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96136" w14:textId="6E0A443D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782D1E80" w14:textId="1AE8D2F8" w:rsidR="002E1516" w:rsidRDefault="001F7EBF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6A0BD56A" wp14:editId="603B88BE">
            <wp:simplePos x="0" y="0"/>
            <wp:positionH relativeFrom="column">
              <wp:posOffset>-270510</wp:posOffset>
            </wp:positionH>
            <wp:positionV relativeFrom="paragraph">
              <wp:posOffset>377825</wp:posOffset>
            </wp:positionV>
            <wp:extent cx="7819390" cy="78193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F-TFUVZ04-เฉิงตู-ปี้เผิงโกว-3วัน-2คืน-สายการบิน-Thai-Vi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781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C2F57" w14:textId="77777777" w:rsidR="002E1516" w:rsidRDefault="002E1516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4DD1A691" w14:textId="77777777" w:rsidR="002E1516" w:rsidRDefault="002E1516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1BB0BAE" w14:textId="77777777" w:rsidR="002E1516" w:rsidRDefault="002E1516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6B34FC9C" w14:textId="77777777" w:rsidR="002E1516" w:rsidRDefault="002E1516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407C7F5D" w14:textId="687A9ACC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2"/>
        <w:tblpPr w:leftFromText="180" w:rightFromText="180" w:vertAnchor="page" w:horzAnchor="margin" w:tblpY="1306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126"/>
      </w:tblGrid>
      <w:tr w:rsidR="005402CB" w:rsidRPr="002240DF" w14:paraId="1C9BF472" w14:textId="77777777" w:rsidTr="002E1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DB03987" w14:textId="683E0DE6" w:rsidR="005402CB" w:rsidRPr="002240DF" w:rsidRDefault="005402CB" w:rsidP="002E15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607A7">
              <w:t xml:space="preserve"> </w:t>
            </w:r>
            <w:r w:rsidR="008607A7" w:rsidRPr="008607A7">
              <w:rPr>
                <w:rFonts w:ascii="TH SarabunPSK" w:hAnsi="TH SarabunPSK" w:cs="TH SarabunPSK"/>
                <w:sz w:val="28"/>
                <w:szCs w:val="28"/>
              </w:rPr>
              <w:t>Thai Vietjet Air</w:t>
            </w:r>
            <w:r w:rsidR="008607A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8607A7">
              <w:rPr>
                <w:rFonts w:ascii="TH SarabunPSK" w:hAnsi="TH SarabunPSK" w:cs="TH SarabunPSK"/>
                <w:sz w:val="28"/>
                <w:szCs w:val="28"/>
              </w:rPr>
              <w:t>VZ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DE36A8" w:rsidRPr="002240DF" w14:paraId="63EBF9F4" w14:textId="77777777" w:rsidTr="002E1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FFFFFF" w:themeFill="background1"/>
            <w:vAlign w:val="center"/>
          </w:tcPr>
          <w:p w14:paraId="25FD6B65" w14:textId="7D38D48B" w:rsidR="005402CB" w:rsidRPr="002240DF" w:rsidRDefault="00DE36A8" w:rsidP="002E1516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83ECD9D" wp14:editId="69704540">
                  <wp:extent cx="1209675" cy="7846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652" cy="79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shd w:val="clear" w:color="auto" w:fill="80340D" w:themeFill="accent2" w:themeFillShade="80"/>
            <w:vAlign w:val="center"/>
          </w:tcPr>
          <w:p w14:paraId="060DBB17" w14:textId="77777777" w:rsidR="005402CB" w:rsidRPr="0037213B" w:rsidRDefault="005402CB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80340D" w:themeFill="accent2" w:themeFillShade="80"/>
            <w:vAlign w:val="center"/>
          </w:tcPr>
          <w:p w14:paraId="57CF1A13" w14:textId="66806FC0" w:rsidR="005402CB" w:rsidRPr="0037213B" w:rsidRDefault="0022304F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5" w:type="dxa"/>
            <w:shd w:val="clear" w:color="auto" w:fill="80340D" w:themeFill="accent2" w:themeFillShade="80"/>
            <w:vAlign w:val="center"/>
          </w:tcPr>
          <w:p w14:paraId="3F283800" w14:textId="77777777" w:rsidR="005402CB" w:rsidRPr="0037213B" w:rsidRDefault="005402CB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80340D" w:themeFill="accent2" w:themeFillShade="80"/>
            <w:vAlign w:val="center"/>
          </w:tcPr>
          <w:p w14:paraId="04F91D76" w14:textId="77777777" w:rsidR="005402CB" w:rsidRPr="0037213B" w:rsidRDefault="005402CB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DE36A8" w:rsidRPr="002240DF" w14:paraId="4ADB72A2" w14:textId="77777777" w:rsidTr="002E15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FFFFFF" w:themeFill="background1"/>
            <w:vAlign w:val="center"/>
          </w:tcPr>
          <w:p w14:paraId="6EE0E76B" w14:textId="77777777" w:rsidR="005402CB" w:rsidRPr="002240DF" w:rsidRDefault="005402CB" w:rsidP="002E151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451AF5A6" w14:textId="3C52F9FB" w:rsidR="005402CB" w:rsidRPr="0037213B" w:rsidRDefault="005402CB" w:rsidP="002E15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</w:p>
        </w:tc>
        <w:tc>
          <w:tcPr>
            <w:tcW w:w="1779" w:type="dxa"/>
            <w:vAlign w:val="center"/>
          </w:tcPr>
          <w:p w14:paraId="0323E680" w14:textId="392F1231" w:rsidR="005402CB" w:rsidRPr="0022304F" w:rsidRDefault="005402CB" w:rsidP="002E15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34E6C3B" w14:textId="1CFA0A4C" w:rsidR="005402CB" w:rsidRPr="0037213B" w:rsidRDefault="004E52DE" w:rsidP="002E15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-22.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126" w:type="dxa"/>
            <w:vAlign w:val="center"/>
          </w:tcPr>
          <w:p w14:paraId="429AE1F6" w14:textId="559C25EF" w:rsidR="005402CB" w:rsidRPr="0037213B" w:rsidRDefault="005402CB" w:rsidP="002E15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DE36A8" w:rsidRPr="002240DF" w14:paraId="2603E15F" w14:textId="77777777" w:rsidTr="002E1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FFFFFF" w:themeFill="background1"/>
            <w:vAlign w:val="center"/>
          </w:tcPr>
          <w:p w14:paraId="5FC989A4" w14:textId="77777777" w:rsidR="005402CB" w:rsidRPr="002240DF" w:rsidRDefault="005402CB" w:rsidP="002E151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51B23BC8" w14:textId="7EEA1B9A" w:rsidR="005402CB" w:rsidRPr="0037213B" w:rsidRDefault="001B1483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</w:p>
        </w:tc>
        <w:tc>
          <w:tcPr>
            <w:tcW w:w="1779" w:type="dxa"/>
            <w:vAlign w:val="center"/>
          </w:tcPr>
          <w:p w14:paraId="172DD639" w14:textId="02B02EE5" w:rsidR="005402CB" w:rsidRPr="0037213B" w:rsidRDefault="0022304F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547FF909" w14:textId="0645FADD" w:rsidR="005402CB" w:rsidRPr="0037213B" w:rsidRDefault="004E52DE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23.00-01.15</w:t>
            </w:r>
          </w:p>
        </w:tc>
        <w:tc>
          <w:tcPr>
            <w:tcW w:w="2126" w:type="dxa"/>
            <w:vAlign w:val="center"/>
          </w:tcPr>
          <w:p w14:paraId="4C81AE2D" w14:textId="508C8853" w:rsidR="005402CB" w:rsidRPr="0037213B" w:rsidRDefault="005402CB" w:rsidP="002E1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2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475"/>
        <w:gridCol w:w="850"/>
        <w:gridCol w:w="992"/>
        <w:gridCol w:w="835"/>
        <w:gridCol w:w="2709"/>
      </w:tblGrid>
      <w:tr w:rsidR="003E1B24" w:rsidRPr="002240DF" w14:paraId="79440AB9" w14:textId="77777777" w:rsidTr="00B62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7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B6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80340D" w:themeFill="accent2" w:themeFillShade="80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80340D" w:themeFill="accent2" w:themeFillShade="80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80340D" w:themeFill="accent2" w:themeFillShade="80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80340D" w:themeFill="accent2" w:themeFillShade="80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35" w:type="dxa"/>
            <w:shd w:val="clear" w:color="auto" w:fill="80340D" w:themeFill="accent2" w:themeFillShade="80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09" w:type="dxa"/>
            <w:shd w:val="clear" w:color="auto" w:fill="80340D" w:themeFill="accent2" w:themeFillShade="80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B62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1E67F3F" w14:textId="2D50B5BF" w:rsidR="00A47221" w:rsidRPr="0037213B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4E52DE"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VZ3680/17.50-22.00</w:t>
            </w:r>
            <w:r w:rsid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2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35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709" w:type="dxa"/>
            <w:vAlign w:val="center"/>
          </w:tcPr>
          <w:p w14:paraId="218C2205" w14:textId="61860A5E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Chengdu 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B6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475" w:type="dxa"/>
            <w:vAlign w:val="center"/>
          </w:tcPr>
          <w:p w14:paraId="24C75933" w14:textId="0B1F5497" w:rsidR="005402CB" w:rsidRPr="004E52DE" w:rsidRDefault="000B5B73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8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อุทยานปี้เผิงโกว</w:t>
            </w:r>
            <w:r w:rsidR="00DD4429" w:rsidRPr="00DD442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  <w:r w:rsidR="004E52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E52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สะพานโบราณหนานเฉียว</w:t>
            </w:r>
          </w:p>
        </w:tc>
        <w:tc>
          <w:tcPr>
            <w:tcW w:w="850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09" w:type="dxa"/>
            <w:vAlign w:val="center"/>
          </w:tcPr>
          <w:p w14:paraId="05308617" w14:textId="6AD806F8" w:rsidR="00754979" w:rsidRDefault="004E52DE" w:rsidP="004E5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Lavande</w:t>
            </w:r>
            <w:r w:rsidR="000B5B7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Dujiangyan</w:t>
            </w:r>
          </w:p>
          <w:p w14:paraId="10EED22D" w14:textId="6F64B2E9" w:rsidR="005402CB" w:rsidRPr="00F80150" w:rsidRDefault="00F80150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B62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23003426" w14:textId="29438A9D" w:rsidR="005402CB" w:rsidRPr="0037213B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จัตุรัสหย่างเทียนวู่</w:t>
            </w:r>
            <w:r w:rsidR="004E64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หมีแพนด้าเซลฟี่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DF1E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4E64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เฉินตู-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ถนนซอยกว้างแคบ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วัดต้าสือ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ย่านไท่กู่หลี่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ตึก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(หมีแพนด้าปีนตึก)-ถนนคนเดินชุนซีลู่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สนามบินเฉิงตู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VZ3681/23.00-01.15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5269E213" w14:textId="77777777" w:rsid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A09188E" w14:textId="3E2D587B" w:rsidR="00C97814" w:rsidRPr="002E1516" w:rsidRDefault="00C97814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1516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สุกี้หม่าล่า</w:t>
            </w:r>
          </w:p>
        </w:tc>
        <w:tc>
          <w:tcPr>
            <w:tcW w:w="835" w:type="dxa"/>
            <w:vAlign w:val="center"/>
          </w:tcPr>
          <w:p w14:paraId="3BAEF218" w14:textId="7D0C6990" w:rsidR="009064E4" w:rsidRPr="00F80150" w:rsidRDefault="004E52DE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709" w:type="dxa"/>
            <w:vAlign w:val="center"/>
          </w:tcPr>
          <w:p w14:paraId="418A66AC" w14:textId="603AA941" w:rsidR="005402CB" w:rsidRPr="00F80150" w:rsidRDefault="004E52DE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</w:p>
        </w:tc>
      </w:tr>
      <w:tr w:rsidR="005402CB" w:rsidRPr="002240DF" w14:paraId="19D8D57E" w14:textId="77777777" w:rsidTr="00B6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80340D" w:themeFill="accent2" w:themeFillShade="80"/>
            <w:vAlign w:val="center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A213737" w14:textId="77777777" w:rsidR="00E86F4C" w:rsidRDefault="00E86F4C" w:rsidP="00E86F4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2475"/>
        <w:gridCol w:w="1681"/>
        <w:gridCol w:w="1404"/>
        <w:gridCol w:w="1681"/>
        <w:gridCol w:w="1400"/>
      </w:tblGrid>
      <w:tr w:rsidR="00E86F4C" w14:paraId="12651A71" w14:textId="77777777" w:rsidTr="00F8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074FF3F4" w14:textId="77777777" w:rsidR="00E86F4C" w:rsidRPr="00B62B72" w:rsidRDefault="00E86F4C" w:rsidP="0035250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214E893F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5CF3F2CD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15B6962A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18AB8E1F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0877EBF8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7BA43F1D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7163A50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5AC7F5CA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62B72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442D2159" w14:textId="77777777" w:rsidR="00E86F4C" w:rsidRPr="00B62B72" w:rsidRDefault="00E86F4C" w:rsidP="0035250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B72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E86F4C" w14:paraId="69DE973D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BB422FD" w14:textId="2AB83688" w:rsidR="00E86F4C" w:rsidRPr="00F106EC" w:rsidRDefault="00DE36A8" w:rsidP="0035250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04-06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2475" w:type="dxa"/>
            <w:vAlign w:val="center"/>
          </w:tcPr>
          <w:p w14:paraId="218332B9" w14:textId="4676A767" w:rsidR="00E86F4C" w:rsidRDefault="00480BA0" w:rsidP="004F39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</w:t>
            </w:r>
            <w:r w:rsidR="004F39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="00E86F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86F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8AF17C1" w14:textId="413DA811" w:rsidR="00630CB5" w:rsidRPr="00F106EC" w:rsidRDefault="00630CB5" w:rsidP="004F396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502F2AC4" w14:textId="676687C4" w:rsidR="00E86F4C" w:rsidRPr="00F106EC" w:rsidRDefault="0025179E" w:rsidP="0035250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</w:t>
            </w:r>
            <w:r w:rsidR="007913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86F4C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C88915F" w14:textId="77777777" w:rsidR="00E86F4C" w:rsidRPr="00F106EC" w:rsidRDefault="00E86F4C" w:rsidP="0035250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E3DC021" w14:textId="77777777" w:rsidR="00E86F4C" w:rsidRPr="00F106EC" w:rsidRDefault="00E86F4C" w:rsidP="0035250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02008AEF" w14:textId="6241288D" w:rsidR="00E86F4C" w:rsidRPr="00F106EC" w:rsidRDefault="001E1484" w:rsidP="0035250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E86F4C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86F4C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86F4C" w14:paraId="0B9F755A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5CE3A5" w14:textId="44546C14" w:rsidR="00E86F4C" w:rsidRPr="00F106EC" w:rsidRDefault="00DE36A8" w:rsidP="0035250A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09-11 เมษายน 2569</w:t>
            </w:r>
          </w:p>
        </w:tc>
        <w:tc>
          <w:tcPr>
            <w:tcW w:w="2475" w:type="dxa"/>
            <w:vAlign w:val="center"/>
          </w:tcPr>
          <w:p w14:paraId="4262CA0C" w14:textId="4B51F5ED" w:rsidR="00E86F4C" w:rsidRDefault="004F3966" w:rsidP="004F39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B71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86F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86F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595EB4F" w14:textId="62EE0533" w:rsidR="00630CB5" w:rsidRPr="00F106EC" w:rsidRDefault="00630CB5" w:rsidP="004F396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737122A4" w14:textId="16C520A6" w:rsidR="00E86F4C" w:rsidRPr="00F106EC" w:rsidRDefault="007913EF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564AF1D3" w14:textId="77777777" w:rsidR="00E86F4C" w:rsidRPr="00F106EC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142C1C6C" w14:textId="77777777" w:rsidR="00E86F4C" w:rsidRPr="00F106EC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B4B1CDE" w14:textId="6877CF53" w:rsidR="00E86F4C" w:rsidRPr="00F106EC" w:rsidRDefault="001E1484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7C26FBC4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F65A52E" w14:textId="7AE0110F" w:rsidR="007913EF" w:rsidRPr="00F106EC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15-17 เมษายน 2569</w:t>
            </w:r>
          </w:p>
        </w:tc>
        <w:tc>
          <w:tcPr>
            <w:tcW w:w="2475" w:type="dxa"/>
            <w:vAlign w:val="center"/>
          </w:tcPr>
          <w:p w14:paraId="08B3DE94" w14:textId="193295B7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B71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  <w:p w14:paraId="797ECB58" w14:textId="776E8BF5" w:rsidR="00630CB5" w:rsidRPr="00F106EC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104BF611" w14:textId="4C5D5EC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D2BB0D5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202BC03C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97A8401" w14:textId="57598921" w:rsidR="007913EF" w:rsidRPr="00F106EC" w:rsidRDefault="001E1484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68B4952E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E95937F" w14:textId="39C459BD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พฤษภาคม 2569</w:t>
            </w:r>
          </w:p>
        </w:tc>
        <w:tc>
          <w:tcPr>
            <w:tcW w:w="2475" w:type="dxa"/>
            <w:vAlign w:val="center"/>
          </w:tcPr>
          <w:p w14:paraId="00961475" w14:textId="619F83E4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B4874BC" w14:textId="189B78B7" w:rsidR="00630CB5" w:rsidRPr="00F106EC" w:rsidRDefault="00630CB5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35B3250B" w14:textId="53AA013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4A0DB2F" w14:textId="7777777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1A0558CB" w14:textId="7777777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5A2C187F" w14:textId="20EE98FF" w:rsidR="007913EF" w:rsidRDefault="001E1484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75FA9133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2CBE5C4" w14:textId="7F615C37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01-03 พฤษภาคม 2569</w:t>
            </w:r>
          </w:p>
        </w:tc>
        <w:tc>
          <w:tcPr>
            <w:tcW w:w="2475" w:type="dxa"/>
            <w:vAlign w:val="center"/>
          </w:tcPr>
          <w:p w14:paraId="68ECAB0A" w14:textId="0F3F9D21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33A8B2A" w14:textId="5A6A8189" w:rsidR="00630CB5" w:rsidRPr="00F106EC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47F98095" w14:textId="76DEC35F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9C6A20E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6443C954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8F77FB" w14:textId="7C703896" w:rsidR="007913EF" w:rsidRDefault="001E1484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709EC593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8A15A7F" w14:textId="65697395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02-04 พฤษภาคม 2569</w:t>
            </w:r>
          </w:p>
        </w:tc>
        <w:tc>
          <w:tcPr>
            <w:tcW w:w="2475" w:type="dxa"/>
            <w:vAlign w:val="center"/>
          </w:tcPr>
          <w:p w14:paraId="0D5F2423" w14:textId="1C99C2DD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1199579" w14:textId="15F9F8B5" w:rsidR="00630CB5" w:rsidRPr="00F106EC" w:rsidRDefault="00630CB5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lastRenderedPageBreak/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5D882CE7" w14:textId="43D0C7E3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C2F93FA" w14:textId="7777777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84CB38A" w14:textId="7777777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190872F" w14:textId="7837DD68" w:rsidR="007913EF" w:rsidRDefault="001E1484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30D0AEF5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60E9EC0" w14:textId="5BD895C8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28-30 พฤษภาคม 2569</w:t>
            </w:r>
          </w:p>
        </w:tc>
        <w:tc>
          <w:tcPr>
            <w:tcW w:w="2475" w:type="dxa"/>
            <w:vAlign w:val="center"/>
          </w:tcPr>
          <w:p w14:paraId="7779A548" w14:textId="02D8DAB3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9ECF973" w14:textId="10C6A136" w:rsidR="00630CB5" w:rsidRPr="00F106EC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232A987B" w14:textId="4AAE09B9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4286925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0D568EB4" w14:textId="7777777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CAD5633" w14:textId="1235D5FF" w:rsidR="007913EF" w:rsidRDefault="001E1484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4CE66549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CB4920B" w14:textId="7C56B0B6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02-04 มิถุนายน 2569</w:t>
            </w:r>
          </w:p>
        </w:tc>
        <w:tc>
          <w:tcPr>
            <w:tcW w:w="2475" w:type="dxa"/>
            <w:vAlign w:val="center"/>
          </w:tcPr>
          <w:p w14:paraId="7EC84D81" w14:textId="522A77D0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653B3A5" w14:textId="6552516F" w:rsidR="00630CB5" w:rsidRDefault="00630CB5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vAlign w:val="center"/>
          </w:tcPr>
          <w:p w14:paraId="341FA054" w14:textId="564F65DD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C5672C2" w14:textId="340674A1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B7D57D0" w14:textId="2DE6B0F1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29EB082" w14:textId="365F4AD0" w:rsidR="007913EF" w:rsidRDefault="001E1484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184358D8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59CFF8A" w14:textId="560E2614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25-27 มิถุนายน 2569</w:t>
            </w:r>
          </w:p>
        </w:tc>
        <w:tc>
          <w:tcPr>
            <w:tcW w:w="2475" w:type="dxa"/>
            <w:vAlign w:val="center"/>
          </w:tcPr>
          <w:p w14:paraId="2DC53EDC" w14:textId="290D60F6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E389EFB" w14:textId="77777777" w:rsidR="00F81ADB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  <w:p w14:paraId="53044067" w14:textId="305CABD4" w:rsidR="00630CB5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65277F24" w14:textId="225AE9A7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7456C1C" w14:textId="76B502AD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7D513474" w14:textId="6ADEF627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F562E84" w14:textId="00C5E9BA" w:rsidR="007913EF" w:rsidRDefault="001E1484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0C11E188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12FE4E0" w14:textId="10031CEC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สิงหาคม 2569</w:t>
            </w:r>
          </w:p>
        </w:tc>
        <w:tc>
          <w:tcPr>
            <w:tcW w:w="2475" w:type="dxa"/>
            <w:vAlign w:val="center"/>
          </w:tcPr>
          <w:p w14:paraId="726398A9" w14:textId="4E5286C4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389EE1DF" w14:textId="77777777" w:rsidR="00F81ADB" w:rsidRDefault="00630CB5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756C2476" w14:textId="0D380184" w:rsidR="00630CB5" w:rsidRDefault="00630CB5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50BFC0D2" w14:textId="004D1A2B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67551F2A" w14:textId="19349DE9" w:rsidR="007913EF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7997728" w14:textId="4988C517" w:rsidR="007913EF" w:rsidRPr="00F106EC" w:rsidRDefault="007913EF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657D1EC2" w14:textId="43A44815" w:rsidR="007913EF" w:rsidRDefault="001E1484" w:rsidP="007913E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913EF" w14:paraId="295CB692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E3E6C4F" w14:textId="6DBD9F05" w:rsidR="007913EF" w:rsidRDefault="007913EF" w:rsidP="007913E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สิงหาคม 2569</w:t>
            </w:r>
          </w:p>
        </w:tc>
        <w:tc>
          <w:tcPr>
            <w:tcW w:w="2475" w:type="dxa"/>
            <w:vAlign w:val="center"/>
          </w:tcPr>
          <w:p w14:paraId="692C5D8A" w14:textId="271DD9EF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70FCF76" w14:textId="77777777" w:rsidR="00F81ADB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  <w:p w14:paraId="3BCE0437" w14:textId="424BF557" w:rsidR="00630CB5" w:rsidRDefault="00630CB5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69849303" w14:textId="578368A7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1E08BC8C" w14:textId="129ABF40" w:rsidR="007913EF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0361442" w14:textId="0AEDC66B" w:rsidR="007913EF" w:rsidRPr="00F106EC" w:rsidRDefault="007913EF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5B41A2B" w14:textId="106E1A5C" w:rsidR="007913EF" w:rsidRDefault="001E1484" w:rsidP="007913E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7F0D527B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33CCC72" w14:textId="12B4DFD0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17-19 กันยายน 2569</w:t>
            </w:r>
          </w:p>
        </w:tc>
        <w:tc>
          <w:tcPr>
            <w:tcW w:w="2475" w:type="dxa"/>
            <w:vAlign w:val="center"/>
          </w:tcPr>
          <w:p w14:paraId="54BAEA7E" w14:textId="56D206AF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B014300" w14:textId="77777777" w:rsidR="00F81ADB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4E7BE903" w14:textId="3496DF4C" w:rsidR="00630CB5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02A6E965" w14:textId="785CC486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58546EE1" w14:textId="55A7B84A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3A2E8781" w14:textId="13DAB84A" w:rsidR="002048B1" w:rsidRPr="00F106EC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6114192" w14:textId="6AF5FA5C" w:rsidR="002048B1" w:rsidRDefault="001E1484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281406B6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20AB536" w14:textId="332FB986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26-28 กันยายน 2569</w:t>
            </w:r>
          </w:p>
        </w:tc>
        <w:tc>
          <w:tcPr>
            <w:tcW w:w="2475" w:type="dxa"/>
            <w:vAlign w:val="center"/>
          </w:tcPr>
          <w:p w14:paraId="1C856F43" w14:textId="7C9441B7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08C1E72" w14:textId="77777777" w:rsidR="00F81ADB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7FD6BFCA" w14:textId="1A74090E" w:rsidR="00630CB5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6C88AD27" w14:textId="18337DBF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5267AC46" w14:textId="1E55D802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6E48E40D" w14:textId="54DD031E" w:rsidR="002048B1" w:rsidRPr="00F106EC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D61B2C4" w14:textId="79928B70" w:rsidR="002048B1" w:rsidRDefault="001E1484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0C791134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5C79DD" w14:textId="64C32C94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10-12 ตุลาคม 2569</w:t>
            </w:r>
          </w:p>
        </w:tc>
        <w:tc>
          <w:tcPr>
            <w:tcW w:w="2475" w:type="dxa"/>
            <w:vAlign w:val="center"/>
          </w:tcPr>
          <w:p w14:paraId="2AF6DB48" w14:textId="39C14D16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E84CC22" w14:textId="77777777" w:rsidR="00F81ADB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  <w:p w14:paraId="45BBCB08" w14:textId="4A78FCBD" w:rsidR="00630CB5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5068D124" w14:textId="6323F2AB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602C26BF" w14:textId="5E4C987F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18D750F8" w14:textId="0D97D396" w:rsidR="002048B1" w:rsidRPr="00F106EC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49FCEF" w14:textId="05FC36CF" w:rsidR="002048B1" w:rsidRDefault="001E1484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54FBAE29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C2261CD" w14:textId="79AF42C4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ตุลาคม 2569</w:t>
            </w:r>
          </w:p>
        </w:tc>
        <w:tc>
          <w:tcPr>
            <w:tcW w:w="2475" w:type="dxa"/>
            <w:vAlign w:val="center"/>
          </w:tcPr>
          <w:p w14:paraId="589E069B" w14:textId="56D346CD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BD048BA" w14:textId="77777777" w:rsidR="00F81ADB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0E0EC26D" w14:textId="6797F649" w:rsidR="00630CB5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674597FA" w14:textId="2185522E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73E43D7D" w14:textId="1DF011F9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1617E54A" w14:textId="758C41AD" w:rsidR="002048B1" w:rsidRPr="00F106EC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DC40B8B" w14:textId="37CF6510" w:rsidR="002048B1" w:rsidRDefault="001E1484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000118AE" w14:textId="77777777" w:rsidTr="00F81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4A43E67" w14:textId="5F58D10E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15-17 ตุลาคม 2569</w:t>
            </w:r>
          </w:p>
        </w:tc>
        <w:tc>
          <w:tcPr>
            <w:tcW w:w="2475" w:type="dxa"/>
            <w:vAlign w:val="center"/>
          </w:tcPr>
          <w:p w14:paraId="516CB9E1" w14:textId="52C127E1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986D9E1" w14:textId="77777777" w:rsidR="00F81ADB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6BFAD134" w14:textId="1082EB3A" w:rsidR="00630CB5" w:rsidRDefault="00630CB5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vAlign w:val="center"/>
          </w:tcPr>
          <w:p w14:paraId="1038A54A" w14:textId="4C3AE096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6829C2D9" w14:textId="593F0B4F" w:rsidR="002048B1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2524FD2A" w14:textId="5AFEA6DE" w:rsidR="002048B1" w:rsidRPr="00F106EC" w:rsidRDefault="002048B1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10F12D" w14:textId="2A64E3B1" w:rsidR="002048B1" w:rsidRDefault="001E1484" w:rsidP="002048B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048B1" w14:paraId="10EB05A8" w14:textId="77777777" w:rsidTr="00F8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D86921D" w14:textId="50E343D9" w:rsidR="002048B1" w:rsidRDefault="002048B1" w:rsidP="002048B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22-24 ตุลาคม 2569</w:t>
            </w:r>
          </w:p>
        </w:tc>
        <w:tc>
          <w:tcPr>
            <w:tcW w:w="2475" w:type="dxa"/>
            <w:vAlign w:val="center"/>
          </w:tcPr>
          <w:p w14:paraId="492EC9A8" w14:textId="12B86EEA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1F7E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CC59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E6DB536" w14:textId="77777777" w:rsidR="00F81ADB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2EC1FBF5" w14:textId="77777777" w:rsidR="00630CB5" w:rsidRDefault="00630CB5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  <w:p w14:paraId="0EA0388E" w14:textId="61CDC9C2" w:rsidR="00F81ADB" w:rsidRPr="00F81ADB" w:rsidRDefault="00F81ADB" w:rsidP="00F8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  <w:lang w:eastAsia="zh-TW"/>
              </w:rPr>
            </w:pPr>
          </w:p>
        </w:tc>
        <w:tc>
          <w:tcPr>
            <w:tcW w:w="1681" w:type="dxa"/>
            <w:vAlign w:val="center"/>
          </w:tcPr>
          <w:p w14:paraId="33A66725" w14:textId="255D456F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11CFBBD4" w14:textId="3B3953A0" w:rsidR="002048B1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69656F22" w14:textId="11FFC39B" w:rsidR="002048B1" w:rsidRPr="00F106EC" w:rsidRDefault="002048B1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3655140" w14:textId="7B7FBEB6" w:rsidR="002048B1" w:rsidRDefault="001E1484" w:rsidP="002048B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tbl>
      <w:tblPr>
        <w:tblStyle w:val="GridTable4-Accent1"/>
        <w:tblW w:w="11477" w:type="dxa"/>
        <w:tblLook w:val="04A0" w:firstRow="1" w:lastRow="0" w:firstColumn="1" w:lastColumn="0" w:noHBand="0" w:noVBand="1"/>
      </w:tblPr>
      <w:tblGrid>
        <w:gridCol w:w="11477"/>
      </w:tblGrid>
      <w:tr w:rsidR="00FC38CB" w:rsidRPr="002240DF" w14:paraId="42403B0E" w14:textId="77777777" w:rsidTr="00B62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shd w:val="clear" w:color="auto" w:fill="80340D" w:themeFill="accent2" w:themeFillShade="80"/>
          </w:tcPr>
          <w:p w14:paraId="5118DF6D" w14:textId="56F9ED63" w:rsidR="00FC38CB" w:rsidRPr="002240DF" w:rsidRDefault="00FC38CB" w:rsidP="00864B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ชำระค่าทิปที่สนามบินวันเดินทาง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ท่านละ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10A4ECC7" w14:textId="221C4B36" w:rsidR="00E86F4C" w:rsidRPr="00FC38CB" w:rsidRDefault="00E86F4C" w:rsidP="00E86F4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27E23F2" w14:textId="77777777" w:rsidR="00E86F4C" w:rsidRPr="00E86F4C" w:rsidRDefault="00E86F4C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B62B72">
        <w:tc>
          <w:tcPr>
            <w:tcW w:w="1418" w:type="dxa"/>
            <w:shd w:val="clear" w:color="auto" w:fill="80340D" w:themeFill="accent2" w:themeFillShade="8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37679CB1" w14:textId="27CAB7C7" w:rsidR="009064E4" w:rsidRPr="00DD4429" w:rsidRDefault="00F80F8A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กรุงเทพ-เฉิงตู-รับคณะที่สนามบิน-เดินทางเข้าที่พัก (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="008607A7"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VZ3680/17.50-22.00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7A16F4BD" w14:textId="3C9CF0D4" w:rsidR="005402CB" w:rsidRPr="00F80F8A" w:rsidRDefault="00FD3DBB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14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.30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6C6E6FA1" w:rsidR="00F80F8A" w:rsidRPr="00F80F8A" w:rsidRDefault="00FD3D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17.5</w:t>
      </w:r>
      <w:r w:rsidR="008607A7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เมืองเฉิงตู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="00F80F8A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8607A7" w:rsidRPr="008607A7">
        <w:rPr>
          <w:rStyle w:val="Strong"/>
          <w:rFonts w:ascii="TH SarabunPSK" w:hAnsi="TH SarabunPSK" w:cs="TH SarabunPSK"/>
          <w:sz w:val="32"/>
          <w:szCs w:val="32"/>
        </w:rPr>
        <w:t>VZ3680</w:t>
      </w:r>
    </w:p>
    <w:p w14:paraId="79E0FBC7" w14:textId="09F13C42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(มีอาหารและเครื่องดื่ม</w:t>
      </w:r>
      <w:r w:rsidR="008607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จำหน่าย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656834" w14:textId="34850C1E" w:rsidR="002C0676" w:rsidRPr="008607A7" w:rsidRDefault="008607A7" w:rsidP="008607A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18DEA5" wp14:editId="5C8D05DE">
            <wp:extent cx="7290435" cy="145796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28CE" w14:textId="2FEA264B" w:rsidR="00F80F8A" w:rsidRPr="00F80F8A" w:rsidRDefault="00FD3DBB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เดินทางถึงเมืองเฉิงตู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9442FB" w14:textId="3E05A105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754979">
        <w:rPr>
          <w:rFonts w:ascii="TH SarabunPSK" w:hAnsi="TH SarabunPSK" w:cs="TH SarabunPSK"/>
          <w:b/>
          <w:bCs/>
          <w:sz w:val="32"/>
          <w:szCs w:val="32"/>
        </w:rPr>
        <w:t xml:space="preserve">Holiday Inn Express Chengdu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B62B72">
        <w:tc>
          <w:tcPr>
            <w:tcW w:w="1418" w:type="dxa"/>
            <w:shd w:val="clear" w:color="auto" w:fill="80340D" w:themeFill="accent2" w:themeFillShade="80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650444F6" w14:textId="3C160799" w:rsidR="009064E4" w:rsidRPr="0037213B" w:rsidRDefault="008607A7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607A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อุทยานปี้เผิงโกว</w:t>
            </w:r>
            <w:r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8607A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8607A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สะพานโบราณหนานเฉียว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413CEFEA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5B9FEF9" w14:textId="0CE186CD" w:rsidR="00BC1435" w:rsidRDefault="00BC1435" w:rsidP="00BC143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อุทยานปี้เผิงโกว</w:t>
      </w:r>
      <w:r w:rsidRPr="00634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34876">
        <w:rPr>
          <w:rFonts w:ascii="TH SarabunPSK" w:hAnsi="TH SarabunPSK" w:cs="TH SarabunPSK"/>
          <w:b/>
          <w:bCs/>
          <w:sz w:val="32"/>
          <w:szCs w:val="32"/>
        </w:rPr>
        <w:t>Bipenggou)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622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8607A7" w:rsidRPr="008607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รวมรถอุทยาน</w:t>
      </w:r>
      <w:r w:rsidRPr="00B8622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B8622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โดยใช้เวลาเดินทางประมาณ 3.30 ชั่วโมง</w:t>
      </w:r>
    </w:p>
    <w:p w14:paraId="59CCCACF" w14:textId="13382176" w:rsidR="00BC1435" w:rsidRPr="00BC1435" w:rsidRDefault="00BC1435" w:rsidP="00BC143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A0AE05" w14:textId="48B3B563" w:rsidR="00395AC0" w:rsidRDefault="00395AC0" w:rsidP="00395AC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F228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อุทยานปี้เผิงโกว 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(Bipenggou National Park)</w:t>
      </w:r>
      <w:r w:rsidRPr="00634876">
        <w:rPr>
          <w:rFonts w:ascii="TH SarabunPSK" w:hAnsi="TH SarabunPSK" w:cs="TH SarabunPSK"/>
          <w:sz w:val="32"/>
          <w:szCs w:val="32"/>
        </w:rPr>
        <w:t xml:space="preserve"> </w:t>
      </w:r>
      <w:r w:rsidRPr="00C608F2">
        <w:rPr>
          <w:rFonts w:ascii="TH SarabunPSK" w:hAnsi="TH SarabunPSK" w:cs="TH SarabunPSK"/>
          <w:sz w:val="32"/>
          <w:szCs w:val="32"/>
          <w:cs/>
        </w:rPr>
        <w:t xml:space="preserve">เป็นแหล่งท่องเที่ยวระดับ </w:t>
      </w:r>
      <w:r w:rsidRPr="00C608F2">
        <w:rPr>
          <w:rFonts w:ascii="TH SarabunPSK" w:hAnsi="TH SarabunPSK" w:cs="TH SarabunPSK"/>
          <w:sz w:val="32"/>
          <w:szCs w:val="32"/>
        </w:rPr>
        <w:t>4A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sz w:val="32"/>
          <w:szCs w:val="32"/>
          <w:cs/>
        </w:rPr>
        <w:t>ตั้งอยู่ในมณฑลเสฉวน (</w:t>
      </w:r>
      <w:r w:rsidRPr="00634876">
        <w:rPr>
          <w:rFonts w:ascii="TH SarabunPSK" w:hAnsi="TH SarabunPSK" w:cs="TH SarabunPSK"/>
          <w:sz w:val="32"/>
          <w:szCs w:val="32"/>
        </w:rPr>
        <w:t xml:space="preserve">Sichuan) </w:t>
      </w:r>
      <w:r w:rsidRPr="00634876">
        <w:rPr>
          <w:rFonts w:ascii="TH SarabunPSK" w:hAnsi="TH SarabunPSK" w:cs="TH SarabunPSK"/>
          <w:sz w:val="32"/>
          <w:szCs w:val="32"/>
          <w:cs/>
        </w:rPr>
        <w:t>ของจีน เป็นสถานที่ท่องเที่ยวที่มีความหลากหลายทางธรรมชาติ และมีทิวทัศน์ที่งดงาม ซึ่งประกอบไปด้วยภูเขา ป่าไม้ และ</w:t>
      </w:r>
      <w:r>
        <w:rPr>
          <w:rFonts w:ascii="TH SarabunPSK" w:hAnsi="TH SarabunPSK" w:cs="TH SarabunPSK" w:hint="cs"/>
          <w:sz w:val="32"/>
          <w:szCs w:val="32"/>
          <w:cs/>
        </w:rPr>
        <w:t>ธาร</w:t>
      </w:r>
      <w:r w:rsidRPr="00634876">
        <w:rPr>
          <w:rFonts w:ascii="TH SarabunPSK" w:hAnsi="TH SarabunPSK" w:cs="TH SarabunPSK"/>
          <w:sz w:val="32"/>
          <w:szCs w:val="32"/>
          <w:cs/>
        </w:rPr>
        <w:t>น้ำที่ไหลผ่าน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sz w:val="32"/>
          <w:szCs w:val="32"/>
          <w:cs/>
        </w:rPr>
        <w:t>มีความหลากหลายทางชีวภาพ โดยมีพืชและสัตว์ที่หายาก รวมถึงสัตว์ที่มีชื่อเสียงอย่างหมีแพนด้าและเสือดาว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โดยที่ </w:t>
      </w:r>
      <w:r w:rsidRPr="00B86225">
        <w:rPr>
          <w:rFonts w:ascii="TH SarabunPSK" w:hAnsi="TH SarabunPSK" w:cs="TH SarabunPSK"/>
          <w:sz w:val="32"/>
          <w:szCs w:val="32"/>
          <w:cs/>
        </w:rPr>
        <w:t>อุทยานปี้เผิงโกว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มีไฮไลท์สำคัญที่ไม่ควรพลาดเมื่อมาเยือน</w:t>
      </w:r>
      <w:r w:rsidRPr="00B86225">
        <w:rPr>
          <w:rFonts w:ascii="TH SarabunPSK" w:hAnsi="TH SarabunPSK" w:cs="TH SarabunPSK"/>
          <w:sz w:val="32"/>
          <w:szCs w:val="32"/>
          <w:cs/>
        </w:rPr>
        <w:t>อุทยานปี้เผิงโกว</w:t>
      </w:r>
    </w:p>
    <w:p w14:paraId="31427ED1" w14:textId="5F07E853" w:rsidR="00AA3EC2" w:rsidRPr="00AA3EC2" w:rsidRDefault="00AA3EC2" w:rsidP="00AA3EC2">
      <w:pPr>
        <w:rPr>
          <w:lang w:eastAsia="zh-TW"/>
        </w:rPr>
      </w:pPr>
    </w:p>
    <w:p w14:paraId="4D688E2B" w14:textId="3F22F58B" w:rsidR="00AA3EC2" w:rsidRPr="00AA3EC2" w:rsidRDefault="00AA3EC2" w:rsidP="00AA3EC2">
      <w:pPr>
        <w:rPr>
          <w:lang w:eastAsia="zh-TW"/>
        </w:rPr>
      </w:pPr>
    </w:p>
    <w:p w14:paraId="3B329AE1" w14:textId="1F6C8B39" w:rsidR="00AA3EC2" w:rsidRPr="00AA3EC2" w:rsidRDefault="00AA3EC2" w:rsidP="00AA3EC2">
      <w:pPr>
        <w:rPr>
          <w:lang w:eastAsia="zh-TW"/>
        </w:rPr>
      </w:pPr>
    </w:p>
    <w:p w14:paraId="2225C940" w14:textId="1EA650ED" w:rsidR="00AA3EC2" w:rsidRPr="00AA3EC2" w:rsidRDefault="00AA3EC2" w:rsidP="00AA3EC2">
      <w:pPr>
        <w:rPr>
          <w:lang w:eastAsia="zh-TW"/>
        </w:rPr>
      </w:pPr>
    </w:p>
    <w:p w14:paraId="6D7B622C" w14:textId="3172162A" w:rsidR="00AA3EC2" w:rsidRPr="00AA3EC2" w:rsidRDefault="00AA3EC2" w:rsidP="00AA3EC2">
      <w:pPr>
        <w:tabs>
          <w:tab w:val="left" w:pos="2715"/>
        </w:tabs>
        <w:rPr>
          <w:lang w:eastAsia="zh-TW"/>
        </w:rPr>
      </w:pPr>
      <w:r>
        <w:rPr>
          <w:cs/>
          <w:lang w:eastAsia="zh-TW"/>
        </w:rPr>
        <w:tab/>
      </w:r>
    </w:p>
    <w:p w14:paraId="0340D701" w14:textId="77777777" w:rsidR="00395AC0" w:rsidRDefault="00395AC0" w:rsidP="00395AC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45C9A53" wp14:editId="5F994103">
            <wp:extent cx="7290435" cy="3646170"/>
            <wp:effectExtent l="0" t="0" r="5715" b="0"/>
            <wp:docPr id="647828415" name="Picture 5" descr="A mountain range with tree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28415" name="Picture 5" descr="A mountain range with trees and wa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4E507" w14:textId="77777777" w:rsidR="00395AC0" w:rsidRPr="001F2289" w:rsidRDefault="00395AC0" w:rsidP="00395AC0">
      <w:pPr>
        <w:pStyle w:val="NoSpacing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2289">
        <w:rPr>
          <w:rFonts w:ascii="TH SarabunPSK" w:hAnsi="TH SarabunPSK" w:cs="TH SarabunPSK"/>
          <w:b/>
          <w:bCs/>
          <w:sz w:val="32"/>
          <w:szCs w:val="32"/>
          <w:cs/>
        </w:rPr>
        <w:t>ทะเลสาบหลงหวัง (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Longwang Lake)</w:t>
      </w:r>
    </w:p>
    <w:p w14:paraId="535B54C1" w14:textId="752C6E50" w:rsidR="00395AC0" w:rsidRDefault="00395AC0" w:rsidP="002C529C">
      <w:pPr>
        <w:pStyle w:val="NoSpacing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8C0A2D">
        <w:rPr>
          <w:rFonts w:ascii="TH SarabunPSK" w:hAnsi="TH SarabunPSK" w:cs="TH SarabunPSK"/>
          <w:sz w:val="32"/>
          <w:szCs w:val="32"/>
          <w:cs/>
        </w:rPr>
        <w:t>เป็นหนึ่งในจุดท่องเที่ยวที่น่าสนใจในอุทยานปี้เผิงโกว ทะเลสาบนี้มีความงดงามทางธรรมชาติและเป็นที่รู้จักในด้านทิวทัศน์ที่สวยงามและบรรยากาศที่เงียบสงบ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A2D">
        <w:rPr>
          <w:rFonts w:ascii="TH SarabunPSK" w:hAnsi="TH SarabunPSK" w:cs="TH SarabunPSK"/>
          <w:sz w:val="32"/>
          <w:szCs w:val="32"/>
          <w:cs/>
        </w:rPr>
        <w:t>มีน้ำที่ใสสะอาดและมีสีฟ้าอ่อน สามารถมองเห็นการสะท้อนของภูเขาและท้องฟ้าในน้ำ ทำให้เป็นสถานที่ที่เหมาะสำหรับการถ่ายภาพ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CF594F" w14:textId="77777777" w:rsidR="00395AC0" w:rsidRPr="00B86225" w:rsidRDefault="00395AC0" w:rsidP="00395AC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155FE849" wp14:editId="47BE8B82">
            <wp:extent cx="7290435" cy="2186940"/>
            <wp:effectExtent l="0" t="0" r="5715" b="3810"/>
            <wp:docPr id="1794233770" name="Picture 9" descr="A body of water with trees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233770" name="Picture 9" descr="A body of water with trees and a building in th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2CCD" w14:textId="77777777" w:rsidR="00395AC0" w:rsidRPr="001F2289" w:rsidRDefault="00395AC0" w:rsidP="00395AC0">
      <w:pPr>
        <w:pStyle w:val="NoSpacing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2289">
        <w:rPr>
          <w:rFonts w:ascii="TH SarabunPSK" w:hAnsi="TH SarabunPSK" w:cs="TH SarabunPSK"/>
          <w:b/>
          <w:bCs/>
          <w:sz w:val="32"/>
          <w:szCs w:val="32"/>
          <w:cs/>
        </w:rPr>
        <w:t>ทะเลสาบปันหยาง (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Panyang Lake)</w:t>
      </w:r>
    </w:p>
    <w:p w14:paraId="7A9D8D1C" w14:textId="77777777" w:rsidR="00395AC0" w:rsidRDefault="00395AC0" w:rsidP="00395AC0">
      <w:pPr>
        <w:pStyle w:val="NoSpacing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8C0A2D">
        <w:rPr>
          <w:rFonts w:ascii="TH SarabunPSK" w:hAnsi="TH SarabunPSK" w:cs="TH SarabunPSK"/>
          <w:sz w:val="32"/>
          <w:szCs w:val="32"/>
          <w:cs/>
        </w:rPr>
        <w:t>เป็นอีกหนึ่งจุดท่องเที่ยวที่น่าสนใจในอุทยานปี้เผิงโกว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A2D">
        <w:rPr>
          <w:rFonts w:ascii="TH SarabunPSK" w:hAnsi="TH SarabunPSK" w:cs="TH SarabunPSK"/>
          <w:sz w:val="32"/>
          <w:szCs w:val="32"/>
          <w:cs/>
        </w:rPr>
        <w:t>ทะเลสาบปันหยางมีบรรยากาศที่เงียบสงบและเป็นธรรมชาติ เหมาะสำหรับการพักผ่อนและใช้เวลาอยู่กับธรรมชาติ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A2D">
        <w:rPr>
          <w:rFonts w:ascii="TH SarabunPSK" w:hAnsi="TH SarabunPSK" w:cs="TH SarabunPSK"/>
          <w:sz w:val="32"/>
          <w:szCs w:val="32"/>
          <w:cs/>
        </w:rPr>
        <w:t xml:space="preserve">ตั้งอยู่ที่ความสูง </w:t>
      </w:r>
      <w:r w:rsidRPr="008C0A2D">
        <w:rPr>
          <w:rFonts w:ascii="TH SarabunPSK" w:hAnsi="TH SarabunPSK" w:cs="TH SarabunPSK"/>
          <w:sz w:val="32"/>
          <w:szCs w:val="32"/>
        </w:rPr>
        <w:t xml:space="preserve">3,676 </w:t>
      </w:r>
      <w:r w:rsidRPr="008C0A2D">
        <w:rPr>
          <w:rFonts w:ascii="TH SarabunPSK" w:hAnsi="TH SarabunPSK" w:cs="TH SarabunPSK"/>
          <w:sz w:val="32"/>
          <w:szCs w:val="32"/>
          <w:cs/>
        </w:rPr>
        <w:t xml:space="preserve">เมตรเหนือระดับน้ำทะเล มีขนาดพื้นที่ครอบคลุมถึง </w:t>
      </w:r>
      <w:r w:rsidRPr="008C0A2D">
        <w:rPr>
          <w:rFonts w:ascii="TH SarabunPSK" w:hAnsi="TH SarabunPSK" w:cs="TH SarabunPSK"/>
          <w:sz w:val="32"/>
          <w:szCs w:val="32"/>
        </w:rPr>
        <w:t xml:space="preserve">450,000 </w:t>
      </w:r>
      <w:r w:rsidRPr="008C0A2D">
        <w:rPr>
          <w:rFonts w:ascii="TH SarabunPSK" w:hAnsi="TH SarabunPSK" w:cs="TH SarabunPSK"/>
          <w:sz w:val="32"/>
          <w:szCs w:val="32"/>
          <w:cs/>
        </w:rPr>
        <w:t xml:space="preserve">ตารางกิโลเมตร ลึก </w:t>
      </w:r>
      <w:r w:rsidRPr="008C0A2D">
        <w:rPr>
          <w:rFonts w:ascii="TH SarabunPSK" w:hAnsi="TH SarabunPSK" w:cs="TH SarabunPSK"/>
          <w:sz w:val="32"/>
          <w:szCs w:val="32"/>
        </w:rPr>
        <w:t xml:space="preserve">2 – 6 </w:t>
      </w:r>
      <w:r w:rsidRPr="008C0A2D">
        <w:rPr>
          <w:rFonts w:ascii="TH SarabunPSK" w:hAnsi="TH SarabunPSK" w:cs="TH SarabunPSK"/>
          <w:sz w:val="32"/>
          <w:szCs w:val="32"/>
          <w:cs/>
        </w:rPr>
        <w:t>เมตร เป็นทะเลสาบอัลไพน์ที่ขึ้นชื่อเรื่องความใสของน้ำและมีปลาอาศัยอยู่จำนวนมาก ล้อมรอบด้วยภูเขา ป่า ดอกไม้ และใบไม้ที่เปลี่ยนสีตามฤดูกาล มีความอุดมสมบูรณ์จนกลายเป็นสถานที่ที่เหมาะสำหรับการศึกษาด้านชีววิทยาและการถ่ายภาพธรรมชาติ โดยชื่อปันหยางนั้นมาจากชื่อของแพะภูเขาชนิดหนึ่งที่พบเห็นได้บ่อยในบริเวณนี้</w:t>
      </w:r>
    </w:p>
    <w:p w14:paraId="093B66CF" w14:textId="77777777" w:rsidR="00395AC0" w:rsidRPr="00B86225" w:rsidRDefault="00395AC0" w:rsidP="00395AC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25CD526" wp14:editId="3105D4B9">
            <wp:extent cx="7290435" cy="2186940"/>
            <wp:effectExtent l="0" t="0" r="5715" b="3810"/>
            <wp:docPr id="1037434076" name="Picture 10" descr="A waterfall with rock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34076" name="Picture 10" descr="A waterfall with rocks and tree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BB96" w14:textId="77777777" w:rsidR="00395AC0" w:rsidRPr="001F2289" w:rsidRDefault="00395AC0" w:rsidP="00395AC0">
      <w:pPr>
        <w:pStyle w:val="NoSpacing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2289">
        <w:rPr>
          <w:rFonts w:ascii="TH SarabunPSK" w:hAnsi="TH SarabunPSK" w:cs="TH SarabunPSK"/>
          <w:b/>
          <w:bCs/>
          <w:sz w:val="32"/>
          <w:szCs w:val="32"/>
          <w:cs/>
        </w:rPr>
        <w:t>น้ำตกมังกรขาว (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Bailong Waterfall)</w:t>
      </w:r>
    </w:p>
    <w:p w14:paraId="29A03FA9" w14:textId="77777777" w:rsidR="00395AC0" w:rsidRDefault="00395AC0" w:rsidP="00395AC0">
      <w:pPr>
        <w:pStyle w:val="NoSpacing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8C0A2D">
        <w:rPr>
          <w:rFonts w:ascii="TH SarabunPSK" w:hAnsi="TH SarabunPSK" w:cs="TH SarabunPSK"/>
          <w:sz w:val="32"/>
          <w:szCs w:val="32"/>
          <w:cs/>
        </w:rPr>
        <w:t>น้ำตกมังกรขาวมีความสูงและแรงน้ำที่ไหลลงมาอย่างสวยงาม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sz w:val="32"/>
          <w:szCs w:val="32"/>
          <w:cs/>
        </w:rPr>
        <w:t xml:space="preserve">ตกจากหน้าผาลงสู่ผืนน้ำด้านล่างด้วยความสูงกว่า </w:t>
      </w:r>
      <w:r w:rsidRPr="001F2289">
        <w:rPr>
          <w:rFonts w:ascii="TH SarabunPSK" w:hAnsi="TH SarabunPSK" w:cs="TH SarabunPSK"/>
          <w:sz w:val="32"/>
          <w:szCs w:val="32"/>
        </w:rPr>
        <w:t xml:space="preserve">100 </w:t>
      </w:r>
      <w:r w:rsidRPr="001F2289">
        <w:rPr>
          <w:rFonts w:ascii="TH SarabunPSK" w:hAnsi="TH SarabunPSK" w:cs="TH SarabunPSK"/>
          <w:sz w:val="32"/>
          <w:szCs w:val="32"/>
          <w:cs/>
        </w:rPr>
        <w:t>เมตร มองไกลๆ ดูคล้ายมังกรสีขาวที่กำลังเลื้อย</w:t>
      </w:r>
      <w:r w:rsidRPr="008C0A2D">
        <w:rPr>
          <w:rFonts w:ascii="TH SarabunPSK" w:hAnsi="TH SarabunPSK" w:cs="TH SarabunPSK"/>
          <w:sz w:val="32"/>
          <w:szCs w:val="32"/>
          <w:cs/>
        </w:rPr>
        <w:t xml:space="preserve"> มีน้ำที่ใสสะอาดสามารถมองเห็นการไหลของน้ำตกได้อย่างชัดเจน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A2D">
        <w:rPr>
          <w:rFonts w:ascii="TH SarabunPSK" w:hAnsi="TH SarabunPSK" w:cs="TH SarabunPSK"/>
          <w:sz w:val="32"/>
          <w:szCs w:val="32"/>
          <w:cs/>
        </w:rPr>
        <w:t>บริเวณรอบๆ น้ำตกมีภูเขาและต้นไม้เขียวขจี ทำให้ทิวทัศน์โดยรอบน่าตื่นตาตื่นใจ เหมาะสำหรับการถ่ายภาพและการเดินเล่น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C025E75" w14:textId="7CF56220" w:rsidR="008607A7" w:rsidRPr="004310A3" w:rsidRDefault="00395AC0" w:rsidP="00754979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1DAE89E3" wp14:editId="6CF5E958">
            <wp:extent cx="7290435" cy="2186940"/>
            <wp:effectExtent l="0" t="0" r="5715" b="3810"/>
            <wp:docPr id="1159679704" name="Picture 17" descr="A waterfall in a for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79704" name="Picture 17" descr="A waterfall in a fores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7795" w14:textId="7CA91DDF" w:rsidR="00474864" w:rsidRPr="00474864" w:rsidRDefault="00474864" w:rsidP="0047486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นำท่านสู่</w:t>
      </w:r>
      <w:r w:rsidRPr="00474864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สะพานโบราณหนานเฉียว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สะพานไม้โบราณในเมืองตูเจียงเยี่ยน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เป็นแหล่งท่องเที่ยวระดับ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5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A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ที่โดดเด่นด้วยสถาปัตยกรรมแบบราชวงศ์ชิงผสมทิเบต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ไฮไลท์คือการประดับไฟหลากสีสันในช่วงกลางคืน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ส่องสะท้อนกับแม่น้ำหมินเจียงจนเกิดภาพ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"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น้ำตาสีฟ้า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" (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Blue Tears)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ที่สวยงาม</w:t>
      </w:r>
    </w:p>
    <w:p w14:paraId="3F576132" w14:textId="66FB5CB7" w:rsidR="008607A7" w:rsidRDefault="00474864" w:rsidP="00754979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inline distT="0" distB="0" distL="0" distR="0" wp14:anchorId="5420B8EA" wp14:editId="614EEA1D">
            <wp:extent cx="7290435" cy="364553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3CD" w14:textId="163889FE" w:rsidR="00754979" w:rsidRPr="00DD4429" w:rsidRDefault="009064E4" w:rsidP="0075497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4C7935E" w14:textId="73AD1677" w:rsidR="00D027BF" w:rsidRPr="00BC1435" w:rsidRDefault="0044493D" w:rsidP="00BC1435">
      <w:pPr>
        <w:ind w:left="720" w:firstLine="72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Lavande Hotel Dujiangyan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B62B72">
        <w:tc>
          <w:tcPr>
            <w:tcW w:w="1418" w:type="dxa"/>
            <w:shd w:val="clear" w:color="auto" w:fill="80340D" w:themeFill="accent2" w:themeFillShade="80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0DDA2295" w14:textId="77777777" w:rsidR="00DF1E2E" w:rsidRDefault="00340534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จัตุรัสหย่างเทียนวู่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หมีแพนด้าเซลฟี่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DF1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เมืองเฉินตู-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ถนนซอยกว้างแคบ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วัดต้าสือ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ย่านไท่กู่หลี่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</w:p>
          <w:p w14:paraId="744BDD35" w14:textId="77777777" w:rsidR="00DF1E2E" w:rsidRDefault="00340534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IFS(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หมีแพนด้าปีนตึก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สนามบินเฉิงตู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796CA850" w14:textId="046D686D" w:rsidR="009064E4" w:rsidRPr="0037213B" w:rsidRDefault="0034053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TFU-BKK VZ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3681/23.00-01.15)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5881FF92" w14:textId="7B050FB0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4E643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65302FF" w14:textId="063AA87D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F228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4EA49B3" w14:textId="1F6B06F5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4053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หลังรับประทานอาหารเช้า</w:t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Pr="00EF00E2">
        <w:rPr>
          <w:rFonts w:ascii="TH SarabunPSK" w:hAnsi="TH SarabunPSK" w:cs="TH SarabunPSK" w:hint="cs"/>
          <w:sz w:val="32"/>
          <w:szCs w:val="32"/>
          <w:cs/>
        </w:rPr>
        <w:t>ตูเจียงเยี่ยน</w:t>
      </w:r>
      <w:r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534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จัตุรัสหย่างเทียนวู่</w:t>
      </w:r>
      <w:r w:rsidRPr="00FA340D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(Yangtianwo Square)</w:t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หมีแพนด้าเซลฟี่</w:t>
      </w:r>
      <w:r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>
        <w:rPr>
          <w:rFonts w:ascii="TH SarabunPSK" w:hAnsi="TH SarabunPSK" w:cs="TH SarabunPSK" w:hint="cs"/>
          <w:sz w:val="32"/>
          <w:szCs w:val="32"/>
          <w:cs/>
        </w:rPr>
        <w:t>) หมีแพนด้าตัวใหญ่ที่กำลังนอนหงายเซลฟี่ ณ ใจกลางจัตุรัสหย่างเทียนวู่ เป็นภาพแสนน่ารักขี้อ้อนจนทำให้เราหลงใหลและไม่พลาดที่จะถ่ายรูปคู่เป็นที่ระลึก</w:t>
      </w:r>
      <w:r w:rsidR="004E643D">
        <w:rPr>
          <w:rFonts w:ascii="TH SarabunPSK" w:hAnsi="TH SarabunPSK" w:cs="TH SarabunPSK"/>
          <w:sz w:val="32"/>
          <w:szCs w:val="32"/>
        </w:rPr>
        <w:t xml:space="preserve"> </w:t>
      </w:r>
      <w:r w:rsidR="004E643D" w:rsidRPr="004E643D">
        <w:rPr>
          <w:rFonts w:ascii="TH SarabunPSK" w:hAnsi="TH SarabunPSK" w:cs="TH SarabunPSK" w:hint="cs"/>
          <w:sz w:val="32"/>
          <w:szCs w:val="32"/>
          <w:cs/>
        </w:rPr>
        <w:t>จากนั้นออกเดินทางสู่</w:t>
      </w:r>
      <w:r w:rsidR="004E643D">
        <w:rPr>
          <w:rFonts w:ascii="TH SarabunPSK" w:hAnsi="TH SarabunPSK" w:cs="TH SarabunPSK"/>
          <w:sz w:val="32"/>
          <w:szCs w:val="32"/>
        </w:rPr>
        <w:t xml:space="preserve"> </w:t>
      </w:r>
      <w:r w:rsidR="004E643D" w:rsidRPr="004E643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="004E643D" w:rsidRPr="004E643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E643D" w:rsidRPr="004E643D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="004E643D" w:rsidRPr="004E64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643D">
        <w:rPr>
          <w:rFonts w:ascii="TH SarabunPSK" w:hAnsi="TH SarabunPSK" w:cs="TH SarabunPSK"/>
          <w:sz w:val="32"/>
          <w:szCs w:val="32"/>
        </w:rPr>
        <w:t>1</w:t>
      </w:r>
      <w:r w:rsidR="004E643D" w:rsidRPr="004E643D">
        <w:rPr>
          <w:rFonts w:ascii="TH SarabunPSK" w:hAnsi="TH SarabunPSK" w:cs="TH SarabunPSK"/>
          <w:sz w:val="32"/>
          <w:szCs w:val="32"/>
        </w:rPr>
        <w:t xml:space="preserve"> </w:t>
      </w:r>
      <w:r w:rsidR="004E643D" w:rsidRPr="004E643D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4E643D" w:rsidRPr="004E643D">
        <w:rPr>
          <w:rFonts w:ascii="TH SarabunPSK" w:hAnsi="TH SarabunPSK" w:cs="TH SarabunPSK"/>
          <w:sz w:val="32"/>
          <w:szCs w:val="32"/>
          <w:cs/>
        </w:rPr>
        <w:t>)</w:t>
      </w:r>
    </w:p>
    <w:p w14:paraId="1331AD53" w14:textId="73D30BD6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C65670" w14:textId="1EBFF0B9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14:ligatures w14:val="standardContextual"/>
        </w:rPr>
        <w:lastRenderedPageBreak/>
        <w:drawing>
          <wp:anchor distT="0" distB="0" distL="114300" distR="114300" simplePos="0" relativeHeight="251662336" behindDoc="1" locked="0" layoutInCell="1" allowOverlap="1" wp14:anchorId="25D6ED6D" wp14:editId="3E3BA533">
            <wp:simplePos x="0" y="0"/>
            <wp:positionH relativeFrom="margin">
              <wp:posOffset>224155</wp:posOffset>
            </wp:positionH>
            <wp:positionV relativeFrom="paragraph">
              <wp:posOffset>5606415</wp:posOffset>
            </wp:positionV>
            <wp:extent cx="7042785" cy="3522345"/>
            <wp:effectExtent l="0" t="0" r="5715" b="1905"/>
            <wp:wrapTight wrapText="bothSides">
              <wp:wrapPolygon edited="0">
                <wp:start x="0" y="0"/>
                <wp:lineTo x="0" y="21495"/>
                <wp:lineTo x="21559" y="21495"/>
                <wp:lineTo x="21559" y="0"/>
                <wp:lineTo x="0" y="0"/>
              </wp:wrapPolygon>
            </wp:wrapTight>
            <wp:docPr id="924499448" name="Picture 5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99448" name="Picture 5" descr="A group of people walking on a street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78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0E36BC7" wp14:editId="3F209D7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290435" cy="3646170"/>
            <wp:effectExtent l="0" t="0" r="5715" b="0"/>
            <wp:wrapSquare wrapText="bothSides"/>
            <wp:docPr id="1294378551" name="Picture 1" descr="A giant panda balloon in the middl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78551" name="Picture 1" descr="A giant panda balloon in the middle of a city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D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เที่ยวชม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(ซอยกว้าง-แคบ)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(Kuanxiangzi Alley)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ถนนโบราณหรือในชื่อภาษาไทยจะถูกแปลออกมาว่า "ถนนซอยกว้างซอยแคบ”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โดยมีนัยว่า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หากถนนมีความกว้างนั่นหมายถึงพื้นที่สำหรับคนชนชั้นสูง หรือคนมีฐานะ เพราะคนสมัยนั้นโดยสารกันด้วยรถม้านั่นเอง แต่หากเป็นซอยแคบๆ ก็จะเป็นที่พักอาศัยของคนที่มีฐานะปานกลาง ก่อนจะมีการบูรณะให้กลายเป็นแหล่ง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ท่องเที่ยว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ถนนคนเดินควานจ๋ายเป็นสถานที่ที่มีความคึกคักและมีชีวิตชีวา โดยเฉพาะในช่วงเย็น ที่ผู้คนมักออกมาเดินเล่นและสนุกกับกิจกรรมต่างๆ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ถนนนี้เต็มไปด้วยร้านค้า ร้านอาหาร และร้านขายของที่ระลึก นักท่องเที่ยวสามารถเลือกซื้อสินค้าท้องถิ่น เช่น งานหัตถกรรม เสื้อผ้า และของฝากต่างๆ รวมถึงอาหารท้องถิ่นที่อร่อย</w:t>
      </w:r>
    </w:p>
    <w:p w14:paraId="369D5420" w14:textId="262B3AF9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4384" behindDoc="1" locked="0" layoutInCell="1" allowOverlap="1" wp14:anchorId="52159E04" wp14:editId="13422476">
            <wp:simplePos x="0" y="0"/>
            <wp:positionH relativeFrom="margin">
              <wp:align>right</wp:align>
            </wp:positionH>
            <wp:positionV relativeFrom="paragraph">
              <wp:posOffset>1102360</wp:posOffset>
            </wp:positionV>
            <wp:extent cx="7290435" cy="3646170"/>
            <wp:effectExtent l="0" t="0" r="5715" b="0"/>
            <wp:wrapTight wrapText="bothSides">
              <wp:wrapPolygon edited="0">
                <wp:start x="0" y="0"/>
                <wp:lineTo x="0" y="21442"/>
                <wp:lineTo x="21560" y="21442"/>
                <wp:lineTo x="21560" y="0"/>
                <wp:lineTo x="0" y="0"/>
              </wp:wrapPolygon>
            </wp:wrapTight>
            <wp:docPr id="1371106416" name="Picture 21" descr="A building with trees and a person sitting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91326" name="Picture 21" descr="A building with trees and a person sitting in front of it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 </w:t>
      </w: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วัดต้า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สือ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วัดต้าสือ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มีสถาปัตยกรรมจีนแบบดั้งเดิมที่สวยงาม 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A44A038" w14:textId="35490646" w:rsidR="001F2289" w:rsidRDefault="001F2289" w:rsidP="001F228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C97814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สุกี้หม่าล่า</w:t>
      </w:r>
    </w:p>
    <w:p w14:paraId="2995D35C" w14:textId="48775073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ย่านไท่กู่หลี่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IFS (</w:t>
      </w:r>
      <w:r w:rsidRPr="006874FF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หมีแพนด้าปีนตึก)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แน่นอนว่าเมืองเฉิงตูมีชื่อเสียงเรื่องแพนด้ายักษ์ เราจึงเห็นแพนด้าอยู่ในทุกๆที่ของเมืองนี้ ทั้งในรถบัส ป้ายตามทาง ร้านขายของฝากแพนด้า ขนมรูปแพนด้า เก้าอี้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และอื่นๆ  รวมไปถึง </w:t>
      </w:r>
      <w:r w:rsidRPr="001F566E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เป็นแพนด้าที่อ้วนน่ารักกำลังป่ายปีนต</w:t>
      </w:r>
      <w:r>
        <w:rPr>
          <w:rFonts w:ascii="TH SarabunPSK" w:hAnsi="TH SarabunPSK" w:cs="TH SarabunPSK" w:hint="cs"/>
          <w:sz w:val="32"/>
          <w:szCs w:val="32"/>
          <w:cs/>
        </w:rPr>
        <w:t>ึก</w:t>
      </w:r>
      <w:r w:rsidRPr="001F566E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เป็นประติมากรรมแพนด้ายักษ์แขวนอยู่บนอาคาร </w:t>
      </w:r>
      <w:r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Pr="001F566E">
        <w:rPr>
          <w:rFonts w:ascii="TH SarabunPSK" w:hAnsi="TH SarabunPSK" w:cs="TH SarabunPSK"/>
          <w:sz w:val="32"/>
          <w:szCs w:val="32"/>
          <w:cs/>
        </w:rPr>
        <w:t>ในใจกลางเมืองเฉิงตู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Pr="001F566E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รวมถึงร้านอาหารและคาเฟ่ที่เสนอเมนูที่หลากหลาย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66E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 </w:t>
      </w:r>
      <w:r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</w:t>
      </w:r>
      <w:r w:rsidRPr="00E9391D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MART</w:t>
      </w:r>
      <w:r w:rsidRPr="00E9391D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ให้ท่านได้เข้าไปเยี่ยมชม เลือกซื้อคอลเลคชั่นใหม่ ๆ เอาไว้สะสม หรือเป็นของฝากได้ด้วย</w:t>
      </w:r>
    </w:p>
    <w:p w14:paraId="51775065" w14:textId="433B91FF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F5CC8F0" w14:textId="05958F36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5A3ACEF" w14:textId="032E2E03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DA7CCC2" w14:textId="4966F3A3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D9D97CC" w14:textId="71D52FF1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A9D31A8" w14:textId="1B86AC50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88D27F8" w14:textId="7A4323B1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CBD2BE4" w14:textId="77777777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3DA3248" w14:textId="2B4CA51E" w:rsidR="00340534" w:rsidRDefault="002C529C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7456" behindDoc="1" locked="0" layoutInCell="1" allowOverlap="1" wp14:anchorId="49634196" wp14:editId="36674B9D">
            <wp:simplePos x="0" y="0"/>
            <wp:positionH relativeFrom="margin">
              <wp:align>right</wp:align>
            </wp:positionH>
            <wp:positionV relativeFrom="paragraph">
              <wp:posOffset>5296535</wp:posOffset>
            </wp:positionV>
            <wp:extent cx="7290435" cy="3646170"/>
            <wp:effectExtent l="0" t="0" r="5715" b="0"/>
            <wp:wrapThrough wrapText="bothSides">
              <wp:wrapPolygon edited="0">
                <wp:start x="0" y="0"/>
                <wp:lineTo x="0" y="21442"/>
                <wp:lineTo x="21560" y="21442"/>
                <wp:lineTo x="21560" y="0"/>
                <wp:lineTo x="0" y="0"/>
              </wp:wrapPolygon>
            </wp:wrapThrough>
            <wp:docPr id="1048989564" name="Picture 23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24349" name="Picture 23" descr="A group of people walking in a city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534"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5B938AFF" wp14:editId="69F349A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290435" cy="3646170"/>
            <wp:effectExtent l="0" t="0" r="5715" b="0"/>
            <wp:wrapSquare wrapText="bothSides"/>
            <wp:docPr id="1308490586" name="Picture 22" descr="A panda bear holding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0838" name="Picture 22" descr="A panda bear holding a building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3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เดินข้ามถนนมาอีกหน่อย ท่านจะได้ช้อปปิ้ง</w:t>
      </w:r>
      <w:r w:rsidR="00340534" w:rsidRPr="001F566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ถนนคนเดินชุนซีลู่</w:t>
      </w:r>
      <w:r w:rsidR="00340534" w:rsidRPr="001F5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40534" w:rsidRPr="001F566E">
        <w:rPr>
          <w:rFonts w:ascii="TH SarabunPSK" w:hAnsi="TH SarabunPSK" w:cs="TH SarabunPSK"/>
          <w:b/>
          <w:bCs/>
          <w:sz w:val="32"/>
          <w:szCs w:val="32"/>
        </w:rPr>
        <w:t>Chunxi Road</w:t>
      </w:r>
      <w:r w:rsidR="00340534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ถนนคนเดินชุนซีลู่เป็นจุดที่มีความคึกคักและเต็มไปด้วยผู้คน โดยเฉพาะในช่วงวันหยุดสุดสัปดาห์และเทศกาลต่างๆ คุณจะได้พบกับการแสดงศิลปะ การแสดงดนตรี และกิจกรรมที่น่าสนใจ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 w:rsidRPr="0016445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หรือขนมโบราณตามรอยซีรี่ย์จีนอย่าง มาไลโกว ก็มีเช่นกัน</w:t>
      </w:r>
    </w:p>
    <w:p w14:paraId="1339FBC9" w14:textId="35E4F30A" w:rsidR="00340534" w:rsidRDefault="00340534" w:rsidP="001F228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9772EEE" w14:textId="7126B1C2" w:rsidR="00BC2CCB" w:rsidRPr="00BC2CCB" w:rsidRDefault="00BC2CCB" w:rsidP="00BC2CCB">
      <w:pPr>
        <w:tabs>
          <w:tab w:val="left" w:pos="1185"/>
        </w:tabs>
        <w:rPr>
          <w:lang w:eastAsia="zh-TW"/>
        </w:rPr>
      </w:pPr>
      <w:r>
        <w:rPr>
          <w:cs/>
          <w:lang w:eastAsia="zh-TW"/>
        </w:rPr>
        <w:lastRenderedPageBreak/>
        <w:tab/>
      </w:r>
    </w:p>
    <w:p w14:paraId="0F41C551" w14:textId="27CBFB47" w:rsidR="00B07F39" w:rsidRPr="0037213B" w:rsidRDefault="00B07F39" w:rsidP="00B07F39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2C529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อาหารค่ำ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78CDFB1" w14:textId="77777777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ได้เวลาสมควรเดินทางสู่สนามบินเมืองเฉิงตู</w:t>
      </w:r>
    </w:p>
    <w:p w14:paraId="35F3417F" w14:textId="11AC10C6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8607A7">
        <w:rPr>
          <w:rStyle w:val="Strong"/>
          <w:rFonts w:ascii="TH SarabunPSK" w:hAnsi="TH SarabunPSK" w:cs="TH SarabunPSK"/>
          <w:sz w:val="32"/>
          <w:szCs w:val="32"/>
        </w:rPr>
        <w:t>VZ368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</w:p>
    <w:p w14:paraId="502480C6" w14:textId="55EA13A3" w:rsidR="00340534" w:rsidRPr="00340534" w:rsidRDefault="00340534" w:rsidP="0034053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5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(มีอาหารและเครื่องดื่มจำหน่าย)</w:t>
      </w:r>
      <w:r w:rsidRPr="0034053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E1C2E8A" w14:textId="5A324982" w:rsidR="00B62B72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01.15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</w:t>
      </w:r>
    </w:p>
    <w:p w14:paraId="4A8B42B2" w14:textId="500B44FE" w:rsidR="007E5276" w:rsidRDefault="007E5276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B62B770" wp14:editId="517B228B">
            <wp:simplePos x="0" y="0"/>
            <wp:positionH relativeFrom="column">
              <wp:posOffset>953</wp:posOffset>
            </wp:positionH>
            <wp:positionV relativeFrom="paragraph">
              <wp:posOffset>953</wp:posOffset>
            </wp:positionV>
            <wp:extent cx="7290435" cy="1457960"/>
            <wp:effectExtent l="0" t="0" r="5715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AB2DD" w14:textId="77777777" w:rsidR="000A1EF3" w:rsidRPr="00C736BC" w:rsidRDefault="000A1EF3" w:rsidP="00B62B72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6F3E6D46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1E1484">
        <w:rPr>
          <w:rFonts w:ascii="TH SarabunPSK" w:hAnsi="TH SarabunPSK" w:cs="TH SarabunPSK"/>
          <w:sz w:val="32"/>
          <w:szCs w:val="32"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B62B72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448300E" w14:textId="77777777" w:rsidR="00B62B72" w:rsidRDefault="00B62B7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EF72F8" w14:textId="77777777" w:rsidR="00B62B72" w:rsidRDefault="00B62B7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3A8407" w14:textId="77777777" w:rsidR="00B62B72" w:rsidRDefault="00B62B7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06F703" w14:textId="77777777" w:rsidR="00B62B72" w:rsidRPr="000B283D" w:rsidRDefault="00B62B7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B62B72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4A8A0765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D70CB0">
        <w:rPr>
          <w:rFonts w:ascii="Segoe UI Emoji" w:hAnsi="Segoe UI Emoji" w:hint="cs"/>
          <w:sz w:val="32"/>
          <w:szCs w:val="32"/>
          <w:cs/>
        </w:rPr>
        <w:t>ค่าจ้าง</w:t>
      </w:r>
      <w:r w:rsidR="00D70CB0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D70CB0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6225C6DF" w14:textId="78E803BE" w:rsidR="00B62B72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B62B72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1A89EFAA" w:rsidR="000A1EF3" w:rsidRPr="000B283D" w:rsidRDefault="000A1EF3" w:rsidP="00D70C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B62B72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F81ADB">
      <w:footerReference w:type="default" r:id="rId21"/>
      <w:pgSz w:w="12240" w:h="15840"/>
      <w:pgMar w:top="426" w:right="333" w:bottom="284" w:left="42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65357" w14:textId="77777777" w:rsidR="00314784" w:rsidRDefault="00314784" w:rsidP="006A1839">
      <w:pPr>
        <w:spacing w:after="0" w:line="240" w:lineRule="auto"/>
      </w:pPr>
      <w:r>
        <w:separator/>
      </w:r>
    </w:p>
  </w:endnote>
  <w:endnote w:type="continuationSeparator" w:id="0">
    <w:p w14:paraId="72357261" w14:textId="77777777" w:rsidR="00314784" w:rsidRDefault="00314784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E5133" w14:textId="17AC6C06" w:rsidR="002E1516" w:rsidRPr="002E1516" w:rsidRDefault="002E1516" w:rsidP="002E1516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2E1516">
      <w:rPr>
        <w:rFonts w:ascii="TH SarabunPSK" w:hAnsi="TH SarabunPSK" w:cs="TH SarabunPSK" w:hint="cs"/>
        <w:b/>
        <w:bCs/>
        <w:sz w:val="28"/>
        <w:szCs w:val="28"/>
      </w:rPr>
      <w:t xml:space="preserve">TF-TFUVZ04 </w:t>
    </w:r>
    <w:r w:rsidRPr="002E1516">
      <w:rPr>
        <w:rFonts w:ascii="TH SarabunPSK" w:hAnsi="TH SarabunPSK" w:cs="TH SarabunPSK" w:hint="cs"/>
        <w:b/>
        <w:bCs/>
        <w:sz w:val="28"/>
        <w:szCs w:val="28"/>
        <w:cs/>
      </w:rPr>
      <w:t xml:space="preserve">เฉิงตู-ปี้เผิงโกว หมีแพนด้าปีนตึก วัดต้าสือ ถนนคนเดินชุนซีลู่ </w:t>
    </w:r>
    <w:r w:rsidRPr="002E1516">
      <w:rPr>
        <w:rFonts w:ascii="TH SarabunPSK" w:hAnsi="TH SarabunPSK" w:cs="TH SarabunPSK" w:hint="cs"/>
        <w:b/>
        <w:bCs/>
        <w:sz w:val="28"/>
        <w:szCs w:val="28"/>
      </w:rPr>
      <w:t>3</w:t>
    </w:r>
    <w:r w:rsidRPr="002E1516">
      <w:rPr>
        <w:rFonts w:ascii="TH SarabunPSK" w:hAnsi="TH SarabunPSK" w:cs="TH SarabunPSK" w:hint="cs"/>
        <w:b/>
        <w:bCs/>
        <w:sz w:val="28"/>
        <w:szCs w:val="28"/>
        <w:cs/>
      </w:rPr>
      <w:t xml:space="preserve">วัน </w:t>
    </w:r>
    <w:r w:rsidRPr="002E1516">
      <w:rPr>
        <w:rFonts w:ascii="TH SarabunPSK" w:hAnsi="TH SarabunPSK" w:cs="TH SarabunPSK" w:hint="cs"/>
        <w:b/>
        <w:bCs/>
        <w:sz w:val="28"/>
        <w:szCs w:val="28"/>
      </w:rPr>
      <w:t>2</w:t>
    </w:r>
    <w:r w:rsidRPr="002E1516">
      <w:rPr>
        <w:rFonts w:ascii="TH SarabunPSK" w:hAnsi="TH SarabunPSK" w:cs="TH SarabunPSK" w:hint="cs"/>
        <w:b/>
        <w:bCs/>
        <w:sz w:val="28"/>
        <w:szCs w:val="28"/>
        <w:cs/>
      </w:rPr>
      <w:t xml:space="preserve">คืน </w:t>
    </w:r>
    <w:r w:rsidRPr="002E1516">
      <w:rPr>
        <w:rFonts w:ascii="TH SarabunPSK" w:hAnsi="TH SarabunPSK" w:cs="TH SarabunPSK" w:hint="cs"/>
        <w:b/>
        <w:bCs/>
        <w:sz w:val="28"/>
        <w:szCs w:val="28"/>
      </w:rPr>
      <w:t>Thai Vietjet Air (VZ) #</w:t>
    </w:r>
    <w:r w:rsidRPr="002E1516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/>
        <w:b/>
        <w:bCs/>
        <w:sz w:val="28"/>
        <w:szCs w:val="28"/>
      </w:rPr>
      <w:t xml:space="preserve">         </w:t>
    </w:r>
    <w:r w:rsidRPr="002E1516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9152104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2E151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2E151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2E151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  <w:p w14:paraId="62C4E5E1" w14:textId="0E67E0F8" w:rsidR="006A1839" w:rsidRPr="002E1516" w:rsidRDefault="006A1839" w:rsidP="002E1516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AB7CE" w14:textId="77777777" w:rsidR="00314784" w:rsidRDefault="00314784" w:rsidP="006A1839">
      <w:pPr>
        <w:spacing w:after="0" w:line="240" w:lineRule="auto"/>
      </w:pPr>
      <w:r>
        <w:separator/>
      </w:r>
    </w:p>
  </w:footnote>
  <w:footnote w:type="continuationSeparator" w:id="0">
    <w:p w14:paraId="0357E734" w14:textId="77777777" w:rsidR="00314784" w:rsidRDefault="00314784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3168C"/>
    <w:rsid w:val="0006000A"/>
    <w:rsid w:val="0007060B"/>
    <w:rsid w:val="00086154"/>
    <w:rsid w:val="000A1EF3"/>
    <w:rsid w:val="000A2C6A"/>
    <w:rsid w:val="000A2EA4"/>
    <w:rsid w:val="000B5B73"/>
    <w:rsid w:val="000C07F3"/>
    <w:rsid w:val="0012732C"/>
    <w:rsid w:val="00164459"/>
    <w:rsid w:val="00177E0E"/>
    <w:rsid w:val="001908CD"/>
    <w:rsid w:val="001A55E5"/>
    <w:rsid w:val="001B1483"/>
    <w:rsid w:val="001B7230"/>
    <w:rsid w:val="001D097A"/>
    <w:rsid w:val="001E1484"/>
    <w:rsid w:val="001E3E18"/>
    <w:rsid w:val="001F2289"/>
    <w:rsid w:val="001F2BF7"/>
    <w:rsid w:val="001F460F"/>
    <w:rsid w:val="001F566E"/>
    <w:rsid w:val="001F7EBF"/>
    <w:rsid w:val="00202721"/>
    <w:rsid w:val="002048B1"/>
    <w:rsid w:val="0022304F"/>
    <w:rsid w:val="00243788"/>
    <w:rsid w:val="0025179E"/>
    <w:rsid w:val="00270F1D"/>
    <w:rsid w:val="00285A75"/>
    <w:rsid w:val="00295D4B"/>
    <w:rsid w:val="002B4C07"/>
    <w:rsid w:val="002B6185"/>
    <w:rsid w:val="002C0676"/>
    <w:rsid w:val="002C529C"/>
    <w:rsid w:val="002E1516"/>
    <w:rsid w:val="00302630"/>
    <w:rsid w:val="00303BB0"/>
    <w:rsid w:val="0031445C"/>
    <w:rsid w:val="00314784"/>
    <w:rsid w:val="003222F4"/>
    <w:rsid w:val="00334D86"/>
    <w:rsid w:val="00340534"/>
    <w:rsid w:val="0035699F"/>
    <w:rsid w:val="00360B2E"/>
    <w:rsid w:val="0037213B"/>
    <w:rsid w:val="00374B5B"/>
    <w:rsid w:val="00375F5D"/>
    <w:rsid w:val="0038184C"/>
    <w:rsid w:val="00383F1F"/>
    <w:rsid w:val="00387366"/>
    <w:rsid w:val="00395AC0"/>
    <w:rsid w:val="003A7FCB"/>
    <w:rsid w:val="003E1B24"/>
    <w:rsid w:val="003E367E"/>
    <w:rsid w:val="003F5C1E"/>
    <w:rsid w:val="003F6720"/>
    <w:rsid w:val="00404731"/>
    <w:rsid w:val="00406E82"/>
    <w:rsid w:val="00416B6D"/>
    <w:rsid w:val="004310A3"/>
    <w:rsid w:val="00433DE3"/>
    <w:rsid w:val="00437808"/>
    <w:rsid w:val="004409F0"/>
    <w:rsid w:val="00443DAA"/>
    <w:rsid w:val="0044493D"/>
    <w:rsid w:val="00455A79"/>
    <w:rsid w:val="00474864"/>
    <w:rsid w:val="00480BA0"/>
    <w:rsid w:val="00484541"/>
    <w:rsid w:val="004923C3"/>
    <w:rsid w:val="004A3E97"/>
    <w:rsid w:val="004E52DE"/>
    <w:rsid w:val="004E643D"/>
    <w:rsid w:val="004F3966"/>
    <w:rsid w:val="004F53C5"/>
    <w:rsid w:val="00517DEB"/>
    <w:rsid w:val="0053519B"/>
    <w:rsid w:val="005402CB"/>
    <w:rsid w:val="00540608"/>
    <w:rsid w:val="005555BA"/>
    <w:rsid w:val="00566168"/>
    <w:rsid w:val="005751D5"/>
    <w:rsid w:val="00584978"/>
    <w:rsid w:val="00590449"/>
    <w:rsid w:val="005B43AC"/>
    <w:rsid w:val="005C3917"/>
    <w:rsid w:val="005D67AB"/>
    <w:rsid w:val="005D7DBF"/>
    <w:rsid w:val="00603568"/>
    <w:rsid w:val="0062215B"/>
    <w:rsid w:val="0062515C"/>
    <w:rsid w:val="00630CB5"/>
    <w:rsid w:val="00634876"/>
    <w:rsid w:val="0067083F"/>
    <w:rsid w:val="00677305"/>
    <w:rsid w:val="00681B82"/>
    <w:rsid w:val="006874FF"/>
    <w:rsid w:val="006A1839"/>
    <w:rsid w:val="006B084A"/>
    <w:rsid w:val="006C4A82"/>
    <w:rsid w:val="006E35C8"/>
    <w:rsid w:val="006F0872"/>
    <w:rsid w:val="00701DA5"/>
    <w:rsid w:val="00712206"/>
    <w:rsid w:val="00754979"/>
    <w:rsid w:val="00767AA3"/>
    <w:rsid w:val="007809B8"/>
    <w:rsid w:val="007913EF"/>
    <w:rsid w:val="007939DE"/>
    <w:rsid w:val="00795A31"/>
    <w:rsid w:val="007E14DE"/>
    <w:rsid w:val="007E39CE"/>
    <w:rsid w:val="007E5276"/>
    <w:rsid w:val="007E7F43"/>
    <w:rsid w:val="007F41C0"/>
    <w:rsid w:val="00800903"/>
    <w:rsid w:val="008027FA"/>
    <w:rsid w:val="00835A3F"/>
    <w:rsid w:val="00843F91"/>
    <w:rsid w:val="00844050"/>
    <w:rsid w:val="00845268"/>
    <w:rsid w:val="00847E8C"/>
    <w:rsid w:val="008607A7"/>
    <w:rsid w:val="00863DC9"/>
    <w:rsid w:val="00865C49"/>
    <w:rsid w:val="00867681"/>
    <w:rsid w:val="00870F7D"/>
    <w:rsid w:val="00894FE5"/>
    <w:rsid w:val="008A05D1"/>
    <w:rsid w:val="008A3DA6"/>
    <w:rsid w:val="008A5468"/>
    <w:rsid w:val="008B72B3"/>
    <w:rsid w:val="008B7AE8"/>
    <w:rsid w:val="008C0A2D"/>
    <w:rsid w:val="008D17C6"/>
    <w:rsid w:val="009064E4"/>
    <w:rsid w:val="00910BA6"/>
    <w:rsid w:val="00914542"/>
    <w:rsid w:val="00916E1C"/>
    <w:rsid w:val="00931DC3"/>
    <w:rsid w:val="009B10D3"/>
    <w:rsid w:val="009B5C6F"/>
    <w:rsid w:val="009D12AA"/>
    <w:rsid w:val="009E3F20"/>
    <w:rsid w:val="00A35693"/>
    <w:rsid w:val="00A47221"/>
    <w:rsid w:val="00A52DE3"/>
    <w:rsid w:val="00A77102"/>
    <w:rsid w:val="00A77136"/>
    <w:rsid w:val="00A86D5A"/>
    <w:rsid w:val="00A90048"/>
    <w:rsid w:val="00A916D4"/>
    <w:rsid w:val="00A93D82"/>
    <w:rsid w:val="00A944F2"/>
    <w:rsid w:val="00AA3EC2"/>
    <w:rsid w:val="00AB1EBE"/>
    <w:rsid w:val="00AE176F"/>
    <w:rsid w:val="00AE61FC"/>
    <w:rsid w:val="00B07F39"/>
    <w:rsid w:val="00B21643"/>
    <w:rsid w:val="00B32DA9"/>
    <w:rsid w:val="00B35D74"/>
    <w:rsid w:val="00B54719"/>
    <w:rsid w:val="00B62B72"/>
    <w:rsid w:val="00B86225"/>
    <w:rsid w:val="00BB410C"/>
    <w:rsid w:val="00BC1435"/>
    <w:rsid w:val="00BC28E5"/>
    <w:rsid w:val="00BC2CCB"/>
    <w:rsid w:val="00BD7385"/>
    <w:rsid w:val="00C22254"/>
    <w:rsid w:val="00C431CC"/>
    <w:rsid w:val="00C540D1"/>
    <w:rsid w:val="00C56DB0"/>
    <w:rsid w:val="00C608F2"/>
    <w:rsid w:val="00C74CB7"/>
    <w:rsid w:val="00C82B5A"/>
    <w:rsid w:val="00C84A22"/>
    <w:rsid w:val="00C97814"/>
    <w:rsid w:val="00CC59D3"/>
    <w:rsid w:val="00CF4008"/>
    <w:rsid w:val="00D023C7"/>
    <w:rsid w:val="00D027BF"/>
    <w:rsid w:val="00D06AD9"/>
    <w:rsid w:val="00D23D6D"/>
    <w:rsid w:val="00D606CF"/>
    <w:rsid w:val="00D70CB0"/>
    <w:rsid w:val="00D74619"/>
    <w:rsid w:val="00D97AFB"/>
    <w:rsid w:val="00DB7133"/>
    <w:rsid w:val="00DD223C"/>
    <w:rsid w:val="00DD4429"/>
    <w:rsid w:val="00DE11D3"/>
    <w:rsid w:val="00DE36A8"/>
    <w:rsid w:val="00DE5023"/>
    <w:rsid w:val="00DE53D6"/>
    <w:rsid w:val="00DF1E2E"/>
    <w:rsid w:val="00DF6076"/>
    <w:rsid w:val="00E221A5"/>
    <w:rsid w:val="00E2320B"/>
    <w:rsid w:val="00E34734"/>
    <w:rsid w:val="00E42FBE"/>
    <w:rsid w:val="00E457D4"/>
    <w:rsid w:val="00E76EF1"/>
    <w:rsid w:val="00E86F4C"/>
    <w:rsid w:val="00E91326"/>
    <w:rsid w:val="00EA30ED"/>
    <w:rsid w:val="00EB2929"/>
    <w:rsid w:val="00EC1443"/>
    <w:rsid w:val="00F17396"/>
    <w:rsid w:val="00F24AB8"/>
    <w:rsid w:val="00F3609A"/>
    <w:rsid w:val="00F67205"/>
    <w:rsid w:val="00F75614"/>
    <w:rsid w:val="00F77321"/>
    <w:rsid w:val="00F80150"/>
    <w:rsid w:val="00F80F8A"/>
    <w:rsid w:val="00F81ADB"/>
    <w:rsid w:val="00F91AEA"/>
    <w:rsid w:val="00F92DBB"/>
    <w:rsid w:val="00F9702F"/>
    <w:rsid w:val="00FA6176"/>
    <w:rsid w:val="00FB496D"/>
    <w:rsid w:val="00FC38CB"/>
    <w:rsid w:val="00FC429A"/>
    <w:rsid w:val="00FD3DB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7DD88-112D-4859-AECE-3D5B2BC5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13</cp:revision>
  <cp:lastPrinted>2026-03-31T05:43:00Z</cp:lastPrinted>
  <dcterms:created xsi:type="dcterms:W3CDTF">2026-03-31T05:16:00Z</dcterms:created>
  <dcterms:modified xsi:type="dcterms:W3CDTF">2026-03-31T05:53:00Z</dcterms:modified>
</cp:coreProperties>
</file>