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8E221A" w14:textId="6F981134" w:rsidR="0074100C" w:rsidRDefault="0074100C" w:rsidP="00A748C1">
      <w:pPr>
        <w:tabs>
          <w:tab w:val="left" w:pos="1321"/>
        </w:tabs>
      </w:pPr>
    </w:p>
    <w:p w14:paraId="7775DD74" w14:textId="7C9510AC" w:rsidR="0074100C" w:rsidRDefault="0074100C" w:rsidP="00A748C1">
      <w:pPr>
        <w:tabs>
          <w:tab w:val="left" w:pos="1321"/>
        </w:tabs>
      </w:pPr>
    </w:p>
    <w:p w14:paraId="28271A61" w14:textId="7DAD96E8" w:rsidR="0074100C" w:rsidRDefault="0074100C" w:rsidP="00A748C1">
      <w:pPr>
        <w:tabs>
          <w:tab w:val="left" w:pos="1321"/>
        </w:tabs>
      </w:pPr>
      <w:r>
        <w:rPr>
          <w:noProof/>
        </w:rPr>
        <w:drawing>
          <wp:anchor distT="0" distB="0" distL="114300" distR="114300" simplePos="0" relativeHeight="251672576" behindDoc="0" locked="0" layoutInCell="1" allowOverlap="1" wp14:anchorId="43626360" wp14:editId="0AEF8E2D">
            <wp:simplePos x="0" y="0"/>
            <wp:positionH relativeFrom="column">
              <wp:posOffset>-270510</wp:posOffset>
            </wp:positionH>
            <wp:positionV relativeFrom="paragraph">
              <wp:posOffset>363220</wp:posOffset>
            </wp:positionV>
            <wp:extent cx="7556500" cy="7556500"/>
            <wp:effectExtent l="0" t="0" r="6350" b="635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F-CKGCZ07-ฉงชิ่ง-อู่หลง-ต้าจู๋-5วัน-3คืน-บิน-China-Southern-Airl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F6DBD7" w14:textId="2413C97D" w:rsidR="0074100C" w:rsidRDefault="0074100C" w:rsidP="00A748C1">
      <w:pPr>
        <w:tabs>
          <w:tab w:val="left" w:pos="1321"/>
        </w:tabs>
      </w:pPr>
    </w:p>
    <w:p w14:paraId="7366834B" w14:textId="36ADB196" w:rsidR="0074100C" w:rsidRDefault="0074100C" w:rsidP="00A748C1">
      <w:pPr>
        <w:tabs>
          <w:tab w:val="left" w:pos="1321"/>
        </w:tabs>
      </w:pPr>
    </w:p>
    <w:p w14:paraId="0F963AE9" w14:textId="77777777" w:rsidR="0074100C" w:rsidRDefault="0074100C" w:rsidP="00A748C1">
      <w:pPr>
        <w:tabs>
          <w:tab w:val="left" w:pos="1321"/>
        </w:tabs>
      </w:pPr>
    </w:p>
    <w:p w14:paraId="4995DD29" w14:textId="0FD83F4F" w:rsidR="00A4156A" w:rsidRDefault="00A4156A" w:rsidP="00A748C1">
      <w:pPr>
        <w:tabs>
          <w:tab w:val="left" w:pos="1321"/>
        </w:tabs>
      </w:pPr>
    </w:p>
    <w:p w14:paraId="2EC46085" w14:textId="415BFD4E" w:rsidR="001370E1" w:rsidRDefault="001370E1" w:rsidP="00A748C1">
      <w:pPr>
        <w:tabs>
          <w:tab w:val="left" w:pos="1321"/>
        </w:tabs>
      </w:pPr>
    </w:p>
    <w:p w14:paraId="131E0A4A" w14:textId="232E1D68" w:rsidR="00C44AEB" w:rsidRDefault="00C44AEB" w:rsidP="00A748C1">
      <w:pPr>
        <w:tabs>
          <w:tab w:val="left" w:pos="1321"/>
        </w:tabs>
      </w:pPr>
    </w:p>
    <w:p w14:paraId="3B2AD614" w14:textId="77777777" w:rsidR="0074100C" w:rsidRDefault="0074100C" w:rsidP="00A748C1">
      <w:pPr>
        <w:tabs>
          <w:tab w:val="left" w:pos="1321"/>
        </w:tabs>
      </w:pPr>
    </w:p>
    <w:tbl>
      <w:tblPr>
        <w:tblStyle w:val="GridTable4-Accent2"/>
        <w:tblpPr w:leftFromText="180" w:rightFromText="180" w:vertAnchor="page" w:horzAnchor="margin" w:tblpY="1531"/>
        <w:tblW w:w="1105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2268"/>
        <w:gridCol w:w="1695"/>
        <w:gridCol w:w="2268"/>
        <w:gridCol w:w="2552"/>
      </w:tblGrid>
      <w:tr w:rsidR="00F9497A" w:rsidRPr="002240DF" w14:paraId="494BC14C" w14:textId="77777777" w:rsidTr="00137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F2100"/>
            <w:vAlign w:val="center"/>
          </w:tcPr>
          <w:p w14:paraId="69C5188D" w14:textId="2B8F7216" w:rsidR="00F9497A" w:rsidRPr="00744DB7" w:rsidRDefault="00F9497A" w:rsidP="001370E1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0" w:name="_Hlk214007293"/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รายละเอียดเที่ยวบิน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</w:rPr>
              <w:t xml:space="preserve">: </w:t>
            </w: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 xml:space="preserve">สายการบิน </w:t>
            </w:r>
            <w:r w:rsidRPr="0093359B">
              <w:rPr>
                <w:rFonts w:ascii="TH SarabunPSK" w:hAnsi="TH SarabunPSK" w:cs="TH SarabunPSK"/>
                <w:sz w:val="28"/>
                <w:szCs w:val="28"/>
              </w:rPr>
              <w:t xml:space="preserve">China Southern Airlines 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(</w:t>
            </w:r>
            <w:r>
              <w:rPr>
                <w:rFonts w:ascii="TH SarabunPSK" w:hAnsi="TH SarabunPSK" w:cs="TH SarabunPSK"/>
                <w:sz w:val="28"/>
                <w:szCs w:val="28"/>
              </w:rPr>
              <w:t>CZ</w:t>
            </w:r>
            <w:r w:rsidRPr="00744DB7">
              <w:rPr>
                <w:rFonts w:ascii="TH SarabunPSK" w:hAnsi="TH SarabunPSK" w:cs="TH SarabunPSK"/>
                <w:sz w:val="28"/>
                <w:szCs w:val="28"/>
              </w:rPr>
              <w:t>)</w:t>
            </w:r>
          </w:p>
        </w:tc>
      </w:tr>
      <w:tr w:rsidR="001370E1" w:rsidRPr="002240DF" w14:paraId="79B7725B" w14:textId="77777777" w:rsidTr="00137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 w:val="restart"/>
            <w:shd w:val="clear" w:color="auto" w:fill="FFFFFF" w:themeFill="background1"/>
            <w:vAlign w:val="center"/>
          </w:tcPr>
          <w:p w14:paraId="7A4365E9" w14:textId="77777777" w:rsidR="00F9497A" w:rsidRPr="0093359B" w:rsidRDefault="00F9497A" w:rsidP="001370E1">
            <w:pPr>
              <w:jc w:val="center"/>
              <w:rPr>
                <w:rFonts w:ascii="TH SarabunPSK" w:hAnsi="TH SarabunPSK" w:cs="TH SarabunPSK"/>
                <w:color w:val="FFFFFF" w:themeColor="background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noProof/>
                <w:color w:val="FFFFFF" w:themeColor="background1"/>
                <w:sz w:val="32"/>
                <w:szCs w:val="32"/>
                <w:lang w:val="th-TH"/>
              </w:rPr>
              <w:drawing>
                <wp:anchor distT="0" distB="0" distL="114300" distR="114300" simplePos="0" relativeHeight="251669504" behindDoc="1" locked="0" layoutInCell="1" allowOverlap="1" wp14:anchorId="3E263822" wp14:editId="5B44361C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196850</wp:posOffset>
                  </wp:positionV>
                  <wp:extent cx="1318260" cy="368935"/>
                  <wp:effectExtent l="0" t="0" r="0" b="0"/>
                  <wp:wrapTight wrapText="bothSides">
                    <wp:wrapPolygon edited="0">
                      <wp:start x="18104" y="0"/>
                      <wp:lineTo x="312" y="3346"/>
                      <wp:lineTo x="312" y="17845"/>
                      <wp:lineTo x="13734" y="20076"/>
                      <wp:lineTo x="19353" y="20076"/>
                      <wp:lineTo x="21225" y="0"/>
                      <wp:lineTo x="18104" y="0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260" cy="368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268" w:type="dxa"/>
            <w:shd w:val="clear" w:color="auto" w:fill="3F2100"/>
            <w:vAlign w:val="center"/>
          </w:tcPr>
          <w:p w14:paraId="06A98BAB" w14:textId="77777777" w:rsidR="00F9497A" w:rsidRPr="00744DB7" w:rsidRDefault="00F9497A" w:rsidP="00137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เส้นทางการบิน</w:t>
            </w:r>
          </w:p>
        </w:tc>
        <w:tc>
          <w:tcPr>
            <w:tcW w:w="1695" w:type="dxa"/>
            <w:shd w:val="clear" w:color="auto" w:fill="3F2100"/>
            <w:vAlign w:val="center"/>
          </w:tcPr>
          <w:p w14:paraId="315FC184" w14:textId="77777777" w:rsidR="00F9497A" w:rsidRPr="00744DB7" w:rsidRDefault="00F9497A" w:rsidP="00137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น้ำหนักสัมภาระ</w:t>
            </w:r>
          </w:p>
        </w:tc>
        <w:tc>
          <w:tcPr>
            <w:tcW w:w="2268" w:type="dxa"/>
            <w:shd w:val="clear" w:color="auto" w:fill="3F2100"/>
            <w:vAlign w:val="center"/>
          </w:tcPr>
          <w:p w14:paraId="418FA6BE" w14:textId="77777777" w:rsidR="00F9497A" w:rsidRPr="00744DB7" w:rsidRDefault="00F9497A" w:rsidP="00137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เที่ยวบิน/เวลา</w:t>
            </w:r>
          </w:p>
        </w:tc>
        <w:tc>
          <w:tcPr>
            <w:tcW w:w="2552" w:type="dxa"/>
            <w:shd w:val="clear" w:color="auto" w:fill="3F2100"/>
            <w:vAlign w:val="center"/>
          </w:tcPr>
          <w:p w14:paraId="3EFC8CEF" w14:textId="71553EC5" w:rsidR="00F9497A" w:rsidRPr="00744DB7" w:rsidRDefault="00F9497A" w:rsidP="00137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ระยะเวลาเดินทาง</w:t>
            </w:r>
          </w:p>
        </w:tc>
      </w:tr>
      <w:tr w:rsidR="00F9497A" w:rsidRPr="002240DF" w14:paraId="32B19024" w14:textId="77777777" w:rsidTr="001370E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  <w:shd w:val="clear" w:color="auto" w:fill="FFFFFF" w:themeFill="background1"/>
            <w:vAlign w:val="center"/>
          </w:tcPr>
          <w:p w14:paraId="0DAAFC7B" w14:textId="77777777" w:rsidR="00F9497A" w:rsidRPr="002240DF" w:rsidRDefault="00F9497A" w:rsidP="001370E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Align w:val="center"/>
          </w:tcPr>
          <w:p w14:paraId="73A4B20E" w14:textId="77777777" w:rsidR="00F9497A" w:rsidRPr="005C7664" w:rsidRDefault="00F9497A" w:rsidP="00137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-CKG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</w:p>
        </w:tc>
        <w:tc>
          <w:tcPr>
            <w:tcW w:w="1695" w:type="dxa"/>
            <w:vAlign w:val="center"/>
          </w:tcPr>
          <w:p w14:paraId="104FA5D8" w14:textId="77777777" w:rsidR="00F9497A" w:rsidRPr="008A7186" w:rsidRDefault="00F9497A" w:rsidP="00137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 xml:space="preserve"> KG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5A9A1287" w14:textId="77777777" w:rsidR="00F9497A" w:rsidRPr="0093359B" w:rsidRDefault="00F9497A" w:rsidP="00137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CZ2362/0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05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552" w:type="dxa"/>
            <w:vAlign w:val="center"/>
          </w:tcPr>
          <w:p w14:paraId="63C5B4AF" w14:textId="73E5C0F9" w:rsidR="00F9497A" w:rsidRPr="005C7664" w:rsidRDefault="00F9497A" w:rsidP="001370E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  <w:tr w:rsidR="00F9497A" w:rsidRPr="002240DF" w14:paraId="578C5859" w14:textId="77777777" w:rsidTr="00137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vMerge/>
            <w:shd w:val="clear" w:color="auto" w:fill="FFFFFF" w:themeFill="background1"/>
            <w:vAlign w:val="center"/>
          </w:tcPr>
          <w:p w14:paraId="60F38480" w14:textId="77777777" w:rsidR="00F9497A" w:rsidRPr="002240DF" w:rsidRDefault="00F9497A" w:rsidP="001370E1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268" w:type="dxa"/>
            <w:vAlign w:val="center"/>
          </w:tcPr>
          <w:p w14:paraId="792F1104" w14:textId="77777777" w:rsidR="00F9497A" w:rsidRPr="005C7664" w:rsidRDefault="00F9497A" w:rsidP="00137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ฉงชิ่ง 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>CKG-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BKK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</w:t>
            </w:r>
          </w:p>
        </w:tc>
        <w:tc>
          <w:tcPr>
            <w:tcW w:w="1695" w:type="dxa"/>
            <w:vAlign w:val="center"/>
          </w:tcPr>
          <w:p w14:paraId="1DACC396" w14:textId="516A3BCB" w:rsidR="00F9497A" w:rsidRPr="008A7186" w:rsidRDefault="00F9497A" w:rsidP="00137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3</w:t>
            </w: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 xml:space="preserve"> KG</w:t>
            </w:r>
            <w:r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14:paraId="07D81229" w14:textId="4663E43D" w:rsidR="00F9497A" w:rsidRPr="0093359B" w:rsidRDefault="00F9497A" w:rsidP="00137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CZ2361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/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21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15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23</w:t>
            </w:r>
            <w:r w:rsidRPr="0093359B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2552" w:type="dxa"/>
            <w:vAlign w:val="center"/>
          </w:tcPr>
          <w:p w14:paraId="073D5902" w14:textId="5BECCDE5" w:rsidR="00F9497A" w:rsidRPr="005C7664" w:rsidRDefault="00F9497A" w:rsidP="001370E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ประมาณ 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3.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3</w:t>
            </w:r>
            <w:r w:rsidRPr="005C7664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0</w:t>
            </w:r>
            <w:r w:rsidRPr="005C766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ชั่วโมง</w:t>
            </w:r>
          </w:p>
        </w:tc>
      </w:tr>
    </w:tbl>
    <w:tbl>
      <w:tblPr>
        <w:tblStyle w:val="GridTable4-Accent2"/>
        <w:tblW w:w="1105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35"/>
        <w:gridCol w:w="5193"/>
        <w:gridCol w:w="828"/>
        <w:gridCol w:w="832"/>
        <w:gridCol w:w="944"/>
        <w:gridCol w:w="2920"/>
      </w:tblGrid>
      <w:tr w:rsidR="00AD1923" w:rsidRPr="00AD1923" w14:paraId="29539569" w14:textId="77777777" w:rsidTr="00137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F2100"/>
            <w:vAlign w:val="center"/>
          </w:tcPr>
          <w:p w14:paraId="4C0E3C66" w14:textId="1A32F5CC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bookmarkStart w:id="1" w:name="_Hlk214007440"/>
            <w:bookmarkEnd w:id="0"/>
          </w:p>
        </w:tc>
        <w:tc>
          <w:tcPr>
            <w:tcW w:w="5193" w:type="dxa"/>
            <w:vMerge w:val="restar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F2100"/>
            <w:vAlign w:val="center"/>
          </w:tcPr>
          <w:p w14:paraId="592FFD6E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รายการท่องเที่ยว</w:t>
            </w:r>
          </w:p>
        </w:tc>
        <w:tc>
          <w:tcPr>
            <w:tcW w:w="2604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F2100"/>
            <w:vAlign w:val="center"/>
          </w:tcPr>
          <w:p w14:paraId="211A3FC7" w14:textId="77777777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รายละเอียดมื้ออาหาร</w:t>
            </w:r>
          </w:p>
        </w:tc>
        <w:tc>
          <w:tcPr>
            <w:tcW w:w="292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F2100"/>
            <w:vAlign w:val="center"/>
          </w:tcPr>
          <w:p w14:paraId="070D6E78" w14:textId="3AD2C419" w:rsidR="001A7E5D" w:rsidRPr="00744DB7" w:rsidRDefault="001A7E5D" w:rsidP="00694AA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sz w:val="28"/>
                <w:szCs w:val="28"/>
                <w:cs/>
              </w:rPr>
              <w:t>โรงแรมที่พัก</w:t>
            </w:r>
          </w:p>
        </w:tc>
      </w:tr>
      <w:tr w:rsidR="00297F63" w:rsidRPr="00AD1923" w14:paraId="30F3F8D3" w14:textId="77777777" w:rsidTr="00137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vMerge/>
            <w:shd w:val="clear" w:color="auto" w:fill="3F2100"/>
            <w:vAlign w:val="center"/>
          </w:tcPr>
          <w:p w14:paraId="0697B03E" w14:textId="77777777" w:rsidR="001A7E5D" w:rsidRPr="00744DB7" w:rsidRDefault="001A7E5D" w:rsidP="00694AAD">
            <w:pPr>
              <w:jc w:val="center"/>
              <w:rPr>
                <w:rFonts w:ascii="TH SarabunPSK" w:hAnsi="TH SarabunPSK" w:cs="TH SarabunPSK"/>
                <w:color w:val="FFFFFF" w:themeColor="background1"/>
                <w:sz w:val="28"/>
                <w:szCs w:val="28"/>
              </w:rPr>
            </w:pPr>
          </w:p>
        </w:tc>
        <w:tc>
          <w:tcPr>
            <w:tcW w:w="5193" w:type="dxa"/>
            <w:vMerge/>
            <w:shd w:val="clear" w:color="auto" w:fill="3F2100"/>
            <w:vAlign w:val="center"/>
          </w:tcPr>
          <w:p w14:paraId="0450FEDD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828" w:type="dxa"/>
            <w:shd w:val="clear" w:color="auto" w:fill="3F2100"/>
            <w:vAlign w:val="center"/>
          </w:tcPr>
          <w:p w14:paraId="324E0A93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832" w:type="dxa"/>
            <w:shd w:val="clear" w:color="auto" w:fill="3F2100"/>
            <w:vAlign w:val="center"/>
          </w:tcPr>
          <w:p w14:paraId="76F87C45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944" w:type="dxa"/>
            <w:shd w:val="clear" w:color="auto" w:fill="3F2100"/>
            <w:vAlign w:val="center"/>
          </w:tcPr>
          <w:p w14:paraId="35C45F39" w14:textId="77777777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เย็น</w:t>
            </w:r>
          </w:p>
        </w:tc>
        <w:tc>
          <w:tcPr>
            <w:tcW w:w="2920" w:type="dxa"/>
            <w:shd w:val="clear" w:color="auto" w:fill="3F2100"/>
            <w:vAlign w:val="center"/>
          </w:tcPr>
          <w:p w14:paraId="4985E6CC" w14:textId="7896B544" w:rsidR="001A7E5D" w:rsidRPr="00744DB7" w:rsidRDefault="001A7E5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ระดับ </w:t>
            </w:r>
            <w:r w:rsidR="00F424D0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4</w:t>
            </w: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ดาว</w:t>
            </w:r>
            <w:r w:rsidR="007C0454"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7C0454"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หรือเทียบเท่า</w:t>
            </w:r>
          </w:p>
        </w:tc>
      </w:tr>
      <w:tr w:rsidR="00121A40" w:rsidRPr="002240DF" w14:paraId="7E498B46" w14:textId="77777777" w:rsidTr="001370E1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vAlign w:val="center"/>
          </w:tcPr>
          <w:p w14:paraId="681856A4" w14:textId="5B4F8CB6" w:rsidR="00121A40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5193" w:type="dxa"/>
            <w:vAlign w:val="center"/>
          </w:tcPr>
          <w:p w14:paraId="08C0CE7D" w14:textId="6D1253C0" w:rsidR="00121A40" w:rsidRDefault="00121A40" w:rsidP="007C04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121A4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กรุงเทพฯ(สุวรรณภูมิ)-ฉงชิ่ง-รับคณะที่สนามบิน</w:t>
            </w:r>
          </w:p>
        </w:tc>
        <w:tc>
          <w:tcPr>
            <w:tcW w:w="828" w:type="dxa"/>
            <w:vAlign w:val="center"/>
          </w:tcPr>
          <w:p w14:paraId="67BE3D04" w14:textId="1F37EE18" w:rsidR="00121A40" w:rsidRPr="00242D41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Browallia New"/>
                <w:b/>
                <w:bCs/>
                <w:sz w:val="28"/>
                <w:szCs w:val="35"/>
              </w:rPr>
            </w:pPr>
            <w:r>
              <w:rPr>
                <w:rFonts w:ascii="Segoe UI Symbol" w:hAnsi="Segoe UI Symbol" w:cs="Browallia New"/>
                <w:b/>
                <w:bCs/>
                <w:sz w:val="28"/>
                <w:szCs w:val="35"/>
              </w:rPr>
              <w:t>x</w:t>
            </w:r>
          </w:p>
        </w:tc>
        <w:tc>
          <w:tcPr>
            <w:tcW w:w="832" w:type="dxa"/>
            <w:vAlign w:val="center"/>
          </w:tcPr>
          <w:p w14:paraId="0837B7B8" w14:textId="3FB5C3D8" w:rsidR="00121A40" w:rsidRPr="005C7664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x</w:t>
            </w:r>
          </w:p>
        </w:tc>
        <w:tc>
          <w:tcPr>
            <w:tcW w:w="944" w:type="dxa"/>
            <w:vAlign w:val="center"/>
          </w:tcPr>
          <w:p w14:paraId="5C8FCB95" w14:textId="4B9B6A45" w:rsidR="00121A40" w:rsidRPr="005C7664" w:rsidRDefault="00242D41" w:rsidP="00694AA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  <w:r w:rsidRPr="00242D41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920" w:type="dxa"/>
            <w:vAlign w:val="center"/>
          </w:tcPr>
          <w:p w14:paraId="138206BF" w14:textId="77777777" w:rsidR="00121A40" w:rsidRPr="003D0538" w:rsidRDefault="00121A40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EA6B4D" w:rsidRPr="002240DF" w14:paraId="26AA897F" w14:textId="77777777" w:rsidTr="00137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vAlign w:val="center"/>
          </w:tcPr>
          <w:p w14:paraId="1A9D92E4" w14:textId="13A3AD9C" w:rsidR="001A7E5D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5193" w:type="dxa"/>
            <w:vAlign w:val="center"/>
          </w:tcPr>
          <w:p w14:paraId="542FABC9" w14:textId="77777777" w:rsidR="00AE2641" w:rsidRDefault="00E954B7" w:rsidP="00E95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ฉงชิ่ง</w:t>
            </w:r>
            <w:r w:rsidRPr="00E954B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-</w:t>
            </w:r>
            <w:r w:rsidRPr="00E954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ชมหมีแพนด้า-นั่งก</w:t>
            </w:r>
            <w:r w:rsidR="00AE264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ร</w:t>
            </w:r>
            <w:r w:rsidRPr="00E954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ะเช้าข้ามแม่น้ำแยงซีเกียง-</w:t>
            </w:r>
          </w:p>
          <w:p w14:paraId="4D6829B9" w14:textId="49A44C8C" w:rsidR="00E954B7" w:rsidRPr="00E954B7" w:rsidRDefault="00E954B7" w:rsidP="00E95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ปราสาทฮวาเซิงหยวน</w:t>
            </w:r>
            <w:r w:rsidR="00AD5390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 xml:space="preserve"> </w:t>
            </w:r>
            <w:r w:rsidRPr="00E954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(รวมค่าเข้า-ไม่รวมค่ากิจกรรม)</w:t>
            </w:r>
          </w:p>
          <w:p w14:paraId="30156D40" w14:textId="77777777" w:rsidR="00E954B7" w:rsidRPr="00E954B7" w:rsidRDefault="00E954B7" w:rsidP="00E95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proofErr w:type="spellStart"/>
            <w:r w:rsidRPr="00E954B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Xiahao</w:t>
            </w:r>
            <w:proofErr w:type="spellEnd"/>
            <w:r w:rsidRPr="00E954B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Old Street-</w:t>
            </w:r>
            <w:proofErr w:type="spellStart"/>
            <w:r w:rsidRPr="00E954B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Longmenhao</w:t>
            </w:r>
            <w:proofErr w:type="spellEnd"/>
            <w:r w:rsidRPr="00E954B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 Old Street</w:t>
            </w:r>
          </w:p>
          <w:p w14:paraId="2A18FF4F" w14:textId="410CECA4" w:rsidR="001A7E5D" w:rsidRPr="005C7664" w:rsidRDefault="00E954B7" w:rsidP="00E954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  <w:cs/>
              </w:rPr>
              <w:t>(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BKK</w:t>
            </w:r>
            <w:r w:rsidRPr="00E954B7">
              <w:rPr>
                <w:rFonts w:ascii="TH SarabunPSK" w:hAnsi="TH SarabunPSK" w:cs="TH SarabunPSK" w:hint="cs"/>
                <w:b/>
                <w:bCs/>
                <w:color w:val="C00000"/>
                <w:sz w:val="28"/>
                <w:szCs w:val="28"/>
              </w:rPr>
              <w:t xml:space="preserve">-CKG 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sz w:val="28"/>
                <w:szCs w:val="28"/>
              </w:rPr>
              <w:t>CZ2362/00.30-05.00)</w:t>
            </w:r>
          </w:p>
        </w:tc>
        <w:tc>
          <w:tcPr>
            <w:tcW w:w="828" w:type="dxa"/>
            <w:vAlign w:val="center"/>
          </w:tcPr>
          <w:p w14:paraId="1C07424F" w14:textId="6AB9FC9F" w:rsidR="001A7E5D" w:rsidRPr="005C7664" w:rsidRDefault="00121A40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32" w:type="dxa"/>
            <w:vAlign w:val="center"/>
          </w:tcPr>
          <w:p w14:paraId="5D87848C" w14:textId="6EB9A0AB" w:rsidR="001A7E5D" w:rsidRPr="005C7664" w:rsidRDefault="00691F77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944" w:type="dxa"/>
            <w:vAlign w:val="center"/>
          </w:tcPr>
          <w:p w14:paraId="01CEC25F" w14:textId="77777777" w:rsidR="00DA5002" w:rsidRDefault="00DA5002" w:rsidP="00E77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</w:pPr>
          </w:p>
          <w:p w14:paraId="408E6319" w14:textId="4E9D40E0" w:rsidR="00744DB7" w:rsidRDefault="00691F77" w:rsidP="00E77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32F4E360" w14:textId="6B29BF81" w:rsidR="003D139C" w:rsidRPr="006076D1" w:rsidRDefault="00235AB2" w:rsidP="00E77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076D1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เป็ดปักกิ่ง</w:t>
            </w:r>
          </w:p>
        </w:tc>
        <w:tc>
          <w:tcPr>
            <w:tcW w:w="2920" w:type="dxa"/>
            <w:vAlign w:val="center"/>
          </w:tcPr>
          <w:p w14:paraId="17C6B6A5" w14:textId="3D59948F" w:rsidR="00E954B7" w:rsidRDefault="00E954B7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E954B7">
              <w:rPr>
                <w:rFonts w:ascii="TH SarabunPSK" w:hAnsi="TH SarabunPSK" w:cs="TH SarabunPSK"/>
                <w:b/>
                <w:bCs/>
                <w:szCs w:val="24"/>
              </w:rPr>
              <w:t>Chongqing huashang Hotel</w:t>
            </w:r>
          </w:p>
          <w:p w14:paraId="77C39EA8" w14:textId="7058BFE5" w:rsidR="00EA6B4D" w:rsidRPr="008A7186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8A7186">
              <w:rPr>
                <w:rFonts w:ascii="TH SarabunPSK" w:hAnsi="TH SarabunPSK" w:cs="TH SarabunPSK"/>
                <w:b/>
                <w:bCs/>
                <w:szCs w:val="24"/>
                <w:cs/>
              </w:rPr>
              <w:t>ระดับ 4 ดาว หรือเทียบเท่า</w:t>
            </w:r>
          </w:p>
        </w:tc>
      </w:tr>
      <w:tr w:rsidR="00297F63" w:rsidRPr="002240DF" w14:paraId="407CB57B" w14:textId="77777777" w:rsidTr="001370E1">
        <w:trPr>
          <w:trHeight w:val="8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vAlign w:val="center"/>
          </w:tcPr>
          <w:p w14:paraId="7769875A" w14:textId="27E016CA" w:rsidR="001A7E5D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5193" w:type="dxa"/>
            <w:vAlign w:val="center"/>
          </w:tcPr>
          <w:p w14:paraId="267A8D12" w14:textId="1D6A437C" w:rsidR="00326045" w:rsidRPr="005C7664" w:rsidRDefault="00E954B7" w:rsidP="00B844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ฉงชิ่ง-อู่หลง-อุทยานหลุมฟ้า สามสะพานสวรรค์</w:t>
            </w:r>
            <w:r w:rsidRPr="00E954B7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(</w:t>
            </w:r>
            <w:r w:rsidRPr="00E954B7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รวมลิฟท์แก้ว/รถภายในอุทยาน/รถไฟฟ้า) </w:t>
            </w:r>
            <w:r w:rsidRPr="00E954B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</w:rPr>
              <w:t>-ระเบียงแก้ว</w:t>
            </w:r>
          </w:p>
        </w:tc>
        <w:tc>
          <w:tcPr>
            <w:tcW w:w="828" w:type="dxa"/>
            <w:vAlign w:val="center"/>
          </w:tcPr>
          <w:p w14:paraId="4682AB4E" w14:textId="6A68CE76" w:rsidR="00364288" w:rsidRPr="00183515" w:rsidRDefault="00D66D0D" w:rsidP="001835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32" w:type="dxa"/>
            <w:vAlign w:val="center"/>
          </w:tcPr>
          <w:p w14:paraId="1DF298EB" w14:textId="7D7B46B8" w:rsidR="006860D5" w:rsidRPr="005C7664" w:rsidRDefault="00D66D0D" w:rsidP="007C04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944" w:type="dxa"/>
            <w:vAlign w:val="center"/>
          </w:tcPr>
          <w:p w14:paraId="7EE13114" w14:textId="54E14755" w:rsidR="00185A74" w:rsidRPr="00326045" w:rsidRDefault="007C0454" w:rsidP="00326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2920" w:type="dxa"/>
            <w:vAlign w:val="center"/>
          </w:tcPr>
          <w:p w14:paraId="45560869" w14:textId="108D74B2" w:rsidR="00E954B7" w:rsidRDefault="00E954B7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proofErr w:type="spellStart"/>
            <w:r w:rsidRPr="00E954B7">
              <w:rPr>
                <w:rFonts w:ascii="TH SarabunPSK" w:hAnsi="TH SarabunPSK" w:cs="TH SarabunPSK"/>
                <w:b/>
                <w:bCs/>
                <w:szCs w:val="24"/>
              </w:rPr>
              <w:t>Wulongdaweiying</w:t>
            </w:r>
            <w:proofErr w:type="spellEnd"/>
          </w:p>
          <w:p w14:paraId="2024D7EF" w14:textId="5A1A7DB9" w:rsidR="00EA6B4D" w:rsidRPr="008A7186" w:rsidRDefault="003D0538" w:rsidP="003D053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A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ระดับ </w:t>
            </w: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>4</w:t>
            </w:r>
            <w:r w:rsidRPr="008A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ดาว หรือเทียบเท่า</w:t>
            </w:r>
          </w:p>
        </w:tc>
      </w:tr>
      <w:tr w:rsidR="00EA6B4D" w:rsidRPr="002240DF" w14:paraId="19485581" w14:textId="77777777" w:rsidTr="00137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vAlign w:val="center"/>
          </w:tcPr>
          <w:p w14:paraId="53283A64" w14:textId="054A5645" w:rsidR="0029160C" w:rsidRPr="005C7664" w:rsidRDefault="00121A40" w:rsidP="00694AAD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5193" w:type="dxa"/>
            <w:vAlign w:val="center"/>
          </w:tcPr>
          <w:p w14:paraId="4954EC37" w14:textId="619F55EC" w:rsidR="006860D5" w:rsidRPr="00121A40" w:rsidRDefault="00E954B7" w:rsidP="00DA50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</w:rPr>
              <w:t>เขานางฟ้า(รวมรถไฟเล็ก)-ฉงชิ่ง-นั่งรถไฟทะลุตึก (สถานีหลี่จือป้า)-หงหยาต้ง</w:t>
            </w:r>
          </w:p>
        </w:tc>
        <w:tc>
          <w:tcPr>
            <w:tcW w:w="828" w:type="dxa"/>
            <w:vAlign w:val="center"/>
          </w:tcPr>
          <w:p w14:paraId="59F6C44F" w14:textId="58A080B0" w:rsidR="0029160C" w:rsidRPr="005C7664" w:rsidRDefault="00D66D0D" w:rsidP="00694AA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32" w:type="dxa"/>
            <w:vAlign w:val="center"/>
          </w:tcPr>
          <w:p w14:paraId="6AD5EBBB" w14:textId="228D3BCD" w:rsidR="007714C1" w:rsidRPr="00235AB2" w:rsidRDefault="00866D32" w:rsidP="00235AB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944" w:type="dxa"/>
            <w:vAlign w:val="center"/>
          </w:tcPr>
          <w:p w14:paraId="7802F194" w14:textId="77777777" w:rsidR="0029160C" w:rsidRDefault="00866D32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  <w:p w14:paraId="2BC14764" w14:textId="5486CA57" w:rsidR="003D139C" w:rsidRPr="006076D1" w:rsidRDefault="003D139C" w:rsidP="006860D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6076D1">
              <w:rPr>
                <w:rFonts w:ascii="TH SarabunPSK" w:hAnsi="TH SarabunPSK" w:cs="TH SarabunPSK" w:hint="cs"/>
                <w:b/>
                <w:bCs/>
                <w:color w:val="FF0000"/>
                <w:szCs w:val="24"/>
                <w:cs/>
              </w:rPr>
              <w:t>สุกี้หม่าล่า</w:t>
            </w:r>
          </w:p>
        </w:tc>
        <w:tc>
          <w:tcPr>
            <w:tcW w:w="2920" w:type="dxa"/>
            <w:vAlign w:val="center"/>
          </w:tcPr>
          <w:p w14:paraId="689B7FFA" w14:textId="2A14A7C9" w:rsidR="00E77B07" w:rsidRPr="008A7186" w:rsidRDefault="00E77B07" w:rsidP="00E77B0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A7186">
              <w:rPr>
                <w:rFonts w:ascii="TH SarabunPSK" w:hAnsi="TH SarabunPSK" w:cs="TH SarabunPSK"/>
                <w:b/>
                <w:bCs/>
                <w:szCs w:val="24"/>
              </w:rPr>
              <w:t>Chongqing huashang Hotel</w:t>
            </w:r>
          </w:p>
          <w:p w14:paraId="30DC94E1" w14:textId="75BCD746" w:rsidR="0029160C" w:rsidRPr="008A7186" w:rsidRDefault="003D0538" w:rsidP="003D053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8A7186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>ระดับ 4 ดาว หรือเทียบเท่า</w:t>
            </w:r>
          </w:p>
        </w:tc>
      </w:tr>
      <w:tr w:rsidR="00866D32" w:rsidRPr="002240DF" w14:paraId="2FDAA664" w14:textId="77777777" w:rsidTr="001370E1">
        <w:trPr>
          <w:trHeight w:val="6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5" w:type="dxa"/>
            <w:vAlign w:val="center"/>
          </w:tcPr>
          <w:p w14:paraId="203D7169" w14:textId="1AB365D9" w:rsidR="00866D32" w:rsidRPr="005C7664" w:rsidRDefault="00E77B07" w:rsidP="006860D5">
            <w:pPr>
              <w:jc w:val="center"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5</w:t>
            </w:r>
          </w:p>
        </w:tc>
        <w:tc>
          <w:tcPr>
            <w:tcW w:w="5193" w:type="dxa"/>
            <w:vAlign w:val="center"/>
          </w:tcPr>
          <w:p w14:paraId="6D7604E7" w14:textId="77777777" w:rsidR="00E954B7" w:rsidRPr="00E954B7" w:rsidRDefault="00E954B7" w:rsidP="00E95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lang w:eastAsia="zh-CN"/>
                <w14:ligatures w14:val="none"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ฉงชิ่ง-เมืองต้าจู๋</w:t>
            </w:r>
            <w:r w:rsidRPr="00E954B7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-</w:t>
            </w:r>
            <w:r w:rsidRPr="00E954B7"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ผาหินแกะสลักต้าจู๋-ฉงชิ่ง-</w:t>
            </w:r>
            <w:r w:rsidRPr="00E954B7">
              <w:rPr>
                <w:rFonts w:ascii="TH SarabunPSK" w:hAnsi="TH SarabunPSK" w:cs="TH SarabunPSK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กรุงเทพ</w:t>
            </w:r>
            <w:r w:rsidRPr="00E954B7">
              <w:rPr>
                <w:rFonts w:ascii="TH SarabunPSK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CN"/>
                <w14:ligatures w14:val="none"/>
              </w:rPr>
              <w:t>ฯ</w:t>
            </w:r>
          </w:p>
          <w:p w14:paraId="70348B01" w14:textId="63A71364" w:rsidR="00866D32" w:rsidRPr="00B61B80" w:rsidRDefault="00E954B7" w:rsidP="00E954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sz w:val="28"/>
                <w:szCs w:val="28"/>
                <w:cs/>
              </w:rPr>
            </w:pPr>
            <w:r w:rsidRPr="00E954B7">
              <w:rPr>
                <w:rFonts w:ascii="TH SarabunPSK" w:hAnsi="TH SarabunPSK" w:cs="TH SarabunPSK" w:hint="cs"/>
                <w:b/>
                <w:bCs/>
                <w:color w:val="C00000"/>
                <w:kern w:val="0"/>
                <w:sz w:val="28"/>
                <w:szCs w:val="28"/>
                <w:cs/>
                <w:lang w:eastAsia="zh-CN"/>
                <w14:ligatures w14:val="none"/>
              </w:rPr>
              <w:t>(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kern w:val="0"/>
                <w:sz w:val="28"/>
                <w:szCs w:val="28"/>
                <w:lang w:eastAsia="zh-CN"/>
                <w14:ligatures w14:val="none"/>
              </w:rPr>
              <w:t>CKG-BKK</w:t>
            </w:r>
            <w:r w:rsidRPr="00E954B7">
              <w:rPr>
                <w:rFonts w:ascii="TH SarabunPSK" w:hAnsi="TH SarabunPSK" w:cs="TH SarabunPSK" w:hint="eastAsia"/>
                <w:b/>
                <w:bCs/>
                <w:color w:val="C00000"/>
                <w:kern w:val="0"/>
                <w:sz w:val="28"/>
                <w:szCs w:val="28"/>
                <w:lang w:eastAsia="zh-CN"/>
                <w14:ligatures w14:val="none"/>
              </w:rPr>
              <w:t>CZ2361</w:t>
            </w:r>
            <w:r w:rsidRPr="00E954B7">
              <w:rPr>
                <w:rFonts w:ascii="TH SarabunPSK" w:hAnsi="TH SarabunPSK" w:cs="TH SarabunPSK"/>
                <w:b/>
                <w:bCs/>
                <w:color w:val="C00000"/>
                <w:kern w:val="0"/>
                <w:sz w:val="28"/>
                <w:szCs w:val="28"/>
                <w:lang w:eastAsia="zh-CN"/>
                <w14:ligatures w14:val="none"/>
              </w:rPr>
              <w:t>/21.15-23.50)</w:t>
            </w:r>
          </w:p>
        </w:tc>
        <w:tc>
          <w:tcPr>
            <w:tcW w:w="828" w:type="dxa"/>
            <w:vAlign w:val="center"/>
          </w:tcPr>
          <w:p w14:paraId="2AC5989B" w14:textId="580E5740" w:rsidR="00866D32" w:rsidRPr="003D0538" w:rsidRDefault="00866D32" w:rsidP="006860D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5C7664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832" w:type="dxa"/>
            <w:vAlign w:val="center"/>
          </w:tcPr>
          <w:p w14:paraId="797C33DE" w14:textId="611A249C" w:rsidR="00CF5059" w:rsidRPr="003D0538" w:rsidRDefault="00121A40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</w:rPr>
            </w:pPr>
            <w:r w:rsidRPr="00121A40">
              <w:rPr>
                <w:rFonts w:ascii="Segoe UI Symbol" w:hAnsi="Segoe UI Symbol"/>
                <w:b/>
                <w:bCs/>
                <w:sz w:val="28"/>
                <w:szCs w:val="28"/>
              </w:rPr>
              <w:t>🍽</w:t>
            </w:r>
          </w:p>
        </w:tc>
        <w:tc>
          <w:tcPr>
            <w:tcW w:w="944" w:type="dxa"/>
            <w:vAlign w:val="center"/>
          </w:tcPr>
          <w:p w14:paraId="2CDEC961" w14:textId="44BA5B9E" w:rsidR="00D9672C" w:rsidRPr="003D0538" w:rsidRDefault="00B34A97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hAnsi="Segoe UI Symbol"/>
                <w:b/>
                <w:bCs/>
                <w:sz w:val="28"/>
                <w:szCs w:val="28"/>
                <w:cs/>
              </w:rPr>
            </w:pPr>
            <w:r w:rsidRPr="00242D41">
              <w:rPr>
                <w:rFonts w:ascii="Segoe UI Symbol" w:hAnsi="Segoe UI Symbol" w:cs="Segoe UI Symbol" w:hint="cs"/>
                <w:b/>
                <w:bCs/>
                <w:sz w:val="28"/>
                <w:szCs w:val="28"/>
              </w:rPr>
              <w:sym w:font="Wingdings" w:char="F051"/>
            </w:r>
          </w:p>
        </w:tc>
        <w:tc>
          <w:tcPr>
            <w:tcW w:w="2920" w:type="dxa"/>
            <w:vAlign w:val="center"/>
          </w:tcPr>
          <w:p w14:paraId="79E06048" w14:textId="494A95A4" w:rsidR="00866D32" w:rsidRPr="005C7664" w:rsidRDefault="00866D32" w:rsidP="001821B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</w:p>
        </w:tc>
      </w:tr>
      <w:tr w:rsidR="006860D5" w:rsidRPr="002240DF" w14:paraId="65158A4A" w14:textId="77777777" w:rsidTr="00137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2" w:type="dxa"/>
            <w:gridSpan w:val="6"/>
            <w:shd w:val="clear" w:color="auto" w:fill="3F2100"/>
            <w:vAlign w:val="center"/>
          </w:tcPr>
          <w:p w14:paraId="66FF2404" w14:textId="492CF65D" w:rsidR="003B0473" w:rsidRPr="00F9497A" w:rsidRDefault="006860D5" w:rsidP="00F9497A">
            <w:pPr>
              <w:jc w:val="center"/>
              <w:rPr>
                <w:rFonts w:ascii="TH SarabunPSK" w:hAnsi="TH SarabunPSK" w:cs="TH SarabunPSK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C13B64">
              <w:rPr>
                <w:rFonts w:ascii="TH SarabunPSK" w:hAnsi="TH SarabunPSK" w:cs="TH SarabunPSK" w:hint="cs"/>
                <w:color w:val="FFFFFF" w:themeColor="background1"/>
                <w:sz w:val="28"/>
                <w:szCs w:val="28"/>
                <w:cs/>
              </w:rPr>
              <w:t>รายการท่องเที่ยวอาจมีการปรับและเปลี่ยนตามความเหมาะสมและสถานการณ์ โดยจะคำนึงถึงผลประโยชน์ลูกค้าเป็นสำคัญ</w:t>
            </w:r>
          </w:p>
        </w:tc>
      </w:tr>
    </w:tbl>
    <w:tbl>
      <w:tblPr>
        <w:tblStyle w:val="GridTable4-Accent2"/>
        <w:tblpPr w:leftFromText="180" w:rightFromText="180" w:vertAnchor="text" w:horzAnchor="margin" w:tblpX="132" w:tblpY="941"/>
        <w:tblW w:w="10910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657"/>
        <w:gridCol w:w="2243"/>
        <w:gridCol w:w="1191"/>
        <w:gridCol w:w="1701"/>
        <w:gridCol w:w="1435"/>
        <w:gridCol w:w="1683"/>
      </w:tblGrid>
      <w:tr w:rsidR="00242D41" w:rsidRPr="001821BC" w14:paraId="2A3721C5" w14:textId="74434F94" w:rsidTr="001370E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3F2100"/>
            <w:vAlign w:val="center"/>
          </w:tcPr>
          <w:p w14:paraId="14B975B2" w14:textId="77777777" w:rsidR="00242D41" w:rsidRPr="00FD7B3D" w:rsidRDefault="00242D41" w:rsidP="00AD5390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lang w:eastAsia="zh-TW"/>
                <w14:ligatures w14:val="none"/>
              </w:rPr>
            </w:pPr>
            <w:bookmarkStart w:id="2" w:name="_Hlk213760495"/>
            <w:bookmarkStart w:id="3" w:name="_Hlk214007524"/>
            <w:bookmarkEnd w:id="1"/>
            <w:r w:rsidRPr="00FD7B3D">
              <w:rPr>
                <w:rFonts w:ascii="TH SarabunPSK" w:eastAsia="PMingLiU" w:hAnsi="TH SarabunPSK" w:cs="TH SarabunPSK" w:hint="cs"/>
                <w:kern w:val="0"/>
                <w:sz w:val="32"/>
                <w:szCs w:val="32"/>
                <w:cs/>
                <w:lang w:eastAsia="zh-TW"/>
                <w14:ligatures w14:val="none"/>
              </w:rPr>
              <w:t xml:space="preserve">10 ท่านการันตีออกเดินทาง กรณียอดจองไม่ครบตามจำนวนที่ผู้จัดกำหนดไว้ ผู้จัดขอยกเลิกการเดินทาง </w:t>
            </w:r>
          </w:p>
          <w:p w14:paraId="5550E743" w14:textId="29E4FB97" w:rsidR="00242D41" w:rsidRPr="00FD7B3D" w:rsidRDefault="00242D41" w:rsidP="00AD5390">
            <w:pPr>
              <w:jc w:val="center"/>
              <w:rPr>
                <w:rFonts w:ascii="TH SarabunPSK" w:eastAsia="PMingLiU" w:hAnsi="TH SarabunPSK" w:cs="TH SarabunPSK"/>
                <w:kern w:val="0"/>
                <w:sz w:val="32"/>
                <w:szCs w:val="32"/>
                <w:cs/>
                <w:lang w:eastAsia="zh-TW"/>
                <w14:ligatures w14:val="none"/>
              </w:rPr>
            </w:pPr>
            <w:r w:rsidRPr="00FD7B3D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หรือแนะนำรายการทัวร์อื่นให้ผู้เดินทางแทน หรือ คืนเงินมัดจำเต็มจำนวน</w:t>
            </w:r>
            <w:bookmarkEnd w:id="2"/>
          </w:p>
        </w:tc>
      </w:tr>
      <w:tr w:rsidR="00A8450F" w:rsidRPr="001821BC" w14:paraId="4B3D4B18" w14:textId="1BC4D0FB" w:rsidTr="0084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shd w:val="clear" w:color="auto" w:fill="3F2100"/>
            <w:vAlign w:val="center"/>
          </w:tcPr>
          <w:p w14:paraId="2017530B" w14:textId="77777777" w:rsidR="00242D41" w:rsidRPr="00FD7B3D" w:rsidRDefault="00242D41" w:rsidP="00AD5390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วันเดินทาง</w:t>
            </w:r>
          </w:p>
        </w:tc>
        <w:tc>
          <w:tcPr>
            <w:tcW w:w="2243" w:type="dxa"/>
            <w:shd w:val="clear" w:color="auto" w:fill="3F2100"/>
            <w:vAlign w:val="center"/>
          </w:tcPr>
          <w:p w14:paraId="39D9839F" w14:textId="77777777" w:rsidR="00242D41" w:rsidRPr="00FD7B3D" w:rsidRDefault="00242D41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ผู้ใหญ่ </w:t>
            </w:r>
          </w:p>
          <w:p w14:paraId="689B2E32" w14:textId="77777777" w:rsidR="00242D41" w:rsidRPr="00FD7B3D" w:rsidRDefault="00242D41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(พัก 2-3 ท่าน)</w:t>
            </w:r>
          </w:p>
          <w:p w14:paraId="2448204A" w14:textId="77777777" w:rsidR="00242D41" w:rsidRPr="00FD7B3D" w:rsidRDefault="00242D41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(ไม่มีราคาเด็ก)</w:t>
            </w:r>
          </w:p>
        </w:tc>
        <w:tc>
          <w:tcPr>
            <w:tcW w:w="1191" w:type="dxa"/>
            <w:shd w:val="clear" w:color="auto" w:fill="3F2100"/>
            <w:vAlign w:val="center"/>
          </w:tcPr>
          <w:p w14:paraId="0892B50E" w14:textId="77777777" w:rsidR="00C13B64" w:rsidRPr="00FD7B3D" w:rsidRDefault="00242D41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พักเดี่ยว</w:t>
            </w:r>
          </w:p>
          <w:p w14:paraId="7E0B6E7A" w14:textId="347BB31A" w:rsidR="00242D41" w:rsidRPr="00FD7B3D" w:rsidRDefault="00242D41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จ่ายเพิ่ม</w:t>
            </w:r>
          </w:p>
        </w:tc>
        <w:tc>
          <w:tcPr>
            <w:tcW w:w="1701" w:type="dxa"/>
            <w:shd w:val="clear" w:color="auto" w:fill="3F2100"/>
            <w:vAlign w:val="center"/>
          </w:tcPr>
          <w:p w14:paraId="179A35FC" w14:textId="77777777" w:rsidR="00242D41" w:rsidRPr="00FD7B3D" w:rsidRDefault="00242D41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  <w:t>Infant</w:t>
            </w:r>
          </w:p>
          <w:p w14:paraId="1215BB2C" w14:textId="77777777" w:rsidR="00242D41" w:rsidRPr="00FD7B3D" w:rsidRDefault="00242D41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(ไม่เกิน 2 ปี)</w:t>
            </w:r>
          </w:p>
        </w:tc>
        <w:tc>
          <w:tcPr>
            <w:tcW w:w="1435" w:type="dxa"/>
            <w:shd w:val="clear" w:color="auto" w:fill="3F2100"/>
            <w:vAlign w:val="center"/>
          </w:tcPr>
          <w:p w14:paraId="54FD29F9" w14:textId="16AF8CEB" w:rsidR="00242D41" w:rsidRPr="00FD7B3D" w:rsidRDefault="00242D41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ค่าทิป</w:t>
            </w:r>
          </w:p>
          <w:p w14:paraId="27D5AC3C" w14:textId="0F401E49" w:rsidR="00242D41" w:rsidRPr="00FD7B3D" w:rsidRDefault="00242D41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(ไกด์+คนขับ+หัวหน้าทัวร์)</w:t>
            </w:r>
          </w:p>
        </w:tc>
        <w:tc>
          <w:tcPr>
            <w:tcW w:w="1683" w:type="dxa"/>
            <w:shd w:val="clear" w:color="auto" w:fill="3F2100"/>
            <w:vAlign w:val="center"/>
          </w:tcPr>
          <w:p w14:paraId="4DB28CB6" w14:textId="77777777" w:rsidR="00242D41" w:rsidRPr="00FD7B3D" w:rsidRDefault="00242D41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lang w:eastAsia="zh-TW"/>
                <w14:ligatures w14:val="none"/>
              </w:rPr>
            </w:pPr>
          </w:p>
          <w:p w14:paraId="6891E647" w14:textId="09CB0CB1" w:rsidR="00242D41" w:rsidRPr="00FD7B3D" w:rsidRDefault="00242D41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FD7B3D">
              <w:rPr>
                <w:rFonts w:ascii="TH SarabunPSK" w:eastAsia="PMingLiU" w:hAnsi="TH SarabunPSK" w:cs="TH SarabunPSK" w:hint="cs"/>
                <w:b/>
                <w:bCs/>
                <w:color w:val="FFFFFF" w:themeColor="background1"/>
                <w:kern w:val="0"/>
                <w:sz w:val="28"/>
                <w:szCs w:val="28"/>
                <w:cs/>
                <w:lang w:eastAsia="zh-TW"/>
                <w14:ligatures w14:val="none"/>
              </w:rPr>
              <w:t>มัดจำ/ที่นั่ง</w:t>
            </w:r>
          </w:p>
        </w:tc>
      </w:tr>
      <w:tr w:rsidR="00A8450F" w:rsidRPr="001821BC" w14:paraId="354B45AE" w14:textId="77777777" w:rsidTr="00843964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6789754B" w14:textId="61BE3A82" w:rsidR="003B44E1" w:rsidRDefault="009E276F" w:rsidP="00AD5390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/>
                <w:kern w:val="0"/>
                <w:sz w:val="28"/>
                <w:szCs w:val="28"/>
                <w:lang w:eastAsia="zh-TW"/>
                <w14:ligatures w14:val="none"/>
              </w:rPr>
              <w:t xml:space="preserve">27 </w:t>
            </w: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 xml:space="preserve">เมษายน-01 พฤษภาคม </w:t>
            </w:r>
            <w:r w:rsidR="00A4156A"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2569</w:t>
            </w:r>
          </w:p>
        </w:tc>
        <w:tc>
          <w:tcPr>
            <w:tcW w:w="2243" w:type="dxa"/>
            <w:vAlign w:val="center"/>
          </w:tcPr>
          <w:p w14:paraId="64955BB9" w14:textId="77777777" w:rsidR="003B44E1" w:rsidRDefault="00EE0993" w:rsidP="00AD53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EE09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843964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Pr="00EE09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="00843964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8</w:t>
            </w:r>
            <w:r w:rsidRPr="00EE09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="003B44E1" w:rsidRPr="00EE09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1F65AE44" w14:textId="50ECC064" w:rsidR="00843964" w:rsidRPr="00EE0993" w:rsidRDefault="00843964" w:rsidP="00AD53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191" w:type="dxa"/>
            <w:vAlign w:val="center"/>
          </w:tcPr>
          <w:p w14:paraId="1ADB2F63" w14:textId="35744D90" w:rsidR="003B44E1" w:rsidRDefault="002245ED" w:rsidP="00AD53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="003B44E1" w:rsidRPr="003B44E1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="003B44E1" w:rsidRPr="003B44E1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="003B44E1" w:rsidRPr="003B44E1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65B5A3C8" w14:textId="604142FB" w:rsidR="003B44E1" w:rsidRDefault="003B44E1" w:rsidP="00AD53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3B44E1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3B44E1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0459200D" w14:textId="2E2A8A73" w:rsidR="003B44E1" w:rsidRPr="001821BC" w:rsidRDefault="003B44E1" w:rsidP="00AD53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B44E1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3B44E1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3B44E1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6A2F57E1" w14:textId="4C2B347F" w:rsidR="003B44E1" w:rsidRDefault="003B44E1" w:rsidP="00AD53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3B44E1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3B44E1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3B44E1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A748C1" w:rsidRPr="001821BC" w14:paraId="778CB69E" w14:textId="77777777" w:rsidTr="0084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226E46C6" w14:textId="47A60985" w:rsidR="00A748C1" w:rsidRDefault="009E276F" w:rsidP="00AD5390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11-15 พฤษภาคม 2569</w:t>
            </w:r>
          </w:p>
        </w:tc>
        <w:tc>
          <w:tcPr>
            <w:tcW w:w="2243" w:type="dxa"/>
            <w:vAlign w:val="center"/>
          </w:tcPr>
          <w:p w14:paraId="3527BE3F" w14:textId="77777777" w:rsidR="00843964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EE09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Pr="00EE09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8</w:t>
            </w:r>
            <w:r w:rsidRPr="00EE09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EE09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713D49D4" w14:textId="77777777" w:rsidR="00843964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  <w:p w14:paraId="7B9DDBCA" w14:textId="69FB857F" w:rsidR="00843964" w:rsidRPr="00843964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</w:p>
        </w:tc>
        <w:tc>
          <w:tcPr>
            <w:tcW w:w="1191" w:type="dxa"/>
            <w:vAlign w:val="center"/>
          </w:tcPr>
          <w:p w14:paraId="7205C79F" w14:textId="49D9C1EC" w:rsidR="00A748C1" w:rsidRDefault="00A8450F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62C806AF" w14:textId="196E489C" w:rsidR="00A748C1" w:rsidRPr="003B44E1" w:rsidRDefault="00A8450F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2EB56561" w14:textId="534125FD" w:rsidR="00A748C1" w:rsidRPr="003B44E1" w:rsidRDefault="00A8450F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7FFF131A" w14:textId="6D9B3BD2" w:rsidR="00A748C1" w:rsidRPr="003B44E1" w:rsidRDefault="00A8450F" w:rsidP="00AD53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1821BC" w14:paraId="14359151" w14:textId="77777777" w:rsidTr="00843964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34C9A891" w14:textId="797FF780" w:rsidR="00BA263E" w:rsidRDefault="00BA263E" w:rsidP="00BA263E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25-29 พฤษภาคม 2569</w:t>
            </w:r>
          </w:p>
        </w:tc>
        <w:tc>
          <w:tcPr>
            <w:tcW w:w="2243" w:type="dxa"/>
            <w:vAlign w:val="center"/>
          </w:tcPr>
          <w:p w14:paraId="52F4843C" w14:textId="77777777" w:rsidR="00843964" w:rsidRDefault="00843964" w:rsidP="00843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EE09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3</w:t>
            </w:r>
            <w:r w:rsidRPr="00EE09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8</w:t>
            </w:r>
            <w:r w:rsidRPr="00EE09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 w:rsidRPr="00EE0993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3754946C" w14:textId="5273E923" w:rsidR="00843964" w:rsidRDefault="00843964" w:rsidP="00843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191" w:type="dxa"/>
            <w:vAlign w:val="center"/>
          </w:tcPr>
          <w:p w14:paraId="42CED398" w14:textId="29C8D8E7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13983853" w14:textId="790CD797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51B59447" w14:textId="7CB7ABB8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3E06569D" w14:textId="2D43B964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1821BC" w14:paraId="2F6662BF" w14:textId="77777777" w:rsidTr="0084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4C4812B3" w14:textId="54B113C2" w:rsidR="00BA263E" w:rsidRDefault="00BA263E" w:rsidP="00BA263E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08-12 มิถุนายน 2569</w:t>
            </w:r>
          </w:p>
        </w:tc>
        <w:tc>
          <w:tcPr>
            <w:tcW w:w="2243" w:type="dxa"/>
            <w:vAlign w:val="center"/>
          </w:tcPr>
          <w:p w14:paraId="78F60DE7" w14:textId="34CF26BB" w:rsidR="00BA263E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E71B23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1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="00843964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8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040235E5" w14:textId="12804A29" w:rsidR="00843964" w:rsidRDefault="00843964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lastRenderedPageBreak/>
              <w:t>ราคารวมค่าภาษีน้ำมันเชื้อเพลิง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</w:p>
        </w:tc>
        <w:tc>
          <w:tcPr>
            <w:tcW w:w="1191" w:type="dxa"/>
            <w:vAlign w:val="center"/>
          </w:tcPr>
          <w:p w14:paraId="63DA5600" w14:textId="2D372B7F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lastRenderedPageBreak/>
              <w:t>4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4A222699" w14:textId="1D846F03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1B2FAB4D" w14:textId="7CA38314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0ECB7C25" w14:textId="27E890ED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1821BC" w14:paraId="0968F50D" w14:textId="77777777" w:rsidTr="00843964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246BA53B" w14:textId="41366447" w:rsidR="00BA263E" w:rsidRDefault="00BA263E" w:rsidP="00BA263E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22-26 มิถุนายน 2569</w:t>
            </w:r>
          </w:p>
        </w:tc>
        <w:tc>
          <w:tcPr>
            <w:tcW w:w="2243" w:type="dxa"/>
            <w:vAlign w:val="center"/>
          </w:tcPr>
          <w:p w14:paraId="2F3AB561" w14:textId="77777777" w:rsidR="00BA263E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 w:rsidR="00843964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,9</w:t>
            </w:r>
            <w:r w:rsidR="00843964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8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08F3751F" w14:textId="77777777" w:rsidR="0074100C" w:rsidRDefault="00843964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50AE9E13" w14:textId="7563990D" w:rsidR="00843964" w:rsidRDefault="00843964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191" w:type="dxa"/>
            <w:vAlign w:val="center"/>
          </w:tcPr>
          <w:p w14:paraId="55F33058" w14:textId="3D2B58AE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6D9279F5" w14:textId="7F8D2506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275D8B9D" w14:textId="64D245EC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4AC1D72F" w14:textId="71D15A8E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1821BC" w14:paraId="56F0E49C" w14:textId="77777777" w:rsidTr="0084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71A56FC0" w14:textId="3B33ADA7" w:rsidR="00BA263E" w:rsidRDefault="00BA263E" w:rsidP="00BA263E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06-10 กรกฎาคม 2569</w:t>
            </w:r>
          </w:p>
        </w:tc>
        <w:tc>
          <w:tcPr>
            <w:tcW w:w="2243" w:type="dxa"/>
            <w:vAlign w:val="center"/>
          </w:tcPr>
          <w:p w14:paraId="723E93F4" w14:textId="77777777" w:rsidR="00843964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2,989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142D6C67" w14:textId="77777777" w:rsidR="0074100C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72BCFDE7" w14:textId="7EE0E13A" w:rsidR="00BA263E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191" w:type="dxa"/>
            <w:vAlign w:val="center"/>
          </w:tcPr>
          <w:p w14:paraId="57656926" w14:textId="25E623EA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687FB5BD" w14:textId="097F21E7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066BF2D3" w14:textId="6D444088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764F2FFD" w14:textId="6E6C8249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1821BC" w14:paraId="107D6738" w14:textId="77777777" w:rsidTr="00843964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398CB0AB" w14:textId="4D630F4B" w:rsidR="00BA263E" w:rsidRDefault="00BA263E" w:rsidP="00BA263E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20-24 กรกฎาคม 2569</w:t>
            </w:r>
          </w:p>
        </w:tc>
        <w:tc>
          <w:tcPr>
            <w:tcW w:w="2243" w:type="dxa"/>
            <w:vAlign w:val="center"/>
          </w:tcPr>
          <w:p w14:paraId="5213D42B" w14:textId="77777777" w:rsidR="00843964" w:rsidRDefault="00843964" w:rsidP="00843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2,989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17437892" w14:textId="77777777" w:rsidR="0074100C" w:rsidRDefault="00843964" w:rsidP="00843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65626995" w14:textId="2DA46856" w:rsidR="00BA263E" w:rsidRDefault="00843964" w:rsidP="00843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191" w:type="dxa"/>
            <w:vAlign w:val="center"/>
          </w:tcPr>
          <w:p w14:paraId="0B7974B0" w14:textId="5E74B96C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4D7E4B92" w14:textId="5AE1A64C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0125EC65" w14:textId="1DB58D53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26EA95B1" w14:textId="58FB6937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1821BC" w14:paraId="3D7F3EA1" w14:textId="77777777" w:rsidTr="0084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244FB488" w14:textId="4B163EE3" w:rsidR="00BA263E" w:rsidRDefault="00BA263E" w:rsidP="00BA263E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03-07 สิงหาคม 2569</w:t>
            </w:r>
          </w:p>
        </w:tc>
        <w:tc>
          <w:tcPr>
            <w:tcW w:w="2243" w:type="dxa"/>
            <w:vAlign w:val="center"/>
          </w:tcPr>
          <w:p w14:paraId="70CCCAFE" w14:textId="77777777" w:rsidR="00843964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2,989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36D4779F" w14:textId="77777777" w:rsidR="0074100C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20CD822D" w14:textId="12753DE7" w:rsidR="00BA263E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191" w:type="dxa"/>
            <w:vAlign w:val="center"/>
          </w:tcPr>
          <w:p w14:paraId="0707B7BE" w14:textId="0F3590B3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4E209AC3" w14:textId="176068FE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53DE0128" w14:textId="68A8A825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06DF3EF7" w14:textId="29478569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1821BC" w14:paraId="7A1A4B72" w14:textId="77777777" w:rsidTr="00843964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5639B37F" w14:textId="6201D7D1" w:rsidR="00BA263E" w:rsidRDefault="00BA263E" w:rsidP="00BA263E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17-21 สิงหาคม 2569</w:t>
            </w:r>
          </w:p>
        </w:tc>
        <w:tc>
          <w:tcPr>
            <w:tcW w:w="2243" w:type="dxa"/>
            <w:vAlign w:val="center"/>
          </w:tcPr>
          <w:p w14:paraId="46C609C7" w14:textId="77777777" w:rsidR="00843964" w:rsidRDefault="00843964" w:rsidP="00843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2,989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1B32E939" w14:textId="77777777" w:rsidR="0074100C" w:rsidRDefault="00843964" w:rsidP="00843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7EA7E048" w14:textId="0FFDEB27" w:rsidR="00BA263E" w:rsidRDefault="00843964" w:rsidP="00843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191" w:type="dxa"/>
            <w:vAlign w:val="center"/>
          </w:tcPr>
          <w:p w14:paraId="09541F7F" w14:textId="5651FF93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7B490FFE" w14:textId="5D3CDD8D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3CF780B4" w14:textId="030C499C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7E1155EC" w14:textId="0970A1EB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1821BC" w14:paraId="0509150A" w14:textId="77777777" w:rsidTr="0084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154CF878" w14:textId="3B850824" w:rsidR="00BA263E" w:rsidRDefault="00BA263E" w:rsidP="00BA263E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31 สิงหาคม-04 กันยายน 2569</w:t>
            </w:r>
          </w:p>
        </w:tc>
        <w:tc>
          <w:tcPr>
            <w:tcW w:w="2243" w:type="dxa"/>
            <w:vAlign w:val="center"/>
          </w:tcPr>
          <w:p w14:paraId="4C82C3DE" w14:textId="77777777" w:rsidR="00843964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2,989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62EBBD80" w14:textId="77777777" w:rsidR="0074100C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44E4DB9A" w14:textId="0B29F013" w:rsidR="00BA263E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191" w:type="dxa"/>
            <w:vAlign w:val="center"/>
          </w:tcPr>
          <w:p w14:paraId="1AC96BC7" w14:textId="331C6E8A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3C387A0D" w14:textId="5DB2A2AD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5DAF0682" w14:textId="2917A9FB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1E999580" w14:textId="0BE0C194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1821BC" w14:paraId="61EBF578" w14:textId="77777777" w:rsidTr="00843964">
        <w:trPr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7CED5692" w14:textId="3847C69A" w:rsidR="00BA263E" w:rsidRDefault="00BA263E" w:rsidP="00BA263E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14-18 กันยายน 2569</w:t>
            </w:r>
          </w:p>
        </w:tc>
        <w:tc>
          <w:tcPr>
            <w:tcW w:w="2243" w:type="dxa"/>
            <w:vAlign w:val="center"/>
          </w:tcPr>
          <w:p w14:paraId="22366676" w14:textId="77777777" w:rsidR="00843964" w:rsidRDefault="00843964" w:rsidP="00843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2,989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727E4664" w14:textId="77777777" w:rsidR="0074100C" w:rsidRDefault="00843964" w:rsidP="00843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381F19FF" w14:textId="08D1C4F9" w:rsidR="00BA263E" w:rsidRDefault="00843964" w:rsidP="00843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191" w:type="dxa"/>
            <w:vAlign w:val="center"/>
          </w:tcPr>
          <w:p w14:paraId="1C352853" w14:textId="6CCD903E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3E58C614" w14:textId="2FAAA20B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6EB3C381" w14:textId="40175591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01602EB1" w14:textId="5A3A5FC9" w:rsidR="00BA263E" w:rsidRPr="00A8450F" w:rsidRDefault="00BA263E" w:rsidP="00BA263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1821BC" w14:paraId="47D73656" w14:textId="77777777" w:rsidTr="0084396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57" w:type="dxa"/>
            <w:vAlign w:val="center"/>
          </w:tcPr>
          <w:p w14:paraId="04DAE4C7" w14:textId="5EB91F5E" w:rsidR="00BA263E" w:rsidRDefault="00BA263E" w:rsidP="00BA263E">
            <w:pPr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28 กันยายน-02 ตุลาคม 2569</w:t>
            </w:r>
          </w:p>
        </w:tc>
        <w:tc>
          <w:tcPr>
            <w:tcW w:w="2243" w:type="dxa"/>
            <w:vAlign w:val="center"/>
          </w:tcPr>
          <w:p w14:paraId="47DB1E01" w14:textId="77777777" w:rsidR="00843964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2,989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73A0BF7F" w14:textId="77777777" w:rsidR="0074100C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5C876036" w14:textId="715F6489" w:rsidR="00BA263E" w:rsidRDefault="00843964" w:rsidP="008439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191" w:type="dxa"/>
            <w:vAlign w:val="center"/>
          </w:tcPr>
          <w:p w14:paraId="5082E11E" w14:textId="6CC22B3C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48030C25" w14:textId="293DA989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37F5D5E3" w14:textId="3D9DBB12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6D1B3543" w14:textId="671E7442" w:rsidR="00BA263E" w:rsidRPr="00A8450F" w:rsidRDefault="00BA263E" w:rsidP="00BA263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1821BC" w14:paraId="5E9AD247" w14:textId="77777777" w:rsidTr="00843964">
        <w:trPr>
          <w:trHeight w:val="225"/>
        </w:trPr>
        <w:tc>
          <w:tcPr>
            <w:tcW w:w="2657" w:type="dxa"/>
            <w:vAlign w:val="center"/>
          </w:tcPr>
          <w:p w14:paraId="3D151B92" w14:textId="582EB46C" w:rsidR="00BA263E" w:rsidRDefault="00BA263E" w:rsidP="00BA263E">
            <w:pPr>
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<w:rPr>
                <w:rFonts w:ascii="TH SarabunPSK" w:eastAsia="PMingLiU" w:hAnsi="TH SarabunPSK" w:cs="TH SarabunPSK"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kern w:val="0"/>
                <w:sz w:val="28"/>
                <w:szCs w:val="28"/>
                <w:cs/>
                <w:lang w:eastAsia="zh-TW"/>
                <w14:ligatures w14:val="none"/>
              </w:rPr>
              <w:t>12-16 ตุลาคม 2569</w:t>
            </w:r>
          </w:p>
        </w:tc>
        <w:tc>
          <w:tcPr>
            <w:tcW w:w="2243" w:type="dxa"/>
            <w:vAlign w:val="center"/>
          </w:tcPr>
          <w:p w14:paraId="55C2CA0F" w14:textId="5AF7DA2F" w:rsidR="00843964" w:rsidRDefault="00843964" w:rsidP="00843964">
            <w:pPr>
              <w:jc w:val="center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2</w:t>
            </w:r>
            <w:r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4,989 </w:t>
            </w:r>
            <w:r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  <w:p w14:paraId="2CCCC9DF" w14:textId="77777777" w:rsidR="0074100C" w:rsidRDefault="00843964" w:rsidP="00843964">
            <w:pPr>
              <w:jc w:val="center"/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</w:pP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ราคารวมค่าภาษีน้ำมันเชื</w:t>
            </w:r>
            <w:r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้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อเพลิง</w:t>
            </w:r>
            <w:r w:rsidRPr="004D627B">
              <w:rPr>
                <w:color w:val="C00000"/>
                <w:sz w:val="20"/>
                <w:szCs w:val="24"/>
              </w:rPr>
              <w:t xml:space="preserve"> 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(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Fuel Surcha</w:t>
            </w:r>
            <w:r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r</w:t>
            </w:r>
            <w:r w:rsidRPr="004D627B">
              <w:rPr>
                <w:rFonts w:ascii="TH SarabunPSK" w:eastAsia="PMingLiU" w:hAnsi="TH SarabunPSK" w:cs="TH SarabunPSK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>ge)</w:t>
            </w:r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lang w:eastAsia="zh-TW"/>
                <w14:ligatures w14:val="none"/>
              </w:rPr>
              <w:t xml:space="preserve"> </w:t>
            </w:r>
          </w:p>
          <w:p w14:paraId="6DCF860E" w14:textId="78DF6258" w:rsidR="00BA263E" w:rsidRDefault="00843964" w:rsidP="00843964">
            <w:pPr>
              <w:jc w:val="center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bookmarkStart w:id="4" w:name="_GoBack"/>
            <w:bookmarkEnd w:id="4"/>
            <w:r w:rsidRPr="004D627B">
              <w:rPr>
                <w:rFonts w:ascii="TH SarabunPSK" w:eastAsia="PMingLiU" w:hAnsi="TH SarabunPSK" w:cs="TH SarabunPSK" w:hint="cs"/>
                <w:b/>
                <w:bCs/>
                <w:color w:val="C00000"/>
                <w:kern w:val="0"/>
                <w:sz w:val="22"/>
                <w:szCs w:val="22"/>
                <w:cs/>
                <w:lang w:eastAsia="zh-TW"/>
                <w14:ligatures w14:val="none"/>
              </w:rPr>
              <w:t>และภาษีสนามบิน</w:t>
            </w:r>
          </w:p>
        </w:tc>
        <w:tc>
          <w:tcPr>
            <w:tcW w:w="1191" w:type="dxa"/>
            <w:vAlign w:val="center"/>
          </w:tcPr>
          <w:p w14:paraId="4D56B501" w14:textId="3D0D6E67" w:rsidR="00BA263E" w:rsidRPr="00A8450F" w:rsidRDefault="00BA263E" w:rsidP="00BA263E">
            <w:pPr>
              <w:jc w:val="center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4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,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9</w:t>
            </w:r>
            <w:r w:rsidRPr="00BA263E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00 </w:t>
            </w:r>
            <w:r w:rsidRPr="00BA263E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701" w:type="dxa"/>
            <w:vAlign w:val="center"/>
          </w:tcPr>
          <w:p w14:paraId="126AD330" w14:textId="16320FAC" w:rsidR="00BA263E" w:rsidRPr="00A8450F" w:rsidRDefault="00BA263E" w:rsidP="00BA263E">
            <w:pPr>
              <w:jc w:val="center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>6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,900 บาท</w:t>
            </w:r>
          </w:p>
        </w:tc>
        <w:tc>
          <w:tcPr>
            <w:tcW w:w="1435" w:type="dxa"/>
            <w:vAlign w:val="center"/>
          </w:tcPr>
          <w:p w14:paraId="27349A87" w14:textId="198FEDA3" w:rsidR="00BA263E" w:rsidRPr="00A8450F" w:rsidRDefault="00BA263E" w:rsidP="00BA263E">
            <w:pPr>
              <w:jc w:val="center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,500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  <w:tc>
          <w:tcPr>
            <w:tcW w:w="1683" w:type="dxa"/>
            <w:vAlign w:val="center"/>
          </w:tcPr>
          <w:p w14:paraId="2818E877" w14:textId="419C49E0" w:rsidR="00BA263E" w:rsidRPr="00A8450F" w:rsidRDefault="00BA263E" w:rsidP="00BA263E">
            <w:pPr>
              <w:jc w:val="center"/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</w:pP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10</w:t>
            </w:r>
            <w:r w:rsidRPr="00A8450F">
              <w:rPr>
                <w:rFonts w:ascii="TH SarabunPSK" w:eastAsia="PMingLiU" w:hAnsi="TH SarabunPSK" w:cs="TH SarabunPSK"/>
                <w:b/>
                <w:bCs/>
                <w:kern w:val="0"/>
                <w:sz w:val="28"/>
                <w:szCs w:val="28"/>
                <w:lang w:eastAsia="zh-TW"/>
                <w14:ligatures w14:val="none"/>
              </w:rPr>
              <w:t xml:space="preserve">,000 </w:t>
            </w:r>
            <w:r w:rsidRPr="00A8450F">
              <w:rPr>
                <w:rFonts w:ascii="TH SarabunPSK" w:eastAsia="PMingLiU" w:hAnsi="TH SarabunPSK" w:cs="TH SarabunPSK" w:hint="cs"/>
                <w:b/>
                <w:bCs/>
                <w:kern w:val="0"/>
                <w:sz w:val="28"/>
                <w:szCs w:val="28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C13B64" w14:paraId="1B74D3C1" w14:textId="55536B80" w:rsidTr="001370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shd w:val="clear" w:color="auto" w:fill="3F2100"/>
            <w:vAlign w:val="center"/>
          </w:tcPr>
          <w:p w14:paraId="7C4FF98B" w14:textId="0A69C4CC" w:rsidR="00BA263E" w:rsidRPr="00C13B64" w:rsidRDefault="00BA263E" w:rsidP="00BA263E">
            <w:pPr>
              <w:jc w:val="center"/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  <w:r w:rsidRPr="00C13B6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ชำระค่าทิปที่สนามบินวันเดินทาง</w:t>
            </w:r>
            <w:r w:rsidRPr="00C13B64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</w:t>
            </w:r>
            <w:r w:rsidRPr="00C13B6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ท่านละ</w:t>
            </w:r>
            <w:r w:rsidRPr="00C13B64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 1</w:t>
            </w:r>
            <w:r w:rsidRPr="00C13B64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lang w:eastAsia="zh-TW"/>
                <w14:ligatures w14:val="none"/>
              </w:rPr>
              <w:t>,</w:t>
            </w:r>
            <w:r w:rsidRPr="00C13B64"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 xml:space="preserve">500 </w:t>
            </w:r>
            <w:r w:rsidRPr="00C13B64">
              <w:rPr>
                <w:rFonts w:ascii="TH SarabunPSK" w:eastAsia="PMingLiU" w:hAnsi="TH SarabunPSK" w:cs="TH SarabunPSK" w:hint="cs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  <w:t>บาท</w:t>
            </w:r>
          </w:p>
        </w:tc>
      </w:tr>
      <w:tr w:rsidR="00BA263E" w:rsidRPr="00C13B64" w14:paraId="56E049AC" w14:textId="77777777" w:rsidTr="001370E1">
        <w:trPr>
          <w:trHeight w:val="2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gridSpan w:val="6"/>
            <w:vAlign w:val="center"/>
          </w:tcPr>
          <w:p w14:paraId="518E3050" w14:textId="77777777" w:rsidR="00BA263E" w:rsidRPr="00C13B64" w:rsidRDefault="00BA263E" w:rsidP="00BA263E">
            <w:pPr>
              <w:rPr>
                <w:rFonts w:ascii="TH SarabunPSK" w:eastAsia="PMingLiU" w:hAnsi="TH SarabunPSK" w:cs="TH SarabunPSK"/>
                <w:color w:val="FFFFFF" w:themeColor="background1"/>
                <w:kern w:val="0"/>
                <w:sz w:val="36"/>
                <w:szCs w:val="36"/>
                <w:cs/>
                <w:lang w:eastAsia="zh-TW"/>
                <w14:ligatures w14:val="none"/>
              </w:rPr>
            </w:pPr>
          </w:p>
        </w:tc>
      </w:tr>
      <w:bookmarkEnd w:id="3"/>
    </w:tbl>
    <w:p w14:paraId="26AB6D3D" w14:textId="198A87B7" w:rsidR="00432D5A" w:rsidRDefault="00432D5A" w:rsidP="00A400FD">
      <w:pPr>
        <w:tabs>
          <w:tab w:val="left" w:pos="1528"/>
        </w:tabs>
      </w:pPr>
    </w:p>
    <w:tbl>
      <w:tblPr>
        <w:tblStyle w:val="TableGrid"/>
        <w:tblW w:w="110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ook w:val="04A0" w:firstRow="1" w:lastRow="0" w:firstColumn="1" w:lastColumn="0" w:noHBand="0" w:noVBand="1"/>
      </w:tblPr>
      <w:tblGrid>
        <w:gridCol w:w="1338"/>
        <w:gridCol w:w="8930"/>
        <w:gridCol w:w="810"/>
      </w:tblGrid>
      <w:tr w:rsidR="00B8304C" w:rsidRPr="00B8304C" w14:paraId="16AB1BF4" w14:textId="3A882359" w:rsidTr="001370E1">
        <w:trPr>
          <w:trHeight w:val="509"/>
        </w:trPr>
        <w:tc>
          <w:tcPr>
            <w:tcW w:w="1338" w:type="dxa"/>
            <w:shd w:val="clear" w:color="auto" w:fill="3F2100"/>
            <w:vAlign w:val="center"/>
          </w:tcPr>
          <w:p w14:paraId="4DADB358" w14:textId="067237C4" w:rsidR="009769CE" w:rsidRPr="00C13B64" w:rsidRDefault="009769CE" w:rsidP="00DE5E2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13B6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วันที่หนึ่ง</w:t>
            </w:r>
          </w:p>
        </w:tc>
        <w:tc>
          <w:tcPr>
            <w:tcW w:w="8930" w:type="dxa"/>
            <w:shd w:val="clear" w:color="auto" w:fill="3F2100"/>
            <w:vAlign w:val="center"/>
          </w:tcPr>
          <w:p w14:paraId="1BC60499" w14:textId="0E39B2AC" w:rsidR="009769CE" w:rsidRPr="00C13B64" w:rsidRDefault="00242D41" w:rsidP="003D0538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C13B6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กรุงเทพฯ(สุวรรณภูมิ)-ฉงชิ่ง-รับคณะที่สนามบิน</w:t>
            </w:r>
          </w:p>
        </w:tc>
        <w:tc>
          <w:tcPr>
            <w:tcW w:w="810" w:type="dxa"/>
            <w:shd w:val="clear" w:color="auto" w:fill="3F2100"/>
            <w:vAlign w:val="center"/>
          </w:tcPr>
          <w:p w14:paraId="13C0CD8C" w14:textId="61ADEF93" w:rsidR="009769CE" w:rsidRPr="00C13B64" w:rsidRDefault="009769CE" w:rsidP="009769C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-/</w:t>
            </w:r>
            <w:r w:rsidR="00242D41"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  <w:r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/</w:t>
            </w:r>
            <w:r w:rsidR="00242D41" w:rsidRPr="00C13B64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58C5D02C" w14:textId="3484F7E0" w:rsidR="002240DF" w:rsidRDefault="001370E1" w:rsidP="000609B6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bookmarkStart w:id="5" w:name="_Hlk214011612"/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70528" behindDoc="0" locked="0" layoutInCell="1" allowOverlap="1" wp14:anchorId="4CBDD67F" wp14:editId="100099B3">
            <wp:simplePos x="0" y="0"/>
            <wp:positionH relativeFrom="column">
              <wp:posOffset>-108585</wp:posOffset>
            </wp:positionH>
            <wp:positionV relativeFrom="paragraph">
              <wp:posOffset>604520</wp:posOffset>
            </wp:positionV>
            <wp:extent cx="7168515" cy="1433830"/>
            <wp:effectExtent l="0" t="0" r="0" b="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15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609B6">
        <w:rPr>
          <w:rFonts w:ascii="TH SarabunPSK" w:hAnsi="TH SarabunPSK" w:cs="TH SarabunPSK"/>
          <w:b/>
          <w:bCs/>
          <w:sz w:val="32"/>
          <w:szCs w:val="32"/>
        </w:rPr>
        <w:t>21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</w:rPr>
        <w:tab/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พร้อมกันที่จุดนัดหมาย สนามบิ</w:t>
      </w:r>
      <w:r w:rsidR="000609B6">
        <w:rPr>
          <w:rFonts w:ascii="TH SarabunPSK" w:hAnsi="TH SarabunPSK" w:cs="TH SarabunPSK" w:hint="cs"/>
          <w:b/>
          <w:bCs/>
          <w:sz w:val="32"/>
          <w:szCs w:val="32"/>
          <w:cs/>
        </w:rPr>
        <w:t>นสุวรรณภูมิ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อาคารผู้โดยสารขาออก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>เคาน์เตอร์ สายการบิน</w:t>
      </w:r>
      <w:r w:rsidR="000F2BC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 w:rsidR="000609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240DF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โดยมีเจ้าหน้าที่รอรับเพื่อแนะนำกระบวนการก่อนการเดินทาง</w:t>
      </w:r>
    </w:p>
    <w:p w14:paraId="0DD3527C" w14:textId="77777777" w:rsidR="001370E1" w:rsidRDefault="001370E1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111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ayout w:type="fixed"/>
        <w:tblLook w:val="04A0" w:firstRow="1" w:lastRow="0" w:firstColumn="1" w:lastColumn="0" w:noHBand="0" w:noVBand="1"/>
      </w:tblPr>
      <w:tblGrid>
        <w:gridCol w:w="1090"/>
        <w:gridCol w:w="9218"/>
        <w:gridCol w:w="835"/>
      </w:tblGrid>
      <w:tr w:rsidR="000609B6" w:rsidRPr="00B8304C" w14:paraId="510F5170" w14:textId="77777777" w:rsidTr="001370E1">
        <w:trPr>
          <w:trHeight w:val="390"/>
        </w:trPr>
        <w:tc>
          <w:tcPr>
            <w:tcW w:w="1090" w:type="dxa"/>
            <w:shd w:val="clear" w:color="auto" w:fill="3F2100"/>
            <w:vAlign w:val="center"/>
          </w:tcPr>
          <w:p w14:paraId="2F8F6D6D" w14:textId="77777777" w:rsidR="000609B6" w:rsidRPr="00744DB7" w:rsidRDefault="000609B6" w:rsidP="00432D5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9218" w:type="dxa"/>
            <w:shd w:val="clear" w:color="auto" w:fill="3F2100"/>
            <w:vAlign w:val="center"/>
          </w:tcPr>
          <w:p w14:paraId="013B2146" w14:textId="096E801E" w:rsidR="00584082" w:rsidRDefault="00584082" w:rsidP="00584082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5840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ฉงชิ่ง</w:t>
            </w:r>
            <w:r w:rsidRPr="0058408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-</w:t>
            </w:r>
            <w:r w:rsidRPr="005840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ชมหมีแพนด้า-นั่งก</w:t>
            </w:r>
            <w:r w:rsidR="00CD51E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ร</w:t>
            </w:r>
            <w:r w:rsidRPr="005840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ะเช้าข้ามแม่น้ำแยงซีเกียง-ปราสาท</w:t>
            </w:r>
            <w:r w:rsidR="00B34A9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ฮ</w:t>
            </w:r>
            <w:r w:rsidRPr="005840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วาเซิงหยวน(รวมค่าเข้า-ไม่รวมค่ากิจกรรม)</w:t>
            </w:r>
          </w:p>
          <w:p w14:paraId="531B7828" w14:textId="6DE11C42" w:rsidR="000609B6" w:rsidRPr="00744DB7" w:rsidRDefault="00584082" w:rsidP="001370E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proofErr w:type="spellStart"/>
            <w:r w:rsidRPr="0058408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Xiahao</w:t>
            </w:r>
            <w:proofErr w:type="spellEnd"/>
            <w:r w:rsidRPr="0058408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Old Street-</w:t>
            </w:r>
            <w:proofErr w:type="spellStart"/>
            <w:r w:rsidRPr="0058408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Longmenhao</w:t>
            </w:r>
            <w:proofErr w:type="spellEnd"/>
            <w:r w:rsidRPr="0058408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Old Street</w:t>
            </w:r>
            <w:r w:rsidR="001370E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840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58408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BKK</w:t>
            </w:r>
            <w:r w:rsidRPr="0058408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</w:rPr>
              <w:t xml:space="preserve">-CKG </w:t>
            </w:r>
            <w:r w:rsidRPr="00584082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CZ2362/00.30-05.00)</w:t>
            </w:r>
          </w:p>
        </w:tc>
        <w:tc>
          <w:tcPr>
            <w:tcW w:w="835" w:type="dxa"/>
            <w:shd w:val="clear" w:color="auto" w:fill="3F2100"/>
            <w:vAlign w:val="center"/>
          </w:tcPr>
          <w:p w14:paraId="5FDD8A4B" w14:textId="77777777" w:rsidR="000609B6" w:rsidRPr="00744DB7" w:rsidRDefault="000609B6" w:rsidP="00B8016F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7A7FF5D5" w14:textId="5BC54AD0" w:rsidR="000609B6" w:rsidRDefault="00014877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>30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ออกเดินทางจากสนามบิน</w:t>
      </w:r>
      <w:r w:rsidR="000609B6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 สายการบิน </w:t>
      </w:r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 w:rsidR="000609B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D0538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เที่ยวบิน </w:t>
      </w:r>
      <w:bookmarkEnd w:id="5"/>
      <w:r w:rsidR="000609B6" w:rsidRPr="000609B6">
        <w:rPr>
          <w:rFonts w:ascii="TH SarabunPSK" w:hAnsi="TH SarabunPSK" w:cs="TH SarabunPSK"/>
          <w:b/>
          <w:bCs/>
          <w:sz w:val="32"/>
          <w:szCs w:val="32"/>
        </w:rPr>
        <w:t>CZ2362</w:t>
      </w:r>
    </w:p>
    <w:p w14:paraId="3AD3F617" w14:textId="5E250DF4" w:rsidR="00C114DB" w:rsidRDefault="00C114DB" w:rsidP="000609B6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มีบริการ </w:t>
      </w:r>
      <w:r>
        <w:rPr>
          <w:rFonts w:ascii="TH SarabunPSK" w:hAnsi="TH SarabunPSK" w:cs="TH SarabunPSK"/>
          <w:b/>
          <w:bCs/>
          <w:sz w:val="32"/>
          <w:szCs w:val="32"/>
        </w:rPr>
        <w:t>Snack Box)</w:t>
      </w:r>
    </w:p>
    <w:p w14:paraId="69F98337" w14:textId="1E2234C1" w:rsidR="00D90EE1" w:rsidRDefault="000609B6" w:rsidP="00FC5C84">
      <w:pPr>
        <w:pStyle w:val="NoSpacing"/>
        <w:ind w:left="1440" w:hanging="1440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05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0</w:t>
      </w:r>
      <w:r w:rsidR="00014877">
        <w:rPr>
          <w:rFonts w:ascii="TH SarabunPSK" w:hAnsi="TH SarabunPSK" w:cs="TH SarabunPSK"/>
          <w:b/>
          <w:bCs/>
          <w:sz w:val="32"/>
          <w:szCs w:val="32"/>
        </w:rPr>
        <w:t>0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>.</w:t>
      </w:r>
      <w:r w:rsidR="00DE5E22" w:rsidRPr="000C7CA9">
        <w:rPr>
          <w:rFonts w:ascii="TH SarabunPSK" w:hAnsi="TH SarabunPSK" w:cs="TH SarabunPSK"/>
          <w:b/>
          <w:bCs/>
          <w:sz w:val="32"/>
          <w:szCs w:val="32"/>
        </w:rPr>
        <w:tab/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="00CA3AF3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="00DE5E22" w:rsidRPr="000C7CA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สนามบินเมืองฉงชิ่ง </w:t>
      </w:r>
      <w:r w:rsidR="00FB0166" w:rsidRPr="000C7CA9">
        <w:rPr>
          <w:rFonts w:ascii="TH SarabunPSK" w:hAnsi="TH SarabunPSK" w:cs="TH SarabunPSK"/>
          <w:b/>
          <w:bCs/>
          <w:sz w:val="32"/>
          <w:szCs w:val="32"/>
          <w:cs/>
        </w:rPr>
        <w:t>หลังผ่านพิธีการตรวจคนเข้าเมืองเรียบร้อยแล้ว</w:t>
      </w:r>
      <w:r w:rsidR="00EE2B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D72A6" w:rsidRPr="008D72A6">
        <w:rPr>
          <w:rFonts w:ascii="TH SarabunPSK" w:hAnsi="TH SarabunPSK" w:cs="TH SarabunPSK"/>
          <w:b/>
          <w:bCs/>
          <w:sz w:val="32"/>
          <w:szCs w:val="32"/>
          <w:cs/>
        </w:rPr>
        <w:t>จากนั้นแต่ละท่านรับกระเป๋าสัมภาระที่โหลดตรวจเช็คให้เรียบร้อย</w:t>
      </w:r>
      <w:r w:rsidR="008D72A6" w:rsidRPr="00D90EE1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 xml:space="preserve"> (ประเทศจีนเวลาเร็วกว่าไทย 1 ชั่วโมง) </w:t>
      </w:r>
      <w:r w:rsidR="008D72A6" w:rsidRPr="00D90EE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</w:p>
    <w:p w14:paraId="6E113775" w14:textId="401089F4" w:rsidR="008D72A6" w:rsidRDefault="008D72A6" w:rsidP="009769CE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8D72A6">
        <w:rPr>
          <w:rFonts w:ascii="TH SarabunPSK" w:hAnsi="TH SarabunPSK" w:cs="TH SarabunPSK"/>
          <w:b/>
          <w:bCs/>
          <w:sz w:val="32"/>
          <w:szCs w:val="32"/>
          <w:cs/>
        </w:rPr>
        <w:t>ฉงชิ่ง (</w:t>
      </w:r>
      <w:r w:rsidRPr="008D72A6">
        <w:rPr>
          <w:rFonts w:ascii="TH SarabunPSK" w:hAnsi="TH SarabunPSK" w:cs="TH SarabunPSK"/>
          <w:b/>
          <w:bCs/>
          <w:sz w:val="32"/>
          <w:szCs w:val="32"/>
        </w:rPr>
        <w:t xml:space="preserve">Chongqing) </w:t>
      </w:r>
      <w:r w:rsidRPr="008D72A6">
        <w:rPr>
          <w:rFonts w:ascii="TH SarabunPSK" w:hAnsi="TH SarabunPSK" w:cs="TH SarabunPSK"/>
          <w:sz w:val="32"/>
          <w:szCs w:val="32"/>
          <w:cs/>
        </w:rPr>
        <w:t>เมืองเอกของภาคตะวันตกเฉียงใต้ของจีน คือมหานครที่มีเสน่ห์เฉพาะตัว ท่ามกลางภูเขาสูง แม่น้ำใหญ่ และตึกระฟ้าที่ผสานกลมกลืนอย่างลงตัว เมืองนี้ขึ้นชื่อเรื่องภูมิประเทศที่ซับซ้อนจนได้รับฉายาว่า “เมืองภูเขา” และ “นครลอยฟ้า”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</w:t>
      </w:r>
      <w:r w:rsidRPr="008D72A6">
        <w:rPr>
          <w:rFonts w:ascii="TH SarabunPSK" w:hAnsi="TH SarabunPSK" w:cs="TH SarabunPSK"/>
          <w:sz w:val="32"/>
          <w:szCs w:val="32"/>
          <w:cs/>
        </w:rPr>
        <w:t>ต็มไปด้วยมนต์เสน่ห์ของแสงไฟยามค่ำคืน อาหารรสจัดจ้านอย่างหม้อไฟเสฉวน และวัฒนธรรมจีนโบราณที่ยังคงมีชีวิตชีวา ท่ามกลางความทันสมัย</w:t>
      </w:r>
    </w:p>
    <w:p w14:paraId="0E3CE0D8" w14:textId="52916928" w:rsidR="00AD5390" w:rsidRPr="00AD5390" w:rsidRDefault="00AD5390" w:rsidP="00AD5390"/>
    <w:p w14:paraId="36F8351F" w14:textId="287C9814" w:rsidR="000609B6" w:rsidRDefault="001370E1" w:rsidP="001370E1">
      <w:pPr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D127E80" wp14:editId="42DE3363">
            <wp:simplePos x="0" y="0"/>
            <wp:positionH relativeFrom="column">
              <wp:posOffset>44450</wp:posOffset>
            </wp:positionH>
            <wp:positionV relativeFrom="paragraph">
              <wp:posOffset>177</wp:posOffset>
            </wp:positionV>
            <wp:extent cx="6981825" cy="3490595"/>
            <wp:effectExtent l="0" t="0" r="9525" b="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81825" cy="349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09B6"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="000609B6"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="000609B6"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บริการอาหารเช้า ณ ภัตตาคาร </w:t>
      </w:r>
      <w:r w:rsidR="000609B6" w:rsidRPr="000609B6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="000609B6" w:rsidRPr="000609B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มื้อที่1)</w:t>
      </w:r>
    </w:p>
    <w:p w14:paraId="02EA4FB1" w14:textId="564B8A75" w:rsidR="00584082" w:rsidRDefault="00584082" w:rsidP="0058408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840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 w:rsidR="007B2296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840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ชมแพนด้า (</w:t>
      </w:r>
      <w:r w:rsidRPr="005840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Panda Garden</w:t>
      </w:r>
      <w:r w:rsidRPr="005840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5840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84082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หนึ่งในโซนยอดนิยมภายในสวนสัตว์ฉงชิ่ง ซึ่งออกแบบให้เลียนแบบระบบนิเวศธรรมชาติของแพนด้าอย่างแท้จริง</w:t>
      </w:r>
      <w:r w:rsidRPr="005840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84082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ทั้งภูเขาจำลอง น้ำตกเล็ก และพื้นที่พักผ่อนที่เงียบสงบ</w:t>
      </w:r>
      <w:r w:rsidRPr="005840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840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ที่นี่ท่านจะได้ชม </w:t>
      </w:r>
      <w:r w:rsidRPr="00584082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พฤติกรรมของแพนด้ายักษ์อย่างใกล้ชิด</w:t>
      </w:r>
      <w:r w:rsidRPr="005840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ท่ามกลาง</w:t>
      </w:r>
      <w:r w:rsidRPr="00584082">
        <w:rPr>
          <w:rFonts w:ascii="TH SarabunPSK" w:hAnsi="TH SarabunPSK" w:cs="TH SarabunPSK"/>
          <w:color w:val="000000" w:themeColor="text1"/>
          <w:sz w:val="32"/>
          <w:szCs w:val="32"/>
          <w:cs/>
        </w:rPr>
        <w:t>บรรยากาศร่มรื่นและปลอดโปร่งช่วยให้สามารถเพลิดเพลินกับการถ่ายภาพและสัมผัสเสน่ห์ของสัตว์หายากชนิดนี้ได้อย่างเต็มที่</w:t>
      </w:r>
    </w:p>
    <w:p w14:paraId="0CB52DD5" w14:textId="5562C603" w:rsidR="00584082" w:rsidRPr="00584082" w:rsidRDefault="00AE2641" w:rsidP="00AD5390">
      <w:pPr>
        <w:pStyle w:val="NoSpacing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49535168" wp14:editId="051C8645">
            <wp:extent cx="6782435" cy="33912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85583" cy="3392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A9261" w14:textId="0D1EB349" w:rsidR="00584082" w:rsidRDefault="00584082" w:rsidP="0058408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840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58408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นั่งกระเช้าข้ามแม่น้ำ </w:t>
      </w:r>
      <w:r w:rsidRPr="0058408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(</w:t>
      </w:r>
      <w:r w:rsidRPr="0058408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Yangtze River Cableway) </w:t>
      </w:r>
      <w:r w:rsidRPr="005840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สัมผัสมุมมองแบบ </w:t>
      </w:r>
      <w:r w:rsidRPr="005840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3 </w:t>
      </w:r>
      <w:r w:rsidRPr="00584082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มิติของมหานครฉงชิ่งที่ตั้งอยู่ท่ามกลางขุนเขา ชมเส้นสายของตึกสูง เส้นทางแม่น้ำ และแสงสีของเมืองที่ส่องประกายเหนือผืนน้ำได้แบบเต็มตา กระเช้าแห่งนี้ถือเป็นแลนด์มาร์กสำคัญและยังเป็น</w:t>
      </w:r>
      <w:r w:rsidRPr="0058408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สถานที่</w:t>
      </w:r>
      <w:r w:rsidRPr="005840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ถ่ายทำภาพยนตร์ชื่อดังหลายเรื่อง เช่น </w:t>
      </w:r>
      <w:r w:rsidRPr="005840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Crazy Stone </w:t>
      </w:r>
      <w:r w:rsidRPr="0058408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และ </w:t>
      </w:r>
      <w:r w:rsidRPr="00584082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Bite of China </w:t>
      </w:r>
    </w:p>
    <w:p w14:paraId="1E63F30A" w14:textId="419C658F" w:rsidR="00584082" w:rsidRPr="00584082" w:rsidRDefault="00584082" w:rsidP="00AD5390">
      <w:pPr>
        <w:pStyle w:val="NoSpacing"/>
        <w:jc w:val="center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inline distT="0" distB="0" distL="0" distR="0" wp14:anchorId="5B3F2490" wp14:editId="02FA63C2">
            <wp:extent cx="6773228" cy="3231518"/>
            <wp:effectExtent l="0" t="0" r="8890" b="698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0424" cy="3234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7B157" w14:textId="77777777" w:rsidR="00C907B5" w:rsidRDefault="00584082" w:rsidP="00C907B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907B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C907B5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ปราสาทแห่งความฝันฮวาเซิงหยวน (</w:t>
      </w:r>
      <w:r w:rsidRPr="00C907B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Hua Sheng Yuan Dream Castle)</w:t>
      </w:r>
      <w:r w:rsidRPr="00C907B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C907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(รวมบัตรเข้า)</w:t>
      </w:r>
      <w:r w:rsidRPr="00C907B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33098F53" w14:textId="3ED1DE3D" w:rsidR="00584082" w:rsidRPr="00C907B5" w:rsidRDefault="00C907B5" w:rsidP="00C907B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907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หมายเหตุ </w:t>
      </w:r>
      <w:r w:rsidRPr="00C907B5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Pr="00C907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ไม่รวมค่ากิจกรรม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84082" w:rsidRPr="00C907B5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หนึ่งในแลนด์มาร์กสุดแฟนตาซีแห่งเมืองฉงชิ่ง</w:t>
      </w:r>
      <w:r w:rsidR="00584082" w:rsidRPr="00C907B5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584082" w:rsidRPr="00C907B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สถานที่ท่องเที่ยวระดับ </w:t>
      </w:r>
      <w:r w:rsidR="00584082" w:rsidRPr="00C907B5">
        <w:rPr>
          <w:rFonts w:ascii="TH SarabunPSK" w:hAnsi="TH SarabunPSK" w:cs="TH SarabunPSK"/>
          <w:color w:val="000000" w:themeColor="text1"/>
          <w:sz w:val="32"/>
          <w:szCs w:val="32"/>
        </w:rPr>
        <w:t xml:space="preserve">3A </w:t>
      </w:r>
      <w:r w:rsidR="00584082" w:rsidRPr="00C907B5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ที่ผสมผสานความงดงามของสถาปัตยกรรมสไตล์ยุโรปเข้ากับโลกจินตนาการได้อย่างลงตัว เหมือนได้ก้าวเข้าสู่ปราสาทเทพนิยายในฝัน</w:t>
      </w:r>
      <w:r w:rsidR="00584082" w:rsidRPr="00C907B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584082" w:rsidRPr="00C907B5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ที่นี่เต็มไปด้วยมุมถ่ายภาพสวยงามตระการตา พร้อมกิจกรรมหลากหลายไม่ว่าจะเป็นการเยี่ยมชมโรงงานผลิตขนมชื่อดังของฮวาเซิงหยวน โซนทำขนมแบบ </w:t>
      </w:r>
      <w:r w:rsidR="00584082" w:rsidRPr="00C907B5">
        <w:rPr>
          <w:rFonts w:ascii="TH SarabunPSK" w:hAnsi="TH SarabunPSK" w:cs="TH SarabunPSK"/>
          <w:color w:val="000000" w:themeColor="text1"/>
          <w:sz w:val="32"/>
          <w:szCs w:val="32"/>
        </w:rPr>
        <w:t xml:space="preserve">DIY </w:t>
      </w:r>
      <w:r w:rsidR="00584082" w:rsidRPr="00C907B5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และสวนสนุกสำหรับเด็ก นอกจากนี้ในยามค่ำคืน ปราสาทจะส่องประกายด้วยแสงสีสุดอลังการ มอบประสบการณ์เหนือจินตนาการให้แก่ทุกท่าน</w:t>
      </w:r>
    </w:p>
    <w:p w14:paraId="0027C4C7" w14:textId="52BFA828" w:rsidR="00584082" w:rsidRDefault="003A0DF5" w:rsidP="00AD5390">
      <w:pPr>
        <w:pStyle w:val="NoSpacing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DA2D762" wp14:editId="2E523419">
            <wp:extent cx="6768148" cy="3384074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771912" cy="33859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35252E" w14:textId="77777777" w:rsidR="00C907B5" w:rsidRPr="00157411" w:rsidRDefault="00C907B5" w:rsidP="00C907B5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346CC613" w14:textId="3FAE652D" w:rsidR="00C907B5" w:rsidRPr="00C907B5" w:rsidRDefault="00C907B5" w:rsidP="00C907B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C907B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จากนั้นนำทุกท่าน</w:t>
      </w:r>
      <w:r w:rsidRPr="00C907B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</w:t>
      </w:r>
      <w:r w:rsidRPr="00C907B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ชมเสน่ห์ย่านเก่าแก่ </w:t>
      </w:r>
      <w:r w:rsidRPr="00C907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ถนนโบราณเซี่ยหาว (</w:t>
      </w:r>
      <w:proofErr w:type="spellStart"/>
      <w:r w:rsidRPr="00C907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Xiahao</w:t>
      </w:r>
      <w:proofErr w:type="spellEnd"/>
      <w:r w:rsidRPr="00C907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C907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Old Street</w:t>
      </w:r>
      <w:r w:rsidRPr="00C907B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  <w:r w:rsidRPr="00C907B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ย่านเมืองเก่าใจกลางมหานครฉงชิ่งที่เต็มไปด้วยกลิ่นอายของอดีตผสานกับวิถีชีวิตปัจจุบันอย่างลงตัว ที่นี่เคยเป็นย่านการค้าสำคัญในอดีต ปัจจุบันได้รับการอนุรักษ์และปรับปรุงให้กลายเป็นสถานที่ท่องเที่ยวเชิงวัฒนธรรมที่มีชีวิตชีวา สองฝั่งถนนเรียงรายไปด้วยอาคารเก่าแก่สไตล์จีนโบราณ สลับกับคาเฟ่ มีร้านขายของพื้นเมือง ร้านหนังสือ และมุมถ่ายภาพ ที่ตกแต่งอย่างมีเอกลักษณ์ ท่ามกลางบรรยากาศอบอุ่นของชุมชนเก่าแก่ริมแม่น้ำแยงซี </w:t>
      </w:r>
    </w:p>
    <w:p w14:paraId="79BEE033" w14:textId="23B14048" w:rsidR="00584082" w:rsidRDefault="00C907B5" w:rsidP="00AD5390">
      <w:pPr>
        <w:pStyle w:val="NoSpacing"/>
        <w:ind w:right="-284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  <w:cs/>
        </w:rPr>
        <w:drawing>
          <wp:inline distT="0" distB="0" distL="0" distR="0" wp14:anchorId="61FBE185" wp14:editId="3FF8BAC1">
            <wp:extent cx="6811010" cy="3273612"/>
            <wp:effectExtent l="0" t="0" r="8890" b="3175"/>
            <wp:docPr id="28" name="Picture 5" descr="A group of buildings with tre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83413" name="Picture 5" descr="A group of buildings with tre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446" cy="327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25CEE" w14:textId="02A65ED3" w:rsidR="00C907B5" w:rsidRPr="00C231EA" w:rsidRDefault="00C907B5" w:rsidP="00C907B5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 w:themeFill="background1"/>
        </w:rPr>
      </w:pP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>สมควรแก่เวลา นำท่านสู่</w:t>
      </w: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</w:rPr>
        <w:t xml:space="preserve"> </w:t>
      </w:r>
      <w:r w:rsidRPr="00C231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  <w:cs/>
        </w:rPr>
        <w:t xml:space="preserve">ถนนเก่าริมแม่น้ำ </w:t>
      </w:r>
      <w:proofErr w:type="spellStart"/>
      <w:r w:rsidRPr="00C231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>Longmenhao</w:t>
      </w:r>
      <w:proofErr w:type="spellEnd"/>
      <w:r w:rsidRPr="00C231E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shd w:val="clear" w:color="auto" w:fill="FFFFFF" w:themeFill="background1"/>
        </w:rPr>
        <w:t xml:space="preserve"> Old Street</w:t>
      </w: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t xml:space="preserve"> อีกหนึ่งแลนด์มาร์กสำคัญของเมืองฉงชิ่ง ตั้งอยู่ในเขตหนานอัน ริมฝั่งแม่น้ำแยงซี โดยถนนสายนี้เคยเป็นย่านการค้าและศูนย์กลางเศรษฐกิจที่รุ่งเรืองในยุคราชวงศ์หมิงและชิง ปัจจุบันได้รับการอนุรักษ์ไว้อย่างดี เพื่อเป็นแหล่งเรียนรู้ทางประวัติศาสตร์ และแหล่งท่องเที่ยวเชิงวัฒนธรรมที่เต็มไปด้วยเสน่ห์ บรรยากาศของถนนยังคงอบอวลไปด้วยกลิ่นอายวันวาน อาคารบ้านเรือนแบบโบราณ</w:t>
      </w:r>
      <w:r w:rsidRPr="00C231EA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 w:themeFill="background1"/>
          <w:cs/>
        </w:rPr>
        <w:lastRenderedPageBreak/>
        <w:t xml:space="preserve">ผสานกับร้านค้า ร้านกาแฟ และแกลเลอรีร่วมสมัยอย่างลงตัว อีกทั้งยังเป็นจุดชมวิวแม่น้ำที่โดดเด่น สามารถมองเห็นสะพานข้ามแม่น้ำแยงซีและทัศนียภาพของเมืองฉงชิ่งในมุมที่สวยงาม </w:t>
      </w:r>
    </w:p>
    <w:p w14:paraId="5CAAD8BD" w14:textId="57E91D5F" w:rsidR="00C907B5" w:rsidRPr="00157411" w:rsidRDefault="00C907B5" w:rsidP="00C907B5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มื้อที่3) </w:t>
      </w:r>
      <w:r w:rsidR="003D13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เมนูพิเศษ </w:t>
      </w:r>
      <w:r w:rsidR="003D139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3D13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เป็ดปักกิ่ง</w:t>
      </w:r>
    </w:p>
    <w:p w14:paraId="2149A04E" w14:textId="77777777" w:rsidR="00C907B5" w:rsidRPr="00DF5ED2" w:rsidRDefault="00C907B5" w:rsidP="00C907B5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Chongqing huashang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4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ayout w:type="fixed"/>
        <w:tblLook w:val="04A0" w:firstRow="1" w:lastRow="0" w:firstColumn="1" w:lastColumn="0" w:noHBand="0" w:noVBand="1"/>
      </w:tblPr>
      <w:tblGrid>
        <w:gridCol w:w="1110"/>
        <w:gridCol w:w="9542"/>
        <w:gridCol w:w="782"/>
      </w:tblGrid>
      <w:tr w:rsidR="00432D5A" w:rsidRPr="00B8304C" w14:paraId="2C392C81" w14:textId="77777777" w:rsidTr="001370E1">
        <w:trPr>
          <w:trHeight w:val="365"/>
        </w:trPr>
        <w:tc>
          <w:tcPr>
            <w:tcW w:w="1110" w:type="dxa"/>
            <w:shd w:val="clear" w:color="auto" w:fill="3F2100"/>
            <w:vAlign w:val="center"/>
          </w:tcPr>
          <w:p w14:paraId="5E9D558E" w14:textId="77777777" w:rsidR="00432D5A" w:rsidRPr="00744DB7" w:rsidRDefault="00432D5A" w:rsidP="00432D5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9542" w:type="dxa"/>
            <w:shd w:val="clear" w:color="auto" w:fill="3F2100"/>
            <w:vAlign w:val="center"/>
          </w:tcPr>
          <w:p w14:paraId="6466F91F" w14:textId="01B88525" w:rsidR="00432D5A" w:rsidRPr="00744DB7" w:rsidRDefault="00432D5A" w:rsidP="002A688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32D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ฉงชิ่ง-อู่หลง-อุทยานหลุมฟ้า</w:t>
            </w:r>
            <w:r w:rsidR="00B34A9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432D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สามสะพานสวรรค์</w:t>
            </w:r>
            <w:r w:rsidR="00BF496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="00BF4960" w:rsidRPr="00BF496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(</w:t>
            </w:r>
            <w:r w:rsidR="00BF4960" w:rsidRPr="00BF496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รวมลิฟท์แก้ว/รถภายในอุทยาน/รถไฟฟ้า) </w:t>
            </w:r>
            <w:r w:rsidRPr="00432D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-ระเบียงแก้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</w:t>
            </w:r>
          </w:p>
        </w:tc>
        <w:tc>
          <w:tcPr>
            <w:tcW w:w="782" w:type="dxa"/>
            <w:shd w:val="clear" w:color="auto" w:fill="3F2100"/>
            <w:vAlign w:val="center"/>
          </w:tcPr>
          <w:p w14:paraId="5D6FFC91" w14:textId="77777777" w:rsidR="00432D5A" w:rsidRPr="00744DB7" w:rsidRDefault="00432D5A" w:rsidP="002A688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2051A122" w14:textId="77777777" w:rsidR="00432D5A" w:rsidRPr="00432D5A" w:rsidRDefault="00432D5A" w:rsidP="00432D5A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 w:rsidRPr="00432D5A"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  <w:t>4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0642353D" w14:textId="77777777" w:rsidR="00432D5A" w:rsidRDefault="00432D5A" w:rsidP="00432D5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432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เมืองอู่หลง</w:t>
      </w:r>
      <w:r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(ใช้เวลาเดินทางประมาณ 2.30 ชั่วโมง)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เป็นเขตหนึ่งของนครฉงชิ่ง ประเทศจีน โดยมีพรมแดนติดกับมณฑลก</w:t>
      </w:r>
      <w:proofErr w:type="spellStart"/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ุ้ย</w:t>
      </w:r>
      <w:proofErr w:type="spellEnd"/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โจวทางทิศใต้</w:t>
      </w:r>
      <w:r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เมืองอู่หลง (</w:t>
      </w:r>
      <w:proofErr w:type="spellStart"/>
      <w:r w:rsidRPr="00432D5A">
        <w:rPr>
          <w:rFonts w:ascii="TH SarabunPSK" w:hAnsi="TH SarabunPSK" w:cs="TH SarabunPSK"/>
          <w:color w:val="000000" w:themeColor="text1"/>
          <w:sz w:val="32"/>
          <w:szCs w:val="32"/>
        </w:rPr>
        <w:t>Wulong</w:t>
      </w:r>
      <w:proofErr w:type="spellEnd"/>
      <w:r w:rsidRPr="00432D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ตั้งอยู่ในมณฑลซานตง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เป็นเมืองที่มีชื่อเสียงในเรื่องของทิวทัศน์ธรรมชาติที่งดงามและสถานที่ท่องเที่ยวที่น่าสนใจ </w:t>
      </w:r>
    </w:p>
    <w:p w14:paraId="05D8D9DD" w14:textId="5477FCF4" w:rsidR="00432D5A" w:rsidRPr="00432D5A" w:rsidRDefault="00432D5A" w:rsidP="00432D5A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bookmarkStart w:id="6" w:name="_Hlk219730701"/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บริการอาหารเที่ยง ณ ภัตตาคาร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bookmarkEnd w:id="6"/>
    <w:p w14:paraId="028B8EE5" w14:textId="350116EA" w:rsidR="00432D5A" w:rsidRDefault="00432D5A" w:rsidP="00432D5A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จากนั้นนำท่านสู่ </w:t>
      </w:r>
      <w:r w:rsidRPr="00432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อุทยานแห่งชาติเทียนเชิงซ่านเฉียว </w:t>
      </w:r>
    </w:p>
    <w:p w14:paraId="54706B9F" w14:textId="3CF33AA5" w:rsidR="00432D5A" w:rsidRPr="00432D5A" w:rsidRDefault="00AD5390" w:rsidP="00432D5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78E86474" wp14:editId="39682FC8">
            <wp:simplePos x="0" y="0"/>
            <wp:positionH relativeFrom="column">
              <wp:posOffset>182982</wp:posOffset>
            </wp:positionH>
            <wp:positionV relativeFrom="paragraph">
              <wp:posOffset>432</wp:posOffset>
            </wp:positionV>
            <wp:extent cx="6752590" cy="3376930"/>
            <wp:effectExtent l="0" t="0" r="0" b="0"/>
            <wp:wrapSquare wrapText="bothSides"/>
            <wp:docPr id="414717239" name="Picture 8" descr="A group of buildings in a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717239" name="Picture 8" descr="A group of buildings in a valley&#10;&#10;AI-generated content may be incorrect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2590" cy="3376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4960">
        <w:rPr>
          <w:rFonts w:ascii="TH SarabunPSK" w:hAnsi="TH SarabunPSK" w:cs="TH SarabunPSK" w:hint="cs"/>
          <w:color w:val="FF0000"/>
          <w:kern w:val="0"/>
          <w:sz w:val="32"/>
          <w:szCs w:val="32"/>
          <w:cs/>
          <w14:ligatures w14:val="none"/>
        </w:rPr>
        <w:t>(รวมลิฟท์แก้ว/รถภายในอุทยาน/รถไฟฟ้า)</w:t>
      </w:r>
      <w:r w:rsidR="00BF4960">
        <w:rPr>
          <w:rFonts w:ascii="TH SarabunPSK" w:hAnsi="TH SarabunPSK" w:cs="TH SarabunPSK" w:hint="cs"/>
          <w:b/>
          <w:bCs/>
          <w:color w:val="FF0000"/>
          <w:kern w:val="0"/>
          <w:sz w:val="32"/>
          <w:szCs w:val="32"/>
          <w:cs/>
          <w14:ligatures w14:val="none"/>
        </w:rPr>
        <w:t xml:space="preserve"> </w:t>
      </w:r>
      <w:r w:rsidR="00432D5A"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หรือที่เรียกกันว่า "หลุมฟ้า" เป็นอุทยานที่ตั้งอยู่ในประเทศจีน มีชื่อเสียงในด้านทัศนียภาพธรรมชาติที่งดงามและการอนุรักษ์สิ่งแวดล้อม ภายในอุทยานมีเส้นทางเดินป่าที่หลากหลาย ซึ่งนักท่องเที่ยวสามารถสำรวจธรรมชาติที่อุดมสมบูรณ์ รวมถึงภูเขา น้ำตก และป่าไม้ที่สวยงาม นอกจากนี้ยังมีโอกาสในการสังเกตสัตว์ป่าและพืชพันธุ์ที่หา</w:t>
      </w:r>
      <w:r w:rsidR="00432D5A"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ดูได้ยาก</w:t>
      </w:r>
      <w:r w:rsidR="001370E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432D5A"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ไฮไลท์ของที่นี่คือ </w:t>
      </w:r>
      <w:r w:rsidR="00432D5A"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3 </w:t>
      </w:r>
      <w:r w:rsidR="00432D5A"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สะพานสวรรค์</w:t>
      </w:r>
      <w:r w:rsidR="00432D5A"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ที่แต่ละ</w:t>
      </w:r>
      <w:r w:rsidR="00432D5A" w:rsidRPr="00432D5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จุด</w:t>
      </w:r>
      <w:r w:rsidR="00432D5A"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ล้วนมีเอกลักษณ์เฉพาะตัว ทั้งรูปร่างลักษณะและความสูงที่แตกต่างกัน</w:t>
      </w:r>
    </w:p>
    <w:p w14:paraId="77DD9D62" w14:textId="77777777" w:rsidR="00432D5A" w:rsidRPr="00432D5A" w:rsidRDefault="00432D5A" w:rsidP="00432D5A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1.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Tianlong Bridge (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สะพานเทียนหลง)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สะพานเทียนหลงเป็นหนึ่งในไฮไลท์ของอุทยานแห่งชาติหลุมฟ้า มีความสูง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235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เป็นโพรงทะลุระหว่างผนังหินที่มีลวดลายแกะสลักรูปมังกรอันสวยงาม</w:t>
      </w:r>
    </w:p>
    <w:p w14:paraId="0BEBA4A7" w14:textId="77777777" w:rsidR="00432D5A" w:rsidRPr="00432D5A" w:rsidRDefault="00432D5A" w:rsidP="00432D5A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2.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Qinglong Bridge (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สะพานชิงหลง)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สะพานชิงหลงมีลักษณะเป็นโพรงยาวที่มีลำธารไหลผ่าน ความสูงถึง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281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เป็นจุดชมวิวที่ไม่ควรพลาด</w:t>
      </w:r>
    </w:p>
    <w:p w14:paraId="0D40F47E" w14:textId="77777777" w:rsidR="001370E1" w:rsidRDefault="00432D5A" w:rsidP="001370E1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32D5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3.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Heilong Bridge (</w:t>
      </w:r>
      <w:r w:rsidRPr="00432D5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สะพานเฮยหลง)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สะพานเฮยหลงอยู่ในส่วนที่แคบที่สุดของอุทยาน จึงมีบรรยากาศที่ค่อนข้างมืดทึบ แต่ก็มีเสน่ห์เฉพาะตัว มีความสูง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</w:rPr>
        <w:t xml:space="preserve">223 </w:t>
      </w:r>
      <w:r w:rsidRPr="00432D5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</w:t>
      </w:r>
      <w:r w:rsidR="001370E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</w:p>
    <w:p w14:paraId="6BF9FB9A" w14:textId="5FAC2CF6" w:rsidR="00432D5A" w:rsidRPr="00432D5A" w:rsidRDefault="00BF4960" w:rsidP="001370E1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F496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ชมระเบียงแก้ว (</w:t>
      </w:r>
      <w:r w:rsidRPr="00BF4960">
        <w:rPr>
          <w:rFonts w:ascii="TH SarabunPSK" w:hAnsi="TH SarabunPSK" w:cs="TH SarabunPSK"/>
          <w:color w:val="000000" w:themeColor="text1"/>
          <w:sz w:val="32"/>
          <w:szCs w:val="32"/>
        </w:rPr>
        <w:t xml:space="preserve">Glass Skywalk) </w:t>
      </w:r>
      <w:r w:rsidRPr="00BF4960">
        <w:rPr>
          <w:rFonts w:ascii="TH SarabunPSK" w:hAnsi="TH SarabunPSK" w:cs="TH SarabunPSK"/>
          <w:color w:val="FF0000"/>
          <w:sz w:val="32"/>
          <w:szCs w:val="32"/>
        </w:rPr>
        <w:t>(</w:t>
      </w:r>
      <w:r w:rsidRPr="00BF4960">
        <w:rPr>
          <w:rFonts w:ascii="TH SarabunPSK" w:hAnsi="TH SarabunPSK" w:cs="TH SarabunPSK"/>
          <w:color w:val="FF0000"/>
          <w:sz w:val="32"/>
          <w:szCs w:val="32"/>
          <w:cs/>
        </w:rPr>
        <w:t xml:space="preserve">รวมค่าระเบียงแก้ว) </w:t>
      </w:r>
      <w:r w:rsidRPr="00BF496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ในอุทยานแห่งชาติเทียนเชิงซ่านเฉียว เป็นหนึ่งในจุดท่องเที่ยวที่น่าตื่นเต้นและมีชื่อเสียงอย่างมากในประเทศจีน สร้างขึ้นบนหน้าผาสูงซึ่งมองลงไปเห็นวิวทิวทัศน์ที่สวยงามของภูเขาและหุบเขาโดยรอบ ทำให้ผู้เข้าชมรู้สึกเหมือนเดินอยู่บนอากาศ</w:t>
      </w:r>
    </w:p>
    <w:p w14:paraId="198CE813" w14:textId="6B45C902" w:rsidR="00432D5A" w:rsidRPr="00432D5A" w:rsidRDefault="001370E1" w:rsidP="00432D5A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660C4D29" wp14:editId="79046A1F">
            <wp:simplePos x="0" y="0"/>
            <wp:positionH relativeFrom="column">
              <wp:posOffset>782498</wp:posOffset>
            </wp:positionH>
            <wp:positionV relativeFrom="paragraph">
              <wp:posOffset>60960</wp:posOffset>
            </wp:positionV>
            <wp:extent cx="5339715" cy="2668905"/>
            <wp:effectExtent l="0" t="0" r="0" b="0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9715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A312AA" w14:textId="3B0A8204" w:rsidR="00584082" w:rsidRDefault="00584082" w:rsidP="000609B6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7589EA31" w14:textId="0A443266" w:rsidR="00584082" w:rsidRDefault="00584082" w:rsidP="00AD5390">
      <w:pPr>
        <w:pStyle w:val="NoSpacing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94B3A12" w14:textId="77777777" w:rsidR="001370E1" w:rsidRDefault="001370E1" w:rsidP="00432D5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C06CE6C" w14:textId="77777777" w:rsidR="001370E1" w:rsidRDefault="001370E1" w:rsidP="00432D5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57AE87D" w14:textId="77777777" w:rsidR="001370E1" w:rsidRDefault="001370E1" w:rsidP="00432D5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B61104C" w14:textId="77777777" w:rsidR="001370E1" w:rsidRDefault="001370E1" w:rsidP="00432D5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4560292" w14:textId="77777777" w:rsidR="001370E1" w:rsidRDefault="001370E1" w:rsidP="00432D5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26AEA89" w14:textId="45BB0FB2" w:rsidR="00432D5A" w:rsidRPr="00157411" w:rsidRDefault="00432D5A" w:rsidP="00432D5A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มื้อที่6) </w:t>
      </w:r>
    </w:p>
    <w:p w14:paraId="4AB4640F" w14:textId="56A7BADE" w:rsidR="00432D5A" w:rsidRPr="00DF5ED2" w:rsidRDefault="00432D5A" w:rsidP="00432D5A">
      <w:pPr>
        <w:pStyle w:val="NoSpacing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F5ED2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จากนั้นเดินทางเข้าสู่โรงแรมที่พัก</w:t>
      </w:r>
      <w:r w:rsidRPr="00DF5ED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proofErr w:type="spellStart"/>
      <w:r w:rsidRPr="00432D5A">
        <w:rPr>
          <w:rFonts w:ascii="TH SarabunPSK" w:hAnsi="TH SarabunPSK" w:cs="TH SarabunPSK"/>
          <w:b/>
          <w:bCs/>
          <w:sz w:val="32"/>
          <w:szCs w:val="32"/>
        </w:rPr>
        <w:t>Wulongdaweiying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F5ED2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ayout w:type="fixed"/>
        <w:tblLook w:val="04A0" w:firstRow="1" w:lastRow="0" w:firstColumn="1" w:lastColumn="0" w:noHBand="0" w:noVBand="1"/>
      </w:tblPr>
      <w:tblGrid>
        <w:gridCol w:w="1110"/>
        <w:gridCol w:w="9380"/>
        <w:gridCol w:w="850"/>
      </w:tblGrid>
      <w:tr w:rsidR="00432D5A" w:rsidRPr="00B8304C" w14:paraId="49755C2D" w14:textId="77777777" w:rsidTr="001370E1">
        <w:trPr>
          <w:trHeight w:val="365"/>
        </w:trPr>
        <w:tc>
          <w:tcPr>
            <w:tcW w:w="1110" w:type="dxa"/>
            <w:shd w:val="clear" w:color="auto" w:fill="3F2100"/>
            <w:vAlign w:val="center"/>
          </w:tcPr>
          <w:p w14:paraId="10E06015" w14:textId="0C425312" w:rsidR="00432D5A" w:rsidRPr="00744DB7" w:rsidRDefault="00432D5A" w:rsidP="00432D5A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สี่</w:t>
            </w:r>
          </w:p>
        </w:tc>
        <w:tc>
          <w:tcPr>
            <w:tcW w:w="9380" w:type="dxa"/>
            <w:shd w:val="clear" w:color="auto" w:fill="3F2100"/>
            <w:vAlign w:val="center"/>
          </w:tcPr>
          <w:p w14:paraId="2126BD0E" w14:textId="3F9647EF" w:rsidR="00432D5A" w:rsidRPr="00744DB7" w:rsidRDefault="00432D5A" w:rsidP="002A688E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432D5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เขานางฟ้า(รวมรถไฟเล็ก)-ฉงชิ่ง-นั่งรถไฟทะลุตึก (สถานีหลี่จือป้า)-หงหยาต้ง</w:t>
            </w:r>
          </w:p>
        </w:tc>
        <w:tc>
          <w:tcPr>
            <w:tcW w:w="850" w:type="dxa"/>
            <w:shd w:val="clear" w:color="auto" w:fill="3F2100"/>
            <w:vAlign w:val="center"/>
          </w:tcPr>
          <w:p w14:paraId="662F8E5C" w14:textId="77777777" w:rsidR="00432D5A" w:rsidRPr="00744DB7" w:rsidRDefault="00432D5A" w:rsidP="002A688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B/L/D</w:t>
            </w:r>
          </w:p>
        </w:tc>
      </w:tr>
    </w:tbl>
    <w:p w14:paraId="703F824E" w14:textId="1B6EC744" w:rsidR="00432D5A" w:rsidRPr="00432D5A" w:rsidRDefault="00432D5A" w:rsidP="00432D5A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7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35F61CC9" w14:textId="0BA0E616" w:rsidR="005677F9" w:rsidRPr="005677F9" w:rsidRDefault="005677F9" w:rsidP="005677F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77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นำท่านสู่ </w:t>
      </w:r>
      <w:r w:rsidRPr="005677F9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อุทยานเขานางฟ้า (</w:t>
      </w:r>
      <w:r w:rsidRPr="005677F9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Fairy Mountain National Forest Park)</w:t>
      </w:r>
      <w:r w:rsidRPr="005677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(</w:t>
      </w:r>
      <w:r w:rsidRPr="005677F9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รวมค่ารถไฟขบวนเล็กภายในอุทยาน)</w:t>
      </w:r>
      <w:r w:rsidRPr="005677F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677F9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อุทยานเขานางฟ้า ตั้งอยู่ในเขตอู่หลง มหานครฉงชิ่ง ประเทศจีน เป็นสถานที่ท่องเที่ยวทางธรรมชาติระดับ 5</w:t>
      </w:r>
      <w:r w:rsidRPr="005677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A </w:t>
      </w:r>
      <w:r w:rsidRPr="005677F9">
        <w:rPr>
          <w:rFonts w:ascii="TH SarabunPSK" w:hAnsi="TH SarabunPSK" w:cs="TH SarabunPSK"/>
          <w:color w:val="000000" w:themeColor="text1"/>
          <w:sz w:val="32"/>
          <w:szCs w:val="32"/>
          <w:cs/>
        </w:rPr>
        <w:t>ของประเทศ โดดเด่นด้วยภูมิประเทศแบบที่ราบสูงอัลไพน์ ปกคลุมด้วยทุ่งหญ้ากว้าง ป่าไม้เขียวขจี และยอดเขาสลับซับซ้อน สวยงามราวภาพวาด ด้วยบรรยากาศเย็นสบายตลอดทั้งปี ที่นี่จึงได้รับฉายาว่า “สวิตเซอร์แลนด์แห่งจีน” อุทยานครอบคลุมพื้นที่กว่า 330 ตารางกิโลเมตร มีระดับความสูงเฉลี่ยกว่า 2</w:t>
      </w:r>
      <w:r w:rsidRPr="005677F9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5677F9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เมตรจากระดับน้ำทะเล ท่านสามารถเพลิดเพลินกับการเดินเล่นชมธรรมชาติ</w:t>
      </w:r>
      <w:r w:rsidRPr="005677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5677F9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ชมทิวทัศน์อันงดงามของภูเขา พร้อมบริการรถไฟขบวนเล็ก ที่จะพาท่านชมวิวท่ามกลางธรรมชาติได้อย่างสะดวกสบาย</w:t>
      </w:r>
      <w:r w:rsidRPr="005677F9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</w:p>
    <w:p w14:paraId="253E64B3" w14:textId="34B126C7" w:rsidR="00584082" w:rsidRDefault="00EE0993" w:rsidP="00AD5390">
      <w:pPr>
        <w:pStyle w:val="NoSpacing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drawing>
          <wp:inline distT="0" distB="0" distL="0" distR="0" wp14:anchorId="0B2966F4" wp14:editId="568F1F94">
            <wp:extent cx="6591300" cy="3295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6298" cy="3298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86E701" w14:textId="65B18F90" w:rsidR="005677F9" w:rsidRPr="00432D5A" w:rsidRDefault="005677F9" w:rsidP="005677F9">
      <w:pPr>
        <w:pStyle w:val="NoSpacing"/>
        <w:rPr>
          <w:rFonts w:ascii="TH SarabunPSK" w:hAnsi="TH SarabunPSK" w:cs="TH SarabunPSK"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บริการอาหารเที่ยง ณ ภัตตาคาร (มื้อที่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8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47AA415A" w14:textId="77777777" w:rsidR="00CD51E5" w:rsidRDefault="00CD51E5" w:rsidP="00CD51E5">
      <w:pPr>
        <w:pStyle w:val="NoSpacing"/>
        <w:ind w:left="1440"/>
        <w:rPr>
          <w:rFonts w:ascii="TH SarabunPSK" w:hAnsi="TH SarabunPSK" w:cs="TH SarabunPSK"/>
          <w:noProof/>
          <w:color w:val="000000" w:themeColor="text1"/>
          <w:sz w:val="32"/>
          <w:szCs w:val="32"/>
        </w:rPr>
      </w:pP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นำท่าน </w:t>
      </w:r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นั่งรถไฟทะลุตึก (</w:t>
      </w:r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Monorail train </w:t>
      </w:r>
      <w:proofErr w:type="spellStart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Liziba</w:t>
      </w:r>
      <w:proofErr w:type="spellEnd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Station)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เป็นหนึ่งในประสบการณ์ที่น่าสนใจและเป็นเอกลักษณ์ในเมืองฉงชิ่ง รถไฟเส้นนี้มีเส้นทางที่ผ่านอาคารและที่อยู่อาศัย ทำให้ผู้โดยสารรู้สึกเหมือนกำลังนั่งรถไฟที่ทะลุผ่านตึกสูง เส้นทางที่น่าสนใจในรถไฟนี้รวมถึงสถานีที่มีชื่อเสียง เช่น </w:t>
      </w:r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สถานีหลี</w:t>
      </w:r>
      <w:proofErr w:type="spellStart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จื่อ</w:t>
      </w:r>
      <w:proofErr w:type="spellEnd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ป้า (</w:t>
      </w:r>
      <w:proofErr w:type="spellStart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Liziba</w:t>
      </w:r>
      <w:proofErr w:type="spellEnd"/>
      <w:r w:rsidRPr="00696E12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Station)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96E12">
        <w:rPr>
          <w:rFonts w:ascii="TH SarabunPSK" w:hAnsi="TH SarabunPSK" w:cs="TH SarabunPSK"/>
          <w:color w:val="000000" w:themeColor="text1"/>
          <w:sz w:val="32"/>
          <w:szCs w:val="32"/>
          <w:cs/>
        </w:rPr>
        <w:t>ซึ่งตั้งอยู่ในพื้นที่ที่มีความหนาแน่นของประชากร การนั่งรถไฟทะลุตึกนี้เป็นวิธีที่ยอดเยี่ยมในการสัมผัสกับวัฒนธรรมเมืองฉงชิ่งและชื่นชมกับการพัฒนาเมืองที่น่าทึ่ง หากคุณมีโอกาสไปเยือนฉงชิ่ง อย่าลืมลองนั่งรถไฟเส้นนี้เพื่อสัมผัสประสบการณ์ที่ไม่เหมือนใคร</w:t>
      </w:r>
    </w:p>
    <w:p w14:paraId="42555FD6" w14:textId="12820D54" w:rsidR="00584082" w:rsidRPr="005677F9" w:rsidRDefault="005677F9" w:rsidP="00AD5390">
      <w:pPr>
        <w:pStyle w:val="NoSpacing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>
        <w:rPr>
          <w:noProof/>
        </w:rPr>
        <w:drawing>
          <wp:inline distT="0" distB="0" distL="0" distR="0" wp14:anchorId="22461188" wp14:editId="25221FC4">
            <wp:extent cx="6809202" cy="3014663"/>
            <wp:effectExtent l="0" t="0" r="0" b="0"/>
            <wp:docPr id="33" name="Picture 33" descr="A train going over a train track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train going over a train track&#10;&#10;AI-generated content may be incorrect.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2886" cy="3016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C20C0" w14:textId="210C3BDD" w:rsidR="00A27782" w:rsidRPr="001D147A" w:rsidRDefault="00A27782" w:rsidP="003D139C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เย็น</w:t>
      </w: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บริการอาหารเย็น ณ ภัตตาคาร </w:t>
      </w:r>
      <w:r w:rsidRPr="001D147A">
        <w:rPr>
          <w:rFonts w:ascii="TH SarabunPSK" w:hAnsi="TH SarabunPSK" w:cs="TH SarabunPSK"/>
          <w:b/>
          <w:bCs/>
          <w:color w:val="C00000"/>
          <w:sz w:val="32"/>
          <w:szCs w:val="32"/>
        </w:rPr>
        <w:t>(</w:t>
      </w: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9</w:t>
      </w:r>
      <w:r w:rsidRPr="001D147A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  <w:r w:rsidR="003D13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เมนูพิเศษ </w:t>
      </w:r>
      <w:r w:rsidR="003D139C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: </w:t>
      </w:r>
      <w:r w:rsidR="003D139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สุกี้หม่าล่า</w:t>
      </w:r>
    </w:p>
    <w:p w14:paraId="3973741D" w14:textId="1B6B16BB" w:rsidR="00A27782" w:rsidRDefault="00A27782" w:rsidP="00A2778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จากนั้นเดินทางไปยัง </w:t>
      </w:r>
      <w:r w:rsidRPr="001D147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ตลาดหงหยา</w:t>
      </w:r>
      <w:proofErr w:type="spellStart"/>
      <w:r w:rsidRPr="001D147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ต้ง</w:t>
      </w:r>
      <w:proofErr w:type="spellEnd"/>
      <w:r w:rsidRPr="001D147A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Pr="001D147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Hongyadong</w:t>
      </w:r>
      <w:proofErr w:type="spellEnd"/>
      <w:r w:rsidRPr="001D147A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หรือที่เรียกว่า "</w:t>
      </w:r>
      <w:proofErr w:type="spellStart"/>
      <w:r w:rsidRPr="001D147A">
        <w:rPr>
          <w:rFonts w:ascii="TH SarabunPSK" w:hAnsi="TH SarabunPSK" w:cs="TH SarabunPSK"/>
          <w:color w:val="000000" w:themeColor="text1"/>
          <w:sz w:val="32"/>
          <w:szCs w:val="32"/>
        </w:rPr>
        <w:t>Hongya</w:t>
      </w:r>
      <w:proofErr w:type="spellEnd"/>
      <w:r w:rsidRPr="001D147A">
        <w:rPr>
          <w:rFonts w:ascii="TH SarabunPSK" w:hAnsi="TH SarabunPSK" w:cs="TH SarabunPSK"/>
          <w:color w:val="000000" w:themeColor="text1"/>
          <w:sz w:val="32"/>
          <w:szCs w:val="32"/>
        </w:rPr>
        <w:t xml:space="preserve"> Cave" 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เป็นสถานที่ท่องเที่ยวที่มีชื่อเสียงในเมืองฉงชิ่ง โดยตั้งอยู่ริมแม่น้ำแยงซี มีบรรยากาศที่เต็มไปด้วยวัฒนธรรมและประวัติศาสตร์</w:t>
      </w:r>
      <w:r w:rsidR="00AD539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ตลาดหงหยา</w:t>
      </w:r>
      <w:proofErr w:type="spellStart"/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เป็นพื้นที่ที่มีอาคารแบบดั้งเดิมที่สร้างขึ้นในสไตล์สถาปัตยกรรมแบบชิโน-ทิเบต โดยมีร้านค้า ร้านอาหาร และบาร์จำนวนมาก ที่นี่</w:t>
      </w:r>
      <w:r w:rsidRPr="001D14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ท่านสามารถลิ้มลองอาหารรสเด็ด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และขนมพื้นเมือง</w:t>
      </w:r>
      <w:proofErr w:type="spellStart"/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อื่นๆ</w:t>
      </w:r>
      <w:proofErr w:type="spellEnd"/>
      <w:r w:rsidRPr="001D14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ที่ขึ้นชื่อ 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ตลาดหงหยา</w:t>
      </w:r>
      <w:proofErr w:type="spellStart"/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ต้ง</w:t>
      </w:r>
      <w:proofErr w:type="spellEnd"/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ยังมีวิวทิวทัศน์ที่สวยงาม</w:t>
      </w:r>
      <w:r w:rsidRPr="001D147A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สามารถเ</w:t>
      </w:r>
      <w:r w:rsidRPr="001D147A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ดินเล่นตามทางเดินที่มีการจัดแสดงงานศิลปะและสินค้าท้องถิ่น</w:t>
      </w:r>
    </w:p>
    <w:p w14:paraId="1F761EDA" w14:textId="4B47E333" w:rsidR="00584082" w:rsidRDefault="00A27782" w:rsidP="00AD5390">
      <w:pPr>
        <w:pStyle w:val="NoSpacing"/>
        <w:jc w:val="center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1FE403D4" wp14:editId="0003BA7D">
            <wp:extent cx="6882091" cy="328452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8222" cy="3301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3F22B" w14:textId="768E0807" w:rsidR="00A27782" w:rsidRPr="00D52265" w:rsidRDefault="00A27782" w:rsidP="00A27782">
      <w:pPr>
        <w:pStyle w:val="NoSpacing"/>
        <w:ind w:left="1440"/>
        <w:rPr>
          <w:rFonts w:ascii="TH SarabunPSK" w:hAnsi="TH SarabunPSK" w:cs="TH SarabunPSK"/>
          <w:b/>
          <w:bCs/>
          <w:sz w:val="32"/>
          <w:szCs w:val="32"/>
        </w:rPr>
      </w:pPr>
      <w:r w:rsidRPr="00787AA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จากนั้นเดินทางเข้าสู่โรงแรมที่พัก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5226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27782">
        <w:rPr>
          <w:rFonts w:ascii="TH SarabunPSK" w:hAnsi="TH SarabunPSK" w:cs="TH SarabunPSK"/>
          <w:b/>
          <w:bCs/>
          <w:sz w:val="32"/>
          <w:szCs w:val="32"/>
        </w:rPr>
        <w:t>Chongqing huashang Hotel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957BC4">
        <w:rPr>
          <w:rFonts w:ascii="TH SarabunPSK" w:hAnsi="TH SarabunPSK" w:cs="TH SarabunPSK"/>
          <w:b/>
          <w:bCs/>
          <w:sz w:val="32"/>
          <w:szCs w:val="32"/>
          <w:cs/>
        </w:rPr>
        <w:t>ระดับ 4 ดาว หรือเทียบเท่า</w:t>
      </w:r>
    </w:p>
    <w:tbl>
      <w:tblPr>
        <w:tblStyle w:val="TableGrid"/>
        <w:tblW w:w="113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E5BC6E"/>
        <w:tblLayout w:type="fixed"/>
        <w:tblLook w:val="04A0" w:firstRow="1" w:lastRow="0" w:firstColumn="1" w:lastColumn="0" w:noHBand="0" w:noVBand="1"/>
      </w:tblPr>
      <w:tblGrid>
        <w:gridCol w:w="1110"/>
        <w:gridCol w:w="9380"/>
        <w:gridCol w:w="850"/>
      </w:tblGrid>
      <w:tr w:rsidR="00A27782" w:rsidRPr="00B8304C" w14:paraId="480B5039" w14:textId="77777777" w:rsidTr="001370E1">
        <w:trPr>
          <w:trHeight w:val="365"/>
        </w:trPr>
        <w:tc>
          <w:tcPr>
            <w:tcW w:w="1110" w:type="dxa"/>
            <w:shd w:val="clear" w:color="auto" w:fill="3F2100"/>
            <w:vAlign w:val="center"/>
          </w:tcPr>
          <w:p w14:paraId="7DD4C0C4" w14:textId="15B9DF48" w:rsidR="00A27782" w:rsidRPr="00744DB7" w:rsidRDefault="00A27782" w:rsidP="002A688E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</w:pPr>
            <w:r w:rsidRPr="00744DB7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ห้า</w:t>
            </w:r>
          </w:p>
        </w:tc>
        <w:tc>
          <w:tcPr>
            <w:tcW w:w="9380" w:type="dxa"/>
            <w:shd w:val="clear" w:color="auto" w:fill="3F2100"/>
            <w:vAlign w:val="center"/>
          </w:tcPr>
          <w:p w14:paraId="65F40900" w14:textId="27A5E7BA" w:rsidR="00A27782" w:rsidRPr="00744DB7" w:rsidRDefault="00B61B80" w:rsidP="001370E1">
            <w:pPr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ฉงชิ่ง-</w:t>
            </w:r>
            <w:r w:rsidRPr="00B61B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เมืองต้าจู๋</w:t>
            </w:r>
            <w:r w:rsidRPr="00B61B8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r w:rsidRPr="00B61B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ผา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หิน</w:t>
            </w:r>
            <w:r w:rsidRPr="00B61B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แกะสลักต้าจู๋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-</w:t>
            </w:r>
            <w:r w:rsidRPr="00B61B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ฉงชิ่ง-</w:t>
            </w:r>
            <w:r w:rsidRPr="00B61B8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  <w:t>กรุงเทพ</w:t>
            </w:r>
            <w:r w:rsidRPr="00B61B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ฯ</w:t>
            </w:r>
            <w:r w:rsidR="001370E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B61B8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B61B8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CKG-BKK</w:t>
            </w:r>
            <w:r w:rsidRPr="00B61B80">
              <w:rPr>
                <w:rFonts w:ascii="TH SarabunPSK" w:hAnsi="TH SarabunPSK" w:cs="TH SarabunPSK" w:hint="eastAsia"/>
                <w:b/>
                <w:bCs/>
                <w:color w:val="FFFFFF" w:themeColor="background1"/>
                <w:sz w:val="28"/>
                <w:szCs w:val="28"/>
              </w:rPr>
              <w:t>CZ2361</w:t>
            </w:r>
            <w:r w:rsidRPr="00B61B80"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</w:rPr>
              <w:t>/21.15-23.50)</w:t>
            </w:r>
          </w:p>
        </w:tc>
        <w:tc>
          <w:tcPr>
            <w:tcW w:w="850" w:type="dxa"/>
            <w:shd w:val="clear" w:color="auto" w:fill="3F2100"/>
            <w:vAlign w:val="center"/>
          </w:tcPr>
          <w:p w14:paraId="5E0A311F" w14:textId="36399853" w:rsidR="00A27782" w:rsidRPr="00744DB7" w:rsidRDefault="00A27782" w:rsidP="002A688E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744DB7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B/L/</w:t>
            </w:r>
            <w:r w:rsidR="00235AB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</w:p>
        </w:tc>
      </w:tr>
    </w:tbl>
    <w:p w14:paraId="0CAB70C4" w14:textId="413B646F" w:rsidR="00A27782" w:rsidRPr="00432D5A" w:rsidRDefault="00A27782" w:rsidP="00A27782">
      <w:pPr>
        <w:pStyle w:val="NoSpacing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FFFFFF" w:themeFill="background1"/>
        </w:rPr>
      </w:pP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เช้า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ab/>
        <w:t>บริการอาหารเช้า ณ โรงแรมที่พัก (มื้อที่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10</w:t>
      </w:r>
      <w:r w:rsidRPr="00432D5A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 w:themeFill="background1"/>
          <w:cs/>
        </w:rPr>
        <w:t>)</w:t>
      </w:r>
    </w:p>
    <w:p w14:paraId="607301F9" w14:textId="16FE92B6" w:rsidR="00B61B80" w:rsidRPr="00B61B80" w:rsidRDefault="00B61B80" w:rsidP="00B61B80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เดินทางสู่</w:t>
      </w:r>
      <w:r w:rsidRPr="003A0D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เมือง</w:t>
      </w:r>
      <w:proofErr w:type="spellStart"/>
      <w:r w:rsidRPr="003A0D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ต๋า</w:t>
      </w:r>
      <w:proofErr w:type="spellEnd"/>
      <w:r w:rsidRPr="003A0DF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จู๋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ชม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มร</w:t>
      </w:r>
      <w:r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ดก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โลกหน้า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B61B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ผาหินแกะสลัก-ศิลาจาลึกพระพุ</w:t>
      </w:r>
      <w:r w:rsidRPr="00B61B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ท</w:t>
      </w:r>
      <w:r w:rsidRPr="00B61B8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ธรูปองค์ใหญ่</w:t>
      </w:r>
      <w:r w:rsidRPr="00B61B8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proofErr w:type="spellStart"/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>Dazhu</w:t>
      </w:r>
      <w:proofErr w:type="spellEnd"/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Rock Carvings)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หรือที่รู้จักกันในชื่อ "ศิลาจาลึกพระพุทธรูปองค์ใหญ่" (</w:t>
      </w:r>
      <w:proofErr w:type="spellStart"/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>Dazhu</w:t>
      </w:r>
      <w:proofErr w:type="spellEnd"/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Giant Buddha)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ตั้งอยู่ในเมืองต้าจู๋ (</w:t>
      </w:r>
      <w:proofErr w:type="spellStart"/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>Dazhu</w:t>
      </w:r>
      <w:proofErr w:type="spellEnd"/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)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มณฑลซานตง (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Sichuan)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ประเทศจีน เป็นหนึ่งในมรดกโลกที่ได้รับการขึ้นทะเบียนโดยองค์การยูเนสโก</w:t>
      </w:r>
      <w:r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จุด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เด่นของมร</w:t>
      </w:r>
      <w:r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ดก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โลกหน้าผาหินแกะสลัก</w:t>
      </w:r>
    </w:p>
    <w:p w14:paraId="371F9D53" w14:textId="77777777" w:rsidR="00B61B80" w:rsidRPr="00B61B80" w:rsidRDefault="00B61B80" w:rsidP="00B61B80">
      <w:pPr>
        <w:pStyle w:val="NoSpacing"/>
        <w:numPr>
          <w:ilvl w:val="0"/>
          <w:numId w:val="2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พระพุทธรูปแกะสลักขนาดใหญ่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พระพุทธรูปองค์ใหญ่ที่แกะสลักจากหน้าผาหิน มีความสูงประมาณ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71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เมตร เป็นหนึ่งในพระพุทธรูปที่ใหญ่ที่สุดในโลก ซึ่งแสดงถึงความเชื่อและศิลปะของพระพุทธศาสนาในยุคโบราณ</w:t>
      </w:r>
    </w:p>
    <w:p w14:paraId="52E35A42" w14:textId="77777777" w:rsidR="00B61B80" w:rsidRPr="00B61B80" w:rsidRDefault="00B61B80" w:rsidP="00B61B80">
      <w:pPr>
        <w:pStyle w:val="NoSpacing"/>
        <w:numPr>
          <w:ilvl w:val="0"/>
          <w:numId w:val="3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ศิลปะการแกะสลัก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นอกจากพระพุทธรูปองค์ใหญ่ ยังมีการแกะสลักรูปปั้นและภาพศิลปะอื่นๆ ที่สวยงามและมีรายละเอียดที่น่าทึ่ง ซึ่งสะท้อนถึงศิลปะและวัฒนธรรมในสมัยนั้น</w:t>
      </w:r>
    </w:p>
    <w:p w14:paraId="763EAD3D" w14:textId="55036C37" w:rsidR="00987852" w:rsidRPr="004F2343" w:rsidRDefault="00B61B80" w:rsidP="00B61B80">
      <w:pPr>
        <w:pStyle w:val="NoSpacing"/>
        <w:numPr>
          <w:ilvl w:val="0"/>
          <w:numId w:val="4"/>
        </w:numPr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สถานที่ท่องเที่ยวและบรรยากาศ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</w:rPr>
        <w:t xml:space="preserve">: </w:t>
      </w:r>
      <w:r w:rsidRPr="00B61B80">
        <w:rPr>
          <w:rFonts w:ascii="TH SarabunPSK" w:hAnsi="TH SarabunPSK" w:cs="TH SarabunPSK"/>
          <w:color w:val="000000" w:themeColor="text1"/>
          <w:sz w:val="32"/>
          <w:szCs w:val="32"/>
          <w:cs/>
        </w:rPr>
        <w:t>พื้นที่รอบๆ พระพุทธรูปยังมีวิวทิวทัศน์ที่สวยงามของภูเขาและธรรมชาติ ทำให้เป็นสถานที่ที่เหมาะสำหรับการเยี่ยมชมและถ่ายรูป</w:t>
      </w:r>
    </w:p>
    <w:p w14:paraId="6BB7672B" w14:textId="6F49B006" w:rsidR="00987852" w:rsidRDefault="00987852" w:rsidP="00B61B80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drawing>
          <wp:inline distT="0" distB="0" distL="0" distR="0" wp14:anchorId="78F2BF27" wp14:editId="2250884F">
            <wp:extent cx="7020560" cy="3511550"/>
            <wp:effectExtent l="0" t="0" r="8890" b="0"/>
            <wp:docPr id="1520669136" name="Picture 1" descr="A large statue of a sleeping buddha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0669136" name="Picture 1" descr="A large statue of a sleeping buddha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351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93A2CB" w14:textId="5D88FF4F" w:rsidR="00B61B80" w:rsidRDefault="00B61B80" w:rsidP="00B61B80">
      <w:pPr>
        <w:pStyle w:val="NoSpacing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(มื้อที่ </w:t>
      </w:r>
      <w:r w:rsidR="002245ED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11</w:t>
      </w:r>
      <w:r w:rsidRPr="001574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)</w:t>
      </w:r>
    </w:p>
    <w:p w14:paraId="0688CD65" w14:textId="4BD52770" w:rsidR="00C231EA" w:rsidRPr="002245ED" w:rsidRDefault="00B61B80" w:rsidP="002245ED">
      <w:pPr>
        <w:pStyle w:val="NoSpacing"/>
        <w:ind w:left="720"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B61B8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จากนั้นนำท่านเดินทางกลับเมืองฉงชิ่ง  (ใช้เวลาเดินทางประมาณ 2.30 ชั่วโมง)</w:t>
      </w:r>
    </w:p>
    <w:p w14:paraId="5E0A2DA2" w14:textId="0E223A30" w:rsidR="00FF0814" w:rsidRDefault="00FF0814" w:rsidP="007F19FB">
      <w:pPr>
        <w:pStyle w:val="NoSpacing"/>
        <w:ind w:left="720"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shd w:val="clear" w:color="auto" w:fill="FFFFFF" w:themeFill="background1"/>
        </w:rPr>
      </w:pP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ได้เวลาอันสมควร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เดินทางสู่สนามบิน</w:t>
      </w:r>
      <w:r w:rsidR="007F19FB">
        <w:rPr>
          <w:rFonts w:ascii="TH SarabunPSK" w:hAnsi="TH SarabunPSK" w:cs="TH SarabunPSK" w:hint="cs"/>
          <w:b/>
          <w:bCs/>
          <w:sz w:val="32"/>
          <w:szCs w:val="32"/>
          <w:cs/>
        </w:rPr>
        <w:t>ฉงชิ่ง</w:t>
      </w:r>
      <w:r w:rsidRPr="001841F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เพื่อเดินทางกลับ</w:t>
      </w:r>
    </w:p>
    <w:p w14:paraId="738547CE" w14:textId="77777777" w:rsidR="00C114DB" w:rsidRDefault="00C231E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21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ออกเดินทางจากเมืองฉงชิ่งโดยสายการบิน</w:t>
      </w:r>
      <w:r w:rsidR="00302AB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C231EA">
        <w:rPr>
          <w:rFonts w:ascii="TH SarabunPSK" w:hAnsi="TH SarabunPSK" w:cs="TH SarabunPSK"/>
          <w:b/>
          <w:bCs/>
          <w:sz w:val="32"/>
          <w:szCs w:val="32"/>
        </w:rPr>
        <w:t>China Southern Airlines (CZ)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เที่ยวบิน</w:t>
      </w:r>
      <w:r w:rsidR="00F84246">
        <w:rPr>
          <w:rFonts w:ascii="TH SarabunPSK" w:hAnsi="TH SarabunPSK" w:cs="TH SarabunPSK" w:hint="cs"/>
          <w:b/>
          <w:bCs/>
          <w:sz w:val="32"/>
          <w:szCs w:val="32"/>
          <w:cs/>
        </w:rPr>
        <w:t>ที่</w:t>
      </w:r>
      <w:r w:rsidR="00F84246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>CZ</w:t>
      </w:r>
      <w:r w:rsidR="000E0535">
        <w:rPr>
          <w:rFonts w:ascii="TH SarabunPSK" w:hAnsi="TH SarabunPSK" w:cs="TH SarabunPSK"/>
          <w:b/>
          <w:bCs/>
          <w:sz w:val="32"/>
          <w:szCs w:val="32"/>
        </w:rPr>
        <w:t>2361</w:t>
      </w:r>
    </w:p>
    <w:p w14:paraId="6EE29DE0" w14:textId="0C8C0AC1" w:rsidR="004A2024" w:rsidRPr="007F0CE6" w:rsidRDefault="00C114DB" w:rsidP="00C114DB">
      <w:pPr>
        <w:pStyle w:val="NoSpacing"/>
        <w:ind w:left="720" w:firstLine="72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14DB"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C114D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มีบริการ </w:t>
      </w:r>
      <w:r w:rsidRPr="00C114DB">
        <w:rPr>
          <w:rFonts w:ascii="TH SarabunPSK" w:hAnsi="TH SarabunPSK" w:cs="TH SarabunPSK"/>
          <w:b/>
          <w:bCs/>
          <w:sz w:val="32"/>
          <w:szCs w:val="32"/>
        </w:rPr>
        <w:t>Snack Box)</w:t>
      </w:r>
    </w:p>
    <w:p w14:paraId="63A087DF" w14:textId="1891FDEA" w:rsidR="007F6BFB" w:rsidRDefault="00C231EA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4A2024" w:rsidRPr="007F0C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A2024" w:rsidRPr="007F0CE6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เดินทางถึง</w:t>
      </w:r>
      <w:r w:rsidR="000E0535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สนามบินสุวรรณภูมิ</w:t>
      </w:r>
    </w:p>
    <w:p w14:paraId="33C6BC8C" w14:textId="6A3C05B9" w:rsidR="002245ED" w:rsidRDefault="002245ED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</w:rPr>
        <w:lastRenderedPageBreak/>
        <w:drawing>
          <wp:inline distT="0" distB="0" distL="0" distR="0" wp14:anchorId="1BB47342" wp14:editId="3AF2DE92">
            <wp:extent cx="6976441" cy="1395412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08790" cy="140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F0D7C4" w14:textId="77777777" w:rsidR="001B4CBE" w:rsidRDefault="001B4CBE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62CC846" w14:textId="77777777" w:rsidR="00605FA9" w:rsidRDefault="00605FA9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AE24503" w14:textId="77777777" w:rsidR="00605FA9" w:rsidRDefault="00605FA9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4E366A7E" w14:textId="77777777" w:rsidR="00605FA9" w:rsidRDefault="00605FA9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55998B04" w14:textId="77777777" w:rsidR="00605FA9" w:rsidRDefault="00605FA9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38618911" w14:textId="77777777" w:rsidR="00605FA9" w:rsidRDefault="00605FA9" w:rsidP="00DE5E2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2018CF1B" w14:textId="27C12440" w:rsidR="006F7A25" w:rsidRPr="00744DB7" w:rsidRDefault="000B283D" w:rsidP="001370E1">
      <w:pPr>
        <w:pStyle w:val="NoSpacing"/>
        <w:shd w:val="clear" w:color="auto" w:fill="3F21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เงื่อนไขการจอง</w:t>
      </w:r>
      <w:r w:rsidR="003D2818" w:rsidRPr="00744DB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ทัวร์</w:t>
      </w:r>
    </w:p>
    <w:p w14:paraId="2E9B8427" w14:textId="00320D6E" w:rsidR="00C736BC" w:rsidRPr="00F106EC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พร้อมชำระเงินมัดจำครั้งที่ 1 ท่านละ </w:t>
      </w:r>
      <w:r w:rsidR="007F6BFB">
        <w:rPr>
          <w:rFonts w:ascii="TH SarabunPSK" w:hAnsi="TH SarabunPSK" w:cs="TH SarabunPSK" w:hint="cs"/>
          <w:sz w:val="32"/>
          <w:szCs w:val="32"/>
          <w:cs/>
        </w:rPr>
        <w:t>10</w:t>
      </w:r>
      <w:r w:rsidR="007F6BFB">
        <w:rPr>
          <w:rFonts w:ascii="TH SarabunPSK" w:hAnsi="TH SarabunPSK" w:cs="TH SarabunPSK"/>
          <w:sz w:val="32"/>
          <w:szCs w:val="32"/>
        </w:rPr>
        <w:t>,000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 บาท หลังจากส่งเอกสารยืนยันการจอง </w:t>
      </w:r>
      <w:r w:rsidR="00F106EC">
        <w:rPr>
          <w:rFonts w:ascii="TH SarabunPSK" w:hAnsi="TH SarabunPSK" w:cs="TH SarabunPSK" w:hint="cs"/>
          <w:sz w:val="32"/>
          <w:szCs w:val="32"/>
          <w:cs/>
        </w:rPr>
        <w:t xml:space="preserve">ภายใน 48 ชั่วโมง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 xml:space="preserve">โดยระบบจะยกเลิกอัตโนมัติทันที หากยังไม่ได้รับยอดเงินตามเวลาที่กำหนด </w:t>
      </w:r>
      <w:r w:rsidR="00F106EC"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สำหรับรายการใกล้วันเดินทาง หรือรายการลดราคาพิเศษ </w:t>
      </w:r>
      <w:r w:rsidR="00C736BC" w:rsidRPr="00F106EC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ทางบริษัทขอสงวนสิทธิ์เรียกเก็บค่าบริการ เต็มจำนวน เท่านั้น </w:t>
      </w:r>
    </w:p>
    <w:p w14:paraId="1F29A3E9" w14:textId="7A4FD6C8" w:rsidR="00C736BC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กรุณาชำระค่าทัวร์ส่วนที่เหลืออย่างน้อย 20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</w:t>
      </w:r>
      <w:r w:rsidR="00CA3A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ไม่ว่าส่วนใ</w:t>
      </w:r>
      <w:r w:rsidR="00CA3AF3">
        <w:rPr>
          <w:rFonts w:ascii="TH SarabunPSK" w:hAnsi="TH SarabunPSK" w:cs="TH SarabunPSK" w:hint="cs"/>
          <w:sz w:val="32"/>
          <w:szCs w:val="32"/>
          <w:cs/>
        </w:rPr>
        <w:t>ด</w:t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ส่วนหนึ่งก็ตาม</w:t>
      </w:r>
    </w:p>
    <w:p w14:paraId="2EA1F28C" w14:textId="37988444" w:rsidR="009E6752" w:rsidRPr="00744DB7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color w:val="FFFFFF" w:themeColor="background1"/>
          <w:sz w:val="32"/>
          <w:szCs w:val="32"/>
          <w:cs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C736BC" w:rsidRPr="000B283D">
        <w:rPr>
          <w:rFonts w:ascii="TH SarabunPSK" w:hAnsi="TH SarabunPSK" w:cs="TH SarabunPSK"/>
          <w:sz w:val="32"/>
          <w:szCs w:val="32"/>
          <w:cs/>
        </w:rPr>
        <w:t>กรณีลูกค้าทำการจองภายในระยะเวลาคงเหลือไม่ถึง 15 วัน ก่อนออกเดินทาง ทางบริษัทขอสงวนสิทธิ์ในการเรียกเก็บค่าทัวร์เต็ม</w:t>
      </w:r>
      <w:r w:rsidR="00C736BC" w:rsidRPr="00744DB7">
        <w:rPr>
          <w:rFonts w:ascii="TH SarabunPSK" w:hAnsi="TH SarabunPSK" w:cs="TH SarabunPSK"/>
          <w:color w:val="FFFFFF" w:themeColor="background1"/>
          <w:sz w:val="32"/>
          <w:szCs w:val="32"/>
          <w:cs/>
        </w:rPr>
        <w:t>จำนวน 100%</w:t>
      </w:r>
    </w:p>
    <w:p w14:paraId="13299BDD" w14:textId="77777777" w:rsidR="009E6752" w:rsidRPr="00744DB7" w:rsidRDefault="009E6752" w:rsidP="001370E1">
      <w:pPr>
        <w:pStyle w:val="NoSpacing"/>
        <w:shd w:val="clear" w:color="auto" w:fill="3F21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เงื่อนไขการยกเลิก และ เปลี่ยนแปลงการเดินทาง </w:t>
      </w:r>
    </w:p>
    <w:p w14:paraId="3E4D2A34" w14:textId="0B3631D1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ยกเลิกก่อนการเดินทางตั้งแต่ 30 วันขึ้นไป คืนเงินค่าทัวร์โดยหักค่าใช้จ่ายที่เกิดขึ้นจริง *ในกรณีที่วันเดินทางตรงกับวันหยุดนักขัตฤกษ์ ต้องยกเลิกก่อน 45 วัน*</w:t>
      </w:r>
    </w:p>
    <w:p w14:paraId="3158DA38" w14:textId="3306395F" w:rsidR="009E6752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 15-29 วัน คืนเงิน 50%</w:t>
      </w:r>
      <w:r w:rsidR="00F8424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ของค่าทัวร์ หรือหักค่าใช้จ่ายตามจริง เช่น ค่ามัดจำตั๋วเครื่องบิน โรงแรม และค่าใช้จ่ายจำเป็นอื่นๆ</w:t>
      </w:r>
    </w:p>
    <w:p w14:paraId="38B85B34" w14:textId="2C4D106D" w:rsidR="009E6752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ยกเลิกก่อนการเดินทางน้อยกว่า 15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 xml:space="preserve">วัน ขอสงวนสิทธิ์ไม่คืนเงินค่าทัวร์ที่ชำระแล้วทั้งหมด </w:t>
      </w:r>
    </w:p>
    <w:p w14:paraId="647D97B4" w14:textId="6416031B" w:rsidR="000B283D" w:rsidRDefault="003D2818" w:rsidP="00302A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⚠️</w:t>
      </w:r>
      <w:r>
        <w:rPr>
          <w:rFonts w:ascii="Segoe UI Emoji" w:hAnsi="Segoe UI Emoji" w:cs="Segoe UI Emoji"/>
          <w:sz w:val="32"/>
          <w:szCs w:val="32"/>
        </w:rPr>
        <w:tab/>
      </w:r>
      <w:r w:rsidR="009E6752" w:rsidRPr="000B283D">
        <w:rPr>
          <w:rFonts w:ascii="TH SarabunPSK" w:hAnsi="TH SarabunPSK" w:cs="TH SarabunPSK"/>
          <w:sz w:val="32"/>
          <w:szCs w:val="32"/>
          <w:cs/>
        </w:rPr>
        <w:t>กรณีมีเหตุยกเลิกทัวร์ โดยไม่ใช่ความผิดของบริษัททัวร์ เช่น มีนโยบายห้ามการเข้าออกของแต่ละประเทศ หรือการยกเลิกเที่ยวบินโดยสายการบิน บริษัทจะเก็บเป็นเครดิตหรือเลื่อนการเดินทางในพีเรียดถัดไปให้กับลูกค้า โดยยึดตามนโยบายของสายการบินและโรงแรม และไม่สามารถคืนเงินได้ทุกกรณี</w:t>
      </w:r>
    </w:p>
    <w:p w14:paraId="7B7BAEFD" w14:textId="1251678D" w:rsidR="00744DB7" w:rsidRPr="00625976" w:rsidRDefault="00744DB7" w:rsidP="001370E1">
      <w:pPr>
        <w:pStyle w:val="NoSpacing"/>
        <w:shd w:val="clear" w:color="auto" w:fill="3F21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ทางบริษัทฯ ขอสงวนสิทธิ</w:t>
      </w:r>
      <w:r w:rsidRPr="00625976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์</w:t>
      </w:r>
      <w:r w:rsidRPr="00625976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ความรับผิดชอบใดๆ ในกรณีดังต่อไปนี้</w:t>
      </w:r>
    </w:p>
    <w:p w14:paraId="52F51446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หากเกิดกรณีความล่าช้าจากสายการบิน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การประท้วง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การนัดหยุดงาน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การก่อจลาจล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การปิดด่าน</w:t>
      </w:r>
      <w:r w:rsidRPr="000B283D">
        <w:rPr>
          <w:rFonts w:ascii="TH SarabunPSK" w:hAnsi="TH SarabunPSK" w:cs="TH SarabunPSK"/>
          <w:sz w:val="32"/>
          <w:szCs w:val="32"/>
        </w:rPr>
        <w:t>,</w:t>
      </w:r>
      <w:r w:rsidRPr="000B283D">
        <w:rPr>
          <w:rFonts w:ascii="TH SarabunPSK" w:hAnsi="TH SarabunPSK" w:cs="TH SarabunPSK"/>
          <w:sz w:val="32"/>
          <w:szCs w:val="32"/>
          <w:cs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1F179EB8" w14:textId="77777777" w:rsidR="00744DB7" w:rsidRPr="000B283D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หากท่านใช้บริการของทางบริษัทฯ ไม่ครบ อาทิ ไม่เที่ยวบางรายการ</w:t>
      </w:r>
      <w:r w:rsidRPr="000B283D">
        <w:rPr>
          <w:rFonts w:ascii="TH SarabunPSK" w:hAnsi="TH SarabunPSK" w:cs="TH SarabunPSK"/>
          <w:sz w:val="32"/>
          <w:szCs w:val="32"/>
        </w:rPr>
        <w:t xml:space="preserve">, </w:t>
      </w:r>
      <w:r w:rsidRPr="000B283D">
        <w:rPr>
          <w:rFonts w:ascii="TH SarabunPSK" w:hAnsi="TH SarabunPSK" w:cs="TH SarabunPSK"/>
          <w:sz w:val="32"/>
          <w:szCs w:val="32"/>
          <w:cs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6830B1CA" w14:textId="77777777" w:rsidR="00744DB7" w:rsidRPr="000B283D" w:rsidRDefault="00744DB7" w:rsidP="00744D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2F216E05" w14:textId="77777777" w:rsidR="00744DB7" w:rsidRDefault="00744DB7" w:rsidP="00744DB7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0B283D">
        <w:rPr>
          <w:rFonts w:ascii="TH SarabunPSK" w:hAnsi="TH SarabunPSK" w:cs="TH SarabunPSK"/>
          <w:sz w:val="32"/>
          <w:szCs w:val="32"/>
          <w:cs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136B90FF" w14:textId="3D1143F5" w:rsidR="00A27782" w:rsidRDefault="00744DB7" w:rsidP="00532525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❎</w:t>
      </w:r>
      <w:r>
        <w:rPr>
          <w:rFonts w:ascii="Segoe UI Emoji" w:hAnsi="Segoe UI Emoji"/>
          <w:sz w:val="32"/>
          <w:szCs w:val="32"/>
          <w:cs/>
        </w:rPr>
        <w:tab/>
      </w:r>
      <w:r w:rsidRPr="001C0B01">
        <w:rPr>
          <w:rFonts w:ascii="Segoe UI Emoji" w:hAnsi="Segoe UI Emoji" w:hint="cs"/>
          <w:b/>
          <w:bCs/>
          <w:sz w:val="32"/>
          <w:szCs w:val="32"/>
          <w:cs/>
        </w:rPr>
        <w:t xml:space="preserve">ผู้เดินทาง </w:t>
      </w:r>
      <w:r w:rsidRPr="001C0B01">
        <w:rPr>
          <w:rFonts w:ascii="TH SarabunPSK" w:hAnsi="TH SarabunPSK" w:cs="TH SarabunPSK"/>
          <w:b/>
          <w:bCs/>
          <w:sz w:val="32"/>
          <w:szCs w:val="32"/>
          <w:cs/>
        </w:rPr>
        <w:t>10 ท่านการันตีออกเดินทาง</w:t>
      </w:r>
      <w:r w:rsidRPr="001C0B01">
        <w:rPr>
          <w:rFonts w:ascii="TH SarabunPSK" w:hAnsi="TH SarabunPSK" w:cs="TH SarabunPSK"/>
          <w:sz w:val="32"/>
          <w:szCs w:val="32"/>
          <w:cs/>
        </w:rPr>
        <w:t xml:space="preserve"> กรณียอดจองไม่ครบตามจำนวนที่ผู้จัดกำหนดไว้ ผู้จัดขอยกเลิกการเดินทาง หรือแนะนำรายการทัวร์อื่นให้ผู้เดินทางแทน หรือ คืนเงินมัดจำเต็มจำนวน</w:t>
      </w:r>
    </w:p>
    <w:p w14:paraId="79ED5498" w14:textId="77777777" w:rsidR="001370E1" w:rsidRDefault="001370E1" w:rsidP="00532525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3D7BD54" w14:textId="77777777" w:rsidR="001370E1" w:rsidRDefault="001370E1" w:rsidP="00532525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906DCAB" w14:textId="77777777" w:rsidR="001370E1" w:rsidRDefault="001370E1" w:rsidP="00532525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9BC76DB" w14:textId="77777777" w:rsidR="001370E1" w:rsidRDefault="001370E1" w:rsidP="00532525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63FA7CD" w14:textId="77777777" w:rsidR="001370E1" w:rsidRDefault="001370E1" w:rsidP="00532525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187901A" w14:textId="77777777" w:rsidR="001370E1" w:rsidRPr="000B283D" w:rsidRDefault="001370E1" w:rsidP="00532525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</w:p>
    <w:p w14:paraId="4131B37A" w14:textId="1C9FCB07" w:rsidR="000B283D" w:rsidRPr="00744DB7" w:rsidRDefault="000B283D" w:rsidP="001370E1">
      <w:pPr>
        <w:pStyle w:val="NoSpacing"/>
        <w:shd w:val="clear" w:color="auto" w:fill="3F21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2ABF160E" w14:textId="371B5120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ECONOMY CLASS)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รวมถึงค่าภาษีสนามบินและค่าภาษีน้ำมันทุกแห่ง กรณีต้องการอัพเกรด 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UPGRADE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ใช้วีลแชร์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WHEEL CHAIR)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หรือ เปลี่ยนแปลงบัตรโดยสาร ไม่ว่าเที่ยวใด เที่ยวหนึ่ง กรุณาติดต่อเจ้าหน้าที่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>ฝ่ายขาย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FBDDC8A" w14:textId="58B0283C" w:rsidR="000B283D" w:rsidRPr="000B283D" w:rsidRDefault="003D2818" w:rsidP="001370E1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ค่าธรรมเนียมน้ำหนักกระเป๋าสำหรับโหลดใต้ท้องเครื่องไม่เกิน 2</w:t>
      </w:r>
      <w:r w:rsidR="00910634">
        <w:rPr>
          <w:rFonts w:ascii="TH SarabunPSK" w:hAnsi="TH SarabunPSK" w:cs="TH SarabunPSK" w:hint="cs"/>
          <w:sz w:val="32"/>
          <w:szCs w:val="32"/>
          <w:cs/>
        </w:rPr>
        <w:t>3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ก</w:t>
      </w:r>
      <w:r w:rsidR="007F6BFB">
        <w:rPr>
          <w:rFonts w:ascii="TH SarabunPSK" w:hAnsi="TH SarabunPSK" w:cs="TH SarabunPSK" w:hint="cs"/>
          <w:sz w:val="32"/>
          <w:szCs w:val="32"/>
          <w:cs/>
        </w:rPr>
        <w:t>ก.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 1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ชิ้น</w:t>
      </w:r>
      <w:r w:rsidR="007F6BF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เท่านั้น และถือขึ้นเครื่องบินได้น้ำหนักไม่เกิน 7 กก. ต่อท่าน (ตามเงื่อนไขของสายการบิน) </w:t>
      </w:r>
    </w:p>
    <w:p w14:paraId="13D82DD9" w14:textId="784BC29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ภาษีมูลค่าเพิ่ม 7 % (เฉพาะค่าบริการ</w:t>
      </w:r>
      <w:r w:rsidRPr="00F106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และ </w:t>
      </w:r>
      <w:r w:rsidR="000B283D" w:rsidRPr="00F106EC">
        <w:rPr>
          <w:rFonts w:ascii="TH SarabunPSK" w:hAnsi="TH SarabunPSK" w:cs="TH SarabunPSK"/>
          <w:b/>
          <w:bCs/>
          <w:sz w:val="32"/>
          <w:szCs w:val="32"/>
          <w:cs/>
        </w:rPr>
        <w:t>ภาษีหัก ณ ที่จ่าย 3 % (เฉพาะค่าบริการ)</w:t>
      </w:r>
    </w:p>
    <w:p w14:paraId="6763A0D1" w14:textId="5F553FBC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741D5A99" w14:textId="4D31835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25299645" w14:textId="200BEA66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A27782">
        <w:rPr>
          <w:rFonts w:ascii="Segoe UI Emoji" w:hAnsi="Segoe UI Emoji" w:hint="cs"/>
          <w:sz w:val="32"/>
          <w:szCs w:val="32"/>
          <w:cs/>
        </w:rPr>
        <w:t>ค่าจ้าง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มัคคุเทศก์และหัวหน้าทัวร์นำเที่ยวตลอดการเดินทาง</w:t>
      </w:r>
      <w:r w:rsidR="00A27782">
        <w:rPr>
          <w:rFonts w:ascii="TH SarabunPSK" w:hAnsi="TH SarabunPSK" w:cs="TH SarabunPSK" w:hint="cs"/>
          <w:sz w:val="32"/>
          <w:szCs w:val="32"/>
          <w:cs/>
        </w:rPr>
        <w:t xml:space="preserve"> (ไม่ใช่ค่าทิป)</w:t>
      </w:r>
    </w:p>
    <w:p w14:paraId="4776A41E" w14:textId="77F36D83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2D82DE94" w14:textId="2E24D1CE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 กรณีพัก 3 ท่านจะเป็นเตียงเสริม 1 ท่าน) ในกรณีมีงานเทรดแฟร์ การแข่งขันกีฬา หรือ กิจกรรมอื่นๆ ที่ทำให้โรงแรมตามรายการที่ระบุเต็ม ทางบริษัทขอสงวนสิทธิ์ในการปรับเปลี่ยนโรงแรมที่</w:t>
      </w:r>
      <w:r w:rsidR="009E6752">
        <w:rPr>
          <w:rFonts w:ascii="TH SarabunPSK" w:hAnsi="TH SarabunPSK" w:cs="TH SarabunPSK" w:hint="cs"/>
          <w:sz w:val="32"/>
          <w:szCs w:val="32"/>
          <w:cs/>
        </w:rPr>
        <w:t xml:space="preserve">พัก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6EC8EF" w14:textId="219254B8" w:rsidR="000B283D" w:rsidRDefault="003D2818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✅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ประกันอุบัติเหตุระหว่างการเดินทาง วงเงินท่านละ 1,000,000 บาท (เงื่อนไขตามกรมธรรม์)</w:t>
      </w:r>
    </w:p>
    <w:p w14:paraId="05C8DA82" w14:textId="77777777" w:rsidR="001B4CBE" w:rsidRPr="000B283D" w:rsidRDefault="001B4CBE" w:rsidP="00302AB7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0F1F4CF9" w14:textId="77777777" w:rsidR="000B283D" w:rsidRPr="00744DB7" w:rsidRDefault="000B283D" w:rsidP="001370E1">
      <w:pPr>
        <w:pStyle w:val="NoSpacing"/>
        <w:shd w:val="clear" w:color="auto" w:fill="3F2100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744DB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อัตราค่าบริการนี้ ไม่รวม</w:t>
      </w:r>
    </w:p>
    <w:p w14:paraId="3ED89F42" w14:textId="10F994EE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176286AA" w14:textId="5724208A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39D4D983" w14:textId="114C070D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35A94172" w14:textId="5BC4FD10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ไม่รวม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39407780" w14:textId="25E13C2C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lastRenderedPageBreak/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79352F1B" w14:textId="744BFA9F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085D1533" w14:textId="6C234542" w:rsidR="000B283D" w:rsidRPr="000B283D" w:rsidRDefault="003D2818" w:rsidP="003D2818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/>
          <w:sz w:val="32"/>
          <w:szCs w:val="32"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VAT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7% และภาษีหัก ณ ที่จ่าย 3% กรณีต้องการออกใบเสร็จรับเงินในนามบริษัท</w:t>
      </w:r>
    </w:p>
    <w:p w14:paraId="7602F8B3" w14:textId="47CB5687" w:rsidR="000B283D" w:rsidRPr="000B283D" w:rsidRDefault="003D2818" w:rsidP="003D2818">
      <w:pPr>
        <w:pStyle w:val="NoSpacing"/>
        <w:ind w:left="720" w:hanging="720"/>
        <w:jc w:val="thaiDistribute"/>
        <w:rPr>
          <w:rFonts w:ascii="TH SarabunPSK" w:hAnsi="TH SarabunPSK" w:cs="TH SarabunPSK"/>
          <w:sz w:val="32"/>
          <w:szCs w:val="32"/>
        </w:rPr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ค่าทิปพนักงานขับรถ หัวหน้าทัวร์ และ มัคคุเทศก์ท้องถิ่น </w:t>
      </w:r>
      <w:r w:rsidR="00F84246">
        <w:rPr>
          <w:rFonts w:ascii="TH SarabunPSK" w:hAnsi="TH SarabunPSK" w:cs="TH SarabunPSK" w:hint="cs"/>
          <w:sz w:val="32"/>
          <w:szCs w:val="32"/>
          <w:cs/>
        </w:rPr>
        <w:t>ต่อ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ผู้เดินทาง 1 ท่าน รวมไปถึงเด็ก ยกเว้นเด็กอายุไม่ถึง 2 ปี ณ วันเดินทางกลับ (</w:t>
      </w:r>
      <w:r w:rsidR="000B283D" w:rsidRPr="000B283D">
        <w:rPr>
          <w:rFonts w:ascii="TH SarabunPSK" w:hAnsi="TH SarabunPSK" w:cs="TH SarabunPSK"/>
          <w:sz w:val="32"/>
          <w:szCs w:val="32"/>
        </w:rPr>
        <w:t xml:space="preserve">Infant) </w:t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 xml:space="preserve">ทั้งนี้ท่านสามารถให้มากกว่านี้ได้ตามความเหมาะสมและความพึงพอใจของท่าน โดยส่วนนี้ </w:t>
      </w:r>
      <w:r w:rsidR="000B283D" w:rsidRPr="001E2A4A">
        <w:rPr>
          <w:rFonts w:ascii="TH SarabunPSK" w:hAnsi="TH SarabunPSK" w:cs="TH SarabunPSK"/>
          <w:b/>
          <w:bCs/>
          <w:sz w:val="32"/>
          <w:szCs w:val="32"/>
          <w:cs/>
        </w:rPr>
        <w:t>ทางบริษัทขอสงวนสิทธิ์ในการเรียกเก็บก่อนเดินทางทุกท่าน ที่สนามบิน ในวัน</w:t>
      </w:r>
      <w:r w:rsidR="007E0CA8">
        <w:rPr>
          <w:rFonts w:ascii="TH SarabunPSK" w:hAnsi="TH SarabunPSK" w:cs="TH SarabunPSK" w:hint="cs"/>
          <w:b/>
          <w:bCs/>
          <w:sz w:val="32"/>
          <w:szCs w:val="32"/>
          <w:cs/>
        </w:rPr>
        <w:t>เดินทาง</w:t>
      </w:r>
    </w:p>
    <w:p w14:paraId="2E5530A6" w14:textId="6B6675E1" w:rsidR="00D20B7D" w:rsidRPr="00D20B7D" w:rsidRDefault="003D2818" w:rsidP="003537BA">
      <w:pPr>
        <w:pStyle w:val="NoSpacing"/>
        <w:ind w:left="720" w:hanging="720"/>
        <w:jc w:val="thaiDistribute"/>
      </w:pPr>
      <w:r w:rsidRPr="003D2818">
        <w:rPr>
          <w:rFonts w:ascii="Segoe UI Emoji" w:hAnsi="Segoe UI Emoji" w:cs="Segoe UI Emoji" w:hint="cs"/>
          <w:sz w:val="32"/>
          <w:szCs w:val="32"/>
          <w:cs/>
        </w:rPr>
        <w:t>❌</w:t>
      </w:r>
      <w:r>
        <w:rPr>
          <w:rFonts w:ascii="Segoe UI Emoji" w:hAnsi="Segoe UI Emoji"/>
          <w:sz w:val="32"/>
          <w:szCs w:val="32"/>
          <w:cs/>
        </w:rPr>
        <w:tab/>
      </w:r>
      <w:r w:rsidR="000B283D" w:rsidRPr="000B283D">
        <w:rPr>
          <w:rFonts w:ascii="TH SarabunPSK" w:hAnsi="TH SarabunPSK" w:cs="TH SarabunPSK"/>
          <w:sz w:val="32"/>
          <w:szCs w:val="32"/>
          <w:cs/>
        </w:rPr>
        <w:t>ค่าวีซ่าเดี่ยวและวีซ่ากรุ๊ปเข้าประเทศจีน ** ในกรณีรัฐบาลจีนประกาศยกเลิกฟรีวีซ่า ไม่ว่าด้วยสาเหตุใดๆทั้งสิ้น ผู้เดินทางจะต้องเสียค่าใช้จ่ายในการทำวีซ่าด้วยตนเอง**</w:t>
      </w:r>
    </w:p>
    <w:p w14:paraId="262025D7" w14:textId="3A58729C" w:rsidR="00D20B7D" w:rsidRPr="00D20B7D" w:rsidRDefault="00D20B7D" w:rsidP="00D20B7D"/>
    <w:sectPr w:rsidR="00D20B7D" w:rsidRPr="00D20B7D" w:rsidSect="00AD5390">
      <w:footerReference w:type="even" r:id="rId23"/>
      <w:footerReference w:type="default" r:id="rId24"/>
      <w:pgSz w:w="11906" w:h="16838" w:code="9"/>
      <w:pgMar w:top="709" w:right="424" w:bottom="284" w:left="426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124528" w14:textId="77777777" w:rsidR="009D6D6C" w:rsidRDefault="009D6D6C" w:rsidP="00AD4E7F">
      <w:pPr>
        <w:spacing w:after="0" w:line="240" w:lineRule="auto"/>
      </w:pPr>
      <w:r>
        <w:separator/>
      </w:r>
    </w:p>
  </w:endnote>
  <w:endnote w:type="continuationSeparator" w:id="0">
    <w:p w14:paraId="01D4FDAE" w14:textId="77777777" w:rsidR="009D6D6C" w:rsidRDefault="009D6D6C" w:rsidP="00AD4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altName w:val="TH SarabunPSK"/>
    <w:charset w:val="DE"/>
    <w:family w:val="swiss"/>
    <w:pitch w:val="variable"/>
    <w:sig w:usb0="21000007" w:usb1="00000000" w:usb2="00000000" w:usb3="00000000" w:csb0="00010111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3ABC80" w14:textId="03504F0C" w:rsidR="00D66D0D" w:rsidRPr="00D66D0D" w:rsidRDefault="009D6D6C" w:rsidP="003B6834">
    <w:pPr>
      <w:pStyle w:val="Header"/>
      <w:jc w:val="right"/>
      <w:rPr>
        <w:rFonts w:ascii="TH SarabunPSK" w:hAnsi="TH SarabunPSK" w:cs="TH SarabunPSK"/>
        <w:szCs w:val="32"/>
      </w:rPr>
    </w:pPr>
    <w:sdt>
      <w:sdtPr>
        <w:rPr>
          <w:rFonts w:ascii="TH SarabunPSK" w:hAnsi="TH SarabunPSK" w:cs="TH SarabunPSK" w:hint="cs"/>
          <w:szCs w:val="32"/>
        </w:rPr>
        <w:id w:val="87096063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32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D66D0D">
              <w:rPr>
                <w:rFonts w:ascii="TH SarabunPSK" w:hAnsi="TH SarabunPSK" w:cs="TH SarabunPSK"/>
                <w:szCs w:val="32"/>
              </w:rPr>
              <w:t>page</w:t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PAGE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t xml:space="preserve"> of 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D66D0D" w:rsidRPr="00D66D0D">
              <w:rPr>
                <w:rFonts w:ascii="TH SarabunPSK" w:hAnsi="TH SarabunPSK" w:cs="TH SarabunPSK" w:hint="cs"/>
                <w:szCs w:val="32"/>
              </w:rPr>
              <w:instrText xml:space="preserve"> NUMPAGES  </w:instrTex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D66D0D" w:rsidRPr="00D66D0D">
              <w:rPr>
                <w:rFonts w:ascii="TH SarabunPSK" w:hAnsi="TH SarabunPSK" w:cs="TH SarabunPSK" w:hint="cs"/>
                <w:noProof/>
                <w:szCs w:val="32"/>
              </w:rPr>
              <w:t>2</w:t>
            </w:r>
            <w:r w:rsidR="00D66D0D" w:rsidRPr="00D66D0D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71351133" w14:textId="77777777" w:rsidR="00D66D0D" w:rsidRPr="00E20BFF" w:rsidRDefault="00D66D0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78D0B8" w14:textId="4A37CF7C" w:rsidR="00FD7B3D" w:rsidRPr="00AD5390" w:rsidRDefault="003B0473" w:rsidP="00AD5390">
    <w:pPr>
      <w:pStyle w:val="Footer"/>
      <w:jc w:val="center"/>
      <w:rPr>
        <w:rFonts w:ascii="TH SarabunPSK" w:hAnsi="TH SarabunPSK" w:cs="TH SarabunPSK"/>
        <w:szCs w:val="24"/>
      </w:rPr>
    </w:pPr>
    <w:r w:rsidRPr="003B0473">
      <w:rPr>
        <w:rFonts w:ascii="TH SarabunPSK" w:hAnsi="TH SarabunPSK" w:cs="TH SarabunPSK"/>
        <w:szCs w:val="24"/>
      </w:rPr>
      <w:t>TF-CKGCZ07</w:t>
    </w:r>
    <w:r w:rsidR="00AD5390" w:rsidRPr="00AD5390">
      <w:rPr>
        <w:rFonts w:ascii="TH SarabunPSK" w:hAnsi="TH SarabunPSK" w:cs="TH SarabunPSK" w:hint="cs"/>
        <w:szCs w:val="24"/>
        <w:cs/>
      </w:rPr>
      <w:t xml:space="preserve">ฉงชิ่ง-อู่หลง-ต้าจู๋ </w:t>
    </w:r>
    <w:r w:rsidR="00AD5390" w:rsidRPr="00AD5390">
      <w:rPr>
        <w:rFonts w:ascii="TH SarabunPSK" w:hAnsi="TH SarabunPSK" w:cs="TH SarabunPSK"/>
        <w:szCs w:val="24"/>
        <w:cs/>
      </w:rPr>
      <w:t>นั่งกระเช้าข้ามแม่น้ำแยงซีเกียง-</w:t>
    </w:r>
    <w:r w:rsidR="00AD5390" w:rsidRPr="00AD5390">
      <w:rPr>
        <w:rFonts w:ascii="TH SarabunPSK" w:hAnsi="TH SarabunPSK" w:cs="TH SarabunPSK" w:hint="cs"/>
        <w:szCs w:val="24"/>
        <w:cs/>
      </w:rPr>
      <w:t xml:space="preserve"> </w:t>
    </w:r>
    <w:r w:rsidR="00AD5390" w:rsidRPr="00AD5390">
      <w:rPr>
        <w:rFonts w:ascii="TH SarabunPSK" w:hAnsi="TH SarabunPSK" w:cs="TH SarabunPSK"/>
        <w:szCs w:val="24"/>
        <w:cs/>
      </w:rPr>
      <w:t>ปราสาทฮวาเซิงหยวน</w:t>
    </w:r>
    <w:r w:rsidR="00AD5390" w:rsidRPr="00AD5390">
      <w:rPr>
        <w:rFonts w:ascii="TH SarabunPSK" w:hAnsi="TH SarabunPSK" w:cs="TH SarabunPSK" w:hint="cs"/>
        <w:szCs w:val="24"/>
        <w:cs/>
      </w:rPr>
      <w:t xml:space="preserve"> </w:t>
    </w:r>
    <w:r w:rsidR="00AD5390" w:rsidRPr="00AD5390">
      <w:rPr>
        <w:rFonts w:ascii="TH SarabunPSK" w:hAnsi="TH SarabunPSK" w:cs="TH SarabunPSK" w:hint="cs"/>
        <w:szCs w:val="24"/>
      </w:rPr>
      <w:t>5</w:t>
    </w:r>
    <w:r w:rsidR="00AD5390" w:rsidRPr="00AD5390">
      <w:rPr>
        <w:rFonts w:ascii="TH SarabunPSK" w:hAnsi="TH SarabunPSK" w:cs="TH SarabunPSK" w:hint="cs"/>
        <w:szCs w:val="24"/>
        <w:cs/>
      </w:rPr>
      <w:t xml:space="preserve">วัน </w:t>
    </w:r>
    <w:r w:rsidR="00AD5390" w:rsidRPr="00AD5390">
      <w:rPr>
        <w:rFonts w:ascii="TH SarabunPSK" w:hAnsi="TH SarabunPSK" w:cs="TH SarabunPSK" w:hint="cs"/>
        <w:szCs w:val="24"/>
      </w:rPr>
      <w:t>3</w:t>
    </w:r>
    <w:r w:rsidR="00AD5390" w:rsidRPr="00AD5390">
      <w:rPr>
        <w:rFonts w:ascii="TH SarabunPSK" w:hAnsi="TH SarabunPSK" w:cs="TH SarabunPSK" w:hint="cs"/>
        <w:szCs w:val="24"/>
        <w:cs/>
      </w:rPr>
      <w:t xml:space="preserve">คืน สายการบิน </w:t>
    </w:r>
    <w:r w:rsidR="00AD5390" w:rsidRPr="00AD5390">
      <w:rPr>
        <w:rFonts w:ascii="TH SarabunPSK" w:hAnsi="TH SarabunPSK" w:cs="TH SarabunPSK" w:hint="cs"/>
        <w:szCs w:val="24"/>
      </w:rPr>
      <w:t xml:space="preserve">China Southern Airlines (CZ) </w:t>
    </w:r>
    <w:r w:rsidR="00AD5390" w:rsidRPr="00AD5390">
      <w:rPr>
        <w:rFonts w:ascii="TH SarabunPSK" w:hAnsi="TH SarabunPSK" w:cs="TH SarabunPSK" w:hint="cs"/>
        <w:szCs w:val="24"/>
        <w:cs/>
      </w:rPr>
      <w:t>ไม่ลงร้าน</w:t>
    </w:r>
    <w:sdt>
      <w:sdtPr>
        <w:rPr>
          <w:rFonts w:ascii="TH SarabunPSK" w:hAnsi="TH SarabunPSK" w:cs="TH SarabunPSK" w:hint="cs"/>
          <w:szCs w:val="24"/>
        </w:rPr>
        <w:id w:val="1771126002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H SarabunPSK" w:hAnsi="TH SarabunPSK" w:cs="TH SarabunPSK" w:hint="cs"/>
              <w:szCs w:val="24"/>
            </w:rPr>
            <w:id w:val="1763877695"/>
            <w:docPartObj>
              <w:docPartGallery w:val="Page Numbers (Top of Page)"/>
              <w:docPartUnique/>
            </w:docPartObj>
          </w:sdtPr>
          <w:sdtEndPr/>
          <w:sdtContent>
            <w:r w:rsidR="00FD7B3D" w:rsidRPr="00AD5390">
              <w:rPr>
                <w:rFonts w:ascii="TH SarabunPSK" w:hAnsi="TH SarabunPSK" w:cs="TH SarabunPSK" w:hint="cs"/>
                <w:szCs w:val="24"/>
              </w:rPr>
              <w:t xml:space="preserve">   Page </w:t>
            </w:r>
            <w:r w:rsidR="00FD7B3D" w:rsidRPr="00AD5390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FD7B3D" w:rsidRPr="00AD5390">
              <w:rPr>
                <w:rFonts w:ascii="TH SarabunPSK" w:hAnsi="TH SarabunPSK" w:cs="TH SarabunPSK" w:hint="cs"/>
                <w:szCs w:val="24"/>
              </w:rPr>
              <w:instrText xml:space="preserve"> PAGE </w:instrText>
            </w:r>
            <w:r w:rsidR="00FD7B3D" w:rsidRPr="00AD5390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FD7B3D" w:rsidRPr="00AD5390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FD7B3D" w:rsidRPr="00AD5390">
              <w:rPr>
                <w:rFonts w:ascii="TH SarabunPSK" w:hAnsi="TH SarabunPSK" w:cs="TH SarabunPSK" w:hint="cs"/>
                <w:szCs w:val="24"/>
              </w:rPr>
              <w:fldChar w:fldCharType="end"/>
            </w:r>
            <w:r w:rsidR="00FD7B3D" w:rsidRPr="00AD5390">
              <w:rPr>
                <w:rFonts w:ascii="TH SarabunPSK" w:hAnsi="TH SarabunPSK" w:cs="TH SarabunPSK" w:hint="cs"/>
                <w:szCs w:val="24"/>
              </w:rPr>
              <w:t xml:space="preserve"> of </w:t>
            </w:r>
            <w:r w:rsidR="00FD7B3D" w:rsidRPr="00AD5390">
              <w:rPr>
                <w:rFonts w:ascii="TH SarabunPSK" w:hAnsi="TH SarabunPSK" w:cs="TH SarabunPSK" w:hint="cs"/>
                <w:szCs w:val="24"/>
              </w:rPr>
              <w:fldChar w:fldCharType="begin"/>
            </w:r>
            <w:r w:rsidR="00FD7B3D" w:rsidRPr="00AD5390">
              <w:rPr>
                <w:rFonts w:ascii="TH SarabunPSK" w:hAnsi="TH SarabunPSK" w:cs="TH SarabunPSK" w:hint="cs"/>
                <w:szCs w:val="24"/>
              </w:rPr>
              <w:instrText xml:space="preserve"> NUMPAGES  </w:instrText>
            </w:r>
            <w:r w:rsidR="00FD7B3D" w:rsidRPr="00AD5390">
              <w:rPr>
                <w:rFonts w:ascii="TH SarabunPSK" w:hAnsi="TH SarabunPSK" w:cs="TH SarabunPSK" w:hint="cs"/>
                <w:szCs w:val="24"/>
              </w:rPr>
              <w:fldChar w:fldCharType="separate"/>
            </w:r>
            <w:r w:rsidR="00FD7B3D" w:rsidRPr="00AD5390">
              <w:rPr>
                <w:rFonts w:ascii="TH SarabunPSK" w:hAnsi="TH SarabunPSK" w:cs="TH SarabunPSK" w:hint="cs"/>
                <w:noProof/>
                <w:szCs w:val="24"/>
              </w:rPr>
              <w:t>2</w:t>
            </w:r>
            <w:r w:rsidR="00FD7B3D" w:rsidRPr="00AD5390">
              <w:rPr>
                <w:rFonts w:ascii="TH SarabunPSK" w:hAnsi="TH SarabunPSK" w:cs="TH SarabunPSK" w:hint="cs"/>
                <w:szCs w:val="24"/>
              </w:rPr>
              <w:fldChar w:fldCharType="end"/>
            </w:r>
          </w:sdtContent>
        </w:sdt>
      </w:sdtContent>
    </w:sdt>
  </w:p>
  <w:p w14:paraId="64E7218F" w14:textId="528982DB" w:rsidR="002C3254" w:rsidRPr="00AD5390" w:rsidRDefault="002C3254" w:rsidP="00AD5390">
    <w:pPr>
      <w:pStyle w:val="Footer"/>
      <w:jc w:val="center"/>
      <w:rPr>
        <w:rFonts w:ascii="TH SarabunPSK" w:hAnsi="TH SarabunPSK" w:cs="TH SarabunPSK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7028E5" w14:textId="77777777" w:rsidR="009D6D6C" w:rsidRDefault="009D6D6C" w:rsidP="00AD4E7F">
      <w:pPr>
        <w:spacing w:after="0" w:line="240" w:lineRule="auto"/>
      </w:pPr>
      <w:r>
        <w:separator/>
      </w:r>
    </w:p>
  </w:footnote>
  <w:footnote w:type="continuationSeparator" w:id="0">
    <w:p w14:paraId="25A6D697" w14:textId="77777777" w:rsidR="009D6D6C" w:rsidRDefault="009D6D6C" w:rsidP="00AD4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16D99"/>
    <w:multiLevelType w:val="multilevel"/>
    <w:tmpl w:val="D0EEE94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6779C3"/>
    <w:multiLevelType w:val="hybridMultilevel"/>
    <w:tmpl w:val="25A6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7A4AA3"/>
    <w:multiLevelType w:val="multilevel"/>
    <w:tmpl w:val="0B365966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3" w15:restartNumberingAfterBreak="0">
    <w:nsid w:val="435E1FEE"/>
    <w:multiLevelType w:val="multilevel"/>
    <w:tmpl w:val="30DA87C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numFmt w:val="bullet"/>
      <w:lvlText w:val="-"/>
      <w:lvlJc w:val="left"/>
      <w:pPr>
        <w:ind w:left="2520" w:hanging="720"/>
      </w:pPr>
      <w:rPr>
        <w:rFonts w:ascii="TH SarabunPSK" w:eastAsiaTheme="minorHAnsi" w:hAnsi="TH SarabunPSK" w:cs="TH SarabunPSK" w:hint="default"/>
      </w:rPr>
    </w:lvl>
    <w:lvl w:ilvl="2">
      <w:numFmt w:val="bullet"/>
      <w:lvlText w:val="•"/>
      <w:lvlJc w:val="left"/>
      <w:pPr>
        <w:ind w:left="3240" w:hanging="720"/>
      </w:pPr>
      <w:rPr>
        <w:rFonts w:ascii="TH SarabunPSK" w:eastAsiaTheme="minorHAnsi" w:hAnsi="TH SarabunPSK" w:cs="TH SarabunPSK" w:hint="default"/>
      </w:r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4" w15:restartNumberingAfterBreak="0">
    <w:nsid w:val="474A31D5"/>
    <w:multiLevelType w:val="hybridMultilevel"/>
    <w:tmpl w:val="A65480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996C91"/>
    <w:multiLevelType w:val="hybridMultilevel"/>
    <w:tmpl w:val="75C21E0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D224EC8"/>
    <w:multiLevelType w:val="multilevel"/>
    <w:tmpl w:val="1912324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abstractNum w:abstractNumId="7" w15:restartNumberingAfterBreak="0">
    <w:nsid w:val="544512CF"/>
    <w:multiLevelType w:val="hybridMultilevel"/>
    <w:tmpl w:val="DADCBC94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FF67030"/>
    <w:multiLevelType w:val="hybridMultilevel"/>
    <w:tmpl w:val="4BBCF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E7F"/>
    <w:rsid w:val="00012890"/>
    <w:rsid w:val="00014877"/>
    <w:rsid w:val="00021DAC"/>
    <w:rsid w:val="00034F5E"/>
    <w:rsid w:val="00035A04"/>
    <w:rsid w:val="000427AA"/>
    <w:rsid w:val="00045264"/>
    <w:rsid w:val="000609B6"/>
    <w:rsid w:val="00062C3D"/>
    <w:rsid w:val="00065A37"/>
    <w:rsid w:val="00073743"/>
    <w:rsid w:val="00080BA9"/>
    <w:rsid w:val="000816F9"/>
    <w:rsid w:val="0008292A"/>
    <w:rsid w:val="0008493E"/>
    <w:rsid w:val="000A575D"/>
    <w:rsid w:val="000B0715"/>
    <w:rsid w:val="000B283D"/>
    <w:rsid w:val="000C34F4"/>
    <w:rsid w:val="000C38C1"/>
    <w:rsid w:val="000C4638"/>
    <w:rsid w:val="000C47A7"/>
    <w:rsid w:val="000C7CA9"/>
    <w:rsid w:val="000E0535"/>
    <w:rsid w:val="000F29B7"/>
    <w:rsid w:val="000F2BC0"/>
    <w:rsid w:val="000F50AA"/>
    <w:rsid w:val="000F7A60"/>
    <w:rsid w:val="001007BD"/>
    <w:rsid w:val="00121A40"/>
    <w:rsid w:val="001249FE"/>
    <w:rsid w:val="00130CCC"/>
    <w:rsid w:val="001365E9"/>
    <w:rsid w:val="001370E1"/>
    <w:rsid w:val="00152623"/>
    <w:rsid w:val="00152C47"/>
    <w:rsid w:val="00152D6C"/>
    <w:rsid w:val="00157411"/>
    <w:rsid w:val="0017143A"/>
    <w:rsid w:val="00174976"/>
    <w:rsid w:val="00176780"/>
    <w:rsid w:val="00181D43"/>
    <w:rsid w:val="001821BC"/>
    <w:rsid w:val="00183515"/>
    <w:rsid w:val="001841F6"/>
    <w:rsid w:val="001842AF"/>
    <w:rsid w:val="00185A74"/>
    <w:rsid w:val="00187D40"/>
    <w:rsid w:val="001907C1"/>
    <w:rsid w:val="00191BE0"/>
    <w:rsid w:val="00197088"/>
    <w:rsid w:val="00197FCD"/>
    <w:rsid w:val="001A337E"/>
    <w:rsid w:val="001A7E5D"/>
    <w:rsid w:val="001B4CBE"/>
    <w:rsid w:val="001B7176"/>
    <w:rsid w:val="001C085E"/>
    <w:rsid w:val="001C0A3D"/>
    <w:rsid w:val="001C0C0B"/>
    <w:rsid w:val="001D548D"/>
    <w:rsid w:val="001D640E"/>
    <w:rsid w:val="001D6CCF"/>
    <w:rsid w:val="001E2A4A"/>
    <w:rsid w:val="001F2522"/>
    <w:rsid w:val="00200B0A"/>
    <w:rsid w:val="00202721"/>
    <w:rsid w:val="002028A6"/>
    <w:rsid w:val="00203CC6"/>
    <w:rsid w:val="00211A4D"/>
    <w:rsid w:val="00211B07"/>
    <w:rsid w:val="002124A3"/>
    <w:rsid w:val="00216D44"/>
    <w:rsid w:val="002240DF"/>
    <w:rsid w:val="002245ED"/>
    <w:rsid w:val="00225FCD"/>
    <w:rsid w:val="00231530"/>
    <w:rsid w:val="00234367"/>
    <w:rsid w:val="00235AB2"/>
    <w:rsid w:val="00242D41"/>
    <w:rsid w:val="0024775B"/>
    <w:rsid w:val="002506D2"/>
    <w:rsid w:val="002511BA"/>
    <w:rsid w:val="00255353"/>
    <w:rsid w:val="002558DF"/>
    <w:rsid w:val="00263A67"/>
    <w:rsid w:val="00271425"/>
    <w:rsid w:val="00286EEC"/>
    <w:rsid w:val="0029160C"/>
    <w:rsid w:val="002922D1"/>
    <w:rsid w:val="002962A5"/>
    <w:rsid w:val="002974DD"/>
    <w:rsid w:val="00297F63"/>
    <w:rsid w:val="002B4520"/>
    <w:rsid w:val="002B59E6"/>
    <w:rsid w:val="002C3176"/>
    <w:rsid w:val="002C3254"/>
    <w:rsid w:val="002C4B8D"/>
    <w:rsid w:val="002D71AF"/>
    <w:rsid w:val="002E0430"/>
    <w:rsid w:val="002E36F7"/>
    <w:rsid w:val="002F40A6"/>
    <w:rsid w:val="002F7581"/>
    <w:rsid w:val="002F7B5B"/>
    <w:rsid w:val="00302AB7"/>
    <w:rsid w:val="00306932"/>
    <w:rsid w:val="00313A91"/>
    <w:rsid w:val="003162EA"/>
    <w:rsid w:val="00316F49"/>
    <w:rsid w:val="00321D5A"/>
    <w:rsid w:val="00326045"/>
    <w:rsid w:val="00327BC7"/>
    <w:rsid w:val="00332B51"/>
    <w:rsid w:val="00333B21"/>
    <w:rsid w:val="00335381"/>
    <w:rsid w:val="0034457A"/>
    <w:rsid w:val="00344A1B"/>
    <w:rsid w:val="00345318"/>
    <w:rsid w:val="0034671A"/>
    <w:rsid w:val="003537BA"/>
    <w:rsid w:val="00364288"/>
    <w:rsid w:val="0036474F"/>
    <w:rsid w:val="00373E1F"/>
    <w:rsid w:val="00380B30"/>
    <w:rsid w:val="003827E8"/>
    <w:rsid w:val="00382F04"/>
    <w:rsid w:val="00384628"/>
    <w:rsid w:val="00392B6C"/>
    <w:rsid w:val="0039449C"/>
    <w:rsid w:val="003958C9"/>
    <w:rsid w:val="00395C3C"/>
    <w:rsid w:val="003A0DF5"/>
    <w:rsid w:val="003B0473"/>
    <w:rsid w:val="003B44E1"/>
    <w:rsid w:val="003B6834"/>
    <w:rsid w:val="003D0538"/>
    <w:rsid w:val="003D139C"/>
    <w:rsid w:val="003D23AF"/>
    <w:rsid w:val="003D2818"/>
    <w:rsid w:val="003D5468"/>
    <w:rsid w:val="003D69D7"/>
    <w:rsid w:val="003E2399"/>
    <w:rsid w:val="003E3BF4"/>
    <w:rsid w:val="003E67FB"/>
    <w:rsid w:val="003E7493"/>
    <w:rsid w:val="003F3CEB"/>
    <w:rsid w:val="003F5C92"/>
    <w:rsid w:val="003F6056"/>
    <w:rsid w:val="003F6A4E"/>
    <w:rsid w:val="003F6EAB"/>
    <w:rsid w:val="004028A2"/>
    <w:rsid w:val="00403052"/>
    <w:rsid w:val="00432D5A"/>
    <w:rsid w:val="00437C49"/>
    <w:rsid w:val="00437FFA"/>
    <w:rsid w:val="00442CAF"/>
    <w:rsid w:val="0044597B"/>
    <w:rsid w:val="00460FC9"/>
    <w:rsid w:val="00471FA0"/>
    <w:rsid w:val="004732C3"/>
    <w:rsid w:val="00475FE3"/>
    <w:rsid w:val="00476C85"/>
    <w:rsid w:val="00491C7B"/>
    <w:rsid w:val="00493FC6"/>
    <w:rsid w:val="004940C6"/>
    <w:rsid w:val="004A2024"/>
    <w:rsid w:val="004B15EB"/>
    <w:rsid w:val="004B2B9E"/>
    <w:rsid w:val="004B5ACC"/>
    <w:rsid w:val="004C46A1"/>
    <w:rsid w:val="004C5953"/>
    <w:rsid w:val="004D01C3"/>
    <w:rsid w:val="004D162B"/>
    <w:rsid w:val="004D1C78"/>
    <w:rsid w:val="004E42FF"/>
    <w:rsid w:val="004F2343"/>
    <w:rsid w:val="004F35EE"/>
    <w:rsid w:val="00503478"/>
    <w:rsid w:val="005076EC"/>
    <w:rsid w:val="0051296E"/>
    <w:rsid w:val="00513A2B"/>
    <w:rsid w:val="00514108"/>
    <w:rsid w:val="005175F4"/>
    <w:rsid w:val="00520FF6"/>
    <w:rsid w:val="00532525"/>
    <w:rsid w:val="005343C8"/>
    <w:rsid w:val="00534887"/>
    <w:rsid w:val="005356C6"/>
    <w:rsid w:val="005404B2"/>
    <w:rsid w:val="00547DC6"/>
    <w:rsid w:val="0055231C"/>
    <w:rsid w:val="00554D84"/>
    <w:rsid w:val="00557F88"/>
    <w:rsid w:val="00560A5B"/>
    <w:rsid w:val="00563607"/>
    <w:rsid w:val="00567736"/>
    <w:rsid w:val="005677F9"/>
    <w:rsid w:val="00584082"/>
    <w:rsid w:val="00597D39"/>
    <w:rsid w:val="005A0917"/>
    <w:rsid w:val="005A2550"/>
    <w:rsid w:val="005B2869"/>
    <w:rsid w:val="005B5587"/>
    <w:rsid w:val="005B68A8"/>
    <w:rsid w:val="005C0A70"/>
    <w:rsid w:val="005C7664"/>
    <w:rsid w:val="005F1B29"/>
    <w:rsid w:val="005F292C"/>
    <w:rsid w:val="005F5C75"/>
    <w:rsid w:val="00601C57"/>
    <w:rsid w:val="006025E9"/>
    <w:rsid w:val="00603FBB"/>
    <w:rsid w:val="00605FA9"/>
    <w:rsid w:val="006076D1"/>
    <w:rsid w:val="00607E3D"/>
    <w:rsid w:val="006109BA"/>
    <w:rsid w:val="00621AEE"/>
    <w:rsid w:val="0062398E"/>
    <w:rsid w:val="00632BD3"/>
    <w:rsid w:val="0064281A"/>
    <w:rsid w:val="0065021E"/>
    <w:rsid w:val="0066214B"/>
    <w:rsid w:val="0068605A"/>
    <w:rsid w:val="006860D5"/>
    <w:rsid w:val="00691F77"/>
    <w:rsid w:val="00694AAD"/>
    <w:rsid w:val="006A0CBA"/>
    <w:rsid w:val="006A464C"/>
    <w:rsid w:val="006D0FC7"/>
    <w:rsid w:val="006D2232"/>
    <w:rsid w:val="006D29D8"/>
    <w:rsid w:val="006E21BD"/>
    <w:rsid w:val="006F083C"/>
    <w:rsid w:val="006F4DA0"/>
    <w:rsid w:val="006F7A25"/>
    <w:rsid w:val="00701B85"/>
    <w:rsid w:val="00704DC8"/>
    <w:rsid w:val="0070659D"/>
    <w:rsid w:val="00727822"/>
    <w:rsid w:val="00730710"/>
    <w:rsid w:val="0074100C"/>
    <w:rsid w:val="00744DB7"/>
    <w:rsid w:val="007467F1"/>
    <w:rsid w:val="00746B7A"/>
    <w:rsid w:val="007519B6"/>
    <w:rsid w:val="007555D1"/>
    <w:rsid w:val="00756C6A"/>
    <w:rsid w:val="00757A69"/>
    <w:rsid w:val="007714C1"/>
    <w:rsid w:val="007758FD"/>
    <w:rsid w:val="00784F29"/>
    <w:rsid w:val="00787AA9"/>
    <w:rsid w:val="007A7449"/>
    <w:rsid w:val="007B1896"/>
    <w:rsid w:val="007B2296"/>
    <w:rsid w:val="007B6D79"/>
    <w:rsid w:val="007B6F76"/>
    <w:rsid w:val="007C0454"/>
    <w:rsid w:val="007C6A23"/>
    <w:rsid w:val="007D7B2B"/>
    <w:rsid w:val="007E0CA8"/>
    <w:rsid w:val="007F0CE6"/>
    <w:rsid w:val="007F0D42"/>
    <w:rsid w:val="007F19FB"/>
    <w:rsid w:val="007F1E83"/>
    <w:rsid w:val="007F6BFB"/>
    <w:rsid w:val="007F6C1F"/>
    <w:rsid w:val="007F7484"/>
    <w:rsid w:val="007F777A"/>
    <w:rsid w:val="00802348"/>
    <w:rsid w:val="00807EA2"/>
    <w:rsid w:val="00811FD9"/>
    <w:rsid w:val="0082504F"/>
    <w:rsid w:val="00830730"/>
    <w:rsid w:val="00837D95"/>
    <w:rsid w:val="00843964"/>
    <w:rsid w:val="00862122"/>
    <w:rsid w:val="00863DC9"/>
    <w:rsid w:val="008653E5"/>
    <w:rsid w:val="00866D32"/>
    <w:rsid w:val="008716CA"/>
    <w:rsid w:val="0087391F"/>
    <w:rsid w:val="0087529D"/>
    <w:rsid w:val="00886363"/>
    <w:rsid w:val="008946AC"/>
    <w:rsid w:val="008A04E3"/>
    <w:rsid w:val="008A5480"/>
    <w:rsid w:val="008A7186"/>
    <w:rsid w:val="008B0F7F"/>
    <w:rsid w:val="008B1AA6"/>
    <w:rsid w:val="008B4CDB"/>
    <w:rsid w:val="008B70B9"/>
    <w:rsid w:val="008C1908"/>
    <w:rsid w:val="008C513F"/>
    <w:rsid w:val="008D6ABA"/>
    <w:rsid w:val="008D72A6"/>
    <w:rsid w:val="008D72B8"/>
    <w:rsid w:val="008E3037"/>
    <w:rsid w:val="008E402D"/>
    <w:rsid w:val="008F41A9"/>
    <w:rsid w:val="008F6634"/>
    <w:rsid w:val="00900683"/>
    <w:rsid w:val="00905815"/>
    <w:rsid w:val="00910634"/>
    <w:rsid w:val="00910D8A"/>
    <w:rsid w:val="009224C7"/>
    <w:rsid w:val="009246F8"/>
    <w:rsid w:val="00927D7A"/>
    <w:rsid w:val="00931E3B"/>
    <w:rsid w:val="0093359B"/>
    <w:rsid w:val="00933D5C"/>
    <w:rsid w:val="00940AAC"/>
    <w:rsid w:val="00946223"/>
    <w:rsid w:val="00960ADA"/>
    <w:rsid w:val="009635F3"/>
    <w:rsid w:val="00965961"/>
    <w:rsid w:val="009669D2"/>
    <w:rsid w:val="009769CE"/>
    <w:rsid w:val="0098257F"/>
    <w:rsid w:val="0098387D"/>
    <w:rsid w:val="00987852"/>
    <w:rsid w:val="00990494"/>
    <w:rsid w:val="0099607F"/>
    <w:rsid w:val="0099731D"/>
    <w:rsid w:val="009A2339"/>
    <w:rsid w:val="009B1C6F"/>
    <w:rsid w:val="009B490B"/>
    <w:rsid w:val="009D2315"/>
    <w:rsid w:val="009D5260"/>
    <w:rsid w:val="009D6D6C"/>
    <w:rsid w:val="009E1666"/>
    <w:rsid w:val="009E276F"/>
    <w:rsid w:val="009E4406"/>
    <w:rsid w:val="009E6752"/>
    <w:rsid w:val="009F1347"/>
    <w:rsid w:val="009F22CE"/>
    <w:rsid w:val="009F26E9"/>
    <w:rsid w:val="00A10FE7"/>
    <w:rsid w:val="00A15952"/>
    <w:rsid w:val="00A218B6"/>
    <w:rsid w:val="00A23B26"/>
    <w:rsid w:val="00A26085"/>
    <w:rsid w:val="00A27782"/>
    <w:rsid w:val="00A32BFB"/>
    <w:rsid w:val="00A400FD"/>
    <w:rsid w:val="00A4051C"/>
    <w:rsid w:val="00A4156A"/>
    <w:rsid w:val="00A4427C"/>
    <w:rsid w:val="00A46472"/>
    <w:rsid w:val="00A515CF"/>
    <w:rsid w:val="00A543C2"/>
    <w:rsid w:val="00A560F2"/>
    <w:rsid w:val="00A643D0"/>
    <w:rsid w:val="00A646EB"/>
    <w:rsid w:val="00A64C7C"/>
    <w:rsid w:val="00A67FA3"/>
    <w:rsid w:val="00A7311C"/>
    <w:rsid w:val="00A748C1"/>
    <w:rsid w:val="00A755E3"/>
    <w:rsid w:val="00A84365"/>
    <w:rsid w:val="00A844F8"/>
    <w:rsid w:val="00A8450F"/>
    <w:rsid w:val="00A96500"/>
    <w:rsid w:val="00AA0D91"/>
    <w:rsid w:val="00AA13D1"/>
    <w:rsid w:val="00AA1A42"/>
    <w:rsid w:val="00AA5B6F"/>
    <w:rsid w:val="00AA6486"/>
    <w:rsid w:val="00AB230A"/>
    <w:rsid w:val="00AC3D75"/>
    <w:rsid w:val="00AC65BE"/>
    <w:rsid w:val="00AD1923"/>
    <w:rsid w:val="00AD463C"/>
    <w:rsid w:val="00AD4E7F"/>
    <w:rsid w:val="00AD4F98"/>
    <w:rsid w:val="00AD5390"/>
    <w:rsid w:val="00AE2641"/>
    <w:rsid w:val="00AF1D08"/>
    <w:rsid w:val="00B05F20"/>
    <w:rsid w:val="00B14BA8"/>
    <w:rsid w:val="00B17FB3"/>
    <w:rsid w:val="00B2217F"/>
    <w:rsid w:val="00B23783"/>
    <w:rsid w:val="00B27266"/>
    <w:rsid w:val="00B34A97"/>
    <w:rsid w:val="00B5337A"/>
    <w:rsid w:val="00B61712"/>
    <w:rsid w:val="00B61B80"/>
    <w:rsid w:val="00B650BB"/>
    <w:rsid w:val="00B71A8E"/>
    <w:rsid w:val="00B74449"/>
    <w:rsid w:val="00B8043F"/>
    <w:rsid w:val="00B8228B"/>
    <w:rsid w:val="00B82BF8"/>
    <w:rsid w:val="00B8304C"/>
    <w:rsid w:val="00B844F2"/>
    <w:rsid w:val="00B95984"/>
    <w:rsid w:val="00BA1F33"/>
    <w:rsid w:val="00BA214F"/>
    <w:rsid w:val="00BA263E"/>
    <w:rsid w:val="00BB2D58"/>
    <w:rsid w:val="00BC0B8C"/>
    <w:rsid w:val="00BC2A62"/>
    <w:rsid w:val="00BC4655"/>
    <w:rsid w:val="00BD06FE"/>
    <w:rsid w:val="00BD57E8"/>
    <w:rsid w:val="00BD6288"/>
    <w:rsid w:val="00BE2997"/>
    <w:rsid w:val="00BF10B4"/>
    <w:rsid w:val="00BF1108"/>
    <w:rsid w:val="00BF1CDE"/>
    <w:rsid w:val="00BF343F"/>
    <w:rsid w:val="00BF36F6"/>
    <w:rsid w:val="00BF3878"/>
    <w:rsid w:val="00BF4960"/>
    <w:rsid w:val="00BF5489"/>
    <w:rsid w:val="00C008E2"/>
    <w:rsid w:val="00C114DB"/>
    <w:rsid w:val="00C13B64"/>
    <w:rsid w:val="00C13DB8"/>
    <w:rsid w:val="00C20845"/>
    <w:rsid w:val="00C20F84"/>
    <w:rsid w:val="00C231EA"/>
    <w:rsid w:val="00C246C1"/>
    <w:rsid w:val="00C424C5"/>
    <w:rsid w:val="00C44AEB"/>
    <w:rsid w:val="00C45EE1"/>
    <w:rsid w:val="00C477D9"/>
    <w:rsid w:val="00C51B94"/>
    <w:rsid w:val="00C61EC0"/>
    <w:rsid w:val="00C736BC"/>
    <w:rsid w:val="00C76410"/>
    <w:rsid w:val="00C82257"/>
    <w:rsid w:val="00C837BF"/>
    <w:rsid w:val="00C907B5"/>
    <w:rsid w:val="00C90E01"/>
    <w:rsid w:val="00C92646"/>
    <w:rsid w:val="00C94A7C"/>
    <w:rsid w:val="00C95C64"/>
    <w:rsid w:val="00CA1CB1"/>
    <w:rsid w:val="00CA3AF3"/>
    <w:rsid w:val="00CA6C99"/>
    <w:rsid w:val="00CB69FF"/>
    <w:rsid w:val="00CB72A2"/>
    <w:rsid w:val="00CD4677"/>
    <w:rsid w:val="00CD51E5"/>
    <w:rsid w:val="00CE084C"/>
    <w:rsid w:val="00CE2419"/>
    <w:rsid w:val="00CE32A6"/>
    <w:rsid w:val="00CE444E"/>
    <w:rsid w:val="00CF0E35"/>
    <w:rsid w:val="00CF46E4"/>
    <w:rsid w:val="00CF5059"/>
    <w:rsid w:val="00D0089F"/>
    <w:rsid w:val="00D06CA6"/>
    <w:rsid w:val="00D20B7D"/>
    <w:rsid w:val="00D33CEF"/>
    <w:rsid w:val="00D420FE"/>
    <w:rsid w:val="00D4467C"/>
    <w:rsid w:val="00D475C7"/>
    <w:rsid w:val="00D52543"/>
    <w:rsid w:val="00D53708"/>
    <w:rsid w:val="00D538D6"/>
    <w:rsid w:val="00D55386"/>
    <w:rsid w:val="00D606A7"/>
    <w:rsid w:val="00D66D0D"/>
    <w:rsid w:val="00D670D9"/>
    <w:rsid w:val="00D71EEF"/>
    <w:rsid w:val="00D722F9"/>
    <w:rsid w:val="00D7279D"/>
    <w:rsid w:val="00D74255"/>
    <w:rsid w:val="00D77CE7"/>
    <w:rsid w:val="00D804CC"/>
    <w:rsid w:val="00D843AA"/>
    <w:rsid w:val="00D90EE1"/>
    <w:rsid w:val="00D923B4"/>
    <w:rsid w:val="00D92788"/>
    <w:rsid w:val="00D9672C"/>
    <w:rsid w:val="00DA2A04"/>
    <w:rsid w:val="00DA4268"/>
    <w:rsid w:val="00DA5002"/>
    <w:rsid w:val="00DB249A"/>
    <w:rsid w:val="00DB5E41"/>
    <w:rsid w:val="00DD1483"/>
    <w:rsid w:val="00DE5E22"/>
    <w:rsid w:val="00DF4C52"/>
    <w:rsid w:val="00DF5714"/>
    <w:rsid w:val="00DF5ED2"/>
    <w:rsid w:val="00DF7A48"/>
    <w:rsid w:val="00E20BFF"/>
    <w:rsid w:val="00E26032"/>
    <w:rsid w:val="00E34734"/>
    <w:rsid w:val="00E401AF"/>
    <w:rsid w:val="00E445BD"/>
    <w:rsid w:val="00E46B12"/>
    <w:rsid w:val="00E514C2"/>
    <w:rsid w:val="00E5744B"/>
    <w:rsid w:val="00E71B23"/>
    <w:rsid w:val="00E73CE6"/>
    <w:rsid w:val="00E77B07"/>
    <w:rsid w:val="00E954B7"/>
    <w:rsid w:val="00EA4482"/>
    <w:rsid w:val="00EA6B4D"/>
    <w:rsid w:val="00EB3433"/>
    <w:rsid w:val="00EB6312"/>
    <w:rsid w:val="00EB717E"/>
    <w:rsid w:val="00EE0993"/>
    <w:rsid w:val="00EE2B5D"/>
    <w:rsid w:val="00EE49B3"/>
    <w:rsid w:val="00EE4E54"/>
    <w:rsid w:val="00EF7E9C"/>
    <w:rsid w:val="00F04B35"/>
    <w:rsid w:val="00F072D3"/>
    <w:rsid w:val="00F103CD"/>
    <w:rsid w:val="00F106EC"/>
    <w:rsid w:val="00F115A5"/>
    <w:rsid w:val="00F1562C"/>
    <w:rsid w:val="00F15A35"/>
    <w:rsid w:val="00F23040"/>
    <w:rsid w:val="00F24669"/>
    <w:rsid w:val="00F31557"/>
    <w:rsid w:val="00F424D0"/>
    <w:rsid w:val="00F51A70"/>
    <w:rsid w:val="00F62E06"/>
    <w:rsid w:val="00F71DC4"/>
    <w:rsid w:val="00F84246"/>
    <w:rsid w:val="00F8482C"/>
    <w:rsid w:val="00F90546"/>
    <w:rsid w:val="00F90933"/>
    <w:rsid w:val="00F92005"/>
    <w:rsid w:val="00F9497A"/>
    <w:rsid w:val="00F975D4"/>
    <w:rsid w:val="00FA093C"/>
    <w:rsid w:val="00FB0166"/>
    <w:rsid w:val="00FB67EC"/>
    <w:rsid w:val="00FC4625"/>
    <w:rsid w:val="00FC5C84"/>
    <w:rsid w:val="00FD00DF"/>
    <w:rsid w:val="00FD03CD"/>
    <w:rsid w:val="00FD1AC5"/>
    <w:rsid w:val="00FD7B3D"/>
    <w:rsid w:val="00FE35CF"/>
    <w:rsid w:val="00FF0814"/>
    <w:rsid w:val="00FF42ED"/>
    <w:rsid w:val="00FF708E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2DC43B"/>
  <w15:chartTrackingRefBased/>
  <w15:docId w15:val="{32446B43-6E77-4141-94FB-9A93221CB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75C7"/>
  </w:style>
  <w:style w:type="paragraph" w:styleId="Heading1">
    <w:name w:val="heading 1"/>
    <w:basedOn w:val="Normal"/>
    <w:next w:val="Normal"/>
    <w:link w:val="Heading1Char"/>
    <w:uiPriority w:val="9"/>
    <w:qFormat/>
    <w:rsid w:val="00AD4E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4E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D4E7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4E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4E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4E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4E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4E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4E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AD4E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AD4E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4E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4E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4E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4E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4E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4E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D4E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D4E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4E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D4E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D4E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D4E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D4E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D4E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4E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4E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D4E7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E7F"/>
  </w:style>
  <w:style w:type="paragraph" w:styleId="Footer">
    <w:name w:val="footer"/>
    <w:basedOn w:val="Normal"/>
    <w:link w:val="FooterChar"/>
    <w:uiPriority w:val="99"/>
    <w:unhideWhenUsed/>
    <w:rsid w:val="00AD4E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E7F"/>
  </w:style>
  <w:style w:type="table" w:styleId="TableGrid">
    <w:name w:val="Table Grid"/>
    <w:basedOn w:val="TableNormal"/>
    <w:uiPriority w:val="39"/>
    <w:rsid w:val="00F315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F3155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A646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46EB"/>
    <w:rPr>
      <w:color w:val="605E5C"/>
      <w:shd w:val="clear" w:color="auto" w:fill="E1DFDD"/>
    </w:rPr>
  </w:style>
  <w:style w:type="table" w:styleId="PlainTable1">
    <w:name w:val="Plain Table 1"/>
    <w:basedOn w:val="TableNormal"/>
    <w:uiPriority w:val="41"/>
    <w:rsid w:val="00C61EC0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DE5E22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16CA"/>
    <w:rPr>
      <w:rFonts w:ascii="Times New Roman" w:hAnsi="Times New Roman" w:cs="Angsana New"/>
    </w:rPr>
  </w:style>
  <w:style w:type="character" w:styleId="Strong">
    <w:name w:val="Strong"/>
    <w:basedOn w:val="DefaultParagraphFont"/>
    <w:uiPriority w:val="22"/>
    <w:qFormat/>
    <w:rsid w:val="00837D95"/>
    <w:rPr>
      <w:b/>
      <w:bCs/>
    </w:rPr>
  </w:style>
  <w:style w:type="character" w:customStyle="1" w:styleId="agcmg">
    <w:name w:val="a_gcmg"/>
    <w:basedOn w:val="DefaultParagraphFont"/>
    <w:rsid w:val="00513A2B"/>
  </w:style>
  <w:style w:type="table" w:styleId="GridTable4-Accent6">
    <w:name w:val="Grid Table 4 Accent 6"/>
    <w:basedOn w:val="TableNormal"/>
    <w:uiPriority w:val="49"/>
    <w:rsid w:val="001821BC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GridTable4-Accent3">
    <w:name w:val="Grid Table 4 Accent 3"/>
    <w:basedOn w:val="TableNormal"/>
    <w:uiPriority w:val="49"/>
    <w:rsid w:val="00FD7B3D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FD7B3D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4-Accent1">
    <w:name w:val="Grid Table 4 Accent 1"/>
    <w:basedOn w:val="TableNormal"/>
    <w:uiPriority w:val="49"/>
    <w:rsid w:val="00FD7B3D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F9497A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4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67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13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5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9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2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31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2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1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232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56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29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84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0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9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22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32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7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8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45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1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00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1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65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2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9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03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2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4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398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17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53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9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1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5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9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55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0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06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3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46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22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874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15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1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4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1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15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3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02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2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677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1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D20B5-5BA0-4DBC-AF8B-E68F0635E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2528</Words>
  <Characters>14413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Saphatkrit Malapati</dc:creator>
  <cp:keywords/>
  <dc:description/>
  <cp:lastModifiedBy>Saphatkrit Malapati</cp:lastModifiedBy>
  <cp:revision>4</cp:revision>
  <cp:lastPrinted>2026-03-26T04:36:00Z</cp:lastPrinted>
  <dcterms:created xsi:type="dcterms:W3CDTF">2026-03-26T04:36:00Z</dcterms:created>
  <dcterms:modified xsi:type="dcterms:W3CDTF">2026-03-26T04:36:00Z</dcterms:modified>
</cp:coreProperties>
</file>