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99C2A" w14:textId="664BE21C" w:rsidR="000F2BC0" w:rsidRDefault="000F2BC0"/>
    <w:p w14:paraId="6965F667" w14:textId="50F4125B" w:rsidR="00D37701" w:rsidRDefault="00D37701"/>
    <w:p w14:paraId="3E2F037A" w14:textId="082E4197" w:rsidR="00D37701" w:rsidRDefault="00E16CF7">
      <w:r>
        <w:rPr>
          <w:noProof/>
        </w:rPr>
        <w:drawing>
          <wp:anchor distT="0" distB="0" distL="114300" distR="114300" simplePos="0" relativeHeight="251687936" behindDoc="0" locked="0" layoutInCell="1" allowOverlap="1" wp14:anchorId="5541A079" wp14:editId="19713951">
            <wp:simplePos x="0" y="0"/>
            <wp:positionH relativeFrom="column">
              <wp:posOffset>-450215</wp:posOffset>
            </wp:positionH>
            <wp:positionV relativeFrom="paragraph">
              <wp:posOffset>195580</wp:posOffset>
            </wp:positionV>
            <wp:extent cx="7767955" cy="7767955"/>
            <wp:effectExtent l="0" t="0" r="4445" b="4445"/>
            <wp:wrapSquare wrapText="bothSides"/>
            <wp:docPr id="1785868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68882" name="Picture 17858688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776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43FCC" w14:textId="77777777" w:rsidR="00D37701" w:rsidRDefault="00D37701"/>
    <w:p w14:paraId="7EFAE3D9" w14:textId="77777777" w:rsidR="00D37701" w:rsidRDefault="00D37701"/>
    <w:p w14:paraId="36C43281" w14:textId="77777777" w:rsidR="00D37701" w:rsidRDefault="00D37701"/>
    <w:p w14:paraId="14E10AD7" w14:textId="77777777" w:rsidR="00E16CF7" w:rsidRDefault="00E16CF7">
      <w:pPr>
        <w:rPr>
          <w:rFonts w:hint="cs"/>
          <w:cs/>
        </w:rPr>
      </w:pPr>
    </w:p>
    <w:tbl>
      <w:tblPr>
        <w:tblStyle w:val="GridTable4-Accent5"/>
        <w:tblW w:w="110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850"/>
        <w:gridCol w:w="851"/>
        <w:gridCol w:w="992"/>
        <w:gridCol w:w="2410"/>
      </w:tblGrid>
      <w:tr w:rsidR="00AD1923" w:rsidRPr="00AD1923" w14:paraId="29539569" w14:textId="77777777" w:rsidTr="00E16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3A4F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3A4F"/>
            <w:vAlign w:val="center"/>
          </w:tcPr>
          <w:p w14:paraId="592FFD6E" w14:textId="77777777" w:rsidR="001A7E5D" w:rsidRPr="00AD192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D1923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9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3A4F"/>
            <w:vAlign w:val="center"/>
          </w:tcPr>
          <w:p w14:paraId="211A3FC7" w14:textId="77777777" w:rsidR="001A7E5D" w:rsidRPr="00AD192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D1923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3A4F"/>
            <w:vAlign w:val="center"/>
          </w:tcPr>
          <w:p w14:paraId="070D6E78" w14:textId="521902AF" w:rsidR="001A7E5D" w:rsidRPr="00AD192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D1923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AD1923" w:rsidRPr="00AD1923" w14:paraId="30F3F8D3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203A4F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528" w:type="dxa"/>
            <w:vMerge/>
            <w:shd w:val="clear" w:color="auto" w:fill="203A4F"/>
            <w:vAlign w:val="center"/>
          </w:tcPr>
          <w:p w14:paraId="0450FEDD" w14:textId="77777777" w:rsidR="001A7E5D" w:rsidRPr="00AD192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203A4F"/>
            <w:vAlign w:val="center"/>
          </w:tcPr>
          <w:p w14:paraId="324E0A93" w14:textId="77777777" w:rsidR="001A7E5D" w:rsidRPr="00AD192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D19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203A4F"/>
            <w:vAlign w:val="center"/>
          </w:tcPr>
          <w:p w14:paraId="76F87C45" w14:textId="77777777" w:rsidR="001A7E5D" w:rsidRPr="00AD192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D19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shd w:val="clear" w:color="auto" w:fill="203A4F"/>
            <w:vAlign w:val="center"/>
          </w:tcPr>
          <w:p w14:paraId="35C45F39" w14:textId="77777777" w:rsidR="001A7E5D" w:rsidRPr="00AD192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D19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410" w:type="dxa"/>
            <w:shd w:val="clear" w:color="auto" w:fill="203A4F"/>
            <w:vAlign w:val="center"/>
          </w:tcPr>
          <w:p w14:paraId="4985E6CC" w14:textId="2488D369" w:rsidR="001A7E5D" w:rsidRPr="009A774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A77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ระดับ </w:t>
            </w:r>
            <w:r w:rsidR="00291476" w:rsidRPr="009A77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9A77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ดาว</w:t>
            </w:r>
            <w:r w:rsidR="009A7747" w:rsidRPr="009A77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/หรือเทียบเท่า</w:t>
            </w:r>
          </w:p>
        </w:tc>
      </w:tr>
      <w:tr w:rsidR="00EA6B4D" w:rsidRPr="002240DF" w14:paraId="26AA897F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AE9F7" w:themeFill="text2" w:themeFillTint="1A"/>
            <w:vAlign w:val="center"/>
          </w:tcPr>
          <w:p w14:paraId="1A9D92E4" w14:textId="77777777" w:rsidR="001A7E5D" w:rsidRPr="00D06057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0605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528" w:type="dxa"/>
            <w:shd w:val="clear" w:color="auto" w:fill="DAE9F7" w:themeFill="text2" w:themeFillTint="1A"/>
            <w:vAlign w:val="center"/>
          </w:tcPr>
          <w:p w14:paraId="2CF77DB8" w14:textId="77777777" w:rsidR="00EC56DE" w:rsidRDefault="00CA1CB1" w:rsidP="00EC56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60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กรุงเทพฯ-ฉงชิ่ง-รับคณะที่สนามบินฉงชิ่ง-</w:t>
            </w:r>
          </w:p>
          <w:p w14:paraId="53A49B34" w14:textId="29A3A132" w:rsidR="00842066" w:rsidRDefault="00842066" w:rsidP="00EC56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หมู่บ้านโบราณฉือชวี่โขว่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รถไฟทะลุตึก-หงหยาต้ง</w:t>
            </w:r>
          </w:p>
          <w:p w14:paraId="2A18FF4F" w14:textId="50FDDAF9" w:rsidR="001A7E5D" w:rsidRPr="00D06057" w:rsidRDefault="000B0715" w:rsidP="00EC56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605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84206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</w:t>
            </w:r>
            <w:r w:rsidRPr="00D0605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-CKG </w:t>
            </w:r>
            <w:r w:rsidR="00EC56DE" w:rsidRPr="00EC56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FD556 / 06.15-10.20</w:t>
            </w:r>
            <w:r w:rsidR="0084206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DAE9F7" w:themeFill="text2" w:themeFillTint="1A"/>
            <w:vAlign w:val="center"/>
          </w:tcPr>
          <w:p w14:paraId="1C07424F" w14:textId="192002A3" w:rsidR="001A7E5D" w:rsidRPr="000C34F4" w:rsidRDefault="0041467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shd w:val="clear" w:color="auto" w:fill="DAE9F7" w:themeFill="text2" w:themeFillTint="1A"/>
            <w:vAlign w:val="center"/>
          </w:tcPr>
          <w:p w14:paraId="193E2C2A" w14:textId="77777777" w:rsidR="00842066" w:rsidRDefault="00842066" w:rsidP="00842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D87848C" w14:textId="07E41120" w:rsidR="001A7E5D" w:rsidRPr="007714C1" w:rsidRDefault="001A7E5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AE9F7" w:themeFill="text2" w:themeFillTint="1A"/>
            <w:vAlign w:val="center"/>
          </w:tcPr>
          <w:p w14:paraId="1BE1301C" w14:textId="77777777" w:rsidR="001A7E5D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2F4E360" w14:textId="2BDB28BC" w:rsidR="005B2869" w:rsidRPr="00E16CF7" w:rsidRDefault="00E16CF7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สุกี้หม่าล่า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2A466127" w14:textId="189DE8E6" w:rsidR="00EC56DE" w:rsidRPr="00DC0188" w:rsidRDefault="00EC56DE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Chongqing</w:t>
            </w:r>
            <w:r w:rsidR="00842066"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licheng</w:t>
            </w: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Hotel</w:t>
            </w:r>
          </w:p>
          <w:p w14:paraId="77C39EA8" w14:textId="1BFBE9D5" w:rsidR="00EA6B4D" w:rsidRPr="00DC0188" w:rsidRDefault="00A67FA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C018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291476" w:rsidRPr="00DC018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  <w:r w:rsidRPr="00DC018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ดาว หรือเทียบเท่า</w:t>
            </w:r>
          </w:p>
        </w:tc>
      </w:tr>
      <w:tr w:rsidR="00EA6B4D" w:rsidRPr="002240DF" w14:paraId="407CB57B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auto"/>
            <w:vAlign w:val="center"/>
          </w:tcPr>
          <w:p w14:paraId="7769875A" w14:textId="77777777" w:rsidR="001A7E5D" w:rsidRPr="00D06057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0605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6E7A5F2" w14:textId="5D0DA2F5" w:rsidR="00EC56DE" w:rsidRDefault="00EC56DE" w:rsidP="00EC56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ฉงชิ่ง-อู่หลง-</w:t>
            </w:r>
            <w:r w:rsidR="002914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อุทยานหลุมฟ้า</w:t>
            </w:r>
            <w:r w:rsidR="00DC018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914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DC018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914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สะพานสวรรค์</w:t>
            </w:r>
          </w:p>
          <w:p w14:paraId="267A8D12" w14:textId="7AC850D9" w:rsidR="001A7E5D" w:rsidRPr="00842066" w:rsidRDefault="00291476" w:rsidP="00EC56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306CD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(รวมลิฟท์แก้ว/รถบริการภายในอุทยาน/รถไฟฟ้า</w:t>
            </w:r>
            <w:r w:rsidR="00EC56DE" w:rsidRPr="00F306CD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F298EB" w14:textId="674801D2" w:rsidR="006860D5" w:rsidRPr="00D06057" w:rsidRDefault="00D66D0D" w:rsidP="00D06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E13114" w14:textId="7F441CA0" w:rsidR="001A7E5D" w:rsidRPr="007714C1" w:rsidRDefault="00D0605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4D2058" w14:textId="7A395489" w:rsidR="00EC56DE" w:rsidRPr="00DC0188" w:rsidRDefault="00EC56DE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Wulong </w:t>
            </w:r>
            <w:r w:rsidR="00842066"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daweiying</w:t>
            </w: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hotel</w:t>
            </w:r>
          </w:p>
          <w:p w14:paraId="2024D7EF" w14:textId="7AD3AAD1" w:rsidR="00EA6B4D" w:rsidRPr="00DC0188" w:rsidRDefault="0029147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C018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 4 ดาว หรือเทียบเท่า</w:t>
            </w:r>
          </w:p>
        </w:tc>
      </w:tr>
      <w:tr w:rsidR="00EA6B4D" w:rsidRPr="002240DF" w14:paraId="19485581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AE9F7" w:themeFill="text2" w:themeFillTint="1A"/>
            <w:vAlign w:val="center"/>
          </w:tcPr>
          <w:p w14:paraId="53283A64" w14:textId="07050092" w:rsidR="0029160C" w:rsidRPr="00D06057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6057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528" w:type="dxa"/>
            <w:shd w:val="clear" w:color="auto" w:fill="DAE9F7" w:themeFill="text2" w:themeFillTint="1A"/>
            <w:vAlign w:val="center"/>
          </w:tcPr>
          <w:p w14:paraId="10854046" w14:textId="77777777" w:rsidR="00291476" w:rsidRDefault="00842066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เขานางฟ้า(รวมรถราง)-ฉงชิ่ง-ตึกตะเกียบ-ตึกไคว่ชิงโหลชั้น22</w:t>
            </w:r>
          </w:p>
          <w:p w14:paraId="4954EC37" w14:textId="71248AB9" w:rsidR="00842066" w:rsidRPr="00D06057" w:rsidRDefault="00842066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-ถนนคนเดินเจียฟ่างเป่ย</w:t>
            </w:r>
          </w:p>
        </w:tc>
        <w:tc>
          <w:tcPr>
            <w:tcW w:w="850" w:type="dxa"/>
            <w:shd w:val="clear" w:color="auto" w:fill="DAE9F7" w:themeFill="text2" w:themeFillTint="1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DAE9F7" w:themeFill="text2" w:themeFillTint="1A"/>
            <w:vAlign w:val="center"/>
          </w:tcPr>
          <w:p w14:paraId="6AD5EBBB" w14:textId="02F3BA0D" w:rsidR="007714C1" w:rsidRPr="007714C1" w:rsidRDefault="00D06057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DAE9F7" w:themeFill="text2" w:themeFillTint="1A"/>
            <w:vAlign w:val="center"/>
          </w:tcPr>
          <w:p w14:paraId="1B647BFD" w14:textId="77777777" w:rsidR="00D06057" w:rsidRDefault="00D06057" w:rsidP="00291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BC14764" w14:textId="072BEA3D" w:rsidR="00E16CF7" w:rsidRPr="00E16CF7" w:rsidRDefault="00E16CF7" w:rsidP="00291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hint="cs"/>
                <w:b/>
                <w:bCs/>
                <w:sz w:val="32"/>
                <w:szCs w:val="32"/>
              </w:rPr>
            </w:pPr>
            <w:r w:rsidRPr="00E16CF7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เป็ดปักกิ่ง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6F57CDCF" w14:textId="09D4C136" w:rsidR="00EC56DE" w:rsidRPr="00DC0188" w:rsidRDefault="00842066" w:rsidP="00EC5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Chongqinglicheng </w:t>
            </w:r>
            <w:r w:rsidR="00EC56DE"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Hotel</w:t>
            </w:r>
          </w:p>
          <w:p w14:paraId="30DC94E1" w14:textId="167F5FC2" w:rsidR="0029160C" w:rsidRPr="00DC0188" w:rsidRDefault="00EC56DE" w:rsidP="00EC5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ระดับ 4 ดาว หรือเทียบเท่า</w:t>
            </w:r>
          </w:p>
        </w:tc>
      </w:tr>
      <w:tr w:rsidR="006860D5" w:rsidRPr="002240DF" w14:paraId="37476452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auto"/>
            <w:vAlign w:val="center"/>
          </w:tcPr>
          <w:p w14:paraId="5889BE7E" w14:textId="48E07228" w:rsidR="006860D5" w:rsidRPr="007714C1" w:rsidRDefault="006860D5" w:rsidP="006860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A33A58C" w14:textId="77777777" w:rsidR="006860D5" w:rsidRDefault="00842066" w:rsidP="0029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Free day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อิสระท่องเที่ยว)</w:t>
            </w:r>
          </w:p>
          <w:p w14:paraId="79C3DA96" w14:textId="77777777" w:rsidR="009A7747" w:rsidRDefault="007B24BA" w:rsidP="007B2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  <w:highlight w:val="yellow"/>
              </w:rPr>
              <w:t>Option</w:t>
            </w: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highlight w:val="yellow"/>
                <w:cs/>
              </w:rPr>
              <w:t>1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  <w:highlight w:val="yellow"/>
              </w:rPr>
              <w:t xml:space="preserve"> :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 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นั่งกระเช้าข้ามแม่น้ำ</w:t>
            </w: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+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ตึกเวิลด์เทรนเช็นเตอร์ ฉงชิ่งชั้น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131</w:t>
            </w: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+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Longmenhao Old Street</w:t>
            </w: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+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ล่องเรือแม่น้ำสองสาย</w:t>
            </w: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 ทัวร์เต็มวัน </w:t>
            </w:r>
          </w:p>
          <w:p w14:paraId="5E753FD3" w14:textId="278D30E6" w:rsidR="007B24BA" w:rsidRPr="007B24BA" w:rsidRDefault="007B24BA" w:rsidP="007B2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(รวมอาหารกลางวัน+เย็น) </w:t>
            </w:r>
          </w:p>
          <w:p w14:paraId="1468F435" w14:textId="77777777" w:rsidR="009A7747" w:rsidRDefault="007B24BA" w:rsidP="007B2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  <w:highlight w:val="yellow"/>
              </w:rPr>
              <w:t>Option2 :</w:t>
            </w:r>
            <w:r w:rsidRPr="007B24B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 </w:t>
            </w: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ชมถ้ำแกะสลักต้าจู๋ ทัวร์เต็มวัน </w:t>
            </w:r>
          </w:p>
          <w:p w14:paraId="375DD9AA" w14:textId="2E9CDA98" w:rsidR="00D46E66" w:rsidRPr="009A7747" w:rsidRDefault="007B24BA" w:rsidP="007B2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</w:pPr>
            <w:r w:rsidRPr="007B24BA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(รวมอาหารกลางวัน+เย็น) </w:t>
            </w:r>
            <w:r w:rsidR="009A774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742C32" w14:textId="77B6428B" w:rsidR="006860D5" w:rsidRPr="007714C1" w:rsidRDefault="006860D5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D0410C" w14:textId="23ED20E4" w:rsidR="006860D5" w:rsidRPr="00EA6B4D" w:rsidRDefault="0041467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C3CC1" w14:textId="26871682" w:rsidR="00692055" w:rsidRPr="00842066" w:rsidRDefault="00692055" w:rsidP="00842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31C7DC" w14:textId="74EF0F93" w:rsidR="00E97ED9" w:rsidRPr="00DC0188" w:rsidRDefault="009A7747" w:rsidP="00E97E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Chongqinglicheng</w:t>
            </w:r>
            <w:r w:rsidR="00E97ED9"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Hotel</w:t>
            </w:r>
          </w:p>
          <w:p w14:paraId="16939853" w14:textId="1CCD4CB8" w:rsidR="006860D5" w:rsidRPr="00DC0188" w:rsidRDefault="00E97ED9" w:rsidP="00E97E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ระดับ </w:t>
            </w: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4 </w:t>
            </w:r>
            <w:r w:rsidRPr="00DC018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ดาว หรือเทียบเท่า</w:t>
            </w:r>
          </w:p>
        </w:tc>
      </w:tr>
      <w:tr w:rsidR="009A7747" w:rsidRPr="002240DF" w14:paraId="37F3CC8E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AE9F7" w:themeFill="text2" w:themeFillTint="1A"/>
            <w:vAlign w:val="center"/>
          </w:tcPr>
          <w:p w14:paraId="5531F7C6" w14:textId="0A368225" w:rsidR="00291476" w:rsidRPr="007714C1" w:rsidRDefault="00291476" w:rsidP="006860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528" w:type="dxa"/>
            <w:shd w:val="clear" w:color="auto" w:fill="DAE9F7" w:themeFill="text2" w:themeFillTint="1A"/>
            <w:vAlign w:val="center"/>
          </w:tcPr>
          <w:p w14:paraId="6A23FE65" w14:textId="77777777" w:rsidR="00291476" w:rsidRDefault="00291476" w:rsidP="00291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ท่าอากาศยานฉงชิ่งเจียงเป่า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8FB58D1" w14:textId="5B9ED503" w:rsidR="00291476" w:rsidRDefault="00291476" w:rsidP="00291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(CKG-</w:t>
            </w:r>
            <w:r w:rsidR="0084206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97ED9" w:rsidRPr="00E97ED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FD557 / 11.20-13.35</w:t>
            </w:r>
            <w:r w:rsidR="00E97ED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DAE9F7" w:themeFill="text2" w:themeFillTint="1A"/>
            <w:vAlign w:val="center"/>
          </w:tcPr>
          <w:p w14:paraId="5D8B4DB9" w14:textId="38D6DC47" w:rsidR="00291476" w:rsidRPr="007714C1" w:rsidRDefault="00692055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DAE9F7" w:themeFill="text2" w:themeFillTint="1A"/>
            <w:vAlign w:val="center"/>
          </w:tcPr>
          <w:p w14:paraId="44319F87" w14:textId="53AC2DB9" w:rsidR="00291476" w:rsidRDefault="0041467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DAE9F7" w:themeFill="text2" w:themeFillTint="1A"/>
            <w:vAlign w:val="center"/>
          </w:tcPr>
          <w:p w14:paraId="3EC1D868" w14:textId="61A1930C" w:rsidR="00291476" w:rsidRDefault="0041467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2D97E9DF" w14:textId="77777777" w:rsidR="00291476" w:rsidRPr="007714C1" w:rsidRDefault="00291476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860D5" w:rsidRPr="002240DF" w14:paraId="65158A4A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203A4F"/>
          </w:tcPr>
          <w:p w14:paraId="66FF2404" w14:textId="32325DC5" w:rsidR="006860D5" w:rsidRPr="002240DF" w:rsidRDefault="006860D5" w:rsidP="006860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tbl>
      <w:tblPr>
        <w:tblStyle w:val="GridTable4-Accent1"/>
        <w:tblpPr w:leftFromText="180" w:rightFromText="180" w:vertAnchor="page" w:horzAnchor="margin" w:tblpY="1490"/>
        <w:tblW w:w="1105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56"/>
        <w:gridCol w:w="2150"/>
        <w:gridCol w:w="2162"/>
        <w:gridCol w:w="1876"/>
        <w:gridCol w:w="2908"/>
      </w:tblGrid>
      <w:tr w:rsidR="009E4406" w:rsidRPr="00E848C3" w14:paraId="537275E3" w14:textId="77777777" w:rsidTr="00E16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3A4F"/>
            <w:vAlign w:val="center"/>
          </w:tcPr>
          <w:p w14:paraId="08B2EE73" w14:textId="447185D0" w:rsidR="009E4406" w:rsidRPr="00D37701" w:rsidRDefault="009E4406" w:rsidP="00E16CF7">
            <w:pPr>
              <w:pStyle w:val="NoSpacing"/>
              <w:jc w:val="center"/>
              <w:rPr>
                <w:rFonts w:ascii="TH SarabunPSK" w:hAnsi="TH SarabunPSK" w:cs="TH SarabunPSK"/>
              </w:rPr>
            </w:pPr>
            <w:r w:rsidRPr="00D37701">
              <w:rPr>
                <w:rFonts w:ascii="TH SarabunPSK" w:hAnsi="TH SarabunPSK" w:cs="TH SarabunPSK" w:hint="cs"/>
                <w:cs/>
              </w:rPr>
              <w:t xml:space="preserve">รายละเอียดเที่ยวบิน </w:t>
            </w:r>
            <w:r w:rsidRPr="00D37701">
              <w:rPr>
                <w:rFonts w:ascii="TH SarabunPSK" w:hAnsi="TH SarabunPSK" w:cs="TH SarabunPSK" w:hint="cs"/>
              </w:rPr>
              <w:t xml:space="preserve">: </w:t>
            </w:r>
            <w:r w:rsidRPr="00D37701">
              <w:rPr>
                <w:rFonts w:ascii="TH SarabunPSK" w:hAnsi="TH SarabunPSK" w:cs="TH SarabunPSK" w:hint="cs"/>
                <w:cs/>
              </w:rPr>
              <w:t xml:space="preserve">สายการบิน </w:t>
            </w:r>
            <w:r w:rsidR="00EC56DE" w:rsidRPr="00D37701">
              <w:rPr>
                <w:rFonts w:ascii="TH SarabunPSK" w:hAnsi="TH SarabunPSK" w:cs="TH SarabunPSK" w:hint="cs"/>
                <w:cs/>
              </w:rPr>
              <w:t xml:space="preserve">ไทยแอร์เอเชีย </w:t>
            </w:r>
            <w:r w:rsidR="00EC56DE" w:rsidRPr="00D37701">
              <w:rPr>
                <w:rFonts w:ascii="TH SarabunPSK" w:hAnsi="TH SarabunPSK" w:cs="TH SarabunPSK" w:hint="cs"/>
              </w:rPr>
              <w:t>(FD)</w:t>
            </w:r>
          </w:p>
        </w:tc>
      </w:tr>
      <w:tr w:rsidR="00D37701" w:rsidRPr="00E848C3" w14:paraId="67075DE1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Merge w:val="restart"/>
            <w:shd w:val="clear" w:color="auto" w:fill="FFFFFF" w:themeFill="background1"/>
            <w:vAlign w:val="center"/>
          </w:tcPr>
          <w:p w14:paraId="69216393" w14:textId="593CEFB6" w:rsidR="009E4406" w:rsidRPr="00E848C3" w:rsidRDefault="00D37701" w:rsidP="00E16CF7">
            <w:pPr>
              <w:pStyle w:val="NoSpacing"/>
              <w:rPr>
                <w:rFonts w:ascii="TH SarabunPSK" w:hAnsi="TH SarabunPSK" w:cs="TH SarabunPSK"/>
                <w:cs/>
              </w:rPr>
            </w:pPr>
            <w:r w:rsidRPr="00E848C3">
              <w:rPr>
                <w:rFonts w:ascii="TH SarabunPSK" w:hAnsi="TH SarabunPSK" w:cs="TH SarabunPSK" w:hint="cs"/>
                <w:noProof/>
                <w:lang w:val="th-TH"/>
              </w:rPr>
              <w:drawing>
                <wp:anchor distT="0" distB="0" distL="114300" distR="114300" simplePos="0" relativeHeight="251685888" behindDoc="0" locked="0" layoutInCell="1" allowOverlap="1" wp14:anchorId="182D9780" wp14:editId="37D353CE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-421005</wp:posOffset>
                  </wp:positionV>
                  <wp:extent cx="1098550" cy="686435"/>
                  <wp:effectExtent l="0" t="0" r="635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0" w:type="dxa"/>
            <w:shd w:val="clear" w:color="auto" w:fill="203A4F"/>
            <w:vAlign w:val="center"/>
          </w:tcPr>
          <w:p w14:paraId="40F5DDA3" w14:textId="3F271427" w:rsidR="009E4406" w:rsidRPr="00D37701" w:rsidRDefault="009E4406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</w:rPr>
            </w:pPr>
            <w:r w:rsidRPr="00D37701">
              <w:rPr>
                <w:rFonts w:ascii="TH SarabunPSK" w:hAnsi="TH SarabunPSK" w:cs="TH SarabunPSK" w:hint="cs"/>
                <w:b/>
                <w:bCs/>
                <w:cs/>
              </w:rPr>
              <w:t>เส้นทางการบิน</w:t>
            </w:r>
          </w:p>
        </w:tc>
        <w:tc>
          <w:tcPr>
            <w:tcW w:w="2162" w:type="dxa"/>
            <w:shd w:val="clear" w:color="auto" w:fill="203A4F"/>
            <w:vAlign w:val="center"/>
          </w:tcPr>
          <w:p w14:paraId="33448AE3" w14:textId="4F7802B5" w:rsidR="009E4406" w:rsidRPr="00D37701" w:rsidRDefault="000B0715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D37701">
              <w:rPr>
                <w:rFonts w:ascii="TH SarabunPSK" w:hAnsi="TH SarabunPSK" w:cs="TH SarabunPSK" w:hint="cs"/>
                <w:b/>
                <w:bCs/>
                <w:cs/>
              </w:rPr>
              <w:t>น้ำหนักสัมภาระ</w:t>
            </w:r>
          </w:p>
        </w:tc>
        <w:tc>
          <w:tcPr>
            <w:tcW w:w="1876" w:type="dxa"/>
            <w:shd w:val="clear" w:color="auto" w:fill="203A4F"/>
            <w:vAlign w:val="center"/>
          </w:tcPr>
          <w:p w14:paraId="6790E3AE" w14:textId="026263EA" w:rsidR="009E4406" w:rsidRPr="00D37701" w:rsidRDefault="009E4406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D37701">
              <w:rPr>
                <w:rFonts w:ascii="TH SarabunPSK" w:hAnsi="TH SarabunPSK" w:cs="TH SarabunPSK" w:hint="cs"/>
                <w:b/>
                <w:bCs/>
                <w:cs/>
              </w:rPr>
              <w:t>เที่ยวบิน</w:t>
            </w:r>
            <w:r w:rsidR="000B0715" w:rsidRPr="00D37701">
              <w:rPr>
                <w:rFonts w:ascii="TH SarabunPSK" w:hAnsi="TH SarabunPSK" w:cs="TH SarabunPSK" w:hint="cs"/>
                <w:b/>
                <w:bCs/>
                <w:cs/>
              </w:rPr>
              <w:t>/เวลา</w:t>
            </w:r>
          </w:p>
        </w:tc>
        <w:tc>
          <w:tcPr>
            <w:tcW w:w="2908" w:type="dxa"/>
            <w:shd w:val="clear" w:color="auto" w:fill="203A4F"/>
            <w:vAlign w:val="center"/>
          </w:tcPr>
          <w:p w14:paraId="3C7B7369" w14:textId="77777777" w:rsidR="009E4406" w:rsidRPr="00D37701" w:rsidRDefault="009E4406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D37701">
              <w:rPr>
                <w:rFonts w:ascii="TH SarabunPSK" w:hAnsi="TH SarabunPSK" w:cs="TH SarabunPSK" w:hint="cs"/>
                <w:b/>
                <w:bCs/>
                <w:cs/>
              </w:rPr>
              <w:t>ระยะเวลาเดินทาง</w:t>
            </w:r>
          </w:p>
        </w:tc>
      </w:tr>
      <w:tr w:rsidR="00D37701" w:rsidRPr="00E848C3" w14:paraId="71F8AD27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Merge/>
            <w:shd w:val="clear" w:color="auto" w:fill="FFFFFF" w:themeFill="background1"/>
            <w:vAlign w:val="center"/>
          </w:tcPr>
          <w:p w14:paraId="20A97FAB" w14:textId="77777777" w:rsidR="009E4406" w:rsidRPr="00E848C3" w:rsidRDefault="009E4406" w:rsidP="00E16CF7">
            <w:pPr>
              <w:pStyle w:val="NoSpacing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50" w:type="dxa"/>
            <w:vAlign w:val="center"/>
          </w:tcPr>
          <w:p w14:paraId="2193916C" w14:textId="0FEA0F9C" w:rsidR="009E4406" w:rsidRPr="00E848C3" w:rsidRDefault="00842066" w:rsidP="00E16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848C3">
              <w:rPr>
                <w:rFonts w:ascii="TH SarabunPSK" w:hAnsi="TH SarabunPSK" w:cs="TH SarabunPSK" w:hint="cs"/>
                <w:cs/>
              </w:rPr>
              <w:t>ดอนเมือง</w:t>
            </w:r>
            <w:r w:rsidR="009E4406" w:rsidRPr="00E848C3">
              <w:rPr>
                <w:rFonts w:ascii="TH SarabunPSK" w:hAnsi="TH SarabunPSK" w:cs="TH SarabunPSK" w:hint="cs"/>
                <w:cs/>
              </w:rPr>
              <w:t xml:space="preserve"> </w:t>
            </w:r>
            <w:r w:rsidRPr="00E848C3">
              <w:rPr>
                <w:rFonts w:ascii="TH SarabunPSK" w:hAnsi="TH SarabunPSK" w:cs="TH SarabunPSK" w:hint="cs"/>
              </w:rPr>
              <w:t>DMK</w:t>
            </w:r>
            <w:r w:rsidR="009E4406" w:rsidRPr="00E848C3">
              <w:rPr>
                <w:rFonts w:ascii="TH SarabunPSK" w:hAnsi="TH SarabunPSK" w:cs="TH SarabunPSK" w:hint="cs"/>
              </w:rPr>
              <w:t xml:space="preserve">-CKG </w:t>
            </w:r>
            <w:r w:rsidR="009E4406" w:rsidRPr="00E848C3">
              <w:rPr>
                <w:rFonts w:ascii="TH SarabunPSK" w:hAnsi="TH SarabunPSK" w:cs="TH SarabunPSK" w:hint="cs"/>
                <w:cs/>
              </w:rPr>
              <w:t>ฉ</w:t>
            </w:r>
            <w:r w:rsidRPr="00E848C3">
              <w:rPr>
                <w:rFonts w:ascii="TH SarabunPSK" w:hAnsi="TH SarabunPSK" w:cs="TH SarabunPSK" w:hint="cs"/>
                <w:cs/>
              </w:rPr>
              <w:t>ง</w:t>
            </w:r>
            <w:r w:rsidR="009E4406" w:rsidRPr="00E848C3">
              <w:rPr>
                <w:rFonts w:ascii="TH SarabunPSK" w:hAnsi="TH SarabunPSK" w:cs="TH SarabunPSK" w:hint="cs"/>
                <w:cs/>
              </w:rPr>
              <w:t>ชิ่ง</w:t>
            </w:r>
          </w:p>
        </w:tc>
        <w:tc>
          <w:tcPr>
            <w:tcW w:w="2162" w:type="dxa"/>
            <w:vAlign w:val="center"/>
          </w:tcPr>
          <w:p w14:paraId="40CAB4DC" w14:textId="2EAF3705" w:rsidR="000F2BC0" w:rsidRPr="00D37701" w:rsidRDefault="00842066" w:rsidP="00E16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Cs w:val="24"/>
                <w:cs/>
              </w:rPr>
            </w:pPr>
            <w:r w:rsidRPr="00D37701">
              <w:rPr>
                <w:rFonts w:ascii="TH SarabunPSK" w:hAnsi="TH SarabunPSK" w:cs="TH SarabunPSK" w:hint="cs"/>
                <w:szCs w:val="24"/>
              </w:rPr>
              <w:t>20</w:t>
            </w:r>
            <w:r w:rsidR="00C477D9" w:rsidRPr="00D37701">
              <w:rPr>
                <w:rFonts w:ascii="TH SarabunPSK" w:hAnsi="TH SarabunPSK" w:cs="TH SarabunPSK" w:hint="cs"/>
                <w:szCs w:val="24"/>
              </w:rPr>
              <w:t xml:space="preserve"> KG</w:t>
            </w:r>
            <w:r w:rsidR="00E848C3" w:rsidRPr="00D37701">
              <w:rPr>
                <w:rFonts w:ascii="TH SarabunPSK" w:hAnsi="TH SarabunPSK" w:cs="TH SarabunPSK"/>
                <w:szCs w:val="24"/>
              </w:rPr>
              <w:t xml:space="preserve"> </w:t>
            </w:r>
            <w:r w:rsidR="00E848C3" w:rsidRPr="00D37701">
              <w:rPr>
                <w:rFonts w:ascii="TH SarabunPSK" w:hAnsi="TH SarabunPSK" w:cs="TH SarabunPSK" w:hint="cs"/>
                <w:szCs w:val="24"/>
                <w:cs/>
              </w:rPr>
              <w:t>มีอาหารขายบนเครื่อง</w:t>
            </w:r>
          </w:p>
        </w:tc>
        <w:tc>
          <w:tcPr>
            <w:tcW w:w="1876" w:type="dxa"/>
            <w:vAlign w:val="center"/>
          </w:tcPr>
          <w:p w14:paraId="3B893D2E" w14:textId="3697BB18" w:rsidR="009E4406" w:rsidRPr="00E848C3" w:rsidRDefault="00EC56DE" w:rsidP="00E16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848C3">
              <w:rPr>
                <w:rFonts w:ascii="TH SarabunPSK" w:hAnsi="TH SarabunPSK" w:cs="TH SarabunPSK" w:hint="cs"/>
              </w:rPr>
              <w:t>FD556</w:t>
            </w:r>
            <w:r w:rsidR="000B0715" w:rsidRPr="00E848C3">
              <w:rPr>
                <w:rFonts w:ascii="TH SarabunPSK" w:hAnsi="TH SarabunPSK" w:cs="TH SarabunPSK" w:hint="cs"/>
              </w:rPr>
              <w:t xml:space="preserve"> / </w:t>
            </w:r>
            <w:r w:rsidRPr="00E848C3">
              <w:rPr>
                <w:rFonts w:ascii="TH SarabunPSK" w:hAnsi="TH SarabunPSK" w:cs="TH SarabunPSK" w:hint="cs"/>
              </w:rPr>
              <w:t>06.15-10.20</w:t>
            </w:r>
          </w:p>
        </w:tc>
        <w:tc>
          <w:tcPr>
            <w:tcW w:w="2908" w:type="dxa"/>
            <w:vAlign w:val="center"/>
          </w:tcPr>
          <w:p w14:paraId="1AFCDEB6" w14:textId="1FA586DD" w:rsidR="009E4406" w:rsidRPr="00E848C3" w:rsidRDefault="000B0715" w:rsidP="00E16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848C3">
              <w:rPr>
                <w:rFonts w:ascii="TH SarabunPSK" w:hAnsi="TH SarabunPSK" w:cs="TH SarabunPSK" w:hint="cs"/>
                <w:cs/>
              </w:rPr>
              <w:t xml:space="preserve">ประมาณ </w:t>
            </w:r>
            <w:r w:rsidR="00EC56DE" w:rsidRPr="00E848C3">
              <w:rPr>
                <w:rFonts w:ascii="TH SarabunPSK" w:hAnsi="TH SarabunPSK" w:cs="TH SarabunPSK" w:hint="cs"/>
              </w:rPr>
              <w:t xml:space="preserve"> </w:t>
            </w:r>
            <w:r w:rsidR="00EC56DE" w:rsidRPr="00E848C3">
              <w:rPr>
                <w:rFonts w:ascii="TH SarabunPSK" w:hAnsi="TH SarabunPSK" w:cs="TH SarabunPSK" w:hint="cs"/>
                <w:cs/>
              </w:rPr>
              <w:t>3</w:t>
            </w:r>
            <w:r w:rsidR="00EC56DE" w:rsidRPr="00E848C3">
              <w:rPr>
                <w:rFonts w:ascii="TH SarabunPSK" w:hAnsi="TH SarabunPSK" w:cs="TH SarabunPSK" w:hint="cs"/>
              </w:rPr>
              <w:t xml:space="preserve">.10 </w:t>
            </w:r>
            <w:r w:rsidRPr="00E848C3">
              <w:rPr>
                <w:rFonts w:ascii="TH SarabunPSK" w:hAnsi="TH SarabunPSK" w:cs="TH SarabunPSK" w:hint="cs"/>
                <w:cs/>
              </w:rPr>
              <w:t>ชั่วโมง</w:t>
            </w:r>
          </w:p>
        </w:tc>
      </w:tr>
      <w:tr w:rsidR="00D37701" w:rsidRPr="00E848C3" w14:paraId="71B18A3B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Merge/>
            <w:shd w:val="clear" w:color="auto" w:fill="FFFFFF" w:themeFill="background1"/>
            <w:vAlign w:val="center"/>
          </w:tcPr>
          <w:p w14:paraId="6C17A47B" w14:textId="77777777" w:rsidR="009E4406" w:rsidRPr="00E848C3" w:rsidRDefault="009E4406" w:rsidP="00E16CF7">
            <w:pPr>
              <w:pStyle w:val="NoSpacing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50" w:type="dxa"/>
            <w:vAlign w:val="center"/>
          </w:tcPr>
          <w:p w14:paraId="620DF180" w14:textId="0E8DD031" w:rsidR="009E4406" w:rsidRPr="00E848C3" w:rsidRDefault="009E4406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848C3">
              <w:rPr>
                <w:rFonts w:ascii="TH SarabunPSK" w:hAnsi="TH SarabunPSK" w:cs="TH SarabunPSK" w:hint="cs"/>
                <w:cs/>
              </w:rPr>
              <w:t xml:space="preserve">ฉงชิ่ง </w:t>
            </w:r>
            <w:r w:rsidRPr="00E848C3">
              <w:rPr>
                <w:rFonts w:ascii="TH SarabunPSK" w:hAnsi="TH SarabunPSK" w:cs="TH SarabunPSK" w:hint="cs"/>
              </w:rPr>
              <w:t>CKG-</w:t>
            </w:r>
            <w:r w:rsidR="00842066" w:rsidRPr="00E848C3">
              <w:rPr>
                <w:rFonts w:ascii="TH SarabunPSK" w:hAnsi="TH SarabunPSK" w:cs="TH SarabunPSK" w:hint="cs"/>
              </w:rPr>
              <w:t>DMK</w:t>
            </w:r>
            <w:r w:rsidRPr="00E848C3">
              <w:rPr>
                <w:rFonts w:ascii="TH SarabunPSK" w:hAnsi="TH SarabunPSK" w:cs="TH SarabunPSK" w:hint="cs"/>
              </w:rPr>
              <w:t xml:space="preserve"> </w:t>
            </w:r>
            <w:r w:rsidR="00842066" w:rsidRPr="00E848C3">
              <w:rPr>
                <w:rFonts w:ascii="TH SarabunPSK" w:hAnsi="TH SarabunPSK" w:cs="TH SarabunPSK" w:hint="cs"/>
                <w:cs/>
              </w:rPr>
              <w:t>ดอนเมือง</w:t>
            </w:r>
          </w:p>
        </w:tc>
        <w:tc>
          <w:tcPr>
            <w:tcW w:w="2162" w:type="dxa"/>
            <w:vAlign w:val="center"/>
          </w:tcPr>
          <w:p w14:paraId="51865157" w14:textId="12DE879F" w:rsidR="00302AB7" w:rsidRPr="00D37701" w:rsidRDefault="00E848C3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Cs w:val="24"/>
                <w:cs/>
              </w:rPr>
            </w:pPr>
            <w:r w:rsidRPr="00D37701">
              <w:rPr>
                <w:rFonts w:ascii="TH SarabunPSK" w:hAnsi="TH SarabunPSK" w:cs="TH SarabunPSK" w:hint="cs"/>
                <w:szCs w:val="24"/>
              </w:rPr>
              <w:t>20 KG</w:t>
            </w:r>
            <w:r w:rsidRPr="00D37701">
              <w:rPr>
                <w:rFonts w:ascii="TH SarabunPSK" w:hAnsi="TH SarabunPSK" w:cs="TH SarabunPSK"/>
                <w:szCs w:val="24"/>
              </w:rPr>
              <w:t xml:space="preserve"> </w:t>
            </w:r>
            <w:r w:rsidRPr="00D37701">
              <w:rPr>
                <w:rFonts w:ascii="TH SarabunPSK" w:hAnsi="TH SarabunPSK" w:cs="TH SarabunPSK" w:hint="cs"/>
                <w:szCs w:val="24"/>
                <w:cs/>
              </w:rPr>
              <w:t>มีอาหารขายบนเครื่อง</w:t>
            </w:r>
          </w:p>
        </w:tc>
        <w:tc>
          <w:tcPr>
            <w:tcW w:w="1876" w:type="dxa"/>
            <w:vAlign w:val="center"/>
          </w:tcPr>
          <w:p w14:paraId="28EB5CE2" w14:textId="5A11F588" w:rsidR="009E4406" w:rsidRPr="00E848C3" w:rsidRDefault="00EC56DE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848C3">
              <w:rPr>
                <w:rFonts w:ascii="TH SarabunPSK" w:hAnsi="TH SarabunPSK" w:cs="TH SarabunPSK" w:hint="cs"/>
              </w:rPr>
              <w:t>FD557</w:t>
            </w:r>
            <w:r w:rsidR="000B0715" w:rsidRPr="00E848C3">
              <w:rPr>
                <w:rFonts w:ascii="TH SarabunPSK" w:hAnsi="TH SarabunPSK" w:cs="TH SarabunPSK" w:hint="cs"/>
                <w:cs/>
              </w:rPr>
              <w:t xml:space="preserve"> </w:t>
            </w:r>
            <w:r w:rsidR="000B0715" w:rsidRPr="00E848C3">
              <w:rPr>
                <w:rFonts w:ascii="TH SarabunPSK" w:hAnsi="TH SarabunPSK" w:cs="TH SarabunPSK" w:hint="cs"/>
              </w:rPr>
              <w:t xml:space="preserve">/ </w:t>
            </w:r>
            <w:r w:rsidRPr="00E848C3">
              <w:rPr>
                <w:rFonts w:ascii="TH SarabunPSK" w:hAnsi="TH SarabunPSK" w:cs="TH SarabunPSK" w:hint="cs"/>
              </w:rPr>
              <w:t>11.20-13.35</w:t>
            </w:r>
          </w:p>
        </w:tc>
        <w:tc>
          <w:tcPr>
            <w:tcW w:w="2908" w:type="dxa"/>
            <w:vAlign w:val="center"/>
          </w:tcPr>
          <w:p w14:paraId="6857219E" w14:textId="54C7416A" w:rsidR="009E4406" w:rsidRPr="00E848C3" w:rsidRDefault="000B0715" w:rsidP="00E16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 w:rsidRPr="00E848C3">
              <w:rPr>
                <w:rFonts w:ascii="TH SarabunPSK" w:hAnsi="TH SarabunPSK" w:cs="TH SarabunPSK" w:hint="cs"/>
                <w:cs/>
              </w:rPr>
              <w:t xml:space="preserve">ประมาณ </w:t>
            </w:r>
            <w:r w:rsidRPr="00E848C3">
              <w:rPr>
                <w:rFonts w:ascii="TH SarabunPSK" w:hAnsi="TH SarabunPSK" w:cs="TH SarabunPSK" w:hint="cs"/>
              </w:rPr>
              <w:t>3.</w:t>
            </w:r>
            <w:r w:rsidR="00EC56DE" w:rsidRPr="00E848C3">
              <w:rPr>
                <w:rFonts w:ascii="TH SarabunPSK" w:hAnsi="TH SarabunPSK" w:cs="TH SarabunPSK" w:hint="cs"/>
              </w:rPr>
              <w:t>10</w:t>
            </w:r>
            <w:r w:rsidRPr="00E848C3">
              <w:rPr>
                <w:rFonts w:ascii="TH SarabunPSK" w:hAnsi="TH SarabunPSK" w:cs="TH SarabunPSK" w:hint="cs"/>
                <w:cs/>
              </w:rPr>
              <w:t xml:space="preserve"> ชั่วโมง</w:t>
            </w:r>
          </w:p>
        </w:tc>
      </w:tr>
    </w:tbl>
    <w:p w14:paraId="00BEF27B" w14:textId="31AECC41" w:rsidR="000B0715" w:rsidRDefault="000B0715" w:rsidP="000B0715">
      <w:pPr>
        <w:tabs>
          <w:tab w:val="left" w:pos="3857"/>
        </w:tabs>
      </w:pPr>
    </w:p>
    <w:p w14:paraId="19DEA106" w14:textId="77777777" w:rsidR="009A7747" w:rsidRPr="009A7747" w:rsidRDefault="009A7747" w:rsidP="000B0715">
      <w:pPr>
        <w:tabs>
          <w:tab w:val="left" w:pos="3857"/>
        </w:tabs>
      </w:pPr>
    </w:p>
    <w:p w14:paraId="657BAD07" w14:textId="54A9D2DD" w:rsidR="009A7747" w:rsidRDefault="009A7747" w:rsidP="000B0715">
      <w:pPr>
        <w:tabs>
          <w:tab w:val="left" w:pos="3857"/>
        </w:tabs>
      </w:pPr>
    </w:p>
    <w:p w14:paraId="120B42A7" w14:textId="5508B664" w:rsidR="009A7747" w:rsidRDefault="009A7747" w:rsidP="000B0715">
      <w:pPr>
        <w:tabs>
          <w:tab w:val="left" w:pos="3857"/>
        </w:tabs>
      </w:pPr>
    </w:p>
    <w:p w14:paraId="4A49FD3C" w14:textId="1384B7A6" w:rsidR="009A7747" w:rsidRDefault="009A7747" w:rsidP="000B0715">
      <w:pPr>
        <w:tabs>
          <w:tab w:val="left" w:pos="3857"/>
        </w:tabs>
      </w:pPr>
    </w:p>
    <w:p w14:paraId="65860E67" w14:textId="62E380F9" w:rsidR="009A7747" w:rsidRDefault="009A7747" w:rsidP="000B0715">
      <w:pPr>
        <w:tabs>
          <w:tab w:val="left" w:pos="3857"/>
        </w:tabs>
      </w:pPr>
    </w:p>
    <w:p w14:paraId="4CD7BE74" w14:textId="0BB2347F" w:rsidR="009A7747" w:rsidRDefault="009A7747" w:rsidP="000B0715">
      <w:pPr>
        <w:tabs>
          <w:tab w:val="left" w:pos="3857"/>
        </w:tabs>
      </w:pPr>
    </w:p>
    <w:p w14:paraId="4E94A322" w14:textId="2A5DBD8B" w:rsidR="009A7747" w:rsidRDefault="00D671A4" w:rsidP="00D671A4">
      <w:pPr>
        <w:tabs>
          <w:tab w:val="left" w:pos="9066"/>
        </w:tabs>
      </w:pPr>
      <w:r>
        <w:rPr>
          <w:cs/>
        </w:rPr>
        <w:lastRenderedPageBreak/>
        <w:tab/>
      </w:r>
    </w:p>
    <w:p w14:paraId="458A5337" w14:textId="66A74DF4" w:rsidR="009A7747" w:rsidRDefault="009A7747" w:rsidP="000B0715">
      <w:pPr>
        <w:tabs>
          <w:tab w:val="left" w:pos="3857"/>
        </w:tabs>
      </w:pPr>
    </w:p>
    <w:tbl>
      <w:tblPr>
        <w:tblStyle w:val="GridTable4-Accent1"/>
        <w:tblpPr w:leftFromText="180" w:rightFromText="180" w:vertAnchor="text" w:horzAnchor="margin" w:tblpXSpec="center" w:tblpY="40"/>
        <w:tblW w:w="111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560"/>
        <w:gridCol w:w="1559"/>
        <w:gridCol w:w="1276"/>
        <w:gridCol w:w="2268"/>
        <w:gridCol w:w="1701"/>
      </w:tblGrid>
      <w:tr w:rsidR="00BE4F43" w:rsidRPr="00BE4F43" w14:paraId="77957CB0" w14:textId="77777777" w:rsidTr="00E16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03A4F"/>
          </w:tcPr>
          <w:p w14:paraId="01406FC4" w14:textId="33F620A0" w:rsidR="00BE4F43" w:rsidRPr="00BE4F43" w:rsidRDefault="00BE4F43" w:rsidP="00BE4F43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0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33C3BF7A" w14:textId="200C6AED" w:rsidR="00BE4F43" w:rsidRPr="00BE4F43" w:rsidRDefault="00BE4F43" w:rsidP="00BE4F43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0"/>
          </w:p>
        </w:tc>
      </w:tr>
      <w:tr w:rsidR="009A7747" w:rsidRPr="00BE4F43" w14:paraId="0F8CE765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203A4F"/>
          </w:tcPr>
          <w:p w14:paraId="17DFA30C" w14:textId="77777777" w:rsidR="009A7747" w:rsidRPr="00BE4F43" w:rsidRDefault="009A7747" w:rsidP="00BE4F43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bookmarkStart w:id="1" w:name="_Hlk214007524"/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วันเดินทาง</w:t>
            </w:r>
          </w:p>
        </w:tc>
        <w:tc>
          <w:tcPr>
            <w:tcW w:w="1560" w:type="dxa"/>
            <w:shd w:val="clear" w:color="auto" w:fill="203A4F"/>
          </w:tcPr>
          <w:p w14:paraId="797ED255" w14:textId="1F7655B8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ผู้ใหญ่</w:t>
            </w:r>
          </w:p>
          <w:p w14:paraId="115808F5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(พัก 2-3 ท่าน)</w:t>
            </w:r>
          </w:p>
          <w:p w14:paraId="795C5F10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(ไม่มีราคาเด็ก)</w:t>
            </w:r>
          </w:p>
        </w:tc>
        <w:tc>
          <w:tcPr>
            <w:tcW w:w="1559" w:type="dxa"/>
            <w:shd w:val="clear" w:color="auto" w:fill="203A4F"/>
          </w:tcPr>
          <w:p w14:paraId="67B7F4A0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พักเดี่ยวจ่ายเพิ่ม</w:t>
            </w:r>
          </w:p>
        </w:tc>
        <w:tc>
          <w:tcPr>
            <w:tcW w:w="1276" w:type="dxa"/>
            <w:shd w:val="clear" w:color="auto" w:fill="203A4F"/>
          </w:tcPr>
          <w:p w14:paraId="17309C3B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lang w:eastAsia="zh-TW"/>
              </w:rPr>
              <w:t>Infant</w:t>
            </w:r>
          </w:p>
          <w:p w14:paraId="3EE651CF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(ไม่เกิน 2 ปี)</w:t>
            </w:r>
          </w:p>
        </w:tc>
        <w:tc>
          <w:tcPr>
            <w:tcW w:w="2268" w:type="dxa"/>
            <w:shd w:val="clear" w:color="auto" w:fill="203A4F"/>
          </w:tcPr>
          <w:p w14:paraId="24DD4BE4" w14:textId="19C32B85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ค่าทิป</w:t>
            </w:r>
          </w:p>
          <w:p w14:paraId="58B52D90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(ไกด์+คนขับ+หัวหน้าทัวร์)</w:t>
            </w:r>
          </w:p>
        </w:tc>
        <w:tc>
          <w:tcPr>
            <w:tcW w:w="1701" w:type="dxa"/>
            <w:shd w:val="clear" w:color="auto" w:fill="203A4F"/>
          </w:tcPr>
          <w:p w14:paraId="39A1CEF2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มัดจำ/ที่นั่ง</w:t>
            </w:r>
          </w:p>
        </w:tc>
      </w:tr>
      <w:tr w:rsidR="009A7747" w:rsidRPr="00BE4F43" w14:paraId="081E46EE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95BA20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29 มีนาคม-02 เมษายน 2569</w:t>
            </w:r>
          </w:p>
        </w:tc>
        <w:tc>
          <w:tcPr>
            <w:tcW w:w="1560" w:type="dxa"/>
          </w:tcPr>
          <w:p w14:paraId="2A122C74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164014EB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336F2662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4A203B1E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500 บาท</w:t>
            </w:r>
          </w:p>
        </w:tc>
        <w:tc>
          <w:tcPr>
            <w:tcW w:w="1701" w:type="dxa"/>
          </w:tcPr>
          <w:p w14:paraId="5188CC9B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0F2C7CE9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93CC2A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04-08 เมษายน 2569</w:t>
            </w:r>
          </w:p>
        </w:tc>
        <w:tc>
          <w:tcPr>
            <w:tcW w:w="1560" w:type="dxa"/>
          </w:tcPr>
          <w:p w14:paraId="1D0C2779" w14:textId="32F856DF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20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765319FB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6D18A7E5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65EDE3D1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7249AADB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7F2DF429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C0B91B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21-25 เมษายน 2569</w:t>
            </w:r>
          </w:p>
        </w:tc>
        <w:tc>
          <w:tcPr>
            <w:tcW w:w="1560" w:type="dxa"/>
          </w:tcPr>
          <w:p w14:paraId="548A1F11" w14:textId="50B97272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51D6BC58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36046EC3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6319ECCE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749E7CFD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4F0BC3D8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FCCBA6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30 เมษายน-04 พฤษภาคม 2569</w:t>
            </w:r>
          </w:p>
        </w:tc>
        <w:tc>
          <w:tcPr>
            <w:tcW w:w="1560" w:type="dxa"/>
          </w:tcPr>
          <w:p w14:paraId="1D1D516F" w14:textId="13C73DA2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08C9D6A9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423CC1E0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2FE675DC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37443757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671E1F42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1651B00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15-19 พฤษภาคม 2569</w:t>
            </w:r>
          </w:p>
        </w:tc>
        <w:tc>
          <w:tcPr>
            <w:tcW w:w="1560" w:type="dxa"/>
          </w:tcPr>
          <w:p w14:paraId="6EC98732" w14:textId="1A0FA633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44546BD8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75BA1FD9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0064B4A2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32725470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3AF96B87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9A215A6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20-24 พฤษภาคม 2569</w:t>
            </w:r>
          </w:p>
        </w:tc>
        <w:tc>
          <w:tcPr>
            <w:tcW w:w="1560" w:type="dxa"/>
          </w:tcPr>
          <w:p w14:paraId="2A253FA6" w14:textId="63D47574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72077B93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241CA00E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7934F10E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7F109A39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68535D83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D9EE666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26-30 พฤษภาคม 2569</w:t>
            </w:r>
          </w:p>
        </w:tc>
        <w:tc>
          <w:tcPr>
            <w:tcW w:w="1560" w:type="dxa"/>
          </w:tcPr>
          <w:p w14:paraId="23F98E0E" w14:textId="2E7CE33F" w:rsidR="009A7747" w:rsidRPr="00BE4F43" w:rsidRDefault="00DF6950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37CB6F00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126E2A85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2761E9CA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7252AA12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0CE8BCFD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13756DC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30 พฤษภาคม-03 มิถุนายน 2569</w:t>
            </w:r>
          </w:p>
        </w:tc>
        <w:tc>
          <w:tcPr>
            <w:tcW w:w="1560" w:type="dxa"/>
          </w:tcPr>
          <w:p w14:paraId="230C21D2" w14:textId="085AC265" w:rsidR="009A7747" w:rsidRPr="00BE4F43" w:rsidRDefault="00DF6950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237A3E59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23B693A2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2E4A6347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76CF61D2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733D3F34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A6E796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04-08 มิถุนายน 2569</w:t>
            </w:r>
          </w:p>
        </w:tc>
        <w:tc>
          <w:tcPr>
            <w:tcW w:w="1560" w:type="dxa"/>
          </w:tcPr>
          <w:p w14:paraId="390F4FBE" w14:textId="5483066E" w:rsidR="009A7747" w:rsidRPr="00BE4F43" w:rsidRDefault="00DF6950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1B72F53B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24369DAB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5E4B7CAA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10FA73E8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69B23EDB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AEA960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09-13 มิถุนายน 2569</w:t>
            </w:r>
          </w:p>
        </w:tc>
        <w:tc>
          <w:tcPr>
            <w:tcW w:w="1560" w:type="dxa"/>
          </w:tcPr>
          <w:p w14:paraId="3AA4888A" w14:textId="04840D51" w:rsidR="009A7747" w:rsidRPr="00BE4F43" w:rsidRDefault="00DF6950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17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5516E69B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6A99A54B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2367180C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45124A1E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4990588D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224F37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13-17 มิถุนายน 2569</w:t>
            </w:r>
          </w:p>
        </w:tc>
        <w:tc>
          <w:tcPr>
            <w:tcW w:w="1560" w:type="dxa"/>
          </w:tcPr>
          <w:p w14:paraId="1D45F442" w14:textId="14F9E52C" w:rsidR="009A7747" w:rsidRPr="00BE4F43" w:rsidRDefault="00DF6950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1FB84472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7B26934A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11ED81D6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5F9A9D45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6FFB1B30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1A1F60F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19-23 มิถุนายน 2569</w:t>
            </w:r>
          </w:p>
        </w:tc>
        <w:tc>
          <w:tcPr>
            <w:tcW w:w="1560" w:type="dxa"/>
          </w:tcPr>
          <w:p w14:paraId="7D69794F" w14:textId="09B4BB20" w:rsidR="009A7747" w:rsidRPr="00BE4F43" w:rsidRDefault="00DF6950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525FC010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3E580319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517BB564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11EA98F8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762EEC85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4EEA04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25-29 มิถุนายน 2569</w:t>
            </w:r>
          </w:p>
        </w:tc>
        <w:tc>
          <w:tcPr>
            <w:tcW w:w="1560" w:type="dxa"/>
          </w:tcPr>
          <w:p w14:paraId="61744C61" w14:textId="118DDAA1" w:rsidR="009A7747" w:rsidRPr="00BE4F43" w:rsidRDefault="00DF6950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45A31688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1CA42B76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61240F5A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3F6DE675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18D7CB7B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134983E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30 มิถุนายน-04 กรกฎาคม 2569</w:t>
            </w:r>
          </w:p>
        </w:tc>
        <w:tc>
          <w:tcPr>
            <w:tcW w:w="1560" w:type="dxa"/>
          </w:tcPr>
          <w:p w14:paraId="59C1219E" w14:textId="22353AB7" w:rsidR="009A7747" w:rsidRPr="00BE4F43" w:rsidRDefault="00DF6950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18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613392D9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12957C15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0BC5DEAA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40FBD99A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115989FA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9A5DBB1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04 -08 กันยายน 2569</w:t>
            </w:r>
          </w:p>
        </w:tc>
        <w:tc>
          <w:tcPr>
            <w:tcW w:w="1560" w:type="dxa"/>
          </w:tcPr>
          <w:p w14:paraId="5AE9DD01" w14:textId="292EFC06" w:rsidR="009A7747" w:rsidRPr="00BE4F43" w:rsidRDefault="00DF6950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58D0690C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4E5ACA99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0C1B363D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0AFC6FCC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106F43B5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30EFD62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10-14 กันยายน 2569</w:t>
            </w:r>
          </w:p>
        </w:tc>
        <w:tc>
          <w:tcPr>
            <w:tcW w:w="1560" w:type="dxa"/>
          </w:tcPr>
          <w:p w14:paraId="611B6FF7" w14:textId="0D758755" w:rsidR="009A7747" w:rsidRPr="00BE4F43" w:rsidRDefault="00DF6950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74A34EFD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381A2E35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5F6B691D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36AC70C7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726A0FB5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7854030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15-19 กันยายน 2569</w:t>
            </w:r>
          </w:p>
        </w:tc>
        <w:tc>
          <w:tcPr>
            <w:tcW w:w="1560" w:type="dxa"/>
          </w:tcPr>
          <w:p w14:paraId="6DFC2536" w14:textId="1C62F70B" w:rsidR="009A7747" w:rsidRPr="00BE4F43" w:rsidRDefault="00DF6950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7D2C7629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2DBDF250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6B05C4CC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575BA8DD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30352CDA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9E98265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19-23 กันยายน 2569</w:t>
            </w:r>
          </w:p>
        </w:tc>
        <w:tc>
          <w:tcPr>
            <w:tcW w:w="1560" w:type="dxa"/>
          </w:tcPr>
          <w:p w14:paraId="3E3C4F68" w14:textId="46E2679B" w:rsidR="009A7747" w:rsidRPr="00BE4F43" w:rsidRDefault="00DF6950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19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="009A7747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2ABF2625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0227195C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31048F93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1704DA3E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5C0EECE2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306871C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16-20 ตุลาคม 2569</w:t>
            </w:r>
          </w:p>
        </w:tc>
        <w:tc>
          <w:tcPr>
            <w:tcW w:w="1560" w:type="dxa"/>
          </w:tcPr>
          <w:p w14:paraId="2C79DD78" w14:textId="77613894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2</w:t>
            </w:r>
            <w:r w:rsidR="00DF6950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5A320316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4BAD4034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5084E33B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150E2E32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1CEE127B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A28732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20-24 ตุลาคม 2569</w:t>
            </w:r>
          </w:p>
        </w:tc>
        <w:tc>
          <w:tcPr>
            <w:tcW w:w="1560" w:type="dxa"/>
          </w:tcPr>
          <w:p w14:paraId="4D2974FC" w14:textId="79824AC5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2</w:t>
            </w:r>
            <w:r w:rsidR="00DF6950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4A79CFFF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3E2D4B6B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6AB32348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755D7212" w14:textId="77777777" w:rsidR="009A7747" w:rsidRPr="00BE4F43" w:rsidRDefault="009A7747" w:rsidP="00BE4F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5CAB1FDA" w14:textId="77777777" w:rsidTr="00E16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447A88F" w14:textId="77777777" w:rsidR="009A7747" w:rsidRPr="00BE4F43" w:rsidRDefault="009A7747" w:rsidP="00BE4F43">
            <w:pPr>
              <w:pStyle w:val="NoSpacing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24-28 ตุลาคม 2569</w:t>
            </w:r>
          </w:p>
        </w:tc>
        <w:tc>
          <w:tcPr>
            <w:tcW w:w="1560" w:type="dxa"/>
          </w:tcPr>
          <w:p w14:paraId="7C1A78C5" w14:textId="142106BB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2</w:t>
            </w:r>
            <w:r w:rsidR="00DF6950"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,999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559" w:type="dxa"/>
          </w:tcPr>
          <w:p w14:paraId="1E982377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4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5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276" w:type="dxa"/>
          </w:tcPr>
          <w:p w14:paraId="4D95567C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>6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,900 บาท</w:t>
            </w:r>
          </w:p>
        </w:tc>
        <w:tc>
          <w:tcPr>
            <w:tcW w:w="2268" w:type="dxa"/>
          </w:tcPr>
          <w:p w14:paraId="7523AD1C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,500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  <w:tc>
          <w:tcPr>
            <w:tcW w:w="1701" w:type="dxa"/>
          </w:tcPr>
          <w:p w14:paraId="74B4F1BF" w14:textId="77777777" w:rsidR="009A7747" w:rsidRPr="00BE4F43" w:rsidRDefault="009A7747" w:rsidP="00BE4F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10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eastAsia="zh-TW"/>
              </w:rPr>
              <w:t xml:space="preserve">,000 </w:t>
            </w:r>
            <w:r w:rsidRPr="00BE4F4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TW"/>
              </w:rPr>
              <w:t>บาท</w:t>
            </w:r>
          </w:p>
        </w:tc>
      </w:tr>
      <w:tr w:rsidR="009A7747" w:rsidRPr="00BE4F43" w14:paraId="750F98E3" w14:textId="77777777" w:rsidTr="00E16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shd w:val="clear" w:color="auto" w:fill="203A4F"/>
          </w:tcPr>
          <w:p w14:paraId="2BF1C497" w14:textId="77777777" w:rsidR="009A7747" w:rsidRPr="00BE4F43" w:rsidRDefault="009A7747" w:rsidP="00BE4F43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ชำระค่าทิปที่สนามบินวันเดินทาง ท่านละ 1</w:t>
            </w:r>
            <w:r w:rsidRPr="00BE4F43">
              <w:rPr>
                <w:rFonts w:ascii="TH SarabunPSK" w:hAnsi="TH SarabunPSK" w:cs="TH SarabunPSK" w:hint="cs"/>
                <w:sz w:val="28"/>
                <w:szCs w:val="28"/>
                <w:lang w:eastAsia="zh-TW"/>
              </w:rPr>
              <w:t>,</w:t>
            </w:r>
            <w:r w:rsidRPr="00BE4F43">
              <w:rPr>
                <w:rFonts w:ascii="TH SarabunPSK" w:hAnsi="TH SarabunPSK" w:cs="TH SarabunPSK" w:hint="cs"/>
                <w:sz w:val="28"/>
                <w:szCs w:val="28"/>
                <w:cs/>
                <w:lang w:eastAsia="zh-TW"/>
              </w:rPr>
              <w:t>500 บาท</w:t>
            </w:r>
          </w:p>
        </w:tc>
      </w:tr>
      <w:bookmarkEnd w:id="1"/>
    </w:tbl>
    <w:p w14:paraId="61D5A480" w14:textId="77777777" w:rsidR="009A7747" w:rsidRDefault="009A7747" w:rsidP="000B0715">
      <w:pPr>
        <w:tabs>
          <w:tab w:val="left" w:pos="3857"/>
        </w:tabs>
      </w:pPr>
    </w:p>
    <w:p w14:paraId="51E7894D" w14:textId="77777777" w:rsidR="00E16CF7" w:rsidRDefault="00E16CF7" w:rsidP="000B0715">
      <w:pPr>
        <w:tabs>
          <w:tab w:val="left" w:pos="3857"/>
        </w:tabs>
      </w:pPr>
    </w:p>
    <w:p w14:paraId="094A527C" w14:textId="77777777" w:rsidR="00E16CF7" w:rsidRDefault="00E16CF7" w:rsidP="000B0715">
      <w:pPr>
        <w:tabs>
          <w:tab w:val="left" w:pos="3857"/>
        </w:tabs>
      </w:pPr>
    </w:p>
    <w:p w14:paraId="7470F510" w14:textId="77777777" w:rsidR="00E16CF7" w:rsidRDefault="00E16CF7" w:rsidP="000B0715">
      <w:pPr>
        <w:tabs>
          <w:tab w:val="left" w:pos="3857"/>
        </w:tabs>
      </w:pPr>
    </w:p>
    <w:p w14:paraId="51757A14" w14:textId="77777777" w:rsidR="00E16CF7" w:rsidRDefault="00E16CF7" w:rsidP="000B0715">
      <w:pPr>
        <w:tabs>
          <w:tab w:val="left" w:pos="3857"/>
        </w:tabs>
      </w:pPr>
    </w:p>
    <w:p w14:paraId="018B0EA6" w14:textId="77777777" w:rsidR="00E16CF7" w:rsidRDefault="00E16CF7" w:rsidP="000B0715">
      <w:pPr>
        <w:tabs>
          <w:tab w:val="left" w:pos="3857"/>
        </w:tabs>
      </w:pPr>
    </w:p>
    <w:p w14:paraId="5A3EB0D3" w14:textId="77777777" w:rsidR="00E16CF7" w:rsidRPr="00BE4F43" w:rsidRDefault="00E16CF7" w:rsidP="000B0715">
      <w:pPr>
        <w:tabs>
          <w:tab w:val="left" w:pos="3857"/>
        </w:tabs>
        <w:rPr>
          <w:rFonts w:hint="cs"/>
        </w:rPr>
      </w:pP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4761"/>
        <w:tblLook w:val="04A0" w:firstRow="1" w:lastRow="0" w:firstColumn="1" w:lastColumn="0" w:noHBand="0" w:noVBand="1"/>
      </w:tblPr>
      <w:tblGrid>
        <w:gridCol w:w="1082"/>
        <w:gridCol w:w="9320"/>
        <w:gridCol w:w="655"/>
      </w:tblGrid>
      <w:tr w:rsidR="00E97ED9" w:rsidRPr="00DE5E22" w14:paraId="16AB1BF4" w14:textId="7F895F93" w:rsidTr="00E16CF7">
        <w:tc>
          <w:tcPr>
            <w:tcW w:w="1094" w:type="dxa"/>
            <w:shd w:val="clear" w:color="auto" w:fill="203A4F"/>
          </w:tcPr>
          <w:p w14:paraId="4DADB358" w14:textId="3A2E427A" w:rsidR="00E97ED9" w:rsidRPr="00AD1923" w:rsidRDefault="00E97ED9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D19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538" w:type="dxa"/>
            <w:shd w:val="clear" w:color="auto" w:fill="203A4F"/>
          </w:tcPr>
          <w:p w14:paraId="2CF51474" w14:textId="3FFFC94C" w:rsidR="00842066" w:rsidRPr="00842066" w:rsidRDefault="00842066" w:rsidP="008420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420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กรุงเทพฯ-ฉงชิ่ง-รับคณะที่สนามบินฉงชิ่ง-หมู่บ้านโบราณฉือชวี่โขว่</w:t>
            </w:r>
            <w:r w:rsidRPr="008420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8420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รถไฟทะลุตึก-หงหยาต้ง</w:t>
            </w:r>
          </w:p>
          <w:p w14:paraId="1BC60499" w14:textId="511E6036" w:rsidR="00E97ED9" w:rsidRPr="00AD1923" w:rsidRDefault="00842066" w:rsidP="008420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420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8420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</w:t>
            </w:r>
            <w:r w:rsidRPr="008420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-CKG </w:t>
            </w:r>
            <w:r w:rsidRPr="008420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FD556 / 06.15-10.20)</w:t>
            </w:r>
          </w:p>
        </w:tc>
        <w:tc>
          <w:tcPr>
            <w:tcW w:w="425" w:type="dxa"/>
            <w:shd w:val="clear" w:color="auto" w:fill="203A4F"/>
          </w:tcPr>
          <w:p w14:paraId="54247A32" w14:textId="43F0951B" w:rsidR="00E97ED9" w:rsidRPr="00AD1923" w:rsidRDefault="00E97ED9" w:rsidP="00E97ED9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8420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/D</w:t>
            </w:r>
          </w:p>
        </w:tc>
      </w:tr>
    </w:tbl>
    <w:p w14:paraId="1020B2C8" w14:textId="6A7D1C55" w:rsidR="003D2818" w:rsidRDefault="000F2BC0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E97ED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E97ED9">
        <w:rPr>
          <w:rFonts w:ascii="TH SarabunPSK" w:hAnsi="TH SarabunPSK" w:cs="TH SarabunPSK"/>
          <w:b/>
          <w:bCs/>
          <w:sz w:val="32"/>
          <w:szCs w:val="32"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842066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7ED9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ไทยแอร์เอเชีย</w:t>
      </w:r>
    </w:p>
    <w:p w14:paraId="58C5D02C" w14:textId="306D4852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342122A5" w14:textId="65C6907F" w:rsidR="00EE2B5D" w:rsidRDefault="00BE4F43" w:rsidP="000C34F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2A20BE4" wp14:editId="5B3FE280">
            <wp:simplePos x="0" y="0"/>
            <wp:positionH relativeFrom="column">
              <wp:posOffset>-317093</wp:posOffset>
            </wp:positionH>
            <wp:positionV relativeFrom="paragraph">
              <wp:posOffset>298914</wp:posOffset>
            </wp:positionV>
            <wp:extent cx="7380605" cy="14763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7ED9">
        <w:rPr>
          <w:rFonts w:ascii="TH SarabunPSK" w:hAnsi="TH SarabunPSK" w:cs="TH SarabunPSK" w:hint="cs"/>
          <w:b/>
          <w:bCs/>
          <w:sz w:val="32"/>
          <w:szCs w:val="32"/>
          <w:cs/>
        </w:rPr>
        <w:t>06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E97ED9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842066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 w:rsidR="009A7747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  <w:r w:rsidR="009A77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ไทยแอร์เอเชีย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E97ED9" w:rsidRPr="00E97ED9">
        <w:rPr>
          <w:rFonts w:ascii="TH SarabunPSK" w:hAnsi="TH SarabunPSK" w:cs="TH SarabunPSK"/>
          <w:b/>
          <w:bCs/>
          <w:sz w:val="32"/>
          <w:szCs w:val="32"/>
        </w:rPr>
        <w:t>FD</w:t>
      </w:r>
      <w:r w:rsidR="00E97ED9" w:rsidRPr="00E97ED9">
        <w:rPr>
          <w:rFonts w:ascii="TH SarabunPSK" w:hAnsi="TH SarabunPSK" w:cs="TH SarabunPSK"/>
          <w:b/>
          <w:bCs/>
          <w:sz w:val="32"/>
          <w:szCs w:val="32"/>
          <w:cs/>
        </w:rPr>
        <w:t>556</w:t>
      </w:r>
      <w:r w:rsidR="00E97E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9F98337" w14:textId="324FD704" w:rsidR="00D90EE1" w:rsidRDefault="000F2BC0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E97ED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E97ED9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2FE5386E" w14:textId="61B67BE3" w:rsidR="00D90EE1" w:rsidRDefault="008D72A6" w:rsidP="00A96F7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2B1E8BB9" w14:textId="6E463082" w:rsidR="002F32C3" w:rsidRPr="002F32C3" w:rsidRDefault="00E16CF7" w:rsidP="002F32C3">
      <w:pPr>
        <w:pStyle w:val="NoSpacing"/>
        <w:ind w:left="284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5E07FA3D" wp14:editId="1016F710">
            <wp:simplePos x="0" y="0"/>
            <wp:positionH relativeFrom="column">
              <wp:posOffset>2540</wp:posOffset>
            </wp:positionH>
            <wp:positionV relativeFrom="paragraph">
              <wp:posOffset>327025</wp:posOffset>
            </wp:positionV>
            <wp:extent cx="6909435" cy="3851275"/>
            <wp:effectExtent l="0" t="0" r="5715" b="0"/>
            <wp:wrapSquare wrapText="bothSides"/>
            <wp:docPr id="21392294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29459" name="Picture 21392294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435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2C3" w:rsidRPr="002F32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2F32C3" w:rsidRPr="002F32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2F32C3" w:rsidRPr="002F32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2F32C3"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="002F32C3" w:rsidRPr="002F32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7F75642B" w14:textId="77777777" w:rsidR="00E16CF7" w:rsidRDefault="002F32C3" w:rsidP="002F32C3">
      <w:pPr>
        <w:pStyle w:val="NoSpacing"/>
        <w:ind w:left="1439"/>
        <w:jc w:val="thaiDistribute"/>
        <w:rPr>
          <w:rFonts w:ascii="TH SarabunPSK" w:hAnsi="TH SarabunPSK" w:cs="TH SarabunPSK"/>
          <w:sz w:val="32"/>
          <w:szCs w:val="32"/>
        </w:rPr>
      </w:pPr>
      <w:r w:rsidRPr="002F32C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นำท่านเที่ยวชม </w:t>
      </w:r>
      <w:r w:rsidRPr="002F32C3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หมู่บ้านโบราณฉือชี่โข่ว (</w:t>
      </w:r>
      <w:r w:rsidRPr="002F32C3">
        <w:rPr>
          <w:rFonts w:ascii="TH SarabunPSK" w:hAnsi="TH SarabunPSK" w:cs="TH SarabunPSK" w:hint="cs"/>
          <w:b/>
          <w:bCs/>
          <w:sz w:val="32"/>
          <w:szCs w:val="32"/>
        </w:rPr>
        <w:t>Chiqikou Ancient Town)</w:t>
      </w:r>
      <w:r w:rsidRPr="002F32C3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</w:t>
      </w:r>
    </w:p>
    <w:p w14:paraId="56346C15" w14:textId="15BFF061" w:rsidR="002F32C3" w:rsidRDefault="002F32C3" w:rsidP="00E16CF7">
      <w:pPr>
        <w:pStyle w:val="NoSpacing"/>
        <w:ind w:left="1439" w:firstLine="1"/>
        <w:jc w:val="thaiDistribute"/>
        <w:rPr>
          <w:rFonts w:ascii="TH SarabunPSK" w:hAnsi="TH SarabunPSK" w:cs="TH SarabunPSK"/>
          <w:sz w:val="32"/>
          <w:szCs w:val="32"/>
        </w:rPr>
      </w:pPr>
      <w:r w:rsidRPr="002F32C3">
        <w:rPr>
          <w:rFonts w:ascii="TH SarabunPSK" w:hAnsi="TH SarabunPSK" w:cs="TH SarabunPSK" w:hint="cs"/>
          <w:sz w:val="32"/>
          <w:szCs w:val="32"/>
          <w:cs/>
        </w:rPr>
        <w:t xml:space="preserve">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ซึ่งคุณสามารถลิ้มลองอาหารท้องถิ่นและซื้อของที่ระลึกกลับบ้าน </w:t>
      </w:r>
    </w:p>
    <w:p w14:paraId="448A9E45" w14:textId="77777777" w:rsidR="00A96F7C" w:rsidRDefault="00A96F7C" w:rsidP="002F32C3">
      <w:pPr>
        <w:pStyle w:val="NoSpacing"/>
        <w:ind w:left="1156"/>
        <w:jc w:val="thaiDistribute"/>
        <w:rPr>
          <w:rFonts w:ascii="TH SarabunPSK" w:hAnsi="TH SarabunPSK" w:cs="TH SarabunPSK"/>
          <w:sz w:val="32"/>
          <w:szCs w:val="32"/>
        </w:rPr>
      </w:pPr>
    </w:p>
    <w:p w14:paraId="6C8997C3" w14:textId="04A93CAF" w:rsidR="002F32C3" w:rsidRPr="002F32C3" w:rsidRDefault="00E16CF7" w:rsidP="002F32C3">
      <w:pPr>
        <w:pStyle w:val="NoSpacing"/>
        <w:ind w:left="115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7C289CCB" wp14:editId="2B9014CF">
            <wp:simplePos x="0" y="0"/>
            <wp:positionH relativeFrom="column">
              <wp:posOffset>57785</wp:posOffset>
            </wp:positionH>
            <wp:positionV relativeFrom="paragraph">
              <wp:posOffset>1481925</wp:posOffset>
            </wp:positionV>
            <wp:extent cx="6805930" cy="4505325"/>
            <wp:effectExtent l="0" t="0" r="0" b="9525"/>
            <wp:wrapSquare wrapText="bothSides"/>
            <wp:docPr id="19637342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34252" name="Picture 196373425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2C3" w:rsidRPr="002F32C3">
        <w:rPr>
          <w:rFonts w:ascii="TH SarabunPSK" w:hAnsi="TH SarabunPSK" w:cs="TH SarabunPSK" w:hint="cs"/>
          <w:sz w:val="32"/>
          <w:szCs w:val="32"/>
          <w:cs/>
        </w:rPr>
        <w:t>นำท่านสู่หนึ่งในจุดไฮไลท์ของเมืองฉงชิ่ง</w:t>
      </w:r>
      <w:r w:rsidR="002F32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F32C3" w:rsidRPr="002F32C3">
        <w:rPr>
          <w:rFonts w:ascii="TH SarabunPSK" w:hAnsi="TH SarabunPSK" w:cs="TH SarabunPSK"/>
          <w:b/>
          <w:bCs/>
          <w:sz w:val="32"/>
          <w:szCs w:val="32"/>
          <w:cs/>
        </w:rPr>
        <w:t>รถไฟทะลุตึก (</w:t>
      </w:r>
      <w:r w:rsidR="002F32C3" w:rsidRPr="002F32C3">
        <w:rPr>
          <w:rFonts w:ascii="TH SarabunPSK" w:hAnsi="TH SarabunPSK" w:cs="TH SarabunPSK"/>
          <w:b/>
          <w:bCs/>
          <w:sz w:val="32"/>
          <w:szCs w:val="32"/>
        </w:rPr>
        <w:t>Monorail Train)</w:t>
      </w:r>
      <w:r w:rsidR="002F32C3">
        <w:rPr>
          <w:rFonts w:ascii="TH SarabunPSK" w:hAnsi="TH SarabunPSK" w:cs="TH SarabunPSK"/>
          <w:sz w:val="32"/>
          <w:szCs w:val="32"/>
        </w:rPr>
        <w:t xml:space="preserve"> </w:t>
      </w:r>
      <w:r w:rsidR="00D52265" w:rsidRPr="00D52265">
        <w:rPr>
          <w:rFonts w:ascii="TH SarabunPSK" w:hAnsi="TH SarabunPSK" w:cs="TH SarabunPSK"/>
          <w:sz w:val="32"/>
          <w:szCs w:val="32"/>
          <w:cs/>
        </w:rPr>
        <w:t>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</w:t>
      </w:r>
      <w:r w:rsidR="00D52265" w:rsidRPr="00D522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2265" w:rsidRPr="00D52265">
        <w:rPr>
          <w:rFonts w:ascii="TH SarabunPSK" w:hAnsi="TH SarabunPSK" w:cs="TH SarabunPSK"/>
          <w:sz w:val="32"/>
          <w:szCs w:val="32"/>
          <w:cs/>
        </w:rPr>
        <w:t>เส้นทางที่น่าสนใจในรถไฟนี้รวมถึงสถานีที่มีชื่อเสียง ซึ่งตั้งอยู่ในพื้นที่ที่มีความหนาแน่นของประชากร</w:t>
      </w:r>
      <w:r w:rsidR="00D52265" w:rsidRPr="00D522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2265" w:rsidRPr="00D52265">
        <w:rPr>
          <w:rFonts w:ascii="TH SarabunPSK" w:hAnsi="TH SarabunPSK" w:cs="TH SarabunPSK"/>
          <w:sz w:val="32"/>
          <w:szCs w:val="32"/>
          <w:cs/>
        </w:rPr>
        <w:t>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</w:t>
      </w:r>
      <w:r w:rsidR="00D52265" w:rsidRPr="00D52265">
        <w:rPr>
          <w:rFonts w:ascii="TH SarabunPSK" w:hAnsi="TH SarabunPSK" w:cs="TH SarabunPSK" w:hint="cs"/>
          <w:sz w:val="32"/>
          <w:szCs w:val="32"/>
          <w:cs/>
        </w:rPr>
        <w:t>อัศจรรย์</w:t>
      </w:r>
    </w:p>
    <w:p w14:paraId="2B496BF9" w14:textId="102F6102" w:rsidR="002F32C3" w:rsidRDefault="002F32C3" w:rsidP="002F32C3">
      <w:pPr>
        <w:pStyle w:val="NoSpacing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95F34F2" w14:textId="4682C465" w:rsidR="00D52265" w:rsidRPr="001D147A" w:rsidRDefault="00D52265" w:rsidP="00D5226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D147A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447EF876" w14:textId="44E21DE7" w:rsidR="00D52265" w:rsidRDefault="00D52265" w:rsidP="00A96F7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จากนั้นเดินทางไปยัง </w:t>
      </w:r>
      <w:r w:rsidRPr="001D14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ตลาดหงหยาต้ง (</w:t>
      </w:r>
      <w:r w:rsidRPr="001D147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Hongyadong)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หรือที่เรียกว่า "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Hongya Cave"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="00A96F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และบาร์จำนวนมาก ที่นี่</w:t>
      </w:r>
      <w:r w:rsidRPr="001D1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ท่านสามารถลิ้มลองอาหารรสเด็ด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และขนมพื้นเมืองอื่นๆ</w:t>
      </w:r>
      <w:r w:rsidRPr="001D1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ที่ขึ้นชื่อ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ตลาดหงหยาต้งยังมีวิวทิวทัศน์ที่สวยงาม</w:t>
      </w:r>
      <w:r w:rsidRPr="001D1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สามารถเ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20711283" w14:textId="1EB9FB54" w:rsidR="00D52265" w:rsidRPr="001D147A" w:rsidRDefault="00A96F7C" w:rsidP="00D5226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5FEB97B6" wp14:editId="49B14717">
            <wp:extent cx="7020560" cy="4268470"/>
            <wp:effectExtent l="0" t="0" r="8890" b="0"/>
            <wp:docPr id="11808489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48998" name="Picture 118084899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E8DAE" w14:textId="32D369EE" w:rsidR="00E97ED9" w:rsidRPr="00D52265" w:rsidRDefault="00D52265" w:rsidP="00D5226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52265">
        <w:rPr>
          <w:rFonts w:ascii="TH SarabunPSK" w:hAnsi="TH SarabunPSK" w:cs="TH SarabunPSK"/>
          <w:b/>
          <w:bCs/>
          <w:sz w:val="32"/>
          <w:szCs w:val="32"/>
        </w:rPr>
        <w:t>Chongqinglicheng</w:t>
      </w:r>
      <w:r w:rsidRPr="00D5226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57BC4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4761"/>
        <w:tblLook w:val="04A0" w:firstRow="1" w:lastRow="0" w:firstColumn="1" w:lastColumn="0" w:noHBand="0" w:noVBand="1"/>
      </w:tblPr>
      <w:tblGrid>
        <w:gridCol w:w="1085"/>
        <w:gridCol w:w="8844"/>
        <w:gridCol w:w="844"/>
      </w:tblGrid>
      <w:tr w:rsidR="00E97ED9" w:rsidRPr="00DE5E22" w14:paraId="7748214C" w14:textId="77777777" w:rsidTr="00E16CF7">
        <w:tc>
          <w:tcPr>
            <w:tcW w:w="1134" w:type="dxa"/>
            <w:shd w:val="clear" w:color="auto" w:fill="203A4F"/>
          </w:tcPr>
          <w:p w14:paraId="47B3D76E" w14:textId="714DD113" w:rsidR="00E97ED9" w:rsidRPr="00AD1923" w:rsidRDefault="00E97ED9" w:rsidP="00A0722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D19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9639" w:type="dxa"/>
            <w:shd w:val="clear" w:color="auto" w:fill="203A4F"/>
          </w:tcPr>
          <w:p w14:paraId="2D0477EC" w14:textId="41B2E663" w:rsidR="00E97ED9" w:rsidRPr="00E97ED9" w:rsidRDefault="00E97ED9" w:rsidP="00E97ED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97E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ฉงชิ่ง-อู่หลง-อุทยานหลุมฟ้า3สะพานสวรรค์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97E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(รวมลิฟท์แก้ว/รถบริการภายในอุทยาน/รถไฟฟ้า)-</w:t>
            </w:r>
          </w:p>
          <w:p w14:paraId="4924085F" w14:textId="1F7971D4" w:rsidR="00E97ED9" w:rsidRPr="00AD1923" w:rsidRDefault="00E97ED9" w:rsidP="00E97ED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97E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อุทยานนางฟ้า(รวมรถไฟขบวนเล็ก)-กลับฉงชิ่ง</w:t>
            </w:r>
          </w:p>
        </w:tc>
        <w:tc>
          <w:tcPr>
            <w:tcW w:w="850" w:type="dxa"/>
            <w:shd w:val="clear" w:color="auto" w:fill="203A4F"/>
          </w:tcPr>
          <w:p w14:paraId="0661F6DD" w14:textId="6091E0E5" w:rsidR="00E97ED9" w:rsidRPr="00AD1923" w:rsidRDefault="00E97ED9" w:rsidP="00A0722C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85A8B6C" w14:textId="53CDAC32" w:rsidR="00E97ED9" w:rsidRPr="00D52265" w:rsidRDefault="00E97ED9" w:rsidP="00E97ED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3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34A368AE" w14:textId="0460FD1A" w:rsidR="00E97ED9" w:rsidRPr="00D52265" w:rsidRDefault="00E16CF7" w:rsidP="00E97ED9">
      <w:pPr>
        <w:pStyle w:val="NoSpacing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89984" behindDoc="0" locked="0" layoutInCell="1" allowOverlap="1" wp14:anchorId="27D98AF7" wp14:editId="5D11D4A0">
            <wp:simplePos x="0" y="0"/>
            <wp:positionH relativeFrom="column">
              <wp:posOffset>2761</wp:posOffset>
            </wp:positionH>
            <wp:positionV relativeFrom="paragraph">
              <wp:posOffset>299720</wp:posOffset>
            </wp:positionV>
            <wp:extent cx="6802398" cy="3681454"/>
            <wp:effectExtent l="0" t="0" r="0" b="0"/>
            <wp:wrapSquare wrapText="bothSides"/>
            <wp:docPr id="7273567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356792" name="Picture 72735679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398" cy="368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97ED9" w:rsidRPr="00957BC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="00E97ED9" w:rsidRPr="00957BC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อุทยานแห่งชาติเทียนเชิงซ่านเฉียว(อุทยานหลุมฟ้า</w:t>
      </w:r>
      <w:r w:rsidR="00E97ED9" w:rsidRPr="00D5226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="00E97ED9" w:rsidRPr="00D52265">
        <w:t xml:space="preserve"> </w:t>
      </w:r>
      <w:r w:rsidR="00E97ED9" w:rsidRPr="00D52265">
        <w:rPr>
          <w:rFonts w:ascii="TH SarabunPSK" w:hAnsi="TH SarabunPSK" w:cs="TH SarabunPSK"/>
          <w:color w:val="C00000"/>
          <w:sz w:val="32"/>
          <w:szCs w:val="32"/>
          <w:shd w:val="clear" w:color="auto" w:fill="FFFFFF" w:themeFill="background1"/>
          <w:cs/>
        </w:rPr>
        <w:t>(รวมลิฟท์แก้ว/รถบริการภายในอุทยาน/รถไฟฟ้า</w:t>
      </w:r>
      <w:r w:rsidR="00E97ED9" w:rsidRPr="00D52265">
        <w:rPr>
          <w:rFonts w:ascii="TH SarabunPSK" w:hAnsi="TH SarabunPSK" w:cs="TH SarabunPSK" w:hint="cs"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7BF3A8C2" w14:textId="53CC18EA" w:rsidR="00E97ED9" w:rsidRDefault="00E97ED9" w:rsidP="00E97ED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FA4AD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(ใช้เวลาประมาณ 3 ชั่วโมง)</w:t>
      </w:r>
      <w:r w:rsidRPr="0033586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33586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อุทยานหลุมฟ้า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957BC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หรือที่รู้จักในชื่อ </w:t>
      </w:r>
      <w:r w:rsidRPr="00957BC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Three Natural Bridges </w:t>
      </w:r>
      <w:r w:rsidRPr="00957BC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4D9E1A9A" w14:textId="6E60A2E3" w:rsidR="00E97ED9" w:rsidRPr="00D52265" w:rsidRDefault="00E97ED9" w:rsidP="00E97ED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</w:pPr>
      <w:bookmarkStart w:id="2" w:name="_Hlk219464949"/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D52265"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4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</w:p>
    <w:bookmarkEnd w:id="2"/>
    <w:p w14:paraId="3DDFABE6" w14:textId="77777777" w:rsidR="00FA4AD7" w:rsidRPr="00FA4AD7" w:rsidRDefault="00FA4AD7" w:rsidP="00FA4AD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4AD7">
        <w:rPr>
          <w:rFonts w:ascii="TH SarabunPSK" w:hAnsi="TH SarabunPSK" w:cs="TH SarabunPSK"/>
          <w:sz w:val="32"/>
          <w:szCs w:val="32"/>
          <w:cs/>
        </w:rPr>
        <w:t xml:space="preserve">สิ่งที่พลาดไม่ได้เด็ดขาดคือการไปชมความงดงามของ </w:t>
      </w:r>
      <w:r w:rsidRPr="00FA4AD7">
        <w:rPr>
          <w:rFonts w:ascii="TH SarabunPSK" w:hAnsi="TH SarabunPSK" w:cs="TH SarabunPSK"/>
          <w:sz w:val="32"/>
          <w:szCs w:val="32"/>
        </w:rPr>
        <w:t>3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 สะพานสวรรค์ ที่แต่ละจุดล้วนมีเอกลักษณ์เฉพาะตัว ทั้งรูปร่างลักษณะและความสูงที่แตกต่างกันออกไป</w:t>
      </w:r>
    </w:p>
    <w:p w14:paraId="48D27DA8" w14:textId="77777777" w:rsidR="00FA4AD7" w:rsidRPr="00FA4AD7" w:rsidRDefault="00FA4AD7" w:rsidP="00FA4AD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4AD7">
        <w:rPr>
          <w:rFonts w:ascii="TH SarabunPSK" w:hAnsi="TH SarabunPSK" w:cs="TH SarabunPSK"/>
          <w:sz w:val="32"/>
          <w:szCs w:val="32"/>
        </w:rPr>
        <w:t>1.Tianlong Bridge (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สะพานเทียนหลง) สะพานเทียนหลงเป็นหนึ่งในไฮไลท์ของอุทยานแห่งชาติหลุมฟ้า มีความสูง </w:t>
      </w:r>
      <w:r w:rsidRPr="00FA4AD7">
        <w:rPr>
          <w:rFonts w:ascii="TH SarabunPSK" w:hAnsi="TH SarabunPSK" w:cs="TH SarabunPSK"/>
          <w:sz w:val="32"/>
          <w:szCs w:val="32"/>
        </w:rPr>
        <w:t>235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 เมตร เป็นโพรงทะลุระหว่างผนังหินที่มีลวดลายแกะสลักรูปมังกรอันสวยงาม</w:t>
      </w:r>
    </w:p>
    <w:p w14:paraId="4E2B6D79" w14:textId="77777777" w:rsidR="00FA4AD7" w:rsidRPr="00FA4AD7" w:rsidRDefault="00FA4AD7" w:rsidP="00FA4AD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4AD7">
        <w:rPr>
          <w:rFonts w:ascii="TH SarabunPSK" w:hAnsi="TH SarabunPSK" w:cs="TH SarabunPSK"/>
          <w:sz w:val="32"/>
          <w:szCs w:val="32"/>
        </w:rPr>
        <w:t>2.Qinglong Bridge (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สะพานชิงหลง) สะพานชิงหลงมีลักษณะเป็นโพรงยาวที่มีลำธารไหลผ่าน ความสูงถึง </w:t>
      </w:r>
      <w:r w:rsidRPr="00FA4AD7">
        <w:rPr>
          <w:rFonts w:ascii="TH SarabunPSK" w:hAnsi="TH SarabunPSK" w:cs="TH SarabunPSK"/>
          <w:sz w:val="32"/>
          <w:szCs w:val="32"/>
        </w:rPr>
        <w:t>281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 เมตร เป็นจุดชมวิวที่ไม่ควรพลาด</w:t>
      </w:r>
    </w:p>
    <w:p w14:paraId="231CF9AD" w14:textId="46FA1BAB" w:rsidR="00E97ED9" w:rsidRDefault="00C6118D" w:rsidP="00D90EE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1C2B9DFB" wp14:editId="49F1E493">
            <wp:simplePos x="0" y="0"/>
            <wp:positionH relativeFrom="column">
              <wp:posOffset>-71755</wp:posOffset>
            </wp:positionH>
            <wp:positionV relativeFrom="paragraph">
              <wp:posOffset>654685</wp:posOffset>
            </wp:positionV>
            <wp:extent cx="7187565" cy="3590925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AD7" w:rsidRPr="00FA4AD7">
        <w:rPr>
          <w:rFonts w:ascii="TH SarabunPSK" w:hAnsi="TH SarabunPSK" w:cs="TH SarabunPSK"/>
          <w:sz w:val="32"/>
          <w:szCs w:val="32"/>
        </w:rPr>
        <w:t>3.Heilong Bridge (</w:t>
      </w:r>
      <w:r w:rsidR="00FA4AD7" w:rsidRPr="00FA4AD7">
        <w:rPr>
          <w:rFonts w:ascii="TH SarabunPSK" w:hAnsi="TH SarabunPSK" w:cs="TH SarabunPSK"/>
          <w:sz w:val="32"/>
          <w:szCs w:val="32"/>
          <w:cs/>
        </w:rPr>
        <w:t xml:space="preserve">สะพานเฮยหลง)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="00FA4AD7" w:rsidRPr="00FA4AD7">
        <w:rPr>
          <w:rFonts w:ascii="TH SarabunPSK" w:hAnsi="TH SarabunPSK" w:cs="TH SarabunPSK"/>
          <w:sz w:val="32"/>
          <w:szCs w:val="32"/>
        </w:rPr>
        <w:t xml:space="preserve">223 </w:t>
      </w:r>
      <w:r w:rsidR="00FA4AD7" w:rsidRPr="00FA4AD7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2265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สมควรแก่เวลานำท่านเดินทสู่ร้านอาหารมื้อเย็น</w:t>
      </w:r>
    </w:p>
    <w:p w14:paraId="154B97CE" w14:textId="2092F191" w:rsidR="00D52265" w:rsidRPr="001D147A" w:rsidRDefault="00D52265" w:rsidP="00D5226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D147A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2150EC0" w14:textId="3E572BF5" w:rsidR="00D52265" w:rsidRPr="00D52265" w:rsidRDefault="00D52265" w:rsidP="00D52265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2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D52265">
        <w:rPr>
          <w:rFonts w:ascii="TH SarabunPSK" w:hAnsi="TH SarabunPSK" w:cs="TH SarabunPSK"/>
          <w:b/>
          <w:bCs/>
          <w:sz w:val="32"/>
          <w:szCs w:val="32"/>
        </w:rPr>
        <w:t>Wulong daweiying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5226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4761"/>
        <w:tblLook w:val="04A0" w:firstRow="1" w:lastRow="0" w:firstColumn="1" w:lastColumn="0" w:noHBand="0" w:noVBand="1"/>
      </w:tblPr>
      <w:tblGrid>
        <w:gridCol w:w="1094"/>
        <w:gridCol w:w="8976"/>
        <w:gridCol w:w="987"/>
      </w:tblGrid>
      <w:tr w:rsidR="00D52265" w:rsidRPr="00DE5E22" w14:paraId="436748ED" w14:textId="77777777" w:rsidTr="00E16CF7">
        <w:tc>
          <w:tcPr>
            <w:tcW w:w="1094" w:type="dxa"/>
            <w:shd w:val="clear" w:color="auto" w:fill="0F4761"/>
          </w:tcPr>
          <w:p w14:paraId="060174F7" w14:textId="77777777" w:rsidR="00D52265" w:rsidRPr="00AD1923" w:rsidRDefault="00D52265" w:rsidP="00714B1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D19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8976" w:type="dxa"/>
            <w:shd w:val="clear" w:color="auto" w:fill="0F4761"/>
          </w:tcPr>
          <w:p w14:paraId="63D20952" w14:textId="77777777" w:rsidR="00D52265" w:rsidRPr="00D52265" w:rsidRDefault="00D52265" w:rsidP="00D522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5226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เขานางฟ้า(รวมรถราง)-ฉงชิ่ง-ตึกตะเกียบ-ตึกไคว่ชิงโหลชั้น22</w:t>
            </w:r>
          </w:p>
          <w:p w14:paraId="316A0532" w14:textId="0BBC8C99" w:rsidR="00D52265" w:rsidRPr="00AD1923" w:rsidRDefault="00D52265" w:rsidP="00D5226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5226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-ถนนคนเดินเจียฟ่างเป่ย</w:t>
            </w:r>
          </w:p>
        </w:tc>
        <w:tc>
          <w:tcPr>
            <w:tcW w:w="987" w:type="dxa"/>
            <w:shd w:val="clear" w:color="auto" w:fill="0F4761"/>
          </w:tcPr>
          <w:p w14:paraId="4B5628C7" w14:textId="77777777" w:rsidR="00D52265" w:rsidRPr="00AD1923" w:rsidRDefault="00D52265" w:rsidP="00714B1D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B6EDB25" w14:textId="697EFCC7" w:rsidR="00D52265" w:rsidRPr="00D52265" w:rsidRDefault="00D52265" w:rsidP="00D5226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(มื้อที่6)</w:t>
      </w:r>
    </w:p>
    <w:p w14:paraId="0FA6BFAE" w14:textId="42E080CE" w:rsidR="00FA4AD7" w:rsidRDefault="00FA4AD7" w:rsidP="00D522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4AD7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FA4AD7">
        <w:rPr>
          <w:rFonts w:ascii="TH SarabunPSK" w:hAnsi="TH SarabunPSK" w:cs="TH SarabunPSK"/>
          <w:b/>
          <w:bCs/>
          <w:sz w:val="32"/>
          <w:szCs w:val="32"/>
          <w:cs/>
        </w:rPr>
        <w:t>อุทยานเขานางฟ้า (</w:t>
      </w:r>
      <w:r w:rsidRPr="00FA4AD7">
        <w:rPr>
          <w:rFonts w:ascii="TH SarabunPSK" w:hAnsi="TH SarabunPSK" w:cs="TH SarabunPSK"/>
          <w:b/>
          <w:bCs/>
          <w:sz w:val="32"/>
          <w:szCs w:val="32"/>
        </w:rPr>
        <w:t xml:space="preserve">Fairy Mountain National Forest Park)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A4AD7">
        <w:rPr>
          <w:rFonts w:ascii="TH SarabunPSK" w:hAnsi="TH SarabunPSK" w:cs="TH SarabunPSK"/>
          <w:sz w:val="32"/>
          <w:szCs w:val="32"/>
        </w:rPr>
        <w:t>(</w:t>
      </w:r>
      <w:r w:rsidRPr="00FA4AD7">
        <w:rPr>
          <w:rFonts w:ascii="TH SarabunPSK" w:hAnsi="TH SarabunPSK" w:cs="TH SarabunPSK"/>
          <w:sz w:val="32"/>
          <w:szCs w:val="32"/>
          <w:cs/>
        </w:rPr>
        <w:t>รวมค่ารถไฟขบวนเล็กภายในอุทยาน) อุทยานเขานางฟ้า ตั้งอยู่ในเขตอู่หลง</w:t>
      </w:r>
      <w:r w:rsidR="00D522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เป็นสถานที่ท่องเที่ยวทางธรรมชาติระดับ </w:t>
      </w:r>
      <w:r w:rsidRPr="00FA4AD7">
        <w:rPr>
          <w:rFonts w:ascii="TH SarabunPSK" w:hAnsi="TH SarabunPSK" w:cs="TH SarabunPSK"/>
          <w:sz w:val="32"/>
          <w:szCs w:val="32"/>
        </w:rPr>
        <w:t xml:space="preserve">5A 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ของประเทศ โดดเด่นด้วยภูมิประเทศแบบที่ราบสูงอัลไพน์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</w:t>
      </w:r>
      <w:r w:rsidRPr="00FA4AD7">
        <w:rPr>
          <w:rFonts w:ascii="TH SarabunPSK" w:hAnsi="TH SarabunPSK" w:cs="TH SarabunPSK"/>
          <w:sz w:val="32"/>
          <w:szCs w:val="32"/>
        </w:rPr>
        <w:t>330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 ตารางกิโลเมตร มีระดับความสูงเฉลี่ยกว่า </w:t>
      </w:r>
      <w:r w:rsidRPr="00FA4AD7">
        <w:rPr>
          <w:rFonts w:ascii="TH SarabunPSK" w:hAnsi="TH SarabunPSK" w:cs="TH SarabunPSK"/>
          <w:sz w:val="32"/>
          <w:szCs w:val="32"/>
        </w:rPr>
        <w:t>2,000</w:t>
      </w:r>
      <w:r w:rsidRPr="00FA4AD7">
        <w:rPr>
          <w:rFonts w:ascii="TH SarabunPSK" w:hAnsi="TH SarabunPSK" w:cs="TH SarabunPSK"/>
          <w:sz w:val="32"/>
          <w:szCs w:val="32"/>
          <w:cs/>
        </w:rPr>
        <w:t xml:space="preserve"> เมตรจากระดับน้ำทะเล ภายในท่านสามารถ</w:t>
      </w:r>
      <w:r w:rsidR="00D522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4AD7">
        <w:rPr>
          <w:rFonts w:ascii="TH SarabunPSK" w:hAnsi="TH SarabunPSK" w:cs="TH SarabunPSK"/>
          <w:sz w:val="32"/>
          <w:szCs w:val="32"/>
          <w:cs/>
        </w:rPr>
        <w:t>ชมทิวทัศน์อันงดงามของภูเขาและทะเลหมอก พร้อมบริการรถไฟขบวนเล็ก ที่จะพาท่านชมวิวท่ามกลางธรรมชาติได้อย่างสะดวกสบาย</w:t>
      </w:r>
    </w:p>
    <w:p w14:paraId="65F34C1D" w14:textId="7AB67A62" w:rsidR="00FA4AD7" w:rsidRPr="00FA4AD7" w:rsidRDefault="00FA4AD7" w:rsidP="00FA4AD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AD7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356D263" wp14:editId="5F79C1EF">
            <wp:extent cx="7030306" cy="3516061"/>
            <wp:effectExtent l="0" t="0" r="0" b="8255"/>
            <wp:docPr id="14" name="Picture 2" descr="A road with animal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71064" name="Picture 2" descr="A road with animals on it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485" cy="352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98F01" w14:textId="118DEA88" w:rsidR="00D52265" w:rsidRPr="00D52265" w:rsidRDefault="00D52265" w:rsidP="00FA4AD7">
      <w:pPr>
        <w:pStyle w:val="NoSpacing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D5226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522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สมควรแก่เวลานำท่านเดินทางกลับฉงชิ่ง</w:t>
      </w:r>
    </w:p>
    <w:p w14:paraId="0F3E77E4" w14:textId="0E2F7B55" w:rsidR="00D52265" w:rsidRPr="00D52265" w:rsidRDefault="00E16CF7" w:rsidP="00D5226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5C8433F1" wp14:editId="1FA22B51">
            <wp:simplePos x="0" y="0"/>
            <wp:positionH relativeFrom="column">
              <wp:posOffset>129540</wp:posOffset>
            </wp:positionH>
            <wp:positionV relativeFrom="paragraph">
              <wp:posOffset>431965</wp:posOffset>
            </wp:positionV>
            <wp:extent cx="6903085" cy="324104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85" cy="324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265"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D52265"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D52265"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="00D52265"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7</w:t>
      </w:r>
      <w:r w:rsidR="00D52265"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4FC6C710" w14:textId="1A99827B" w:rsidR="00D52265" w:rsidRDefault="00D52265" w:rsidP="00E16CF7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22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จากนั้นแวะถ่ายรูปและ</w:t>
      </w:r>
      <w:r w:rsidRPr="00D5226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</w:t>
      </w:r>
      <w:r w:rsidRPr="00D522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ความสวยงามของ</w:t>
      </w:r>
      <w:r w:rsidRPr="00D5226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522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ตึกตะเกียบ</w:t>
      </w:r>
      <w:r w:rsidRPr="00D522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D5226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Chongqing Art Museum</w:t>
      </w:r>
      <w:r w:rsidRPr="00D522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D522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5226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</w:t>
      </w:r>
      <w:r w:rsidRPr="00D522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ต้องมาเยือน</w:t>
      </w:r>
    </w:p>
    <w:p w14:paraId="176C67DC" w14:textId="24948A14" w:rsidR="00D52265" w:rsidRPr="007B40FB" w:rsidRDefault="007B40FB" w:rsidP="00E16CF7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40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นำท่านชม </w:t>
      </w:r>
      <w:r w:rsidRPr="007B40F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ตึกไคว่ชิงโหล (</w:t>
      </w:r>
      <w:r w:rsidRPr="007B40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Kuaiqinglou) </w:t>
      </w:r>
      <w:r w:rsidRPr="007B40F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22</w:t>
      </w:r>
      <w:r w:rsidRPr="007B40F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ชั้</w:t>
      </w:r>
      <w:r w:rsidRPr="007B40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 </w:t>
      </w:r>
      <w:r w:rsidRPr="007B40F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และภาพเมืองฉงชิ่ง</w:t>
      </w:r>
    </w:p>
    <w:p w14:paraId="69EE8766" w14:textId="3C98B95F" w:rsidR="007B40FB" w:rsidRDefault="00E16CF7" w:rsidP="00E16CF7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3F7177E0" wp14:editId="01E23E39">
            <wp:simplePos x="0" y="0"/>
            <wp:positionH relativeFrom="column">
              <wp:posOffset>-60960</wp:posOffset>
            </wp:positionH>
            <wp:positionV relativeFrom="paragraph">
              <wp:posOffset>1435238</wp:posOffset>
            </wp:positionV>
            <wp:extent cx="7125970" cy="3563620"/>
            <wp:effectExtent l="0" t="0" r="0" b="0"/>
            <wp:wrapTight wrapText="bothSides">
              <wp:wrapPolygon edited="0">
                <wp:start x="0" y="0"/>
                <wp:lineTo x="0" y="21477"/>
                <wp:lineTo x="21538" y="21477"/>
                <wp:lineTo x="21538" y="0"/>
                <wp:lineTo x="0" y="0"/>
              </wp:wrapPolygon>
            </wp:wrapTight>
            <wp:docPr id="21" name="Picture 19" descr="A group of people walk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12848" name="Picture 19" descr="A group of people walking in a city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597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0FB" w:rsidRPr="007B40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สมควรแก่เวลานำท่านสู่ </w:t>
      </w:r>
      <w:r w:rsidR="007B40FB" w:rsidRPr="007B40F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ถนนคนเดินเจี่ยฟางเป่ย (</w:t>
      </w:r>
      <w:r w:rsidR="007B40FB" w:rsidRPr="007B40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Jiefangbei Pedestrian Street)</w:t>
      </w:r>
      <w:r w:rsidR="007B40FB" w:rsidRPr="007B40F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B40FB" w:rsidRPr="007B40F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เป็นหนึ่งในแหล่งช็อปปิ้งและท่องเที่ยวที่สำคัญที่สุดในเมืองฉงชิ่ง (</w:t>
      </w:r>
      <w:r w:rsidR="007B40FB" w:rsidRPr="007B40FB">
        <w:rPr>
          <w:rFonts w:ascii="TH SarabunPSK" w:hAnsi="TH SarabunPSK" w:cs="TH SarabunPSK"/>
          <w:color w:val="000000" w:themeColor="text1"/>
          <w:sz w:val="32"/>
          <w:szCs w:val="32"/>
        </w:rPr>
        <w:t xml:space="preserve">Chongqing) </w:t>
      </w:r>
      <w:r w:rsidR="007B40FB" w:rsidRPr="007B40F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ถนนสายนี้มีบรรยากาศที่มีชีวิตชีวา โดยเฉพาะในช่วงเย็นที่มีแสงไฟและการแสดงต่างๆ ที่ทำให้บรรยากาศ</w:t>
      </w:r>
      <w:r w:rsidR="007B40FB" w:rsidRPr="007B40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B40FB" w:rsidRPr="007B40F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น่าสนใจยิ่งขึ้น และยังเต็มไปด้วยร้านค้าแบรนด์เนม ร้านค้าท้องถิ่น และตลาดที่ขายสินค้าต่างๆ เช่น เสื้อผ้า เครื่องประดับ และของที่ระลึก </w:t>
      </w:r>
    </w:p>
    <w:p w14:paraId="184EA8C7" w14:textId="29FF2770" w:rsidR="00FA4AD7" w:rsidRPr="007B40FB" w:rsidRDefault="00FA4AD7" w:rsidP="007B40FB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(มื้อที่</w:t>
      </w:r>
      <w:r w:rsidR="007B40FB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8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1CAD9B68" w14:textId="27BD944D" w:rsidR="00FA4AD7" w:rsidRDefault="00FA4AD7" w:rsidP="007B40FB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40FB" w:rsidRPr="007B40FB">
        <w:rPr>
          <w:rFonts w:ascii="TH SarabunPSK" w:hAnsi="TH SarabunPSK" w:cs="TH SarabunPSK"/>
          <w:b/>
          <w:bCs/>
          <w:sz w:val="32"/>
          <w:szCs w:val="32"/>
        </w:rPr>
        <w:t>Chongqinglicheng Hotel</w:t>
      </w:r>
      <w:r w:rsidRPr="00FA4AD7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4761"/>
        <w:tblLook w:val="04A0" w:firstRow="1" w:lastRow="0" w:firstColumn="1" w:lastColumn="0" w:noHBand="0" w:noVBand="1"/>
      </w:tblPr>
      <w:tblGrid>
        <w:gridCol w:w="803"/>
        <w:gridCol w:w="9317"/>
        <w:gridCol w:w="1016"/>
      </w:tblGrid>
      <w:tr w:rsidR="00D46E66" w:rsidRPr="007B40FB" w14:paraId="2A153D46" w14:textId="6283FDBE" w:rsidTr="00E16CF7">
        <w:trPr>
          <w:trHeight w:val="1566"/>
        </w:trPr>
        <w:tc>
          <w:tcPr>
            <w:tcW w:w="803" w:type="dxa"/>
            <w:shd w:val="clear" w:color="auto" w:fill="203A4F"/>
          </w:tcPr>
          <w:p w14:paraId="4B927667" w14:textId="77777777" w:rsidR="00D46E66" w:rsidRPr="007B40FB" w:rsidRDefault="00D46E66" w:rsidP="007B40FB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40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17" w:type="dxa"/>
            <w:shd w:val="clear" w:color="auto" w:fill="203A4F"/>
          </w:tcPr>
          <w:p w14:paraId="271F4819" w14:textId="761DA618" w:rsidR="00D46E66" w:rsidRDefault="00D46E66" w:rsidP="007B40FB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40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Free day (</w:t>
            </w:r>
            <w:r w:rsidRPr="007B40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อิสระท่องเที่ยว)</w:t>
            </w:r>
          </w:p>
          <w:p w14:paraId="5D6A9B27" w14:textId="77777777" w:rsidR="007B24BA" w:rsidRDefault="00D46E66" w:rsidP="007B40FB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B24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Option</w:t>
            </w:r>
            <w:r w:rsidR="00D25BA0" w:rsidRPr="007B24B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 w:rsidRPr="007B24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 </w:t>
            </w:r>
            <w:r w:rsidR="007B24BA" w:rsidRPr="007B24B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นั่งกระเช้าข้ามแม่น้ำ</w:t>
            </w:r>
            <w:r w:rsidR="007B24B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+</w:t>
            </w:r>
            <w:r w:rsidR="007B24BA" w:rsidRPr="007B24B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ตึกเวิลด์เทรนเช็นเตอร์ ฉงชิ่งชั้น</w:t>
            </w:r>
            <w:r w:rsidR="007B24BA" w:rsidRPr="007B24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131</w:t>
            </w:r>
            <w:r w:rsidR="007B24B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+</w:t>
            </w:r>
            <w:r w:rsidR="007B24BA" w:rsidRPr="007B24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 Old Street</w:t>
            </w:r>
            <w:r w:rsidR="007B24B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+</w:t>
            </w:r>
          </w:p>
          <w:p w14:paraId="53D65122" w14:textId="4BEEA468" w:rsidR="00D46E66" w:rsidRPr="007B24BA" w:rsidRDefault="007B24BA" w:rsidP="007B40FB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B24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D46E66" w:rsidRPr="007B24B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ล่องเรือแม่น้ำสองสาย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B24B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ทัวร์เต็มวัน (รวมอาหารกลางวัน+เย็น) </w:t>
            </w:r>
          </w:p>
          <w:p w14:paraId="0991667B" w14:textId="1D260B0A" w:rsidR="00D25BA0" w:rsidRPr="007B40FB" w:rsidRDefault="00D25BA0" w:rsidP="007B40FB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24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Option2 : </w:t>
            </w:r>
            <w:r w:rsidRPr="007B24B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ชมถ้ำแกะสลักต้าจู๋ ทัวร์เต็มวัน (รวมอาหารกลางวัน+เย็น) </w:t>
            </w:r>
          </w:p>
        </w:tc>
        <w:tc>
          <w:tcPr>
            <w:tcW w:w="1016" w:type="dxa"/>
            <w:shd w:val="clear" w:color="auto" w:fill="203A4F"/>
          </w:tcPr>
          <w:p w14:paraId="7CAA44B3" w14:textId="42AC9093" w:rsidR="00D46E66" w:rsidRPr="007B40FB" w:rsidRDefault="00D46E66" w:rsidP="00D46E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B/</w:t>
            </w:r>
            <w:r w:rsidR="009A77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-/-</w:t>
            </w:r>
          </w:p>
        </w:tc>
      </w:tr>
    </w:tbl>
    <w:p w14:paraId="677C803B" w14:textId="567C10B8" w:rsidR="00D46E66" w:rsidRPr="00D52265" w:rsidRDefault="00D46E66" w:rsidP="00D46E6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9</w:t>
      </w:r>
      <w:r w:rsidRPr="00D5226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6482DF5D" w14:textId="43A4AA71" w:rsidR="007B40FB" w:rsidRDefault="00D46E66" w:rsidP="007B40F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ให้ท่านอิสระท่องเที่ยว หรือท่านสามารถเลือกบริการ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Option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เสริม </w:t>
      </w:r>
    </w:p>
    <w:p w14:paraId="7FBC14A3" w14:textId="77777777" w:rsidR="007B24BA" w:rsidRPr="007B24BA" w:rsidRDefault="007B24BA" w:rsidP="007B24B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Option</w:t>
      </w:r>
      <w:r w:rsidRPr="007B24B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1</w:t>
      </w: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: </w:t>
      </w: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นั่งกระเช้าข้ามแม่น้ำ</w:t>
      </w:r>
      <w:r w:rsidRPr="007B24B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+</w:t>
      </w: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ตึกเวิลด์เทรนเช็นเตอร์ ฉงชิ่งชั้น</w:t>
      </w: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131</w:t>
      </w:r>
      <w:r w:rsidRPr="007B24B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+</w:t>
      </w: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Longmenhao Old Street</w:t>
      </w:r>
      <w:r w:rsidRPr="007B24B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+</w:t>
      </w:r>
    </w:p>
    <w:p w14:paraId="6D70B28A" w14:textId="57824FA1" w:rsidR="007B24BA" w:rsidRPr="007B24BA" w:rsidRDefault="007B24BA" w:rsidP="007B24BA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</w:t>
      </w:r>
      <w:r w:rsidRPr="007B24B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ล่องเรือแม่น้ำสองสาย</w:t>
      </w:r>
      <w:r w:rsidRPr="007B24B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ทัวร์เต็มวัน (รวมอาหารกลางวัน+เย็น) </w:t>
      </w:r>
    </w:p>
    <w:p w14:paraId="2A36EB32" w14:textId="79753D2F" w:rsidR="007B24BA" w:rsidRDefault="007B24BA" w:rsidP="007B24B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สัมผัสประสบการณ์ </w:t>
      </w:r>
      <w:r w:rsidRPr="0062726A">
        <w:rPr>
          <w:rFonts w:ascii="TH SarabunPSK" w:hAnsi="TH SarabunPSK" w:cs="TH SarabunPSK"/>
          <w:b/>
          <w:bCs/>
          <w:sz w:val="32"/>
          <w:szCs w:val="32"/>
          <w:cs/>
        </w:rPr>
        <w:t>นั่งกระเช้าข้ามแม่น้ำ (</w:t>
      </w:r>
      <w:r w:rsidRPr="0062726A">
        <w:rPr>
          <w:rFonts w:ascii="TH SarabunPSK" w:hAnsi="TH SarabunPSK" w:cs="TH SarabunPSK"/>
          <w:b/>
          <w:bCs/>
          <w:sz w:val="32"/>
          <w:szCs w:val="32"/>
        </w:rPr>
        <w:t>Yangtze River Cableway)</w:t>
      </w:r>
      <w:r w:rsidRPr="0062726A">
        <w:rPr>
          <w:rFonts w:ascii="TH SarabunPSK" w:hAnsi="TH SarabunPSK" w:cs="TH SarabunPSK"/>
          <w:sz w:val="32"/>
          <w:szCs w:val="32"/>
        </w:rPr>
        <w:t xml:space="preserve"> </w:t>
      </w:r>
      <w:r w:rsidRPr="0062726A">
        <w:rPr>
          <w:rFonts w:ascii="TH SarabunPSK" w:hAnsi="TH SarabunPSK" w:cs="TH SarabunPSK"/>
          <w:sz w:val="32"/>
          <w:szCs w:val="32"/>
          <w:cs/>
        </w:rPr>
        <w:t xml:space="preserve">สัมผัสมุมมองแบบ 3 มิติของมหานครฉงชิ่งที่ตั้งอยู่ท่ามกลางขุนเขา ชมเส้นสายของตึกสูง เส้นทางแม่น้ำ และแสงสีของเมืองที่ส่องประกายเหนือผืนน้ำได้แบบเต็มตา กระเช้าแห่งนี้ถือเป็นแลนด์มาร์กสำคัญและยังเป็นสถานที่ถ่ายทำภาพยนตร์ชื่อดังหลายเรื่อง เช่น </w:t>
      </w:r>
      <w:r w:rsidRPr="0062726A">
        <w:rPr>
          <w:rFonts w:ascii="TH SarabunPSK" w:hAnsi="TH SarabunPSK" w:cs="TH SarabunPSK"/>
          <w:sz w:val="32"/>
          <w:szCs w:val="32"/>
        </w:rPr>
        <w:t xml:space="preserve">Crazy Stone </w:t>
      </w:r>
      <w:r w:rsidRPr="0062726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2726A">
        <w:rPr>
          <w:rFonts w:ascii="TH SarabunPSK" w:hAnsi="TH SarabunPSK" w:cs="TH SarabunPSK"/>
          <w:sz w:val="32"/>
          <w:szCs w:val="32"/>
        </w:rPr>
        <w:t>A Bite of China</w:t>
      </w:r>
    </w:p>
    <w:p w14:paraId="21B92DB9" w14:textId="7E9D18F9" w:rsidR="007B24BA" w:rsidRDefault="007B24BA" w:rsidP="007B24B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D40C41" wp14:editId="72F7EA7E">
            <wp:extent cx="6877879" cy="327942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883" cy="328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1A35" w14:textId="4F782695" w:rsidR="007B24BA" w:rsidRPr="007B24BA" w:rsidRDefault="007B24BA" w:rsidP="007B24B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B24BA">
        <w:rPr>
          <w:rFonts w:ascii="TH SarabunPSK" w:hAnsi="TH SarabunPSK" w:cs="TH SarabunPSK"/>
          <w:b/>
          <w:bCs/>
          <w:sz w:val="32"/>
          <w:szCs w:val="32"/>
          <w:cs/>
        </w:rPr>
        <w:t>ตึกเวิลด์เทรดเซ็นเตอร์ ฉงชิ่ง (</w:t>
      </w:r>
      <w:r w:rsidRPr="007B24BA">
        <w:rPr>
          <w:rFonts w:ascii="TH SarabunPSK" w:hAnsi="TH SarabunPSK" w:cs="TH SarabunPSK"/>
          <w:b/>
          <w:bCs/>
          <w:sz w:val="32"/>
          <w:szCs w:val="32"/>
        </w:rPr>
        <w:t xml:space="preserve">Chongqing World Trade Center) </w:t>
      </w:r>
      <w:r w:rsidRPr="007B24BA">
        <w:rPr>
          <w:rFonts w:ascii="TH SarabunPSK" w:hAnsi="TH SarabunPSK" w:cs="TH SarabunPSK"/>
          <w:sz w:val="32"/>
          <w:szCs w:val="32"/>
          <w:cs/>
        </w:rPr>
        <w:t>ชั้น 131</w:t>
      </w:r>
      <w:r w:rsidRPr="007B24BA">
        <w:rPr>
          <w:rFonts w:ascii="TH SarabunPSK" w:hAnsi="TH SarabunPSK" w:cs="TH SarabunPSK" w:hint="cs"/>
          <w:sz w:val="32"/>
          <w:szCs w:val="32"/>
          <w:cs/>
        </w:rPr>
        <w:t xml:space="preserve"> ท่านสามารถ</w:t>
      </w:r>
      <w:r w:rsidRPr="007B24BA">
        <w:rPr>
          <w:rFonts w:ascii="TH SarabunPSK" w:hAnsi="TH SarabunPSK" w:cs="TH SarabunPSK"/>
          <w:sz w:val="32"/>
          <w:szCs w:val="32"/>
          <w:cs/>
        </w:rPr>
        <w:t>สัมผัสประสบการณ์สุดยอดวิวเมืองฉงชิ่งจากชั้น 131 ของตึกเวิลด์เทรดเซ็นเตอร์ สถาปัตยกรรมสูงเด่นใจกลางเมือง ที่นี่ท่านจะได้ชมทัศนียภาพแบบพาโนรามา 360 องศา ทั้งแม่น้ำแยงซี และเมืองที่ผสมผสานระหว่างความทันสมัยและวัฒนธรรมดั้งเดิมอย่างลงตัว</w:t>
      </w:r>
    </w:p>
    <w:p w14:paraId="1A8174E2" w14:textId="77777777" w:rsidR="007B24BA" w:rsidRDefault="007B24BA" w:rsidP="007B24B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B24BA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Pr="007B24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B24BA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ถนนเก่าริมแม่น้ำ </w:t>
      </w:r>
      <w:r w:rsidRPr="007B24BA">
        <w:rPr>
          <w:rFonts w:ascii="TH SarabunPSK" w:hAnsi="TH SarabunPSK" w:cs="TH SarabunPSK"/>
          <w:b/>
          <w:bCs/>
          <w:sz w:val="32"/>
          <w:szCs w:val="32"/>
        </w:rPr>
        <w:t xml:space="preserve">Longmenhao Old Street </w:t>
      </w:r>
      <w:r w:rsidRPr="007B24BA">
        <w:rPr>
          <w:rFonts w:ascii="TH SarabunPSK" w:hAnsi="TH SarabunPSK" w:cs="TH SarabunPSK"/>
          <w:sz w:val="32"/>
          <w:szCs w:val="32"/>
          <w:cs/>
        </w:rPr>
        <w:t>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</w:t>
      </w:r>
    </w:p>
    <w:p w14:paraId="434E8112" w14:textId="3F14C2C9" w:rsidR="00D46E66" w:rsidRPr="007B24BA" w:rsidRDefault="007B24BA" w:rsidP="007B24B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B24BA">
        <w:rPr>
          <w:rFonts w:ascii="TH SarabunPSK" w:hAnsi="TH SarabunPSK" w:cs="TH SarabunPSK"/>
          <w:sz w:val="32"/>
          <w:szCs w:val="32"/>
          <w:cs/>
        </w:rPr>
        <w:t>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</w:t>
      </w:r>
    </w:p>
    <w:p w14:paraId="266633F9" w14:textId="77777777" w:rsidR="00D46E66" w:rsidRDefault="00D46E66" w:rsidP="00D46E6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B24BA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ล่องเรือแม่น้ำเหลียงเจียง (</w:t>
      </w:r>
      <w:r w:rsidRPr="007B24BA">
        <w:rPr>
          <w:rFonts w:ascii="TH SarabunPSK" w:hAnsi="TH SarabunPSK" w:cs="TH SarabunPSK" w:hint="cs"/>
          <w:b/>
          <w:bCs/>
          <w:sz w:val="32"/>
          <w:szCs w:val="32"/>
        </w:rPr>
        <w:t>Liangjiang Cruise)</w:t>
      </w:r>
      <w:r w:rsidRPr="007B24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220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แม่น้ำเหลียงเจียงคือ</w:t>
      </w:r>
      <w:r w:rsidRPr="00C477D9">
        <w:rPr>
          <w:rFonts w:ascii="TH SarabunPSK" w:hAnsi="TH SarabunPSK" w:cs="TH SarabunPSK"/>
          <w:sz w:val="32"/>
          <w:szCs w:val="32"/>
          <w:cs/>
        </w:rPr>
        <w:t>พื้นที่จุดบรรจบของแม่น้ำทั้งสอง ซึ่งเป็นหนึ่งในมุมมองที่สวยงามที่สุดของเมืองฉงชิ่ง ซึ่งประกอบด้วย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477D9">
        <w:rPr>
          <w:rFonts w:ascii="TH SarabunPSK" w:hAnsi="TH SarabunPSK" w:cs="TH SarabunPSK"/>
          <w:sz w:val="32"/>
          <w:szCs w:val="32"/>
          <w:cs/>
        </w:rPr>
        <w:t>แม่น้ำแยงซี (</w:t>
      </w:r>
      <w:r w:rsidRPr="00C477D9">
        <w:rPr>
          <w:rFonts w:ascii="TH SarabunPSK" w:hAnsi="TH SarabunPSK" w:cs="TH SarabunPSK"/>
          <w:sz w:val="32"/>
          <w:szCs w:val="32"/>
        </w:rPr>
        <w:t>Yangtze River)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77D9">
        <w:rPr>
          <w:rFonts w:ascii="TH SarabunPSK" w:hAnsi="TH SarabunPSK" w:cs="TH SarabunPSK"/>
          <w:sz w:val="32"/>
          <w:szCs w:val="32"/>
          <w:cs/>
        </w:rPr>
        <w:t>เป็นแม่น้ำสายที่ยาวที่สุดในจีน และเป็นสายหลักของประเทศ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477D9">
        <w:rPr>
          <w:rFonts w:ascii="TH SarabunPSK" w:hAnsi="TH SarabunPSK" w:cs="TH SarabunPSK"/>
          <w:sz w:val="32"/>
          <w:szCs w:val="32"/>
          <w:cs/>
        </w:rPr>
        <w:t>แม่น้ำเจียหลิง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77D9">
        <w:rPr>
          <w:rFonts w:ascii="TH SarabunPSK" w:hAnsi="TH SarabunPSK" w:cs="TH SarabunPSK"/>
          <w:sz w:val="32"/>
          <w:szCs w:val="32"/>
          <w:cs/>
        </w:rPr>
        <w:t xml:space="preserve">เป็นแม่น้ำสาขาที่สำคัญซึ่งไหลลงสู่แม่น้ำแยงซี พื้นที่ที่แม่น้ำทั้งสองสายนี้มาบรรจบกันมีชื่อว่า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477D9">
        <w:rPr>
          <w:rFonts w:ascii="TH SarabunPSK" w:hAnsi="TH SarabunPSK" w:cs="TH SarabunPSK"/>
          <w:sz w:val="32"/>
          <w:szCs w:val="32"/>
          <w:cs/>
        </w:rPr>
        <w:t>“เหลียงเจียง” กิจกรรมล่องเรือสองแม่น้ำ (</w:t>
      </w:r>
      <w:r w:rsidRPr="00C477D9">
        <w:rPr>
          <w:rFonts w:ascii="TH SarabunPSK" w:hAnsi="TH SarabunPSK" w:cs="TH SarabunPSK"/>
          <w:sz w:val="32"/>
          <w:szCs w:val="32"/>
        </w:rPr>
        <w:t xml:space="preserve">Two Rivers Cruise) </w:t>
      </w:r>
      <w:r w:rsidRPr="00C477D9">
        <w:rPr>
          <w:rFonts w:ascii="TH SarabunPSK" w:hAnsi="TH SarabunPSK" w:cs="TH SarabunPSK"/>
          <w:sz w:val="32"/>
          <w:szCs w:val="32"/>
          <w:cs/>
        </w:rPr>
        <w:t>ซึ่งได้รับความนิยมมากในหมู่นักท่องเที่ยว เพราะจะได้ชมเส้นขอบฟ้าของฉงชิ่งยามค่ำคืน ตึกระฟ้า แสงไฟเมือง และวิวริมแม่น้ำที่สวยงามเป็นเอกลักษณ์</w:t>
      </w:r>
    </w:p>
    <w:p w14:paraId="39E4B0EC" w14:textId="56FAEB62" w:rsidR="00D46E66" w:rsidRPr="00D22067" w:rsidRDefault="00D46E66" w:rsidP="00D46E66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324EDE8" wp14:editId="2ED184E4">
            <wp:extent cx="6878533" cy="329758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869" cy="330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AD42B" w14:textId="3D35BAE4" w:rsidR="00D25BA0" w:rsidRPr="008231CE" w:rsidRDefault="00D25BA0" w:rsidP="00D25BA0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231C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Option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2</w:t>
      </w:r>
      <w:r w:rsidRPr="008231C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:</w:t>
      </w:r>
      <w:r w:rsidRPr="008231C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ชมถ้ำแกะสลักต้าจู๋ ทัวร์เต็มวัน (รวมอาหารกลางวัน+เย็น) </w:t>
      </w:r>
    </w:p>
    <w:p w14:paraId="00CA5E73" w14:textId="77777777" w:rsidR="00D25BA0" w:rsidRDefault="00D25BA0" w:rsidP="00D25BA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เมืองต้าจู๋ (</w:t>
      </w:r>
      <w:r w:rsidRPr="0034671A">
        <w:rPr>
          <w:rFonts w:ascii="TH SarabunPSK" w:hAnsi="TH SarabunPSK" w:cs="TH SarabunPSK"/>
          <w:b/>
          <w:bCs/>
          <w:sz w:val="32"/>
          <w:szCs w:val="32"/>
        </w:rPr>
        <w:t>Dazhu)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2.30 ชั่วโมง) </w:t>
      </w:r>
      <w:r w:rsidRPr="0034671A">
        <w:rPr>
          <w:rFonts w:ascii="TH SarabunPSK" w:hAnsi="TH SarabunPSK" w:cs="TH SarabunPSK"/>
          <w:sz w:val="32"/>
          <w:szCs w:val="32"/>
          <w:cs/>
        </w:rPr>
        <w:t>ในระหว่างการเดินทาง คุณจะได้ชมวิวทิวทัศน์ของภูเขาและธรรมชาติที่สวยงามของจีน ซึ่งทำให้การเดินทางนั้นน่าสนใจยิ่งขึ้น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671A">
        <w:rPr>
          <w:rFonts w:ascii="TH SarabunPSK" w:hAnsi="TH SarabunPSK" w:cs="TH SarabunPSK"/>
          <w:sz w:val="32"/>
          <w:szCs w:val="32"/>
          <w:cs/>
        </w:rPr>
        <w:t>เมืองต้าจู๋ (</w:t>
      </w:r>
      <w:r w:rsidRPr="0034671A">
        <w:rPr>
          <w:rFonts w:ascii="TH SarabunPSK" w:hAnsi="TH SarabunPSK" w:cs="TH SarabunPSK"/>
          <w:sz w:val="32"/>
          <w:szCs w:val="32"/>
        </w:rPr>
        <w:t xml:space="preserve">Dazhu) </w:t>
      </w:r>
      <w:r w:rsidRPr="0034671A">
        <w:rPr>
          <w:rFonts w:ascii="TH SarabunPSK" w:hAnsi="TH SarabunPSK" w:cs="TH SarabunPSK"/>
          <w:sz w:val="32"/>
          <w:szCs w:val="32"/>
          <w:cs/>
        </w:rPr>
        <w:t>ตั้งอยู่ในมณฑลซานตง (</w:t>
      </w:r>
      <w:r w:rsidRPr="0034671A">
        <w:rPr>
          <w:rFonts w:ascii="TH SarabunPSK" w:hAnsi="TH SarabunPSK" w:cs="TH SarabunPSK"/>
          <w:sz w:val="32"/>
          <w:szCs w:val="32"/>
        </w:rPr>
        <w:t xml:space="preserve">Sichuan) </w:t>
      </w:r>
      <w:r w:rsidRPr="0034671A">
        <w:rPr>
          <w:rFonts w:ascii="TH SarabunPSK" w:hAnsi="TH SarabunPSK" w:cs="TH SarabunPSK"/>
          <w:sz w:val="32"/>
          <w:szCs w:val="32"/>
          <w:cs/>
        </w:rPr>
        <w:t xml:space="preserve">ประเทศจีน เป็นเมืองที่มีชื่อเสียงในด้านวัฒนธรรมและประวัติศาสตร์ มีสถานที่ท่องเที่ยวที่น่าสนใจมากมาย โดยเฉพาะอย่างยิ่ง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หน้าผาหินแกะสลัก </w:t>
      </w:r>
      <w:r w:rsidRPr="0034671A">
        <w:rPr>
          <w:rFonts w:ascii="TH SarabunPSK" w:hAnsi="TH SarabunPSK" w:cs="TH SarabunPSK"/>
          <w:sz w:val="32"/>
          <w:szCs w:val="32"/>
          <w:cs/>
        </w:rPr>
        <w:t>(</w:t>
      </w:r>
      <w:r w:rsidRPr="0034671A">
        <w:rPr>
          <w:rFonts w:ascii="TH SarabunPSK" w:hAnsi="TH SarabunPSK" w:cs="TH SarabunPSK"/>
          <w:sz w:val="32"/>
          <w:szCs w:val="32"/>
        </w:rPr>
        <w:t xml:space="preserve">Giant Buddha) </w:t>
      </w:r>
      <w:r w:rsidRPr="0034671A">
        <w:rPr>
          <w:rFonts w:ascii="TH SarabunPSK" w:hAnsi="TH SarabunPSK" w:cs="TH SarabunPSK"/>
          <w:sz w:val="32"/>
          <w:szCs w:val="32"/>
          <w:cs/>
        </w:rPr>
        <w:t>ที่มีชื่อเสียง ซึ่งเป็นหนึ่งในมรดกโลกที่ได้รับการขึ้นทะเบียนจากยูเนสโก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9619AC" w14:textId="77777777" w:rsidR="00D25BA0" w:rsidRPr="0034671A" w:rsidRDefault="00D25BA0" w:rsidP="00D25BA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มร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ดก</w:t>
      </w: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โลกหน้าผาหินแกะสลัก-ศิลาจาลึกพระพุ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ธรูปองค์ใหญ่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671A">
        <w:rPr>
          <w:rFonts w:ascii="TH SarabunPSK" w:hAnsi="TH SarabunPSK" w:cs="TH SarabunPSK"/>
          <w:sz w:val="32"/>
          <w:szCs w:val="32"/>
        </w:rPr>
        <w:t xml:space="preserve">(Dazhu Rock Carvings) </w:t>
      </w:r>
      <w:r w:rsidRPr="0034671A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 "ศิลาจาลึกพระพุทธรูปองค์ใหญ่" (</w:t>
      </w:r>
      <w:r w:rsidRPr="0034671A">
        <w:rPr>
          <w:rFonts w:ascii="TH SarabunPSK" w:hAnsi="TH SarabunPSK" w:cs="TH SarabunPSK"/>
          <w:sz w:val="32"/>
          <w:szCs w:val="32"/>
        </w:rPr>
        <w:t xml:space="preserve">Dazhu Giant Buddha) </w:t>
      </w:r>
      <w:r w:rsidRPr="0034671A">
        <w:rPr>
          <w:rFonts w:ascii="TH SarabunPSK" w:hAnsi="TH SarabunPSK" w:cs="TH SarabunPSK"/>
          <w:sz w:val="32"/>
          <w:szCs w:val="32"/>
          <w:cs/>
        </w:rPr>
        <w:t>ตั้งอยู่ในเมืองต้าจู๋ (</w:t>
      </w:r>
      <w:r w:rsidRPr="0034671A">
        <w:rPr>
          <w:rFonts w:ascii="TH SarabunPSK" w:hAnsi="TH SarabunPSK" w:cs="TH SarabunPSK"/>
          <w:sz w:val="32"/>
          <w:szCs w:val="32"/>
        </w:rPr>
        <w:t xml:space="preserve">Dazhu) </w:t>
      </w:r>
      <w:r w:rsidRPr="0034671A">
        <w:rPr>
          <w:rFonts w:ascii="TH SarabunPSK" w:hAnsi="TH SarabunPSK" w:cs="TH SarabunPSK"/>
          <w:sz w:val="32"/>
          <w:szCs w:val="32"/>
          <w:cs/>
        </w:rPr>
        <w:t>มณฑลซานตง (</w:t>
      </w:r>
      <w:r w:rsidRPr="0034671A">
        <w:rPr>
          <w:rFonts w:ascii="TH SarabunPSK" w:hAnsi="TH SarabunPSK" w:cs="TH SarabunPSK"/>
          <w:sz w:val="32"/>
          <w:szCs w:val="32"/>
        </w:rPr>
        <w:t xml:space="preserve">Sichuan) </w:t>
      </w:r>
      <w:r w:rsidRPr="0034671A">
        <w:rPr>
          <w:rFonts w:ascii="TH SarabunPSK" w:hAnsi="TH SarabunPSK" w:cs="TH SarabunPSK"/>
          <w:sz w:val="32"/>
          <w:szCs w:val="32"/>
          <w:cs/>
        </w:rPr>
        <w:t>ประเทศจีน เป็นหนึ่งในมรดกโลกที่ได้รับการขึ้นทะเบียนโดยองค์การยูเนสโก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จุด</w:t>
      </w: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เด่นของมร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ดก</w:t>
      </w: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โลกหน้าผาหินแกะสลัก</w:t>
      </w:r>
    </w:p>
    <w:p w14:paraId="0F63C8A9" w14:textId="77777777" w:rsidR="00D25BA0" w:rsidRPr="0034671A" w:rsidRDefault="00D25BA0" w:rsidP="00D25BA0">
      <w:pPr>
        <w:pStyle w:val="NoSpacing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พระพุทธรูปแกะสลักขนาดใหญ่</w:t>
      </w:r>
      <w:r w:rsidRPr="0034671A">
        <w:rPr>
          <w:rFonts w:ascii="TH SarabunPSK" w:hAnsi="TH SarabunPSK" w:cs="TH SarabunPSK"/>
          <w:sz w:val="32"/>
          <w:szCs w:val="32"/>
        </w:rPr>
        <w:t xml:space="preserve">: </w:t>
      </w:r>
      <w:r w:rsidRPr="0034671A">
        <w:rPr>
          <w:rFonts w:ascii="TH SarabunPSK" w:hAnsi="TH SarabunPSK" w:cs="TH SarabunPSK"/>
          <w:sz w:val="32"/>
          <w:szCs w:val="32"/>
          <w:cs/>
        </w:rPr>
        <w:t xml:space="preserve">พระพุทธรูปองค์ใหญ่ที่แกะสลักจากหน้าผาหิน มีความสูงประมาณ </w:t>
      </w:r>
      <w:r w:rsidRPr="0034671A">
        <w:rPr>
          <w:rFonts w:ascii="TH SarabunPSK" w:hAnsi="TH SarabunPSK" w:cs="TH SarabunPSK"/>
          <w:sz w:val="32"/>
          <w:szCs w:val="32"/>
        </w:rPr>
        <w:t xml:space="preserve">71 </w:t>
      </w:r>
      <w:r w:rsidRPr="0034671A">
        <w:rPr>
          <w:rFonts w:ascii="TH SarabunPSK" w:hAnsi="TH SarabunPSK" w:cs="TH SarabunPSK"/>
          <w:sz w:val="32"/>
          <w:szCs w:val="32"/>
          <w:cs/>
        </w:rPr>
        <w:t>เมตร เป็นหนึ่งในพระพุทธรูปที่ใหญ่ที่สุดในโลก ซึ่งแสดงถึงความเชื่อและศิลปะของพระพุทธศาสนาในยุคโบราณ</w:t>
      </w:r>
    </w:p>
    <w:p w14:paraId="0215AD13" w14:textId="77777777" w:rsidR="00D25BA0" w:rsidRPr="0034671A" w:rsidRDefault="00D25BA0" w:rsidP="00D25BA0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ศิลปะการแกะสลัก</w:t>
      </w:r>
      <w:r w:rsidRPr="0034671A">
        <w:rPr>
          <w:rFonts w:ascii="TH SarabunPSK" w:hAnsi="TH SarabunPSK" w:cs="TH SarabunPSK"/>
          <w:sz w:val="32"/>
          <w:szCs w:val="32"/>
        </w:rPr>
        <w:t xml:space="preserve">: </w:t>
      </w:r>
      <w:r w:rsidRPr="0034671A">
        <w:rPr>
          <w:rFonts w:ascii="TH SarabunPSK" w:hAnsi="TH SarabunPSK" w:cs="TH SarabunPSK"/>
          <w:sz w:val="32"/>
          <w:szCs w:val="32"/>
          <w:cs/>
        </w:rPr>
        <w:t>นอกจากพระพุทธรูปองค์ใหญ่ ยังมีการแกะสลักรูปปั้นและภาพศิลปะอื่นๆ ที่สวยงามและมีรายละเอียดที่น่าทึ่ง ซึ่งสะท้อนถึงศิลปะและวัฒนธรรมในสมัยนั้น</w:t>
      </w:r>
    </w:p>
    <w:p w14:paraId="149D75CA" w14:textId="3CB08C02" w:rsidR="00D25BA0" w:rsidRDefault="00D25BA0" w:rsidP="00D25BA0">
      <w:pPr>
        <w:pStyle w:val="NoSpacing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4671A">
        <w:rPr>
          <w:rFonts w:ascii="TH SarabunPSK" w:hAnsi="TH SarabunPSK" w:cs="TH SarabunPSK"/>
          <w:b/>
          <w:bCs/>
          <w:sz w:val="32"/>
          <w:szCs w:val="32"/>
          <w:cs/>
        </w:rPr>
        <w:t>สถานที่ท่องเที่ยวและบรรยากาศ</w:t>
      </w:r>
      <w:r w:rsidRPr="0034671A">
        <w:rPr>
          <w:rFonts w:ascii="TH SarabunPSK" w:hAnsi="TH SarabunPSK" w:cs="TH SarabunPSK"/>
          <w:sz w:val="32"/>
          <w:szCs w:val="32"/>
        </w:rPr>
        <w:t xml:space="preserve">: </w:t>
      </w:r>
      <w:r w:rsidRPr="0034671A">
        <w:rPr>
          <w:rFonts w:ascii="TH SarabunPSK" w:hAnsi="TH SarabunPSK" w:cs="TH SarabunPSK"/>
          <w:sz w:val="32"/>
          <w:szCs w:val="32"/>
          <w:cs/>
        </w:rPr>
        <w:t>พื้นที่รอบๆ พระพุทธรูปยังมีวิวทิวทัศน์ที่สวยงามของภูเขาและธรรมชาติ ทำให้เป็นสถานที่ที่เหมาะสำหรับการเยี่ยมชมและถ่ายรูป</w:t>
      </w:r>
    </w:p>
    <w:p w14:paraId="5BF7F288" w14:textId="2702B51D" w:rsidR="00D25BA0" w:rsidRDefault="00D25BA0" w:rsidP="00D25BA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DEAE344" wp14:editId="28132795">
            <wp:extent cx="6981246" cy="3332968"/>
            <wp:effectExtent l="0" t="0" r="0" b="1270"/>
            <wp:docPr id="308272965" name="Picture 20" descr="A large statue of a sleeping buddh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72965" name="Picture 20" descr="A large statue of a sleeping buddha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400" cy="334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19C8F" w14:textId="674643F9" w:rsidR="007B24BA" w:rsidRPr="007B24BA" w:rsidRDefault="00D25BA0" w:rsidP="007B24BA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B40FB">
        <w:rPr>
          <w:rFonts w:ascii="TH SarabunPSK" w:hAnsi="TH SarabunPSK" w:cs="TH SarabunPSK"/>
          <w:b/>
          <w:bCs/>
          <w:sz w:val="32"/>
          <w:szCs w:val="32"/>
        </w:rPr>
        <w:t>Chongqinglicheng Hotel</w:t>
      </w:r>
      <w:r w:rsidRPr="00FA4AD7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4761"/>
        <w:tblLook w:val="04A0" w:firstRow="1" w:lastRow="0" w:firstColumn="1" w:lastColumn="0" w:noHBand="0" w:noVBand="1"/>
      </w:tblPr>
      <w:tblGrid>
        <w:gridCol w:w="976"/>
        <w:gridCol w:w="9573"/>
        <w:gridCol w:w="695"/>
      </w:tblGrid>
      <w:tr w:rsidR="00965961" w:rsidRPr="00E20BFF" w14:paraId="4096A996" w14:textId="33F53BB7" w:rsidTr="00E16CF7">
        <w:trPr>
          <w:trHeight w:val="737"/>
        </w:trPr>
        <w:tc>
          <w:tcPr>
            <w:tcW w:w="976" w:type="dxa"/>
            <w:shd w:val="clear" w:color="auto" w:fill="203A4F"/>
          </w:tcPr>
          <w:p w14:paraId="2F16955E" w14:textId="2EF18B75" w:rsidR="00965961" w:rsidRPr="00E20BFF" w:rsidRDefault="00965961" w:rsidP="009B13B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5729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573" w:type="dxa"/>
            <w:shd w:val="clear" w:color="auto" w:fill="203A4F"/>
          </w:tcPr>
          <w:p w14:paraId="2087F8EE" w14:textId="77777777" w:rsidR="00D25BA0" w:rsidRPr="00D25BA0" w:rsidRDefault="00D25BA0" w:rsidP="00D25BA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B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ท่าอากาศยานฉงชิ่งเจียงเป่า-เดินทางกลับกรุงเทพ </w:t>
            </w:r>
          </w:p>
          <w:p w14:paraId="106CFF9B" w14:textId="1B6589CC" w:rsidR="00965961" w:rsidRPr="00424093" w:rsidRDefault="00D25BA0" w:rsidP="00D25BA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25BA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(CKG-</w:t>
            </w:r>
            <w:r w:rsidRPr="00D25B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D25BA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D25B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FD557 / 11.20-13.35)</w:t>
            </w:r>
          </w:p>
        </w:tc>
        <w:tc>
          <w:tcPr>
            <w:tcW w:w="695" w:type="dxa"/>
            <w:shd w:val="clear" w:color="auto" w:fill="203A4F"/>
          </w:tcPr>
          <w:p w14:paraId="6200B4DE" w14:textId="1A7A0ABA" w:rsidR="00965961" w:rsidRDefault="00965961" w:rsidP="009B13B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5729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729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5701AA1" w14:textId="28BCC0CF" w:rsidR="00200B0A" w:rsidRPr="00965961" w:rsidRDefault="00200B0A" w:rsidP="00200B0A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96596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6596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6596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57294D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 </w:t>
      </w:r>
      <w:r w:rsidR="00D25BA0" w:rsidRPr="00D25BA0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บริการอาหารเช้า ณ โรงแรมที่พัก (มื้อที่</w:t>
      </w:r>
      <w:r w:rsidR="007B24BA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10</w:t>
      </w:r>
      <w:r w:rsidR="00D25BA0" w:rsidRPr="00D25BA0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1CF670F" w14:textId="7168C2B6" w:rsidR="002240DF" w:rsidRDefault="004A2024" w:rsidP="0057294D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EE29DE0" w14:textId="2B326729" w:rsidR="004A2024" w:rsidRPr="007F0CE6" w:rsidRDefault="007B24B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ออกเดินทางจากเมืองฉงชิ่งโดยเที่ยวบิน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A3BA0B3" w14:textId="42609944" w:rsidR="007555D1" w:rsidRDefault="00E16CF7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19D8BC5B" wp14:editId="45820553">
            <wp:simplePos x="0" y="0"/>
            <wp:positionH relativeFrom="column">
              <wp:posOffset>-76862</wp:posOffset>
            </wp:positionH>
            <wp:positionV relativeFrom="paragraph">
              <wp:posOffset>422275</wp:posOffset>
            </wp:positionV>
            <wp:extent cx="7139940" cy="1346835"/>
            <wp:effectExtent l="0" t="0" r="3810" b="571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94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AB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7B24BA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>35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9A7747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6AF5BACE" w14:textId="3BFBB521" w:rsidR="0057294D" w:rsidRDefault="0057294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600997C" w14:textId="000CFC66" w:rsidR="0057294D" w:rsidRDefault="0057294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D3B7A13" w14:textId="77777777" w:rsidR="0057294D" w:rsidRDefault="0057294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7BEE40B" w14:textId="1CB12ABE" w:rsidR="007555D1" w:rsidRDefault="007555D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3C174A4" w14:textId="3FA4AB91" w:rsidR="007B24BA" w:rsidRDefault="007B24B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B56BA69" w14:textId="393A14BA" w:rsidR="007B24BA" w:rsidRDefault="007B24B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43A0176" w14:textId="4056AFD5" w:rsidR="007B24BA" w:rsidRDefault="007B24B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8A45F69" w14:textId="34ED219A" w:rsidR="007B24BA" w:rsidRDefault="007B24B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82EDE5A" w14:textId="77777777" w:rsidR="007B24BA" w:rsidRPr="007B24BA" w:rsidRDefault="007B24B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B7613A2" w14:textId="77777777" w:rsidR="002240DF" w:rsidRDefault="002240DF" w:rsidP="00C6118D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2018CF1B" w14:textId="27C12440" w:rsidR="006F7A25" w:rsidRPr="00302AB7" w:rsidRDefault="000B283D" w:rsidP="00E16CF7">
      <w:pPr>
        <w:pStyle w:val="NoSpacing"/>
        <w:shd w:val="clear" w:color="auto" w:fill="203A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74FBFB2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DF6950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E16CF7">
      <w:pPr>
        <w:pStyle w:val="NoSpacing"/>
        <w:shd w:val="clear" w:color="auto" w:fill="203A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C6118D" w:rsidRDefault="003D2818" w:rsidP="00C6118D">
      <w:pPr>
        <w:pStyle w:val="NoSpacing"/>
        <w:ind w:left="720" w:hanging="720"/>
        <w:rPr>
          <w:rFonts w:ascii="TH SarabunPSK" w:hAnsi="TH SarabunPSK" w:cs="TH SarabunPSK"/>
          <w:sz w:val="32"/>
          <w:szCs w:val="32"/>
        </w:rPr>
      </w:pPr>
      <w:r w:rsidRPr="00C6118D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C6118D">
        <w:rPr>
          <w:rFonts w:ascii="TH SarabunPSK" w:hAnsi="TH SarabunPSK" w:cs="TH SarabunPSK" w:hint="cs"/>
          <w:sz w:val="32"/>
          <w:szCs w:val="32"/>
        </w:rPr>
        <w:tab/>
      </w:r>
      <w:r w:rsidR="009E6752" w:rsidRPr="00C6118D">
        <w:rPr>
          <w:rFonts w:ascii="TH SarabunPSK" w:hAnsi="TH SarabunPSK" w:cs="TH SarabunPSK" w:hint="cs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C6118D" w:rsidRDefault="003D2818" w:rsidP="00C6118D">
      <w:pPr>
        <w:pStyle w:val="NoSpacing"/>
        <w:ind w:left="720" w:hanging="720"/>
        <w:rPr>
          <w:rFonts w:ascii="TH SarabunPSK" w:hAnsi="TH SarabunPSK" w:cs="TH SarabunPSK"/>
          <w:sz w:val="32"/>
          <w:szCs w:val="32"/>
        </w:rPr>
      </w:pPr>
      <w:r w:rsidRPr="00C6118D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C6118D">
        <w:rPr>
          <w:rFonts w:ascii="TH SarabunPSK" w:hAnsi="TH SarabunPSK" w:cs="TH SarabunPSK" w:hint="cs"/>
          <w:sz w:val="32"/>
          <w:szCs w:val="32"/>
        </w:rPr>
        <w:tab/>
      </w:r>
      <w:r w:rsidR="009E6752" w:rsidRPr="00C6118D">
        <w:rPr>
          <w:rFonts w:ascii="TH SarabunPSK" w:hAnsi="TH SarabunPSK" w:cs="TH SarabunPSK" w:hint="cs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C6118D" w:rsidRDefault="003D2818" w:rsidP="00C6118D">
      <w:pPr>
        <w:pStyle w:val="NoSpacing"/>
        <w:rPr>
          <w:rFonts w:ascii="TH SarabunPSK" w:hAnsi="TH SarabunPSK" w:cs="TH SarabunPSK"/>
          <w:sz w:val="32"/>
          <w:szCs w:val="32"/>
        </w:rPr>
      </w:pPr>
      <w:r w:rsidRPr="00C6118D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C6118D">
        <w:rPr>
          <w:rFonts w:ascii="TH SarabunPSK" w:hAnsi="TH SarabunPSK" w:cs="TH SarabunPSK" w:hint="cs"/>
          <w:sz w:val="32"/>
          <w:szCs w:val="32"/>
        </w:rPr>
        <w:tab/>
      </w:r>
      <w:r w:rsidR="009E6752" w:rsidRPr="00C6118D">
        <w:rPr>
          <w:rFonts w:ascii="TH SarabunPSK" w:hAnsi="TH SarabunPSK" w:cs="TH SarabunPSK" w:hint="cs"/>
          <w:sz w:val="32"/>
          <w:szCs w:val="32"/>
          <w:cs/>
        </w:rPr>
        <w:t xml:space="preserve">ยกเลิกก่อนการเดินทางน้อยกว่า 15 วัน ขอสงวนสิทธิ์ไม่คืนเงินค่าทัวร์ที่ชำระแล้วทั้งหมด </w:t>
      </w:r>
    </w:p>
    <w:p w14:paraId="647D97B4" w14:textId="6416031B" w:rsidR="000B283D" w:rsidRPr="00C6118D" w:rsidRDefault="003D2818" w:rsidP="00C6118D">
      <w:pPr>
        <w:pStyle w:val="NoSpacing"/>
        <w:rPr>
          <w:rFonts w:ascii="TH SarabunPSK" w:hAnsi="TH SarabunPSK" w:cs="TH SarabunPSK"/>
          <w:sz w:val="32"/>
          <w:szCs w:val="32"/>
        </w:rPr>
      </w:pPr>
      <w:r w:rsidRPr="00C6118D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C6118D">
        <w:rPr>
          <w:rFonts w:ascii="TH SarabunPSK" w:hAnsi="TH SarabunPSK" w:cs="TH SarabunPSK" w:hint="cs"/>
          <w:sz w:val="32"/>
          <w:szCs w:val="32"/>
        </w:rPr>
        <w:tab/>
      </w:r>
      <w:r w:rsidR="009E6752" w:rsidRPr="00C6118D">
        <w:rPr>
          <w:rFonts w:ascii="TH SarabunPSK" w:hAnsi="TH SarabunPSK" w:cs="TH SarabunPSK" w:hint="cs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4131B37A" w14:textId="1C9FCB07" w:rsidR="000B283D" w:rsidRPr="000B283D" w:rsidRDefault="000B283D" w:rsidP="00E16CF7">
      <w:pPr>
        <w:pStyle w:val="NoSpacing"/>
        <w:shd w:val="clear" w:color="auto" w:fill="203A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748B534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00944B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DF6950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A8FC1D7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C6118D">
        <w:rPr>
          <w:rFonts w:ascii="Segoe UI Emoji" w:hAnsi="Segoe UI Emoji" w:hint="cs"/>
          <w:sz w:val="32"/>
          <w:szCs w:val="32"/>
          <w:cs/>
        </w:rPr>
        <w:t>ค่าจ้าง</w:t>
      </w:r>
      <w:r w:rsidR="00C6118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C6118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C35E53F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53553E7" w14:textId="77777777" w:rsidR="00A00229" w:rsidRPr="000B283D" w:rsidRDefault="00A00229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0B283D" w:rsidRDefault="000B283D" w:rsidP="00E16CF7">
      <w:pPr>
        <w:pStyle w:val="NoSpacing"/>
        <w:shd w:val="clear" w:color="auto" w:fill="203A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638C1992" w14:textId="77777777" w:rsidR="00DF6950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ไม่รวมค่าธรรมเนียมในกรณีที่กระเป๋าสัมภาระที่มีน้ำหนักเกินกว่าที่สายการบินนั้นๆ</w:t>
      </w:r>
    </w:p>
    <w:p w14:paraId="35A94172" w14:textId="2E9D4C7D" w:rsidR="000B283D" w:rsidRPr="000B283D" w:rsidRDefault="000B283D" w:rsidP="00DF6950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4AEB9F3A" w14:textId="514EEFA2" w:rsidR="002B59E6" w:rsidRDefault="003D2818" w:rsidP="00A00229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5C4BFD5B" w14:textId="77777777" w:rsidR="00A00229" w:rsidRPr="000B283D" w:rsidRDefault="00A00229" w:rsidP="00A00229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CF7820B" w14:textId="50D95E64" w:rsidR="000B283D" w:rsidRPr="003D2818" w:rsidRDefault="000B283D" w:rsidP="00E16CF7">
      <w:pPr>
        <w:pStyle w:val="NoSpacing"/>
        <w:shd w:val="clear" w:color="auto" w:fill="203A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="001E2A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E44A3A7" w14:textId="73EAF883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="000B283D" w:rsidRPr="000B283D">
        <w:rPr>
          <w:rFonts w:ascii="TH SarabunPSK" w:hAnsi="TH SarabunPSK" w:cs="TH SarabunPSK"/>
          <w:sz w:val="32"/>
          <w:szCs w:val="32"/>
        </w:rPr>
        <w:t>,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A473EB2" w14:textId="436CEFD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A3D046A" w14:textId="2111285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1E9E1BA" w14:textId="251E0525" w:rsidR="000B283D" w:rsidRPr="00DE5E22" w:rsidRDefault="003D2818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sectPr w:rsidR="000B283D" w:rsidRPr="00DE5E22" w:rsidSect="00D3770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709" w:right="758" w:bottom="284" w:left="709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B2EE" w14:textId="77777777" w:rsidR="00122CD7" w:rsidRDefault="00122CD7" w:rsidP="00AD4E7F">
      <w:pPr>
        <w:spacing w:after="0" w:line="240" w:lineRule="auto"/>
      </w:pPr>
      <w:r>
        <w:separator/>
      </w:r>
    </w:p>
  </w:endnote>
  <w:endnote w:type="continuationSeparator" w:id="0">
    <w:p w14:paraId="595B52F0" w14:textId="77777777" w:rsidR="00122CD7" w:rsidRDefault="00122CD7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7595" w14:textId="0A931798" w:rsidR="00F306CD" w:rsidRDefault="00F306CD" w:rsidP="00C6118D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F306CD">
      <w:rPr>
        <w:rFonts w:ascii="TH SarabunPSK" w:hAnsi="TH SarabunPSK" w:cs="TH SarabunPSK"/>
        <w:b/>
        <w:bCs/>
        <w:szCs w:val="24"/>
      </w:rPr>
      <w:t xml:space="preserve">TF-CKGFD05 </w:t>
    </w:r>
    <w:r w:rsidRPr="00F306CD">
      <w:rPr>
        <w:rFonts w:ascii="TH SarabunPSK" w:hAnsi="TH SarabunPSK" w:cs="TH SarabunPSK"/>
        <w:b/>
        <w:bCs/>
        <w:szCs w:val="24"/>
        <w:cs/>
      </w:rPr>
      <w:t>ฉงชิ่ง-อู่หลง (</w:t>
    </w:r>
    <w:r w:rsidRPr="00F306CD">
      <w:rPr>
        <w:rFonts w:ascii="TH SarabunPSK" w:hAnsi="TH SarabunPSK" w:cs="TH SarabunPSK"/>
        <w:b/>
        <w:bCs/>
        <w:szCs w:val="24"/>
      </w:rPr>
      <w:t xml:space="preserve">2 </w:t>
    </w:r>
    <w:r w:rsidRPr="00F306CD">
      <w:rPr>
        <w:rFonts w:ascii="TH SarabunPSK" w:hAnsi="TH SarabunPSK" w:cs="TH SarabunPSK"/>
        <w:b/>
        <w:bCs/>
        <w:szCs w:val="24"/>
        <w:cs/>
      </w:rPr>
      <w:t xml:space="preserve">อุทยานนางฟ้า และ หลุมฟ้า) </w:t>
    </w:r>
    <w:r w:rsidRPr="00F306CD">
      <w:rPr>
        <w:rFonts w:ascii="TH SarabunPSK" w:hAnsi="TH SarabunPSK" w:cs="TH SarabunPSK"/>
        <w:b/>
        <w:bCs/>
        <w:szCs w:val="24"/>
      </w:rPr>
      <w:t>5</w:t>
    </w:r>
    <w:r w:rsidRPr="00F306CD">
      <w:rPr>
        <w:rFonts w:ascii="TH SarabunPSK" w:hAnsi="TH SarabunPSK" w:cs="TH SarabunPSK"/>
        <w:b/>
        <w:bCs/>
        <w:szCs w:val="24"/>
        <w:cs/>
      </w:rPr>
      <w:t xml:space="preserve">วัน </w:t>
    </w:r>
    <w:r w:rsidRPr="00F306CD">
      <w:rPr>
        <w:rFonts w:ascii="TH SarabunPSK" w:hAnsi="TH SarabunPSK" w:cs="TH SarabunPSK"/>
        <w:b/>
        <w:bCs/>
        <w:szCs w:val="24"/>
      </w:rPr>
      <w:t>4</w:t>
    </w:r>
    <w:r w:rsidRPr="00F306CD">
      <w:rPr>
        <w:rFonts w:ascii="TH SarabunPSK" w:hAnsi="TH SarabunPSK" w:cs="TH SarabunPSK"/>
        <w:b/>
        <w:bCs/>
        <w:szCs w:val="24"/>
        <w:cs/>
      </w:rPr>
      <w:t>คืน (</w:t>
    </w:r>
    <w:r w:rsidRPr="00F306CD">
      <w:rPr>
        <w:rFonts w:ascii="TH SarabunPSK" w:hAnsi="TH SarabunPSK" w:cs="TH SarabunPSK"/>
        <w:b/>
        <w:bCs/>
        <w:szCs w:val="24"/>
      </w:rPr>
      <w:t xml:space="preserve">Free Day) </w:t>
    </w:r>
    <w:r w:rsidRPr="00F306CD">
      <w:rPr>
        <w:rFonts w:ascii="TH SarabunPSK" w:hAnsi="TH SarabunPSK" w:cs="TH SarabunPSK"/>
        <w:b/>
        <w:bCs/>
        <w:szCs w:val="24"/>
        <w:cs/>
      </w:rPr>
      <w:t xml:space="preserve">หมู่บ้านโบราณฉือชี่โขว่-รถไฟทะลุตึก-หงหยาต้ง </w:t>
    </w:r>
    <w:r w:rsidRPr="00F306CD">
      <w:rPr>
        <w:rFonts w:ascii="TH SarabunPSK" w:hAnsi="TH SarabunPSK" w:cs="TH SarabunPSK"/>
        <w:b/>
        <w:bCs/>
        <w:szCs w:val="24"/>
      </w:rPr>
      <w:t xml:space="preserve">Thai Ais Asia (FD) </w:t>
    </w:r>
  </w:p>
  <w:p w14:paraId="64E7218F" w14:textId="78EB0592" w:rsidR="002C3254" w:rsidRPr="00C6118D" w:rsidRDefault="00F306CD" w:rsidP="00C6118D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F306CD">
      <w:rPr>
        <w:rFonts w:ascii="TH SarabunPSK" w:hAnsi="TH SarabunPSK" w:cs="TH SarabunPSK"/>
        <w:b/>
        <w:bCs/>
        <w:szCs w:val="24"/>
      </w:rPr>
      <w:t>#</w:t>
    </w:r>
    <w:r w:rsidRPr="00F306CD">
      <w:rPr>
        <w:rFonts w:ascii="TH SarabunPSK" w:hAnsi="TH SarabunPSK" w:cs="TH SarabunPSK"/>
        <w:b/>
        <w:bCs/>
        <w:szCs w:val="24"/>
        <w:cs/>
      </w:rPr>
      <w:t>ทัวร์ไม่ลงร้าน</w:t>
    </w:r>
    <w:r>
      <w:rPr>
        <w:rFonts w:ascii="TH SarabunPSK" w:hAnsi="TH SarabunPSK" w:cs="TH SarabunPSK" w:hint="cs"/>
        <w:b/>
        <w:bCs/>
        <w:szCs w:val="24"/>
        <w:cs/>
      </w:rPr>
      <w:t xml:space="preserve">     </w:t>
    </w:r>
    <w:r w:rsidR="002C3254" w:rsidRPr="00C6118D">
      <w:rPr>
        <w:rFonts w:ascii="TH SarabunPSK" w:hAnsi="TH SarabunPSK" w:cs="TH SarabunPSK" w:hint="cs"/>
        <w:b/>
        <w:bCs/>
        <w:szCs w:val="24"/>
        <w:cs/>
      </w:rPr>
      <w:t xml:space="preserve">หน้า 1 </w:t>
    </w:r>
    <w:r w:rsidR="002C3254" w:rsidRPr="00C6118D">
      <w:rPr>
        <w:rFonts w:ascii="TH SarabunPSK" w:hAnsi="TH SarabunPSK" w:cs="TH SarabunPSK" w:hint="cs"/>
        <w:b/>
        <w:bCs/>
        <w:szCs w:val="24"/>
      </w:rPr>
      <w:t xml:space="preserve">of </w:t>
    </w:r>
    <w:r w:rsidR="002C3254" w:rsidRPr="00C6118D">
      <w:rPr>
        <w:rFonts w:ascii="TH SarabunPSK" w:hAnsi="TH SarabunPSK" w:cs="TH SarabunPSK" w:hint="cs"/>
        <w:b/>
        <w:bCs/>
        <w:szCs w:val="24"/>
        <w:cs/>
      </w:rPr>
      <w:t>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D7D6" w14:textId="77777777" w:rsidR="00583C19" w:rsidRDefault="00583C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7C8B" w14:textId="77777777" w:rsidR="00122CD7" w:rsidRDefault="00122CD7" w:rsidP="00AD4E7F">
      <w:pPr>
        <w:spacing w:after="0" w:line="240" w:lineRule="auto"/>
      </w:pPr>
      <w:r>
        <w:separator/>
      </w:r>
    </w:p>
  </w:footnote>
  <w:footnote w:type="continuationSeparator" w:id="0">
    <w:p w14:paraId="65540496" w14:textId="77777777" w:rsidR="00122CD7" w:rsidRDefault="00122CD7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A0CC" w14:textId="77777777" w:rsidR="00583C19" w:rsidRDefault="00583C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DD26" w14:textId="77777777" w:rsidR="00583C19" w:rsidRDefault="00583C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F5BC4" w14:textId="77777777" w:rsidR="00583C19" w:rsidRDefault="00583C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6625">
    <w:abstractNumId w:val="0"/>
  </w:num>
  <w:num w:numId="2" w16cid:durableId="1776366578">
    <w:abstractNumId w:val="6"/>
  </w:num>
  <w:num w:numId="3" w16cid:durableId="1970476239">
    <w:abstractNumId w:val="3"/>
  </w:num>
  <w:num w:numId="4" w16cid:durableId="90706395">
    <w:abstractNumId w:val="2"/>
  </w:num>
  <w:num w:numId="5" w16cid:durableId="1667320991">
    <w:abstractNumId w:val="8"/>
  </w:num>
  <w:num w:numId="6" w16cid:durableId="86578190">
    <w:abstractNumId w:val="4"/>
  </w:num>
  <w:num w:numId="7" w16cid:durableId="636956169">
    <w:abstractNumId w:val="5"/>
  </w:num>
  <w:num w:numId="8" w16cid:durableId="1069159220">
    <w:abstractNumId w:val="7"/>
  </w:num>
  <w:num w:numId="9" w16cid:durableId="211301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24912"/>
    <w:rsid w:val="00033D23"/>
    <w:rsid w:val="00034F5E"/>
    <w:rsid w:val="00045264"/>
    <w:rsid w:val="00065A37"/>
    <w:rsid w:val="000816F9"/>
    <w:rsid w:val="0008493E"/>
    <w:rsid w:val="000A575D"/>
    <w:rsid w:val="000B0715"/>
    <w:rsid w:val="000B283D"/>
    <w:rsid w:val="000C34F4"/>
    <w:rsid w:val="000C7CA9"/>
    <w:rsid w:val="000F29B7"/>
    <w:rsid w:val="000F2BC0"/>
    <w:rsid w:val="000F50AA"/>
    <w:rsid w:val="000F7A60"/>
    <w:rsid w:val="001007BD"/>
    <w:rsid w:val="00122CD7"/>
    <w:rsid w:val="001249FE"/>
    <w:rsid w:val="001365E9"/>
    <w:rsid w:val="00152623"/>
    <w:rsid w:val="00152D6C"/>
    <w:rsid w:val="0017143A"/>
    <w:rsid w:val="00181D43"/>
    <w:rsid w:val="001842AF"/>
    <w:rsid w:val="001907C1"/>
    <w:rsid w:val="00191BE0"/>
    <w:rsid w:val="00197088"/>
    <w:rsid w:val="001A7E5D"/>
    <w:rsid w:val="001C0C0B"/>
    <w:rsid w:val="001D640E"/>
    <w:rsid w:val="001D6CCF"/>
    <w:rsid w:val="001E2A4A"/>
    <w:rsid w:val="00200B0A"/>
    <w:rsid w:val="00202721"/>
    <w:rsid w:val="002028A6"/>
    <w:rsid w:val="00203CC6"/>
    <w:rsid w:val="00211B07"/>
    <w:rsid w:val="00216D44"/>
    <w:rsid w:val="002240DF"/>
    <w:rsid w:val="002506D2"/>
    <w:rsid w:val="002511BA"/>
    <w:rsid w:val="00255353"/>
    <w:rsid w:val="00286EEC"/>
    <w:rsid w:val="00291476"/>
    <w:rsid w:val="0029160C"/>
    <w:rsid w:val="002B4520"/>
    <w:rsid w:val="002B59E6"/>
    <w:rsid w:val="002C3254"/>
    <w:rsid w:val="002D71AF"/>
    <w:rsid w:val="002E0430"/>
    <w:rsid w:val="002F32C3"/>
    <w:rsid w:val="002F40A6"/>
    <w:rsid w:val="00302AB7"/>
    <w:rsid w:val="00306932"/>
    <w:rsid w:val="003162EA"/>
    <w:rsid w:val="00316F49"/>
    <w:rsid w:val="00321D5A"/>
    <w:rsid w:val="00327BC7"/>
    <w:rsid w:val="00335865"/>
    <w:rsid w:val="0034457A"/>
    <w:rsid w:val="00345318"/>
    <w:rsid w:val="0034671A"/>
    <w:rsid w:val="00373E1F"/>
    <w:rsid w:val="00380B30"/>
    <w:rsid w:val="00384628"/>
    <w:rsid w:val="00392B6C"/>
    <w:rsid w:val="00395C3C"/>
    <w:rsid w:val="003B6834"/>
    <w:rsid w:val="003D2818"/>
    <w:rsid w:val="003E2399"/>
    <w:rsid w:val="003F3CEB"/>
    <w:rsid w:val="003F5C92"/>
    <w:rsid w:val="003F6A4E"/>
    <w:rsid w:val="00403052"/>
    <w:rsid w:val="00414672"/>
    <w:rsid w:val="00424093"/>
    <w:rsid w:val="00437FFA"/>
    <w:rsid w:val="00460FC9"/>
    <w:rsid w:val="00471FA0"/>
    <w:rsid w:val="004732C3"/>
    <w:rsid w:val="00476C85"/>
    <w:rsid w:val="00493FC6"/>
    <w:rsid w:val="004940C6"/>
    <w:rsid w:val="004A2024"/>
    <w:rsid w:val="004B15EB"/>
    <w:rsid w:val="004B4837"/>
    <w:rsid w:val="004C46A1"/>
    <w:rsid w:val="004E42FF"/>
    <w:rsid w:val="00503478"/>
    <w:rsid w:val="005175F4"/>
    <w:rsid w:val="00520FF6"/>
    <w:rsid w:val="00534887"/>
    <w:rsid w:val="005356C6"/>
    <w:rsid w:val="0055231C"/>
    <w:rsid w:val="0057294D"/>
    <w:rsid w:val="00583C19"/>
    <w:rsid w:val="00597D39"/>
    <w:rsid w:val="005A2550"/>
    <w:rsid w:val="005A3420"/>
    <w:rsid w:val="005B2869"/>
    <w:rsid w:val="005B5587"/>
    <w:rsid w:val="005C0A70"/>
    <w:rsid w:val="005E0A02"/>
    <w:rsid w:val="005F292C"/>
    <w:rsid w:val="005F5C75"/>
    <w:rsid w:val="00601C57"/>
    <w:rsid w:val="00603FBB"/>
    <w:rsid w:val="0062726A"/>
    <w:rsid w:val="00646FD1"/>
    <w:rsid w:val="0068605A"/>
    <w:rsid w:val="006860D5"/>
    <w:rsid w:val="00692055"/>
    <w:rsid w:val="00694AAD"/>
    <w:rsid w:val="006A0CBA"/>
    <w:rsid w:val="006A464C"/>
    <w:rsid w:val="006D0FC7"/>
    <w:rsid w:val="006D2232"/>
    <w:rsid w:val="006F083C"/>
    <w:rsid w:val="006F7A25"/>
    <w:rsid w:val="00727822"/>
    <w:rsid w:val="00730710"/>
    <w:rsid w:val="00737B3B"/>
    <w:rsid w:val="007519B6"/>
    <w:rsid w:val="007555D1"/>
    <w:rsid w:val="00756C6A"/>
    <w:rsid w:val="00757A69"/>
    <w:rsid w:val="007701EB"/>
    <w:rsid w:val="007714C1"/>
    <w:rsid w:val="00787AA9"/>
    <w:rsid w:val="007A7449"/>
    <w:rsid w:val="007B1896"/>
    <w:rsid w:val="007B24BA"/>
    <w:rsid w:val="007B40FB"/>
    <w:rsid w:val="007B6F76"/>
    <w:rsid w:val="007C6A23"/>
    <w:rsid w:val="007D2D67"/>
    <w:rsid w:val="007D7B2B"/>
    <w:rsid w:val="007E0CA8"/>
    <w:rsid w:val="007F0CE6"/>
    <w:rsid w:val="007F0D42"/>
    <w:rsid w:val="007F1E83"/>
    <w:rsid w:val="007F777A"/>
    <w:rsid w:val="00802348"/>
    <w:rsid w:val="0082504F"/>
    <w:rsid w:val="00837D95"/>
    <w:rsid w:val="00842066"/>
    <w:rsid w:val="00863DC9"/>
    <w:rsid w:val="008716CA"/>
    <w:rsid w:val="00886363"/>
    <w:rsid w:val="008A5480"/>
    <w:rsid w:val="008B70B9"/>
    <w:rsid w:val="008C1908"/>
    <w:rsid w:val="008C513F"/>
    <w:rsid w:val="008D6ABA"/>
    <w:rsid w:val="008D72A6"/>
    <w:rsid w:val="008D72B8"/>
    <w:rsid w:val="008E402D"/>
    <w:rsid w:val="00900683"/>
    <w:rsid w:val="00905815"/>
    <w:rsid w:val="00910D8A"/>
    <w:rsid w:val="00927D7A"/>
    <w:rsid w:val="00933D5C"/>
    <w:rsid w:val="00940AAC"/>
    <w:rsid w:val="00957529"/>
    <w:rsid w:val="00957BC4"/>
    <w:rsid w:val="00965961"/>
    <w:rsid w:val="009669D2"/>
    <w:rsid w:val="0098257F"/>
    <w:rsid w:val="0098387D"/>
    <w:rsid w:val="0099731D"/>
    <w:rsid w:val="009A2339"/>
    <w:rsid w:val="009A7747"/>
    <w:rsid w:val="009B490B"/>
    <w:rsid w:val="009D2315"/>
    <w:rsid w:val="009D5260"/>
    <w:rsid w:val="009E1666"/>
    <w:rsid w:val="009E4406"/>
    <w:rsid w:val="009E6752"/>
    <w:rsid w:val="009F1347"/>
    <w:rsid w:val="009F26E9"/>
    <w:rsid w:val="00A00229"/>
    <w:rsid w:val="00A17D86"/>
    <w:rsid w:val="00A218B6"/>
    <w:rsid w:val="00A23B26"/>
    <w:rsid w:val="00A46472"/>
    <w:rsid w:val="00A543C2"/>
    <w:rsid w:val="00A560F2"/>
    <w:rsid w:val="00A646EB"/>
    <w:rsid w:val="00A64C7C"/>
    <w:rsid w:val="00A67FA3"/>
    <w:rsid w:val="00A74ADC"/>
    <w:rsid w:val="00A755E3"/>
    <w:rsid w:val="00A84365"/>
    <w:rsid w:val="00A96500"/>
    <w:rsid w:val="00A96F7C"/>
    <w:rsid w:val="00AA1A42"/>
    <w:rsid w:val="00AA5B6F"/>
    <w:rsid w:val="00AD1923"/>
    <w:rsid w:val="00AD463C"/>
    <w:rsid w:val="00AD4E7F"/>
    <w:rsid w:val="00AD4F98"/>
    <w:rsid w:val="00B14BA8"/>
    <w:rsid w:val="00B17FB3"/>
    <w:rsid w:val="00B23783"/>
    <w:rsid w:val="00B458A1"/>
    <w:rsid w:val="00B5337A"/>
    <w:rsid w:val="00B61712"/>
    <w:rsid w:val="00B74449"/>
    <w:rsid w:val="00B8043F"/>
    <w:rsid w:val="00B95984"/>
    <w:rsid w:val="00BA214F"/>
    <w:rsid w:val="00BC0B8C"/>
    <w:rsid w:val="00BC4655"/>
    <w:rsid w:val="00BD06FE"/>
    <w:rsid w:val="00BD2509"/>
    <w:rsid w:val="00BD6288"/>
    <w:rsid w:val="00BE337B"/>
    <w:rsid w:val="00BE4F43"/>
    <w:rsid w:val="00BF1108"/>
    <w:rsid w:val="00BF343F"/>
    <w:rsid w:val="00BF36F6"/>
    <w:rsid w:val="00BF5489"/>
    <w:rsid w:val="00C13DB8"/>
    <w:rsid w:val="00C424C5"/>
    <w:rsid w:val="00C477D9"/>
    <w:rsid w:val="00C51B94"/>
    <w:rsid w:val="00C6118D"/>
    <w:rsid w:val="00C61EC0"/>
    <w:rsid w:val="00C736BC"/>
    <w:rsid w:val="00C76410"/>
    <w:rsid w:val="00C837BF"/>
    <w:rsid w:val="00C90E01"/>
    <w:rsid w:val="00C92646"/>
    <w:rsid w:val="00C95C64"/>
    <w:rsid w:val="00CA1CB1"/>
    <w:rsid w:val="00CA3AF3"/>
    <w:rsid w:val="00CA6C99"/>
    <w:rsid w:val="00CD4677"/>
    <w:rsid w:val="00CE2419"/>
    <w:rsid w:val="00CE32A6"/>
    <w:rsid w:val="00D06057"/>
    <w:rsid w:val="00D22067"/>
    <w:rsid w:val="00D25BA0"/>
    <w:rsid w:val="00D37701"/>
    <w:rsid w:val="00D420FE"/>
    <w:rsid w:val="00D4467C"/>
    <w:rsid w:val="00D46E66"/>
    <w:rsid w:val="00D52265"/>
    <w:rsid w:val="00D52543"/>
    <w:rsid w:val="00D53708"/>
    <w:rsid w:val="00D538D6"/>
    <w:rsid w:val="00D606A7"/>
    <w:rsid w:val="00D66D0D"/>
    <w:rsid w:val="00D671A4"/>
    <w:rsid w:val="00D722F9"/>
    <w:rsid w:val="00D7279D"/>
    <w:rsid w:val="00D90EE1"/>
    <w:rsid w:val="00D923B4"/>
    <w:rsid w:val="00DA4268"/>
    <w:rsid w:val="00DB249A"/>
    <w:rsid w:val="00DB5E41"/>
    <w:rsid w:val="00DC0188"/>
    <w:rsid w:val="00DD1483"/>
    <w:rsid w:val="00DE5E22"/>
    <w:rsid w:val="00DF4C52"/>
    <w:rsid w:val="00DF6950"/>
    <w:rsid w:val="00DF7A48"/>
    <w:rsid w:val="00E16CF7"/>
    <w:rsid w:val="00E20BFF"/>
    <w:rsid w:val="00E26032"/>
    <w:rsid w:val="00E34734"/>
    <w:rsid w:val="00E46B12"/>
    <w:rsid w:val="00E5744B"/>
    <w:rsid w:val="00E72FD4"/>
    <w:rsid w:val="00E73CE6"/>
    <w:rsid w:val="00E848C3"/>
    <w:rsid w:val="00E97ED9"/>
    <w:rsid w:val="00EA4482"/>
    <w:rsid w:val="00EA6B4D"/>
    <w:rsid w:val="00EC56DE"/>
    <w:rsid w:val="00EE2B5D"/>
    <w:rsid w:val="00EE49B3"/>
    <w:rsid w:val="00EF2631"/>
    <w:rsid w:val="00EF7E9C"/>
    <w:rsid w:val="00F072D3"/>
    <w:rsid w:val="00F106EC"/>
    <w:rsid w:val="00F115A5"/>
    <w:rsid w:val="00F15A35"/>
    <w:rsid w:val="00F23040"/>
    <w:rsid w:val="00F24669"/>
    <w:rsid w:val="00F306CD"/>
    <w:rsid w:val="00F31557"/>
    <w:rsid w:val="00F51A70"/>
    <w:rsid w:val="00F62E06"/>
    <w:rsid w:val="00F92005"/>
    <w:rsid w:val="00F975D4"/>
    <w:rsid w:val="00FA093C"/>
    <w:rsid w:val="00FA4AD7"/>
    <w:rsid w:val="00FB0166"/>
    <w:rsid w:val="00FB67EC"/>
    <w:rsid w:val="00FC5C84"/>
    <w:rsid w:val="00FD1AC5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AD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table" w:styleId="GridTable4-Accent6">
    <w:name w:val="Grid Table 4 Accent 6"/>
    <w:basedOn w:val="TableNormal"/>
    <w:uiPriority w:val="49"/>
    <w:rsid w:val="009A7747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E848C3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F24E3-A43F-4165-A49C-64C1A99C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8</cp:revision>
  <cp:lastPrinted>2026-01-20T12:23:00Z</cp:lastPrinted>
  <dcterms:created xsi:type="dcterms:W3CDTF">2026-01-20T08:55:00Z</dcterms:created>
  <dcterms:modified xsi:type="dcterms:W3CDTF">2026-01-20T12:33:00Z</dcterms:modified>
</cp:coreProperties>
</file>