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8E743" w14:textId="77777777" w:rsidR="00E84567" w:rsidRDefault="00000000">
      <w:pPr>
        <w:jc w:val="center"/>
        <w:rPr>
          <w:rFonts w:ascii="Tahoma" w:eastAsia="Tahoma" w:hAnsi="Tahoma" w:cs="Tahom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0848BD" wp14:editId="7EDB680D">
            <wp:simplePos x="0" y="0"/>
            <wp:positionH relativeFrom="column">
              <wp:posOffset>746760</wp:posOffset>
            </wp:positionH>
            <wp:positionV relativeFrom="paragraph">
              <wp:posOffset>-243839</wp:posOffset>
            </wp:positionV>
            <wp:extent cx="5364480" cy="1470762"/>
            <wp:effectExtent l="0" t="0" r="0" b="0"/>
            <wp:wrapNone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1470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0CD75A" w14:textId="77777777" w:rsidR="00E84567" w:rsidRDefault="00E84567">
      <w:pPr>
        <w:jc w:val="center"/>
        <w:rPr>
          <w:rFonts w:ascii="Tahoma" w:eastAsia="Tahoma" w:hAnsi="Tahoma" w:cs="Tahoma"/>
          <w:b/>
          <w:bCs/>
          <w:sz w:val="72"/>
          <w:szCs w:val="72"/>
        </w:rPr>
      </w:pPr>
    </w:p>
    <w:p w14:paraId="64AE3B49" w14:textId="77777777" w:rsidR="00E84567" w:rsidRDefault="00000000">
      <w:pPr>
        <w:jc w:val="center"/>
        <w:rPr>
          <w:rFonts w:ascii="Tahoma" w:eastAsia="Tahoma" w:hAnsi="Tahoma" w:cs="Tahoma"/>
          <w:sz w:val="72"/>
          <w:szCs w:val="72"/>
        </w:rPr>
      </w:pPr>
      <w:r>
        <w:rPr>
          <w:rFonts w:ascii="Tahoma" w:eastAsia="Tahoma" w:hAnsi="Tahoma" w:cs="Tahoma"/>
          <w:b/>
          <w:bCs/>
          <w:sz w:val="72"/>
          <w:szCs w:val="72"/>
        </w:rPr>
        <w:t>Spectrum of the Seas</w:t>
      </w:r>
    </w:p>
    <w:p w14:paraId="0B254414" w14:textId="77777777" w:rsidR="00E84567" w:rsidRDefault="00000000">
      <w:pPr>
        <w:jc w:val="center"/>
        <w:rPr>
          <w:rFonts w:ascii="Tahoma" w:eastAsia="Tahoma" w:hAnsi="Tahoma" w:cs="Tahoma"/>
          <w:sz w:val="36"/>
          <w:szCs w:val="36"/>
        </w:rPr>
      </w:pPr>
      <w:r>
        <w:rPr>
          <w:rFonts w:ascii="Tahoma" w:eastAsia="Tahoma" w:hAnsi="Tahoma" w:cs="Tahoma"/>
          <w:sz w:val="36"/>
          <w:szCs w:val="36"/>
        </w:rPr>
        <w:t xml:space="preserve">6 </w:t>
      </w:r>
      <w:proofErr w:type="spellStart"/>
      <w:r>
        <w:rPr>
          <w:rFonts w:ascii="Tahoma" w:eastAsia="Tahoma" w:hAnsi="Tahoma" w:cs="Tahoma"/>
          <w:sz w:val="36"/>
          <w:szCs w:val="36"/>
        </w:rPr>
        <w:t>วัน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5 </w:t>
      </w:r>
      <w:proofErr w:type="spellStart"/>
      <w:r>
        <w:rPr>
          <w:rFonts w:ascii="Tahoma" w:eastAsia="Tahoma" w:hAnsi="Tahoma" w:cs="Tahoma"/>
          <w:sz w:val="36"/>
          <w:szCs w:val="36"/>
        </w:rPr>
        <w:t>คืน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: </w:t>
      </w:r>
      <w:proofErr w:type="spellStart"/>
      <w:r>
        <w:rPr>
          <w:rFonts w:ascii="Tahoma" w:eastAsia="Tahoma" w:hAnsi="Tahoma" w:cs="Tahoma"/>
          <w:sz w:val="36"/>
          <w:szCs w:val="36"/>
        </w:rPr>
        <w:t>เซี่ยงไฮ้-คาโกชิมะ-โอกินาว่า-เซี่ยงไฮ้</w:t>
      </w:r>
      <w:proofErr w:type="spellEnd"/>
    </w:p>
    <w:tbl>
      <w:tblPr>
        <w:tblStyle w:val="a"/>
        <w:tblpPr w:leftFromText="180" w:rightFromText="180" w:vertAnchor="text" w:tblpX="1438" w:tblpY="29"/>
        <w:tblW w:w="7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23"/>
      </w:tblGrid>
      <w:tr w:rsidR="00E84567" w14:paraId="441874B0" w14:textId="77777777">
        <w:tc>
          <w:tcPr>
            <w:tcW w:w="7923" w:type="dxa"/>
            <w:shd w:val="clear" w:color="auto" w:fill="FBD5B5"/>
          </w:tcPr>
          <w:p w14:paraId="2FB16911" w14:textId="77777777" w:rsidR="00E84567" w:rsidRDefault="00000000">
            <w:pPr>
              <w:jc w:val="center"/>
              <w:rPr>
                <w:rFonts w:ascii="Tahoma" w:eastAsia="Tahoma" w:hAnsi="Tahoma" w:cs="Tahoma"/>
                <w:sz w:val="40"/>
                <w:szCs w:val="40"/>
              </w:rPr>
            </w:pPr>
            <w:proofErr w:type="spellStart"/>
            <w:r>
              <w:rPr>
                <w:rFonts w:ascii="Tahoma" w:eastAsia="Tahoma" w:hAnsi="Tahoma" w:cs="Tahoma"/>
                <w:sz w:val="40"/>
                <w:szCs w:val="40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sz w:val="40"/>
                <w:szCs w:val="40"/>
              </w:rPr>
              <w:t xml:space="preserve"> 11-16 </w:t>
            </w:r>
            <w:proofErr w:type="spellStart"/>
            <w:r>
              <w:rPr>
                <w:rFonts w:ascii="Tahoma" w:eastAsia="Tahoma" w:hAnsi="Tahoma" w:cs="Tahoma"/>
                <w:sz w:val="40"/>
                <w:szCs w:val="40"/>
              </w:rPr>
              <w:t>ตุลาคม</w:t>
            </w:r>
            <w:proofErr w:type="spellEnd"/>
            <w:r>
              <w:rPr>
                <w:rFonts w:ascii="Tahoma" w:eastAsia="Tahoma" w:hAnsi="Tahoma" w:cs="Tahoma"/>
                <w:sz w:val="40"/>
                <w:szCs w:val="40"/>
              </w:rPr>
              <w:t xml:space="preserve"> 2569</w:t>
            </w:r>
          </w:p>
        </w:tc>
      </w:tr>
    </w:tbl>
    <w:p w14:paraId="794150A9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59C06398" w14:textId="77777777" w:rsidR="00E84567" w:rsidRDefault="00000000">
      <w:pPr>
        <w:jc w:val="center"/>
        <w:rPr>
          <w:rFonts w:ascii="Tahoma" w:eastAsia="Tahoma" w:hAnsi="Tahoma" w:cs="Tahom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233C26B" wp14:editId="56B65AE9">
            <wp:simplePos x="0" y="0"/>
            <wp:positionH relativeFrom="column">
              <wp:posOffset>872489</wp:posOffset>
            </wp:positionH>
            <wp:positionV relativeFrom="paragraph">
              <wp:posOffset>8890</wp:posOffset>
            </wp:positionV>
            <wp:extent cx="5113020" cy="3410926"/>
            <wp:effectExtent l="0" t="0" r="0" b="0"/>
            <wp:wrapNone/>
            <wp:docPr id="24" name="image15.jpg" descr="https://www.royalcaribbeanpresscenter.com/media_photos/low_1559228153_SC-first-arrival-in-Hong-Ko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https://www.royalcaribbeanpresscenter.com/media_photos/low_1559228153_SC-first-arrival-in-Hong-Ko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410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B9B654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239494E0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16201F7B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69647DCF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4F3B5D04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336C5518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5E09501C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tbl>
      <w:tblPr>
        <w:tblStyle w:val="a0"/>
        <w:tblpPr w:leftFromText="180" w:rightFromText="180" w:vertAnchor="text" w:tblpX="1078" w:tblpY="166"/>
        <w:tblW w:w="86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40"/>
        <w:gridCol w:w="2953"/>
        <w:gridCol w:w="1079"/>
        <w:gridCol w:w="1278"/>
        <w:gridCol w:w="1692"/>
      </w:tblGrid>
      <w:tr w:rsidR="00E84567" w14:paraId="5FE1B42E" w14:textId="77777777">
        <w:trPr>
          <w:trHeight w:val="425"/>
        </w:trPr>
        <w:tc>
          <w:tcPr>
            <w:tcW w:w="8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532C92" w14:textId="77777777" w:rsidR="00E84567" w:rsidRDefault="00000000">
            <w:pPr>
              <w:spacing w:after="0" w:line="240" w:lineRule="auto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Sailing Itinerary</w:t>
            </w:r>
          </w:p>
        </w:tc>
      </w:tr>
      <w:tr w:rsidR="00E84567" w14:paraId="70BAFEDC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006BB0"/>
            <w:vAlign w:val="center"/>
          </w:tcPr>
          <w:p w14:paraId="70CA2C10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6BB0"/>
            <w:vAlign w:val="center"/>
          </w:tcPr>
          <w:p w14:paraId="17095C79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</w:rPr>
              <w:t>Ports of Call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6BB0"/>
            <w:vAlign w:val="center"/>
          </w:tcPr>
          <w:p w14:paraId="5D2D4EC5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</w:rPr>
              <w:t>Arrival Time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006BB0"/>
            <w:vAlign w:val="center"/>
          </w:tcPr>
          <w:p w14:paraId="2E33B9FA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</w:rPr>
              <w:t>Departure Time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006BB0"/>
            <w:vAlign w:val="center"/>
          </w:tcPr>
          <w:p w14:paraId="11728091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</w:rPr>
              <w:t>Activity</w:t>
            </w:r>
          </w:p>
        </w:tc>
      </w:tr>
      <w:tr w:rsidR="00E84567" w14:paraId="1B8B33DF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D02300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Day 1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5BDB9230" w14:textId="77777777" w:rsidR="00E84567" w:rsidRDefault="00000000">
            <w:pPr>
              <w:spacing w:after="0" w:line="240" w:lineRule="auto"/>
              <w:ind w:firstLine="200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Shanghai (Baoshan), China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11841774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138472B8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4:00 PM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5B31AB73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Boarding</w:t>
            </w:r>
          </w:p>
        </w:tc>
      </w:tr>
      <w:tr w:rsidR="00E84567" w14:paraId="66720A21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651A45D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Day 2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51B6006" w14:textId="77777777" w:rsidR="00E84567" w:rsidRDefault="00000000">
            <w:pPr>
              <w:spacing w:after="0" w:line="240" w:lineRule="auto"/>
              <w:ind w:firstLine="200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Cruising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63F90A9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F9D6C01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25451637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Cruising</w:t>
            </w:r>
          </w:p>
        </w:tc>
      </w:tr>
      <w:tr w:rsidR="00E84567" w14:paraId="0C26B1D0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FFB7F23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Day 3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E4931D1" w14:textId="77777777" w:rsidR="00E84567" w:rsidRDefault="00000000">
            <w:pPr>
              <w:spacing w:after="0" w:line="240" w:lineRule="auto"/>
              <w:ind w:firstLine="200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Kagoshima, Japan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908D912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7:00 AM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737C5F94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4:00 PM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056B9B05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Docked</w:t>
            </w:r>
          </w:p>
        </w:tc>
      </w:tr>
      <w:tr w:rsidR="00E84567" w14:paraId="489ACF97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380255F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Day 4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62678D1" w14:textId="77777777" w:rsidR="00E84567" w:rsidRDefault="00000000">
            <w:pPr>
              <w:spacing w:after="0" w:line="240" w:lineRule="auto"/>
              <w:ind w:firstLine="200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Okinawa (Naha), Japan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CF5B275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1:00 PM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68CC05BF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10:00 PM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76056905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Docked</w:t>
            </w:r>
          </w:p>
        </w:tc>
      </w:tr>
      <w:tr w:rsidR="00E84567" w14:paraId="4A1E8D6F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1AA78C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Day 5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779AA1F0" w14:textId="77777777" w:rsidR="00E84567" w:rsidRDefault="00000000">
            <w:pPr>
              <w:spacing w:after="0" w:line="240" w:lineRule="auto"/>
              <w:ind w:firstLine="200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Cruising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2436C9A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6FA9FF86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67BC9EA2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Cruising</w:t>
            </w:r>
          </w:p>
        </w:tc>
      </w:tr>
      <w:tr w:rsidR="00E84567" w14:paraId="017E8D70" w14:textId="77777777">
        <w:trPr>
          <w:trHeight w:val="425"/>
        </w:trPr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4BA56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Day 6</w:t>
            </w:r>
          </w:p>
        </w:tc>
        <w:tc>
          <w:tcPr>
            <w:tcW w:w="295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90D3502" w14:textId="77777777" w:rsidR="00E84567" w:rsidRDefault="00000000">
            <w:pPr>
              <w:spacing w:after="0" w:line="240" w:lineRule="auto"/>
              <w:ind w:firstLine="200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Shanghai (Baoshan), China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AB7574F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6:30 AM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69D336A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-</w:t>
            </w: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2872" w14:textId="77777777" w:rsidR="00E84567" w:rsidRDefault="0000000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666666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666666"/>
                <w:sz w:val="20"/>
                <w:szCs w:val="20"/>
              </w:rPr>
              <w:t>Departure</w:t>
            </w:r>
          </w:p>
        </w:tc>
      </w:tr>
    </w:tbl>
    <w:p w14:paraId="6F04A401" w14:textId="77777777" w:rsidR="00E84567" w:rsidRDefault="00E84567">
      <w:pPr>
        <w:jc w:val="center"/>
        <w:rPr>
          <w:rFonts w:ascii="Tahoma" w:eastAsia="Tahoma" w:hAnsi="Tahoma" w:cs="Tahoma"/>
          <w:sz w:val="36"/>
          <w:szCs w:val="36"/>
        </w:rPr>
      </w:pPr>
    </w:p>
    <w:p w14:paraId="20149B8C" w14:textId="77777777" w:rsidR="00E84567" w:rsidRDefault="00E84567">
      <w:pPr>
        <w:rPr>
          <w:rFonts w:ascii="Tahoma" w:eastAsia="Tahoma" w:hAnsi="Tahoma" w:cs="Tahoma"/>
          <w:sz w:val="48"/>
          <w:szCs w:val="48"/>
        </w:rPr>
      </w:pPr>
    </w:p>
    <w:p w14:paraId="51A01F80" w14:textId="77777777" w:rsidR="00E84567" w:rsidRDefault="00E84567">
      <w:pPr>
        <w:rPr>
          <w:rFonts w:ascii="Tahoma" w:eastAsia="Tahoma" w:hAnsi="Tahoma" w:cs="Tahoma"/>
          <w:sz w:val="48"/>
          <w:szCs w:val="48"/>
        </w:rPr>
      </w:pPr>
    </w:p>
    <w:p w14:paraId="06E562F2" w14:textId="77777777" w:rsidR="00E84567" w:rsidRDefault="00E84567">
      <w:pPr>
        <w:rPr>
          <w:rFonts w:ascii="Tahoma" w:eastAsia="Tahoma" w:hAnsi="Tahoma" w:cs="Tahoma"/>
          <w:sz w:val="48"/>
          <w:szCs w:val="48"/>
        </w:rPr>
      </w:pPr>
    </w:p>
    <w:p w14:paraId="2911918B" w14:textId="77777777" w:rsidR="00E84567" w:rsidRDefault="00E84567">
      <w:pPr>
        <w:rPr>
          <w:rFonts w:ascii="Tahoma" w:eastAsia="Tahoma" w:hAnsi="Tahoma" w:cs="Tahoma"/>
          <w:sz w:val="48"/>
          <w:szCs w:val="48"/>
        </w:rPr>
      </w:pPr>
    </w:p>
    <w:p w14:paraId="22093ABE" w14:textId="77777777" w:rsidR="00E84567" w:rsidRDefault="00000000">
      <w:pPr>
        <w:rPr>
          <w:rFonts w:ascii="Tahoma" w:eastAsia="Tahoma" w:hAnsi="Tahoma" w:cs="Tahoma"/>
          <w:sz w:val="48"/>
          <w:szCs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CCA86E5" wp14:editId="70A5C865">
                <wp:simplePos x="0" y="0"/>
                <wp:positionH relativeFrom="column">
                  <wp:posOffset>-12699</wp:posOffset>
                </wp:positionH>
                <wp:positionV relativeFrom="paragraph">
                  <wp:posOffset>255905</wp:posOffset>
                </wp:positionV>
                <wp:extent cx="7028180" cy="459740"/>
                <wp:effectExtent l="0" t="0" r="0" b="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44610" y="3562830"/>
                          <a:ext cx="700278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005E40" w14:textId="77777777" w:rsidR="00E84567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 xml:space="preserve">1   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ต้อนรับสู่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สาธารณรัฐประชาชนจีน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ท่าเรือสำราญนานาชาติเซี่ยงไฮ้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หวูซงโข่ว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255905</wp:posOffset>
                </wp:positionV>
                <wp:extent cx="7028180" cy="459740"/>
                <wp:effectExtent b="0" l="0" r="0" t="0"/>
                <wp:wrapNone/>
                <wp:docPr id="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8180" cy="459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1F5C2B" w14:textId="77777777" w:rsidR="00E84567" w:rsidRDefault="00E84567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</w:p>
    <w:p w14:paraId="691FD2F5" w14:textId="77777777" w:rsidR="00E84567" w:rsidRDefault="00000000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12.00 น.     </w:t>
      </w:r>
      <w:proofErr w:type="spellStart"/>
      <w:r>
        <w:rPr>
          <w:rFonts w:ascii="Tahoma" w:eastAsia="Tahoma" w:hAnsi="Tahoma" w:cs="Tahoma"/>
          <w:sz w:val="24"/>
          <w:szCs w:val="24"/>
        </w:rPr>
        <w:t>เช็คอินที่ท่าเรือสำราญนานาชาติเซี่ยงไฮ้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หวูซงโข่ว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สาธารณรัฐประชาชนจีน</w:t>
      </w:r>
      <w:proofErr w:type="spellEnd"/>
    </w:p>
    <w:p w14:paraId="04ECEC15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10298466" w14:textId="77777777" w:rsidR="00E84567" w:rsidRDefault="00000000">
      <w:pPr>
        <w:spacing w:after="0" w:line="240" w:lineRule="auto"/>
        <w:jc w:val="center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Pier Terminal: </w:t>
      </w:r>
      <w:proofErr w:type="spellStart"/>
      <w:r>
        <w:rPr>
          <w:color w:val="1F497D"/>
          <w:sz w:val="24"/>
          <w:szCs w:val="24"/>
        </w:rPr>
        <w:t>Wusongkou</w:t>
      </w:r>
      <w:proofErr w:type="spellEnd"/>
      <w:r>
        <w:rPr>
          <w:color w:val="1F497D"/>
          <w:sz w:val="24"/>
          <w:szCs w:val="24"/>
        </w:rPr>
        <w:t xml:space="preserve"> International Cruise Terminal, </w:t>
      </w:r>
      <w:proofErr w:type="spellStart"/>
      <w:r>
        <w:rPr>
          <w:color w:val="1F497D"/>
          <w:sz w:val="24"/>
          <w:szCs w:val="24"/>
        </w:rPr>
        <w:t>ShanghaiNo</w:t>
      </w:r>
      <w:proofErr w:type="spellEnd"/>
      <w:r>
        <w:rPr>
          <w:color w:val="1F497D"/>
          <w:sz w:val="24"/>
          <w:szCs w:val="24"/>
        </w:rPr>
        <w:t xml:space="preserve">. 1 </w:t>
      </w:r>
      <w:proofErr w:type="spellStart"/>
      <w:r>
        <w:rPr>
          <w:color w:val="1F497D"/>
          <w:sz w:val="24"/>
          <w:szCs w:val="24"/>
        </w:rPr>
        <w:t>Baoyang</w:t>
      </w:r>
      <w:proofErr w:type="spellEnd"/>
      <w:r>
        <w:rPr>
          <w:color w:val="1F497D"/>
          <w:sz w:val="24"/>
          <w:szCs w:val="24"/>
        </w:rPr>
        <w:t xml:space="preserve"> Road</w:t>
      </w:r>
    </w:p>
    <w:p w14:paraId="23C8FB52" w14:textId="77777777" w:rsidR="00E84567" w:rsidRDefault="00E84567">
      <w:pPr>
        <w:spacing w:after="0" w:line="240" w:lineRule="auto"/>
        <w:jc w:val="center"/>
      </w:pPr>
    </w:p>
    <w:p w14:paraId="705E5074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2305B64A" wp14:editId="2D2F086E">
            <wp:extent cx="2179152" cy="1324440"/>
            <wp:effectExtent l="0" t="0" r="0" b="0"/>
            <wp:docPr id="17" name="image9.jpg" descr="à¸à¸¥à¸à¸²à¸£à¸à¹à¸à¸«à¸²à¸£à¸¹à¸à¸ à¸²à¸à¸ªà¸³à¸«à¸£à¸±à¸ shanghai wusongko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à¸à¸¥à¸à¸²à¸£à¸à¹à¸à¸«à¸²à¸£à¸¹à¸à¸ à¸²à¸à¸ªà¸³à¸«à¸£à¸±à¸ shanghai wusongkou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9152" cy="132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415FE8" w14:textId="77777777" w:rsidR="00E84567" w:rsidRDefault="00E84567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</w:rPr>
      </w:pPr>
    </w:p>
    <w:p w14:paraId="00094B89" w14:textId="77777777" w:rsidR="00E84567" w:rsidRDefault="00000000">
      <w:pPr>
        <w:spacing w:after="0" w:line="240" w:lineRule="auto"/>
        <w:ind w:left="1440" w:hanging="144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16.30 น</w:t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เรือล่องออกจากท่าเรือสำราญนานาชาติเซี่ยงไฮ้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หวูซงโข่ว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สาธารณรัฐประชาชนจีน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การเดินทางจากสนามบินผูต่งไปที่ท่าเรือหวูซงโข่ว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สามารถเดินทางด้วยTaxi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จากสนามบินใช้เวลาประมาณ90นาที </w:t>
      </w:r>
      <w:proofErr w:type="spellStart"/>
      <w:r>
        <w:rPr>
          <w:rFonts w:ascii="Tahoma" w:eastAsia="Tahoma" w:hAnsi="Tahoma" w:cs="Tahoma"/>
          <w:sz w:val="24"/>
          <w:szCs w:val="24"/>
        </w:rPr>
        <w:t>ค่าใช้จ่ายประมาณ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CHY300</w:t>
      </w:r>
    </w:p>
    <w:p w14:paraId="7FA36ACE" w14:textId="77777777" w:rsidR="00E84567" w:rsidRDefault="00E84567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</w:p>
    <w:p w14:paraId="3B456F34" w14:textId="77777777" w:rsidR="00E84567" w:rsidRDefault="00000000">
      <w:pPr>
        <w:spacing w:after="0" w:line="240" w:lineRule="auto"/>
        <w:ind w:left="144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color w:val="FF000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FF0000"/>
          <w:sz w:val="24"/>
          <w:szCs w:val="24"/>
        </w:rPr>
        <w:t>กรุณามาถึงท่าเรือเพื่อเช็คอินขึ้นเรือก่อนอย่างน้อย</w:t>
      </w:r>
      <w:proofErr w:type="spellEnd"/>
      <w:r>
        <w:rPr>
          <w:rFonts w:ascii="Tahoma" w:eastAsia="Tahoma" w:hAnsi="Tahoma" w:cs="Tahoma"/>
          <w:color w:val="FF0000"/>
          <w:sz w:val="24"/>
          <w:szCs w:val="24"/>
        </w:rPr>
        <w:t xml:space="preserve"> 3 </w:t>
      </w:r>
      <w:proofErr w:type="spellStart"/>
      <w:r>
        <w:rPr>
          <w:rFonts w:ascii="Tahoma" w:eastAsia="Tahoma" w:hAnsi="Tahoma" w:cs="Tahoma"/>
          <w:color w:val="FF0000"/>
          <w:sz w:val="24"/>
          <w:szCs w:val="24"/>
        </w:rPr>
        <w:t>ชั่วโมง</w:t>
      </w:r>
      <w:proofErr w:type="spellEnd"/>
      <w:r>
        <w:rPr>
          <w:rFonts w:ascii="Tahoma" w:eastAsia="Tahoma" w:hAnsi="Tahoma" w:cs="Tahoma"/>
          <w:color w:val="FF0000"/>
          <w:sz w:val="24"/>
          <w:szCs w:val="24"/>
        </w:rPr>
        <w:t xml:space="preserve">) </w:t>
      </w:r>
      <w:r>
        <w:rPr>
          <w:rFonts w:ascii="Tahoma" w:eastAsia="Tahoma" w:hAnsi="Tahoma" w:cs="Tahoma"/>
          <w:sz w:val="24"/>
          <w:szCs w:val="24"/>
        </w:rPr>
        <w:t xml:space="preserve">ทุกท่านจะต้องเข้าร่วมการซ้อมระบบรักษาความปลอดภัยของท่าเรือตามกฎของการล่องเรือสากล1ชั่วโมงก่อนเรือออกเดินทาง </w:t>
      </w:r>
      <w:proofErr w:type="spellStart"/>
      <w:r>
        <w:rPr>
          <w:rFonts w:ascii="Tahoma" w:eastAsia="Tahoma" w:hAnsi="Tahoma" w:cs="Tahoma"/>
          <w:sz w:val="24"/>
          <w:szCs w:val="24"/>
        </w:rPr>
        <w:t>หลังจากนั้นท่านสามารถ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รับประทานอาหารเย็น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sz w:val="24"/>
          <w:szCs w:val="24"/>
        </w:rPr>
        <w:t>ห้องอาหารหลัก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จากที่โชว์อยู่บนบัตร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Seapass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Card </w:t>
      </w:r>
      <w:proofErr w:type="spellStart"/>
      <w:r>
        <w:rPr>
          <w:rFonts w:ascii="Tahoma" w:eastAsia="Tahoma" w:hAnsi="Tahoma" w:cs="Tahoma"/>
          <w:sz w:val="24"/>
          <w:szCs w:val="24"/>
        </w:rPr>
        <w:t>ของท่าน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หรือเลือกรับประทานที่ห้องอาหาร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บุฟเฟ่ห์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นานาชาติ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ได้ตามอัธยาศัย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หลังจากนั้นชมการแสดงที่ห้องโชว์หลัก(ท่านที่จะชมโชว์จะต้องทำการจองรอบโต๊ะที่Box Office) และดนตรีสดตามบาร์ต่างๆทั่วทั้งลำเรือหรือพักผ่อนตามอัธยาศัย(หลังจากเรือล่องออกสู่น่านน้ำสากลแล้วร้านค้าปลอดภาษีจะเปิดให้บริการรวมทั้งในส่วนของคาสิโนอีกด้วย )</w:t>
      </w:r>
    </w:p>
    <w:p w14:paraId="71C7E3A5" w14:textId="77777777" w:rsidR="00E84567" w:rsidRDefault="00E84567">
      <w:pPr>
        <w:spacing w:after="0" w:line="240" w:lineRule="auto"/>
        <w:ind w:left="720" w:firstLine="720"/>
        <w:jc w:val="center"/>
        <w:rPr>
          <w:rFonts w:ascii="Tahoma" w:eastAsia="Tahoma" w:hAnsi="Tahoma" w:cs="Tahoma"/>
          <w:color w:val="FF0000"/>
          <w:sz w:val="24"/>
          <w:szCs w:val="24"/>
        </w:rPr>
      </w:pPr>
    </w:p>
    <w:tbl>
      <w:tblPr>
        <w:tblStyle w:val="a1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7395"/>
      </w:tblGrid>
      <w:tr w:rsidR="00E84567" w14:paraId="47E1F3A7" w14:textId="77777777">
        <w:tc>
          <w:tcPr>
            <w:tcW w:w="3395" w:type="dxa"/>
          </w:tcPr>
          <w:p w14:paraId="1C753544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Main Dining</w:t>
            </w:r>
          </w:p>
        </w:tc>
        <w:tc>
          <w:tcPr>
            <w:tcW w:w="7395" w:type="dxa"/>
          </w:tcPr>
          <w:p w14:paraId="5789432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3 - 4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</w:p>
        </w:tc>
      </w:tr>
      <w:tr w:rsidR="00E84567" w14:paraId="2D51AEDA" w14:textId="77777777">
        <w:tc>
          <w:tcPr>
            <w:tcW w:w="3395" w:type="dxa"/>
          </w:tcPr>
          <w:p w14:paraId="424D284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Gold Dining</w:t>
            </w:r>
          </w:p>
        </w:tc>
        <w:tc>
          <w:tcPr>
            <w:tcW w:w="7395" w:type="dxa"/>
          </w:tcPr>
          <w:p w14:paraId="250E369B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Gold Only</w:t>
            </w:r>
          </w:p>
        </w:tc>
      </w:tr>
      <w:tr w:rsidR="00E84567" w14:paraId="18279D6C" w14:textId="77777777">
        <w:tc>
          <w:tcPr>
            <w:tcW w:w="3395" w:type="dxa"/>
          </w:tcPr>
          <w:p w14:paraId="31ADB32B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Silver Dining</w:t>
            </w:r>
          </w:p>
        </w:tc>
        <w:tc>
          <w:tcPr>
            <w:tcW w:w="7395" w:type="dxa"/>
          </w:tcPr>
          <w:p w14:paraId="6FBF478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Silver Only</w:t>
            </w:r>
          </w:p>
        </w:tc>
      </w:tr>
      <w:tr w:rsidR="00E84567" w14:paraId="27B9472A" w14:textId="77777777">
        <w:tc>
          <w:tcPr>
            <w:tcW w:w="3395" w:type="dxa"/>
          </w:tcPr>
          <w:p w14:paraId="42CF057C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Wind Jammer</w:t>
            </w:r>
          </w:p>
        </w:tc>
        <w:tc>
          <w:tcPr>
            <w:tcW w:w="7395" w:type="dxa"/>
          </w:tcPr>
          <w:p w14:paraId="1B124A4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Buffet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บนชั้น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ของเรือสำราญ</w:t>
            </w:r>
            <w:proofErr w:type="spellEnd"/>
          </w:p>
        </w:tc>
      </w:tr>
      <w:tr w:rsidR="00E84567" w14:paraId="6123BC50" w14:textId="77777777">
        <w:tc>
          <w:tcPr>
            <w:tcW w:w="3395" w:type="dxa"/>
          </w:tcPr>
          <w:p w14:paraId="09EBCBE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Café Two70</w:t>
            </w:r>
          </w:p>
        </w:tc>
        <w:tc>
          <w:tcPr>
            <w:tcW w:w="7395" w:type="dxa"/>
          </w:tcPr>
          <w:p w14:paraId="35FA5F3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5</w:t>
            </w:r>
          </w:p>
        </w:tc>
      </w:tr>
      <w:tr w:rsidR="00E84567" w14:paraId="42295C57" w14:textId="77777777">
        <w:tc>
          <w:tcPr>
            <w:tcW w:w="3395" w:type="dxa"/>
          </w:tcPr>
          <w:p w14:paraId="32FC2227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Seaplex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Dog house</w:t>
            </w:r>
            <w:proofErr w:type="gramEnd"/>
          </w:p>
        </w:tc>
        <w:tc>
          <w:tcPr>
            <w:tcW w:w="7395" w:type="dxa"/>
          </w:tcPr>
          <w:p w14:paraId="0DB70AE3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15</w:t>
            </w:r>
          </w:p>
        </w:tc>
      </w:tr>
      <w:tr w:rsidR="00E84567" w14:paraId="466D4BCC" w14:textId="77777777">
        <w:tc>
          <w:tcPr>
            <w:tcW w:w="3395" w:type="dxa"/>
          </w:tcPr>
          <w:p w14:paraId="47C8401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Splashaway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Café </w:t>
            </w:r>
          </w:p>
        </w:tc>
        <w:tc>
          <w:tcPr>
            <w:tcW w:w="7395" w:type="dxa"/>
          </w:tcPr>
          <w:p w14:paraId="684F549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63BDA5B9" w14:textId="77777777">
        <w:tc>
          <w:tcPr>
            <w:tcW w:w="3395" w:type="dxa"/>
          </w:tcPr>
          <w:p w14:paraId="6A019F4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Sorrento’s</w:t>
            </w:r>
          </w:p>
        </w:tc>
        <w:tc>
          <w:tcPr>
            <w:tcW w:w="7395" w:type="dxa"/>
          </w:tcPr>
          <w:p w14:paraId="5B47921F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004AE6A5" w14:textId="77777777">
        <w:tc>
          <w:tcPr>
            <w:tcW w:w="3395" w:type="dxa"/>
          </w:tcPr>
          <w:p w14:paraId="7D8B8AB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Noodle Bar</w:t>
            </w:r>
          </w:p>
        </w:tc>
        <w:tc>
          <w:tcPr>
            <w:tcW w:w="7395" w:type="dxa"/>
          </w:tcPr>
          <w:p w14:paraId="6D55668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</w:tbl>
    <w:p w14:paraId="547EF1D3" w14:textId="77777777" w:rsidR="00E84567" w:rsidRDefault="00E84567">
      <w:pPr>
        <w:spacing w:after="0" w:line="240" w:lineRule="auto"/>
        <w:ind w:left="720" w:firstLine="720"/>
        <w:jc w:val="center"/>
        <w:rPr>
          <w:rFonts w:ascii="Tahoma" w:eastAsia="Tahoma" w:hAnsi="Tahoma" w:cs="Tahoma"/>
          <w:color w:val="FF0000"/>
          <w:sz w:val="24"/>
          <w:szCs w:val="24"/>
        </w:rPr>
      </w:pPr>
    </w:p>
    <w:p w14:paraId="25101A1A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632BBF" wp14:editId="7791F24F">
            <wp:extent cx="2841582" cy="1895740"/>
            <wp:effectExtent l="0" t="0" r="0" b="0"/>
            <wp:docPr id="19" name="image12.jpg" descr="https://www.royalcaribbeanpresscenter.com/media_photos/low_1558365061_SC19-SilverDining3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https://www.royalcaribbeanpresscenter.com/media_photos/low_1558365061_SC19-SilverDining3R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1582" cy="1895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color w:val="FF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509BC2F" wp14:editId="5185261F">
            <wp:extent cx="2387164" cy="1892422"/>
            <wp:effectExtent l="0" t="0" r="0" b="0"/>
            <wp:docPr id="18" name="image10.jpg" descr="https://www.royalcaribbeanpresscenter.com/media_photos/low_1558365026_SC19-MainDiningRoom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https://www.royalcaribbeanpresscenter.com/media_photos/low_1558365026_SC19-MainDiningRoomR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7164" cy="18924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C60F44" w14:textId="77777777" w:rsidR="00E84567" w:rsidRDefault="00000000">
      <w:pPr>
        <w:jc w:val="center"/>
        <w:rPr>
          <w:rFonts w:ascii="Tahoma" w:eastAsia="Tahoma" w:hAnsi="Tahoma" w:cs="Tahom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C14654D" wp14:editId="357F2659">
                <wp:simplePos x="0" y="0"/>
                <wp:positionH relativeFrom="column">
                  <wp:posOffset>-3174</wp:posOffset>
                </wp:positionH>
                <wp:positionV relativeFrom="paragraph">
                  <wp:posOffset>6350</wp:posOffset>
                </wp:positionV>
                <wp:extent cx="6831330" cy="589280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035" y="3498060"/>
                          <a:ext cx="6805930" cy="563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2F273F" w14:textId="77777777" w:rsidR="00E84567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ล่องน่านน้ำสากล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-3174</wp:posOffset>
                </wp:positionH>
                <wp:positionV relativeFrom="paragraph">
                  <wp:posOffset>6350</wp:posOffset>
                </wp:positionV>
                <wp:extent cx="6831330" cy="589280"/>
                <wp:effectExtent b="0" l="0" r="0" t="0"/>
                <wp:wrapNone/>
                <wp:docPr id="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1330" cy="589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4489E8" w14:textId="77777777" w:rsidR="00E84567" w:rsidRDefault="00E84567">
      <w:pPr>
        <w:jc w:val="center"/>
        <w:rPr>
          <w:rFonts w:ascii="Tahoma" w:eastAsia="Tahoma" w:hAnsi="Tahoma" w:cs="Tahoma"/>
          <w:sz w:val="24"/>
          <w:szCs w:val="24"/>
        </w:rPr>
      </w:pPr>
    </w:p>
    <w:p w14:paraId="426B59D4" w14:textId="77777777" w:rsidR="00E84567" w:rsidRDefault="00000000">
      <w:pPr>
        <w:rPr>
          <w:rFonts w:ascii="Tahoma" w:eastAsia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เช้า,กลางวัน</w:t>
      </w:r>
      <w:proofErr w:type="gramEnd"/>
      <w:r>
        <w:rPr>
          <w:rFonts w:ascii="Tahoma" w:eastAsia="Tahoma" w:hAnsi="Tahoma" w:cs="Tahoma"/>
          <w:sz w:val="24"/>
          <w:szCs w:val="24"/>
        </w:rPr>
        <w:t>,</w:t>
      </w:r>
      <w:proofErr w:type="gramStart"/>
      <w:r>
        <w:rPr>
          <w:rFonts w:ascii="Tahoma" w:eastAsia="Tahoma" w:hAnsi="Tahoma" w:cs="Tahoma"/>
          <w:sz w:val="24"/>
          <w:szCs w:val="24"/>
        </w:rPr>
        <w:t>เย็น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</w:t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proofErr w:type="gramEnd"/>
      <w:r>
        <w:rPr>
          <w:rFonts w:ascii="Tahoma" w:eastAsia="Tahoma" w:hAnsi="Tahoma" w:cs="Tahoma"/>
          <w:sz w:val="24"/>
          <w:szCs w:val="24"/>
        </w:rPr>
        <w:t>รับประทานอาหารที่ทางเรือได้จัดให้ไว้</w:t>
      </w:r>
      <w:proofErr w:type="spellEnd"/>
    </w:p>
    <w:tbl>
      <w:tblPr>
        <w:tblStyle w:val="a2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7395"/>
      </w:tblGrid>
      <w:tr w:rsidR="00E84567" w14:paraId="154C8A11" w14:textId="77777777">
        <w:tc>
          <w:tcPr>
            <w:tcW w:w="3395" w:type="dxa"/>
          </w:tcPr>
          <w:p w14:paraId="2B61FDF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Main Dining</w:t>
            </w:r>
          </w:p>
        </w:tc>
        <w:tc>
          <w:tcPr>
            <w:tcW w:w="7395" w:type="dxa"/>
          </w:tcPr>
          <w:p w14:paraId="6958F8C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3 - 4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</w:p>
        </w:tc>
      </w:tr>
      <w:tr w:rsidR="00E84567" w14:paraId="7DE6D31E" w14:textId="77777777">
        <w:tc>
          <w:tcPr>
            <w:tcW w:w="3395" w:type="dxa"/>
          </w:tcPr>
          <w:p w14:paraId="34596241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Gold Dining</w:t>
            </w:r>
          </w:p>
        </w:tc>
        <w:tc>
          <w:tcPr>
            <w:tcW w:w="7395" w:type="dxa"/>
          </w:tcPr>
          <w:p w14:paraId="641B144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Gold Only</w:t>
            </w:r>
          </w:p>
        </w:tc>
      </w:tr>
      <w:tr w:rsidR="00E84567" w14:paraId="018617DE" w14:textId="77777777">
        <w:tc>
          <w:tcPr>
            <w:tcW w:w="3395" w:type="dxa"/>
          </w:tcPr>
          <w:p w14:paraId="1B3E1D7D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Silver Dining</w:t>
            </w:r>
          </w:p>
        </w:tc>
        <w:tc>
          <w:tcPr>
            <w:tcW w:w="7395" w:type="dxa"/>
          </w:tcPr>
          <w:p w14:paraId="38FDF3F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Silver Only</w:t>
            </w:r>
          </w:p>
        </w:tc>
      </w:tr>
      <w:tr w:rsidR="00E84567" w14:paraId="339C5056" w14:textId="77777777">
        <w:tc>
          <w:tcPr>
            <w:tcW w:w="3395" w:type="dxa"/>
          </w:tcPr>
          <w:p w14:paraId="104E42CB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Wind Jammer</w:t>
            </w:r>
          </w:p>
        </w:tc>
        <w:tc>
          <w:tcPr>
            <w:tcW w:w="7395" w:type="dxa"/>
          </w:tcPr>
          <w:p w14:paraId="2565207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Buffet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บนชั้น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ของเรือสำราญ</w:t>
            </w:r>
            <w:proofErr w:type="spellEnd"/>
          </w:p>
        </w:tc>
      </w:tr>
      <w:tr w:rsidR="00E84567" w14:paraId="2DD78727" w14:textId="77777777">
        <w:tc>
          <w:tcPr>
            <w:tcW w:w="3395" w:type="dxa"/>
          </w:tcPr>
          <w:p w14:paraId="0EC2CB2D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Café Two70</w:t>
            </w:r>
          </w:p>
        </w:tc>
        <w:tc>
          <w:tcPr>
            <w:tcW w:w="7395" w:type="dxa"/>
          </w:tcPr>
          <w:p w14:paraId="61F9239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5</w:t>
            </w:r>
          </w:p>
        </w:tc>
      </w:tr>
      <w:tr w:rsidR="00E84567" w14:paraId="62425E62" w14:textId="77777777">
        <w:tc>
          <w:tcPr>
            <w:tcW w:w="3395" w:type="dxa"/>
          </w:tcPr>
          <w:p w14:paraId="4068A7CD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Seaplex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Dog house</w:t>
            </w:r>
            <w:proofErr w:type="gramEnd"/>
          </w:p>
        </w:tc>
        <w:tc>
          <w:tcPr>
            <w:tcW w:w="7395" w:type="dxa"/>
          </w:tcPr>
          <w:p w14:paraId="09FA4C00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15</w:t>
            </w:r>
          </w:p>
        </w:tc>
      </w:tr>
      <w:tr w:rsidR="00E84567" w14:paraId="59707155" w14:textId="77777777">
        <w:tc>
          <w:tcPr>
            <w:tcW w:w="3395" w:type="dxa"/>
          </w:tcPr>
          <w:p w14:paraId="272BD34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Splashaway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Café </w:t>
            </w:r>
          </w:p>
        </w:tc>
        <w:tc>
          <w:tcPr>
            <w:tcW w:w="7395" w:type="dxa"/>
          </w:tcPr>
          <w:p w14:paraId="575455E7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546349E5" w14:textId="77777777">
        <w:tc>
          <w:tcPr>
            <w:tcW w:w="3395" w:type="dxa"/>
          </w:tcPr>
          <w:p w14:paraId="49B8B1BB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Sorrento’s</w:t>
            </w:r>
          </w:p>
        </w:tc>
        <w:tc>
          <w:tcPr>
            <w:tcW w:w="7395" w:type="dxa"/>
          </w:tcPr>
          <w:p w14:paraId="4D87235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174985DB" w14:textId="77777777">
        <w:tc>
          <w:tcPr>
            <w:tcW w:w="3395" w:type="dxa"/>
          </w:tcPr>
          <w:p w14:paraId="0016C41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Noodle Bar</w:t>
            </w:r>
          </w:p>
        </w:tc>
        <w:tc>
          <w:tcPr>
            <w:tcW w:w="7395" w:type="dxa"/>
          </w:tcPr>
          <w:p w14:paraId="046E51EC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</w:tbl>
    <w:p w14:paraId="7AA0EFC0" w14:textId="77777777" w:rsidR="00E84567" w:rsidRDefault="00E84567">
      <w:pPr>
        <w:spacing w:after="0" w:line="240" w:lineRule="auto"/>
        <w:ind w:left="720" w:firstLine="720"/>
        <w:rPr>
          <w:rFonts w:ascii="Tahoma" w:eastAsia="Tahoma" w:hAnsi="Tahoma" w:cs="Tahoma"/>
          <w:sz w:val="24"/>
          <w:szCs w:val="24"/>
        </w:rPr>
      </w:pPr>
    </w:p>
    <w:p w14:paraId="0B1A948E" w14:textId="77777777" w:rsidR="00E84567" w:rsidRDefault="00000000">
      <w:pPr>
        <w:spacing w:after="0" w:line="240" w:lineRule="auto"/>
        <w:ind w:left="720"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ทุกท่านสามารถได้รับความสนุกสนานและเพลินเพลินอย่างเต็มที่ได้จากกิจกรรมที่จัดขึ้นตั้งแต่เช้า</w:t>
      </w:r>
    </w:p>
    <w:p w14:paraId="15C1B9F8" w14:textId="77777777" w:rsidR="00E84567" w:rsidRDefault="00000000">
      <w:pPr>
        <w:spacing w:after="0" w:line="240" w:lineRule="auto"/>
        <w:ind w:left="1440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จรดค่ำ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ไม่ว่าจะเป็นกิจกรรมการออกกำลังกายตอนเช้า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sz w:val="24"/>
          <w:szCs w:val="24"/>
        </w:rPr>
        <w:t>อาหารเช้าที่ห้องอาหารบุฟเฟต์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sz w:val="24"/>
          <w:szCs w:val="24"/>
        </w:rPr>
        <w:t>คาสิโนที่จัดเครื่องเล่นไว้พร้อมสำหรับผู้ที่ต้องการเสี่ยงโชค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หรือท่านที่ต้องการพักผ่อนสามารถใช้เวลาบริเวณสระน้ำกลางแจ้งขนาดใหญ่ </w:t>
      </w:r>
      <w:proofErr w:type="spellStart"/>
      <w:r>
        <w:rPr>
          <w:rFonts w:ascii="Tahoma" w:eastAsia="Tahoma" w:hAnsi="Tahoma" w:cs="Tahoma"/>
          <w:sz w:val="24"/>
          <w:szCs w:val="24"/>
        </w:rPr>
        <w:t>แช่สระจากุชชี่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sz w:val="24"/>
          <w:szCs w:val="24"/>
        </w:rPr>
        <w:t>สำหรับครอบครัวหรือเด็กๆ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ที่ชอบกิจกรรมน่าตื่นเต้นสามารถ</w:t>
      </w:r>
      <w:proofErr w:type="spellEnd"/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เล่นเครื่องเล่นไม่ว่าจะเป็น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North Star, </w:t>
      </w:r>
      <w:proofErr w:type="spellStart"/>
      <w:r>
        <w:rPr>
          <w:rFonts w:ascii="Tahoma" w:eastAsia="Tahoma" w:hAnsi="Tahoma" w:cs="Tahoma"/>
          <w:sz w:val="24"/>
          <w:szCs w:val="24"/>
        </w:rPr>
        <w:t>Ripcore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Ifly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Flow Rider,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และอื่นๆได้</w:t>
      </w:r>
      <w:proofErr w:type="spellEnd"/>
    </w:p>
    <w:p w14:paraId="44082347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073E3FE0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69EEE30B" wp14:editId="0C891E7A">
            <wp:extent cx="2784684" cy="2316728"/>
            <wp:effectExtent l="0" t="0" r="0" b="0"/>
            <wp:docPr id="21" name="image16.jpg" descr="https://www.royalcaribbeanpresscenter.com/media_photos/low_1558365018_SC19-FlowriderNight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https://www.royalcaribbeanpresscenter.com/media_photos/low_1558365018_SC19-FlowriderNightR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4684" cy="23167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362DD01" wp14:editId="02C52910">
            <wp:extent cx="3541164" cy="2362461"/>
            <wp:effectExtent l="0" t="0" r="0" b="0"/>
            <wp:docPr id="20" name="image13.jpg" descr="https://www.royalcaribbeanpresscenter.com/media_photos/low_1558365036_SC19-PoolDeck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https://www.royalcaribbeanpresscenter.com/media_photos/low_1558365036_SC19-PoolDeckR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1164" cy="2362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25291F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7EA785AA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C4F90B" wp14:editId="7F92F79B">
            <wp:extent cx="3195621" cy="2131936"/>
            <wp:effectExtent l="0" t="0" r="0" b="0"/>
            <wp:docPr id="23" name="image24.jpg" descr="https://www.royalcaribbeanpresscenter.com/media_photos/low_1558365067_SC19-SkyPad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 descr="https://www.royalcaribbeanpresscenter.com/media_photos/low_1558365067_SC19-SkyPadR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5621" cy="2131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431F9A2" wp14:editId="4C428D4C">
            <wp:extent cx="3173563" cy="2117219"/>
            <wp:effectExtent l="0" t="0" r="0" b="0"/>
            <wp:docPr id="22" name="image18.jpg" descr="https://www.royalcaribbeanpresscenter.com/media_photos/low_1558365053_SC19-Seaplex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https://www.royalcaribbeanpresscenter.com/media_photos/low_1558365053_SC19-SeaplexR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3563" cy="2117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BFD140" w14:textId="77777777" w:rsidR="00E84567" w:rsidRDefault="00000000">
      <w:pPr>
        <w:jc w:val="center"/>
        <w:rPr>
          <w:rFonts w:ascii="Tahoma" w:eastAsia="Tahoma" w:hAnsi="Tahoma" w:cs="Tahoma"/>
          <w:b/>
          <w:bCs/>
          <w:sz w:val="36"/>
          <w:szCs w:val="36"/>
        </w:rPr>
      </w:pPr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</w:p>
    <w:p w14:paraId="08CB8641" w14:textId="77777777" w:rsidR="00E84567" w:rsidRDefault="00000000">
      <w:pPr>
        <w:rPr>
          <w:rFonts w:ascii="Tahoma" w:eastAsia="Tahoma" w:hAnsi="Tahoma" w:cs="Tahoma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0338775" wp14:editId="43E06E18">
                <wp:simplePos x="0" y="0"/>
                <wp:positionH relativeFrom="column">
                  <wp:posOffset>-127634</wp:posOffset>
                </wp:positionH>
                <wp:positionV relativeFrom="paragraph">
                  <wp:posOffset>0</wp:posOffset>
                </wp:positionV>
                <wp:extent cx="6831642" cy="551611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2879" y="3516895"/>
                          <a:ext cx="6806242" cy="526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55B7FC" w14:textId="77777777" w:rsidR="00E84567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3  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คาโกชิมะ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ประเทศ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ญี่ปุ่น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-127634</wp:posOffset>
                </wp:positionH>
                <wp:positionV relativeFrom="paragraph">
                  <wp:posOffset>0</wp:posOffset>
                </wp:positionV>
                <wp:extent cx="6831642" cy="551611"/>
                <wp:effectExtent b="0" l="0" r="0" t="0"/>
                <wp:wrapNone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1642" cy="5516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2EA24CA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6B91FD32" w14:textId="77777777" w:rsidR="00E84567" w:rsidRDefault="00000000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 xml:space="preserve">ท่านสามารถรับประทานอาหารอย่างอิสระได้ตามห้องอาหารที่เรือเตรียมไว้ให้ </w:t>
      </w:r>
      <w:proofErr w:type="spellStart"/>
      <w:r>
        <w:rPr>
          <w:rFonts w:ascii="Tahoma" w:eastAsia="Tahoma" w:hAnsi="Tahoma" w:cs="Tahoma"/>
          <w:sz w:val="24"/>
          <w:szCs w:val="24"/>
        </w:rPr>
        <w:t>ดังนี้</w:t>
      </w:r>
      <w:proofErr w:type="spellEnd"/>
    </w:p>
    <w:p w14:paraId="5AAB60A0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tbl>
      <w:tblPr>
        <w:tblStyle w:val="a3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7395"/>
      </w:tblGrid>
      <w:tr w:rsidR="00E84567" w14:paraId="345E7AC6" w14:textId="77777777">
        <w:tc>
          <w:tcPr>
            <w:tcW w:w="3395" w:type="dxa"/>
          </w:tcPr>
          <w:p w14:paraId="7BA6B57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Main Dining</w:t>
            </w:r>
          </w:p>
        </w:tc>
        <w:tc>
          <w:tcPr>
            <w:tcW w:w="7395" w:type="dxa"/>
          </w:tcPr>
          <w:p w14:paraId="458C59D1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3 - 4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</w:p>
        </w:tc>
      </w:tr>
      <w:tr w:rsidR="00E84567" w14:paraId="7A51CF34" w14:textId="77777777">
        <w:tc>
          <w:tcPr>
            <w:tcW w:w="3395" w:type="dxa"/>
          </w:tcPr>
          <w:p w14:paraId="2798BB3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Gold Dining</w:t>
            </w:r>
          </w:p>
        </w:tc>
        <w:tc>
          <w:tcPr>
            <w:tcW w:w="7395" w:type="dxa"/>
          </w:tcPr>
          <w:p w14:paraId="29534383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Gold Only</w:t>
            </w:r>
          </w:p>
        </w:tc>
      </w:tr>
      <w:tr w:rsidR="00E84567" w14:paraId="3107AEE7" w14:textId="77777777">
        <w:tc>
          <w:tcPr>
            <w:tcW w:w="3395" w:type="dxa"/>
          </w:tcPr>
          <w:p w14:paraId="2F86FD3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Silver Dining</w:t>
            </w:r>
          </w:p>
        </w:tc>
        <w:tc>
          <w:tcPr>
            <w:tcW w:w="7395" w:type="dxa"/>
          </w:tcPr>
          <w:p w14:paraId="68AC3204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Silver Only</w:t>
            </w:r>
          </w:p>
        </w:tc>
      </w:tr>
      <w:tr w:rsidR="00E84567" w14:paraId="6E1485B6" w14:textId="77777777">
        <w:tc>
          <w:tcPr>
            <w:tcW w:w="3395" w:type="dxa"/>
          </w:tcPr>
          <w:p w14:paraId="0ECD998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Wind Jammer</w:t>
            </w:r>
          </w:p>
        </w:tc>
        <w:tc>
          <w:tcPr>
            <w:tcW w:w="7395" w:type="dxa"/>
          </w:tcPr>
          <w:p w14:paraId="0087A01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Buffet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บนชั้น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ของเรือสำราญ</w:t>
            </w:r>
            <w:proofErr w:type="spellEnd"/>
          </w:p>
        </w:tc>
      </w:tr>
      <w:tr w:rsidR="00E84567" w14:paraId="1F1C64F4" w14:textId="77777777">
        <w:tc>
          <w:tcPr>
            <w:tcW w:w="3395" w:type="dxa"/>
          </w:tcPr>
          <w:p w14:paraId="245A99A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Café Two70</w:t>
            </w:r>
          </w:p>
        </w:tc>
        <w:tc>
          <w:tcPr>
            <w:tcW w:w="7395" w:type="dxa"/>
          </w:tcPr>
          <w:p w14:paraId="42C51DF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5</w:t>
            </w:r>
          </w:p>
        </w:tc>
      </w:tr>
      <w:tr w:rsidR="00E84567" w14:paraId="7939ECD7" w14:textId="77777777">
        <w:tc>
          <w:tcPr>
            <w:tcW w:w="3395" w:type="dxa"/>
          </w:tcPr>
          <w:p w14:paraId="1F59A9A7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Seaplex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Dog house</w:t>
            </w:r>
            <w:proofErr w:type="gramEnd"/>
          </w:p>
        </w:tc>
        <w:tc>
          <w:tcPr>
            <w:tcW w:w="7395" w:type="dxa"/>
          </w:tcPr>
          <w:p w14:paraId="4DCE2A4F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15</w:t>
            </w:r>
          </w:p>
        </w:tc>
      </w:tr>
      <w:tr w:rsidR="00E84567" w14:paraId="5EE6B8A0" w14:textId="77777777">
        <w:tc>
          <w:tcPr>
            <w:tcW w:w="3395" w:type="dxa"/>
          </w:tcPr>
          <w:p w14:paraId="3E3FF3A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Splashaway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Café </w:t>
            </w:r>
          </w:p>
        </w:tc>
        <w:tc>
          <w:tcPr>
            <w:tcW w:w="7395" w:type="dxa"/>
          </w:tcPr>
          <w:p w14:paraId="36726DB0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14567AB9" w14:textId="77777777">
        <w:tc>
          <w:tcPr>
            <w:tcW w:w="3395" w:type="dxa"/>
          </w:tcPr>
          <w:p w14:paraId="5445BB1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Sorrento’s</w:t>
            </w:r>
          </w:p>
        </w:tc>
        <w:tc>
          <w:tcPr>
            <w:tcW w:w="7395" w:type="dxa"/>
          </w:tcPr>
          <w:p w14:paraId="12279A4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45B857C6" w14:textId="77777777">
        <w:tc>
          <w:tcPr>
            <w:tcW w:w="3395" w:type="dxa"/>
          </w:tcPr>
          <w:p w14:paraId="54AED86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Noodle Bar</w:t>
            </w:r>
          </w:p>
        </w:tc>
        <w:tc>
          <w:tcPr>
            <w:tcW w:w="7395" w:type="dxa"/>
          </w:tcPr>
          <w:p w14:paraId="52B004E3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</w:tbl>
    <w:p w14:paraId="4C0C2291" w14:textId="77777777" w:rsidR="00E84567" w:rsidRDefault="00E84567">
      <w:pPr>
        <w:spacing w:after="0" w:line="240" w:lineRule="auto"/>
        <w:ind w:left="720" w:firstLine="720"/>
        <w:rPr>
          <w:rFonts w:ascii="Tahoma" w:eastAsia="Tahoma" w:hAnsi="Tahoma" w:cs="Tahoma"/>
          <w:sz w:val="24"/>
          <w:szCs w:val="24"/>
        </w:rPr>
      </w:pPr>
    </w:p>
    <w:p w14:paraId="0896F423" w14:textId="77777777" w:rsidR="00E84567" w:rsidRDefault="00000000">
      <w:pPr>
        <w:ind w:left="1440" w:hanging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07.00 น.</w:t>
      </w:r>
      <w:r>
        <w:rPr>
          <w:rFonts w:ascii="Tahoma" w:eastAsia="Tahoma" w:hAnsi="Tahoma" w:cs="Tahoma"/>
          <w:sz w:val="32"/>
          <w:szCs w:val="32"/>
        </w:rPr>
        <w:tab/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เรือเทียบท่าที่เมืองคาโกชิมะ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</w:t>
      </w:r>
      <w:proofErr w:type="spellStart"/>
      <w:r>
        <w:rPr>
          <w:rFonts w:ascii="Tahoma" w:eastAsia="Tahoma" w:hAnsi="Tahoma" w:cs="Tahoma"/>
          <w:sz w:val="24"/>
          <w:szCs w:val="24"/>
        </w:rPr>
        <w:t>ประเทศญี่ปุ่น</w:t>
      </w:r>
      <w:proofErr w:type="spellEnd"/>
      <w:proofErr w:type="gram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สำหรับท่านที่ทำการจองทัวร์บนฝั่งกับทางเรือ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พนักงานจะแจ้งเวลาออกจากเรือและสถานที่นัดพบบนเรือ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ส่วนท่านที่สะดวกเดินทางท่องเที่ยวเองสามารถลงจากเรือหลังเวลาเรือจอด</w:t>
      </w:r>
      <w:proofErr w:type="gramEnd"/>
      <w:r>
        <w:rPr>
          <w:rFonts w:ascii="Tahoma" w:eastAsia="Tahoma" w:hAnsi="Tahoma" w:cs="Tahoma"/>
          <w:sz w:val="24"/>
          <w:szCs w:val="24"/>
        </w:rPr>
        <w:t xml:space="preserve"> 1 </w:t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ชั่วโมง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ณ</w:t>
      </w:r>
      <w:proofErr w:type="gram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บริเวณท่าเรือจะมีบริการ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แท๊กซี่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จากท่าเรือเข้าไปในตัวเมืองอีกด้วย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ท่านใดที่ไม่ลงจากเรือสามารถสนุกกับกิจกรรมต่าง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ๆที่ทางเรือเตรียมไว้ให้ตลอดทั้งวันโดยสามารถดูได้จาก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ตารางกิจกรรมที่ท่านจะได้รับในแต่ละวันที่ห้องพักของท่าน</w:t>
      </w:r>
      <w:proofErr w:type="spellEnd"/>
    </w:p>
    <w:p w14:paraId="2220A5ED" w14:textId="77777777" w:rsidR="00E84567" w:rsidRDefault="00000000">
      <w:pPr>
        <w:ind w:left="1440" w:hanging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b/>
          <w:bCs/>
          <w:sz w:val="24"/>
          <w:szCs w:val="24"/>
        </w:rPr>
        <w:t>Kagoshima</w:t>
      </w:r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เป็นเมืองทางตอนใต้ของเกาะคิวชู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ประเทศญี่ปุ่น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มีชื่อเสียงเรื่องวิวภูเขาไฟ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“</w:t>
      </w:r>
      <w:proofErr w:type="spellStart"/>
      <w:r>
        <w:rPr>
          <w:rFonts w:ascii="Tahoma" w:eastAsia="Tahoma" w:hAnsi="Tahoma" w:cs="Tahoma"/>
          <w:sz w:val="24"/>
          <w:szCs w:val="24"/>
        </w:rPr>
        <w:t>ซากุระจิมะ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” </w:t>
      </w:r>
      <w:proofErr w:type="spellStart"/>
      <w:r>
        <w:rPr>
          <w:rFonts w:ascii="Tahoma" w:eastAsia="Tahoma" w:hAnsi="Tahoma" w:cs="Tahoma"/>
          <w:sz w:val="24"/>
          <w:szCs w:val="24"/>
        </w:rPr>
        <w:t>ที่ยังคุกรุ่นอยู่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และบรรยากาศเมืองริมทะเลที่ผสมผสานธรรมชาติ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วัฒนธรรม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และอาหารท้องถิ่นได้อย่างลงตัว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จนถูกเรียกว่า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“</w:t>
      </w:r>
      <w:proofErr w:type="spellStart"/>
      <w:r>
        <w:rPr>
          <w:rFonts w:ascii="Tahoma" w:eastAsia="Tahoma" w:hAnsi="Tahoma" w:cs="Tahoma"/>
          <w:sz w:val="24"/>
          <w:szCs w:val="24"/>
        </w:rPr>
        <w:t>เนเปิลส์แห่งตะวันออก</w:t>
      </w:r>
      <w:proofErr w:type="spellEnd"/>
      <w:r>
        <w:rPr>
          <w:rFonts w:ascii="Tahoma" w:eastAsia="Tahoma" w:hAnsi="Tahoma" w:cs="Tahoma"/>
          <w:sz w:val="24"/>
          <w:szCs w:val="24"/>
        </w:rPr>
        <w:t>”</w:t>
      </w:r>
    </w:p>
    <w:p w14:paraId="598A4C50" w14:textId="77777777" w:rsidR="00E84567" w:rsidRDefault="00000000">
      <w:pPr>
        <w:ind w:left="1440" w:hanging="1440"/>
        <w:rPr>
          <w:rFonts w:ascii="Tahoma" w:eastAsia="Tahoma" w:hAnsi="Tahoma" w:cs="Tahoma"/>
          <w:b/>
          <w:bCs/>
          <w:sz w:val="24"/>
          <w:szCs w:val="24"/>
          <w:u w:val="single"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  <w:u w:val="single"/>
        </w:rPr>
        <w:t>จุดเด่นของคาโกชิมะ</w:t>
      </w:r>
      <w:proofErr w:type="spellEnd"/>
    </w:p>
    <w:p w14:paraId="299E8363" w14:textId="77777777" w:rsidR="00E84567" w:rsidRDefault="00000000">
      <w:pPr>
        <w:numPr>
          <w:ilvl w:val="0"/>
          <w:numId w:val="3"/>
        </w:numPr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วิวภูเขาไฟซากุระจิมะที่มองเห็นได้จากตัวเมือง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41233D23" w14:textId="77777777" w:rsidR="00E84567" w:rsidRDefault="00000000">
      <w:pPr>
        <w:numPr>
          <w:ilvl w:val="0"/>
          <w:numId w:val="3"/>
        </w:numPr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ออนเซ็นธรรมชาติและทรายร้อนริมทะเล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7FED4F30" w14:textId="77777777" w:rsidR="00E84567" w:rsidRDefault="00000000">
      <w:pPr>
        <w:numPr>
          <w:ilvl w:val="0"/>
          <w:numId w:val="3"/>
        </w:numPr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lastRenderedPageBreak/>
        <w:t>อาหารขึ้นชื่อ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เช่น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หมูดำคุโรบูตะ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ราเมง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และมันหวานญี่ปุ่น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4E03DEB8" w14:textId="77777777" w:rsidR="00E84567" w:rsidRDefault="00000000">
      <w:pPr>
        <w:ind w:left="1440" w:hanging="1440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13EC595A" wp14:editId="6D2C81DF">
            <wp:simplePos x="0" y="0"/>
            <wp:positionH relativeFrom="column">
              <wp:posOffset>76201</wp:posOffset>
            </wp:positionH>
            <wp:positionV relativeFrom="paragraph">
              <wp:posOffset>9525</wp:posOffset>
            </wp:positionV>
            <wp:extent cx="3337560" cy="2226277"/>
            <wp:effectExtent l="0" t="0" r="0" b="0"/>
            <wp:wrapNone/>
            <wp:docPr id="12" name="image5.jpg" descr="Shiroyama Park Observation Deck, hilltop for views of the Sakurajima volca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Shiroyama Park Observation Deck, hilltop for views of the Sakurajima volcano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2226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5F7F4058" wp14:editId="2FD46562">
            <wp:simplePos x="0" y="0"/>
            <wp:positionH relativeFrom="column">
              <wp:posOffset>3459479</wp:posOffset>
            </wp:positionH>
            <wp:positionV relativeFrom="paragraph">
              <wp:posOffset>24765</wp:posOffset>
            </wp:positionV>
            <wp:extent cx="3512820" cy="2210435"/>
            <wp:effectExtent l="0" t="0" r="0" b="0"/>
            <wp:wrapNone/>
            <wp:docPr id="30" name="image25.jpg" descr="鹿児島港／CRUISE PORT GUIDE OF JAP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 descr="鹿児島港／CRUISE PORT GUIDE OF JAPAN"/>
                    <pic:cNvPicPr preferRelativeResize="0"/>
                  </pic:nvPicPr>
                  <pic:blipFill>
                    <a:blip r:embed="rId18"/>
                    <a:srcRect t="10660" r="-2329" b="8812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21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842378" w14:textId="77777777" w:rsidR="00E84567" w:rsidRDefault="00E84567">
      <w:pPr>
        <w:ind w:left="1440" w:hanging="1440"/>
        <w:rPr>
          <w:rFonts w:ascii="Tahoma" w:eastAsia="Tahoma" w:hAnsi="Tahoma" w:cs="Tahoma"/>
          <w:sz w:val="24"/>
          <w:szCs w:val="24"/>
        </w:rPr>
      </w:pPr>
    </w:p>
    <w:p w14:paraId="39517847" w14:textId="77777777" w:rsidR="00E84567" w:rsidRDefault="00E84567">
      <w:pPr>
        <w:ind w:left="1440" w:hanging="1440"/>
        <w:rPr>
          <w:rFonts w:ascii="Tahoma" w:eastAsia="Tahoma" w:hAnsi="Tahoma" w:cs="Tahoma"/>
          <w:sz w:val="20"/>
          <w:szCs w:val="20"/>
        </w:rPr>
      </w:pPr>
    </w:p>
    <w:p w14:paraId="058012CA" w14:textId="77777777" w:rsidR="00E84567" w:rsidRDefault="00E84567">
      <w:pPr>
        <w:ind w:left="1440" w:hanging="1440"/>
        <w:rPr>
          <w:rFonts w:ascii="Tahoma" w:eastAsia="Tahoma" w:hAnsi="Tahoma" w:cs="Tahoma"/>
          <w:sz w:val="20"/>
          <w:szCs w:val="20"/>
        </w:rPr>
      </w:pPr>
    </w:p>
    <w:p w14:paraId="1D5D7E71" w14:textId="77777777" w:rsidR="00E84567" w:rsidRDefault="00000000">
      <w:pPr>
        <w:spacing w:after="0" w:line="240" w:lineRule="auto"/>
        <w:jc w:val="center"/>
      </w:pPr>
      <w:r>
        <w:rPr>
          <w:rFonts w:ascii="Tahoma" w:eastAsia="Tahoma" w:hAnsi="Tahoma" w:cs="Tahoma"/>
          <w:sz w:val="28"/>
          <w:szCs w:val="28"/>
        </w:rPr>
        <w:t xml:space="preserve"> </w:t>
      </w:r>
      <w:r>
        <w:t xml:space="preserve"> </w:t>
      </w:r>
      <w:r>
        <w:rPr>
          <w:rFonts w:ascii="Tahoma" w:eastAsia="Tahoma" w:hAnsi="Tahoma" w:cs="Tahoma"/>
          <w:sz w:val="28"/>
          <w:szCs w:val="28"/>
        </w:rPr>
        <w:t xml:space="preserve"> </w:t>
      </w:r>
      <w:r>
        <w:t xml:space="preserve"> </w:t>
      </w:r>
    </w:p>
    <w:p w14:paraId="26C86B3A" w14:textId="77777777" w:rsidR="00E84567" w:rsidRDefault="00E84567">
      <w:pPr>
        <w:spacing w:after="0" w:line="240" w:lineRule="auto"/>
        <w:jc w:val="center"/>
      </w:pPr>
    </w:p>
    <w:p w14:paraId="71C6500E" w14:textId="77777777" w:rsidR="00E84567" w:rsidRDefault="00E84567">
      <w:pPr>
        <w:spacing w:after="0" w:line="240" w:lineRule="auto"/>
        <w:jc w:val="center"/>
      </w:pPr>
    </w:p>
    <w:p w14:paraId="5FFA2DEF" w14:textId="77777777" w:rsidR="00E84567" w:rsidRDefault="00E84567">
      <w:pPr>
        <w:spacing w:after="0" w:line="240" w:lineRule="auto"/>
        <w:jc w:val="center"/>
      </w:pPr>
    </w:p>
    <w:p w14:paraId="1BC1059D" w14:textId="77777777" w:rsidR="00E84567" w:rsidRDefault="00E84567">
      <w:pPr>
        <w:spacing w:after="0" w:line="240" w:lineRule="auto"/>
        <w:jc w:val="center"/>
      </w:pPr>
    </w:p>
    <w:p w14:paraId="57011F11" w14:textId="77777777" w:rsidR="00E84567" w:rsidRDefault="00E84567">
      <w:pPr>
        <w:spacing w:after="0" w:line="240" w:lineRule="auto"/>
        <w:jc w:val="center"/>
        <w:rPr>
          <w:rFonts w:ascii="Tahoma" w:eastAsia="Tahoma" w:hAnsi="Tahoma" w:cs="Tahoma"/>
          <w:sz w:val="28"/>
          <w:szCs w:val="28"/>
        </w:rPr>
      </w:pPr>
    </w:p>
    <w:p w14:paraId="6111B082" w14:textId="77777777" w:rsidR="00E84567" w:rsidRDefault="00E84567">
      <w:pPr>
        <w:spacing w:after="0" w:line="240" w:lineRule="auto"/>
        <w:jc w:val="center"/>
        <w:rPr>
          <w:rFonts w:ascii="Tahoma" w:eastAsia="Tahoma" w:hAnsi="Tahoma" w:cs="Tahoma"/>
          <w:sz w:val="28"/>
          <w:szCs w:val="28"/>
        </w:rPr>
      </w:pPr>
    </w:p>
    <w:p w14:paraId="7EAD4330" w14:textId="77777777" w:rsidR="00E8456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16.00 น.</w:t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เรือออกจากท่าเรือเมืองคาโกชิมะ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</w:t>
      </w:r>
      <w:proofErr w:type="spellStart"/>
      <w:r>
        <w:rPr>
          <w:rFonts w:ascii="Tahoma" w:eastAsia="Tahoma" w:hAnsi="Tahoma" w:cs="Tahoma"/>
          <w:sz w:val="24"/>
          <w:szCs w:val="24"/>
        </w:rPr>
        <w:t>ประเทศญี่ปุ่น</w:t>
      </w:r>
      <w:proofErr w:type="spellEnd"/>
      <w:proofErr w:type="gramEnd"/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57F79214" w14:textId="77777777" w:rsidR="00E84567" w:rsidRDefault="00000000">
      <w:pPr>
        <w:rPr>
          <w:rFonts w:ascii="Tahoma" w:eastAsia="Tahoma" w:hAnsi="Tahoma" w:cs="Tahoma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2422C49" wp14:editId="3FA98B2A">
                <wp:simplePos x="0" y="0"/>
                <wp:positionH relativeFrom="column">
                  <wp:posOffset>-127634</wp:posOffset>
                </wp:positionH>
                <wp:positionV relativeFrom="paragraph">
                  <wp:posOffset>0</wp:posOffset>
                </wp:positionV>
                <wp:extent cx="6831642" cy="551611"/>
                <wp:effectExtent l="0" t="0" r="0" b="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2879" y="3516895"/>
                          <a:ext cx="6806242" cy="5262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FF7165" w14:textId="77777777" w:rsidR="00E84567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4      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ท่าเรือนาฮะ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เมืองโอกินาว่า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ประเทศญี่ปุ่น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-127634</wp:posOffset>
                </wp:positionH>
                <wp:positionV relativeFrom="paragraph">
                  <wp:posOffset>0</wp:posOffset>
                </wp:positionV>
                <wp:extent cx="6831642" cy="551611"/>
                <wp:effectExtent b="0" l="0" r="0" t="0"/>
                <wp:wrapNone/>
                <wp:docPr id="1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1642" cy="5516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ABFD07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p w14:paraId="1416E7BD" w14:textId="77777777" w:rsidR="00E84567" w:rsidRDefault="00000000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  <w:t xml:space="preserve">ท่านสามารถรับประทานอาหารอย่างอิสระได้ตามห้องอาหารที่เรือเตรียมไว้ให้ </w:t>
      </w:r>
      <w:proofErr w:type="spellStart"/>
      <w:r>
        <w:rPr>
          <w:rFonts w:ascii="Tahoma" w:eastAsia="Tahoma" w:hAnsi="Tahoma" w:cs="Tahoma"/>
          <w:sz w:val="24"/>
          <w:szCs w:val="24"/>
        </w:rPr>
        <w:t>ดังนี้</w:t>
      </w:r>
      <w:proofErr w:type="spellEnd"/>
    </w:p>
    <w:p w14:paraId="4DC4EA3E" w14:textId="77777777" w:rsidR="00E84567" w:rsidRDefault="00E84567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</w:p>
    <w:tbl>
      <w:tblPr>
        <w:tblStyle w:val="a4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7395"/>
      </w:tblGrid>
      <w:tr w:rsidR="00E84567" w14:paraId="6BD576A0" w14:textId="77777777">
        <w:tc>
          <w:tcPr>
            <w:tcW w:w="3395" w:type="dxa"/>
          </w:tcPr>
          <w:p w14:paraId="165B294A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Main Dining</w:t>
            </w:r>
          </w:p>
        </w:tc>
        <w:tc>
          <w:tcPr>
            <w:tcW w:w="7395" w:type="dxa"/>
          </w:tcPr>
          <w:p w14:paraId="424BAA6A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3 - 4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</w:p>
        </w:tc>
      </w:tr>
      <w:tr w:rsidR="00E84567" w14:paraId="37B7D666" w14:textId="77777777">
        <w:tc>
          <w:tcPr>
            <w:tcW w:w="3395" w:type="dxa"/>
          </w:tcPr>
          <w:p w14:paraId="7734DB5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Gold Dining</w:t>
            </w:r>
          </w:p>
        </w:tc>
        <w:tc>
          <w:tcPr>
            <w:tcW w:w="7395" w:type="dxa"/>
          </w:tcPr>
          <w:p w14:paraId="41CEDB17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Gold Only</w:t>
            </w:r>
          </w:p>
        </w:tc>
      </w:tr>
      <w:tr w:rsidR="00E84567" w14:paraId="3F25869A" w14:textId="77777777">
        <w:tc>
          <w:tcPr>
            <w:tcW w:w="3395" w:type="dxa"/>
          </w:tcPr>
          <w:p w14:paraId="22A8E71D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Silver Dining</w:t>
            </w:r>
          </w:p>
        </w:tc>
        <w:tc>
          <w:tcPr>
            <w:tcW w:w="7395" w:type="dxa"/>
          </w:tcPr>
          <w:p w14:paraId="44B71821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Silver Only</w:t>
            </w:r>
          </w:p>
        </w:tc>
      </w:tr>
      <w:tr w:rsidR="00E84567" w14:paraId="72AA063E" w14:textId="77777777">
        <w:tc>
          <w:tcPr>
            <w:tcW w:w="3395" w:type="dxa"/>
          </w:tcPr>
          <w:p w14:paraId="1DA988E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Wind Jammer</w:t>
            </w:r>
          </w:p>
        </w:tc>
        <w:tc>
          <w:tcPr>
            <w:tcW w:w="7395" w:type="dxa"/>
          </w:tcPr>
          <w:p w14:paraId="0BF5E04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Buffet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บนชั้น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ของเรือสำราญ</w:t>
            </w:r>
            <w:proofErr w:type="spellEnd"/>
          </w:p>
        </w:tc>
      </w:tr>
      <w:tr w:rsidR="00E84567" w14:paraId="08BCEDBE" w14:textId="77777777">
        <w:tc>
          <w:tcPr>
            <w:tcW w:w="3395" w:type="dxa"/>
          </w:tcPr>
          <w:p w14:paraId="7FBE5B6D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Café Two70</w:t>
            </w:r>
          </w:p>
        </w:tc>
        <w:tc>
          <w:tcPr>
            <w:tcW w:w="7395" w:type="dxa"/>
          </w:tcPr>
          <w:p w14:paraId="44C65BCF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5</w:t>
            </w:r>
          </w:p>
        </w:tc>
      </w:tr>
      <w:tr w:rsidR="00E84567" w14:paraId="38E270FC" w14:textId="77777777">
        <w:tc>
          <w:tcPr>
            <w:tcW w:w="3395" w:type="dxa"/>
          </w:tcPr>
          <w:p w14:paraId="52F947D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Seaplex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Dog house</w:t>
            </w:r>
            <w:proofErr w:type="gramEnd"/>
          </w:p>
        </w:tc>
        <w:tc>
          <w:tcPr>
            <w:tcW w:w="7395" w:type="dxa"/>
          </w:tcPr>
          <w:p w14:paraId="40452D2A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15</w:t>
            </w:r>
          </w:p>
        </w:tc>
      </w:tr>
      <w:tr w:rsidR="00E84567" w14:paraId="3E8D669B" w14:textId="77777777">
        <w:tc>
          <w:tcPr>
            <w:tcW w:w="3395" w:type="dxa"/>
          </w:tcPr>
          <w:p w14:paraId="62154D6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Splashaway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Café </w:t>
            </w:r>
          </w:p>
        </w:tc>
        <w:tc>
          <w:tcPr>
            <w:tcW w:w="7395" w:type="dxa"/>
          </w:tcPr>
          <w:p w14:paraId="6646A0A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0C334DA9" w14:textId="77777777">
        <w:tc>
          <w:tcPr>
            <w:tcW w:w="3395" w:type="dxa"/>
          </w:tcPr>
          <w:p w14:paraId="51A6168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Sorrento’s</w:t>
            </w:r>
          </w:p>
        </w:tc>
        <w:tc>
          <w:tcPr>
            <w:tcW w:w="7395" w:type="dxa"/>
          </w:tcPr>
          <w:p w14:paraId="6BBB518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57B3CB77" w14:textId="77777777">
        <w:tc>
          <w:tcPr>
            <w:tcW w:w="3395" w:type="dxa"/>
          </w:tcPr>
          <w:p w14:paraId="27370711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Noodle Bar</w:t>
            </w:r>
          </w:p>
        </w:tc>
        <w:tc>
          <w:tcPr>
            <w:tcW w:w="7395" w:type="dxa"/>
          </w:tcPr>
          <w:p w14:paraId="0516D34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</w:tbl>
    <w:p w14:paraId="2791866C" w14:textId="77777777" w:rsidR="00E84567" w:rsidRDefault="00E84567">
      <w:pPr>
        <w:spacing w:after="0" w:line="240" w:lineRule="auto"/>
        <w:ind w:left="720" w:firstLine="720"/>
        <w:rPr>
          <w:rFonts w:ascii="Tahoma" w:eastAsia="Tahoma" w:hAnsi="Tahoma" w:cs="Tahoma"/>
          <w:sz w:val="24"/>
          <w:szCs w:val="24"/>
        </w:rPr>
      </w:pPr>
    </w:p>
    <w:p w14:paraId="14DEB02F" w14:textId="77777777" w:rsidR="00E84567" w:rsidRDefault="00000000">
      <w:pPr>
        <w:ind w:left="1440" w:hanging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13.00 น.</w:t>
      </w:r>
      <w:r>
        <w:rPr>
          <w:rFonts w:ascii="Tahoma" w:eastAsia="Tahoma" w:hAnsi="Tahoma" w:cs="Tahoma"/>
          <w:sz w:val="32"/>
          <w:szCs w:val="32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เรือจอดเทียบท่าที่ท่าเรือนาฮะ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เมืองโอกินาว่า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ประเทศญี่ปุ่น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สำหรับท่านที่ทำการจองทัวร์บนฝั่งกับทางเรือ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พนักงานจะแจ้งเวลาออกจากเรือและสถานที่นัดพบบนเรือ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ส่วนท่านที่สะดวกเดินทางท่องเที่ยวเองสามารถลงจากเรือหลังเวลาเรือจอด</w:t>
      </w:r>
      <w:proofErr w:type="gramEnd"/>
      <w:r>
        <w:rPr>
          <w:rFonts w:ascii="Tahoma" w:eastAsia="Tahoma" w:hAnsi="Tahoma" w:cs="Tahoma"/>
          <w:sz w:val="24"/>
          <w:szCs w:val="24"/>
        </w:rPr>
        <w:t xml:space="preserve"> 1 </w:t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ชั่วโมง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ณ</w:t>
      </w:r>
      <w:proofErr w:type="gram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บริเวณท่าเรือจะมีบริการ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แท๊กซี่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จากท่าเรือเข้าไปในตัวเมืองอีกด้วย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ท่านใดที่ไม่ลงจากเรือสามารถสนุกกับกิจกรรมต่าง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ๆที่ทางเรือเตรียมไว้ให้ตลอดทั้งวันโดยสามารถดูได้จาก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ตารางกิจกรรมที่ท่านจะได้รับในแต่ละวันที่ห้องพักของท่าน</w:t>
      </w:r>
      <w:proofErr w:type="spellEnd"/>
    </w:p>
    <w:p w14:paraId="3E19B179" w14:textId="77777777" w:rsidR="00E84567" w:rsidRDefault="00000000">
      <w:pPr>
        <w:ind w:left="1440"/>
        <w:rPr>
          <w:rFonts w:ascii="Tahoma" w:eastAsia="Tahoma" w:hAnsi="Tahoma" w:cs="Tahoma"/>
          <w:sz w:val="24"/>
          <w:szCs w:val="24"/>
          <w:highlight w:val="white"/>
        </w:rPr>
      </w:pPr>
      <w:r>
        <w:rPr>
          <w:rFonts w:ascii="Tahoma" w:eastAsia="Tahoma" w:hAnsi="Tahoma" w:cs="Tahoma"/>
          <w:b/>
          <w:bCs/>
          <w:sz w:val="24"/>
          <w:szCs w:val="24"/>
          <w:highlight w:val="white"/>
        </w:rPr>
        <w:t xml:space="preserve">Okinawa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เป็นหมู่เกาะทางตอนใต้ของญี่ปุ่น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มีชื่อเสียงเรื่องทะเลสีฟ้าใส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ชายหาดสวย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อากาศอบอุ่นตลอดปี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และวัฒนธรรมที่แตกต่างจากญี่ปุ่นแผ่นดินใหญ่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จนถูกเรียกว่า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“</w:t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  <w:highlight w:val="white"/>
        </w:rPr>
        <w:t>ฮาวายแห่งญี่ปุ่น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” 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โอกินาว่าเคยเป็นอาณาจักรริวกิวมาก่อน</w:t>
      </w:r>
      <w:proofErr w:type="spellEnd"/>
      <w:proofErr w:type="gram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ทำให้มีเอกลักษณ์ทั้งอาหาร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ภาษา</w:t>
      </w:r>
      <w:proofErr w:type="spellEnd"/>
      <w:r>
        <w:rPr>
          <w:rFonts w:ascii="Tahoma" w:eastAsia="Tahoma" w:hAnsi="Tahoma" w:cs="Tahoma"/>
          <w:sz w:val="24"/>
          <w:szCs w:val="24"/>
          <w:highlight w:val="white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  <w:highlight w:val="white"/>
        </w:rPr>
        <w:t>และสถาปัตยกรรมที่ไม่เหมือนเมืองอื่นในญี่ปุ่น</w:t>
      </w:r>
      <w:proofErr w:type="spellEnd"/>
    </w:p>
    <w:p w14:paraId="7ABA43D9" w14:textId="77777777" w:rsidR="00E84567" w:rsidRDefault="00000000">
      <w:pPr>
        <w:ind w:left="1440" w:hanging="1440"/>
        <w:rPr>
          <w:rFonts w:ascii="Tahoma" w:eastAsia="Tahoma" w:hAnsi="Tahoma" w:cs="Tahoma"/>
          <w:b/>
          <w:bCs/>
          <w:sz w:val="24"/>
          <w:szCs w:val="24"/>
          <w:highlight w:val="white"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  <w:highlight w:val="white"/>
        </w:rPr>
        <w:lastRenderedPageBreak/>
        <w:t>ที่เที่ยวแนะนำ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  <w:highlight w:val="white"/>
        </w:rPr>
        <w:t>:</w:t>
      </w:r>
    </w:p>
    <w:p w14:paraId="56C9D451" w14:textId="77777777" w:rsidR="00E845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  <w:color w:val="000000"/>
          <w:sz w:val="24"/>
          <w:szCs w:val="24"/>
          <w:highlight w:val="white"/>
        </w:rPr>
      </w:pPr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Kokusai Street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>ถนนช้อปปิ้งและของกินชื่อดัง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 </w:t>
      </w:r>
    </w:p>
    <w:p w14:paraId="17E30444" w14:textId="77777777" w:rsidR="00E845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  <w:color w:val="000000"/>
          <w:sz w:val="24"/>
          <w:szCs w:val="24"/>
          <w:highlight w:val="white"/>
        </w:rPr>
      </w:pPr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American Village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>แลนด์มาร์กริมทะเลสไตล์อเมริกัน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 </w:t>
      </w:r>
    </w:p>
    <w:p w14:paraId="7B275A33" w14:textId="77777777" w:rsidR="00E845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  <w:color w:val="000000"/>
          <w:sz w:val="24"/>
          <w:szCs w:val="24"/>
          <w:highlight w:val="white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>Naminoue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 Beach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>ชายหาดใกล้ท่าเรือ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 </w:t>
      </w:r>
    </w:p>
    <w:p w14:paraId="2FBC4AE4" w14:textId="77777777" w:rsidR="00E845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4"/>
          <w:szCs w:val="24"/>
          <w:highlight w:val="white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>Shurijo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 xml:space="preserve"> Castle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white"/>
        </w:rPr>
        <w:t>ปราสาทเก่าแก่แห่งอาณาจักรริวกิว</w:t>
      </w:r>
      <w:proofErr w:type="spellEnd"/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664CAF43" wp14:editId="26EC887D">
            <wp:simplePos x="0" y="0"/>
            <wp:positionH relativeFrom="column">
              <wp:posOffset>556259</wp:posOffset>
            </wp:positionH>
            <wp:positionV relativeFrom="paragraph">
              <wp:posOffset>272415</wp:posOffset>
            </wp:positionV>
            <wp:extent cx="2865120" cy="1909285"/>
            <wp:effectExtent l="0" t="0" r="0" b="0"/>
            <wp:wrapNone/>
            <wp:docPr id="16" name="image1.jpg" descr="Naha | VISIT OKINAWA JAPAN | Official Okinawa Travel Gu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Naha | VISIT OKINAWA JAPAN | Official Okinawa Travel Guide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09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5B3CF382" wp14:editId="4C56A2BC">
            <wp:simplePos x="0" y="0"/>
            <wp:positionH relativeFrom="column">
              <wp:posOffset>3535679</wp:posOffset>
            </wp:positionH>
            <wp:positionV relativeFrom="paragraph">
              <wp:posOffset>280035</wp:posOffset>
            </wp:positionV>
            <wp:extent cx="2862012" cy="1914102"/>
            <wp:effectExtent l="0" t="0" r="0" b="0"/>
            <wp:wrapNone/>
            <wp:docPr id="31" name="image29.jpg" descr="Shuri-jo Site (Shurijo Castle Park) | VISIT OKINAWA JAPAN | Official Okinawa Travel Gu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 descr="Shuri-jo Site (Shurijo Castle Park) | VISIT OKINAWA JAPAN | Official Okinawa Travel Guide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012" cy="1914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91EA1D" w14:textId="77777777" w:rsidR="00E84567" w:rsidRDefault="00E84567">
      <w:pPr>
        <w:ind w:left="1440" w:hanging="1440"/>
        <w:jc w:val="center"/>
      </w:pPr>
    </w:p>
    <w:p w14:paraId="29CF39D8" w14:textId="77777777" w:rsidR="00E84567" w:rsidRDefault="00E84567">
      <w:pPr>
        <w:ind w:left="1440" w:hanging="1440"/>
        <w:jc w:val="center"/>
      </w:pPr>
    </w:p>
    <w:p w14:paraId="0DEAEF1C" w14:textId="77777777" w:rsidR="00E84567" w:rsidRDefault="00E84567">
      <w:pPr>
        <w:ind w:left="1440" w:hanging="1440"/>
        <w:jc w:val="center"/>
      </w:pPr>
    </w:p>
    <w:p w14:paraId="08E3BE45" w14:textId="77777777" w:rsidR="00E84567" w:rsidRDefault="00E84567"/>
    <w:p w14:paraId="24072047" w14:textId="77777777" w:rsidR="00E84567" w:rsidRDefault="00E84567"/>
    <w:p w14:paraId="406E1B03" w14:textId="77777777" w:rsidR="00E84567" w:rsidRDefault="00E84567">
      <w:pPr>
        <w:ind w:left="1440" w:hanging="1440"/>
        <w:jc w:val="center"/>
        <w:rPr>
          <w:rFonts w:ascii="Tahoma" w:eastAsia="Tahoma" w:hAnsi="Tahoma" w:cs="Tahoma"/>
          <w:sz w:val="24"/>
          <w:szCs w:val="24"/>
        </w:rPr>
      </w:pPr>
    </w:p>
    <w:p w14:paraId="5B0F060C" w14:textId="77777777" w:rsidR="00E8456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22.00 น.</w:t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เรือออกจากท่าเรือนาฮะ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เมืองโอกินาว่า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ประเทศญี่ปุ่น</w:t>
      </w:r>
      <w:proofErr w:type="spellEnd"/>
    </w:p>
    <w:p w14:paraId="6A67F0E5" w14:textId="77777777" w:rsidR="00E84567" w:rsidRDefault="00000000">
      <w:pPr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</w:t>
      </w:r>
      <w:r>
        <w:t xml:space="preserve">  </w:t>
      </w:r>
      <w:r>
        <w:rPr>
          <w:rFonts w:ascii="Tahoma" w:eastAsia="Tahoma" w:hAnsi="Tahoma" w:cs="Tahoma"/>
          <w:b/>
          <w:bCs/>
          <w:sz w:val="36"/>
          <w:szCs w:val="36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32ADDE57" wp14:editId="5337737D">
                <wp:simplePos x="0" y="0"/>
                <wp:positionH relativeFrom="column">
                  <wp:posOffset>-6984</wp:posOffset>
                </wp:positionH>
                <wp:positionV relativeFrom="paragraph">
                  <wp:posOffset>43180</wp:posOffset>
                </wp:positionV>
                <wp:extent cx="6831330" cy="551180"/>
                <wp:effectExtent l="0" t="0" r="0" b="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035" y="3517110"/>
                          <a:ext cx="6805930" cy="52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AD9836" w14:textId="77777777" w:rsidR="00E84567" w:rsidRDefault="00000000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ล่องน่านน้ำสากล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-6984</wp:posOffset>
                </wp:positionH>
                <wp:positionV relativeFrom="paragraph">
                  <wp:posOffset>43180</wp:posOffset>
                </wp:positionV>
                <wp:extent cx="6831330" cy="551180"/>
                <wp:effectExtent b="0" l="0" r="0" t="0"/>
                <wp:wrapNone/>
                <wp:docPr id="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1330" cy="55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9168AB" w14:textId="77777777" w:rsidR="00E84567" w:rsidRDefault="00E84567">
      <w:pPr>
        <w:rPr>
          <w:rFonts w:ascii="Tahoma" w:eastAsia="Tahoma" w:hAnsi="Tahoma" w:cs="Tahoma"/>
          <w:sz w:val="24"/>
          <w:szCs w:val="24"/>
        </w:rPr>
      </w:pPr>
    </w:p>
    <w:p w14:paraId="55693C0A" w14:textId="77777777" w:rsidR="00E84567" w:rsidRDefault="00000000">
      <w:pPr>
        <w:rPr>
          <w:rFonts w:ascii="Tahoma" w:eastAsia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เช้า,กลางวัน</w:t>
      </w:r>
      <w:proofErr w:type="gramEnd"/>
      <w:r>
        <w:rPr>
          <w:rFonts w:ascii="Tahoma" w:eastAsia="Tahoma" w:hAnsi="Tahoma" w:cs="Tahoma"/>
          <w:sz w:val="24"/>
          <w:szCs w:val="24"/>
        </w:rPr>
        <w:t>,</w:t>
      </w:r>
      <w:proofErr w:type="gramStart"/>
      <w:r>
        <w:rPr>
          <w:rFonts w:ascii="Tahoma" w:eastAsia="Tahoma" w:hAnsi="Tahoma" w:cs="Tahoma"/>
          <w:sz w:val="24"/>
          <w:szCs w:val="24"/>
        </w:rPr>
        <w:t>เย็น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 </w:t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proofErr w:type="gramEnd"/>
      <w:r>
        <w:rPr>
          <w:rFonts w:ascii="Tahoma" w:eastAsia="Tahoma" w:hAnsi="Tahoma" w:cs="Tahoma"/>
          <w:sz w:val="24"/>
          <w:szCs w:val="24"/>
        </w:rPr>
        <w:t>รับประทานอาหารที่ทางเรือได้จัดให้ไว้</w:t>
      </w:r>
      <w:proofErr w:type="spellEnd"/>
    </w:p>
    <w:tbl>
      <w:tblPr>
        <w:tblStyle w:val="a5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7395"/>
      </w:tblGrid>
      <w:tr w:rsidR="00E84567" w14:paraId="1DF8F564" w14:textId="77777777">
        <w:tc>
          <w:tcPr>
            <w:tcW w:w="3395" w:type="dxa"/>
          </w:tcPr>
          <w:p w14:paraId="41313642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Main Dining</w:t>
            </w:r>
          </w:p>
        </w:tc>
        <w:tc>
          <w:tcPr>
            <w:tcW w:w="7395" w:type="dxa"/>
          </w:tcPr>
          <w:p w14:paraId="17FB47AA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3 - 4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</w:p>
        </w:tc>
      </w:tr>
      <w:tr w:rsidR="00E84567" w14:paraId="5A190D24" w14:textId="77777777">
        <w:tc>
          <w:tcPr>
            <w:tcW w:w="3395" w:type="dxa"/>
          </w:tcPr>
          <w:p w14:paraId="72EAAC61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Gold Dining</w:t>
            </w:r>
          </w:p>
        </w:tc>
        <w:tc>
          <w:tcPr>
            <w:tcW w:w="7395" w:type="dxa"/>
          </w:tcPr>
          <w:p w14:paraId="2FE40824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Gold Only</w:t>
            </w:r>
          </w:p>
        </w:tc>
      </w:tr>
      <w:tr w:rsidR="00E84567" w14:paraId="6837D070" w14:textId="77777777">
        <w:tc>
          <w:tcPr>
            <w:tcW w:w="3395" w:type="dxa"/>
          </w:tcPr>
          <w:p w14:paraId="0E1A038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Silver Dining</w:t>
            </w:r>
          </w:p>
        </w:tc>
        <w:tc>
          <w:tcPr>
            <w:tcW w:w="7395" w:type="dxa"/>
          </w:tcPr>
          <w:p w14:paraId="17065000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Silver Only</w:t>
            </w:r>
          </w:p>
        </w:tc>
      </w:tr>
      <w:tr w:rsidR="00E84567" w14:paraId="001B9011" w14:textId="77777777">
        <w:tc>
          <w:tcPr>
            <w:tcW w:w="3395" w:type="dxa"/>
          </w:tcPr>
          <w:p w14:paraId="40443A9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Wind Jammer</w:t>
            </w:r>
          </w:p>
        </w:tc>
        <w:tc>
          <w:tcPr>
            <w:tcW w:w="7395" w:type="dxa"/>
          </w:tcPr>
          <w:p w14:paraId="1489A8C0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Buffet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บนชั้น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ของเรือสำราญ</w:t>
            </w:r>
            <w:proofErr w:type="spellEnd"/>
          </w:p>
        </w:tc>
      </w:tr>
      <w:tr w:rsidR="00E84567" w14:paraId="1B802845" w14:textId="77777777">
        <w:tc>
          <w:tcPr>
            <w:tcW w:w="3395" w:type="dxa"/>
          </w:tcPr>
          <w:p w14:paraId="3C728623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Café Two70</w:t>
            </w:r>
          </w:p>
        </w:tc>
        <w:tc>
          <w:tcPr>
            <w:tcW w:w="7395" w:type="dxa"/>
          </w:tcPr>
          <w:p w14:paraId="1090BBC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5</w:t>
            </w:r>
          </w:p>
        </w:tc>
      </w:tr>
      <w:tr w:rsidR="00E84567" w14:paraId="0DEC8C6D" w14:textId="77777777">
        <w:tc>
          <w:tcPr>
            <w:tcW w:w="3395" w:type="dxa"/>
          </w:tcPr>
          <w:p w14:paraId="1E959F4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Seaplex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Dog house</w:t>
            </w:r>
            <w:proofErr w:type="gramEnd"/>
          </w:p>
        </w:tc>
        <w:tc>
          <w:tcPr>
            <w:tcW w:w="7395" w:type="dxa"/>
          </w:tcPr>
          <w:p w14:paraId="6D0C5A2E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15</w:t>
            </w:r>
          </w:p>
        </w:tc>
      </w:tr>
      <w:tr w:rsidR="00E84567" w14:paraId="6D1B8BAC" w14:textId="77777777">
        <w:tc>
          <w:tcPr>
            <w:tcW w:w="3395" w:type="dxa"/>
          </w:tcPr>
          <w:p w14:paraId="46D3F2DC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Splashaway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 xml:space="preserve"> Café </w:t>
            </w:r>
          </w:p>
        </w:tc>
        <w:tc>
          <w:tcPr>
            <w:tcW w:w="7395" w:type="dxa"/>
          </w:tcPr>
          <w:p w14:paraId="4C18C3C7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1B2B1262" w14:textId="77777777">
        <w:tc>
          <w:tcPr>
            <w:tcW w:w="3395" w:type="dxa"/>
          </w:tcPr>
          <w:p w14:paraId="54CA3248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Sorrento’s</w:t>
            </w:r>
          </w:p>
        </w:tc>
        <w:tc>
          <w:tcPr>
            <w:tcW w:w="7395" w:type="dxa"/>
          </w:tcPr>
          <w:p w14:paraId="6BF7C41A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  <w:tr w:rsidR="00E84567" w14:paraId="1282DBF5" w14:textId="77777777">
        <w:tc>
          <w:tcPr>
            <w:tcW w:w="3395" w:type="dxa"/>
          </w:tcPr>
          <w:p w14:paraId="5E6CF3AB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Noodle Bar</w:t>
            </w:r>
          </w:p>
        </w:tc>
        <w:tc>
          <w:tcPr>
            <w:tcW w:w="7395" w:type="dxa"/>
          </w:tcPr>
          <w:p w14:paraId="14CCDE8F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</w:tbl>
    <w:p w14:paraId="413D0ED6" w14:textId="77777777" w:rsidR="00E84567" w:rsidRDefault="00E84567">
      <w:pPr>
        <w:spacing w:after="0" w:line="240" w:lineRule="auto"/>
        <w:ind w:left="720" w:firstLine="720"/>
        <w:rPr>
          <w:rFonts w:ascii="Tahoma" w:eastAsia="Tahoma" w:hAnsi="Tahoma" w:cs="Tahoma"/>
          <w:sz w:val="24"/>
          <w:szCs w:val="24"/>
        </w:rPr>
      </w:pPr>
    </w:p>
    <w:p w14:paraId="5E6EF07F" w14:textId="77777777" w:rsidR="00E84567" w:rsidRDefault="00000000">
      <w:pPr>
        <w:spacing w:after="0" w:line="240" w:lineRule="auto"/>
        <w:ind w:left="720" w:firstLine="7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ทุกท่านสามารถได้รับความสนุกสนานและเพลินเพลินอย่างเต็มที่ได้จากกิจกรรมที่จัดขึ้นตั้งแต่เช้า</w:t>
      </w:r>
    </w:p>
    <w:p w14:paraId="610D2049" w14:textId="77777777" w:rsidR="00E84567" w:rsidRDefault="00000000">
      <w:pPr>
        <w:spacing w:after="0" w:line="240" w:lineRule="auto"/>
        <w:ind w:left="1440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จรดค่ำ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ไม่ว่าจะเป็นกิจกรรมการออกกำลังกายตอนเช้า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sz w:val="24"/>
          <w:szCs w:val="24"/>
        </w:rPr>
        <w:t>อาหารเช้าที่ห้องอาหารบุฟเฟต์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sz w:val="24"/>
          <w:szCs w:val="24"/>
        </w:rPr>
        <w:t>คาสิโนที่จัดเครื่องเล่นไว้พร้อมสำหรับผู้ที่ต้องการเสี่ยงโชค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หรือท่านที่ต้องการพักผ่อนสามารถใช้เวลาบริเวณสระน้ำกลางแจ้งขนาดใหญ่ </w:t>
      </w:r>
      <w:proofErr w:type="spellStart"/>
      <w:r>
        <w:rPr>
          <w:rFonts w:ascii="Tahoma" w:eastAsia="Tahoma" w:hAnsi="Tahoma" w:cs="Tahoma"/>
          <w:sz w:val="24"/>
          <w:szCs w:val="24"/>
        </w:rPr>
        <w:t>แช่สระจากุชชี่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eastAsia="Tahoma" w:hAnsi="Tahoma" w:cs="Tahoma"/>
          <w:sz w:val="24"/>
          <w:szCs w:val="24"/>
        </w:rPr>
        <w:t>สำหรับครอบครัวหรือเด็กๆ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ที่ชอบกิจกรรมน่าตื่นเต้นสามารถ</w:t>
      </w:r>
      <w:proofErr w:type="spellEnd"/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เล่นเครื่องเล่นไม่ว่าจะเป็น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North Star, </w:t>
      </w:r>
      <w:proofErr w:type="spellStart"/>
      <w:r>
        <w:rPr>
          <w:rFonts w:ascii="Tahoma" w:eastAsia="Tahoma" w:hAnsi="Tahoma" w:cs="Tahoma"/>
          <w:sz w:val="24"/>
          <w:szCs w:val="24"/>
        </w:rPr>
        <w:t>Ripcore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Ifly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, Flow Rider, </w:t>
      </w:r>
      <w:proofErr w:type="spellStart"/>
      <w:r>
        <w:rPr>
          <w:rFonts w:ascii="Tahoma" w:eastAsia="Tahoma" w:hAnsi="Tahoma" w:cs="Tahoma"/>
          <w:sz w:val="24"/>
          <w:szCs w:val="24"/>
        </w:rPr>
        <w:t>และอื่นๆได้</w:t>
      </w:r>
      <w:proofErr w:type="spellEnd"/>
    </w:p>
    <w:p w14:paraId="4F9C7CCA" w14:textId="77777777" w:rsidR="00E84567" w:rsidRDefault="00E84567">
      <w:pPr>
        <w:spacing w:after="0" w:line="240" w:lineRule="auto"/>
        <w:ind w:left="1440"/>
        <w:rPr>
          <w:rFonts w:ascii="Tahoma" w:eastAsia="Tahoma" w:hAnsi="Tahoma" w:cs="Tahoma"/>
          <w:sz w:val="24"/>
          <w:szCs w:val="24"/>
        </w:rPr>
      </w:pPr>
    </w:p>
    <w:p w14:paraId="416C3D48" w14:textId="77777777" w:rsidR="00E84567" w:rsidRDefault="00000000">
      <w:pPr>
        <w:jc w:val="center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เรือจะมีใบแจ้ง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สถานที่และเวลาที่ห้องพักของท่านเพื่อให้ท่านรับหนังสือเดินทางคืน**</w:t>
      </w:r>
    </w:p>
    <w:p w14:paraId="7077BC35" w14:textId="77777777" w:rsidR="00E84567" w:rsidRDefault="00000000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lastRenderedPageBreak/>
        <w:t xml:space="preserve"> </w:t>
      </w:r>
      <w:r>
        <w:rPr>
          <w:noProof/>
        </w:rPr>
        <w:drawing>
          <wp:inline distT="0" distB="0" distL="0" distR="0" wp14:anchorId="115671FB" wp14:editId="3C5F6F6B">
            <wp:extent cx="2392128" cy="1939379"/>
            <wp:effectExtent l="0" t="0" r="0" b="0"/>
            <wp:docPr id="25" name="image20.jpg" descr="https://www.royalcaribbeanpresscenter.com/media_photos/low_1558365071_SC19-Solarium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https://www.royalcaribbeanpresscenter.com/media_photos/low_1558365071_SC19-SolariumR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128" cy="19393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4422F6B" wp14:editId="6A21E3A6">
            <wp:extent cx="2262357" cy="2004022"/>
            <wp:effectExtent l="0" t="0" r="0" b="0"/>
            <wp:docPr id="26" name="image19.jpg" descr="https://www.royalcaribbeanpresscenter.com/media_photos/low_1558365032_SC19-Pandas3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https://www.royalcaribbeanpresscenter.com/media_photos/low_1558365032_SC19-Pandas3R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357" cy="20040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7C4147" w14:textId="77777777" w:rsidR="00E84567" w:rsidRDefault="00000000">
      <w:pPr>
        <w:spacing w:after="0" w:line="240" w:lineRule="auto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ช่วงค่ำ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เรือจะมีแท๊กกระเป๋าและกำหนดการลงจากเรือให้ท่านในห้องพักของท่าน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ให้ท่านนำกระเป๋า</w:t>
      </w:r>
      <w:proofErr w:type="spellEnd"/>
    </w:p>
    <w:p w14:paraId="05E11CBC" w14:textId="77777777" w:rsidR="00E84567" w:rsidRDefault="00000000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proofErr w:type="gramStart"/>
      <w:r>
        <w:rPr>
          <w:rFonts w:ascii="Tahoma" w:eastAsia="Tahoma" w:hAnsi="Tahoma" w:cs="Tahoma"/>
          <w:sz w:val="24"/>
          <w:szCs w:val="24"/>
        </w:rPr>
        <w:t>เดินทางของท่านวางไว้หน้าห้องเพื่อให้พนักงานนำลงไปที่ท่าเรือในวันรุ่งขึ้น  (</w:t>
      </w:r>
      <w:proofErr w:type="spellStart"/>
      <w:proofErr w:type="gramEnd"/>
      <w:r>
        <w:rPr>
          <w:rFonts w:ascii="Tahoma" w:eastAsia="Tahoma" w:hAnsi="Tahoma" w:cs="Tahoma"/>
          <w:sz w:val="24"/>
          <w:szCs w:val="24"/>
        </w:rPr>
        <w:t>สิ่งของที่ท่าน</w:t>
      </w:r>
      <w:proofErr w:type="spellEnd"/>
    </w:p>
    <w:p w14:paraId="281806E7" w14:textId="77777777" w:rsidR="00E84567" w:rsidRDefault="00000000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proofErr w:type="gramStart"/>
      <w:r>
        <w:rPr>
          <w:rFonts w:ascii="Tahoma" w:eastAsia="Tahoma" w:hAnsi="Tahoma" w:cs="Tahoma"/>
          <w:sz w:val="24"/>
          <w:szCs w:val="24"/>
        </w:rPr>
        <w:t>จำเป็นต้องใช้ระหว่างวันให้ท่านแยกใส่ในกระเป๋าถือ</w:t>
      </w:r>
      <w:proofErr w:type="spellEnd"/>
      <w:r>
        <w:rPr>
          <w:rFonts w:ascii="Tahoma" w:eastAsia="Tahoma" w:hAnsi="Tahoma" w:cs="Tahoma"/>
          <w:sz w:val="24"/>
          <w:szCs w:val="24"/>
        </w:rPr>
        <w:t>)  *</w:t>
      </w:r>
      <w:proofErr w:type="gramEnd"/>
      <w:r>
        <w:rPr>
          <w:rFonts w:ascii="Tahoma" w:eastAsia="Tahoma" w:hAnsi="Tahoma" w:cs="Tahoma"/>
          <w:sz w:val="24"/>
          <w:szCs w:val="24"/>
        </w:rPr>
        <w:t xml:space="preserve">* </w:t>
      </w:r>
      <w:proofErr w:type="spellStart"/>
      <w:r>
        <w:rPr>
          <w:rFonts w:ascii="Tahoma" w:eastAsia="Tahoma" w:hAnsi="Tahoma" w:cs="Tahoma"/>
          <w:sz w:val="24"/>
          <w:szCs w:val="24"/>
        </w:rPr>
        <w:t>ถ้าท่านใดมีความประสงค์จะถือกระเป๋า</w:t>
      </w:r>
      <w:proofErr w:type="spellEnd"/>
    </w:p>
    <w:p w14:paraId="3CCDA502" w14:textId="77777777" w:rsidR="00E84567" w:rsidRDefault="00000000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เดินทางลงด้วยตนเอง</w:t>
      </w:r>
      <w:proofErr w:type="spellEnd"/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ไม่จำเป็นต้องวางไว้ที่หน้าห้องพัก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**</w:t>
      </w:r>
    </w:p>
    <w:p w14:paraId="38401671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12757F5" wp14:editId="4D66271F">
            <wp:extent cx="2717012" cy="1812633"/>
            <wp:effectExtent l="0" t="0" r="0" b="0"/>
            <wp:docPr id="28" name="image26.jpg" descr="https://www.royalcaribbeanpresscenter.com/media_photos/low_1558364994_SC19-AftDeck1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 descr="https://www.royalcaribbeanpresscenter.com/media_photos/low_1558364994_SC19-AftDeck1R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012" cy="18126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A9C94A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62F7B749" wp14:editId="543F625B">
                <wp:simplePos x="0" y="0"/>
                <wp:positionH relativeFrom="column">
                  <wp:posOffset>-50164</wp:posOffset>
                </wp:positionH>
                <wp:positionV relativeFrom="paragraph">
                  <wp:posOffset>6410</wp:posOffset>
                </wp:positionV>
                <wp:extent cx="6831330" cy="551180"/>
                <wp:effectExtent l="0" t="0" r="0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035" y="3517110"/>
                          <a:ext cx="6805930" cy="525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D15B0E" w14:textId="77777777" w:rsidR="00E84567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>วันที่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กลับสู่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สาธารณรัฐประชาชนจีน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ท่าเรือสำราญนานาชาติเซี่ยงไฮ้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หวูซงโข่ว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</w:p>
                          <w:p w14:paraId="0D9EF75D" w14:textId="77777777" w:rsidR="00E84567" w:rsidRDefault="00E8456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-50164</wp:posOffset>
                </wp:positionH>
                <wp:positionV relativeFrom="paragraph">
                  <wp:posOffset>6410</wp:posOffset>
                </wp:positionV>
                <wp:extent cx="6831330" cy="551180"/>
                <wp:effectExtent b="0" l="0" r="0" t="0"/>
                <wp:wrapNone/>
                <wp:docPr id="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1330" cy="55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9BE65D" w14:textId="77777777" w:rsidR="00E84567" w:rsidRDefault="00E84567">
      <w:pPr>
        <w:rPr>
          <w:rFonts w:ascii="Tahoma" w:eastAsia="Tahoma" w:hAnsi="Tahoma" w:cs="Tahoma"/>
          <w:sz w:val="24"/>
          <w:szCs w:val="24"/>
        </w:rPr>
      </w:pPr>
    </w:p>
    <w:p w14:paraId="08E14665" w14:textId="77777777" w:rsidR="00E84567" w:rsidRDefault="00000000">
      <w:pPr>
        <w:spacing w:before="240" w:after="0" w:line="240" w:lineRule="auto"/>
        <w:rPr>
          <w:rFonts w:ascii="Tahoma" w:eastAsia="Tahoma" w:hAnsi="Tahoma" w:cs="Tahoma"/>
          <w:sz w:val="24"/>
          <w:szCs w:val="24"/>
        </w:rPr>
      </w:pPr>
      <w:proofErr w:type="spellStart"/>
      <w:r>
        <w:rPr>
          <w:rFonts w:ascii="Tahoma" w:eastAsia="Tahoma" w:hAnsi="Tahoma" w:cs="Tahoma"/>
          <w:sz w:val="24"/>
          <w:szCs w:val="24"/>
        </w:rPr>
        <w:t>เช้า</w:t>
      </w:r>
      <w:proofErr w:type="spellEnd"/>
      <w:r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ท่านสามารถรับประทานอาหารอย่างอิสระได้ตามห้องอาหารที่เรือเตรียม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ไว้ให้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ดังนี้</w:t>
      </w:r>
      <w:proofErr w:type="spellEnd"/>
    </w:p>
    <w:p w14:paraId="4556448B" w14:textId="77777777" w:rsidR="00E84567" w:rsidRDefault="00E84567">
      <w:pPr>
        <w:spacing w:before="240" w:after="0" w:line="240" w:lineRule="auto"/>
        <w:rPr>
          <w:rFonts w:ascii="Tahoma" w:eastAsia="Tahoma" w:hAnsi="Tahoma" w:cs="Tahoma"/>
          <w:sz w:val="24"/>
          <w:szCs w:val="24"/>
        </w:rPr>
      </w:pPr>
    </w:p>
    <w:tbl>
      <w:tblPr>
        <w:tblStyle w:val="a6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5"/>
        <w:gridCol w:w="7395"/>
      </w:tblGrid>
      <w:tr w:rsidR="00E84567" w14:paraId="5A0CB974" w14:textId="77777777">
        <w:tc>
          <w:tcPr>
            <w:tcW w:w="3395" w:type="dxa"/>
          </w:tcPr>
          <w:p w14:paraId="199056A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Main Dining</w:t>
            </w:r>
          </w:p>
        </w:tc>
        <w:tc>
          <w:tcPr>
            <w:tcW w:w="7395" w:type="dxa"/>
          </w:tcPr>
          <w:p w14:paraId="5158E317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3 - 4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</w:p>
        </w:tc>
      </w:tr>
      <w:tr w:rsidR="00E84567" w14:paraId="1E616138" w14:textId="77777777">
        <w:tc>
          <w:tcPr>
            <w:tcW w:w="3395" w:type="dxa"/>
          </w:tcPr>
          <w:p w14:paraId="353377A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Gold Dining</w:t>
            </w:r>
          </w:p>
        </w:tc>
        <w:tc>
          <w:tcPr>
            <w:tcW w:w="7395" w:type="dxa"/>
          </w:tcPr>
          <w:p w14:paraId="1281F35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Gold Only</w:t>
            </w:r>
          </w:p>
        </w:tc>
      </w:tr>
      <w:tr w:rsidR="00E84567" w14:paraId="161B240D" w14:textId="77777777">
        <w:tc>
          <w:tcPr>
            <w:tcW w:w="3395" w:type="dxa"/>
          </w:tcPr>
          <w:p w14:paraId="18DB6A8D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Silver Dining</w:t>
            </w:r>
          </w:p>
        </w:tc>
        <w:tc>
          <w:tcPr>
            <w:tcW w:w="7395" w:type="dxa"/>
          </w:tcPr>
          <w:p w14:paraId="3493687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A La Cart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นานาชาติ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6"/>
                <w:szCs w:val="16"/>
              </w:rPr>
              <w:t>Silver Only</w:t>
            </w:r>
          </w:p>
        </w:tc>
      </w:tr>
      <w:tr w:rsidR="00E84567" w14:paraId="6F477E49" w14:textId="77777777">
        <w:tc>
          <w:tcPr>
            <w:tcW w:w="3395" w:type="dxa"/>
          </w:tcPr>
          <w:p w14:paraId="2A42CE81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4"/>
                <w:szCs w:val="24"/>
              </w:rPr>
              <w:t>Wind Jammer</w:t>
            </w:r>
          </w:p>
        </w:tc>
        <w:tc>
          <w:tcPr>
            <w:tcW w:w="7395" w:type="dxa"/>
          </w:tcPr>
          <w:p w14:paraId="5FF90526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ห้องอาหารแบบ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Buffet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บนชั้น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ของเรือสำราญ</w:t>
            </w:r>
            <w:proofErr w:type="spellEnd"/>
          </w:p>
        </w:tc>
      </w:tr>
      <w:tr w:rsidR="00E84567" w14:paraId="23CD7DBD" w14:textId="77777777">
        <w:tc>
          <w:tcPr>
            <w:tcW w:w="3395" w:type="dxa"/>
          </w:tcPr>
          <w:p w14:paraId="24C49D8C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Café Two70</w:t>
            </w:r>
          </w:p>
        </w:tc>
        <w:tc>
          <w:tcPr>
            <w:tcW w:w="7395" w:type="dxa"/>
          </w:tcPr>
          <w:p w14:paraId="25DCD469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5</w:t>
            </w:r>
          </w:p>
        </w:tc>
      </w:tr>
      <w:tr w:rsidR="00E84567" w14:paraId="08D00115" w14:textId="77777777">
        <w:tc>
          <w:tcPr>
            <w:tcW w:w="3395" w:type="dxa"/>
          </w:tcPr>
          <w:p w14:paraId="1D5D7AFA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** </w:t>
            </w:r>
            <w:r>
              <w:rPr>
                <w:rFonts w:ascii="Tahoma" w:eastAsia="Tahoma" w:hAnsi="Tahoma" w:cs="Tahoma"/>
                <w:b/>
                <w:bCs/>
                <w:color w:val="1F497D"/>
                <w:sz w:val="28"/>
                <w:szCs w:val="28"/>
              </w:rPr>
              <w:t>Noodle Bar</w:t>
            </w:r>
          </w:p>
        </w:tc>
        <w:tc>
          <w:tcPr>
            <w:tcW w:w="7395" w:type="dxa"/>
          </w:tcPr>
          <w:p w14:paraId="26438EF5" w14:textId="77777777" w:rsidR="00E84567" w:rsidRDefault="00000000">
            <w:pPr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เป็นคาเฟ่ที่บริการขนมทานเล่นและเครื่องดื่ม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ชากาแฟ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ซึ่งตั้งอยู่ที่ชั้น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14</w:t>
            </w:r>
          </w:p>
        </w:tc>
      </w:tr>
    </w:tbl>
    <w:p w14:paraId="2EC63F52" w14:textId="77777777" w:rsidR="00E84567" w:rsidRDefault="00E84567">
      <w:pPr>
        <w:spacing w:after="0" w:line="240" w:lineRule="auto"/>
        <w:jc w:val="both"/>
        <w:rPr>
          <w:rFonts w:ascii="Tahoma" w:eastAsia="Tahoma" w:hAnsi="Tahoma" w:cs="Tahoma"/>
          <w:sz w:val="28"/>
          <w:szCs w:val="28"/>
        </w:rPr>
      </w:pPr>
    </w:p>
    <w:p w14:paraId="06780B94" w14:textId="77777777" w:rsidR="00E84567" w:rsidRDefault="00000000">
      <w:pPr>
        <w:spacing w:line="240" w:lineRule="auto"/>
        <w:ind w:left="1440" w:hanging="1440"/>
        <w:jc w:val="both"/>
        <w:rPr>
          <w:rFonts w:ascii="Tahoma" w:eastAsia="Tahoma" w:hAnsi="Tahoma" w:cs="Tahoma"/>
          <w:color w:val="FF0000"/>
          <w:sz w:val="28"/>
          <w:szCs w:val="28"/>
        </w:rPr>
      </w:pPr>
      <w:r>
        <w:rPr>
          <w:rFonts w:ascii="Tahoma" w:eastAsia="Tahoma" w:hAnsi="Tahoma" w:cs="Tahoma"/>
          <w:sz w:val="24"/>
          <w:szCs w:val="24"/>
        </w:rPr>
        <w:t>07.00 น.</w:t>
      </w:r>
      <w:r>
        <w:rPr>
          <w:rFonts w:ascii="Tahoma" w:eastAsia="Tahoma" w:hAnsi="Tahoma" w:cs="Tahoma"/>
          <w:sz w:val="24"/>
          <w:szCs w:val="24"/>
        </w:rPr>
        <w:tab/>
      </w:r>
      <w:proofErr w:type="spellStart"/>
      <w:r>
        <w:rPr>
          <w:rFonts w:ascii="Tahoma" w:eastAsia="Tahoma" w:hAnsi="Tahoma" w:cs="Tahoma"/>
          <w:sz w:val="24"/>
          <w:szCs w:val="24"/>
        </w:rPr>
        <w:t>เรือเทียบท่า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ณ </w:t>
      </w:r>
      <w:proofErr w:type="spellStart"/>
      <w:r>
        <w:rPr>
          <w:rFonts w:ascii="Tahoma" w:eastAsia="Tahoma" w:hAnsi="Tahoma" w:cs="Tahoma"/>
          <w:sz w:val="24"/>
          <w:szCs w:val="24"/>
        </w:rPr>
        <w:t>ท่าเรือสำราญนานาชาติเซี่ยงไฮ้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หวูซงโข่ว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สาธารณรัฐประชาชนจีน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หลังจากทุกท่านลงจากเรือจะผ่าน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พิธีการตรวจคนเข้าเมืองและรับกระเป๋าเดินทางของท่าน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หลังจากนั้น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เดินทางกลับโดยสวัสดิภาพ</w:t>
      </w:r>
      <w:proofErr w:type="spellEnd"/>
    </w:p>
    <w:p w14:paraId="4660D7A0" w14:textId="77777777" w:rsidR="00E84567" w:rsidRDefault="00E84567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</w:p>
    <w:p w14:paraId="0C3CEB12" w14:textId="77777777" w:rsidR="00E84567" w:rsidRDefault="00000000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**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กรุณาตรวจสอบสัมภาระของท่านก่อนออกจากท่าเรือ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**</w:t>
      </w:r>
    </w:p>
    <w:p w14:paraId="1812D221" w14:textId="77777777" w:rsidR="00E84567" w:rsidRDefault="00E84567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2514057F" w14:textId="77777777" w:rsidR="00E84567" w:rsidRDefault="00000000">
      <w:pPr>
        <w:rPr>
          <w:rFonts w:ascii="Tahoma" w:eastAsia="Tahoma" w:hAnsi="Tahoma" w:cs="Tahoma"/>
          <w:sz w:val="32"/>
          <w:szCs w:val="32"/>
        </w:rPr>
      </w:pPr>
      <w:proofErr w:type="spellStart"/>
      <w:r>
        <w:rPr>
          <w:rFonts w:ascii="Tahoma" w:eastAsia="Tahoma" w:hAnsi="Tahoma" w:cs="Tahoma"/>
          <w:sz w:val="32"/>
          <w:szCs w:val="32"/>
        </w:rPr>
        <w:t>ราคาห้องพักแบบต่าง</w:t>
      </w:r>
      <w:proofErr w:type="spellEnd"/>
      <w:r>
        <w:rPr>
          <w:rFonts w:ascii="Tahoma" w:eastAsia="Tahoma" w:hAnsi="Tahoma" w:cs="Tahoma"/>
          <w:sz w:val="32"/>
          <w:szCs w:val="32"/>
        </w:rPr>
        <w:t xml:space="preserve"> </w:t>
      </w:r>
      <w:proofErr w:type="gramStart"/>
      <w:r>
        <w:rPr>
          <w:rFonts w:ascii="Tahoma" w:eastAsia="Tahoma" w:hAnsi="Tahoma" w:cs="Tahoma"/>
          <w:sz w:val="32"/>
          <w:szCs w:val="32"/>
        </w:rPr>
        <w:t>ๆ :</w:t>
      </w:r>
      <w:proofErr w:type="gramEnd"/>
    </w:p>
    <w:tbl>
      <w:tblPr>
        <w:tblStyle w:val="a7"/>
        <w:tblW w:w="9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0"/>
        <w:gridCol w:w="3765"/>
      </w:tblGrid>
      <w:tr w:rsidR="00E84567" w14:paraId="5F5EFC89" w14:textId="77777777">
        <w:trPr>
          <w:tblHeader/>
          <w:jc w:val="center"/>
        </w:trPr>
        <w:tc>
          <w:tcPr>
            <w:tcW w:w="5910" w:type="dxa"/>
          </w:tcPr>
          <w:p w14:paraId="0C2393E2" w14:textId="77777777" w:rsidR="00E84567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lastRenderedPageBreak/>
              <w:t>ชนิดห้องพัก</w:t>
            </w:r>
            <w:proofErr w:type="spellEnd"/>
          </w:p>
        </w:tc>
        <w:tc>
          <w:tcPr>
            <w:tcW w:w="3765" w:type="dxa"/>
          </w:tcPr>
          <w:p w14:paraId="4BED0829" w14:textId="77777777" w:rsidR="00E84567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ห้องพัก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ท่าน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ราคาต่อท่าน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บาท</w:t>
            </w:r>
            <w:proofErr w:type="spellEnd"/>
          </w:p>
        </w:tc>
      </w:tr>
      <w:tr w:rsidR="00E84567" w14:paraId="13FDC848" w14:textId="77777777">
        <w:trPr>
          <w:tblHeader/>
          <w:jc w:val="center"/>
        </w:trPr>
        <w:tc>
          <w:tcPr>
            <w:tcW w:w="5910" w:type="dxa"/>
          </w:tcPr>
          <w:p w14:paraId="5A0B0655" w14:textId="77777777" w:rsidR="00E84567" w:rsidRDefault="00000000">
            <w:pPr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proofErr w:type="spellStart"/>
            <w:r>
              <w:rPr>
                <w:rFonts w:ascii="Tahoma" w:eastAsia="Tahoma" w:hAnsi="Tahoma" w:cs="Tahoma"/>
                <w:sz w:val="28"/>
                <w:szCs w:val="28"/>
              </w:rPr>
              <w:t>ห้องพักแบบมีระเบียง</w:t>
            </w:r>
            <w:proofErr w:type="spellEnd"/>
            <w:r>
              <w:rPr>
                <w:rFonts w:ascii="Tahoma" w:eastAsia="Tahoma" w:hAnsi="Tahoma" w:cs="Tahoma"/>
                <w:sz w:val="28"/>
                <w:szCs w:val="28"/>
              </w:rPr>
              <w:t>(</w:t>
            </w:r>
            <w:proofErr w:type="spellStart"/>
            <w:r>
              <w:rPr>
                <w:rFonts w:ascii="Tahoma" w:eastAsia="Tahoma" w:hAnsi="Tahoma" w:cs="Tahoma"/>
                <w:sz w:val="28"/>
                <w:szCs w:val="28"/>
              </w:rPr>
              <w:t>แบบทางเรือเลือกห้องให้</w:t>
            </w:r>
            <w:proofErr w:type="spellEnd"/>
            <w:r>
              <w:rPr>
                <w:rFonts w:ascii="Tahoma" w:eastAsia="Tahoma" w:hAnsi="Tahoma" w:cs="Tahoma"/>
                <w:sz w:val="28"/>
                <w:szCs w:val="28"/>
              </w:rPr>
              <w:t>)</w:t>
            </w:r>
          </w:p>
        </w:tc>
        <w:tc>
          <w:tcPr>
            <w:tcW w:w="3765" w:type="dxa"/>
          </w:tcPr>
          <w:p w14:paraId="73FEE0AA" w14:textId="77777777" w:rsidR="00E84567" w:rsidRDefault="00000000">
            <w:pPr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  <w:r>
              <w:rPr>
                <w:rFonts w:ascii="Tahoma" w:eastAsia="Tahoma" w:hAnsi="Tahoma" w:cs="Tahoma"/>
                <w:sz w:val="28"/>
                <w:szCs w:val="28"/>
              </w:rPr>
              <w:t>36,900</w:t>
            </w:r>
          </w:p>
        </w:tc>
      </w:tr>
    </w:tbl>
    <w:p w14:paraId="09F922A3" w14:textId="77777777" w:rsidR="00E84567" w:rsidRDefault="00E84567">
      <w:pPr>
        <w:rPr>
          <w:rFonts w:ascii="Tahoma" w:eastAsia="Tahoma" w:hAnsi="Tahoma" w:cs="Tahoma"/>
          <w:color w:val="FF0000"/>
          <w:sz w:val="24"/>
          <w:szCs w:val="24"/>
        </w:rPr>
      </w:pPr>
    </w:p>
    <w:p w14:paraId="35B28EB3" w14:textId="77777777" w:rsidR="00E84567" w:rsidRDefault="00000000">
      <w:pPr>
        <w:rPr>
          <w:rFonts w:ascii="Tahoma" w:eastAsia="Tahoma" w:hAnsi="Tahoma" w:cs="Tahoma"/>
          <w:color w:val="FF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FF0000"/>
          <w:sz w:val="24"/>
          <w:szCs w:val="24"/>
        </w:rPr>
        <w:t>ตรวจสอบห้องพักกับเจ้าหน้าที่ทุกครั้งก่อนทำการจอง</w:t>
      </w:r>
      <w:proofErr w:type="spellEnd"/>
      <w:r>
        <w:rPr>
          <w:rFonts w:ascii="Tahoma" w:eastAsia="Tahoma" w:hAnsi="Tahoma" w:cs="Tahoma"/>
          <w:color w:val="FF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FF0000"/>
          <w:sz w:val="24"/>
          <w:szCs w:val="24"/>
        </w:rPr>
        <w:t>ห้องมีจำนวนจำกัด</w:t>
      </w:r>
      <w:proofErr w:type="spellEnd"/>
    </w:p>
    <w:p w14:paraId="1E192772" w14:textId="77777777" w:rsidR="00E84567" w:rsidRDefault="00000000">
      <w:pPr>
        <w:jc w:val="center"/>
        <w:rPr>
          <w:rFonts w:ascii="Tahoma" w:eastAsia="Tahoma" w:hAnsi="Tahoma" w:cs="Tahoma"/>
          <w:sz w:val="28"/>
          <w:szCs w:val="28"/>
        </w:rPr>
      </w:pPr>
      <w:r>
        <w:rPr>
          <w:noProof/>
        </w:rPr>
        <w:drawing>
          <wp:inline distT="0" distB="0" distL="0" distR="0" wp14:anchorId="1EAD1A0C" wp14:editId="71CD01CB">
            <wp:extent cx="3337430" cy="2226542"/>
            <wp:effectExtent l="0" t="0" r="0" b="0"/>
            <wp:docPr id="29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7430" cy="22265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28"/>
          <w:szCs w:val="28"/>
        </w:rPr>
        <w:t xml:space="preserve"> </w:t>
      </w:r>
    </w:p>
    <w:p w14:paraId="460AFFA7" w14:textId="77777777" w:rsidR="00E84567" w:rsidRDefault="00000000">
      <w:pPr>
        <w:rPr>
          <w:rFonts w:ascii="Tahoma" w:eastAsia="Tahoma" w:hAnsi="Tahoma" w:cs="Tahoma"/>
          <w:b/>
          <w:bCs/>
          <w:sz w:val="28"/>
          <w:szCs w:val="28"/>
        </w:rPr>
      </w:pPr>
      <w:r>
        <w:rPr>
          <w:rFonts w:ascii="Tahoma" w:eastAsia="Tahoma" w:hAnsi="Tahoma" w:cs="Tahoma"/>
          <w:b/>
          <w:bCs/>
          <w:sz w:val="28"/>
          <w:szCs w:val="28"/>
        </w:rPr>
        <w:tab/>
      </w:r>
      <w:r>
        <w:rPr>
          <w:rFonts w:ascii="Tahoma" w:eastAsia="Tahoma" w:hAnsi="Tahoma" w:cs="Tahoma"/>
          <w:b/>
          <w:bCs/>
          <w:sz w:val="28"/>
          <w:szCs w:val="28"/>
        </w:rPr>
        <w:tab/>
        <w:t xml:space="preserve">                               Balcony Stateroom</w:t>
      </w:r>
    </w:p>
    <w:p w14:paraId="2EFE8F32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76C84FB8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7DA74EE2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168A3CD9" w14:textId="77777777" w:rsidR="00E84567" w:rsidRDefault="00000000">
      <w:pPr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เงื่อนไขการจอง</w:t>
      </w:r>
      <w:proofErr w:type="spellEnd"/>
    </w:p>
    <w:p w14:paraId="504D1757" w14:textId="77777777" w:rsidR="00E8456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ชำระเต็มจำนวนทันที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หลังจากได้รับการยืนยันห้องพัก</w:t>
      </w:r>
      <w:proofErr w:type="spellEnd"/>
    </w:p>
    <w:p w14:paraId="38853B86" w14:textId="77777777" w:rsidR="00E8456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ยกเลิกหลังการยืนยันและชำระเงินแล้ว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เก็บค่าใช้จ่ายเต็ม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100%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ไม่ว่ากรณีใดๆก็ตาม</w:t>
      </w:r>
      <w:proofErr w:type="spellEnd"/>
    </w:p>
    <w:p w14:paraId="6A495221" w14:textId="77777777" w:rsidR="00E8456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ขอสงวนสิทธิ์ในการเปลี่ยนแปลงราคา</w:t>
      </w:r>
      <w:proofErr w:type="spellEnd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>ทั้งนี้ขึ้นอยู่กับระยะเวลาในการจองและจำนวนห้องว่างบนเรือ</w:t>
      </w:r>
      <w:proofErr w:type="spellEnd"/>
    </w:p>
    <w:p w14:paraId="19E09CA6" w14:textId="77777777" w:rsidR="00E84567" w:rsidRDefault="00000000">
      <w:pPr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หมายเหตุ</w:t>
      </w:r>
      <w:proofErr w:type="spellEnd"/>
    </w:p>
    <w:p w14:paraId="58E64BEB" w14:textId="77777777" w:rsidR="00E84567" w:rsidRDefault="0000000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1. </w:t>
      </w:r>
      <w:proofErr w:type="spellStart"/>
      <w:r>
        <w:rPr>
          <w:rFonts w:ascii="Tahoma" w:eastAsia="Tahoma" w:hAnsi="Tahoma" w:cs="Tahoma"/>
          <w:sz w:val="20"/>
          <w:szCs w:val="20"/>
        </w:rPr>
        <w:t>สำหรับผู้มีครรภ์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กรณีอายุครรภ์เกิน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24 </w:t>
      </w:r>
      <w:proofErr w:type="spellStart"/>
      <w:r>
        <w:rPr>
          <w:rFonts w:ascii="Tahoma" w:eastAsia="Tahoma" w:hAnsi="Tahoma" w:cs="Tahoma"/>
          <w:sz w:val="20"/>
          <w:szCs w:val="20"/>
        </w:rPr>
        <w:t>สัปดาห์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ไม่อนุญาตให้ขึ้นเรือ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2. </w:t>
      </w:r>
      <w:proofErr w:type="spellStart"/>
      <w:r>
        <w:rPr>
          <w:rFonts w:ascii="Tahoma" w:eastAsia="Tahoma" w:hAnsi="Tahoma" w:cs="Tahoma"/>
          <w:sz w:val="20"/>
          <w:szCs w:val="20"/>
        </w:rPr>
        <w:t>สำหรับเด็กอายุต่ำกว่า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6 </w:t>
      </w:r>
      <w:proofErr w:type="spellStart"/>
      <w:r>
        <w:rPr>
          <w:rFonts w:ascii="Tahoma" w:eastAsia="Tahoma" w:hAnsi="Tahoma" w:cs="Tahoma"/>
          <w:sz w:val="20"/>
          <w:szCs w:val="20"/>
        </w:rPr>
        <w:t>เดือน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ไม่อนุญาตให้ขึ้นเรือ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2. </w:t>
      </w:r>
      <w:proofErr w:type="spellStart"/>
      <w:r>
        <w:rPr>
          <w:rFonts w:ascii="Tahoma" w:eastAsia="Tahoma" w:hAnsi="Tahoma" w:cs="Tahoma"/>
          <w:sz w:val="20"/>
          <w:szCs w:val="20"/>
        </w:rPr>
        <w:t>ลูกค้าต้องเตรียมพาสปอร์ตมา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ณ </w:t>
      </w:r>
      <w:proofErr w:type="spellStart"/>
      <w:r>
        <w:rPr>
          <w:rFonts w:ascii="Tahoma" w:eastAsia="Tahoma" w:hAnsi="Tahoma" w:cs="Tahoma"/>
          <w:sz w:val="20"/>
          <w:szCs w:val="20"/>
        </w:rPr>
        <w:t>วันเดินทางทุกครั้ง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และต้องมีอายุมากว่า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180 </w:t>
      </w:r>
      <w:proofErr w:type="spellStart"/>
      <w:r>
        <w:rPr>
          <w:rFonts w:ascii="Tahoma" w:eastAsia="Tahoma" w:hAnsi="Tahoma" w:cs="Tahoma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นับจากวันเดินทางกลับ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3.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สงวนสิทธิ์ที่จะไม่รับผิดชอบต่อค่าชดเชยความเสียหาย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ไม่ว่ากรณีที่กองตรวจคนเข้าเมืองของไทยไม่อนุญาตให้เดินทางออกหรือกองตรวจคนเข้าเมืองของแต่ละประเทศไม่อนุญาตให้เข้าเมือง</w:t>
      </w:r>
      <w:r>
        <w:rPr>
          <w:rFonts w:ascii="Tahoma" w:eastAsia="Tahoma" w:hAnsi="Tahoma" w:cs="Tahoma"/>
          <w:sz w:val="20"/>
          <w:szCs w:val="20"/>
        </w:rPr>
        <w:br/>
        <w:t xml:space="preserve">4.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สงวนสิทธิ์ในการที่จะไม่รับผิดชอบต่อค่าชดเชยความเสียหาย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อันเกิดจากเหตุสุดวิสัยที่ทาง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ไม่สามารถควบคุมได้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เช่น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การนัดหยุดงาน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eastAsia="Tahoma" w:hAnsi="Tahoma" w:cs="Tahoma"/>
          <w:sz w:val="20"/>
          <w:szCs w:val="20"/>
        </w:rPr>
        <w:t>จลาจล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eastAsia="Tahoma" w:hAnsi="Tahoma" w:cs="Tahoma"/>
          <w:sz w:val="20"/>
          <w:szCs w:val="20"/>
        </w:rPr>
        <w:t>การล่าช้าหรือยกเลิกของเที่ยวบิน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การเปลี่ยนแปลงโปรแกรมการท่องเที่ยวให้เหมาะสมตามสภาพอากาศและฤดูกาล </w:t>
      </w:r>
      <w:proofErr w:type="spellStart"/>
      <w:r>
        <w:rPr>
          <w:rFonts w:ascii="Tahoma" w:eastAsia="Tahoma" w:hAnsi="Tahoma" w:cs="Tahoma"/>
          <w:sz w:val="20"/>
          <w:szCs w:val="20"/>
        </w:rPr>
        <w:t>หรือเกิดเหตุสุดวิสัยในการเดินทาง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5.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สงวนสิทธิ์ในการเปลี่ยนแปลงโปรแกรมรายการท่องเที่ยว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โดยไม่ต้องแจ้งให้ทราบล่วงหน้า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6.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สงวนสิทธิ์ในการเปลี่ยนแปลงอัตราค่าบริการ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โดยไม่ต้องแจ้งให้ทราบล่วงหน้า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7. </w:t>
      </w:r>
      <w:proofErr w:type="spellStart"/>
      <w:r>
        <w:rPr>
          <w:rFonts w:ascii="Tahoma" w:eastAsia="Tahoma" w:hAnsi="Tahoma" w:cs="Tahoma"/>
          <w:sz w:val="20"/>
          <w:szCs w:val="20"/>
        </w:rPr>
        <w:t>ในโปรแกรมเวลาที่ใช้ในการเทียบท่าเป็นเวลาไทย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อาจมีการเปลี่ยนแปลงจะแจ้งให้ลูกค้าทราบก่อนเดินทางอีกครั้ง</w:t>
      </w:r>
      <w:proofErr w:type="spellEnd"/>
    </w:p>
    <w:p w14:paraId="15FB5861" w14:textId="77777777" w:rsidR="00E84567" w:rsidRDefault="00000000">
      <w:pPr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lastRenderedPageBreak/>
        <w:t>อัตราค่าบริการนี้รวม</w:t>
      </w:r>
      <w:proofErr w:type="spellEnd"/>
    </w:p>
    <w:p w14:paraId="667A4B31" w14:textId="77777777" w:rsidR="00E8456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ห้องพักบนเรือสำราญ</w:t>
      </w:r>
      <w:proofErr w:type="spellEnd"/>
      <w:r>
        <w:rPr>
          <w:rFonts w:ascii="Tahoma" w:eastAsia="Tahoma" w:hAnsi="Tahoma" w:cs="Tahoma"/>
          <w:color w:val="000000"/>
          <w:sz w:val="32"/>
          <w:szCs w:val="32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t>5</w:t>
      </w:r>
      <w:r>
        <w:rPr>
          <w:rFonts w:ascii="Tahoma" w:eastAsia="Tahoma" w:hAnsi="Tahoma" w:cs="Tahoma"/>
          <w:color w:val="000000"/>
          <w:sz w:val="32"/>
          <w:szCs w:val="32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คืน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</w:t>
      </w:r>
      <w:proofErr w:type="spellStart"/>
      <w:r>
        <w:rPr>
          <w:rFonts w:ascii="Tahoma" w:eastAsia="Tahoma" w:hAnsi="Tahoma" w:cs="Tahoma"/>
          <w:sz w:val="20"/>
          <w:szCs w:val="20"/>
        </w:rPr>
        <w:t>ห้องพักแบบการันตรี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ทางเรือเลือกห้องพักให้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>)</w:t>
      </w:r>
    </w:p>
    <w:p w14:paraId="7CA37B5A" w14:textId="77777777" w:rsidR="00E8456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อาหารบนเรือสำราญ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ยกเว้นห้องอาหารพิเศษ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),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กิจกรรมและความบันเทิงบนเรือสำราญ</w:t>
      </w:r>
      <w:proofErr w:type="spellEnd"/>
    </w:p>
    <w:p w14:paraId="26C022C2" w14:textId="77777777" w:rsidR="00E8456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ค่าภาษีท่าเรือ</w:t>
      </w:r>
      <w:proofErr w:type="spellEnd"/>
    </w:p>
    <w:p w14:paraId="34023815" w14:textId="77777777" w:rsidR="00E8456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ค่าทิปส์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บนเรือ</w:t>
      </w:r>
      <w:proofErr w:type="spellEnd"/>
    </w:p>
    <w:p w14:paraId="542E3BAB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>อัตราค่าบริการนี้ไม่รวม</w:t>
      </w:r>
      <w:proofErr w:type="spellEnd"/>
    </w:p>
    <w:p w14:paraId="0CB3F840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อาหารพิเศษที่ท่านสั่งเพิ่มเติมกับทางเรือ</w:t>
      </w:r>
      <w:proofErr w:type="spellEnd"/>
    </w:p>
    <w:p w14:paraId="6F475CA7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ค่าแพคเกจเครื่องดื่มบนเรือสำราญ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/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WIFI</w:t>
      </w:r>
    </w:p>
    <w:p w14:paraId="1FBA75B8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ค่าทำหนังสือเดินทาง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ค่าวีซ่าสำหรับชาวต่างชาติ</w:t>
      </w:r>
      <w:proofErr w:type="spellEnd"/>
    </w:p>
    <w:p w14:paraId="4F42E1D8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ค่าวีซ่าจีนแบบ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Double Entry</w:t>
      </w:r>
    </w:p>
    <w:p w14:paraId="53DEF8AE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ค่าใช้จ่ายส่วนตัวอื่นๆ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เช่น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ค่าซักรีด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ค่าโทรศัพท์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ค่าเครื่องดื่ม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ฯลฯ</w:t>
      </w:r>
      <w:proofErr w:type="spellEnd"/>
    </w:p>
    <w:p w14:paraId="2BF7038E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ค่าภาษีมูลค่าเพิ่ม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7%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และภาษีหัก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ณ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ที่จ่าย</w:t>
      </w:r>
      <w:proofErr w:type="spellEnd"/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 3%</w:t>
      </w:r>
    </w:p>
    <w:p w14:paraId="3E5017FB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ค่าตั๋วเครื่องบินชั้นประหยัด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กรุงเทพฯ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-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เซี่ยงไฮ้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-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กรุงเทพฯ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21B4D745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ค่ารถรับส่งจาก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สนามบิน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-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ท่าเรือ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–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สนามบิน</w:t>
      </w:r>
      <w:proofErr w:type="spellEnd"/>
    </w:p>
    <w:p w14:paraId="31B338CD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หัวหน้าทัวร์เดินทางพร้อมคณะจากประเทศไทย</w:t>
      </w:r>
      <w:proofErr w:type="spellEnd"/>
    </w:p>
    <w:p w14:paraId="4396D5EE" w14:textId="77777777" w:rsidR="00E845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ค่าทัวร์เสริมบนฝั่งตามเมืองต่างๆ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ที่เรือจอด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(Shore Excursion)</w:t>
      </w:r>
    </w:p>
    <w:p w14:paraId="0C99F3EA" w14:textId="77777777" w:rsidR="00E84567" w:rsidRDefault="00E845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Tahoma" w:eastAsia="Tahoma" w:hAnsi="Tahoma" w:cs="Tahoma"/>
          <w:color w:val="FF0000"/>
          <w:sz w:val="20"/>
          <w:szCs w:val="20"/>
        </w:rPr>
      </w:pPr>
    </w:p>
    <w:p w14:paraId="092F136E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6E091802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6DEAF5A4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69DE8A97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19779FFE" w14:textId="77777777" w:rsidR="00E84567" w:rsidRDefault="00E84567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1D41A4A6" w14:textId="77777777" w:rsidR="00E84567" w:rsidRDefault="00000000">
      <w:pPr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เงื่อนไขการใช้บริการ</w:t>
      </w:r>
      <w:proofErr w:type="spellEnd"/>
    </w:p>
    <w:p w14:paraId="7A5631D1" w14:textId="77777777" w:rsidR="00E84567" w:rsidRDefault="00000000">
      <w:p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br/>
        <w:t xml:space="preserve">1. </w:t>
      </w:r>
      <w:proofErr w:type="spellStart"/>
      <w:r>
        <w:rPr>
          <w:rFonts w:ascii="Tahoma" w:eastAsia="Tahoma" w:hAnsi="Tahoma" w:cs="Tahoma"/>
          <w:sz w:val="20"/>
          <w:szCs w:val="20"/>
        </w:rPr>
        <w:t>ในกรณีที่ลูกค้าต้องออกตั๋วโดยสารภายในประเทศหรือต่างประเทศ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กรุณาติดต่อเจ้าหน้าที่ของบริษัทฯเพื่อเช็คว่ากรุ๊ปมีการคอนเฟิร์มเดินทางก่อนทุกครั้ง </w:t>
      </w:r>
      <w:proofErr w:type="spellStart"/>
      <w:r>
        <w:rPr>
          <w:rFonts w:ascii="Tahoma" w:eastAsia="Tahoma" w:hAnsi="Tahoma" w:cs="Tahoma"/>
          <w:sz w:val="20"/>
          <w:szCs w:val="20"/>
        </w:rPr>
        <w:t>มิฉะนั้นทางบริษัทจะไม่รับผิดชอบใดๆ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ทั้งสิ้น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2. </w:t>
      </w:r>
      <w:proofErr w:type="spellStart"/>
      <w:r>
        <w:rPr>
          <w:rFonts w:ascii="Tahoma" w:eastAsia="Tahoma" w:hAnsi="Tahoma" w:cs="Tahoma"/>
          <w:sz w:val="20"/>
          <w:szCs w:val="20"/>
        </w:rPr>
        <w:t>การชำระค่าบริการ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2.1 </w:t>
      </w:r>
      <w:proofErr w:type="spellStart"/>
      <w:r>
        <w:rPr>
          <w:rFonts w:ascii="Tahoma" w:eastAsia="Tahoma" w:hAnsi="Tahoma" w:cs="Tahoma"/>
          <w:sz w:val="20"/>
          <w:szCs w:val="20"/>
        </w:rPr>
        <w:t>กรุณาชำระเต็มจำนวนเนื่องจาก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ราคาโปรโมชั่นมีห้องพักในจำนวนจำกัด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3. </w:t>
      </w:r>
      <w:proofErr w:type="spellStart"/>
      <w:r>
        <w:rPr>
          <w:rFonts w:ascii="Tahoma" w:eastAsia="Tahoma" w:hAnsi="Tahoma" w:cs="Tahoma"/>
          <w:sz w:val="20"/>
          <w:szCs w:val="20"/>
        </w:rPr>
        <w:t>การยกเลิกและคืนค่าทัวร์หลังจากมีการชำระเงิน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3.1 </w:t>
      </w:r>
      <w:proofErr w:type="spellStart"/>
      <w:r>
        <w:rPr>
          <w:rFonts w:ascii="Tahoma" w:eastAsia="Tahoma" w:hAnsi="Tahoma" w:cs="Tahoma"/>
          <w:sz w:val="20"/>
          <w:szCs w:val="20"/>
        </w:rPr>
        <w:t>แจ้งยกเลิกก่อนเดินทาง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ทางบริษัทฯขอสงวนสิทธิ์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เก็บค่าใช้จ่ายทั้งหมด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บริษัทต้องนำไปชำระค่าเสียหายต่างๆ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ที่เกิดจากการยกเลิกของท่าน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3.2 </w:t>
      </w:r>
      <w:proofErr w:type="spellStart"/>
      <w:r>
        <w:rPr>
          <w:rFonts w:ascii="Tahoma" w:eastAsia="Tahoma" w:hAnsi="Tahoma" w:cs="Tahoma"/>
          <w:sz w:val="20"/>
          <w:szCs w:val="20"/>
        </w:rPr>
        <w:t>กรณีเจ็บป่วย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จนไม่สามารถเดินทางได้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ซึ่งจะต้องมีใบรับรองแพทย์จากโรงพยาบาลรับรอง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จะพิจารณาเลื่อนการเดินทางของท่านไปยังคณะต่อไป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แต่ทั้งนี้ท่านจะต้องเสียค่าใช้จ่ายที่ไม่สามารถเรียกคืนได้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เช่น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ค่าตั๋วเครื่องบิน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lastRenderedPageBreak/>
        <w:t>ค่าห้อง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ค่าธรรมเนียมวีซ่าตามที่สถานทูตฯ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เรียกเก็บ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และค่าใช้จ่ายอื่นๆที่เกิดขึ้นตามจริง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ในกรณีที่ไม่สามารถเดินทางได้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3.3 </w:t>
      </w:r>
      <w:proofErr w:type="spellStart"/>
      <w:r>
        <w:rPr>
          <w:rFonts w:ascii="Tahoma" w:eastAsia="Tahoma" w:hAnsi="Tahoma" w:cs="Tahoma"/>
          <w:sz w:val="20"/>
          <w:szCs w:val="20"/>
        </w:rPr>
        <w:t>กรณีที่กองตรวจคนเข้าเมืองทั้งกรุงเทพฯ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และในต่างประเทศ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ปฏิเสธมิให้เดินทางออก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หรือ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เข้าประเทศที่ระบุไว้ในรายการเดินทาง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ขอสงวนสิทธิ์ที่จะไม่คืนค่าทัวร์ไม่ว่ากรณีใดๆ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ทั้งสิ้น</w:t>
      </w:r>
      <w:proofErr w:type="spellEnd"/>
      <w:r>
        <w:rPr>
          <w:rFonts w:ascii="Tahoma" w:eastAsia="Tahoma" w:hAnsi="Tahoma" w:cs="Tahoma"/>
          <w:sz w:val="20"/>
          <w:szCs w:val="20"/>
        </w:rPr>
        <w:br/>
      </w:r>
      <w:proofErr w:type="spellStart"/>
      <w:r>
        <w:rPr>
          <w:rFonts w:ascii="Tahoma" w:eastAsia="Tahoma" w:hAnsi="Tahoma" w:cs="Tahoma"/>
          <w:sz w:val="20"/>
          <w:szCs w:val="20"/>
        </w:rPr>
        <w:t>สำคัญ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!! </w:t>
      </w:r>
      <w:proofErr w:type="spellStart"/>
      <w:r>
        <w:rPr>
          <w:rFonts w:ascii="Tahoma" w:eastAsia="Tahoma" w:hAnsi="Tahoma" w:cs="Tahoma"/>
          <w:sz w:val="20"/>
          <w:szCs w:val="20"/>
        </w:rPr>
        <w:t>บริษัท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ทำธุรกิจเพื่อการท่องเที่ยวเท่านั้น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ไม่สนับสนุนให้ลูกค้าเดินทางเข้าประเทศท่องเที่ยวโดยผิดกฎหมายและในขั้นตอนการผ่านการตรวจคนเข้าเมือง </w:t>
      </w:r>
      <w:proofErr w:type="spellStart"/>
      <w:r>
        <w:rPr>
          <w:rFonts w:ascii="Tahoma" w:eastAsia="Tahoma" w:hAnsi="Tahoma" w:cs="Tahoma"/>
          <w:sz w:val="20"/>
          <w:szCs w:val="20"/>
        </w:rPr>
        <w:t>ขึ้นอยู่กับการพิจารณาของเจ้าหน้าที่เท่านั้น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ลูกค้าทุกท่านต้องผ่านการตรวจคนเข้าเมืองด้วยตัวของท่านเอง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ทางหัวหน้าทัวร์และมัคคุเทศก์ไม่สามารถให้ความช่วยเหลือใดๆ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ได้ทั้งสิ้น</w:t>
      </w:r>
      <w:proofErr w:type="spellEnd"/>
      <w:r>
        <w:rPr>
          <w:rFonts w:ascii="Tahoma" w:eastAsia="Tahoma" w:hAnsi="Tahoma" w:cs="Tahoma"/>
          <w:sz w:val="20"/>
          <w:szCs w:val="20"/>
        </w:rPr>
        <w:br/>
        <w:t xml:space="preserve">3.4 </w:t>
      </w:r>
      <w:proofErr w:type="spellStart"/>
      <w:r>
        <w:rPr>
          <w:rFonts w:ascii="Tahoma" w:eastAsia="Tahoma" w:hAnsi="Tahoma" w:cs="Tahoma"/>
          <w:sz w:val="20"/>
          <w:szCs w:val="20"/>
        </w:rPr>
        <w:t>เมื่อท่านออกเดินทางไปกับคณะแล้ว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ถ้าท่านงดการใช้บริการรายการใดรายการหนึ่ง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หรือไม่เดินทาง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พร้อมคณะถือว่าท่านสละสิทธิ์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ไม่อาจเรียกร้องค่าบริการและเงินคืน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ไม่ว่ากรณีใดๆ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ทั้งสิ้น</w:t>
      </w:r>
      <w:proofErr w:type="spellEnd"/>
    </w:p>
    <w:p w14:paraId="57C223FF" w14:textId="77777777" w:rsidR="00E84567" w:rsidRDefault="00E84567">
      <w:pPr>
        <w:jc w:val="center"/>
        <w:rPr>
          <w:rFonts w:ascii="Tahoma" w:eastAsia="Tahoma" w:hAnsi="Tahoma" w:cs="Tahoma"/>
        </w:rPr>
      </w:pPr>
    </w:p>
    <w:p w14:paraId="4DEBDE41" w14:textId="77777777" w:rsidR="00E84567" w:rsidRDefault="00E84567">
      <w:pPr>
        <w:jc w:val="center"/>
        <w:rPr>
          <w:rFonts w:ascii="Tahoma" w:eastAsia="Tahoma" w:hAnsi="Tahoma" w:cs="Tahoma"/>
        </w:rPr>
      </w:pPr>
    </w:p>
    <w:p w14:paraId="6CBA3DAD" w14:textId="77777777" w:rsidR="00E84567" w:rsidRDefault="00E84567">
      <w:pPr>
        <w:jc w:val="center"/>
        <w:rPr>
          <w:rFonts w:ascii="Tahoma" w:eastAsia="Tahoma" w:hAnsi="Tahoma" w:cs="Tahoma"/>
        </w:rPr>
      </w:pPr>
    </w:p>
    <w:p w14:paraId="3FDCFC6D" w14:textId="77777777" w:rsidR="00E84567" w:rsidRDefault="00E84567">
      <w:pPr>
        <w:jc w:val="center"/>
        <w:rPr>
          <w:rFonts w:ascii="Tahoma" w:eastAsia="Tahoma" w:hAnsi="Tahoma" w:cs="Tahoma"/>
        </w:rPr>
      </w:pPr>
    </w:p>
    <w:p w14:paraId="1BCCAEB4" w14:textId="77777777" w:rsidR="00E84567" w:rsidRDefault="00000000">
      <w:pPr>
        <w:rPr>
          <w:rFonts w:ascii="Tahoma" w:eastAsia="Tahoma" w:hAnsi="Tahoma" w:cs="Tahoma"/>
        </w:rPr>
      </w:pPr>
      <w:r>
        <w:br w:type="page"/>
      </w:r>
    </w:p>
    <w:p w14:paraId="1656DF59" w14:textId="77777777" w:rsidR="00E84567" w:rsidRDefault="00000000">
      <w:pPr>
        <w:jc w:val="center"/>
        <w:rPr>
          <w:rFonts w:ascii="Tahoma" w:eastAsia="Tahoma" w:hAnsi="Tahoma" w:cs="Tahom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60CAB4DE" wp14:editId="5B8986AF">
                <wp:simplePos x="0" y="0"/>
                <wp:positionH relativeFrom="column">
                  <wp:posOffset>-71514</wp:posOffset>
                </wp:positionH>
                <wp:positionV relativeFrom="paragraph">
                  <wp:posOffset>-212089</wp:posOffset>
                </wp:positionV>
                <wp:extent cx="6783705" cy="1064260"/>
                <wp:effectExtent l="0" t="0" r="0" b="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3198" y="3266920"/>
                          <a:ext cx="6745605" cy="102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243F60">
                              <a:alpha val="50196"/>
                            </a:srgbClr>
                          </a:outerShdw>
                        </a:effectLst>
                      </wps:spPr>
                      <wps:txbx>
                        <w:txbxContent>
                          <w:p w14:paraId="4023B65F" w14:textId="77777777" w:rsidR="00E84567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FFFFFF"/>
                                <w:sz w:val="48"/>
                              </w:rPr>
                              <w:t>ใบเตรียมตัวการเดินทาง</w:t>
                            </w:r>
                            <w:proofErr w:type="spellEnd"/>
                          </w:p>
                          <w:p w14:paraId="351840A4" w14:textId="77777777" w:rsidR="00E84567" w:rsidRDefault="00000000">
                            <w:pPr>
                              <w:spacing w:after="0" w:line="240" w:lineRule="auto"/>
                              <w:ind w:right="283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z w:val="3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z w:val="36"/>
                              </w:rPr>
                              <w:t>ล่องเรือสำราญ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FFFFFF"/>
                                <w:sz w:val="36"/>
                              </w:rPr>
                              <w:t xml:space="preserve"> </w:t>
                            </w:r>
                          </w:p>
                          <w:p w14:paraId="7E749D27" w14:textId="77777777" w:rsidR="00E84567" w:rsidRDefault="00E84567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-71514</wp:posOffset>
                </wp:positionH>
                <wp:positionV relativeFrom="paragraph">
                  <wp:posOffset>-212089</wp:posOffset>
                </wp:positionV>
                <wp:extent cx="6783705" cy="1064260"/>
                <wp:effectExtent b="0" l="0" r="0" t="0"/>
                <wp:wrapNone/>
                <wp:docPr id="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3705" cy="1064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C31667" w14:textId="77777777" w:rsidR="00E84567" w:rsidRDefault="00E84567">
      <w:pPr>
        <w:jc w:val="center"/>
        <w:rPr>
          <w:rFonts w:ascii="Tahoma" w:eastAsia="Tahoma" w:hAnsi="Tahoma" w:cs="Tahoma"/>
        </w:rPr>
      </w:pPr>
    </w:p>
    <w:p w14:paraId="603F2251" w14:textId="77777777" w:rsidR="00E84567" w:rsidRDefault="00E84567">
      <w:pPr>
        <w:jc w:val="center"/>
        <w:rPr>
          <w:rFonts w:ascii="Tahoma" w:eastAsia="Tahoma" w:hAnsi="Tahoma" w:cs="Tahoma"/>
        </w:rPr>
      </w:pPr>
    </w:p>
    <w:tbl>
      <w:tblPr>
        <w:tblStyle w:val="a8"/>
        <w:tblW w:w="106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0"/>
        <w:gridCol w:w="8487"/>
      </w:tblGrid>
      <w:tr w:rsidR="00E84567" w14:paraId="1F2A48AB" w14:textId="77777777">
        <w:trPr>
          <w:trHeight w:val="414"/>
          <w:jc w:val="center"/>
        </w:trPr>
        <w:tc>
          <w:tcPr>
            <w:tcW w:w="2180" w:type="dxa"/>
          </w:tcPr>
          <w:p w14:paraId="71146067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หนังสือเดินทางและวีซ่า</w:t>
            </w:r>
            <w:proofErr w:type="spellEnd"/>
          </w:p>
        </w:tc>
        <w:tc>
          <w:tcPr>
            <w:tcW w:w="8487" w:type="dxa"/>
          </w:tcPr>
          <w:p w14:paraId="35C34D99" w14:textId="77777777" w:rsidR="00E8456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ตรวจสอบให้แน่ใจหนังสือเดินทางต้องมีอายุเหลืออย่างน้อย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180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วันก่อนการเดินทาง</w:t>
            </w:r>
            <w:proofErr w:type="spellEnd"/>
          </w:p>
          <w:p w14:paraId="2084BBED" w14:textId="77777777" w:rsidR="00E84567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ประเทศที่คุณจะเดินทางอาจต้องทำวีซ่าเพื่อเข้า-ออกประเทศ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โปรดติดต่อตัวแทนวางแผนการท่องเที่ยวของคุณก่อนเดินทางทุกครั้ง</w:t>
            </w:r>
            <w:proofErr w:type="spellEnd"/>
          </w:p>
        </w:tc>
      </w:tr>
      <w:tr w:rsidR="00E84567" w14:paraId="6BEE60BA" w14:textId="77777777">
        <w:trPr>
          <w:trHeight w:val="414"/>
          <w:jc w:val="center"/>
        </w:trPr>
        <w:tc>
          <w:tcPr>
            <w:tcW w:w="2180" w:type="dxa"/>
          </w:tcPr>
          <w:p w14:paraId="34328C3B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บัตรเดรคิต</w:t>
            </w:r>
            <w:proofErr w:type="spellEnd"/>
          </w:p>
        </w:tc>
        <w:tc>
          <w:tcPr>
            <w:tcW w:w="8487" w:type="dxa"/>
          </w:tcPr>
          <w:p w14:paraId="123A918C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การใช้จ่ายบนเรือสำราญส่วนใหญ่ใช้จ่ายเป็นเงินสกุล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 USD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ซึ่งสามารถทำรายการผ่านบัตรเครดิตที่ได้ลงทะเบียนเชื่อมกับบัตร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Sea Pass card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ก่อนเดินทางได้</w:t>
            </w:r>
            <w:proofErr w:type="spellEnd"/>
          </w:p>
        </w:tc>
      </w:tr>
      <w:tr w:rsidR="00E84567" w14:paraId="668E829E" w14:textId="77777777">
        <w:trPr>
          <w:trHeight w:val="414"/>
          <w:jc w:val="center"/>
        </w:trPr>
        <w:tc>
          <w:tcPr>
            <w:tcW w:w="2180" w:type="dxa"/>
          </w:tcPr>
          <w:p w14:paraId="3301BA9B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เงินสด</w:t>
            </w:r>
            <w:proofErr w:type="spellEnd"/>
          </w:p>
        </w:tc>
        <w:tc>
          <w:tcPr>
            <w:tcW w:w="8487" w:type="dxa"/>
          </w:tcPr>
          <w:p w14:paraId="646089AC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ราชอาณาจักรไทยอนุญาตให้ท่านนำเงินสดติดตัวออกนอกประเทศไทยท่านละ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50,000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บาท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หากมีความจำเป็นที่จะใช้จ่ายมากกว่านี้ต้องแจ้งและสำแดงกับเจ้าหน้าที่ตรวจคนเข้าเมืองทั้งขาเข้าและขาออก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โดยการใช้จ่ายบนเรือต้องนำเงินสดขั้นต่ำ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150 USD (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รายละเอียดอาจมีการเปลี่ยนแปลงตามเส้นทางและแบรนด์เรือสำราญ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โดยวันก่อนเรือจะเทียบท่าวันสุดท้าย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ต้องตรวจสอบและทำรายการทั้งหมดให้เสร็จสิ้น</w:t>
            </w:r>
            <w:proofErr w:type="spellEnd"/>
          </w:p>
        </w:tc>
      </w:tr>
      <w:tr w:rsidR="00E84567" w14:paraId="07158D82" w14:textId="77777777">
        <w:trPr>
          <w:trHeight w:val="414"/>
          <w:jc w:val="center"/>
        </w:trPr>
        <w:tc>
          <w:tcPr>
            <w:tcW w:w="2180" w:type="dxa"/>
          </w:tcPr>
          <w:p w14:paraId="0435E043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ประกันภัย</w:t>
            </w:r>
            <w:proofErr w:type="spellEnd"/>
          </w:p>
        </w:tc>
        <w:tc>
          <w:tcPr>
            <w:tcW w:w="8487" w:type="dxa"/>
          </w:tcPr>
          <w:p w14:paraId="21E91D4B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แนะนำให้ซื้อประกันการเดินทาง</w:t>
            </w:r>
            <w:proofErr w:type="spellEnd"/>
          </w:p>
        </w:tc>
      </w:tr>
      <w:tr w:rsidR="00E84567" w14:paraId="26DED9BF" w14:textId="77777777">
        <w:trPr>
          <w:trHeight w:val="414"/>
          <w:jc w:val="center"/>
        </w:trPr>
        <w:tc>
          <w:tcPr>
            <w:tcW w:w="2180" w:type="dxa"/>
          </w:tcPr>
          <w:p w14:paraId="60E25DBC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อุณหภูมิ</w:t>
            </w:r>
            <w:proofErr w:type="spellEnd"/>
          </w:p>
        </w:tc>
        <w:tc>
          <w:tcPr>
            <w:tcW w:w="8487" w:type="dxa"/>
          </w:tcPr>
          <w:p w14:paraId="6732E743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สามารถตรวจสอบได้จาก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https://www.accuweather.com/</w:t>
              </w:r>
            </w:hyperlink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ก่อนการเดินทาง</w:t>
            </w:r>
            <w:proofErr w:type="spellEnd"/>
          </w:p>
        </w:tc>
      </w:tr>
      <w:tr w:rsidR="00E84567" w14:paraId="66556416" w14:textId="77777777">
        <w:trPr>
          <w:trHeight w:val="450"/>
          <w:jc w:val="center"/>
        </w:trPr>
        <w:tc>
          <w:tcPr>
            <w:tcW w:w="2180" w:type="dxa"/>
          </w:tcPr>
          <w:p w14:paraId="4E543726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เวลาท้องถิ่น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8487" w:type="dxa"/>
          </w:tcPr>
          <w:p w14:paraId="0FD48094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เวลาบนเรือสำราญจะใช้เวลาท้องถิ่นจากท่าเรือเมืองแรกที่เดินทาง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ทั้งนี้อาจมีการเปลี่ยนแปลงในแต่ละวัน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ตามเขตน่านน้ำแต่ละประเทศ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ซึ่งสามารถตรวจสอบได้จากหนังสือพิมพ์ประจำวันบนเรือ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หรือประกาศจากทางเรือ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4567" w14:paraId="5168DBBD" w14:textId="77777777">
        <w:trPr>
          <w:trHeight w:val="440"/>
          <w:jc w:val="center"/>
        </w:trPr>
        <w:tc>
          <w:tcPr>
            <w:tcW w:w="2180" w:type="dxa"/>
          </w:tcPr>
          <w:p w14:paraId="74ED9447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สกุลเงิน</w:t>
            </w:r>
            <w:proofErr w:type="spellEnd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487" w:type="dxa"/>
          </w:tcPr>
          <w:p w14:paraId="595E6466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บนเรือสำราญ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ส่วนใหญ่ใช้สกุลเงิน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USD  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อัตราเทียบ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31.95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บาท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ต่อ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1 USD</w:t>
            </w:r>
          </w:p>
          <w:p w14:paraId="153E7998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*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ตรวจสอบ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ณ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เมื่อวันที่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วันที่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18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เม.ย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62 :</w:t>
            </w:r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อ้างอิงจาก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Bangkok Bank Selling Rate</w:t>
            </w:r>
          </w:p>
          <w:p w14:paraId="18CB7C36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หากท่านใช้บัตรเครดิตในการชำระค่าสินค้า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อัตราแลกเปลี่ยนของเรือจะสูงกว่าของธนาคารปกติ</w:t>
            </w:r>
            <w:proofErr w:type="spellEnd"/>
          </w:p>
        </w:tc>
      </w:tr>
      <w:tr w:rsidR="00E84567" w14:paraId="454EE0B0" w14:textId="77777777">
        <w:trPr>
          <w:trHeight w:val="440"/>
          <w:jc w:val="center"/>
        </w:trPr>
        <w:tc>
          <w:tcPr>
            <w:tcW w:w="2180" w:type="dxa"/>
          </w:tcPr>
          <w:p w14:paraId="3EC2BD5F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กระแสไฟฟ้า</w:t>
            </w:r>
            <w:proofErr w:type="spellEnd"/>
          </w:p>
        </w:tc>
        <w:tc>
          <w:tcPr>
            <w:tcW w:w="8487" w:type="dxa"/>
          </w:tcPr>
          <w:p w14:paraId="4FE7CBF0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มีทั้งกระแสไฟฟ้าแบบ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110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220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โวลล์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ทั้งแบบ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ขาแบน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สามขา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ขากลม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ดังรูป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</w:p>
          <w:p w14:paraId="0A879BA5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แนะนำให้เตรียมหัวแปลง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หรือ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Universal Adaptor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ไปด้วย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)</w:t>
            </w:r>
          </w:p>
          <w:p w14:paraId="0F6ABA2C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4600BFD7" wp14:editId="25CC73E6">
                  <wp:simplePos x="0" y="0"/>
                  <wp:positionH relativeFrom="column">
                    <wp:posOffset>991869</wp:posOffset>
                  </wp:positionH>
                  <wp:positionV relativeFrom="paragraph">
                    <wp:posOffset>156210</wp:posOffset>
                  </wp:positionV>
                  <wp:extent cx="1463040" cy="829945"/>
                  <wp:effectExtent l="0" t="0" r="0" b="0"/>
                  <wp:wrapNone/>
                  <wp:docPr id="32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8299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hidden="0" allowOverlap="1" wp14:anchorId="2F86FB66" wp14:editId="68673E69">
                  <wp:simplePos x="0" y="0"/>
                  <wp:positionH relativeFrom="column">
                    <wp:posOffset>2639060</wp:posOffset>
                  </wp:positionH>
                  <wp:positionV relativeFrom="paragraph">
                    <wp:posOffset>178435</wp:posOffset>
                  </wp:positionV>
                  <wp:extent cx="729615" cy="772160"/>
                  <wp:effectExtent l="0" t="0" r="0" b="0"/>
                  <wp:wrapNone/>
                  <wp:docPr id="27" name="image30.jpg" descr="1523349647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 descr="1523349647686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772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 wp14:anchorId="5BD2317D" wp14:editId="29C15F1B">
                  <wp:simplePos x="0" y="0"/>
                  <wp:positionH relativeFrom="column">
                    <wp:posOffset>3660140</wp:posOffset>
                  </wp:positionH>
                  <wp:positionV relativeFrom="paragraph">
                    <wp:posOffset>174625</wp:posOffset>
                  </wp:positionV>
                  <wp:extent cx="753745" cy="836295"/>
                  <wp:effectExtent l="0" t="0" r="0" b="0"/>
                  <wp:wrapNone/>
                  <wp:docPr id="15" name="image3.jpg" descr="1523349778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1523349778004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836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C74EA6D" w14:textId="77777777" w:rsidR="00E84567" w:rsidRDefault="00E84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14:paraId="7C52132A" w14:textId="77777777" w:rsidR="00E84567" w:rsidRDefault="00E84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14:paraId="73B61B9B" w14:textId="77777777" w:rsidR="00E84567" w:rsidRDefault="00E84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  <w:p w14:paraId="2C4DF223" w14:textId="77777777" w:rsidR="00E84567" w:rsidRDefault="00E84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2060"/>
                <w:sz w:val="24"/>
                <w:szCs w:val="24"/>
              </w:rPr>
            </w:pPr>
          </w:p>
        </w:tc>
      </w:tr>
      <w:tr w:rsidR="00E84567" w14:paraId="5B039CCC" w14:textId="77777777">
        <w:trPr>
          <w:trHeight w:val="440"/>
          <w:jc w:val="center"/>
        </w:trPr>
        <w:tc>
          <w:tcPr>
            <w:tcW w:w="2180" w:type="dxa"/>
          </w:tcPr>
          <w:p w14:paraId="7E0E8DB6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  <w:lastRenderedPageBreak/>
              <w:t xml:space="preserve"> 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ภาษา</w:t>
            </w:r>
            <w:proofErr w:type="spellEnd"/>
          </w:p>
        </w:tc>
        <w:tc>
          <w:tcPr>
            <w:tcW w:w="8487" w:type="dxa"/>
          </w:tcPr>
          <w:p w14:paraId="0F5F6DCA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บนเรือสำราญใช้ภาษาอังกฤษเป็นภาษาสากล</w:t>
            </w:r>
            <w:proofErr w:type="spellEnd"/>
          </w:p>
        </w:tc>
      </w:tr>
      <w:tr w:rsidR="00E84567" w14:paraId="510CB280" w14:textId="77777777">
        <w:trPr>
          <w:trHeight w:val="440"/>
          <w:jc w:val="center"/>
        </w:trPr>
        <w:tc>
          <w:tcPr>
            <w:tcW w:w="2180" w:type="dxa"/>
          </w:tcPr>
          <w:p w14:paraId="34A323B7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อาหาร</w:t>
            </w:r>
            <w:proofErr w:type="spellEnd"/>
          </w:p>
        </w:tc>
        <w:tc>
          <w:tcPr>
            <w:tcW w:w="8487" w:type="dxa"/>
          </w:tcPr>
          <w:p w14:paraId="719DE2A4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ทุกท่านสามารถรับประทานอาหารได้ที่ห้องอาหารบุฟเฟ่นานาชาติ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รายการอาหารและเวลาเป็นไปตามที่เรือกำหนด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โดยจะมีอาหารทั้งมื้อเช้า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กลางวัน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เย็น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ค่ำจนถึงดึกให้บริการ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สับเปลี่ยนกันตามมื้ออาหารตลอดทั้งวัน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หรือมื้ออาหารเย็นท่านอาจเลือกรับประทานอาหารมื้อเย็นได้ที่ห้องอาหารหลักที่จะมีระบุไว้ใน Sea Pass card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ของทุกท่าน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โดยจะ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Open seating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โดยจะสัมพันธ์กับการชมการแสดง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ณ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ห้องโรงละครหลัก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ท่านที่ทานอาหารรอบแรกจะได้ชมการแสดงรอบแรก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และทานอาหารรอบสองชมการแสดงรอบหลัง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br/>
              <w:t xml:space="preserve">** ค่าใช้จ่ายเพิ่มเติมในส่วนของห้องอาหารพิเศษทลูกค้าต้องทำการจองเพิ่มเติมบนเรือสำราญ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ค่าใช้จ่ายเป็นไปตามมื้ออาหารและราคาที่เรือกำหนด</w:t>
            </w:r>
            <w:proofErr w:type="spellEnd"/>
          </w:p>
        </w:tc>
      </w:tr>
      <w:tr w:rsidR="00E84567" w14:paraId="7F9A1619" w14:textId="77777777">
        <w:trPr>
          <w:trHeight w:val="440"/>
          <w:jc w:val="center"/>
        </w:trPr>
        <w:tc>
          <w:tcPr>
            <w:tcW w:w="2180" w:type="dxa"/>
          </w:tcPr>
          <w:p w14:paraId="6F28BB54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สิ่งที่ต้องเตรียม</w:t>
            </w:r>
            <w:proofErr w:type="spellEnd"/>
          </w:p>
        </w:tc>
        <w:tc>
          <w:tcPr>
            <w:tcW w:w="8487" w:type="dxa"/>
          </w:tcPr>
          <w:p w14:paraId="08A775C3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ทุกท่านต้องเตรียมหนังสือเดินทางที่มีอายุมากกว่า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เดือน</w:t>
            </w:r>
            <w:proofErr w:type="spellEnd"/>
          </w:p>
          <w:p w14:paraId="1B5D7137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เตรียมสำเนาหนังสือเดินทาง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ชุด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เนื่องจากวันแรกที่ทำการเช็คอินหนังสือเดินทางตัวจริงของทุกท่านจะถูกเรียเก็บ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สำรองเกิดกรณีฉุกเฉิน</w:t>
            </w:r>
            <w:proofErr w:type="spellEnd"/>
          </w:p>
          <w:p w14:paraId="6ACD075F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ตั๋วล่องเรือ</w:t>
            </w:r>
            <w:proofErr w:type="spellEnd"/>
          </w:p>
          <w:p w14:paraId="56A0B0C9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ป้ายติดกระเป๋าสัมภาระ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Luggage Tag</w:t>
            </w:r>
          </w:p>
          <w:p w14:paraId="6DAAF0CC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แบบฟอร์มการลงเรือ</w:t>
            </w:r>
            <w:proofErr w:type="spellEnd"/>
          </w:p>
          <w:p w14:paraId="51E4C3E2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เงินสด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บัตรเครดิต</w:t>
            </w:r>
            <w:proofErr w:type="spellEnd"/>
          </w:p>
          <w:p w14:paraId="503BA605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กรมธรรม์ประกันการเดินทาง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ประกันอุบัติเหตุ</w:t>
            </w:r>
            <w:proofErr w:type="spellEnd"/>
          </w:p>
          <w:p w14:paraId="1B5CDD65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ของมีค่า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อุปกรณ์ที่จำเป็น</w:t>
            </w:r>
            <w:proofErr w:type="spellEnd"/>
          </w:p>
          <w:p w14:paraId="54A61B6B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ยารักษาโรค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ยาประจำตัว</w:t>
            </w:r>
            <w:proofErr w:type="spellEnd"/>
          </w:p>
          <w:p w14:paraId="0376CCC3" w14:textId="77777777" w:rsidR="00E84567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3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ทิปบนเรือ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หากไม่ได้รวมในค่าแพ็คเกจแรกจ่าย</w:t>
            </w:r>
            <w:proofErr w:type="spellEnd"/>
          </w:p>
        </w:tc>
      </w:tr>
      <w:tr w:rsidR="00E84567" w14:paraId="1D723BA8" w14:textId="77777777">
        <w:trPr>
          <w:trHeight w:val="440"/>
          <w:jc w:val="center"/>
        </w:trPr>
        <w:tc>
          <w:tcPr>
            <w:tcW w:w="2180" w:type="dxa"/>
          </w:tcPr>
          <w:p w14:paraId="554EC54D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สิ่งที่ควรเตรียม</w:t>
            </w:r>
            <w:proofErr w:type="spellEnd"/>
          </w:p>
        </w:tc>
        <w:tc>
          <w:tcPr>
            <w:tcW w:w="8487" w:type="dxa"/>
          </w:tcPr>
          <w:p w14:paraId="49F3FD81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แว่นตา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แว่นกันแดด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ร่ม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หมวก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ครีมกันแดด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และเสื้อคลุมกันหนาว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เนื่องจากบนเรืออาจมีลมแรง</w:t>
            </w:r>
            <w:proofErr w:type="spellEnd"/>
            <w:proofErr w:type="gramEnd"/>
          </w:p>
          <w:p w14:paraId="3051123C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ยาประจำตัว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ที่มีรายละเอียดกำกับ</w:t>
            </w:r>
            <w:proofErr w:type="spellEnd"/>
          </w:p>
          <w:p w14:paraId="31354F81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อปุกรณ์อาบน้ำ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ของใช้ส่วนตัว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 </w:t>
            </w:r>
          </w:p>
          <w:p w14:paraId="6537DB2E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Universal adaptor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อะแดปเตอร์แปลงไฟ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สายชาร์ทโทรศัพท์</w:t>
            </w:r>
            <w:proofErr w:type="spellEnd"/>
          </w:p>
          <w:p w14:paraId="2AE07351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lastRenderedPageBreak/>
              <w:t>ปกรณ์อิเล็คทรอนิค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เช่น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กล้องถ่ายรูป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memory card,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ที่ชาร์จแบตเตอรี่สำรอง</w:t>
            </w:r>
            <w:proofErr w:type="spellEnd"/>
          </w:p>
          <w:p w14:paraId="7FB4AAB6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รองเท้ากีฬา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รองเท้าสุภาพ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รองเท้าใส่สบาย</w:t>
            </w:r>
            <w:proofErr w:type="spellEnd"/>
          </w:p>
          <w:p w14:paraId="51060279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หนังสืออ่านเล่นระหว่างพักผ่อน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เครื่องเล่นเพลงพกพาส่วนตัว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</w:p>
          <w:p w14:paraId="6E99CD9F" w14:textId="77777777" w:rsidR="00E84567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ชุดว่ายน้ำ</w:t>
            </w:r>
            <w:proofErr w:type="spellEnd"/>
          </w:p>
        </w:tc>
      </w:tr>
      <w:tr w:rsidR="00E84567" w14:paraId="012FA25C" w14:textId="77777777">
        <w:trPr>
          <w:trHeight w:val="1592"/>
          <w:jc w:val="center"/>
        </w:trPr>
        <w:tc>
          <w:tcPr>
            <w:tcW w:w="2180" w:type="dxa"/>
          </w:tcPr>
          <w:p w14:paraId="42676F47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lastRenderedPageBreak/>
              <w:t>สิ่งที่ไม่อนุญาตให้นำขึ้นและลงเรือ</w:t>
            </w:r>
            <w:proofErr w:type="spellEnd"/>
          </w:p>
        </w:tc>
        <w:tc>
          <w:tcPr>
            <w:tcW w:w="8487" w:type="dxa"/>
          </w:tcPr>
          <w:p w14:paraId="1524C911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ใช้มาตรการตามหลักเดียวกันกับเครื่องบิน</w:t>
            </w:r>
            <w:proofErr w:type="spellEnd"/>
          </w:p>
          <w:p w14:paraId="3F425596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ของเหลว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เจล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สเปรย์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ความจุไม่เกิน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มิลลิลิตร</w:t>
            </w:r>
            <w:proofErr w:type="spellEnd"/>
          </w:p>
          <w:p w14:paraId="6EDA2F1C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ตัวสำรองไฟ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Power Bank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ห้ามโหลดลงกระเป๋าใหญ่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ถือใส่กระเป๋าพกพาเท่านั้น</w:t>
            </w:r>
            <w:proofErr w:type="spellEnd"/>
          </w:p>
          <w:p w14:paraId="434E3A49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เครื่องดื่มทุกชนิดทั้งที่มี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และไม่มีแอลกอฮอล์</w:t>
            </w:r>
            <w:proofErr w:type="spellEnd"/>
          </w:p>
          <w:p w14:paraId="2B1ED8C3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ของสด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เช่น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ผลไม้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โดยเฉพาะทุเรียน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และเงาะ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เนื้อสัตว์</w:t>
            </w:r>
            <w:proofErr w:type="spellEnd"/>
          </w:p>
          <w:p w14:paraId="596E8D4D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อาวุธ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ของมีคม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สารเสพติด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และสิ่งผิดกฏหมายทุกชนิด</w:t>
            </w:r>
            <w:proofErr w:type="spellEnd"/>
          </w:p>
        </w:tc>
      </w:tr>
      <w:tr w:rsidR="00E84567" w14:paraId="5FBF46ED" w14:textId="77777777">
        <w:trPr>
          <w:trHeight w:val="1592"/>
          <w:jc w:val="center"/>
        </w:trPr>
        <w:tc>
          <w:tcPr>
            <w:tcW w:w="2180" w:type="dxa"/>
          </w:tcPr>
          <w:p w14:paraId="1B745FAB" w14:textId="77777777" w:rsidR="00E845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4"/>
                <w:szCs w:val="24"/>
              </w:rPr>
              <w:t>เครื่องแต่งกาย</w:t>
            </w:r>
            <w:proofErr w:type="spellEnd"/>
          </w:p>
        </w:tc>
        <w:tc>
          <w:tcPr>
            <w:tcW w:w="8487" w:type="dxa"/>
          </w:tcPr>
          <w:p w14:paraId="5A86D818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การแต่งกายทั้งชายหญิงสามารถแต่งตัวได้ตามสบายในช่วงกลางวันและที่ท่าเรือเพื่อร่วมโปรแกรมทริปกับทางเรือที่ได้ทำรายการจองไว้</w:t>
            </w:r>
          </w:p>
          <w:p w14:paraId="021D062C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หากท่านจะเข้ารับประทานอาหารค่ำที่ห้องอาหารหลัก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ตามธรรมเนียมเรือถือเป็นการเชิญทานอาหารเหมือนไปรับประทานอาหารในภัตตาคาร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ทางเรือจึงขอความร่วมมือท่านแต่งกายแบบ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  smart casual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หรือกึ่งทางการได้</w:t>
            </w:r>
            <w:proofErr w:type="spellEnd"/>
          </w:p>
          <w:p w14:paraId="2E8281EE" w14:textId="77777777" w:rsidR="00E84567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หากเป็นเส้นทางที่ล่องเรือมากกว่า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คืน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จะมีวันกัปตันไนท์หรือกาล่าไนท์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เชิญทุกท่านให้เข้าร่วมงานแนะนำให้ผู้หยิงสวมชุดราตรี</w:t>
            </w:r>
            <w:proofErr w:type="spellEnd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ผู้ชายใส่สูธและเน็คไท</w:t>
            </w:r>
            <w:proofErr w:type="spellEnd"/>
          </w:p>
        </w:tc>
      </w:tr>
    </w:tbl>
    <w:p w14:paraId="4810DD2C" w14:textId="77777777" w:rsidR="00E84567" w:rsidRDefault="00E84567">
      <w:pPr>
        <w:jc w:val="center"/>
        <w:rPr>
          <w:rFonts w:ascii="Tahoma" w:eastAsia="Tahoma" w:hAnsi="Tahoma" w:cs="Tahoma"/>
        </w:rPr>
      </w:pPr>
    </w:p>
    <w:p w14:paraId="4A01AA1D" w14:textId="77777777" w:rsidR="00E84567" w:rsidRDefault="00000000">
      <w:pPr>
        <w:rPr>
          <w:rFonts w:ascii="Tahoma" w:eastAsia="Tahoma" w:hAnsi="Tahoma" w:cs="Tahoma"/>
        </w:rPr>
      </w:pPr>
      <w:r>
        <w:br w:type="page"/>
      </w:r>
    </w:p>
    <w:p w14:paraId="3CE7FF2A" w14:textId="77777777" w:rsidR="00E84567" w:rsidRDefault="00E845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2"/>
        <w:rPr>
          <w:color w:val="000000"/>
          <w:sz w:val="20"/>
          <w:szCs w:val="20"/>
        </w:rPr>
      </w:pPr>
    </w:p>
    <w:p w14:paraId="2B34C5ED" w14:textId="77777777" w:rsidR="00E84567" w:rsidRDefault="00E845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2"/>
        <w:rPr>
          <w:color w:val="000000"/>
          <w:sz w:val="20"/>
          <w:szCs w:val="20"/>
        </w:rPr>
      </w:pPr>
    </w:p>
    <w:p w14:paraId="2299DC82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F3864"/>
        <w:spacing w:after="0" w:line="360" w:lineRule="auto"/>
        <w:jc w:val="center"/>
        <w:rPr>
          <w:rFonts w:ascii="Tahoma" w:eastAsia="Tahoma" w:hAnsi="Tahoma" w:cs="Tahoma"/>
          <w:b/>
          <w:bCs/>
          <w:color w:val="FFFFFF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>ขั้นตอนการขึ้น</w:t>
      </w:r>
      <w:proofErr w:type="spellEnd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>–</w:t>
      </w:r>
      <w:proofErr w:type="spellStart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>ลง</w:t>
      </w:r>
      <w:proofErr w:type="spellEnd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>เรือสำราญ</w:t>
      </w:r>
      <w:proofErr w:type="spellEnd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 xml:space="preserve"> </w:t>
      </w:r>
    </w:p>
    <w:p w14:paraId="03AD1EAD" w14:textId="77777777" w:rsidR="00E845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right="62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เดินทางถึงอาคารผู้โดยสารท่าเรือแรก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นำพาสปอร์ต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เช็คอินได้ที่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เคาน์เตอร์เช็คอิน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ท่านจะได้รับ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Sea Pass Card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ที่จะใช้แทนกุญแจห้องพัก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ใช้เป็นเครดิตการ์ด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แทนการขึ้นและลงเรือในท่าเรือถัดๆไป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</w:p>
    <w:p w14:paraId="237E9636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right="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7A6A485A" wp14:editId="5A6691B7">
            <wp:extent cx="2362940" cy="1454437"/>
            <wp:effectExtent l="0" t="0" r="0" b="0"/>
            <wp:docPr id="13" name="image6.jpg" descr="à¸à¸¥à¸à¸²à¸£à¸à¹à¸à¸«à¸²à¸£à¸¹à¸à¸ à¸²à¸à¸ªà¸³à¸«à¸£à¸±à¸ ovation of the seas cruise c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à¸à¸¥à¸à¸²à¸£à¸à¹à¸à¸«à¸²à¸£à¸¹à¸à¸ à¸²à¸à¸ªà¸³à¸«à¸£à¸±à¸ ovation of the seas cruise card"/>
                    <pic:cNvPicPr preferRelativeResize="0"/>
                  </pic:nvPicPr>
                  <pic:blipFill>
                    <a:blip r:embed="rId29"/>
                    <a:srcRect l="17917" t="28683" r="3333" b="6735"/>
                    <a:stretch>
                      <a:fillRect/>
                    </a:stretch>
                  </pic:blipFill>
                  <pic:spPr>
                    <a:xfrm>
                      <a:off x="0" y="0"/>
                      <a:ext cx="2362940" cy="14544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2BF0FE69" wp14:editId="575CCF52">
            <wp:extent cx="2190750" cy="1460500"/>
            <wp:effectExtent l="0" t="0" r="0" b="0"/>
            <wp:docPr id="14" name="image4.jpg" descr="à¸à¸¥à¸à¸²à¸£à¸à¹à¸à¸«à¸²à¸£à¸¹à¸à¸ à¸²à¸à¸ªà¸³à¸«à¸£à¸±à¸ ovation of the seas recep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à¸à¸¥à¸à¸²à¸£à¸à¹à¸à¸«à¸²à¸£à¸¹à¸à¸ à¸²à¸à¸ªà¸³à¸«à¸£à¸±à¸ ovation of the seas reception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6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1E8A5A14" wp14:editId="3CAE6A36">
                <wp:simplePos x="0" y="0"/>
                <wp:positionH relativeFrom="column">
                  <wp:posOffset>2660968</wp:posOffset>
                </wp:positionH>
                <wp:positionV relativeFrom="paragraph">
                  <wp:posOffset>442913</wp:posOffset>
                </wp:positionV>
                <wp:extent cx="1828800" cy="10236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6363" y="3272953"/>
                          <a:ext cx="1819275" cy="1014095"/>
                        </a:xfrm>
                        <a:prstGeom prst="rect">
                          <a:avLst/>
                        </a:prstGeom>
                        <a:noFill/>
                        <a:ln w="9525" cap="flat" cmpd="dbl">
                          <a:solidFill>
                            <a:srgbClr val="C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9DF2B0" w14:textId="77777777" w:rsidR="00E84567" w:rsidRDefault="00E84567">
                            <w:pPr>
                              <w:spacing w:line="319" w:lineRule="auto"/>
                              <w:ind w:left="-141" w:hanging="141"/>
                              <w:jc w:val="center"/>
                              <w:textDirection w:val="btLr"/>
                            </w:pPr>
                          </w:p>
                          <w:p w14:paraId="1D741A90" w14:textId="77777777" w:rsidR="00E84567" w:rsidRDefault="00000000">
                            <w:pPr>
                              <w:spacing w:line="319" w:lineRule="auto"/>
                              <w:ind w:left="-141" w:hanging="141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FF0000"/>
                                <w:sz w:val="28"/>
                              </w:rPr>
                              <w:t>หากกรณีการ์ดสูญหายกรุณาติดต่อแจ้งทาง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FF0000"/>
                                <w:sz w:val="28"/>
                              </w:rPr>
                              <w:t xml:space="preserve"> Guest Service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2660968</wp:posOffset>
                </wp:positionH>
                <wp:positionV relativeFrom="paragraph">
                  <wp:posOffset>442913</wp:posOffset>
                </wp:positionV>
                <wp:extent cx="1828800" cy="1023620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023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0A2D7542" wp14:editId="0CF81E13">
                <wp:simplePos x="0" y="0"/>
                <wp:positionH relativeFrom="column">
                  <wp:posOffset>3136900</wp:posOffset>
                </wp:positionH>
                <wp:positionV relativeFrom="paragraph">
                  <wp:posOffset>459105</wp:posOffset>
                </wp:positionV>
                <wp:extent cx="898525" cy="250825"/>
                <wp:effectExtent l="0" t="0" r="0" b="0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3088" y="3660938"/>
                          <a:ext cx="885825" cy="2381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12AE91" w14:textId="77777777" w:rsidR="00E84567" w:rsidRDefault="00E8456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459105</wp:posOffset>
                </wp:positionV>
                <wp:extent cx="898525" cy="250825"/>
                <wp:effectExtent b="0" l="0" r="0" t="0"/>
                <wp:wrapNone/>
                <wp:docPr id="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555468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/>
        <w:rPr>
          <w:rFonts w:ascii="Tahoma" w:eastAsia="Tahoma" w:hAnsi="Tahoma" w:cs="Tahoma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25A6821D" wp14:editId="7FDA69C0">
                <wp:simplePos x="0" y="0"/>
                <wp:positionH relativeFrom="column">
                  <wp:posOffset>261938</wp:posOffset>
                </wp:positionH>
                <wp:positionV relativeFrom="paragraph">
                  <wp:posOffset>70803</wp:posOffset>
                </wp:positionV>
                <wp:extent cx="2124075" cy="29527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8725" y="3637125"/>
                          <a:ext cx="21145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A31AC7" w14:textId="77777777" w:rsidR="00E84567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i/>
                                <w:color w:val="FF0000"/>
                                <w:sz w:val="144"/>
                              </w:rPr>
                              <w:t>ตัวอย่างการ์ดห้องพัก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261938</wp:posOffset>
                </wp:positionH>
                <wp:positionV relativeFrom="paragraph">
                  <wp:posOffset>70803</wp:posOffset>
                </wp:positionV>
                <wp:extent cx="2124075" cy="295275"/>
                <wp:effectExtent b="0" l="0" r="0" t="0"/>
                <wp:wrapNone/>
                <wp:docPr id="6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93FBDD" w14:textId="77777777" w:rsidR="00E84567" w:rsidRDefault="00E845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/>
        <w:rPr>
          <w:rFonts w:ascii="Tahoma" w:eastAsia="Tahoma" w:hAnsi="Tahoma" w:cs="Tahoma"/>
          <w:b/>
          <w:bCs/>
          <w:i/>
          <w:iCs/>
          <w:color w:val="000000"/>
          <w:sz w:val="24"/>
          <w:szCs w:val="24"/>
        </w:rPr>
      </w:pPr>
    </w:p>
    <w:p w14:paraId="36321E35" w14:textId="77777777" w:rsidR="00E845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right="62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นำสัมภาระ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กระเป๋าเดินทาง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)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ผ่านพิธีการเอ็กซเรย์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เช่นเดียวกับการเดินทางที่สนามบิน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โดยติดป้าย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  Luggage Tag เพื่อให้เจ้าหน้าที่ทางเรือลำเลียงให้ไปให้ถึงห้องส่วนตัวของทุกท่าน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หรือท่านที่สะดวกจะถือกระเป่าขึ้นไปเองก็สามารถทำได้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อาจต้องใช้เวลาในการรอคอยในการลำเลียงสัมภาระสู่ห้องพักของท่าน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>)</w:t>
      </w:r>
    </w:p>
    <w:p w14:paraId="3BBDB7B0" w14:textId="77777777" w:rsidR="00E845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50" w:right="62" w:hanging="426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นำพาสปอร์ต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สำเนาพาสปอร์ต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และใบ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ตม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.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ผ่านพิธีการตรวจคนเข้าเมือง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เช่นเดียวกับการเดินทางออก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โดยสารเครื่องบิน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(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กรณีถือพาสปอร์ตไทย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ไม่ต้องมีใบ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ตม.ไทย)</w:t>
      </w:r>
    </w:p>
    <w:p w14:paraId="783CAC02" w14:textId="77777777" w:rsidR="00E845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right="62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เมื่อถึงประตูเรือ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เจ้าหน้าที่เรือจะเก็บพาสปอร์ตของท่านไว้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และจะคืนในวันเดินทางกลับ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พร้อมนำการ์ดห้องพักท่านรูดกับเครื่องบันทึก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เพื่อยืนยันว่าท่านได้เป็นผู้ร่วมเดินทางในทริปนี้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ของเรือสำราญ</w:t>
      </w:r>
      <w:proofErr w:type="spellEnd"/>
    </w:p>
    <w:p w14:paraId="4A9FB718" w14:textId="77777777" w:rsidR="00E845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right="62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สามารถไปที่ห้องพักของท่านได้ทันที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หรือจะให้บริการห้องอาหารบุฟเฟ่ในทันทีที่ขึ้นเรือสำราญ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กรุณาศึกษาจุดซ้อมอพยพหนีภัยฉุกเฉินที่อยู่ด้านหลังประตูห้องพักของท่าน</w:t>
      </w:r>
    </w:p>
    <w:p w14:paraId="6C4002FC" w14:textId="77777777" w:rsidR="00E845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right="62"/>
        <w:rPr>
          <w:rFonts w:ascii="Tahoma" w:eastAsia="Tahoma" w:hAnsi="Tahoma" w:cs="Tahoma"/>
          <w:color w:val="000000"/>
          <w:sz w:val="24"/>
          <w:szCs w:val="24"/>
        </w:rPr>
      </w:pP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ก่อนเรือจะออกเดินทางตามตารางเรือที่ระบุไว้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จะมีการซ้อมอพยพหนีภัย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หรือ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Muster Drill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จะมีสัญญาณดังขึ้น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ให้ไปตามจุดที่ระบุไว้ใน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Cruise Card โดยเจ้าหน้าที่จะแจ้งให้หยิบเสื้อชูชีพที่มีพอดีกับผู้พักในห้องพักไว้ด้วยหรือไม่แล้วแต่กรณีไป</w:t>
      </w:r>
    </w:p>
    <w:p w14:paraId="6EBF73A2" w14:textId="77777777" w:rsidR="00E84567" w:rsidRDefault="00E845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62"/>
        <w:rPr>
          <w:rFonts w:ascii="Tahoma" w:eastAsia="Tahoma" w:hAnsi="Tahoma" w:cs="Tahoma"/>
          <w:color w:val="000000"/>
          <w:sz w:val="24"/>
          <w:szCs w:val="24"/>
        </w:rPr>
      </w:pPr>
    </w:p>
    <w:p w14:paraId="41C3F1E2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F3864"/>
        <w:spacing w:after="0" w:line="360" w:lineRule="auto"/>
        <w:jc w:val="center"/>
        <w:rPr>
          <w:rFonts w:ascii="Tahoma" w:eastAsia="Tahoma" w:hAnsi="Tahoma" w:cs="Tahoma"/>
          <w:b/>
          <w:bCs/>
          <w:color w:val="FFFFFF"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>ขั้นตอนเคลียร์ค่าใช้จ่าย</w:t>
      </w:r>
      <w:proofErr w:type="spellEnd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FFFFFF"/>
          <w:sz w:val="28"/>
          <w:szCs w:val="28"/>
        </w:rPr>
        <w:t>และรับพาสปอร์ตคืน</w:t>
      </w:r>
      <w:proofErr w:type="spellEnd"/>
    </w:p>
    <w:p w14:paraId="15233176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1.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คืนสุดท้ายของการเดินทาง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นำการ์ดห้องพักของท่าน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แจ้งชำระค่าใช้จ่าย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ที่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Reception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เจ้าหน้าที่จะแจ้งยอดค่าใช้จ่ายที่ใช้ไปทั้งหมด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ท่านสามารถชำระเป็นเงินสด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หรือบัตรเครดิต</w:t>
      </w:r>
      <w:proofErr w:type="spellEnd"/>
    </w:p>
    <w:p w14:paraId="022D44DA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>**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>กรณีชำระบัตรเครดิต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>อัตราแลกเปลี่ยน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>ตามเงื่อนไขที่เรือกำหนด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  <w:highlight w:val="yellow"/>
        </w:rPr>
        <w:t>**</w:t>
      </w:r>
    </w:p>
    <w:p w14:paraId="1DB70F87" w14:textId="77777777" w:rsidR="00E845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2.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ก่อนวันสุดท้ายที่เรือสำราญจะเทียบท่า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จะแจ้งรับพาสปอร์ตได้ที่</w:t>
      </w:r>
      <w:proofErr w:type="spellEnd"/>
      <w:r>
        <w:rPr>
          <w:rFonts w:ascii="Tahoma" w:eastAsia="Tahoma" w:hAnsi="Tahoma" w:cs="Tahoma"/>
          <w:color w:val="000000"/>
          <w:sz w:val="24"/>
          <w:szCs w:val="24"/>
        </w:rPr>
        <w:t xml:space="preserve"> Reception </w:t>
      </w:r>
      <w:proofErr w:type="spellStart"/>
      <w:r>
        <w:rPr>
          <w:rFonts w:ascii="Tahoma" w:eastAsia="Tahoma" w:hAnsi="Tahoma" w:cs="Tahoma"/>
          <w:color w:val="000000"/>
          <w:sz w:val="24"/>
          <w:szCs w:val="24"/>
        </w:rPr>
        <w:t>หรือทางเรือจะมีแจ้งจุดและเวลาที่รับหนังสือเดินทางคืนแก่ทุกท่าน</w:t>
      </w:r>
      <w:proofErr w:type="spellEnd"/>
    </w:p>
    <w:p w14:paraId="12DB6798" w14:textId="77777777" w:rsidR="00E84567" w:rsidRDefault="00E8456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62"/>
        <w:rPr>
          <w:rFonts w:ascii="Tahoma" w:eastAsia="Tahoma" w:hAnsi="Tahoma" w:cs="Tahoma"/>
          <w:color w:val="000000"/>
          <w:sz w:val="24"/>
          <w:szCs w:val="24"/>
        </w:rPr>
      </w:pPr>
    </w:p>
    <w:p w14:paraId="0621E985" w14:textId="77777777" w:rsidR="00E84567" w:rsidRDefault="00E84567">
      <w:pPr>
        <w:rPr>
          <w:rFonts w:ascii="Tahoma" w:eastAsia="Tahoma" w:hAnsi="Tahoma" w:cs="Tahoma"/>
        </w:rPr>
      </w:pPr>
    </w:p>
    <w:sectPr w:rsidR="00E84567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1B36D8E-FDD3-4BBD-859B-4C012899CBE7}"/>
    <w:embedBold r:id="rId2" w:fontKey="{06810352-1819-441A-A59F-A0B328DCD7B5}"/>
    <w:embedItalic r:id="rId3" w:fontKey="{5EFCA27A-93EF-4703-8FCD-466F1734D254}"/>
    <w:embedBoldItalic r:id="rId4" w:fontKey="{2D8E72A4-8654-46DB-A98E-426F958524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E3D60A14-5757-4296-92A5-7829E78C56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DF6A617-69A5-4C05-B62C-2ADD4524FA0F}"/>
    <w:embedBold r:id="rId7" w:fontKey="{6B6DDF62-4A14-439D-87F6-78F52A8165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DD7469D-770C-4A2F-BEB7-850412D563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62F083AE-03F0-48C6-83BE-48B10326977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BF55EF50-D822-43AC-B4EA-D78BD111D40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FFAE9CD3-8880-41D5-B2E5-C8D4D0EB50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17A9F"/>
    <w:multiLevelType w:val="multilevel"/>
    <w:tmpl w:val="CC44E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6B46F1"/>
    <w:multiLevelType w:val="multilevel"/>
    <w:tmpl w:val="C46A919C"/>
    <w:lvl w:ilvl="0">
      <w:start w:val="22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A57663"/>
    <w:multiLevelType w:val="multilevel"/>
    <w:tmpl w:val="25A217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3E11E62"/>
    <w:multiLevelType w:val="multilevel"/>
    <w:tmpl w:val="837EE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3202F"/>
    <w:multiLevelType w:val="multilevel"/>
    <w:tmpl w:val="DA2C5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D319A"/>
    <w:multiLevelType w:val="multilevel"/>
    <w:tmpl w:val="3574F648"/>
    <w:lvl w:ilvl="0">
      <w:start w:val="110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2C206E0"/>
    <w:multiLevelType w:val="multilevel"/>
    <w:tmpl w:val="F4C006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9DA0FAD"/>
    <w:multiLevelType w:val="multilevel"/>
    <w:tmpl w:val="01CE8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B6D51"/>
    <w:multiLevelType w:val="multilevel"/>
    <w:tmpl w:val="30267886"/>
    <w:lvl w:ilvl="0">
      <w:start w:val="110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7221AB4"/>
    <w:multiLevelType w:val="multilevel"/>
    <w:tmpl w:val="259638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44902505">
    <w:abstractNumId w:val="4"/>
  </w:num>
  <w:num w:numId="2" w16cid:durableId="8650940">
    <w:abstractNumId w:val="7"/>
  </w:num>
  <w:num w:numId="3" w16cid:durableId="529995896">
    <w:abstractNumId w:val="2"/>
  </w:num>
  <w:num w:numId="4" w16cid:durableId="1391342796">
    <w:abstractNumId w:val="1"/>
  </w:num>
  <w:num w:numId="5" w16cid:durableId="519928389">
    <w:abstractNumId w:val="0"/>
  </w:num>
  <w:num w:numId="6" w16cid:durableId="1514148305">
    <w:abstractNumId w:val="8"/>
  </w:num>
  <w:num w:numId="7" w16cid:durableId="1567380402">
    <w:abstractNumId w:val="9"/>
  </w:num>
  <w:num w:numId="8" w16cid:durableId="141821627">
    <w:abstractNumId w:val="5"/>
  </w:num>
  <w:num w:numId="9" w16cid:durableId="652104082">
    <w:abstractNumId w:val="6"/>
  </w:num>
  <w:num w:numId="10" w16cid:durableId="634919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567"/>
    <w:rsid w:val="006D1237"/>
    <w:rsid w:val="00B8339F"/>
    <w:rsid w:val="00E8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78343"/>
  <w15:docId w15:val="{783DF567-9CC2-4E4B-B1A1-C400CE5F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image" Target="media/image2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www.accuweather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0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1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9.jpg"/><Relationship Id="rId30" Type="http://schemas.openxmlformats.org/officeDocument/2006/relationships/image" Target="media/image2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u1eMUETor8TcbihOFP8MVeSOQ==">CgMxLjA4AHIhMWpyLVBwQ2ZQdFl6WGx2V09tWXJCdjBDV3UxWFZyeDVZ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3639</Words>
  <Characters>15507</Characters>
  <Application>Microsoft Office Word</Application>
  <DocSecurity>0</DocSecurity>
  <Lines>443</Lines>
  <Paragraphs>294</Paragraphs>
  <ScaleCrop>false</ScaleCrop>
  <Company/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2026-08-18T15:58:00Z</dcterms:created>
  <dcterms:modified xsi:type="dcterms:W3CDTF">2026-08-18T15:58:00Z</dcterms:modified>
</cp:coreProperties>
</file>