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622552E2" w14:textId="50C9B466" w:rsidR="00264D8B" w:rsidRDefault="00DE5B4A" w:rsidP="00197A3D">
      <w:pPr>
        <w:ind w:left="-567" w:right="-669"/>
        <w:rPr>
          <w:noProof/>
        </w:rPr>
      </w:pPr>
      <w:r>
        <w:rPr>
          <w:noProof/>
        </w:rPr>
        <w:drawing>
          <wp:anchor distT="0" distB="0" distL="114300" distR="114300" simplePos="0" relativeHeight="251776000" behindDoc="0" locked="0" layoutInCell="1" allowOverlap="1" wp14:anchorId="46CA4C4F" wp14:editId="7C357273">
            <wp:simplePos x="0" y="0"/>
            <wp:positionH relativeFrom="page">
              <wp:align>left</wp:align>
            </wp:positionH>
            <wp:positionV relativeFrom="paragraph">
              <wp:posOffset>12700</wp:posOffset>
            </wp:positionV>
            <wp:extent cx="7562850" cy="7562850"/>
            <wp:effectExtent l="0" t="0" r="0" b="0"/>
            <wp:wrapNone/>
            <wp:docPr id="196315606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156064" name="Picture 196315606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FB28B" w14:textId="7FCC0430" w:rsidR="00264D8B" w:rsidRDefault="00264D8B" w:rsidP="00197A3D">
      <w:pPr>
        <w:ind w:left="-567" w:right="-669"/>
        <w:rPr>
          <w:noProof/>
          <w:cs/>
        </w:rPr>
      </w:pPr>
    </w:p>
    <w:p w14:paraId="3891C50A" w14:textId="0024BC42" w:rsidR="00264D8B" w:rsidRDefault="00264D8B" w:rsidP="00197A3D">
      <w:pPr>
        <w:ind w:left="-567" w:right="-669"/>
        <w:rPr>
          <w:noProof/>
        </w:rPr>
      </w:pPr>
    </w:p>
    <w:p w14:paraId="2C06B1CE" w14:textId="6549C85C" w:rsidR="00485D75" w:rsidRDefault="00485D75" w:rsidP="00197A3D">
      <w:pPr>
        <w:ind w:left="-567" w:right="-669"/>
        <w:rPr>
          <w:noProof/>
        </w:rPr>
      </w:pPr>
    </w:p>
    <w:p w14:paraId="7A668B62" w14:textId="77777777" w:rsidR="008918EC" w:rsidRDefault="008918EC" w:rsidP="00197A3D">
      <w:pPr>
        <w:ind w:left="-567" w:right="-669"/>
        <w:rPr>
          <w:noProof/>
        </w:rPr>
      </w:pPr>
    </w:p>
    <w:p w14:paraId="04A0598E" w14:textId="77777777" w:rsidR="00485D75" w:rsidRDefault="00485D75" w:rsidP="00197A3D">
      <w:pPr>
        <w:ind w:left="-567" w:right="-669"/>
        <w:rPr>
          <w:noProof/>
        </w:rPr>
      </w:pPr>
    </w:p>
    <w:p w14:paraId="6AE53026" w14:textId="120115DB" w:rsidR="00000428" w:rsidRDefault="00000428" w:rsidP="00197A3D">
      <w:pPr>
        <w:ind w:left="-567" w:right="-669"/>
        <w:rPr>
          <w:noProof/>
        </w:rPr>
      </w:pPr>
    </w:p>
    <w:p w14:paraId="33643086" w14:textId="372353E5" w:rsidR="00E40922" w:rsidRDefault="00E40922" w:rsidP="00197A3D">
      <w:pPr>
        <w:ind w:left="-567" w:right="-669"/>
        <w:rPr>
          <w:noProof/>
          <w:lang w:eastAsia="en-US"/>
        </w:rPr>
      </w:pPr>
    </w:p>
    <w:p w14:paraId="61565553" w14:textId="3AA8DEAE" w:rsidR="00455104" w:rsidRDefault="00455104" w:rsidP="00197A3D">
      <w:pPr>
        <w:ind w:left="-567" w:right="-669"/>
        <w:rPr>
          <w:noProof/>
          <w:lang w:eastAsia="en-US"/>
        </w:rPr>
      </w:pPr>
    </w:p>
    <w:p w14:paraId="55E6C1FE" w14:textId="44DEAEED" w:rsidR="00C44292" w:rsidRDefault="00C44292" w:rsidP="00197A3D">
      <w:pPr>
        <w:ind w:left="-567" w:right="-669"/>
        <w:rPr>
          <w:noProof/>
        </w:rPr>
      </w:pPr>
    </w:p>
    <w:p w14:paraId="76E57873" w14:textId="77777777" w:rsidR="00280F8A" w:rsidRDefault="00280F8A" w:rsidP="00197A3D">
      <w:pPr>
        <w:ind w:left="-567" w:right="-669"/>
        <w:rPr>
          <w:noProof/>
        </w:rPr>
      </w:pPr>
    </w:p>
    <w:p w14:paraId="58E32338" w14:textId="77777777" w:rsidR="00280F8A" w:rsidRDefault="00280F8A" w:rsidP="00197A3D">
      <w:pPr>
        <w:ind w:left="-567" w:right="-669"/>
        <w:rPr>
          <w:noProof/>
        </w:rPr>
      </w:pPr>
    </w:p>
    <w:p w14:paraId="353A8F0F" w14:textId="77777777" w:rsidR="00280F8A" w:rsidRDefault="00280F8A" w:rsidP="00197A3D">
      <w:pPr>
        <w:ind w:left="-567" w:right="-669"/>
        <w:rPr>
          <w:noProof/>
        </w:rPr>
      </w:pPr>
    </w:p>
    <w:p w14:paraId="660AD6B7" w14:textId="77777777" w:rsidR="00280F8A" w:rsidRDefault="00280F8A" w:rsidP="00197A3D">
      <w:pPr>
        <w:ind w:left="-567" w:right="-669"/>
        <w:rPr>
          <w:noProof/>
        </w:rPr>
      </w:pPr>
    </w:p>
    <w:p w14:paraId="3E75CEBE" w14:textId="77777777" w:rsidR="00280F8A" w:rsidRDefault="00280F8A" w:rsidP="00197A3D">
      <w:pPr>
        <w:ind w:left="-567" w:right="-669"/>
        <w:rPr>
          <w:noProof/>
        </w:rPr>
      </w:pPr>
    </w:p>
    <w:p w14:paraId="4FDAA480" w14:textId="77777777" w:rsidR="00280F8A" w:rsidRDefault="00280F8A" w:rsidP="00197A3D">
      <w:pPr>
        <w:ind w:left="-567" w:right="-669"/>
        <w:rPr>
          <w:noProof/>
        </w:rPr>
      </w:pPr>
    </w:p>
    <w:p w14:paraId="33044C40" w14:textId="4E4B9620" w:rsidR="00280F8A" w:rsidRDefault="00280F8A" w:rsidP="00197A3D">
      <w:pPr>
        <w:ind w:left="-567" w:right="-669"/>
        <w:rPr>
          <w:noProof/>
        </w:rPr>
      </w:pPr>
    </w:p>
    <w:p w14:paraId="32CFBBAE" w14:textId="77777777" w:rsidR="00280F8A" w:rsidRDefault="00280F8A" w:rsidP="00197A3D">
      <w:pPr>
        <w:ind w:left="-567" w:right="-669"/>
        <w:rPr>
          <w:noProof/>
        </w:rPr>
      </w:pPr>
    </w:p>
    <w:p w14:paraId="035C34FF" w14:textId="77777777" w:rsidR="00280F8A" w:rsidRDefault="00280F8A" w:rsidP="00197A3D">
      <w:pPr>
        <w:ind w:left="-567" w:right="-669"/>
        <w:rPr>
          <w:noProof/>
        </w:rPr>
      </w:pPr>
    </w:p>
    <w:p w14:paraId="0F510679" w14:textId="77777777" w:rsidR="00280F8A" w:rsidRDefault="00280F8A" w:rsidP="00197A3D">
      <w:pPr>
        <w:ind w:left="-567" w:right="-669"/>
        <w:rPr>
          <w:noProof/>
        </w:rPr>
      </w:pPr>
    </w:p>
    <w:p w14:paraId="5E7E4284" w14:textId="77777777" w:rsidR="00280F8A" w:rsidRDefault="00280F8A" w:rsidP="00197A3D">
      <w:pPr>
        <w:ind w:left="-567" w:right="-669"/>
        <w:rPr>
          <w:noProof/>
        </w:rPr>
      </w:pPr>
    </w:p>
    <w:p w14:paraId="75E1143B" w14:textId="77777777" w:rsidR="00280F8A" w:rsidRDefault="00280F8A" w:rsidP="00197A3D">
      <w:pPr>
        <w:ind w:left="-567" w:right="-669"/>
        <w:rPr>
          <w:noProof/>
        </w:rPr>
      </w:pPr>
    </w:p>
    <w:p w14:paraId="54E8747B" w14:textId="77777777" w:rsidR="00280F8A" w:rsidRDefault="00280F8A" w:rsidP="00197A3D">
      <w:pPr>
        <w:ind w:left="-567" w:right="-669"/>
        <w:rPr>
          <w:noProof/>
        </w:rPr>
      </w:pPr>
    </w:p>
    <w:p w14:paraId="71042371" w14:textId="77777777" w:rsidR="00280F8A" w:rsidRDefault="00280F8A" w:rsidP="00197A3D">
      <w:pPr>
        <w:ind w:left="-567" w:right="-669"/>
        <w:rPr>
          <w:noProof/>
        </w:rPr>
      </w:pPr>
    </w:p>
    <w:p w14:paraId="4998CAA0" w14:textId="77777777" w:rsidR="00280F8A" w:rsidRDefault="00280F8A" w:rsidP="00197A3D">
      <w:pPr>
        <w:ind w:left="-567" w:right="-669"/>
        <w:rPr>
          <w:noProof/>
        </w:rPr>
      </w:pPr>
    </w:p>
    <w:p w14:paraId="39A705CB" w14:textId="77777777" w:rsidR="00280F8A" w:rsidRDefault="00280F8A" w:rsidP="00197A3D">
      <w:pPr>
        <w:ind w:left="-567" w:right="-669"/>
        <w:rPr>
          <w:noProof/>
        </w:rPr>
      </w:pPr>
    </w:p>
    <w:p w14:paraId="329CF94C" w14:textId="77777777" w:rsidR="00280F8A" w:rsidRDefault="00280F8A" w:rsidP="00197A3D">
      <w:pPr>
        <w:ind w:left="-567" w:right="-669"/>
        <w:rPr>
          <w:noProof/>
        </w:rPr>
      </w:pPr>
    </w:p>
    <w:p w14:paraId="718234CE" w14:textId="77777777" w:rsidR="00280F8A" w:rsidRDefault="00280F8A" w:rsidP="00197A3D">
      <w:pPr>
        <w:ind w:left="-567" w:right="-669"/>
        <w:rPr>
          <w:noProof/>
        </w:rPr>
      </w:pPr>
    </w:p>
    <w:p w14:paraId="051C71F9" w14:textId="77777777" w:rsidR="00280F8A" w:rsidRDefault="00280F8A" w:rsidP="00197A3D">
      <w:pPr>
        <w:ind w:left="-567" w:right="-669"/>
        <w:rPr>
          <w:noProof/>
        </w:rPr>
      </w:pPr>
    </w:p>
    <w:p w14:paraId="399B1D7D" w14:textId="77777777" w:rsidR="00280F8A" w:rsidRDefault="00280F8A" w:rsidP="00197A3D">
      <w:pPr>
        <w:ind w:left="-567" w:right="-669"/>
        <w:rPr>
          <w:noProof/>
        </w:rPr>
      </w:pPr>
    </w:p>
    <w:p w14:paraId="088FA709" w14:textId="77777777" w:rsidR="00280F8A" w:rsidRDefault="00280F8A" w:rsidP="00197A3D">
      <w:pPr>
        <w:ind w:left="-567" w:right="-669"/>
        <w:rPr>
          <w:noProof/>
        </w:rPr>
      </w:pPr>
    </w:p>
    <w:p w14:paraId="67A1EF37" w14:textId="77777777" w:rsidR="00280F8A" w:rsidRDefault="00280F8A" w:rsidP="00197A3D">
      <w:pPr>
        <w:ind w:left="-567" w:right="-669"/>
        <w:rPr>
          <w:noProof/>
        </w:rPr>
      </w:pPr>
    </w:p>
    <w:p w14:paraId="55C7E78C" w14:textId="77777777" w:rsidR="00280F8A" w:rsidRDefault="00280F8A" w:rsidP="00197A3D">
      <w:pPr>
        <w:ind w:left="-567" w:right="-669"/>
        <w:rPr>
          <w:noProof/>
        </w:rPr>
      </w:pPr>
    </w:p>
    <w:p w14:paraId="45579CF7" w14:textId="77777777" w:rsidR="00280F8A" w:rsidRDefault="00280F8A" w:rsidP="00197A3D">
      <w:pPr>
        <w:ind w:left="-567" w:right="-669"/>
        <w:rPr>
          <w:noProof/>
        </w:rPr>
      </w:pPr>
    </w:p>
    <w:p w14:paraId="6770B2CB" w14:textId="77777777" w:rsidR="00280F8A" w:rsidRDefault="00280F8A" w:rsidP="00197A3D">
      <w:pPr>
        <w:ind w:left="-567" w:right="-669"/>
        <w:rPr>
          <w:noProof/>
        </w:rPr>
      </w:pPr>
    </w:p>
    <w:p w14:paraId="2434E329" w14:textId="77777777" w:rsidR="00280F8A" w:rsidRDefault="00280F8A" w:rsidP="00197A3D">
      <w:pPr>
        <w:ind w:left="-567" w:right="-669"/>
        <w:rPr>
          <w:noProof/>
        </w:rPr>
      </w:pPr>
    </w:p>
    <w:p w14:paraId="13F5779E" w14:textId="77777777" w:rsidR="00280F8A" w:rsidRDefault="00280F8A" w:rsidP="00197A3D">
      <w:pPr>
        <w:ind w:left="-567" w:right="-669"/>
        <w:rPr>
          <w:noProof/>
        </w:rPr>
      </w:pPr>
    </w:p>
    <w:p w14:paraId="0B742F77" w14:textId="77777777" w:rsidR="00280F8A" w:rsidRDefault="00280F8A" w:rsidP="00197A3D">
      <w:pPr>
        <w:ind w:left="-567" w:right="-669"/>
        <w:rPr>
          <w:noProof/>
        </w:rPr>
      </w:pPr>
    </w:p>
    <w:p w14:paraId="526F8B08" w14:textId="77777777" w:rsidR="00280F8A" w:rsidRDefault="00280F8A" w:rsidP="00197A3D">
      <w:pPr>
        <w:ind w:left="-567" w:right="-669"/>
        <w:rPr>
          <w:noProof/>
        </w:rPr>
      </w:pPr>
    </w:p>
    <w:p w14:paraId="4C141483" w14:textId="77777777" w:rsidR="00280F8A" w:rsidRDefault="00280F8A" w:rsidP="00197A3D">
      <w:pPr>
        <w:ind w:left="-567" w:right="-669"/>
        <w:rPr>
          <w:noProof/>
        </w:rPr>
      </w:pPr>
    </w:p>
    <w:p w14:paraId="424395AD" w14:textId="77777777" w:rsidR="00280F8A" w:rsidRDefault="00280F8A" w:rsidP="00197A3D">
      <w:pPr>
        <w:ind w:left="-567" w:right="-669"/>
        <w:rPr>
          <w:noProof/>
        </w:rPr>
      </w:pPr>
    </w:p>
    <w:p w14:paraId="51B7B0D7" w14:textId="77777777" w:rsidR="00280F8A" w:rsidRDefault="00280F8A" w:rsidP="00197A3D">
      <w:pPr>
        <w:ind w:left="-567" w:right="-669"/>
        <w:rPr>
          <w:noProof/>
        </w:rPr>
      </w:pPr>
    </w:p>
    <w:p w14:paraId="4278C47D" w14:textId="77777777" w:rsidR="00280F8A" w:rsidRDefault="00280F8A" w:rsidP="00197A3D">
      <w:pPr>
        <w:ind w:left="-567" w:right="-669"/>
        <w:rPr>
          <w:noProof/>
        </w:rPr>
      </w:pPr>
    </w:p>
    <w:p w14:paraId="3CCE7B6E" w14:textId="77777777" w:rsidR="00280F8A" w:rsidRDefault="00280F8A" w:rsidP="00197A3D">
      <w:pPr>
        <w:ind w:left="-567" w:right="-669"/>
        <w:rPr>
          <w:noProof/>
        </w:rPr>
      </w:pPr>
    </w:p>
    <w:p w14:paraId="4139F6D9" w14:textId="77777777" w:rsidR="00280F8A" w:rsidRDefault="00280F8A" w:rsidP="00197A3D">
      <w:pPr>
        <w:ind w:left="-567" w:right="-669"/>
        <w:rPr>
          <w:noProof/>
        </w:rPr>
      </w:pPr>
    </w:p>
    <w:p w14:paraId="3EDEA4E0" w14:textId="77777777" w:rsidR="00280F8A" w:rsidRDefault="00280F8A" w:rsidP="00197A3D">
      <w:pPr>
        <w:ind w:left="-567" w:right="-669"/>
        <w:rPr>
          <w:noProof/>
        </w:rPr>
      </w:pPr>
    </w:p>
    <w:p w14:paraId="77AB07A8" w14:textId="77777777" w:rsidR="00280F8A" w:rsidRDefault="00280F8A" w:rsidP="00197A3D">
      <w:pPr>
        <w:ind w:left="-567" w:right="-669"/>
        <w:rPr>
          <w:noProof/>
        </w:rPr>
      </w:pPr>
    </w:p>
    <w:p w14:paraId="1446B0DC" w14:textId="77777777" w:rsidR="00280F8A" w:rsidRDefault="00280F8A" w:rsidP="00197A3D">
      <w:pPr>
        <w:ind w:left="-567" w:right="-669"/>
        <w:rPr>
          <w:noProof/>
        </w:rPr>
      </w:pPr>
    </w:p>
    <w:p w14:paraId="2CFB6FF0" w14:textId="77777777" w:rsidR="00280F8A" w:rsidRDefault="00280F8A" w:rsidP="00197A3D">
      <w:pPr>
        <w:ind w:left="-567" w:right="-669"/>
        <w:rPr>
          <w:noProof/>
        </w:rPr>
      </w:pPr>
    </w:p>
    <w:p w14:paraId="7947AA99" w14:textId="77777777" w:rsidR="00280F8A" w:rsidRDefault="00280F8A" w:rsidP="00197A3D">
      <w:pPr>
        <w:ind w:left="-567" w:right="-669"/>
        <w:rPr>
          <w:noProof/>
        </w:rPr>
      </w:pPr>
    </w:p>
    <w:p w14:paraId="4329CF68" w14:textId="12FD7F81" w:rsidR="00280F8A" w:rsidRDefault="000C6DA7" w:rsidP="00197A3D">
      <w:pPr>
        <w:ind w:left="-567" w:right="-669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74976" behindDoc="0" locked="0" layoutInCell="1" allowOverlap="1" wp14:anchorId="221142A5" wp14:editId="79DD4886">
            <wp:simplePos x="0" y="0"/>
            <wp:positionH relativeFrom="page">
              <wp:align>right</wp:align>
            </wp:positionH>
            <wp:positionV relativeFrom="paragraph">
              <wp:posOffset>-1196975</wp:posOffset>
            </wp:positionV>
            <wp:extent cx="7553325" cy="10680402"/>
            <wp:effectExtent l="0" t="0" r="0" b="6985"/>
            <wp:wrapNone/>
            <wp:docPr id="16545388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53889" name="Picture 16545388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04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AEA2B" w14:textId="6E4189E7" w:rsidR="00280F8A" w:rsidRDefault="00280F8A" w:rsidP="00197A3D">
      <w:pPr>
        <w:ind w:left="-567" w:right="-669"/>
        <w:rPr>
          <w:noProof/>
        </w:rPr>
      </w:pPr>
    </w:p>
    <w:p w14:paraId="7EA99FDF" w14:textId="6A2BBC88" w:rsidR="00280F8A" w:rsidRDefault="00280F8A" w:rsidP="00197A3D">
      <w:pPr>
        <w:ind w:left="-567" w:right="-669"/>
        <w:rPr>
          <w:noProof/>
        </w:rPr>
      </w:pPr>
    </w:p>
    <w:p w14:paraId="2ED794F8" w14:textId="77777777" w:rsidR="00280F8A" w:rsidRDefault="00280F8A" w:rsidP="00197A3D">
      <w:pPr>
        <w:ind w:left="-567" w:right="-669"/>
        <w:rPr>
          <w:noProof/>
          <w:cs/>
        </w:rPr>
      </w:pPr>
    </w:p>
    <w:p w14:paraId="451584D5" w14:textId="77777777" w:rsidR="00280F8A" w:rsidRDefault="00280F8A" w:rsidP="00197A3D">
      <w:pPr>
        <w:ind w:left="-567" w:right="-669"/>
        <w:rPr>
          <w:noProof/>
        </w:rPr>
      </w:pPr>
    </w:p>
    <w:p w14:paraId="3ABBD8DB" w14:textId="1E4D8BD7" w:rsidR="00280F8A" w:rsidRDefault="00280F8A" w:rsidP="00197A3D">
      <w:pPr>
        <w:ind w:left="-567" w:right="-669"/>
        <w:rPr>
          <w:noProof/>
        </w:rPr>
      </w:pPr>
    </w:p>
    <w:p w14:paraId="33101400" w14:textId="77777777" w:rsidR="00280F8A" w:rsidRDefault="00280F8A" w:rsidP="00197A3D">
      <w:pPr>
        <w:ind w:left="-567" w:right="-669"/>
        <w:rPr>
          <w:noProof/>
        </w:rPr>
      </w:pPr>
    </w:p>
    <w:p w14:paraId="364F96DC" w14:textId="77777777" w:rsidR="00280F8A" w:rsidRDefault="00280F8A" w:rsidP="00197A3D">
      <w:pPr>
        <w:ind w:left="-567" w:right="-669"/>
        <w:rPr>
          <w:noProof/>
        </w:rPr>
      </w:pPr>
    </w:p>
    <w:p w14:paraId="17D3603B" w14:textId="77777777" w:rsidR="00280F8A" w:rsidRDefault="00280F8A" w:rsidP="00197A3D">
      <w:pPr>
        <w:ind w:left="-567" w:right="-669"/>
        <w:rPr>
          <w:noProof/>
        </w:rPr>
      </w:pPr>
    </w:p>
    <w:p w14:paraId="08BC8E28" w14:textId="77777777" w:rsidR="00280F8A" w:rsidRDefault="00280F8A" w:rsidP="00197A3D">
      <w:pPr>
        <w:ind w:left="-567" w:right="-669"/>
        <w:rPr>
          <w:noProof/>
        </w:rPr>
      </w:pPr>
    </w:p>
    <w:p w14:paraId="379E837F" w14:textId="77777777" w:rsidR="00280F8A" w:rsidRDefault="00280F8A" w:rsidP="00197A3D">
      <w:pPr>
        <w:ind w:left="-567" w:right="-669"/>
        <w:rPr>
          <w:noProof/>
        </w:rPr>
      </w:pPr>
    </w:p>
    <w:p w14:paraId="2141B605" w14:textId="063BDF0B" w:rsidR="00280F8A" w:rsidRDefault="00280F8A" w:rsidP="00197A3D">
      <w:pPr>
        <w:ind w:left="-567" w:right="-669"/>
        <w:rPr>
          <w:noProof/>
        </w:rPr>
      </w:pPr>
    </w:p>
    <w:p w14:paraId="59A948E8" w14:textId="77777777" w:rsidR="00280F8A" w:rsidRDefault="00280F8A" w:rsidP="00197A3D">
      <w:pPr>
        <w:ind w:left="-567" w:right="-669"/>
        <w:rPr>
          <w:noProof/>
        </w:rPr>
      </w:pPr>
    </w:p>
    <w:p w14:paraId="260897BF" w14:textId="77777777" w:rsidR="00280F8A" w:rsidRDefault="00280F8A" w:rsidP="00197A3D">
      <w:pPr>
        <w:ind w:left="-567" w:right="-669"/>
        <w:rPr>
          <w:noProof/>
        </w:rPr>
      </w:pPr>
    </w:p>
    <w:p w14:paraId="78C446E2" w14:textId="77777777" w:rsidR="00280F8A" w:rsidRDefault="00280F8A" w:rsidP="00197A3D">
      <w:pPr>
        <w:ind w:left="-567" w:right="-669"/>
        <w:rPr>
          <w:noProof/>
        </w:rPr>
      </w:pPr>
    </w:p>
    <w:p w14:paraId="6568CC3C" w14:textId="77777777" w:rsidR="00280F8A" w:rsidRDefault="00280F8A" w:rsidP="00197A3D">
      <w:pPr>
        <w:ind w:left="-567" w:right="-669"/>
        <w:rPr>
          <w:noProof/>
        </w:rPr>
      </w:pPr>
    </w:p>
    <w:p w14:paraId="63DF4EFF" w14:textId="77777777" w:rsidR="00280F8A" w:rsidRDefault="00280F8A" w:rsidP="00197A3D">
      <w:pPr>
        <w:ind w:left="-567" w:right="-669"/>
        <w:rPr>
          <w:noProof/>
        </w:rPr>
      </w:pPr>
    </w:p>
    <w:p w14:paraId="09D0D524" w14:textId="77777777" w:rsidR="00280F8A" w:rsidRDefault="00280F8A" w:rsidP="00197A3D">
      <w:pPr>
        <w:ind w:left="-567" w:right="-669"/>
        <w:rPr>
          <w:noProof/>
        </w:rPr>
      </w:pPr>
    </w:p>
    <w:p w14:paraId="6E7FC29E" w14:textId="77777777" w:rsidR="00280F8A" w:rsidRDefault="00280F8A" w:rsidP="00197A3D">
      <w:pPr>
        <w:ind w:left="-567" w:right="-669"/>
        <w:rPr>
          <w:noProof/>
        </w:rPr>
      </w:pPr>
    </w:p>
    <w:p w14:paraId="37C5BDB3" w14:textId="77777777" w:rsidR="00280F8A" w:rsidRDefault="00280F8A" w:rsidP="00197A3D">
      <w:pPr>
        <w:ind w:left="-567" w:right="-669"/>
        <w:rPr>
          <w:noProof/>
        </w:rPr>
      </w:pPr>
    </w:p>
    <w:p w14:paraId="2357B4F0" w14:textId="77777777" w:rsidR="00280F8A" w:rsidRDefault="00280F8A" w:rsidP="00197A3D">
      <w:pPr>
        <w:ind w:left="-567" w:right="-669"/>
        <w:rPr>
          <w:noProof/>
        </w:rPr>
      </w:pPr>
    </w:p>
    <w:p w14:paraId="04319A82" w14:textId="77777777" w:rsidR="00280F8A" w:rsidRDefault="00280F8A" w:rsidP="00197A3D">
      <w:pPr>
        <w:ind w:left="-567" w:right="-669"/>
        <w:rPr>
          <w:noProof/>
        </w:rPr>
      </w:pPr>
    </w:p>
    <w:p w14:paraId="0A5681D4" w14:textId="77777777" w:rsidR="00280F8A" w:rsidRDefault="00280F8A" w:rsidP="00197A3D">
      <w:pPr>
        <w:ind w:left="-567" w:right="-669"/>
        <w:rPr>
          <w:noProof/>
        </w:rPr>
      </w:pPr>
    </w:p>
    <w:p w14:paraId="4DAA1B2B" w14:textId="77777777" w:rsidR="00280F8A" w:rsidRDefault="00280F8A" w:rsidP="00197A3D">
      <w:pPr>
        <w:ind w:left="-567" w:right="-669"/>
        <w:rPr>
          <w:noProof/>
        </w:rPr>
      </w:pPr>
    </w:p>
    <w:p w14:paraId="070E0C85" w14:textId="77777777" w:rsidR="00280F8A" w:rsidRDefault="00280F8A" w:rsidP="00197A3D">
      <w:pPr>
        <w:ind w:left="-567" w:right="-669"/>
        <w:rPr>
          <w:noProof/>
        </w:rPr>
      </w:pPr>
    </w:p>
    <w:p w14:paraId="2D250B85" w14:textId="77777777" w:rsidR="00280F8A" w:rsidRDefault="00280F8A" w:rsidP="00197A3D">
      <w:pPr>
        <w:ind w:left="-567" w:right="-669"/>
        <w:rPr>
          <w:noProof/>
        </w:rPr>
      </w:pPr>
    </w:p>
    <w:p w14:paraId="51D4F2BD" w14:textId="77777777" w:rsidR="00280F8A" w:rsidRDefault="00280F8A" w:rsidP="00197A3D">
      <w:pPr>
        <w:ind w:left="-567" w:right="-669"/>
        <w:rPr>
          <w:noProof/>
        </w:rPr>
      </w:pPr>
    </w:p>
    <w:p w14:paraId="1D9265F2" w14:textId="77777777" w:rsidR="00280F8A" w:rsidRDefault="00280F8A" w:rsidP="00197A3D">
      <w:pPr>
        <w:ind w:left="-567" w:right="-669"/>
        <w:rPr>
          <w:noProof/>
        </w:rPr>
      </w:pPr>
    </w:p>
    <w:p w14:paraId="68D54D34" w14:textId="77777777" w:rsidR="00280F8A" w:rsidRDefault="00280F8A" w:rsidP="00197A3D">
      <w:pPr>
        <w:ind w:left="-567" w:right="-669"/>
        <w:rPr>
          <w:noProof/>
        </w:rPr>
      </w:pPr>
    </w:p>
    <w:p w14:paraId="4240F357" w14:textId="77777777" w:rsidR="00280F8A" w:rsidRDefault="00280F8A" w:rsidP="00197A3D">
      <w:pPr>
        <w:ind w:left="-567" w:right="-669"/>
        <w:rPr>
          <w:noProof/>
        </w:rPr>
      </w:pPr>
    </w:p>
    <w:p w14:paraId="12DC0F39" w14:textId="77777777" w:rsidR="00280F8A" w:rsidRDefault="00280F8A" w:rsidP="00197A3D">
      <w:pPr>
        <w:ind w:left="-567" w:right="-669"/>
        <w:rPr>
          <w:noProof/>
        </w:rPr>
      </w:pPr>
    </w:p>
    <w:p w14:paraId="12BFC862" w14:textId="77777777" w:rsidR="00280F8A" w:rsidRDefault="00280F8A" w:rsidP="00197A3D">
      <w:pPr>
        <w:ind w:left="-567" w:right="-669"/>
        <w:rPr>
          <w:noProof/>
        </w:rPr>
      </w:pPr>
    </w:p>
    <w:p w14:paraId="0D833DD6" w14:textId="77777777" w:rsidR="00280F8A" w:rsidRDefault="00280F8A" w:rsidP="00197A3D">
      <w:pPr>
        <w:ind w:left="-567" w:right="-669"/>
        <w:rPr>
          <w:noProof/>
        </w:rPr>
      </w:pPr>
    </w:p>
    <w:p w14:paraId="225FEF61" w14:textId="77777777" w:rsidR="00280F8A" w:rsidRDefault="00280F8A" w:rsidP="00197A3D">
      <w:pPr>
        <w:ind w:left="-567" w:right="-669"/>
        <w:rPr>
          <w:noProof/>
        </w:rPr>
      </w:pPr>
    </w:p>
    <w:p w14:paraId="25387D6D" w14:textId="77777777" w:rsidR="00280F8A" w:rsidRDefault="00280F8A" w:rsidP="00197A3D">
      <w:pPr>
        <w:ind w:left="-567" w:right="-669"/>
        <w:rPr>
          <w:noProof/>
        </w:rPr>
      </w:pPr>
    </w:p>
    <w:p w14:paraId="74B1D347" w14:textId="77777777" w:rsidR="00280F8A" w:rsidRDefault="00280F8A" w:rsidP="00197A3D">
      <w:pPr>
        <w:ind w:left="-567" w:right="-669"/>
        <w:rPr>
          <w:noProof/>
        </w:rPr>
      </w:pPr>
    </w:p>
    <w:p w14:paraId="49E28700" w14:textId="77777777" w:rsidR="00280F8A" w:rsidRDefault="00280F8A" w:rsidP="00197A3D">
      <w:pPr>
        <w:ind w:left="-567" w:right="-669"/>
        <w:rPr>
          <w:noProof/>
        </w:rPr>
      </w:pPr>
    </w:p>
    <w:p w14:paraId="53551E17" w14:textId="77777777" w:rsidR="00280F8A" w:rsidRDefault="00280F8A" w:rsidP="00197A3D">
      <w:pPr>
        <w:ind w:left="-567" w:right="-669"/>
        <w:rPr>
          <w:noProof/>
        </w:rPr>
      </w:pPr>
    </w:p>
    <w:p w14:paraId="061C6D7B" w14:textId="77777777" w:rsidR="00280F8A" w:rsidRDefault="00280F8A" w:rsidP="00197A3D">
      <w:pPr>
        <w:ind w:left="-567" w:right="-669"/>
        <w:rPr>
          <w:noProof/>
        </w:rPr>
      </w:pPr>
    </w:p>
    <w:p w14:paraId="310ABC20" w14:textId="77777777" w:rsidR="00280F8A" w:rsidRDefault="00280F8A" w:rsidP="00197A3D">
      <w:pPr>
        <w:ind w:left="-567" w:right="-669"/>
        <w:rPr>
          <w:noProof/>
        </w:rPr>
      </w:pPr>
    </w:p>
    <w:p w14:paraId="4216CA34" w14:textId="77777777" w:rsidR="00280F8A" w:rsidRDefault="00280F8A" w:rsidP="00197A3D">
      <w:pPr>
        <w:ind w:left="-567" w:right="-669"/>
        <w:rPr>
          <w:noProof/>
        </w:rPr>
      </w:pPr>
    </w:p>
    <w:p w14:paraId="6EA26A21" w14:textId="77777777" w:rsidR="00280F8A" w:rsidRDefault="00280F8A" w:rsidP="00197A3D">
      <w:pPr>
        <w:ind w:left="-567" w:right="-669"/>
        <w:rPr>
          <w:noProof/>
        </w:rPr>
      </w:pPr>
    </w:p>
    <w:p w14:paraId="74DC5E19" w14:textId="77777777" w:rsidR="00280F8A" w:rsidRDefault="00280F8A" w:rsidP="00197A3D">
      <w:pPr>
        <w:ind w:left="-567" w:right="-669"/>
        <w:rPr>
          <w:noProof/>
        </w:rPr>
      </w:pPr>
    </w:p>
    <w:p w14:paraId="007D18A6" w14:textId="77777777" w:rsidR="00280F8A" w:rsidRDefault="00280F8A" w:rsidP="00197A3D">
      <w:pPr>
        <w:ind w:left="-567" w:right="-669"/>
        <w:rPr>
          <w:noProof/>
        </w:rPr>
      </w:pPr>
    </w:p>
    <w:p w14:paraId="2F2BB97F" w14:textId="77777777" w:rsidR="00280F8A" w:rsidRDefault="00280F8A" w:rsidP="00197A3D">
      <w:pPr>
        <w:ind w:left="-567" w:right="-669"/>
        <w:rPr>
          <w:noProof/>
        </w:rPr>
      </w:pPr>
    </w:p>
    <w:p w14:paraId="07729961" w14:textId="77777777" w:rsidR="00280F8A" w:rsidRDefault="00280F8A" w:rsidP="00197A3D">
      <w:pPr>
        <w:ind w:left="-567" w:right="-669"/>
        <w:rPr>
          <w:noProof/>
        </w:rPr>
      </w:pPr>
    </w:p>
    <w:p w14:paraId="180140E2" w14:textId="77777777" w:rsidR="00280F8A" w:rsidRDefault="00280F8A" w:rsidP="00197A3D">
      <w:pPr>
        <w:ind w:left="-567" w:right="-669"/>
        <w:rPr>
          <w:noProof/>
        </w:rPr>
      </w:pPr>
    </w:p>
    <w:p w14:paraId="6A02AA1B" w14:textId="77777777" w:rsidR="00280F8A" w:rsidRDefault="00280F8A" w:rsidP="00197A3D">
      <w:pPr>
        <w:ind w:left="-567" w:right="-669"/>
        <w:rPr>
          <w:noProof/>
        </w:rPr>
      </w:pPr>
    </w:p>
    <w:p w14:paraId="01F0AE26" w14:textId="77777777" w:rsidR="00280F8A" w:rsidRDefault="00280F8A" w:rsidP="00197A3D">
      <w:pPr>
        <w:ind w:left="-567" w:right="-669"/>
        <w:rPr>
          <w:noProof/>
          <w:lang w:eastAsia="en-US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4819"/>
        <w:gridCol w:w="1936"/>
        <w:gridCol w:w="1936"/>
        <w:gridCol w:w="1936"/>
      </w:tblGrid>
      <w:tr w:rsidR="00C44292" w:rsidRPr="00E54560" w14:paraId="73B0A696" w14:textId="77777777" w:rsidTr="006E58F6">
        <w:trPr>
          <w:trHeight w:val="729"/>
        </w:trPr>
        <w:tc>
          <w:tcPr>
            <w:tcW w:w="4819" w:type="dxa"/>
            <w:shd w:val="clear" w:color="auto" w:fill="660066"/>
            <w:vAlign w:val="bottom"/>
            <w:hideMark/>
          </w:tcPr>
          <w:p w14:paraId="77B20488" w14:textId="77777777" w:rsidR="00C44292" w:rsidRPr="00E54560" w:rsidRDefault="00C44292" w:rsidP="00B1239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56"/>
                <w:szCs w:val="56"/>
                <w:cs/>
              </w:rPr>
              <w:lastRenderedPageBreak/>
              <w:t>วันเดินทาง</w:t>
            </w:r>
          </w:p>
        </w:tc>
        <w:tc>
          <w:tcPr>
            <w:tcW w:w="1936" w:type="dxa"/>
            <w:shd w:val="clear" w:color="auto" w:fill="660066"/>
            <w:vAlign w:val="center"/>
            <w:hideMark/>
          </w:tcPr>
          <w:p w14:paraId="0364D011" w14:textId="77777777" w:rsidR="00C44292" w:rsidRPr="00E54560" w:rsidRDefault="00C44292" w:rsidP="00B12392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ราคาผู้ใหญ่</w:t>
            </w:r>
          </w:p>
          <w:p w14:paraId="4D8EDCFD" w14:textId="77777777" w:rsidR="00C44292" w:rsidRPr="00E54560" w:rsidRDefault="00C44292" w:rsidP="00B12392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28"/>
                <w:cs/>
              </w:rPr>
              <w:t>พัก 2-3 ท่าน</w:t>
            </w:r>
          </w:p>
        </w:tc>
        <w:tc>
          <w:tcPr>
            <w:tcW w:w="1936" w:type="dxa"/>
            <w:shd w:val="clear" w:color="auto" w:fill="660066"/>
            <w:vAlign w:val="center"/>
            <w:hideMark/>
          </w:tcPr>
          <w:p w14:paraId="7CC0B451" w14:textId="77777777" w:rsidR="00C44292" w:rsidRPr="00E54560" w:rsidRDefault="00C44292" w:rsidP="00B12392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ราคาเด็ก</w:t>
            </w: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br/>
            </w: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28"/>
                <w:cs/>
              </w:rPr>
              <w:t>อายุต่ำกว่า 18 ปี</w:t>
            </w:r>
          </w:p>
        </w:tc>
        <w:tc>
          <w:tcPr>
            <w:tcW w:w="1936" w:type="dxa"/>
            <w:shd w:val="clear" w:color="auto" w:fill="660066"/>
            <w:vAlign w:val="center"/>
            <w:hideMark/>
          </w:tcPr>
          <w:p w14:paraId="07D28289" w14:textId="77777777" w:rsidR="00C44292" w:rsidRPr="00E54560" w:rsidRDefault="00C44292" w:rsidP="00B12392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  <w:p w14:paraId="31E68608" w14:textId="77777777" w:rsidR="00C44292" w:rsidRPr="00E54560" w:rsidRDefault="00C44292" w:rsidP="00B12392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28"/>
                <w:cs/>
              </w:rPr>
              <w:t>(ชำระเพิ่ม)</w:t>
            </w:r>
          </w:p>
        </w:tc>
      </w:tr>
      <w:tr w:rsidR="00E1750A" w:rsidRPr="00E54560" w14:paraId="15C0563B" w14:textId="77777777" w:rsidTr="0081454B">
        <w:trPr>
          <w:trHeight w:val="565"/>
        </w:trPr>
        <w:tc>
          <w:tcPr>
            <w:tcW w:w="4819" w:type="dxa"/>
            <w:shd w:val="clear" w:color="auto" w:fill="E5DFEC" w:themeFill="accent4" w:themeFillTint="33"/>
            <w:vAlign w:val="center"/>
          </w:tcPr>
          <w:p w14:paraId="1285E7F3" w14:textId="1C247E65" w:rsidR="00E1750A" w:rsidRPr="001B456C" w:rsidRDefault="007328AB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14 - 18</w:t>
            </w:r>
            <w:r w:rsidR="00E1750A"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มิถุนายน 2569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361FFF77" w14:textId="0BF556D2" w:rsidR="00E1750A" w:rsidRPr="001B456C" w:rsidRDefault="00B96850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7328AB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E1750A"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049835D3" w14:textId="1F707615" w:rsidR="00E1750A" w:rsidRPr="001B456C" w:rsidRDefault="00E1750A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563E84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5E559EF7" w14:textId="26697834" w:rsidR="00E1750A" w:rsidRPr="001B456C" w:rsidRDefault="007328AB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  <w:r w:rsidR="00E1750A"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,500</w:t>
            </w:r>
          </w:p>
        </w:tc>
      </w:tr>
      <w:tr w:rsidR="00E1750A" w:rsidRPr="00E54560" w14:paraId="1CACCEE0" w14:textId="77777777" w:rsidTr="0081454B">
        <w:trPr>
          <w:trHeight w:val="565"/>
        </w:trPr>
        <w:tc>
          <w:tcPr>
            <w:tcW w:w="4819" w:type="dxa"/>
            <w:shd w:val="clear" w:color="auto" w:fill="E5DFEC" w:themeFill="accent4" w:themeFillTint="33"/>
            <w:vAlign w:val="center"/>
          </w:tcPr>
          <w:p w14:paraId="0EB8C983" w14:textId="378DDD73" w:rsidR="00E1750A" w:rsidRPr="001B456C" w:rsidRDefault="007328AB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05 - 0</w:t>
            </w:r>
            <w:r w:rsidR="00AC42F7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9</w:t>
            </w:r>
            <w:r w:rsidR="00E1750A"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</w:t>
            </w: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กรกฎาคม 2569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62176348" w14:textId="269C8906" w:rsidR="00E1750A" w:rsidRPr="001B456C" w:rsidRDefault="007328AB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C42F7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36489FF1" w14:textId="0E3EECC6" w:rsidR="00E1750A" w:rsidRPr="001B456C" w:rsidRDefault="00E1750A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563E84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1B2CB1C7" w14:textId="106D3D53" w:rsidR="00E1750A" w:rsidRPr="001B456C" w:rsidRDefault="00563E84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,500</w:t>
            </w:r>
          </w:p>
        </w:tc>
      </w:tr>
      <w:tr w:rsidR="00E1750A" w:rsidRPr="00E54560" w14:paraId="66442A3F" w14:textId="77777777" w:rsidTr="0081454B">
        <w:trPr>
          <w:trHeight w:val="565"/>
        </w:trPr>
        <w:tc>
          <w:tcPr>
            <w:tcW w:w="4819" w:type="dxa"/>
            <w:shd w:val="clear" w:color="auto" w:fill="E5DFEC" w:themeFill="accent4" w:themeFillTint="33"/>
            <w:vAlign w:val="center"/>
          </w:tcPr>
          <w:p w14:paraId="2C8927F7" w14:textId="657DEDA7" w:rsidR="00E1750A" w:rsidRPr="001B456C" w:rsidRDefault="007328AB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23 - 27</w:t>
            </w:r>
            <w:r w:rsidR="00E1750A"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สิงหาคม </w:t>
            </w: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2569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24CEF83D" w14:textId="7C13F5E0" w:rsidR="00AC42F7" w:rsidRPr="001B456C" w:rsidRDefault="00AC42F7" w:rsidP="00AC42F7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14,988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3315F6E8" w14:textId="7966CBA9" w:rsidR="00E1750A" w:rsidRPr="001B456C" w:rsidRDefault="00E1750A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563E84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6CADE557" w14:textId="3D0A30E0" w:rsidR="00E1750A" w:rsidRPr="001B456C" w:rsidRDefault="00563E84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,500</w:t>
            </w:r>
          </w:p>
        </w:tc>
      </w:tr>
      <w:tr w:rsidR="00E1750A" w:rsidRPr="00E54560" w14:paraId="3A62570E" w14:textId="77777777" w:rsidTr="0081454B">
        <w:trPr>
          <w:trHeight w:val="565"/>
        </w:trPr>
        <w:tc>
          <w:tcPr>
            <w:tcW w:w="4819" w:type="dxa"/>
            <w:shd w:val="clear" w:color="auto" w:fill="E5DFEC" w:themeFill="accent4" w:themeFillTint="33"/>
            <w:vAlign w:val="center"/>
          </w:tcPr>
          <w:p w14:paraId="6015A59A" w14:textId="2ABE66E3" w:rsidR="00E1750A" w:rsidRPr="001B456C" w:rsidRDefault="007328AB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02 </w:t>
            </w: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06 กันยายน </w:t>
            </w:r>
            <w:r w:rsidR="00E1750A"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2569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397EE24F" w14:textId="43A02A96" w:rsidR="00E1750A" w:rsidRPr="001B456C" w:rsidRDefault="00AC42F7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15,988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53BCB09D" w14:textId="50B1A374" w:rsidR="00E1750A" w:rsidRPr="001B456C" w:rsidRDefault="00E1750A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563E84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08D04E8E" w14:textId="22AAEE7D" w:rsidR="00E1750A" w:rsidRPr="001B456C" w:rsidRDefault="00563E84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,500</w:t>
            </w:r>
          </w:p>
        </w:tc>
      </w:tr>
      <w:tr w:rsidR="003E23E2" w:rsidRPr="00E54560" w14:paraId="66BDA955" w14:textId="77777777" w:rsidTr="00B12392">
        <w:trPr>
          <w:trHeight w:val="565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69B29A23" w14:textId="042F536D" w:rsidR="003E23E2" w:rsidRPr="001B456C" w:rsidRDefault="00693E46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05 - 09</w:t>
            </w:r>
            <w:r w:rsidRPr="00693E46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กันยายน 2569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03D019B2" w14:textId="218C9456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C42F7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61766122" w14:textId="0F022165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563E84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15793A48" w14:textId="1F11A506" w:rsidR="003E23E2" w:rsidRPr="001B456C" w:rsidRDefault="00563E84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,500</w:t>
            </w:r>
          </w:p>
        </w:tc>
      </w:tr>
      <w:tr w:rsidR="003E23E2" w:rsidRPr="00E54560" w14:paraId="73748AE3" w14:textId="77777777" w:rsidTr="00B12392">
        <w:trPr>
          <w:trHeight w:val="565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1515FF2B" w14:textId="03327363" w:rsidR="003E23E2" w:rsidRPr="001B456C" w:rsidRDefault="00693E46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09 - 13</w:t>
            </w:r>
            <w:r w:rsidRPr="00693E46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กันยายน 2569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07EACD92" w14:textId="4E617F3D" w:rsidR="003E23E2" w:rsidRPr="001B456C" w:rsidRDefault="006E5DC7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C42F7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</w:t>
            </w:r>
            <w:r w:rsidR="003E23E2"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55DD0F50" w14:textId="106FE520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563E84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1CA14F86" w14:textId="7B60F639" w:rsidR="003E23E2" w:rsidRPr="001B456C" w:rsidRDefault="00563E84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,500</w:t>
            </w:r>
          </w:p>
        </w:tc>
      </w:tr>
      <w:tr w:rsidR="003E23E2" w:rsidRPr="00E54560" w14:paraId="0BB63B64" w14:textId="77777777" w:rsidTr="00B12392">
        <w:trPr>
          <w:trHeight w:val="565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5901240B" w14:textId="4F59BFFA" w:rsidR="003E23E2" w:rsidRPr="001B456C" w:rsidRDefault="00693E46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12 - 16</w:t>
            </w:r>
            <w:r w:rsidRPr="00693E46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กันยายน 2569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1BD0A452" w14:textId="7A0E25B0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C42F7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2E3CADF7" w14:textId="666B7B8C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563E84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68EA9DD7" w14:textId="24E4A863" w:rsidR="003E23E2" w:rsidRPr="001B456C" w:rsidRDefault="00563E84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,500</w:t>
            </w:r>
          </w:p>
        </w:tc>
      </w:tr>
      <w:tr w:rsidR="003E23E2" w:rsidRPr="00E54560" w14:paraId="282FC989" w14:textId="77777777" w:rsidTr="008028A9">
        <w:trPr>
          <w:trHeight w:val="565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69112F96" w14:textId="1AF58870" w:rsidR="003E23E2" w:rsidRPr="001B456C" w:rsidRDefault="00693E46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13 </w:t>
            </w: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17 </w:t>
            </w:r>
            <w:r w:rsidRPr="00693E46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กันยายน 2569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535B798A" w14:textId="32AD1C95" w:rsidR="003E23E2" w:rsidRPr="001B456C" w:rsidRDefault="006E5DC7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C42F7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</w:t>
            </w:r>
            <w:r w:rsidR="003E23E2"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77527A1F" w14:textId="0AA27C13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563E84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3223F30B" w14:textId="2AD64449" w:rsidR="003E23E2" w:rsidRPr="001B456C" w:rsidRDefault="00563E84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,500</w:t>
            </w:r>
          </w:p>
        </w:tc>
      </w:tr>
      <w:tr w:rsidR="003E23E2" w:rsidRPr="00E54560" w14:paraId="517199C1" w14:textId="77777777" w:rsidTr="00E54210">
        <w:trPr>
          <w:trHeight w:val="565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4C534CC2" w14:textId="16966DC4" w:rsidR="003E23E2" w:rsidRPr="001B456C" w:rsidRDefault="00693E46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16 - 20</w:t>
            </w:r>
            <w:r w:rsidR="003E23E2"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</w:t>
            </w:r>
            <w:r w:rsidRPr="00693E46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กันยายน</w:t>
            </w:r>
            <w:r w:rsidR="003E23E2"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2569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32B48CF6" w14:textId="2C21668D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C42F7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53909514" w14:textId="1271C9DC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563E84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6CB406B1" w14:textId="0445197C" w:rsidR="003E23E2" w:rsidRPr="001B456C" w:rsidRDefault="00563E84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,500</w:t>
            </w:r>
          </w:p>
        </w:tc>
      </w:tr>
      <w:tr w:rsidR="003E23E2" w:rsidRPr="00E54560" w14:paraId="4B832D92" w14:textId="77777777" w:rsidTr="00AD173B">
        <w:trPr>
          <w:trHeight w:val="565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0E2458DC" w14:textId="347BA9C5" w:rsidR="003E23E2" w:rsidRPr="001B456C" w:rsidRDefault="00693E46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19</w:t>
            </w:r>
            <w:r w:rsidR="003E23E2"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</w:t>
            </w:r>
            <w:r w:rsidR="003E23E2"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="003E23E2"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23 </w:t>
            </w:r>
            <w:r w:rsidRPr="00693E46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กันยายน</w:t>
            </w:r>
            <w:r w:rsidR="003E23E2"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2569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237197F0" w14:textId="67537D76" w:rsidR="003E23E2" w:rsidRPr="001B456C" w:rsidRDefault="006E5DC7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C42F7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</w:t>
            </w:r>
            <w:r w:rsidR="003E23E2"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57DE8583" w14:textId="591DFA54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87499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0EB4DCB1" w14:textId="1DE6BABC" w:rsidR="003E23E2" w:rsidRPr="001B456C" w:rsidRDefault="00563E84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,500</w:t>
            </w:r>
          </w:p>
        </w:tc>
      </w:tr>
      <w:tr w:rsidR="003E23E2" w:rsidRPr="00E54560" w14:paraId="36C3B8CE" w14:textId="77777777" w:rsidTr="004D2A60">
        <w:trPr>
          <w:trHeight w:val="565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02780785" w14:textId="172C6816" w:rsidR="003E23E2" w:rsidRPr="001B456C" w:rsidRDefault="00693E46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04 </w:t>
            </w: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08 ตุลาคม</w:t>
            </w:r>
            <w:r w:rsidR="003E23E2"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2569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51C525C0" w14:textId="06760536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C42F7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13460594" w14:textId="3882EBB0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563E84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0050CC8C" w14:textId="24212D60" w:rsidR="003E23E2" w:rsidRPr="001B456C" w:rsidRDefault="00563E84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,500</w:t>
            </w:r>
          </w:p>
        </w:tc>
      </w:tr>
      <w:tr w:rsidR="003E23E2" w:rsidRPr="00E54560" w14:paraId="016C6D73" w14:textId="77777777" w:rsidTr="003906EA">
        <w:trPr>
          <w:trHeight w:val="565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0D95752E" w14:textId="6C12C475" w:rsidR="003E23E2" w:rsidRPr="001B456C" w:rsidRDefault="00693E46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14 </w:t>
            </w: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18 ตุลาคม 2569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39BD2C5E" w14:textId="775773AC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C42F7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6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295BF701" w14:textId="275A8E42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563E84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6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481FA792" w14:textId="6C90F24A" w:rsidR="003E23E2" w:rsidRPr="001B456C" w:rsidRDefault="00563E84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,500</w:t>
            </w:r>
          </w:p>
        </w:tc>
      </w:tr>
      <w:tr w:rsidR="004809B1" w:rsidRPr="00E54560" w14:paraId="791068F7" w14:textId="77777777" w:rsidTr="006E58F6">
        <w:trPr>
          <w:trHeight w:val="345"/>
        </w:trPr>
        <w:tc>
          <w:tcPr>
            <w:tcW w:w="10627" w:type="dxa"/>
            <w:gridSpan w:val="4"/>
            <w:shd w:val="clear" w:color="auto" w:fill="660066"/>
            <w:vAlign w:val="center"/>
          </w:tcPr>
          <w:p w14:paraId="30185F2B" w14:textId="77777777" w:rsidR="004809B1" w:rsidRDefault="004809B1" w:rsidP="00693E46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485D75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อัตราค่าทัวร์ไม่รวมค่าทิ</w:t>
            </w:r>
            <w:r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ปไกด์ท้องถิ่นและคนขับรถ ท่านละ </w:t>
            </w:r>
            <w:r w:rsidR="00B00F77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  <w:t>2</w:t>
            </w:r>
            <w:r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="00B00F77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  <w:t>0</w:t>
            </w:r>
            <w:r w:rsidRPr="00485D75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  <w:t>00</w:t>
            </w:r>
            <w:r w:rsidRPr="00485D75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บาท / ** ไม่รับลูกค้าจอยแลนด์ **</w:t>
            </w:r>
          </w:p>
          <w:p w14:paraId="78E4B569" w14:textId="69F1A3BE" w:rsidR="00693E46" w:rsidRPr="00D204FC" w:rsidRDefault="00693E46" w:rsidP="00693E46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***ทัวร์ไม่ลงร้าน***</w:t>
            </w:r>
          </w:p>
        </w:tc>
      </w:tr>
    </w:tbl>
    <w:p w14:paraId="0597B442" w14:textId="77777777" w:rsidR="00C44292" w:rsidRPr="00804CCF" w:rsidRDefault="00C44292" w:rsidP="00C44292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</w:rPr>
      </w:pPr>
      <w:r>
        <w:rPr>
          <w:rFonts w:ascii="FreesiaUPC" w:hAnsi="FreesiaUPC" w:cs="FreesiaUPC" w:hint="cs"/>
          <w:b/>
          <w:bCs/>
          <w:sz w:val="28"/>
          <w:u w:val="single"/>
          <w:cs/>
        </w:rPr>
        <w:t>รายละเอียดเพิ่มเติม</w:t>
      </w:r>
      <w:r w:rsidRPr="00804CCF">
        <w:rPr>
          <w:rFonts w:ascii="FreesiaUPC" w:hAnsi="FreesiaUPC" w:cs="FreesiaUPC"/>
          <w:b/>
          <w:bCs/>
          <w:sz w:val="28"/>
          <w:u w:val="single"/>
        </w:rPr>
        <w:t>:</w:t>
      </w:r>
    </w:p>
    <w:p w14:paraId="27EB0A71" w14:textId="77777777" w:rsidR="00C44292" w:rsidRPr="00485D75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04CCF">
        <w:rPr>
          <w:rFonts w:ascii="FreesiaUPC" w:hAnsi="FreesiaUPC" w:cs="FreesiaUPC"/>
          <w:sz w:val="28"/>
        </w:rPr>
        <w:t>DOUBLE BED (DBL)</w:t>
      </w:r>
      <w:r w:rsidRPr="00804CCF">
        <w:rPr>
          <w:rFonts w:ascii="FreesiaUPC" w:hAnsi="FreesiaUPC" w:cs="FreesiaUPC"/>
          <w:sz w:val="2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  <w:r>
        <w:rPr>
          <w:rFonts w:ascii="FreesiaUPC" w:hAnsi="FreesiaUPC" w:cs="FreesiaUPC" w:hint="cs"/>
          <w:sz w:val="28"/>
          <w:cs/>
        </w:rPr>
        <w:t xml:space="preserve"> </w:t>
      </w:r>
      <w:r w:rsidRPr="00485D75">
        <w:rPr>
          <w:rFonts w:ascii="FreesiaUPC" w:hAnsi="FreesiaUPC" w:cs="FreesiaUPC"/>
          <w:sz w:val="2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ขอสงวนสิทธิ์เปลี่ยนแปลงประเภทห้องพัก หรือเรียกเก็บค่าใช้จ่ายเพิ่มเติ่ม</w:t>
      </w:r>
    </w:p>
    <w:p w14:paraId="7EFC48F2" w14:textId="34546794" w:rsidR="00C44292" w:rsidRPr="006E58F6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color w:val="FF0000"/>
          <w:sz w:val="28"/>
          <w:highlight w:val="yellow"/>
        </w:rPr>
      </w:pPr>
      <w:r w:rsidRPr="006E58F6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>จองทัวร์พร้อม **</w:t>
      </w:r>
      <w:r w:rsidRPr="006E58F6">
        <w:rPr>
          <w:rFonts w:ascii="FreesiaUPC" w:hAnsi="FreesiaUPC" w:cs="FreesiaUPC"/>
          <w:b/>
          <w:bCs/>
          <w:color w:val="FF0000"/>
          <w:sz w:val="28"/>
          <w:highlight w:val="yellow"/>
          <w:u w:val="single"/>
          <w:cs/>
        </w:rPr>
        <w:t>ชำระค่าทัวร์เต็มจำนวน</w:t>
      </w:r>
      <w:r w:rsidRPr="006E58F6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** </w:t>
      </w:r>
      <w:r w:rsidR="000F6528" w:rsidRPr="006E58F6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หลังทำการจอง</w:t>
      </w:r>
      <w:r w:rsidRPr="006E58F6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อย่างน้อย </w:t>
      </w:r>
      <w:r w:rsidR="000F6528" w:rsidRPr="006E58F6">
        <w:rPr>
          <w:rFonts w:ascii="FreesiaUPC" w:hAnsi="FreesiaUPC" w:cs="FreesiaUPC"/>
          <w:b/>
          <w:bCs/>
          <w:color w:val="FF0000"/>
          <w:sz w:val="28"/>
          <w:highlight w:val="yellow"/>
        </w:rPr>
        <w:t>1</w:t>
      </w:r>
      <w:r w:rsidR="000F6528" w:rsidRPr="006E58F6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>-</w:t>
      </w:r>
      <w:r w:rsidR="000F6528" w:rsidRPr="006E58F6">
        <w:rPr>
          <w:rFonts w:ascii="FreesiaUPC" w:hAnsi="FreesiaUPC" w:cs="FreesiaUPC"/>
          <w:b/>
          <w:bCs/>
          <w:color w:val="FF0000"/>
          <w:sz w:val="28"/>
          <w:highlight w:val="yellow"/>
        </w:rPr>
        <w:t>2</w:t>
      </w:r>
      <w:r w:rsidRPr="006E58F6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 วัน มิเช่นนั้นจะถูกยกเลิกการจองโดยอัตโนมัติ </w:t>
      </w:r>
    </w:p>
    <w:p w14:paraId="2F875916" w14:textId="77777777" w:rsidR="00C44292" w:rsidRPr="00804CCF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76716D7E" w14:textId="77777777" w:rsidR="00C44292" w:rsidRPr="00804CCF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78826611" w14:textId="77777777" w:rsidR="00C44292" w:rsidRPr="00804CCF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โปรแกรมทัวร์ที่ต้อง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ลงร้านรัฐบาล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04CCF">
        <w:rPr>
          <w:rFonts w:ascii="FreesiaUPC" w:hAnsi="FreesiaUPC" w:cs="FreesiaUPC"/>
          <w:sz w:val="28"/>
          <w:cs/>
        </w:rPr>
        <w:t>หากท่านไม่ประสงค์จะเข้าร้านรัฐบาลจะมีค่าใช้จ่ายเพิ่ม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ท่านละ 400 หยวน/ร้าน</w:t>
      </w:r>
    </w:p>
    <w:p w14:paraId="3D929E93" w14:textId="77777777" w:rsidR="00C44292" w:rsidRPr="00804CCF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3CDA45BE" w14:textId="77777777" w:rsidR="00C44292" w:rsidRPr="00804CCF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b/>
          <w:bCs/>
          <w:sz w:val="28"/>
          <w:cs/>
        </w:rPr>
        <w:lastRenderedPageBreak/>
        <w:t xml:space="preserve">อาหารบนเครื่องทั้งขาไปและขากลับ (เฉพาะสายการบินประเทศจีน) อาจจะมีการปรับเปลี่ยนจากอาหารอุ่นร้อนเป็นอาหารว่าง หรือยกเลิกโดยไม่แจ้งล่วงหน้า ทั้งนี้ขึ้นอยู่กับสายการบินเป็นผู้กำหนด </w:t>
      </w:r>
    </w:p>
    <w:p w14:paraId="1CB269C9" w14:textId="77777777" w:rsidR="00C44292" w:rsidRPr="007A79C8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>เที่ยวบินแบบเหมาลำ (</w:t>
      </w:r>
      <w:r w:rsidRPr="00804CCF">
        <w:rPr>
          <w:rFonts w:ascii="FreesiaUPC" w:hAnsi="FreesiaUPC" w:cs="FreesiaUPC"/>
          <w:sz w:val="28"/>
        </w:rPr>
        <w:t xml:space="preserve">Charter Flight) </w:t>
      </w:r>
      <w:r w:rsidRPr="00804CCF">
        <w:rPr>
          <w:rFonts w:ascii="FreesiaUPC" w:hAnsi="FreesiaUPC" w:cs="FreesiaUPC"/>
          <w:sz w:val="28"/>
          <w:cs/>
        </w:rPr>
        <w:t>กรณียกเลิกการเดินทาง</w:t>
      </w:r>
      <w:r>
        <w:rPr>
          <w:rFonts w:ascii="FreesiaUPC" w:hAnsi="FreesiaUPC" w:cs="FreesiaUPC" w:hint="cs"/>
          <w:sz w:val="28"/>
          <w:cs/>
        </w:rPr>
        <w:t>จะ</w:t>
      </w:r>
      <w:r w:rsidRPr="00804CCF">
        <w:rPr>
          <w:rFonts w:ascii="FreesiaUPC" w:hAnsi="FreesiaUPC" w:cs="FreesiaUPC"/>
          <w:sz w:val="28"/>
          <w:cs/>
        </w:rPr>
        <w:t xml:space="preserve">ไม่สามารถคืนค่าตั๋วเครื่องบินได้ทุกกรณี </w:t>
      </w:r>
    </w:p>
    <w:p w14:paraId="0390FCBF" w14:textId="77777777" w:rsidR="00C44292" w:rsidRPr="007A79C8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sz w:val="28"/>
        </w:rPr>
      </w:pPr>
      <w:r w:rsidRPr="007A79C8">
        <w:rPr>
          <w:rFonts w:ascii="FreesiaUPC" w:hAnsi="FreesiaUPC" w:cs="FreesiaUPC" w:hint="cs"/>
          <w:sz w:val="28"/>
          <w:cs/>
        </w:rPr>
        <w:t>ตั๋วเครื่องบินของคณะเป็นตั๋วกรุ๊ปไม่สามารถล็อกที่นั่งหรือเลือกที่นั่งบนเครื่องได้</w:t>
      </w:r>
      <w:r w:rsidRPr="007A79C8">
        <w:rPr>
          <w:rFonts w:ascii="FreesiaUPC" w:hAnsi="FreesiaUPC" w:cs="FreesiaUPC"/>
          <w:sz w:val="28"/>
          <w:cs/>
        </w:rPr>
        <w:t xml:space="preserve"> </w:t>
      </w:r>
      <w:r w:rsidRPr="007A79C8">
        <w:rPr>
          <w:rFonts w:ascii="FreesiaUPC" w:hAnsi="FreesiaUPC" w:cs="FreesiaUPC" w:hint="cs"/>
          <w:sz w:val="28"/>
          <w:cs/>
        </w:rPr>
        <w:t>ซึ่งเป็นไปตามเงื่อนไขของสายการบิน</w:t>
      </w:r>
    </w:p>
    <w:p w14:paraId="6C3CCBC1" w14:textId="77777777" w:rsidR="00C44292" w:rsidRPr="00804CCF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b/>
          <w:bCs/>
          <w:sz w:val="28"/>
          <w:cs/>
        </w:rPr>
        <w:t>ทางบริษัทฯ ขอสงวนสิทธิ์ไม่หักคืนค่าวีซ่า</w:t>
      </w:r>
      <w:r>
        <w:rPr>
          <w:rFonts w:ascii="FreesiaUPC" w:hAnsi="FreesiaUPC" w:cs="FreesiaUPC" w:hint="cs"/>
          <w:b/>
          <w:bCs/>
          <w:sz w:val="28"/>
          <w:cs/>
        </w:rPr>
        <w:t>ใน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ทุกกรณี เนื่องจากทางรัฐบาลไทย-จีนประกาศยกเลิกวีซ่า (ตั้งแต่ </w:t>
      </w:r>
      <w:r w:rsidRPr="00804CCF">
        <w:rPr>
          <w:rFonts w:ascii="FreesiaUPC" w:hAnsi="FreesiaUPC" w:cs="FreesiaUPC"/>
          <w:b/>
          <w:bCs/>
          <w:sz w:val="28"/>
        </w:rPr>
        <w:t>1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มี.ค. </w:t>
      </w:r>
      <w:r w:rsidRPr="00804CCF">
        <w:rPr>
          <w:rFonts w:ascii="FreesiaUPC" w:hAnsi="FreesiaUPC" w:cs="FreesiaUPC"/>
          <w:b/>
          <w:bCs/>
          <w:sz w:val="28"/>
        </w:rPr>
        <w:t>67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736196EF" w14:textId="77777777" w:rsidR="00C44292" w:rsidRPr="006C7FB2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พาสปอร์ตต้องมีอายุการใช้งาน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ไม่ต่ำกว่า 6 เดือน</w:t>
      </w:r>
      <w:r w:rsidRPr="00804CCF">
        <w:rPr>
          <w:rFonts w:ascii="FreesiaUPC" w:hAnsi="FreesiaUPC" w:cs="FreesiaUPC"/>
          <w:sz w:val="2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อย่างน้อย 2 หน้าเต็ม</w:t>
      </w:r>
    </w:p>
    <w:p w14:paraId="4A65A5E7" w14:textId="77777777" w:rsidR="00EF6CB3" w:rsidRDefault="00EF6CB3" w:rsidP="00EF6CB3">
      <w:pPr>
        <w:ind w:right="-12"/>
        <w:rPr>
          <w:rFonts w:ascii="FreesiaUPC" w:hAnsi="FreesiaUPC" w:cs="FreesiaUPC"/>
          <w:b/>
          <w:bCs/>
          <w:noProof/>
          <w:sz w:val="36"/>
          <w:szCs w:val="36"/>
        </w:rPr>
      </w:pPr>
    </w:p>
    <w:p w14:paraId="57F154D5" w14:textId="77777777" w:rsidR="00693E46" w:rsidRPr="00004F0B" w:rsidRDefault="00693E46" w:rsidP="00EF6CB3">
      <w:pPr>
        <w:ind w:right="-12"/>
        <w:rPr>
          <w:rFonts w:ascii="FreesiaUPC" w:hAnsi="FreesiaUPC" w:cs="FreesiaUPC"/>
          <w:b/>
          <w:bCs/>
          <w:noProof/>
          <w:sz w:val="36"/>
          <w:szCs w:val="36"/>
        </w:rPr>
      </w:pPr>
    </w:p>
    <w:p w14:paraId="00839DA5" w14:textId="20706C9B" w:rsidR="00900396" w:rsidRPr="000C6DA7" w:rsidRDefault="00A87B97" w:rsidP="00900396">
      <w:pPr>
        <w:ind w:left="-567" w:right="-12"/>
        <w:rPr>
          <w:rFonts w:ascii="AngsanaUPC" w:hAnsi="AngsanaUPC" w:cs="AngsanaUPC"/>
          <w:b/>
          <w:bCs/>
          <w:noProof/>
          <w:sz w:val="28"/>
        </w:rPr>
      </w:pPr>
      <w:r w:rsidRPr="000C6DA7">
        <w:rPr>
          <w:rFonts w:ascii="AngsanaUPC" w:hAnsi="AngsanaUPC" w:cs="AngsanaUPC"/>
          <w:noProof/>
          <w:sz w:val="22"/>
          <w:szCs w:val="24"/>
          <w:lang w:eastAsia="en-US"/>
        </w:rPr>
        <mc:AlternateContent>
          <mc:Choice Requires="wps">
            <w:drawing>
              <wp:inline distT="0" distB="0" distL="0" distR="0" wp14:anchorId="12F880EE" wp14:editId="352E43AE">
                <wp:extent cx="7465326" cy="409575"/>
                <wp:effectExtent l="0" t="0" r="2540" b="9525"/>
                <wp:docPr id="14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5326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900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F18743A" w14:textId="6093D5E7" w:rsidR="00A87B97" w:rsidRPr="00072C4F" w:rsidRDefault="00A87B97" w:rsidP="008E66E4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bookmarkStart w:id="0" w:name="_Hlk88643687"/>
                            <w:bookmarkEnd w:id="0"/>
                            <w:r w:rsidRPr="00072C4F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</w:t>
                            </w:r>
                            <w:r w:rsidR="004A206E" w:rsidRPr="00072C4F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ันที่ 1</w:t>
                            </w:r>
                            <w:r w:rsidRPr="00072C4F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>สนามบินสุวรรณภูมิ</w:t>
                            </w:r>
                            <w:r w:rsidR="009B2D2E" w:rsidRPr="00072C4F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1B2C5982" w14:textId="0F728E32" w:rsidR="005307F0" w:rsidRDefault="005307F0" w:rsidP="008E66E4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Courier New" w:hAnsi="Courier New"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8C5CFF5" w14:textId="77777777" w:rsidR="005307F0" w:rsidRPr="005307F0" w:rsidRDefault="005307F0" w:rsidP="008E66E4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Courier New" w:hAnsi="Courier New" w:cstheme="minorBidi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697E04FE" w14:textId="77777777" w:rsidR="00A87B97" w:rsidRPr="00DC1C92" w:rsidRDefault="00A87B97" w:rsidP="00A87B97">
                            <w:pPr>
                              <w:spacing w:line="360" w:lineRule="auto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2F880EE" id="สี่เหลี่ยมผืนผ้า: มุมมน 10" o:spid="_x0000_s1026" style="width:587.8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Bi6EwIAAAEEAAAOAAAAZHJzL2Uyb0RvYy54bWysU9uO0zAQfUfiHyy/0ySlFxo1Xa26KkJa&#10;LmLhA1zbaQKOx4zdpsvXM3bSUsEb4sXyzHjOzJw5Xt+dO8NOGn0LtuLFJOdMWwmqtYeKf/2ye/WG&#10;Mx+EVcKA1RV/1p7fbV6+WPeu1FNowCiNjECsL3tX8SYEV2aZl43uhJ+A05aCNWAnApl4yBSKntA7&#10;k03zfJH1gMohSO09eR+GIN8k/LrWMnysa68DMxWn3kI6MZ37eGabtSgPKFzTyrEN8Q9ddKK1VPQK&#10;9SCCYEds/4LqWongoQ4TCV0Gdd1KnWagaYr8j2meGuF0moXI8e5Kk/9/sPLD6cl9wti6d48gv3tm&#10;YdsIe9D3iNA3WigqV0Sist758poQDU+pbN+/B0WrFccAiYNzjV0EpOnYOVH9fKVanwOT5FzOFvPX&#10;0wVnkmKzfDVfzlMJUV6yHfrwVkPH4qXiCEerPtM+UwlxevQh8a2YFV2srr5xVneGtncShhWLxWI5&#10;Io6PM1FeMNO4YFq1a41JBh72W4OMUiu+WuX5bjcm+9tnxsbHFmJaJESUg0cnpVFLF5YiMVGDvgzn&#10;/Zm88boH9Ux8IQwqpF9DlwbwJ2c9KbDi/sdRoObMvLPE+aqYzaJkkzGbL6dk4G1kfxsRVhJUxWVA&#10;zgZjGwahHx22h4ZqFYk7C/e0qbq9Njv0Ne6XdJYGG/9EFPKtnV79/rmbXwAAAP//AwBQSwMEFAAG&#10;AAgAAAAhAMwslAveAAAABQEAAA8AAABkcnMvZG93bnJldi54bWxMj0FLw0AQhe9C/8MyBS/Sbio2&#10;SsymtII5eBCs0vM0Oyax2dk0u01jfr1bL3oZeLzHe9+kq8E0oqfO1ZYVLOYRCOLC6ppLBR/vz7MH&#10;EM4ja2wsk4JvcrDKJlcpJtqe+Y36rS9FKGGXoILK+zaR0hUVGXRz2xIH79N2Bn2QXSl1h+dQbhp5&#10;G0WxNFhzWKiwpaeKisP2ZBR8bXb5zfFl9GP/Wph1fjBj7XKlrqfD+hGEp8H/heGCH9AhC0x7e2Lt&#10;RKMgPOJ/78Vb3C9jEHsF8d0SZJbK//TZDwAAAP//AwBQSwECLQAUAAYACAAAACEAtoM4kv4AAADh&#10;AQAAEwAAAAAAAAAAAAAAAAAAAAAAW0NvbnRlbnRfVHlwZXNdLnhtbFBLAQItABQABgAIAAAAIQA4&#10;/SH/1gAAAJQBAAALAAAAAAAAAAAAAAAAAC8BAABfcmVscy8ucmVsc1BLAQItABQABgAIAAAAIQBV&#10;aBi6EwIAAAEEAAAOAAAAAAAAAAAAAAAAAC4CAABkcnMvZTJvRG9jLnhtbFBLAQItABQABgAIAAAA&#10;IQDMLJQL3gAAAAUBAAAPAAAAAAAAAAAAAAAAAG0EAABkcnMvZG93bnJldi54bWxQSwUGAAAAAAQA&#10;BADzAAAAeAUAAAAA&#10;" fillcolor="#90f" stroked="f">
                <v:textbox>
                  <w:txbxContent>
                    <w:p w14:paraId="5F18743A" w14:textId="6093D5E7" w:rsidR="00A87B97" w:rsidRPr="00072C4F" w:rsidRDefault="00A87B97" w:rsidP="008E66E4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bookmarkStart w:id="1" w:name="_Hlk88643687"/>
                      <w:bookmarkEnd w:id="1"/>
                      <w:r w:rsidRPr="00072C4F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</w:t>
                      </w:r>
                      <w:r w:rsidR="004A206E" w:rsidRPr="00072C4F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ันที่ 1</w:t>
                      </w:r>
                      <w:r w:rsidRPr="00072C4F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>สนามบินสุวรรณภูมิ</w:t>
                      </w:r>
                      <w:r w:rsidR="009B2D2E" w:rsidRPr="00072C4F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1B2C5982" w14:textId="0F728E32" w:rsidR="005307F0" w:rsidRDefault="005307F0" w:rsidP="008E66E4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Courier New" w:hAnsi="Courier New"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8C5CFF5" w14:textId="77777777" w:rsidR="005307F0" w:rsidRPr="005307F0" w:rsidRDefault="005307F0" w:rsidP="008E66E4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Courier New" w:hAnsi="Courier New" w:cstheme="minorBidi"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697E04FE" w14:textId="77777777" w:rsidR="00A87B97" w:rsidRPr="00DC1C92" w:rsidRDefault="00A87B97" w:rsidP="00A87B97">
                      <w:pPr>
                        <w:spacing w:line="360" w:lineRule="auto"/>
                        <w:jc w:val="right"/>
                        <w:rPr>
                          <w:rFonts w:ascii="Courier New" w:hAnsi="Courier New" w:cs="Courier New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66C4A0B" w14:textId="58E97ECA" w:rsidR="00072C4F" w:rsidRPr="00D56E11" w:rsidRDefault="00072C4F" w:rsidP="00072C4F">
      <w:pPr>
        <w:spacing w:before="240"/>
        <w:ind w:left="1134" w:right="-12" w:hanging="1134"/>
        <w:jc w:val="thaiDistribute"/>
        <w:rPr>
          <w:rFonts w:ascii="AngsanaUPC" w:hAnsi="AngsanaUPC" w:cs="AngsanaUPC"/>
          <w:sz w:val="32"/>
          <w:szCs w:val="32"/>
        </w:rPr>
      </w:pPr>
      <w:r w:rsidRPr="00D56E11">
        <w:rPr>
          <w:rFonts w:ascii="AngsanaUPC" w:hAnsi="AngsanaUPC" w:cs="AngsanaUPC"/>
          <w:sz w:val="32"/>
          <w:szCs w:val="32"/>
        </w:rPr>
        <w:t xml:space="preserve">21.30 </w:t>
      </w:r>
      <w:r w:rsidR="0008642D" w:rsidRPr="00D56E11">
        <w:rPr>
          <w:rFonts w:ascii="AngsanaUPC" w:hAnsi="AngsanaUPC" w:cs="AngsanaUPC"/>
          <w:sz w:val="32"/>
          <w:szCs w:val="32"/>
          <w:cs/>
        </w:rPr>
        <w:t>น.</w:t>
      </w:r>
      <w:r w:rsidR="0008642D" w:rsidRPr="00D56E11">
        <w:rPr>
          <w:rFonts w:ascii="AngsanaUPC" w:hAnsi="AngsanaUPC" w:cs="AngsanaUPC"/>
          <w:sz w:val="32"/>
          <w:szCs w:val="32"/>
          <w:cs/>
        </w:rPr>
        <w:tab/>
      </w:r>
      <w:r w:rsidR="00087563" w:rsidRPr="00D56E11">
        <w:rPr>
          <w:rFonts w:ascii="AngsanaUPC" w:hAnsi="AngsanaUPC" w:cs="AngsanaUPC"/>
          <w:sz w:val="32"/>
          <w:szCs w:val="32"/>
          <w:cs/>
        </w:rPr>
        <w:t>คณะ</w:t>
      </w:r>
      <w:r w:rsidR="0008642D" w:rsidRPr="00D56E11">
        <w:rPr>
          <w:rFonts w:ascii="AngsanaUPC" w:hAnsi="AngsanaUPC" w:cs="AngsanaUPC"/>
          <w:sz w:val="32"/>
          <w:szCs w:val="32"/>
          <w:cs/>
        </w:rPr>
        <w:t xml:space="preserve">พร้อมกันที่ </w:t>
      </w:r>
      <w:r w:rsidR="0008642D" w:rsidRPr="00D56E11">
        <w:rPr>
          <w:rFonts w:ascii="AngsanaUPC" w:hAnsi="AngsanaUPC" w:cs="AngsanaUPC"/>
          <w:b/>
          <w:bCs/>
          <w:color w:val="0033CC"/>
          <w:sz w:val="32"/>
          <w:szCs w:val="32"/>
          <w:cs/>
        </w:rPr>
        <w:t xml:space="preserve">สนามบินสุวรรณภูมิ </w:t>
      </w:r>
      <w:r w:rsidR="00DA06DE" w:rsidRPr="00D56E11">
        <w:rPr>
          <w:rFonts w:ascii="AngsanaUPC" w:hAnsi="AngsanaUPC" w:cs="AngsanaUPC"/>
          <w:sz w:val="32"/>
          <w:szCs w:val="32"/>
          <w:cs/>
        </w:rPr>
        <w:t xml:space="preserve">ณ </w:t>
      </w:r>
      <w:r w:rsidR="0008642D" w:rsidRPr="00D56E11">
        <w:rPr>
          <w:rFonts w:ascii="AngsanaUPC" w:hAnsi="AngsanaUPC" w:cs="AngsanaUPC"/>
          <w:sz w:val="32"/>
          <w:szCs w:val="32"/>
          <w:cs/>
        </w:rPr>
        <w:t>เคาน์เตอร์</w:t>
      </w:r>
      <w:r w:rsidR="00DA06DE" w:rsidRPr="00D56E11">
        <w:rPr>
          <w:rFonts w:ascii="AngsanaUPC" w:hAnsi="AngsanaUPC" w:cs="AngsanaUPC"/>
          <w:b/>
          <w:bCs/>
          <w:sz w:val="32"/>
          <w:szCs w:val="32"/>
          <w:cs/>
        </w:rPr>
        <w:t xml:space="preserve"> </w:t>
      </w:r>
      <w:r w:rsidR="0008642D" w:rsidRPr="00D56E11">
        <w:rPr>
          <w:rFonts w:ascii="AngsanaUPC" w:hAnsi="AngsanaUPC" w:cs="AngsanaUPC"/>
          <w:b/>
          <w:bCs/>
          <w:color w:val="0033CC"/>
          <w:sz w:val="32"/>
          <w:szCs w:val="32"/>
          <w:cs/>
        </w:rPr>
        <w:t>สายการบิน</w:t>
      </w:r>
      <w:r w:rsidRPr="00D56E11">
        <w:rPr>
          <w:rFonts w:ascii="AngsanaUPC" w:hAnsi="AngsanaUPC" w:cs="AngsanaUPC"/>
          <w:b/>
          <w:bCs/>
          <w:color w:val="0033CC"/>
          <w:sz w:val="32"/>
          <w:szCs w:val="32"/>
          <w:cs/>
        </w:rPr>
        <w:t xml:space="preserve">ไชน่าเซาเทิร์นแอร์ไลน์ </w:t>
      </w:r>
      <w:r w:rsidR="00086575" w:rsidRPr="00D56E11">
        <w:rPr>
          <w:rFonts w:ascii="AngsanaUPC" w:hAnsi="AngsanaUPC" w:cs="AngsanaUPC"/>
          <w:b/>
          <w:bCs/>
          <w:color w:val="0033CC"/>
          <w:sz w:val="32"/>
          <w:szCs w:val="32"/>
          <w:cs/>
        </w:rPr>
        <w:t>(</w:t>
      </w:r>
      <w:r w:rsidRPr="00D56E11">
        <w:rPr>
          <w:rFonts w:ascii="AngsanaUPC" w:hAnsi="AngsanaUPC" w:cs="AngsanaUPC"/>
          <w:b/>
          <w:bCs/>
          <w:color w:val="0033CC"/>
          <w:sz w:val="32"/>
          <w:szCs w:val="32"/>
        </w:rPr>
        <w:t>C</w:t>
      </w:r>
      <w:r w:rsidR="00C44292" w:rsidRPr="00D56E11">
        <w:rPr>
          <w:rFonts w:ascii="AngsanaUPC" w:hAnsi="AngsanaUPC" w:cs="AngsanaUPC"/>
          <w:b/>
          <w:bCs/>
          <w:color w:val="0033CC"/>
          <w:sz w:val="32"/>
          <w:szCs w:val="32"/>
        </w:rPr>
        <w:t>Z</w:t>
      </w:r>
      <w:r w:rsidR="00086575" w:rsidRPr="00D56E11">
        <w:rPr>
          <w:rFonts w:ascii="AngsanaUPC" w:hAnsi="AngsanaUPC" w:cs="AngsanaUPC"/>
          <w:b/>
          <w:bCs/>
          <w:color w:val="0033CC"/>
          <w:sz w:val="32"/>
          <w:szCs w:val="32"/>
          <w:cs/>
        </w:rPr>
        <w:t>)</w:t>
      </w:r>
      <w:r w:rsidR="0008642D" w:rsidRPr="00D56E11">
        <w:rPr>
          <w:rFonts w:ascii="AngsanaUPC" w:hAnsi="AngsanaUPC" w:cs="AngsanaUPC"/>
          <w:color w:val="0033CC"/>
          <w:sz w:val="32"/>
          <w:szCs w:val="32"/>
          <w:cs/>
        </w:rPr>
        <w:t xml:space="preserve"> </w:t>
      </w:r>
      <w:r w:rsidR="0008642D" w:rsidRPr="00D56E11">
        <w:rPr>
          <w:rFonts w:ascii="AngsanaUPC" w:hAnsi="AngsanaUPC" w:cs="AngsanaUPC"/>
          <w:sz w:val="32"/>
          <w:szCs w:val="32"/>
          <w:cs/>
        </w:rPr>
        <w:t>โดยมีเจ้าหน้าที่อำนวยความสะดวก</w:t>
      </w:r>
      <w:r w:rsidR="00E54560" w:rsidRPr="00D56E11">
        <w:rPr>
          <w:rFonts w:ascii="AngsanaUPC" w:hAnsi="AngsanaUPC" w:cs="AngsanaUPC"/>
          <w:sz w:val="32"/>
          <w:szCs w:val="32"/>
          <w:cs/>
        </w:rPr>
        <w:t>ในการเช็คอิน</w:t>
      </w:r>
      <w:r w:rsidR="0008642D" w:rsidRPr="00D56E11">
        <w:rPr>
          <w:rFonts w:ascii="AngsanaUPC" w:hAnsi="AngsanaUPC" w:cs="AngsanaUPC"/>
          <w:sz w:val="32"/>
          <w:szCs w:val="32"/>
          <w:cs/>
        </w:rPr>
        <w:t xml:space="preserve"> </w:t>
      </w:r>
    </w:p>
    <w:p w14:paraId="2C0E6782" w14:textId="2B282306" w:rsidR="00240D7F" w:rsidRPr="000C6DA7" w:rsidRDefault="00240D7F" w:rsidP="00240D7F">
      <w:pPr>
        <w:spacing w:before="240"/>
        <w:ind w:left="1560" w:right="-12" w:hanging="2100"/>
        <w:rPr>
          <w:rFonts w:ascii="AngsanaUPC" w:hAnsi="AngsanaUPC" w:cs="AngsanaUPC"/>
          <w:sz w:val="26"/>
          <w:szCs w:val="26"/>
        </w:rPr>
      </w:pPr>
      <w:r w:rsidRPr="000C6DA7">
        <w:rPr>
          <w:rFonts w:ascii="AngsanaUPC" w:hAnsi="AngsanaUPC" w:cs="AngsanaUPC"/>
          <w:noProof/>
          <w:sz w:val="22"/>
          <w:szCs w:val="24"/>
          <w:lang w:eastAsia="en-US"/>
        </w:rPr>
        <mc:AlternateContent>
          <mc:Choice Requires="wps">
            <w:drawing>
              <wp:inline distT="0" distB="0" distL="0" distR="0" wp14:anchorId="2EAD9228" wp14:editId="4AE74BFE">
                <wp:extent cx="7442835" cy="671208"/>
                <wp:effectExtent l="0" t="0" r="5715" b="0"/>
                <wp:docPr id="8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835" cy="67120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900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D4666B" w14:textId="388974CA" w:rsidR="00464B79" w:rsidRPr="00A060DE" w:rsidRDefault="004A206E" w:rsidP="00464B79">
                            <w:pPr>
                              <w:ind w:left="1440" w:hanging="1440"/>
                              <w:jc w:val="thaiDistribute"/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060DE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 2</w:t>
                            </w:r>
                            <w:r w:rsidR="00240D7F" w:rsidRPr="00A060DE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464B79" w:rsidRPr="00A060DE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สนามบินฉงชิ่งเจียงเป่ย์ • เมืองอู่หลง • อุทยานหลุมฟ้า-สะพานสวรรค์</w:t>
                            </w:r>
                            <w:r w:rsidR="00A060DE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64B79" w:rsidRPr="00A060DE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="00A060DE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จุดชมวิวระเบียงแก้ว </w:t>
                            </w:r>
                            <w:r w:rsidR="00A060DE" w:rsidRPr="00A060DE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A060DE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64B79" w:rsidRPr="00A060DE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หุบเขานางฟ้า </w:t>
                            </w:r>
                          </w:p>
                          <w:p w14:paraId="0085FD8E" w14:textId="66137DF7" w:rsidR="00C44292" w:rsidRPr="00D56E11" w:rsidRDefault="00464B79" w:rsidP="00464B79">
                            <w:pPr>
                              <w:ind w:left="1440"/>
                              <w:jc w:val="thaiDistribute"/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D56E11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| </w:t>
                            </w:r>
                            <w:r w:rsidRPr="00D56E11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เลือกซื้ออออฟชั่น: </w:t>
                            </w:r>
                            <w:r w:rsidRPr="00D56E11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IMPRESSION WULONG SHOW</w:t>
                            </w:r>
                          </w:p>
                          <w:p w14:paraId="7CE5FC2F" w14:textId="77777777" w:rsidR="00240D7F" w:rsidRPr="00DC1C92" w:rsidRDefault="00240D7F" w:rsidP="00240D7F">
                            <w:pPr>
                              <w:spacing w:line="360" w:lineRule="auto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EAD9228" id="_x0000_s1027" style="width:586.05pt;height:5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8TjFgIAAAgEAAAOAAAAZHJzL2Uyb0RvYy54bWysU9uO0zAQfUfiHyy/0ySl20vUdLXqqghp&#10;uYiFD3Btpwk4HjN2m5av37GblgreEC+WZ8ZzZubM8fL+2Bl20OhbsBUvRjln2kpQrd1V/NvXzZs5&#10;Zz4Iq4QBqyt+0p7fr16/Wvau1GNowCiNjECsL3tX8SYEV2aZl43uhB+B05aCNWAnApm4yxSKntA7&#10;k43zfJr1gMohSO09eR/PQb5K+HWtZfhU114HZipOvYV0Yjq38cxWS1HuULimlUMb4h+66ERrqegV&#10;6lEEwfbY/gXVtRLBQx1GEroM6rqVOs1A0xT5H9M8N8LpNAuR492VJv//YOXHw7P7jLF1755A/vDM&#10;wroRdqcfEKFvtFBUrohEZb3z5TUhGp5S2bb/AIpWK/YBEgfHGrsISNOxY6L6dKVaHwOT5JxNJuP5&#10;2zvOJMWms2Kcz1MJUV6yHfrwTkPH4qXiCHurvtA+UwlxePIh8a2YFV2srr5zVneGtncQhhXT6XQ2&#10;IA6PM1FeMNO4YFq1aY1JBu62a4OMUiu+WOT5ZjMk+9tnxsbHFmJaJESUZ49OSqOWLixFYqIGfRmO&#10;2yNr1UBh9GxBnYg2hLMY6fPQpQH8xVlPQqy4/7kXqDkz7y1Rvygmk6jcZEzuZmMy8DayvY0IKwmq&#10;4jIgZ2djHc563ztsdw3VKhKFFh5oYXV77fnc17Bmkluab/gaUc+3dnr1+wOvXgAAAP//AwBQSwME&#10;FAAGAAgAAAAhAGuj90HeAAAABgEAAA8AAABkcnMvZG93bnJldi54bWxMj0FPwkAQhe8m/ofNmHgx&#10;sC2JQkq3BE3swYOJSDgv3aGtdGdrdyi1v96Fi14mb/Im732TrgbbiB47XztSEE8jEEiFMzWVCraf&#10;r5MFCM+ajG4coYIf9LDKbm9SnRh3pg/sN1yKEEI+0Qoq5jaR0hcVWu2nrkUK3sF1VnNYu1KaTp9D&#10;uG3kLIqepNU1hYZKt/hSYXHcnKyCr+dd/vD9NvLYvxd2nR/tWPtcqfu7Yb0EwTjw3zFc8AM6ZIFp&#10;705kvGgUhEf4Oi9ePJ/FIPZBRY9zkFkq/+NnvwAAAP//AwBQSwECLQAUAAYACAAAACEAtoM4kv4A&#10;AADhAQAAEwAAAAAAAAAAAAAAAAAAAAAAW0NvbnRlbnRfVHlwZXNdLnhtbFBLAQItABQABgAIAAAA&#10;IQA4/SH/1gAAAJQBAAALAAAAAAAAAAAAAAAAAC8BAABfcmVscy8ucmVsc1BLAQItABQABgAIAAAA&#10;IQB/88TjFgIAAAgEAAAOAAAAAAAAAAAAAAAAAC4CAABkcnMvZTJvRG9jLnhtbFBLAQItABQABgAI&#10;AAAAIQBro/dB3gAAAAYBAAAPAAAAAAAAAAAAAAAAAHAEAABkcnMvZG93bnJldi54bWxQSwUGAAAA&#10;AAQABADzAAAAewUAAAAA&#10;" fillcolor="#90f" stroked="f">
                <v:textbox>
                  <w:txbxContent>
                    <w:p w14:paraId="14D4666B" w14:textId="388974CA" w:rsidR="00464B79" w:rsidRPr="00A060DE" w:rsidRDefault="004A206E" w:rsidP="00464B79">
                      <w:pPr>
                        <w:ind w:left="1440" w:hanging="1440"/>
                        <w:jc w:val="thaiDistribute"/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060DE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 2</w:t>
                      </w:r>
                      <w:r w:rsidR="00240D7F" w:rsidRPr="00A060DE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464B79" w:rsidRPr="00A060DE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สนามบินฉงชิ่งเจียงเป่ย์ • เมืองอู่หลง • อุทยานหลุมฟ้า-สะพานสวรรค์</w:t>
                      </w:r>
                      <w:r w:rsidR="00A060DE">
                        <w:rPr>
                          <w:rFonts w:ascii="AngsanaUPC" w:hAnsi="AngsanaUPC" w:cs="Angsan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64B79" w:rsidRPr="00A060DE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="00A060DE">
                        <w:rPr>
                          <w:rFonts w:ascii="AngsanaUPC" w:hAnsi="AngsanaUPC" w:cs="Angsan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จุดชมวิวระเบียงแก้ว </w:t>
                      </w:r>
                      <w:r w:rsidR="00A060DE" w:rsidRPr="00A060DE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="00A060DE">
                        <w:rPr>
                          <w:rFonts w:ascii="AngsanaUPC" w:hAnsi="AngsanaUPC" w:cs="Angsan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64B79" w:rsidRPr="00A060DE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หุบเขานางฟ้า </w:t>
                      </w:r>
                    </w:p>
                    <w:p w14:paraId="0085FD8E" w14:textId="66137DF7" w:rsidR="00C44292" w:rsidRPr="00D56E11" w:rsidRDefault="00464B79" w:rsidP="00464B79">
                      <w:pPr>
                        <w:ind w:left="1440"/>
                        <w:jc w:val="thaiDistribute"/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D56E11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</w:rPr>
                        <w:t xml:space="preserve">| </w:t>
                      </w:r>
                      <w:r w:rsidRPr="00D56E11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เลือกซื้ออออฟชั่น: </w:t>
                      </w:r>
                      <w:r w:rsidRPr="00D56E11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</w:rPr>
                        <w:t>IMPRESSION WULONG SHOW</w:t>
                      </w:r>
                    </w:p>
                    <w:p w14:paraId="7CE5FC2F" w14:textId="77777777" w:rsidR="00240D7F" w:rsidRPr="00DC1C92" w:rsidRDefault="00240D7F" w:rsidP="00240D7F">
                      <w:pPr>
                        <w:spacing w:line="360" w:lineRule="auto"/>
                        <w:jc w:val="right"/>
                        <w:rPr>
                          <w:rFonts w:ascii="Courier New" w:hAnsi="Courier New" w:cs="Courier New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44A47A3" w14:textId="79486A16" w:rsidR="00072C4F" w:rsidRPr="00D56E11" w:rsidRDefault="00072C4F" w:rsidP="001F2D75">
      <w:pPr>
        <w:spacing w:before="240"/>
        <w:ind w:left="1134" w:right="-12" w:hanging="1134"/>
        <w:jc w:val="thaiDistribute"/>
        <w:rPr>
          <w:rFonts w:ascii="AngsanaUPC" w:hAnsi="AngsanaUPC" w:cs="AngsanaUPC"/>
          <w:b/>
          <w:bCs/>
          <w:sz w:val="32"/>
          <w:szCs w:val="32"/>
        </w:rPr>
      </w:pPr>
      <w:r w:rsidRPr="00D56E11">
        <w:rPr>
          <w:rFonts w:ascii="AngsanaUPC" w:hAnsi="AngsanaUPC" w:cs="AngsanaUPC"/>
          <w:sz w:val="32"/>
          <w:szCs w:val="32"/>
        </w:rPr>
        <w:t>00.30</w:t>
      </w:r>
      <w:r w:rsidRPr="00D56E11">
        <w:rPr>
          <w:rFonts w:ascii="AngsanaUPC" w:hAnsi="AngsanaUPC" w:cs="AngsanaUPC"/>
          <w:sz w:val="32"/>
          <w:szCs w:val="32"/>
          <w:cs/>
        </w:rPr>
        <w:t xml:space="preserve"> น.</w:t>
      </w:r>
      <w:r w:rsidRPr="00D56E11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Pr="00D56E11">
        <w:rPr>
          <w:rFonts w:ascii="AngsanaUPC" w:hAnsi="AngsanaUPC" w:cs="AngsanaUPC"/>
          <w:sz w:val="32"/>
          <w:szCs w:val="32"/>
          <w:cs/>
        </w:rPr>
        <w:t xml:space="preserve">ออกเดินทางสู่ </w:t>
      </w:r>
      <w:r w:rsidRPr="00D56E11">
        <w:rPr>
          <w:rFonts w:ascii="AngsanaUPC" w:hAnsi="AngsanaUPC" w:cs="AngsanaUPC"/>
          <w:b/>
          <w:bCs/>
          <w:color w:val="0033CC"/>
          <w:sz w:val="32"/>
          <w:szCs w:val="32"/>
          <w:cs/>
        </w:rPr>
        <w:t>เมือง</w:t>
      </w:r>
      <w:r w:rsidR="007B6ADE" w:rsidRPr="00D56E11">
        <w:rPr>
          <w:rFonts w:ascii="AngsanaUPC" w:hAnsi="AngsanaUPC" w:cs="AngsanaUPC"/>
          <w:b/>
          <w:bCs/>
          <w:color w:val="0033CC"/>
          <w:sz w:val="32"/>
          <w:szCs w:val="32"/>
          <w:cs/>
        </w:rPr>
        <w:t>ฉงชิ่ง</w:t>
      </w:r>
      <w:r w:rsidRPr="00D56E11">
        <w:rPr>
          <w:rFonts w:ascii="AngsanaUPC" w:hAnsi="AngsanaUPC" w:cs="AngsanaUPC"/>
          <w:b/>
          <w:bCs/>
          <w:color w:val="0033CC"/>
          <w:sz w:val="32"/>
          <w:szCs w:val="32"/>
          <w:cs/>
        </w:rPr>
        <w:t xml:space="preserve"> </w:t>
      </w:r>
      <w:r w:rsidRPr="00D56E11">
        <w:rPr>
          <w:rFonts w:ascii="AngsanaUPC" w:hAnsi="AngsanaUPC" w:cs="AngsanaUPC"/>
          <w:sz w:val="32"/>
          <w:szCs w:val="32"/>
          <w:cs/>
        </w:rPr>
        <w:t>โดยเที่ยวบินที่</w:t>
      </w:r>
      <w:r w:rsidRPr="00D56E11">
        <w:rPr>
          <w:rFonts w:ascii="AngsanaUPC" w:hAnsi="AngsanaUPC" w:cs="AngsanaUPC"/>
          <w:b/>
          <w:bCs/>
          <w:sz w:val="32"/>
          <w:szCs w:val="32"/>
          <w:cs/>
        </w:rPr>
        <w:t xml:space="preserve"> </w:t>
      </w:r>
      <w:r w:rsidR="007B6ADE" w:rsidRPr="00D56E11">
        <w:rPr>
          <w:rFonts w:ascii="AngsanaUPC" w:hAnsi="AngsanaUPC" w:cs="AngsanaUPC"/>
          <w:b/>
          <w:bCs/>
          <w:color w:val="0033CC"/>
          <w:sz w:val="32"/>
          <w:szCs w:val="32"/>
        </w:rPr>
        <w:t>CZ2362</w:t>
      </w:r>
      <w:r w:rsidRPr="00D56E11">
        <w:rPr>
          <w:rFonts w:ascii="AngsanaUPC" w:hAnsi="AngsanaUPC" w:cs="AngsanaUPC"/>
          <w:b/>
          <w:bCs/>
          <w:sz w:val="32"/>
          <w:szCs w:val="32"/>
        </w:rPr>
        <w:t xml:space="preserve"> (</w:t>
      </w:r>
      <w:r w:rsidRPr="00D56E11">
        <w:rPr>
          <w:rFonts w:ascii="AngsanaUPC" w:hAnsi="AngsanaUPC" w:cs="AngsanaUPC"/>
          <w:b/>
          <w:bCs/>
          <w:sz w:val="32"/>
          <w:szCs w:val="32"/>
          <w:cs/>
        </w:rPr>
        <w:t>ไม่มีบริการอาหารบนเครื่อง</w:t>
      </w:r>
      <w:r w:rsidRPr="00D56E11">
        <w:rPr>
          <w:rFonts w:ascii="AngsanaUPC" w:hAnsi="AngsanaUPC" w:cs="AngsanaUPC"/>
          <w:b/>
          <w:bCs/>
          <w:sz w:val="32"/>
          <w:szCs w:val="32"/>
        </w:rPr>
        <w:t xml:space="preserve">) </w:t>
      </w:r>
    </w:p>
    <w:p w14:paraId="0182B313" w14:textId="2B9CBEC7" w:rsidR="00816918" w:rsidRPr="00D56E11" w:rsidRDefault="00464B79" w:rsidP="00D56E11">
      <w:pPr>
        <w:spacing w:before="240" w:after="240"/>
        <w:ind w:left="1134" w:right="-12" w:hanging="1134"/>
        <w:jc w:val="thaiDistribute"/>
        <w:rPr>
          <w:rFonts w:ascii="AngsanaUPC" w:hAnsi="AngsanaUPC" w:cs="AngsanaUPC"/>
          <w:b/>
          <w:bCs/>
          <w:sz w:val="32"/>
          <w:szCs w:val="32"/>
        </w:rPr>
      </w:pPr>
      <w:r w:rsidRPr="00D56E11">
        <w:rPr>
          <w:rFonts w:ascii="AngsanaUPC" w:hAnsi="AngsanaUPC" w:cs="AngsanaUPC"/>
          <w:sz w:val="32"/>
          <w:szCs w:val="32"/>
        </w:rPr>
        <w:t>05</w:t>
      </w:r>
      <w:r w:rsidR="00072C4F" w:rsidRPr="00D56E11">
        <w:rPr>
          <w:rFonts w:ascii="AngsanaUPC" w:hAnsi="AngsanaUPC" w:cs="AngsanaUPC"/>
          <w:sz w:val="32"/>
          <w:szCs w:val="32"/>
        </w:rPr>
        <w:t>.</w:t>
      </w:r>
      <w:r w:rsidRPr="00D56E11">
        <w:rPr>
          <w:rFonts w:ascii="AngsanaUPC" w:hAnsi="AngsanaUPC" w:cs="AngsanaUPC"/>
          <w:sz w:val="32"/>
          <w:szCs w:val="32"/>
        </w:rPr>
        <w:t>0</w:t>
      </w:r>
      <w:r w:rsidR="00072C4F" w:rsidRPr="00D56E11">
        <w:rPr>
          <w:rFonts w:ascii="AngsanaUPC" w:hAnsi="AngsanaUPC" w:cs="AngsanaUPC"/>
          <w:sz w:val="32"/>
          <w:szCs w:val="32"/>
        </w:rPr>
        <w:t>0</w:t>
      </w:r>
      <w:r w:rsidR="00072C4F" w:rsidRPr="00D56E11">
        <w:rPr>
          <w:rFonts w:ascii="AngsanaUPC" w:hAnsi="AngsanaUPC" w:cs="AngsanaUPC"/>
          <w:sz w:val="32"/>
          <w:szCs w:val="32"/>
          <w:cs/>
        </w:rPr>
        <w:t xml:space="preserve"> น.</w:t>
      </w:r>
      <w:r w:rsidR="00072C4F" w:rsidRPr="00D56E11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="00072C4F" w:rsidRPr="00D56E11">
        <w:rPr>
          <w:rFonts w:ascii="AngsanaUPC" w:hAnsi="AngsanaUPC" w:cs="AngsanaUPC"/>
          <w:sz w:val="32"/>
          <w:szCs w:val="32"/>
          <w:cs/>
        </w:rPr>
        <w:t xml:space="preserve">เดินทางถึง </w:t>
      </w:r>
      <w:r w:rsidR="007B6ADE" w:rsidRPr="00D56E11">
        <w:rPr>
          <w:rFonts w:ascii="AngsanaUPC" w:hAnsi="AngsanaUPC" w:cs="AngsanaUPC"/>
          <w:b/>
          <w:bCs/>
          <w:color w:val="0033CC"/>
          <w:sz w:val="32"/>
          <w:szCs w:val="32"/>
          <w:cs/>
        </w:rPr>
        <w:t xml:space="preserve">สนามบินฉงชิ่งเจียงเป่ย์ </w:t>
      </w:r>
      <w:r w:rsidR="00072C4F" w:rsidRPr="00D56E11">
        <w:rPr>
          <w:rFonts w:ascii="AngsanaUPC" w:hAnsi="AngsanaUPC" w:cs="AngsanaUPC"/>
          <w:sz w:val="32"/>
          <w:szCs w:val="32"/>
          <w:cs/>
        </w:rPr>
        <w:t xml:space="preserve">ผ่านขั้นตอนการตรวจคนเข้าเมืองและตรวจรับสัมภาระ </w:t>
      </w:r>
      <w:r w:rsidR="00072C4F" w:rsidRPr="00D56E11">
        <w:rPr>
          <w:rFonts w:ascii="AngsanaUPC" w:hAnsi="AngsanaUPC" w:cs="AngsanaUPC"/>
          <w:b/>
          <w:bCs/>
          <w:sz w:val="32"/>
          <w:szCs w:val="32"/>
          <w:cs/>
        </w:rPr>
        <w:t>(เวลาท้องถิ่นที่ประเทศจีนเร็วกว่าประเทศไทย 1 ชั่วโมง)</w:t>
      </w:r>
      <w:r w:rsidRPr="00D56E11">
        <w:rPr>
          <w:rFonts w:ascii="AngsanaUPC" w:hAnsi="AngsanaUPC" w:cs="AngsanaUPC"/>
          <w:b/>
          <w:bCs/>
          <w:sz w:val="32"/>
          <w:szCs w:val="32"/>
        </w:rPr>
        <w:t xml:space="preserve"> </w:t>
      </w:r>
      <w:r w:rsidRPr="00D56E11">
        <w:rPr>
          <w:rFonts w:ascii="AngsanaUPC" w:hAnsi="AngsanaUPC" w:cs="AngsanaUPC"/>
          <w:sz w:val="32"/>
          <w:szCs w:val="32"/>
          <w:cs/>
        </w:rPr>
        <w:t xml:space="preserve">นำท่านเดินทางสู่ </w:t>
      </w:r>
      <w:r w:rsidRPr="00D56E11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>เมืองอู่หลง</w:t>
      </w:r>
      <w:r w:rsidRPr="00D56E11">
        <w:rPr>
          <w:rFonts w:ascii="AngsanaUPC" w:hAnsi="AngsanaUPC" w:cs="AngsanaUPC"/>
          <w:color w:val="C00000"/>
          <w:sz w:val="32"/>
          <w:szCs w:val="32"/>
          <w:cs/>
        </w:rPr>
        <w:t xml:space="preserve"> </w:t>
      </w:r>
      <w:r w:rsidRPr="00D56E11">
        <w:rPr>
          <w:rFonts w:ascii="AngsanaUPC" w:hAnsi="AngsanaUPC" w:cs="AngsanaUPC"/>
          <w:b/>
          <w:bCs/>
          <w:color w:val="C00000"/>
          <w:sz w:val="32"/>
          <w:szCs w:val="32"/>
          <w:cs/>
        </w:rPr>
        <w:t xml:space="preserve">(ใช้เวลาเดินทางประมาณ </w:t>
      </w:r>
      <w:r w:rsidRPr="00D56E11">
        <w:rPr>
          <w:rFonts w:ascii="AngsanaUPC" w:hAnsi="AngsanaUPC" w:cs="AngsanaUPC"/>
          <w:b/>
          <w:bCs/>
          <w:color w:val="C00000"/>
          <w:sz w:val="32"/>
          <w:szCs w:val="32"/>
        </w:rPr>
        <w:t>2</w:t>
      </w:r>
      <w:r w:rsidR="00FF071D" w:rsidRPr="00D56E11">
        <w:rPr>
          <w:rFonts w:ascii="AngsanaUPC" w:hAnsi="AngsanaUPC" w:cs="AngsanaUPC"/>
          <w:b/>
          <w:bCs/>
          <w:color w:val="C00000"/>
          <w:sz w:val="32"/>
          <w:szCs w:val="32"/>
          <w:cs/>
        </w:rPr>
        <w:t xml:space="preserve"> </w:t>
      </w:r>
      <w:r w:rsidRPr="00D56E11">
        <w:rPr>
          <w:rFonts w:ascii="AngsanaUPC" w:hAnsi="AngsanaUPC" w:cs="AngsanaUPC"/>
          <w:b/>
          <w:bCs/>
          <w:color w:val="C00000"/>
          <w:sz w:val="32"/>
          <w:szCs w:val="32"/>
          <w:cs/>
        </w:rPr>
        <w:t>ชั่วโมง)</w:t>
      </w:r>
      <w:r w:rsidRPr="00D56E11">
        <w:rPr>
          <w:rFonts w:ascii="AngsanaUPC" w:hAnsi="AngsanaUPC" w:cs="AngsanaUPC"/>
          <w:color w:val="C00000"/>
          <w:sz w:val="32"/>
          <w:szCs w:val="32"/>
          <w:cs/>
        </w:rPr>
        <w:t xml:space="preserve"> </w:t>
      </w:r>
      <w:r w:rsidRPr="00D56E11">
        <w:rPr>
          <w:rFonts w:ascii="AngsanaUPC" w:hAnsi="AngsanaUPC" w:cs="AngsanaUPC"/>
          <w:sz w:val="32"/>
          <w:szCs w:val="32"/>
          <w:cs/>
        </w:rPr>
        <w:t>ตั้งอยู่ทางทิศตะวันออกเฉียงใต้ของเมืองฉงชิ่ง เป็นเมืองที่อยู่ท่ามกลางหุบเขาโอบล้อมด้วยภูเขาสูง ทำให้เมืองนี้มีป่าไม้ และพื้นที่สีเขียวเยอะและอากาศดี มีแม่น้ำอู่เจียงไหลตัดผ่านกลางเมือง</w:t>
      </w:r>
      <w:r w:rsidR="00FF071D" w:rsidRPr="00D56E11">
        <w:rPr>
          <w:rFonts w:ascii="AngsanaUPC" w:hAnsi="AngsanaUPC" w:cs="AngsanaUPC"/>
          <w:b/>
          <w:bCs/>
          <w:sz w:val="32"/>
          <w:szCs w:val="32"/>
        </w:rPr>
        <w:t xml:space="preserve"> </w:t>
      </w:r>
    </w:p>
    <w:p w14:paraId="49BDD6FE" w14:textId="04743119" w:rsidR="00A060DE" w:rsidRDefault="00A060DE" w:rsidP="001F2D75">
      <w:pPr>
        <w:spacing w:before="240" w:after="240"/>
        <w:ind w:left="1134" w:right="130" w:hanging="1134"/>
        <w:jc w:val="thaiDistribute"/>
        <w:rPr>
          <w:rFonts w:ascii="AngsanaUPC" w:hAnsi="AngsanaUPC" w:cs="AngsanaUPC"/>
          <w:sz w:val="32"/>
          <w:szCs w:val="32"/>
        </w:rPr>
      </w:pPr>
      <w:r w:rsidRPr="000C6DA7">
        <w:rPr>
          <w:rFonts w:ascii="AngsanaUPC" w:hAnsi="AngsanaUPC" w:cs="AngsanaUPC"/>
          <w:sz w:val="32"/>
          <w:szCs w:val="32"/>
          <w:cs/>
        </w:rPr>
        <w:t>จากนั้น</w:t>
      </w:r>
      <w:r w:rsidRPr="000C6DA7">
        <w:rPr>
          <w:rFonts w:ascii="AngsanaUPC" w:hAnsi="AngsanaUPC" w:cs="AngsanaUPC"/>
          <w:sz w:val="32"/>
          <w:szCs w:val="32"/>
          <w:cs/>
        </w:rPr>
        <w:tab/>
        <w:t xml:space="preserve">เดินทางต่อไปยังสถานที่สวยงามอีกแห่ง </w:t>
      </w:r>
      <w:r w:rsidRPr="000C6DA7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>อุทยานแห่งชาติหลุมฟ้า - สะพานสวรรค์</w:t>
      </w:r>
      <w:r w:rsidRPr="000C6DA7">
        <w:rPr>
          <w:rFonts w:ascii="AngsanaUPC" w:hAnsi="AngsanaUPC" w:cs="AngsanaUPC"/>
          <w:sz w:val="32"/>
          <w:szCs w:val="32"/>
          <w:cs/>
        </w:rPr>
        <w:t xml:space="preserve"> มรดกโลกทางธรรมชาติระดับ 5</w:t>
      </w:r>
      <w:r w:rsidRPr="000C6DA7">
        <w:rPr>
          <w:rFonts w:ascii="AngsanaUPC" w:hAnsi="AngsanaUPC" w:cs="AngsanaUPC"/>
          <w:sz w:val="32"/>
          <w:szCs w:val="32"/>
        </w:rPr>
        <w:t xml:space="preserve">A </w:t>
      </w:r>
      <w:r w:rsidRPr="000C6DA7">
        <w:rPr>
          <w:rFonts w:ascii="AngsanaUPC" w:hAnsi="AngsanaUPC" w:cs="AngsanaUPC"/>
          <w:sz w:val="32"/>
          <w:szCs w:val="32"/>
          <w:cs/>
        </w:rPr>
        <w:t xml:space="preserve">ที่เกิดจากการยุบตัวของเปลือกโลก ทำให้เกิดเป็นบ่อหลุมขนาดใหญ่ที่ลึกประมาณ 300-500 เมตร และมีบางส่วนเป็น โพลงทะลุเหมือนกับสะพานทอดข้ามระหว่างภูเขา ภายในอุทยานจะมีสะพานที่เกิดขึ้นโดยธรรมชาติสรรค์สร้างด้วยกัน 3 สะพาน และยังมีโรงเตียมเก่าๆ ซึ่งเป็นจุดแวะพักของคนเดินทางในสมัยก่อนตั้งแต่สมัยราชวงศ์ถัง (ค.ศ. 618-907) ซึ่งจุดนี้เองที่จางอี้โหมวใช้เป็นฉากในหนังการถ่ายทำหนังเรื่อง “ศึกโค่นบัลลังก์วังทอง” และล่าสุดถูกใช้เป็นฉากในหนังฮอลลิวูดฟอร์มยักษ์ </w:t>
      </w:r>
      <w:r w:rsidRPr="000C6DA7">
        <w:rPr>
          <w:rFonts w:ascii="AngsanaUPC" w:hAnsi="AngsanaUPC" w:cs="AngsanaUPC"/>
          <w:sz w:val="32"/>
          <w:szCs w:val="32"/>
        </w:rPr>
        <w:t>TRANFORMER</w:t>
      </w:r>
      <w:r w:rsidRPr="000C6DA7">
        <w:rPr>
          <w:rFonts w:ascii="AngsanaUPC" w:hAnsi="AngsanaUPC" w:cs="AngsanaUPC"/>
          <w:sz w:val="32"/>
          <w:szCs w:val="32"/>
          <w:cs/>
        </w:rPr>
        <w:t xml:space="preserve">4 ที่โด่งดังไปทั่วโลก (รวมรถอุทยาน รถกอล์ฟ และลิฟท์แก้วขาลง 1 ขา) </w:t>
      </w:r>
    </w:p>
    <w:p w14:paraId="442787E8" w14:textId="77777777" w:rsidR="00693E46" w:rsidRPr="000C6DA7" w:rsidRDefault="00693E46" w:rsidP="001F2D75">
      <w:pPr>
        <w:spacing w:before="240" w:after="240"/>
        <w:ind w:left="1134" w:right="130" w:hanging="1134"/>
        <w:jc w:val="thaiDistribute"/>
        <w:rPr>
          <w:rFonts w:ascii="AngsanaUPC" w:hAnsi="AngsanaUPC" w:cs="AngsanaUPC"/>
          <w:sz w:val="32"/>
          <w:szCs w:val="32"/>
        </w:rPr>
      </w:pPr>
    </w:p>
    <w:p w14:paraId="0DBD2F4F" w14:textId="6F8B1295" w:rsidR="00A060DE" w:rsidRPr="000C6DA7" w:rsidRDefault="00816918" w:rsidP="00FF071D">
      <w:pPr>
        <w:spacing w:before="240" w:after="240"/>
        <w:ind w:left="1134" w:right="130" w:hanging="1134"/>
        <w:jc w:val="thaiDistribute"/>
        <w:rPr>
          <w:rFonts w:ascii="AngsanaUPC" w:hAnsi="AngsanaUPC" w:cs="AngsanaUPC"/>
          <w:sz w:val="32"/>
          <w:szCs w:val="32"/>
        </w:rPr>
      </w:pPr>
      <w:r w:rsidRPr="000C6DA7">
        <w:rPr>
          <w:rFonts w:ascii="AngsanaUPC" w:hAnsi="AngsanaUPC" w:cs="AngsanaUPC"/>
          <w:noProof/>
          <w:sz w:val="32"/>
          <w:szCs w:val="32"/>
        </w:rPr>
        <w:lastRenderedPageBreak/>
        <w:drawing>
          <wp:anchor distT="0" distB="0" distL="114300" distR="114300" simplePos="0" relativeHeight="251772928" behindDoc="0" locked="0" layoutInCell="1" allowOverlap="1" wp14:anchorId="1B50C047" wp14:editId="3EB6B6C9">
            <wp:simplePos x="0" y="0"/>
            <wp:positionH relativeFrom="margin">
              <wp:posOffset>3361368</wp:posOffset>
            </wp:positionH>
            <wp:positionV relativeFrom="paragraph">
              <wp:posOffset>9525</wp:posOffset>
            </wp:positionV>
            <wp:extent cx="3327581" cy="2219325"/>
            <wp:effectExtent l="0" t="0" r="6350" b="0"/>
            <wp:wrapNone/>
            <wp:docPr id="176470542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705423" name="Picture 176470542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9178" cy="222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6DA7">
        <w:rPr>
          <w:rFonts w:ascii="AngsanaUPC" w:hAnsi="AngsanaUPC" w:cs="AngsanaUPC"/>
          <w:noProof/>
          <w:sz w:val="32"/>
          <w:szCs w:val="32"/>
        </w:rPr>
        <w:drawing>
          <wp:anchor distT="0" distB="0" distL="114300" distR="114300" simplePos="0" relativeHeight="251771904" behindDoc="0" locked="0" layoutInCell="1" allowOverlap="1" wp14:anchorId="26A4EFB8" wp14:editId="3299509F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329462" cy="2219325"/>
            <wp:effectExtent l="0" t="0" r="4445" b="0"/>
            <wp:wrapNone/>
            <wp:docPr id="173228377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283774" name="Picture 173228377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4946" cy="22229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E16010" w14:textId="77777777" w:rsidR="00A060DE" w:rsidRPr="000C6DA7" w:rsidRDefault="00A060DE" w:rsidP="00FF071D">
      <w:pPr>
        <w:spacing w:before="240" w:after="240"/>
        <w:ind w:left="1134" w:right="130" w:hanging="1134"/>
        <w:jc w:val="thaiDistribute"/>
        <w:rPr>
          <w:rFonts w:ascii="AngsanaUPC" w:hAnsi="AngsanaUPC" w:cs="AngsanaUPC"/>
          <w:sz w:val="32"/>
          <w:szCs w:val="32"/>
        </w:rPr>
      </w:pPr>
    </w:p>
    <w:p w14:paraId="3A96EC9D" w14:textId="77777777" w:rsidR="00A060DE" w:rsidRPr="000C6DA7" w:rsidRDefault="00A060DE" w:rsidP="00FF071D">
      <w:pPr>
        <w:spacing w:before="240" w:after="240"/>
        <w:ind w:left="1134" w:right="130" w:hanging="1134"/>
        <w:jc w:val="thaiDistribute"/>
        <w:rPr>
          <w:rFonts w:ascii="AngsanaUPC" w:hAnsi="AngsanaUPC" w:cs="AngsanaUPC"/>
          <w:sz w:val="32"/>
          <w:szCs w:val="32"/>
        </w:rPr>
      </w:pPr>
    </w:p>
    <w:p w14:paraId="5DE4F49B" w14:textId="77777777" w:rsidR="00A060DE" w:rsidRPr="000C6DA7" w:rsidRDefault="00A060DE" w:rsidP="00FF071D">
      <w:pPr>
        <w:spacing w:before="240" w:after="240"/>
        <w:ind w:left="1134" w:right="130" w:hanging="1134"/>
        <w:jc w:val="thaiDistribute"/>
        <w:rPr>
          <w:rFonts w:ascii="AngsanaUPC" w:hAnsi="AngsanaUPC" w:cs="AngsanaUPC"/>
          <w:sz w:val="32"/>
          <w:szCs w:val="32"/>
        </w:rPr>
      </w:pPr>
    </w:p>
    <w:p w14:paraId="523683E8" w14:textId="11240974" w:rsidR="00464B79" w:rsidRPr="000C6DA7" w:rsidRDefault="00464B79" w:rsidP="00816918">
      <w:pPr>
        <w:spacing w:before="240" w:after="240"/>
        <w:ind w:right="-12"/>
        <w:jc w:val="thaiDistribute"/>
        <w:rPr>
          <w:rFonts w:ascii="AngsanaUPC" w:hAnsi="AngsanaUPC" w:cs="AngsanaUPC"/>
          <w:sz w:val="32"/>
          <w:szCs w:val="32"/>
        </w:rPr>
      </w:pPr>
    </w:p>
    <w:p w14:paraId="326DF917" w14:textId="77777777" w:rsidR="00816918" w:rsidRPr="000C6DA7" w:rsidRDefault="00816918" w:rsidP="00816918">
      <w:pPr>
        <w:spacing w:before="240" w:after="240"/>
        <w:ind w:right="-12"/>
        <w:jc w:val="thaiDistribute"/>
        <w:rPr>
          <w:rFonts w:ascii="AngsanaUPC" w:hAnsi="AngsanaUPC" w:cs="AngsanaUPC"/>
          <w:b/>
          <w:bCs/>
          <w:sz w:val="30"/>
          <w:szCs w:val="30"/>
        </w:rPr>
      </w:pPr>
    </w:p>
    <w:p w14:paraId="30BDF6D6" w14:textId="583930B2" w:rsidR="00816918" w:rsidRPr="000C6DA7" w:rsidRDefault="00816918" w:rsidP="00816918">
      <w:pPr>
        <w:spacing w:after="240"/>
        <w:ind w:left="1134" w:right="130"/>
        <w:jc w:val="thaiDistribute"/>
        <w:rPr>
          <w:rFonts w:ascii="AngsanaUPC" w:hAnsi="AngsanaUPC" w:cs="AngsanaUPC"/>
          <w:sz w:val="32"/>
          <w:szCs w:val="32"/>
        </w:rPr>
      </w:pPr>
      <w:r w:rsidRPr="000C6DA7">
        <w:rPr>
          <w:rFonts w:ascii="AngsanaUPC" w:hAnsi="AngsanaUPC" w:cs="AngsanaUPC"/>
          <w:sz w:val="32"/>
          <w:szCs w:val="32"/>
        </w:rPr>
        <w:t xml:space="preserve">- Tianlong Bridge </w:t>
      </w:r>
      <w:r w:rsidRPr="000C6DA7">
        <w:rPr>
          <w:rFonts w:ascii="AngsanaUPC" w:hAnsi="AngsanaUPC" w:cs="AngsanaUPC"/>
          <w:sz w:val="32"/>
          <w:szCs w:val="32"/>
          <w:cs/>
        </w:rPr>
        <w:t>สะพานที่อยู่ใกล้กับโรงเตี๊ยมโบราณ ความสูง 235 เมตร มีลักษณะเป็นโพรงทะลุ ใกล้ๆ กับผนังถ้ำมีการแกะสลักลวดลายมังกรสวยงาม</w:t>
      </w:r>
    </w:p>
    <w:p w14:paraId="02B34637" w14:textId="739A9B45" w:rsidR="00816918" w:rsidRPr="000C6DA7" w:rsidRDefault="00816918" w:rsidP="00816918">
      <w:pPr>
        <w:spacing w:after="240"/>
        <w:ind w:left="1134" w:right="130"/>
        <w:jc w:val="thaiDistribute"/>
        <w:rPr>
          <w:rFonts w:ascii="AngsanaUPC" w:hAnsi="AngsanaUPC" w:cs="AngsanaUPC"/>
          <w:sz w:val="32"/>
          <w:szCs w:val="32"/>
        </w:rPr>
      </w:pPr>
      <w:r w:rsidRPr="000C6DA7">
        <w:rPr>
          <w:rFonts w:ascii="AngsanaUPC" w:hAnsi="AngsanaUPC" w:cs="AngsanaUPC"/>
          <w:sz w:val="32"/>
          <w:szCs w:val="32"/>
          <w:cs/>
        </w:rPr>
        <w:t xml:space="preserve">- </w:t>
      </w:r>
      <w:r w:rsidRPr="000C6DA7">
        <w:rPr>
          <w:rFonts w:ascii="AngsanaUPC" w:hAnsi="AngsanaUPC" w:cs="AngsanaUPC"/>
          <w:sz w:val="32"/>
          <w:szCs w:val="32"/>
        </w:rPr>
        <w:t xml:space="preserve">Qinglong Bridge </w:t>
      </w:r>
      <w:r w:rsidRPr="000C6DA7">
        <w:rPr>
          <w:rFonts w:ascii="AngsanaUPC" w:hAnsi="AngsanaUPC" w:cs="AngsanaUPC"/>
          <w:sz w:val="32"/>
          <w:szCs w:val="32"/>
          <w:cs/>
        </w:rPr>
        <w:t>ลักษณะเป็นโพรงยาว มีลำธารเล็กไหลผ่าน ความสูง 281 เมตร</w:t>
      </w:r>
    </w:p>
    <w:p w14:paraId="250013D2" w14:textId="2CA2D1A3" w:rsidR="00816918" w:rsidRPr="000C6DA7" w:rsidRDefault="00816918" w:rsidP="00816918">
      <w:pPr>
        <w:spacing w:after="240"/>
        <w:ind w:left="1134" w:right="130"/>
        <w:jc w:val="thaiDistribute"/>
        <w:rPr>
          <w:rFonts w:ascii="AngsanaUPC" w:hAnsi="AngsanaUPC" w:cs="AngsanaUPC"/>
          <w:sz w:val="32"/>
          <w:szCs w:val="32"/>
        </w:rPr>
      </w:pPr>
      <w:r w:rsidRPr="000C6DA7">
        <w:rPr>
          <w:rFonts w:ascii="AngsanaUPC" w:hAnsi="AngsanaUPC" w:cs="AngsanaUPC"/>
          <w:sz w:val="32"/>
          <w:szCs w:val="32"/>
          <w:cs/>
        </w:rPr>
        <w:t xml:space="preserve">- </w:t>
      </w:r>
      <w:r w:rsidRPr="000C6DA7">
        <w:rPr>
          <w:rFonts w:ascii="AngsanaUPC" w:hAnsi="AngsanaUPC" w:cs="AngsanaUPC"/>
          <w:sz w:val="32"/>
          <w:szCs w:val="32"/>
        </w:rPr>
        <w:t xml:space="preserve">Heilong Bridge </w:t>
      </w:r>
      <w:r w:rsidRPr="000C6DA7">
        <w:rPr>
          <w:rFonts w:ascii="AngsanaUPC" w:hAnsi="AngsanaUPC" w:cs="AngsanaUPC"/>
          <w:sz w:val="32"/>
          <w:szCs w:val="32"/>
          <w:cs/>
        </w:rPr>
        <w:t>สะพานสุดท้ายอยู่ในส่วนที่แคบที่สุดจึงทำให้มีความมืดทึบ ความสูง 223 เมตร</w:t>
      </w:r>
    </w:p>
    <w:p w14:paraId="114A26BF" w14:textId="44D6A4A6" w:rsidR="000762BC" w:rsidRPr="000C6DA7" w:rsidRDefault="000762BC" w:rsidP="000762BC">
      <w:pPr>
        <w:spacing w:before="240" w:after="240"/>
        <w:ind w:left="1134" w:right="-12" w:hanging="1134"/>
        <w:jc w:val="thaiDistribute"/>
        <w:rPr>
          <w:rFonts w:ascii="AngsanaUPC" w:hAnsi="AngsanaUPC" w:cs="AngsanaUPC"/>
          <w:b/>
          <w:bCs/>
          <w:sz w:val="30"/>
          <w:szCs w:val="30"/>
          <w:cs/>
        </w:rPr>
      </w:pPr>
      <w:r w:rsidRPr="000C6DA7">
        <w:rPr>
          <w:rFonts w:ascii="AngsanaUPC" w:hAnsi="AngsanaUPC" w:cs="AngsanaUPC"/>
          <w:b/>
          <w:bCs/>
          <w:color w:val="C00000"/>
          <w:sz w:val="32"/>
          <w:szCs w:val="32"/>
          <w:cs/>
        </w:rPr>
        <w:t xml:space="preserve">กลางวัน </w:t>
      </w:r>
      <w:r w:rsidRPr="000C6DA7">
        <w:rPr>
          <w:rFonts w:ascii="AngsanaUPC" w:hAnsi="AngsanaUPC" w:cs="AngsanaUPC"/>
          <w:b/>
          <w:bCs/>
          <w:color w:val="C00000"/>
          <w:sz w:val="32"/>
          <w:szCs w:val="32"/>
        </w:rPr>
        <w:tab/>
      </w:r>
      <w:r w:rsidRPr="000C6DA7">
        <w:rPr>
          <w:rFonts w:ascii="AngsanaUPC" w:hAnsi="AngsanaUPC" w:cs="AngsanaUPC"/>
          <w:b/>
          <w:bCs/>
          <w:color w:val="C00000"/>
          <w:sz w:val="32"/>
          <w:szCs w:val="32"/>
          <w:cs/>
        </w:rPr>
        <w:t xml:space="preserve">รับประทานอาหารกลางวัน ณ ภัตตาคาร </w:t>
      </w:r>
    </w:p>
    <w:p w14:paraId="3223CE03" w14:textId="6349BB70" w:rsidR="00BC2C53" w:rsidRDefault="00816918" w:rsidP="001138EB">
      <w:pPr>
        <w:spacing w:after="240"/>
        <w:ind w:left="1134" w:right="130"/>
        <w:jc w:val="thaiDistribute"/>
        <w:rPr>
          <w:rFonts w:ascii="AngsanaUPC" w:hAnsi="AngsanaUPC" w:cs="AngsanaUPC"/>
          <w:sz w:val="32"/>
          <w:szCs w:val="32"/>
        </w:rPr>
      </w:pPr>
      <w:r w:rsidRPr="000C6DA7">
        <w:rPr>
          <w:rFonts w:ascii="AngsanaUPC" w:hAnsi="AngsanaUPC" w:cs="AngsanaUPC"/>
          <w:sz w:val="32"/>
          <w:szCs w:val="32"/>
          <w:cs/>
        </w:rPr>
        <w:t xml:space="preserve">นอกจากนั้น ยังมี </w:t>
      </w:r>
      <w:r w:rsidRPr="000C6DA7">
        <w:rPr>
          <w:rFonts w:ascii="AngsanaUPC" w:hAnsi="AngsanaUPC" w:cs="AngsanaUPC"/>
          <w:b/>
          <w:bCs/>
          <w:sz w:val="32"/>
          <w:szCs w:val="32"/>
          <w:cs/>
        </w:rPr>
        <w:t>“น้ำตกหุบผาสวรรค์”</w:t>
      </w:r>
      <w:r w:rsidRPr="000C6DA7">
        <w:rPr>
          <w:rFonts w:ascii="AngsanaUPC" w:hAnsi="AngsanaUPC" w:cs="AngsanaUPC"/>
          <w:sz w:val="32"/>
          <w:szCs w:val="32"/>
          <w:cs/>
        </w:rPr>
        <w:t xml:space="preserve"> น้ำตกสายน้อยใหญ่ที่ไหลลงมาจากรอยแยกหุบเขา ตามรอยเลื่อนของเปลือกโลกที่แยกออกจากกันลงมาบรรจบที่เบื้องล่างเป็นบึงสีมรกตสวยงาม และสัมผัสความหวาดเสียวของ </w:t>
      </w:r>
      <w:r w:rsidRPr="000C6DA7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>สะพานแก้วสวรรค์ หรือ ระเบียงกระจกชมวิว</w:t>
      </w:r>
      <w:r w:rsidRPr="000C6DA7">
        <w:rPr>
          <w:rFonts w:ascii="AngsanaUPC" w:hAnsi="AngsanaUPC" w:cs="AngsanaUPC"/>
          <w:color w:val="0000FF"/>
          <w:sz w:val="32"/>
          <w:szCs w:val="32"/>
          <w:cs/>
        </w:rPr>
        <w:t xml:space="preserve"> </w:t>
      </w:r>
      <w:r w:rsidRPr="000C6DA7">
        <w:rPr>
          <w:rFonts w:ascii="AngsanaUPC" w:hAnsi="AngsanaUPC" w:cs="AngsanaUPC"/>
          <w:sz w:val="32"/>
          <w:szCs w:val="32"/>
          <w:cs/>
        </w:rPr>
        <w:t xml:space="preserve">ออกแบบโดยผู้เชี่ยวจากทั้งในและนอกประเทศจีน มีความสูงเฉลี่ย 11 เมตร เหนือขอบหน้าผาสูงในเมืองเซียนหนู่ชาน มีความกว้าง 26 เมตร หากวัดจากระดับน้ำทะเลนั้นจะสูง 1,200 เมตร นับเป็นระเบียงจุดชมวิวกระจกที่ใหญ่ที่สุดในเอเชีย และยังสามารถมองชมวิวมุมสูงได้ทะลุถึงก้นอุทยานกันเลยทีเดียว </w:t>
      </w:r>
      <w:r w:rsidR="001138EB" w:rsidRPr="000C6DA7">
        <w:rPr>
          <w:rFonts w:ascii="AngsanaUPC" w:hAnsi="AngsanaUPC" w:cs="AngsanaUPC"/>
          <w:sz w:val="32"/>
          <w:szCs w:val="32"/>
        </w:rPr>
        <w:t xml:space="preserve"> </w:t>
      </w:r>
    </w:p>
    <w:p w14:paraId="4ABABB92" w14:textId="287CD159" w:rsidR="00CA3A49" w:rsidRPr="000C6DA7" w:rsidRDefault="00CA3A49" w:rsidP="00CA3A49">
      <w:pPr>
        <w:tabs>
          <w:tab w:val="left" w:pos="1134"/>
        </w:tabs>
        <w:spacing w:after="240"/>
        <w:ind w:left="1134" w:right="130" w:hanging="1134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>จากนั้น</w:t>
      </w: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 w:hint="cs"/>
          <w:sz w:val="32"/>
          <w:szCs w:val="32"/>
          <w:cs/>
        </w:rPr>
        <w:t xml:space="preserve">ชมความงดงามของ </w:t>
      </w:r>
      <w:r w:rsidRPr="004E6EC4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อุทยานเขานางฟ้า</w:t>
      </w:r>
      <w:r>
        <w:rPr>
          <w:rFonts w:ascii="AngsanaUPC" w:hAnsi="AngsanaUPC" w:cs="AngsanaUPC" w:hint="cs"/>
          <w:sz w:val="32"/>
          <w:szCs w:val="32"/>
          <w:cs/>
        </w:rPr>
        <w:t xml:space="preserve"> มรดกโลกอุทยานท่องเที่ยวทางธรรมชาติระดับ 4</w:t>
      </w:r>
      <w:r>
        <w:rPr>
          <w:rFonts w:ascii="AngsanaUPC" w:hAnsi="AngsanaUPC" w:cs="AngsanaUPC"/>
          <w:sz w:val="32"/>
          <w:szCs w:val="32"/>
        </w:rPr>
        <w:t xml:space="preserve">A </w:t>
      </w:r>
      <w:r>
        <w:rPr>
          <w:rFonts w:ascii="AngsanaUPC" w:hAnsi="AngsanaUPC" w:cs="AngsanaUPC" w:hint="cs"/>
          <w:sz w:val="32"/>
          <w:szCs w:val="32"/>
          <w:cs/>
        </w:rPr>
        <w:t>ของประเทศจีน มีชื่อเสียงในเรื่องความสวยงามทางธรรมชาติที่แตกต่างกันไปในแต่ละฤดู จนได้รับการขนานนามว่า</w:t>
      </w:r>
      <w:r w:rsidR="00FF7E62">
        <w:rPr>
          <w:rFonts w:ascii="AngsanaUPC" w:hAnsi="AngsanaUPC" w:cs="AngsanaUPC" w:hint="cs"/>
          <w:sz w:val="32"/>
          <w:szCs w:val="32"/>
          <w:cs/>
        </w:rPr>
        <w:t xml:space="preserve">เป็นดินแดนแห่ง 4 สิ่งมหัศจรรย์ คือ </w:t>
      </w:r>
      <w:r w:rsidR="00FF7E62">
        <w:rPr>
          <w:rFonts w:ascii="AngsanaUPC" w:hAnsi="AngsanaUPC" w:cs="AngsanaUPC"/>
          <w:sz w:val="32"/>
          <w:szCs w:val="32"/>
        </w:rPr>
        <w:t>“</w:t>
      </w:r>
      <w:r w:rsidR="00FF7E62">
        <w:rPr>
          <w:rFonts w:ascii="AngsanaUPC" w:hAnsi="AngsanaUPC" w:cs="AngsanaUPC" w:hint="cs"/>
          <w:sz w:val="32"/>
          <w:szCs w:val="32"/>
          <w:cs/>
        </w:rPr>
        <w:t>ป่าไม้หนาแน่น ยอดเขาประหลาด ทุ่งหญ้าเลี้ยงสัตว์ และลานหิมะ</w:t>
      </w:r>
      <w:r w:rsidR="00FF7E62">
        <w:rPr>
          <w:rFonts w:ascii="AngsanaUPC" w:hAnsi="AngsanaUPC" w:cs="AngsanaUPC"/>
          <w:sz w:val="32"/>
          <w:szCs w:val="32"/>
        </w:rPr>
        <w:t xml:space="preserve">” </w:t>
      </w:r>
      <w:r w:rsidR="00FF7E62" w:rsidRPr="00FF7E62">
        <w:rPr>
          <w:rFonts w:ascii="AngsanaUPC" w:hAnsi="AngsanaUPC" w:cs="AngsanaUPC"/>
          <w:color w:val="EE0000"/>
          <w:sz w:val="32"/>
          <w:szCs w:val="32"/>
        </w:rPr>
        <w:t>(</w:t>
      </w:r>
      <w:r w:rsidR="00FF7E62" w:rsidRPr="00FF7E62">
        <w:rPr>
          <w:rFonts w:ascii="AngsanaUPC" w:hAnsi="AngsanaUPC" w:cs="AngsanaUPC" w:hint="cs"/>
          <w:color w:val="EE0000"/>
          <w:sz w:val="32"/>
          <w:szCs w:val="32"/>
          <w:cs/>
        </w:rPr>
        <w:t>รวมรถราง</w:t>
      </w:r>
      <w:r w:rsidR="00FF7E62" w:rsidRPr="00FF7E62">
        <w:rPr>
          <w:rFonts w:ascii="AngsanaUPC" w:hAnsi="AngsanaUPC" w:cs="AngsanaUPC"/>
          <w:color w:val="EE0000"/>
          <w:sz w:val="32"/>
          <w:szCs w:val="32"/>
        </w:rPr>
        <w:t>)</w:t>
      </w:r>
    </w:p>
    <w:tbl>
      <w:tblPr>
        <w:tblStyle w:val="GridTable4-Accent2"/>
        <w:tblpPr w:leftFromText="180" w:rightFromText="180" w:vertAnchor="text" w:horzAnchor="margin" w:tblpXSpec="center" w:tblpY="-3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10099"/>
      </w:tblGrid>
      <w:tr w:rsidR="001138EB" w:rsidRPr="000C6DA7" w14:paraId="77D26BEA" w14:textId="77777777" w:rsidTr="001138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9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shd w:val="clear" w:color="auto" w:fill="CCC0D9" w:themeFill="accent4" w:themeFillTint="66"/>
          </w:tcPr>
          <w:p w14:paraId="41871F8E" w14:textId="549A991F" w:rsidR="001138EB" w:rsidRPr="000C6DA7" w:rsidRDefault="001138EB" w:rsidP="001138EB">
            <w:pPr>
              <w:spacing w:after="240"/>
              <w:ind w:right="130"/>
              <w:jc w:val="thaiDistribute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0C6DA7">
              <w:rPr>
                <w:rFonts w:ascii="AngsanaUPC" w:hAnsi="AngsanaUPC" w:cs="AngsanaUPC"/>
                <w:color w:val="auto"/>
                <w:sz w:val="32"/>
                <w:szCs w:val="32"/>
                <w:u w:val="single"/>
                <w:cs/>
              </w:rPr>
              <w:t>ออฟชั่น01</w:t>
            </w:r>
            <w:r w:rsidRPr="000C6DA7">
              <w:rPr>
                <w:rFonts w:ascii="AngsanaUPC" w:hAnsi="AngsanaUPC" w:cs="AngsanaUPC"/>
                <w:color w:val="auto"/>
                <w:sz w:val="32"/>
                <w:szCs w:val="32"/>
                <w:u w:val="single"/>
              </w:rPr>
              <w:t xml:space="preserve">: </w:t>
            </w:r>
            <w:r w:rsidR="000762BC" w:rsidRPr="000C6DA7">
              <w:rPr>
                <w:rFonts w:ascii="AngsanaUPC" w:hAnsi="AngsanaUPC" w:cs="AngsanaUPC"/>
                <w:color w:val="auto"/>
                <w:sz w:val="32"/>
                <w:szCs w:val="32"/>
                <w:u w:val="single"/>
                <w:cs/>
              </w:rPr>
              <w:t xml:space="preserve">โชว์  </w:t>
            </w:r>
            <w:r w:rsidR="000762BC" w:rsidRPr="000C6DA7">
              <w:rPr>
                <w:rFonts w:ascii="AngsanaUPC" w:hAnsi="AngsanaUPC" w:cs="AngsanaUPC"/>
                <w:color w:val="auto"/>
                <w:sz w:val="32"/>
                <w:szCs w:val="32"/>
                <w:u w:val="single"/>
              </w:rPr>
              <w:t>IMPRESS</w:t>
            </w:r>
            <w:r w:rsidR="00EA6145" w:rsidRPr="000C6DA7">
              <w:rPr>
                <w:rFonts w:ascii="AngsanaUPC" w:hAnsi="AngsanaUPC" w:cs="AngsanaUPC"/>
                <w:color w:val="auto"/>
                <w:sz w:val="32"/>
                <w:szCs w:val="32"/>
                <w:u w:val="single"/>
              </w:rPr>
              <w:t>ION WULONG</w:t>
            </w:r>
            <w:r w:rsidR="00EA6145" w:rsidRPr="000C6DA7">
              <w:rPr>
                <w:rFonts w:ascii="AngsanaUPC" w:hAnsi="AngsanaUPC" w:cs="AngsanaUPC"/>
                <w:b w:val="0"/>
                <w:bCs w:val="0"/>
                <w:color w:val="auto"/>
                <w:sz w:val="32"/>
                <w:szCs w:val="32"/>
              </w:rPr>
              <w:t xml:space="preserve"> </w:t>
            </w:r>
            <w:r w:rsidR="00EA6145" w:rsidRPr="000C6DA7">
              <w:rPr>
                <w:rFonts w:ascii="AngsanaUPC" w:hAnsi="AngsanaUPC" w:cs="AngsanaUPC"/>
                <w:b w:val="0"/>
                <w:bCs w:val="0"/>
                <w:color w:val="auto"/>
                <w:sz w:val="32"/>
                <w:szCs w:val="32"/>
                <w:cs/>
              </w:rPr>
              <w:t xml:space="preserve">ผลงานของผู้กำกับจางอี้โหมว ซึ่งเนรมิตรหุบเขาของเมืองอู่หลงให้เป็นฉากหลัง โดยบอกเล่าเรื่องราววิถีชีวิตและประวัติศาสตร์ของผู้คนเมืองฉงชิ่ง ผ่านการแสดงโชว์ มีผู้แสดงกว่า 500 คน และชมระบบแสง สี เสียง อันยิ่งใหญ่ตระการตา </w:t>
            </w:r>
            <w:r w:rsidRPr="000C6DA7">
              <w:rPr>
                <w:rFonts w:ascii="AngsanaUPC" w:hAnsi="AngsanaUPC" w:cs="AngsanaUPC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ราคา </w:t>
            </w:r>
            <w:r w:rsidRPr="000C6DA7">
              <w:rPr>
                <w:rFonts w:ascii="AngsanaUPC" w:hAnsi="AngsanaUPC" w:cs="AngsanaUPC"/>
                <w:color w:val="FF0000"/>
                <w:sz w:val="30"/>
                <w:szCs w:val="30"/>
                <w:highlight w:val="yellow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300 </w:t>
            </w:r>
            <w:r w:rsidRPr="000C6DA7">
              <w:rPr>
                <w:rFonts w:ascii="AngsanaUPC" w:hAnsi="AngsanaUPC" w:cs="AngsanaUPC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หยวน / ท่าน (ชำระได้กับทางไกด์ท้องถิ่นและหัวหน้าทัวร์)</w:t>
            </w:r>
          </w:p>
        </w:tc>
      </w:tr>
    </w:tbl>
    <w:p w14:paraId="144C7476" w14:textId="0BB6EA3C" w:rsidR="001138EB" w:rsidRPr="000C6DA7" w:rsidRDefault="001138EB" w:rsidP="001138EB">
      <w:pPr>
        <w:spacing w:after="240"/>
        <w:ind w:left="1134" w:right="130"/>
        <w:jc w:val="thaiDistribute"/>
        <w:rPr>
          <w:rFonts w:ascii="AngsanaUPC" w:hAnsi="AngsanaUPC" w:cs="AngsanaUPC"/>
          <w:sz w:val="32"/>
          <w:szCs w:val="32"/>
        </w:rPr>
      </w:pPr>
    </w:p>
    <w:p w14:paraId="079B9F9B" w14:textId="67894807" w:rsidR="000C6DA7" w:rsidRPr="000C6DA7" w:rsidRDefault="000C6DA7" w:rsidP="000C6DA7">
      <w:pPr>
        <w:spacing w:before="240" w:after="240"/>
        <w:ind w:left="1134" w:right="-12" w:hanging="1134"/>
        <w:jc w:val="thaiDistribute"/>
        <w:rPr>
          <w:rFonts w:ascii="AngsanaUPC" w:hAnsi="AngsanaUPC" w:cs="AngsanaUPC"/>
          <w:b/>
          <w:bCs/>
          <w:sz w:val="30"/>
          <w:szCs w:val="30"/>
          <w:cs/>
        </w:rPr>
      </w:pPr>
      <w:r w:rsidRPr="000C6DA7">
        <w:rPr>
          <w:rFonts w:ascii="AngsanaUPC" w:hAnsi="AngsanaUPC" w:cs="AngsanaUPC"/>
          <w:b/>
          <w:bCs/>
          <w:color w:val="C00000"/>
          <w:sz w:val="32"/>
          <w:szCs w:val="32"/>
          <w:cs/>
        </w:rPr>
        <w:lastRenderedPageBreak/>
        <w:t xml:space="preserve">เย็น </w:t>
      </w:r>
      <w:r w:rsidRPr="000C6DA7">
        <w:rPr>
          <w:rFonts w:ascii="AngsanaUPC" w:hAnsi="AngsanaUPC" w:cs="AngsanaUPC"/>
          <w:b/>
          <w:bCs/>
          <w:color w:val="C00000"/>
          <w:sz w:val="32"/>
          <w:szCs w:val="32"/>
        </w:rPr>
        <w:tab/>
      </w:r>
      <w:r w:rsidRPr="000C6DA7">
        <w:rPr>
          <w:rFonts w:ascii="AngsanaUPC" w:hAnsi="AngsanaUPC" w:cs="AngsanaUPC"/>
          <w:b/>
          <w:bCs/>
          <w:color w:val="C00000"/>
          <w:sz w:val="32"/>
          <w:szCs w:val="32"/>
          <w:cs/>
        </w:rPr>
        <w:t xml:space="preserve">รับประทานอาหารเย็น ณ ภัตตาคาร </w:t>
      </w:r>
    </w:p>
    <w:p w14:paraId="0295D1D6" w14:textId="60978580" w:rsidR="00EE3A40" w:rsidRDefault="00EA6C89" w:rsidP="00F95C00">
      <w:pPr>
        <w:spacing w:after="240"/>
        <w:ind w:left="1134" w:right="130" w:hanging="1134"/>
        <w:jc w:val="thaiDistribute"/>
        <w:rPr>
          <w:rFonts w:ascii="AngsanaUPC" w:hAnsi="AngsanaUPC" w:cs="AngsanaUPC"/>
          <w:b/>
          <w:bCs/>
          <w:color w:val="0000CC"/>
          <w:sz w:val="32"/>
          <w:szCs w:val="32"/>
        </w:rPr>
      </w:pPr>
      <w:r w:rsidRPr="000C6DA7">
        <w:rPr>
          <w:rFonts w:ascii="AngsanaUPC" w:hAnsi="AngsanaUPC" w:cs="AngsanaUPC"/>
          <w:b/>
          <w:bCs/>
          <w:color w:val="0000CC"/>
          <w:sz w:val="32"/>
          <w:szCs w:val="32"/>
          <w:cs/>
        </w:rPr>
        <w:t>พักที่</w:t>
      </w:r>
      <w:r w:rsidR="00EE3A40" w:rsidRPr="000C6DA7">
        <w:rPr>
          <w:rFonts w:ascii="AngsanaUPC" w:hAnsi="AngsanaUPC" w:cs="AngsanaUPC"/>
          <w:b/>
          <w:bCs/>
          <w:color w:val="0000CC"/>
          <w:sz w:val="32"/>
          <w:szCs w:val="32"/>
          <w:cs/>
        </w:rPr>
        <w:tab/>
      </w:r>
      <w:r w:rsidR="000C6DA7" w:rsidRPr="000C6DA7">
        <w:rPr>
          <w:rFonts w:ascii="AngsanaUPC" w:hAnsi="AngsanaUPC" w:cs="AngsanaUPC"/>
          <w:b/>
          <w:bCs/>
          <w:color w:val="0000CC"/>
          <w:sz w:val="32"/>
          <w:szCs w:val="32"/>
        </w:rPr>
        <w:t>DAWEIYING HOTEL</w:t>
      </w:r>
      <w:r w:rsidR="00EE3A40" w:rsidRPr="000C6DA7">
        <w:rPr>
          <w:rFonts w:ascii="AngsanaUPC" w:hAnsi="AngsanaUPC" w:cs="AngsanaUPC"/>
          <w:b/>
          <w:bCs/>
          <w:color w:val="0000CC"/>
          <w:sz w:val="32"/>
          <w:szCs w:val="32"/>
        </w:rPr>
        <w:t xml:space="preserve"> </w:t>
      </w:r>
      <w:r w:rsidR="00EE3A40" w:rsidRPr="000C6DA7">
        <w:rPr>
          <w:rFonts w:ascii="AngsanaUPC" w:hAnsi="AngsanaUPC" w:cs="AngsanaUPC"/>
          <w:b/>
          <w:bCs/>
          <w:color w:val="0000CC"/>
          <w:sz w:val="32"/>
          <w:szCs w:val="32"/>
          <w:cs/>
        </w:rPr>
        <w:t>หรือระดับเทียบเท่า</w:t>
      </w:r>
      <w:r w:rsidRPr="000C6DA7">
        <w:rPr>
          <w:rFonts w:ascii="AngsanaUPC" w:hAnsi="AngsanaUPC" w:cs="AngsanaUPC"/>
          <w:b/>
          <w:bCs/>
          <w:color w:val="0000CC"/>
          <w:sz w:val="32"/>
          <w:szCs w:val="32"/>
          <w:cs/>
        </w:rPr>
        <w:t xml:space="preserve"> 4 ดาว</w:t>
      </w:r>
    </w:p>
    <w:p w14:paraId="0DCB529F" w14:textId="3986F423" w:rsidR="001138EB" w:rsidRDefault="001138EB" w:rsidP="000C6DA7">
      <w:pPr>
        <w:spacing w:after="240"/>
        <w:ind w:right="130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 w:rsidRPr="0077407D">
        <w:rPr>
          <w:rFonts w:ascii="FreesiaUPC" w:hAnsi="FreesiaUPC" w:cs="FreesiaUPC"/>
          <w:noProof/>
          <w:sz w:val="22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E3AEDD1" wp14:editId="21ED4F41">
                <wp:simplePos x="0" y="0"/>
                <wp:positionH relativeFrom="page">
                  <wp:posOffset>57150</wp:posOffset>
                </wp:positionH>
                <wp:positionV relativeFrom="paragraph">
                  <wp:posOffset>253364</wp:posOffset>
                </wp:positionV>
                <wp:extent cx="7439025" cy="676275"/>
                <wp:effectExtent l="0" t="0" r="9525" b="9525"/>
                <wp:wrapNone/>
                <wp:docPr id="448681483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3902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900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4E596F" w14:textId="0F83F57E" w:rsidR="001138EB" w:rsidRPr="00A060DE" w:rsidRDefault="001138EB" w:rsidP="001138EB">
                            <w:pPr>
                              <w:ind w:left="1440" w:hanging="1440"/>
                              <w:jc w:val="thaiDistribute"/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060DE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0C6DA7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A060DE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DE5B4A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เมืองฉงชิ่ง</w:t>
                            </w:r>
                            <w:r w:rsidRPr="00A060DE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DE5B4A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รถไฟฟ้ารางเบาทะลุตึก </w:t>
                            </w:r>
                            <w:r w:rsidRPr="00A060DE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="00DE5B4A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ตึกตะเกียบ </w:t>
                            </w:r>
                            <w:r w:rsidR="00DE5B4A" w:rsidRPr="00A060DE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DE5B4A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617A1" w:rsidRPr="00A617A1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ถนนคนเดินเจียฟางเป่ย์ </w:t>
                            </w:r>
                            <w:r w:rsidRPr="00A060DE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="00A617A1" w:rsidRPr="00A617A1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หงหยาต้ง</w:t>
                            </w:r>
                            <w:r w:rsidR="00A617A1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1CC9A2DC" w14:textId="22E03CA9" w:rsidR="001138EB" w:rsidRPr="00D56E11" w:rsidRDefault="001138EB" w:rsidP="001138EB">
                            <w:pPr>
                              <w:ind w:left="1440"/>
                              <w:jc w:val="thaiDistribute"/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D56E11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| </w:t>
                            </w:r>
                            <w:r w:rsidRPr="00D56E11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เลือกซื้ออออฟชั่น: </w:t>
                            </w:r>
                            <w:r w:rsidR="00A617A1" w:rsidRPr="00D56E11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ล่องเรือแม่น้ำแยงซีและแม่น้ำเจียหลิง ชมแสงสียามค่ำคืนเมืองฉงชิ่ง+สุกี้หม่าล่า</w:t>
                            </w:r>
                          </w:p>
                          <w:p w14:paraId="7E7999D9" w14:textId="77777777" w:rsidR="001138EB" w:rsidRPr="00DC1C92" w:rsidRDefault="001138EB" w:rsidP="001138EB">
                            <w:pPr>
                              <w:spacing w:line="360" w:lineRule="auto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3AEDD1" id="_x0000_s1028" style="position:absolute;left:0;text-align:left;margin-left:4.5pt;margin-top:19.95pt;width:585.75pt;height:53.25pt;z-index: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S+WFwIAAAgEAAAOAAAAZHJzL2Uyb0RvYy54bWysU9uO0zAQfUfiHyy/06ShFxo1Xa26KkJa&#10;LmLhAxzbaQKOx4zdpsvXM3bTUsEb4sXyzHjOzJw5Xt+desOOGn0HtuLTSc6ZthJUZ/cV//pl9+oN&#10;Zz4Iq4QBqyv+rD2/27x8sR5cqQtowSiNjECsLwdX8TYEV2aZl63uhZ+A05aCDWAvApm4zxSKgdB7&#10;kxV5vsgGQOUQpPaevA/nIN8k/KbRMnxsGq8DMxWn3kI6MZ11PLPNWpR7FK7t5NiG+IcuetFZKnqF&#10;ehBBsAN2f0H1nUTw0ISJhD6DpumkTjPQNNP8j2meWuF0moXI8e5Kk/9/sPLD8cl9wti6d48gv3tm&#10;YdsKu9f3iDC0WigqN41EZYPz5TUhGp5SWT28B0WrFYcAiYNTg30EpOnYKVH9fKVanwKT5FzOXq/y&#10;Ys6ZpNhiuSiW81RClJdshz681dCzeKk4wsGqz7TPVEIcH31IfCtmRR+rq2+cNb2h7R2FYdPFYrEc&#10;EcfHmSgvmGlcMJ3adcYkA/f11iCj1IqvVnm+243J/vaZsfGxhZgWCRHl2aOT0qilC0uRmKhBX4ZT&#10;fWKdqngRAaOnBvVMtCGcxUifhy4t4E/OBhJixf2Pg0DNmXlnifrVdDaLyk3GbL4syMDbSH0bEVYS&#10;VMVlQM7Oxjac9X5w2O1bqjVNFFq4p4U13bXnc1/jmkluab7xa0Q939rp1e8PvPkFAAD//wMAUEsD&#10;BBQABgAIAAAAIQCDFzKW4QAAAAkBAAAPAAAAZHJzL2Rvd25yZXYueG1sTI/BTsMwEETvSP0Ha5G4&#10;IOoU2qoJcaqCRA4ckCiIsxsvSWi8TuNtGvL1uCd6m9WsZt6k68E2osfO144UzKYRCKTCmZpKBZ8f&#10;L3crEJ41Gd04QgW/6GGdTa5SnRh3onfst1yKEEI+0Qoq5jaR0hcVWu2nrkUK3rfrrOZwdqU0nT6F&#10;cNvI+yhaSqtrCg2VbvG5wmK/PVoFP09f+e3hdeSxfyvsJt/bsfa5UjfXw+YRBOPA/89wxg/okAWm&#10;nTuS8aJREIclrOAhjkGc7dkqWoDYBTVfzkFmqbxckP0BAAD//wMAUEsBAi0AFAAGAAgAAAAhALaD&#10;OJL+AAAA4QEAABMAAAAAAAAAAAAAAAAAAAAAAFtDb250ZW50X1R5cGVzXS54bWxQSwECLQAUAAYA&#10;CAAAACEAOP0h/9YAAACUAQAACwAAAAAAAAAAAAAAAAAvAQAAX3JlbHMvLnJlbHNQSwECLQAUAAYA&#10;CAAAACEA2nkvlhcCAAAIBAAADgAAAAAAAAAAAAAAAAAuAgAAZHJzL2Uyb0RvYy54bWxQSwECLQAU&#10;AAYACAAAACEAgxcyluEAAAAJAQAADwAAAAAAAAAAAAAAAABxBAAAZHJzL2Rvd25yZXYueG1sUEsF&#10;BgAAAAAEAAQA8wAAAH8FAAAAAA==&#10;" fillcolor="#90f" stroked="f">
                <v:textbox>
                  <w:txbxContent>
                    <w:p w14:paraId="144E596F" w14:textId="0F83F57E" w:rsidR="001138EB" w:rsidRPr="00A060DE" w:rsidRDefault="001138EB" w:rsidP="001138EB">
                      <w:pPr>
                        <w:ind w:left="1440" w:hanging="1440"/>
                        <w:jc w:val="thaiDistribute"/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060DE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0C6DA7">
                        <w:rPr>
                          <w:rFonts w:ascii="AngsanaUPC" w:hAnsi="AngsanaUPC" w:cs="Angsan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  <w:r w:rsidRPr="00A060DE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DE5B4A">
                        <w:rPr>
                          <w:rFonts w:ascii="AngsanaUPC" w:hAnsi="AngsanaUPC" w:cs="Angsan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เมืองฉงชิ่ง</w:t>
                      </w:r>
                      <w:r w:rsidRPr="00A060DE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DE5B4A">
                        <w:rPr>
                          <w:rFonts w:ascii="AngsanaUPC" w:hAnsi="AngsanaUPC" w:cs="Angsan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รถไฟฟ้ารางเบาทะลุตึก </w:t>
                      </w:r>
                      <w:r w:rsidRPr="00A060DE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="00DE5B4A">
                        <w:rPr>
                          <w:rFonts w:ascii="AngsanaUPC" w:hAnsi="AngsanaUPC" w:cs="Angsan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ตึกตะเกียบ </w:t>
                      </w:r>
                      <w:r w:rsidR="00DE5B4A" w:rsidRPr="00A060DE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="00DE5B4A">
                        <w:rPr>
                          <w:rFonts w:ascii="AngsanaUPC" w:hAnsi="AngsanaUPC" w:cs="Angsan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617A1" w:rsidRPr="00A617A1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ถนนคนเดินเจียฟางเป่ย์ </w:t>
                      </w:r>
                      <w:r w:rsidRPr="00A060DE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="00A617A1" w:rsidRPr="00A617A1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หงหยาต้ง</w:t>
                      </w:r>
                      <w:r w:rsidR="00A617A1">
                        <w:rPr>
                          <w:rFonts w:ascii="AngsanaUPC" w:hAnsi="AngsanaUPC" w:cs="Angsan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1CC9A2DC" w14:textId="22E03CA9" w:rsidR="001138EB" w:rsidRPr="00D56E11" w:rsidRDefault="001138EB" w:rsidP="001138EB">
                      <w:pPr>
                        <w:ind w:left="1440"/>
                        <w:jc w:val="thaiDistribute"/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D56E11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</w:rPr>
                        <w:t xml:space="preserve">| </w:t>
                      </w:r>
                      <w:r w:rsidRPr="00D56E11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เลือกซื้ออออฟชั่น: </w:t>
                      </w:r>
                      <w:r w:rsidR="00A617A1" w:rsidRPr="00D56E11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ล่องเรือแม่น้ำแยงซีและแม่น้ำเจียหลิง ชมแสงสียามค่ำคืนเมืองฉงชิ่ง+สุกี้หม่าล่า</w:t>
                      </w:r>
                    </w:p>
                    <w:p w14:paraId="7E7999D9" w14:textId="77777777" w:rsidR="001138EB" w:rsidRPr="00DC1C92" w:rsidRDefault="001138EB" w:rsidP="001138EB">
                      <w:pPr>
                        <w:spacing w:line="360" w:lineRule="auto"/>
                        <w:jc w:val="right"/>
                        <w:rPr>
                          <w:rFonts w:ascii="Courier New" w:hAnsi="Courier New" w:cs="Courier New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039725B" w14:textId="77777777" w:rsidR="001138EB" w:rsidRDefault="001138EB" w:rsidP="00F95C00">
      <w:pPr>
        <w:spacing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0008E177" w14:textId="77777777" w:rsidR="001138EB" w:rsidRDefault="001138EB" w:rsidP="00F95C00">
      <w:pPr>
        <w:spacing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0977DA74" w14:textId="0B149E23" w:rsidR="00A617A1" w:rsidRDefault="00A617A1" w:rsidP="00A617A1">
      <w:pPr>
        <w:spacing w:before="240" w:after="240"/>
        <w:ind w:left="1134" w:right="-12" w:hanging="1134"/>
        <w:jc w:val="thaiDistribute"/>
        <w:rPr>
          <w:rFonts w:ascii="AngsanaUPC" w:hAnsi="AngsanaUPC" w:cs="AngsanaUPC"/>
          <w:b/>
          <w:bCs/>
          <w:color w:val="C00000"/>
          <w:sz w:val="32"/>
          <w:szCs w:val="32"/>
          <w:cs/>
        </w:rPr>
      </w:pPr>
      <w:r>
        <w:rPr>
          <w:rFonts w:ascii="AngsanaUPC" w:hAnsi="AngsanaUPC" w:cs="AngsanaUPC" w:hint="cs"/>
          <w:b/>
          <w:bCs/>
          <w:color w:val="C00000"/>
          <w:sz w:val="32"/>
          <w:szCs w:val="32"/>
          <w:cs/>
        </w:rPr>
        <w:t>เช้า</w:t>
      </w:r>
      <w:r w:rsidRPr="000C6DA7">
        <w:rPr>
          <w:rFonts w:ascii="AngsanaUPC" w:hAnsi="AngsanaUPC" w:cs="AngsanaUPC"/>
          <w:b/>
          <w:bCs/>
          <w:color w:val="C00000"/>
          <w:sz w:val="32"/>
          <w:szCs w:val="32"/>
          <w:cs/>
        </w:rPr>
        <w:t xml:space="preserve"> </w:t>
      </w:r>
      <w:r w:rsidRPr="000C6DA7">
        <w:rPr>
          <w:rFonts w:ascii="AngsanaUPC" w:hAnsi="AngsanaUPC" w:cs="AngsanaUPC"/>
          <w:b/>
          <w:bCs/>
          <w:color w:val="C00000"/>
          <w:sz w:val="32"/>
          <w:szCs w:val="32"/>
        </w:rPr>
        <w:tab/>
      </w:r>
      <w:r w:rsidRPr="000C6DA7">
        <w:rPr>
          <w:rFonts w:ascii="AngsanaUPC" w:hAnsi="AngsanaUPC" w:cs="AngsanaUPC"/>
          <w:b/>
          <w:bCs/>
          <w:color w:val="C00000"/>
          <w:sz w:val="32"/>
          <w:szCs w:val="32"/>
          <w:cs/>
        </w:rPr>
        <w:t>รับประทานอาหาร</w:t>
      </w:r>
      <w:r>
        <w:rPr>
          <w:rFonts w:ascii="AngsanaUPC" w:hAnsi="AngsanaUPC" w:cs="AngsanaUPC" w:hint="cs"/>
          <w:b/>
          <w:bCs/>
          <w:color w:val="C00000"/>
          <w:sz w:val="32"/>
          <w:szCs w:val="32"/>
          <w:cs/>
        </w:rPr>
        <w:t>เช้า</w:t>
      </w:r>
      <w:r w:rsidRPr="000C6DA7">
        <w:rPr>
          <w:rFonts w:ascii="AngsanaUPC" w:hAnsi="AngsanaUPC" w:cs="AngsanaUPC"/>
          <w:b/>
          <w:bCs/>
          <w:color w:val="C00000"/>
          <w:sz w:val="32"/>
          <w:szCs w:val="32"/>
          <w:cs/>
        </w:rPr>
        <w:t xml:space="preserve"> ณ </w:t>
      </w:r>
      <w:r>
        <w:rPr>
          <w:rFonts w:ascii="AngsanaUPC" w:hAnsi="AngsanaUPC" w:cs="AngsanaUPC" w:hint="cs"/>
          <w:b/>
          <w:bCs/>
          <w:color w:val="C00000"/>
          <w:sz w:val="32"/>
          <w:szCs w:val="32"/>
          <w:cs/>
        </w:rPr>
        <w:t>โรงแรม</w:t>
      </w:r>
    </w:p>
    <w:p w14:paraId="41EA7279" w14:textId="5A365250" w:rsidR="00F73818" w:rsidRPr="00A617A1" w:rsidRDefault="00A617A1" w:rsidP="00F73818">
      <w:pPr>
        <w:spacing w:before="240" w:after="240"/>
        <w:ind w:left="1134" w:right="-12" w:hanging="1134"/>
        <w:jc w:val="thaiDistribute"/>
        <w:rPr>
          <w:rFonts w:ascii="AngsanaUPC" w:hAnsi="AngsanaUPC" w:cs="AngsanaUPC"/>
          <w:sz w:val="30"/>
          <w:szCs w:val="30"/>
          <w:cs/>
        </w:rPr>
      </w:pPr>
      <w:r>
        <w:rPr>
          <w:rFonts w:ascii="AngsanaUPC" w:hAnsi="AngsanaUPC" w:cs="AngsanaUPC"/>
          <w:b/>
          <w:bCs/>
          <w:color w:val="C00000"/>
          <w:sz w:val="32"/>
          <w:szCs w:val="32"/>
          <w:cs/>
        </w:rPr>
        <w:tab/>
      </w:r>
      <w:r>
        <w:rPr>
          <w:rFonts w:ascii="AngsanaUPC" w:hAnsi="AngsanaUPC" w:cs="AngsanaUPC" w:hint="cs"/>
          <w:sz w:val="30"/>
          <w:szCs w:val="30"/>
          <w:cs/>
        </w:rPr>
        <w:t xml:space="preserve">นำท่านเดินทางสู่ </w:t>
      </w:r>
      <w:r w:rsidRPr="00A617A1">
        <w:rPr>
          <w:rFonts w:ascii="AngsanaUPC" w:hAnsi="AngsanaUPC" w:cs="AngsanaUPC" w:hint="cs"/>
          <w:b/>
          <w:bCs/>
          <w:color w:val="0000FF"/>
          <w:sz w:val="30"/>
          <w:szCs w:val="30"/>
          <w:cs/>
        </w:rPr>
        <w:t>เมืองฉงชิ่ง</w:t>
      </w:r>
      <w:r w:rsidRPr="00A617A1">
        <w:rPr>
          <w:rFonts w:ascii="AngsanaUPC" w:hAnsi="AngsanaUPC" w:cs="AngsanaUPC" w:hint="cs"/>
          <w:color w:val="0000FF"/>
          <w:sz w:val="30"/>
          <w:szCs w:val="30"/>
          <w:cs/>
        </w:rPr>
        <w:t xml:space="preserve"> </w:t>
      </w:r>
      <w:r w:rsidRPr="000C6DA7">
        <w:rPr>
          <w:rFonts w:ascii="AngsanaUPC" w:hAnsi="AngsanaUPC" w:cs="AngsanaUPC"/>
          <w:b/>
          <w:bCs/>
          <w:color w:val="C00000"/>
          <w:sz w:val="30"/>
          <w:szCs w:val="30"/>
          <w:cs/>
        </w:rPr>
        <w:t xml:space="preserve">(ใช้เวลาเดินทางประมาณ </w:t>
      </w:r>
      <w:r w:rsidRPr="000C6DA7">
        <w:rPr>
          <w:rFonts w:ascii="AngsanaUPC" w:hAnsi="AngsanaUPC" w:cs="AngsanaUPC"/>
          <w:b/>
          <w:bCs/>
          <w:color w:val="C00000"/>
          <w:sz w:val="30"/>
          <w:szCs w:val="30"/>
        </w:rPr>
        <w:t>2</w:t>
      </w:r>
      <w:r w:rsidR="00F73818">
        <w:rPr>
          <w:rFonts w:ascii="AngsanaUPC" w:hAnsi="AngsanaUPC" w:cs="AngsanaUPC" w:hint="cs"/>
          <w:b/>
          <w:bCs/>
          <w:color w:val="C00000"/>
          <w:sz w:val="30"/>
          <w:szCs w:val="30"/>
          <w:cs/>
        </w:rPr>
        <w:t>-</w:t>
      </w:r>
      <w:r w:rsidR="00F73818">
        <w:rPr>
          <w:rFonts w:ascii="AngsanaUPC" w:hAnsi="AngsanaUPC" w:cs="AngsanaUPC"/>
          <w:b/>
          <w:bCs/>
          <w:color w:val="C00000"/>
          <w:sz w:val="30"/>
          <w:szCs w:val="30"/>
        </w:rPr>
        <w:t>3</w:t>
      </w:r>
      <w:r w:rsidRPr="000C6DA7">
        <w:rPr>
          <w:rFonts w:ascii="AngsanaUPC" w:hAnsi="AngsanaUPC" w:cs="AngsanaUPC"/>
          <w:b/>
          <w:bCs/>
          <w:color w:val="C00000"/>
          <w:sz w:val="30"/>
          <w:szCs w:val="30"/>
          <w:cs/>
        </w:rPr>
        <w:t xml:space="preserve"> ชั่วโมง)</w:t>
      </w:r>
      <w:r>
        <w:rPr>
          <w:rFonts w:ascii="AngsanaUPC" w:hAnsi="AngsanaUPC" w:cs="AngsanaUPC" w:hint="cs"/>
          <w:sz w:val="30"/>
          <w:szCs w:val="30"/>
          <w:cs/>
        </w:rPr>
        <w:t xml:space="preserve"> </w:t>
      </w:r>
      <w:r w:rsidRPr="00A617A1">
        <w:rPr>
          <w:rFonts w:ascii="AngsanaUPC" w:hAnsi="AngsanaUPC" w:cs="AngsanaUPC"/>
          <w:sz w:val="30"/>
          <w:szCs w:val="30"/>
          <w:cs/>
        </w:rPr>
        <w:t>เมืองใหญ่สุดคูลทางจีนตอนใต้ ที่หลายคนรู้จักกันในชื่อเมืองแห่งหมอกและภูเขาของจีน เพราะไม่ว่าจะไปฉงชิ่งเดือนไหนก็มีโอกาสเจอหมอกฟุ้งๆ วิวเขาสวยๆ โดยเฉพาะตอนเช้า บรรยากาศโรแมนติกสุดๆ ด้วยโลเคชันที่โอบล้อมด้วยภูเขาและแม่น้ำ ทำให้อากาศที่นี่มีเอกลักษณ์เฉพาะตัวต่างจากเมืองใหญ่ในจีน</w:t>
      </w:r>
      <w:r w:rsidR="00F73818">
        <w:rPr>
          <w:rFonts w:ascii="AngsanaUPC" w:hAnsi="AngsanaUPC" w:cs="AngsanaUPC" w:hint="cs"/>
          <w:sz w:val="30"/>
          <w:szCs w:val="30"/>
          <w:cs/>
        </w:rPr>
        <w:t xml:space="preserve"> </w:t>
      </w:r>
      <w:r w:rsidRPr="00A617A1">
        <w:rPr>
          <w:rFonts w:ascii="AngsanaUPC" w:hAnsi="AngsanaUPC" w:cs="AngsanaUPC"/>
          <w:sz w:val="30"/>
          <w:szCs w:val="30"/>
          <w:cs/>
        </w:rPr>
        <w:t>รวมถึงเป็นต้นตำรับหม้อไฟหมาล่า</w:t>
      </w:r>
    </w:p>
    <w:p w14:paraId="0177E78A" w14:textId="5066E3A6" w:rsidR="00FF7E62" w:rsidRPr="00FF7E62" w:rsidRDefault="00F73818" w:rsidP="00FF7E62">
      <w:pPr>
        <w:spacing w:before="240" w:after="240"/>
        <w:ind w:left="1134" w:right="-12" w:hanging="1134"/>
        <w:jc w:val="thaiDistribute"/>
        <w:rPr>
          <w:rFonts w:ascii="AngsanaUPC" w:hAnsi="AngsanaUPC" w:cs="AngsanaUPC"/>
          <w:b/>
          <w:bCs/>
          <w:sz w:val="30"/>
          <w:szCs w:val="30"/>
        </w:rPr>
      </w:pPr>
      <w:r w:rsidRPr="000C6DA7">
        <w:rPr>
          <w:rFonts w:ascii="AngsanaUPC" w:hAnsi="AngsanaUPC" w:cs="AngsanaUPC"/>
          <w:b/>
          <w:bCs/>
          <w:color w:val="C00000"/>
          <w:sz w:val="32"/>
          <w:szCs w:val="32"/>
          <w:cs/>
        </w:rPr>
        <w:t xml:space="preserve">กลางวัน </w:t>
      </w:r>
      <w:r w:rsidRPr="000C6DA7">
        <w:rPr>
          <w:rFonts w:ascii="AngsanaUPC" w:hAnsi="AngsanaUPC" w:cs="AngsanaUPC"/>
          <w:b/>
          <w:bCs/>
          <w:color w:val="C00000"/>
          <w:sz w:val="32"/>
          <w:szCs w:val="32"/>
        </w:rPr>
        <w:tab/>
      </w:r>
      <w:r w:rsidRPr="000C6DA7">
        <w:rPr>
          <w:rFonts w:ascii="AngsanaUPC" w:hAnsi="AngsanaUPC" w:cs="AngsanaUPC"/>
          <w:b/>
          <w:bCs/>
          <w:color w:val="C00000"/>
          <w:sz w:val="32"/>
          <w:szCs w:val="32"/>
          <w:cs/>
        </w:rPr>
        <w:t xml:space="preserve">รับประทานอาหารกลางวัน ณ ภัตตาคาร </w:t>
      </w:r>
    </w:p>
    <w:p w14:paraId="452DAAD9" w14:textId="4E15F3B6" w:rsidR="001138EB" w:rsidRDefault="00FF7E62" w:rsidP="00154548">
      <w:pPr>
        <w:spacing w:after="240"/>
        <w:ind w:left="1134" w:right="130" w:hanging="1134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noProof/>
          <w:sz w:val="32"/>
          <w:szCs w:val="32"/>
          <w:lang w:val="th-TH"/>
        </w:rPr>
        <w:drawing>
          <wp:anchor distT="0" distB="0" distL="114300" distR="114300" simplePos="0" relativeHeight="251777024" behindDoc="0" locked="0" layoutInCell="1" allowOverlap="1" wp14:anchorId="5D89211D" wp14:editId="3B337053">
            <wp:simplePos x="0" y="0"/>
            <wp:positionH relativeFrom="margin">
              <wp:align>right</wp:align>
            </wp:positionH>
            <wp:positionV relativeFrom="paragraph">
              <wp:posOffset>2235835</wp:posOffset>
            </wp:positionV>
            <wp:extent cx="6678930" cy="2886075"/>
            <wp:effectExtent l="0" t="0" r="7620" b="9525"/>
            <wp:wrapNone/>
            <wp:docPr id="31809884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098847" name="Picture 318098847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72" b="10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930" cy="2886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818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ab/>
      </w:r>
      <w:r w:rsidR="00F73818">
        <w:rPr>
          <w:rFonts w:ascii="AngsanaUPC" w:hAnsi="AngsanaUPC" w:cs="AngsanaUPC" w:hint="cs"/>
          <w:sz w:val="32"/>
          <w:szCs w:val="32"/>
          <w:cs/>
        </w:rPr>
        <w:t xml:space="preserve">นำท่านแวะถ่ายรูปจุดชม </w:t>
      </w:r>
      <w:r w:rsidR="00F73818" w:rsidRPr="00F73818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รถไฟฟ้ารางเบาทะลุตึก</w:t>
      </w:r>
      <w:r w:rsidR="00F73818" w:rsidRPr="00F73818">
        <w:rPr>
          <w:rFonts w:ascii="AngsanaUPC" w:hAnsi="AngsanaUPC" w:cs="AngsanaUPC" w:hint="cs"/>
          <w:color w:val="0000FF"/>
          <w:sz w:val="32"/>
          <w:szCs w:val="32"/>
          <w:cs/>
        </w:rPr>
        <w:t xml:space="preserve"> </w:t>
      </w:r>
      <w:r w:rsidR="00F73818">
        <w:rPr>
          <w:rFonts w:ascii="AngsanaUPC" w:hAnsi="AngsanaUPC" w:cs="AngsanaUPC" w:hint="cs"/>
          <w:sz w:val="32"/>
          <w:szCs w:val="32"/>
          <w:cs/>
        </w:rPr>
        <w:t xml:space="preserve">เป็นรถไฟฟ้าที่วิ่งผ่านอาคารที่อยู่อาศัย จนกลายมาเป็นสถานที่เช็คอินที่มีชื่อเสียง </w:t>
      </w:r>
      <w:r w:rsidR="00154548" w:rsidRPr="00154548">
        <w:rPr>
          <w:rFonts w:ascii="AngsanaUPC" w:hAnsi="AngsanaUPC" w:cs="AngsanaUPC" w:hint="cs"/>
          <w:sz w:val="32"/>
          <w:szCs w:val="32"/>
          <w:cs/>
        </w:rPr>
        <w:t>ผู้ออกแบบการสร้างอาคารสถานีรถไฟฟ้าเส้นทางนี้ได้ปรับเปลี่ยนรูปแบบของอาคาร</w:t>
      </w:r>
      <w:r w:rsidR="00154548" w:rsidRPr="00154548">
        <w:rPr>
          <w:rFonts w:ascii="AngsanaUPC" w:hAnsi="AngsanaUPC" w:cs="AngsanaUPC"/>
          <w:sz w:val="32"/>
          <w:szCs w:val="32"/>
          <w:cs/>
        </w:rPr>
        <w:t xml:space="preserve"> </w:t>
      </w:r>
      <w:r w:rsidR="00154548" w:rsidRPr="00154548">
        <w:rPr>
          <w:rFonts w:ascii="AngsanaUPC" w:hAnsi="AngsanaUPC" w:cs="AngsanaUPC" w:hint="cs"/>
          <w:sz w:val="32"/>
          <w:szCs w:val="32"/>
          <w:cs/>
        </w:rPr>
        <w:t>และออกแบบสถานีรถไฟฟ้า</w:t>
      </w:r>
      <w:r w:rsidR="00154548" w:rsidRPr="00154548">
        <w:rPr>
          <w:rFonts w:ascii="AngsanaUPC" w:hAnsi="AngsanaUPC" w:cs="AngsanaUPC"/>
          <w:sz w:val="32"/>
          <w:szCs w:val="32"/>
          <w:cs/>
        </w:rPr>
        <w:t>"</w:t>
      </w:r>
      <w:r w:rsidR="00154548" w:rsidRPr="00154548">
        <w:rPr>
          <w:rFonts w:ascii="AngsanaUPC" w:hAnsi="AngsanaUPC" w:cs="AngsanaUPC" w:hint="cs"/>
          <w:sz w:val="32"/>
          <w:szCs w:val="32"/>
          <w:cs/>
        </w:rPr>
        <w:t>สถานีหลี่จื่อป้า</w:t>
      </w:r>
      <w:r w:rsidR="00154548" w:rsidRPr="00154548">
        <w:rPr>
          <w:rFonts w:ascii="AngsanaUPC" w:hAnsi="AngsanaUPC" w:cs="AngsanaUPC"/>
          <w:sz w:val="32"/>
          <w:szCs w:val="32"/>
          <w:cs/>
        </w:rPr>
        <w:t xml:space="preserve">" </w:t>
      </w:r>
      <w:r w:rsidR="00154548" w:rsidRPr="00154548">
        <w:rPr>
          <w:rFonts w:ascii="AngsanaUPC" w:hAnsi="AngsanaUPC" w:cs="AngsanaUPC" w:hint="cs"/>
          <w:sz w:val="32"/>
          <w:szCs w:val="32"/>
          <w:cs/>
        </w:rPr>
        <w:t>ให้ทะลุผ่านคอนโด</w:t>
      </w:r>
      <w:r w:rsidR="00154548" w:rsidRPr="00154548">
        <w:rPr>
          <w:rFonts w:ascii="AngsanaUPC" w:hAnsi="AngsanaUPC" w:cs="AngsanaUPC"/>
          <w:sz w:val="32"/>
          <w:szCs w:val="32"/>
          <w:cs/>
        </w:rPr>
        <w:t xml:space="preserve"> </w:t>
      </w:r>
      <w:r w:rsidR="00154548" w:rsidRPr="00154548">
        <w:rPr>
          <w:rFonts w:ascii="AngsanaUPC" w:hAnsi="AngsanaUPC" w:cs="AngsanaUPC" w:hint="cs"/>
          <w:sz w:val="32"/>
          <w:szCs w:val="32"/>
          <w:cs/>
        </w:rPr>
        <w:t>โดยรถไฟฟ้ารางเบาจะอยู่ที่บริเวณชั้น</w:t>
      </w:r>
      <w:r w:rsidR="00154548" w:rsidRPr="00154548">
        <w:rPr>
          <w:rFonts w:ascii="AngsanaUPC" w:hAnsi="AngsanaUPC" w:cs="AngsanaUPC"/>
          <w:sz w:val="32"/>
          <w:szCs w:val="32"/>
          <w:cs/>
        </w:rPr>
        <w:t xml:space="preserve"> </w:t>
      </w:r>
      <w:r w:rsidR="00154548" w:rsidRPr="00154548">
        <w:rPr>
          <w:rFonts w:ascii="AngsanaUPC" w:hAnsi="AngsanaUPC" w:cs="AngsanaUPC"/>
          <w:sz w:val="32"/>
          <w:szCs w:val="32"/>
        </w:rPr>
        <w:t>6-8</w:t>
      </w:r>
      <w:r w:rsidR="00154548" w:rsidRPr="00154548">
        <w:rPr>
          <w:rFonts w:ascii="AngsanaUPC" w:hAnsi="AngsanaUPC" w:cs="AngsanaUPC"/>
          <w:sz w:val="32"/>
          <w:szCs w:val="32"/>
          <w:cs/>
        </w:rPr>
        <w:t xml:space="preserve"> </w:t>
      </w:r>
      <w:r w:rsidR="00154548" w:rsidRPr="00154548">
        <w:rPr>
          <w:rFonts w:ascii="AngsanaUPC" w:hAnsi="AngsanaUPC" w:cs="AngsanaUPC" w:hint="cs"/>
          <w:sz w:val="32"/>
          <w:szCs w:val="32"/>
          <w:cs/>
        </w:rPr>
        <w:t>ร้านค้าด้านล่างชั้น</w:t>
      </w:r>
      <w:r w:rsidR="00154548" w:rsidRPr="00154548">
        <w:rPr>
          <w:rFonts w:ascii="AngsanaUPC" w:hAnsi="AngsanaUPC" w:cs="AngsanaUPC"/>
          <w:sz w:val="32"/>
          <w:szCs w:val="32"/>
          <w:cs/>
        </w:rPr>
        <w:t xml:space="preserve"> </w:t>
      </w:r>
      <w:r w:rsidR="00154548" w:rsidRPr="00154548">
        <w:rPr>
          <w:rFonts w:ascii="AngsanaUPC" w:hAnsi="AngsanaUPC" w:cs="AngsanaUPC"/>
          <w:sz w:val="32"/>
          <w:szCs w:val="32"/>
        </w:rPr>
        <w:t>6</w:t>
      </w:r>
      <w:r w:rsidR="00154548" w:rsidRPr="00154548">
        <w:rPr>
          <w:rFonts w:ascii="AngsanaUPC" w:hAnsi="AngsanaUPC" w:cs="AngsanaUPC"/>
          <w:sz w:val="32"/>
          <w:szCs w:val="32"/>
          <w:cs/>
        </w:rPr>
        <w:t xml:space="preserve"> </w:t>
      </w:r>
      <w:r w:rsidR="00154548" w:rsidRPr="00154548">
        <w:rPr>
          <w:rFonts w:ascii="AngsanaUPC" w:hAnsi="AngsanaUPC" w:cs="AngsanaUPC" w:hint="cs"/>
          <w:sz w:val="32"/>
          <w:szCs w:val="32"/>
          <w:cs/>
        </w:rPr>
        <w:t>และที่อยู่อาศัยเหนือชั้น</w:t>
      </w:r>
      <w:r w:rsidR="00154548" w:rsidRPr="00154548">
        <w:rPr>
          <w:rFonts w:ascii="AngsanaUPC" w:hAnsi="AngsanaUPC" w:cs="AngsanaUPC"/>
          <w:sz w:val="32"/>
          <w:szCs w:val="32"/>
          <w:cs/>
        </w:rPr>
        <w:t xml:space="preserve"> </w:t>
      </w:r>
      <w:r w:rsidR="00154548" w:rsidRPr="00154548">
        <w:rPr>
          <w:rFonts w:ascii="AngsanaUPC" w:hAnsi="AngsanaUPC" w:cs="AngsanaUPC"/>
          <w:sz w:val="32"/>
          <w:szCs w:val="32"/>
        </w:rPr>
        <w:t>8</w:t>
      </w:r>
      <w:r w:rsidR="00154548" w:rsidRPr="00154548">
        <w:rPr>
          <w:rFonts w:ascii="AngsanaUPC" w:hAnsi="AngsanaUPC" w:cs="AngsanaUPC"/>
          <w:sz w:val="32"/>
          <w:szCs w:val="32"/>
          <w:cs/>
        </w:rPr>
        <w:t xml:space="preserve"> </w:t>
      </w:r>
      <w:r w:rsidR="00154548" w:rsidRPr="00154548">
        <w:rPr>
          <w:rFonts w:ascii="AngsanaUPC" w:hAnsi="AngsanaUPC" w:cs="AngsanaUPC" w:hint="cs"/>
          <w:sz w:val="32"/>
          <w:szCs w:val="32"/>
          <w:cs/>
        </w:rPr>
        <w:t>จึงไม่มี ผลกระทบต่อการอยู่อาศัยของประชาชน</w:t>
      </w:r>
      <w:r w:rsidR="00154548" w:rsidRPr="00154548">
        <w:rPr>
          <w:rFonts w:ascii="AngsanaUPC" w:hAnsi="AngsanaUPC" w:cs="AngsanaUPC"/>
          <w:sz w:val="32"/>
          <w:szCs w:val="32"/>
          <w:cs/>
        </w:rPr>
        <w:t xml:space="preserve"> </w:t>
      </w:r>
      <w:r w:rsidR="00154548" w:rsidRPr="00154548">
        <w:rPr>
          <w:rFonts w:ascii="AngsanaUPC" w:hAnsi="AngsanaUPC" w:cs="AngsanaUPC" w:hint="cs"/>
          <w:sz w:val="32"/>
          <w:szCs w:val="32"/>
          <w:cs/>
        </w:rPr>
        <w:t>เมื่อผู้คนเดินทางไปฉงซิ่ง</w:t>
      </w:r>
      <w:r w:rsidR="00154548" w:rsidRPr="00154548">
        <w:rPr>
          <w:rFonts w:ascii="AngsanaUPC" w:hAnsi="AngsanaUPC" w:cs="AngsanaUPC"/>
          <w:sz w:val="32"/>
          <w:szCs w:val="32"/>
          <w:cs/>
        </w:rPr>
        <w:t xml:space="preserve"> </w:t>
      </w:r>
      <w:r w:rsidR="00154548" w:rsidRPr="00154548">
        <w:rPr>
          <w:rFonts w:ascii="AngsanaUPC" w:hAnsi="AngsanaUPC" w:cs="AngsanaUPC" w:hint="cs"/>
          <w:sz w:val="32"/>
          <w:szCs w:val="32"/>
          <w:cs/>
        </w:rPr>
        <w:t>ไม่เพียงจำได้ว่าต้องกินหม้อไฟและบะหมื่องซิ่งเท่านั้น</w:t>
      </w:r>
      <w:r w:rsidR="00154548" w:rsidRPr="00154548">
        <w:rPr>
          <w:rFonts w:ascii="AngsanaUPC" w:hAnsi="AngsanaUPC" w:cs="AngsanaUPC"/>
          <w:sz w:val="32"/>
          <w:szCs w:val="32"/>
          <w:cs/>
        </w:rPr>
        <w:t xml:space="preserve"> </w:t>
      </w:r>
      <w:r w:rsidR="00154548" w:rsidRPr="00154548">
        <w:rPr>
          <w:rFonts w:ascii="AngsanaUPC" w:hAnsi="AngsanaUPC" w:cs="AngsanaUPC" w:hint="cs"/>
          <w:sz w:val="32"/>
          <w:szCs w:val="32"/>
          <w:cs/>
        </w:rPr>
        <w:t>แต่ยังได้สัมผัสกับการจราจรมหัศจรรย์ของฉงชิ่งอีกด้วย</w:t>
      </w:r>
      <w:r w:rsidR="00154548" w:rsidRPr="00154548">
        <w:rPr>
          <w:rFonts w:ascii="AngsanaUPC" w:hAnsi="AngsanaUPC" w:cs="AngsanaUPC"/>
          <w:sz w:val="32"/>
          <w:szCs w:val="32"/>
          <w:cs/>
        </w:rPr>
        <w:t xml:space="preserve"> </w:t>
      </w:r>
      <w:r w:rsidR="00154548">
        <w:rPr>
          <w:rFonts w:ascii="AngsanaUPC" w:hAnsi="AngsanaUPC" w:cs="AngsanaUPC" w:hint="cs"/>
          <w:sz w:val="32"/>
          <w:szCs w:val="32"/>
          <w:cs/>
        </w:rPr>
        <w:t>จากนั้นนำท่าน</w:t>
      </w:r>
      <w:r w:rsidR="00154548" w:rsidRPr="00154548">
        <w:rPr>
          <w:rFonts w:ascii="AngsanaUPC" w:hAnsi="AngsanaUPC" w:cs="AngsanaUPC"/>
          <w:sz w:val="32"/>
          <w:szCs w:val="32"/>
          <w:cs/>
        </w:rPr>
        <w:t xml:space="preserve">แวะชม </w:t>
      </w:r>
      <w:r w:rsidR="00154548" w:rsidRPr="00154548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>ตึกตะเกียบ</w:t>
      </w:r>
      <w:r w:rsidR="00154548" w:rsidRPr="00154548">
        <w:rPr>
          <w:rFonts w:ascii="AngsanaUPC" w:hAnsi="AngsanaUPC" w:cs="AngsanaUPC"/>
          <w:color w:val="0000FF"/>
          <w:sz w:val="32"/>
          <w:szCs w:val="32"/>
          <w:cs/>
        </w:rPr>
        <w:t xml:space="preserve"> </w:t>
      </w:r>
      <w:r w:rsidR="00154548" w:rsidRPr="00154548">
        <w:rPr>
          <w:rFonts w:ascii="AngsanaUPC" w:hAnsi="AngsanaUPC" w:cs="AngsanaUPC"/>
          <w:color w:val="EE0000"/>
          <w:sz w:val="32"/>
          <w:szCs w:val="32"/>
          <w:cs/>
        </w:rPr>
        <w:t xml:space="preserve">(ถ่ายรูปด้านนอก) </w:t>
      </w:r>
      <w:r w:rsidR="00154548" w:rsidRPr="00154548">
        <w:rPr>
          <w:rFonts w:ascii="AngsanaUPC" w:hAnsi="AngsanaUPC" w:cs="AngsanaUPC"/>
          <w:sz w:val="32"/>
          <w:szCs w:val="32"/>
          <w:cs/>
        </w:rPr>
        <w:t>หนึ่งในสัญลักษณ์ของเมืองฉงชิ่ง มีรูปร่างคล้ายกอง "ตะเกียบยักษ์" สีดำและแดงที่วางซ้อนกันเป็นชั้นๆ ส่วนปลายของตะเกียบสีแดงและสีดำจะมีตัวอักษรจีนคำว่า “ไท้” และ “กั๋ว” ประทับอยู่</w:t>
      </w:r>
    </w:p>
    <w:p w14:paraId="67898355" w14:textId="5D08C939" w:rsidR="00693E46" w:rsidRDefault="00693E46" w:rsidP="00154548">
      <w:pPr>
        <w:spacing w:after="240"/>
        <w:ind w:left="1134" w:right="130" w:hanging="1134"/>
        <w:jc w:val="thaiDistribute"/>
        <w:rPr>
          <w:rFonts w:ascii="AngsanaUPC" w:hAnsi="AngsanaUPC" w:cs="AngsanaUPC"/>
          <w:noProof/>
          <w:sz w:val="32"/>
          <w:szCs w:val="32"/>
        </w:rPr>
      </w:pPr>
    </w:p>
    <w:p w14:paraId="68E4D60D" w14:textId="61607FDC" w:rsidR="00154548" w:rsidRPr="00F73818" w:rsidRDefault="00154548" w:rsidP="00154548">
      <w:pPr>
        <w:spacing w:after="240"/>
        <w:ind w:left="1134" w:right="130" w:hanging="1134"/>
        <w:jc w:val="thaiDistribute"/>
        <w:rPr>
          <w:rFonts w:ascii="AngsanaUPC" w:hAnsi="AngsanaUPC" w:cs="AngsanaUPC"/>
          <w:sz w:val="32"/>
          <w:szCs w:val="32"/>
          <w:cs/>
        </w:rPr>
      </w:pPr>
    </w:p>
    <w:p w14:paraId="13A49BA7" w14:textId="16046192" w:rsidR="001138EB" w:rsidRDefault="001138EB" w:rsidP="00F95C00">
      <w:pPr>
        <w:spacing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286BC97D" w14:textId="78AF32DD" w:rsidR="001138EB" w:rsidRDefault="001138EB" w:rsidP="00F95C00">
      <w:pPr>
        <w:spacing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2F77F64B" w14:textId="1D0F0CC2" w:rsidR="001138EB" w:rsidRDefault="001138EB" w:rsidP="00FF7E62">
      <w:pPr>
        <w:spacing w:after="240"/>
        <w:ind w:right="130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65760542" w14:textId="1A474EEB" w:rsidR="001138EB" w:rsidRPr="00603AAB" w:rsidRDefault="00603AAB" w:rsidP="00F95C00">
      <w:pPr>
        <w:spacing w:after="240"/>
        <w:ind w:left="1134" w:right="130" w:hanging="1134"/>
        <w:jc w:val="thaiDistribute"/>
        <w:rPr>
          <w:rFonts w:ascii="AngsanaUPC" w:hAnsi="AngsanaUPC" w:cs="AngsanaUPC"/>
          <w:color w:val="0000CC"/>
          <w:sz w:val="32"/>
          <w:szCs w:val="32"/>
          <w:cs/>
        </w:rPr>
      </w:pPr>
      <w:r>
        <w:rPr>
          <w:rFonts w:ascii="AngsanaUPC" w:hAnsi="AngsanaUPC" w:cs="Angsan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78048" behindDoc="0" locked="0" layoutInCell="1" allowOverlap="1" wp14:anchorId="7CD2DB2C" wp14:editId="41BDA4B7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585720" cy="1724025"/>
            <wp:effectExtent l="0" t="0" r="5080" b="9525"/>
            <wp:wrapThrough wrapText="bothSides">
              <wp:wrapPolygon edited="0">
                <wp:start x="0" y="0"/>
                <wp:lineTo x="0" y="21481"/>
                <wp:lineTo x="21483" y="21481"/>
                <wp:lineTo x="21483" y="0"/>
                <wp:lineTo x="0" y="0"/>
              </wp:wrapPolygon>
            </wp:wrapThrough>
            <wp:docPr id="148963349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633499" name="Picture 148963349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572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3AAB">
        <w:rPr>
          <w:rFonts w:ascii="AngsanaUPC" w:hAnsi="AngsanaUPC" w:cs="AngsanaUPC"/>
          <w:sz w:val="32"/>
          <w:szCs w:val="32"/>
          <w:cs/>
        </w:rPr>
        <w:t xml:space="preserve">อิสระช้อปปิ้งที่ </w:t>
      </w:r>
      <w:r w:rsidRPr="00603AAB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>ถนนคนเดินเจี่ยฟางเป่ย</w:t>
      </w:r>
      <w:r w:rsidRPr="00603AAB">
        <w:rPr>
          <w:rFonts w:ascii="AngsanaUPC" w:hAnsi="AngsanaUPC" w:cs="AngsanaUPC"/>
          <w:color w:val="0000FF"/>
          <w:sz w:val="32"/>
          <w:szCs w:val="32"/>
          <w:cs/>
        </w:rPr>
        <w:t xml:space="preserve"> </w:t>
      </w:r>
      <w:r w:rsidRPr="00603AAB">
        <w:rPr>
          <w:rFonts w:ascii="AngsanaUPC" w:hAnsi="AngsanaUPC" w:cs="AngsanaUPC"/>
          <w:sz w:val="32"/>
          <w:szCs w:val="32"/>
          <w:cs/>
        </w:rPr>
        <w:t xml:space="preserve">(ถนนคนเดินเมืองฉงชิ่ง) มีสินค้าแบรนด์เนมให้ได้เลือกช้อปปิ้งจุใจ ตั้งอยู่บริเวณอนุสาวรีย์ปลดแอกเป็นศูนย์กลางทางการค้าขนาดใหญ่ใจกลางเมือง เต็มไปด้วยร้านค้ากว่า </w:t>
      </w:r>
      <w:r w:rsidRPr="00603AAB">
        <w:rPr>
          <w:rFonts w:ascii="AngsanaUPC" w:hAnsi="AngsanaUPC" w:cs="AngsanaUPC"/>
          <w:sz w:val="32"/>
          <w:szCs w:val="32"/>
        </w:rPr>
        <w:t xml:space="preserve">3,000  </w:t>
      </w:r>
      <w:r w:rsidRPr="00603AAB">
        <w:rPr>
          <w:rFonts w:ascii="AngsanaUPC" w:hAnsi="AngsanaUPC" w:cs="AngsanaUPC"/>
          <w:sz w:val="32"/>
          <w:szCs w:val="32"/>
          <w:cs/>
        </w:rPr>
        <w:t>ร้านอาหารและช้อปปิ้งมอลล์ขนาดใหญ่</w:t>
      </w:r>
    </w:p>
    <w:p w14:paraId="5B86BAB0" w14:textId="77777777" w:rsidR="001138EB" w:rsidRDefault="001138EB" w:rsidP="00F95C00">
      <w:pPr>
        <w:spacing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66CC0E03" w14:textId="77777777" w:rsidR="001138EB" w:rsidRDefault="001138EB" w:rsidP="00F95C00">
      <w:pPr>
        <w:spacing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3A386F56" w14:textId="09258741" w:rsidR="001138EB" w:rsidRPr="00603AAB" w:rsidRDefault="00603AAB" w:rsidP="00F95C00">
      <w:pPr>
        <w:spacing w:after="240"/>
        <w:ind w:left="1134" w:right="130" w:hanging="1134"/>
        <w:jc w:val="thaiDistribute"/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 w:hint="cs"/>
          <w:sz w:val="32"/>
          <w:szCs w:val="32"/>
          <w:cs/>
        </w:rPr>
        <w:t>จากนั้น</w:t>
      </w:r>
      <w:r>
        <w:rPr>
          <w:rFonts w:ascii="AngsanaUPC" w:hAnsi="AngsanaUPC" w:cs="AngsanaUPC"/>
          <w:sz w:val="32"/>
          <w:szCs w:val="32"/>
          <w:cs/>
        </w:rPr>
        <w:tab/>
      </w:r>
      <w:r>
        <w:rPr>
          <w:rFonts w:ascii="AngsanaUPC" w:hAnsi="AngsanaUPC" w:cs="AngsanaUPC" w:hint="cs"/>
          <w:sz w:val="32"/>
          <w:szCs w:val="32"/>
          <w:cs/>
        </w:rPr>
        <w:t>นำท่าน</w:t>
      </w:r>
      <w:r w:rsidRPr="00603AAB">
        <w:rPr>
          <w:rFonts w:ascii="AngsanaUPC" w:hAnsi="AngsanaUPC" w:cs="AngsanaUPC"/>
          <w:sz w:val="32"/>
          <w:szCs w:val="32"/>
          <w:cs/>
        </w:rPr>
        <w:t xml:space="preserve">ชมสินค้าพื้นเมืองช็อปปิ้งมอลล์ขนาดใหญ่ </w:t>
      </w:r>
      <w:r w:rsidRPr="00603AAB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>หงหยาต้ง</w:t>
      </w:r>
      <w:r w:rsidRPr="00603AAB">
        <w:rPr>
          <w:rFonts w:ascii="AngsanaUPC" w:hAnsi="AngsanaUPC" w:cs="AngsanaUPC"/>
          <w:color w:val="0000FF"/>
          <w:sz w:val="32"/>
          <w:szCs w:val="32"/>
          <w:cs/>
        </w:rPr>
        <w:t xml:space="preserve"> </w:t>
      </w:r>
      <w:r w:rsidRPr="00603AAB">
        <w:rPr>
          <w:rFonts w:ascii="AngsanaUPC" w:hAnsi="AngsanaUPC" w:cs="AngsanaUPC"/>
          <w:sz w:val="32"/>
          <w:szCs w:val="32"/>
          <w:cs/>
        </w:rPr>
        <w:t>ตั้งอยู่ริมฝั่งแม่น้ำเจียหลิง มีความโดดเด่นทางด้านสถาปัตยกรรมที่ตกแต่งในรูปแบบจีนโบราณ มีทั้งหมด 4 ชั้น ภายในเป็นตลาดของกินที่เต็มไปด้วยร้านค้ามากมาย มีทั้งสินค้าแปรรูปและเครื่องเทศ โดยเฉพาะ “หมาล่า” วัตุดิบที่ชาวจีนเสฉวน นิยมใส่ลงไปในอาหาร ซึ่งฉงชิ่งนั้นเป็นเมืองต้นตำรับของหมาล่านั่นเอง</w:t>
      </w:r>
    </w:p>
    <w:p w14:paraId="755B1713" w14:textId="198769CA" w:rsidR="001138EB" w:rsidRDefault="00AE6E18" w:rsidP="00F95C00">
      <w:pPr>
        <w:spacing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CC"/>
          <w:sz w:val="32"/>
          <w:szCs w:val="32"/>
        </w:rPr>
        <w:drawing>
          <wp:anchor distT="0" distB="0" distL="114300" distR="114300" simplePos="0" relativeHeight="251780096" behindDoc="0" locked="0" layoutInCell="1" allowOverlap="1" wp14:anchorId="217D3B29" wp14:editId="5817271C">
            <wp:simplePos x="0" y="0"/>
            <wp:positionH relativeFrom="margin">
              <wp:posOffset>3359139</wp:posOffset>
            </wp:positionH>
            <wp:positionV relativeFrom="paragraph">
              <wp:posOffset>12700</wp:posOffset>
            </wp:positionV>
            <wp:extent cx="3324236" cy="2217420"/>
            <wp:effectExtent l="0" t="0" r="9525" b="0"/>
            <wp:wrapNone/>
            <wp:docPr id="157886237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862371" name="Picture 157886237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911" cy="221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0000CC"/>
          <w:sz w:val="32"/>
          <w:szCs w:val="32"/>
        </w:rPr>
        <w:drawing>
          <wp:anchor distT="0" distB="0" distL="114300" distR="114300" simplePos="0" relativeHeight="251779072" behindDoc="0" locked="0" layoutInCell="1" allowOverlap="1" wp14:anchorId="2C9373FE" wp14:editId="0A1B65A5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3333750" cy="2217751"/>
            <wp:effectExtent l="0" t="0" r="0" b="0"/>
            <wp:wrapNone/>
            <wp:docPr id="16381757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175744" name="Picture 163817574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217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12BB59" w14:textId="0015F17C" w:rsidR="001138EB" w:rsidRDefault="001138EB" w:rsidP="00F95C00">
      <w:pPr>
        <w:spacing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568ECBC0" w14:textId="102EA62F" w:rsidR="001138EB" w:rsidRDefault="001138EB" w:rsidP="00F95C00">
      <w:pPr>
        <w:spacing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7F3468E0" w14:textId="77777777" w:rsidR="001138EB" w:rsidRDefault="001138EB" w:rsidP="00F95C00">
      <w:pPr>
        <w:spacing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364609C7" w14:textId="77777777" w:rsidR="00603AAB" w:rsidRDefault="00603AAB" w:rsidP="00F95C00">
      <w:pPr>
        <w:spacing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63F1790C" w14:textId="77777777" w:rsidR="00603AAB" w:rsidRDefault="00603AAB" w:rsidP="00AE6E18">
      <w:pPr>
        <w:spacing w:after="240"/>
        <w:ind w:right="130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tbl>
      <w:tblPr>
        <w:tblStyle w:val="GridTable4-Accent2"/>
        <w:tblpPr w:leftFromText="180" w:rightFromText="180" w:vertAnchor="text" w:horzAnchor="margin" w:tblpXSpec="center" w:tblpY="-3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10099"/>
      </w:tblGrid>
      <w:tr w:rsidR="001138EB" w14:paraId="03D9A155" w14:textId="77777777" w:rsidTr="00520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9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shd w:val="clear" w:color="auto" w:fill="CCC0D9" w:themeFill="accent4" w:themeFillTint="66"/>
          </w:tcPr>
          <w:p w14:paraId="2848971B" w14:textId="41A626AB" w:rsidR="001138EB" w:rsidRPr="00811207" w:rsidRDefault="001138EB" w:rsidP="00520CFF">
            <w:pPr>
              <w:spacing w:after="240"/>
              <w:ind w:right="130"/>
              <w:jc w:val="thaiDistribute"/>
              <w:rPr>
                <w:rFonts w:ascii="FreesiaUPC" w:hAnsi="FreesiaUPC" w:cs="FreesiaUPC"/>
                <w:sz w:val="30"/>
                <w:szCs w:val="30"/>
                <w:cs/>
              </w:rPr>
            </w:pPr>
            <w:r w:rsidRPr="00912B95">
              <w:rPr>
                <w:rFonts w:ascii="FreesiaUPC" w:hAnsi="FreesiaUPC" w:cs="FreesiaUPC" w:hint="cs"/>
                <w:color w:val="auto"/>
                <w:sz w:val="32"/>
                <w:szCs w:val="32"/>
                <w:u w:val="single"/>
                <w:cs/>
              </w:rPr>
              <w:t>ออฟชั่น</w:t>
            </w:r>
            <w:r w:rsidRPr="00912B95">
              <w:rPr>
                <w:rFonts w:ascii="FreesiaUPC" w:hAnsi="FreesiaUPC" w:cs="FreesiaUPC"/>
                <w:color w:val="auto"/>
                <w:sz w:val="32"/>
                <w:szCs w:val="32"/>
                <w:u w:val="single"/>
              </w:rPr>
              <w:t xml:space="preserve">: </w:t>
            </w:r>
            <w:r w:rsidR="00AE6E18">
              <w:rPr>
                <w:rFonts w:ascii="FreesiaUPC" w:hAnsi="FreesiaUPC" w:cs="FreesiaUPC" w:hint="cs"/>
                <w:color w:val="auto"/>
                <w:sz w:val="32"/>
                <w:szCs w:val="32"/>
                <w:u w:val="single"/>
                <w:cs/>
              </w:rPr>
              <w:t>ล่องเรือชมแม่น้ำ 2 สาย</w:t>
            </w:r>
            <w:r w:rsidR="00D43D73">
              <w:rPr>
                <w:rFonts w:ascii="FreesiaUPC" w:hAnsi="FreesiaUPC" w:cs="FreesiaUPC" w:hint="cs"/>
                <w:color w:val="auto"/>
                <w:sz w:val="32"/>
                <w:szCs w:val="32"/>
                <w:u w:val="single"/>
                <w:cs/>
              </w:rPr>
              <w:t>+สุกี้หม่าล่า</w:t>
            </w:r>
            <w:r w:rsidRPr="00AE6E18">
              <w:rPr>
                <w:rFonts w:ascii="FreesiaUPC" w:hAnsi="FreesiaUPC" w:cs="FreesiaUPC" w:hint="cs"/>
                <w:color w:val="auto"/>
                <w:sz w:val="32"/>
                <w:szCs w:val="32"/>
                <w:cs/>
              </w:rPr>
              <w:t xml:space="preserve"> </w:t>
            </w:r>
            <w:r w:rsidR="00AE6E18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ล่องเรือชมทัศนียภาพของแม่น้ำแยงซีเกียงและแม่น้ำเจียหลิง</w:t>
            </w:r>
            <w:r w:rsidR="00D43D73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ในยามค่ำคืน โดยเฉพาะแม่น้ำแยงซีเกียงที่มีชื่อเสียงระดับโลก ซึ่งต้นแม่น้ำอยู่ที่ทิเบตและมณฑลชิวไห่ มีความยาวประมาณ 6</w:t>
            </w:r>
            <w:r w:rsidR="00D43D73"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lang w:eastAsia="en-US"/>
              </w:rPr>
              <w:t xml:space="preserve">,300 </w:t>
            </w:r>
            <w:r w:rsidR="00D43D73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 xml:space="preserve">กิโลเมตร ไหลผ่านฉงชิ่งไปออกทะเลจีนตะวันออก โดยแม่น้ำแยงซีเกียงเป็นแม่น้ำที่ยาวที่สุดในเอเชีย หรือยาวเป็นอันดับ 3 ของโลก </w:t>
            </w:r>
            <w:r w:rsidRPr="002B0CDE"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ราคา </w:t>
            </w:r>
            <w:r>
              <w:rPr>
                <w:rFonts w:ascii="FreesiaUPC" w:hAnsi="FreesiaUPC" w:cs="FreesiaUPC"/>
                <w:color w:val="FF0000"/>
                <w:sz w:val="30"/>
                <w:szCs w:val="30"/>
                <w:highlight w:val="yellow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  <w:r w:rsidR="00D43D73">
              <w:rPr>
                <w:rFonts w:ascii="FreesiaUPC" w:hAnsi="FreesiaUPC" w:cs="FreesiaUPC"/>
                <w:color w:val="FF0000"/>
                <w:sz w:val="30"/>
                <w:szCs w:val="30"/>
                <w:highlight w:val="yellow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8</w:t>
            </w:r>
            <w:r>
              <w:rPr>
                <w:rFonts w:ascii="FreesiaUPC" w:hAnsi="FreesiaUPC" w:cs="FreesiaUPC"/>
                <w:color w:val="FF0000"/>
                <w:sz w:val="30"/>
                <w:szCs w:val="30"/>
                <w:highlight w:val="yellow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 </w:t>
            </w:r>
            <w:r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หยวน</w:t>
            </w:r>
            <w:r w:rsidRPr="002B0CDE"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/ ท่าน (ชำระได้กับทางไกด์ท้องถิ่นและหัวหน้าทัวร์)</w:t>
            </w:r>
          </w:p>
        </w:tc>
      </w:tr>
    </w:tbl>
    <w:p w14:paraId="0D72F53D" w14:textId="77777777" w:rsidR="001138EB" w:rsidRPr="00D43D73" w:rsidRDefault="001138EB" w:rsidP="00D43D73">
      <w:pPr>
        <w:spacing w:after="240"/>
        <w:ind w:left="1134" w:right="130" w:hanging="1134"/>
        <w:jc w:val="thaiDistribute"/>
        <w:rPr>
          <w:rFonts w:ascii="AngsanaUPC" w:hAnsi="AngsanaUPC" w:cs="AngsanaUPC"/>
          <w:b/>
          <w:bCs/>
          <w:color w:val="0000CC"/>
          <w:sz w:val="32"/>
          <w:szCs w:val="32"/>
        </w:rPr>
      </w:pPr>
    </w:p>
    <w:p w14:paraId="3CBAA484" w14:textId="2F0C08B7" w:rsidR="00D43D73" w:rsidRPr="00D43D73" w:rsidRDefault="00D43D73" w:rsidP="00D43D73">
      <w:pPr>
        <w:spacing w:after="240"/>
        <w:ind w:left="1134" w:right="130" w:hanging="1134"/>
        <w:jc w:val="thaiDistribute"/>
        <w:rPr>
          <w:rFonts w:ascii="AngsanaUPC" w:hAnsi="AngsanaUPC" w:cs="AngsanaUPC"/>
          <w:b/>
          <w:bCs/>
          <w:color w:val="C00000"/>
          <w:sz w:val="32"/>
          <w:szCs w:val="32"/>
        </w:rPr>
      </w:pPr>
      <w:r w:rsidRPr="00D43D73">
        <w:rPr>
          <w:rFonts w:ascii="AngsanaUPC" w:hAnsi="AngsanaUPC" w:cs="AngsanaUPC"/>
          <w:b/>
          <w:bCs/>
          <w:color w:val="C00000"/>
          <w:sz w:val="32"/>
          <w:szCs w:val="32"/>
          <w:cs/>
        </w:rPr>
        <w:t>เย็น</w:t>
      </w:r>
      <w:r w:rsidRPr="00D43D73">
        <w:rPr>
          <w:rFonts w:ascii="AngsanaUPC" w:hAnsi="AngsanaUPC" w:cs="AngsanaUPC"/>
          <w:b/>
          <w:bCs/>
          <w:color w:val="C00000"/>
          <w:sz w:val="32"/>
          <w:szCs w:val="32"/>
          <w:cs/>
        </w:rPr>
        <w:tab/>
        <w:t>อิสระอาหารเย็น เพื่อสะดวกแก่การท่องเที่ยว</w:t>
      </w:r>
    </w:p>
    <w:p w14:paraId="6D0FBE29" w14:textId="438A08AF" w:rsidR="00D43D73" w:rsidRPr="00D43D73" w:rsidRDefault="00D43D73" w:rsidP="00D43D73">
      <w:pPr>
        <w:spacing w:after="240"/>
        <w:ind w:left="1134" w:right="130" w:hanging="1134"/>
        <w:jc w:val="thaiDistribute"/>
        <w:rPr>
          <w:rFonts w:ascii="AngsanaUPC" w:hAnsi="AngsanaUPC" w:cs="AngsanaUPC"/>
          <w:b/>
          <w:bCs/>
          <w:color w:val="0000CC"/>
          <w:sz w:val="32"/>
          <w:szCs w:val="32"/>
        </w:rPr>
      </w:pPr>
      <w:r w:rsidRPr="00D43D73">
        <w:rPr>
          <w:rFonts w:ascii="AngsanaUPC" w:hAnsi="AngsanaUPC" w:cs="AngsanaUPC"/>
          <w:b/>
          <w:bCs/>
          <w:color w:val="0000CC"/>
          <w:sz w:val="32"/>
          <w:szCs w:val="32"/>
          <w:cs/>
        </w:rPr>
        <w:t>พักที่</w:t>
      </w:r>
      <w:r w:rsidRPr="00D43D73">
        <w:rPr>
          <w:rFonts w:ascii="AngsanaUPC" w:hAnsi="AngsanaUPC" w:cs="AngsanaUPC"/>
          <w:b/>
          <w:bCs/>
          <w:color w:val="0000CC"/>
          <w:sz w:val="32"/>
          <w:szCs w:val="32"/>
          <w:cs/>
        </w:rPr>
        <w:tab/>
      </w:r>
      <w:r>
        <w:rPr>
          <w:rFonts w:ascii="AngsanaUPC" w:hAnsi="AngsanaUPC" w:cs="AngsanaUPC"/>
          <w:b/>
          <w:bCs/>
          <w:color w:val="0000CC"/>
          <w:sz w:val="32"/>
          <w:szCs w:val="32"/>
        </w:rPr>
        <w:t xml:space="preserve">HOLIDAY INN </w:t>
      </w:r>
      <w:r w:rsidR="00D56E11">
        <w:rPr>
          <w:rFonts w:ascii="AngsanaUPC" w:hAnsi="AngsanaUPC" w:cs="AngsanaUPC"/>
          <w:b/>
          <w:bCs/>
          <w:color w:val="0000CC"/>
          <w:sz w:val="32"/>
          <w:szCs w:val="32"/>
        </w:rPr>
        <w:t>EXPRESS</w:t>
      </w:r>
      <w:r w:rsidRPr="00D43D73">
        <w:rPr>
          <w:rFonts w:ascii="AngsanaUPC" w:hAnsi="AngsanaUPC" w:cs="AngsanaUPC"/>
          <w:b/>
          <w:bCs/>
          <w:color w:val="0000CC"/>
          <w:sz w:val="32"/>
          <w:szCs w:val="32"/>
        </w:rPr>
        <w:t xml:space="preserve"> </w:t>
      </w:r>
      <w:r w:rsidRPr="00D43D73">
        <w:rPr>
          <w:rFonts w:ascii="AngsanaUPC" w:hAnsi="AngsanaUPC" w:cs="AngsanaUPC"/>
          <w:b/>
          <w:bCs/>
          <w:color w:val="0000CC"/>
          <w:sz w:val="32"/>
          <w:szCs w:val="32"/>
          <w:cs/>
        </w:rPr>
        <w:t>หรือระดับเทียบเท่า 4 ดาว</w:t>
      </w:r>
    </w:p>
    <w:p w14:paraId="503F5264" w14:textId="77777777" w:rsidR="001138EB" w:rsidRPr="00D56E11" w:rsidRDefault="001138EB" w:rsidP="00D56E11">
      <w:pPr>
        <w:spacing w:after="240"/>
        <w:ind w:right="130"/>
        <w:jc w:val="thaiDistribute"/>
        <w:rPr>
          <w:rFonts w:ascii="AngsanaUPC" w:hAnsi="AngsanaUPC" w:cs="AngsanaUPC"/>
          <w:b/>
          <w:bCs/>
          <w:color w:val="0000CC"/>
          <w:sz w:val="32"/>
          <w:szCs w:val="32"/>
        </w:rPr>
      </w:pPr>
    </w:p>
    <w:p w14:paraId="5BC4EA17" w14:textId="07F690D6" w:rsidR="00A87B97" w:rsidRPr="00D56E11" w:rsidRDefault="00A87B97" w:rsidP="008C7251">
      <w:pPr>
        <w:spacing w:before="240" w:after="240" w:line="276" w:lineRule="auto"/>
        <w:ind w:left="-540" w:right="130"/>
        <w:jc w:val="thaiDistribute"/>
        <w:rPr>
          <w:rFonts w:ascii="AngsanaUPC" w:eastAsiaTheme="minorHAnsi" w:hAnsi="AngsanaUPC" w:cs="AngsanaUPC"/>
          <w:b/>
          <w:bCs/>
          <w:color w:val="0000FF"/>
          <w:sz w:val="22"/>
          <w:szCs w:val="22"/>
          <w:lang w:eastAsia="en-US"/>
        </w:rPr>
      </w:pPr>
      <w:r w:rsidRPr="00D56E11">
        <w:rPr>
          <w:rFonts w:ascii="AngsanaUPC" w:hAnsi="AngsanaUPC" w:cs="AngsanaUPC"/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3DDEB962" wp14:editId="6D4B2132">
                <wp:extent cx="7438292" cy="771525"/>
                <wp:effectExtent l="0" t="0" r="0" b="9525"/>
                <wp:docPr id="9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38292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900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0EB03C2" w14:textId="77777777" w:rsidR="00D56E11" w:rsidRPr="00D56E11" w:rsidRDefault="00A87B97" w:rsidP="00D56E11">
                            <w:pPr>
                              <w:ind w:left="1418" w:hanging="1418"/>
                              <w:jc w:val="thaiDistribute"/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56E11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 w:rsidR="00A85012" w:rsidRPr="00D56E11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ที่</w:t>
                            </w:r>
                            <w:r w:rsidR="004A206E" w:rsidRPr="00D56E11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56E11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="00A85012" w:rsidRPr="00D56E11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D56E11" w:rsidRPr="00D56E11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อิสระท่องเที่ยวตามอัธยาศัยเต็มวัน</w:t>
                            </w:r>
                            <w:r w:rsidR="00D56E11" w:rsidRPr="00D56E11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D56E11" w:rsidRPr="00D56E11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ไม่รวมค่าบริการไกด์</w:t>
                            </w:r>
                            <w:r w:rsidR="00D56E11" w:rsidRPr="00D56E11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56E11" w:rsidRPr="00D56E11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และรถรับ</w:t>
                            </w:r>
                            <w:r w:rsidR="00D56E11" w:rsidRPr="00D56E11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D56E11" w:rsidRPr="00D56E11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ส่ง</w:t>
                            </w:r>
                            <w:r w:rsidR="00D56E11" w:rsidRPr="00D56E11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DCE3912" w14:textId="542EC71B" w:rsidR="00BC5570" w:rsidRPr="00D56E11" w:rsidRDefault="00D56E11" w:rsidP="00D56E11">
                            <w:pPr>
                              <w:ind w:left="1418"/>
                              <w:jc w:val="thaiDistribute"/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D56E11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| </w:t>
                            </w:r>
                            <w:r w:rsidRPr="00D56E11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เลือกซื้ออออฟชั่น</w:t>
                            </w:r>
                            <w:r w:rsidRPr="00D56E11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: </w:t>
                            </w:r>
                            <w:r w:rsidRPr="00D56E11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ชมมรดกโลกพระแกะสลักหินเขาเป่าติงซัน</w:t>
                            </w:r>
                            <w:r w:rsidRPr="00D56E11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(</w:t>
                            </w:r>
                            <w:r w:rsidRPr="00D56E11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รวมรถแบตเตอรี่</w:t>
                            </w:r>
                            <w:r w:rsidRPr="00D56E11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)</w:t>
                            </w:r>
                            <w:r w:rsidRPr="00D56E11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+</w:t>
                            </w:r>
                            <w:r w:rsidRPr="00D56E11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อาหารกลางวันและเย็น</w:t>
                            </w:r>
                          </w:p>
                          <w:p w14:paraId="6CAEC7B0" w14:textId="1B7064AC" w:rsidR="00A87B97" w:rsidRPr="0077407D" w:rsidRDefault="00A87B97" w:rsidP="00673EDC">
                            <w:pPr>
                              <w:ind w:left="1418" w:hanging="1418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DDEB962" id="_x0000_s1029" style="width:585.7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n+kGAIAAAgEAAAOAAAAZHJzL2Uyb0RvYy54bWysU9uO0zAQfUfiHyy/0yTdXrZR09WqqyKk&#10;5SIWPsCxnSbgeMzYbVq+nrF7oYI3xIvlmfGcmTlzvHw49IbtNfoObMWLUc6ZthJUZ7cV//pl8+ae&#10;Mx+EVcKA1RU/as8fVq9fLQdX6jG0YJRGRiDWl4OreBuCK7PMy1b3wo/AaUvBBrAXgUzcZgrFQOi9&#10;ycZ5PssGQOUQpPaevE+nIF8l/KbRMnxsGq8DMxWn3kI6MZ11PLPVUpRbFK7t5LkN8Q9d9KKzVPQK&#10;9SSCYDvs/oLqO4ngoQkjCX0GTdNJnWagaYr8j2leWuF0moXI8e5Kk/9/sPLD/sV9wti6d88gv3tm&#10;Yd0Ku9WPiDC0WigqV0SissH58poQDU+prB7eg6LVil2AxMGhwT4C0nTskKg+XqnWh8AkOeeTu/vx&#10;YsyZpNh8XkzH01RClJdshz681dCzeKk4ws6qz7TPVELsn31IfCtmRR+rq2+cNb2h7e2FYcVsNpuf&#10;Ec+PM1FeMNO4YDq16YxJBm7rtUFGqRVfLPJ8szkn+9tnxsbHFmJaJESUJ49OSqOWLixFYqIGfRkO&#10;9YF1quJ3ETB6alBHog3hJEb6PHRpAX9yNpAQK+5/7ARqzsw7S9QviskkKjcZk+l8TAbeRurbiLCS&#10;oCouA3J2MtbhpPedw27bUq0iUWjhkRbWdNeeT32d10xyS/Odv0bU862dXv3+wKtfAAAA//8DAFBL&#10;AwQUAAYACAAAACEAuy0APd4AAAAGAQAADwAAAGRycy9kb3ducmV2LnhtbEyPQU/DMAyF70j7D5GR&#10;uExb2okxVJpOA4keOCBtIM5ZY9qyxukaryv99WRc4GI961nvfU7Xg21Ej52vHSmI5xEIpMKZmkoF&#10;72/Ps3sQnjUZ3ThCBd/oYZ1NrlKdGHemLfY7LkUIIZ9oBRVzm0jpiwqt9nPXIgXv03VWc1i7UppO&#10;n0O4beQiiu6k1TWFhkq3+FRhcdidrIKvx498enwZeexfC7vJD3asfa7UzfWweQDBOPDfMVzwAzpk&#10;gWnvTmS8aBSER/h3Xrx4Fd+C2Ae1iJcgs1T+x89+AAAA//8DAFBLAQItABQABgAIAAAAIQC2gziS&#10;/gAAAOEBAAATAAAAAAAAAAAAAAAAAAAAAABbQ29udGVudF9UeXBlc10ueG1sUEsBAi0AFAAGAAgA&#10;AAAhADj9If/WAAAAlAEAAAsAAAAAAAAAAAAAAAAALwEAAF9yZWxzLy5yZWxzUEsBAi0AFAAGAAgA&#10;AAAhAHKqf6QYAgAACAQAAA4AAAAAAAAAAAAAAAAALgIAAGRycy9lMm9Eb2MueG1sUEsBAi0AFAAG&#10;AAgAAAAhALstAD3eAAAABgEAAA8AAAAAAAAAAAAAAAAAcgQAAGRycy9kb3ducmV2LnhtbFBLBQYA&#10;AAAABAAEAPMAAAB9BQAAAAA=&#10;" fillcolor="#90f" stroked="f">
                <v:textbox>
                  <w:txbxContent>
                    <w:p w14:paraId="70EB03C2" w14:textId="77777777" w:rsidR="00D56E11" w:rsidRPr="00D56E11" w:rsidRDefault="00A87B97" w:rsidP="00D56E11">
                      <w:pPr>
                        <w:ind w:left="1418" w:hanging="1418"/>
                        <w:jc w:val="thaiDistribute"/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D56E11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</w:t>
                      </w:r>
                      <w:r w:rsidR="00A85012" w:rsidRPr="00D56E11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ที่</w:t>
                      </w:r>
                      <w:r w:rsidR="004A206E" w:rsidRPr="00D56E11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56E11">
                        <w:rPr>
                          <w:rFonts w:ascii="AngsanaUPC" w:hAnsi="AngsanaUPC" w:cs="Angsan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4</w:t>
                      </w:r>
                      <w:r w:rsidR="00A85012" w:rsidRPr="00D56E11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D56E11" w:rsidRPr="00D56E11">
                        <w:rPr>
                          <w:rFonts w:ascii="AngsanaUPC" w:hAnsi="AngsanaUPC" w:cs="Angsan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อิสระท่องเที่ยวตามอัธยาศัยเต็มวัน</w:t>
                      </w:r>
                      <w:r w:rsidR="00D56E11" w:rsidRPr="00D56E11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D56E11" w:rsidRPr="00D56E11">
                        <w:rPr>
                          <w:rFonts w:ascii="AngsanaUPC" w:hAnsi="AngsanaUPC" w:cs="Angsan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ไม่รวมค่าบริการไกด์</w:t>
                      </w:r>
                      <w:r w:rsidR="00D56E11" w:rsidRPr="00D56E11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56E11" w:rsidRPr="00D56E11">
                        <w:rPr>
                          <w:rFonts w:ascii="AngsanaUPC" w:hAnsi="AngsanaUPC" w:cs="Angsan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และรถรับ</w:t>
                      </w:r>
                      <w:r w:rsidR="00D56E11" w:rsidRPr="00D56E11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="00D56E11" w:rsidRPr="00D56E11">
                        <w:rPr>
                          <w:rFonts w:ascii="AngsanaUPC" w:hAnsi="AngsanaUPC" w:cs="Angsan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ส่ง</w:t>
                      </w:r>
                      <w:r w:rsidR="00D56E11" w:rsidRPr="00D56E11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6DCE3912" w14:textId="542EC71B" w:rsidR="00BC5570" w:rsidRPr="00D56E11" w:rsidRDefault="00D56E11" w:rsidP="00D56E11">
                      <w:pPr>
                        <w:ind w:left="1418"/>
                        <w:jc w:val="thaiDistribute"/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D56E11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</w:rPr>
                        <w:t xml:space="preserve">| </w:t>
                      </w:r>
                      <w:r w:rsidRPr="00D56E11">
                        <w:rPr>
                          <w:rFonts w:ascii="AngsanaUPC" w:hAnsi="AngsanaUPC" w:cs="AngsanaUPC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เลือกซื้ออออฟชั่น</w:t>
                      </w:r>
                      <w:r w:rsidRPr="00D56E11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: </w:t>
                      </w:r>
                      <w:r w:rsidRPr="00D56E11">
                        <w:rPr>
                          <w:rFonts w:ascii="AngsanaUPC" w:hAnsi="AngsanaUPC" w:cs="AngsanaUPC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ชมมรดกโลกพระแกะสลักหินเขาเป่าติงซัน</w:t>
                      </w:r>
                      <w:r w:rsidRPr="00D56E11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(</w:t>
                      </w:r>
                      <w:r w:rsidRPr="00D56E11">
                        <w:rPr>
                          <w:rFonts w:ascii="AngsanaUPC" w:hAnsi="AngsanaUPC" w:cs="AngsanaUPC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รวมรถแบตเตอรี่</w:t>
                      </w:r>
                      <w:r w:rsidRPr="00D56E11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)</w:t>
                      </w:r>
                      <w:r w:rsidRPr="00D56E11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</w:rPr>
                        <w:t>+</w:t>
                      </w:r>
                      <w:r w:rsidRPr="00D56E11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อาหารกลางวันและเย็น</w:t>
                      </w:r>
                    </w:p>
                    <w:p w14:paraId="6CAEC7B0" w14:textId="1B7064AC" w:rsidR="00A87B97" w:rsidRPr="0077407D" w:rsidRDefault="00A87B97" w:rsidP="00673EDC">
                      <w:pPr>
                        <w:ind w:left="1418" w:hanging="1418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BB073FE" w14:textId="1DF1E47E" w:rsidR="00E55472" w:rsidRDefault="00E55472" w:rsidP="00F95C00">
      <w:pPr>
        <w:spacing w:after="240"/>
        <w:ind w:left="1134" w:right="39" w:hanging="1134"/>
        <w:jc w:val="thaiDistribute"/>
        <w:rPr>
          <w:rFonts w:ascii="AngsanaUPC" w:hAnsi="AngsanaUPC" w:cs="AngsanaUPC"/>
          <w:b/>
          <w:bCs/>
          <w:color w:val="C00000"/>
          <w:sz w:val="32"/>
          <w:szCs w:val="32"/>
        </w:rPr>
      </w:pPr>
      <w:r w:rsidRPr="00D56E11">
        <w:rPr>
          <w:rFonts w:ascii="AngsanaUPC" w:hAnsi="AngsanaUPC" w:cs="AngsanaUPC"/>
          <w:b/>
          <w:bCs/>
          <w:color w:val="C00000"/>
          <w:sz w:val="32"/>
          <w:szCs w:val="32"/>
          <w:cs/>
        </w:rPr>
        <w:t xml:space="preserve">เช้า </w:t>
      </w:r>
      <w:r w:rsidRPr="00D56E11">
        <w:rPr>
          <w:rFonts w:ascii="AngsanaUPC" w:hAnsi="AngsanaUPC" w:cs="AngsanaUPC"/>
          <w:b/>
          <w:bCs/>
          <w:color w:val="C00000"/>
          <w:sz w:val="32"/>
          <w:szCs w:val="32"/>
        </w:rPr>
        <w:tab/>
      </w:r>
      <w:r w:rsidR="00BB7736" w:rsidRPr="00D56E11">
        <w:rPr>
          <w:rFonts w:ascii="AngsanaUPC" w:hAnsi="AngsanaUPC" w:cs="AngsanaUPC"/>
          <w:b/>
          <w:bCs/>
          <w:color w:val="C00000"/>
          <w:sz w:val="32"/>
          <w:szCs w:val="32"/>
          <w:cs/>
        </w:rPr>
        <w:t>รับประทาน</w:t>
      </w:r>
      <w:r w:rsidRPr="00D56E11">
        <w:rPr>
          <w:rFonts w:ascii="AngsanaUPC" w:hAnsi="AngsanaUPC" w:cs="AngsanaUPC"/>
          <w:b/>
          <w:bCs/>
          <w:color w:val="C00000"/>
          <w:sz w:val="32"/>
          <w:szCs w:val="32"/>
          <w:cs/>
        </w:rPr>
        <w:t xml:space="preserve">อาหารเช้า ณ </w:t>
      </w:r>
      <w:r w:rsidR="00393352" w:rsidRPr="00D56E11">
        <w:rPr>
          <w:rFonts w:ascii="AngsanaUPC" w:hAnsi="AngsanaUPC" w:cs="AngsanaUPC"/>
          <w:b/>
          <w:bCs/>
          <w:color w:val="C00000"/>
          <w:sz w:val="32"/>
          <w:szCs w:val="32"/>
          <w:cs/>
        </w:rPr>
        <w:t>ห้องอาหารโรงแรม</w:t>
      </w:r>
    </w:p>
    <w:p w14:paraId="5EE1502F" w14:textId="24385482" w:rsidR="00D56E11" w:rsidRDefault="00D56E11" w:rsidP="00F95C00">
      <w:pPr>
        <w:spacing w:after="240"/>
        <w:ind w:left="1134" w:right="39" w:hanging="1134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b/>
          <w:bCs/>
          <w:color w:val="C00000"/>
          <w:sz w:val="32"/>
          <w:szCs w:val="32"/>
        </w:rPr>
        <w:tab/>
      </w:r>
      <w:r w:rsidRPr="00A509E4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อิสระ</w:t>
      </w:r>
      <w:r w:rsidR="00FD1F48" w:rsidRPr="00A509E4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 xml:space="preserve">ท่องเที่ยวตามอัธยาศัย </w:t>
      </w:r>
      <w:r w:rsidR="00FD1F48" w:rsidRPr="00A509E4">
        <w:rPr>
          <w:rFonts w:ascii="AngsanaUPC" w:hAnsi="AngsanaUPC" w:cs="AngsanaUPC"/>
          <w:b/>
          <w:bCs/>
          <w:color w:val="0000FF"/>
          <w:sz w:val="32"/>
          <w:szCs w:val="32"/>
        </w:rPr>
        <w:t>(</w:t>
      </w:r>
      <w:r w:rsidR="00FD1F48" w:rsidRPr="00A509E4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ไม่มีบริการ</w:t>
      </w:r>
      <w:r w:rsidR="00FD1F48" w:rsidRPr="00A509E4">
        <w:rPr>
          <w:rFonts w:ascii="AngsanaUPC" w:hAnsi="AngsanaUPC" w:cs="AngsanaUPC"/>
          <w:b/>
          <w:bCs/>
          <w:color w:val="0000FF"/>
          <w:sz w:val="32"/>
          <w:szCs w:val="32"/>
        </w:rPr>
        <w:t>)</w:t>
      </w:r>
      <w:r w:rsidR="00FD1F48" w:rsidRPr="00A509E4">
        <w:rPr>
          <w:rFonts w:ascii="AngsanaUPC" w:hAnsi="AngsanaUPC" w:cs="AngsanaUPC"/>
          <w:color w:val="0000FF"/>
          <w:sz w:val="32"/>
          <w:szCs w:val="32"/>
        </w:rPr>
        <w:t xml:space="preserve"> </w:t>
      </w:r>
      <w:r w:rsidR="00FD1F48">
        <w:rPr>
          <w:rFonts w:ascii="AngsanaUPC" w:hAnsi="AngsanaUPC" w:cs="AngsanaUPC" w:hint="cs"/>
          <w:sz w:val="32"/>
          <w:szCs w:val="32"/>
          <w:cs/>
        </w:rPr>
        <w:t xml:space="preserve">โดยมีหัวหน้าทัวร์คอยให้คำแนะนำในการเดินทาง หรือเลือกซื้อออฟชั่นเสริม </w:t>
      </w:r>
      <w:r w:rsidR="00FD1F48" w:rsidRPr="005E2E11">
        <w:rPr>
          <w:rFonts w:ascii="AngsanaUPC" w:hAnsi="AngsanaUPC" w:cs="AngsanaUPC"/>
          <w:sz w:val="32"/>
          <w:szCs w:val="32"/>
          <w:highlight w:val="yellow"/>
        </w:rPr>
        <w:t>(</w:t>
      </w:r>
      <w:r w:rsidR="00FD1F48" w:rsidRPr="005E2E11">
        <w:rPr>
          <w:rFonts w:ascii="AngsanaUPC" w:hAnsi="AngsanaUPC" w:cs="AngsanaUPC" w:hint="cs"/>
          <w:sz w:val="32"/>
          <w:szCs w:val="32"/>
          <w:highlight w:val="yellow"/>
          <w:cs/>
        </w:rPr>
        <w:t xml:space="preserve">ทางบริษัทฯ ขอสงวนสิทธิ์ออกเดินทางขั้นต่ำ </w:t>
      </w:r>
      <w:r w:rsidR="00FD1F48" w:rsidRPr="005E2E11">
        <w:rPr>
          <w:rFonts w:ascii="AngsanaUPC" w:hAnsi="AngsanaUPC" w:cs="AngsanaUPC"/>
          <w:sz w:val="32"/>
          <w:szCs w:val="32"/>
          <w:highlight w:val="yellow"/>
        </w:rPr>
        <w:t xml:space="preserve">10 </w:t>
      </w:r>
      <w:r w:rsidR="00FD1F48" w:rsidRPr="005E2E11">
        <w:rPr>
          <w:rFonts w:ascii="AngsanaUPC" w:hAnsi="AngsanaUPC" w:cs="AngsanaUPC" w:hint="cs"/>
          <w:sz w:val="32"/>
          <w:szCs w:val="32"/>
          <w:highlight w:val="yellow"/>
          <w:cs/>
        </w:rPr>
        <w:t>คนขึ้นไป</w:t>
      </w:r>
      <w:r w:rsidR="00FD1F48" w:rsidRPr="005E2E11">
        <w:rPr>
          <w:rFonts w:ascii="AngsanaUPC" w:hAnsi="AngsanaUPC" w:cs="AngsanaUPC"/>
          <w:sz w:val="32"/>
          <w:szCs w:val="32"/>
          <w:highlight w:val="yellow"/>
        </w:rPr>
        <w:t>)</w:t>
      </w:r>
    </w:p>
    <w:p w14:paraId="0DFCC205" w14:textId="191F1D63" w:rsidR="00FD1F48" w:rsidRPr="00D56E11" w:rsidRDefault="00FD1F48" w:rsidP="00F95C00">
      <w:pPr>
        <w:spacing w:after="240"/>
        <w:ind w:left="1134" w:right="39" w:hanging="1134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noProof/>
          <w:sz w:val="32"/>
          <w:szCs w:val="32"/>
        </w:rPr>
        <w:drawing>
          <wp:anchor distT="0" distB="0" distL="114300" distR="114300" simplePos="0" relativeHeight="251781120" behindDoc="0" locked="0" layoutInCell="1" allowOverlap="1" wp14:anchorId="5FB84D13" wp14:editId="58F64E6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686550" cy="3761105"/>
            <wp:effectExtent l="0" t="0" r="0" b="0"/>
            <wp:wrapNone/>
            <wp:docPr id="15303315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33153" name="Picture 15303315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3761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gsanaUPC" w:hAnsi="AngsanaUPC" w:cs="AngsanaUPC"/>
          <w:sz w:val="32"/>
          <w:szCs w:val="32"/>
        </w:rPr>
        <w:tab/>
      </w:r>
    </w:p>
    <w:p w14:paraId="22B2A924" w14:textId="3B194EE4" w:rsidR="0035469C" w:rsidRDefault="0035469C" w:rsidP="0035469C">
      <w:pPr>
        <w:spacing w:after="240"/>
        <w:ind w:left="1134" w:right="39"/>
        <w:jc w:val="thaiDistribute"/>
        <w:rPr>
          <w:rFonts w:ascii="AngsanaUPC" w:hAnsi="AngsanaUPC" w:cs="AngsanaUPC"/>
          <w:sz w:val="30"/>
          <w:szCs w:val="30"/>
        </w:rPr>
      </w:pPr>
    </w:p>
    <w:p w14:paraId="01C3B717" w14:textId="77777777" w:rsidR="00FD1F48" w:rsidRDefault="00FD1F48" w:rsidP="0035469C">
      <w:pPr>
        <w:spacing w:after="240"/>
        <w:ind w:left="1134" w:right="39"/>
        <w:jc w:val="thaiDistribute"/>
        <w:rPr>
          <w:rFonts w:ascii="AngsanaUPC" w:hAnsi="AngsanaUPC" w:cs="AngsanaUPC"/>
          <w:sz w:val="30"/>
          <w:szCs w:val="30"/>
        </w:rPr>
      </w:pPr>
    </w:p>
    <w:p w14:paraId="4085E588" w14:textId="77777777" w:rsidR="00FD1F48" w:rsidRDefault="00FD1F48" w:rsidP="0035469C">
      <w:pPr>
        <w:spacing w:after="240"/>
        <w:ind w:left="1134" w:right="39"/>
        <w:jc w:val="thaiDistribute"/>
        <w:rPr>
          <w:rFonts w:ascii="AngsanaUPC" w:hAnsi="AngsanaUPC" w:cs="AngsanaUPC"/>
          <w:sz w:val="30"/>
          <w:szCs w:val="30"/>
        </w:rPr>
      </w:pPr>
    </w:p>
    <w:p w14:paraId="44B1CC53" w14:textId="77777777" w:rsidR="00FD1F48" w:rsidRDefault="00FD1F48" w:rsidP="0035469C">
      <w:pPr>
        <w:spacing w:after="240"/>
        <w:ind w:left="1134" w:right="39"/>
        <w:jc w:val="thaiDistribute"/>
        <w:rPr>
          <w:rFonts w:ascii="AngsanaUPC" w:hAnsi="AngsanaUPC" w:cs="AngsanaUPC"/>
          <w:sz w:val="30"/>
          <w:szCs w:val="30"/>
        </w:rPr>
      </w:pPr>
    </w:p>
    <w:p w14:paraId="1A879D4B" w14:textId="77777777" w:rsidR="00FD1F48" w:rsidRDefault="00FD1F48" w:rsidP="0035469C">
      <w:pPr>
        <w:spacing w:after="240"/>
        <w:ind w:left="1134" w:right="39"/>
        <w:jc w:val="thaiDistribute"/>
        <w:rPr>
          <w:rFonts w:ascii="AngsanaUPC" w:hAnsi="AngsanaUPC" w:cs="AngsanaUPC"/>
          <w:sz w:val="30"/>
          <w:szCs w:val="30"/>
        </w:rPr>
      </w:pPr>
    </w:p>
    <w:p w14:paraId="1A3C5915" w14:textId="77777777" w:rsidR="00FD1F48" w:rsidRDefault="00FD1F48" w:rsidP="0035469C">
      <w:pPr>
        <w:spacing w:after="240"/>
        <w:ind w:left="1134" w:right="39"/>
        <w:jc w:val="thaiDistribute"/>
        <w:rPr>
          <w:rFonts w:ascii="AngsanaUPC" w:hAnsi="AngsanaUPC" w:cs="AngsanaUPC"/>
          <w:sz w:val="30"/>
          <w:szCs w:val="30"/>
        </w:rPr>
      </w:pPr>
    </w:p>
    <w:p w14:paraId="5C80A10B" w14:textId="77777777" w:rsidR="00FD1F48" w:rsidRDefault="00FD1F48" w:rsidP="0035469C">
      <w:pPr>
        <w:spacing w:after="240"/>
        <w:ind w:left="1134" w:right="39"/>
        <w:jc w:val="thaiDistribute"/>
        <w:rPr>
          <w:rFonts w:ascii="AngsanaUPC" w:hAnsi="AngsanaUPC" w:cs="AngsanaUPC"/>
          <w:sz w:val="30"/>
          <w:szCs w:val="30"/>
        </w:rPr>
      </w:pPr>
    </w:p>
    <w:p w14:paraId="4DB06935" w14:textId="77777777" w:rsidR="00FD1F48" w:rsidRDefault="00FD1F48" w:rsidP="0035469C">
      <w:pPr>
        <w:spacing w:after="240"/>
        <w:ind w:left="1134" w:right="39"/>
        <w:jc w:val="thaiDistribute"/>
        <w:rPr>
          <w:rFonts w:ascii="AngsanaUPC" w:hAnsi="AngsanaUPC" w:cs="AngsanaUPC"/>
          <w:sz w:val="30"/>
          <w:szCs w:val="30"/>
        </w:rPr>
      </w:pPr>
    </w:p>
    <w:p w14:paraId="1AD06584" w14:textId="77777777" w:rsidR="00FD1F48" w:rsidRDefault="00FD1F48" w:rsidP="0035469C">
      <w:pPr>
        <w:spacing w:after="240"/>
        <w:ind w:left="1134" w:right="39"/>
        <w:jc w:val="thaiDistribute"/>
        <w:rPr>
          <w:rFonts w:ascii="AngsanaUPC" w:hAnsi="AngsanaUPC" w:cs="AngsanaUPC"/>
          <w:sz w:val="30"/>
          <w:szCs w:val="30"/>
        </w:rPr>
      </w:pPr>
    </w:p>
    <w:tbl>
      <w:tblPr>
        <w:tblStyle w:val="GridTable4-Accent2"/>
        <w:tblpPr w:leftFromText="180" w:rightFromText="180" w:vertAnchor="text" w:horzAnchor="margin" w:tblpXSpec="center" w:tblpY="-3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10099"/>
      </w:tblGrid>
      <w:tr w:rsidR="00FD1F48" w14:paraId="7AD5038E" w14:textId="77777777" w:rsidTr="00520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9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shd w:val="clear" w:color="auto" w:fill="CCC0D9" w:themeFill="accent4" w:themeFillTint="66"/>
          </w:tcPr>
          <w:p w14:paraId="2D463E69" w14:textId="37DA2BEB" w:rsidR="00FD1F48" w:rsidRPr="005E2E11" w:rsidRDefault="00FD1F48" w:rsidP="005E2E11">
            <w:pPr>
              <w:spacing w:after="240"/>
              <w:ind w:right="130"/>
              <w:jc w:val="thaiDistribute"/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cs/>
                <w:lang w:eastAsia="en-US"/>
              </w:rPr>
            </w:pPr>
            <w:r w:rsidRPr="00912B95">
              <w:rPr>
                <w:rFonts w:ascii="FreesiaUPC" w:hAnsi="FreesiaUPC" w:cs="FreesiaUPC" w:hint="cs"/>
                <w:color w:val="auto"/>
                <w:sz w:val="32"/>
                <w:szCs w:val="32"/>
                <w:u w:val="single"/>
                <w:cs/>
              </w:rPr>
              <w:t>ออฟชั่น</w:t>
            </w:r>
            <w:r w:rsidRPr="00912B95">
              <w:rPr>
                <w:rFonts w:ascii="FreesiaUPC" w:hAnsi="FreesiaUPC" w:cs="FreesiaUPC"/>
                <w:color w:val="auto"/>
                <w:sz w:val="32"/>
                <w:szCs w:val="32"/>
                <w:u w:val="single"/>
              </w:rPr>
              <w:t xml:space="preserve">: </w:t>
            </w:r>
            <w:r w:rsidR="005E2E11" w:rsidRPr="005E2E11">
              <w:rPr>
                <w:rFonts w:ascii="FreesiaUPC" w:hAnsi="FreesiaUPC" w:cs="FreesiaUPC"/>
                <w:color w:val="auto"/>
                <w:sz w:val="32"/>
                <w:szCs w:val="32"/>
                <w:u w:val="single"/>
                <w:cs/>
              </w:rPr>
              <w:t>ชมมรดกโลกพระแกะสลักหินเขาเป่าติงซัน (รวมรถแบตเตอรี่)+อาหารกลางวันและเย็น</w:t>
            </w:r>
            <w:r w:rsidR="005E2E11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 xml:space="preserve"> </w:t>
            </w:r>
            <w:r w:rsidR="005E2E11" w:rsidRPr="005E2E11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ชมความน่าอัศจรรย์ของ</w:t>
            </w:r>
            <w:r w:rsidR="005E2E11" w:rsidRPr="005E2E11"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 xml:space="preserve"> </w:t>
            </w:r>
            <w:r w:rsidR="005E2E11" w:rsidRPr="005E2E11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ผาหินแกะสลักเขาเป้าติ่งชัน</w:t>
            </w:r>
            <w:r w:rsidR="005E2E11" w:rsidRPr="005E2E11"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 xml:space="preserve"> </w:t>
            </w:r>
            <w:r w:rsidR="005E2E11" w:rsidRPr="005E2E11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จุดเด่นของเมืองตาจู๋ที่แสดงถึงงานฝีมือในการแกะสลักถ้ำ</w:t>
            </w:r>
            <w:r w:rsidR="005E2E11" w:rsidRPr="005E2E11"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 xml:space="preserve"> </w:t>
            </w:r>
            <w:r w:rsidR="005E2E11" w:rsidRPr="005E2E11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และผาหินที่มีเรื่อราวเกี่ยวกับพุทธศาสนา</w:t>
            </w:r>
            <w:r w:rsidR="005E2E11" w:rsidRPr="005E2E11"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 xml:space="preserve"> </w:t>
            </w:r>
            <w:r w:rsidR="005E2E11" w:rsidRPr="005E2E11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มีงานแกะสลักรูปพระพุทธเจ้าปางต่างๆ</w:t>
            </w:r>
            <w:r w:rsidR="005E2E11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 xml:space="preserve"> </w:t>
            </w:r>
            <w:r w:rsidR="005E2E11" w:rsidRPr="005E2E11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พระโพธิสัตว์</w:t>
            </w:r>
            <w:r w:rsidR="005E2E11" w:rsidRPr="005E2E11"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 xml:space="preserve"> </w:t>
            </w:r>
            <w:r w:rsidR="005E2E11" w:rsidRPr="005E2E11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พระอรหันต์</w:t>
            </w:r>
            <w:r w:rsidR="005E2E11" w:rsidRPr="005E2E11"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 xml:space="preserve"> </w:t>
            </w:r>
            <w:r w:rsidR="005E2E11" w:rsidRPr="005E2E11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เทวดาในศาสนาเต๋าและลัทธิขงจื่อ</w:t>
            </w:r>
            <w:r w:rsidR="005E2E11" w:rsidRPr="005E2E11"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 xml:space="preserve"> </w:t>
            </w:r>
            <w:r w:rsidR="005E2E11" w:rsidRPr="005E2E11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โดยมี</w:t>
            </w:r>
            <w:r w:rsidR="005E2E11" w:rsidRPr="005E2E11"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 xml:space="preserve"> </w:t>
            </w:r>
            <w:r w:rsidR="005E2E11" w:rsidRPr="005E2E11">
              <w:rPr>
                <w:rFonts w:ascii="FreesiaUPC" w:eastAsiaTheme="minorHAnsi" w:hAnsi="FreesiaUPC" w:cs="FreesiaUPC" w:hint="cs"/>
                <w:color w:val="000000" w:themeColor="text1"/>
                <w:sz w:val="28"/>
                <w:cs/>
                <w:lang w:eastAsia="en-US"/>
              </w:rPr>
              <w:t>ถ้ำตวอเป้าซาน</w:t>
            </w:r>
            <w:r w:rsidR="005E2E11" w:rsidRPr="005E2E11"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 xml:space="preserve"> </w:t>
            </w:r>
            <w:r w:rsidR="005E2E11" w:rsidRPr="005E2E11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เป็นถ้ำที่ใหญ่สวยงามและสำคัญที่สุด</w:t>
            </w:r>
            <w:r w:rsidR="005E2E11" w:rsidRPr="005E2E11"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 xml:space="preserve"> </w:t>
            </w:r>
            <w:r w:rsidR="005E2E11" w:rsidRPr="005E2E11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ทั้งภูเขาจะพบร่องรอยแกะสลัก</w:t>
            </w:r>
            <w:r w:rsidR="005E2E11" w:rsidRPr="005E2E11"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 xml:space="preserve"> 37 </w:t>
            </w:r>
            <w:r w:rsidR="005E2E11" w:rsidRPr="005E2E11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แห่ง</w:t>
            </w:r>
            <w:r w:rsidR="005E2E11" w:rsidRPr="005E2E11"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 xml:space="preserve"> </w:t>
            </w:r>
            <w:r w:rsidR="005E2E11" w:rsidRPr="005E2E11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ทั้งพระปางไสยาสน์</w:t>
            </w:r>
            <w:r w:rsidR="005E2E11" w:rsidRPr="005E2E11"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 xml:space="preserve"> </w:t>
            </w:r>
            <w:r w:rsidR="005E2E11" w:rsidRPr="005E2E11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เจ้าแม่กวนอิมปางห้ามญาติ</w:t>
            </w:r>
            <w:r w:rsidR="005E2E11" w:rsidRPr="005E2E11"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 xml:space="preserve"> </w:t>
            </w:r>
            <w:r w:rsidR="005E2E11" w:rsidRPr="005E2E11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พระเจ้าอี้เซียน</w:t>
            </w:r>
            <w:r w:rsidR="005E2E11" w:rsidRPr="005E2E11"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 xml:space="preserve"> </w:t>
            </w:r>
            <w:r w:rsidR="005E2E11" w:rsidRPr="005E2E11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เป็นต้น</w:t>
            </w:r>
            <w:r w:rsidR="005E2E11" w:rsidRPr="005E2E11"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 xml:space="preserve"> </w:t>
            </w:r>
            <w:r w:rsidR="005E2E11" w:rsidRPr="005E2E11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ไม่เพียงแต่มีงานพุทธศิลป์เท่านั้น</w:t>
            </w:r>
            <w:r w:rsidR="005E2E11" w:rsidRPr="005E2E11"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 xml:space="preserve"> </w:t>
            </w:r>
            <w:r w:rsidR="005E2E11" w:rsidRPr="005E2E11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หากยังเป็นศูนย์รวมงาน</w:t>
            </w:r>
            <w:r w:rsidR="005E2E11" w:rsidRPr="005E2E11"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 xml:space="preserve"> </w:t>
            </w:r>
            <w:r w:rsidR="005E2E11" w:rsidRPr="005E2E11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ศิลปะของลัทธิเต๋า</w:t>
            </w:r>
            <w:r w:rsidR="005E2E11" w:rsidRPr="005E2E11"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 xml:space="preserve"> </w:t>
            </w:r>
            <w:r w:rsidR="005E2E11" w:rsidRPr="005E2E11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และแนวคิดของสำนักปรัชญา</w:t>
            </w:r>
            <w:r w:rsidR="005E2E11" w:rsidRPr="005E2E11"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 xml:space="preserve"> "</w:t>
            </w:r>
            <w:r w:rsidR="005E2E11" w:rsidRPr="005E2E11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หรูเจีย</w:t>
            </w:r>
            <w:r w:rsidR="005E2E11" w:rsidRPr="005E2E11"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 xml:space="preserve">" </w:t>
            </w:r>
            <w:r w:rsidR="005E2E11" w:rsidRPr="005E2E11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ของขงจื๊อ</w:t>
            </w:r>
            <w:r w:rsidR="005E2E11" w:rsidRPr="005E2E11"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 xml:space="preserve"> </w:t>
            </w:r>
            <w:r w:rsidR="005E2E11" w:rsidRPr="005E2E11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หินแกะสลักที่ต้าจู๋</w:t>
            </w:r>
            <w:r w:rsidR="005E2E11" w:rsidRPr="005E2E11"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 xml:space="preserve"> </w:t>
            </w:r>
            <w:r w:rsidR="005E2E11" w:rsidRPr="005E2E11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นับได้ว่าเป็นตัวแทนของศิลปะถ้ำที่อ่อนหวานนุ่มนวลในยุคหลัง</w:t>
            </w:r>
            <w:r w:rsidR="005E2E11" w:rsidRPr="005E2E11"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 xml:space="preserve"> (</w:t>
            </w:r>
            <w:r w:rsidR="005E2E11" w:rsidRPr="005E2E11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รวมรถแบตบตอรี่</w:t>
            </w:r>
            <w:r w:rsidR="005E2E11" w:rsidRPr="005E2E11"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)</w:t>
            </w:r>
            <w:r w:rsidR="005E2E11" w:rsidRPr="005E2E11">
              <w:rPr>
                <w:rFonts w:ascii="FreesiaUPC" w:eastAsiaTheme="minorHAnsi" w:hAnsi="FreesiaUPC" w:cs="FreesiaUPC" w:hint="cs"/>
                <w:b w:val="0"/>
                <w:bCs w:val="0"/>
                <w:color w:val="000000" w:themeColor="text1"/>
                <w:sz w:val="28"/>
                <w:szCs w:val="30"/>
                <w:highlight w:val="yellow"/>
                <w:cs/>
                <w:lang w:eastAsia="en-US"/>
              </w:rPr>
              <w:t xml:space="preserve"> </w:t>
            </w:r>
            <w:r w:rsidRPr="002B0CDE"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ราคา </w:t>
            </w:r>
            <w:r w:rsidR="005E2E11"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6</w:t>
            </w:r>
            <w:r>
              <w:rPr>
                <w:rFonts w:ascii="FreesiaUPC" w:hAnsi="FreesiaUPC" w:cs="FreesiaUPC"/>
                <w:color w:val="FF0000"/>
                <w:sz w:val="30"/>
                <w:szCs w:val="30"/>
                <w:highlight w:val="yellow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80 </w:t>
            </w:r>
            <w:r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หยวน</w:t>
            </w:r>
            <w:r w:rsidRPr="002B0CDE"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/ ท่าน (ชำระได้กับทางไกด์ท้องถิ่นและหัวหน้าทัวร์)</w:t>
            </w:r>
          </w:p>
        </w:tc>
      </w:tr>
    </w:tbl>
    <w:p w14:paraId="7A3510C8" w14:textId="77777777" w:rsidR="00FD1F48" w:rsidRPr="00FD1F48" w:rsidRDefault="00FD1F48" w:rsidP="0035469C">
      <w:pPr>
        <w:spacing w:after="240"/>
        <w:ind w:left="1134" w:right="39"/>
        <w:jc w:val="thaiDistribute"/>
        <w:rPr>
          <w:rFonts w:ascii="AngsanaUPC" w:hAnsi="AngsanaUPC" w:cs="AngsanaUPC"/>
          <w:sz w:val="30"/>
          <w:szCs w:val="30"/>
        </w:rPr>
      </w:pPr>
    </w:p>
    <w:p w14:paraId="0A27E846" w14:textId="77777777" w:rsidR="005E2E11" w:rsidRDefault="005E2E11" w:rsidP="005E2E11">
      <w:pPr>
        <w:spacing w:after="240"/>
        <w:ind w:left="1134" w:right="130" w:hanging="1134"/>
        <w:jc w:val="thaiDistribute"/>
        <w:rPr>
          <w:rFonts w:ascii="AngsanaUPC" w:hAnsi="AngsanaUPC" w:cs="AngsanaUPC"/>
          <w:b/>
          <w:bCs/>
          <w:color w:val="C00000"/>
          <w:sz w:val="32"/>
          <w:szCs w:val="32"/>
        </w:rPr>
      </w:pPr>
    </w:p>
    <w:p w14:paraId="4DC28FCC" w14:textId="4C5F96C5" w:rsidR="005E2E11" w:rsidRPr="00D43D73" w:rsidRDefault="005E2E11" w:rsidP="005E2E11">
      <w:pPr>
        <w:spacing w:after="240"/>
        <w:ind w:left="1134" w:right="130" w:hanging="1134"/>
        <w:jc w:val="thaiDistribute"/>
        <w:rPr>
          <w:rFonts w:ascii="AngsanaUPC" w:hAnsi="AngsanaUPC" w:cs="AngsanaUPC"/>
          <w:b/>
          <w:bCs/>
          <w:color w:val="C00000"/>
          <w:sz w:val="32"/>
          <w:szCs w:val="32"/>
        </w:rPr>
      </w:pPr>
      <w:r w:rsidRPr="00D43D73">
        <w:rPr>
          <w:rFonts w:ascii="AngsanaUPC" w:hAnsi="AngsanaUPC" w:cs="AngsanaUPC"/>
          <w:b/>
          <w:bCs/>
          <w:color w:val="C00000"/>
          <w:sz w:val="32"/>
          <w:szCs w:val="32"/>
          <w:cs/>
        </w:rPr>
        <w:lastRenderedPageBreak/>
        <w:t>เย็น</w:t>
      </w:r>
      <w:r w:rsidRPr="00D43D73">
        <w:rPr>
          <w:rFonts w:ascii="AngsanaUPC" w:hAnsi="AngsanaUPC" w:cs="AngsanaUPC"/>
          <w:b/>
          <w:bCs/>
          <w:color w:val="C00000"/>
          <w:sz w:val="32"/>
          <w:szCs w:val="32"/>
          <w:cs/>
        </w:rPr>
        <w:tab/>
        <w:t>อิสระอาหารเย็น เพื่อสะดวกแก่การท่องเที่ยว</w:t>
      </w:r>
    </w:p>
    <w:p w14:paraId="3C1352E3" w14:textId="65595118" w:rsidR="005E2E11" w:rsidRDefault="005E2E11" w:rsidP="005E2E11">
      <w:pPr>
        <w:spacing w:after="240"/>
        <w:ind w:left="1134" w:right="130" w:hanging="1134"/>
        <w:jc w:val="thaiDistribute"/>
        <w:rPr>
          <w:rFonts w:ascii="AngsanaUPC" w:hAnsi="AngsanaUPC" w:cs="AngsanaUPC"/>
          <w:b/>
          <w:bCs/>
          <w:color w:val="0000CC"/>
          <w:sz w:val="32"/>
          <w:szCs w:val="32"/>
        </w:rPr>
      </w:pPr>
      <w:r w:rsidRPr="00D43D73">
        <w:rPr>
          <w:rFonts w:ascii="AngsanaUPC" w:hAnsi="AngsanaUPC" w:cs="AngsanaUPC"/>
          <w:b/>
          <w:bCs/>
          <w:color w:val="0000CC"/>
          <w:sz w:val="32"/>
          <w:szCs w:val="32"/>
          <w:cs/>
        </w:rPr>
        <w:t>พักที่</w:t>
      </w:r>
      <w:r w:rsidRPr="00D43D73">
        <w:rPr>
          <w:rFonts w:ascii="AngsanaUPC" w:hAnsi="AngsanaUPC" w:cs="AngsanaUPC"/>
          <w:b/>
          <w:bCs/>
          <w:color w:val="0000CC"/>
          <w:sz w:val="32"/>
          <w:szCs w:val="32"/>
          <w:cs/>
        </w:rPr>
        <w:tab/>
      </w:r>
      <w:r>
        <w:rPr>
          <w:rFonts w:ascii="AngsanaUPC" w:hAnsi="AngsanaUPC" w:cs="AngsanaUPC"/>
          <w:b/>
          <w:bCs/>
          <w:color w:val="0000CC"/>
          <w:sz w:val="32"/>
          <w:szCs w:val="32"/>
        </w:rPr>
        <w:t>HOLIDAY INN EXPRESS</w:t>
      </w:r>
      <w:r w:rsidRPr="00D43D73">
        <w:rPr>
          <w:rFonts w:ascii="AngsanaUPC" w:hAnsi="AngsanaUPC" w:cs="AngsanaUPC"/>
          <w:b/>
          <w:bCs/>
          <w:color w:val="0000CC"/>
          <w:sz w:val="32"/>
          <w:szCs w:val="32"/>
        </w:rPr>
        <w:t xml:space="preserve"> </w:t>
      </w:r>
      <w:r w:rsidRPr="00D43D73">
        <w:rPr>
          <w:rFonts w:ascii="AngsanaUPC" w:hAnsi="AngsanaUPC" w:cs="AngsanaUPC"/>
          <w:b/>
          <w:bCs/>
          <w:color w:val="0000CC"/>
          <w:sz w:val="32"/>
          <w:szCs w:val="32"/>
          <w:cs/>
        </w:rPr>
        <w:t>หรือระดับเทียบเท่า 4 ดาว</w:t>
      </w:r>
    </w:p>
    <w:p w14:paraId="0F38B759" w14:textId="77777777" w:rsidR="00A168D0" w:rsidRPr="00D43D73" w:rsidRDefault="00A168D0" w:rsidP="005E2E11">
      <w:pPr>
        <w:spacing w:after="240"/>
        <w:ind w:left="1134" w:right="130" w:hanging="1134"/>
        <w:jc w:val="thaiDistribute"/>
        <w:rPr>
          <w:rFonts w:ascii="AngsanaUPC" w:hAnsi="AngsanaUPC" w:cs="AngsanaUPC"/>
          <w:b/>
          <w:bCs/>
          <w:color w:val="0000CC"/>
          <w:sz w:val="32"/>
          <w:szCs w:val="32"/>
        </w:rPr>
      </w:pPr>
    </w:p>
    <w:p w14:paraId="0CA9BAA2" w14:textId="2E88E508" w:rsidR="00FD1F48" w:rsidRDefault="005E2E11" w:rsidP="0035469C">
      <w:pPr>
        <w:spacing w:after="240"/>
        <w:ind w:left="1134" w:right="39"/>
        <w:jc w:val="thaiDistribute"/>
        <w:rPr>
          <w:rFonts w:ascii="AngsanaUPC" w:hAnsi="AngsanaUPC" w:cs="AngsanaUPC"/>
          <w:sz w:val="30"/>
          <w:szCs w:val="30"/>
        </w:rPr>
      </w:pPr>
      <w:r w:rsidRPr="00D56E11">
        <w:rPr>
          <w:rFonts w:ascii="AngsanaUPC" w:hAnsi="AngsanaUPC" w:cs="AngsanaUPC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A962CEE" wp14:editId="7645633D">
                <wp:simplePos x="0" y="0"/>
                <wp:positionH relativeFrom="column">
                  <wp:posOffset>-339665</wp:posOffset>
                </wp:positionH>
                <wp:positionV relativeFrom="paragraph">
                  <wp:posOffset>74966</wp:posOffset>
                </wp:positionV>
                <wp:extent cx="7427176" cy="693420"/>
                <wp:effectExtent l="0" t="0" r="2540" b="0"/>
                <wp:wrapNone/>
                <wp:docPr id="1709808120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7176" cy="693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900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FC51DE0" w14:textId="41CAA33C" w:rsidR="005E2E11" w:rsidRPr="00FF7E62" w:rsidRDefault="005E2E11" w:rsidP="00FF7E62">
                            <w:pPr>
                              <w:ind w:left="1418" w:hanging="1418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D56E11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D56E11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FF7E62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ตึก 22 ชั้น</w:t>
                            </w:r>
                            <w:r w:rsidR="00FF7E62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F7E62" w:rsidRPr="00A060DE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FF7E62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F7E6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THE RING MALL </w:t>
                            </w:r>
                            <w:r w:rsidR="00FF7E62" w:rsidRPr="00A060DE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FF7E62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168D0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สนามบินฉงชิ่งเจียงเป่ย์ </w:t>
                            </w:r>
                            <w:r w:rsidR="00A168D0" w:rsidRPr="00A060DE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A168D0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สนามบินสุวรรณภูมิ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A962CEE" id="_x0000_s1030" style="position:absolute;left:0;text-align:left;margin-left:-26.75pt;margin-top:5.9pt;width:584.8pt;height:54.6pt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ADQGAIAAAgEAAAOAAAAZHJzL2Uyb0RvYy54bWysU12v0zAMfUfiP0R5Z21H2Vi17upqV0NI&#10;lw9x4QdkSboW0jg42brx66+TbmOCN8RLFNvx8fGxs7w79oYdNPoObM2LSc6ZthJUZ3c1//Z18+ot&#10;Zz4Iq4QBq2t+0p7frV6+WA6u0lNowSiNjECsrwZX8zYEV2WZl63uhZ+A05aCDWAvApm4yxSKgdB7&#10;k03zfJYNgMohSO09eR/GIF8l/KbRMnxqGq8DMzUnbiGdmM5tPLPVUlQ7FK7t5JmG+AcWvegsFb1C&#10;PYgg2B67v6D6TiJ4aMJEQp9B03RSpx6omyL/o5unVjideiFxvLvK5P8frPx4eHKfMVL37hHkD88s&#10;rFthd/oeEYZWC0XliihUNjhfXROi4SmVbYcPoGi0Yh8gaXBssI+A1B07JqlPV6n1MTBJznk5nRfz&#10;GWeSYrPF63KaZpGJ6pLt0Id3GnoWLzVH2Fv1heaZSojDow9Jb8Ws6GN19Z2zpjc0vYMwrJjNZvNE&#10;WlTnx4R9wUztgunUpjMmGbjbrg0ySq35YpHnm8052d8+MzY+thDToiCiGj06bRpRuqgUhYk76Ktw&#10;3B5Zp2peRsDo2YI6kWwI4zLS56FLC/iLs4EWseb+516g5sy8tyT9oijLuLnJKN/MSSiGt5HtbURY&#10;SVA1lwE5G411GPd977DbtVSrSBJauKeBNd2V88jrPGZat9Tf+WvEfb6106vfH3j1DAAA//8DAFBL&#10;AwQUAAYACAAAACEASVm92eEAAAALAQAADwAAAGRycy9kb3ducmV2LnhtbEyPwU7DMBBE70j8g7VI&#10;XFDruKgVSuNUBYkcOCBREGc33iah8TrEbhry9WxPcNvRPM3OZJvRtWLAPjSeNKh5AgKp9LahSsPH&#10;+/PsAUSIhqxpPaGGHwywya+vMpNaf6Y3HHaxEhxCITUa6hi7VMpQ1uhMmPsOib2D752JLPtK2t6c&#10;Ody1cpEkK+lMQ/yhNh0+1Vgedyen4evxs7j7fpniNLyWblsc3dSEQuvbm3G7BhFxjH8wXOpzdci5&#10;096fyAbRapgt75eMsqF4wgVQaqVA7PlaqARknsn/G/JfAAAA//8DAFBLAQItABQABgAIAAAAIQC2&#10;gziS/gAAAOEBAAATAAAAAAAAAAAAAAAAAAAAAABbQ29udGVudF9UeXBlc10ueG1sUEsBAi0AFAAG&#10;AAgAAAAhADj9If/WAAAAlAEAAAsAAAAAAAAAAAAAAAAALwEAAF9yZWxzLy5yZWxzUEsBAi0AFAAG&#10;AAgAAAAhAN2UANAYAgAACAQAAA4AAAAAAAAAAAAAAAAALgIAAGRycy9lMm9Eb2MueG1sUEsBAi0A&#10;FAAGAAgAAAAhAElZvdnhAAAACwEAAA8AAAAAAAAAAAAAAAAAcgQAAGRycy9kb3ducmV2LnhtbFBL&#10;BQYAAAAABAAEAPMAAACABQAAAAA=&#10;" fillcolor="#90f" stroked="f">
                <v:textbox>
                  <w:txbxContent>
                    <w:p w14:paraId="2FC51DE0" w14:textId="41CAA33C" w:rsidR="005E2E11" w:rsidRPr="00FF7E62" w:rsidRDefault="005E2E11" w:rsidP="00FF7E62">
                      <w:pPr>
                        <w:ind w:left="1418" w:hanging="1418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D56E11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AngsanaUPC" w:hAnsi="AngsanaUPC" w:cs="Angsan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4</w:t>
                      </w:r>
                      <w:r w:rsidRPr="00D56E11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FF7E62">
                        <w:rPr>
                          <w:rFonts w:ascii="AngsanaUPC" w:hAnsi="AngsanaUPC" w:cs="Angsan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ตึก 22 ชั้น</w:t>
                      </w:r>
                      <w:r w:rsidR="00FF7E62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F7E62" w:rsidRPr="00A060DE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="00FF7E62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F7E6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THE RING MALL </w:t>
                      </w:r>
                      <w:r w:rsidR="00FF7E62" w:rsidRPr="00A060DE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="00FF7E62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A168D0">
                        <w:rPr>
                          <w:rFonts w:ascii="AngsanaUPC" w:hAnsi="AngsanaUPC" w:cs="Angsan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สนามบินฉงชิ่งเจียงเป่ย์ </w:t>
                      </w:r>
                      <w:r w:rsidR="00A168D0" w:rsidRPr="00A060DE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="00A168D0">
                        <w:rPr>
                          <w:rFonts w:ascii="AngsanaUPC" w:hAnsi="AngsanaUPC" w:cs="Angsan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สนามบินสุวรรณภูมิ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416144" w14:textId="67AE4F51" w:rsidR="00FD1F48" w:rsidRDefault="00FD1F48" w:rsidP="0035469C">
      <w:pPr>
        <w:spacing w:after="240"/>
        <w:ind w:left="1134" w:right="39"/>
        <w:jc w:val="thaiDistribute"/>
        <w:rPr>
          <w:rFonts w:ascii="AngsanaUPC" w:hAnsi="AngsanaUPC" w:cs="AngsanaUPC"/>
          <w:sz w:val="30"/>
          <w:szCs w:val="30"/>
        </w:rPr>
      </w:pPr>
    </w:p>
    <w:p w14:paraId="5F973010" w14:textId="4389CB79" w:rsidR="00FD1F48" w:rsidRDefault="008E4970" w:rsidP="008E4970">
      <w:pPr>
        <w:spacing w:after="240"/>
        <w:ind w:left="1134" w:right="39" w:hanging="1134"/>
        <w:jc w:val="thaiDistribute"/>
        <w:rPr>
          <w:rFonts w:ascii="AngsanaUPC" w:hAnsi="AngsanaUPC" w:cs="AngsanaUPC"/>
          <w:b/>
          <w:bCs/>
          <w:color w:val="C00000"/>
          <w:sz w:val="32"/>
          <w:szCs w:val="32"/>
        </w:rPr>
      </w:pPr>
      <w:r w:rsidRPr="00D56E11">
        <w:rPr>
          <w:rFonts w:ascii="AngsanaUPC" w:hAnsi="AngsanaUPC" w:cs="AngsanaUPC"/>
          <w:b/>
          <w:bCs/>
          <w:color w:val="C00000"/>
          <w:sz w:val="32"/>
          <w:szCs w:val="32"/>
          <w:cs/>
        </w:rPr>
        <w:t xml:space="preserve">เช้า </w:t>
      </w:r>
      <w:r w:rsidRPr="00D56E11">
        <w:rPr>
          <w:rFonts w:ascii="AngsanaUPC" w:hAnsi="AngsanaUPC" w:cs="AngsanaUPC"/>
          <w:b/>
          <w:bCs/>
          <w:color w:val="C00000"/>
          <w:sz w:val="32"/>
          <w:szCs w:val="32"/>
        </w:rPr>
        <w:tab/>
      </w:r>
      <w:r w:rsidRPr="00D56E11">
        <w:rPr>
          <w:rFonts w:ascii="AngsanaUPC" w:hAnsi="AngsanaUPC" w:cs="AngsanaUPC"/>
          <w:b/>
          <w:bCs/>
          <w:color w:val="C00000"/>
          <w:sz w:val="32"/>
          <w:szCs w:val="32"/>
          <w:cs/>
        </w:rPr>
        <w:t>รับประทานอาหารเช้า ณ ห้องอาหารโรงแรม</w:t>
      </w:r>
    </w:p>
    <w:p w14:paraId="1DD540F4" w14:textId="7F06B3A8" w:rsidR="00FD1F48" w:rsidRPr="00A509E4" w:rsidRDefault="00A509E4" w:rsidP="00A509E4">
      <w:pPr>
        <w:spacing w:after="240"/>
        <w:ind w:left="1134" w:right="39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noProof/>
          <w:sz w:val="32"/>
          <w:szCs w:val="32"/>
          <w:lang w:val="th-TH"/>
        </w:rPr>
        <w:drawing>
          <wp:anchor distT="0" distB="0" distL="114300" distR="114300" simplePos="0" relativeHeight="251783168" behindDoc="0" locked="0" layoutInCell="1" allowOverlap="1" wp14:anchorId="69D2479B" wp14:editId="00D23864">
            <wp:simplePos x="0" y="0"/>
            <wp:positionH relativeFrom="margin">
              <wp:posOffset>3730625</wp:posOffset>
            </wp:positionH>
            <wp:positionV relativeFrom="paragraph">
              <wp:posOffset>900430</wp:posOffset>
            </wp:positionV>
            <wp:extent cx="2950210" cy="1966595"/>
            <wp:effectExtent l="0" t="0" r="2540" b="0"/>
            <wp:wrapThrough wrapText="bothSides">
              <wp:wrapPolygon edited="0">
                <wp:start x="0" y="0"/>
                <wp:lineTo x="0" y="21342"/>
                <wp:lineTo x="21479" y="21342"/>
                <wp:lineTo x="21479" y="0"/>
                <wp:lineTo x="0" y="0"/>
              </wp:wrapPolygon>
            </wp:wrapThrough>
            <wp:docPr id="84803982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039828" name="Picture 84803982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210" cy="196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4970" w:rsidRPr="00A509E4">
        <w:rPr>
          <w:rFonts w:ascii="AngsanaUPC" w:hAnsi="AngsanaUPC" w:cs="AngsanaUPC"/>
          <w:sz w:val="32"/>
          <w:szCs w:val="32"/>
          <w:cs/>
        </w:rPr>
        <w:t xml:space="preserve">นำท่านชม </w:t>
      </w:r>
      <w:r w:rsidR="008E4970" w:rsidRPr="00A509E4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 xml:space="preserve">ตึก </w:t>
      </w:r>
      <w:r w:rsidR="0007085C" w:rsidRPr="00A509E4">
        <w:rPr>
          <w:rFonts w:ascii="AngsanaUPC" w:hAnsi="AngsanaUPC" w:cs="AngsanaUPC"/>
          <w:b/>
          <w:bCs/>
          <w:color w:val="0000FF"/>
          <w:sz w:val="32"/>
          <w:szCs w:val="32"/>
        </w:rPr>
        <w:t>22</w:t>
      </w:r>
      <w:r w:rsidR="008E4970" w:rsidRPr="00A509E4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 xml:space="preserve"> ชั้น</w:t>
      </w:r>
      <w:r w:rsidR="008E4970" w:rsidRPr="00A509E4">
        <w:rPr>
          <w:rFonts w:ascii="AngsanaUPC" w:hAnsi="AngsanaUPC" w:cs="AngsanaUPC"/>
          <w:color w:val="0000FF"/>
          <w:sz w:val="32"/>
          <w:szCs w:val="32"/>
          <w:cs/>
        </w:rPr>
        <w:t xml:space="preserve"> </w:t>
      </w:r>
      <w:r w:rsidR="008E4970" w:rsidRPr="00A509E4">
        <w:rPr>
          <w:rFonts w:ascii="AngsanaUPC" w:hAnsi="AngsanaUPC" w:cs="AngsanaUPC"/>
          <w:sz w:val="32"/>
          <w:szCs w:val="32"/>
          <w:cs/>
        </w:rPr>
        <w:t xml:space="preserve">ไคว่ชิงโหล สถานที่ท่องเที่ยวยอดนิยมที่มีสถาปัตยกรรมแปลกตา จุดเด่นคือ สะพานลอยฟ้าที่เชื่อมตึกสองฝั่งเข้าด้วยกัน </w:t>
      </w:r>
      <w:r w:rsidR="0007085C" w:rsidRPr="00A509E4">
        <w:rPr>
          <w:rFonts w:ascii="AngsanaUPC" w:hAnsi="AngsanaUPC" w:cs="AngsanaUPC"/>
          <w:sz w:val="32"/>
          <w:szCs w:val="32"/>
          <w:cs/>
        </w:rPr>
        <w:t xml:space="preserve">ทำให้ทางเข้าชั้น </w:t>
      </w:r>
      <w:r w:rsidR="0007085C" w:rsidRPr="00A509E4">
        <w:rPr>
          <w:rFonts w:ascii="AngsanaUPC" w:hAnsi="AngsanaUPC" w:cs="AngsanaUPC"/>
          <w:sz w:val="32"/>
          <w:szCs w:val="32"/>
        </w:rPr>
        <w:t xml:space="preserve">1 </w:t>
      </w:r>
      <w:r w:rsidR="0007085C" w:rsidRPr="00A509E4">
        <w:rPr>
          <w:rFonts w:ascii="AngsanaUPC" w:hAnsi="AngsanaUPC" w:cs="AngsanaUPC"/>
          <w:sz w:val="32"/>
          <w:szCs w:val="32"/>
          <w:cs/>
        </w:rPr>
        <w:t xml:space="preserve">ของตึกหนึ่ง เชื่อมตรงสู่ชั้น </w:t>
      </w:r>
      <w:r w:rsidR="0007085C" w:rsidRPr="00A509E4">
        <w:rPr>
          <w:rFonts w:ascii="AngsanaUPC" w:hAnsi="AngsanaUPC" w:cs="AngsanaUPC"/>
          <w:sz w:val="32"/>
          <w:szCs w:val="32"/>
        </w:rPr>
        <w:t xml:space="preserve">22 </w:t>
      </w:r>
      <w:r w:rsidR="0007085C" w:rsidRPr="00A509E4">
        <w:rPr>
          <w:rFonts w:ascii="AngsanaUPC" w:hAnsi="AngsanaUPC" w:cs="AngsanaUPC"/>
          <w:sz w:val="32"/>
          <w:szCs w:val="32"/>
          <w:cs/>
        </w:rPr>
        <w:t xml:space="preserve">ของอีกตึก โดยเป็นจุดถ่ายทำภาพยนต์เรื่อง </w:t>
      </w:r>
      <w:r w:rsidR="0007085C" w:rsidRPr="00A509E4">
        <w:rPr>
          <w:rFonts w:ascii="AngsanaUPC" w:hAnsi="AngsanaUPC" w:cs="AngsanaUPC"/>
          <w:sz w:val="32"/>
          <w:szCs w:val="32"/>
        </w:rPr>
        <w:t xml:space="preserve">Better Days </w:t>
      </w:r>
      <w:r w:rsidR="0007085C" w:rsidRPr="00A509E4">
        <w:rPr>
          <w:rFonts w:ascii="AngsanaUPC" w:hAnsi="AngsanaUPC" w:cs="AngsanaUPC"/>
          <w:sz w:val="32"/>
          <w:szCs w:val="32"/>
          <w:cs/>
        </w:rPr>
        <w:t xml:space="preserve">และจุดถ่ายรูปชมวิวเมืองมุมสูง </w:t>
      </w:r>
      <w:r w:rsidR="00A96420" w:rsidRPr="00A509E4">
        <w:rPr>
          <w:rFonts w:ascii="AngsanaUPC" w:hAnsi="AngsanaUPC" w:cs="AngsanaUPC"/>
          <w:sz w:val="32"/>
          <w:szCs w:val="32"/>
          <w:cs/>
        </w:rPr>
        <w:t xml:space="preserve">จากนั้นนำท่าน ช้อปปิ้งห้างสรรพสินค้าที่ใหญ่ที่สุดในฉงชิ่ง </w:t>
      </w:r>
      <w:r w:rsidR="00A96420" w:rsidRPr="00A509E4">
        <w:rPr>
          <w:rFonts w:ascii="AngsanaUPC" w:hAnsi="AngsanaUPC" w:cs="AngsanaUPC"/>
          <w:b/>
          <w:bCs/>
          <w:color w:val="0000FF"/>
          <w:sz w:val="32"/>
          <w:szCs w:val="32"/>
        </w:rPr>
        <w:t>THE RING MALL OF HONGKONG LAND’S YORKVILLE</w:t>
      </w:r>
      <w:r w:rsidR="00A96420" w:rsidRPr="00A509E4">
        <w:rPr>
          <w:rFonts w:ascii="AngsanaUPC" w:hAnsi="AngsanaUPC" w:cs="AngsanaUPC"/>
          <w:color w:val="0000FF"/>
          <w:sz w:val="32"/>
          <w:szCs w:val="32"/>
        </w:rPr>
        <w:t xml:space="preserve"> </w:t>
      </w:r>
      <w:r w:rsidRPr="00A509E4">
        <w:rPr>
          <w:rFonts w:ascii="AngsanaUPC" w:hAnsi="AngsanaUPC" w:cs="AngsanaUPC"/>
          <w:color w:val="EE0000"/>
          <w:sz w:val="32"/>
          <w:szCs w:val="32"/>
          <w:cs/>
        </w:rPr>
        <w:t xml:space="preserve">(ใช้เวลาเดินทางประมาณ 1 ชั่วโมง) </w:t>
      </w:r>
      <w:r w:rsidR="00A96420" w:rsidRPr="00A509E4">
        <w:rPr>
          <w:rFonts w:ascii="AngsanaUPC" w:hAnsi="AngsanaUPC" w:cs="AngsanaUPC"/>
          <w:sz w:val="32"/>
          <w:szCs w:val="32"/>
          <w:cs/>
        </w:rPr>
        <w:t>เป็นห้างใหม่ที่ลงทุนโดย</w:t>
      </w:r>
      <w:r w:rsidR="00A96420" w:rsidRPr="00A509E4">
        <w:rPr>
          <w:rFonts w:ascii="AngsanaUPC" w:hAnsi="AngsanaUPC" w:cs="AngsanaUPC"/>
          <w:sz w:val="32"/>
          <w:szCs w:val="32"/>
        </w:rPr>
        <w:t xml:space="preserve">HONGKONG LAND GROUP </w:t>
      </w:r>
      <w:r w:rsidR="00A96420" w:rsidRPr="00A509E4">
        <w:rPr>
          <w:rFonts w:ascii="AngsanaUPC" w:hAnsi="AngsanaUPC" w:cs="AngsanaUPC"/>
          <w:sz w:val="32"/>
          <w:szCs w:val="32"/>
          <w:cs/>
        </w:rPr>
        <w:t>โดยภายในมีจุดไฮไลท์ “</w:t>
      </w:r>
      <w:r w:rsidR="00A96420" w:rsidRPr="00A509E4">
        <w:rPr>
          <w:rFonts w:ascii="AngsanaUPC" w:hAnsi="AngsanaUPC" w:cs="AngsanaUPC"/>
          <w:sz w:val="32"/>
          <w:szCs w:val="32"/>
        </w:rPr>
        <w:t xml:space="preserve">Tree Light Forest” </w:t>
      </w:r>
      <w:r w:rsidR="00A96420" w:rsidRPr="00A509E4">
        <w:rPr>
          <w:rFonts w:ascii="AngsanaUPC" w:hAnsi="AngsanaUPC" w:cs="AngsanaUPC"/>
          <w:sz w:val="32"/>
          <w:szCs w:val="32"/>
          <w:cs/>
        </w:rPr>
        <w:t xml:space="preserve">คือการยกสวนพฤกษาศาสตร์ขนาดย่อมมาไว้ในห้างนี้ จนกลายเป็นจุดเช็คอินเพื่อถ่ายรูปที่ใหม่ของฉงชิ่ง อิสระให้ท่านช้อปปิ้ง สินค้าแบรนด์ดังต่างๆ รวมไปถึงร้าน </w:t>
      </w:r>
      <w:r w:rsidR="00A96420" w:rsidRPr="00A509E4">
        <w:rPr>
          <w:rFonts w:ascii="AngsanaUPC" w:hAnsi="AngsanaUPC" w:cs="AngsanaUPC"/>
          <w:sz w:val="32"/>
          <w:szCs w:val="32"/>
        </w:rPr>
        <w:t xml:space="preserve">POP MART </w:t>
      </w:r>
      <w:r w:rsidR="00A96420" w:rsidRPr="00A509E4">
        <w:rPr>
          <w:rFonts w:ascii="AngsanaUPC" w:hAnsi="AngsanaUPC" w:cs="AngsanaUPC"/>
          <w:sz w:val="32"/>
          <w:szCs w:val="32"/>
          <w:cs/>
        </w:rPr>
        <w:t>ที่กำลังเป็นที่นิยม</w:t>
      </w:r>
      <w:r w:rsidRPr="00A509E4">
        <w:rPr>
          <w:rFonts w:ascii="AngsanaUPC" w:hAnsi="AngsanaUPC" w:cs="AngsanaUPC"/>
          <w:sz w:val="32"/>
          <w:szCs w:val="32"/>
        </w:rPr>
        <w:t xml:space="preserve"> </w:t>
      </w:r>
    </w:p>
    <w:p w14:paraId="7676CEC3" w14:textId="77777777" w:rsidR="00EF2910" w:rsidRPr="000C6DA7" w:rsidRDefault="00EF2910" w:rsidP="00EF2910">
      <w:pPr>
        <w:spacing w:before="240" w:after="240"/>
        <w:ind w:left="1134" w:right="-12" w:hanging="1134"/>
        <w:jc w:val="thaiDistribute"/>
        <w:rPr>
          <w:rFonts w:ascii="AngsanaUPC" w:hAnsi="AngsanaUPC" w:cs="AngsanaUPC"/>
          <w:b/>
          <w:bCs/>
          <w:sz w:val="30"/>
          <w:szCs w:val="30"/>
          <w:cs/>
        </w:rPr>
      </w:pPr>
      <w:r w:rsidRPr="000C6DA7">
        <w:rPr>
          <w:rFonts w:ascii="AngsanaUPC" w:hAnsi="AngsanaUPC" w:cs="AngsanaUPC"/>
          <w:b/>
          <w:bCs/>
          <w:color w:val="C00000"/>
          <w:sz w:val="32"/>
          <w:szCs w:val="32"/>
          <w:cs/>
        </w:rPr>
        <w:t xml:space="preserve">กลางวัน </w:t>
      </w:r>
      <w:r w:rsidRPr="000C6DA7">
        <w:rPr>
          <w:rFonts w:ascii="AngsanaUPC" w:hAnsi="AngsanaUPC" w:cs="AngsanaUPC"/>
          <w:b/>
          <w:bCs/>
          <w:color w:val="C00000"/>
          <w:sz w:val="32"/>
          <w:szCs w:val="32"/>
        </w:rPr>
        <w:tab/>
      </w:r>
      <w:r w:rsidRPr="000C6DA7">
        <w:rPr>
          <w:rFonts w:ascii="AngsanaUPC" w:hAnsi="AngsanaUPC" w:cs="AngsanaUPC"/>
          <w:b/>
          <w:bCs/>
          <w:color w:val="C00000"/>
          <w:sz w:val="32"/>
          <w:szCs w:val="32"/>
          <w:cs/>
        </w:rPr>
        <w:t xml:space="preserve">รับประทานอาหารกลางวัน ณ ภัตตาคาร </w:t>
      </w:r>
    </w:p>
    <w:p w14:paraId="629834DB" w14:textId="09A20FAF" w:rsidR="007028A6" w:rsidRPr="00A509E4" w:rsidRDefault="007028A6" w:rsidP="003E5F34">
      <w:pPr>
        <w:spacing w:after="240"/>
        <w:ind w:left="1134" w:right="39" w:hanging="1134"/>
        <w:jc w:val="thaiDistribute"/>
        <w:rPr>
          <w:rFonts w:ascii="AngsanaUPC" w:hAnsi="AngsanaUPC" w:cs="AngsanaUPC"/>
          <w:b/>
          <w:bCs/>
          <w:color w:val="0000CC"/>
          <w:sz w:val="32"/>
          <w:szCs w:val="32"/>
        </w:rPr>
      </w:pPr>
      <w:r w:rsidRPr="00A509E4">
        <w:rPr>
          <w:rFonts w:ascii="AngsanaUPC" w:hAnsi="AngsanaUPC" w:cs="AngsanaUPC"/>
          <w:b/>
          <w:bCs/>
          <w:sz w:val="30"/>
          <w:szCs w:val="30"/>
          <w:u w:val="single"/>
          <w:cs/>
        </w:rPr>
        <w:t>ได้เวลาสมควรนำท่านเดินทางสู่สนามบิน</w:t>
      </w:r>
    </w:p>
    <w:p w14:paraId="18F95489" w14:textId="0E6A75D3" w:rsidR="007028A6" w:rsidRPr="007328AB" w:rsidRDefault="00A509E4" w:rsidP="00F95C00">
      <w:pPr>
        <w:ind w:left="1134" w:right="39" w:hanging="1134"/>
        <w:jc w:val="thaiDistribute"/>
        <w:rPr>
          <w:rFonts w:ascii="AngsanaUPC" w:hAnsi="AngsanaUPC" w:cs="AngsanaUPC"/>
          <w:sz w:val="32"/>
          <w:szCs w:val="32"/>
        </w:rPr>
      </w:pPr>
      <w:r w:rsidRPr="007328AB">
        <w:rPr>
          <w:rFonts w:ascii="AngsanaUPC" w:hAnsi="AngsanaUPC" w:cs="AngsanaUPC"/>
          <w:sz w:val="30"/>
          <w:szCs w:val="30"/>
        </w:rPr>
        <w:t>21</w:t>
      </w:r>
      <w:r w:rsidR="005A1C02" w:rsidRPr="007328AB">
        <w:rPr>
          <w:rFonts w:ascii="AngsanaUPC" w:hAnsi="AngsanaUPC" w:cs="AngsanaUPC"/>
          <w:sz w:val="30"/>
          <w:szCs w:val="30"/>
        </w:rPr>
        <w:t>.</w:t>
      </w:r>
      <w:r w:rsidRPr="007328AB">
        <w:rPr>
          <w:rFonts w:ascii="AngsanaUPC" w:hAnsi="AngsanaUPC" w:cs="AngsanaUPC"/>
          <w:sz w:val="30"/>
          <w:szCs w:val="30"/>
        </w:rPr>
        <w:t>15</w:t>
      </w:r>
      <w:r w:rsidR="007028A6" w:rsidRPr="007328AB">
        <w:rPr>
          <w:rFonts w:ascii="AngsanaUPC" w:hAnsi="AngsanaUPC" w:cs="AngsanaUPC"/>
          <w:sz w:val="30"/>
          <w:szCs w:val="30"/>
          <w:cs/>
        </w:rPr>
        <w:t xml:space="preserve"> น.</w:t>
      </w:r>
      <w:r w:rsidR="00F95C00" w:rsidRPr="007328AB">
        <w:rPr>
          <w:rFonts w:ascii="AngsanaUPC" w:hAnsi="AngsanaUPC" w:cs="AngsanaUPC"/>
          <w:sz w:val="32"/>
          <w:szCs w:val="32"/>
          <w:cs/>
        </w:rPr>
        <w:tab/>
      </w:r>
      <w:r w:rsidR="007028A6" w:rsidRPr="007328AB">
        <w:rPr>
          <w:rFonts w:ascii="AngsanaUPC" w:hAnsi="AngsanaUPC" w:cs="AngsanaUPC"/>
          <w:sz w:val="32"/>
          <w:szCs w:val="32"/>
          <w:cs/>
        </w:rPr>
        <w:t>ออกเดินทางสู่</w:t>
      </w:r>
      <w:r w:rsidR="00C85B73" w:rsidRPr="007328AB">
        <w:rPr>
          <w:rFonts w:ascii="AngsanaUPC" w:hAnsi="AngsanaUPC" w:cs="AngsanaUPC"/>
          <w:sz w:val="32"/>
          <w:szCs w:val="32"/>
          <w:cs/>
        </w:rPr>
        <w:t xml:space="preserve"> </w:t>
      </w:r>
      <w:r w:rsidR="00C85B73" w:rsidRPr="007328AB">
        <w:rPr>
          <w:rFonts w:ascii="AngsanaUPC" w:hAnsi="AngsanaUPC" w:cs="AngsanaUPC"/>
          <w:b/>
          <w:bCs/>
          <w:color w:val="0033CC"/>
          <w:sz w:val="32"/>
          <w:szCs w:val="32"/>
          <w:cs/>
        </w:rPr>
        <w:t>กรุงเทพฯ ประเทศไทย</w:t>
      </w:r>
      <w:r w:rsidR="007028A6" w:rsidRPr="007328AB">
        <w:rPr>
          <w:rFonts w:ascii="AngsanaUPC" w:hAnsi="AngsanaUPC" w:cs="AngsanaUPC"/>
          <w:color w:val="0033CC"/>
          <w:sz w:val="32"/>
          <w:szCs w:val="32"/>
          <w:cs/>
        </w:rPr>
        <w:t xml:space="preserve"> </w:t>
      </w:r>
      <w:r w:rsidR="007028A6" w:rsidRPr="007328AB">
        <w:rPr>
          <w:rFonts w:ascii="AngsanaUPC" w:hAnsi="AngsanaUPC" w:cs="AngsanaUPC"/>
          <w:sz w:val="32"/>
          <w:szCs w:val="32"/>
          <w:cs/>
        </w:rPr>
        <w:t xml:space="preserve">โดยเที่ยวบินที่ </w:t>
      </w:r>
      <w:r w:rsidRPr="007328AB">
        <w:rPr>
          <w:rFonts w:ascii="AngsanaUPC" w:hAnsi="AngsanaUPC" w:cs="AngsanaUPC"/>
          <w:b/>
          <w:bCs/>
          <w:color w:val="0033CC"/>
          <w:sz w:val="32"/>
          <w:szCs w:val="32"/>
        </w:rPr>
        <w:t>CZ2361</w:t>
      </w:r>
      <w:r w:rsidR="007028A6" w:rsidRPr="007328AB">
        <w:rPr>
          <w:rFonts w:ascii="AngsanaUPC" w:hAnsi="AngsanaUPC" w:cs="AngsanaUPC"/>
          <w:b/>
          <w:bCs/>
          <w:color w:val="0033CC"/>
          <w:sz w:val="32"/>
          <w:szCs w:val="32"/>
        </w:rPr>
        <w:t xml:space="preserve"> </w:t>
      </w:r>
      <w:r w:rsidR="007028A6" w:rsidRPr="007328AB">
        <w:rPr>
          <w:rFonts w:ascii="AngsanaUPC" w:hAnsi="AngsanaUPC" w:cs="AngsanaUPC"/>
          <w:b/>
          <w:bCs/>
          <w:sz w:val="32"/>
          <w:szCs w:val="32"/>
          <w:cs/>
        </w:rPr>
        <w:t>(</w:t>
      </w:r>
      <w:r w:rsidR="00BC5570" w:rsidRPr="007328AB">
        <w:rPr>
          <w:rFonts w:ascii="AngsanaUPC" w:hAnsi="AngsanaUPC" w:cs="AngsanaUPC"/>
          <w:b/>
          <w:bCs/>
          <w:sz w:val="32"/>
          <w:szCs w:val="32"/>
          <w:cs/>
        </w:rPr>
        <w:t>ไม่</w:t>
      </w:r>
      <w:r w:rsidR="004968D3" w:rsidRPr="007328AB">
        <w:rPr>
          <w:rFonts w:ascii="AngsanaUPC" w:hAnsi="AngsanaUPC" w:cs="AngsanaUPC"/>
          <w:b/>
          <w:bCs/>
          <w:sz w:val="32"/>
          <w:szCs w:val="32"/>
          <w:cs/>
        </w:rPr>
        <w:t>มี</w:t>
      </w:r>
      <w:r w:rsidR="007028A6" w:rsidRPr="007328AB">
        <w:rPr>
          <w:rFonts w:ascii="AngsanaUPC" w:hAnsi="AngsanaUPC" w:cs="AngsanaUPC"/>
          <w:b/>
          <w:bCs/>
          <w:sz w:val="32"/>
          <w:szCs w:val="32"/>
          <w:cs/>
        </w:rPr>
        <w:t>บริการอาหารบนเครื่อง)</w:t>
      </w:r>
    </w:p>
    <w:p w14:paraId="027089DC" w14:textId="27913DA1" w:rsidR="003E5F34" w:rsidRPr="007328AB" w:rsidRDefault="00A509E4" w:rsidP="007328AB">
      <w:pPr>
        <w:ind w:left="1134" w:right="39" w:hanging="1134"/>
        <w:jc w:val="thaiDistribute"/>
        <w:rPr>
          <w:rFonts w:ascii="AngsanaUPC" w:hAnsi="AngsanaUPC" w:cs="AngsanaUPC"/>
          <w:b/>
          <w:bCs/>
          <w:color w:val="0033CC"/>
          <w:sz w:val="32"/>
          <w:szCs w:val="32"/>
        </w:rPr>
      </w:pPr>
      <w:r w:rsidRPr="007328AB">
        <w:rPr>
          <w:rFonts w:ascii="AngsanaUPC" w:hAnsi="AngsanaUPC" w:cs="AngsanaUPC"/>
          <w:sz w:val="30"/>
          <w:szCs w:val="30"/>
        </w:rPr>
        <w:t xml:space="preserve">23.30 </w:t>
      </w:r>
      <w:r w:rsidR="003E5F34" w:rsidRPr="007328AB">
        <w:rPr>
          <w:rFonts w:ascii="AngsanaUPC" w:hAnsi="AngsanaUPC" w:cs="AngsanaUPC"/>
          <w:sz w:val="30"/>
          <w:szCs w:val="30"/>
          <w:cs/>
        </w:rPr>
        <w:t>น.</w:t>
      </w:r>
      <w:r w:rsidR="003E5F34" w:rsidRPr="007328AB">
        <w:rPr>
          <w:rFonts w:ascii="AngsanaUPC" w:hAnsi="AngsanaUPC" w:cs="AngsanaUPC"/>
          <w:b/>
          <w:bCs/>
          <w:sz w:val="32"/>
          <w:szCs w:val="32"/>
          <w:cs/>
        </w:rPr>
        <w:tab/>
      </w:r>
      <w:r w:rsidR="003E5F34" w:rsidRPr="007328AB">
        <w:rPr>
          <w:rFonts w:ascii="AngsanaUPC" w:hAnsi="AngsanaUPC" w:cs="AngsanaUPC"/>
          <w:sz w:val="32"/>
          <w:szCs w:val="32"/>
          <w:cs/>
        </w:rPr>
        <w:t xml:space="preserve">เดินทางถึง </w:t>
      </w:r>
      <w:r w:rsidR="003E5F34" w:rsidRPr="007328AB">
        <w:rPr>
          <w:rFonts w:ascii="AngsanaUPC" w:hAnsi="AngsanaUPC" w:cs="AngsanaUPC"/>
          <w:b/>
          <w:bCs/>
          <w:color w:val="0033CC"/>
          <w:sz w:val="32"/>
          <w:szCs w:val="32"/>
          <w:cs/>
        </w:rPr>
        <w:t>สนามบินสุวร</w:t>
      </w:r>
      <w:r w:rsidRPr="007328AB">
        <w:rPr>
          <w:rFonts w:ascii="AngsanaUPC" w:hAnsi="AngsanaUPC" w:cs="AngsanaUPC"/>
          <w:b/>
          <w:bCs/>
          <w:color w:val="0033CC"/>
          <w:sz w:val="32"/>
          <w:szCs w:val="32"/>
          <w:cs/>
        </w:rPr>
        <w:t>รณภู</w:t>
      </w:r>
      <w:r w:rsidR="007328AB" w:rsidRPr="007328AB">
        <w:rPr>
          <w:rFonts w:ascii="AngsanaUPC" w:hAnsi="AngsanaUPC" w:cs="AngsanaUPC"/>
          <w:b/>
          <w:bCs/>
          <w:color w:val="0033CC"/>
          <w:sz w:val="32"/>
          <w:szCs w:val="32"/>
          <w:cs/>
        </w:rPr>
        <w:t>วร</w:t>
      </w:r>
      <w:r w:rsidR="003E5F34" w:rsidRPr="007328AB">
        <w:rPr>
          <w:rFonts w:ascii="AngsanaUPC" w:hAnsi="AngsanaUPC" w:cs="AngsanaUPC"/>
          <w:b/>
          <w:bCs/>
          <w:color w:val="0033CC"/>
          <w:sz w:val="32"/>
          <w:szCs w:val="32"/>
          <w:cs/>
        </w:rPr>
        <w:t>รณภูมิ</w:t>
      </w:r>
      <w:r w:rsidR="003E5F34" w:rsidRPr="007328AB">
        <w:rPr>
          <w:rFonts w:ascii="AngsanaUPC" w:hAnsi="AngsanaUPC" w:cs="AngsanaUPC"/>
          <w:color w:val="0033CC"/>
          <w:sz w:val="32"/>
          <w:szCs w:val="32"/>
          <w:cs/>
        </w:rPr>
        <w:t xml:space="preserve"> </w:t>
      </w:r>
      <w:r w:rsidR="003E5F34" w:rsidRPr="007328AB">
        <w:rPr>
          <w:rFonts w:ascii="AngsanaUPC" w:hAnsi="AngsanaUPC" w:cs="AngsanaUPC"/>
          <w:sz w:val="32"/>
          <w:szCs w:val="32"/>
          <w:cs/>
        </w:rPr>
        <w:t>โดยสวัสดิภาพ พร้อมความประทับใจมิรู้ลืม</w:t>
      </w:r>
    </w:p>
    <w:p w14:paraId="7070794C" w14:textId="77777777" w:rsidR="001138EB" w:rsidRDefault="001138EB" w:rsidP="00F95C00">
      <w:pPr>
        <w:ind w:left="1134" w:right="39" w:hanging="1134"/>
        <w:jc w:val="thaiDistribute"/>
        <w:rPr>
          <w:rFonts w:ascii="FreesiaUPC" w:hAnsi="FreesiaUPC" w:cs="FreesiaUPC"/>
          <w:sz w:val="32"/>
          <w:szCs w:val="32"/>
        </w:rPr>
      </w:pPr>
    </w:p>
    <w:p w14:paraId="29A5BAC4" w14:textId="77777777" w:rsidR="001138EB" w:rsidRDefault="001138EB" w:rsidP="00F95C00">
      <w:pPr>
        <w:ind w:left="1134" w:right="39" w:hanging="1134"/>
        <w:jc w:val="thaiDistribute"/>
        <w:rPr>
          <w:rFonts w:ascii="FreesiaUPC" w:hAnsi="FreesiaUPC" w:cs="FreesiaUPC"/>
          <w:sz w:val="32"/>
          <w:szCs w:val="32"/>
        </w:rPr>
      </w:pPr>
    </w:p>
    <w:p w14:paraId="10C7FC9F" w14:textId="77777777" w:rsidR="001138EB" w:rsidRDefault="001138EB" w:rsidP="00F95C00">
      <w:pPr>
        <w:ind w:left="1134" w:right="39" w:hanging="1134"/>
        <w:jc w:val="thaiDistribute"/>
        <w:rPr>
          <w:rFonts w:ascii="FreesiaUPC" w:hAnsi="FreesiaUPC" w:cs="FreesiaUPC"/>
          <w:sz w:val="32"/>
          <w:szCs w:val="32"/>
        </w:rPr>
      </w:pPr>
    </w:p>
    <w:p w14:paraId="390E617D" w14:textId="77777777" w:rsidR="001138EB" w:rsidRDefault="001138EB" w:rsidP="00F95C00">
      <w:pPr>
        <w:ind w:left="1134" w:right="39" w:hanging="1134"/>
        <w:jc w:val="thaiDistribute"/>
        <w:rPr>
          <w:rFonts w:ascii="FreesiaUPC" w:hAnsi="FreesiaUPC" w:cs="FreesiaUPC"/>
          <w:sz w:val="32"/>
          <w:szCs w:val="32"/>
        </w:rPr>
      </w:pPr>
    </w:p>
    <w:p w14:paraId="6DBFFC7D" w14:textId="77777777" w:rsidR="001138EB" w:rsidRDefault="001138EB" w:rsidP="00F95C00">
      <w:pPr>
        <w:ind w:left="1134" w:right="39" w:hanging="1134"/>
        <w:jc w:val="thaiDistribute"/>
        <w:rPr>
          <w:rFonts w:ascii="FreesiaUPC" w:hAnsi="FreesiaUPC" w:cs="FreesiaUPC"/>
          <w:sz w:val="32"/>
          <w:szCs w:val="32"/>
        </w:rPr>
      </w:pPr>
    </w:p>
    <w:p w14:paraId="17DA27EC" w14:textId="77777777" w:rsidR="001138EB" w:rsidRDefault="001138EB" w:rsidP="00F95C00">
      <w:pPr>
        <w:ind w:left="1134" w:right="39" w:hanging="1134"/>
        <w:jc w:val="thaiDistribute"/>
        <w:rPr>
          <w:rFonts w:ascii="FreesiaUPC" w:hAnsi="FreesiaUPC" w:cs="FreesiaUPC"/>
          <w:sz w:val="32"/>
          <w:szCs w:val="32"/>
        </w:rPr>
      </w:pPr>
    </w:p>
    <w:p w14:paraId="74D5405B" w14:textId="77777777" w:rsidR="001138EB" w:rsidRPr="0077407D" w:rsidRDefault="001138EB" w:rsidP="007328AB">
      <w:pPr>
        <w:ind w:right="39"/>
        <w:jc w:val="thaiDistribute"/>
        <w:rPr>
          <w:rFonts w:ascii="FreesiaUPC" w:hAnsi="FreesiaUPC" w:cs="FreesiaUPC"/>
          <w:sz w:val="32"/>
          <w:szCs w:val="32"/>
          <w:cs/>
        </w:rPr>
      </w:pPr>
    </w:p>
    <w:p w14:paraId="0A16D986" w14:textId="7E181601" w:rsidR="003E5F34" w:rsidRDefault="003E5F34">
      <w:pPr>
        <w:spacing w:after="200" w:line="276" w:lineRule="auto"/>
        <w:rPr>
          <w:rFonts w:ascii="FreesiaUPC" w:hAnsi="FreesiaUPC" w:cs="Free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63712" behindDoc="0" locked="0" layoutInCell="1" allowOverlap="1" wp14:anchorId="1282F022" wp14:editId="565E7105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68000"/>
            <wp:effectExtent l="0" t="0" r="0" b="0"/>
            <wp:wrapSquare wrapText="bothSides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sz w:val="32"/>
          <w:szCs w:val="32"/>
        </w:rPr>
        <w:br w:type="page"/>
      </w:r>
    </w:p>
    <w:p w14:paraId="0FCF24D7" w14:textId="75F2DF75" w:rsidR="00DB6370" w:rsidRPr="00DF35DA" w:rsidRDefault="002945F8" w:rsidP="003E5F34">
      <w:pPr>
        <w:spacing w:after="240"/>
        <w:ind w:right="39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784192" behindDoc="0" locked="0" layoutInCell="1" allowOverlap="1" wp14:anchorId="017375E8" wp14:editId="243DFB53">
            <wp:simplePos x="0" y="0"/>
            <wp:positionH relativeFrom="page">
              <wp:align>right</wp:align>
            </wp:positionH>
            <wp:positionV relativeFrom="paragraph">
              <wp:posOffset>-1196975</wp:posOffset>
            </wp:positionV>
            <wp:extent cx="7551504" cy="10677525"/>
            <wp:effectExtent l="0" t="0" r="0" b="0"/>
            <wp:wrapNone/>
            <wp:docPr id="163544845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448458" name="Picture 163544845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504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2375B8" w14:textId="02DD1882" w:rsidR="00862E2A" w:rsidRDefault="00C56CBE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55520" behindDoc="0" locked="0" layoutInCell="1" allowOverlap="1" wp14:anchorId="2F3DD34A" wp14:editId="72082B64">
            <wp:simplePos x="0" y="0"/>
            <wp:positionH relativeFrom="margin">
              <wp:align>center</wp:align>
            </wp:positionH>
            <wp:positionV relativeFrom="page">
              <wp:posOffset>-24180</wp:posOffset>
            </wp:positionV>
            <wp:extent cx="7553960" cy="10685145"/>
            <wp:effectExtent l="0" t="0" r="8890" b="190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960" cy="1068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BCC3B" w14:textId="07861956" w:rsidR="001D5FED" w:rsidRPr="007328AB" w:rsidRDefault="00C56CBE" w:rsidP="007328AB">
      <w:pPr>
        <w:rPr>
          <w:cs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54496" behindDoc="0" locked="0" layoutInCell="1" allowOverlap="1" wp14:anchorId="6DADFC8B" wp14:editId="05892857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27843" cy="1064895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843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1E6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21728" behindDoc="0" locked="0" layoutInCell="1" allowOverlap="1" wp14:anchorId="0AC63D2F" wp14:editId="0D86DAA7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99200" behindDoc="0" locked="0" layoutInCell="1" allowOverlap="1" wp14:anchorId="0FC413B5" wp14:editId="5C925C6F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RPr="007328AB" w:rsidSect="00CA5464">
      <w:headerReference w:type="default" r:id="rId24"/>
      <w:pgSz w:w="11906" w:h="16838"/>
      <w:pgMar w:top="284" w:right="74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82503" w14:textId="77777777" w:rsidR="00FB138F" w:rsidRDefault="00FB138F" w:rsidP="00504DB4">
      <w:r>
        <w:separator/>
      </w:r>
    </w:p>
  </w:endnote>
  <w:endnote w:type="continuationSeparator" w:id="0">
    <w:p w14:paraId="125103DC" w14:textId="77777777" w:rsidR="00FB138F" w:rsidRDefault="00FB138F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fontKey="{B8D9D0AC-F8F8-4E61-B913-DBCED14D7A8A}"/>
    <w:embedBold r:id="rId2" w:fontKey="{762429DB-4E1B-49FB-B207-825D2BBF62C9}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3" w:fontKey="{805F3545-6708-459B-A826-CC1C91F0D6E8}"/>
    <w:embedBold r:id="rId4" w:fontKey="{E276F1D6-B55B-410D-9CBE-828773F073B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972CD" w14:textId="77777777" w:rsidR="00FB138F" w:rsidRDefault="00FB138F" w:rsidP="00504DB4">
      <w:r>
        <w:separator/>
      </w:r>
    </w:p>
  </w:footnote>
  <w:footnote w:type="continuationSeparator" w:id="0">
    <w:p w14:paraId="099CD222" w14:textId="77777777" w:rsidR="00FB138F" w:rsidRDefault="00FB138F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21247" w14:textId="31317014" w:rsidR="00071361" w:rsidRDefault="00071361" w:rsidP="00D42D34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0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E720FA"/>
    <w:multiLevelType w:val="hybridMultilevel"/>
    <w:tmpl w:val="235A7A74"/>
    <w:lvl w:ilvl="0" w:tplc="8AFEC1A0">
      <w:numFmt w:val="bullet"/>
      <w:lvlText w:val="-"/>
      <w:lvlJc w:val="left"/>
      <w:pPr>
        <w:ind w:left="502" w:hanging="360"/>
      </w:pPr>
      <w:rPr>
        <w:rFonts w:ascii="Cordia New" w:eastAsia="PMingLiU" w:hAnsi="Cordia New" w:cs="Cordia New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052069">
    <w:abstractNumId w:val="10"/>
  </w:num>
  <w:num w:numId="2" w16cid:durableId="1687634332">
    <w:abstractNumId w:val="18"/>
  </w:num>
  <w:num w:numId="3" w16cid:durableId="988480747">
    <w:abstractNumId w:val="3"/>
  </w:num>
  <w:num w:numId="4" w16cid:durableId="441806214">
    <w:abstractNumId w:val="19"/>
  </w:num>
  <w:num w:numId="5" w16cid:durableId="1408654494">
    <w:abstractNumId w:val="11"/>
  </w:num>
  <w:num w:numId="6" w16cid:durableId="644744187">
    <w:abstractNumId w:val="15"/>
  </w:num>
  <w:num w:numId="7" w16cid:durableId="222839684">
    <w:abstractNumId w:val="20"/>
  </w:num>
  <w:num w:numId="8" w16cid:durableId="1096053092">
    <w:abstractNumId w:val="17"/>
  </w:num>
  <w:num w:numId="9" w16cid:durableId="1875383210">
    <w:abstractNumId w:val="14"/>
  </w:num>
  <w:num w:numId="10" w16cid:durableId="1815372778">
    <w:abstractNumId w:val="24"/>
  </w:num>
  <w:num w:numId="11" w16cid:durableId="913516195">
    <w:abstractNumId w:val="0"/>
  </w:num>
  <w:num w:numId="12" w16cid:durableId="1461266858">
    <w:abstractNumId w:val="1"/>
  </w:num>
  <w:num w:numId="13" w16cid:durableId="298389197">
    <w:abstractNumId w:val="6"/>
  </w:num>
  <w:num w:numId="14" w16cid:durableId="1052000677">
    <w:abstractNumId w:val="21"/>
  </w:num>
  <w:num w:numId="15" w16cid:durableId="1012103002">
    <w:abstractNumId w:val="9"/>
  </w:num>
  <w:num w:numId="16" w16cid:durableId="936866396">
    <w:abstractNumId w:val="2"/>
  </w:num>
  <w:num w:numId="17" w16cid:durableId="522480494">
    <w:abstractNumId w:val="8"/>
  </w:num>
  <w:num w:numId="18" w16cid:durableId="266041120">
    <w:abstractNumId w:val="7"/>
  </w:num>
  <w:num w:numId="19" w16cid:durableId="1902906763">
    <w:abstractNumId w:val="12"/>
  </w:num>
  <w:num w:numId="20" w16cid:durableId="1522012230">
    <w:abstractNumId w:val="5"/>
  </w:num>
  <w:num w:numId="21" w16cid:durableId="403529981">
    <w:abstractNumId w:val="16"/>
  </w:num>
  <w:num w:numId="22" w16cid:durableId="864289633">
    <w:abstractNumId w:val="23"/>
  </w:num>
  <w:num w:numId="23" w16cid:durableId="1698040634">
    <w:abstractNumId w:val="7"/>
  </w:num>
  <w:num w:numId="24" w16cid:durableId="1951745223">
    <w:abstractNumId w:val="23"/>
  </w:num>
  <w:num w:numId="25" w16cid:durableId="240605349">
    <w:abstractNumId w:val="14"/>
  </w:num>
  <w:num w:numId="26" w16cid:durableId="1042753482">
    <w:abstractNumId w:val="0"/>
  </w:num>
  <w:num w:numId="27" w16cid:durableId="1341083804">
    <w:abstractNumId w:val="5"/>
  </w:num>
  <w:num w:numId="28" w16cid:durableId="863520227">
    <w:abstractNumId w:val="10"/>
  </w:num>
  <w:num w:numId="29" w16cid:durableId="454564806">
    <w:abstractNumId w:val="11"/>
  </w:num>
  <w:num w:numId="30" w16cid:durableId="1190336542">
    <w:abstractNumId w:val="13"/>
  </w:num>
  <w:num w:numId="31" w16cid:durableId="1214121119">
    <w:abstractNumId w:val="17"/>
  </w:num>
  <w:num w:numId="32" w16cid:durableId="619651657">
    <w:abstractNumId w:val="15"/>
  </w:num>
  <w:num w:numId="33" w16cid:durableId="284386754">
    <w:abstractNumId w:val="20"/>
  </w:num>
  <w:num w:numId="34" w16cid:durableId="1469662325">
    <w:abstractNumId w:val="3"/>
  </w:num>
  <w:num w:numId="35" w16cid:durableId="667513932">
    <w:abstractNumId w:val="18"/>
  </w:num>
  <w:num w:numId="36" w16cid:durableId="2133790896">
    <w:abstractNumId w:val="19"/>
  </w:num>
  <w:num w:numId="37" w16cid:durableId="2001545164">
    <w:abstractNumId w:val="12"/>
  </w:num>
  <w:num w:numId="38" w16cid:durableId="1958757984">
    <w:abstractNumId w:val="16"/>
  </w:num>
  <w:num w:numId="39" w16cid:durableId="806433419">
    <w:abstractNumId w:val="1"/>
  </w:num>
  <w:num w:numId="40" w16cid:durableId="1057633302">
    <w:abstractNumId w:val="6"/>
  </w:num>
  <w:num w:numId="41" w16cid:durableId="1468164320">
    <w:abstractNumId w:val="9"/>
  </w:num>
  <w:num w:numId="42" w16cid:durableId="811561262">
    <w:abstractNumId w:val="21"/>
  </w:num>
  <w:num w:numId="43" w16cid:durableId="10715868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856012">
    <w:abstractNumId w:val="2"/>
  </w:num>
  <w:num w:numId="45" w16cid:durableId="755177405">
    <w:abstractNumId w:val="10"/>
  </w:num>
  <w:num w:numId="46" w16cid:durableId="1168446293">
    <w:abstractNumId w:val="22"/>
  </w:num>
  <w:num w:numId="47" w16cid:durableId="298193005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428"/>
    <w:rsid w:val="0000094F"/>
    <w:rsid w:val="00001175"/>
    <w:rsid w:val="000011A9"/>
    <w:rsid w:val="00001DB2"/>
    <w:rsid w:val="00002888"/>
    <w:rsid w:val="00004F0B"/>
    <w:rsid w:val="000056CA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3B5F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203F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1CA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85C"/>
    <w:rsid w:val="00070D37"/>
    <w:rsid w:val="000710A8"/>
    <w:rsid w:val="00071361"/>
    <w:rsid w:val="00071860"/>
    <w:rsid w:val="00071CE5"/>
    <w:rsid w:val="0007284D"/>
    <w:rsid w:val="00072BFD"/>
    <w:rsid w:val="00072C4F"/>
    <w:rsid w:val="00072CBA"/>
    <w:rsid w:val="000734EB"/>
    <w:rsid w:val="0007605E"/>
    <w:rsid w:val="000761FB"/>
    <w:rsid w:val="000762BC"/>
    <w:rsid w:val="00076585"/>
    <w:rsid w:val="00076983"/>
    <w:rsid w:val="00076DA9"/>
    <w:rsid w:val="00076EA1"/>
    <w:rsid w:val="00077155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E6A"/>
    <w:rsid w:val="000840E8"/>
    <w:rsid w:val="0008473B"/>
    <w:rsid w:val="00084E85"/>
    <w:rsid w:val="00085F59"/>
    <w:rsid w:val="00085FBC"/>
    <w:rsid w:val="0008642D"/>
    <w:rsid w:val="00086575"/>
    <w:rsid w:val="00087563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596E"/>
    <w:rsid w:val="000B6CC6"/>
    <w:rsid w:val="000B7A36"/>
    <w:rsid w:val="000C0B79"/>
    <w:rsid w:val="000C0BF4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379"/>
    <w:rsid w:val="000C56AD"/>
    <w:rsid w:val="000C59D9"/>
    <w:rsid w:val="000C66E4"/>
    <w:rsid w:val="000C6B82"/>
    <w:rsid w:val="000C6DA7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0FD2"/>
    <w:rsid w:val="000F1383"/>
    <w:rsid w:val="000F26B7"/>
    <w:rsid w:val="000F2EBA"/>
    <w:rsid w:val="000F3572"/>
    <w:rsid w:val="000F388A"/>
    <w:rsid w:val="000F3924"/>
    <w:rsid w:val="000F453E"/>
    <w:rsid w:val="000F4F0F"/>
    <w:rsid w:val="000F5FF0"/>
    <w:rsid w:val="000F6161"/>
    <w:rsid w:val="000F6528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8EB"/>
    <w:rsid w:val="0011390D"/>
    <w:rsid w:val="0011477B"/>
    <w:rsid w:val="0011533A"/>
    <w:rsid w:val="0011753D"/>
    <w:rsid w:val="00117BDE"/>
    <w:rsid w:val="00117DFD"/>
    <w:rsid w:val="00120126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5280"/>
    <w:rsid w:val="00126799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156"/>
    <w:rsid w:val="001343C5"/>
    <w:rsid w:val="001347DE"/>
    <w:rsid w:val="00134AA2"/>
    <w:rsid w:val="001357F7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2A9"/>
    <w:rsid w:val="00147675"/>
    <w:rsid w:val="00147FB9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548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C38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3CC6"/>
    <w:rsid w:val="0019419B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48A3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56C"/>
    <w:rsid w:val="001B48CD"/>
    <w:rsid w:val="001B567E"/>
    <w:rsid w:val="001B5729"/>
    <w:rsid w:val="001B62D1"/>
    <w:rsid w:val="001B65D6"/>
    <w:rsid w:val="001B67D5"/>
    <w:rsid w:val="001B6880"/>
    <w:rsid w:val="001B6B1A"/>
    <w:rsid w:val="001B6C5D"/>
    <w:rsid w:val="001C05E5"/>
    <w:rsid w:val="001C0DD9"/>
    <w:rsid w:val="001C121D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2564"/>
    <w:rsid w:val="001D2EE5"/>
    <w:rsid w:val="001D2F83"/>
    <w:rsid w:val="001D3472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476"/>
    <w:rsid w:val="001E16DC"/>
    <w:rsid w:val="001E1C89"/>
    <w:rsid w:val="001E227E"/>
    <w:rsid w:val="001E2CF1"/>
    <w:rsid w:val="001E2E05"/>
    <w:rsid w:val="001E30E4"/>
    <w:rsid w:val="001E30E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2D75"/>
    <w:rsid w:val="001F415D"/>
    <w:rsid w:val="001F4795"/>
    <w:rsid w:val="001F55DB"/>
    <w:rsid w:val="001F5BBD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31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6E63"/>
    <w:rsid w:val="002373CC"/>
    <w:rsid w:val="00237CCA"/>
    <w:rsid w:val="002402CA"/>
    <w:rsid w:val="002408C6"/>
    <w:rsid w:val="00240B55"/>
    <w:rsid w:val="00240C99"/>
    <w:rsid w:val="00240D63"/>
    <w:rsid w:val="00240D7F"/>
    <w:rsid w:val="0024222D"/>
    <w:rsid w:val="00242343"/>
    <w:rsid w:val="00242568"/>
    <w:rsid w:val="00243199"/>
    <w:rsid w:val="002431A2"/>
    <w:rsid w:val="00243512"/>
    <w:rsid w:val="00243625"/>
    <w:rsid w:val="00243ADF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4D8B"/>
    <w:rsid w:val="0026550B"/>
    <w:rsid w:val="00265894"/>
    <w:rsid w:val="00265D4C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920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0F8A"/>
    <w:rsid w:val="0028128B"/>
    <w:rsid w:val="0028193D"/>
    <w:rsid w:val="00281A59"/>
    <w:rsid w:val="00281C22"/>
    <w:rsid w:val="00282487"/>
    <w:rsid w:val="00282764"/>
    <w:rsid w:val="0028282B"/>
    <w:rsid w:val="00282FAC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1466"/>
    <w:rsid w:val="0029178B"/>
    <w:rsid w:val="002920E1"/>
    <w:rsid w:val="0029337D"/>
    <w:rsid w:val="002933CB"/>
    <w:rsid w:val="002937F1"/>
    <w:rsid w:val="0029392D"/>
    <w:rsid w:val="002945F8"/>
    <w:rsid w:val="00294614"/>
    <w:rsid w:val="00294B81"/>
    <w:rsid w:val="002950AD"/>
    <w:rsid w:val="0029511A"/>
    <w:rsid w:val="0029545F"/>
    <w:rsid w:val="0029576A"/>
    <w:rsid w:val="0029586C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56D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12EC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39A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49BD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9E7"/>
    <w:rsid w:val="002F1DD0"/>
    <w:rsid w:val="002F3FA7"/>
    <w:rsid w:val="002F574F"/>
    <w:rsid w:val="002F62BE"/>
    <w:rsid w:val="002F6DDA"/>
    <w:rsid w:val="002F6ED9"/>
    <w:rsid w:val="003004B9"/>
    <w:rsid w:val="003018B8"/>
    <w:rsid w:val="0030264F"/>
    <w:rsid w:val="00303095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97F"/>
    <w:rsid w:val="00305E9E"/>
    <w:rsid w:val="003062C0"/>
    <w:rsid w:val="00306394"/>
    <w:rsid w:val="0031063D"/>
    <w:rsid w:val="00310872"/>
    <w:rsid w:val="003117D0"/>
    <w:rsid w:val="0031215F"/>
    <w:rsid w:val="003121FD"/>
    <w:rsid w:val="00312353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630"/>
    <w:rsid w:val="00316DA7"/>
    <w:rsid w:val="0031751F"/>
    <w:rsid w:val="00320EFC"/>
    <w:rsid w:val="00321565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26EB"/>
    <w:rsid w:val="00343B25"/>
    <w:rsid w:val="00343CFC"/>
    <w:rsid w:val="00343F89"/>
    <w:rsid w:val="0034404C"/>
    <w:rsid w:val="0034419E"/>
    <w:rsid w:val="0034439A"/>
    <w:rsid w:val="00344DAB"/>
    <w:rsid w:val="00345A57"/>
    <w:rsid w:val="003460AD"/>
    <w:rsid w:val="00346739"/>
    <w:rsid w:val="003478DE"/>
    <w:rsid w:val="0035066B"/>
    <w:rsid w:val="00350922"/>
    <w:rsid w:val="0035182F"/>
    <w:rsid w:val="00351E87"/>
    <w:rsid w:val="0035247F"/>
    <w:rsid w:val="00352E32"/>
    <w:rsid w:val="00353320"/>
    <w:rsid w:val="0035417D"/>
    <w:rsid w:val="0035469C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6C9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3D14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352"/>
    <w:rsid w:val="00393512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D65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989"/>
    <w:rsid w:val="003C4CE9"/>
    <w:rsid w:val="003C5CD1"/>
    <w:rsid w:val="003C5D8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3E2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5F34"/>
    <w:rsid w:val="003E609D"/>
    <w:rsid w:val="003E6340"/>
    <w:rsid w:val="003E7523"/>
    <w:rsid w:val="003E755A"/>
    <w:rsid w:val="003E7FCD"/>
    <w:rsid w:val="003F22B9"/>
    <w:rsid w:val="003F24B2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5EBE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2AD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003C"/>
    <w:rsid w:val="00440B09"/>
    <w:rsid w:val="004417E0"/>
    <w:rsid w:val="004418F7"/>
    <w:rsid w:val="00442348"/>
    <w:rsid w:val="00442BBB"/>
    <w:rsid w:val="0044304E"/>
    <w:rsid w:val="0044351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104"/>
    <w:rsid w:val="0045565D"/>
    <w:rsid w:val="004556A2"/>
    <w:rsid w:val="0045606E"/>
    <w:rsid w:val="00456F3B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4B79"/>
    <w:rsid w:val="004653E8"/>
    <w:rsid w:val="0046541D"/>
    <w:rsid w:val="0046564E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3D54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8059F"/>
    <w:rsid w:val="004809B1"/>
    <w:rsid w:val="00480FAD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5D75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A91"/>
    <w:rsid w:val="00493CC3"/>
    <w:rsid w:val="0049429F"/>
    <w:rsid w:val="0049524B"/>
    <w:rsid w:val="00495BDC"/>
    <w:rsid w:val="00495F7D"/>
    <w:rsid w:val="00496599"/>
    <w:rsid w:val="00496605"/>
    <w:rsid w:val="004968D3"/>
    <w:rsid w:val="004971F9"/>
    <w:rsid w:val="0049773D"/>
    <w:rsid w:val="004A04F4"/>
    <w:rsid w:val="004A0687"/>
    <w:rsid w:val="004A13AF"/>
    <w:rsid w:val="004A1F62"/>
    <w:rsid w:val="004A206E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5D12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EC7"/>
    <w:rsid w:val="004C6F02"/>
    <w:rsid w:val="004C76A8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3BF"/>
    <w:rsid w:val="004D34F5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0B0"/>
    <w:rsid w:val="004E6A30"/>
    <w:rsid w:val="004E6EC4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8CC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699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407"/>
    <w:rsid w:val="0052789B"/>
    <w:rsid w:val="005279A9"/>
    <w:rsid w:val="00530204"/>
    <w:rsid w:val="005307F0"/>
    <w:rsid w:val="005313C9"/>
    <w:rsid w:val="00531AEF"/>
    <w:rsid w:val="00531E70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3E84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2FF8"/>
    <w:rsid w:val="005731B4"/>
    <w:rsid w:val="00573521"/>
    <w:rsid w:val="0057372B"/>
    <w:rsid w:val="00573946"/>
    <w:rsid w:val="0057417A"/>
    <w:rsid w:val="00574B00"/>
    <w:rsid w:val="00574F32"/>
    <w:rsid w:val="00575DC4"/>
    <w:rsid w:val="00576FD7"/>
    <w:rsid w:val="005770F2"/>
    <w:rsid w:val="00577495"/>
    <w:rsid w:val="00580093"/>
    <w:rsid w:val="00580E03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02"/>
    <w:rsid w:val="005A1C68"/>
    <w:rsid w:val="005A1DAC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99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E03AE"/>
    <w:rsid w:val="005E0444"/>
    <w:rsid w:val="005E16A1"/>
    <w:rsid w:val="005E1D42"/>
    <w:rsid w:val="005E2742"/>
    <w:rsid w:val="005E2832"/>
    <w:rsid w:val="005E2E11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979"/>
    <w:rsid w:val="00602C80"/>
    <w:rsid w:val="00603007"/>
    <w:rsid w:val="006030A7"/>
    <w:rsid w:val="00603AAB"/>
    <w:rsid w:val="00603D18"/>
    <w:rsid w:val="006042A0"/>
    <w:rsid w:val="00605750"/>
    <w:rsid w:val="0060598A"/>
    <w:rsid w:val="00605D00"/>
    <w:rsid w:val="00605DDE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BAE"/>
    <w:rsid w:val="00613EDB"/>
    <w:rsid w:val="00614D05"/>
    <w:rsid w:val="00615CB8"/>
    <w:rsid w:val="0061694D"/>
    <w:rsid w:val="006169A5"/>
    <w:rsid w:val="00616A86"/>
    <w:rsid w:val="00621904"/>
    <w:rsid w:val="00622607"/>
    <w:rsid w:val="00623CE3"/>
    <w:rsid w:val="00624034"/>
    <w:rsid w:val="00625589"/>
    <w:rsid w:val="00626AD2"/>
    <w:rsid w:val="00626C6C"/>
    <w:rsid w:val="00626D21"/>
    <w:rsid w:val="0062733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4CD5"/>
    <w:rsid w:val="00635299"/>
    <w:rsid w:val="006355F2"/>
    <w:rsid w:val="00635E47"/>
    <w:rsid w:val="006360A4"/>
    <w:rsid w:val="00636C1D"/>
    <w:rsid w:val="00636F8D"/>
    <w:rsid w:val="00637306"/>
    <w:rsid w:val="006411D3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887"/>
    <w:rsid w:val="00660EF8"/>
    <w:rsid w:val="006617D4"/>
    <w:rsid w:val="0066184F"/>
    <w:rsid w:val="00661C22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6CE1"/>
    <w:rsid w:val="0066784E"/>
    <w:rsid w:val="00667C09"/>
    <w:rsid w:val="00667F8F"/>
    <w:rsid w:val="00671690"/>
    <w:rsid w:val="006719BA"/>
    <w:rsid w:val="00672192"/>
    <w:rsid w:val="0067382B"/>
    <w:rsid w:val="00673AFA"/>
    <w:rsid w:val="00673EDC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46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41C"/>
    <w:rsid w:val="006A2D2A"/>
    <w:rsid w:val="006A30CA"/>
    <w:rsid w:val="006A3831"/>
    <w:rsid w:val="006A3CB3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D79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53B9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8F6"/>
    <w:rsid w:val="006E592B"/>
    <w:rsid w:val="006E5DC7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8A6"/>
    <w:rsid w:val="00702D1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6A60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17E26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B52"/>
    <w:rsid w:val="00732685"/>
    <w:rsid w:val="007328AB"/>
    <w:rsid w:val="00732978"/>
    <w:rsid w:val="00732A06"/>
    <w:rsid w:val="00732F66"/>
    <w:rsid w:val="0073385D"/>
    <w:rsid w:val="00733A02"/>
    <w:rsid w:val="00733CBA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1A4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403D"/>
    <w:rsid w:val="0077407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3"/>
    <w:rsid w:val="00792929"/>
    <w:rsid w:val="00792FEA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48BE"/>
    <w:rsid w:val="007A5250"/>
    <w:rsid w:val="007A5929"/>
    <w:rsid w:val="007A5FB0"/>
    <w:rsid w:val="007A72C1"/>
    <w:rsid w:val="007A79C8"/>
    <w:rsid w:val="007B0D9D"/>
    <w:rsid w:val="007B1379"/>
    <w:rsid w:val="007B244A"/>
    <w:rsid w:val="007B2936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6ADE"/>
    <w:rsid w:val="007B736C"/>
    <w:rsid w:val="007B7B7A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1DAC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33D"/>
    <w:rsid w:val="00804CA6"/>
    <w:rsid w:val="00804CCF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454B"/>
    <w:rsid w:val="00815B8E"/>
    <w:rsid w:val="00815BBB"/>
    <w:rsid w:val="008161F2"/>
    <w:rsid w:val="00816335"/>
    <w:rsid w:val="008166C8"/>
    <w:rsid w:val="00816918"/>
    <w:rsid w:val="008171E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09D3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456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CE"/>
    <w:rsid w:val="0086181F"/>
    <w:rsid w:val="008627F6"/>
    <w:rsid w:val="008628D6"/>
    <w:rsid w:val="00862A93"/>
    <w:rsid w:val="00862C91"/>
    <w:rsid w:val="00862E2A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647"/>
    <w:rsid w:val="00883F73"/>
    <w:rsid w:val="00887170"/>
    <w:rsid w:val="00887279"/>
    <w:rsid w:val="008877FB"/>
    <w:rsid w:val="00887F80"/>
    <w:rsid w:val="00890899"/>
    <w:rsid w:val="008918EC"/>
    <w:rsid w:val="00891A1B"/>
    <w:rsid w:val="008920D9"/>
    <w:rsid w:val="0089279D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0A1"/>
    <w:rsid w:val="00896231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2870"/>
    <w:rsid w:val="008B3425"/>
    <w:rsid w:val="008B39DD"/>
    <w:rsid w:val="008B3FA5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C7251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9CF"/>
    <w:rsid w:val="008D51DA"/>
    <w:rsid w:val="008D57CF"/>
    <w:rsid w:val="008D771D"/>
    <w:rsid w:val="008D78AF"/>
    <w:rsid w:val="008D7F87"/>
    <w:rsid w:val="008E0864"/>
    <w:rsid w:val="008E12D2"/>
    <w:rsid w:val="008E1335"/>
    <w:rsid w:val="008E25A6"/>
    <w:rsid w:val="008E2C17"/>
    <w:rsid w:val="008E2C48"/>
    <w:rsid w:val="008E2CD8"/>
    <w:rsid w:val="008E3489"/>
    <w:rsid w:val="008E37D7"/>
    <w:rsid w:val="008E38D3"/>
    <w:rsid w:val="008E46EB"/>
    <w:rsid w:val="008E4970"/>
    <w:rsid w:val="008E4A17"/>
    <w:rsid w:val="008E56C2"/>
    <w:rsid w:val="008E65FE"/>
    <w:rsid w:val="008E660B"/>
    <w:rsid w:val="008E66E4"/>
    <w:rsid w:val="008E6A35"/>
    <w:rsid w:val="008E6FAB"/>
    <w:rsid w:val="008E71D0"/>
    <w:rsid w:val="008E77B4"/>
    <w:rsid w:val="008E7E31"/>
    <w:rsid w:val="008E7E49"/>
    <w:rsid w:val="008F0825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6C58"/>
    <w:rsid w:val="008F7985"/>
    <w:rsid w:val="008F7D7E"/>
    <w:rsid w:val="00900137"/>
    <w:rsid w:val="00900387"/>
    <w:rsid w:val="00900396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B95"/>
    <w:rsid w:val="00912CC0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2F7A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568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5FB0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64C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85B"/>
    <w:rsid w:val="0097391A"/>
    <w:rsid w:val="009745FD"/>
    <w:rsid w:val="0097475C"/>
    <w:rsid w:val="00974B74"/>
    <w:rsid w:val="009750C9"/>
    <w:rsid w:val="00975111"/>
    <w:rsid w:val="00975404"/>
    <w:rsid w:val="0097589A"/>
    <w:rsid w:val="009762EF"/>
    <w:rsid w:val="0097675C"/>
    <w:rsid w:val="00977325"/>
    <w:rsid w:val="009775F5"/>
    <w:rsid w:val="009777D8"/>
    <w:rsid w:val="00977C55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4653"/>
    <w:rsid w:val="009954B6"/>
    <w:rsid w:val="00995A0F"/>
    <w:rsid w:val="00996054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A7B"/>
    <w:rsid w:val="009A40CA"/>
    <w:rsid w:val="009A5A03"/>
    <w:rsid w:val="009A66AD"/>
    <w:rsid w:val="009A74B8"/>
    <w:rsid w:val="009A79C8"/>
    <w:rsid w:val="009A7E17"/>
    <w:rsid w:val="009B002C"/>
    <w:rsid w:val="009B0423"/>
    <w:rsid w:val="009B0513"/>
    <w:rsid w:val="009B0FEE"/>
    <w:rsid w:val="009B1177"/>
    <w:rsid w:val="009B1B1F"/>
    <w:rsid w:val="009B1FAB"/>
    <w:rsid w:val="009B2D2E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0D54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89E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06"/>
    <w:rsid w:val="009E5FFA"/>
    <w:rsid w:val="009E6119"/>
    <w:rsid w:val="009E66AA"/>
    <w:rsid w:val="009E66B6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1C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0DE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48AF"/>
    <w:rsid w:val="00A14D05"/>
    <w:rsid w:val="00A15873"/>
    <w:rsid w:val="00A1596D"/>
    <w:rsid w:val="00A15B79"/>
    <w:rsid w:val="00A15D5C"/>
    <w:rsid w:val="00A16523"/>
    <w:rsid w:val="00A168D0"/>
    <w:rsid w:val="00A1719E"/>
    <w:rsid w:val="00A2002A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4697"/>
    <w:rsid w:val="00A352E2"/>
    <w:rsid w:val="00A35C4A"/>
    <w:rsid w:val="00A371D5"/>
    <w:rsid w:val="00A37A60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AD5"/>
    <w:rsid w:val="00A46DB4"/>
    <w:rsid w:val="00A47151"/>
    <w:rsid w:val="00A47301"/>
    <w:rsid w:val="00A47443"/>
    <w:rsid w:val="00A47D6D"/>
    <w:rsid w:val="00A501C7"/>
    <w:rsid w:val="00A50922"/>
    <w:rsid w:val="00A509CC"/>
    <w:rsid w:val="00A509E4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17A1"/>
    <w:rsid w:val="00A623B2"/>
    <w:rsid w:val="00A62597"/>
    <w:rsid w:val="00A63112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2D2C"/>
    <w:rsid w:val="00A73BE1"/>
    <w:rsid w:val="00A7490F"/>
    <w:rsid w:val="00A7518F"/>
    <w:rsid w:val="00A75506"/>
    <w:rsid w:val="00A76449"/>
    <w:rsid w:val="00A768B8"/>
    <w:rsid w:val="00A76CF2"/>
    <w:rsid w:val="00A77402"/>
    <w:rsid w:val="00A77E1E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012"/>
    <w:rsid w:val="00A85404"/>
    <w:rsid w:val="00A85BD0"/>
    <w:rsid w:val="00A86601"/>
    <w:rsid w:val="00A869FD"/>
    <w:rsid w:val="00A86B57"/>
    <w:rsid w:val="00A87499"/>
    <w:rsid w:val="00A87B9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523A"/>
    <w:rsid w:val="00A95830"/>
    <w:rsid w:val="00A961FC"/>
    <w:rsid w:val="00A96420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859"/>
    <w:rsid w:val="00AA68F2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4B3C"/>
    <w:rsid w:val="00AB50DD"/>
    <w:rsid w:val="00AB538D"/>
    <w:rsid w:val="00AB5508"/>
    <w:rsid w:val="00AB56DA"/>
    <w:rsid w:val="00AB5AB2"/>
    <w:rsid w:val="00AB6CE0"/>
    <w:rsid w:val="00AB741C"/>
    <w:rsid w:val="00AC03DD"/>
    <w:rsid w:val="00AC1BA5"/>
    <w:rsid w:val="00AC279A"/>
    <w:rsid w:val="00AC2C90"/>
    <w:rsid w:val="00AC33D0"/>
    <w:rsid w:val="00AC35F9"/>
    <w:rsid w:val="00AC37C8"/>
    <w:rsid w:val="00AC3DB0"/>
    <w:rsid w:val="00AC42F7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6E18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26D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0F77"/>
    <w:rsid w:val="00B022B0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920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0E"/>
    <w:rsid w:val="00B462A0"/>
    <w:rsid w:val="00B474A1"/>
    <w:rsid w:val="00B47533"/>
    <w:rsid w:val="00B50D2A"/>
    <w:rsid w:val="00B512E0"/>
    <w:rsid w:val="00B514E8"/>
    <w:rsid w:val="00B5168B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25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0DD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0EE4"/>
    <w:rsid w:val="00B71580"/>
    <w:rsid w:val="00B7166A"/>
    <w:rsid w:val="00B72738"/>
    <w:rsid w:val="00B73603"/>
    <w:rsid w:val="00B737CF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7747E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850"/>
    <w:rsid w:val="00B96BF8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4A46"/>
    <w:rsid w:val="00BB5356"/>
    <w:rsid w:val="00BB58E5"/>
    <w:rsid w:val="00BB6B41"/>
    <w:rsid w:val="00BB6DB6"/>
    <w:rsid w:val="00BB75BA"/>
    <w:rsid w:val="00BB7736"/>
    <w:rsid w:val="00BB7AA3"/>
    <w:rsid w:val="00BC0BEA"/>
    <w:rsid w:val="00BC14CB"/>
    <w:rsid w:val="00BC283D"/>
    <w:rsid w:val="00BC2BD0"/>
    <w:rsid w:val="00BC2C53"/>
    <w:rsid w:val="00BC3FE7"/>
    <w:rsid w:val="00BC54C1"/>
    <w:rsid w:val="00BC5570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83B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8FE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25B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EF7"/>
    <w:rsid w:val="00C171D3"/>
    <w:rsid w:val="00C175DF"/>
    <w:rsid w:val="00C20247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62D2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194"/>
    <w:rsid w:val="00C35BD7"/>
    <w:rsid w:val="00C4096D"/>
    <w:rsid w:val="00C4102E"/>
    <w:rsid w:val="00C415C5"/>
    <w:rsid w:val="00C427B2"/>
    <w:rsid w:val="00C43034"/>
    <w:rsid w:val="00C43414"/>
    <w:rsid w:val="00C44292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44FC"/>
    <w:rsid w:val="00C55230"/>
    <w:rsid w:val="00C553D6"/>
    <w:rsid w:val="00C55906"/>
    <w:rsid w:val="00C55BAC"/>
    <w:rsid w:val="00C56596"/>
    <w:rsid w:val="00C56848"/>
    <w:rsid w:val="00C56CBE"/>
    <w:rsid w:val="00C574BE"/>
    <w:rsid w:val="00C57974"/>
    <w:rsid w:val="00C57D63"/>
    <w:rsid w:val="00C619DA"/>
    <w:rsid w:val="00C61A0F"/>
    <w:rsid w:val="00C61FF0"/>
    <w:rsid w:val="00C62301"/>
    <w:rsid w:val="00C62B38"/>
    <w:rsid w:val="00C62D5D"/>
    <w:rsid w:val="00C6334C"/>
    <w:rsid w:val="00C64120"/>
    <w:rsid w:val="00C64659"/>
    <w:rsid w:val="00C64DAB"/>
    <w:rsid w:val="00C64EAA"/>
    <w:rsid w:val="00C65C1F"/>
    <w:rsid w:val="00C66385"/>
    <w:rsid w:val="00C66A25"/>
    <w:rsid w:val="00C66FB7"/>
    <w:rsid w:val="00C677DB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9DF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1EA8"/>
    <w:rsid w:val="00C8209C"/>
    <w:rsid w:val="00C821E7"/>
    <w:rsid w:val="00C83E92"/>
    <w:rsid w:val="00C83F4A"/>
    <w:rsid w:val="00C83FBE"/>
    <w:rsid w:val="00C8419E"/>
    <w:rsid w:val="00C84665"/>
    <w:rsid w:val="00C84EC2"/>
    <w:rsid w:val="00C85B73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3A49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449"/>
    <w:rsid w:val="00CC568E"/>
    <w:rsid w:val="00CC5DC7"/>
    <w:rsid w:val="00CC6458"/>
    <w:rsid w:val="00CC6D03"/>
    <w:rsid w:val="00CC6D92"/>
    <w:rsid w:val="00CC7A4E"/>
    <w:rsid w:val="00CC7D98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4E33"/>
    <w:rsid w:val="00CD60A1"/>
    <w:rsid w:val="00CD6516"/>
    <w:rsid w:val="00CD68C4"/>
    <w:rsid w:val="00CD6DA0"/>
    <w:rsid w:val="00CD6EEF"/>
    <w:rsid w:val="00CE0DCF"/>
    <w:rsid w:val="00CE1951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6018"/>
    <w:rsid w:val="00CE6128"/>
    <w:rsid w:val="00CE6D3A"/>
    <w:rsid w:val="00CF055A"/>
    <w:rsid w:val="00CF0CFE"/>
    <w:rsid w:val="00CF11B8"/>
    <w:rsid w:val="00CF1F0C"/>
    <w:rsid w:val="00CF26AD"/>
    <w:rsid w:val="00CF2B2A"/>
    <w:rsid w:val="00CF304E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4FC"/>
    <w:rsid w:val="00D208C0"/>
    <w:rsid w:val="00D2110F"/>
    <w:rsid w:val="00D21412"/>
    <w:rsid w:val="00D21431"/>
    <w:rsid w:val="00D219AE"/>
    <w:rsid w:val="00D21CE0"/>
    <w:rsid w:val="00D2237E"/>
    <w:rsid w:val="00D223BA"/>
    <w:rsid w:val="00D22870"/>
    <w:rsid w:val="00D229B7"/>
    <w:rsid w:val="00D22AEB"/>
    <w:rsid w:val="00D22C61"/>
    <w:rsid w:val="00D22FF9"/>
    <w:rsid w:val="00D23CE2"/>
    <w:rsid w:val="00D24093"/>
    <w:rsid w:val="00D24425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4D70"/>
    <w:rsid w:val="00D3519A"/>
    <w:rsid w:val="00D358B2"/>
    <w:rsid w:val="00D35AA7"/>
    <w:rsid w:val="00D36B76"/>
    <w:rsid w:val="00D36FBE"/>
    <w:rsid w:val="00D40288"/>
    <w:rsid w:val="00D409E1"/>
    <w:rsid w:val="00D40F6E"/>
    <w:rsid w:val="00D418B6"/>
    <w:rsid w:val="00D41EC2"/>
    <w:rsid w:val="00D42766"/>
    <w:rsid w:val="00D42A91"/>
    <w:rsid w:val="00D42D34"/>
    <w:rsid w:val="00D42EEC"/>
    <w:rsid w:val="00D434FB"/>
    <w:rsid w:val="00D4371B"/>
    <w:rsid w:val="00D43D73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36"/>
    <w:rsid w:val="00D5415F"/>
    <w:rsid w:val="00D544D6"/>
    <w:rsid w:val="00D553A9"/>
    <w:rsid w:val="00D557E2"/>
    <w:rsid w:val="00D55B18"/>
    <w:rsid w:val="00D55EAC"/>
    <w:rsid w:val="00D563AA"/>
    <w:rsid w:val="00D5670D"/>
    <w:rsid w:val="00D56E11"/>
    <w:rsid w:val="00D5733C"/>
    <w:rsid w:val="00D57783"/>
    <w:rsid w:val="00D578FD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0A40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944"/>
    <w:rsid w:val="00D91C62"/>
    <w:rsid w:val="00D91E01"/>
    <w:rsid w:val="00D92A7F"/>
    <w:rsid w:val="00D92D3D"/>
    <w:rsid w:val="00D93BF1"/>
    <w:rsid w:val="00D94CE5"/>
    <w:rsid w:val="00D95F16"/>
    <w:rsid w:val="00D968DF"/>
    <w:rsid w:val="00D96D1D"/>
    <w:rsid w:val="00D97B24"/>
    <w:rsid w:val="00D97BC0"/>
    <w:rsid w:val="00DA036A"/>
    <w:rsid w:val="00DA054E"/>
    <w:rsid w:val="00DA0660"/>
    <w:rsid w:val="00DA06DE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370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1C92"/>
    <w:rsid w:val="00DC24A3"/>
    <w:rsid w:val="00DC252C"/>
    <w:rsid w:val="00DC3839"/>
    <w:rsid w:val="00DC4B20"/>
    <w:rsid w:val="00DC4B41"/>
    <w:rsid w:val="00DC567A"/>
    <w:rsid w:val="00DC6774"/>
    <w:rsid w:val="00DC6A3D"/>
    <w:rsid w:val="00DC6A54"/>
    <w:rsid w:val="00DC6D50"/>
    <w:rsid w:val="00DC730B"/>
    <w:rsid w:val="00DD011B"/>
    <w:rsid w:val="00DD0479"/>
    <w:rsid w:val="00DD062A"/>
    <w:rsid w:val="00DD078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FB8"/>
    <w:rsid w:val="00DE3401"/>
    <w:rsid w:val="00DE34EC"/>
    <w:rsid w:val="00DE37B7"/>
    <w:rsid w:val="00DE384E"/>
    <w:rsid w:val="00DE4496"/>
    <w:rsid w:val="00DE5995"/>
    <w:rsid w:val="00DE5B4A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35DA"/>
    <w:rsid w:val="00DF3983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567"/>
    <w:rsid w:val="00E13934"/>
    <w:rsid w:val="00E14133"/>
    <w:rsid w:val="00E14B3D"/>
    <w:rsid w:val="00E15E8B"/>
    <w:rsid w:val="00E162B9"/>
    <w:rsid w:val="00E16997"/>
    <w:rsid w:val="00E1750A"/>
    <w:rsid w:val="00E17B95"/>
    <w:rsid w:val="00E208E9"/>
    <w:rsid w:val="00E20D22"/>
    <w:rsid w:val="00E21F8B"/>
    <w:rsid w:val="00E2271F"/>
    <w:rsid w:val="00E22A86"/>
    <w:rsid w:val="00E22F0F"/>
    <w:rsid w:val="00E2305A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0C0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6005"/>
    <w:rsid w:val="00E47929"/>
    <w:rsid w:val="00E50B8A"/>
    <w:rsid w:val="00E51364"/>
    <w:rsid w:val="00E519C9"/>
    <w:rsid w:val="00E51C41"/>
    <w:rsid w:val="00E51DF4"/>
    <w:rsid w:val="00E521C8"/>
    <w:rsid w:val="00E52D95"/>
    <w:rsid w:val="00E52DAC"/>
    <w:rsid w:val="00E52FE0"/>
    <w:rsid w:val="00E539E4"/>
    <w:rsid w:val="00E5414D"/>
    <w:rsid w:val="00E54560"/>
    <w:rsid w:val="00E55472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6DD"/>
    <w:rsid w:val="00E65E14"/>
    <w:rsid w:val="00E65FD0"/>
    <w:rsid w:val="00E66B05"/>
    <w:rsid w:val="00E67175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93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403"/>
    <w:rsid w:val="00E87A9E"/>
    <w:rsid w:val="00E87CA0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145"/>
    <w:rsid w:val="00EA6965"/>
    <w:rsid w:val="00EA6B67"/>
    <w:rsid w:val="00EA6BD8"/>
    <w:rsid w:val="00EA6C89"/>
    <w:rsid w:val="00EA757F"/>
    <w:rsid w:val="00EB00C2"/>
    <w:rsid w:val="00EB1459"/>
    <w:rsid w:val="00EB1623"/>
    <w:rsid w:val="00EB2603"/>
    <w:rsid w:val="00EB28D1"/>
    <w:rsid w:val="00EB2BEC"/>
    <w:rsid w:val="00EB3F18"/>
    <w:rsid w:val="00EB451F"/>
    <w:rsid w:val="00EB5B1B"/>
    <w:rsid w:val="00EB60D1"/>
    <w:rsid w:val="00EB60F8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366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549"/>
    <w:rsid w:val="00EE2BC4"/>
    <w:rsid w:val="00EE38F4"/>
    <w:rsid w:val="00EE3A40"/>
    <w:rsid w:val="00EE3C07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2910"/>
    <w:rsid w:val="00EF4115"/>
    <w:rsid w:val="00EF413F"/>
    <w:rsid w:val="00EF416A"/>
    <w:rsid w:val="00EF4B0F"/>
    <w:rsid w:val="00EF5E0F"/>
    <w:rsid w:val="00EF6CB3"/>
    <w:rsid w:val="00EF711F"/>
    <w:rsid w:val="00EF7843"/>
    <w:rsid w:val="00EF7902"/>
    <w:rsid w:val="00F0169C"/>
    <w:rsid w:val="00F018F5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47C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7034"/>
    <w:rsid w:val="00F4069F"/>
    <w:rsid w:val="00F4091E"/>
    <w:rsid w:val="00F4123D"/>
    <w:rsid w:val="00F41A4E"/>
    <w:rsid w:val="00F41CCB"/>
    <w:rsid w:val="00F4263F"/>
    <w:rsid w:val="00F42B4C"/>
    <w:rsid w:val="00F42DD0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3C93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BC3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368F"/>
    <w:rsid w:val="00F73818"/>
    <w:rsid w:val="00F7442A"/>
    <w:rsid w:val="00F74A61"/>
    <w:rsid w:val="00F754D0"/>
    <w:rsid w:val="00F75B8D"/>
    <w:rsid w:val="00F76EDF"/>
    <w:rsid w:val="00F76FA4"/>
    <w:rsid w:val="00F77166"/>
    <w:rsid w:val="00F7756F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B91"/>
    <w:rsid w:val="00F85C0C"/>
    <w:rsid w:val="00F86FFE"/>
    <w:rsid w:val="00F87361"/>
    <w:rsid w:val="00F873E6"/>
    <w:rsid w:val="00F87F17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575D"/>
    <w:rsid w:val="00F95C00"/>
    <w:rsid w:val="00F960BA"/>
    <w:rsid w:val="00F961BB"/>
    <w:rsid w:val="00F97C2A"/>
    <w:rsid w:val="00FA0953"/>
    <w:rsid w:val="00FA1B0C"/>
    <w:rsid w:val="00FA1BB3"/>
    <w:rsid w:val="00FA1F18"/>
    <w:rsid w:val="00FA2815"/>
    <w:rsid w:val="00FA2B64"/>
    <w:rsid w:val="00FA31C7"/>
    <w:rsid w:val="00FA35F2"/>
    <w:rsid w:val="00FA395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A50"/>
    <w:rsid w:val="00FB0F31"/>
    <w:rsid w:val="00FB1046"/>
    <w:rsid w:val="00FB138F"/>
    <w:rsid w:val="00FB1BC6"/>
    <w:rsid w:val="00FB2BC1"/>
    <w:rsid w:val="00FB2C73"/>
    <w:rsid w:val="00FB33E8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BD4"/>
    <w:rsid w:val="00FC517F"/>
    <w:rsid w:val="00FC5A95"/>
    <w:rsid w:val="00FC5A9D"/>
    <w:rsid w:val="00FC5C0D"/>
    <w:rsid w:val="00FC62CD"/>
    <w:rsid w:val="00FC656E"/>
    <w:rsid w:val="00FC678B"/>
    <w:rsid w:val="00FC7EBD"/>
    <w:rsid w:val="00FD0580"/>
    <w:rsid w:val="00FD0B2E"/>
    <w:rsid w:val="00FD0B7B"/>
    <w:rsid w:val="00FD1D67"/>
    <w:rsid w:val="00FD1F48"/>
    <w:rsid w:val="00FD37CA"/>
    <w:rsid w:val="00FD40A2"/>
    <w:rsid w:val="00FD428E"/>
    <w:rsid w:val="00FD436F"/>
    <w:rsid w:val="00FD4A4E"/>
    <w:rsid w:val="00FD4CE9"/>
    <w:rsid w:val="00FD4DD6"/>
    <w:rsid w:val="00FD51CC"/>
    <w:rsid w:val="00FD5ABE"/>
    <w:rsid w:val="00FD6454"/>
    <w:rsid w:val="00FD69A9"/>
    <w:rsid w:val="00FD7566"/>
    <w:rsid w:val="00FD777C"/>
    <w:rsid w:val="00FD7832"/>
    <w:rsid w:val="00FE17B6"/>
    <w:rsid w:val="00FE1915"/>
    <w:rsid w:val="00FE214C"/>
    <w:rsid w:val="00FE236B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811"/>
    <w:rsid w:val="00FE4922"/>
    <w:rsid w:val="00FE4EC8"/>
    <w:rsid w:val="00FE5013"/>
    <w:rsid w:val="00FE61E7"/>
    <w:rsid w:val="00FE64E4"/>
    <w:rsid w:val="00FE68DE"/>
    <w:rsid w:val="00FE7CDB"/>
    <w:rsid w:val="00FF071D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  <w:rsid w:val="00FF7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ED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912B95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7F2B7-CB48-4834-855B-41DB19AC3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1499</Words>
  <Characters>8550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2026-06-18T02:38:00Z</cp:lastPrinted>
  <dcterms:created xsi:type="dcterms:W3CDTF">2026-07-07T03:23:00Z</dcterms:created>
  <dcterms:modified xsi:type="dcterms:W3CDTF">2026-07-07T03:23:00Z</dcterms:modified>
</cp:coreProperties>
</file>