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E95D1" w14:textId="332BC33E" w:rsidR="00E27EE3" w:rsidRDefault="00FA0667" w:rsidP="00FA066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FA0667">
        <w:rPr>
          <w:rFonts w:ascii="Times New Roman" w:eastAsia="Times New Roman" w:hAnsi="Times New Roman"/>
          <w:noProof/>
          <w:sz w:val="24"/>
          <w:szCs w:val="24"/>
          <w:lang w:eastAsia="zh-CN"/>
        </w:rPr>
        <w:drawing>
          <wp:inline distT="0" distB="0" distL="0" distR="0" wp14:anchorId="6C9DB369" wp14:editId="4F600E97">
            <wp:extent cx="7010400" cy="10018395"/>
            <wp:effectExtent l="0" t="0" r="0" b="1905"/>
            <wp:docPr id="5786096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1001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DCC6F6" w14:textId="36FADE62" w:rsidR="00FA0667" w:rsidRPr="00FA0667" w:rsidRDefault="00FA0667" w:rsidP="00FA066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zh-CN"/>
        </w:rPr>
        <w:lastRenderedPageBreak/>
        <w:drawing>
          <wp:inline distT="0" distB="0" distL="0" distR="0" wp14:anchorId="51321451" wp14:editId="331CA5D3">
            <wp:extent cx="6977575" cy="2362200"/>
            <wp:effectExtent l="0" t="0" r="0" b="0"/>
            <wp:docPr id="205949277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92770" name="Picture 205949277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7626" cy="236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6"/>
        <w:tblW w:w="4989" w:type="pct"/>
        <w:shd w:val="clear" w:color="auto" w:fill="FDE9D9" w:themeFill="accent6" w:themeFillTint="33"/>
        <w:tblLayout w:type="fixed"/>
        <w:tblLook w:val="04A0" w:firstRow="1" w:lastRow="0" w:firstColumn="1" w:lastColumn="0" w:noHBand="0" w:noVBand="1"/>
      </w:tblPr>
      <w:tblGrid>
        <w:gridCol w:w="502"/>
        <w:gridCol w:w="5152"/>
        <w:gridCol w:w="579"/>
        <w:gridCol w:w="852"/>
        <w:gridCol w:w="568"/>
        <w:gridCol w:w="3356"/>
      </w:tblGrid>
      <w:tr w:rsidR="00242830" w:rsidRPr="00D26314" w14:paraId="2E3AD884" w14:textId="77777777" w:rsidTr="002160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shd w:val="clear" w:color="auto" w:fill="984806" w:themeFill="accent6" w:themeFillShade="80"/>
          </w:tcPr>
          <w:p w14:paraId="490270EA" w14:textId="69A67C5A" w:rsidR="004128AA" w:rsidRPr="00242830" w:rsidRDefault="00242830" w:rsidP="00FC27EE">
            <w:pPr>
              <w:spacing w:line="276" w:lineRule="auto"/>
              <w:contextualSpacing/>
              <w:jc w:val="center"/>
              <w:rPr>
                <w:rFonts w:ascii="Sarabun" w:hAnsi="Sarabun" w:cs="Sarabun"/>
                <w:b w:val="0"/>
                <w:bCs w:val="0"/>
                <w:sz w:val="24"/>
                <w:szCs w:val="24"/>
              </w:rPr>
            </w:pPr>
            <w:r w:rsidRPr="00242830">
              <w:rPr>
                <w:rFonts w:ascii="Sarabun" w:hAnsi="Sarabun" w:cs="Sarabun" w:hint="cs"/>
                <w:sz w:val="24"/>
                <w:szCs w:val="24"/>
                <w:cs/>
              </w:rPr>
              <w:t>วัน</w:t>
            </w:r>
          </w:p>
        </w:tc>
        <w:tc>
          <w:tcPr>
            <w:tcW w:w="2340" w:type="pct"/>
            <w:shd w:val="clear" w:color="auto" w:fill="984806" w:themeFill="accent6" w:themeFillShade="80"/>
          </w:tcPr>
          <w:p w14:paraId="7DB28AA9" w14:textId="77777777" w:rsidR="004128AA" w:rsidRPr="00D26314" w:rsidRDefault="004128AA" w:rsidP="00FC27EE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โปรแกรมเดินทาง</w:t>
            </w:r>
          </w:p>
        </w:tc>
        <w:tc>
          <w:tcPr>
            <w:tcW w:w="263" w:type="pct"/>
            <w:shd w:val="clear" w:color="auto" w:fill="984806" w:themeFill="accent6" w:themeFillShade="80"/>
          </w:tcPr>
          <w:p w14:paraId="457E6470" w14:textId="77777777" w:rsidR="004128AA" w:rsidRPr="00D26314" w:rsidRDefault="004128AA" w:rsidP="00FC27EE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เช้า</w:t>
            </w:r>
          </w:p>
        </w:tc>
        <w:tc>
          <w:tcPr>
            <w:tcW w:w="387" w:type="pct"/>
            <w:shd w:val="clear" w:color="auto" w:fill="984806" w:themeFill="accent6" w:themeFillShade="80"/>
          </w:tcPr>
          <w:p w14:paraId="1CDFFE06" w14:textId="77777777" w:rsidR="004128AA" w:rsidRPr="00D26314" w:rsidRDefault="004128AA" w:rsidP="00FC27EE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เที่ยง</w:t>
            </w:r>
          </w:p>
        </w:tc>
        <w:tc>
          <w:tcPr>
            <w:tcW w:w="258" w:type="pct"/>
            <w:shd w:val="clear" w:color="auto" w:fill="984806" w:themeFill="accent6" w:themeFillShade="80"/>
          </w:tcPr>
          <w:p w14:paraId="5820DDC8" w14:textId="77777777" w:rsidR="004128AA" w:rsidRPr="00D26314" w:rsidRDefault="004128AA" w:rsidP="00FC27EE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ค่ำ</w:t>
            </w:r>
          </w:p>
        </w:tc>
        <w:tc>
          <w:tcPr>
            <w:tcW w:w="1524" w:type="pct"/>
            <w:shd w:val="clear" w:color="auto" w:fill="984806" w:themeFill="accent6" w:themeFillShade="80"/>
          </w:tcPr>
          <w:p w14:paraId="7FE924EF" w14:textId="77777777" w:rsidR="004128AA" w:rsidRPr="00D26314" w:rsidRDefault="004128AA" w:rsidP="00FC27EE">
            <w:pPr>
              <w:pStyle w:val="BasicParagraph"/>
              <w:spacing w:after="200" w:line="276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D26314">
              <w:rPr>
                <w:rFonts w:ascii="Sarabun" w:hAnsi="Sarabun" w:cs="Sarabun"/>
                <w:color w:val="FFFFFF"/>
                <w:cs/>
              </w:rPr>
              <w:t>โรงแรมที่พัก</w:t>
            </w:r>
          </w:p>
        </w:tc>
      </w:tr>
      <w:tr w:rsidR="00E37DBB" w:rsidRPr="00D26314" w14:paraId="7CB851D2" w14:textId="77777777" w:rsidTr="00216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229104D0" w14:textId="5B218C7B" w:rsidR="004128AA" w:rsidRPr="00D86856" w:rsidRDefault="004128AA" w:rsidP="00FC27EE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D86856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340" w:type="pct"/>
          </w:tcPr>
          <w:p w14:paraId="307276A1" w14:textId="0413F30D" w:rsidR="004128AA" w:rsidRPr="00856A69" w:rsidRDefault="00C00A4B" w:rsidP="00A03429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bookmarkStart w:id="0" w:name="_Hlk205551857"/>
            <w:r w:rsidRPr="00F62BEB">
              <w:rPr>
                <w:rFonts w:ascii="Sarabun" w:hAnsi="Sarabun" w:cs="Sarabun"/>
                <w:color w:val="000000" w:themeColor="text1"/>
                <w:cs/>
              </w:rPr>
              <w:t>กรุงเทพฯ</w:t>
            </w:r>
            <w:r w:rsidRPr="00F62BEB">
              <w:rPr>
                <w:rFonts w:ascii="Sarabun" w:hAnsi="Sarabun" w:cs="Sarabun"/>
                <w:color w:val="000000" w:themeColor="text1"/>
              </w:rPr>
              <w:t xml:space="preserve"> </w:t>
            </w:r>
            <w:r w:rsidRPr="00F62BEB">
              <w:rPr>
                <w:rFonts w:ascii="Sarabun" w:hAnsi="Sarabun" w:cs="Sarabun"/>
                <w:color w:val="000000" w:themeColor="text1"/>
                <w:cs/>
              </w:rPr>
              <w:t xml:space="preserve">(สนามบินสุวรรณภูมิ) </w:t>
            </w:r>
            <w:bookmarkEnd w:id="0"/>
            <w:r w:rsidRPr="00F62BEB">
              <w:rPr>
                <w:rFonts w:ascii="Sarabun" w:hAnsi="Sarabun" w:cs="Sarabun" w:hint="cs"/>
                <w:color w:val="FF0000"/>
                <w:cs/>
              </w:rPr>
              <w:t>(</w:t>
            </w:r>
            <w:r w:rsidRPr="00F62BEB">
              <w:rPr>
                <w:rFonts w:ascii="Sarabun" w:hAnsi="Sarabun" w:cs="Sarabun"/>
                <w:color w:val="FF0000"/>
              </w:rPr>
              <w:t>FM842</w:t>
            </w:r>
            <w:r w:rsidRPr="00F62BEB">
              <w:rPr>
                <w:rFonts w:ascii="Sarabun" w:hAnsi="Sarabun" w:cs="Sarabun"/>
                <w:color w:val="FF0000"/>
                <w:lang w:eastAsia="zh-CN"/>
              </w:rPr>
              <w:t>: 09.50 – 15.25</w:t>
            </w:r>
            <w:r w:rsidRPr="00F62BEB">
              <w:rPr>
                <w:rFonts w:ascii="Sarabun" w:hAnsi="Sarabun" w:cs="Sarabun" w:hint="cs"/>
                <w:color w:val="FF0000"/>
                <w:cs/>
              </w:rPr>
              <w:t>)</w:t>
            </w:r>
            <w:r w:rsidRPr="00F62BEB">
              <w:rPr>
                <w:rFonts w:ascii="Sarabun" w:hAnsi="Sarabun" w:cs="Sarabun"/>
                <w:color w:val="FF0000"/>
              </w:rPr>
              <w:t xml:space="preserve"> </w:t>
            </w:r>
            <w:r w:rsidRPr="00F62BEB">
              <w:rPr>
                <w:rFonts w:ascii="Sarabun" w:hAnsi="Sarabun" w:cs="Sarabun"/>
                <w:color w:val="auto"/>
                <w:lang w:eastAsia="zh-CN"/>
              </w:rPr>
              <w:t>–</w:t>
            </w:r>
            <w:r w:rsidR="002160FD">
              <w:rPr>
                <w:rFonts w:ascii="Sarabun" w:hAnsi="Sarabun" w:cs="Sarabun"/>
                <w:color w:val="auto"/>
                <w:lang w:eastAsia="zh-CN"/>
              </w:rPr>
              <w:t xml:space="preserve"> </w:t>
            </w:r>
            <w:r w:rsidR="002160FD">
              <w:rPr>
                <w:rFonts w:ascii="Sarabun" w:hAnsi="Sarabun" w:cs="Sarabun" w:hint="cs"/>
                <w:color w:val="auto"/>
                <w:cs/>
                <w:lang w:eastAsia="zh-CN"/>
              </w:rPr>
              <w:t>สนามบินเซี่ยงไฮ้ผู่ตง</w:t>
            </w:r>
            <w:r w:rsidR="002160FD">
              <w:rPr>
                <w:rFonts w:ascii="Sarabun" w:hAnsi="Sarabun" w:cs="Sarabun"/>
                <w:color w:val="auto"/>
                <w:lang w:eastAsia="zh-CN"/>
              </w:rPr>
              <w:t xml:space="preserve"> </w:t>
            </w:r>
            <w:r w:rsidR="002160FD" w:rsidRPr="00F62BEB">
              <w:rPr>
                <w:rFonts w:ascii="Sarabun" w:hAnsi="Sarabun" w:cs="Sarabun"/>
                <w:color w:val="auto"/>
                <w:lang w:eastAsia="zh-CN"/>
              </w:rPr>
              <w:t>–</w:t>
            </w:r>
            <w:r w:rsidRPr="00F62BEB">
              <w:rPr>
                <w:rFonts w:ascii="Sarabun" w:hAnsi="Sarabun" w:cs="Sarabun"/>
                <w:color w:val="auto"/>
                <w:lang w:eastAsia="zh-CN"/>
              </w:rPr>
              <w:t xml:space="preserve"> </w:t>
            </w:r>
            <w:r w:rsidR="00C34E5F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เจียซิง </w:t>
            </w:r>
            <w:r w:rsidR="00C34E5F" w:rsidRPr="00F62BEB">
              <w:rPr>
                <w:rFonts w:ascii="Sarabun" w:hAnsi="Sarabun" w:cs="Sarabun"/>
                <w:color w:val="auto"/>
                <w:lang w:eastAsia="zh-CN"/>
              </w:rPr>
              <w:t>–</w:t>
            </w:r>
            <w:r w:rsidR="00C34E5F">
              <w:rPr>
                <w:rFonts w:ascii="Sarabun" w:hAnsi="Sarabun" w:cs="Sarabun"/>
                <w:color w:val="auto"/>
                <w:lang w:eastAsia="zh-CN"/>
              </w:rPr>
              <w:t xml:space="preserve"> </w:t>
            </w:r>
            <w:r w:rsidR="00C34E5F" w:rsidRPr="00C34E5F">
              <w:rPr>
                <w:rFonts w:ascii="Sarabun" w:hAnsi="Sarabun" w:cs="Sarabun"/>
                <w:color w:val="auto"/>
                <w:cs/>
                <w:lang w:eastAsia="zh-CN"/>
              </w:rPr>
              <w:t>เมืองโบราณซี</w:t>
            </w:r>
            <w:r w:rsidR="00C34E5F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ถัง </w:t>
            </w:r>
            <w:r w:rsidR="00C34E5F" w:rsidRPr="00F62BEB">
              <w:rPr>
                <w:rFonts w:ascii="Sarabun" w:hAnsi="Sarabun" w:cs="Sarabun"/>
                <w:color w:val="auto"/>
                <w:lang w:eastAsia="zh-CN"/>
              </w:rPr>
              <w:t>–</w:t>
            </w:r>
            <w:r w:rsidR="00C34E5F">
              <w:rPr>
                <w:rFonts w:ascii="Sarabun" w:hAnsi="Sarabun" w:cs="Sarabun" w:hint="cs"/>
                <w:color w:val="auto"/>
                <w:cs/>
                <w:lang w:eastAsia="zh-CN"/>
              </w:rPr>
              <w:t xml:space="preserve"> </w:t>
            </w:r>
            <w:r w:rsidR="00832F6D">
              <w:rPr>
                <w:rFonts w:ascii="Sarabun" w:hAnsi="Sarabun" w:cs="Sarabun" w:hint="cs"/>
                <w:color w:val="auto"/>
                <w:cs/>
                <w:lang w:eastAsia="zh-CN"/>
              </w:rPr>
              <w:t>หังโจว</w:t>
            </w:r>
            <w:r w:rsidR="00856A69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263" w:type="pct"/>
          </w:tcPr>
          <w:p w14:paraId="323DDAE0" w14:textId="73DAC11E" w:rsidR="004128AA" w:rsidRPr="00D86856" w:rsidRDefault="002E42D5" w:rsidP="00FC27E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86856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387" w:type="pct"/>
          </w:tcPr>
          <w:p w14:paraId="0A029BCB" w14:textId="1373BF86" w:rsidR="004128AA" w:rsidRPr="00D86856" w:rsidRDefault="002E42D5" w:rsidP="00FC27E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8685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X</w:t>
            </w:r>
          </w:p>
        </w:tc>
        <w:tc>
          <w:tcPr>
            <w:tcW w:w="258" w:type="pct"/>
          </w:tcPr>
          <w:p w14:paraId="211F7B1D" w14:textId="6DE20F38" w:rsidR="004128AA" w:rsidRPr="00D86856" w:rsidRDefault="00735BBE" w:rsidP="00FC27E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  <w:r w:rsidRPr="00D8685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X</w:t>
            </w:r>
          </w:p>
        </w:tc>
        <w:tc>
          <w:tcPr>
            <w:tcW w:w="1524" w:type="pct"/>
          </w:tcPr>
          <w:p w14:paraId="2B237DF3" w14:textId="1E9343BB" w:rsidR="00C00A4B" w:rsidRDefault="006A73AD" w:rsidP="00C00A4B">
            <w:pPr>
              <w:pStyle w:val="BasicParagraph"/>
              <w:spacing w:after="200"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D86856">
              <w:rPr>
                <w:rFonts w:ascii="Sarabun" w:hAnsi="Sarabun" w:cs="Sarabun"/>
              </w:rPr>
              <w:t xml:space="preserve">Holiday Inn Express </w:t>
            </w:r>
            <w:r w:rsidR="00832F6D">
              <w:rPr>
                <w:rFonts w:ascii="Sarabun" w:hAnsi="Sarabun" w:cs="Sarabun"/>
              </w:rPr>
              <w:t>Hangzhou</w:t>
            </w:r>
          </w:p>
          <w:p w14:paraId="4FC2BC22" w14:textId="1C0AE510" w:rsidR="004128AA" w:rsidRPr="00D86856" w:rsidRDefault="00C00A4B" w:rsidP="00C00A4B">
            <w:pPr>
              <w:pStyle w:val="BasicParagraph"/>
              <w:spacing w:after="200"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F62BEB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F62BEB">
              <w:rPr>
                <w:rFonts w:ascii="Sarabun" w:hAnsi="Sarabun" w:cs="Sarabun"/>
              </w:rPr>
              <w:t xml:space="preserve">4 </w:t>
            </w:r>
            <w:r w:rsidRPr="00F62BEB">
              <w:rPr>
                <w:rFonts w:ascii="Sarabun" w:hAnsi="Sarabun" w:cs="Sarabun"/>
                <w:cs/>
              </w:rPr>
              <w:t>ดาว</w:t>
            </w:r>
            <w:r w:rsidRPr="00F62BEB">
              <w:rPr>
                <w:rFonts w:ascii="Sarabun" w:hAnsi="Sarabun" w:cs="Sarabun"/>
                <w:cs/>
              </w:rPr>
              <w:br/>
            </w:r>
            <w:r w:rsidRPr="00F62BEB">
              <w:rPr>
                <w:rFonts w:ascii="Sarabun" w:hAnsi="Sarabun" w:cs="Sarabun"/>
                <w:color w:val="FF0000"/>
              </w:rPr>
              <w:t xml:space="preserve">** </w:t>
            </w:r>
            <w:r w:rsidRPr="00F62BEB">
              <w:rPr>
                <w:rFonts w:ascii="Sarabun" w:hAnsi="Sarabun" w:cs="Sarabun"/>
                <w:color w:val="FF0000"/>
                <w:cs/>
              </w:rPr>
              <w:t>มาตรฐานประเทศจีน</w:t>
            </w:r>
            <w:r w:rsidRPr="00F62BEB">
              <w:rPr>
                <w:rFonts w:ascii="Sarabun" w:hAnsi="Sarabun" w:cs="Sarabun"/>
                <w:color w:val="FF0000"/>
              </w:rPr>
              <w:t xml:space="preserve"> **</w:t>
            </w:r>
          </w:p>
        </w:tc>
      </w:tr>
      <w:tr w:rsidR="00242830" w:rsidRPr="00D26314" w14:paraId="27C34D0C" w14:textId="77777777" w:rsidTr="002160FD">
        <w:trPr>
          <w:trHeight w:val="1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shd w:val="clear" w:color="auto" w:fill="FDE9D9" w:themeFill="accent6" w:themeFillTint="33"/>
          </w:tcPr>
          <w:p w14:paraId="4627CD97" w14:textId="22FB63DB" w:rsidR="004128AA" w:rsidRPr="00D86856" w:rsidRDefault="004128AA" w:rsidP="00FC27EE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D86856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340" w:type="pct"/>
            <w:shd w:val="clear" w:color="auto" w:fill="FDE9D9" w:themeFill="accent6" w:themeFillTint="33"/>
          </w:tcPr>
          <w:p w14:paraId="0006EDB4" w14:textId="05D104F9" w:rsidR="004128AA" w:rsidRPr="003A52D4" w:rsidRDefault="00832F6D" w:rsidP="003A52D4">
            <w:pPr>
              <w:spacing w:line="4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  <w:lang w:eastAsia="zh-CN"/>
              </w:rPr>
            </w:pPr>
            <w:r w:rsidRPr="00832F6D">
              <w:rPr>
                <w:rFonts w:ascii="Sarabun" w:hAnsi="Sarabun" w:cs="Sarabun" w:hint="eastAsia"/>
                <w:sz w:val="24"/>
                <w:szCs w:val="24"/>
                <w:lang w:eastAsia="zh-CN"/>
              </w:rPr>
              <w:t>หังโจว</w:t>
            </w:r>
            <w:r w:rsidRPr="00832F6D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>–</w:t>
            </w:r>
            <w:r w:rsidRPr="00832F6D">
              <w:rPr>
                <w:rFonts w:ascii="Sarabun" w:hAnsi="Sarabun" w:cs="Sarabun" w:hint="eastAsia"/>
                <w:sz w:val="24"/>
                <w:szCs w:val="24"/>
                <w:lang w:eastAsia="zh-CN"/>
              </w:rPr>
              <w:t xml:space="preserve"> </w:t>
            </w:r>
            <w:r w:rsidR="00C34E5F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วัดหลิงอิ่น </w:t>
            </w:r>
            <w:r w:rsidR="00C34E5F">
              <w:rPr>
                <w:rFonts w:ascii="Sarabun" w:hAnsi="Sarabun" w:cs="Sarabun"/>
                <w:sz w:val="24"/>
                <w:szCs w:val="24"/>
                <w:lang w:eastAsia="zh-CN"/>
              </w:rPr>
              <w:t>–</w:t>
            </w:r>
            <w:r w:rsidR="00C34E5F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</w:t>
            </w:r>
            <w:r w:rsidRPr="00832F6D">
              <w:rPr>
                <w:rFonts w:ascii="Sarabun" w:hAnsi="Sarabun" w:cs="Sarabun" w:hint="eastAsia"/>
                <w:sz w:val="24"/>
                <w:szCs w:val="24"/>
                <w:lang w:eastAsia="zh-CN"/>
              </w:rPr>
              <w:t>ทะเลสาบซีหู</w:t>
            </w: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Pr="00832F6D">
              <w:rPr>
                <w:rFonts w:ascii="Sarabun" w:hAnsi="Sarabun" w:cs="Sarabun" w:hint="eastAsia"/>
                <w:sz w:val="24"/>
                <w:szCs w:val="24"/>
                <w:lang w:eastAsia="zh-CN"/>
              </w:rPr>
              <w:t xml:space="preserve">(ไม่รวมล่องเรือ) </w:t>
            </w:r>
            <w:r w:rsidR="003A52D4">
              <w:rPr>
                <w:rFonts w:ascii="Sarabun" w:hAnsi="Sarabun" w:cs="Sarabun"/>
                <w:sz w:val="24"/>
                <w:szCs w:val="24"/>
                <w:lang w:eastAsia="zh-CN"/>
              </w:rPr>
              <w:t>–</w:t>
            </w:r>
            <w:r w:rsidR="003A52D4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 xml:space="preserve"> </w:t>
            </w:r>
            <w:r w:rsidRPr="00832F6D">
              <w:rPr>
                <w:rFonts w:ascii="Sarabun" w:hAnsi="Sarabun" w:cs="Sarabun" w:hint="eastAsia"/>
                <w:sz w:val="24"/>
                <w:szCs w:val="24"/>
                <w:lang w:eastAsia="zh-CN"/>
              </w:rPr>
              <w:t>เ</w:t>
            </w:r>
            <w:r w:rsidR="00C34E5F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ส้า</w:t>
            </w:r>
            <w:r w:rsidRPr="00832F6D">
              <w:rPr>
                <w:rFonts w:ascii="Sarabun" w:hAnsi="Sarabun" w:cs="Sarabun" w:hint="eastAsia"/>
                <w:sz w:val="24"/>
                <w:szCs w:val="24"/>
                <w:lang w:eastAsia="zh-CN"/>
              </w:rPr>
              <w:t>ซิง</w:t>
            </w:r>
            <w:r w:rsidRPr="00832F6D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="003A52D4">
              <w:rPr>
                <w:rFonts w:ascii="Sarabun" w:hAnsi="Sarabun" w:cs="Sarabun"/>
                <w:sz w:val="24"/>
                <w:szCs w:val="24"/>
                <w:lang w:eastAsia="zh-CN"/>
              </w:rPr>
              <w:t>–</w:t>
            </w:r>
            <w:r w:rsidRPr="00832F6D">
              <w:rPr>
                <w:rFonts w:ascii="Sarabun" w:hAnsi="Sarabun" w:cs="Sarabun" w:hint="eastAsia"/>
                <w:sz w:val="24"/>
                <w:szCs w:val="24"/>
                <w:lang w:eastAsia="zh-CN"/>
              </w:rPr>
              <w:t xml:space="preserve"> </w:t>
            </w:r>
            <w:r w:rsidR="00451465" w:rsidRPr="00451465">
              <w:rPr>
                <w:rFonts w:ascii="Sarabun" w:hAnsi="Sarabun" w:cs="Sarabun"/>
                <w:sz w:val="24"/>
                <w:szCs w:val="24"/>
                <w:cs/>
                <w:lang w:eastAsia="zh-CN"/>
              </w:rPr>
              <w:t>ทะเลสาบเส้าซิงตะวันออก</w:t>
            </w:r>
            <w:r w:rsidR="00451465" w:rsidRPr="00451465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(</w:t>
            </w:r>
            <w:r w:rsidR="00451465" w:rsidRPr="00451465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รวม</w:t>
            </w:r>
            <w:r w:rsidR="0098725D">
              <w:rPr>
                <w:rFonts w:ascii="Sarabun" w:hAnsi="Sarabun" w:cs="Sarabun" w:hint="cs"/>
                <w:sz w:val="24"/>
                <w:szCs w:val="24"/>
                <w:cs/>
                <w:lang w:eastAsia="zh-CN"/>
              </w:rPr>
              <w:t>ล่องเรือ</w:t>
            </w:r>
            <w:r w:rsidR="00451465" w:rsidRPr="00451465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) </w:t>
            </w:r>
            <w:r w:rsidR="00451465">
              <w:rPr>
                <w:rFonts w:ascii="Sarabun" w:hAnsi="Sarabun" w:cs="Sarabun"/>
                <w:sz w:val="24"/>
                <w:szCs w:val="24"/>
                <w:lang w:eastAsia="zh-CN"/>
              </w:rPr>
              <w:t>–</w:t>
            </w:r>
            <w:r w:rsidR="00451465" w:rsidRPr="00451465"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Pr="00832F6D">
              <w:rPr>
                <w:rFonts w:ascii="Sarabun" w:hAnsi="Sarabun" w:cs="Sarabun" w:hint="eastAsia"/>
                <w:sz w:val="24"/>
                <w:szCs w:val="24"/>
                <w:lang w:eastAsia="zh-CN"/>
              </w:rPr>
              <w:t xml:space="preserve">เมืองโบราณอันชาง </w:t>
            </w:r>
            <w:r w:rsidR="003A52D4">
              <w:rPr>
                <w:rFonts w:ascii="Sarabun" w:hAnsi="Sarabun" w:cs="Sarabun"/>
                <w:sz w:val="24"/>
                <w:szCs w:val="24"/>
                <w:lang w:eastAsia="zh-CN"/>
              </w:rPr>
              <w:t>–</w:t>
            </w:r>
            <w:r w:rsidRPr="00832F6D">
              <w:rPr>
                <w:rFonts w:ascii="Sarabun" w:hAnsi="Sarabun" w:cs="Sarabun" w:hint="eastAsia"/>
                <w:sz w:val="24"/>
                <w:szCs w:val="24"/>
                <w:lang w:eastAsia="zh-CN"/>
              </w:rPr>
              <w:t xml:space="preserve"> ถนนชางเฉียว</w:t>
            </w:r>
          </w:p>
        </w:tc>
        <w:tc>
          <w:tcPr>
            <w:tcW w:w="263" w:type="pct"/>
            <w:shd w:val="clear" w:color="auto" w:fill="FDE9D9" w:themeFill="accent6" w:themeFillTint="33"/>
          </w:tcPr>
          <w:p w14:paraId="24D9CFAF" w14:textId="44BC3AC9" w:rsidR="004128AA" w:rsidRPr="00D86856" w:rsidRDefault="004128AA" w:rsidP="00FC27EE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lang w:eastAsia="zh-CN"/>
              </w:rPr>
            </w:pPr>
            <w:r w:rsidRPr="00D8685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  <w:r w:rsidR="00402211" w:rsidRPr="00D86856">
              <w:rPr>
                <w:rFonts w:ascii="Sarabun" w:hAnsi="Sarabun" w:cs="Sarabun"/>
                <w:noProof/>
                <w:sz w:val="24"/>
                <w:szCs w:val="24"/>
                <w:cs/>
              </w:rPr>
              <w:br/>
            </w:r>
          </w:p>
        </w:tc>
        <w:tc>
          <w:tcPr>
            <w:tcW w:w="387" w:type="pct"/>
            <w:shd w:val="clear" w:color="auto" w:fill="FDE9D9" w:themeFill="accent6" w:themeFillTint="33"/>
          </w:tcPr>
          <w:p w14:paraId="53013661" w14:textId="77777777" w:rsidR="004128AA" w:rsidRPr="00D86856" w:rsidRDefault="004128AA" w:rsidP="00FC27EE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8685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58" w:type="pct"/>
            <w:shd w:val="clear" w:color="auto" w:fill="FDE9D9" w:themeFill="accent6" w:themeFillTint="33"/>
          </w:tcPr>
          <w:p w14:paraId="70900B7D" w14:textId="7EE3F11E" w:rsidR="004128AA" w:rsidRPr="00D86856" w:rsidRDefault="003A52D4" w:rsidP="00FC27EE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D8685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X</w:t>
            </w:r>
          </w:p>
        </w:tc>
        <w:tc>
          <w:tcPr>
            <w:tcW w:w="1524" w:type="pct"/>
            <w:shd w:val="clear" w:color="auto" w:fill="FDE9D9" w:themeFill="accent6" w:themeFillTint="33"/>
          </w:tcPr>
          <w:p w14:paraId="2DC219BE" w14:textId="5E6E3DCA" w:rsidR="00C00A4B" w:rsidRDefault="00C00A4B" w:rsidP="00C00A4B">
            <w:pPr>
              <w:pStyle w:val="BasicParagraph"/>
              <w:spacing w:after="200"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D86856">
              <w:rPr>
                <w:rFonts w:ascii="Sarabun" w:hAnsi="Sarabun" w:cs="Sarabun"/>
              </w:rPr>
              <w:t xml:space="preserve">Holiday Inn Express </w:t>
            </w:r>
            <w:r w:rsidR="00C34E5F" w:rsidRPr="00C34E5F">
              <w:rPr>
                <w:rFonts w:ascii="Sarabun" w:hAnsi="Sarabun" w:cs="Sarabun"/>
              </w:rPr>
              <w:t>Shaoxing</w:t>
            </w:r>
          </w:p>
          <w:p w14:paraId="19D8A875" w14:textId="0A625D3A" w:rsidR="004128AA" w:rsidRPr="00D86856" w:rsidRDefault="00C00A4B" w:rsidP="00C00A4B">
            <w:pPr>
              <w:pStyle w:val="BasicParagraph"/>
              <w:spacing w:after="200"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F62BEB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F62BEB">
              <w:rPr>
                <w:rFonts w:ascii="Sarabun" w:hAnsi="Sarabun" w:cs="Sarabun"/>
              </w:rPr>
              <w:t xml:space="preserve">4 </w:t>
            </w:r>
            <w:r w:rsidRPr="00F62BEB">
              <w:rPr>
                <w:rFonts w:ascii="Sarabun" w:hAnsi="Sarabun" w:cs="Sarabun"/>
                <w:cs/>
              </w:rPr>
              <w:t>ดาว</w:t>
            </w:r>
            <w:r w:rsidRPr="00F62BEB">
              <w:rPr>
                <w:rFonts w:ascii="Sarabun" w:hAnsi="Sarabun" w:cs="Sarabun"/>
                <w:cs/>
              </w:rPr>
              <w:br/>
            </w:r>
            <w:r w:rsidRPr="00F62BEB">
              <w:rPr>
                <w:rFonts w:ascii="Sarabun" w:hAnsi="Sarabun" w:cs="Sarabun"/>
                <w:color w:val="FF0000"/>
              </w:rPr>
              <w:t xml:space="preserve">** </w:t>
            </w:r>
            <w:r w:rsidRPr="00F62BEB">
              <w:rPr>
                <w:rFonts w:ascii="Sarabun" w:hAnsi="Sarabun" w:cs="Sarabun"/>
                <w:color w:val="FF0000"/>
                <w:cs/>
              </w:rPr>
              <w:t>มาตรฐานประเทศจีน</w:t>
            </w:r>
            <w:r w:rsidRPr="00F62BEB">
              <w:rPr>
                <w:rFonts w:ascii="Sarabun" w:hAnsi="Sarabun" w:cs="Sarabun"/>
                <w:color w:val="FF0000"/>
              </w:rPr>
              <w:t xml:space="preserve"> **</w:t>
            </w:r>
          </w:p>
        </w:tc>
      </w:tr>
      <w:tr w:rsidR="00E37DBB" w:rsidRPr="00D26314" w14:paraId="4300C230" w14:textId="77777777" w:rsidTr="00216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0A6F9636" w14:textId="2132833B" w:rsidR="003925C3" w:rsidRPr="00D86856" w:rsidRDefault="003925C3" w:rsidP="003925C3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D86856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340" w:type="pct"/>
          </w:tcPr>
          <w:p w14:paraId="050C900B" w14:textId="7039CEEA" w:rsidR="00B854DB" w:rsidRPr="00D86856" w:rsidRDefault="00C34E5F" w:rsidP="00A03429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หลินไห่ </w:t>
            </w:r>
            <w:r>
              <w:rPr>
                <w:rFonts w:ascii="Sarabun" w:hAnsi="Sarabun" w:cs="Sarabun"/>
                <w:lang w:eastAsia="zh-CN"/>
              </w:rPr>
              <w:t>–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8E6082" w:rsidRPr="008E6082">
              <w:rPr>
                <w:rFonts w:ascii="Sarabun" w:hAnsi="Sarabun" w:cs="Sarabun"/>
                <w:color w:val="000000" w:themeColor="text1"/>
                <w:cs/>
              </w:rPr>
              <w:t>สวนสาธารณะตงหู</w:t>
            </w:r>
            <w:r w:rsidR="008E6082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8E6082">
              <w:rPr>
                <w:rFonts w:ascii="Sarabun" w:hAnsi="Sarabun" w:cs="Sarabun"/>
                <w:lang w:eastAsia="zh-CN"/>
              </w:rPr>
              <w:t>–</w:t>
            </w:r>
            <w:r w:rsidR="008E6082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8E6082" w:rsidRPr="008E6082">
              <w:rPr>
                <w:rFonts w:ascii="Sarabun" w:hAnsi="Sarabun" w:cs="Sarabun"/>
                <w:color w:val="000000" w:themeColor="text1"/>
                <w:cs/>
              </w:rPr>
              <w:t>กำแพงเมืองโบราณไท่โจว</w:t>
            </w:r>
            <w:r w:rsidR="008E6082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8E6082">
              <w:rPr>
                <w:rFonts w:ascii="Sarabun" w:hAnsi="Sarabun" w:cs="Sarabun"/>
                <w:lang w:eastAsia="zh-CN"/>
              </w:rPr>
              <w:t xml:space="preserve">– </w:t>
            </w:r>
            <w:r w:rsidR="008E6082" w:rsidRPr="008E6082">
              <w:rPr>
                <w:rFonts w:ascii="Sarabun" w:hAnsi="Sarabun" w:cs="Sarabun"/>
                <w:cs/>
                <w:lang w:eastAsia="zh-CN"/>
              </w:rPr>
              <w:t>วัดหลงซิง</w:t>
            </w:r>
            <w:r w:rsidR="008E6082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8E6082">
              <w:rPr>
                <w:rFonts w:ascii="Sarabun" w:hAnsi="Sarabun" w:cs="Sarabun"/>
                <w:lang w:eastAsia="zh-CN"/>
              </w:rPr>
              <w:t>–</w:t>
            </w:r>
            <w:r w:rsidR="008E6082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8E6082" w:rsidRPr="008E6082">
              <w:rPr>
                <w:rFonts w:ascii="Sarabun" w:hAnsi="Sarabun" w:cs="Sarabun"/>
                <w:cs/>
                <w:lang w:eastAsia="zh-CN"/>
              </w:rPr>
              <w:t>ถนนโบราณจื่อหยาง</w:t>
            </w:r>
            <w:r w:rsidR="00DB143E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E63918">
              <w:rPr>
                <w:rFonts w:ascii="Sarabun" w:hAnsi="Sarabun" w:cs="Sarabun"/>
                <w:lang w:eastAsia="zh-CN"/>
              </w:rPr>
              <w:t xml:space="preserve">– </w:t>
            </w:r>
            <w:r w:rsidR="00E63918">
              <w:rPr>
                <w:rFonts w:ascii="Sarabun" w:hAnsi="Sarabun" w:cs="Sarabun" w:hint="cs"/>
                <w:cs/>
                <w:lang w:eastAsia="zh-CN"/>
              </w:rPr>
              <w:t>เซี่ยงไฮ้</w:t>
            </w:r>
          </w:p>
        </w:tc>
        <w:tc>
          <w:tcPr>
            <w:tcW w:w="263" w:type="pct"/>
          </w:tcPr>
          <w:p w14:paraId="4DFE9757" w14:textId="77777777" w:rsidR="003925C3" w:rsidRPr="00D86856" w:rsidRDefault="003925C3" w:rsidP="003925C3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8685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87" w:type="pct"/>
          </w:tcPr>
          <w:p w14:paraId="3B00B7ED" w14:textId="77777777" w:rsidR="003925C3" w:rsidRPr="00D86856" w:rsidRDefault="003925C3" w:rsidP="003925C3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8685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58" w:type="pct"/>
          </w:tcPr>
          <w:p w14:paraId="259CD857" w14:textId="5BE46C1C" w:rsidR="003925C3" w:rsidRPr="00D86856" w:rsidRDefault="00E63918" w:rsidP="003925C3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8685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X</w:t>
            </w:r>
          </w:p>
        </w:tc>
        <w:tc>
          <w:tcPr>
            <w:tcW w:w="1524" w:type="pct"/>
          </w:tcPr>
          <w:p w14:paraId="6122B8DF" w14:textId="115D1137" w:rsidR="00C00A4B" w:rsidRDefault="00C00A4B" w:rsidP="00C00A4B">
            <w:pPr>
              <w:pStyle w:val="BasicParagraph"/>
              <w:spacing w:after="200"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D86856">
              <w:rPr>
                <w:rFonts w:ascii="Sarabun" w:hAnsi="Sarabun" w:cs="Sarabun"/>
              </w:rPr>
              <w:t xml:space="preserve">Holiday Inn Express </w:t>
            </w:r>
            <w:r>
              <w:rPr>
                <w:rFonts w:ascii="Sarabun" w:hAnsi="Sarabun" w:cs="Sarabun"/>
              </w:rPr>
              <w:t>Shanghai</w:t>
            </w:r>
          </w:p>
          <w:p w14:paraId="0D2441E6" w14:textId="0C1B3A14" w:rsidR="003925C3" w:rsidRPr="00D86856" w:rsidRDefault="00C00A4B" w:rsidP="00C00A4B">
            <w:pPr>
              <w:pStyle w:val="BasicParagraph"/>
              <w:spacing w:after="200"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F62BEB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F62BEB">
              <w:rPr>
                <w:rFonts w:ascii="Sarabun" w:hAnsi="Sarabun" w:cs="Sarabun"/>
              </w:rPr>
              <w:t xml:space="preserve">4 </w:t>
            </w:r>
            <w:r w:rsidRPr="00F62BEB">
              <w:rPr>
                <w:rFonts w:ascii="Sarabun" w:hAnsi="Sarabun" w:cs="Sarabun"/>
                <w:cs/>
              </w:rPr>
              <w:t>ดาว</w:t>
            </w:r>
            <w:r w:rsidRPr="00F62BEB">
              <w:rPr>
                <w:rFonts w:ascii="Sarabun" w:hAnsi="Sarabun" w:cs="Sarabun"/>
                <w:cs/>
              </w:rPr>
              <w:br/>
            </w:r>
            <w:r w:rsidRPr="00F62BEB">
              <w:rPr>
                <w:rFonts w:ascii="Sarabun" w:hAnsi="Sarabun" w:cs="Sarabun"/>
                <w:color w:val="FF0000"/>
              </w:rPr>
              <w:t xml:space="preserve">** </w:t>
            </w:r>
            <w:r w:rsidRPr="00F62BEB">
              <w:rPr>
                <w:rFonts w:ascii="Sarabun" w:hAnsi="Sarabun" w:cs="Sarabun"/>
                <w:color w:val="FF0000"/>
                <w:cs/>
              </w:rPr>
              <w:t>มาตรฐานประเทศจีน</w:t>
            </w:r>
            <w:r w:rsidRPr="00F62BEB">
              <w:rPr>
                <w:rFonts w:ascii="Sarabun" w:hAnsi="Sarabun" w:cs="Sarabun"/>
                <w:color w:val="FF0000"/>
              </w:rPr>
              <w:t xml:space="preserve"> **</w:t>
            </w:r>
          </w:p>
        </w:tc>
      </w:tr>
      <w:tr w:rsidR="003925C3" w:rsidRPr="00D26314" w14:paraId="723AC7F3" w14:textId="77777777" w:rsidTr="002160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  <w:shd w:val="clear" w:color="auto" w:fill="FDE9D9" w:themeFill="accent6" w:themeFillTint="33"/>
          </w:tcPr>
          <w:p w14:paraId="0F2676AB" w14:textId="29E12A87" w:rsidR="003925C3" w:rsidRPr="00D86856" w:rsidRDefault="003925C3" w:rsidP="003925C3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D86856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340" w:type="pct"/>
            <w:shd w:val="clear" w:color="auto" w:fill="FDE9D9" w:themeFill="accent6" w:themeFillTint="33"/>
          </w:tcPr>
          <w:p w14:paraId="51A33FAF" w14:textId="4D077285" w:rsidR="003925C3" w:rsidRPr="00D86856" w:rsidRDefault="00E63918" w:rsidP="00A03429">
            <w:pPr>
              <w:pStyle w:val="BasicParagraph"/>
              <w:spacing w:after="200"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  <w:lang w:eastAsia="zh-CN"/>
              </w:rPr>
            </w:pPr>
            <w:r>
              <w:rPr>
                <w:rFonts w:ascii="Sarabun" w:hAnsi="Sarabun" w:cs="Sarabun"/>
                <w:lang w:eastAsia="zh-CN"/>
              </w:rPr>
              <w:t>North Bund Greenland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D86856">
              <w:rPr>
                <w:rFonts w:ascii="Sarabun" w:hAnsi="Sarabun" w:cs="Sarabun"/>
                <w:cs/>
              </w:rPr>
              <w:t>–</w:t>
            </w:r>
            <w:r w:rsidRPr="00D86856">
              <w:rPr>
                <w:rFonts w:ascii="Sarabun" w:hAnsi="Sarabun" w:cs="Sarabun" w:hint="cs"/>
                <w:cs/>
              </w:rPr>
              <w:t xml:space="preserve"> </w:t>
            </w:r>
            <w:r w:rsidRPr="00441696">
              <w:rPr>
                <w:rFonts w:ascii="Sarabun" w:hAnsi="Sarabun" w:cs="Sarabun"/>
              </w:rPr>
              <w:t>Starbucks Reserve Roastery</w:t>
            </w:r>
            <w:r w:rsidRPr="00D86856">
              <w:rPr>
                <w:rFonts w:ascii="Sarabun" w:hAnsi="Sarabun" w:cs="Sarabun" w:hint="cs"/>
                <w:cs/>
              </w:rPr>
              <w:t xml:space="preserve"> </w:t>
            </w:r>
            <w:r w:rsidRPr="00D86856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ตึกเรือ </w:t>
            </w:r>
            <w:r>
              <w:rPr>
                <w:rFonts w:ascii="Sarabun" w:hAnsi="Sarabun" w:cs="Sarabun" w:hint="eastAsia"/>
                <w:lang w:eastAsia="zh-CN"/>
              </w:rPr>
              <w:t>LV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D86856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ตรอกจางหยวน </w:t>
            </w:r>
            <w:r w:rsidRPr="00D86856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E63918">
              <w:rPr>
                <w:rFonts w:ascii="Sarabun" w:hAnsi="Sarabun" w:cs="Sarabun" w:hint="eastAsia"/>
              </w:rPr>
              <w:t>ถนนหวยไห่</w:t>
            </w:r>
            <w:r>
              <w:rPr>
                <w:rFonts w:ascii="Sarabun" w:hAnsi="Sarabun" w:cs="Sarabun"/>
              </w:rPr>
              <w:t xml:space="preserve"> (S</w:t>
            </w:r>
            <w:r w:rsidRPr="00E63918">
              <w:rPr>
                <w:rFonts w:ascii="Sarabun" w:hAnsi="Sarabun" w:cs="Sarabun" w:hint="eastAsia"/>
              </w:rPr>
              <w:t>ong</w:t>
            </w:r>
            <w:r>
              <w:rPr>
                <w:rFonts w:ascii="Sarabun" w:hAnsi="Sarabun" w:cs="Sarabun"/>
              </w:rPr>
              <w:t xml:space="preserve"> M</w:t>
            </w:r>
            <w:r w:rsidRPr="00E63918">
              <w:rPr>
                <w:rFonts w:ascii="Sarabun" w:hAnsi="Sarabun" w:cs="Sarabun" w:hint="eastAsia"/>
              </w:rPr>
              <w:t>ont</w:t>
            </w:r>
            <w:r>
              <w:rPr>
                <w:rFonts w:ascii="Sarabun" w:hAnsi="Sarabun" w:cs="Sarabun"/>
              </w:rPr>
              <w:t>)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D86856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ถนนนานกิง</w:t>
            </w:r>
          </w:p>
        </w:tc>
        <w:tc>
          <w:tcPr>
            <w:tcW w:w="263" w:type="pct"/>
            <w:shd w:val="clear" w:color="auto" w:fill="FDE9D9" w:themeFill="accent6" w:themeFillTint="33"/>
          </w:tcPr>
          <w:p w14:paraId="7ECEF3F0" w14:textId="77777777" w:rsidR="003925C3" w:rsidRPr="00D86856" w:rsidRDefault="003925C3" w:rsidP="003925C3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8685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87" w:type="pct"/>
            <w:shd w:val="clear" w:color="auto" w:fill="FDE9D9" w:themeFill="accent6" w:themeFillTint="33"/>
          </w:tcPr>
          <w:p w14:paraId="64713672" w14:textId="63060439" w:rsidR="003925C3" w:rsidRPr="00D86856" w:rsidRDefault="00E63918" w:rsidP="003925C3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8685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58" w:type="pct"/>
            <w:shd w:val="clear" w:color="auto" w:fill="FDE9D9" w:themeFill="accent6" w:themeFillTint="33"/>
          </w:tcPr>
          <w:p w14:paraId="6642A1C8" w14:textId="1D9B8818" w:rsidR="003925C3" w:rsidRPr="00D86856" w:rsidRDefault="00D86856" w:rsidP="003925C3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8685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X</w:t>
            </w:r>
          </w:p>
        </w:tc>
        <w:tc>
          <w:tcPr>
            <w:tcW w:w="1524" w:type="pct"/>
            <w:shd w:val="clear" w:color="auto" w:fill="FDE9D9" w:themeFill="accent6" w:themeFillTint="33"/>
          </w:tcPr>
          <w:p w14:paraId="096560F9" w14:textId="77777777" w:rsidR="00C00A4B" w:rsidRDefault="00C00A4B" w:rsidP="00C00A4B">
            <w:pPr>
              <w:pStyle w:val="BasicParagraph"/>
              <w:spacing w:after="200"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D86856">
              <w:rPr>
                <w:rFonts w:ascii="Sarabun" w:hAnsi="Sarabun" w:cs="Sarabun"/>
              </w:rPr>
              <w:t xml:space="preserve">Holiday Inn Express </w:t>
            </w:r>
            <w:r>
              <w:rPr>
                <w:rFonts w:ascii="Sarabun" w:hAnsi="Sarabun" w:cs="Sarabun"/>
              </w:rPr>
              <w:t>Shanghai</w:t>
            </w:r>
          </w:p>
          <w:p w14:paraId="254564DA" w14:textId="472F4AF0" w:rsidR="003925C3" w:rsidRPr="00D86856" w:rsidRDefault="00C00A4B" w:rsidP="00C00A4B">
            <w:pPr>
              <w:pStyle w:val="BasicParagraph"/>
              <w:spacing w:after="200"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F62BEB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F62BEB">
              <w:rPr>
                <w:rFonts w:ascii="Sarabun" w:hAnsi="Sarabun" w:cs="Sarabun"/>
              </w:rPr>
              <w:t xml:space="preserve">4 </w:t>
            </w:r>
            <w:r w:rsidRPr="00F62BEB">
              <w:rPr>
                <w:rFonts w:ascii="Sarabun" w:hAnsi="Sarabun" w:cs="Sarabun"/>
                <w:cs/>
              </w:rPr>
              <w:t>ดาว</w:t>
            </w:r>
            <w:r w:rsidRPr="00F62BEB">
              <w:rPr>
                <w:rFonts w:ascii="Sarabun" w:hAnsi="Sarabun" w:cs="Sarabun"/>
                <w:cs/>
              </w:rPr>
              <w:br/>
            </w:r>
            <w:r w:rsidRPr="00F62BEB">
              <w:rPr>
                <w:rFonts w:ascii="Sarabun" w:hAnsi="Sarabun" w:cs="Sarabun"/>
                <w:color w:val="FF0000"/>
              </w:rPr>
              <w:t xml:space="preserve">** </w:t>
            </w:r>
            <w:r w:rsidRPr="00F62BEB">
              <w:rPr>
                <w:rFonts w:ascii="Sarabun" w:hAnsi="Sarabun" w:cs="Sarabun"/>
                <w:color w:val="FF0000"/>
                <w:cs/>
              </w:rPr>
              <w:t>มาตรฐานประเทศจีน</w:t>
            </w:r>
            <w:r w:rsidRPr="00F62BEB">
              <w:rPr>
                <w:rFonts w:ascii="Sarabun" w:hAnsi="Sarabun" w:cs="Sarabun"/>
                <w:color w:val="FF0000"/>
              </w:rPr>
              <w:t xml:space="preserve"> **</w:t>
            </w:r>
          </w:p>
        </w:tc>
      </w:tr>
      <w:tr w:rsidR="00E37DBB" w:rsidRPr="00D26314" w14:paraId="3E2D29CA" w14:textId="77777777" w:rsidTr="00216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8" w:type="pct"/>
          </w:tcPr>
          <w:p w14:paraId="54159D6D" w14:textId="354EFFF4" w:rsidR="004128AA" w:rsidRPr="00D86856" w:rsidRDefault="004128AA" w:rsidP="00FC27EE">
            <w:pPr>
              <w:spacing w:line="276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D86856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340" w:type="pct"/>
          </w:tcPr>
          <w:p w14:paraId="695BD249" w14:textId="2A7B7E66" w:rsidR="004128AA" w:rsidRPr="00D86856" w:rsidRDefault="00521BB4" w:rsidP="00A03429">
            <w:pPr>
              <w:pStyle w:val="BasicParagraph"/>
              <w:spacing w:after="200"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  <w:lang w:eastAsia="zh-CN"/>
              </w:rPr>
              <w:t>วัดหลงหัว</w:t>
            </w:r>
            <w:r w:rsidR="00D5010D" w:rsidRPr="00D86856">
              <w:rPr>
                <w:rFonts w:ascii="Sarabun" w:hAnsi="Sarabun" w:cs="Sarabun"/>
                <w:cs/>
              </w:rPr>
              <w:t xml:space="preserve"> </w:t>
            </w:r>
            <w:r w:rsidRPr="00D86856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อาคารพันต้นไม้ </w:t>
            </w:r>
            <w:r w:rsidRPr="00D86856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ถนนอู่คัง </w:t>
            </w:r>
            <w:r w:rsidRPr="00D86856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ย่านฮิปสเตอร์อันฝู </w:t>
            </w:r>
            <w:r w:rsidR="004128AA" w:rsidRPr="00D86856">
              <w:rPr>
                <w:rFonts w:ascii="Sarabun" w:hAnsi="Sarabun" w:cs="Sarabun"/>
                <w:cs/>
              </w:rPr>
              <w:t>–</w:t>
            </w:r>
            <w:r w:rsidR="004128AA" w:rsidRPr="00D86856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ตลาดร้อยปีเฉิงหวังเมี่ยว </w:t>
            </w:r>
            <w:r w:rsidRPr="00D86856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DB143E" w:rsidRPr="00924AD0">
              <w:rPr>
                <w:rFonts w:ascii="Sarabun" w:hAnsi="Sarabun" w:cs="Sarabun"/>
              </w:rPr>
              <w:t>Florentia Village Outlet</w:t>
            </w:r>
            <w:r w:rsidR="00DB143E">
              <w:rPr>
                <w:rFonts w:ascii="Sarabun" w:hAnsi="Sarabun" w:cs="Sarabun"/>
              </w:rPr>
              <w:t xml:space="preserve"> </w:t>
            </w:r>
            <w:r w:rsidR="00DB143E" w:rsidRPr="00D86856">
              <w:rPr>
                <w:rFonts w:ascii="Sarabun" w:hAnsi="Sarabun" w:cs="Sarabun"/>
              </w:rPr>
              <w:t xml:space="preserve">– </w:t>
            </w:r>
            <w:r w:rsidR="00015A55" w:rsidRPr="00D86856">
              <w:rPr>
                <w:rFonts w:ascii="Sarabun" w:hAnsi="Sarabun" w:cs="Sarabun" w:hint="cs"/>
                <w:cs/>
              </w:rPr>
              <w:t>สนามบิน</w:t>
            </w:r>
            <w:r w:rsidR="00015A55" w:rsidRPr="00D86856">
              <w:rPr>
                <w:rFonts w:ascii="Sarabun" w:hAnsi="Sarabun" w:cs="Sarabun"/>
                <w:cs/>
              </w:rPr>
              <w:t xml:space="preserve">เซี่ยงไฮ้ </w:t>
            </w:r>
            <w:r w:rsidR="004128AA" w:rsidRPr="00D86856">
              <w:rPr>
                <w:rFonts w:ascii="Sarabun" w:hAnsi="Sarabun" w:cs="Sarabun"/>
              </w:rPr>
              <w:t xml:space="preserve">– </w:t>
            </w:r>
            <w:r w:rsidR="004128AA" w:rsidRPr="00D86856">
              <w:rPr>
                <w:rFonts w:ascii="Sarabun" w:hAnsi="Sarabun" w:cs="Sarabun"/>
                <w:cs/>
              </w:rPr>
              <w:t>กรุงเทพฯ(สนามบินสุวรรณภูมิ)</w:t>
            </w:r>
            <w:r w:rsidR="004128AA" w:rsidRPr="00DB143E">
              <w:rPr>
                <w:rFonts w:ascii="Sarabun" w:hAnsi="Sarabun" w:cs="Sarabun"/>
                <w:color w:val="FF0000"/>
                <w:cs/>
              </w:rPr>
              <w:t xml:space="preserve"> (</w:t>
            </w:r>
            <w:r w:rsidR="00D86856" w:rsidRPr="00DB143E">
              <w:rPr>
                <w:rFonts w:ascii="Sarabun" w:hAnsi="Sarabun" w:cs="Sarabun"/>
                <w:color w:val="FF0000"/>
                <w:lang w:eastAsia="zh-CN"/>
              </w:rPr>
              <w:t>FM841</w:t>
            </w:r>
            <w:r w:rsidR="009D761E" w:rsidRPr="00DB143E">
              <w:rPr>
                <w:rFonts w:ascii="Sarabun" w:hAnsi="Sarabun" w:cs="Sarabun"/>
                <w:color w:val="FF0000"/>
              </w:rPr>
              <w:t xml:space="preserve"> </w:t>
            </w:r>
            <w:r w:rsidR="004128AA" w:rsidRPr="00DB143E">
              <w:rPr>
                <w:rFonts w:ascii="Sarabun" w:hAnsi="Sarabun" w:cs="Sarabun"/>
                <w:color w:val="FF0000"/>
              </w:rPr>
              <w:t>:</w:t>
            </w:r>
            <w:r w:rsidR="00BD40ED" w:rsidRPr="00DB143E">
              <w:rPr>
                <w:rFonts w:ascii="Sarabun" w:hAnsi="Sarabun" w:cs="Sarabun"/>
                <w:color w:val="FF0000"/>
              </w:rPr>
              <w:t>2</w:t>
            </w:r>
            <w:r w:rsidR="004249D8">
              <w:rPr>
                <w:rFonts w:ascii="Sarabun" w:hAnsi="Sarabun" w:cs="Sarabun"/>
                <w:color w:val="FF0000"/>
              </w:rPr>
              <w:t>2</w:t>
            </w:r>
            <w:r w:rsidR="004128AA" w:rsidRPr="00DB143E">
              <w:rPr>
                <w:rFonts w:ascii="Sarabun" w:hAnsi="Sarabun" w:cs="Sarabun"/>
                <w:color w:val="FF0000"/>
              </w:rPr>
              <w:t>.</w:t>
            </w:r>
            <w:r w:rsidR="00E63918">
              <w:rPr>
                <w:rFonts w:ascii="Sarabun" w:hAnsi="Sarabun" w:cs="Sarabun"/>
                <w:color w:val="FF0000"/>
              </w:rPr>
              <w:t>20</w:t>
            </w:r>
            <w:r w:rsidR="00DB143E">
              <w:rPr>
                <w:rFonts w:ascii="Sarabun" w:hAnsi="Sarabun" w:cs="Sarabun"/>
                <w:color w:val="FF0000"/>
              </w:rPr>
              <w:t xml:space="preserve"> </w:t>
            </w:r>
            <w:r w:rsidR="00DB143E" w:rsidRPr="00F62BEB">
              <w:rPr>
                <w:rFonts w:ascii="Sarabun" w:hAnsi="Sarabun" w:cs="Sarabun"/>
                <w:color w:val="FF0000"/>
                <w:lang w:eastAsia="zh-CN"/>
              </w:rPr>
              <w:t>–</w:t>
            </w:r>
            <w:r w:rsidR="00D86856" w:rsidRPr="00DB143E">
              <w:rPr>
                <w:rFonts w:ascii="Sarabun" w:hAnsi="Sarabun" w:cs="Sarabun"/>
                <w:color w:val="FF0000"/>
              </w:rPr>
              <w:t>01</w:t>
            </w:r>
            <w:r w:rsidR="004128AA" w:rsidRPr="00DB143E">
              <w:rPr>
                <w:rFonts w:ascii="Sarabun" w:hAnsi="Sarabun" w:cs="Sarabun"/>
                <w:color w:val="FF0000"/>
                <w:cs/>
              </w:rPr>
              <w:t>.</w:t>
            </w:r>
            <w:r w:rsidR="00D86856" w:rsidRPr="00DB143E">
              <w:rPr>
                <w:rFonts w:ascii="Sarabun" w:hAnsi="Sarabun" w:cs="Sarabun"/>
                <w:color w:val="FF0000"/>
              </w:rPr>
              <w:t>55+1</w:t>
            </w:r>
            <w:r w:rsidR="004128AA" w:rsidRPr="00DB143E">
              <w:rPr>
                <w:rFonts w:ascii="Sarabun" w:hAnsi="Sarabun" w:cs="Sarabun"/>
                <w:color w:val="FF0000"/>
                <w:cs/>
              </w:rPr>
              <w:t xml:space="preserve">) </w:t>
            </w:r>
          </w:p>
        </w:tc>
        <w:tc>
          <w:tcPr>
            <w:tcW w:w="263" w:type="pct"/>
          </w:tcPr>
          <w:p w14:paraId="029F21B3" w14:textId="77777777" w:rsidR="004128AA" w:rsidRPr="00D86856" w:rsidRDefault="004128AA" w:rsidP="00FC27E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8685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87" w:type="pct"/>
          </w:tcPr>
          <w:p w14:paraId="2DDC8813" w14:textId="5A3C6CED" w:rsidR="004128AA" w:rsidRPr="00D86856" w:rsidRDefault="00CC0AE9" w:rsidP="00FC27E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86856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258" w:type="pct"/>
          </w:tcPr>
          <w:p w14:paraId="005D15A7" w14:textId="2BB27C9F" w:rsidR="004128AA" w:rsidRPr="00D86856" w:rsidRDefault="004128AA" w:rsidP="00FC27EE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D86856">
              <w:rPr>
                <w:rFonts w:ascii="Segoe UI Symbol" w:eastAsia="MS Mincho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524" w:type="pct"/>
          </w:tcPr>
          <w:p w14:paraId="0E145C7F" w14:textId="77777777" w:rsidR="004128AA" w:rsidRPr="00D86856" w:rsidRDefault="004128AA" w:rsidP="00FC27EE">
            <w:pPr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57340D" w:rsidRPr="00D26314" w14:paraId="49A8B2E5" w14:textId="77777777" w:rsidTr="002160FD">
        <w:trPr>
          <w:trHeight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984806" w:themeFill="accent6" w:themeFillShade="80"/>
          </w:tcPr>
          <w:p w14:paraId="79A893B0" w14:textId="77777777" w:rsidR="0057340D" w:rsidRDefault="0057340D" w:rsidP="00FC27EE">
            <w:pPr>
              <w:contextualSpacing/>
              <w:rPr>
                <w:rFonts w:ascii="Sarabun" w:hAnsi="Sarabun" w:cs="Sarabun"/>
                <w:b w:val="0"/>
                <w:bCs w:val="0"/>
                <w:sz w:val="20"/>
                <w:szCs w:val="20"/>
              </w:rPr>
            </w:pPr>
          </w:p>
          <w:p w14:paraId="75B69684" w14:textId="3660E4F0" w:rsidR="0057340D" w:rsidRPr="00E37DBB" w:rsidRDefault="0057340D" w:rsidP="0057340D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2"/>
                <w:szCs w:val="32"/>
                <w:lang w:eastAsia="zh-CN"/>
              </w:rPr>
            </w:pPr>
            <w:r w:rsidRPr="00E37DBB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 xml:space="preserve">โปรแกรมทัวร์นี้ </w:t>
            </w:r>
            <w:r w:rsidRPr="00E37DBB">
              <w:rPr>
                <w:rFonts w:ascii="Sarabun" w:hAnsi="Sarabun" w:cs="Sarabun"/>
                <w:color w:val="FFFFFF" w:themeColor="background1"/>
                <w:sz w:val="32"/>
                <w:szCs w:val="32"/>
                <w:lang w:eastAsia="zh-CN"/>
              </w:rPr>
              <w:t>X</w:t>
            </w:r>
            <w:r w:rsidR="00C02C03" w:rsidRPr="00E37DBB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  <w:lang w:eastAsia="zh-CN"/>
              </w:rPr>
              <w:t xml:space="preserve"> </w:t>
            </w:r>
            <w:r w:rsidRPr="00E37DBB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>ไม่</w:t>
            </w:r>
            <w:r w:rsidR="00CA4683">
              <w:rPr>
                <w:rFonts w:ascii="Sarabun" w:hAnsi="Sarabun" w:cs="Sarabun" w:hint="cs"/>
                <w:color w:val="FFFFFF" w:themeColor="background1"/>
                <w:sz w:val="32"/>
                <w:szCs w:val="32"/>
                <w:cs/>
              </w:rPr>
              <w:t>เข้าร้านช้อป</w:t>
            </w:r>
          </w:p>
          <w:p w14:paraId="731388E6" w14:textId="77777777" w:rsidR="0057340D" w:rsidRPr="00E37DBB" w:rsidRDefault="0057340D" w:rsidP="00FC27EE">
            <w:pPr>
              <w:contextualSpacing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</w:p>
          <w:p w14:paraId="5BE3B522" w14:textId="78B92D80" w:rsidR="0057340D" w:rsidRPr="00D26314" w:rsidRDefault="0057340D" w:rsidP="00FC27EE">
            <w:pPr>
              <w:contextualSpacing/>
              <w:rPr>
                <w:rFonts w:ascii="Sarabun" w:hAnsi="Sarabun" w:cs="Sarabun"/>
                <w:sz w:val="20"/>
                <w:szCs w:val="20"/>
              </w:rPr>
            </w:pPr>
          </w:p>
        </w:tc>
      </w:tr>
      <w:tr w:rsidR="00292AB0" w:rsidRPr="00D26314" w14:paraId="2189DC3E" w14:textId="77777777" w:rsidTr="00216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984806" w:themeFill="accent6" w:themeFillShade="80"/>
          </w:tcPr>
          <w:p w14:paraId="2A009ADA" w14:textId="77777777" w:rsidR="00292AB0" w:rsidRDefault="00292AB0" w:rsidP="00FC27EE">
            <w:pPr>
              <w:contextualSpacing/>
              <w:rPr>
                <w:rFonts w:ascii="Sarabun" w:hAnsi="Sarabun" w:cs="Sarabun"/>
                <w:sz w:val="20"/>
                <w:szCs w:val="20"/>
              </w:rPr>
            </w:pPr>
          </w:p>
          <w:p w14:paraId="74415A8F" w14:textId="77777777" w:rsidR="00292AB0" w:rsidRPr="00E37DBB" w:rsidRDefault="00292AB0" w:rsidP="00292AB0">
            <w:pPr>
              <w:spacing w:line="360" w:lineRule="auto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E37DB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E37DBB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 xml:space="preserve"> 2,000 บาท</w:t>
            </w:r>
            <w:r w:rsidRPr="00E37DB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/ท่าน/ทริป</w:t>
            </w:r>
            <w:r w:rsidRPr="00E37DBB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</w:rPr>
              <w:br/>
            </w:r>
            <w:r w:rsidRPr="00E37DBB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*ราคานี้เป็นราคาพิเศษไม่มีราคาเด็ก*</w:t>
            </w:r>
          </w:p>
          <w:p w14:paraId="639D4977" w14:textId="77777777" w:rsidR="00292AB0" w:rsidRDefault="00292AB0" w:rsidP="00292AB0">
            <w:pPr>
              <w:contextualSpacing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E37DBB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2DB8B1CD" w14:textId="0A3C1717" w:rsidR="00292AB0" w:rsidRDefault="00292AB0" w:rsidP="00292AB0">
            <w:pPr>
              <w:contextualSpacing/>
              <w:rPr>
                <w:rFonts w:ascii="Sarabun" w:hAnsi="Sarabun" w:cs="Sarabun"/>
                <w:b w:val="0"/>
                <w:bCs w:val="0"/>
                <w:sz w:val="20"/>
                <w:szCs w:val="20"/>
              </w:rPr>
            </w:pPr>
          </w:p>
        </w:tc>
      </w:tr>
    </w:tbl>
    <w:p w14:paraId="0FAE1769" w14:textId="2225FDF7" w:rsidR="004128AA" w:rsidRDefault="004128AA" w:rsidP="004128AA">
      <w:pPr>
        <w:spacing w:after="0"/>
        <w:contextualSpacing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514D144B" w14:textId="77777777" w:rsidR="00292AB0" w:rsidRDefault="00292AB0" w:rsidP="004128AA">
      <w:pPr>
        <w:spacing w:after="0"/>
        <w:contextualSpacing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32128F2E" w14:textId="77777777" w:rsidR="00292AB0" w:rsidRDefault="00292AB0" w:rsidP="004128AA">
      <w:pPr>
        <w:spacing w:after="0"/>
        <w:contextualSpacing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42EB3894" w14:textId="77777777" w:rsidR="00292AB0" w:rsidRPr="001E13B8" w:rsidRDefault="00292AB0" w:rsidP="004128AA">
      <w:pPr>
        <w:spacing w:after="0"/>
        <w:contextualSpacing/>
        <w:rPr>
          <w:rFonts w:ascii="Sarabun" w:hAnsi="Sarabun" w:cs="Sarabun"/>
          <w:b/>
          <w:bCs/>
          <w:color w:val="0000FF"/>
          <w:sz w:val="20"/>
          <w:szCs w:val="20"/>
          <w:cs/>
        </w:rPr>
      </w:pPr>
    </w:p>
    <w:tbl>
      <w:tblPr>
        <w:tblStyle w:val="GridTable4-Accent1"/>
        <w:tblW w:w="5000" w:type="pct"/>
        <w:shd w:val="clear" w:color="auto" w:fill="FDE9D9" w:themeFill="accent6" w:themeFillTint="33"/>
        <w:tblLook w:val="04A0" w:firstRow="1" w:lastRow="0" w:firstColumn="1" w:lastColumn="0" w:noHBand="0" w:noVBand="1"/>
      </w:tblPr>
      <w:tblGrid>
        <w:gridCol w:w="3824"/>
        <w:gridCol w:w="2412"/>
        <w:gridCol w:w="2553"/>
        <w:gridCol w:w="2244"/>
      </w:tblGrid>
      <w:tr w:rsidR="00557D1C" w:rsidRPr="00DA5FE3" w14:paraId="7F4AF3E6" w14:textId="77777777" w:rsidTr="002160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  <w:shd w:val="clear" w:color="auto" w:fill="984806" w:themeFill="accent6" w:themeFillShade="80"/>
          </w:tcPr>
          <w:p w14:paraId="48064E0A" w14:textId="08286A2E" w:rsidR="00557D1C" w:rsidRPr="00DA5FE3" w:rsidRDefault="00557D1C" w:rsidP="00905B09">
            <w:pPr>
              <w:pStyle w:val="BasicParagraph"/>
              <w:spacing w:line="360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30"/>
                <w:szCs w:val="30"/>
              </w:rPr>
            </w:pPr>
            <w:bookmarkStart w:id="1" w:name="_Hlk134454200"/>
            <w:r w:rsidRPr="00DA5FE3">
              <w:rPr>
                <w:rFonts w:ascii="Sarabun" w:hAnsi="Sarabun" w:cs="Sarabun"/>
                <w:color w:val="FFFFFF" w:themeColor="background1"/>
                <w:sz w:val="30"/>
                <w:szCs w:val="30"/>
                <w:cs/>
              </w:rPr>
              <w:lastRenderedPageBreak/>
              <w:t>กําหนดวันเดินทาง</w:t>
            </w:r>
          </w:p>
        </w:tc>
        <w:tc>
          <w:tcPr>
            <w:tcW w:w="1093" w:type="pct"/>
            <w:shd w:val="clear" w:color="auto" w:fill="984806" w:themeFill="accent6" w:themeFillShade="80"/>
          </w:tcPr>
          <w:p w14:paraId="41164253" w14:textId="77777777" w:rsidR="00BA196A" w:rsidRDefault="00557D1C" w:rsidP="00905B09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6"/>
                <w:szCs w:val="26"/>
              </w:rPr>
            </w:pPr>
            <w:r w:rsidRPr="00BA196A">
              <w:rPr>
                <w:rFonts w:ascii="Sarabun" w:hAnsi="Sarabun" w:cs="Sarabun"/>
                <w:color w:val="FFFFFF" w:themeColor="background1"/>
                <w:sz w:val="26"/>
                <w:szCs w:val="26"/>
                <w:cs/>
              </w:rPr>
              <w:t>ผู้ใหญ่พัก 2-3 ท่าน</w:t>
            </w:r>
            <w:r w:rsidRPr="00BA196A">
              <w:rPr>
                <w:rFonts w:ascii="Sarabun" w:hAnsi="Sarabun" w:cs="Sarabun"/>
                <w:color w:val="FFFFFF" w:themeColor="background1"/>
                <w:sz w:val="26"/>
                <w:szCs w:val="26"/>
              </w:rPr>
              <w:t xml:space="preserve"> </w:t>
            </w:r>
          </w:p>
          <w:p w14:paraId="34ECAAAD" w14:textId="0DFB3B9A" w:rsidR="00557D1C" w:rsidRPr="00BA196A" w:rsidRDefault="00557D1C" w:rsidP="00905B09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6"/>
                <w:szCs w:val="26"/>
                <w:cs/>
              </w:rPr>
            </w:pPr>
            <w:r w:rsidRPr="00BA196A">
              <w:rPr>
                <w:rFonts w:ascii="Sarabun" w:hAnsi="Sarabun" w:cs="Sarabun"/>
                <w:color w:val="FFFFFF" w:themeColor="background1"/>
                <w:sz w:val="26"/>
                <w:szCs w:val="26"/>
                <w:cs/>
              </w:rPr>
              <w:t>ท่านละ</w:t>
            </w:r>
          </w:p>
        </w:tc>
        <w:tc>
          <w:tcPr>
            <w:tcW w:w="1157" w:type="pct"/>
            <w:shd w:val="clear" w:color="auto" w:fill="984806" w:themeFill="accent6" w:themeFillShade="80"/>
          </w:tcPr>
          <w:p w14:paraId="0BDD0541" w14:textId="77777777" w:rsidR="00055579" w:rsidRPr="00055579" w:rsidRDefault="00055579" w:rsidP="00905B09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6"/>
                <w:szCs w:val="26"/>
              </w:rPr>
            </w:pPr>
            <w:r w:rsidRPr="00055579">
              <w:rPr>
                <w:rFonts w:ascii="Sarabun" w:hAnsi="Sarabun" w:cs="Sarabun"/>
                <w:sz w:val="26"/>
                <w:szCs w:val="26"/>
                <w:cs/>
              </w:rPr>
              <w:t xml:space="preserve">ราคาทัวร์ </w:t>
            </w:r>
          </w:p>
          <w:p w14:paraId="57E32EE0" w14:textId="391F46F6" w:rsidR="00557D1C" w:rsidRPr="00BA196A" w:rsidRDefault="00055579" w:rsidP="00905B09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6"/>
                <w:szCs w:val="26"/>
                <w:cs/>
              </w:rPr>
            </w:pPr>
            <w:r w:rsidRPr="00055579">
              <w:rPr>
                <w:rFonts w:ascii="Sarabun" w:hAnsi="Sarabun" w:cs="Sarabun"/>
                <w:color w:val="FFFFFF" w:themeColor="background1"/>
                <w:sz w:val="26"/>
                <w:szCs w:val="26"/>
                <w:cs/>
              </w:rPr>
              <w:t>(ไม่รวมตั๋วเครื่องบิน)</w:t>
            </w:r>
          </w:p>
        </w:tc>
        <w:tc>
          <w:tcPr>
            <w:tcW w:w="1017" w:type="pct"/>
            <w:shd w:val="clear" w:color="auto" w:fill="984806" w:themeFill="accent6" w:themeFillShade="80"/>
          </w:tcPr>
          <w:p w14:paraId="418A2410" w14:textId="77777777" w:rsidR="00557D1C" w:rsidRPr="00055579" w:rsidRDefault="00557D1C" w:rsidP="00905B09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05557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6B9647BC" w14:textId="77777777" w:rsidR="00557D1C" w:rsidRPr="00DA5FE3" w:rsidRDefault="00394DA0" w:rsidP="00905B09">
            <w:pPr>
              <w:pStyle w:val="BasicParagraph"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30"/>
                <w:szCs w:val="30"/>
                <w:cs/>
              </w:rPr>
            </w:pPr>
            <w:r w:rsidRPr="00055579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เพิ่ม</w:t>
            </w:r>
            <w:r w:rsidR="00557D1C" w:rsidRPr="00055579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7A6056" w:rsidRPr="00DA5FE3" w14:paraId="244619EA" w14:textId="77777777" w:rsidTr="00216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  <w:shd w:val="clear" w:color="auto" w:fill="FDE9D9" w:themeFill="accent6" w:themeFillTint="33"/>
          </w:tcPr>
          <w:p w14:paraId="48C1F24F" w14:textId="708E015C" w:rsidR="007A6056" w:rsidRDefault="00292AB0" w:rsidP="007A6056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/>
                <w:color w:val="auto"/>
                <w:sz w:val="36"/>
                <w:szCs w:val="36"/>
              </w:rPr>
              <w:t>21</w:t>
            </w:r>
            <w:r w:rsidR="007A6056">
              <w:rPr>
                <w:rFonts w:ascii="Sarabun" w:hAnsi="Sarabun" w:cs="Sarabun"/>
                <w:color w:val="auto"/>
                <w:sz w:val="36"/>
                <w:szCs w:val="36"/>
              </w:rPr>
              <w:t xml:space="preserve"> – </w:t>
            </w:r>
            <w:r>
              <w:rPr>
                <w:rFonts w:ascii="Sarabun" w:hAnsi="Sarabun" w:cs="Sarabun"/>
                <w:color w:val="auto"/>
                <w:sz w:val="36"/>
                <w:szCs w:val="36"/>
              </w:rPr>
              <w:t>25</w:t>
            </w:r>
            <w:r w:rsidR="007A6056">
              <w:rPr>
                <w:rFonts w:ascii="Sarabun" w:hAnsi="Sarabun" w:cs="Sarabun"/>
                <w:color w:val="auto"/>
                <w:sz w:val="36"/>
                <w:szCs w:val="36"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ต.ค.</w:t>
            </w:r>
            <w:r w:rsidR="007A6056"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 xml:space="preserve"> 69</w:t>
            </w:r>
          </w:p>
          <w:p w14:paraId="2E77F692" w14:textId="01CE9AA8" w:rsidR="007A6056" w:rsidRDefault="007A6056" w:rsidP="007A6056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2E272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ขาไป </w:t>
            </w:r>
            <w:r w:rsidR="00292AB0">
              <w:rPr>
                <w:rFonts w:ascii="Sarabun" w:hAnsi="Sarabun" w:cs="Sarabun"/>
                <w:color w:val="FF0000"/>
                <w:sz w:val="20"/>
                <w:szCs w:val="20"/>
              </w:rPr>
              <w:t>21OCT</w:t>
            </w:r>
            <w:r w:rsidRPr="002E272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FM8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42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09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50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–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15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25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br/>
            </w:r>
            <w:r w:rsidRPr="002E272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ขากลับ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</w:t>
            </w:r>
            <w:r w:rsidR="00292AB0">
              <w:rPr>
                <w:rFonts w:ascii="Sarabun" w:hAnsi="Sarabun" w:cs="Sarabun"/>
                <w:color w:val="FF0000"/>
                <w:sz w:val="20"/>
                <w:szCs w:val="20"/>
              </w:rPr>
              <w:t>26OCT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FM8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4</w:t>
            </w:r>
            <w:r w:rsidR="00292AB0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7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</w:t>
            </w:r>
            <w:r w:rsidR="00292AB0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00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 w:rsidR="00292AB0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1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5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–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0</w:t>
            </w:r>
            <w:r w:rsidR="00292AB0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4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 w:rsidR="00292AB0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05</w:t>
            </w:r>
          </w:p>
        </w:tc>
        <w:tc>
          <w:tcPr>
            <w:tcW w:w="1093" w:type="pct"/>
            <w:shd w:val="clear" w:color="auto" w:fill="FDE9D9" w:themeFill="accent6" w:themeFillTint="33"/>
          </w:tcPr>
          <w:p w14:paraId="4B3B16A1" w14:textId="03187FA0" w:rsidR="007A6056" w:rsidRPr="00141DE5" w:rsidRDefault="004A38D2" w:rsidP="007A6056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</w:t>
            </w:r>
            <w:r w:rsidR="00CA468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5</w:t>
            </w:r>
            <w:r w:rsidR="007A6056" w:rsidRPr="00141DE5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</w:t>
            </w:r>
            <w:r w:rsidR="00CA468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="007A6056" w:rsidRPr="00141DE5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57" w:type="pct"/>
            <w:shd w:val="clear" w:color="auto" w:fill="FDE9D9" w:themeFill="accent6" w:themeFillTint="33"/>
          </w:tcPr>
          <w:p w14:paraId="34E0054A" w14:textId="0BD76E40" w:rsidR="007A6056" w:rsidRDefault="00CA4683" w:rsidP="007A6056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="007A6056" w:rsidRPr="00C8033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="007A6056" w:rsidRPr="00C8033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017" w:type="pct"/>
            <w:shd w:val="clear" w:color="auto" w:fill="FDE9D9" w:themeFill="accent6" w:themeFillTint="33"/>
          </w:tcPr>
          <w:p w14:paraId="1137C9D1" w14:textId="78ADD498" w:rsidR="007A6056" w:rsidRPr="00942C4E" w:rsidRDefault="007A6056" w:rsidP="007A6056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42C4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5,000.-</w:t>
            </w:r>
          </w:p>
        </w:tc>
      </w:tr>
      <w:tr w:rsidR="00CA4683" w:rsidRPr="00DA5FE3" w14:paraId="27AE9059" w14:textId="77777777" w:rsidTr="002160FD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  <w:shd w:val="clear" w:color="auto" w:fill="FDE9D9" w:themeFill="accent6" w:themeFillTint="33"/>
          </w:tcPr>
          <w:p w14:paraId="5A36B074" w14:textId="2A012A5F" w:rsidR="00CA4683" w:rsidRDefault="00CA4683" w:rsidP="00CA4683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/>
                <w:color w:val="auto"/>
                <w:sz w:val="36"/>
                <w:szCs w:val="36"/>
              </w:rPr>
              <w:t xml:space="preserve">23 – 27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ต.ค. 69</w:t>
            </w:r>
          </w:p>
          <w:p w14:paraId="05C14FBF" w14:textId="5B910A61" w:rsidR="00CA4683" w:rsidRDefault="00CA4683" w:rsidP="00CA4683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  <w:cs/>
              </w:rPr>
            </w:pPr>
            <w:r w:rsidRPr="002E272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ขาไป 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>23OCT</w:t>
            </w:r>
            <w:r w:rsidRPr="002E272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FM8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42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09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50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–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15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25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br/>
            </w:r>
            <w:r w:rsidRPr="002E272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ขากลับ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27OCT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>MU547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21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05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–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00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55+1</w:t>
            </w:r>
          </w:p>
        </w:tc>
        <w:tc>
          <w:tcPr>
            <w:tcW w:w="1093" w:type="pct"/>
            <w:shd w:val="clear" w:color="auto" w:fill="FDE9D9" w:themeFill="accent6" w:themeFillTint="33"/>
          </w:tcPr>
          <w:p w14:paraId="641D1179" w14:textId="308EF4CE" w:rsidR="00CA4683" w:rsidRPr="00141DE5" w:rsidRDefault="00CA4683" w:rsidP="00CA4683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25</w:t>
            </w:r>
            <w:r w:rsidRPr="00141DE5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141DE5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57" w:type="pct"/>
            <w:shd w:val="clear" w:color="auto" w:fill="FDE9D9" w:themeFill="accent6" w:themeFillTint="33"/>
          </w:tcPr>
          <w:p w14:paraId="4A344CE9" w14:textId="2BFF89F0" w:rsidR="00CA4683" w:rsidRDefault="00CA4683" w:rsidP="00CA4683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C8033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C8033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017" w:type="pct"/>
            <w:shd w:val="clear" w:color="auto" w:fill="FDE9D9" w:themeFill="accent6" w:themeFillTint="33"/>
          </w:tcPr>
          <w:p w14:paraId="53776D72" w14:textId="2518E1E8" w:rsidR="00CA4683" w:rsidRPr="00942C4E" w:rsidRDefault="00CA4683" w:rsidP="00CA4683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42C4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5,000.-</w:t>
            </w:r>
          </w:p>
        </w:tc>
      </w:tr>
      <w:tr w:rsidR="00CA4683" w:rsidRPr="00DA5FE3" w14:paraId="6A0315F9" w14:textId="77777777" w:rsidTr="00216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  <w:shd w:val="clear" w:color="auto" w:fill="FDE9D9" w:themeFill="accent6" w:themeFillTint="33"/>
          </w:tcPr>
          <w:p w14:paraId="63025233" w14:textId="108E7019" w:rsidR="00CA4683" w:rsidRDefault="00CA4683" w:rsidP="00CA4683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/>
                <w:color w:val="auto"/>
                <w:sz w:val="36"/>
                <w:szCs w:val="36"/>
              </w:rPr>
              <w:t xml:space="preserve">05 – 09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พ.ย. 69</w:t>
            </w:r>
          </w:p>
          <w:p w14:paraId="49D82091" w14:textId="3531BEF8" w:rsidR="00CA4683" w:rsidRDefault="00CA4683" w:rsidP="00CA4683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</w:rPr>
            </w:pPr>
            <w:r w:rsidRPr="002E272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ขาไป 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0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>5NOV</w:t>
            </w:r>
            <w:r w:rsidRPr="002E272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FM8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54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09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25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–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14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50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br/>
            </w:r>
            <w:r w:rsidRPr="002E272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ขากลับ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09NOV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>MU547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21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05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–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00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55+1</w:t>
            </w:r>
          </w:p>
        </w:tc>
        <w:tc>
          <w:tcPr>
            <w:tcW w:w="1093" w:type="pct"/>
            <w:shd w:val="clear" w:color="auto" w:fill="FDE9D9" w:themeFill="accent6" w:themeFillTint="33"/>
          </w:tcPr>
          <w:p w14:paraId="0366242F" w14:textId="1BCABF01" w:rsidR="00CA4683" w:rsidRDefault="00CA4683" w:rsidP="00CA4683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23</w:t>
            </w:r>
            <w:r w:rsidRPr="00141DE5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141DE5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57" w:type="pct"/>
            <w:shd w:val="clear" w:color="auto" w:fill="FDE9D9" w:themeFill="accent6" w:themeFillTint="33"/>
          </w:tcPr>
          <w:p w14:paraId="0086D9D2" w14:textId="598B926A" w:rsidR="00CA4683" w:rsidRDefault="00CA4683" w:rsidP="00CA4683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17</w:t>
            </w:r>
            <w:r w:rsidRPr="00C8033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C8033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017" w:type="pct"/>
            <w:shd w:val="clear" w:color="auto" w:fill="FDE9D9" w:themeFill="accent6" w:themeFillTint="33"/>
          </w:tcPr>
          <w:p w14:paraId="505F1059" w14:textId="4BFB18C2" w:rsidR="00CA4683" w:rsidRPr="00942C4E" w:rsidRDefault="00CA4683" w:rsidP="00CA4683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42C4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5,000.-</w:t>
            </w:r>
          </w:p>
        </w:tc>
      </w:tr>
      <w:tr w:rsidR="00CA4683" w:rsidRPr="00DA5FE3" w14:paraId="409B86F4" w14:textId="77777777" w:rsidTr="002160FD">
        <w:trPr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  <w:shd w:val="clear" w:color="auto" w:fill="FDE9D9" w:themeFill="accent6" w:themeFillTint="33"/>
          </w:tcPr>
          <w:p w14:paraId="475370B7" w14:textId="3D89FACD" w:rsidR="00CA4683" w:rsidRDefault="00CA4683" w:rsidP="00CA4683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/>
                <w:color w:val="auto"/>
                <w:sz w:val="36"/>
                <w:szCs w:val="36"/>
              </w:rPr>
              <w:t xml:space="preserve">18 – 22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พ.ย. 69</w:t>
            </w:r>
          </w:p>
          <w:p w14:paraId="35D05E3C" w14:textId="04727EA5" w:rsidR="00CA4683" w:rsidRDefault="00CA4683" w:rsidP="00CA4683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</w:rPr>
            </w:pPr>
            <w:r w:rsidRPr="002E272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ขาไป </w:t>
            </w:r>
            <w:r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18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>NOV</w:t>
            </w:r>
            <w:r w:rsidRPr="002E272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FM8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54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09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25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–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14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50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br/>
            </w:r>
            <w:r w:rsidRPr="002E272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ขากลับ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22NOV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>FM841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22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20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–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01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55+1</w:t>
            </w:r>
          </w:p>
        </w:tc>
        <w:tc>
          <w:tcPr>
            <w:tcW w:w="1093" w:type="pct"/>
            <w:shd w:val="clear" w:color="auto" w:fill="FDE9D9" w:themeFill="accent6" w:themeFillTint="33"/>
          </w:tcPr>
          <w:p w14:paraId="15BBF76B" w14:textId="00F18913" w:rsidR="00CA4683" w:rsidRDefault="00CA4683" w:rsidP="00CA4683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24</w:t>
            </w:r>
            <w:r w:rsidRPr="00141DE5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141DE5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57" w:type="pct"/>
            <w:shd w:val="clear" w:color="auto" w:fill="FDE9D9" w:themeFill="accent6" w:themeFillTint="33"/>
          </w:tcPr>
          <w:p w14:paraId="670F929E" w14:textId="06BCF79F" w:rsidR="00CA4683" w:rsidRDefault="00CA4683" w:rsidP="00CA4683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18</w:t>
            </w:r>
            <w:r w:rsidRPr="00C8033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C8033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017" w:type="pct"/>
            <w:shd w:val="clear" w:color="auto" w:fill="FDE9D9" w:themeFill="accent6" w:themeFillTint="33"/>
          </w:tcPr>
          <w:p w14:paraId="5B78B3EE" w14:textId="714ECF95" w:rsidR="00CA4683" w:rsidRPr="00942C4E" w:rsidRDefault="00CA4683" w:rsidP="00CA4683">
            <w:pPr>
              <w:pStyle w:val="BasicParagraph"/>
              <w:spacing w:line="360" w:lineRule="auto"/>
              <w:ind w:left="57"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42C4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5,000.-</w:t>
            </w:r>
          </w:p>
        </w:tc>
      </w:tr>
      <w:tr w:rsidR="00CA4683" w:rsidRPr="00DA5FE3" w14:paraId="27189EE5" w14:textId="77777777" w:rsidTr="002160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3" w:type="pct"/>
            <w:shd w:val="clear" w:color="auto" w:fill="FDE9D9" w:themeFill="accent6" w:themeFillTint="33"/>
          </w:tcPr>
          <w:p w14:paraId="3767F554" w14:textId="799DF7B6" w:rsidR="00CA4683" w:rsidRDefault="00CA4683" w:rsidP="00CA4683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6"/>
                <w:szCs w:val="36"/>
              </w:rPr>
            </w:pPr>
            <w:r>
              <w:rPr>
                <w:rFonts w:ascii="Sarabun" w:hAnsi="Sarabun" w:cs="Sarabun"/>
                <w:color w:val="auto"/>
                <w:sz w:val="36"/>
                <w:szCs w:val="36"/>
              </w:rPr>
              <w:t xml:space="preserve">09 – 13 </w:t>
            </w:r>
            <w:r>
              <w:rPr>
                <w:rFonts w:ascii="Sarabun" w:hAnsi="Sarabun" w:cs="Sarabun" w:hint="cs"/>
                <w:color w:val="auto"/>
                <w:sz w:val="36"/>
                <w:szCs w:val="36"/>
                <w:cs/>
              </w:rPr>
              <w:t>ธ.ค. 69</w:t>
            </w:r>
          </w:p>
          <w:p w14:paraId="3A82F40C" w14:textId="3741E3BE" w:rsidR="00CA4683" w:rsidRDefault="00CA4683" w:rsidP="00CA4683">
            <w:pPr>
              <w:pStyle w:val="BasicParagraph"/>
              <w:spacing w:line="240" w:lineRule="auto"/>
              <w:ind w:left="57" w:right="57"/>
              <w:jc w:val="center"/>
              <w:rPr>
                <w:rFonts w:ascii="Sarabun" w:hAnsi="Sarabun" w:cs="Sarabun"/>
                <w:color w:val="auto"/>
                <w:sz w:val="36"/>
                <w:szCs w:val="36"/>
              </w:rPr>
            </w:pPr>
            <w:r w:rsidRPr="002E272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ขาไป 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>09DEC</w:t>
            </w:r>
            <w:r w:rsidRPr="002E272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 xml:space="preserve"> 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FM8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54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09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25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–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14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50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br/>
            </w:r>
            <w:r w:rsidRPr="002E2722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ขากลับ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13DEC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0"/>
                <w:szCs w:val="20"/>
              </w:rPr>
              <w:t>FM841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22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20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 xml:space="preserve"> – 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01</w:t>
            </w:r>
            <w:r w:rsidRPr="002E2722"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.</w:t>
            </w:r>
            <w:r>
              <w:rPr>
                <w:rFonts w:ascii="Sarabun" w:hAnsi="Sarabun" w:cs="Sarabun"/>
                <w:color w:val="FF0000"/>
                <w:sz w:val="20"/>
                <w:szCs w:val="20"/>
                <w:lang w:eastAsia="zh-CN"/>
              </w:rPr>
              <w:t>55+1</w:t>
            </w:r>
          </w:p>
        </w:tc>
        <w:tc>
          <w:tcPr>
            <w:tcW w:w="1093" w:type="pct"/>
            <w:shd w:val="clear" w:color="auto" w:fill="FDE9D9" w:themeFill="accent6" w:themeFillTint="33"/>
          </w:tcPr>
          <w:p w14:paraId="4CD9475A" w14:textId="4A65BAEB" w:rsidR="00CA4683" w:rsidRDefault="00CA4683" w:rsidP="00CA4683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25</w:t>
            </w:r>
            <w:r w:rsidRPr="00141DE5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141DE5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157" w:type="pct"/>
            <w:shd w:val="clear" w:color="auto" w:fill="FDE9D9" w:themeFill="accent6" w:themeFillTint="33"/>
          </w:tcPr>
          <w:p w14:paraId="46931D1D" w14:textId="6B783B4D" w:rsidR="00CA4683" w:rsidRDefault="00CA4683" w:rsidP="00CA4683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19</w:t>
            </w:r>
            <w:r w:rsidRPr="00C8033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,</w:t>
            </w:r>
            <w:r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900</w:t>
            </w:r>
            <w:r w:rsidRPr="00C80333">
              <w:rPr>
                <w:rFonts w:ascii="Sarabun" w:hAnsi="Sarabun" w:cs="Sarabun" w:hint="cs"/>
                <w:b/>
                <w:bCs/>
                <w:color w:val="FF0000"/>
                <w:sz w:val="36"/>
                <w:szCs w:val="36"/>
                <w:cs/>
              </w:rPr>
              <w:t>.-</w:t>
            </w:r>
          </w:p>
        </w:tc>
        <w:tc>
          <w:tcPr>
            <w:tcW w:w="1017" w:type="pct"/>
            <w:shd w:val="clear" w:color="auto" w:fill="FDE9D9" w:themeFill="accent6" w:themeFillTint="33"/>
          </w:tcPr>
          <w:p w14:paraId="14D0BE13" w14:textId="3D3635B9" w:rsidR="00CA4683" w:rsidRPr="00942C4E" w:rsidRDefault="00CA4683" w:rsidP="00CA4683">
            <w:pPr>
              <w:pStyle w:val="BasicParagraph"/>
              <w:spacing w:line="360" w:lineRule="auto"/>
              <w:ind w:left="57"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</w:pPr>
            <w:r w:rsidRPr="00942C4E">
              <w:rPr>
                <w:rFonts w:ascii="Sarabun" w:hAnsi="Sarabun" w:cs="Sarabun"/>
                <w:b/>
                <w:bCs/>
                <w:color w:val="FF0000"/>
                <w:sz w:val="36"/>
                <w:szCs w:val="36"/>
              </w:rPr>
              <w:t>5,000.-</w:t>
            </w:r>
          </w:p>
        </w:tc>
      </w:tr>
      <w:tr w:rsidR="00292AB0" w:rsidRPr="00144022" w14:paraId="7B654919" w14:textId="77777777" w:rsidTr="002160FD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984806" w:themeFill="accent6" w:themeFillShade="80"/>
          </w:tcPr>
          <w:p w14:paraId="07BFA2BC" w14:textId="7F3A246E" w:rsidR="00292AB0" w:rsidRPr="00E37DBB" w:rsidRDefault="00292AB0" w:rsidP="00292AB0">
            <w:pPr>
              <w:spacing w:line="360" w:lineRule="auto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</w:rPr>
            </w:pPr>
            <w:r w:rsidRPr="00E37DB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E37DBB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 xml:space="preserve"> 2,000 บาท</w:t>
            </w:r>
            <w:r w:rsidRPr="00E37DBB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/ท่าน/ทริป</w:t>
            </w:r>
            <w:r w:rsidRPr="00E37DBB">
              <w:rPr>
                <w:rFonts w:ascii="Sarabun" w:hAnsi="Sarabun" w:cs="Sarabun" w:hint="cs"/>
                <w:color w:val="FFFFFF" w:themeColor="background1"/>
                <w:sz w:val="24"/>
                <w:szCs w:val="24"/>
                <w:cs/>
              </w:rPr>
              <w:br/>
            </w:r>
            <w:r w:rsidRPr="00E37DBB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*ราคานี้เป็นราคาพิเศษไม่มีราคาเด็ก*</w:t>
            </w:r>
          </w:p>
          <w:p w14:paraId="0FA9AD2D" w14:textId="272E1C52" w:rsidR="00292AB0" w:rsidRPr="00144022" w:rsidRDefault="00292AB0" w:rsidP="00292AB0">
            <w:pPr>
              <w:spacing w:line="360" w:lineRule="auto"/>
              <w:jc w:val="center"/>
              <w:rPr>
                <w:color w:val="0000FF"/>
                <w:cs/>
              </w:rPr>
            </w:pPr>
            <w:r w:rsidRPr="00E37DBB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bookmarkEnd w:id="1"/>
    </w:tbl>
    <w:p w14:paraId="1BD6E045" w14:textId="77777777" w:rsidR="0088201B" w:rsidRPr="00936EA8" w:rsidRDefault="0088201B" w:rsidP="00144022">
      <w:pPr>
        <w:tabs>
          <w:tab w:val="left" w:pos="1770"/>
        </w:tabs>
        <w:spacing w:after="0"/>
        <w:contextualSpacing/>
        <w:rPr>
          <w:rFonts w:ascii="Sarabun" w:hAnsi="Sarabun" w:cs="Sarabun"/>
          <w:b/>
          <w:bCs/>
          <w:sz w:val="24"/>
          <w:szCs w:val="24"/>
          <w:cs/>
        </w:rPr>
      </w:pPr>
    </w:p>
    <w:tbl>
      <w:tblPr>
        <w:tblStyle w:val="TableGrid"/>
        <w:tblW w:w="110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497"/>
      </w:tblGrid>
      <w:tr w:rsidR="0088124A" w:rsidRPr="00E9119F" w14:paraId="35D1DB77" w14:textId="77777777" w:rsidTr="002160FD">
        <w:trPr>
          <w:trHeight w:val="20"/>
          <w:jc w:val="center"/>
        </w:trPr>
        <w:tc>
          <w:tcPr>
            <w:tcW w:w="1560" w:type="dxa"/>
            <w:shd w:val="clear" w:color="auto" w:fill="E36C0A" w:themeFill="accent6" w:themeFillShade="BF"/>
          </w:tcPr>
          <w:p w14:paraId="2BAE984F" w14:textId="77777777" w:rsidR="00DA31FA" w:rsidRPr="002160FD" w:rsidRDefault="003B0E0F" w:rsidP="00407EF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วันแรก</w:t>
            </w:r>
          </w:p>
        </w:tc>
        <w:tc>
          <w:tcPr>
            <w:tcW w:w="9497" w:type="dxa"/>
            <w:shd w:val="clear" w:color="auto" w:fill="E36C0A" w:themeFill="accent6" w:themeFillShade="BF"/>
          </w:tcPr>
          <w:p w14:paraId="6415DD26" w14:textId="48D7AB47" w:rsidR="00DA31FA" w:rsidRPr="002160FD" w:rsidRDefault="00DB4A6F" w:rsidP="00407EF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DB4A6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  <w:r w:rsidRPr="00DB4A6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DB4A6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(สนามบินสุวรรณภูมิ) </w:t>
            </w:r>
            <w:r w:rsidRPr="00DB4A6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(</w:t>
            </w:r>
            <w:r w:rsidRPr="00DB4A6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FM842: 09.50 – 15.25</w:t>
            </w:r>
            <w:r w:rsidRPr="00DB4A6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)</w:t>
            </w:r>
            <w:r w:rsidRPr="00DB4A6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DB4A6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สนามบินเซี่ยงไฮ้ผู่ตง</w:t>
            </w:r>
            <w:r w:rsidRPr="00DB4A6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 </w:t>
            </w:r>
            <w:r w:rsidRPr="00DB4A6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เจียซิง </w:t>
            </w:r>
            <w:r w:rsidRPr="00DB4A6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DB4A6F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เมืองโบราณซี</w:t>
            </w:r>
            <w:r w:rsidRPr="00DB4A6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ถัง </w:t>
            </w:r>
            <w:r w:rsidRPr="00DB4A6F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DB4A6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หังโจว</w:t>
            </w:r>
          </w:p>
        </w:tc>
      </w:tr>
      <w:tr w:rsidR="0019302D" w:rsidRPr="00F86BB6" w14:paraId="7D86CD45" w14:textId="77777777" w:rsidTr="00E37DBB">
        <w:trPr>
          <w:trHeight w:val="20"/>
          <w:jc w:val="center"/>
        </w:trPr>
        <w:tc>
          <w:tcPr>
            <w:tcW w:w="1560" w:type="dxa"/>
          </w:tcPr>
          <w:p w14:paraId="4EDD23D8" w14:textId="0A8C67DD" w:rsidR="0019302D" w:rsidRPr="00F86BB6" w:rsidRDefault="00487CE9" w:rsidP="0019302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06</w:t>
            </w:r>
            <w:r w:rsidR="0019302D" w:rsidRPr="00F86BB6">
              <w:rPr>
                <w:rFonts w:ascii="Sarabun" w:hAnsi="Sarabun" w:cs="Sarabun"/>
                <w:b/>
                <w:bCs/>
                <w:cs/>
              </w:rPr>
              <w:t>.</w:t>
            </w:r>
            <w:r w:rsidR="0057340D">
              <w:rPr>
                <w:rFonts w:ascii="Sarabun" w:hAnsi="Sarabun" w:cs="Sarabun" w:hint="cs"/>
                <w:b/>
                <w:bCs/>
                <w:cs/>
              </w:rPr>
              <w:t>3</w:t>
            </w:r>
            <w:r w:rsidR="0019302D">
              <w:rPr>
                <w:rFonts w:ascii="Sarabun" w:hAnsi="Sarabun" w:cs="Sarabun" w:hint="cs"/>
                <w:b/>
                <w:bCs/>
                <w:cs/>
              </w:rPr>
              <w:t>0</w:t>
            </w:r>
            <w:r w:rsidR="0019302D" w:rsidRPr="00F86BB6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497" w:type="dxa"/>
          </w:tcPr>
          <w:p w14:paraId="14B4F77A" w14:textId="7D7177FF" w:rsidR="0019302D" w:rsidRPr="0057340D" w:rsidRDefault="0057340D" w:rsidP="001930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7340D">
              <w:rPr>
                <w:rFonts w:ascii="Sarabun" w:hAnsi="Sarabun" w:cs="Sarabun"/>
                <w:sz w:val="24"/>
                <w:szCs w:val="24"/>
                <w:cs/>
              </w:rPr>
              <w:t>พร้อมกันที่</w:t>
            </w:r>
            <w:r w:rsidRPr="0057340D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7340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ท่าอากาศยานสุวรรณภูมิ</w:t>
            </w:r>
            <w:r w:rsidRPr="0057340D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57340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อาคารผู้โดยสารระหว่างประเทศ</w:t>
            </w:r>
            <w:r w:rsidRPr="0057340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 </w:t>
            </w:r>
            <w:r w:rsidRPr="0057340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เคาน์เตอร์สายการบิน</w:t>
            </w:r>
            <w:r w:rsidRPr="0057340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</w:t>
            </w:r>
            <w:r w:rsidR="00487CE9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Shanghai Airlines</w:t>
            </w:r>
            <w:r w:rsidRPr="0057340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(</w:t>
            </w:r>
            <w:r w:rsidR="00487CE9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FM</w:t>
            </w:r>
            <w:r w:rsidRPr="0057340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) </w:t>
            </w:r>
            <w:r w:rsidRPr="0057340D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</w:t>
            </w:r>
            <w:r w:rsidRPr="0057340D">
              <w:rPr>
                <w:rFonts w:ascii="Sarabun" w:hAnsi="Sarabun" w:cs="Sarabun" w:hint="cs"/>
                <w:sz w:val="24"/>
                <w:szCs w:val="24"/>
                <w:cs/>
              </w:rPr>
              <w:t>บริษัท</w:t>
            </w:r>
            <w:r w:rsidRPr="0057340D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487CE9" w:rsidRPr="00F86BB6" w14:paraId="78671DFE" w14:textId="77777777" w:rsidTr="00E37DBB">
        <w:trPr>
          <w:trHeight w:val="20"/>
          <w:jc w:val="center"/>
        </w:trPr>
        <w:tc>
          <w:tcPr>
            <w:tcW w:w="1560" w:type="dxa"/>
          </w:tcPr>
          <w:p w14:paraId="50C3983F" w14:textId="154AB3EC" w:rsidR="00487CE9" w:rsidRDefault="00487CE9" w:rsidP="00487CE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</w:rPr>
              <w:t>09</w:t>
            </w:r>
            <w:r w:rsidRPr="00454D14">
              <w:rPr>
                <w:rFonts w:ascii="Sarabun" w:hAnsi="Sarabun" w:cs="Sarabun"/>
                <w:b/>
                <w:bCs/>
                <w:cs/>
              </w:rPr>
              <w:t>.</w:t>
            </w:r>
            <w:r>
              <w:rPr>
                <w:rFonts w:ascii="Sarabun" w:hAnsi="Sarabun" w:cs="Sarabun"/>
                <w:b/>
                <w:bCs/>
              </w:rPr>
              <w:t>50</w:t>
            </w:r>
            <w:r w:rsidRPr="00454D14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497" w:type="dxa"/>
          </w:tcPr>
          <w:p w14:paraId="21C736E2" w14:textId="26757096" w:rsidR="00487CE9" w:rsidRDefault="00487CE9" w:rsidP="00487C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 w:rsidRPr="005853A0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3C265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เซี่ยงไฮ้</w:t>
            </w:r>
            <w:r w:rsidRPr="005853A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โดยสายการบิน</w:t>
            </w:r>
            <w: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Shanghai Airlines</w:t>
            </w:r>
            <w:r w:rsidRPr="0057340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FM</w:t>
            </w:r>
            <w:r w:rsidRPr="0057340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) </w:t>
            </w:r>
            <w:r w:rsidRPr="003C7719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5853A0">
              <w:rPr>
                <w:rFonts w:ascii="Sarabun" w:hAnsi="Sarabun" w:cs="Sarabun"/>
                <w:color w:val="7030A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FM842</w:t>
            </w:r>
          </w:p>
          <w:p w14:paraId="7AB477DC" w14:textId="01C4393C" w:rsidR="00487CE9" w:rsidRPr="0057340D" w:rsidRDefault="00487CE9" w:rsidP="00487C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>* น้ำหนักกระเป๋า 2</w:t>
            </w:r>
            <w:r>
              <w:rPr>
                <w:rFonts w:ascii="Sarabun" w:hAnsi="Sarabun" w:cs="Sarabun" w:hint="cs"/>
                <w:color w:val="0000FF"/>
                <w:szCs w:val="24"/>
                <w:cs/>
              </w:rPr>
              <w:t>3</w:t>
            </w:r>
            <w:r w:rsidRPr="00B25C1C">
              <w:rPr>
                <w:rFonts w:ascii="Sarabun" w:hAnsi="Sarabun" w:cs="Sarabun" w:hint="cs"/>
                <w:color w:val="0000FF"/>
                <w:szCs w:val="24"/>
                <w:cs/>
              </w:rPr>
              <w:t xml:space="preserve"> กิโลกรัม/ท่าน           </w:t>
            </w:r>
          </w:p>
        </w:tc>
      </w:tr>
      <w:tr w:rsidR="00D5010D" w:rsidRPr="00F86BB6" w14:paraId="2CC93D98" w14:textId="77777777" w:rsidTr="007B73A2">
        <w:trPr>
          <w:trHeight w:val="20"/>
          <w:jc w:val="center"/>
        </w:trPr>
        <w:tc>
          <w:tcPr>
            <w:tcW w:w="11057" w:type="dxa"/>
            <w:gridSpan w:val="2"/>
          </w:tcPr>
          <w:p w14:paraId="0D91C899" w14:textId="663B3288" w:rsidR="00D5010D" w:rsidRPr="0019302D" w:rsidRDefault="00D5010D" w:rsidP="00487C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8CBA4C5" wp14:editId="6F84B481">
                  <wp:extent cx="6905625" cy="2667000"/>
                  <wp:effectExtent l="0" t="0" r="9525" b="0"/>
                  <wp:docPr id="5" name="Picture 5" descr="Shanghai Airlines Boeing 737 MAX 8 - Features - Infinite Flight Communit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anghai Airlines Boeing 737 MAX 8 - Features - Infinite Flight Community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918505" cy="267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CE9" w:rsidRPr="00F86BB6" w14:paraId="423B0A28" w14:textId="77777777" w:rsidTr="00E37DBB">
        <w:trPr>
          <w:trHeight w:val="20"/>
          <w:jc w:val="center"/>
        </w:trPr>
        <w:tc>
          <w:tcPr>
            <w:tcW w:w="1560" w:type="dxa"/>
          </w:tcPr>
          <w:p w14:paraId="5E4D588B" w14:textId="1C89A666" w:rsidR="00487CE9" w:rsidRDefault="00487CE9" w:rsidP="00487CE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</w:rPr>
              <w:lastRenderedPageBreak/>
              <w:t>1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5</w:t>
            </w:r>
            <w:r w:rsidRPr="00736645">
              <w:rPr>
                <w:rFonts w:ascii="Sarabun" w:hAnsi="Sarabun" w:cs="Sarabun"/>
                <w:b/>
                <w:bCs/>
                <w:color w:val="auto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color w:val="auto"/>
              </w:rPr>
              <w:t>2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5</w:t>
            </w:r>
            <w:r w:rsidRPr="00736645">
              <w:rPr>
                <w:rFonts w:ascii="Sarabun" w:hAnsi="Sarabun" w:cs="Sarabun"/>
                <w:b/>
                <w:bCs/>
                <w:color w:val="auto"/>
                <w:cs/>
              </w:rPr>
              <w:t xml:space="preserve"> น.</w:t>
            </w:r>
          </w:p>
        </w:tc>
        <w:tc>
          <w:tcPr>
            <w:tcW w:w="9497" w:type="dxa"/>
          </w:tcPr>
          <w:p w14:paraId="584AA223" w14:textId="450650D4" w:rsidR="00487CE9" w:rsidRPr="0057340D" w:rsidRDefault="00487CE9" w:rsidP="00487C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D154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ท่าอากาศยานนานาชาติเซี่ยงไฮ้ผู่ตง</w:t>
            </w:r>
            <w:r w:rsidRPr="008D154C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>นำท่านผ่านพิธีการตรวจคนเข้าเมือง</w:t>
            </w:r>
            <w:r w:rsidR="007E434B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(เวลาท้องถิ่นเร็วกว่าประเทศไทย </w:t>
            </w:r>
            <w:r w:rsidRPr="0019302D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 xml:space="preserve">ชั่วโมง) ผ่านพิธีการตรวจคนเข้าเมืองและศุลกากรเรียบร้อย </w:t>
            </w:r>
          </w:p>
        </w:tc>
      </w:tr>
      <w:tr w:rsidR="00E427C3" w:rsidRPr="00F86BB6" w14:paraId="0266FD2E" w14:textId="77777777" w:rsidTr="007F0C2A">
        <w:trPr>
          <w:trHeight w:val="20"/>
          <w:jc w:val="center"/>
        </w:trPr>
        <w:tc>
          <w:tcPr>
            <w:tcW w:w="11057" w:type="dxa"/>
            <w:gridSpan w:val="2"/>
          </w:tcPr>
          <w:p w14:paraId="5FDED38F" w14:textId="359E9BA5" w:rsidR="00E427C3" w:rsidRPr="00F86BB6" w:rsidRDefault="00E427C3" w:rsidP="00487C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D37C8">
              <w:rPr>
                <w:noProof/>
              </w:rPr>
              <w:drawing>
                <wp:inline distT="0" distB="0" distL="0" distR="0" wp14:anchorId="5052A7A0" wp14:editId="6998F7C3">
                  <wp:extent cx="3390900" cy="2253615"/>
                  <wp:effectExtent l="0" t="0" r="0" b="0"/>
                  <wp:docPr id="1714528576" name="Picture 1" descr="อาจเป็นรูปภาพของ 1 ค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อาจเป็นรูปภาพของ 1 ค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7791" cy="225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D37C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7D37C8">
              <w:rPr>
                <w:noProof/>
              </w:rPr>
              <w:drawing>
                <wp:inline distT="0" distB="0" distL="0" distR="0" wp14:anchorId="03BC63BA" wp14:editId="560DC705">
                  <wp:extent cx="3381375" cy="2253834"/>
                  <wp:effectExtent l="0" t="0" r="0" b="0"/>
                  <wp:docPr id="389142434" name="Picture 2" descr="อาจเป็นรูปภาพของ 1 คน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อาจเป็นรูปภาพของ 1 คน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0385" cy="2259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3228" w:rsidRPr="00F86BB6" w14:paraId="53DF69CB" w14:textId="77777777" w:rsidTr="00E37DBB">
        <w:trPr>
          <w:trHeight w:val="20"/>
          <w:jc w:val="center"/>
        </w:trPr>
        <w:tc>
          <w:tcPr>
            <w:tcW w:w="1560" w:type="dxa"/>
          </w:tcPr>
          <w:p w14:paraId="0F7E3DA2" w14:textId="77777777" w:rsidR="00473228" w:rsidRPr="00F86BB6" w:rsidRDefault="00473228" w:rsidP="00487CE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497" w:type="dxa"/>
          </w:tcPr>
          <w:p w14:paraId="790F1D2E" w14:textId="1D12DF55" w:rsidR="00473228" w:rsidRPr="007164E2" w:rsidRDefault="00473228" w:rsidP="00487C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="00E427C3" w:rsidRPr="00E427C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เมืองเจียซิง</w:t>
            </w:r>
            <w:r w:rsidR="00AC793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(</w:t>
            </w:r>
            <w:r w:rsidR="00AC7934" w:rsidRPr="00AC79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Jiaxing</w:t>
            </w:r>
            <w:r w:rsidR="00AC79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)</w:t>
            </w:r>
            <w:r w:rsidR="00E427C3" w:rsidRPr="00E427C3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="00C62F13" w:rsidRPr="00E427C3">
              <w:rPr>
                <w:rFonts w:ascii="Sarabun" w:hAnsi="Sarabun" w:cs="Sarabun" w:hint="cs"/>
                <w:sz w:val="24"/>
                <w:szCs w:val="24"/>
                <w:cs/>
              </w:rPr>
              <w:t xml:space="preserve">ระยะทางประมาณ </w:t>
            </w:r>
            <w:r w:rsidR="00C62F13">
              <w:rPr>
                <w:rFonts w:ascii="Sarabun" w:hAnsi="Sarabun" w:cs="Sarabun" w:hint="cs"/>
                <w:sz w:val="24"/>
                <w:szCs w:val="24"/>
                <w:cs/>
              </w:rPr>
              <w:t>125</w:t>
            </w:r>
            <w:r w:rsidR="00C62F13" w:rsidRPr="00E427C3">
              <w:rPr>
                <w:rFonts w:ascii="Sarabun" w:hAnsi="Sarabun" w:cs="Sarabun" w:hint="cs"/>
                <w:sz w:val="24"/>
                <w:szCs w:val="24"/>
                <w:cs/>
              </w:rPr>
              <w:t xml:space="preserve"> กม/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ใช้เวลาเดินทางประมาณ </w:t>
            </w:r>
            <w:r w:rsidR="00C62F13"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 ชั่วโมง) </w:t>
            </w:r>
            <w:r w:rsidR="00E427C3" w:rsidRPr="00E427C3">
              <w:rPr>
                <w:rFonts w:ascii="Sarabun" w:hAnsi="Sarabun" w:cs="Sarabun"/>
                <w:sz w:val="24"/>
                <w:szCs w:val="24"/>
                <w:cs/>
              </w:rPr>
              <w:t>เป็นเมืองประวัติศาสตร์และวัฒนธรรมชื่อดังในมณฑลเจ้อเจียง</w:t>
            </w:r>
            <w:r w:rsidR="00E427C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427C3" w:rsidRPr="00E427C3">
              <w:rPr>
                <w:rFonts w:ascii="Sarabun" w:hAnsi="Sarabun" w:cs="Sarabun"/>
                <w:sz w:val="24"/>
                <w:szCs w:val="24"/>
                <w:cs/>
              </w:rPr>
              <w:t>โดดเด่นด้วยเสน่ห์แบบสไตล์เจียงหนาน (</w:t>
            </w:r>
            <w:r w:rsidR="00E427C3" w:rsidRPr="00E427C3">
              <w:rPr>
                <w:rFonts w:ascii="Sarabun" w:hAnsi="Sarabun" w:cs="Sarabun"/>
                <w:sz w:val="24"/>
                <w:szCs w:val="24"/>
              </w:rPr>
              <w:t xml:space="preserve">Jiangnan) </w:t>
            </w:r>
            <w:r w:rsidR="00E427C3" w:rsidRPr="00E427C3">
              <w:rPr>
                <w:rFonts w:ascii="Sarabun" w:hAnsi="Sarabun" w:cs="Sarabun"/>
                <w:sz w:val="24"/>
                <w:szCs w:val="24"/>
                <w:cs/>
              </w:rPr>
              <w:t>ตั้งอยู่ระหว่างเซี่ยงไฮ้และหางโจว</w:t>
            </w:r>
            <w:r w:rsidR="00E427C3">
              <w:rPr>
                <w:rFonts w:ascii="Sarabun" w:hAnsi="Sarabun" w:cs="Sarabun" w:hint="cs"/>
                <w:sz w:val="24"/>
                <w:szCs w:val="24"/>
                <w:cs/>
              </w:rPr>
              <w:t xml:space="preserve"> นำท่านเยี่ยมชม </w:t>
            </w:r>
            <w:r w:rsidR="00E427C3" w:rsidRPr="00E427C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เมืองโบราณซีถัง (</w:t>
            </w:r>
            <w:r w:rsidR="00E427C3" w:rsidRPr="00E427C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Xitang Ancient Town)</w:t>
            </w:r>
            <w:r w:rsidR="00E427C3" w:rsidRPr="00E427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427C3" w:rsidRPr="00E427C3">
              <w:rPr>
                <w:rFonts w:ascii="Sarabun" w:hAnsi="Sarabun" w:cs="Sarabun"/>
                <w:sz w:val="24"/>
                <w:szCs w:val="24"/>
                <w:cs/>
              </w:rPr>
              <w:t>อีกหนึ่งเมืองโบราณริมน้ำสุดโรแมนติกที่มีชื่อเสียง</w:t>
            </w:r>
            <w:r w:rsidR="00E427C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E427C3" w:rsidRPr="00E427C3">
              <w:rPr>
                <w:rFonts w:ascii="Sarabun" w:hAnsi="Sarabun" w:cs="Sarabun"/>
                <w:sz w:val="24"/>
                <w:szCs w:val="24"/>
                <w:cs/>
              </w:rPr>
              <w:t>เมืองซีถังเคยใช้เป็นสถานที่ถ่ายทำฉากแอ็กชันสำคัญในภาพยนตร์ฮอลลีวูดเรื่อง</w:t>
            </w:r>
            <w:r w:rsidR="00E427C3" w:rsidRPr="00E427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E427C3" w:rsidRPr="00E427C3">
              <w:rPr>
                <w:rFonts w:ascii="Sarabun" w:hAnsi="Sarabun" w:cs="Sarabun"/>
                <w:b/>
                <w:bCs/>
                <w:sz w:val="24"/>
                <w:szCs w:val="24"/>
              </w:rPr>
              <w:t>Mission: Impossible 3</w:t>
            </w:r>
            <w:r w:rsidR="00E427C3" w:rsidRPr="00E427C3">
              <w:rPr>
                <w:rFonts w:ascii="Sarabun" w:hAnsi="Sarabun" w:cs="Sarabun"/>
                <w:sz w:val="24"/>
                <w:szCs w:val="24"/>
              </w:rPr>
              <w:t xml:space="preserve"> (</w:t>
            </w:r>
            <w:r w:rsidR="00E427C3" w:rsidRPr="00E427C3">
              <w:rPr>
                <w:rFonts w:ascii="Sarabun" w:hAnsi="Sarabun" w:cs="Sarabun"/>
                <w:sz w:val="24"/>
                <w:szCs w:val="24"/>
                <w:cs/>
              </w:rPr>
              <w:t>ทอม ครูซ วิ่งบนหลังคาและระเบียงทางเดินของเมืองนี้)</w:t>
            </w:r>
          </w:p>
        </w:tc>
      </w:tr>
      <w:tr w:rsidR="00E427C3" w:rsidRPr="00F86BB6" w14:paraId="5072887B" w14:textId="77777777" w:rsidTr="00C62F13">
        <w:trPr>
          <w:trHeight w:val="20"/>
          <w:jc w:val="center"/>
        </w:trPr>
        <w:tc>
          <w:tcPr>
            <w:tcW w:w="1560" w:type="dxa"/>
            <w:shd w:val="clear" w:color="auto" w:fill="EAF1DD" w:themeFill="accent3" w:themeFillTint="33"/>
          </w:tcPr>
          <w:p w14:paraId="0E77F37C" w14:textId="77777777" w:rsidR="00E427C3" w:rsidRPr="00F86BB6" w:rsidRDefault="00E427C3" w:rsidP="00487CE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497" w:type="dxa"/>
            <w:shd w:val="clear" w:color="auto" w:fill="EAF1DD" w:themeFill="accent3" w:themeFillTint="33"/>
          </w:tcPr>
          <w:p w14:paraId="2AC486C2" w14:textId="69E17014" w:rsidR="00E427C3" w:rsidRPr="00473228" w:rsidRDefault="00E427C3" w:rsidP="00487C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427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E427C3" w:rsidRPr="00F86BB6" w14:paraId="5DA83EB9" w14:textId="77777777" w:rsidTr="00E37DBB">
        <w:trPr>
          <w:trHeight w:val="20"/>
          <w:jc w:val="center"/>
        </w:trPr>
        <w:tc>
          <w:tcPr>
            <w:tcW w:w="1560" w:type="dxa"/>
          </w:tcPr>
          <w:p w14:paraId="1BB7268F" w14:textId="77777777" w:rsidR="00E427C3" w:rsidRPr="00F86BB6" w:rsidRDefault="00E427C3" w:rsidP="00487CE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497" w:type="dxa"/>
          </w:tcPr>
          <w:p w14:paraId="5C4EFF62" w14:textId="776B4AA2" w:rsidR="00E427C3" w:rsidRPr="00E427C3" w:rsidRDefault="00E427C3" w:rsidP="00487C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E427C3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ออกเดินทางสู่ </w:t>
            </w:r>
            <w:r w:rsidRPr="00E427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เมืองหังโจว</w:t>
            </w:r>
            <w:r w:rsidRPr="00E427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C7934" w:rsidRPr="00AC793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(</w:t>
            </w:r>
            <w:r w:rsidR="00AC7934" w:rsidRPr="00AC793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Hangzhou</w:t>
            </w:r>
            <w:r w:rsidR="00AC7934" w:rsidRPr="00AC793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  <w:r w:rsidR="00AC793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427C3">
              <w:rPr>
                <w:rFonts w:ascii="Sarabun" w:hAnsi="Sarabun" w:cs="Sarabun" w:hint="cs"/>
                <w:sz w:val="24"/>
                <w:szCs w:val="24"/>
                <w:cs/>
              </w:rPr>
              <w:t>อยู่ห่างจาก</w:t>
            </w:r>
            <w:r w:rsidR="00C62F13">
              <w:rPr>
                <w:rFonts w:ascii="Sarabun" w:hAnsi="Sarabun" w:cs="Sarabun" w:hint="cs"/>
                <w:sz w:val="24"/>
                <w:szCs w:val="24"/>
                <w:cs/>
              </w:rPr>
              <w:t>เจียซิง</w:t>
            </w:r>
            <w:r w:rsidRPr="00E427C3">
              <w:rPr>
                <w:rFonts w:ascii="Sarabun" w:hAnsi="Sarabun" w:cs="Sarabun" w:hint="cs"/>
                <w:sz w:val="24"/>
                <w:szCs w:val="24"/>
                <w:cs/>
              </w:rPr>
              <w:t xml:space="preserve"> (ระยะทางประมาณ </w:t>
            </w:r>
            <w:r w:rsidR="00C62F13">
              <w:rPr>
                <w:rFonts w:ascii="Sarabun" w:hAnsi="Sarabun" w:cs="Sarabun" w:hint="cs"/>
                <w:sz w:val="24"/>
                <w:szCs w:val="24"/>
                <w:cs/>
              </w:rPr>
              <w:t>110</w:t>
            </w:r>
            <w:r w:rsidRPr="00E427C3">
              <w:rPr>
                <w:rFonts w:ascii="Sarabun" w:hAnsi="Sarabun" w:cs="Sarabun" w:hint="cs"/>
                <w:sz w:val="24"/>
                <w:szCs w:val="24"/>
                <w:cs/>
              </w:rPr>
              <w:t xml:space="preserve"> กม/ ประมาณ </w:t>
            </w:r>
            <w:r w:rsidR="00C62F13">
              <w:rPr>
                <w:rFonts w:ascii="Sarabun" w:hAnsi="Sarabun" w:cs="Sarabun" w:hint="cs"/>
                <w:sz w:val="24"/>
                <w:szCs w:val="24"/>
                <w:cs/>
              </w:rPr>
              <w:t>1.30</w:t>
            </w:r>
            <w:r w:rsidRPr="00E427C3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  <w:r w:rsidRPr="00E427C3">
              <w:rPr>
                <w:rFonts w:ascii="Sarabun" w:hAnsi="Sarabun" w:cs="Sarabun"/>
                <w:sz w:val="24"/>
                <w:szCs w:val="24"/>
                <w:cs/>
              </w:rPr>
              <w:t>ปัจจุบันหางโจว ถือเป็นเมืองที่อยู่ในเขตภาคตะวันออกที่ได้รับการพัฒนาอย่างสูงสุดแล้ว ดังนั้นหางโจวจึงเป็นที่รู้จักกันเป็นอย่างดีว่า เป็นเมืองที่มีความสำคัญทางเศรษฐกิจ มีวัฒนธรรมที่ยาวนาน และเป็นเมืองที่มีทัศนียภาพที่สวยสดงดงามเมืองหนึ่งของประเทศจีน</w:t>
            </w:r>
          </w:p>
        </w:tc>
      </w:tr>
      <w:tr w:rsidR="00487CE9" w:rsidRPr="00F86BB6" w14:paraId="799E0BA0" w14:textId="77777777" w:rsidTr="00E37DBB">
        <w:trPr>
          <w:trHeight w:val="20"/>
          <w:jc w:val="center"/>
        </w:trPr>
        <w:tc>
          <w:tcPr>
            <w:tcW w:w="1560" w:type="dxa"/>
          </w:tcPr>
          <w:p w14:paraId="3E938E8B" w14:textId="3DCC66B9" w:rsidR="00487CE9" w:rsidRPr="00F86BB6" w:rsidRDefault="00487CE9" w:rsidP="00487CE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497" w:type="dxa"/>
          </w:tcPr>
          <w:p w14:paraId="4085BDB1" w14:textId="260164DC" w:rsidR="00487CE9" w:rsidRDefault="00473228" w:rsidP="00487C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4732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</w:t>
            </w:r>
            <w:r w:rsidR="00C62F1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Hangzhou</w:t>
            </w:r>
            <w:r w:rsidRPr="004732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967A46" w:rsidRPr="00967A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="00967A46" w:rsidRPr="00967A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="00967A46" w:rsidRPr="00967A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="00967A4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487CE9" w:rsidRPr="00BF3AB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  <w:p w14:paraId="3DD042C3" w14:textId="33F10626" w:rsidR="00BD40ED" w:rsidRPr="00473228" w:rsidRDefault="00BD40ED" w:rsidP="00487CE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</w:tr>
      <w:tr w:rsidR="00487CE9" w:rsidRPr="00E9119F" w14:paraId="7803CBB5" w14:textId="77777777" w:rsidTr="002160FD">
        <w:trPr>
          <w:trHeight w:val="1136"/>
          <w:jc w:val="center"/>
        </w:trPr>
        <w:tc>
          <w:tcPr>
            <w:tcW w:w="1560" w:type="dxa"/>
            <w:shd w:val="clear" w:color="auto" w:fill="E36C0A" w:themeFill="accent6" w:themeFillShade="BF"/>
          </w:tcPr>
          <w:p w14:paraId="21F01094" w14:textId="77777777" w:rsidR="00487CE9" w:rsidRPr="002160FD" w:rsidRDefault="00487CE9" w:rsidP="00487CE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9497" w:type="dxa"/>
            <w:shd w:val="clear" w:color="auto" w:fill="E36C0A" w:themeFill="accent6" w:themeFillShade="BF"/>
          </w:tcPr>
          <w:p w14:paraId="11B8C254" w14:textId="375DEB8D" w:rsidR="00487CE9" w:rsidRPr="002160FD" w:rsidRDefault="00451465" w:rsidP="00487CE9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160FD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</w:rPr>
              <w:t>หังโจว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2160FD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</w:rPr>
              <w:t xml:space="preserve"> 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วัดหลิงอิ่น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160FD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</w:rPr>
              <w:t>ทะเลสาบซีหู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2160FD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</w:rPr>
              <w:t xml:space="preserve">(ไม่รวมล่องเรือ)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160FD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</w:rPr>
              <w:t>เ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ส้า</w:t>
            </w:r>
            <w:r w:rsidRPr="002160FD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</w:rPr>
              <w:t>ซิง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–</w:t>
            </w:r>
            <w:r w:rsidRPr="002160FD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</w:rPr>
              <w:t xml:space="preserve">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ทะเลสาบเส้าซิงตะวันออก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(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รวม</w:t>
            </w:r>
            <w:r w:rsidR="0098725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ล่องเรือ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) – </w:t>
            </w:r>
            <w:r w:rsidRPr="002160FD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</w:rPr>
              <w:t xml:space="preserve">เมืองโบราณอันชาง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2160FD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</w:rPr>
              <w:t xml:space="preserve"> ถนนชางเฉียว</w:t>
            </w:r>
          </w:p>
        </w:tc>
      </w:tr>
      <w:tr w:rsidR="00967A46" w:rsidRPr="00E9119F" w14:paraId="7296777E" w14:textId="77777777" w:rsidTr="00E37DBB">
        <w:trPr>
          <w:trHeight w:val="20"/>
          <w:jc w:val="center"/>
        </w:trPr>
        <w:tc>
          <w:tcPr>
            <w:tcW w:w="1560" w:type="dxa"/>
          </w:tcPr>
          <w:p w14:paraId="767C42E2" w14:textId="31549110" w:rsidR="00967A46" w:rsidRPr="00454D14" w:rsidRDefault="00967A46" w:rsidP="00967A4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9497" w:type="dxa"/>
          </w:tcPr>
          <w:p w14:paraId="181ED9CE" w14:textId="687DFFC9" w:rsidR="00967A46" w:rsidRPr="00454D14" w:rsidRDefault="00967A46" w:rsidP="00967A46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C62F1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487CE9" w:rsidRPr="00F86BB6" w14:paraId="353CC997" w14:textId="77777777" w:rsidTr="00E37DBB">
        <w:trPr>
          <w:trHeight w:val="20"/>
          <w:jc w:val="center"/>
        </w:trPr>
        <w:tc>
          <w:tcPr>
            <w:tcW w:w="1560" w:type="dxa"/>
          </w:tcPr>
          <w:p w14:paraId="046F793B" w14:textId="77777777" w:rsidR="00487CE9" w:rsidRPr="00F86BB6" w:rsidRDefault="00487CE9" w:rsidP="00487CE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9497" w:type="dxa"/>
          </w:tcPr>
          <w:p w14:paraId="438A8C7F" w14:textId="77215DA3" w:rsidR="00487CE9" w:rsidRPr="00F86BB6" w:rsidRDefault="00487CE9" w:rsidP="00487CE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F86BB6">
              <w:rPr>
                <w:rFonts w:ascii="Sarabun" w:hAnsi="Sarabun" w:cs="Sarabun"/>
                <w:cs/>
              </w:rPr>
              <w:t>นำท่าน</w:t>
            </w:r>
            <w:r w:rsidR="00C62F13">
              <w:rPr>
                <w:rFonts w:ascii="Sarabun" w:hAnsi="Sarabun" w:cs="Sarabun" w:hint="cs"/>
                <w:cs/>
              </w:rPr>
              <w:t>สู่</w:t>
            </w:r>
            <w:r w:rsidRPr="00F86BB6">
              <w:rPr>
                <w:rFonts w:ascii="Sarabun" w:hAnsi="Sarabun" w:cs="Sarabun"/>
                <w:cs/>
              </w:rPr>
              <w:t xml:space="preserve"> </w:t>
            </w:r>
            <w:r w:rsidR="00C62F13" w:rsidRPr="00C62F13">
              <w:rPr>
                <w:rFonts w:ascii="Sarabun" w:hAnsi="Sarabun" w:cs="Sarabun"/>
                <w:b/>
                <w:bCs/>
                <w:color w:val="C00000"/>
                <w:cs/>
              </w:rPr>
              <w:t>วัดหลิงอิ่น</w:t>
            </w:r>
            <w:r w:rsidR="00C62F13" w:rsidRPr="00C62F13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="00C62F13" w:rsidRPr="00C62F13">
              <w:rPr>
                <w:rFonts w:ascii="Sarabun" w:hAnsi="Sarabun" w:cs="Sarabun"/>
                <w:cs/>
              </w:rPr>
              <w:t>และเขาเฟยไหลเฟิง</w:t>
            </w:r>
            <w:r w:rsidR="00C62F13" w:rsidRPr="00C62F13">
              <w:rPr>
                <w:rFonts w:ascii="Sarabun" w:hAnsi="Sarabun" w:cs="Sarabun"/>
              </w:rPr>
              <w:t xml:space="preserve"> </w:t>
            </w:r>
            <w:r w:rsidR="00C62F13" w:rsidRPr="00C62F13">
              <w:rPr>
                <w:rFonts w:ascii="Sarabun" w:hAnsi="Sarabun" w:cs="Sarabun"/>
                <w:cs/>
              </w:rPr>
              <w:t>หนึ่งในวัดพุทธ</w:t>
            </w:r>
            <w:r w:rsidR="00C62F13">
              <w:rPr>
                <w:rFonts w:ascii="Sarabun" w:hAnsi="Sarabun" w:cs="Sarabun" w:hint="cs"/>
                <w:cs/>
              </w:rPr>
              <w:t>นิกายเชน</w:t>
            </w:r>
            <w:r w:rsidR="00C62F13" w:rsidRPr="00C62F13">
              <w:rPr>
                <w:rFonts w:ascii="Sarabun" w:hAnsi="Sarabun" w:cs="Sarabun"/>
                <w:cs/>
              </w:rPr>
              <w:t>ที่ใหญ่และเก่าแก่ที่สุดของจีน ตั้งอยู่ท่ามกลางหุบเขาและป่าไผ่ ทางเข้ามีหน้าผาหินแกะสลักพระพุทธรูปโบราณนับพันองค์ (</w:t>
            </w:r>
            <w:r w:rsidR="00C62F13" w:rsidRPr="00C62F13">
              <w:rPr>
                <w:rFonts w:ascii="Sarabun" w:hAnsi="Sarabun" w:cs="Sarabun"/>
              </w:rPr>
              <w:t xml:space="preserve">Feilai Feng) </w:t>
            </w:r>
            <w:r w:rsidR="00C62F13" w:rsidRPr="00C62F13">
              <w:rPr>
                <w:rFonts w:ascii="Sarabun" w:hAnsi="Sarabun" w:cs="Sarabun"/>
                <w:cs/>
              </w:rPr>
              <w:t>ที่สวยงามตระการตา</w:t>
            </w:r>
            <w:r w:rsidR="00C62F13" w:rsidRPr="00C62F13">
              <w:rPr>
                <w:rFonts w:ascii="Sarabun" w:hAnsi="Sarabun" w:cs="Sarabun"/>
              </w:rPr>
              <w:t xml:space="preserve"> </w:t>
            </w:r>
            <w:r w:rsidR="00C62F13" w:rsidRPr="00C62F13">
              <w:rPr>
                <w:rFonts w:ascii="Sarabun" w:hAnsi="Sarabun" w:cs="Sarabun"/>
                <w:b/>
                <w:bCs/>
                <w:i/>
                <w:iCs/>
                <w:cs/>
              </w:rPr>
              <w:t>ไฮไลท์การขอพร:</w:t>
            </w:r>
            <w:r w:rsidR="00C62F13" w:rsidRPr="00C62F13">
              <w:rPr>
                <w:rFonts w:ascii="Sarabun" w:hAnsi="Sarabun" w:cs="Sarabun"/>
              </w:rPr>
              <w:t xml:space="preserve"> </w:t>
            </w:r>
            <w:r w:rsidR="00C62F13" w:rsidRPr="00C62F13">
              <w:rPr>
                <w:rFonts w:ascii="Sarabun" w:hAnsi="Sarabun" w:cs="Sarabun"/>
                <w:cs/>
              </w:rPr>
              <w:t>สายมูนิยมมาขอพรเรื่อง</w:t>
            </w:r>
            <w:r w:rsidR="00C62F13" w:rsidRPr="00C62F13">
              <w:rPr>
                <w:rFonts w:ascii="Sarabun" w:hAnsi="Sarabun" w:cs="Sarabun"/>
              </w:rPr>
              <w:t xml:space="preserve"> </w:t>
            </w:r>
            <w:r w:rsidR="00C62F13" w:rsidRPr="00C62F13">
              <w:rPr>
                <w:rFonts w:ascii="Sarabun" w:hAnsi="Sarabun" w:cs="Sarabun"/>
                <w:cs/>
              </w:rPr>
              <w:t>การงานและการเงิน</w:t>
            </w:r>
            <w:r w:rsidR="00C62F13" w:rsidRPr="00C62F13">
              <w:rPr>
                <w:rFonts w:ascii="Sarabun" w:hAnsi="Sarabun" w:cs="Sarabun"/>
              </w:rPr>
              <w:t xml:space="preserve"> </w:t>
            </w:r>
            <w:r w:rsidR="00C62F13" w:rsidRPr="00C62F13">
              <w:rPr>
                <w:rFonts w:ascii="Sarabun" w:hAnsi="Sarabun" w:cs="Sarabun"/>
                <w:cs/>
              </w:rPr>
              <w:t>โดยเฉพาะผู้ที่ต้องการความเจริญก้าวหน้าในอาชีพ</w:t>
            </w:r>
          </w:p>
        </w:tc>
      </w:tr>
      <w:tr w:rsidR="00487CE9" w:rsidRPr="00F86BB6" w14:paraId="210AD0EA" w14:textId="77777777" w:rsidTr="003764B2">
        <w:trPr>
          <w:trHeight w:val="20"/>
          <w:jc w:val="center"/>
        </w:trPr>
        <w:tc>
          <w:tcPr>
            <w:tcW w:w="11057" w:type="dxa"/>
            <w:gridSpan w:val="2"/>
          </w:tcPr>
          <w:p w14:paraId="5EEF6537" w14:textId="25772254" w:rsidR="00487CE9" w:rsidRPr="00F86BB6" w:rsidRDefault="00F7616F" w:rsidP="00487CE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cstheme="minorBidi" w:hint="cs"/>
                <w:noProof/>
                <w:lang w:val="th-TH"/>
              </w:rPr>
              <w:lastRenderedPageBreak/>
              <w:drawing>
                <wp:inline distT="0" distB="0" distL="0" distR="0" wp14:anchorId="1907FD53" wp14:editId="7AC2FD2A">
                  <wp:extent cx="2314575" cy="3086099"/>
                  <wp:effectExtent l="0" t="0" r="0" b="635"/>
                  <wp:docPr id="19235531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355317" name="Picture 192355317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386" cy="3092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Bidi"/>
                <w:noProof/>
              </w:rPr>
              <w:t xml:space="preserve"> </w:t>
            </w:r>
            <w:r w:rsidR="00C62F13">
              <w:rPr>
                <w:noProof/>
              </w:rPr>
              <w:drawing>
                <wp:inline distT="0" distB="0" distL="0" distR="0" wp14:anchorId="57034949" wp14:editId="4239BCFA">
                  <wp:extent cx="4478655" cy="3065145"/>
                  <wp:effectExtent l="0" t="0" r="0" b="1905"/>
                  <wp:docPr id="1283009729" name="Picture 4" descr="ลัดเลาะ 'วัดหลิงอิ่น' วัดพุทธศาสนาชั้นนำแห่งเจ้อเจียง - Jeen Thai New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ลัดเลาะ 'วัดหลิงอิ่น' วัดพุทธศาสนาชั้นนำแห่งเจ้อเจียง - Jeen Thai New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7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6521" cy="3097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6F" w:rsidRPr="00F86BB6" w14:paraId="75AC02CC" w14:textId="77777777" w:rsidTr="00E37DBB">
        <w:trPr>
          <w:trHeight w:val="20"/>
          <w:jc w:val="center"/>
        </w:trPr>
        <w:tc>
          <w:tcPr>
            <w:tcW w:w="1560" w:type="dxa"/>
          </w:tcPr>
          <w:p w14:paraId="363C4FCC" w14:textId="77777777" w:rsidR="00F7616F" w:rsidRPr="00F86BB6" w:rsidRDefault="00F7616F" w:rsidP="00487CE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9497" w:type="dxa"/>
          </w:tcPr>
          <w:p w14:paraId="42CE0BEB" w14:textId="1D66038C" w:rsidR="00F7616F" w:rsidRDefault="00F7616F" w:rsidP="00487CE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043C20">
              <w:rPr>
                <w:rFonts w:ascii="Sarabun" w:hAnsi="Sarabun" w:cs="Sarabun" w:hint="cs"/>
                <w:cs/>
              </w:rPr>
              <w:t>นำท่าน</w:t>
            </w:r>
            <w:r w:rsidRPr="00043C20">
              <w:rPr>
                <w:rFonts w:ascii="Sarabun" w:hAnsi="Sarabun" w:cs="Sarabun"/>
                <w:cs/>
              </w:rPr>
              <w:t xml:space="preserve"> </w:t>
            </w:r>
            <w:r w:rsidRPr="00F7616F">
              <w:rPr>
                <w:rFonts w:ascii="Sarabun" w:hAnsi="Sarabun" w:cs="Sarabun" w:hint="cs"/>
                <w:b/>
                <w:bCs/>
                <w:color w:val="C00000"/>
                <w:cs/>
              </w:rPr>
              <w:t>ชมวิวทะเลสาบซีหู</w:t>
            </w:r>
            <w:r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F7616F">
              <w:rPr>
                <w:rFonts w:ascii="Sarabun" w:hAnsi="Sarabun" w:cs="Sarabun" w:hint="cs"/>
                <w:b/>
                <w:bCs/>
                <w:i/>
                <w:iCs/>
                <w:color w:val="FF0000"/>
                <w:cs/>
              </w:rPr>
              <w:t>(ไม่รวมล่องเรือ)</w:t>
            </w:r>
            <w:r w:rsidRPr="00043C20">
              <w:rPr>
                <w:rFonts w:ascii="Sarabun" w:hAnsi="Sarabun" w:cs="Sarabun"/>
                <w:color w:val="FF0000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cs/>
              </w:rPr>
              <w:t>เป็นทะเลสาบน้ำจืดขนาดใหญ่เส้นผ่าศูนย์กลางประมาณ</w:t>
            </w:r>
            <w:r w:rsidRPr="00043C20">
              <w:rPr>
                <w:rFonts w:ascii="Sarabun" w:hAnsi="Sarabun" w:cs="Sarabun"/>
                <w:cs/>
              </w:rPr>
              <w:t xml:space="preserve"> </w:t>
            </w:r>
            <w:r w:rsidRPr="00043C20">
              <w:rPr>
                <w:rFonts w:ascii="Sarabun" w:hAnsi="Sarabun" w:cs="Sarabun"/>
              </w:rPr>
              <w:t xml:space="preserve">15 </w:t>
            </w:r>
            <w:r w:rsidRPr="00043C20">
              <w:rPr>
                <w:rFonts w:ascii="Sarabun" w:hAnsi="Sarabun" w:cs="Sarabun" w:hint="cs"/>
                <w:cs/>
              </w:rPr>
              <w:t>กิโลเมตร</w:t>
            </w:r>
            <w:r w:rsidRPr="00043C20">
              <w:rPr>
                <w:rFonts w:ascii="Sarabun" w:hAnsi="Sarabun" w:cs="Sarabun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cs/>
              </w:rPr>
              <w:t>ได้รับการขึ้นทะเบียนเป็นมรดกโลกทางวัฒนธรรมจากองค์การยูเนสโกเมื่อปี</w:t>
            </w:r>
            <w:r w:rsidRPr="00043C20">
              <w:rPr>
                <w:rFonts w:ascii="Sarabun" w:hAnsi="Sarabun" w:cs="Sarabun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cs/>
              </w:rPr>
              <w:t>ค</w:t>
            </w:r>
            <w:r w:rsidRPr="00043C20">
              <w:rPr>
                <w:rFonts w:ascii="Sarabun" w:hAnsi="Sarabun" w:cs="Sarabun"/>
                <w:cs/>
              </w:rPr>
              <w:t>.</w:t>
            </w:r>
            <w:r w:rsidRPr="00043C20">
              <w:rPr>
                <w:rFonts w:ascii="Sarabun" w:hAnsi="Sarabun" w:cs="Sarabun" w:hint="cs"/>
                <w:cs/>
              </w:rPr>
              <w:t>ศ</w:t>
            </w:r>
            <w:r w:rsidRPr="00043C20">
              <w:rPr>
                <w:rFonts w:ascii="Sarabun" w:hAnsi="Sarabun" w:cs="Sarabun"/>
                <w:cs/>
              </w:rPr>
              <w:t xml:space="preserve">. </w:t>
            </w:r>
            <w:r w:rsidRPr="00043C20">
              <w:rPr>
                <w:rFonts w:ascii="Sarabun" w:hAnsi="Sarabun" w:cs="Sarabun"/>
              </w:rPr>
              <w:t xml:space="preserve">2011 </w:t>
            </w:r>
            <w:r w:rsidRPr="00043C20">
              <w:rPr>
                <w:rFonts w:ascii="Sarabun" w:hAnsi="Sarabun" w:cs="Sarabun" w:hint="cs"/>
                <w:cs/>
              </w:rPr>
              <w:t>หากใครมีโอกาสไปเยี่ยมเยือนเมืองห</w:t>
            </w:r>
            <w:r>
              <w:rPr>
                <w:rFonts w:ascii="Sarabun" w:hAnsi="Sarabun" w:cs="Sarabun" w:hint="cs"/>
                <w:cs/>
              </w:rPr>
              <w:t>ัง</w:t>
            </w:r>
            <w:r w:rsidRPr="00043C20">
              <w:rPr>
                <w:rFonts w:ascii="Sarabun" w:hAnsi="Sarabun" w:cs="Sarabun" w:hint="cs"/>
                <w:cs/>
              </w:rPr>
              <w:t>โจว</w:t>
            </w:r>
            <w:r w:rsidRPr="00043C20">
              <w:rPr>
                <w:rFonts w:ascii="Sarabun" w:hAnsi="Sarabun" w:cs="Sarabun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cs/>
              </w:rPr>
              <w:t>ก็ไม่อยากให้พลาดชมทัศนียภาพความสวยงามของทะเลสาบซีหูและสิ่งก่อสร้างทางวัฒนธรรมที่สวยงามและเป็นที่รู้จักกันดีอย่าง</w:t>
            </w:r>
            <w:r w:rsidRPr="00043C20">
              <w:rPr>
                <w:rFonts w:ascii="Sarabun" w:hAnsi="Sarabun" w:cs="Sarabun"/>
                <w:cs/>
              </w:rPr>
              <w:t xml:space="preserve"> “</w:t>
            </w:r>
            <w:r w:rsidRPr="00043C20">
              <w:rPr>
                <w:rFonts w:ascii="Sarabun" w:hAnsi="Sarabun" w:cs="Sarabun" w:hint="cs"/>
                <w:cs/>
              </w:rPr>
              <w:t>เจดีย์เหลยเฟิง</w:t>
            </w:r>
            <w:r w:rsidRPr="00043C20">
              <w:rPr>
                <w:rFonts w:ascii="Sarabun" w:hAnsi="Sarabun" w:cs="Sarabun" w:hint="eastAsia"/>
                <w:cs/>
              </w:rPr>
              <w:t>”</w:t>
            </w:r>
            <w:r w:rsidRPr="00043C20">
              <w:rPr>
                <w:rFonts w:ascii="Sarabun" w:hAnsi="Sarabun" w:cs="Sarabun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cs/>
              </w:rPr>
              <w:t>กับ</w:t>
            </w:r>
            <w:r w:rsidRPr="00043C20">
              <w:rPr>
                <w:rFonts w:ascii="Sarabun" w:hAnsi="Sarabun" w:cs="Sarabun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cs/>
              </w:rPr>
              <w:t>ตำนานความรักของนางพญางูขาว</w:t>
            </w:r>
            <w:r w:rsidRPr="00043C20">
              <w:rPr>
                <w:rFonts w:ascii="Sarabun" w:hAnsi="Sarabun" w:cs="Sarabun"/>
                <w:cs/>
              </w:rPr>
              <w:t xml:space="preserve"> </w:t>
            </w:r>
            <w:r w:rsidRPr="00043C20">
              <w:rPr>
                <w:rFonts w:ascii="Sarabun" w:hAnsi="Sarabun" w:cs="Sarabun" w:hint="cs"/>
                <w:cs/>
              </w:rPr>
              <w:t>ที่ถูกนำมาดัดแปลงสร้างเป็นภาพยนตร์และซีรีส์อันโด่งดัง</w:t>
            </w:r>
          </w:p>
        </w:tc>
      </w:tr>
      <w:tr w:rsidR="00F7616F" w:rsidRPr="00F86BB6" w14:paraId="480E26F2" w14:textId="77777777" w:rsidTr="00960D89">
        <w:trPr>
          <w:trHeight w:val="20"/>
          <w:jc w:val="center"/>
        </w:trPr>
        <w:tc>
          <w:tcPr>
            <w:tcW w:w="11057" w:type="dxa"/>
            <w:gridSpan w:val="2"/>
          </w:tcPr>
          <w:p w14:paraId="69E3179F" w14:textId="38C4633E" w:rsidR="00F7616F" w:rsidRDefault="00F7616F" w:rsidP="00487CE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10853C1" wp14:editId="2D30B202">
                  <wp:extent cx="3389630" cy="2379743"/>
                  <wp:effectExtent l="0" t="0" r="1270" b="1905"/>
                  <wp:docPr id="41" name="Picture 41" descr="ล่องเรือทะเลสาบซีห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ล่องเรือทะเลสาบซีหู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27"/>
                          <a:stretch/>
                        </pic:blipFill>
                        <pic:spPr bwMode="auto">
                          <a:xfrm>
                            <a:off x="0" y="0"/>
                            <a:ext cx="3411114" cy="2394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1201285" wp14:editId="708FCBAE">
                  <wp:extent cx="3440430" cy="2371133"/>
                  <wp:effectExtent l="0" t="0" r="7620" b="0"/>
                  <wp:docPr id="42" name="Picture 42" descr="ทัวร์จีน  หางโจว ซูโจว เซี่ยงไฮ้ เดอะบันด์ ศูนย์กีฬาโอลิมปิกหางโจว ย่านซินเทียนตี้ ล่องเรือทะเลสาบซีหู 6 วัน 4 คืน สายการบินไทยไลอ้อนแอร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ทัวร์จีน  หางโจว ซูโจว เซี่ยงไฮ้ เดอะบันด์ ศูนย์กีฬาโอลิมปิกหางโจว ย่านซินเทียนตี้ ล่องเรือทะเลสาบซีหู 6 วัน 4 คืน สายการบินไทยไลอ้อนแอร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1523" cy="238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6F" w:rsidRPr="00F86BB6" w14:paraId="2EF9D22B" w14:textId="77777777" w:rsidTr="00E37DBB">
        <w:trPr>
          <w:trHeight w:val="20"/>
          <w:jc w:val="center"/>
        </w:trPr>
        <w:tc>
          <w:tcPr>
            <w:tcW w:w="1560" w:type="dxa"/>
          </w:tcPr>
          <w:p w14:paraId="078E0A5E" w14:textId="3AA52BDA" w:rsidR="00F7616F" w:rsidRPr="00F86BB6" w:rsidRDefault="00F7616F" w:rsidP="00F7616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9497" w:type="dxa"/>
          </w:tcPr>
          <w:p w14:paraId="6F30675A" w14:textId="6D900A8E" w:rsidR="00F7616F" w:rsidRDefault="00F7616F" w:rsidP="00F7616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/>
                <w:b/>
                <w:bCs/>
                <w:color w:val="FF0000"/>
              </w:rPr>
              <w:t xml:space="preserve"> (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มื้อที่ 2</w:t>
            </w:r>
            <w:r>
              <w:rPr>
                <w:rFonts w:ascii="Sarabun" w:hAnsi="Sarabun" w:cs="Sarabun"/>
                <w:b/>
                <w:bCs/>
                <w:color w:val="FF0000"/>
              </w:rPr>
              <w:t>)</w:t>
            </w:r>
          </w:p>
        </w:tc>
      </w:tr>
      <w:tr w:rsidR="00B811D7" w:rsidRPr="00F86BB6" w14:paraId="44FD62EE" w14:textId="77777777" w:rsidTr="00E37DBB">
        <w:trPr>
          <w:trHeight w:val="20"/>
          <w:jc w:val="center"/>
        </w:trPr>
        <w:tc>
          <w:tcPr>
            <w:tcW w:w="1560" w:type="dxa"/>
          </w:tcPr>
          <w:p w14:paraId="24553663" w14:textId="77777777" w:rsidR="00B811D7" w:rsidRPr="00F86BB6" w:rsidRDefault="00B811D7" w:rsidP="00F7616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9497" w:type="dxa"/>
          </w:tcPr>
          <w:p w14:paraId="74142C88" w14:textId="0F2C0E9C" w:rsidR="00B811D7" w:rsidRDefault="00451465" w:rsidP="00F7616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จากนั้น</w:t>
            </w:r>
            <w:r w:rsidRPr="00E427C3">
              <w:rPr>
                <w:rFonts w:ascii="Sarabun" w:hAnsi="Sarabun" w:cs="Sarabun" w:hint="cs"/>
                <w:cs/>
              </w:rPr>
              <w:t xml:space="preserve">ออกเดินทางสู่ </w:t>
            </w:r>
            <w:r w:rsidRPr="00E427C3">
              <w:rPr>
                <w:rFonts w:ascii="Sarabun" w:hAnsi="Sarabun" w:cs="Sarabun" w:hint="cs"/>
                <w:b/>
                <w:bCs/>
                <w:color w:val="C00000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เส้าซิง</w:t>
            </w:r>
            <w:r w:rsidR="00AC7934"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(</w:t>
            </w:r>
            <w:r w:rsidR="00AC7934">
              <w:rPr>
                <w:rFonts w:ascii="Sarabun" w:hAnsi="Sarabun" w:cs="Sarabun"/>
                <w:b/>
                <w:bCs/>
                <w:color w:val="C00000"/>
              </w:rPr>
              <w:t>Shaoxing</w:t>
            </w:r>
            <w:r w:rsidR="00AC7934">
              <w:rPr>
                <w:rFonts w:ascii="Sarabun" w:hAnsi="Sarabun" w:cs="Sarabun" w:hint="cs"/>
                <w:b/>
                <w:bCs/>
                <w:color w:val="C00000"/>
                <w:cs/>
              </w:rPr>
              <w:t>)</w:t>
            </w:r>
            <w:r w:rsidRPr="00E427C3"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E427C3">
              <w:rPr>
                <w:rFonts w:ascii="Sarabun" w:hAnsi="Sarabun" w:cs="Sarabun" w:hint="cs"/>
                <w:cs/>
              </w:rPr>
              <w:t>อยู่ห่างจาก</w:t>
            </w:r>
            <w:r>
              <w:rPr>
                <w:rFonts w:ascii="Sarabun" w:hAnsi="Sarabun" w:cs="Sarabun" w:hint="cs"/>
                <w:cs/>
              </w:rPr>
              <w:t>หังโจว</w:t>
            </w:r>
            <w:r w:rsidRPr="00E427C3">
              <w:rPr>
                <w:rFonts w:ascii="Sarabun" w:hAnsi="Sarabun" w:cs="Sarabun" w:hint="cs"/>
                <w:cs/>
              </w:rPr>
              <w:t xml:space="preserve"> (ระยะทางประมาณ </w:t>
            </w:r>
            <w:r>
              <w:rPr>
                <w:rFonts w:ascii="Sarabun" w:hAnsi="Sarabun" w:cs="Sarabun" w:hint="cs"/>
                <w:cs/>
              </w:rPr>
              <w:t>60</w:t>
            </w:r>
            <w:r w:rsidRPr="00E427C3">
              <w:rPr>
                <w:rFonts w:ascii="Sarabun" w:hAnsi="Sarabun" w:cs="Sarabun" w:hint="cs"/>
                <w:cs/>
              </w:rPr>
              <w:t xml:space="preserve"> กม/ ประมาณ </w:t>
            </w:r>
            <w:r>
              <w:rPr>
                <w:rFonts w:ascii="Sarabun" w:hAnsi="Sarabun" w:cs="Sarabun" w:hint="cs"/>
                <w:cs/>
              </w:rPr>
              <w:t>1</w:t>
            </w:r>
            <w:r w:rsidRPr="00E427C3">
              <w:rPr>
                <w:rFonts w:ascii="Sarabun" w:hAnsi="Sarabun" w:cs="Sarabun" w:hint="cs"/>
                <w:cs/>
              </w:rPr>
              <w:t xml:space="preserve"> ชั่วโมง)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B811D7">
              <w:rPr>
                <w:rFonts w:ascii="Sarabun" w:hAnsi="Sarabun" w:cs="Sarabun"/>
                <w:b/>
                <w:bCs/>
                <w:cs/>
              </w:rPr>
              <w:t>เมืองโบราณริมน้ำสุดชิลที่ซ่อนตัวอยู่ในจีน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B811D7">
              <w:rPr>
                <w:rFonts w:ascii="Sarabun" w:hAnsi="Sarabun" w:cs="Sarabun"/>
                <w:cs/>
              </w:rPr>
              <w:t xml:space="preserve">เป็นเมืองประวัติศาสตร์และวัฒนธรรมอายุกว่า </w:t>
            </w:r>
            <w:r w:rsidRPr="00B811D7">
              <w:rPr>
                <w:rFonts w:ascii="Sarabun" w:hAnsi="Sarabun" w:cs="Sarabun"/>
              </w:rPr>
              <w:t xml:space="preserve">2,500 </w:t>
            </w:r>
            <w:r w:rsidRPr="00B811D7">
              <w:rPr>
                <w:rFonts w:ascii="Sarabun" w:hAnsi="Sarabun" w:cs="Sarabun"/>
                <w:cs/>
              </w:rPr>
              <w:t xml:space="preserve">ปี ตั้งอยู่ในมณฑลเจ้อเจียง ประเทศจีน โดดเด่นด้วยสมญานาม "เมืองแห่งสายน้ำและสะพาน" 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 xml:space="preserve">นำท่านสู่ </w:t>
            </w:r>
            <w:r w:rsidR="00B811D7" w:rsidRPr="00451465">
              <w:rPr>
                <w:rFonts w:ascii="Sarabun" w:hAnsi="Sarabun" w:cs="Sarabun"/>
                <w:b/>
                <w:bCs/>
                <w:color w:val="C00000"/>
                <w:cs/>
              </w:rPr>
              <w:t>ทะเลสาบเส้าซิงตะวันออก</w:t>
            </w:r>
            <w:r w:rsidR="00B811D7" w:rsidRPr="00B811D7">
              <w:rPr>
                <w:rFonts w:ascii="Sarabun" w:hAnsi="Sarabun" w:cs="Sarabun"/>
                <w:cs/>
              </w:rPr>
              <w:t xml:space="preserve"> อัญมณีที่ซ่อนตัวอยู่ในเจียงหนาน ท่ามกลางหน้าผา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Pr="00451465">
              <w:rPr>
                <w:rFonts w:ascii="Sarabun" w:hAnsi="Sarabun" w:cs="Sarabun"/>
                <w:cs/>
              </w:rPr>
              <w:t>เป็นสถานที่ท่องเที่ยวทางธรรมชาติและวัฒนธรรมที่งดงาม โดดเด่นด้วยทัศนียภาพของหน้าผาสูงชันและเสาหินที่เกิดจากการขุดเจาะหินของมนุษย์ในอดีต ผสมผสานกับ</w:t>
            </w:r>
            <w:r w:rsidRPr="003F5542">
              <w:rPr>
                <w:rFonts w:ascii="Sarabun" w:hAnsi="Sarabun" w:cs="Sarabun"/>
                <w:cs/>
              </w:rPr>
              <w:lastRenderedPageBreak/>
              <w:t>ความเขียวขจีและสายน้ำได้อย่างลงตัว</w:t>
            </w:r>
            <w:r w:rsidRPr="003F5542">
              <w:rPr>
                <w:rFonts w:ascii="Sarabun" w:hAnsi="Sarabun" w:cs="Sarabun"/>
              </w:rPr>
              <w:t xml:space="preserve"> </w:t>
            </w:r>
            <w:r w:rsidRPr="003F5542">
              <w:rPr>
                <w:rFonts w:ascii="Sarabun" w:hAnsi="Sarabun" w:cs="Sarabun"/>
                <w:b/>
                <w:bCs/>
                <w:i/>
                <w:iCs/>
                <w:color w:val="EE0000"/>
                <w:cs/>
              </w:rPr>
              <w:t>ไฮไลท์:</w:t>
            </w:r>
            <w:r w:rsidRPr="003F5542">
              <w:rPr>
                <w:rFonts w:ascii="Sarabun" w:hAnsi="Sarabun" w:cs="Sarabun"/>
                <w:color w:val="EE0000"/>
              </w:rPr>
              <w:t xml:space="preserve"> </w:t>
            </w:r>
            <w:r w:rsidRPr="003F5542">
              <w:rPr>
                <w:rFonts w:ascii="Sarabun" w:hAnsi="Sarabun" w:cs="Sarabun" w:hint="cs"/>
                <w:color w:val="EE0000"/>
                <w:cs/>
              </w:rPr>
              <w:t>นำท่าน</w:t>
            </w:r>
            <w:r w:rsidRPr="003F5542">
              <w:rPr>
                <w:rFonts w:ascii="Sarabun" w:hAnsi="Sarabun" w:cs="Sarabun"/>
                <w:color w:val="EE0000"/>
                <w:cs/>
              </w:rPr>
              <w:t xml:space="preserve">ชมความงามของหน้าผาหินแปลกตาจากการทำเหมืองโบราณ </w:t>
            </w:r>
            <w:r w:rsidR="003F5542" w:rsidRPr="003F5542">
              <w:rPr>
                <w:rFonts w:ascii="Sarabun" w:hAnsi="Sarabun" w:cs="Sarabun" w:hint="cs"/>
                <w:b/>
                <w:bCs/>
                <w:color w:val="EE0000"/>
                <w:cs/>
              </w:rPr>
              <w:t>รวมล่อง</w:t>
            </w:r>
            <w:r w:rsidRPr="003F5542">
              <w:rPr>
                <w:rFonts w:ascii="Sarabun" w:hAnsi="Sarabun" w:cs="Sarabun"/>
                <w:b/>
                <w:bCs/>
                <w:color w:val="EE0000"/>
                <w:cs/>
              </w:rPr>
              <w:t>เรืออูเผิง (เรือแจวสีดำ)</w:t>
            </w:r>
            <w:r w:rsidRPr="003F5542">
              <w:rPr>
                <w:rFonts w:ascii="Sarabun" w:hAnsi="Sarabun" w:cs="Sarabun"/>
                <w:color w:val="EE0000"/>
              </w:rPr>
              <w:t xml:space="preserve"> </w:t>
            </w:r>
          </w:p>
        </w:tc>
      </w:tr>
      <w:tr w:rsidR="00451465" w:rsidRPr="00F86BB6" w14:paraId="7C7E9A72" w14:textId="77777777" w:rsidTr="00F06E59">
        <w:trPr>
          <w:trHeight w:val="20"/>
          <w:jc w:val="center"/>
        </w:trPr>
        <w:tc>
          <w:tcPr>
            <w:tcW w:w="11057" w:type="dxa"/>
            <w:gridSpan w:val="2"/>
          </w:tcPr>
          <w:p w14:paraId="04DF103D" w14:textId="598028F0" w:rsidR="00451465" w:rsidRDefault="00451465" w:rsidP="00F7616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lastRenderedPageBreak/>
              <w:t xml:space="preserve"> </w:t>
            </w:r>
            <w:r w:rsidR="00B71F87">
              <w:rPr>
                <w:noProof/>
              </w:rPr>
              <w:t xml:space="preserve"> </w:t>
            </w:r>
            <w:r w:rsidR="0098725D">
              <w:rPr>
                <w:noProof/>
              </w:rPr>
              <w:drawing>
                <wp:inline distT="0" distB="0" distL="0" distR="0" wp14:anchorId="53970E7A" wp14:editId="0DB98B99">
                  <wp:extent cx="2105025" cy="2927350"/>
                  <wp:effectExtent l="0" t="0" r="9525" b="6350"/>
                  <wp:docPr id="5400356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0035664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8080" cy="29315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725D">
              <w:rPr>
                <w:noProof/>
              </w:rPr>
              <w:t xml:space="preserve"> </w:t>
            </w:r>
            <w:r w:rsidR="0098725D">
              <w:rPr>
                <w:noProof/>
              </w:rPr>
              <w:drawing>
                <wp:inline distT="0" distB="0" distL="0" distR="0" wp14:anchorId="1691A3CB" wp14:editId="3FBA76D8">
                  <wp:extent cx="2361565" cy="3295650"/>
                  <wp:effectExtent l="0" t="0" r="635" b="0"/>
                  <wp:docPr id="344920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9202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0580" cy="3308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8725D">
              <w:rPr>
                <w:rFonts w:ascii="Sarabun" w:hAnsi="Sarabun" w:cs="Sarabun"/>
              </w:rPr>
              <w:t xml:space="preserve"> </w:t>
            </w:r>
            <w:r w:rsidR="0098725D">
              <w:rPr>
                <w:noProof/>
              </w:rPr>
              <w:drawing>
                <wp:inline distT="0" distB="0" distL="0" distR="0" wp14:anchorId="24AF7068" wp14:editId="1593F658">
                  <wp:extent cx="2219325" cy="2959168"/>
                  <wp:effectExtent l="0" t="0" r="0" b="0"/>
                  <wp:docPr id="19173319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733195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0849" cy="296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465" w:rsidRPr="00F86BB6" w14:paraId="7188D03F" w14:textId="77777777" w:rsidTr="00E37DBB">
        <w:trPr>
          <w:trHeight w:val="20"/>
          <w:jc w:val="center"/>
        </w:trPr>
        <w:tc>
          <w:tcPr>
            <w:tcW w:w="1560" w:type="dxa"/>
          </w:tcPr>
          <w:p w14:paraId="02E74A97" w14:textId="77777777" w:rsidR="00451465" w:rsidRPr="00F86BB6" w:rsidRDefault="00451465" w:rsidP="00F7616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</w:p>
        </w:tc>
        <w:tc>
          <w:tcPr>
            <w:tcW w:w="9497" w:type="dxa"/>
          </w:tcPr>
          <w:p w14:paraId="7E2521A6" w14:textId="428575D7" w:rsidR="00451465" w:rsidRDefault="00451465" w:rsidP="00F7616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B811D7">
              <w:rPr>
                <w:rFonts w:ascii="Sarabun" w:hAnsi="Sarabun" w:cs="Sarabun" w:hint="cs"/>
                <w:cs/>
              </w:rPr>
              <w:t>นำท่านสู่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B811D7">
              <w:rPr>
                <w:rFonts w:ascii="Sarabun" w:hAnsi="Sarabun" w:cs="Sarabun"/>
                <w:b/>
                <w:bCs/>
                <w:color w:val="C00000"/>
                <w:cs/>
              </w:rPr>
              <w:t>เมืองโบราณอันชาง (</w:t>
            </w:r>
            <w:r w:rsidRPr="00B811D7">
              <w:rPr>
                <w:rFonts w:ascii="Sarabun" w:hAnsi="Sarabun" w:cs="Sarabun"/>
                <w:b/>
                <w:bCs/>
                <w:color w:val="C00000"/>
              </w:rPr>
              <w:t>Anchang Ancient Town)</w:t>
            </w:r>
            <w:r w:rsidRPr="00B811D7">
              <w:rPr>
                <w:rFonts w:ascii="Sarabun" w:hAnsi="Sarabun" w:cs="Sarabun"/>
              </w:rPr>
              <w:t xml:space="preserve"> </w:t>
            </w:r>
            <w:r w:rsidRPr="00B811D7">
              <w:rPr>
                <w:rFonts w:ascii="Sarabun" w:hAnsi="Sarabun" w:cs="Sarabun"/>
                <w:cs/>
              </w:rPr>
              <w:t>ในเมืองเส้าซิง มณฑลเจ้อเจียง</w:t>
            </w:r>
            <w:r w:rsidRPr="00B811D7">
              <w:rPr>
                <w:rFonts w:ascii="Sarabun" w:hAnsi="Sarabun" w:cs="Sarabun"/>
              </w:rPr>
              <w:t xml:space="preserve"> </w:t>
            </w:r>
            <w:r w:rsidRPr="00B811D7">
              <w:rPr>
                <w:rFonts w:ascii="Sarabun" w:hAnsi="Sarabun" w:cs="Sarabun"/>
                <w:cs/>
              </w:rPr>
              <w:t xml:space="preserve">เป็นเมืองน้ำโบราณอายุกว่า </w:t>
            </w:r>
            <w:r w:rsidRPr="00B811D7">
              <w:rPr>
                <w:rFonts w:ascii="Sarabun" w:hAnsi="Sarabun" w:cs="Sarabun"/>
              </w:rPr>
              <w:t xml:space="preserve">1,000 </w:t>
            </w:r>
            <w:r w:rsidRPr="00B811D7">
              <w:rPr>
                <w:rFonts w:ascii="Sarabun" w:hAnsi="Sarabun" w:cs="Sarabun"/>
                <w:cs/>
              </w:rPr>
              <w:t>ปีที่ยังคงวิถีชีวิตดั้งเดิมของชาวเจียงหนานไว้อย่างสมบูรณ์ โดยไม่ถูกรบกวนจากการท่องเที่ยวเชิงพาณิชย์มากนัก โดดเด่นด้วยสะพานหินโบราณ บ้านเรือนริมน้ำ และร้านค้าท้องถิ่น</w:t>
            </w:r>
          </w:p>
        </w:tc>
      </w:tr>
      <w:tr w:rsidR="00F7616F" w:rsidRPr="00F86BB6" w14:paraId="7253BA50" w14:textId="77777777" w:rsidTr="003764B2">
        <w:trPr>
          <w:trHeight w:val="20"/>
          <w:jc w:val="center"/>
        </w:trPr>
        <w:tc>
          <w:tcPr>
            <w:tcW w:w="11057" w:type="dxa"/>
            <w:gridSpan w:val="2"/>
          </w:tcPr>
          <w:p w14:paraId="686E80E5" w14:textId="2E73412E" w:rsidR="00F7616F" w:rsidRPr="00704B7D" w:rsidRDefault="00B811D7" w:rsidP="00F7616F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</w:rPr>
            </w:pPr>
            <w:r w:rsidRPr="00B811D7">
              <w:rPr>
                <w:rFonts w:ascii="Sarabun" w:hAnsi="Sarabun" w:cs="Sarabun"/>
                <w:b/>
                <w:bCs/>
                <w:noProof/>
                <w:color w:val="C00000"/>
              </w:rPr>
              <w:drawing>
                <wp:inline distT="0" distB="0" distL="0" distR="0" wp14:anchorId="4A7250A0" wp14:editId="1D1F591B">
                  <wp:extent cx="6884035" cy="3590925"/>
                  <wp:effectExtent l="0" t="0" r="0" b="9525"/>
                  <wp:docPr id="74507813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4035" cy="359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6F" w:rsidRPr="00F86BB6" w14:paraId="0F99063A" w14:textId="77777777" w:rsidTr="00E37DBB">
        <w:trPr>
          <w:trHeight w:val="20"/>
          <w:jc w:val="center"/>
        </w:trPr>
        <w:tc>
          <w:tcPr>
            <w:tcW w:w="1560" w:type="dxa"/>
          </w:tcPr>
          <w:p w14:paraId="23B5FD46" w14:textId="77777777" w:rsidR="00F7616F" w:rsidRPr="00F86BB6" w:rsidRDefault="00F7616F" w:rsidP="00F761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17C22F30" w14:textId="0A280A32" w:rsidR="00F7616F" w:rsidRPr="00F86BB6" w:rsidRDefault="00B811D7" w:rsidP="00F761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811D7">
              <w:rPr>
                <w:rFonts w:ascii="Sarabun" w:hAnsi="Sarabun" w:cs="Sarabun" w:hint="cs"/>
                <w:sz w:val="24"/>
                <w:szCs w:val="24"/>
                <w:cs/>
              </w:rPr>
              <w:t>นำท่านสู่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811D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เมืองโบราณอันชาง (</w:t>
            </w:r>
            <w:r w:rsidRPr="00B811D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Anchang Ancient Town)</w:t>
            </w:r>
            <w:r w:rsidRPr="00B811D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811D7">
              <w:rPr>
                <w:rFonts w:ascii="Sarabun" w:hAnsi="Sarabun" w:cs="Sarabun"/>
                <w:sz w:val="24"/>
                <w:szCs w:val="24"/>
                <w:cs/>
              </w:rPr>
              <w:t>ในเมืองเส้าซิง มณฑลเจ้อเจียง</w:t>
            </w:r>
            <w:r w:rsidRPr="00B811D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811D7">
              <w:rPr>
                <w:rFonts w:ascii="Sarabun" w:hAnsi="Sarabun" w:cs="Sarabun"/>
                <w:sz w:val="24"/>
                <w:szCs w:val="24"/>
                <w:cs/>
              </w:rPr>
              <w:t xml:space="preserve">เป็นเมืองน้ำโบราณอายุกว่า </w:t>
            </w:r>
            <w:r w:rsidRPr="00B811D7">
              <w:rPr>
                <w:rFonts w:ascii="Sarabun" w:hAnsi="Sarabun" w:cs="Sarabun"/>
                <w:sz w:val="24"/>
                <w:szCs w:val="24"/>
              </w:rPr>
              <w:t xml:space="preserve">1,000 </w:t>
            </w:r>
            <w:r w:rsidRPr="00B811D7">
              <w:rPr>
                <w:rFonts w:ascii="Sarabun" w:hAnsi="Sarabun" w:cs="Sarabun"/>
                <w:sz w:val="24"/>
                <w:szCs w:val="24"/>
                <w:cs/>
              </w:rPr>
              <w:t>ปีที่ยังคงวิถีชีวิตดั้งเดิมของชาวเจียงหนานไว้อย่างสมบูรณ์ โดยไม่ถูก</w:t>
            </w:r>
            <w:r w:rsidRPr="00B811D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รบกวนจากการท่องเที่ยวเชิงพาณิชย์มากนัก โดดเด่นด้วยสะพานหินโบราณ บ้านเรือนริมน้ำ และร้านค้าท้องถิ่น</w:t>
            </w:r>
          </w:p>
        </w:tc>
      </w:tr>
      <w:tr w:rsidR="00037534" w:rsidRPr="00F86BB6" w14:paraId="24DA06F2" w14:textId="77777777" w:rsidTr="003326D3">
        <w:trPr>
          <w:trHeight w:val="20"/>
          <w:jc w:val="center"/>
        </w:trPr>
        <w:tc>
          <w:tcPr>
            <w:tcW w:w="11057" w:type="dxa"/>
            <w:gridSpan w:val="2"/>
          </w:tcPr>
          <w:p w14:paraId="6CFF9A94" w14:textId="3235339C" w:rsidR="00037534" w:rsidRPr="00A25FC6" w:rsidRDefault="00037534" w:rsidP="00F761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60C3D91" wp14:editId="64294DF8">
                  <wp:extent cx="2562225" cy="2892425"/>
                  <wp:effectExtent l="0" t="0" r="9525" b="3175"/>
                  <wp:docPr id="1262811053" name="Picture 10" descr="ปล่อยใจชิลล์ๆ สไตล์โลคอลที่ถนนโบราณชางเฉียว เมืองเซ่าซิง 。 | Trip.com เส้าซิ 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ปล่อยใจชิลล์ๆ สไตล์โลคอลที่ถนนโบราณชางเฉียว เมืองเซ่าซิง 。 | Trip.com เส้าซิ 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622" cy="2895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7D77795" wp14:editId="5F702D36">
                  <wp:extent cx="4255770" cy="2894079"/>
                  <wp:effectExtent l="0" t="0" r="0" b="1905"/>
                  <wp:docPr id="1180546089" name="Picture 11" descr="Cangqiao Straight Street – Warum es in Shaoxing so stinkt – Shaoshi in  Shangha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angqiao Straight Street – Warum es in Shaoxing so stinkt – Shaoshi in  Shangha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6262" cy="2928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7616F" w:rsidRPr="00F86BB6" w14:paraId="0C1A223A" w14:textId="77777777" w:rsidTr="00E37DBB">
        <w:trPr>
          <w:trHeight w:val="20"/>
          <w:jc w:val="center"/>
        </w:trPr>
        <w:tc>
          <w:tcPr>
            <w:tcW w:w="1560" w:type="dxa"/>
          </w:tcPr>
          <w:p w14:paraId="2FFDF5BD" w14:textId="77777777" w:rsidR="00F7616F" w:rsidRPr="00F86BB6" w:rsidRDefault="00F7616F" w:rsidP="00F761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3CC92841" w14:textId="0E432243" w:rsidR="00F7616F" w:rsidRPr="00F86BB6" w:rsidRDefault="00F7616F" w:rsidP="00F761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25FC6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="00B71F87" w:rsidRPr="00B71F8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ถนนโบราณชางเฉียว (</w:t>
            </w:r>
            <w:r w:rsidR="00B71F87" w:rsidRPr="00B71F8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Cangqiao Straight Street)</w:t>
            </w:r>
            <w:r w:rsidR="00B71F87" w:rsidRPr="00B71F8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71F87" w:rsidRPr="00B71F87">
              <w:rPr>
                <w:rFonts w:ascii="Sarabun" w:hAnsi="Sarabun" w:cs="Sarabun"/>
                <w:sz w:val="24"/>
                <w:szCs w:val="24"/>
                <w:cs/>
              </w:rPr>
              <w:t>เป็นหนึ่งในถนนสายวัฒนธรรมและประวัติศาสตร์ที่มีชื่อเสียงที่สุดในเมืองเส้าซิง (</w:t>
            </w:r>
            <w:r w:rsidR="00B71F87" w:rsidRPr="00B71F87">
              <w:rPr>
                <w:rFonts w:ascii="Sarabun" w:hAnsi="Sarabun" w:cs="Sarabun"/>
                <w:sz w:val="24"/>
                <w:szCs w:val="24"/>
              </w:rPr>
              <w:t xml:space="preserve">Shaoxing) </w:t>
            </w:r>
            <w:r w:rsidR="00B71F87" w:rsidRPr="00B71F87">
              <w:rPr>
                <w:rFonts w:ascii="Sarabun" w:hAnsi="Sarabun" w:cs="Sarabun"/>
                <w:sz w:val="24"/>
                <w:szCs w:val="24"/>
                <w:cs/>
              </w:rPr>
              <w:t>มณฑลเจ้อเจียง ประเทศจีน</w:t>
            </w:r>
            <w:r w:rsidR="00B71F87" w:rsidRPr="00B71F8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B71F87" w:rsidRPr="00B71F87">
              <w:rPr>
                <w:rFonts w:ascii="Sarabun" w:hAnsi="Sarabun" w:cs="Sarabun"/>
                <w:sz w:val="24"/>
                <w:szCs w:val="24"/>
                <w:cs/>
              </w:rPr>
              <w:t xml:space="preserve">ถนนแห่งนี้สะท้อนภาพเสน่ห์ของ "เมืองริมน้ำแห่งเจียงหนาน" ได้อย่างสมบูรณ์แบบ จนได้รับรางวัลอนุรักษ์มรดกทางวัฒนธรรมภูมิภาคเอเชียแปซิฟิกจากองค์การ </w:t>
            </w:r>
            <w:r w:rsidR="00B71F87" w:rsidRPr="00B71F87">
              <w:rPr>
                <w:rFonts w:ascii="Sarabun" w:hAnsi="Sarabun" w:cs="Sarabun"/>
                <w:sz w:val="24"/>
                <w:szCs w:val="24"/>
              </w:rPr>
              <w:t xml:space="preserve">UNESCO </w:t>
            </w:r>
            <w:r w:rsidR="00B71F87" w:rsidRPr="00B71F87">
              <w:rPr>
                <w:rFonts w:ascii="Sarabun" w:hAnsi="Sarabun" w:cs="Sarabun"/>
                <w:sz w:val="24"/>
                <w:szCs w:val="24"/>
                <w:cs/>
              </w:rPr>
              <w:t xml:space="preserve">ในปี </w:t>
            </w:r>
            <w:r w:rsidR="00B71F87" w:rsidRPr="00B71F87">
              <w:rPr>
                <w:rFonts w:ascii="Sarabun" w:hAnsi="Sarabun" w:cs="Sarabun"/>
                <w:sz w:val="24"/>
                <w:szCs w:val="24"/>
              </w:rPr>
              <w:t xml:space="preserve">2003 </w:t>
            </w:r>
            <w:r w:rsidR="00B71F87" w:rsidRPr="00B71F87">
              <w:rPr>
                <w:rFonts w:ascii="Sarabun" w:hAnsi="Sarabun" w:cs="Sarabun"/>
                <w:sz w:val="24"/>
                <w:szCs w:val="24"/>
                <w:cs/>
              </w:rPr>
              <w:t>ในฐานะ "พิพิธภัณฑ์ที่มีชีวิตที่จัดแสดงมรดกทางวัฒนธรรมของจีน</w:t>
            </w:r>
            <w:r w:rsidR="00B71F87" w:rsidRPr="00B71F87">
              <w:rPr>
                <w:rFonts w:ascii="Sarabun" w:hAnsi="Sarabun" w:cs="Sarabun"/>
                <w:sz w:val="24"/>
                <w:szCs w:val="24"/>
              </w:rPr>
              <w:t>”</w:t>
            </w:r>
          </w:p>
        </w:tc>
      </w:tr>
      <w:tr w:rsidR="00F7616F" w:rsidRPr="00F86BB6" w14:paraId="54F28E8E" w14:textId="77777777" w:rsidTr="00037534">
        <w:trPr>
          <w:trHeight w:val="20"/>
          <w:jc w:val="center"/>
        </w:trPr>
        <w:tc>
          <w:tcPr>
            <w:tcW w:w="1560" w:type="dxa"/>
            <w:shd w:val="clear" w:color="auto" w:fill="EAF1DD" w:themeFill="accent3" w:themeFillTint="33"/>
          </w:tcPr>
          <w:p w14:paraId="0ABB7249" w14:textId="61A2FF13" w:rsidR="00F7616F" w:rsidRPr="00F86BB6" w:rsidRDefault="00F7616F" w:rsidP="00F761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  <w:shd w:val="clear" w:color="auto" w:fill="EAF1DD" w:themeFill="accent3" w:themeFillTint="33"/>
          </w:tcPr>
          <w:p w14:paraId="541C18DC" w14:textId="1FCEF53E" w:rsidR="00F7616F" w:rsidRPr="00F86BB6" w:rsidRDefault="00037534" w:rsidP="00F761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E427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F7616F" w:rsidRPr="00F86BB6" w14:paraId="7D575175" w14:textId="77777777" w:rsidTr="00E37DBB">
        <w:trPr>
          <w:trHeight w:val="20"/>
          <w:jc w:val="center"/>
        </w:trPr>
        <w:tc>
          <w:tcPr>
            <w:tcW w:w="1560" w:type="dxa"/>
          </w:tcPr>
          <w:p w14:paraId="7853C73B" w14:textId="77777777" w:rsidR="00F7616F" w:rsidRPr="00F86BB6" w:rsidRDefault="00F7616F" w:rsidP="00F761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497" w:type="dxa"/>
          </w:tcPr>
          <w:p w14:paraId="410F26FB" w14:textId="51A05511" w:rsidR="00F7616F" w:rsidRPr="00BF3ABC" w:rsidRDefault="00F7616F" w:rsidP="00F761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47322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Holiday Inn Express </w:t>
            </w:r>
            <w:r w:rsidR="00037534" w:rsidRPr="0003753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Shaoxing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A23E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A23E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A23E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A23E8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F3AB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F7616F" w:rsidRPr="00F86BB6" w14:paraId="463C4660" w14:textId="77777777" w:rsidTr="00E37DBB">
        <w:trPr>
          <w:trHeight w:val="20"/>
          <w:jc w:val="center"/>
        </w:trPr>
        <w:tc>
          <w:tcPr>
            <w:tcW w:w="1560" w:type="dxa"/>
          </w:tcPr>
          <w:p w14:paraId="19DCF363" w14:textId="77777777" w:rsidR="00F7616F" w:rsidRPr="00F86BB6" w:rsidRDefault="00F7616F" w:rsidP="00F761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4C71D66F" w14:textId="77777777" w:rsidR="00F7616F" w:rsidRPr="00F86BB6" w:rsidRDefault="00F7616F" w:rsidP="00F761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</w:p>
        </w:tc>
      </w:tr>
      <w:tr w:rsidR="00F7616F" w:rsidRPr="00E9119F" w14:paraId="45003F79" w14:textId="77777777" w:rsidTr="002160FD">
        <w:trPr>
          <w:trHeight w:val="20"/>
          <w:jc w:val="center"/>
        </w:trPr>
        <w:tc>
          <w:tcPr>
            <w:tcW w:w="1560" w:type="dxa"/>
            <w:shd w:val="clear" w:color="auto" w:fill="E36C0A" w:themeFill="accent6" w:themeFillShade="BF"/>
          </w:tcPr>
          <w:p w14:paraId="1164B9DA" w14:textId="77777777" w:rsidR="00F7616F" w:rsidRPr="002160FD" w:rsidRDefault="00F7616F" w:rsidP="002160F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9497" w:type="dxa"/>
            <w:shd w:val="clear" w:color="auto" w:fill="E36C0A" w:themeFill="accent6" w:themeFillShade="BF"/>
          </w:tcPr>
          <w:p w14:paraId="603AA607" w14:textId="5CBBEF6F" w:rsidR="00F7616F" w:rsidRPr="002160FD" w:rsidRDefault="00037534" w:rsidP="002160F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หลินไห่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สวนสาธารณะตงหู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กำแพงเมืองโบราณไท่โจว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วัดหลงซิง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–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ถนนโบราณจื่อหยาง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– 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เซี่ยงไฮ้</w:t>
            </w:r>
          </w:p>
        </w:tc>
      </w:tr>
      <w:tr w:rsidR="00F7616F" w:rsidRPr="00F86BB6" w14:paraId="04FF2F87" w14:textId="77777777" w:rsidTr="00E37DBB">
        <w:trPr>
          <w:trHeight w:val="20"/>
          <w:jc w:val="center"/>
        </w:trPr>
        <w:tc>
          <w:tcPr>
            <w:tcW w:w="1560" w:type="dxa"/>
          </w:tcPr>
          <w:p w14:paraId="358FD222" w14:textId="77777777" w:rsidR="00F7616F" w:rsidRPr="00F86BB6" w:rsidRDefault="00F7616F" w:rsidP="00F761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697D3FA3" w14:textId="33AD9DB7" w:rsidR="00F7616F" w:rsidRPr="00F86BB6" w:rsidRDefault="00F7616F" w:rsidP="00F761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03753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3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B21213" w:rsidRPr="00F86BB6" w14:paraId="7ABDA4A3" w14:textId="77777777" w:rsidTr="00E37DBB">
        <w:trPr>
          <w:trHeight w:val="20"/>
          <w:jc w:val="center"/>
        </w:trPr>
        <w:tc>
          <w:tcPr>
            <w:tcW w:w="1560" w:type="dxa"/>
          </w:tcPr>
          <w:p w14:paraId="3F275D48" w14:textId="77777777" w:rsidR="00B21213" w:rsidRPr="00F86BB6" w:rsidRDefault="00B21213" w:rsidP="00F7616F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64325A43" w14:textId="263F5639" w:rsidR="00B21213" w:rsidRPr="00F86BB6" w:rsidRDefault="00B21213" w:rsidP="00F7616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B3A32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EB3A32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หลินไห่</w:t>
            </w:r>
            <w:r w:rsidR="00AC7934" w:rsidRPr="00E7090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="00AC7934" w:rsidRPr="00E7090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(</w:t>
            </w:r>
            <w:r w:rsidR="00E70904" w:rsidRPr="00E7090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Linhai</w:t>
            </w:r>
            <w:r w:rsidR="00AC7934" w:rsidRPr="00E7090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)</w:t>
            </w:r>
            <w:r w:rsidRPr="00EB3A3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EB3A32">
              <w:rPr>
                <w:rFonts w:ascii="Sarabun" w:hAnsi="Sarabun" w:cs="Sarabun" w:hint="cs"/>
                <w:sz w:val="24"/>
                <w:szCs w:val="24"/>
                <w:cs/>
              </w:rPr>
              <w:t>อยู่ห่างจาก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เส้าซิง</w:t>
            </w:r>
            <w:r w:rsidRPr="00EB3A32">
              <w:rPr>
                <w:rFonts w:ascii="Sarabun" w:hAnsi="Sarabun" w:cs="Sarabun" w:hint="cs"/>
                <w:sz w:val="24"/>
                <w:szCs w:val="24"/>
                <w:cs/>
              </w:rPr>
              <w:t xml:space="preserve"> (ระยะทางประมาณ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200</w:t>
            </w:r>
            <w:r w:rsidRPr="00EB3A32">
              <w:rPr>
                <w:rFonts w:ascii="Sarabun" w:hAnsi="Sarabun" w:cs="Sarabun" w:hint="cs"/>
                <w:sz w:val="24"/>
                <w:szCs w:val="24"/>
                <w:cs/>
              </w:rPr>
              <w:t xml:space="preserve"> กม/ ประมาณ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  <w:r w:rsidRPr="00EB3A32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B3A32">
              <w:rPr>
                <w:rFonts w:ascii="Sarabun" w:hAnsi="Sarabun" w:cs="Sarabun"/>
                <w:sz w:val="24"/>
                <w:szCs w:val="24"/>
                <w:cs/>
              </w:rPr>
              <w:t>เป็นเมืองระดับอำเภอที่ขึ้นตรงกับเมืองไทโจว (</w:t>
            </w:r>
            <w:r w:rsidRPr="00EB3A32">
              <w:rPr>
                <w:rFonts w:ascii="Sarabun" w:hAnsi="Sarabun" w:cs="Sarabun"/>
                <w:sz w:val="24"/>
                <w:szCs w:val="24"/>
              </w:rPr>
              <w:t xml:space="preserve">Taizhou) </w:t>
            </w:r>
            <w:r w:rsidRPr="00EB3A32">
              <w:rPr>
                <w:rFonts w:ascii="Sarabun" w:hAnsi="Sarabun" w:cs="Sarabun"/>
                <w:sz w:val="24"/>
                <w:szCs w:val="24"/>
                <w:cs/>
              </w:rPr>
              <w:t xml:space="preserve">ในมณฑลเจ้อเจียง มีประวัติศาสตร์ยาวนานกว่า </w:t>
            </w:r>
            <w:r w:rsidRPr="00EB3A32">
              <w:rPr>
                <w:rFonts w:ascii="Sarabun" w:hAnsi="Sarabun" w:cs="Sarabun"/>
                <w:sz w:val="24"/>
                <w:szCs w:val="24"/>
              </w:rPr>
              <w:t xml:space="preserve">2,000 </w:t>
            </w:r>
            <w:r w:rsidRPr="00EB3A32">
              <w:rPr>
                <w:rFonts w:ascii="Sarabun" w:hAnsi="Sarabun" w:cs="Sarabun"/>
                <w:sz w:val="24"/>
                <w:szCs w:val="24"/>
                <w:cs/>
              </w:rPr>
              <w:t>ปี และเป็นเมืองที่ผสมผสานระหว่างธรรมชาติ วัฒนธรรมโบราณ และความเจริญทางเศรษฐกิจได้อย่างลงตัว</w:t>
            </w:r>
            <w:r>
              <w:t xml:space="preserve"> </w:t>
            </w:r>
          </w:p>
        </w:tc>
      </w:tr>
      <w:tr w:rsidR="007E434B" w:rsidRPr="00F86BB6" w14:paraId="6E4CAC46" w14:textId="77777777" w:rsidTr="00E37DBB">
        <w:trPr>
          <w:trHeight w:val="20"/>
          <w:jc w:val="center"/>
        </w:trPr>
        <w:tc>
          <w:tcPr>
            <w:tcW w:w="1560" w:type="dxa"/>
          </w:tcPr>
          <w:p w14:paraId="13142D4A" w14:textId="4CB07E04" w:rsidR="007E434B" w:rsidRPr="00F86BB6" w:rsidRDefault="007E434B" w:rsidP="007E43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7" w:type="dxa"/>
          </w:tcPr>
          <w:p w14:paraId="081A26BC" w14:textId="29DF4D00" w:rsidR="007E434B" w:rsidRPr="00EB3A32" w:rsidRDefault="007E434B" w:rsidP="007E43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4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</w:p>
        </w:tc>
      </w:tr>
      <w:tr w:rsidR="005B0274" w:rsidRPr="00F86BB6" w14:paraId="18AC7F02" w14:textId="77777777" w:rsidTr="00E37DBB">
        <w:trPr>
          <w:trHeight w:val="20"/>
          <w:jc w:val="center"/>
        </w:trPr>
        <w:tc>
          <w:tcPr>
            <w:tcW w:w="1560" w:type="dxa"/>
          </w:tcPr>
          <w:p w14:paraId="0F2184A3" w14:textId="77777777" w:rsidR="005B0274" w:rsidRPr="00F86BB6" w:rsidRDefault="005B0274" w:rsidP="007E43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13EA257A" w14:textId="5693187A" w:rsidR="005B0274" w:rsidRPr="00F86BB6" w:rsidRDefault="005B0274" w:rsidP="007E43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นำท่านสู่ </w:t>
            </w:r>
            <w:r w:rsidRPr="00AC4CE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สวนสาธารณะตงหู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C4CEC">
              <w:rPr>
                <w:rFonts w:ascii="Sarabun" w:hAnsi="Sarabun" w:cs="Sarabun"/>
                <w:sz w:val="24"/>
                <w:szCs w:val="24"/>
                <w:cs/>
              </w:rPr>
              <w:t>ชมสวนน้ำโบราณสไตล์เจียงหนาน สะพานหิน ศาลากลางน้ำ บรรยากาศร่มรื่นรับลมสายๆ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จากนั้นนำท่านพิชิต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AC4CE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กำแพงเมืองโบราณไท่โจว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C4CEC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(Taizhou Prefectural City Wall)</w:t>
            </w:r>
            <w:r w:rsidRPr="00AC4CE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C4CEC">
              <w:rPr>
                <w:rFonts w:ascii="Sarabun" w:hAnsi="Sarabun" w:cs="Sarabun"/>
                <w:sz w:val="24"/>
                <w:szCs w:val="24"/>
                <w:cs/>
              </w:rPr>
              <w:t>ได้รับการยกย่องว่าเป็นหนึ่งในกำแพงเมืองโบราณที่ได้รับการอนุรักษ์ไว้อย่างดีเยี่ยมที่สุดแห่งหนึ่งของจีน และมีสมญานามที่รู้จักกันดีในหมู่นักท่องเที่ยวว่า</w:t>
            </w:r>
            <w:r w:rsidRPr="00AC4CE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C4CEC">
              <w:rPr>
                <w:rFonts w:ascii="Sarabun" w:hAnsi="Sarabun" w:cs="Sarabun"/>
                <w:b/>
                <w:bCs/>
                <w:sz w:val="24"/>
                <w:szCs w:val="24"/>
              </w:rPr>
              <w:t>"</w:t>
            </w:r>
            <w:r w:rsidRPr="00AC4CE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กำแพงเมืองจีนแห่งเจียงหนาน</w:t>
            </w:r>
            <w:r w:rsidRPr="006B70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</w:t>
            </w:r>
            <w:r w:rsidRPr="006B70C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(Jiangnan Great Wall)</w:t>
            </w:r>
            <w:r w:rsidRPr="00AC4CE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C4CEC">
              <w:rPr>
                <w:rFonts w:ascii="Sarabun" w:hAnsi="Sarabun" w:cs="Sarabun"/>
                <w:sz w:val="24"/>
                <w:szCs w:val="24"/>
                <w:cs/>
              </w:rPr>
              <w:t>หรือ "ปาต๋าหลิ่งแห่งภาคใต้"</w:t>
            </w:r>
          </w:p>
        </w:tc>
      </w:tr>
      <w:tr w:rsidR="007E434B" w:rsidRPr="00F86BB6" w14:paraId="04B80590" w14:textId="77777777" w:rsidTr="00FD5B7A">
        <w:trPr>
          <w:trHeight w:val="20"/>
          <w:jc w:val="center"/>
        </w:trPr>
        <w:tc>
          <w:tcPr>
            <w:tcW w:w="11057" w:type="dxa"/>
            <w:gridSpan w:val="2"/>
          </w:tcPr>
          <w:p w14:paraId="651F8180" w14:textId="7A2E03A7" w:rsidR="007E434B" w:rsidRPr="00F86BB6" w:rsidRDefault="007E434B" w:rsidP="007E43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04EB4CF" wp14:editId="588063B5">
                  <wp:extent cx="2339058" cy="3179445"/>
                  <wp:effectExtent l="0" t="0" r="4445" b="1905"/>
                  <wp:docPr id="15269890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98904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1232" cy="31959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B0274">
              <w:rPr>
                <w:noProof/>
              </w:rPr>
              <w:t xml:space="preserve"> </w:t>
            </w:r>
            <w:r w:rsidR="005B0274">
              <w:rPr>
                <w:noProof/>
              </w:rPr>
              <w:drawing>
                <wp:inline distT="0" distB="0" distL="0" distR="0" wp14:anchorId="7E1A33D2" wp14:editId="510DA150">
                  <wp:extent cx="2219325" cy="3180393"/>
                  <wp:effectExtent l="0" t="0" r="0" b="1270"/>
                  <wp:docPr id="1827587317" name="Picture 12" descr="หลินไห่ เมืองท่องเที่ยวที่เงียบสงบที่สุดที่ฉันไปเยือนในปีนี้! | Trip.com  หลินไห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หลินไห่ เมืองท่องเที่ยวที่เงียบสงบที่สุดที่ฉันไปเยือนในปีนี้! | Trip.com  หลินไห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3180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B0274">
              <w:rPr>
                <w:noProof/>
              </w:rPr>
              <w:t xml:space="preserve"> </w:t>
            </w:r>
            <w:r w:rsidR="005B0274">
              <w:rPr>
                <w:noProof/>
              </w:rPr>
              <w:drawing>
                <wp:inline distT="0" distB="0" distL="0" distR="0" wp14:anchorId="74B498C9" wp14:editId="4F563D4C">
                  <wp:extent cx="2247900" cy="3182620"/>
                  <wp:effectExtent l="0" t="0" r="0" b="0"/>
                  <wp:docPr id="4575175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7517526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707" cy="3183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34B" w:rsidRPr="00F86BB6" w14:paraId="0A50DCAE" w14:textId="77777777" w:rsidTr="00E37DBB">
        <w:trPr>
          <w:trHeight w:val="20"/>
          <w:jc w:val="center"/>
        </w:trPr>
        <w:tc>
          <w:tcPr>
            <w:tcW w:w="1560" w:type="dxa"/>
          </w:tcPr>
          <w:p w14:paraId="4CCF0351" w14:textId="77777777" w:rsidR="007E434B" w:rsidRPr="00F86BB6" w:rsidRDefault="007E434B" w:rsidP="007E43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3CBF19E3" w14:textId="17BDCDB4" w:rsidR="007E434B" w:rsidRPr="00EB3A32" w:rsidRDefault="005B0274" w:rsidP="007E43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</w:t>
            </w:r>
            <w:r w:rsidRPr="005B0274">
              <w:rPr>
                <w:rFonts w:ascii="Sarabun" w:hAnsi="Sarabun" w:cs="Sarabun"/>
                <w:sz w:val="24"/>
                <w:szCs w:val="24"/>
                <w:cs/>
              </w:rPr>
              <w:t xml:space="preserve">สัมผัสความยิ่งใหญ่ของ </w:t>
            </w:r>
            <w:r w:rsidRPr="005B027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วัดหลงซิงหลินไห่</w:t>
            </w:r>
            <w:r w:rsidRPr="005B0274">
              <w:rPr>
                <w:rFonts w:ascii="Sarabun" w:hAnsi="Sarabun" w:cs="Sarabun"/>
                <w:sz w:val="24"/>
                <w:szCs w:val="24"/>
                <w:cs/>
              </w:rPr>
              <w:t xml:space="preserve"> วัดโบราณสไตล์ราชวงศ์ถังที่หาชมได้ยากยิ่งในมณฑลเจ้อเจียง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B0274">
              <w:rPr>
                <w:rFonts w:ascii="Sarabun" w:hAnsi="Sarabun" w:cs="Sarabun"/>
                <w:sz w:val="24"/>
                <w:szCs w:val="24"/>
                <w:cs/>
              </w:rPr>
              <w:t xml:space="preserve">ย้อนรอยประวัติศาสตร์ ณ สถานปฏิบัติธรรมนิกายเทียนไท่ที่มีความสำคัญมาตั้งแต่สมัยถัง และยังเป็นจุดจำพรรษาเทศนาธรรมอันศักดิ์สิทธิ์ของพระภิกษุเจี้ยนเจินก่อนจาริกสู่ประเทศญี่ปุ่น ตัววัดได้รับการออกแบบอย่างวิจิตรบรรจงโดยสถาบันออกแบบสถาปัตยกรรมโบราณปักกิ่ง โดดเด่นด้วยเจดีย์สูงตระหง่านที่มองเห็นได้แต่ไกลจากใจกลางเมืองเก่า </w:t>
            </w:r>
            <w:r w:rsidRPr="005B02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ไฮไลท์สำคัญอยู่ที่</w:t>
            </w:r>
            <w:r w:rsidRPr="005B027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"</w:t>
            </w:r>
            <w:r w:rsidRPr="005B027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เจดีย์พันพระพุทธรูป"</w:t>
            </w:r>
            <w:r w:rsidRPr="005B027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5B0274">
              <w:rPr>
                <w:rFonts w:ascii="Sarabun" w:hAnsi="Sarabun" w:cs="Sarabun"/>
                <w:sz w:val="24"/>
                <w:szCs w:val="24"/>
                <w:cs/>
              </w:rPr>
              <w:t xml:space="preserve">สมบัติล้ำค่าอายุกว่า </w:t>
            </w:r>
            <w:r w:rsidRPr="005B0274">
              <w:rPr>
                <w:rFonts w:ascii="Sarabun" w:hAnsi="Sarabun" w:cs="Sarabun"/>
                <w:sz w:val="24"/>
                <w:szCs w:val="24"/>
              </w:rPr>
              <w:t xml:space="preserve">700 </w:t>
            </w:r>
            <w:r w:rsidRPr="005B0274">
              <w:rPr>
                <w:rFonts w:ascii="Sarabun" w:hAnsi="Sarabun" w:cs="Sarabun"/>
                <w:sz w:val="24"/>
                <w:szCs w:val="24"/>
                <w:cs/>
              </w:rPr>
              <w:t xml:space="preserve">ปีจากสมัยราชวงศ์หยวน ซึ่งหลงเหลือเพียง </w:t>
            </w:r>
            <w:r w:rsidRPr="005B0274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5B0274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5B0274">
              <w:rPr>
                <w:rFonts w:ascii="Sarabun" w:hAnsi="Sarabun" w:cs="Sarabun"/>
                <w:sz w:val="24"/>
                <w:szCs w:val="24"/>
              </w:rPr>
              <w:t xml:space="preserve">2 </w:t>
            </w:r>
            <w:r w:rsidRPr="005B0274">
              <w:rPr>
                <w:rFonts w:ascii="Sarabun" w:hAnsi="Sarabun" w:cs="Sarabun"/>
                <w:sz w:val="24"/>
                <w:szCs w:val="24"/>
                <w:cs/>
              </w:rPr>
              <w:t xml:space="preserve">แห่งของมณฑลเท่านั้น ตื่นตาไปกับความอัศจรรย์ของผนังอิฐเผาที่สลักรูปพระพุทธรูปอย่างประณีตงดงามรวม </w:t>
            </w:r>
            <w:r w:rsidRPr="005B0274">
              <w:rPr>
                <w:rFonts w:ascii="Sarabun" w:hAnsi="Sarabun" w:cs="Sarabun"/>
                <w:sz w:val="24"/>
                <w:szCs w:val="24"/>
              </w:rPr>
              <w:t xml:space="preserve">1,003 </w:t>
            </w:r>
            <w:r w:rsidRPr="005B0274">
              <w:rPr>
                <w:rFonts w:ascii="Sarabun" w:hAnsi="Sarabun" w:cs="Sarabun"/>
                <w:sz w:val="24"/>
                <w:szCs w:val="24"/>
                <w:cs/>
              </w:rPr>
              <w:t>องค์รอบตัวเจดีย์หกด้านห้าชั้น</w:t>
            </w:r>
            <w:r w:rsidRPr="005B0274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7E434B" w:rsidRPr="00F86BB6" w14:paraId="5373759F" w14:textId="77777777" w:rsidTr="00B20423">
        <w:trPr>
          <w:trHeight w:val="20"/>
          <w:jc w:val="center"/>
        </w:trPr>
        <w:tc>
          <w:tcPr>
            <w:tcW w:w="11057" w:type="dxa"/>
            <w:gridSpan w:val="2"/>
          </w:tcPr>
          <w:p w14:paraId="79DDF7AC" w14:textId="0A242461" w:rsidR="007E434B" w:rsidRPr="00473228" w:rsidRDefault="007E434B" w:rsidP="007E43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9AB8A3D" wp14:editId="644AA30B">
                  <wp:extent cx="2231154" cy="3028421"/>
                  <wp:effectExtent l="0" t="0" r="0" b="635"/>
                  <wp:docPr id="1774670224" name="Picture 16" descr="บรรยากาศอันมีชีวิตชีวาของเมืองโบราณบนถนนจื่อหยางในหลินไห่ | Trip.com หลินไห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บรรยากาศอันมีชีวิตชีวาของเมืองโบราณบนถนนจื่อหยางในหลินไห่ | Trip.com หลินไห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408" cy="3038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0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56E6F60" wp14:editId="64A8EF93">
                  <wp:extent cx="2171700" cy="3028315"/>
                  <wp:effectExtent l="0" t="0" r="0" b="635"/>
                  <wp:docPr id="83310769" name="Picture 17" descr="紫阳街历史街区(临海市) - 旅游景点点评- Tripadvis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紫阳街历史街区(临海市) - 旅游景点点评- Tripadviso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6" r="836" b="106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0975" cy="3041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sz w:val="20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75FFF50" wp14:editId="65D7867B">
                  <wp:extent cx="2381250" cy="3028256"/>
                  <wp:effectExtent l="0" t="0" r="0" b="1270"/>
                  <wp:docPr id="1273249364" name="Picture 18" descr="什么是紫阳古街？ - 知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什么是紫阳古街？ - 知乎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1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335" cy="304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34B" w:rsidRPr="00F86BB6" w14:paraId="37F7A699" w14:textId="77777777" w:rsidTr="00E37DBB">
        <w:trPr>
          <w:trHeight w:val="20"/>
          <w:jc w:val="center"/>
        </w:trPr>
        <w:tc>
          <w:tcPr>
            <w:tcW w:w="1560" w:type="dxa"/>
          </w:tcPr>
          <w:p w14:paraId="6F35E128" w14:textId="77777777" w:rsidR="007E434B" w:rsidRPr="00F86BB6" w:rsidRDefault="007E434B" w:rsidP="007E43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010BACFA" w14:textId="5CC0E5BB" w:rsidR="007E434B" w:rsidRDefault="007E434B" w:rsidP="007E43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21213">
              <w:rPr>
                <w:rFonts w:ascii="Sarabun" w:hAnsi="Sarabun" w:cs="Sarabun" w:hint="cs"/>
                <w:sz w:val="24"/>
                <w:szCs w:val="24"/>
                <w:cs/>
              </w:rPr>
              <w:t>นำท่านสู่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B2121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ถนนโบราณจื่อหยาง (</w:t>
            </w:r>
            <w:r w:rsidRPr="00B21213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Ziyang Ancient Street)</w:t>
            </w:r>
            <w:r w:rsidRPr="00B2121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21213">
              <w:rPr>
                <w:rFonts w:ascii="Sarabun" w:hAnsi="Sarabun" w:cs="Sarabun"/>
                <w:sz w:val="24"/>
                <w:szCs w:val="24"/>
                <w:cs/>
              </w:rPr>
              <w:t>เป็นหนึ่งในถนนสายประวัติศาสตร์และวัฒนธรรมที่มีชื่อเสียงระดับชาติ และได้รับการขนานนามว่าเป็นหนึ่งในถนนสายเก่าแก่</w:t>
            </w:r>
            <w:r w:rsidRPr="00B2121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21213">
              <w:rPr>
                <w:rFonts w:ascii="Sarabun" w:hAnsi="Sarabun" w:cs="Sarabun"/>
                <w:b/>
                <w:bCs/>
                <w:sz w:val="24"/>
                <w:szCs w:val="24"/>
              </w:rPr>
              <w:t>"</w:t>
            </w:r>
            <w:r w:rsidRPr="00B2121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ที่ยังมีชีวิต"</w:t>
            </w:r>
            <w:r w:rsidRPr="00B2121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21213">
              <w:rPr>
                <w:rFonts w:ascii="Sarabun" w:hAnsi="Sarabun" w:cs="Sarabun"/>
                <w:sz w:val="24"/>
                <w:szCs w:val="24"/>
                <w:cs/>
              </w:rPr>
              <w:t>ไม่กี่แห่งในจีน</w:t>
            </w:r>
            <w:r w:rsidRPr="00B2121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21213">
              <w:rPr>
                <w:rFonts w:ascii="Sarabun" w:hAnsi="Sarabun" w:cs="Sarabun"/>
                <w:sz w:val="24"/>
                <w:szCs w:val="24"/>
                <w:cs/>
              </w:rPr>
              <w:t>เนื่องจากยังคงมีผู้อยู่อาศัยและดำเนินวิถีชีวิตดั้งเดิมควบคู่ไปกับการค้าขายใน</w:t>
            </w:r>
            <w:r w:rsidRPr="00B21213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ปัจจุบัน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มีร้าน</w:t>
            </w:r>
            <w:r w:rsidRPr="007E434B">
              <w:rPr>
                <w:rFonts w:ascii="Sarabun" w:hAnsi="Sarabun" w:cs="Sarabun"/>
                <w:sz w:val="24"/>
                <w:szCs w:val="24"/>
                <w:cs/>
              </w:rPr>
              <w:t>ขนมและของกินเล่นท้องถิ่น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ตลอดสองข้างทาง ร้านอาหาร ร้านน้ำชาและคาเฟ่สไตล์จีน ร้านของที่ระลึก และยังสามารถถ่ายรูปเก็บเป็นความทรงจำดีๆ ได้อีกด้วย</w:t>
            </w:r>
          </w:p>
        </w:tc>
      </w:tr>
      <w:tr w:rsidR="007E434B" w:rsidRPr="00F86BB6" w14:paraId="6A9393B8" w14:textId="77777777" w:rsidTr="007E434B">
        <w:trPr>
          <w:trHeight w:val="20"/>
          <w:jc w:val="center"/>
        </w:trPr>
        <w:tc>
          <w:tcPr>
            <w:tcW w:w="1560" w:type="dxa"/>
            <w:shd w:val="clear" w:color="auto" w:fill="EAF1DD" w:themeFill="accent3" w:themeFillTint="33"/>
          </w:tcPr>
          <w:p w14:paraId="23CF6C22" w14:textId="6C1FCFD4" w:rsidR="007E434B" w:rsidRPr="00F86BB6" w:rsidRDefault="007E434B" w:rsidP="007E43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  <w:shd w:val="clear" w:color="auto" w:fill="EAF1DD" w:themeFill="accent3" w:themeFillTint="33"/>
          </w:tcPr>
          <w:p w14:paraId="67740FEB" w14:textId="45BC83F9" w:rsidR="007E434B" w:rsidRPr="00F86BB6" w:rsidRDefault="007E434B" w:rsidP="007E43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</w:pPr>
            <w:r w:rsidRPr="00E427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7E434B" w:rsidRPr="00F86BB6" w14:paraId="53E22BF4" w14:textId="77777777" w:rsidTr="00E37DBB">
        <w:trPr>
          <w:trHeight w:val="20"/>
          <w:jc w:val="center"/>
        </w:trPr>
        <w:tc>
          <w:tcPr>
            <w:tcW w:w="1560" w:type="dxa"/>
          </w:tcPr>
          <w:p w14:paraId="2348296C" w14:textId="77777777" w:rsidR="007E434B" w:rsidRPr="00F86BB6" w:rsidRDefault="007E434B" w:rsidP="007E43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2269E77B" w14:textId="0D44E715" w:rsidR="007E434B" w:rsidRPr="00E92554" w:rsidRDefault="007E434B" w:rsidP="007E43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นำท่านออกเดินทางสู่ </w:t>
            </w:r>
            <w:r w:rsidRPr="007E434B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เซี่ยงไฮ้</w:t>
            </w:r>
            <w:r w:rsidR="00E7090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(</w:t>
            </w:r>
            <w:r w:rsidR="00E70904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Shanghai</w:t>
            </w:r>
            <w:r w:rsidR="00E7090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EB3A32">
              <w:rPr>
                <w:rFonts w:ascii="Sarabun" w:hAnsi="Sarabun" w:cs="Sarabun" w:hint="cs"/>
                <w:sz w:val="24"/>
                <w:szCs w:val="24"/>
                <w:cs/>
              </w:rPr>
              <w:t xml:space="preserve">(ระยะทางประมาณ </w:t>
            </w:r>
            <w:r w:rsidR="006B2FBB">
              <w:rPr>
                <w:rFonts w:ascii="Sarabun" w:hAnsi="Sarabun" w:cs="Sarabun" w:hint="cs"/>
                <w:sz w:val="24"/>
                <w:szCs w:val="24"/>
                <w:cs/>
              </w:rPr>
              <w:t>320</w:t>
            </w:r>
            <w:r w:rsidRPr="00EB3A32">
              <w:rPr>
                <w:rFonts w:ascii="Sarabun" w:hAnsi="Sarabun" w:cs="Sarabun" w:hint="cs"/>
                <w:sz w:val="24"/>
                <w:szCs w:val="24"/>
                <w:cs/>
              </w:rPr>
              <w:t xml:space="preserve"> กม/ ประมาณ </w:t>
            </w:r>
            <w:r w:rsidR="006B2FBB"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  <w:r w:rsidRPr="00EB3A32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</w:t>
            </w:r>
            <w:r w:rsidRPr="007E434B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>มหานครที่ใหญ่ที่สุดของประเทศจีนที่ได้รับการพัฒนาจนถูกขนานนามว่า “ปารีส ตะวันออก” เป็นศูนย์กลางการคมนาคมและเศรษฐกิจทางภาคตะวันออกเฉียงใต้ มีพื้นที่ 6</w:t>
            </w:r>
            <w:r w:rsidRPr="0019302D">
              <w:rPr>
                <w:rFonts w:ascii="Sarabun" w:hAnsi="Sarabun" w:cs="Sarabun"/>
                <w:sz w:val="24"/>
                <w:szCs w:val="24"/>
              </w:rPr>
              <w:t>,</w:t>
            </w:r>
            <w:r w:rsidRPr="0019302D">
              <w:rPr>
                <w:rFonts w:ascii="Sarabun" w:hAnsi="Sarabun" w:cs="Sarabun"/>
                <w:sz w:val="24"/>
                <w:szCs w:val="24"/>
                <w:cs/>
              </w:rPr>
              <w:t xml:space="preserve">200 ตร.กม. มีประชากรประมาณ 14 ล้านคน เป็นเมืองท่าพาณิชย์ขนาดใหญ่แห่งทะเลจีนใต้   </w:t>
            </w:r>
          </w:p>
        </w:tc>
      </w:tr>
      <w:tr w:rsidR="006B2FBB" w:rsidRPr="00F86BB6" w14:paraId="1CF27F5E" w14:textId="77777777" w:rsidTr="00631CDB">
        <w:trPr>
          <w:trHeight w:val="20"/>
          <w:jc w:val="center"/>
        </w:trPr>
        <w:tc>
          <w:tcPr>
            <w:tcW w:w="11057" w:type="dxa"/>
            <w:gridSpan w:val="2"/>
          </w:tcPr>
          <w:p w14:paraId="30F75E89" w14:textId="7DE59F36" w:rsidR="006B2FBB" w:rsidRDefault="006B2FBB" w:rsidP="007E43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7F7E9BB" wp14:editId="77616837">
                  <wp:extent cx="6943725" cy="3057525"/>
                  <wp:effectExtent l="0" t="0" r="9525" b="9525"/>
                  <wp:docPr id="291615591" name="Picture 22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AI gener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58" b="179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3725" cy="305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34B" w:rsidRPr="00F86BB6" w14:paraId="558FDAA0" w14:textId="77777777" w:rsidTr="00E37DBB">
        <w:trPr>
          <w:trHeight w:val="20"/>
          <w:jc w:val="center"/>
        </w:trPr>
        <w:tc>
          <w:tcPr>
            <w:tcW w:w="1560" w:type="dxa"/>
          </w:tcPr>
          <w:p w14:paraId="3A96E285" w14:textId="77777777" w:rsidR="007E434B" w:rsidRPr="00F86BB6" w:rsidRDefault="007E434B" w:rsidP="007E43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497" w:type="dxa"/>
          </w:tcPr>
          <w:p w14:paraId="0119173C" w14:textId="77777777" w:rsidR="007E434B" w:rsidRDefault="007E434B" w:rsidP="007E43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925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Holiday Inn Express Shanghai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925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E925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E925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E9255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F3AB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  <w:p w14:paraId="497CD8A4" w14:textId="79CB2360" w:rsidR="007E434B" w:rsidRPr="00CF6AB5" w:rsidRDefault="007E434B" w:rsidP="007E43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7E434B" w:rsidRPr="00E9119F" w14:paraId="2A324974" w14:textId="77777777" w:rsidTr="002160FD">
        <w:trPr>
          <w:trHeight w:val="20"/>
          <w:jc w:val="center"/>
        </w:trPr>
        <w:tc>
          <w:tcPr>
            <w:tcW w:w="1560" w:type="dxa"/>
            <w:shd w:val="clear" w:color="auto" w:fill="E36C0A" w:themeFill="accent6" w:themeFillShade="BF"/>
          </w:tcPr>
          <w:p w14:paraId="108382EC" w14:textId="77777777" w:rsidR="007E434B" w:rsidRPr="002160FD" w:rsidRDefault="007E434B" w:rsidP="007E434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9497" w:type="dxa"/>
            <w:shd w:val="clear" w:color="auto" w:fill="E36C0A" w:themeFill="accent6" w:themeFillShade="BF"/>
          </w:tcPr>
          <w:p w14:paraId="20424A8A" w14:textId="233D99C9" w:rsidR="007E434B" w:rsidRPr="002160FD" w:rsidRDefault="006B2FBB" w:rsidP="007E43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North Bund Greenland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Starbucks Reserve Roastery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ตึกเรือ </w:t>
            </w:r>
            <w:r w:rsidRPr="002160FD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</w:rPr>
              <w:t>LV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ตรอกจางหยวน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160FD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</w:rPr>
              <w:t>ถนนหวยไห่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(S</w:t>
            </w:r>
            <w:r w:rsidRPr="002160FD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</w:rPr>
              <w:t>ong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M</w:t>
            </w:r>
            <w:r w:rsidRPr="002160FD">
              <w:rPr>
                <w:rFonts w:ascii="Sarabun" w:hAnsi="Sarabun" w:cs="Sarabun" w:hint="eastAsia"/>
                <w:b/>
                <w:bCs/>
                <w:color w:val="FFFFFF" w:themeColor="background1"/>
                <w:sz w:val="28"/>
              </w:rPr>
              <w:t>ont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)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–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ถนนนานกิง</w:t>
            </w:r>
          </w:p>
        </w:tc>
      </w:tr>
      <w:tr w:rsidR="007E434B" w:rsidRPr="00F86BB6" w14:paraId="78CEDD76" w14:textId="77777777" w:rsidTr="00E37DBB">
        <w:trPr>
          <w:trHeight w:val="20"/>
          <w:jc w:val="center"/>
        </w:trPr>
        <w:tc>
          <w:tcPr>
            <w:tcW w:w="1560" w:type="dxa"/>
          </w:tcPr>
          <w:p w14:paraId="6638BF41" w14:textId="77777777" w:rsidR="007E434B" w:rsidRPr="00F86BB6" w:rsidRDefault="007E434B" w:rsidP="007E43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2A0E11D5" w14:textId="6AB1134E" w:rsidR="007E434B" w:rsidRPr="00F86BB6" w:rsidRDefault="007E434B" w:rsidP="007E43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6B2FBB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5</w:t>
            </w:r>
            <w:r w:rsidRPr="00E9119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)</w:t>
            </w:r>
          </w:p>
        </w:tc>
      </w:tr>
      <w:tr w:rsidR="006B2FBB" w:rsidRPr="00F86BB6" w14:paraId="5A714B73" w14:textId="77777777" w:rsidTr="005209D4">
        <w:trPr>
          <w:trHeight w:val="20"/>
          <w:jc w:val="center"/>
        </w:trPr>
        <w:tc>
          <w:tcPr>
            <w:tcW w:w="11057" w:type="dxa"/>
            <w:gridSpan w:val="2"/>
          </w:tcPr>
          <w:p w14:paraId="6E0BEC33" w14:textId="5F626CFF" w:rsidR="006B2FBB" w:rsidRPr="00F86BB6" w:rsidRDefault="006B2FBB" w:rsidP="007E434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55508">
              <w:rPr>
                <w:rFonts w:ascii="Sarabun" w:hAnsi="Sarabun" w:cs="Sarabun"/>
                <w:b/>
                <w:bCs/>
                <w:noProof/>
                <w:color w:val="0000FF"/>
                <w:cs/>
              </w:rPr>
              <w:drawing>
                <wp:inline distT="0" distB="0" distL="0" distR="0" wp14:anchorId="5DFC6B0C" wp14:editId="67D0E5F5">
                  <wp:extent cx="6943725" cy="3019425"/>
                  <wp:effectExtent l="0" t="0" r="9525" b="9525"/>
                  <wp:docPr id="1485026421" name="Picture 1485026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7241"/>
                          <a:stretch/>
                        </pic:blipFill>
                        <pic:spPr bwMode="auto">
                          <a:xfrm>
                            <a:off x="0" y="0"/>
                            <a:ext cx="6943725" cy="301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434B" w:rsidRPr="00F86BB6" w14:paraId="120BCE67" w14:textId="77777777" w:rsidTr="00E37DBB">
        <w:trPr>
          <w:trHeight w:val="592"/>
          <w:jc w:val="center"/>
        </w:trPr>
        <w:tc>
          <w:tcPr>
            <w:tcW w:w="1560" w:type="dxa"/>
          </w:tcPr>
          <w:p w14:paraId="3312E3D7" w14:textId="77777777" w:rsidR="007E434B" w:rsidRPr="00F86BB6" w:rsidRDefault="007E434B" w:rsidP="007E434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76BB7F33" w14:textId="15C8FE7C" w:rsidR="007E434B" w:rsidRPr="00F86BB6" w:rsidRDefault="006B2FBB" w:rsidP="007E434B">
            <w:pPr>
              <w:tabs>
                <w:tab w:val="left" w:pos="5084"/>
              </w:tabs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</w:rPr>
            </w:pPr>
            <w:r w:rsidRPr="0087356B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Pr="0087356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NORTH BUND GREEN LAND</w:t>
            </w:r>
            <w:r w:rsidRPr="0087356B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87356B">
              <w:rPr>
                <w:rFonts w:ascii="Sarabun" w:hAnsi="Sarabun" w:cs="Sarabun" w:hint="cs"/>
                <w:sz w:val="24"/>
                <w:szCs w:val="24"/>
                <w:cs/>
              </w:rPr>
              <w:t>เป็นสวนสาธารณะริมแม่น้ำหวงผู่ และยังเป็นท่าเรือสำราญ สวนสาธารณะแห่งนี้มีต้นไม้ที่ให้ความร่มรื่น ดอกไม้ที่ให้ความสดใส และประติมากรรมรูปทรงหยดน้ำ ไฮไลท์ของที่นี่คือ เป็นจุดชมวิวที่สามารถถ่ายรูปหอไข่มุก</w:t>
            </w:r>
          </w:p>
        </w:tc>
      </w:tr>
      <w:tr w:rsidR="007E434B" w:rsidRPr="00F86BB6" w14:paraId="25523C48" w14:textId="77777777" w:rsidTr="0044507D">
        <w:trPr>
          <w:trHeight w:val="592"/>
          <w:jc w:val="center"/>
        </w:trPr>
        <w:tc>
          <w:tcPr>
            <w:tcW w:w="11057" w:type="dxa"/>
            <w:gridSpan w:val="2"/>
          </w:tcPr>
          <w:p w14:paraId="12B42DEB" w14:textId="7BFD4548" w:rsidR="007E434B" w:rsidRPr="00DA041F" w:rsidRDefault="006B2FBB" w:rsidP="007E434B">
            <w:pPr>
              <w:tabs>
                <w:tab w:val="left" w:pos="5084"/>
              </w:tabs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24180D67" wp14:editId="49C6FB10">
                  <wp:extent cx="2886075" cy="1771650"/>
                  <wp:effectExtent l="0" t="0" r="9525" b="0"/>
                  <wp:docPr id="132586705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6859" cy="18089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C1735E0" wp14:editId="017AC6F8">
                  <wp:extent cx="1866900" cy="1777365"/>
                  <wp:effectExtent l="0" t="0" r="0" b="0"/>
                  <wp:docPr id="1814425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4425946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300" cy="17986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E57C75A" wp14:editId="4887ACA0">
                  <wp:extent cx="2040999" cy="1778635"/>
                  <wp:effectExtent l="0" t="0" r="0" b="0"/>
                  <wp:docPr id="11159072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1561875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333" cy="1833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FBB" w:rsidRPr="00F86BB6" w14:paraId="1FC5AF64" w14:textId="77777777" w:rsidTr="00E37DBB">
        <w:trPr>
          <w:trHeight w:val="20"/>
          <w:jc w:val="center"/>
        </w:trPr>
        <w:tc>
          <w:tcPr>
            <w:tcW w:w="1560" w:type="dxa"/>
          </w:tcPr>
          <w:p w14:paraId="6D337B91" w14:textId="77777777" w:rsidR="006B2FBB" w:rsidRPr="00837737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6B1856C5" w14:textId="11806D04" w:rsidR="006B2FBB" w:rsidRPr="00837737" w:rsidRDefault="006B2FBB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416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นำท่านเดินทางสู่ </w:t>
            </w:r>
            <w:r w:rsidRPr="00441696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ร้าน </w:t>
            </w:r>
            <w:r w:rsidRPr="00441696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Starbucks Reserve Roastery</w:t>
            </w:r>
            <w:r w:rsidRPr="00441696">
              <w:rPr>
                <w:rFonts w:ascii="Sarabun" w:eastAsia="Arial Unicode MS" w:hAnsi="Sarabun" w:cs="Sarabun" w:hint="cs"/>
                <w:noProof/>
                <w:color w:val="C00000"/>
                <w:sz w:val="24"/>
                <w:szCs w:val="24"/>
                <w:cs/>
              </w:rPr>
              <w:t xml:space="preserve"> </w:t>
            </w:r>
            <w:r w:rsidRPr="004416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เคยเป็นร้าน</w:t>
            </w:r>
            <w:r w:rsidRPr="004416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สตาร์บัคส์สาขาที่ใหญ่ที่สุดในโลกใหญ่กว่าสาขาปกติถึง 300 เท่า </w:t>
            </w:r>
            <w:r w:rsidRPr="004416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และ</w:t>
            </w:r>
            <w:r w:rsidRPr="004416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ใส่ใจทุกรายละเอียด</w:t>
            </w:r>
            <w:r w:rsidRPr="004416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ที่</w:t>
            </w:r>
            <w:r w:rsidRPr="00441696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คอกาแฟไม่ควรพลาดเด็ดขาดภายในกว้างขวาง ยิ่งใหญ่อลังการมาก มีถังคั่วกาแฟสูงเท่าตึกสองชั้นมีบาร์กาแฟยาวมาก ที่นี่มีเมนูเครื่องดื่มหลากหลายและมีเมนูเฉพาะที่มีแค่ที่สาขานี้สาขาเดียวเท่านั้น</w:t>
            </w:r>
            <w:r w:rsidRPr="00441696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>อีกด้วย</w:t>
            </w:r>
          </w:p>
        </w:tc>
      </w:tr>
      <w:tr w:rsidR="006B2FBB" w:rsidRPr="00F86BB6" w14:paraId="0EA37323" w14:textId="77777777" w:rsidTr="009711EC">
        <w:trPr>
          <w:trHeight w:val="20"/>
          <w:jc w:val="center"/>
        </w:trPr>
        <w:tc>
          <w:tcPr>
            <w:tcW w:w="11057" w:type="dxa"/>
            <w:gridSpan w:val="2"/>
          </w:tcPr>
          <w:p w14:paraId="6E1AA11B" w14:textId="6B5E21F5" w:rsidR="006B2FBB" w:rsidRPr="006B2FBB" w:rsidRDefault="006B2FBB" w:rsidP="006B2FBB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1549A7B3" wp14:editId="5B53C8C3">
                  <wp:extent cx="6981190" cy="3333750"/>
                  <wp:effectExtent l="0" t="0" r="0" b="0"/>
                  <wp:docPr id="1712575994" name="Picture 1712575994" descr="Louis Vuitton opens ship-inspired concept store in Shanghai - Inside Retail  A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uis Vuitton opens ship-inspired concept store in Shanghai - Inside Retail  A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rightnessContrast bright="34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7425" cy="3346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FBB" w:rsidRPr="00F86BB6" w14:paraId="1F1D2F58" w14:textId="77777777" w:rsidTr="00E37DBB">
        <w:trPr>
          <w:trHeight w:val="20"/>
          <w:jc w:val="center"/>
        </w:trPr>
        <w:tc>
          <w:tcPr>
            <w:tcW w:w="1560" w:type="dxa"/>
          </w:tcPr>
          <w:p w14:paraId="2F84AF9A" w14:textId="77777777" w:rsidR="006B2FBB" w:rsidRPr="00837737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10516F08" w14:textId="6E2FB358" w:rsidR="006B2FBB" w:rsidRPr="00837737" w:rsidRDefault="006B2FBB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C1491"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จากนั้นนำท่านถ่ายรูปเช็คอิน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แลนด์มาร์ก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แห่ง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ใหม่ล่าสุด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ของเซี่ยงไฮ้ เปิดตัวเมื่อวันที่ 26 มิถุนายนที่ผ่านมา นั่นคือ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 xml:space="preserve">The Louis </w:t>
            </w:r>
            <w:r w:rsidRPr="00CC1491">
              <w:rPr>
                <w:rFonts w:ascii="Sarabun" w:hAnsi="Sarabun" w:cs="Sarabun" w:hint="cs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หรือ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 xml:space="preserve">ตึกเรือ </w:t>
            </w:r>
            <w:r w:rsidRPr="00CC1491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Louis Vuitton</w:t>
            </w:r>
            <w:r w:rsidRPr="00CC1491">
              <w:rPr>
                <w:rFonts w:ascii="Sarabun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ซึ่ง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ถูก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ออกแบบเป็นเรือสำราญ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>สุด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หรู ตั้งอยู่หน้า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HKRI Taikoo Hui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 xml:space="preserve">ย่าน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West Nanjing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แหล่งช้อปปิ้งชื่อดังของเซี่ยงไฮ้</w:t>
            </w:r>
            <w:r>
              <w:rPr>
                <w:rFonts w:ascii="Sarabun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ภายในรวมครบทั้งร้านค้า นิทรรศการ เวิร์กช็อป และ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t>Le Café Louis Vuitton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  <w:r w:rsidRPr="00CC1491">
              <w:rPr>
                <w:rFonts w:ascii="Sarabun" w:hAnsi="Sarabun" w:cs="Sarabun"/>
                <w:noProof/>
                <w:sz w:val="24"/>
                <w:szCs w:val="24"/>
                <w:cs/>
              </w:rPr>
              <w:t>ร้านอาหารแห่งแรกของแบรนด์ในเซี่ยงไฮ้ พร้อมมุมถ่ายรูปสุดล้ำทั่วอาคาร</w:t>
            </w:r>
          </w:p>
        </w:tc>
      </w:tr>
      <w:tr w:rsidR="006B2FBB" w:rsidRPr="00F86BB6" w14:paraId="4E09D5B4" w14:textId="77777777" w:rsidTr="00E37DBB">
        <w:trPr>
          <w:trHeight w:val="20"/>
          <w:jc w:val="center"/>
        </w:trPr>
        <w:tc>
          <w:tcPr>
            <w:tcW w:w="1560" w:type="dxa"/>
          </w:tcPr>
          <w:p w14:paraId="21DADC34" w14:textId="7ED3EAAF" w:rsidR="006B2FBB" w:rsidRPr="00837737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7" w:type="dxa"/>
          </w:tcPr>
          <w:p w14:paraId="643E8890" w14:textId="57E7C4BB" w:rsidR="006B2FBB" w:rsidRPr="00CC1491" w:rsidRDefault="006B2FBB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6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</w:p>
        </w:tc>
      </w:tr>
      <w:tr w:rsidR="006B2FBB" w:rsidRPr="00F86BB6" w14:paraId="0495A930" w14:textId="77777777" w:rsidTr="00E37DBB">
        <w:trPr>
          <w:trHeight w:val="20"/>
          <w:jc w:val="center"/>
        </w:trPr>
        <w:tc>
          <w:tcPr>
            <w:tcW w:w="1560" w:type="dxa"/>
          </w:tcPr>
          <w:p w14:paraId="0FE41CC5" w14:textId="77777777" w:rsidR="006B2FBB" w:rsidRPr="00837737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3D3064BE" w14:textId="20118BBF" w:rsidR="006B2FBB" w:rsidRPr="00CC1491" w:rsidRDefault="006B2FBB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FB33D6">
              <w:rPr>
                <w:rFonts w:ascii="Sarabun" w:hAnsi="Sarabun" w:cs="Sarabun" w:hint="cs"/>
                <w:szCs w:val="24"/>
                <w:cs/>
              </w:rPr>
              <w:t xml:space="preserve">นำท่านเดินทางสู่ </w:t>
            </w:r>
            <w:r w:rsidRPr="00FF04CB">
              <w:rPr>
                <w:rFonts w:ascii="Sarabun" w:hAnsi="Sarabun" w:cs="Sarabun"/>
                <w:b/>
                <w:bCs/>
                <w:color w:val="C00000"/>
                <w:szCs w:val="24"/>
                <w:cs/>
              </w:rPr>
              <w:t xml:space="preserve">ตรอกจางหยวน </w:t>
            </w:r>
            <w:r>
              <w:rPr>
                <w:rFonts w:ascii="Sarabun" w:hAnsi="Sarabun" w:cs="Sarabun" w:hint="cs"/>
                <w:szCs w:val="24"/>
                <w:cs/>
              </w:rPr>
              <w:t>ที่กำลังเป็นกระแสอยู่ขณะนี้ เพราะที่นี่</w:t>
            </w:r>
            <w:r w:rsidRPr="00FF04CB">
              <w:rPr>
                <w:rFonts w:ascii="Sarabun" w:hAnsi="Sarabun" w:cs="Sarabun"/>
                <w:szCs w:val="24"/>
                <w:cs/>
              </w:rPr>
              <w:t>ไม่ได้เป็นเพียงตรอกธรรมดา แต่เป็นแลนด์มาร์คที่มีชีวิตชีวาที่สุดแห่งหนึ่งในเซี่ยงไฮ้ปัจจุบัน ซึ่งรวบรวมเสน่ห์ของ "เซี่ยง</w:t>
            </w:r>
            <w:r w:rsidRPr="00FF04CB">
              <w:rPr>
                <w:rFonts w:ascii="Sarabun" w:hAnsi="Sarabun" w:cs="Sarabun"/>
                <w:szCs w:val="24"/>
                <w:cs/>
              </w:rPr>
              <w:lastRenderedPageBreak/>
              <w:t>ไฮ้เก่า" และ "ความหรูหราสมัยใหม่" ไว้ด้วยกันได้อย่างลงตัว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</w:t>
            </w:r>
            <w:r w:rsidRPr="00FF04CB">
              <w:rPr>
                <w:rFonts w:ascii="Sarabun" w:hAnsi="Sarabun" w:cs="Sarabun"/>
                <w:szCs w:val="24"/>
                <w:cs/>
              </w:rPr>
              <w:t>จางหยวนขึ้นชื่อว่าเป็นแหล่งรวมอาคารแบบ</w:t>
            </w:r>
            <w:r w:rsidRPr="00FF04CB">
              <w:rPr>
                <w:rFonts w:ascii="Sarabun" w:hAnsi="Sarabun" w:cs="Sarabun"/>
                <w:szCs w:val="24"/>
              </w:rPr>
              <w:t xml:space="preserve"> </w:t>
            </w:r>
            <w:r w:rsidRPr="00FF04CB">
              <w:rPr>
                <w:rFonts w:ascii="Sarabun" w:hAnsi="Sarabun" w:cs="Sarabun"/>
                <w:szCs w:val="24"/>
                <w:cs/>
              </w:rPr>
              <w:t>สือคู่เหมิน</w:t>
            </w:r>
            <w:r w:rsidRPr="00FF04CB">
              <w:rPr>
                <w:rFonts w:ascii="Sarabun" w:hAnsi="Sarabun" w:cs="Sarabun"/>
                <w:szCs w:val="24"/>
              </w:rPr>
              <w:t xml:space="preserve"> (</w:t>
            </w:r>
            <w:r w:rsidRPr="00FF04CB">
              <w:rPr>
                <w:rFonts w:ascii="Sarabun" w:hAnsi="Sarabun" w:cs="Sarabun"/>
                <w:szCs w:val="24"/>
                <w:cs/>
              </w:rPr>
              <w:t xml:space="preserve">บ้านอิฐแดงที่มีประตูหินเป็นเอกลักษณ์) ที่ได้รับการอนุรักษ์ไว้อย่างสมบูรณ์และมีขนาดใหญ่ที่สุดในเซี่ยงไฮ้ โดยมีอาคารประวัติศาสตร์กว่า </w:t>
            </w:r>
            <w:r w:rsidRPr="00FF04CB">
              <w:rPr>
                <w:rFonts w:ascii="Sarabun" w:hAnsi="Sarabun" w:cs="Sarabun"/>
                <w:szCs w:val="24"/>
              </w:rPr>
              <w:t xml:space="preserve">42 </w:t>
            </w:r>
            <w:r w:rsidRPr="00FF04CB">
              <w:rPr>
                <w:rFonts w:ascii="Sarabun" w:hAnsi="Sarabun" w:cs="Sarabun"/>
                <w:szCs w:val="24"/>
                <w:cs/>
              </w:rPr>
              <w:t xml:space="preserve">หลังที่มีสไตล์แตกต่างกันถึง </w:t>
            </w:r>
            <w:r w:rsidRPr="00FF04CB">
              <w:rPr>
                <w:rFonts w:ascii="Sarabun" w:hAnsi="Sarabun" w:cs="Sarabun"/>
                <w:szCs w:val="24"/>
              </w:rPr>
              <w:t xml:space="preserve">28 </w:t>
            </w:r>
            <w:r w:rsidRPr="00FF04CB">
              <w:rPr>
                <w:rFonts w:ascii="Sarabun" w:hAnsi="Sarabun" w:cs="Sarabun"/>
                <w:szCs w:val="24"/>
                <w:cs/>
              </w:rPr>
              <w:t>แบบ ทำให้ที่นี่ถูกขนานนามว่าเป็น "พิพิธภัณฑ์สถาปัตยกรรมที่มีชีวิต"</w:t>
            </w:r>
          </w:p>
        </w:tc>
      </w:tr>
      <w:tr w:rsidR="006B2FBB" w:rsidRPr="00F86BB6" w14:paraId="06CBD798" w14:textId="77777777" w:rsidTr="00FB4C0E">
        <w:trPr>
          <w:trHeight w:val="20"/>
          <w:jc w:val="center"/>
        </w:trPr>
        <w:tc>
          <w:tcPr>
            <w:tcW w:w="11057" w:type="dxa"/>
            <w:gridSpan w:val="2"/>
          </w:tcPr>
          <w:p w14:paraId="33C77B24" w14:textId="16A543E0" w:rsidR="006B2FBB" w:rsidRPr="00CC1491" w:rsidRDefault="006B2FBB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B67C41"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5D2997F4" wp14:editId="5C045851">
                  <wp:extent cx="6925310" cy="2990850"/>
                  <wp:effectExtent l="0" t="0" r="8890" b="0"/>
                  <wp:docPr id="7190346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903460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5310" cy="2990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FBB" w:rsidRPr="00F86BB6" w14:paraId="1E971A78" w14:textId="77777777" w:rsidTr="00E37DBB">
        <w:trPr>
          <w:trHeight w:val="20"/>
          <w:jc w:val="center"/>
        </w:trPr>
        <w:tc>
          <w:tcPr>
            <w:tcW w:w="1560" w:type="dxa"/>
          </w:tcPr>
          <w:p w14:paraId="1451AC0A" w14:textId="77777777" w:rsidR="006B2FBB" w:rsidRPr="00F86BB6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1C41AD03" w14:textId="56DDDEE8" w:rsidR="006B2FBB" w:rsidRPr="00E92554" w:rsidRDefault="00CA5A7A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CA6E77">
              <w:rPr>
                <w:rFonts w:ascii="Sarabun" w:hAnsi="Sarabun" w:cs="Sarabun"/>
                <w:sz w:val="24"/>
                <w:szCs w:val="24"/>
                <w:cs/>
              </w:rPr>
              <w:t>หากพูดถึงถนนที่เต็มไปด้วยชีวิตชีวาและสะท้อนภาพความเป็น “มหานครแฟชั่น” ของเซี่ยงไฮ้ได้ชัดเจนที่สุด คงไม่มีที่ใดเกิน</w:t>
            </w:r>
            <w:r w:rsidRPr="00CA6E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A6E7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ถนนหวยไห่มิดเดิ้ลโร้ด (</w:t>
            </w:r>
            <w:r w:rsidRPr="00CA6E77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Huaihai Middle Road)</w:t>
            </w:r>
            <w:r w:rsidRPr="00CA6E77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CA6E77">
              <w:rPr>
                <w:rFonts w:ascii="Sarabun" w:hAnsi="Sarabun" w:cs="Sarabun" w:hint="cs"/>
                <w:sz w:val="24"/>
                <w:szCs w:val="24"/>
                <w:cs/>
              </w:rPr>
              <w:t>ที่นี่</w:t>
            </w:r>
            <w:r w:rsidRPr="00CA6E77">
              <w:rPr>
                <w:rFonts w:ascii="Sarabun" w:hAnsi="Sarabun" w:cs="Sarabun"/>
                <w:sz w:val="24"/>
                <w:szCs w:val="24"/>
                <w:cs/>
              </w:rPr>
              <w:t>ถูกขนานนามว่าเป็น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CA6E77">
              <w:rPr>
                <w:rFonts w:ascii="Sarabun" w:hAnsi="Sarabun" w:cs="Sarabun"/>
                <w:sz w:val="24"/>
                <w:szCs w:val="24"/>
              </w:rPr>
              <w:t xml:space="preserve">“Champs-Élysées </w:t>
            </w:r>
            <w:r w:rsidRPr="00CA6E77">
              <w:rPr>
                <w:rFonts w:ascii="Sarabun" w:hAnsi="Sarabun" w:cs="Sarabun"/>
                <w:sz w:val="24"/>
                <w:szCs w:val="24"/>
                <w:cs/>
              </w:rPr>
              <w:t>แห่งเซี่ยงไฮ้”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และเป็น</w:t>
            </w:r>
            <w:r w:rsidRPr="00CA6E77">
              <w:rPr>
                <w:rFonts w:ascii="Sarabun" w:hAnsi="Sarabun" w:cs="Sarabun"/>
                <w:sz w:val="24"/>
                <w:szCs w:val="24"/>
                <w:cs/>
              </w:rPr>
              <w:t>ถนนสายสำคัญที่ทอดยาวผ่านใจกลางเมืองในเขตหวงผู่ ถือเป็นเส้นทางประวัติศาสตร์ที่หลอมรวมความคลาสสิกกับความทันสมัยได้อย่างลงตัว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D25FF">
              <w:rPr>
                <w:rFonts w:ascii="Sarabun" w:eastAsia="Arial Unicode MS" w:hAnsi="Sarabun" w:cs="Sarabun"/>
                <w:noProof/>
                <w:szCs w:val="24"/>
                <w:cs/>
              </w:rPr>
              <w:t xml:space="preserve">จากนั้นท่านเดินทางสู่ </w:t>
            </w:r>
            <w:r w:rsidRPr="00BD25FF">
              <w:rPr>
                <w:rFonts w:ascii="Sarabun" w:eastAsia="Arial Unicode MS" w:hAnsi="Sarabun" w:cs="Sarabun"/>
                <w:b/>
                <w:bCs/>
                <w:noProof/>
                <w:color w:val="C00000"/>
                <w:szCs w:val="24"/>
                <w:cs/>
              </w:rPr>
              <w:t>ถนนนานกิง</w:t>
            </w:r>
            <w:r w:rsidRPr="00BD25FF">
              <w:rPr>
                <w:rFonts w:ascii="Sarabun" w:eastAsia="Arial Unicode MS" w:hAnsi="Sarabun" w:cs="Sarabun"/>
                <w:noProof/>
                <w:color w:val="C00000"/>
                <w:szCs w:val="24"/>
                <w:cs/>
              </w:rPr>
              <w:t xml:space="preserve"> </w:t>
            </w:r>
            <w:r w:rsidRPr="00BD25FF">
              <w:rPr>
                <w:rFonts w:ascii="Sarabun" w:eastAsia="Arial Unicode MS" w:hAnsi="Sarabun" w:cs="Sarabun"/>
                <w:noProof/>
                <w:szCs w:val="24"/>
                <w:cs/>
              </w:rPr>
              <w:t>ถนนนี้มีความยาวประมาณ 5 กิโลเมตร มีห้างสรรพสินค้ามากมายอยู่บนถนนแห่งนี้เป็นย่านที่คึกคักและทันสมัยที่สุดในเซี่ยงไฮ้</w:t>
            </w:r>
            <w:r>
              <w:rPr>
                <w:rFonts w:ascii="Sarabun" w:eastAsia="Arial Unicode MS" w:hAnsi="Sarabun" w:cs="Sarabun" w:hint="cs"/>
                <w:noProof/>
                <w:szCs w:val="24"/>
                <w:cs/>
              </w:rPr>
              <w:t xml:space="preserve">     </w:t>
            </w:r>
          </w:p>
        </w:tc>
      </w:tr>
      <w:tr w:rsidR="00CA5A7A" w:rsidRPr="00F86BB6" w14:paraId="1FCDBD9A" w14:textId="77777777" w:rsidTr="0077664B">
        <w:trPr>
          <w:trHeight w:val="20"/>
          <w:jc w:val="center"/>
        </w:trPr>
        <w:tc>
          <w:tcPr>
            <w:tcW w:w="11057" w:type="dxa"/>
            <w:gridSpan w:val="2"/>
          </w:tcPr>
          <w:p w14:paraId="789C509E" w14:textId="3D2977D9" w:rsidR="00CA5A7A" w:rsidRPr="00E92554" w:rsidRDefault="00CA5A7A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94A952A" wp14:editId="0E5603D5">
                  <wp:extent cx="6925310" cy="2705100"/>
                  <wp:effectExtent l="0" t="0" r="8890" b="0"/>
                  <wp:docPr id="183831037" name="Picture 24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AI generated 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5310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5A7A" w:rsidRPr="00F86BB6" w14:paraId="7C7A78E7" w14:textId="77777777" w:rsidTr="00CA5A7A">
        <w:trPr>
          <w:trHeight w:val="20"/>
          <w:jc w:val="center"/>
        </w:trPr>
        <w:tc>
          <w:tcPr>
            <w:tcW w:w="1560" w:type="dxa"/>
            <w:shd w:val="clear" w:color="auto" w:fill="EAF1DD" w:themeFill="accent3" w:themeFillTint="33"/>
          </w:tcPr>
          <w:p w14:paraId="0E54566F" w14:textId="77777777" w:rsidR="00CA5A7A" w:rsidRPr="00F86BB6" w:rsidRDefault="00CA5A7A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  <w:shd w:val="clear" w:color="auto" w:fill="EAF1DD" w:themeFill="accent3" w:themeFillTint="33"/>
          </w:tcPr>
          <w:p w14:paraId="54848F4E" w14:textId="3123F108" w:rsidR="00CA5A7A" w:rsidRPr="00E92554" w:rsidRDefault="00CA5A7A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427C3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6B2FBB" w:rsidRPr="00F86BB6" w14:paraId="44500C3E" w14:textId="77777777" w:rsidTr="00E37DBB">
        <w:trPr>
          <w:trHeight w:val="20"/>
          <w:jc w:val="center"/>
        </w:trPr>
        <w:tc>
          <w:tcPr>
            <w:tcW w:w="1560" w:type="dxa"/>
          </w:tcPr>
          <w:p w14:paraId="770F2CAE" w14:textId="073F1A55" w:rsidR="006B2FBB" w:rsidRPr="00F86BB6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497" w:type="dxa"/>
          </w:tcPr>
          <w:p w14:paraId="15602A5C" w14:textId="77777777" w:rsidR="006B2FBB" w:rsidRDefault="006B2FBB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E925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Holiday Inn Express Shanghai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925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Pr="00E925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Pr="00E9255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Pr="00E9255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F3AB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  <w:p w14:paraId="1C31F9FC" w14:textId="764D7A77" w:rsidR="006B2FBB" w:rsidRPr="0014306F" w:rsidRDefault="006B2FBB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6B2FBB" w:rsidRPr="00E9119F" w14:paraId="16936CFB" w14:textId="77777777" w:rsidTr="002160FD">
        <w:trPr>
          <w:trHeight w:val="20"/>
          <w:jc w:val="center"/>
        </w:trPr>
        <w:tc>
          <w:tcPr>
            <w:tcW w:w="1560" w:type="dxa"/>
            <w:shd w:val="clear" w:color="auto" w:fill="E36C0A" w:themeFill="accent6" w:themeFillShade="BF"/>
          </w:tcPr>
          <w:p w14:paraId="20246640" w14:textId="77777777" w:rsidR="006B2FBB" w:rsidRPr="002160FD" w:rsidRDefault="006B2FBB" w:rsidP="006B2FBB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วันที่ห้า</w:t>
            </w:r>
          </w:p>
        </w:tc>
        <w:tc>
          <w:tcPr>
            <w:tcW w:w="9497" w:type="dxa"/>
            <w:shd w:val="clear" w:color="auto" w:fill="E36C0A" w:themeFill="accent6" w:themeFillShade="BF"/>
          </w:tcPr>
          <w:p w14:paraId="77872495" w14:textId="534E82E5" w:rsidR="006B2FBB" w:rsidRPr="002160FD" w:rsidRDefault="00CA5A7A" w:rsidP="00CA5A7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วัดหลงหัว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–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อาคารพันต้นไม้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ถนนอู่คัง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ย่านฮิปสเตอร์อันฝู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ตลาดร้อยปีเฉิงหวังเมี่ยว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Florentia Village Outlet – </w:t>
            </w:r>
            <w:r w:rsidRPr="002160F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สนามบิน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เซี่ยงไฮ้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– 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กรุงเทพฯ(สนามบินสุวรรณภูมิ) (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FM841 :22.20 –01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.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55+1</w:t>
            </w:r>
            <w:r w:rsidRPr="002160F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)</w:t>
            </w:r>
          </w:p>
        </w:tc>
      </w:tr>
      <w:tr w:rsidR="006B2FBB" w:rsidRPr="00F86BB6" w14:paraId="256183B9" w14:textId="77777777" w:rsidTr="00E37DBB">
        <w:trPr>
          <w:trHeight w:val="20"/>
          <w:jc w:val="center"/>
        </w:trPr>
        <w:tc>
          <w:tcPr>
            <w:tcW w:w="1560" w:type="dxa"/>
          </w:tcPr>
          <w:p w14:paraId="30C88E9C" w14:textId="77777777" w:rsidR="006B2FBB" w:rsidRPr="00F86BB6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497" w:type="dxa"/>
          </w:tcPr>
          <w:p w14:paraId="1913BDB5" w14:textId="5367C949" w:rsidR="006B2FBB" w:rsidRPr="00F86BB6" w:rsidRDefault="006B2FBB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2C55B5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7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6B2FBB" w:rsidRPr="00F86BB6" w14:paraId="67E558C2" w14:textId="77777777" w:rsidTr="00EE3D56">
        <w:trPr>
          <w:trHeight w:val="20"/>
          <w:jc w:val="center"/>
        </w:trPr>
        <w:tc>
          <w:tcPr>
            <w:tcW w:w="11057" w:type="dxa"/>
            <w:gridSpan w:val="2"/>
          </w:tcPr>
          <w:p w14:paraId="1E34BA8C" w14:textId="192EE25E" w:rsidR="006B2FBB" w:rsidRPr="00AC4A67" w:rsidRDefault="000F5ECE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C0922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5A62025E" wp14:editId="7D01C987">
                  <wp:extent cx="4419600" cy="3459480"/>
                  <wp:effectExtent l="0" t="0" r="0" b="7620"/>
                  <wp:docPr id="22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0" cy="345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9C0922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36AF0185" wp14:editId="4AA76669">
                  <wp:extent cx="2400300" cy="3464177"/>
                  <wp:effectExtent l="0" t="0" r="0" b="3175"/>
                  <wp:docPr id="2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077" cy="3478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FBB" w:rsidRPr="00F86BB6" w14:paraId="0F91FD09" w14:textId="77777777" w:rsidTr="00E37DBB">
        <w:trPr>
          <w:trHeight w:val="20"/>
          <w:jc w:val="center"/>
        </w:trPr>
        <w:tc>
          <w:tcPr>
            <w:tcW w:w="1560" w:type="dxa"/>
          </w:tcPr>
          <w:p w14:paraId="0CCF5EB0" w14:textId="77777777" w:rsidR="006B2FBB" w:rsidRPr="00F86BB6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0A70419E" w14:textId="37F329CE" w:rsidR="006B2FBB" w:rsidRPr="00C96234" w:rsidRDefault="006B2FBB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  <w:lang w:eastAsia="zh-CN"/>
              </w:rPr>
            </w:pPr>
            <w:r w:rsidRPr="0087356B"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นำท่านเดินทางสู่ </w:t>
            </w:r>
            <w:r w:rsidR="002C55B5" w:rsidRPr="002C55B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วัดหลงหัว (</w:t>
            </w:r>
            <w:r w:rsidR="002C55B5" w:rsidRPr="002C55B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Longhua Temple)</w:t>
            </w:r>
            <w:r w:rsidR="002C55B5" w:rsidRPr="002C55B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2C55B5" w:rsidRPr="002C55B5">
              <w:rPr>
                <w:rFonts w:ascii="Sarabun" w:hAnsi="Sarabun" w:cs="Sarabun"/>
                <w:sz w:val="24"/>
                <w:szCs w:val="24"/>
                <w:cs/>
              </w:rPr>
              <w:t xml:space="preserve">เป็นวัดพุทธที่เก่าแก่และมีขนาดใหญ่ที่สุดในตัวเมืองเซี่ยงไฮ้ มีประวัติศาสตร์ยาวนานกว่า </w:t>
            </w:r>
            <w:r w:rsidR="002C55B5" w:rsidRPr="002C55B5">
              <w:rPr>
                <w:rFonts w:ascii="Sarabun" w:hAnsi="Sarabun" w:cs="Sarabun"/>
                <w:sz w:val="24"/>
                <w:szCs w:val="24"/>
              </w:rPr>
              <w:t xml:space="preserve">1,700 </w:t>
            </w:r>
            <w:r w:rsidR="002C55B5" w:rsidRPr="002C55B5">
              <w:rPr>
                <w:rFonts w:ascii="Sarabun" w:hAnsi="Sarabun" w:cs="Sarabun"/>
                <w:sz w:val="24"/>
                <w:szCs w:val="24"/>
                <w:cs/>
              </w:rPr>
              <w:t>ปี สร้างขึ้นตั้งแต่ยุคสามก๊ก โดยเชื่อว่าซุนกวนสร้างขึ้นเพื่อถวายแด่มารดา ปัจจุบันเป็นแลนด์มาร์กสำคัญสำหรับสายมูที่มาขอพรเรื่องการงาน โชคลาภ และความเจริญรุ่งเรือง</w:t>
            </w:r>
          </w:p>
        </w:tc>
      </w:tr>
      <w:tr w:rsidR="006B2FBB" w:rsidRPr="00F86BB6" w14:paraId="13A3E561" w14:textId="77777777" w:rsidTr="00AE59FD">
        <w:trPr>
          <w:trHeight w:val="20"/>
          <w:jc w:val="center"/>
        </w:trPr>
        <w:tc>
          <w:tcPr>
            <w:tcW w:w="11057" w:type="dxa"/>
            <w:gridSpan w:val="2"/>
          </w:tcPr>
          <w:p w14:paraId="563A3F86" w14:textId="12F63E78" w:rsidR="006B2FBB" w:rsidRPr="00AC4A67" w:rsidRDefault="006B2FBB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2C55B5">
              <w:rPr>
                <w:noProof/>
              </w:rPr>
              <w:drawing>
                <wp:inline distT="0" distB="0" distL="0" distR="0" wp14:anchorId="72735DA1" wp14:editId="634D50E6">
                  <wp:extent cx="6809105" cy="3533775"/>
                  <wp:effectExtent l="0" t="0" r="0" b="9525"/>
                  <wp:docPr id="1390464063" name="Picture 26" descr="AI generated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AI generated imag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647" b="59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12085" cy="3535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FBB" w:rsidRPr="00F86BB6" w14:paraId="4C2788C8" w14:textId="77777777" w:rsidTr="00E37DBB">
        <w:trPr>
          <w:trHeight w:val="20"/>
          <w:jc w:val="center"/>
        </w:trPr>
        <w:tc>
          <w:tcPr>
            <w:tcW w:w="1560" w:type="dxa"/>
          </w:tcPr>
          <w:p w14:paraId="1E1F5C5A" w14:textId="77777777" w:rsidR="006B2FBB" w:rsidRPr="00F86BB6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3426B62C" w14:textId="4796B646" w:rsidR="006B2FBB" w:rsidRPr="002C55B5" w:rsidRDefault="002C55B5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C55B5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2C55B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เมืองต้นไม้ 1</w:t>
            </w:r>
            <w:r w:rsidRPr="002C55B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,</w:t>
            </w:r>
            <w:r w:rsidRPr="002C55B5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000 ต้น</w:t>
            </w:r>
            <w:r w:rsidRPr="002C55B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2C55B5">
              <w:rPr>
                <w:rFonts w:ascii="Sarabun" w:hAnsi="Sarabun" w:cs="Sarabun"/>
                <w:sz w:val="24"/>
                <w:szCs w:val="24"/>
                <w:cs/>
              </w:rPr>
              <w:t>เป็นโครงการมีชื่อว่าเทียนอันเชียนซู่ (</w:t>
            </w:r>
            <w:r w:rsidRPr="002C55B5">
              <w:rPr>
                <w:rFonts w:ascii="Sarabun" w:hAnsi="Sarabun" w:cs="Sarabun"/>
                <w:sz w:val="24"/>
                <w:szCs w:val="24"/>
              </w:rPr>
              <w:t xml:space="preserve">Tian An </w:t>
            </w:r>
            <w:r w:rsidRPr="002C55B5">
              <w:rPr>
                <w:rFonts w:ascii="Sarabun" w:hAnsi="Sarabun" w:cs="Sarabun"/>
                <w:sz w:val="24"/>
                <w:szCs w:val="24"/>
                <w:cs/>
              </w:rPr>
              <w:t>1</w:t>
            </w:r>
            <w:r w:rsidRPr="002C55B5">
              <w:rPr>
                <w:rFonts w:ascii="Sarabun" w:hAnsi="Sarabun" w:cs="Sarabun"/>
                <w:sz w:val="24"/>
                <w:szCs w:val="24"/>
              </w:rPr>
              <w:t>,</w:t>
            </w:r>
            <w:r w:rsidRPr="002C55B5">
              <w:rPr>
                <w:rFonts w:ascii="Sarabun" w:hAnsi="Sarabun" w:cs="Sarabun"/>
                <w:sz w:val="24"/>
                <w:szCs w:val="24"/>
                <w:cs/>
              </w:rPr>
              <w:t xml:space="preserve">000 </w:t>
            </w:r>
            <w:r w:rsidRPr="002C55B5">
              <w:rPr>
                <w:rFonts w:ascii="Sarabun" w:hAnsi="Sarabun" w:cs="Sarabun"/>
                <w:sz w:val="24"/>
                <w:szCs w:val="24"/>
              </w:rPr>
              <w:t xml:space="preserve">Trees) </w:t>
            </w:r>
            <w:r w:rsidRPr="002C55B5">
              <w:rPr>
                <w:rFonts w:ascii="Sarabun" w:hAnsi="Sarabun" w:cs="Sarabun"/>
                <w:sz w:val="24"/>
                <w:szCs w:val="24"/>
                <w:cs/>
              </w:rPr>
              <w:t>ออกแบบโดยโทมัส เฮเธอร์วิก สถาปนิกชาวอังกฤษ</w:t>
            </w:r>
            <w:r w:rsidRPr="002C55B5"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2C55B5">
              <w:rPr>
                <w:rFonts w:ascii="Sarabun" w:hAnsi="Sarabun" w:cs="Sarabun"/>
                <w:sz w:val="24"/>
                <w:szCs w:val="24"/>
                <w:cs/>
              </w:rPr>
              <w:t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และได้รับการขนานนามว่าเป็นสิ่งมหัศจรรย์ของโลก</w:t>
            </w:r>
          </w:p>
        </w:tc>
      </w:tr>
      <w:tr w:rsidR="006B2FBB" w:rsidRPr="00F86BB6" w14:paraId="408EEF7B" w14:textId="77777777" w:rsidTr="00B7359E">
        <w:trPr>
          <w:trHeight w:val="20"/>
          <w:jc w:val="center"/>
        </w:trPr>
        <w:tc>
          <w:tcPr>
            <w:tcW w:w="11057" w:type="dxa"/>
            <w:gridSpan w:val="2"/>
          </w:tcPr>
          <w:p w14:paraId="7AFFC0A8" w14:textId="35C5C8B8" w:rsidR="006B2FBB" w:rsidRPr="00F86BB6" w:rsidRDefault="002C55B5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FB20911" wp14:editId="6C12C34A">
                  <wp:extent cx="6885305" cy="3697356"/>
                  <wp:effectExtent l="0" t="0" r="0" b="0"/>
                  <wp:docPr id="16698358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9497816" name=""/>
                          <pic:cNvPicPr/>
                        </pic:nvPicPr>
                        <pic:blipFill rotWithShape="1">
                          <a:blip r:embed="rId4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4533"/>
                          <a:stretch/>
                        </pic:blipFill>
                        <pic:spPr bwMode="auto">
                          <a:xfrm>
                            <a:off x="0" y="0"/>
                            <a:ext cx="6946430" cy="37301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FBB" w:rsidRPr="00F86BB6" w14:paraId="154A5444" w14:textId="77777777" w:rsidTr="00E37DBB">
        <w:trPr>
          <w:trHeight w:val="20"/>
          <w:jc w:val="center"/>
        </w:trPr>
        <w:tc>
          <w:tcPr>
            <w:tcW w:w="1560" w:type="dxa"/>
          </w:tcPr>
          <w:p w14:paraId="6BFA8DBE" w14:textId="77777777" w:rsidR="006B2FBB" w:rsidRPr="00F86BB6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061CADF5" w14:textId="530D4985" w:rsidR="006B2FBB" w:rsidRPr="002C55B5" w:rsidRDefault="002C55B5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619B8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นำท่าน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สู่ </w:t>
            </w:r>
            <w:r w:rsidRPr="001600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ถนนอู่คัง (</w:t>
            </w:r>
            <w:r w:rsidRPr="001600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Wukang Road)</w:t>
            </w:r>
            <w:r w:rsidRPr="0016009D"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16009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คือถนนสายประวัติศาสตร์ที่มีเสน่ห์ในเขตซูฮุ่ย นครเซี่ยงไฮ้ ประเทศจีน</w:t>
            </w:r>
            <w:r w:rsidRPr="0016009D">
              <w:rPr>
                <w:rFonts w:ascii="Sarabun" w:eastAsia="Arial Unicode MS" w:hAnsi="Sarabun" w:cs="Sarabun"/>
                <w:noProof/>
                <w:sz w:val="24"/>
                <w:szCs w:val="24"/>
              </w:rPr>
              <w:t> </w:t>
            </w:r>
            <w:r w:rsidRPr="0016009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 xml:space="preserve">โดดเด่นด้วยอาคารเก่าแก่สไตล์ยุโรป ร้านค้า คาเฟ่เก๋ๆ และบรรยากาศย้อนยุค เป็นจุดท่องเที่ยวยอดนิยมสำหรับการเดินเล่น ถ่ายรูป และสัมผัสกลิ่นอายเซี่ยงไฮ้แบบดั้งเดิม มีแลนด์มาร์คสำคัญคือตึกอู่คังแมนชั่น </w:t>
            </w:r>
            <w:r w:rsidRPr="0016009D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  <w:cs/>
              </w:rPr>
              <w:t>(</w:t>
            </w:r>
            <w:r w:rsidRPr="0016009D">
              <w:rPr>
                <w:rFonts w:ascii="Sarabun" w:eastAsia="Arial Unicode MS" w:hAnsi="Sarabun" w:cs="Sarabun"/>
                <w:b/>
                <w:bCs/>
                <w:noProof/>
                <w:sz w:val="24"/>
                <w:szCs w:val="24"/>
              </w:rPr>
              <w:t>Wukang Mansion)</w:t>
            </w:r>
            <w:r>
              <w:rPr>
                <w:rFonts w:ascii="Arial" w:hAnsi="Arial" w:cs="Arial"/>
                <w:color w:val="0A0A0A"/>
                <w:shd w:val="clear" w:color="auto" w:fill="FFFFFF"/>
              </w:rPr>
              <w:t> </w:t>
            </w:r>
          </w:p>
        </w:tc>
      </w:tr>
      <w:tr w:rsidR="002C55B5" w:rsidRPr="00F86BB6" w14:paraId="77544FFE" w14:textId="77777777" w:rsidTr="00B02D33">
        <w:trPr>
          <w:trHeight w:val="20"/>
          <w:jc w:val="center"/>
        </w:trPr>
        <w:tc>
          <w:tcPr>
            <w:tcW w:w="11057" w:type="dxa"/>
            <w:gridSpan w:val="2"/>
          </w:tcPr>
          <w:p w14:paraId="0246F5E7" w14:textId="1E01FA48" w:rsidR="002C55B5" w:rsidRPr="004619B8" w:rsidRDefault="002C55B5" w:rsidP="006B2FBB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EC3F41" wp14:editId="79B1BE26">
                  <wp:extent cx="3467100" cy="2099945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3042" cy="2103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 </w:t>
            </w: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EB8A3E6" wp14:editId="4C749522">
                  <wp:extent cx="1600200" cy="2104647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608" cy="211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w:t xml:space="preserve"> </w:t>
            </w:r>
            <w:r w:rsidRPr="0091184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66C29A8" wp14:editId="30BDBB45">
                  <wp:extent cx="1733550" cy="210312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092" cy="2111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55B5" w:rsidRPr="00F86BB6" w14:paraId="07BFA187" w14:textId="77777777" w:rsidTr="00E37DBB">
        <w:trPr>
          <w:trHeight w:val="20"/>
          <w:jc w:val="center"/>
        </w:trPr>
        <w:tc>
          <w:tcPr>
            <w:tcW w:w="1560" w:type="dxa"/>
          </w:tcPr>
          <w:p w14:paraId="2FE4FEF6" w14:textId="77777777" w:rsidR="002C55B5" w:rsidRPr="00F86BB6" w:rsidRDefault="002C55B5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7F15F0B1" w14:textId="10AB74BD" w:rsidR="002C55B5" w:rsidRPr="004619B8" w:rsidRDefault="002C55B5" w:rsidP="006B2FBB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 w:rsidRPr="00E7571D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จากนั้น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</w:rPr>
              <w:t xml:space="preserve">นำท่านสู่ </w:t>
            </w:r>
            <w:r w:rsidRPr="004855B1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  <w:cs/>
              </w:rPr>
              <w:t>ถนนอันฝู</w:t>
            </w:r>
            <w:r w:rsidRPr="004855B1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1F65B6">
              <w:rPr>
                <w:rFonts w:ascii="Sarabun" w:eastAsia="Arial Unicode MS" w:hAnsi="Sarabun" w:cs="Sarabun"/>
                <w:b/>
                <w:bCs/>
                <w:noProof/>
                <w:color w:val="C00000"/>
                <w:sz w:val="24"/>
                <w:szCs w:val="24"/>
              </w:rPr>
              <w:t>(Anfu Road)</w:t>
            </w:r>
            <w:r w:rsidRPr="004855B1">
              <w:rPr>
                <w:rFonts w:ascii="Sarabun" w:eastAsia="Arial Unicode MS" w:hAnsi="Sarabun" w:cs="Sarabun"/>
                <w:noProof/>
                <w:color w:val="C00000"/>
                <w:sz w:val="24"/>
                <w:szCs w:val="24"/>
              </w:rPr>
              <w:t xml:space="preserve"> </w:t>
            </w:r>
            <w:r w:rsidRPr="004855B1"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  <w:t>เป็นอีกหนึ่งถนนสายสำคัญในย่านใจกลางเมืองเซี่ยงไฮ้ ประเทศจีน ที่ได้รับความนิยมอย่างมากจากทั้งชาวจีนและชาวต่างชาติ เพราะเป็นย่านที่มีความทันสมัย มีคาเฟ่เก๋ๆ ร้านอาหารน่าสนใจ และร้านค้าแบรนด์อิสระมากมาย ทำให้ถนนเส้นนี้กลายเป็นแหล่งรวมตัวของคนรุ่นใหม่และเหล่าฮิปสเตอร์</w:t>
            </w:r>
          </w:p>
        </w:tc>
      </w:tr>
      <w:tr w:rsidR="006B2FBB" w:rsidRPr="00F86BB6" w14:paraId="53FCD24E" w14:textId="77777777" w:rsidTr="00E37DBB">
        <w:trPr>
          <w:trHeight w:val="20"/>
          <w:jc w:val="center"/>
        </w:trPr>
        <w:tc>
          <w:tcPr>
            <w:tcW w:w="1560" w:type="dxa"/>
          </w:tcPr>
          <w:p w14:paraId="5699AB14" w14:textId="295097B5" w:rsidR="006B2FBB" w:rsidRPr="00F86BB6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7" w:type="dxa"/>
          </w:tcPr>
          <w:p w14:paraId="60450C7C" w14:textId="3801E65C" w:rsidR="006B2FBB" w:rsidRPr="00837737" w:rsidRDefault="006B2FBB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2C55B5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8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</w:p>
        </w:tc>
      </w:tr>
      <w:tr w:rsidR="006B2FBB" w:rsidRPr="00F86BB6" w14:paraId="44D56C01" w14:textId="77777777" w:rsidTr="00E37DBB">
        <w:trPr>
          <w:trHeight w:val="20"/>
          <w:jc w:val="center"/>
        </w:trPr>
        <w:tc>
          <w:tcPr>
            <w:tcW w:w="1560" w:type="dxa"/>
          </w:tcPr>
          <w:p w14:paraId="4891734F" w14:textId="77777777" w:rsidR="006B2FBB" w:rsidRPr="00F86BB6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9497" w:type="dxa"/>
          </w:tcPr>
          <w:p w14:paraId="0F016D93" w14:textId="27330AB4" w:rsidR="006B2FBB" w:rsidRPr="00F86BB6" w:rsidRDefault="002C55B5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7571D">
              <w:rPr>
                <w:rFonts w:ascii="Sarabun" w:eastAsia="Arial Unicode MS" w:hAnsi="Sarabun" w:cs="Sarabun"/>
                <w:noProof/>
                <w:szCs w:val="24"/>
                <w:cs/>
              </w:rPr>
              <w:t xml:space="preserve">นำท่านเดินชม </w:t>
            </w:r>
            <w:r w:rsidRPr="00E7571D">
              <w:rPr>
                <w:rFonts w:ascii="Sarabun" w:eastAsia="Arial Unicode MS" w:hAnsi="Sarabun" w:cs="Sarabun"/>
                <w:b/>
                <w:bCs/>
                <w:noProof/>
                <w:color w:val="C00000"/>
                <w:szCs w:val="24"/>
                <w:cs/>
              </w:rPr>
              <w:t>ตลาดร้อยปีเฉิงหวังเมี่ยว</w:t>
            </w:r>
            <w:r w:rsidRPr="00E7571D">
              <w:rPr>
                <w:rFonts w:ascii="Sarabun" w:eastAsia="Arial Unicode MS" w:hAnsi="Sarabun" w:cs="Sarabun"/>
                <w:noProof/>
                <w:color w:val="C00000"/>
                <w:szCs w:val="24"/>
                <w:cs/>
              </w:rPr>
              <w:t xml:space="preserve"> </w:t>
            </w:r>
            <w:r w:rsidRPr="00E7571D">
              <w:rPr>
                <w:rFonts w:ascii="Sarabun" w:eastAsia="Arial Unicode MS" w:hAnsi="Sarabun" w:cs="Sarabun"/>
                <w:noProof/>
                <w:szCs w:val="24"/>
                <w:cs/>
              </w:rPr>
              <w:t>เป็นตลาดเก่าของผู่ตง เมืองเซี่ยงไฮ้อาคารบ้านเรือนบริเวณนี้เป็นสถาปัตยกรรมโบราณสมัยราชวงศ์หมิงและชิง แต่ทำเป็นร้านขายของมีทั้งของพื้นเมืองโบราณ ของที่ระลึก และสินค้าสมัยใหม่อย่างรองเท้ากีฬา กระเป๋า อีกทั้งยังมีร้านขายขนมและอาหารพื้นเมืองอีกมากมาย</w:t>
            </w:r>
          </w:p>
        </w:tc>
      </w:tr>
      <w:tr w:rsidR="006B2FBB" w:rsidRPr="00F86BB6" w14:paraId="5693B891" w14:textId="77777777" w:rsidTr="00D005BC">
        <w:trPr>
          <w:trHeight w:val="20"/>
          <w:jc w:val="center"/>
        </w:trPr>
        <w:tc>
          <w:tcPr>
            <w:tcW w:w="11057" w:type="dxa"/>
            <w:gridSpan w:val="2"/>
          </w:tcPr>
          <w:p w14:paraId="49FBA91E" w14:textId="60C2FACA" w:rsidR="006B2FBB" w:rsidRDefault="006B2FBB" w:rsidP="006B2FBB">
            <w:pPr>
              <w:spacing w:line="360" w:lineRule="auto"/>
              <w:contextualSpacing/>
              <w:jc w:val="thaiDistribute"/>
              <w:rPr>
                <w:noProof/>
              </w:rPr>
            </w:pPr>
            <w:r>
              <w:rPr>
                <w:rFonts w:hint="cs"/>
                <w:noProof/>
                <w:cs/>
              </w:rPr>
              <w:t xml:space="preserve">  </w:t>
            </w:r>
            <w:r w:rsidR="002160FD">
              <w:rPr>
                <w:noProof/>
                <w:cs/>
              </w:rPr>
              <w:drawing>
                <wp:inline distT="0" distB="0" distL="0" distR="0" wp14:anchorId="1C4A9803" wp14:editId="53977DE8">
                  <wp:extent cx="2352675" cy="2912867"/>
                  <wp:effectExtent l="0" t="0" r="0" b="1905"/>
                  <wp:docPr id="4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2564" cy="2937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160FD">
              <w:rPr>
                <w:noProof/>
              </w:rPr>
              <w:t xml:space="preserve"> </w:t>
            </w:r>
            <w:r w:rsidR="002160FD" w:rsidRPr="001E54AC">
              <w:rPr>
                <w:noProof/>
                <w:szCs w:val="24"/>
              </w:rPr>
              <w:drawing>
                <wp:inline distT="0" distB="0" distL="0" distR="0" wp14:anchorId="191FCC74" wp14:editId="740F7C79">
                  <wp:extent cx="2238375" cy="2915523"/>
                  <wp:effectExtent l="0" t="0" r="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7"/>
                          <a:stretch/>
                        </pic:blipFill>
                        <pic:spPr bwMode="auto">
                          <a:xfrm>
                            <a:off x="0" y="0"/>
                            <a:ext cx="2299169" cy="2994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160FD">
              <w:rPr>
                <w:noProof/>
              </w:rPr>
              <w:t xml:space="preserve"> </w:t>
            </w:r>
            <w:r w:rsidR="002160FD" w:rsidRPr="001E54AC">
              <w:rPr>
                <w:noProof/>
                <w:szCs w:val="24"/>
              </w:rPr>
              <w:drawing>
                <wp:inline distT="0" distB="0" distL="0" distR="0" wp14:anchorId="331BFDD0" wp14:editId="2BA7715C">
                  <wp:extent cx="2148511" cy="2915920"/>
                  <wp:effectExtent l="0" t="0" r="4445" b="0"/>
                  <wp:docPr id="4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690" r="3853"/>
                          <a:stretch/>
                        </pic:blipFill>
                        <pic:spPr bwMode="auto">
                          <a:xfrm>
                            <a:off x="0" y="0"/>
                            <a:ext cx="2166313" cy="29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FBB" w:rsidRPr="00F86BB6" w14:paraId="4C3806F1" w14:textId="77777777" w:rsidTr="00E37DBB">
        <w:trPr>
          <w:trHeight w:val="20"/>
          <w:jc w:val="center"/>
        </w:trPr>
        <w:tc>
          <w:tcPr>
            <w:tcW w:w="1560" w:type="dxa"/>
          </w:tcPr>
          <w:p w14:paraId="60D3C695" w14:textId="77777777" w:rsidR="006B2FBB" w:rsidRPr="00F86BB6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377630B9" w14:textId="403AE131" w:rsidR="006B2FBB" w:rsidRDefault="006B2FBB" w:rsidP="006B2FBB">
            <w:pPr>
              <w:spacing w:line="360" w:lineRule="auto"/>
              <w:contextualSpacing/>
              <w:jc w:val="thaiDistribute"/>
              <w:rPr>
                <w:noProof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นำท่านช้อปปิ้ง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Florentia Village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 xml:space="preserve">Outlet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เป็นเอ้าท์เล็ทสินค้าแบรนด์ดังอิตาลีแห่งแรกในประเทศจีน เพื่อสร้างประสบการณ์การช็อปปิ้งชั้นเลิศให้กับนักช็อปชาวจีน ภายในมีสินค้าแบรนด์ดังจากอิตาลีมากกว่า 200 แบรนด์ รวมถึงสินค้าแฟชั่นแบรนด์ระดับสากลและจากจีนที่มีคุณภาพสูงอีกด้วย</w:t>
            </w:r>
          </w:p>
        </w:tc>
      </w:tr>
      <w:tr w:rsidR="006B2FBB" w:rsidRPr="00F86BB6" w14:paraId="50564767" w14:textId="77777777" w:rsidTr="00F03C5B">
        <w:trPr>
          <w:trHeight w:val="20"/>
          <w:jc w:val="center"/>
        </w:trPr>
        <w:tc>
          <w:tcPr>
            <w:tcW w:w="11057" w:type="dxa"/>
            <w:gridSpan w:val="2"/>
          </w:tcPr>
          <w:p w14:paraId="4BE2A164" w14:textId="203D7279" w:rsidR="006B2FBB" w:rsidRPr="00BD25FF" w:rsidRDefault="006B2FBB" w:rsidP="006B2FBB">
            <w:pPr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705D5D7A" wp14:editId="7E241888">
                  <wp:extent cx="6863938" cy="2644434"/>
                  <wp:effectExtent l="0" t="0" r="0" b="3810"/>
                  <wp:docPr id="1303522944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1">
                                    <a14:imgEffect>
                                      <a14:brightnessContrast bright="6000" contrast="2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66" b="7046"/>
                          <a:stretch/>
                        </pic:blipFill>
                        <pic:spPr bwMode="auto">
                          <a:xfrm>
                            <a:off x="0" y="0"/>
                            <a:ext cx="6867276" cy="2645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2FBB" w:rsidRPr="00F86BB6" w14:paraId="34993CAE" w14:textId="77777777" w:rsidTr="00E37DBB">
        <w:trPr>
          <w:trHeight w:val="20"/>
          <w:jc w:val="center"/>
        </w:trPr>
        <w:tc>
          <w:tcPr>
            <w:tcW w:w="1560" w:type="dxa"/>
          </w:tcPr>
          <w:p w14:paraId="781FE506" w14:textId="77777777" w:rsidR="006B2FBB" w:rsidRPr="00F86BB6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497" w:type="dxa"/>
          </w:tcPr>
          <w:p w14:paraId="7AA204A6" w14:textId="06216400" w:rsidR="006B2FBB" w:rsidRPr="00F86BB6" w:rsidRDefault="006B2FBB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สมควรแก่เวลา  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ท่าอากาศยานนานาชาติเซี่ยงไฮ้ผู่ตง</w:t>
            </w:r>
          </w:p>
        </w:tc>
      </w:tr>
      <w:tr w:rsidR="006B2FBB" w:rsidRPr="00F86BB6" w14:paraId="3BD23B8D" w14:textId="77777777" w:rsidTr="00E37DBB">
        <w:trPr>
          <w:trHeight w:val="20"/>
          <w:jc w:val="center"/>
        </w:trPr>
        <w:tc>
          <w:tcPr>
            <w:tcW w:w="1560" w:type="dxa"/>
          </w:tcPr>
          <w:p w14:paraId="75B9BA19" w14:textId="231CBB67" w:rsidR="006B2FBB" w:rsidRPr="00F86BB6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22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15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497" w:type="dxa"/>
          </w:tcPr>
          <w:p w14:paraId="7B7E10E0" w14:textId="693CF6D3" w:rsidR="006B2FBB" w:rsidRDefault="006B2FBB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เดินทางกลับสู่ </w:t>
            </w:r>
            <w:r w:rsidRPr="00A07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สนามบินสุวรรณภูมิ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ประเทศไทย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07F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โดย</w:t>
            </w:r>
            <w:r w:rsidRPr="00A07F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สายการบิน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Shanghai Airlines</w:t>
            </w:r>
            <w:r w:rsidRPr="007C5A5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(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FM</w:t>
            </w:r>
            <w:r w:rsidRPr="007C5A5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) </w:t>
            </w:r>
          </w:p>
          <w:p w14:paraId="71253795" w14:textId="67D5543E" w:rsidR="006B2FBB" w:rsidRPr="00F86BB6" w:rsidRDefault="006B2FBB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7C5A5C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7C5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FM841</w:t>
            </w:r>
          </w:p>
        </w:tc>
      </w:tr>
      <w:tr w:rsidR="006B2FBB" w:rsidRPr="00F86BB6" w14:paraId="35E5E49F" w14:textId="77777777" w:rsidTr="00E37DBB">
        <w:trPr>
          <w:trHeight w:val="20"/>
          <w:jc w:val="center"/>
        </w:trPr>
        <w:tc>
          <w:tcPr>
            <w:tcW w:w="1560" w:type="dxa"/>
          </w:tcPr>
          <w:p w14:paraId="0B4363C5" w14:textId="65137965" w:rsidR="006B2FBB" w:rsidRPr="00F86BB6" w:rsidRDefault="006B2FBB" w:rsidP="006B2FBB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01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55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  <w:r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>+1</w:t>
            </w:r>
          </w:p>
        </w:tc>
        <w:tc>
          <w:tcPr>
            <w:tcW w:w="9497" w:type="dxa"/>
          </w:tcPr>
          <w:p w14:paraId="33574459" w14:textId="54F0C857" w:rsidR="006B2FBB" w:rsidRPr="00F86BB6" w:rsidRDefault="006B2FBB" w:rsidP="006B2FBB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820B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สนามบินนานาชาติสุวรรณภูมิ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 โดยสวัสดิภาพ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พร้อมความประทับใจในการเดินทาง</w:t>
            </w:r>
          </w:p>
        </w:tc>
      </w:tr>
    </w:tbl>
    <w:p w14:paraId="7889EB2A" w14:textId="0F358B3C" w:rsidR="00316080" w:rsidRPr="00765318" w:rsidRDefault="00316080" w:rsidP="00316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162209" w14:textId="142B26AF" w:rsidR="00316080" w:rsidRDefault="00316080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18FB6C36" w14:textId="77402E62" w:rsidR="00316080" w:rsidRDefault="002160FD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4405937" wp14:editId="63AB774F">
            <wp:extent cx="6686850" cy="9458325"/>
            <wp:effectExtent l="0" t="0" r="0" b="0"/>
            <wp:docPr id="1307111076" name="Picture 130711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690159" cy="9463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424C2" w14:textId="77777777" w:rsidR="002160FD" w:rsidRDefault="002160FD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51AE128A" w14:textId="1E0A0BAE" w:rsidR="002160FD" w:rsidRDefault="002160FD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26ED9FF" wp14:editId="71ADBF8F">
            <wp:extent cx="6781126" cy="9591675"/>
            <wp:effectExtent l="0" t="0" r="1270" b="0"/>
            <wp:docPr id="789106334" name="Picture 789106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781860" cy="9592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5CE8C" w14:textId="77777777" w:rsidR="002160FD" w:rsidRDefault="002160FD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70D3EC46" w14:textId="3E4470EF" w:rsidR="002160FD" w:rsidRDefault="002160FD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2AD5AA9" wp14:editId="2F7BFD6E">
            <wp:extent cx="6840855" cy="9676160"/>
            <wp:effectExtent l="0" t="0" r="0" b="1270"/>
            <wp:docPr id="1131909154" name="Picture 1131909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21149" w14:textId="77777777" w:rsidR="002160FD" w:rsidRDefault="002160FD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7262BF05" w14:textId="3C1009A4" w:rsidR="002160FD" w:rsidRDefault="002160FD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E4EA8E7" wp14:editId="3AB274F8">
            <wp:extent cx="6840855" cy="9676160"/>
            <wp:effectExtent l="0" t="0" r="0" b="1270"/>
            <wp:docPr id="1376615603" name="Picture 1376615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17B1EB" w14:textId="77777777" w:rsidR="002160FD" w:rsidRDefault="002160FD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</w:p>
    <w:p w14:paraId="10B7F016" w14:textId="646CA85A" w:rsidR="002160FD" w:rsidRDefault="002160FD" w:rsidP="001C55B8">
      <w:pPr>
        <w:spacing w:before="240" w:line="360" w:lineRule="auto"/>
        <w:ind w:right="-27"/>
        <w:contextualSpacing/>
        <w:jc w:val="center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7836055" wp14:editId="46137C56">
            <wp:extent cx="6840855" cy="9676160"/>
            <wp:effectExtent l="0" t="0" r="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7F8EBF" w14:textId="6445C303" w:rsidR="00316080" w:rsidRDefault="008F5C81" w:rsidP="002160FD">
      <w:pPr>
        <w:spacing w:before="240" w:line="360" w:lineRule="auto"/>
        <w:ind w:right="-27"/>
        <w:contextualSpacing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cs/>
        </w:rPr>
        <w:t xml:space="preserve">      </w:t>
      </w:r>
    </w:p>
    <w:sectPr w:rsidR="00316080" w:rsidSect="004875A2">
      <w:pgSz w:w="11907" w:h="16839" w:code="9"/>
      <w:pgMar w:top="432" w:right="432" w:bottom="630" w:left="432" w:header="720" w:footer="8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EFAC2" w14:textId="77777777" w:rsidR="00B93F62" w:rsidRDefault="00B93F62" w:rsidP="00936EA8">
      <w:pPr>
        <w:spacing w:after="0" w:line="240" w:lineRule="auto"/>
      </w:pPr>
      <w:r>
        <w:separator/>
      </w:r>
    </w:p>
  </w:endnote>
  <w:endnote w:type="continuationSeparator" w:id="0">
    <w:p w14:paraId="31F8C479" w14:textId="77777777" w:rsidR="00B93F62" w:rsidRDefault="00B93F62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29E4849C-88B6-4122-AE3C-C6C4A06654E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subsetted="1" w:fontKey="{7748CD10-B29B-4158-AC26-F17CA21794B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51EE94BC-FAA6-4D78-81CB-55879AD6386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A152B3C5-D108-4DDF-8422-0A8670575A9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5" w:fontKey="{975CCDE5-C72D-4CB4-98A8-99F4830712EC}"/>
    <w:embedBold r:id="rId6" w:fontKey="{CD2EBE61-46F8-4EDB-917C-F73C7910EF84}"/>
    <w:embedBoldItalic r:id="rId7" w:fontKey="{82EE82F6-1D04-4D35-A0BD-EF4405AF378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8" w:subsetted="1" w:fontKey="{C234CBCB-F4D2-4740-8271-99D32FA64375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936F741D-37E0-4A55-BEBB-04EBC2D7A85A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A399D" w14:textId="77777777" w:rsidR="00B93F62" w:rsidRDefault="00B93F62" w:rsidP="00936EA8">
      <w:pPr>
        <w:spacing w:after="0" w:line="240" w:lineRule="auto"/>
      </w:pPr>
      <w:r>
        <w:separator/>
      </w:r>
    </w:p>
  </w:footnote>
  <w:footnote w:type="continuationSeparator" w:id="0">
    <w:p w14:paraId="66D4B750" w14:textId="77777777" w:rsidR="00B93F62" w:rsidRDefault="00B93F62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FCB6A64"/>
    <w:multiLevelType w:val="hybridMultilevel"/>
    <w:tmpl w:val="26B2E110"/>
    <w:lvl w:ilvl="0" w:tplc="950A0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458175">
    <w:abstractNumId w:val="4"/>
  </w:num>
  <w:num w:numId="2" w16cid:durableId="269094971">
    <w:abstractNumId w:val="7"/>
  </w:num>
  <w:num w:numId="3" w16cid:durableId="14773978">
    <w:abstractNumId w:val="6"/>
  </w:num>
  <w:num w:numId="4" w16cid:durableId="1191380296">
    <w:abstractNumId w:val="9"/>
  </w:num>
  <w:num w:numId="5" w16cid:durableId="151995120">
    <w:abstractNumId w:val="8"/>
  </w:num>
  <w:num w:numId="6" w16cid:durableId="1405224675">
    <w:abstractNumId w:val="3"/>
  </w:num>
  <w:num w:numId="7" w16cid:durableId="340543998">
    <w:abstractNumId w:val="1"/>
  </w:num>
  <w:num w:numId="8" w16cid:durableId="643897972">
    <w:abstractNumId w:val="10"/>
  </w:num>
  <w:num w:numId="9" w16cid:durableId="966352287">
    <w:abstractNumId w:val="2"/>
  </w:num>
  <w:num w:numId="10" w16cid:durableId="90387354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68382150">
    <w:abstractNumId w:val="0"/>
  </w:num>
  <w:num w:numId="12" w16cid:durableId="204374617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C8A"/>
    <w:rsid w:val="00005785"/>
    <w:rsid w:val="000104AF"/>
    <w:rsid w:val="00012203"/>
    <w:rsid w:val="000148E2"/>
    <w:rsid w:val="00015A55"/>
    <w:rsid w:val="00022A58"/>
    <w:rsid w:val="00025E8A"/>
    <w:rsid w:val="00026A2B"/>
    <w:rsid w:val="0003023C"/>
    <w:rsid w:val="00031BCF"/>
    <w:rsid w:val="000325B7"/>
    <w:rsid w:val="000325CC"/>
    <w:rsid w:val="00032E34"/>
    <w:rsid w:val="00033A7B"/>
    <w:rsid w:val="00037534"/>
    <w:rsid w:val="00040163"/>
    <w:rsid w:val="00043D19"/>
    <w:rsid w:val="00045CCE"/>
    <w:rsid w:val="0004614B"/>
    <w:rsid w:val="00047F13"/>
    <w:rsid w:val="00053139"/>
    <w:rsid w:val="00053F30"/>
    <w:rsid w:val="00055579"/>
    <w:rsid w:val="00064A16"/>
    <w:rsid w:val="0006508B"/>
    <w:rsid w:val="00066B3D"/>
    <w:rsid w:val="000772C2"/>
    <w:rsid w:val="00082FE2"/>
    <w:rsid w:val="00084AC4"/>
    <w:rsid w:val="00085F22"/>
    <w:rsid w:val="00093258"/>
    <w:rsid w:val="000A1294"/>
    <w:rsid w:val="000A35F6"/>
    <w:rsid w:val="000A3DD3"/>
    <w:rsid w:val="000A630E"/>
    <w:rsid w:val="000B2BFA"/>
    <w:rsid w:val="000B619D"/>
    <w:rsid w:val="000B64D7"/>
    <w:rsid w:val="000C08F1"/>
    <w:rsid w:val="000C4DD8"/>
    <w:rsid w:val="000C5BAF"/>
    <w:rsid w:val="000D2E57"/>
    <w:rsid w:val="000D6AAD"/>
    <w:rsid w:val="000D7EE4"/>
    <w:rsid w:val="000D7FF8"/>
    <w:rsid w:val="000E0E0D"/>
    <w:rsid w:val="000E14F7"/>
    <w:rsid w:val="000E19AF"/>
    <w:rsid w:val="000E384C"/>
    <w:rsid w:val="000F5794"/>
    <w:rsid w:val="000F5ECE"/>
    <w:rsid w:val="000F6A20"/>
    <w:rsid w:val="0010374D"/>
    <w:rsid w:val="00103D2B"/>
    <w:rsid w:val="00105881"/>
    <w:rsid w:val="001061C5"/>
    <w:rsid w:val="0011037A"/>
    <w:rsid w:val="001120DB"/>
    <w:rsid w:val="001129DA"/>
    <w:rsid w:val="00112EF3"/>
    <w:rsid w:val="00115A90"/>
    <w:rsid w:val="00122BD4"/>
    <w:rsid w:val="00125169"/>
    <w:rsid w:val="00126860"/>
    <w:rsid w:val="001275CD"/>
    <w:rsid w:val="00130A9A"/>
    <w:rsid w:val="0013255B"/>
    <w:rsid w:val="00133279"/>
    <w:rsid w:val="00133574"/>
    <w:rsid w:val="0014306F"/>
    <w:rsid w:val="00144022"/>
    <w:rsid w:val="00146608"/>
    <w:rsid w:val="00150AEA"/>
    <w:rsid w:val="001537B2"/>
    <w:rsid w:val="00153B33"/>
    <w:rsid w:val="001553BE"/>
    <w:rsid w:val="001646CF"/>
    <w:rsid w:val="0016554F"/>
    <w:rsid w:val="00167613"/>
    <w:rsid w:val="00176970"/>
    <w:rsid w:val="0018089E"/>
    <w:rsid w:val="00180EEC"/>
    <w:rsid w:val="00191251"/>
    <w:rsid w:val="0019302D"/>
    <w:rsid w:val="001954D8"/>
    <w:rsid w:val="001956D7"/>
    <w:rsid w:val="001A3B30"/>
    <w:rsid w:val="001A3B4E"/>
    <w:rsid w:val="001A4050"/>
    <w:rsid w:val="001A5321"/>
    <w:rsid w:val="001A6A8B"/>
    <w:rsid w:val="001B0437"/>
    <w:rsid w:val="001B1B87"/>
    <w:rsid w:val="001B35D7"/>
    <w:rsid w:val="001B5EC4"/>
    <w:rsid w:val="001B7770"/>
    <w:rsid w:val="001C166C"/>
    <w:rsid w:val="001C3070"/>
    <w:rsid w:val="001C39A6"/>
    <w:rsid w:val="001C55B8"/>
    <w:rsid w:val="001C656E"/>
    <w:rsid w:val="001C6A20"/>
    <w:rsid w:val="001D423E"/>
    <w:rsid w:val="001D4249"/>
    <w:rsid w:val="001D5D75"/>
    <w:rsid w:val="001D7BA5"/>
    <w:rsid w:val="001E0411"/>
    <w:rsid w:val="001E13B8"/>
    <w:rsid w:val="001E200F"/>
    <w:rsid w:val="001E3CEB"/>
    <w:rsid w:val="001E47A6"/>
    <w:rsid w:val="001E4F7E"/>
    <w:rsid w:val="001F3E4E"/>
    <w:rsid w:val="001F42F7"/>
    <w:rsid w:val="00211105"/>
    <w:rsid w:val="00211DBE"/>
    <w:rsid w:val="002123CC"/>
    <w:rsid w:val="00213CFF"/>
    <w:rsid w:val="002140D5"/>
    <w:rsid w:val="00214F48"/>
    <w:rsid w:val="002160FD"/>
    <w:rsid w:val="002225B1"/>
    <w:rsid w:val="0022342C"/>
    <w:rsid w:val="00225A31"/>
    <w:rsid w:val="00226AE5"/>
    <w:rsid w:val="0023081D"/>
    <w:rsid w:val="00230B02"/>
    <w:rsid w:val="00230CCF"/>
    <w:rsid w:val="0023433A"/>
    <w:rsid w:val="00235580"/>
    <w:rsid w:val="0023651D"/>
    <w:rsid w:val="00236E90"/>
    <w:rsid w:val="00237B52"/>
    <w:rsid w:val="00240C8E"/>
    <w:rsid w:val="00242830"/>
    <w:rsid w:val="00251598"/>
    <w:rsid w:val="002520C3"/>
    <w:rsid w:val="002531C2"/>
    <w:rsid w:val="002537DB"/>
    <w:rsid w:val="00255B96"/>
    <w:rsid w:val="00260C97"/>
    <w:rsid w:val="00262D06"/>
    <w:rsid w:val="0026456E"/>
    <w:rsid w:val="002648C0"/>
    <w:rsid w:val="00270957"/>
    <w:rsid w:val="002709A3"/>
    <w:rsid w:val="002727C6"/>
    <w:rsid w:val="00274928"/>
    <w:rsid w:val="00280F49"/>
    <w:rsid w:val="00281B7B"/>
    <w:rsid w:val="0028305E"/>
    <w:rsid w:val="00292AB0"/>
    <w:rsid w:val="002940DE"/>
    <w:rsid w:val="0029624A"/>
    <w:rsid w:val="002A359A"/>
    <w:rsid w:val="002A38EF"/>
    <w:rsid w:val="002A3EB9"/>
    <w:rsid w:val="002A63CC"/>
    <w:rsid w:val="002B15C1"/>
    <w:rsid w:val="002B1C47"/>
    <w:rsid w:val="002B4587"/>
    <w:rsid w:val="002B6E27"/>
    <w:rsid w:val="002C55B5"/>
    <w:rsid w:val="002C7D88"/>
    <w:rsid w:val="002D2DA5"/>
    <w:rsid w:val="002D67DD"/>
    <w:rsid w:val="002E2722"/>
    <w:rsid w:val="002E2A73"/>
    <w:rsid w:val="002E42D5"/>
    <w:rsid w:val="002F0066"/>
    <w:rsid w:val="002F13CA"/>
    <w:rsid w:val="002F158B"/>
    <w:rsid w:val="002F450F"/>
    <w:rsid w:val="002F5416"/>
    <w:rsid w:val="00300C1A"/>
    <w:rsid w:val="00301C4E"/>
    <w:rsid w:val="00302B7C"/>
    <w:rsid w:val="00302F4B"/>
    <w:rsid w:val="003122D9"/>
    <w:rsid w:val="00316080"/>
    <w:rsid w:val="00316CD2"/>
    <w:rsid w:val="00317AE8"/>
    <w:rsid w:val="0032102A"/>
    <w:rsid w:val="0032282D"/>
    <w:rsid w:val="0033022E"/>
    <w:rsid w:val="003328AC"/>
    <w:rsid w:val="00333CE0"/>
    <w:rsid w:val="0034005E"/>
    <w:rsid w:val="00341175"/>
    <w:rsid w:val="00341A2C"/>
    <w:rsid w:val="00341BEF"/>
    <w:rsid w:val="00345C99"/>
    <w:rsid w:val="003527C1"/>
    <w:rsid w:val="00354F8B"/>
    <w:rsid w:val="0035590E"/>
    <w:rsid w:val="0036260A"/>
    <w:rsid w:val="00364417"/>
    <w:rsid w:val="003679BB"/>
    <w:rsid w:val="00374037"/>
    <w:rsid w:val="003764B2"/>
    <w:rsid w:val="00377BE0"/>
    <w:rsid w:val="00380182"/>
    <w:rsid w:val="00385B7D"/>
    <w:rsid w:val="003866F6"/>
    <w:rsid w:val="0039089D"/>
    <w:rsid w:val="003925C3"/>
    <w:rsid w:val="00394DA0"/>
    <w:rsid w:val="00395A49"/>
    <w:rsid w:val="003A52C2"/>
    <w:rsid w:val="003A52D4"/>
    <w:rsid w:val="003B0CD6"/>
    <w:rsid w:val="003B0E0F"/>
    <w:rsid w:val="003B22F1"/>
    <w:rsid w:val="003B2FAD"/>
    <w:rsid w:val="003B644E"/>
    <w:rsid w:val="003B6BA3"/>
    <w:rsid w:val="003B788D"/>
    <w:rsid w:val="003C5E38"/>
    <w:rsid w:val="003D3A00"/>
    <w:rsid w:val="003D4074"/>
    <w:rsid w:val="003D433E"/>
    <w:rsid w:val="003D73E4"/>
    <w:rsid w:val="003E188B"/>
    <w:rsid w:val="003E2040"/>
    <w:rsid w:val="003E2394"/>
    <w:rsid w:val="003E2A81"/>
    <w:rsid w:val="003E2BF8"/>
    <w:rsid w:val="003E2FE8"/>
    <w:rsid w:val="003E6A72"/>
    <w:rsid w:val="003E7E5E"/>
    <w:rsid w:val="003F0673"/>
    <w:rsid w:val="003F0D80"/>
    <w:rsid w:val="003F2E3B"/>
    <w:rsid w:val="003F5542"/>
    <w:rsid w:val="003F7D52"/>
    <w:rsid w:val="00401FAE"/>
    <w:rsid w:val="00402211"/>
    <w:rsid w:val="00407EF9"/>
    <w:rsid w:val="004128AA"/>
    <w:rsid w:val="00414942"/>
    <w:rsid w:val="00417A33"/>
    <w:rsid w:val="00417ABA"/>
    <w:rsid w:val="00420E2F"/>
    <w:rsid w:val="00421B3A"/>
    <w:rsid w:val="0042244F"/>
    <w:rsid w:val="004249D8"/>
    <w:rsid w:val="00424A9E"/>
    <w:rsid w:val="00424FF0"/>
    <w:rsid w:val="0043636D"/>
    <w:rsid w:val="00436869"/>
    <w:rsid w:val="004411F7"/>
    <w:rsid w:val="00441267"/>
    <w:rsid w:val="00441696"/>
    <w:rsid w:val="00445C14"/>
    <w:rsid w:val="00450418"/>
    <w:rsid w:val="004505B5"/>
    <w:rsid w:val="00451465"/>
    <w:rsid w:val="00454C61"/>
    <w:rsid w:val="00454D14"/>
    <w:rsid w:val="00463E07"/>
    <w:rsid w:val="00473228"/>
    <w:rsid w:val="00473916"/>
    <w:rsid w:val="00473F60"/>
    <w:rsid w:val="00474138"/>
    <w:rsid w:val="00477047"/>
    <w:rsid w:val="00477EF0"/>
    <w:rsid w:val="0048096D"/>
    <w:rsid w:val="004820BE"/>
    <w:rsid w:val="00485438"/>
    <w:rsid w:val="004875A2"/>
    <w:rsid w:val="00487CE9"/>
    <w:rsid w:val="004959A5"/>
    <w:rsid w:val="00496280"/>
    <w:rsid w:val="004A0506"/>
    <w:rsid w:val="004A38D2"/>
    <w:rsid w:val="004A3DFD"/>
    <w:rsid w:val="004B21F8"/>
    <w:rsid w:val="004B3E9E"/>
    <w:rsid w:val="004C05C3"/>
    <w:rsid w:val="004C32E6"/>
    <w:rsid w:val="004C3F09"/>
    <w:rsid w:val="004C5196"/>
    <w:rsid w:val="004D0D0B"/>
    <w:rsid w:val="004D1127"/>
    <w:rsid w:val="004D734F"/>
    <w:rsid w:val="004D7B75"/>
    <w:rsid w:val="004E132E"/>
    <w:rsid w:val="004E1E48"/>
    <w:rsid w:val="004E4731"/>
    <w:rsid w:val="004F0F03"/>
    <w:rsid w:val="004F2306"/>
    <w:rsid w:val="004F3E8A"/>
    <w:rsid w:val="00502AA5"/>
    <w:rsid w:val="00504687"/>
    <w:rsid w:val="00510DC1"/>
    <w:rsid w:val="00513A9D"/>
    <w:rsid w:val="00521BB4"/>
    <w:rsid w:val="00522B48"/>
    <w:rsid w:val="00532BB7"/>
    <w:rsid w:val="0053343E"/>
    <w:rsid w:val="00534DC7"/>
    <w:rsid w:val="00535459"/>
    <w:rsid w:val="00537D2F"/>
    <w:rsid w:val="00545B85"/>
    <w:rsid w:val="0054703E"/>
    <w:rsid w:val="00547B5E"/>
    <w:rsid w:val="00551DDE"/>
    <w:rsid w:val="00557D1C"/>
    <w:rsid w:val="00561C34"/>
    <w:rsid w:val="0056316C"/>
    <w:rsid w:val="00564492"/>
    <w:rsid w:val="00565517"/>
    <w:rsid w:val="005674FB"/>
    <w:rsid w:val="0057340D"/>
    <w:rsid w:val="00576265"/>
    <w:rsid w:val="00576608"/>
    <w:rsid w:val="00577ACC"/>
    <w:rsid w:val="00591DBC"/>
    <w:rsid w:val="0059655F"/>
    <w:rsid w:val="005A0A5C"/>
    <w:rsid w:val="005A2A74"/>
    <w:rsid w:val="005A2AC9"/>
    <w:rsid w:val="005A2F3B"/>
    <w:rsid w:val="005A4EA7"/>
    <w:rsid w:val="005A6F14"/>
    <w:rsid w:val="005B0274"/>
    <w:rsid w:val="005B231F"/>
    <w:rsid w:val="005B2A3C"/>
    <w:rsid w:val="005B70EA"/>
    <w:rsid w:val="005B7B47"/>
    <w:rsid w:val="005C067B"/>
    <w:rsid w:val="005C0924"/>
    <w:rsid w:val="005C0C6E"/>
    <w:rsid w:val="005C239A"/>
    <w:rsid w:val="005C4EA3"/>
    <w:rsid w:val="005D30D2"/>
    <w:rsid w:val="005E566C"/>
    <w:rsid w:val="005E7B97"/>
    <w:rsid w:val="005F0A56"/>
    <w:rsid w:val="005F1D2A"/>
    <w:rsid w:val="005F69CD"/>
    <w:rsid w:val="006069E7"/>
    <w:rsid w:val="00606E64"/>
    <w:rsid w:val="0060713B"/>
    <w:rsid w:val="0060764F"/>
    <w:rsid w:val="006142A2"/>
    <w:rsid w:val="00620382"/>
    <w:rsid w:val="006217EC"/>
    <w:rsid w:val="0062452B"/>
    <w:rsid w:val="006252D6"/>
    <w:rsid w:val="0062593C"/>
    <w:rsid w:val="00626196"/>
    <w:rsid w:val="0063158C"/>
    <w:rsid w:val="00634BE0"/>
    <w:rsid w:val="00641ED8"/>
    <w:rsid w:val="006436D9"/>
    <w:rsid w:val="006442C5"/>
    <w:rsid w:val="006453CC"/>
    <w:rsid w:val="00646AF9"/>
    <w:rsid w:val="0065100C"/>
    <w:rsid w:val="0065131B"/>
    <w:rsid w:val="0065142F"/>
    <w:rsid w:val="0065295A"/>
    <w:rsid w:val="00653569"/>
    <w:rsid w:val="006604E8"/>
    <w:rsid w:val="00662B6C"/>
    <w:rsid w:val="006659EC"/>
    <w:rsid w:val="00665E42"/>
    <w:rsid w:val="0067437F"/>
    <w:rsid w:val="00675A3F"/>
    <w:rsid w:val="006824D2"/>
    <w:rsid w:val="006919C6"/>
    <w:rsid w:val="0069350E"/>
    <w:rsid w:val="0069502E"/>
    <w:rsid w:val="006966FB"/>
    <w:rsid w:val="00696917"/>
    <w:rsid w:val="00696AA4"/>
    <w:rsid w:val="006A0C6E"/>
    <w:rsid w:val="006A4429"/>
    <w:rsid w:val="006A67A9"/>
    <w:rsid w:val="006A73AD"/>
    <w:rsid w:val="006A78B6"/>
    <w:rsid w:val="006B2FBB"/>
    <w:rsid w:val="006B70C3"/>
    <w:rsid w:val="006B778C"/>
    <w:rsid w:val="006C2EB6"/>
    <w:rsid w:val="006D0CF4"/>
    <w:rsid w:val="006D0FBD"/>
    <w:rsid w:val="006D21F8"/>
    <w:rsid w:val="006F0FE5"/>
    <w:rsid w:val="006F4E73"/>
    <w:rsid w:val="006F4E9B"/>
    <w:rsid w:val="00700DE2"/>
    <w:rsid w:val="0070165F"/>
    <w:rsid w:val="00704B7D"/>
    <w:rsid w:val="00704F9C"/>
    <w:rsid w:val="007059A8"/>
    <w:rsid w:val="007068C9"/>
    <w:rsid w:val="00706F27"/>
    <w:rsid w:val="007070FE"/>
    <w:rsid w:val="0070734D"/>
    <w:rsid w:val="0071026D"/>
    <w:rsid w:val="00714C5A"/>
    <w:rsid w:val="007164E2"/>
    <w:rsid w:val="0071685B"/>
    <w:rsid w:val="00725573"/>
    <w:rsid w:val="00726274"/>
    <w:rsid w:val="007302D1"/>
    <w:rsid w:val="00735BBE"/>
    <w:rsid w:val="00735DF9"/>
    <w:rsid w:val="00736645"/>
    <w:rsid w:val="0074151D"/>
    <w:rsid w:val="00743224"/>
    <w:rsid w:val="007553AB"/>
    <w:rsid w:val="007576D7"/>
    <w:rsid w:val="00757955"/>
    <w:rsid w:val="00760DA7"/>
    <w:rsid w:val="007611D5"/>
    <w:rsid w:val="00765318"/>
    <w:rsid w:val="007654E2"/>
    <w:rsid w:val="00774BA5"/>
    <w:rsid w:val="00774ED1"/>
    <w:rsid w:val="007767A7"/>
    <w:rsid w:val="007774B4"/>
    <w:rsid w:val="00777D5C"/>
    <w:rsid w:val="007817D4"/>
    <w:rsid w:val="007842A5"/>
    <w:rsid w:val="007873DC"/>
    <w:rsid w:val="00794047"/>
    <w:rsid w:val="00796C80"/>
    <w:rsid w:val="00796CF8"/>
    <w:rsid w:val="007A276E"/>
    <w:rsid w:val="007A53C2"/>
    <w:rsid w:val="007A6056"/>
    <w:rsid w:val="007A6E29"/>
    <w:rsid w:val="007B259B"/>
    <w:rsid w:val="007D37C8"/>
    <w:rsid w:val="007D5601"/>
    <w:rsid w:val="007D5A25"/>
    <w:rsid w:val="007D716C"/>
    <w:rsid w:val="007E07BA"/>
    <w:rsid w:val="007E23D7"/>
    <w:rsid w:val="007E2768"/>
    <w:rsid w:val="007E3FCD"/>
    <w:rsid w:val="007E434B"/>
    <w:rsid w:val="007E472D"/>
    <w:rsid w:val="007F0660"/>
    <w:rsid w:val="007F1122"/>
    <w:rsid w:val="007F13C8"/>
    <w:rsid w:val="007F2A79"/>
    <w:rsid w:val="007F607B"/>
    <w:rsid w:val="007F6112"/>
    <w:rsid w:val="007F6FDA"/>
    <w:rsid w:val="0081162D"/>
    <w:rsid w:val="00813D93"/>
    <w:rsid w:val="00815F4A"/>
    <w:rsid w:val="00816068"/>
    <w:rsid w:val="00821DF2"/>
    <w:rsid w:val="00823200"/>
    <w:rsid w:val="008303E3"/>
    <w:rsid w:val="008308CF"/>
    <w:rsid w:val="008314C0"/>
    <w:rsid w:val="00832D88"/>
    <w:rsid w:val="00832F6D"/>
    <w:rsid w:val="008352D7"/>
    <w:rsid w:val="00835FA3"/>
    <w:rsid w:val="00837737"/>
    <w:rsid w:val="00846A27"/>
    <w:rsid w:val="0085111F"/>
    <w:rsid w:val="00851EA5"/>
    <w:rsid w:val="008534C9"/>
    <w:rsid w:val="0085356F"/>
    <w:rsid w:val="00855120"/>
    <w:rsid w:val="00856A69"/>
    <w:rsid w:val="00857B40"/>
    <w:rsid w:val="0086049D"/>
    <w:rsid w:val="0086090E"/>
    <w:rsid w:val="0086242B"/>
    <w:rsid w:val="008674C2"/>
    <w:rsid w:val="00873650"/>
    <w:rsid w:val="00875B70"/>
    <w:rsid w:val="00875DBA"/>
    <w:rsid w:val="00877EE7"/>
    <w:rsid w:val="0088124A"/>
    <w:rsid w:val="0088201B"/>
    <w:rsid w:val="00883C89"/>
    <w:rsid w:val="008844A8"/>
    <w:rsid w:val="008904E8"/>
    <w:rsid w:val="00890D9B"/>
    <w:rsid w:val="008A0B48"/>
    <w:rsid w:val="008A1276"/>
    <w:rsid w:val="008A3161"/>
    <w:rsid w:val="008B1813"/>
    <w:rsid w:val="008B2BC7"/>
    <w:rsid w:val="008B3B85"/>
    <w:rsid w:val="008C3F20"/>
    <w:rsid w:val="008C6F8F"/>
    <w:rsid w:val="008C7ED7"/>
    <w:rsid w:val="008D154C"/>
    <w:rsid w:val="008D3007"/>
    <w:rsid w:val="008D4E04"/>
    <w:rsid w:val="008D5C3A"/>
    <w:rsid w:val="008E08B1"/>
    <w:rsid w:val="008E2497"/>
    <w:rsid w:val="008E3D52"/>
    <w:rsid w:val="008E5D94"/>
    <w:rsid w:val="008E6082"/>
    <w:rsid w:val="008E762A"/>
    <w:rsid w:val="008F1882"/>
    <w:rsid w:val="008F24F3"/>
    <w:rsid w:val="008F2564"/>
    <w:rsid w:val="008F3A34"/>
    <w:rsid w:val="008F5C81"/>
    <w:rsid w:val="00905B09"/>
    <w:rsid w:val="009060EC"/>
    <w:rsid w:val="009079D9"/>
    <w:rsid w:val="00914652"/>
    <w:rsid w:val="00930163"/>
    <w:rsid w:val="009308B9"/>
    <w:rsid w:val="00930A0B"/>
    <w:rsid w:val="00931180"/>
    <w:rsid w:val="00933DA1"/>
    <w:rsid w:val="00936EA8"/>
    <w:rsid w:val="00940347"/>
    <w:rsid w:val="00944FBF"/>
    <w:rsid w:val="0094589C"/>
    <w:rsid w:val="009458E7"/>
    <w:rsid w:val="009465D8"/>
    <w:rsid w:val="00950B5B"/>
    <w:rsid w:val="00951344"/>
    <w:rsid w:val="0095736F"/>
    <w:rsid w:val="00961371"/>
    <w:rsid w:val="009669AA"/>
    <w:rsid w:val="00967A46"/>
    <w:rsid w:val="00971B6A"/>
    <w:rsid w:val="00971CA6"/>
    <w:rsid w:val="00973E07"/>
    <w:rsid w:val="00977031"/>
    <w:rsid w:val="00985688"/>
    <w:rsid w:val="00986FC7"/>
    <w:rsid w:val="0098725D"/>
    <w:rsid w:val="00987BDF"/>
    <w:rsid w:val="00991C60"/>
    <w:rsid w:val="009932C7"/>
    <w:rsid w:val="00994C97"/>
    <w:rsid w:val="009956E6"/>
    <w:rsid w:val="0099721B"/>
    <w:rsid w:val="009A4969"/>
    <w:rsid w:val="009B0326"/>
    <w:rsid w:val="009B131F"/>
    <w:rsid w:val="009B2BAF"/>
    <w:rsid w:val="009B40A8"/>
    <w:rsid w:val="009C16A7"/>
    <w:rsid w:val="009C2C02"/>
    <w:rsid w:val="009C2F01"/>
    <w:rsid w:val="009C315E"/>
    <w:rsid w:val="009C3C4F"/>
    <w:rsid w:val="009C4B40"/>
    <w:rsid w:val="009C4F2C"/>
    <w:rsid w:val="009C744E"/>
    <w:rsid w:val="009D07A5"/>
    <w:rsid w:val="009D69CF"/>
    <w:rsid w:val="009D761E"/>
    <w:rsid w:val="009E197E"/>
    <w:rsid w:val="009E5C42"/>
    <w:rsid w:val="009F2580"/>
    <w:rsid w:val="009F44DC"/>
    <w:rsid w:val="009F70C7"/>
    <w:rsid w:val="00A03429"/>
    <w:rsid w:val="00A0407A"/>
    <w:rsid w:val="00A06F9C"/>
    <w:rsid w:val="00A0715B"/>
    <w:rsid w:val="00A07ED5"/>
    <w:rsid w:val="00A16CBE"/>
    <w:rsid w:val="00A23E88"/>
    <w:rsid w:val="00A2756E"/>
    <w:rsid w:val="00A31A97"/>
    <w:rsid w:val="00A322ED"/>
    <w:rsid w:val="00A34CE0"/>
    <w:rsid w:val="00A361EA"/>
    <w:rsid w:val="00A40427"/>
    <w:rsid w:val="00A414B2"/>
    <w:rsid w:val="00A51756"/>
    <w:rsid w:val="00A56E9D"/>
    <w:rsid w:val="00A57A96"/>
    <w:rsid w:val="00A60551"/>
    <w:rsid w:val="00A63028"/>
    <w:rsid w:val="00A63BC8"/>
    <w:rsid w:val="00A7038D"/>
    <w:rsid w:val="00A710BC"/>
    <w:rsid w:val="00A747CC"/>
    <w:rsid w:val="00A75AEB"/>
    <w:rsid w:val="00A77336"/>
    <w:rsid w:val="00A815E1"/>
    <w:rsid w:val="00A83E90"/>
    <w:rsid w:val="00A94956"/>
    <w:rsid w:val="00A953EC"/>
    <w:rsid w:val="00AA412A"/>
    <w:rsid w:val="00AA4822"/>
    <w:rsid w:val="00AA4BCB"/>
    <w:rsid w:val="00AB0B5D"/>
    <w:rsid w:val="00AB2192"/>
    <w:rsid w:val="00AB31FB"/>
    <w:rsid w:val="00AB397C"/>
    <w:rsid w:val="00AB6145"/>
    <w:rsid w:val="00AC4CEC"/>
    <w:rsid w:val="00AC5583"/>
    <w:rsid w:val="00AC5C1C"/>
    <w:rsid w:val="00AC7934"/>
    <w:rsid w:val="00AC7E43"/>
    <w:rsid w:val="00AD0910"/>
    <w:rsid w:val="00AD2F60"/>
    <w:rsid w:val="00AD481D"/>
    <w:rsid w:val="00AD73C0"/>
    <w:rsid w:val="00AD7F22"/>
    <w:rsid w:val="00AE13D6"/>
    <w:rsid w:val="00AE186A"/>
    <w:rsid w:val="00AE1C05"/>
    <w:rsid w:val="00AE67C4"/>
    <w:rsid w:val="00AE6D3A"/>
    <w:rsid w:val="00AF1C3E"/>
    <w:rsid w:val="00AF2749"/>
    <w:rsid w:val="00AF2AB4"/>
    <w:rsid w:val="00AF39A8"/>
    <w:rsid w:val="00AF3DA2"/>
    <w:rsid w:val="00AF6ACB"/>
    <w:rsid w:val="00B10322"/>
    <w:rsid w:val="00B13603"/>
    <w:rsid w:val="00B1503D"/>
    <w:rsid w:val="00B20F26"/>
    <w:rsid w:val="00B21213"/>
    <w:rsid w:val="00B21DF2"/>
    <w:rsid w:val="00B31368"/>
    <w:rsid w:val="00B34C72"/>
    <w:rsid w:val="00B36D16"/>
    <w:rsid w:val="00B36FC2"/>
    <w:rsid w:val="00B373B8"/>
    <w:rsid w:val="00B42001"/>
    <w:rsid w:val="00B52DCD"/>
    <w:rsid w:val="00B53F78"/>
    <w:rsid w:val="00B644F3"/>
    <w:rsid w:val="00B64589"/>
    <w:rsid w:val="00B70437"/>
    <w:rsid w:val="00B7099E"/>
    <w:rsid w:val="00B71F87"/>
    <w:rsid w:val="00B77824"/>
    <w:rsid w:val="00B811D7"/>
    <w:rsid w:val="00B828F4"/>
    <w:rsid w:val="00B854DB"/>
    <w:rsid w:val="00B870D2"/>
    <w:rsid w:val="00B90441"/>
    <w:rsid w:val="00B92995"/>
    <w:rsid w:val="00B93A41"/>
    <w:rsid w:val="00B93D7B"/>
    <w:rsid w:val="00B93F62"/>
    <w:rsid w:val="00B96F97"/>
    <w:rsid w:val="00B97A98"/>
    <w:rsid w:val="00BA196A"/>
    <w:rsid w:val="00BA19F9"/>
    <w:rsid w:val="00BA2534"/>
    <w:rsid w:val="00BA533A"/>
    <w:rsid w:val="00BA5A45"/>
    <w:rsid w:val="00BA65AE"/>
    <w:rsid w:val="00BA6CE2"/>
    <w:rsid w:val="00BB0B33"/>
    <w:rsid w:val="00BB16A4"/>
    <w:rsid w:val="00BB3EB3"/>
    <w:rsid w:val="00BB7A04"/>
    <w:rsid w:val="00BB7DD1"/>
    <w:rsid w:val="00BC0E89"/>
    <w:rsid w:val="00BC1C3E"/>
    <w:rsid w:val="00BC32AB"/>
    <w:rsid w:val="00BC3E7F"/>
    <w:rsid w:val="00BC5484"/>
    <w:rsid w:val="00BC5CD7"/>
    <w:rsid w:val="00BD038A"/>
    <w:rsid w:val="00BD0A1D"/>
    <w:rsid w:val="00BD40ED"/>
    <w:rsid w:val="00BD525F"/>
    <w:rsid w:val="00BD668F"/>
    <w:rsid w:val="00BD6867"/>
    <w:rsid w:val="00BD7F37"/>
    <w:rsid w:val="00BE174B"/>
    <w:rsid w:val="00BF372A"/>
    <w:rsid w:val="00BF3ABC"/>
    <w:rsid w:val="00BF7E11"/>
    <w:rsid w:val="00C008F7"/>
    <w:rsid w:val="00C00A4B"/>
    <w:rsid w:val="00C02C03"/>
    <w:rsid w:val="00C056EE"/>
    <w:rsid w:val="00C07E17"/>
    <w:rsid w:val="00C07EE8"/>
    <w:rsid w:val="00C26C68"/>
    <w:rsid w:val="00C32C4A"/>
    <w:rsid w:val="00C334C5"/>
    <w:rsid w:val="00C3392F"/>
    <w:rsid w:val="00C34708"/>
    <w:rsid w:val="00C34E5F"/>
    <w:rsid w:val="00C356F1"/>
    <w:rsid w:val="00C35DA5"/>
    <w:rsid w:val="00C3641E"/>
    <w:rsid w:val="00C370AA"/>
    <w:rsid w:val="00C37DEB"/>
    <w:rsid w:val="00C37E92"/>
    <w:rsid w:val="00C4105B"/>
    <w:rsid w:val="00C4108C"/>
    <w:rsid w:val="00C43FA9"/>
    <w:rsid w:val="00C441C1"/>
    <w:rsid w:val="00C5528A"/>
    <w:rsid w:val="00C55B4F"/>
    <w:rsid w:val="00C600CA"/>
    <w:rsid w:val="00C62F13"/>
    <w:rsid w:val="00C7044F"/>
    <w:rsid w:val="00C73F1E"/>
    <w:rsid w:val="00C75DAE"/>
    <w:rsid w:val="00C77156"/>
    <w:rsid w:val="00C77BF1"/>
    <w:rsid w:val="00C800AC"/>
    <w:rsid w:val="00C8344A"/>
    <w:rsid w:val="00C8676F"/>
    <w:rsid w:val="00C92FDF"/>
    <w:rsid w:val="00C9376E"/>
    <w:rsid w:val="00C94DA9"/>
    <w:rsid w:val="00C96234"/>
    <w:rsid w:val="00C97F1D"/>
    <w:rsid w:val="00CA0FA9"/>
    <w:rsid w:val="00CA1895"/>
    <w:rsid w:val="00CA4683"/>
    <w:rsid w:val="00CA5230"/>
    <w:rsid w:val="00CA5A7A"/>
    <w:rsid w:val="00CB3945"/>
    <w:rsid w:val="00CB3A2C"/>
    <w:rsid w:val="00CB562D"/>
    <w:rsid w:val="00CB57C5"/>
    <w:rsid w:val="00CB7D6D"/>
    <w:rsid w:val="00CC0AE9"/>
    <w:rsid w:val="00CC0F97"/>
    <w:rsid w:val="00CC1EA8"/>
    <w:rsid w:val="00CE1392"/>
    <w:rsid w:val="00CE1939"/>
    <w:rsid w:val="00CE5E42"/>
    <w:rsid w:val="00CE5F41"/>
    <w:rsid w:val="00CF1019"/>
    <w:rsid w:val="00CF6AB5"/>
    <w:rsid w:val="00CF7FC9"/>
    <w:rsid w:val="00D045D3"/>
    <w:rsid w:val="00D0698F"/>
    <w:rsid w:val="00D12B17"/>
    <w:rsid w:val="00D163CE"/>
    <w:rsid w:val="00D16AB1"/>
    <w:rsid w:val="00D17088"/>
    <w:rsid w:val="00D232F6"/>
    <w:rsid w:val="00D24D5A"/>
    <w:rsid w:val="00D25E7F"/>
    <w:rsid w:val="00D26314"/>
    <w:rsid w:val="00D26636"/>
    <w:rsid w:val="00D268A2"/>
    <w:rsid w:val="00D3053E"/>
    <w:rsid w:val="00D36221"/>
    <w:rsid w:val="00D5010D"/>
    <w:rsid w:val="00D517DE"/>
    <w:rsid w:val="00D5208A"/>
    <w:rsid w:val="00D5260F"/>
    <w:rsid w:val="00D55450"/>
    <w:rsid w:val="00D56FAB"/>
    <w:rsid w:val="00D62224"/>
    <w:rsid w:val="00D64184"/>
    <w:rsid w:val="00D64FAF"/>
    <w:rsid w:val="00D6621E"/>
    <w:rsid w:val="00D739F5"/>
    <w:rsid w:val="00D76BBF"/>
    <w:rsid w:val="00D85984"/>
    <w:rsid w:val="00D85BF5"/>
    <w:rsid w:val="00D86856"/>
    <w:rsid w:val="00D86A47"/>
    <w:rsid w:val="00D90141"/>
    <w:rsid w:val="00D949A1"/>
    <w:rsid w:val="00DA041F"/>
    <w:rsid w:val="00DA1F34"/>
    <w:rsid w:val="00DA31FA"/>
    <w:rsid w:val="00DA667D"/>
    <w:rsid w:val="00DB143E"/>
    <w:rsid w:val="00DB43D2"/>
    <w:rsid w:val="00DB4A6F"/>
    <w:rsid w:val="00DB4C6F"/>
    <w:rsid w:val="00DB5A40"/>
    <w:rsid w:val="00DC018F"/>
    <w:rsid w:val="00DC2E6D"/>
    <w:rsid w:val="00DC40FC"/>
    <w:rsid w:val="00DC52BC"/>
    <w:rsid w:val="00DC5D33"/>
    <w:rsid w:val="00DC7C33"/>
    <w:rsid w:val="00DD221D"/>
    <w:rsid w:val="00DD5234"/>
    <w:rsid w:val="00DD563C"/>
    <w:rsid w:val="00DD5F49"/>
    <w:rsid w:val="00DD77A2"/>
    <w:rsid w:val="00DE0CDE"/>
    <w:rsid w:val="00DE2598"/>
    <w:rsid w:val="00DE593B"/>
    <w:rsid w:val="00DE6EC0"/>
    <w:rsid w:val="00DF0C9D"/>
    <w:rsid w:val="00DF1303"/>
    <w:rsid w:val="00DF5AB0"/>
    <w:rsid w:val="00DF5E0B"/>
    <w:rsid w:val="00DF786A"/>
    <w:rsid w:val="00E00030"/>
    <w:rsid w:val="00E004C2"/>
    <w:rsid w:val="00E04C77"/>
    <w:rsid w:val="00E05E79"/>
    <w:rsid w:val="00E27EE3"/>
    <w:rsid w:val="00E30D8F"/>
    <w:rsid w:val="00E3258C"/>
    <w:rsid w:val="00E37DBB"/>
    <w:rsid w:val="00E400E7"/>
    <w:rsid w:val="00E427C3"/>
    <w:rsid w:val="00E458F7"/>
    <w:rsid w:val="00E52AFE"/>
    <w:rsid w:val="00E5472C"/>
    <w:rsid w:val="00E567F1"/>
    <w:rsid w:val="00E56DDD"/>
    <w:rsid w:val="00E60305"/>
    <w:rsid w:val="00E60D44"/>
    <w:rsid w:val="00E63918"/>
    <w:rsid w:val="00E63DA4"/>
    <w:rsid w:val="00E66C59"/>
    <w:rsid w:val="00E704CA"/>
    <w:rsid w:val="00E70904"/>
    <w:rsid w:val="00E757E6"/>
    <w:rsid w:val="00E8757D"/>
    <w:rsid w:val="00E9119F"/>
    <w:rsid w:val="00E92554"/>
    <w:rsid w:val="00E9351E"/>
    <w:rsid w:val="00E963F5"/>
    <w:rsid w:val="00E96B38"/>
    <w:rsid w:val="00EA1458"/>
    <w:rsid w:val="00EA602C"/>
    <w:rsid w:val="00EA6C4A"/>
    <w:rsid w:val="00EB3A32"/>
    <w:rsid w:val="00EB6BBD"/>
    <w:rsid w:val="00EC70D0"/>
    <w:rsid w:val="00EC7881"/>
    <w:rsid w:val="00EC7EAB"/>
    <w:rsid w:val="00ED0BA9"/>
    <w:rsid w:val="00ED3950"/>
    <w:rsid w:val="00ED4014"/>
    <w:rsid w:val="00EE0692"/>
    <w:rsid w:val="00EE0E10"/>
    <w:rsid w:val="00EE1DF9"/>
    <w:rsid w:val="00EE3378"/>
    <w:rsid w:val="00EE36FF"/>
    <w:rsid w:val="00EE3A6B"/>
    <w:rsid w:val="00EE7272"/>
    <w:rsid w:val="00F00C9A"/>
    <w:rsid w:val="00F0278B"/>
    <w:rsid w:val="00F02F3F"/>
    <w:rsid w:val="00F062D8"/>
    <w:rsid w:val="00F071FC"/>
    <w:rsid w:val="00F1004F"/>
    <w:rsid w:val="00F10A0E"/>
    <w:rsid w:val="00F14516"/>
    <w:rsid w:val="00F16642"/>
    <w:rsid w:val="00F17C8A"/>
    <w:rsid w:val="00F3089B"/>
    <w:rsid w:val="00F33E7C"/>
    <w:rsid w:val="00F33F85"/>
    <w:rsid w:val="00F35FA0"/>
    <w:rsid w:val="00F47A7A"/>
    <w:rsid w:val="00F47E44"/>
    <w:rsid w:val="00F5450D"/>
    <w:rsid w:val="00F54698"/>
    <w:rsid w:val="00F7118B"/>
    <w:rsid w:val="00F72485"/>
    <w:rsid w:val="00F731AE"/>
    <w:rsid w:val="00F73BEC"/>
    <w:rsid w:val="00F7616F"/>
    <w:rsid w:val="00F7684F"/>
    <w:rsid w:val="00F77A7E"/>
    <w:rsid w:val="00F81DF9"/>
    <w:rsid w:val="00F86BB6"/>
    <w:rsid w:val="00F919C6"/>
    <w:rsid w:val="00F93395"/>
    <w:rsid w:val="00F964C9"/>
    <w:rsid w:val="00FA0667"/>
    <w:rsid w:val="00FA34C7"/>
    <w:rsid w:val="00FA3C66"/>
    <w:rsid w:val="00FA4FC0"/>
    <w:rsid w:val="00FB2102"/>
    <w:rsid w:val="00FB611D"/>
    <w:rsid w:val="00FB7737"/>
    <w:rsid w:val="00FC2A87"/>
    <w:rsid w:val="00FC5800"/>
    <w:rsid w:val="00FC72D3"/>
    <w:rsid w:val="00FC7B8E"/>
    <w:rsid w:val="00FD28CC"/>
    <w:rsid w:val="00FD45D7"/>
    <w:rsid w:val="00FE6772"/>
    <w:rsid w:val="00FF1206"/>
    <w:rsid w:val="00FF6412"/>
    <w:rsid w:val="00FF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D741CE"/>
  <w15:docId w15:val="{BD3A4134-1960-4CA2-85C6-6665ED519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98F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table" w:customStyle="1" w:styleId="TableGrid1">
    <w:name w:val="Table Grid1"/>
    <w:basedOn w:val="TableNormal"/>
    <w:uiPriority w:val="59"/>
    <w:rsid w:val="006824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6F4E9B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00C1A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5">
    <w:name w:val="Grid Table 4 Accent 5"/>
    <w:basedOn w:val="TableNormal"/>
    <w:uiPriority w:val="49"/>
    <w:rsid w:val="002E42D5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37DBB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C62F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2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1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microsoft.com/office/2007/relationships/hdphoto" Target="media/hdphoto2.wdp"/><Relationship Id="rId47" Type="http://schemas.openxmlformats.org/officeDocument/2006/relationships/image" Target="media/image38.png"/><Relationship Id="rId50" Type="http://schemas.openxmlformats.org/officeDocument/2006/relationships/image" Target="media/image40.png"/><Relationship Id="rId55" Type="http://schemas.openxmlformats.org/officeDocument/2006/relationships/image" Target="media/image4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6.png"/><Relationship Id="rId53" Type="http://schemas.openxmlformats.org/officeDocument/2006/relationships/image" Target="media/image42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microsoft.com/office/2007/relationships/hdphoto" Target="media/hdphoto1.wdp"/><Relationship Id="rId43" Type="http://schemas.openxmlformats.org/officeDocument/2006/relationships/image" Target="media/image34.png"/><Relationship Id="rId48" Type="http://schemas.microsoft.com/office/2007/relationships/hdphoto" Target="media/hdphoto3.wdp"/><Relationship Id="rId56" Type="http://schemas.openxmlformats.org/officeDocument/2006/relationships/image" Target="media/image45.png"/><Relationship Id="rId8" Type="http://schemas.openxmlformats.org/officeDocument/2006/relationships/image" Target="media/image1.jpeg"/><Relationship Id="rId51" Type="http://schemas.microsoft.com/office/2007/relationships/hdphoto" Target="media/hdphoto4.wdp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0.jpeg"/><Relationship Id="rId46" Type="http://schemas.openxmlformats.org/officeDocument/2006/relationships/image" Target="media/image37.jpeg"/><Relationship Id="rId20" Type="http://schemas.openxmlformats.org/officeDocument/2006/relationships/image" Target="media/image13.jpeg"/><Relationship Id="rId41" Type="http://schemas.openxmlformats.org/officeDocument/2006/relationships/image" Target="media/image33.png"/><Relationship Id="rId54" Type="http://schemas.openxmlformats.org/officeDocument/2006/relationships/image" Target="media/image4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8.png"/><Relationship Id="rId49" Type="http://schemas.openxmlformats.org/officeDocument/2006/relationships/image" Target="media/image39.jpeg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24.png"/><Relationship Id="rId44" Type="http://schemas.openxmlformats.org/officeDocument/2006/relationships/image" Target="media/image35.png"/><Relationship Id="rId52" Type="http://schemas.openxmlformats.org/officeDocument/2006/relationships/image" Target="media/image4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76B51-29EA-4806-8F0A-780307A3A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2037</Words>
  <Characters>11615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Thanat Tam Kongchasingha</cp:lastModifiedBy>
  <cp:revision>2</cp:revision>
  <cp:lastPrinted>2025-05-07T04:42:00Z</cp:lastPrinted>
  <dcterms:created xsi:type="dcterms:W3CDTF">2026-07-06T10:04:00Z</dcterms:created>
  <dcterms:modified xsi:type="dcterms:W3CDTF">2026-07-06T10:04:00Z</dcterms:modified>
</cp:coreProperties>
</file>