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5E7D7" w14:textId="2A5ED952" w:rsidR="0045730C" w:rsidRDefault="0045730C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3C3EFCA" w14:textId="46C4E6D1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0AD7CB9A" w14:textId="13346E7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00D8DBF" w14:textId="77C75248" w:rsidR="006A7F7D" w:rsidRDefault="00742A6B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  <w:r>
        <w:rPr>
          <w:rFonts w:ascii="Sarabun" w:hAnsi="Sarabun" w:cs="Sarabun"/>
          <w:b/>
          <w:bCs/>
          <w:noProof/>
          <w:color w:val="0070C0"/>
          <w:sz w:val="52"/>
          <w:szCs w:val="52"/>
        </w:rPr>
        <w:drawing>
          <wp:anchor distT="0" distB="0" distL="114300" distR="114300" simplePos="0" relativeHeight="251666432" behindDoc="0" locked="0" layoutInCell="1" allowOverlap="1" wp14:anchorId="7EB89D5C" wp14:editId="02C8F129">
            <wp:simplePos x="0" y="0"/>
            <wp:positionH relativeFrom="column">
              <wp:posOffset>125730</wp:posOffset>
            </wp:positionH>
            <wp:positionV relativeFrom="paragraph">
              <wp:posOffset>189865</wp:posOffset>
            </wp:positionV>
            <wp:extent cx="6781800" cy="8477251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84772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390D88" w14:textId="7E11466A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21F4F105" w14:textId="4CCF1413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F41ECC7" w14:textId="5F2559E5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6F68A99" w14:textId="34A4285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8ACAC43" w14:textId="33593638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0081DECF" w14:textId="114D643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10A9AF3" w14:textId="6EE7431D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906A82C" w14:textId="4F6E648B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9140A0D" w14:textId="70D28197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6C27B22" w14:textId="7DFABC2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71177EB" w14:textId="14323223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4BA324B" w14:textId="56284F52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377E217" w14:textId="09297C60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795378F" w14:textId="528123C4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F460699" w14:textId="7C77E0BD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DF5A59A" w14:textId="73DED0FF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4604AE7D" w14:textId="3CA6C1F5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46BB7F5" w14:textId="137D17AF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41025AB5" w14:textId="77777777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45450BDE" w14:textId="77777777" w:rsidR="00D07470" w:rsidRPr="00D07470" w:rsidRDefault="00D07470" w:rsidP="005802A1">
      <w:pPr>
        <w:spacing w:after="0"/>
        <w:contextualSpacing/>
        <w:jc w:val="center"/>
        <w:rPr>
          <w:rFonts w:ascii="Sarabun" w:hAnsi="Sarabun" w:cs="Sarabun"/>
          <w:b/>
          <w:bCs/>
          <w:color w:val="E36C0A" w:themeColor="accent6" w:themeShade="BF"/>
          <w:sz w:val="70"/>
          <w:szCs w:val="70"/>
        </w:rPr>
      </w:pPr>
      <w:r w:rsidRPr="00D07470">
        <w:rPr>
          <w:rFonts w:ascii="Sarabun" w:hAnsi="Sarabun" w:cs="Sarabun" w:hint="cs"/>
          <w:b/>
          <w:bCs/>
          <w:color w:val="E36C0A" w:themeColor="accent6" w:themeShade="BF"/>
          <w:sz w:val="70"/>
          <w:szCs w:val="70"/>
          <w:cs/>
        </w:rPr>
        <w:lastRenderedPageBreak/>
        <w:t>ฮอกไกโด</w:t>
      </w:r>
      <w:r w:rsidRPr="00D07470">
        <w:rPr>
          <w:rFonts w:ascii="Sarabun" w:hAnsi="Sarabun" w:cs="Sarabun"/>
          <w:b/>
          <w:bCs/>
          <w:color w:val="E36C0A" w:themeColor="accent6" w:themeShade="BF"/>
          <w:sz w:val="70"/>
          <w:szCs w:val="70"/>
          <w:cs/>
        </w:rPr>
        <w:t xml:space="preserve"> </w:t>
      </w:r>
      <w:r w:rsidRPr="00D07470">
        <w:rPr>
          <w:rFonts w:ascii="Sarabun" w:hAnsi="Sarabun" w:cs="Sarabun" w:hint="cs"/>
          <w:b/>
          <w:bCs/>
          <w:color w:val="E36C0A" w:themeColor="accent6" w:themeShade="BF"/>
          <w:sz w:val="70"/>
          <w:szCs w:val="70"/>
          <w:cs/>
        </w:rPr>
        <w:t>โทยะ</w:t>
      </w:r>
      <w:r w:rsidRPr="00D07470">
        <w:rPr>
          <w:rFonts w:ascii="Sarabun" w:hAnsi="Sarabun" w:cs="Sarabun"/>
          <w:b/>
          <w:bCs/>
          <w:color w:val="E36C0A" w:themeColor="accent6" w:themeShade="BF"/>
          <w:sz w:val="70"/>
          <w:szCs w:val="70"/>
          <w:cs/>
        </w:rPr>
        <w:t xml:space="preserve"> </w:t>
      </w:r>
      <w:r w:rsidRPr="00D07470">
        <w:rPr>
          <w:rFonts w:ascii="Sarabun" w:hAnsi="Sarabun" w:cs="Sarabun" w:hint="cs"/>
          <w:b/>
          <w:bCs/>
          <w:color w:val="E36C0A" w:themeColor="accent6" w:themeShade="BF"/>
          <w:sz w:val="70"/>
          <w:szCs w:val="70"/>
          <w:cs/>
        </w:rPr>
        <w:t>โจซังเค</w:t>
      </w:r>
      <w:r w:rsidRPr="00D07470">
        <w:rPr>
          <w:rFonts w:ascii="Sarabun" w:hAnsi="Sarabun" w:cs="Sarabun"/>
          <w:b/>
          <w:bCs/>
          <w:color w:val="E36C0A" w:themeColor="accent6" w:themeShade="BF"/>
          <w:sz w:val="70"/>
          <w:szCs w:val="70"/>
          <w:cs/>
        </w:rPr>
        <w:t xml:space="preserve"> </w:t>
      </w:r>
    </w:p>
    <w:p w14:paraId="0E8E3986" w14:textId="77777777" w:rsidR="00D07470" w:rsidRDefault="00D07470" w:rsidP="005802A1">
      <w:pPr>
        <w:spacing w:after="0"/>
        <w:contextualSpacing/>
        <w:jc w:val="center"/>
        <w:rPr>
          <w:rFonts w:ascii="Sarabun" w:hAnsi="Sarabun" w:cs="Sarabun"/>
          <w:b/>
          <w:bCs/>
          <w:color w:val="E36C0A" w:themeColor="accent6" w:themeShade="BF"/>
          <w:sz w:val="60"/>
          <w:szCs w:val="60"/>
        </w:rPr>
      </w:pPr>
      <w:r w:rsidRPr="009678B2">
        <w:rPr>
          <w:rFonts w:ascii="Sarabun" w:hAnsi="Sarabun" w:cs="Sarabun" w:hint="cs"/>
          <w:b/>
          <w:bCs/>
          <w:color w:val="FF0000"/>
          <w:sz w:val="60"/>
          <w:szCs w:val="60"/>
          <w:cs/>
        </w:rPr>
        <w:t>ชมใบไม้เปลี่ยนสี</w:t>
      </w:r>
      <w:r w:rsidRPr="009678B2">
        <w:rPr>
          <w:rFonts w:ascii="Sarabun" w:hAnsi="Sarabun" w:cs="Sarabun"/>
          <w:b/>
          <w:bCs/>
          <w:color w:val="FF0000"/>
          <w:sz w:val="60"/>
          <w:szCs w:val="60"/>
          <w:cs/>
        </w:rPr>
        <w:t xml:space="preserve"> </w:t>
      </w:r>
      <w:r w:rsidRPr="009678B2">
        <w:rPr>
          <w:rFonts w:ascii="Sarabun" w:hAnsi="Sarabun" w:cs="Sarabun"/>
          <w:b/>
          <w:bCs/>
          <w:color w:val="000000" w:themeColor="text1"/>
          <w:sz w:val="60"/>
          <w:szCs w:val="60"/>
        </w:rPr>
        <w:t>6</w:t>
      </w:r>
      <w:r w:rsidRPr="009678B2">
        <w:rPr>
          <w:rFonts w:ascii="Sarabun" w:hAnsi="Sarabun" w:cs="Sarabun" w:hint="cs"/>
          <w:b/>
          <w:bCs/>
          <w:color w:val="000000" w:themeColor="text1"/>
          <w:sz w:val="60"/>
          <w:szCs w:val="60"/>
          <w:cs/>
        </w:rPr>
        <w:t>วัน</w:t>
      </w:r>
      <w:r w:rsidRPr="009678B2">
        <w:rPr>
          <w:rFonts w:ascii="Sarabun" w:hAnsi="Sarabun" w:cs="Sarabun"/>
          <w:b/>
          <w:bCs/>
          <w:color w:val="000000" w:themeColor="text1"/>
          <w:sz w:val="60"/>
          <w:szCs w:val="60"/>
          <w:cs/>
        </w:rPr>
        <w:t xml:space="preserve"> </w:t>
      </w:r>
      <w:r w:rsidRPr="009678B2">
        <w:rPr>
          <w:rFonts w:ascii="Sarabun" w:hAnsi="Sarabun" w:cs="Sarabun"/>
          <w:b/>
          <w:bCs/>
          <w:color w:val="000000" w:themeColor="text1"/>
          <w:sz w:val="60"/>
          <w:szCs w:val="60"/>
        </w:rPr>
        <w:t>4</w:t>
      </w:r>
      <w:r w:rsidRPr="009678B2">
        <w:rPr>
          <w:rFonts w:ascii="Sarabun" w:hAnsi="Sarabun" w:cs="Sarabun" w:hint="cs"/>
          <w:b/>
          <w:bCs/>
          <w:color w:val="000000" w:themeColor="text1"/>
          <w:sz w:val="60"/>
          <w:szCs w:val="60"/>
          <w:cs/>
        </w:rPr>
        <w:t>คืน</w:t>
      </w:r>
      <w:r w:rsidRPr="009678B2">
        <w:rPr>
          <w:rFonts w:ascii="Sarabun" w:hAnsi="Sarabun" w:cs="Sarabun"/>
          <w:b/>
          <w:bCs/>
          <w:color w:val="000000" w:themeColor="text1"/>
          <w:sz w:val="60"/>
          <w:szCs w:val="60"/>
          <w:cs/>
        </w:rPr>
        <w:t xml:space="preserve"> </w:t>
      </w:r>
    </w:p>
    <w:p w14:paraId="54697DB1" w14:textId="650511F1" w:rsidR="00D23B0A" w:rsidRPr="009678B2" w:rsidRDefault="00D07470" w:rsidP="005802A1">
      <w:pPr>
        <w:spacing w:after="0"/>
        <w:contextualSpacing/>
        <w:jc w:val="center"/>
        <w:rPr>
          <w:rFonts w:ascii="Sarabun" w:hAnsi="Sarabun" w:cs="Sarabun"/>
          <w:b/>
          <w:bCs/>
          <w:color w:val="000000" w:themeColor="text1"/>
          <w:sz w:val="60"/>
          <w:szCs w:val="60"/>
        </w:rPr>
      </w:pPr>
      <w:r w:rsidRPr="009678B2">
        <w:rPr>
          <w:rFonts w:ascii="Sarabun" w:hAnsi="Sarabun" w:cs="Sarabun" w:hint="cs"/>
          <w:b/>
          <w:bCs/>
          <w:color w:val="000000" w:themeColor="text1"/>
          <w:sz w:val="60"/>
          <w:szCs w:val="60"/>
          <w:cs/>
        </w:rPr>
        <w:t>โดยสายการบินเวียตเจ็ทแอร์</w:t>
      </w:r>
      <w:r w:rsidRPr="009678B2">
        <w:rPr>
          <w:rFonts w:ascii="Sarabun" w:hAnsi="Sarabun" w:cs="Sarabun"/>
          <w:b/>
          <w:bCs/>
          <w:color w:val="000000" w:themeColor="text1"/>
          <w:sz w:val="60"/>
          <w:szCs w:val="60"/>
          <w:cs/>
        </w:rPr>
        <w:t xml:space="preserve"> [</w:t>
      </w:r>
      <w:r w:rsidRPr="009678B2">
        <w:rPr>
          <w:rFonts w:ascii="Sarabun" w:hAnsi="Sarabun" w:cs="Sarabun"/>
          <w:b/>
          <w:bCs/>
          <w:color w:val="000000" w:themeColor="text1"/>
          <w:sz w:val="60"/>
          <w:szCs w:val="60"/>
        </w:rPr>
        <w:t>VZ]</w:t>
      </w:r>
    </w:p>
    <w:p w14:paraId="3F0E6C70" w14:textId="77777777" w:rsidR="00D07470" w:rsidRPr="005374CF" w:rsidRDefault="00D07470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C00000"/>
          <w:sz w:val="20"/>
          <w:szCs w:val="20"/>
          <w:lang w:eastAsia="ja-JP"/>
        </w:rPr>
      </w:pPr>
    </w:p>
    <w:p w14:paraId="798BA04D" w14:textId="032B4BE1" w:rsidR="004B5AAC" w:rsidRDefault="00C0473A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52"/>
          <w:szCs w:val="52"/>
          <w:lang w:eastAsia="ja-JP"/>
        </w:rPr>
      </w:pPr>
      <w:r>
        <w:rPr>
          <w:noProof/>
          <w:cs/>
        </w:rPr>
        <w:drawing>
          <wp:inline distT="0" distB="0" distL="0" distR="0" wp14:anchorId="110FD2B7" wp14:editId="3E1D3D64">
            <wp:extent cx="7004050" cy="1400810"/>
            <wp:effectExtent l="0" t="0" r="6350" b="8890"/>
            <wp:docPr id="6745485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548556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0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69CB4" w14:textId="77777777" w:rsidR="00D06B4B" w:rsidRPr="00FF65AA" w:rsidRDefault="00D06B4B" w:rsidP="00684BF7">
      <w:pPr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86"/>
        <w:gridCol w:w="5415"/>
        <w:gridCol w:w="693"/>
        <w:gridCol w:w="834"/>
        <w:gridCol w:w="834"/>
        <w:gridCol w:w="2871"/>
      </w:tblGrid>
      <w:tr w:rsidR="00DA31FA" w:rsidRPr="00317814" w14:paraId="61699EFE" w14:textId="77777777" w:rsidTr="00D07470">
        <w:trPr>
          <w:trHeight w:val="20"/>
        </w:trPr>
        <w:tc>
          <w:tcPr>
            <w:tcW w:w="175" w:type="pct"/>
            <w:shd w:val="clear" w:color="auto" w:fill="E36C0A" w:themeFill="accent6" w:themeFillShade="BF"/>
            <w:vAlign w:val="center"/>
          </w:tcPr>
          <w:p w14:paraId="034684EE" w14:textId="77777777" w:rsidR="00DA31FA" w:rsidRPr="00317814" w:rsidRDefault="00DA31FA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122781882"/>
            <w:bookmarkStart w:id="1" w:name="_Hlk122692898"/>
          </w:p>
        </w:tc>
        <w:tc>
          <w:tcPr>
            <w:tcW w:w="2454" w:type="pct"/>
            <w:shd w:val="clear" w:color="auto" w:fill="E36C0A" w:themeFill="accent6" w:themeFillShade="BF"/>
            <w:vAlign w:val="center"/>
          </w:tcPr>
          <w:p w14:paraId="43664247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14" w:type="pct"/>
            <w:shd w:val="clear" w:color="auto" w:fill="E36C0A" w:themeFill="accent6" w:themeFillShade="BF"/>
            <w:vAlign w:val="center"/>
          </w:tcPr>
          <w:p w14:paraId="450970E4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78" w:type="pct"/>
            <w:shd w:val="clear" w:color="auto" w:fill="E36C0A" w:themeFill="accent6" w:themeFillShade="BF"/>
            <w:vAlign w:val="center"/>
          </w:tcPr>
          <w:p w14:paraId="163CB62B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78" w:type="pct"/>
            <w:shd w:val="clear" w:color="auto" w:fill="E36C0A" w:themeFill="accent6" w:themeFillShade="BF"/>
            <w:vAlign w:val="center"/>
          </w:tcPr>
          <w:p w14:paraId="32255335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301" w:type="pct"/>
            <w:shd w:val="clear" w:color="auto" w:fill="E36C0A" w:themeFill="accent6" w:themeFillShade="BF"/>
            <w:vAlign w:val="center"/>
          </w:tcPr>
          <w:p w14:paraId="5CF5EBF3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bookmarkEnd w:id="0"/>
      <w:tr w:rsidR="00B07137" w:rsidRPr="00317814" w14:paraId="2D9589F8" w14:textId="77777777" w:rsidTr="004B5AAC">
        <w:trPr>
          <w:trHeight w:val="20"/>
        </w:trPr>
        <w:tc>
          <w:tcPr>
            <w:tcW w:w="175" w:type="pct"/>
            <w:vAlign w:val="center"/>
          </w:tcPr>
          <w:p w14:paraId="2C056EAF" w14:textId="77777777" w:rsidR="00B07137" w:rsidRPr="00296C3F" w:rsidRDefault="00B07137" w:rsidP="00C83CCE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</w:rPr>
            </w:pPr>
            <w:r w:rsidRPr="00296C3F">
              <w:rPr>
                <w:rFonts w:ascii="Sarabun" w:hAnsi="Sarabun" w:cs="Sarabun"/>
                <w:szCs w:val="22"/>
                <w:cs/>
              </w:rPr>
              <w:t>1</w:t>
            </w:r>
          </w:p>
        </w:tc>
        <w:tc>
          <w:tcPr>
            <w:tcW w:w="2454" w:type="pct"/>
            <w:tcBorders>
              <w:bottom w:val="single" w:sz="4" w:space="0" w:color="auto"/>
            </w:tcBorders>
            <w:vAlign w:val="center"/>
          </w:tcPr>
          <w:p w14:paraId="67740571" w14:textId="49E55830" w:rsidR="00965F00" w:rsidRPr="004C6DE1" w:rsidRDefault="00965F00" w:rsidP="0085757B">
            <w:pPr>
              <w:pStyle w:val="Subtitle"/>
              <w:tabs>
                <w:tab w:val="left" w:pos="3060"/>
              </w:tabs>
              <w:spacing w:before="120" w:after="120" w:line="276" w:lineRule="auto"/>
              <w:jc w:val="thaiDistribute"/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</w:pPr>
            <w:r w:rsidRPr="004C6DE1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 xml:space="preserve">กรุงเทพฯ (สนามบินสุวรรณภูมิ) – </w:t>
            </w:r>
            <w:r w:rsidR="007B04B7" w:rsidRPr="004C6DE1">
              <w:rPr>
                <w:rFonts w:ascii="Sarabun" w:hAnsi="Sarabun" w:cs="Sarabun" w:hint="cs"/>
                <w:sz w:val="22"/>
                <w:szCs w:val="22"/>
                <w:u w:val="none"/>
                <w:cs/>
                <w:lang w:bidi="th-TH"/>
              </w:rPr>
              <w:t>ไต้หวัน</w:t>
            </w:r>
            <w:r w:rsidRPr="004C6DE1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 xml:space="preserve"> (สนามบิน</w:t>
            </w:r>
            <w:r w:rsidR="007B04B7" w:rsidRPr="004C6DE1">
              <w:rPr>
                <w:rFonts w:ascii="Sarabun" w:hAnsi="Sarabun" w:cs="Sarabun" w:hint="cs"/>
                <w:sz w:val="22"/>
                <w:szCs w:val="22"/>
                <w:u w:val="none"/>
                <w:cs/>
                <w:lang w:bidi="th-TH"/>
              </w:rPr>
              <w:t>เถาหยวน</w:t>
            </w:r>
            <w:r w:rsidRPr="004C6DE1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 xml:space="preserve">) </w:t>
            </w:r>
            <w:r w:rsidR="00150A10" w:rsidRPr="004C6DE1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>(</w:t>
            </w:r>
            <w:r w:rsidR="00150A10" w:rsidRPr="004C6DE1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>VZ</w:t>
            </w:r>
            <w:r w:rsidR="007B04B7" w:rsidRPr="004C6DE1">
              <w:rPr>
                <w:rFonts w:ascii="Sarabun" w:hAnsi="Sarabun" w:cs="Sarabun" w:hint="cs"/>
                <w:sz w:val="22"/>
                <w:szCs w:val="22"/>
                <w:u w:val="none"/>
                <w:cs/>
                <w:lang w:bidi="th-TH"/>
              </w:rPr>
              <w:t xml:space="preserve">570 </w:t>
            </w:r>
            <w:r w:rsidR="007B04B7" w:rsidRPr="004C6DE1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>: 20.00 - 00.50</w:t>
            </w:r>
            <w:r w:rsidR="00150A10" w:rsidRPr="004C6DE1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>)</w:t>
            </w:r>
          </w:p>
        </w:tc>
        <w:tc>
          <w:tcPr>
            <w:tcW w:w="314" w:type="pct"/>
            <w:vAlign w:val="center"/>
          </w:tcPr>
          <w:p w14:paraId="6901A008" w14:textId="77777777" w:rsidR="00B07137" w:rsidRPr="00C83CCE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</w:p>
        </w:tc>
        <w:tc>
          <w:tcPr>
            <w:tcW w:w="378" w:type="pct"/>
            <w:vAlign w:val="center"/>
          </w:tcPr>
          <w:p w14:paraId="7E6546E4" w14:textId="77777777" w:rsidR="00B07137" w:rsidRPr="00C83CCE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</w:p>
        </w:tc>
        <w:tc>
          <w:tcPr>
            <w:tcW w:w="378" w:type="pct"/>
            <w:vAlign w:val="center"/>
          </w:tcPr>
          <w:p w14:paraId="0E5D9FED" w14:textId="77777777" w:rsidR="00B07137" w:rsidRPr="00C83CCE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</w:p>
        </w:tc>
        <w:tc>
          <w:tcPr>
            <w:tcW w:w="1301" w:type="pct"/>
            <w:vAlign w:val="center"/>
          </w:tcPr>
          <w:p w14:paraId="38CD0DC1" w14:textId="77777777" w:rsidR="00B07137" w:rsidRPr="00C83CCE" w:rsidRDefault="00B07137" w:rsidP="00B07137">
            <w:pPr>
              <w:pStyle w:val="BasicParagraph"/>
              <w:spacing w:before="120" w:after="120"/>
              <w:rPr>
                <w:rFonts w:ascii="Sarabun" w:hAnsi="Sarabun" w:cs="Sarabun"/>
                <w:sz w:val="21"/>
                <w:szCs w:val="21"/>
              </w:rPr>
            </w:pPr>
          </w:p>
        </w:tc>
      </w:tr>
      <w:tr w:rsidR="003A7244" w:rsidRPr="00317814" w14:paraId="6EF21090" w14:textId="77777777" w:rsidTr="005A7AEB">
        <w:trPr>
          <w:trHeight w:val="875"/>
        </w:trPr>
        <w:tc>
          <w:tcPr>
            <w:tcW w:w="175" w:type="pct"/>
            <w:shd w:val="clear" w:color="auto" w:fill="FFF3F3"/>
            <w:vAlign w:val="center"/>
          </w:tcPr>
          <w:p w14:paraId="5CDAB54D" w14:textId="77777777" w:rsidR="00B07137" w:rsidRPr="003A7244" w:rsidRDefault="00B07137" w:rsidP="00C83CCE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</w:rPr>
            </w:pPr>
            <w:r w:rsidRPr="003A7244">
              <w:rPr>
                <w:rFonts w:ascii="Sarabun" w:hAnsi="Sarabun" w:cs="Sarabun"/>
                <w:szCs w:val="22"/>
                <w:cs/>
              </w:rPr>
              <w:t>2</w:t>
            </w:r>
          </w:p>
        </w:tc>
        <w:tc>
          <w:tcPr>
            <w:tcW w:w="2454" w:type="pct"/>
            <w:shd w:val="clear" w:color="auto" w:fill="FFF3F3"/>
            <w:vAlign w:val="center"/>
          </w:tcPr>
          <w:p w14:paraId="4D6A2C61" w14:textId="7D9D6C6C" w:rsidR="00B07137" w:rsidRPr="004C6DE1" w:rsidRDefault="007B04B7" w:rsidP="007B04B7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4C6DE1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ไต้หวัน</w:t>
            </w:r>
            <w:r w:rsidRPr="004C6DE1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(สนามบิน</w:t>
            </w:r>
            <w:r w:rsidRPr="004C6DE1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เถาหยวน</w:t>
            </w:r>
            <w:r w:rsidRPr="004C6DE1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)</w:t>
            </w:r>
            <w:r w:rsidRPr="004C6DE1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- </w:t>
            </w:r>
            <w:r w:rsidR="000745D4" w:rsidRPr="004C6DE1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ซัปโปโร (สนามบินชิโตเซะ)</w:t>
            </w:r>
            <w:r w:rsidR="003F1C16" w:rsidRPr="004C6DE1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3F1C16" w:rsidRPr="004C6DE1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(</w:t>
            </w:r>
            <w:r w:rsidR="003F1C16" w:rsidRPr="004C6DE1">
              <w:rPr>
                <w:rFonts w:ascii="Sarabun" w:hAnsi="Sarabun" w:cs="Sarabun"/>
                <w:b/>
                <w:bCs/>
                <w:sz w:val="22"/>
                <w:szCs w:val="22"/>
              </w:rPr>
              <w:t>VZ570</w:t>
            </w:r>
            <w:r w:rsidR="003F1C16" w:rsidRPr="004C6DE1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  <w:r w:rsidR="003F1C16" w:rsidRPr="004C6DE1">
              <w:rPr>
                <w:rFonts w:ascii="Sarabun" w:hAnsi="Sarabun" w:cs="Sarabun"/>
                <w:b/>
                <w:bCs/>
                <w:sz w:val="22"/>
                <w:szCs w:val="22"/>
              </w:rPr>
              <w:t>: 02.50 – 07.35</w:t>
            </w:r>
            <w:r w:rsidR="003F1C16" w:rsidRPr="004C6DE1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)</w:t>
            </w:r>
            <w:r w:rsidR="000745D4" w:rsidRPr="004C6DE1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="00FC79EA" w:rsidRPr="004C6DE1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="00E164F7" w:rsidRPr="00594ED0">
              <w:rPr>
                <w:rFonts w:ascii="Sarabun" w:hAnsi="Sarabun" w:cs="Sarabun"/>
                <w:color w:val="auto"/>
                <w:sz w:val="22"/>
                <w:szCs w:val="22"/>
              </w:rPr>
              <w:t xml:space="preserve">- </w:t>
            </w:r>
            <w:r w:rsidR="00DA616B" w:rsidRPr="00DF30D6">
              <w:rPr>
                <w:rFonts w:ascii="Sarabun" w:eastAsia="Arial Unicode MS" w:hAnsi="Sarabun" w:cs="Sarabun"/>
                <w:sz w:val="21"/>
                <w:szCs w:val="21"/>
                <w:cs/>
              </w:rPr>
              <w:t xml:space="preserve">โนโบริเบ็ทสึ – </w:t>
            </w:r>
            <w:r w:rsidR="00DA616B" w:rsidRPr="00DF30D6">
              <w:rPr>
                <w:rFonts w:ascii="Sarabun" w:eastAsia="Times New Roman" w:hAnsi="Sarabun" w:cs="Sarabun"/>
                <w:sz w:val="21"/>
                <w:szCs w:val="21"/>
                <w:cs/>
              </w:rPr>
              <w:t xml:space="preserve">หุบเขานรกจิโกกุดานิ </w:t>
            </w:r>
            <w:r w:rsidR="002065E1">
              <w:rPr>
                <w:rFonts w:ascii="Sarabun" w:eastAsia="Times New Roman" w:hAnsi="Sarabun" w:cs="Sarabun"/>
                <w:sz w:val="21"/>
                <w:szCs w:val="21"/>
              </w:rPr>
              <w:t>–</w:t>
            </w:r>
            <w:r w:rsidR="00DA616B">
              <w:rPr>
                <w:rFonts w:ascii="Sarabun" w:eastAsia="Times New Roman" w:hAnsi="Sarabun" w:cs="Sarabun"/>
                <w:sz w:val="21"/>
                <w:szCs w:val="21"/>
              </w:rPr>
              <w:t xml:space="preserve"> </w:t>
            </w:r>
            <w:r w:rsidR="002065E1" w:rsidRPr="00496052">
              <w:rPr>
                <w:rFonts w:ascii="Sarabun" w:eastAsia="Times New Roman" w:hAnsi="Sarabun" w:cs="Sarabun" w:hint="cs"/>
                <w:b/>
                <w:bCs/>
                <w:sz w:val="21"/>
                <w:szCs w:val="21"/>
                <w:cs/>
              </w:rPr>
              <w:t xml:space="preserve">นั่งกระเช้าชมวิว </w:t>
            </w:r>
            <w:r w:rsidR="002065E1" w:rsidRPr="00496052">
              <w:rPr>
                <w:rFonts w:ascii="Sarabun" w:eastAsia="Times New Roman" w:hAnsi="Sarabun" w:cs="Sarabun"/>
                <w:b/>
                <w:bCs/>
                <w:sz w:val="21"/>
                <w:szCs w:val="21"/>
              </w:rPr>
              <w:t>USUZAN ROPEWAY</w:t>
            </w:r>
            <w:r w:rsidR="002065E1">
              <w:rPr>
                <w:rFonts w:ascii="Sarabun" w:eastAsia="Times New Roman" w:hAnsi="Sarabun" w:cs="Sarabun" w:hint="cs"/>
                <w:sz w:val="21"/>
                <w:szCs w:val="21"/>
                <w:cs/>
              </w:rPr>
              <w:t xml:space="preserve">- </w:t>
            </w:r>
            <w:r w:rsidR="002065E1">
              <w:rPr>
                <w:rFonts w:ascii="Sarabun" w:eastAsia="Times New Roman" w:hAnsi="Sarabun" w:cs="Sarabun"/>
                <w:sz w:val="21"/>
                <w:szCs w:val="21"/>
              </w:rPr>
              <w:t xml:space="preserve"> </w:t>
            </w:r>
            <w:r w:rsidR="00981D4A">
              <w:rPr>
                <w:rFonts w:ascii="Sarabun" w:eastAsia="Times New Roman" w:hAnsi="Sarabun" w:cs="Sarabun" w:hint="cs"/>
                <w:sz w:val="21"/>
                <w:szCs w:val="21"/>
                <w:cs/>
              </w:rPr>
              <w:t>ชม</w:t>
            </w:r>
            <w:r w:rsidR="00DA616B" w:rsidRPr="00DF30D6">
              <w:rPr>
                <w:rFonts w:ascii="Sarabun" w:eastAsia="Times New Roman" w:hAnsi="Sarabun" w:cs="Sarabun"/>
                <w:sz w:val="21"/>
                <w:szCs w:val="21"/>
                <w:cs/>
              </w:rPr>
              <w:t xml:space="preserve">ทะเลสาบโทยะ </w:t>
            </w:r>
            <w:r w:rsidR="00DA616B" w:rsidRPr="00DF30D6">
              <w:rPr>
                <w:rFonts w:ascii="Sarabun" w:eastAsia="Arial Unicode MS" w:hAnsi="Sarabun" w:cs="Sarabun"/>
                <w:sz w:val="21"/>
                <w:szCs w:val="21"/>
                <w:cs/>
              </w:rPr>
              <w:t>–</w:t>
            </w:r>
            <w:r w:rsidR="00DA616B" w:rsidRPr="00DF30D6">
              <w:rPr>
                <w:rFonts w:ascii="Sarabun" w:eastAsia="Times New Roman" w:hAnsi="Sarabun" w:cs="Sarabun"/>
                <w:sz w:val="21"/>
                <w:szCs w:val="21"/>
                <w:cs/>
              </w:rPr>
              <w:t xml:space="preserve"> </w:t>
            </w:r>
            <w:r w:rsidR="00DA616B" w:rsidRPr="00B44607">
              <w:rPr>
                <w:rFonts w:ascii="Sarabun" w:eastAsia="Times New Roman" w:hAnsi="Sarabun" w:cs="Sarabun"/>
                <w:b/>
                <w:bCs/>
                <w:color w:val="FF0000"/>
                <w:sz w:val="21"/>
                <w:szCs w:val="21"/>
                <w:cs/>
              </w:rPr>
              <w:t>แช่น้ำแร่ธรรมชาติ</w:t>
            </w:r>
          </w:p>
        </w:tc>
        <w:tc>
          <w:tcPr>
            <w:tcW w:w="314" w:type="pct"/>
            <w:shd w:val="clear" w:color="auto" w:fill="FFF3F3"/>
            <w:vAlign w:val="center"/>
          </w:tcPr>
          <w:p w14:paraId="7D35642B" w14:textId="77777777" w:rsidR="00B07137" w:rsidRPr="003A7244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785F47">
              <w:rPr>
                <w:rFonts w:ascii="Segoe UI Symbol" w:hAnsi="Segoe UI Symbol" w:cs="Segoe UI Symbol" w:hint="cs"/>
                <w:b/>
                <w:bCs/>
                <w:color w:val="000000"/>
                <w:sz w:val="28"/>
                <w:cs/>
              </w:rPr>
              <w:t>✈</w:t>
            </w:r>
          </w:p>
        </w:tc>
        <w:tc>
          <w:tcPr>
            <w:tcW w:w="378" w:type="pct"/>
            <w:shd w:val="clear" w:color="auto" w:fill="FFF3F3"/>
            <w:vAlign w:val="center"/>
          </w:tcPr>
          <w:p w14:paraId="0450CB26" w14:textId="1FBBC8C9" w:rsidR="00B07137" w:rsidRPr="003A7244" w:rsidRDefault="005D259D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433F24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78" w:type="pct"/>
            <w:shd w:val="clear" w:color="auto" w:fill="FFF3F3"/>
            <w:vAlign w:val="center"/>
          </w:tcPr>
          <w:p w14:paraId="2A8E184B" w14:textId="038D7D7D" w:rsidR="00B07137" w:rsidRPr="000B11DF" w:rsidRDefault="005D259D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433F24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1301" w:type="pct"/>
            <w:shd w:val="clear" w:color="auto" w:fill="FFF3F3"/>
            <w:vAlign w:val="center"/>
          </w:tcPr>
          <w:p w14:paraId="3DEE02E6" w14:textId="18400D0E" w:rsidR="00B07137" w:rsidRPr="0091334D" w:rsidRDefault="00981D4A" w:rsidP="0091334D">
            <w:pPr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981D4A">
              <w:rPr>
                <w:rFonts w:ascii="Segoe UI Symbol" w:hAnsi="Segoe UI Symbol" w:cs="Segoe UI Symbol"/>
                <w:b/>
                <w:bCs/>
                <w:szCs w:val="22"/>
              </w:rPr>
              <w:t>TOYA ONSEN HOTEL HANABI</w:t>
            </w:r>
            <w:r w:rsidR="004F2B8E">
              <w:rPr>
                <w:rFonts w:ascii="Segoe UI Symbol" w:hAnsi="Segoe UI Symbol" w:cs="Segoe UI Symbol"/>
                <w:szCs w:val="22"/>
              </w:rPr>
              <w:t xml:space="preserve"> </w:t>
            </w:r>
            <w:r w:rsidR="004F2B8E" w:rsidRPr="00DF30D6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</w:rPr>
              <w:t>[</w:t>
            </w:r>
            <w:r w:rsidR="004F2B8E" w:rsidRPr="00DF30D6">
              <w:rPr>
                <w:rFonts w:ascii="Segoe UI Symbol" w:hAnsi="Segoe UI Symbol" w:cs="Segoe UI Symbol"/>
                <w:b/>
                <w:bCs/>
                <w:color w:val="FF0000"/>
                <w:sz w:val="21"/>
                <w:szCs w:val="21"/>
              </w:rPr>
              <w:t>♨</w:t>
            </w:r>
            <w:r w:rsidR="004F2B8E" w:rsidRPr="00DF30D6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</w:rPr>
              <w:t>]</w:t>
            </w:r>
          </w:p>
        </w:tc>
      </w:tr>
      <w:tr w:rsidR="001D04A3" w:rsidRPr="00317814" w14:paraId="5AC8E790" w14:textId="77777777" w:rsidTr="00FF65AA">
        <w:trPr>
          <w:trHeight w:val="875"/>
        </w:trPr>
        <w:tc>
          <w:tcPr>
            <w:tcW w:w="175" w:type="pct"/>
            <w:vAlign w:val="center"/>
          </w:tcPr>
          <w:p w14:paraId="2D9AE579" w14:textId="01D9CB53" w:rsidR="001D04A3" w:rsidRPr="003A7244" w:rsidRDefault="001D04A3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3</w:t>
            </w:r>
          </w:p>
        </w:tc>
        <w:tc>
          <w:tcPr>
            <w:tcW w:w="2454" w:type="pct"/>
            <w:vAlign w:val="center"/>
          </w:tcPr>
          <w:p w14:paraId="2A621379" w14:textId="3E0E2B2B" w:rsidR="001D04A3" w:rsidRPr="004C6DE1" w:rsidRDefault="001D04A3" w:rsidP="001D04A3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</w:rPr>
              <w:t>โจซังเค -</w:t>
            </w:r>
            <w:r w:rsidR="00D160EA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="00D160EA" w:rsidRPr="00496052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จุดชมใบไม้เปลี่ยนสีสะพานโจซังเคฟุทามิ</w:t>
            </w:r>
            <w:r w:rsidR="00D160EA">
              <w:rPr>
                <w:rFonts w:ascii="Sarabun" w:hAnsi="Sarabun" w:cs="Sarabun"/>
                <w:sz w:val="21"/>
                <w:szCs w:val="21"/>
              </w:rPr>
              <w:t xml:space="preserve"> -</w:t>
            </w:r>
            <w:r>
              <w:rPr>
                <w:rFonts w:ascii="Sarabun" w:hAnsi="Sarabun" w:cs="Sarabun" w:hint="cs"/>
                <w:sz w:val="21"/>
                <w:szCs w:val="21"/>
                <w:cs/>
              </w:rPr>
              <w:t xml:space="preserve"> </w:t>
            </w:r>
            <w:r w:rsidRPr="00DF30D6">
              <w:rPr>
                <w:rFonts w:ascii="Sarabun" w:hAnsi="Sarabun" w:cs="Sarabun"/>
                <w:sz w:val="21"/>
                <w:szCs w:val="21"/>
                <w:cs/>
              </w:rPr>
              <w:t xml:space="preserve">เมืองโอตารุ </w:t>
            </w:r>
            <w:r w:rsidRPr="00DF30D6">
              <w:rPr>
                <w:rFonts w:ascii="Sarabun" w:eastAsia="Arial Unicode MS" w:hAnsi="Sarabun" w:cs="Sarabun"/>
                <w:sz w:val="21"/>
                <w:szCs w:val="21"/>
                <w:cs/>
              </w:rPr>
              <w:t>–</w:t>
            </w:r>
            <w:r w:rsidRPr="00DF30D6">
              <w:rPr>
                <w:rFonts w:ascii="Sarabun" w:eastAsia="Times New Roman" w:hAnsi="Sarabun" w:cs="Sarabun"/>
                <w:sz w:val="21"/>
                <w:szCs w:val="21"/>
                <w:cs/>
              </w:rPr>
              <w:t xml:space="preserve"> </w:t>
            </w:r>
            <w:r w:rsidRPr="00496052">
              <w:rPr>
                <w:rFonts w:ascii="Sarabun" w:eastAsia="Times New Roman" w:hAnsi="Sarabun" w:cs="Sarabun"/>
                <w:b/>
                <w:bCs/>
                <w:sz w:val="21"/>
                <w:szCs w:val="21"/>
                <w:cs/>
              </w:rPr>
              <w:t>คลองโอตารุ</w:t>
            </w:r>
            <w:r w:rsidRPr="00DF30D6">
              <w:rPr>
                <w:rFonts w:ascii="Sarabun" w:eastAsia="Times New Roman" w:hAnsi="Sarabun" w:cs="Sarabun"/>
                <w:sz w:val="21"/>
                <w:szCs w:val="21"/>
                <w:cs/>
              </w:rPr>
              <w:t xml:space="preserve"> </w:t>
            </w:r>
            <w:r w:rsidRPr="00DF30D6">
              <w:rPr>
                <w:rFonts w:ascii="Sarabun" w:eastAsia="Arial Unicode MS" w:hAnsi="Sarabun" w:cs="Sarabun"/>
                <w:sz w:val="21"/>
                <w:szCs w:val="21"/>
                <w:cs/>
              </w:rPr>
              <w:t>–</w:t>
            </w:r>
            <w:r w:rsidRPr="00DF30D6">
              <w:rPr>
                <w:rFonts w:ascii="Sarabun" w:eastAsia="Times New Roman" w:hAnsi="Sarabun" w:cs="Sarabun"/>
                <w:sz w:val="21"/>
                <w:szCs w:val="21"/>
              </w:rPr>
              <w:t xml:space="preserve"> </w:t>
            </w:r>
            <w:r w:rsidRPr="00DF30D6">
              <w:rPr>
                <w:rFonts w:ascii="Sarabun" w:eastAsia="Times New Roman" w:hAnsi="Sarabun" w:cs="Sarabun"/>
                <w:sz w:val="21"/>
                <w:szCs w:val="21"/>
                <w:cs/>
              </w:rPr>
              <w:t>พิพิธภัณฑ์กล่องดนตรี - ร้านกาแฟ ฮัลโหล คิตตี้ - เมืองอาซาฮิคาวะ – อิออน มอลล์ อาซาฮิคาว่า</w:t>
            </w:r>
          </w:p>
        </w:tc>
        <w:tc>
          <w:tcPr>
            <w:tcW w:w="314" w:type="pct"/>
            <w:vAlign w:val="center"/>
          </w:tcPr>
          <w:p w14:paraId="0F91CB7F" w14:textId="73A9A005" w:rsidR="001D04A3" w:rsidRPr="003A7244" w:rsidRDefault="001D04A3" w:rsidP="001D04A3">
            <w:pPr>
              <w:spacing w:before="120" w:after="120" w:line="288" w:lineRule="auto"/>
              <w:jc w:val="center"/>
              <w:rPr>
                <w:rFonts w:ascii="Segoe UI Symbol" w:hAnsi="Segoe UI Symbol" w:cs="Segoe UI Symbol"/>
                <w:b/>
                <w:bCs/>
                <w:color w:val="000000"/>
                <w:cs/>
              </w:rPr>
            </w:pPr>
            <w:r w:rsidRPr="00433F24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78" w:type="pct"/>
            <w:vAlign w:val="center"/>
          </w:tcPr>
          <w:p w14:paraId="67388600" w14:textId="4D6CDC7F" w:rsidR="001D04A3" w:rsidRPr="00433F24" w:rsidRDefault="001D04A3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433F24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78" w:type="pct"/>
            <w:vAlign w:val="center"/>
          </w:tcPr>
          <w:p w14:paraId="7E79970C" w14:textId="3B51A0DC" w:rsidR="001D04A3" w:rsidRPr="000B11DF" w:rsidRDefault="005D259D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0B11DF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301" w:type="pct"/>
            <w:vAlign w:val="center"/>
          </w:tcPr>
          <w:p w14:paraId="19A49A87" w14:textId="334BC889" w:rsidR="001D04A3" w:rsidRDefault="00981D4A" w:rsidP="001D04A3">
            <w:pPr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981D4A">
              <w:rPr>
                <w:rFonts w:ascii="Sarabun" w:hAnsi="Sarabun" w:cs="Sarabun"/>
                <w:b/>
                <w:bCs/>
                <w:szCs w:val="22"/>
              </w:rPr>
              <w:t>HOTEL AMANEK ASAHIKAWA</w:t>
            </w:r>
          </w:p>
        </w:tc>
      </w:tr>
      <w:tr w:rsidR="001D04A3" w:rsidRPr="00317814" w14:paraId="7A134E13" w14:textId="77777777" w:rsidTr="005A7AEB">
        <w:trPr>
          <w:trHeight w:val="875"/>
        </w:trPr>
        <w:tc>
          <w:tcPr>
            <w:tcW w:w="175" w:type="pct"/>
            <w:shd w:val="clear" w:color="auto" w:fill="FFF3F3"/>
            <w:vAlign w:val="center"/>
          </w:tcPr>
          <w:p w14:paraId="72E5C4A6" w14:textId="1B59D8F7" w:rsidR="001D04A3" w:rsidRPr="003A7244" w:rsidRDefault="001D04A3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4</w:t>
            </w:r>
          </w:p>
        </w:tc>
        <w:tc>
          <w:tcPr>
            <w:tcW w:w="2454" w:type="pct"/>
            <w:shd w:val="clear" w:color="auto" w:fill="FFF3F3"/>
            <w:vAlign w:val="center"/>
          </w:tcPr>
          <w:p w14:paraId="73B61015" w14:textId="773935E0" w:rsidR="001D04A3" w:rsidRPr="004C6DE1" w:rsidRDefault="00F23530" w:rsidP="001D04A3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496052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สวนสัตว์อาซาฮิยามะ</w:t>
            </w:r>
            <w:r w:rsidRPr="00F23530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- หมู่บ้านราเมงอาซาฮิคาวะ - </w:t>
            </w:r>
            <w:r w:rsidRPr="00981D4A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บลูพอนด์(</w:t>
            </w:r>
            <w:r w:rsidR="003C0ED9" w:rsidRPr="00981D4A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บ่อ</w:t>
            </w:r>
            <w:r w:rsidRPr="00981D4A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น้ำสีฟ้า)</w:t>
            </w:r>
            <w:r w:rsidRPr="00F23530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– เมืองซับโปโร - ร้าน </w:t>
            </w:r>
            <w:r w:rsidRPr="00F23530">
              <w:rPr>
                <w:rFonts w:ascii="Sarabun" w:hAnsi="Sarabun" w:cs="Sarabun"/>
                <w:color w:val="auto"/>
                <w:sz w:val="22"/>
                <w:szCs w:val="22"/>
              </w:rPr>
              <w:t xml:space="preserve">Duty Free </w:t>
            </w:r>
            <w:r w:rsidR="00953863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- </w:t>
            </w:r>
            <w:r w:rsidR="00953863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br/>
            </w:r>
            <w:r w:rsidR="00953863" w:rsidRPr="00981D4A">
              <w:rPr>
                <w:rFonts w:ascii="Sarabun" w:hAnsi="Sarabun" w:cs="Sarabun" w:hint="cs"/>
                <w:b/>
                <w:bCs/>
                <w:color w:val="0070C0"/>
                <w:sz w:val="22"/>
                <w:szCs w:val="22"/>
                <w:cs/>
              </w:rPr>
              <w:t>บุฟเฟ่ต์ชาบู</w:t>
            </w:r>
            <w:r w:rsidR="00953863" w:rsidRPr="00981D4A">
              <w:rPr>
                <w:rFonts w:ascii="Sarabun" w:hAnsi="Sarabun" w:cs="Sarabun"/>
                <w:b/>
                <w:bCs/>
                <w:color w:val="0070C0"/>
                <w:sz w:val="22"/>
                <w:szCs w:val="22"/>
                <w:cs/>
              </w:rPr>
              <w:t xml:space="preserve"> </w:t>
            </w:r>
            <w:r w:rsidR="00953863" w:rsidRPr="00981D4A">
              <w:rPr>
                <w:rFonts w:ascii="Sarabun" w:hAnsi="Sarabun" w:cs="Sarabun" w:hint="cs"/>
                <w:b/>
                <w:bCs/>
                <w:color w:val="0070C0"/>
                <w:sz w:val="22"/>
                <w:szCs w:val="22"/>
                <w:cs/>
              </w:rPr>
              <w:t>พิเศษขาปู</w:t>
            </w:r>
            <w:r w:rsidR="00953863" w:rsidRPr="00981D4A">
              <w:rPr>
                <w:rFonts w:ascii="Sarabun" w:hAnsi="Sarabun" w:cs="Sarabun"/>
                <w:b/>
                <w:bCs/>
                <w:color w:val="0070C0"/>
                <w:sz w:val="22"/>
                <w:szCs w:val="22"/>
                <w:cs/>
              </w:rPr>
              <w:t xml:space="preserve"> 3 </w:t>
            </w:r>
            <w:r w:rsidR="00953863" w:rsidRPr="00981D4A">
              <w:rPr>
                <w:rFonts w:ascii="Sarabun" w:hAnsi="Sarabun" w:cs="Sarabun" w:hint="cs"/>
                <w:b/>
                <w:bCs/>
                <w:color w:val="0070C0"/>
                <w:sz w:val="22"/>
                <w:szCs w:val="22"/>
                <w:cs/>
              </w:rPr>
              <w:t>ชนิด</w:t>
            </w:r>
            <w:r w:rsidR="00953863" w:rsidRPr="00981D4A">
              <w:rPr>
                <w:rFonts w:ascii="Sarabun" w:hAnsi="Sarabun" w:cs="Sarabun"/>
                <w:b/>
                <w:bCs/>
                <w:color w:val="0070C0"/>
                <w:sz w:val="22"/>
                <w:szCs w:val="22"/>
                <w:cs/>
              </w:rPr>
              <w:t xml:space="preserve"> ( </w:t>
            </w:r>
            <w:r w:rsidR="00953863" w:rsidRPr="00981D4A">
              <w:rPr>
                <w:rFonts w:ascii="Sarabun" w:hAnsi="Sarabun" w:cs="Sarabun" w:hint="cs"/>
                <w:b/>
                <w:bCs/>
                <w:color w:val="0070C0"/>
                <w:sz w:val="22"/>
                <w:szCs w:val="22"/>
                <w:cs/>
              </w:rPr>
              <w:t>ปูทาระบะ</w:t>
            </w:r>
            <w:r w:rsidR="00953863" w:rsidRPr="00981D4A">
              <w:rPr>
                <w:rFonts w:ascii="Sarabun" w:hAnsi="Sarabun" w:cs="Sarabun"/>
                <w:b/>
                <w:bCs/>
                <w:color w:val="0070C0"/>
                <w:sz w:val="22"/>
                <w:szCs w:val="22"/>
                <w:cs/>
              </w:rPr>
              <w:t>+</w:t>
            </w:r>
            <w:r w:rsidR="00953863" w:rsidRPr="00981D4A">
              <w:rPr>
                <w:rFonts w:ascii="Sarabun" w:hAnsi="Sarabun" w:cs="Sarabun" w:hint="cs"/>
                <w:b/>
                <w:bCs/>
                <w:color w:val="0070C0"/>
                <w:sz w:val="22"/>
                <w:szCs w:val="22"/>
                <w:cs/>
              </w:rPr>
              <w:t>ซูไว</w:t>
            </w:r>
            <w:r w:rsidR="00953863" w:rsidRPr="00981D4A">
              <w:rPr>
                <w:rFonts w:ascii="Sarabun" w:hAnsi="Sarabun" w:cs="Sarabun"/>
                <w:b/>
                <w:bCs/>
                <w:color w:val="0070C0"/>
                <w:sz w:val="22"/>
                <w:szCs w:val="22"/>
                <w:cs/>
              </w:rPr>
              <w:t>+</w:t>
            </w:r>
            <w:r w:rsidR="00953863" w:rsidRPr="00981D4A">
              <w:rPr>
                <w:rFonts w:ascii="Sarabun" w:hAnsi="Sarabun" w:cs="Sarabun" w:hint="cs"/>
                <w:b/>
                <w:bCs/>
                <w:color w:val="0070C0"/>
                <w:sz w:val="22"/>
                <w:szCs w:val="22"/>
                <w:cs/>
              </w:rPr>
              <w:t>ปูขน</w:t>
            </w:r>
            <w:r w:rsidR="00953863" w:rsidRPr="00981D4A">
              <w:rPr>
                <w:rFonts w:ascii="Sarabun" w:hAnsi="Sarabun" w:cs="Sarabun"/>
                <w:b/>
                <w:bCs/>
                <w:color w:val="0070C0"/>
                <w:sz w:val="22"/>
                <w:szCs w:val="22"/>
                <w:cs/>
              </w:rPr>
              <w:t xml:space="preserve">) </w:t>
            </w:r>
            <w:r w:rsidR="00953863" w:rsidRPr="00981D4A">
              <w:rPr>
                <w:rFonts w:ascii="Sarabun" w:hAnsi="Sarabun" w:cs="Sarabun" w:hint="cs"/>
                <w:b/>
                <w:bCs/>
                <w:color w:val="0070C0"/>
                <w:sz w:val="22"/>
                <w:szCs w:val="22"/>
                <w:cs/>
              </w:rPr>
              <w:t>รวมไปถึงซาชิมิ</w:t>
            </w:r>
            <w:r w:rsidR="00953863" w:rsidRPr="00981D4A">
              <w:rPr>
                <w:rFonts w:ascii="Sarabun" w:hAnsi="Sarabun" w:cs="Sarabun"/>
                <w:b/>
                <w:bCs/>
                <w:color w:val="0070C0"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314" w:type="pct"/>
            <w:shd w:val="clear" w:color="auto" w:fill="FFF3F3"/>
            <w:vAlign w:val="center"/>
          </w:tcPr>
          <w:p w14:paraId="2A93F888" w14:textId="558F54C1" w:rsidR="001D04A3" w:rsidRPr="003A7244" w:rsidRDefault="001D04A3" w:rsidP="001D04A3">
            <w:pPr>
              <w:spacing w:before="120" w:after="120" w:line="288" w:lineRule="auto"/>
              <w:jc w:val="center"/>
              <w:rPr>
                <w:rFonts w:ascii="Segoe UI Symbol" w:hAnsi="Segoe UI Symbol" w:cs="Segoe UI Symbol"/>
                <w:b/>
                <w:bCs/>
                <w:color w:val="000000"/>
                <w:cs/>
              </w:rPr>
            </w:pPr>
            <w:r w:rsidRPr="00433F24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78" w:type="pct"/>
            <w:shd w:val="clear" w:color="auto" w:fill="FFF3F3"/>
            <w:vAlign w:val="center"/>
          </w:tcPr>
          <w:p w14:paraId="09B23979" w14:textId="7507933F" w:rsidR="001D04A3" w:rsidRPr="00433F24" w:rsidRDefault="001D04A3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433F24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  <w:r w:rsidR="005D259D" w:rsidRPr="00A22377">
              <w:rPr>
                <w:rFonts w:ascii="Sarabun" w:hAnsi="Sarabun" w:cs="Sarabu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5D259D" w:rsidRPr="00981D4A">
              <w:rPr>
                <w:rFonts w:ascii="Sarabun" w:hAnsi="Sarabun" w:cs="Sarabun"/>
                <w:b/>
                <w:bCs/>
                <w:color w:val="0070C0"/>
                <w:sz w:val="18"/>
                <w:szCs w:val="18"/>
              </w:rPr>
              <w:t>CASH BACK</w:t>
            </w:r>
          </w:p>
        </w:tc>
        <w:tc>
          <w:tcPr>
            <w:tcW w:w="378" w:type="pct"/>
            <w:shd w:val="clear" w:color="auto" w:fill="FFF3F3"/>
            <w:vAlign w:val="center"/>
          </w:tcPr>
          <w:p w14:paraId="1553960D" w14:textId="642820CE" w:rsidR="001D04A3" w:rsidRPr="000B11DF" w:rsidRDefault="00481D37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</w:rPr>
            </w:pPr>
            <w:r w:rsidRPr="00433F24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  <w:r w:rsidR="00953863">
              <w:rPr>
                <w:rFonts w:ascii="Sarabun" w:hAnsi="Sarabun" w:cs="Sarabun"/>
                <w:color w:val="000000"/>
                <w:sz w:val="36"/>
                <w:szCs w:val="36"/>
                <w:cs/>
              </w:rPr>
              <w:br/>
            </w:r>
            <w:r w:rsidR="00953863" w:rsidRPr="00981D4A">
              <w:rPr>
                <w:rFonts w:ascii="Sarabun" w:hAnsi="Sarabun" w:cs="Sarabun"/>
                <w:b/>
                <w:bCs/>
                <w:color w:val="0070C0"/>
                <w:sz w:val="16"/>
                <w:szCs w:val="16"/>
              </w:rPr>
              <w:t>BUFFET</w:t>
            </w:r>
          </w:p>
        </w:tc>
        <w:tc>
          <w:tcPr>
            <w:tcW w:w="1301" w:type="pct"/>
            <w:shd w:val="clear" w:color="auto" w:fill="FFF3F3"/>
            <w:vAlign w:val="center"/>
          </w:tcPr>
          <w:p w14:paraId="42B021F3" w14:textId="7D7CE72F" w:rsidR="001D04A3" w:rsidRDefault="001D04A3" w:rsidP="001D04A3">
            <w:pPr>
              <w:jc w:val="center"/>
              <w:rPr>
                <w:rFonts w:ascii="Sarabun" w:hAnsi="Sarabun" w:cs="Sarabun"/>
                <w:b/>
                <w:bCs/>
              </w:rPr>
            </w:pPr>
            <w:r w:rsidRPr="000B11DF">
              <w:rPr>
                <w:rFonts w:ascii="Sarabun" w:hAnsi="Sarabun" w:cs="Sarabun"/>
                <w:szCs w:val="22"/>
              </w:rPr>
              <w:t xml:space="preserve"> </w:t>
            </w:r>
            <w:r w:rsidR="00981D4A" w:rsidRPr="00981D4A">
              <w:rPr>
                <w:rFonts w:ascii="Sarabun" w:hAnsi="Sarabun" w:cs="Sarabun"/>
                <w:b/>
                <w:bCs/>
                <w:szCs w:val="22"/>
              </w:rPr>
              <w:t>SAPPORO TOKYU REI HOTEL</w:t>
            </w:r>
          </w:p>
        </w:tc>
      </w:tr>
      <w:tr w:rsidR="001D04A3" w:rsidRPr="00317814" w14:paraId="0525CE55" w14:textId="77777777" w:rsidTr="00FF65AA">
        <w:trPr>
          <w:trHeight w:val="875"/>
        </w:trPr>
        <w:tc>
          <w:tcPr>
            <w:tcW w:w="175" w:type="pct"/>
            <w:vAlign w:val="center"/>
          </w:tcPr>
          <w:p w14:paraId="2E4B4E32" w14:textId="306DCECA" w:rsidR="001D04A3" w:rsidRPr="003A7244" w:rsidRDefault="001D04A3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5</w:t>
            </w:r>
          </w:p>
        </w:tc>
        <w:tc>
          <w:tcPr>
            <w:tcW w:w="2454" w:type="pct"/>
            <w:vAlign w:val="center"/>
          </w:tcPr>
          <w:p w14:paraId="1A039DAC" w14:textId="12373D37" w:rsidR="001D04A3" w:rsidRPr="0013252F" w:rsidRDefault="00D160EA" w:rsidP="001D04A3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auto"/>
                <w:sz w:val="22"/>
                <w:szCs w:val="22"/>
                <w:cs/>
              </w:rPr>
            </w:pPr>
            <w:r w:rsidRPr="00496052">
              <w:rPr>
                <w:rFonts w:ascii="Sarabun" w:hAnsi="Sarabun" w:cs="Sarabun"/>
                <w:b/>
                <w:bCs/>
                <w:szCs w:val="22"/>
                <w:cs/>
                <w:lang w:eastAsia="ja-JP"/>
              </w:rPr>
              <w:t>อิสระช้อปปิ้งและท่องเที่ยวในเมืองซัปโปโร</w:t>
            </w:r>
            <w:r w:rsidR="0067301D">
              <w:rPr>
                <w:rFonts w:ascii="Sarabun" w:hAnsi="Sarabun" w:cs="Sarabun" w:hint="cs"/>
                <w:b/>
                <w:bCs/>
                <w:szCs w:val="22"/>
                <w:cs/>
                <w:lang w:eastAsia="ja-JP"/>
              </w:rPr>
              <w:t xml:space="preserve"> (ไม่</w:t>
            </w:r>
            <w:r w:rsidR="009003E4">
              <w:rPr>
                <w:rFonts w:ascii="Sarabun" w:hAnsi="Sarabun" w:cs="Sarabun" w:hint="cs"/>
                <w:b/>
                <w:bCs/>
                <w:szCs w:val="22"/>
                <w:cs/>
                <w:lang w:eastAsia="ja-JP"/>
              </w:rPr>
              <w:t>รวม</w:t>
            </w:r>
            <w:r w:rsidR="008365CE">
              <w:rPr>
                <w:rFonts w:ascii="Sarabun" w:hAnsi="Sarabun" w:cs="Sarabun" w:hint="cs"/>
                <w:b/>
                <w:bCs/>
                <w:szCs w:val="22"/>
                <w:cs/>
                <w:lang w:eastAsia="ja-JP"/>
              </w:rPr>
              <w:t>การเดินทาง</w:t>
            </w:r>
            <w:r w:rsidR="0067301D">
              <w:rPr>
                <w:rFonts w:ascii="Sarabun" w:hAnsi="Sarabun" w:cs="Sarabun" w:hint="cs"/>
                <w:szCs w:val="22"/>
                <w:cs/>
                <w:lang w:eastAsia="ja-JP"/>
              </w:rPr>
              <w:t>)</w:t>
            </w:r>
            <w:r w:rsidR="008365CE">
              <w:rPr>
                <w:rFonts w:ascii="Sarabun" w:hAnsi="Sarabun" w:cs="Sarabun" w:hint="cs"/>
                <w:szCs w:val="22"/>
                <w:cs/>
                <w:lang w:eastAsia="ja-JP"/>
              </w:rPr>
              <w:t xml:space="preserve"> </w:t>
            </w:r>
            <w:r w:rsidRPr="00D160EA">
              <w:rPr>
                <w:rFonts w:ascii="Sarabun" w:hAnsi="Sarabun" w:cs="Sarabun"/>
                <w:szCs w:val="22"/>
                <w:cs/>
                <w:lang w:eastAsia="ja-JP"/>
              </w:rPr>
              <w:t>(โปรแกรมทัวร์แนะนำ นั่งกระเช้าขึ้นสู่ ภูเขาโมอิวะ</w:t>
            </w:r>
            <w:r w:rsidRPr="00D160EA">
              <w:rPr>
                <w:rFonts w:ascii="Sarabun" w:hAnsi="Sarabun" w:cs="Sarabun"/>
                <w:szCs w:val="22"/>
                <w:lang w:eastAsia="ja-JP"/>
              </w:rPr>
              <w:t xml:space="preserve">, </w:t>
            </w:r>
            <w:r w:rsidRPr="00D160EA">
              <w:rPr>
                <w:rFonts w:ascii="Sarabun" w:hAnsi="Sarabun" w:cs="Sarabun"/>
                <w:szCs w:val="22"/>
                <w:cs/>
                <w:lang w:eastAsia="ja-JP"/>
              </w:rPr>
              <w:t>ตลาดปลานิโจ</w:t>
            </w:r>
            <w:r w:rsidRPr="00D160EA">
              <w:rPr>
                <w:rFonts w:ascii="Sarabun" w:hAnsi="Sarabun" w:cs="Sarabun"/>
                <w:szCs w:val="22"/>
                <w:lang w:eastAsia="ja-JP"/>
              </w:rPr>
              <w:t xml:space="preserve">, JR TOWER, </w:t>
            </w:r>
            <w:r w:rsidRPr="00D160EA">
              <w:rPr>
                <w:rFonts w:ascii="Sarabun" w:hAnsi="Sarabun" w:cs="Sarabun"/>
                <w:szCs w:val="22"/>
                <w:cs/>
                <w:lang w:eastAsia="ja-JP"/>
              </w:rPr>
              <w:t>ทำเนียบรัฐบาลเก่าฮอกไกโด</w:t>
            </w:r>
            <w:r w:rsidRPr="00D160EA">
              <w:rPr>
                <w:rFonts w:ascii="Sarabun" w:hAnsi="Sarabun" w:cs="Sarabun"/>
                <w:szCs w:val="22"/>
                <w:lang w:eastAsia="ja-JP"/>
              </w:rPr>
              <w:t xml:space="preserve">, </w:t>
            </w:r>
            <w:r w:rsidRPr="00D160EA">
              <w:rPr>
                <w:rFonts w:ascii="Sarabun" w:hAnsi="Sarabun" w:cs="Sarabun"/>
                <w:szCs w:val="22"/>
                <w:cs/>
                <w:lang w:eastAsia="ja-JP"/>
              </w:rPr>
              <w:t>พิพิธภัณฑ์เบียร์ซัปโปโร)</w:t>
            </w:r>
          </w:p>
        </w:tc>
        <w:tc>
          <w:tcPr>
            <w:tcW w:w="314" w:type="pct"/>
            <w:vAlign w:val="center"/>
          </w:tcPr>
          <w:p w14:paraId="17C48A3B" w14:textId="509B4E0E" w:rsidR="001D04A3" w:rsidRPr="003A7244" w:rsidRDefault="001D04A3" w:rsidP="001D04A3">
            <w:pPr>
              <w:spacing w:before="120" w:after="120" w:line="288" w:lineRule="auto"/>
              <w:jc w:val="center"/>
              <w:rPr>
                <w:rFonts w:ascii="Segoe UI Symbol" w:hAnsi="Segoe UI Symbol" w:cs="Segoe UI Symbol"/>
                <w:b/>
                <w:bCs/>
                <w:color w:val="000000"/>
                <w:cs/>
              </w:rPr>
            </w:pPr>
            <w:r w:rsidRPr="00433F24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78" w:type="pct"/>
            <w:vAlign w:val="center"/>
          </w:tcPr>
          <w:p w14:paraId="69F7BC7E" w14:textId="10A7BEB4" w:rsidR="001D04A3" w:rsidRPr="00433F24" w:rsidRDefault="001D04A3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0B11DF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78" w:type="pct"/>
            <w:vAlign w:val="center"/>
          </w:tcPr>
          <w:p w14:paraId="60071D6A" w14:textId="4F777695" w:rsidR="001D04A3" w:rsidRPr="000B11DF" w:rsidRDefault="001D04A3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0B11DF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301" w:type="pct"/>
            <w:vAlign w:val="center"/>
          </w:tcPr>
          <w:p w14:paraId="0C005E14" w14:textId="3E1C7F70" w:rsidR="001D04A3" w:rsidRDefault="00981D4A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</w:rPr>
            </w:pPr>
            <w:r w:rsidRPr="00981D4A">
              <w:rPr>
                <w:rFonts w:ascii="Sarabun" w:hAnsi="Sarabun" w:cs="Sarabun"/>
                <w:b/>
                <w:bCs/>
                <w:szCs w:val="22"/>
              </w:rPr>
              <w:t>SAPPORO TOKYU REI HOTEL</w:t>
            </w:r>
          </w:p>
        </w:tc>
      </w:tr>
      <w:tr w:rsidR="001D04A3" w:rsidRPr="00317814" w14:paraId="409F8620" w14:textId="77777777" w:rsidTr="005A7AEB">
        <w:trPr>
          <w:trHeight w:val="20"/>
        </w:trPr>
        <w:tc>
          <w:tcPr>
            <w:tcW w:w="175" w:type="pct"/>
            <w:shd w:val="clear" w:color="auto" w:fill="FFF3F3"/>
            <w:vAlign w:val="center"/>
          </w:tcPr>
          <w:p w14:paraId="428D9D6F" w14:textId="77777777" w:rsidR="001D04A3" w:rsidRPr="003A7244" w:rsidRDefault="001D04A3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3A7244">
              <w:rPr>
                <w:rFonts w:ascii="Sarabun" w:hAnsi="Sarabun" w:cs="Sarabun"/>
                <w:szCs w:val="22"/>
              </w:rPr>
              <w:t>6</w:t>
            </w:r>
          </w:p>
        </w:tc>
        <w:tc>
          <w:tcPr>
            <w:tcW w:w="2454" w:type="pct"/>
            <w:shd w:val="clear" w:color="auto" w:fill="FFF3F3"/>
            <w:vAlign w:val="center"/>
          </w:tcPr>
          <w:p w14:paraId="4DDD908E" w14:textId="37892421" w:rsidR="001D04A3" w:rsidRPr="004C6DE1" w:rsidRDefault="001D04A3" w:rsidP="001D04A3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4C6DE1">
              <w:rPr>
                <w:rFonts w:ascii="Sarabun" w:hAnsi="Sarabun" w:cs="Sarabun"/>
                <w:b/>
                <w:bCs/>
                <w:szCs w:val="22"/>
                <w:cs/>
              </w:rPr>
              <w:t xml:space="preserve">ซัปโปโร (สนามบินชิโตเสะ) </w:t>
            </w:r>
            <w:r w:rsidRPr="004C6DE1">
              <w:rPr>
                <w:rFonts w:ascii="Sarabun" w:hAnsi="Sarabun" w:cs="Sarabun"/>
                <w:b/>
                <w:bCs/>
                <w:szCs w:val="22"/>
              </w:rPr>
              <w:t>–</w:t>
            </w:r>
            <w:r w:rsidRPr="004C6DE1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4C6DE1">
              <w:rPr>
                <w:rFonts w:ascii="Sarabun" w:hAnsi="Sarabun" w:cs="Sarabun" w:hint="cs"/>
                <w:b/>
                <w:bCs/>
                <w:szCs w:val="22"/>
                <w:cs/>
              </w:rPr>
              <w:t>ไต้หวัน</w:t>
            </w:r>
            <w:r w:rsidRPr="004C6DE1">
              <w:rPr>
                <w:rFonts w:ascii="Sarabun" w:hAnsi="Sarabun" w:cs="Sarabun"/>
                <w:b/>
                <w:bCs/>
                <w:szCs w:val="22"/>
                <w:cs/>
              </w:rPr>
              <w:t xml:space="preserve"> (สนามบิน</w:t>
            </w:r>
            <w:r w:rsidRPr="004C6DE1">
              <w:rPr>
                <w:rFonts w:ascii="Sarabun" w:hAnsi="Sarabun" w:cs="Sarabun" w:hint="cs"/>
                <w:b/>
                <w:bCs/>
                <w:szCs w:val="22"/>
                <w:cs/>
              </w:rPr>
              <w:t>เถาหยวน</w:t>
            </w:r>
            <w:r w:rsidRPr="004C6DE1">
              <w:rPr>
                <w:rFonts w:ascii="Sarabun" w:hAnsi="Sarabun" w:cs="Sarabun"/>
                <w:b/>
                <w:bCs/>
                <w:szCs w:val="22"/>
                <w:cs/>
              </w:rPr>
              <w:t>) (</w:t>
            </w:r>
            <w:r w:rsidRPr="004C6DE1">
              <w:rPr>
                <w:rFonts w:ascii="Sarabun" w:hAnsi="Sarabun" w:cs="Sarabun"/>
                <w:b/>
                <w:bCs/>
                <w:szCs w:val="22"/>
              </w:rPr>
              <w:t>VZ</w:t>
            </w:r>
            <w:r w:rsidRPr="004C6DE1">
              <w:rPr>
                <w:rFonts w:ascii="Sarabun" w:hAnsi="Sarabun" w:cs="Sarabun" w:hint="cs"/>
                <w:b/>
                <w:bCs/>
                <w:szCs w:val="22"/>
                <w:cs/>
              </w:rPr>
              <w:t>57</w:t>
            </w:r>
            <w:r w:rsidRPr="004C6DE1">
              <w:rPr>
                <w:rFonts w:ascii="Sarabun" w:hAnsi="Sarabun" w:cs="Sarabun"/>
                <w:b/>
                <w:bCs/>
                <w:szCs w:val="22"/>
              </w:rPr>
              <w:t>1</w:t>
            </w:r>
            <w:r w:rsidRPr="004C6DE1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4C6DE1">
              <w:rPr>
                <w:rFonts w:ascii="Sarabun" w:hAnsi="Sarabun" w:cs="Sarabun"/>
                <w:b/>
                <w:bCs/>
                <w:szCs w:val="22"/>
              </w:rPr>
              <w:t>: 09.00 – 12.25</w:t>
            </w:r>
            <w:r w:rsidRPr="004C6DE1">
              <w:rPr>
                <w:rFonts w:ascii="Sarabun" w:hAnsi="Sarabun" w:cs="Sarabun"/>
                <w:b/>
                <w:bCs/>
                <w:szCs w:val="22"/>
                <w:cs/>
              </w:rPr>
              <w:t>)</w:t>
            </w:r>
            <w:r w:rsidRPr="004C6DE1">
              <w:rPr>
                <w:rFonts w:ascii="Sarabun" w:hAnsi="Sarabun" w:cs="Sarabun"/>
                <w:b/>
                <w:bCs/>
                <w:szCs w:val="22"/>
              </w:rPr>
              <w:br/>
            </w:r>
            <w:r w:rsidRPr="004C6DE1">
              <w:rPr>
                <w:rFonts w:ascii="Sarabun" w:hAnsi="Sarabun" w:cs="Sarabun" w:hint="cs"/>
                <w:b/>
                <w:bCs/>
                <w:szCs w:val="22"/>
                <w:cs/>
              </w:rPr>
              <w:t>ไต้หวัน</w:t>
            </w:r>
            <w:r w:rsidRPr="004C6DE1">
              <w:rPr>
                <w:rFonts w:ascii="Sarabun" w:hAnsi="Sarabun" w:cs="Sarabun"/>
                <w:b/>
                <w:bCs/>
                <w:szCs w:val="22"/>
                <w:cs/>
              </w:rPr>
              <w:t xml:space="preserve"> (สนามบิน</w:t>
            </w:r>
            <w:r w:rsidRPr="004C6DE1">
              <w:rPr>
                <w:rFonts w:ascii="Sarabun" w:hAnsi="Sarabun" w:cs="Sarabun" w:hint="cs"/>
                <w:b/>
                <w:bCs/>
                <w:szCs w:val="22"/>
                <w:cs/>
              </w:rPr>
              <w:t>เถาหยวน</w:t>
            </w:r>
            <w:r w:rsidRPr="004C6DE1">
              <w:rPr>
                <w:rFonts w:ascii="Sarabun" w:hAnsi="Sarabun" w:cs="Sarabun"/>
                <w:b/>
                <w:bCs/>
                <w:szCs w:val="22"/>
                <w:cs/>
              </w:rPr>
              <w:t xml:space="preserve">) </w:t>
            </w:r>
            <w:r w:rsidRPr="004C6DE1">
              <w:rPr>
                <w:rFonts w:ascii="Sarabun" w:hAnsi="Sarabun" w:cs="Sarabun"/>
                <w:b/>
                <w:bCs/>
                <w:szCs w:val="22"/>
              </w:rPr>
              <w:t xml:space="preserve">- </w:t>
            </w:r>
            <w:r w:rsidRPr="004C6DE1">
              <w:rPr>
                <w:rFonts w:ascii="Sarabun" w:hAnsi="Sarabun" w:cs="Sarabun"/>
                <w:b/>
                <w:bCs/>
                <w:szCs w:val="22"/>
                <w:cs/>
              </w:rPr>
              <w:t xml:space="preserve">กรุงเทพฯ (สนามบินสุวรรณภูมิ) </w:t>
            </w:r>
            <w:r w:rsidRPr="004C6DE1">
              <w:rPr>
                <w:rFonts w:ascii="Sarabun" w:hAnsi="Sarabun" w:cs="Sarabun"/>
                <w:b/>
                <w:bCs/>
                <w:szCs w:val="22"/>
              </w:rPr>
              <w:t>(VZ571 : 13.25 – 16.10)</w:t>
            </w:r>
          </w:p>
        </w:tc>
        <w:tc>
          <w:tcPr>
            <w:tcW w:w="314" w:type="pct"/>
            <w:shd w:val="clear" w:color="auto" w:fill="FFF3F3"/>
            <w:vAlign w:val="center"/>
          </w:tcPr>
          <w:p w14:paraId="47FF65BC" w14:textId="66A530F9" w:rsidR="001D04A3" w:rsidRPr="00433F24" w:rsidRDefault="001D04A3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433F24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  <w:r w:rsidR="00660245">
              <w:rPr>
                <w:rFonts w:ascii="Sarabun" w:hAnsi="Sarabun" w:cs="Sarabun"/>
                <w:color w:val="000000"/>
                <w:sz w:val="36"/>
                <w:szCs w:val="36"/>
                <w:cs/>
              </w:rPr>
              <w:br/>
            </w:r>
            <w:r w:rsidR="00660245" w:rsidRPr="00660245">
              <w:rPr>
                <w:rFonts w:ascii="Sarabun" w:hAnsi="Sarabun" w:cs="Sarabun"/>
                <w:b/>
                <w:bCs/>
                <w:color w:val="0070C0"/>
                <w:sz w:val="18"/>
                <w:szCs w:val="18"/>
              </w:rPr>
              <w:t>SET BOX</w:t>
            </w:r>
          </w:p>
        </w:tc>
        <w:tc>
          <w:tcPr>
            <w:tcW w:w="378" w:type="pct"/>
            <w:shd w:val="clear" w:color="auto" w:fill="FFF3F3"/>
            <w:vAlign w:val="center"/>
          </w:tcPr>
          <w:p w14:paraId="2BEEC872" w14:textId="77777777" w:rsidR="001D04A3" w:rsidRPr="003A7244" w:rsidRDefault="001D04A3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3A7244">
              <w:rPr>
                <w:rFonts w:ascii="Segoe UI Symbol" w:eastAsia="Times New Roman" w:hAnsi="Segoe UI Symbol" w:cs="Segoe UI Symbol"/>
                <w:b/>
                <w:bCs/>
                <w:sz w:val="32"/>
                <w:szCs w:val="32"/>
              </w:rPr>
              <w:t>✈</w:t>
            </w:r>
          </w:p>
        </w:tc>
        <w:tc>
          <w:tcPr>
            <w:tcW w:w="378" w:type="pct"/>
            <w:shd w:val="clear" w:color="auto" w:fill="FFF3F3"/>
            <w:vAlign w:val="center"/>
          </w:tcPr>
          <w:p w14:paraId="028C8D84" w14:textId="77777777" w:rsidR="001D04A3" w:rsidRPr="000B11DF" w:rsidRDefault="001D04A3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301" w:type="pct"/>
            <w:shd w:val="clear" w:color="auto" w:fill="FFF3F3"/>
            <w:vAlign w:val="center"/>
          </w:tcPr>
          <w:p w14:paraId="651DBB18" w14:textId="77777777" w:rsidR="001D04A3" w:rsidRPr="000B11DF" w:rsidRDefault="001D04A3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bookmarkEnd w:id="1"/>
    </w:tbl>
    <w:p w14:paraId="71346F36" w14:textId="77777777" w:rsidR="00FA2203" w:rsidRPr="00432990" w:rsidRDefault="00FA2203" w:rsidP="00C55F20">
      <w:pPr>
        <w:rPr>
          <w:sz w:val="2"/>
          <w:szCs w:val="2"/>
        </w:rPr>
      </w:pPr>
    </w:p>
    <w:p w14:paraId="1D58F409" w14:textId="1CA4F7B6" w:rsidR="004A3160" w:rsidRDefault="004A3160"/>
    <w:p w14:paraId="11705B5A" w14:textId="77777777" w:rsidR="00021429" w:rsidRDefault="00021429"/>
    <w:tbl>
      <w:tblPr>
        <w:tblStyle w:val="TableGrid"/>
        <w:tblpPr w:leftFromText="180" w:rightFromText="180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"/>
        <w:gridCol w:w="9824"/>
      </w:tblGrid>
      <w:tr w:rsidR="002B20F7" w:rsidRPr="00FF60BC" w14:paraId="3015AF6A" w14:textId="77777777" w:rsidTr="007B40FF">
        <w:trPr>
          <w:trHeight w:val="20"/>
        </w:trPr>
        <w:tc>
          <w:tcPr>
            <w:tcW w:w="552" w:type="pct"/>
            <w:shd w:val="clear" w:color="auto" w:fill="E36C0A" w:themeFill="accent6" w:themeFillShade="BF"/>
          </w:tcPr>
          <w:p w14:paraId="7896CF3D" w14:textId="77777777" w:rsidR="00DA31FA" w:rsidRPr="00FF60BC" w:rsidRDefault="007F2779" w:rsidP="007A0C58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>
              <w:lastRenderedPageBreak/>
              <w:t xml:space="preserve"> </w:t>
            </w:r>
            <w:r w:rsidR="00C55F20"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  <w:br w:type="page"/>
            </w:r>
            <w:r w:rsidR="003B0E0F"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วันแรก</w:t>
            </w:r>
          </w:p>
        </w:tc>
        <w:tc>
          <w:tcPr>
            <w:tcW w:w="4448" w:type="pct"/>
            <w:shd w:val="clear" w:color="auto" w:fill="E36C0A" w:themeFill="accent6" w:themeFillShade="BF"/>
          </w:tcPr>
          <w:p w14:paraId="3E63788C" w14:textId="77777777" w:rsidR="00272208" w:rsidRDefault="00272208" w:rsidP="009A686F">
            <w:pPr>
              <w:spacing w:before="120" w:after="120" w:line="276" w:lineRule="auto"/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272208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>กรุงเทพฯ (สนามบินสุวรรณภูมิ) – ไต้หวัน (สนามบินเถาหยวน)</w:t>
            </w:r>
          </w:p>
          <w:p w14:paraId="4C994C6C" w14:textId="28F79D8A" w:rsidR="00DA31FA" w:rsidRPr="00FF60BC" w:rsidRDefault="00272208" w:rsidP="009A686F">
            <w:pPr>
              <w:spacing w:before="120" w:after="120" w:line="276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272208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>(</w:t>
            </w:r>
            <w:r w:rsidRPr="00272208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</w:rPr>
              <w:t>VZ</w:t>
            </w:r>
            <w:r w:rsidRPr="00272208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>570 : 20.00 - 00.50)</w:t>
            </w:r>
          </w:p>
        </w:tc>
      </w:tr>
      <w:tr w:rsidR="002B20F7" w:rsidRPr="00FF60BC" w14:paraId="695C88F3" w14:textId="77777777" w:rsidTr="00364DB7">
        <w:trPr>
          <w:trHeight w:val="20"/>
        </w:trPr>
        <w:tc>
          <w:tcPr>
            <w:tcW w:w="552" w:type="pct"/>
          </w:tcPr>
          <w:p w14:paraId="4AF749BA" w14:textId="0CEEC0BC" w:rsidR="0081708A" w:rsidRPr="00272208" w:rsidRDefault="00272208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17.00 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</w:tcPr>
          <w:p w14:paraId="0BD444B5" w14:textId="7729E0D9" w:rsidR="0081708A" w:rsidRPr="00FF60BC" w:rsidRDefault="00150A10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395B37">
              <w:rPr>
                <w:rFonts w:ascii="Sarabun" w:eastAsia="Arial Unicode MS" w:hAnsi="Sarabun" w:cs="Sarabun"/>
                <w:sz w:val="24"/>
                <w:szCs w:val="24"/>
                <w:cs/>
              </w:rPr>
              <w:t>พร้อมกันที่</w:t>
            </w:r>
            <w:r w:rsidRPr="005A622B">
              <w:rPr>
                <w:rFonts w:ascii="Sarabun" w:eastAsia="Arial Unicode MS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สนามบินสุวรรณภูมิ </w:t>
            </w:r>
            <w:r w:rsidRPr="005A622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เคาน์เตอร์สายการบินไทยเวียตเจ็ท</w:t>
            </w:r>
            <w:r w:rsidRPr="00E872E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D65B08">
              <w:rPr>
                <w:rFonts w:ascii="Sarabun" w:eastAsia="Arial Unicode MS" w:hAnsi="Sarabun" w:cs="Sarabun"/>
                <w:sz w:val="24"/>
                <w:szCs w:val="24"/>
                <w:cs/>
              </w:rPr>
              <w:t>เจ้าหน้าที่</w:t>
            </w:r>
            <w:r w:rsidRPr="00395B3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ให้การต้อนรับและอำนวยความสะดวกด้านเอกสารและสัมภาระ</w:t>
            </w:r>
          </w:p>
        </w:tc>
      </w:tr>
      <w:tr w:rsidR="00272208" w:rsidRPr="00FF60BC" w14:paraId="697BF024" w14:textId="77777777" w:rsidTr="00364DB7">
        <w:trPr>
          <w:trHeight w:val="20"/>
        </w:trPr>
        <w:tc>
          <w:tcPr>
            <w:tcW w:w="5000" w:type="pct"/>
            <w:gridSpan w:val="2"/>
          </w:tcPr>
          <w:p w14:paraId="4D4BA168" w14:textId="54C0FBF3" w:rsidR="00272208" w:rsidRPr="00272208" w:rsidRDefault="00272208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2D579DB2" wp14:editId="33C59621">
                  <wp:extent cx="7042150" cy="1406525"/>
                  <wp:effectExtent l="0" t="0" r="6350" b="3175"/>
                  <wp:docPr id="17962103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140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2208" w:rsidRPr="00FF60BC" w14:paraId="0482F6ED" w14:textId="77777777" w:rsidTr="00364DB7">
        <w:trPr>
          <w:trHeight w:val="20"/>
        </w:trPr>
        <w:tc>
          <w:tcPr>
            <w:tcW w:w="552" w:type="pct"/>
          </w:tcPr>
          <w:p w14:paraId="63151F49" w14:textId="1CC3CE24" w:rsidR="00272208" w:rsidRPr="00272208" w:rsidRDefault="00272208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20.00 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448" w:type="pct"/>
          </w:tcPr>
          <w:p w14:paraId="3C5E30CD" w14:textId="0879F060" w:rsidR="00272208" w:rsidRPr="00395B37" w:rsidRDefault="00272208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27220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27220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สนามบินเถาหยวน</w:t>
            </w:r>
            <w:r w:rsidRPr="0027220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ประเทศไต้หวัน โดยสายการบินไทยเวียตเจ็ท </w:t>
            </w:r>
            <w:r w:rsidRPr="00272208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272208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VZ570</w:t>
            </w:r>
            <w:r w:rsidRPr="00272208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    </w:t>
            </w:r>
            <w:r w:rsidRPr="00272208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</w:rPr>
              <w:t>(</w:t>
            </w:r>
            <w:r w:rsidRPr="00272208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>ค่าทัวร์ไม่รวมค่าอาหารและเครื่องดื่มบนเครื่อง)</w:t>
            </w:r>
          </w:p>
        </w:tc>
      </w:tr>
      <w:tr w:rsidR="002B20F7" w:rsidRPr="00FF60BC" w14:paraId="7840708F" w14:textId="77777777" w:rsidTr="007B40FF">
        <w:trPr>
          <w:trHeight w:val="20"/>
        </w:trPr>
        <w:tc>
          <w:tcPr>
            <w:tcW w:w="552" w:type="pct"/>
            <w:shd w:val="clear" w:color="auto" w:fill="E36C0A" w:themeFill="accent6" w:themeFillShade="BF"/>
          </w:tcPr>
          <w:p w14:paraId="049ACC5B" w14:textId="77777777" w:rsidR="003B0E0F" w:rsidRPr="00FF60BC" w:rsidRDefault="003B0E0F" w:rsidP="007A0C58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448" w:type="pct"/>
            <w:shd w:val="clear" w:color="auto" w:fill="E36C0A" w:themeFill="accent6" w:themeFillShade="BF"/>
          </w:tcPr>
          <w:p w14:paraId="419E7D79" w14:textId="3AE66C9B" w:rsidR="003B0E0F" w:rsidRPr="00FF60BC" w:rsidRDefault="00272208" w:rsidP="009A686F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27220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ไต้หวัน (สนามบินเถาหยวน) - ซัปโปโร (สนามบินชิโตเซะ) (</w:t>
            </w:r>
            <w:r w:rsidRPr="0027220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VZ</w:t>
            </w:r>
            <w:r w:rsidRPr="0027220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570 : 02.50 – 07.35)  โนโบริเบ็ทสึ – หุบเขานรกจิโกกุดานิ – นั่งกระเช้าชมวิว </w:t>
            </w:r>
            <w:r w:rsidRPr="0027220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USUZAN ROPEWAY-  </w:t>
            </w:r>
            <w:r w:rsidRPr="0027220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ทะเลสาบโทยะ – แช่น้ำแร่ธรรมชาติ</w:t>
            </w:r>
          </w:p>
        </w:tc>
      </w:tr>
      <w:tr w:rsidR="00272208" w:rsidRPr="00FF60BC" w14:paraId="337421EE" w14:textId="77777777" w:rsidTr="00364DB7">
        <w:trPr>
          <w:trHeight w:val="20"/>
        </w:trPr>
        <w:tc>
          <w:tcPr>
            <w:tcW w:w="552" w:type="pct"/>
          </w:tcPr>
          <w:p w14:paraId="1AECB8BB" w14:textId="646D2A3D" w:rsidR="00272208" w:rsidRPr="00272208" w:rsidRDefault="00272208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00.50 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</w:tcPr>
          <w:p w14:paraId="06778D4B" w14:textId="409AA655" w:rsidR="00272208" w:rsidRPr="00FF60BC" w:rsidRDefault="00272208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272208">
              <w:rPr>
                <w:rFonts w:ascii="Sarabun" w:eastAsia="Arial Unicode MS" w:hAnsi="Sarabun" w:cs="Sarabun"/>
                <w:sz w:val="24"/>
                <w:szCs w:val="24"/>
                <w:cs/>
              </w:rPr>
              <w:t>เดินทางถึง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27220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สนามบินเถาหยวน ประเทศไต้หวัน</w:t>
            </w:r>
            <w:r w:rsidRPr="00272208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272208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>(แวะพักเครื่อง)</w:t>
            </w:r>
          </w:p>
        </w:tc>
      </w:tr>
      <w:tr w:rsidR="00272208" w:rsidRPr="00FF60BC" w14:paraId="5AFAC83F" w14:textId="77777777" w:rsidTr="00364DB7">
        <w:trPr>
          <w:trHeight w:val="20"/>
        </w:trPr>
        <w:tc>
          <w:tcPr>
            <w:tcW w:w="552" w:type="pct"/>
          </w:tcPr>
          <w:p w14:paraId="3A8157BA" w14:textId="019DA1D3" w:rsidR="00272208" w:rsidRPr="00272208" w:rsidRDefault="00272208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02.50 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</w:tcPr>
          <w:p w14:paraId="0F0F59F5" w14:textId="1755D86C" w:rsidR="00272208" w:rsidRPr="00FF60BC" w:rsidRDefault="00272208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ออกเดินทางสู่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866B8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สนามบินนาริตะ ประเทศ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ญี่ปุ่น</w:t>
            </w:r>
            <w:r w:rsidRPr="00866B83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โดย</w:t>
            </w:r>
            <w:r w:rsidRPr="00E321FE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 w:rsidRPr="00E321FE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ไทย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เที่ยวบินที่ 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VZ830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2B20F7" w:rsidRPr="00FF60BC" w14:paraId="2822A34B" w14:textId="77777777" w:rsidTr="00364DB7">
        <w:trPr>
          <w:trHeight w:val="20"/>
        </w:trPr>
        <w:tc>
          <w:tcPr>
            <w:tcW w:w="552" w:type="pct"/>
          </w:tcPr>
          <w:p w14:paraId="5B2B037A" w14:textId="7B5C074B" w:rsidR="0081708A" w:rsidRPr="00FF60BC" w:rsidRDefault="001C5AA0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drawing>
                <wp:anchor distT="0" distB="0" distL="114300" distR="114300" simplePos="0" relativeHeight="251663360" behindDoc="0" locked="0" layoutInCell="1" allowOverlap="1" wp14:anchorId="002C16BE" wp14:editId="291CB507">
                  <wp:simplePos x="0" y="0"/>
                  <wp:positionH relativeFrom="column">
                    <wp:posOffset>-76200</wp:posOffset>
                  </wp:positionH>
                  <wp:positionV relativeFrom="paragraph">
                    <wp:posOffset>985520</wp:posOffset>
                  </wp:positionV>
                  <wp:extent cx="7020560" cy="2962275"/>
                  <wp:effectExtent l="0" t="0" r="8890" b="0"/>
                  <wp:wrapNone/>
                  <wp:docPr id="17733307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3330730" name="Picture 1"/>
                          <pic:cNvPicPr/>
                        </pic:nvPicPr>
                        <pic:blipFill rotWithShape="1"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-26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0560" cy="2962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72208"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07.35 </w:t>
            </w:r>
            <w:r w:rsidR="00272208"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  <w:vAlign w:val="center"/>
          </w:tcPr>
          <w:p w14:paraId="1C313DF5" w14:textId="77777777" w:rsidR="0081708A" w:rsidRPr="00FF60BC" w:rsidRDefault="000B2C4D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</w:pPr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สนามบินชิโตเซะ</w:t>
            </w:r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ประเทศญี่ปุ่น </w:t>
            </w:r>
            <w:r w:rsidRPr="00FF60B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(เวลาท้องถิ่นเร็วกว่าเวลาประเทศไทย </w:t>
            </w:r>
            <w:r w:rsidRPr="00FF60BC">
              <w:rPr>
                <w:rFonts w:ascii="Sarabun" w:hAnsi="Sarabun" w:cs="Sarabun"/>
                <w:color w:val="000000"/>
                <w:sz w:val="24"/>
                <w:szCs w:val="24"/>
              </w:rPr>
              <w:t>2</w:t>
            </w:r>
            <w:r w:rsidRPr="00FF60B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ชม.)</w:t>
            </w:r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 xml:space="preserve">ผ่านขั้นตอนการตรวจคนเข้าเมือง ด่านศุลกากร และรับกระเป๋าเรียบร้อยแล้ว </w:t>
            </w:r>
            <w:r w:rsidR="00D06B4B" w:rsidRPr="006022A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6022A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สำคัญมาก!!</w:t>
            </w:r>
            <w:r w:rsidR="00D06B4B" w:rsidRPr="006022A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6022A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ไม่อนุญาตให้นำอาหารสด จำพวก เนื้อสัตว์ พืช ผัก ผลไม้ เข้าประเทศญี่ปุ่นหากฝ่าฝืนมีโทษจับปรับได้</w:t>
            </w:r>
            <w:r w:rsidR="00D06B4B" w:rsidRPr="006022A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C82783" w:rsidRPr="00FF60BC" w14:paraId="75E29A49" w14:textId="77777777" w:rsidTr="00364DB7">
        <w:trPr>
          <w:trHeight w:val="20"/>
        </w:trPr>
        <w:tc>
          <w:tcPr>
            <w:tcW w:w="552" w:type="pct"/>
          </w:tcPr>
          <w:p w14:paraId="3F73F7D6" w14:textId="77777777" w:rsidR="00C82783" w:rsidRDefault="00C82783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5CE6DD80" w14:textId="77777777" w:rsidR="00C82783" w:rsidRDefault="00C82783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7C9B654D" w14:textId="77777777" w:rsidR="00C82783" w:rsidRDefault="00C82783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7F46FEF6" w14:textId="77777777" w:rsidR="00C82783" w:rsidRDefault="00C82783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3A940958" w14:textId="77777777" w:rsidR="00C82783" w:rsidRDefault="00C82783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4D47F5DE" w14:textId="77777777" w:rsidR="00C82783" w:rsidRDefault="00C82783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39460842" w14:textId="5CB0210F" w:rsidR="00C82783" w:rsidRPr="00272208" w:rsidRDefault="00C82783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48" w:type="pct"/>
            <w:vAlign w:val="center"/>
          </w:tcPr>
          <w:p w14:paraId="4EB7A285" w14:textId="3A62CCEA" w:rsidR="00C82783" w:rsidRPr="00FF60BC" w:rsidRDefault="00C82783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</w:p>
        </w:tc>
      </w:tr>
      <w:tr w:rsidR="00D160EA" w:rsidRPr="00FF60BC" w14:paraId="49F4CC66" w14:textId="77777777" w:rsidTr="00364DB7">
        <w:trPr>
          <w:trHeight w:val="20"/>
        </w:trPr>
        <w:tc>
          <w:tcPr>
            <w:tcW w:w="552" w:type="pct"/>
          </w:tcPr>
          <w:p w14:paraId="132FC097" w14:textId="77777777" w:rsidR="00D160EA" w:rsidRPr="00FF60BC" w:rsidRDefault="00D160EA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48" w:type="pct"/>
          </w:tcPr>
          <w:p w14:paraId="29FC2A70" w14:textId="2C329338" w:rsidR="00D160EA" w:rsidRPr="00FF60BC" w:rsidRDefault="00D160EA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28084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เมืองโนโบ</w:t>
            </w:r>
            <w:proofErr w:type="spellStart"/>
            <w:r w:rsidRPr="0028084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ริเ</w:t>
            </w:r>
            <w:proofErr w:type="spellEnd"/>
            <w:r w:rsidRPr="0028084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บท</w:t>
            </w:r>
            <w:proofErr w:type="spellStart"/>
            <w:r w:rsidRPr="0028084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สึ</w:t>
            </w:r>
            <w:proofErr w:type="spellEnd"/>
            <w:r w:rsidRPr="00280848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เมืองตากอากาศที่มีชื่อเสียงแห่งหนึ่งของเกาะฮอกไกโด </w:t>
            </w:r>
            <w:r w:rsidRPr="00280848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3D495E">
              <w:rPr>
                <w:rFonts w:ascii="Sarabun" w:hAnsi="Sarabun" w:cs="Sarabun"/>
                <w:color w:val="0000CC"/>
                <w:sz w:val="24"/>
                <w:szCs w:val="24"/>
                <w:cs/>
              </w:rPr>
              <w:t xml:space="preserve"> </w:t>
            </w:r>
            <w:r w:rsidRPr="0028084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หุบเขานรกจิโกกุดานิ (</w:t>
            </w:r>
            <w:proofErr w:type="spellStart"/>
            <w:r w:rsidRPr="0028084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Jigokudani</w:t>
            </w:r>
            <w:proofErr w:type="spellEnd"/>
            <w:r w:rsidRPr="0028084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3D495E">
              <w:rPr>
                <w:rFonts w:ascii="Sarabun" w:hAnsi="Sarabun" w:cs="Sarabun"/>
                <w:color w:val="0000CC"/>
                <w:sz w:val="24"/>
                <w:szCs w:val="24"/>
              </w:rPr>
              <w:t xml:space="preserve"> 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 xml:space="preserve">หรือเรียกอีกอย่างว่า </w:t>
            </w:r>
            <w:r w:rsidRPr="00C358D3">
              <w:rPr>
                <w:rFonts w:ascii="Sarabun" w:hAnsi="Sarabun" w:cs="Sarabun"/>
                <w:b/>
                <w:bCs/>
                <w:sz w:val="24"/>
                <w:szCs w:val="24"/>
              </w:rPr>
              <w:t>“</w:t>
            </w:r>
            <w:r w:rsidRPr="00C358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หุบเขานรก</w:t>
            </w:r>
            <w:r w:rsidRPr="00C358D3">
              <w:rPr>
                <w:rFonts w:ascii="Sarabun" w:hAnsi="Sarabun" w:cs="Sarabun"/>
                <w:b/>
                <w:bCs/>
                <w:sz w:val="24"/>
                <w:szCs w:val="24"/>
              </w:rPr>
              <w:t>”</w:t>
            </w:r>
            <w:r w:rsidRPr="003D495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 xml:space="preserve">อยู่ในเขตอุทยานแห่งชาติ </w:t>
            </w:r>
            <w:proofErr w:type="spellStart"/>
            <w:r w:rsidRPr="003D495E">
              <w:rPr>
                <w:rFonts w:ascii="Sarabun" w:hAnsi="Sarabun" w:cs="Sarabun"/>
                <w:sz w:val="24"/>
                <w:szCs w:val="24"/>
              </w:rPr>
              <w:t>Shikotsu</w:t>
            </w:r>
            <w:proofErr w:type="spellEnd"/>
            <w:r w:rsidRPr="003D495E">
              <w:rPr>
                <w:rFonts w:ascii="Sarabun" w:hAnsi="Sarabun" w:cs="Sarabun"/>
                <w:sz w:val="24"/>
                <w:szCs w:val="24"/>
              </w:rPr>
              <w:t xml:space="preserve">-Toya 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 xml:space="preserve">เมือง </w:t>
            </w:r>
            <w:proofErr w:type="spellStart"/>
            <w:r w:rsidRPr="003D495E">
              <w:rPr>
                <w:rFonts w:ascii="Sarabun" w:hAnsi="Sarabun" w:cs="Sarabun"/>
                <w:sz w:val="24"/>
                <w:szCs w:val="24"/>
              </w:rPr>
              <w:t>Noboribetsu</w:t>
            </w:r>
            <w:proofErr w:type="spellEnd"/>
            <w:r w:rsidRPr="003D495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ที่เรียกว่าหุบเขานรกนั้น เพราะที่นี่มีทั้งบ่อโคลนและบ่อน้ำร้อนที่เดือดตามธรรมชาติกระจายไปทั่วบริเวณที่มีควันร้อน ๆ พวยพุ่งขึ้นมาอยู่ตลอดเวลา และถือเป็นแหล่งกำเนิดน้ำแร่และ</w:t>
            </w:r>
            <w:proofErr w:type="spellStart"/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ออน</w:t>
            </w:r>
            <w:proofErr w:type="spellEnd"/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เซ็นที่มีชื่อเสียงที่สุดบนเกาะฮอกไกโด ทางเข้าหุบเขาจะมีสัญลักษณ์เป็นยักษ์สีแดงตัวใหญ่ถือตะบองคอยต้อนรับเป็นยักษ์ที่คอยคุ้มกันภัยให้ผู้มาเยือนดังนั้นทุกบริเวณพื้นที่ของที่นี่ไม่ว่าจะเป็นร้านขายของที่ระลึกห้องน้ำจะมีป้ายต่าง ๆ ที่มีสัญลักษณ์รูปยักษ์ให้เห็นโดดเด่นเป็นเอกลักษณ์</w:t>
            </w:r>
          </w:p>
        </w:tc>
      </w:tr>
      <w:tr w:rsidR="004E19E8" w:rsidRPr="00FF60BC" w14:paraId="18E66760" w14:textId="77777777" w:rsidTr="00364DB7">
        <w:trPr>
          <w:trHeight w:val="20"/>
        </w:trPr>
        <w:tc>
          <w:tcPr>
            <w:tcW w:w="552" w:type="pct"/>
          </w:tcPr>
          <w:p w14:paraId="79265676" w14:textId="07F97A25" w:rsidR="004E19E8" w:rsidRPr="00FF60BC" w:rsidRDefault="004E19E8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4ECFE739" w14:textId="62D88356" w:rsidR="004E19E8" w:rsidRPr="00FF60BC" w:rsidRDefault="004E19E8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ร้านอาหาร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022A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6022A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Pr="006022A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C82783" w:rsidRPr="00FF60BC" w14:paraId="35AD7D4F" w14:textId="77777777" w:rsidTr="00364DB7">
        <w:trPr>
          <w:trHeight w:val="20"/>
        </w:trPr>
        <w:tc>
          <w:tcPr>
            <w:tcW w:w="552" w:type="pct"/>
          </w:tcPr>
          <w:p w14:paraId="18B42C16" w14:textId="77777777" w:rsidR="00C82783" w:rsidRDefault="00C82783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F9826CD" w14:textId="77777777" w:rsidR="00C82783" w:rsidRDefault="00C82783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942E69A" w14:textId="77777777" w:rsidR="00C82783" w:rsidRDefault="00C82783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1FF4591" w14:textId="77777777" w:rsidR="00C82783" w:rsidRDefault="00C82783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CAFF77B" w14:textId="78083FC9" w:rsidR="00C82783" w:rsidRDefault="00C82783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8F5F543" w14:textId="77777777" w:rsidR="00C82783" w:rsidRDefault="00C82783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51BFDAC" w14:textId="77777777" w:rsidR="00C82783" w:rsidRDefault="00C82783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DBD27EC" w14:textId="2037BB5F" w:rsidR="008B43A0" w:rsidRPr="008B43A0" w:rsidRDefault="008B43A0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4448" w:type="pct"/>
          </w:tcPr>
          <w:p w14:paraId="7CB13790" w14:textId="08CF9DCF" w:rsidR="00C82783" w:rsidRPr="00FF60BC" w:rsidRDefault="008B43A0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drawing>
                <wp:anchor distT="0" distB="0" distL="114300" distR="114300" simplePos="0" relativeHeight="251662336" behindDoc="0" locked="0" layoutInCell="1" allowOverlap="1" wp14:anchorId="0107C9E0" wp14:editId="06C837A5">
                  <wp:simplePos x="0" y="0"/>
                  <wp:positionH relativeFrom="column">
                    <wp:posOffset>-897890</wp:posOffset>
                  </wp:positionH>
                  <wp:positionV relativeFrom="paragraph">
                    <wp:posOffset>-270511</wp:posOffset>
                  </wp:positionV>
                  <wp:extent cx="7048500" cy="3190875"/>
                  <wp:effectExtent l="0" t="0" r="0" b="9525"/>
                  <wp:wrapNone/>
                  <wp:docPr id="48783249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7832498" name="Picture 2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9240" cy="3191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160EA" w:rsidRPr="00FF60BC" w14:paraId="16AEE472" w14:textId="77777777" w:rsidTr="00364DB7">
        <w:trPr>
          <w:trHeight w:val="20"/>
        </w:trPr>
        <w:tc>
          <w:tcPr>
            <w:tcW w:w="552" w:type="pct"/>
          </w:tcPr>
          <w:p w14:paraId="3FECDB24" w14:textId="77777777" w:rsidR="00D160EA" w:rsidRPr="00FF60BC" w:rsidRDefault="00D160EA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48" w:type="pct"/>
          </w:tcPr>
          <w:p w14:paraId="7C9FB9FC" w14:textId="02C0AA72" w:rsidR="00D160EA" w:rsidRDefault="00D160EA" w:rsidP="007A0C58">
            <w:pPr>
              <w:spacing w:before="120" w:after="120" w:line="360" w:lineRule="auto"/>
              <w:rPr>
                <w:rFonts w:ascii="Sarabun" w:eastAsia="Wingdings" w:hAnsi="Sarabun" w:cs="Sarabun"/>
                <w:sz w:val="24"/>
                <w:szCs w:val="24"/>
                <w:cs/>
                <w:lang w:eastAsia="ja-JP"/>
              </w:rPr>
            </w:pPr>
            <w:r w:rsidRPr="0062015C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62015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ภูเขาไฟโชวะซินซัน (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Showa </w:t>
            </w:r>
            <w:proofErr w:type="spellStart"/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Shinzan</w:t>
            </w:r>
            <w:proofErr w:type="spellEnd"/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ซึ่งมีอนุสาวรีย์บุรุษไปรษณีย์ผู้ค้นพบความเคลื่อนไหวและการเกิดขึ้นมาใหม่ของภูเขาไฟเกิดใหม่ประมาณปี ค.ศ.1944 -1945 ภูเขาไฟน้องใหม่ที่เกิดจากการสั่นสะเทือนของผิวโลกในปี 1946</w:t>
            </w:r>
            <w:r w:rsidRPr="00FF60B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ซึ่งระเบิดปะทุติดต่อกันนานถึง</w:t>
            </w:r>
            <w:r w:rsidRPr="00FF60B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2</w:t>
            </w:r>
            <w:r w:rsidRPr="00FF60B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 xml:space="preserve">ปีจนกลายมาเป็นภูเขาโชวะชินซัน ดังที่เห็นอยู่ปัจจุบันอยู่ในความดูแลของรัฐบาลในฐานะเป็น </w:t>
            </w:r>
            <w:r w:rsidRPr="00FF60BC">
              <w:rPr>
                <w:rFonts w:ascii="Sarabun" w:hAnsi="Sarabun" w:cs="Sarabun"/>
                <w:sz w:val="24"/>
                <w:szCs w:val="24"/>
              </w:rPr>
              <w:t>“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อนุสรณ์ทางธรรมชาติแห่งพิเศษ</w:t>
            </w:r>
            <w:r w:rsidRPr="00FF60BC">
              <w:rPr>
                <w:rFonts w:ascii="Sarabun" w:hAnsi="Sarabun" w:cs="Sarabun"/>
                <w:sz w:val="24"/>
                <w:szCs w:val="24"/>
              </w:rPr>
              <w:t xml:space="preserve">” </w:t>
            </w:r>
          </w:p>
        </w:tc>
      </w:tr>
      <w:tr w:rsidR="00C82783" w:rsidRPr="00FF60BC" w14:paraId="7856603E" w14:textId="77777777" w:rsidTr="00364DB7">
        <w:trPr>
          <w:trHeight w:val="20"/>
        </w:trPr>
        <w:tc>
          <w:tcPr>
            <w:tcW w:w="552" w:type="pct"/>
          </w:tcPr>
          <w:p w14:paraId="22F487A0" w14:textId="080B87AA" w:rsidR="00C82783" w:rsidRDefault="00C82783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1F1DB778" w14:textId="77777777" w:rsidR="00C82783" w:rsidRDefault="00C82783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6C56926C" w14:textId="77777777" w:rsidR="00C82783" w:rsidRDefault="00C82783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2EE20D20" w14:textId="77777777" w:rsidR="00C82783" w:rsidRDefault="00C82783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74D2F022" w14:textId="77777777" w:rsidR="00C82783" w:rsidRDefault="00C82783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3E886B85" w14:textId="311E5C98" w:rsidR="00C82783" w:rsidRPr="00FF60BC" w:rsidRDefault="00C82783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48" w:type="pct"/>
          </w:tcPr>
          <w:p w14:paraId="1291A43C" w14:textId="621AD33A" w:rsidR="00C82783" w:rsidRPr="0062015C" w:rsidRDefault="008B43A0" w:rsidP="007A0C58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lang w:val="th-TH"/>
              </w:rPr>
              <w:drawing>
                <wp:anchor distT="0" distB="0" distL="114300" distR="114300" simplePos="0" relativeHeight="251664384" behindDoc="0" locked="0" layoutInCell="1" allowOverlap="1" wp14:anchorId="18E926DE" wp14:editId="6B0DAD8F">
                  <wp:simplePos x="0" y="0"/>
                  <wp:positionH relativeFrom="column">
                    <wp:posOffset>-897890</wp:posOffset>
                  </wp:positionH>
                  <wp:positionV relativeFrom="paragraph">
                    <wp:posOffset>-481965</wp:posOffset>
                  </wp:positionV>
                  <wp:extent cx="7048500" cy="3248025"/>
                  <wp:effectExtent l="0" t="0" r="0" b="9525"/>
                  <wp:wrapNone/>
                  <wp:docPr id="76955935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9559353" name="Picture 3"/>
                          <pic:cNvPicPr/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9262" cy="3248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A0C58" w:rsidRPr="00FF60BC" w14:paraId="4FA1DCB0" w14:textId="77777777" w:rsidTr="00364DB7">
        <w:trPr>
          <w:trHeight w:val="20"/>
        </w:trPr>
        <w:tc>
          <w:tcPr>
            <w:tcW w:w="5000" w:type="pct"/>
            <w:gridSpan w:val="2"/>
          </w:tcPr>
          <w:p w14:paraId="40E29604" w14:textId="1B352D62" w:rsidR="007A0C58" w:rsidRPr="00247561" w:rsidRDefault="007A0C58" w:rsidP="007A0C58">
            <w:pPr>
              <w:spacing w:before="120" w:after="120" w:line="360" w:lineRule="auto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</w:tr>
      <w:tr w:rsidR="00D160EA" w:rsidRPr="00FF60BC" w14:paraId="6B0CFE31" w14:textId="77777777" w:rsidTr="00364DB7">
        <w:trPr>
          <w:trHeight w:val="20"/>
        </w:trPr>
        <w:tc>
          <w:tcPr>
            <w:tcW w:w="552" w:type="pct"/>
          </w:tcPr>
          <w:p w14:paraId="4A15B5AB" w14:textId="77777777" w:rsidR="00D160EA" w:rsidRPr="00FF60BC" w:rsidRDefault="00D160EA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48" w:type="pct"/>
          </w:tcPr>
          <w:p w14:paraId="3DE73C9C" w14:textId="1F760099" w:rsidR="00D160EA" w:rsidRDefault="00D160EA" w:rsidP="007A0C58">
            <w:pPr>
              <w:spacing w:before="120" w:after="120" w:line="360" w:lineRule="auto"/>
              <w:rPr>
                <w:rFonts w:ascii="Sarabun" w:eastAsia="Wingdings" w:hAnsi="Sarabun" w:cs="Sarabun"/>
                <w:sz w:val="24"/>
                <w:szCs w:val="24"/>
                <w:cs/>
                <w:lang w:eastAsia="ja-JP"/>
              </w:rPr>
            </w:pPr>
            <w:r w:rsidRPr="0024756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จากนั้นนำท่านนั่ง</w:t>
            </w:r>
            <w:r w:rsidRPr="0024756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24756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กระเช้าอุสุซัง (</w:t>
            </w:r>
            <w:proofErr w:type="spellStart"/>
            <w:r w:rsidRPr="0024756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Mt.Usu</w:t>
            </w:r>
            <w:proofErr w:type="spellEnd"/>
            <w:r w:rsidRPr="0024756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Ropeway) </w:t>
            </w:r>
            <w:r w:rsidRPr="0024756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ขึ้นสู่ยอดเขาไฟอุสุ บนยอดเขาไฟอุสุ</w:t>
            </w:r>
            <w:r w:rsidRPr="00E43995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มี ‘</w:t>
            </w:r>
            <w:proofErr w:type="spellStart"/>
            <w:r w:rsidRPr="00E43995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Mt.USU</w:t>
            </w:r>
            <w:proofErr w:type="spellEnd"/>
            <w:r w:rsidRPr="00E43995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Terrace’</w:t>
            </w:r>
            <w:r w:rsidRPr="0024756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24756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ที่สามารถจิบเครื่องดื่มพร้อมชมวิวทะเลสาบโทยะ นอกจากนี้ยังมีที่นั่งโซฟาเพื่อให้ท่านได้ผ่อนคลายที่ดาดฟ้าและชมธรรมชาติอันอุดมสมบูรณ์</w:t>
            </w:r>
          </w:p>
        </w:tc>
      </w:tr>
      <w:tr w:rsidR="007A0C58" w:rsidRPr="00FF60BC" w14:paraId="4A1D0349" w14:textId="77777777" w:rsidTr="00364DB7">
        <w:trPr>
          <w:trHeight w:val="20"/>
        </w:trPr>
        <w:tc>
          <w:tcPr>
            <w:tcW w:w="5000" w:type="pct"/>
            <w:gridSpan w:val="2"/>
          </w:tcPr>
          <w:p w14:paraId="16DD7D4F" w14:textId="0B4FB135" w:rsidR="007A0C58" w:rsidRPr="00FF60BC" w:rsidRDefault="007A0C58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11349B04" wp14:editId="621C1991">
                  <wp:extent cx="6868160" cy="3863340"/>
                  <wp:effectExtent l="0" t="0" r="8890" b="3810"/>
                  <wp:docPr id="65515211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5152114" name="Picture 4"/>
                          <pic:cNvPicPr/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160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60EA" w:rsidRPr="00FF60BC" w14:paraId="7BCFE7B9" w14:textId="77777777" w:rsidTr="00364DB7">
        <w:trPr>
          <w:trHeight w:val="20"/>
        </w:trPr>
        <w:tc>
          <w:tcPr>
            <w:tcW w:w="552" w:type="pct"/>
          </w:tcPr>
          <w:p w14:paraId="06C0FCAC" w14:textId="77777777" w:rsidR="00D160EA" w:rsidRDefault="00D160EA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4AA140C" w14:textId="5BC2415A" w:rsidR="00D160EA" w:rsidRPr="00D160EA" w:rsidRDefault="00D160EA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ทะเลสาบโทยะ (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Lake Toya)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เป็นทะเลสาบขนาดใหญ่รูปวงกลมมีเส้นรอบวงยาวประมาณ 40 กิโลเมตร เกิดจากปากปล่องภูเขาไฟอูสุระเบิด ตั้งอยู่ใกล้กับ ทะเลสาบชิโกสึ (</w:t>
            </w:r>
            <w:r w:rsidRPr="00FF60BC">
              <w:rPr>
                <w:rFonts w:ascii="Sarabun" w:hAnsi="Sarabun" w:cs="Sarabun"/>
                <w:sz w:val="24"/>
                <w:szCs w:val="24"/>
              </w:rPr>
              <w:t xml:space="preserve">Lake </w:t>
            </w:r>
            <w:proofErr w:type="spellStart"/>
            <w:r w:rsidRPr="00FF60BC">
              <w:rPr>
                <w:rFonts w:ascii="Sarabun" w:hAnsi="Sarabun" w:cs="Sarabun"/>
                <w:sz w:val="24"/>
                <w:szCs w:val="24"/>
              </w:rPr>
              <w:t>Shikotsu</w:t>
            </w:r>
            <w:proofErr w:type="spellEnd"/>
            <w:r w:rsidRPr="00FF60BC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ทะเลสาบแห่งนี้มีความพิเศษตรงที่น้ำจะไม่แข็งตัวในช่วงฤดูหนาว กลางทะเลสาบมีเกาะเล็ก ๆ อยู่ตรงกลาง คือ เกาะนากาจิมะ (</w:t>
            </w:r>
            <w:r w:rsidRPr="00FF60BC">
              <w:rPr>
                <w:rFonts w:ascii="Sarabun" w:hAnsi="Sarabun" w:cs="Sarabun"/>
                <w:sz w:val="24"/>
                <w:szCs w:val="24"/>
              </w:rPr>
              <w:t xml:space="preserve">Nakajima Island)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 xml:space="preserve">สามารถลงไปเดินเล่นได้ (ยกเว้นฤดูหนาว) และเมื่อครั้งอดีต ในวันที่ 7 - 9 ก.ค. 2008 เหล่าผู้นำ </w:t>
            </w:r>
            <w:r w:rsidRPr="00FF60BC">
              <w:rPr>
                <w:rFonts w:ascii="Sarabun" w:hAnsi="Sarabun" w:cs="Sarabun"/>
                <w:sz w:val="24"/>
                <w:szCs w:val="24"/>
              </w:rPr>
              <w:t>G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8 ก็ได้เลือกเป็นที่จัดการประชุม โดยพักกันที่โรงแรมหรูระดับ 5 ดาวที่ตั้งอยู่ใกล้ ๆ ทะเลสาบแห่งนี้</w:t>
            </w:r>
          </w:p>
        </w:tc>
      </w:tr>
      <w:tr w:rsidR="00D160EA" w:rsidRPr="00FF60BC" w14:paraId="28699220" w14:textId="77777777" w:rsidTr="00364DB7">
        <w:trPr>
          <w:trHeight w:val="20"/>
        </w:trPr>
        <w:tc>
          <w:tcPr>
            <w:tcW w:w="552" w:type="pct"/>
          </w:tcPr>
          <w:p w14:paraId="68469D77" w14:textId="67A02F3F" w:rsidR="00D160EA" w:rsidRPr="00FF60BC" w:rsidRDefault="00D160EA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</w:tcPr>
          <w:p w14:paraId="7813BDE9" w14:textId="1BEB5A3F" w:rsidR="00D160EA" w:rsidRDefault="00D160EA" w:rsidP="007A0C58">
            <w:pPr>
              <w:spacing w:before="120" w:after="120" w:line="360" w:lineRule="auto"/>
              <w:rPr>
                <w:rFonts w:ascii="Sarabun" w:eastAsia="Wingdings" w:hAnsi="Sarabun" w:cs="Sarabun"/>
                <w:sz w:val="24"/>
                <w:szCs w:val="24"/>
                <w:cs/>
                <w:lang w:eastAsia="ja-JP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ห้องอาหารของโรงแรม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9A7A3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2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D160EA" w:rsidRPr="00FF60BC" w14:paraId="418801D5" w14:textId="77777777" w:rsidTr="00364DB7">
        <w:trPr>
          <w:trHeight w:val="20"/>
        </w:trPr>
        <w:tc>
          <w:tcPr>
            <w:tcW w:w="552" w:type="pct"/>
          </w:tcPr>
          <w:p w14:paraId="57BE7253" w14:textId="2C79213B" w:rsidR="00D160EA" w:rsidRPr="00FF60BC" w:rsidRDefault="00D160EA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E4399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3DFCABCD" w14:textId="249033BD" w:rsidR="00D160EA" w:rsidRPr="00E43995" w:rsidRDefault="00615935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1593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TOYA ONSEN HOTEL HANABI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D160EA" w:rsidRPr="00E43995">
              <w:rPr>
                <w:rFonts w:ascii="Sarabun" w:eastAsia="Times New Roman" w:hAnsi="Sarabun" w:cs="Sarabun"/>
                <w:color w:val="FF0000"/>
                <w:szCs w:val="22"/>
              </w:rPr>
              <w:t>[</w:t>
            </w:r>
            <w:r w:rsidR="00D160EA" w:rsidRPr="00E43995">
              <w:rPr>
                <w:rFonts w:ascii="Segoe UI Symbol" w:hAnsi="Segoe UI Symbol" w:cs="Segoe UI Symbol"/>
                <w:color w:val="FF0000"/>
                <w:szCs w:val="22"/>
              </w:rPr>
              <w:t>♨</w:t>
            </w:r>
            <w:r w:rsidR="00D160EA" w:rsidRPr="00E43995">
              <w:rPr>
                <w:rFonts w:ascii="Sarabun" w:eastAsia="Times New Roman" w:hAnsi="Sarabun" w:cs="Sarabun"/>
                <w:color w:val="FF0000"/>
                <w:szCs w:val="22"/>
              </w:rPr>
              <w:t>]</w:t>
            </w:r>
            <w:r w:rsidR="00D160EA" w:rsidRPr="00E43995">
              <w:rPr>
                <w:rFonts w:ascii="Sarabun" w:eastAsia="Arial Unicode MS" w:hAnsi="Sarabun" w:cs="Sarabun"/>
                <w:b/>
                <w:bCs/>
                <w:color w:val="0000CC"/>
                <w:sz w:val="24"/>
                <w:szCs w:val="24"/>
                <w:cs/>
              </w:rPr>
              <w:tab/>
            </w:r>
            <w:r w:rsidR="00D160EA" w:rsidRPr="00E43995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br/>
            </w:r>
            <w:r w:rsidR="00D160EA" w:rsidRPr="00E4399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="00D160EA" w:rsidRPr="00E43995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 เบาะฟุตง หรือ เตียง ขึ้นอยู่กับการจัดการของทางโรงแรม)</w:t>
            </w:r>
          </w:p>
          <w:p w14:paraId="4034B81D" w14:textId="2157A95F" w:rsidR="00D160EA" w:rsidRDefault="00D160EA" w:rsidP="007A0C58">
            <w:pPr>
              <w:spacing w:before="120" w:after="120" w:line="360" w:lineRule="auto"/>
              <w:rPr>
                <w:rFonts w:ascii="Sarabun" w:eastAsia="Wingdings" w:hAnsi="Sarabun" w:cs="Sarabun"/>
                <w:sz w:val="24"/>
                <w:szCs w:val="24"/>
                <w:cs/>
                <w:lang w:eastAsia="ja-JP"/>
              </w:rPr>
            </w:pPr>
            <w:r w:rsidRPr="00E4399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หลังมื้ออาหารค่ำ ให้ท่านได้ผ่อนคลายกับการแช่น้ำจากแร่ธรรมชาติสไตล์ญี่ปุ่น</w:t>
            </w:r>
          </w:p>
        </w:tc>
      </w:tr>
      <w:tr w:rsidR="00D160EA" w:rsidRPr="00FF60BC" w14:paraId="100638F1" w14:textId="77777777" w:rsidTr="007B40FF">
        <w:trPr>
          <w:trHeight w:val="20"/>
        </w:trPr>
        <w:tc>
          <w:tcPr>
            <w:tcW w:w="552" w:type="pct"/>
            <w:shd w:val="clear" w:color="auto" w:fill="E36C0A" w:themeFill="accent6" w:themeFillShade="BF"/>
          </w:tcPr>
          <w:p w14:paraId="4F1C4138" w14:textId="77777777" w:rsidR="00D160EA" w:rsidRPr="00FF60BC" w:rsidRDefault="00D160EA" w:rsidP="007A0C58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448" w:type="pct"/>
            <w:shd w:val="clear" w:color="auto" w:fill="E36C0A" w:themeFill="accent6" w:themeFillShade="BF"/>
          </w:tcPr>
          <w:p w14:paraId="09FED38B" w14:textId="09326812" w:rsidR="00D160EA" w:rsidRPr="00FF60BC" w:rsidRDefault="005B60B8" w:rsidP="001E6CD9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5B60B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โจซังเค - จุดชมใบไม้เปลี่ยนสีสะพานโจซังเคฟุทามิ - เมืองโอตารุ – คลองโอตารุ – พิพิธภัณฑ์กล่องดนตรี - ร้านกาแฟ ฮัลโหล คิตตี้ - เมืองอาซาฮิคาวะ – อิออน มอลล์ อาซาฮิคาว่า</w:t>
            </w:r>
          </w:p>
        </w:tc>
      </w:tr>
      <w:tr w:rsidR="00D160EA" w:rsidRPr="00FF60BC" w14:paraId="14DF596F" w14:textId="77777777" w:rsidTr="00364DB7">
        <w:trPr>
          <w:trHeight w:val="20"/>
        </w:trPr>
        <w:tc>
          <w:tcPr>
            <w:tcW w:w="552" w:type="pct"/>
          </w:tcPr>
          <w:p w14:paraId="59C326ED" w14:textId="77777777" w:rsidR="00D160EA" w:rsidRPr="00FF60BC" w:rsidRDefault="00D160EA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2EB946D6" w14:textId="22B2446A" w:rsidR="00D160EA" w:rsidRPr="00FF60BC" w:rsidRDefault="00D160EA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9A7A3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</w:tc>
      </w:tr>
      <w:tr w:rsidR="00D160EA" w:rsidRPr="00FF60BC" w14:paraId="232C141B" w14:textId="77777777" w:rsidTr="00364DB7">
        <w:trPr>
          <w:trHeight w:val="20"/>
        </w:trPr>
        <w:tc>
          <w:tcPr>
            <w:tcW w:w="5000" w:type="pct"/>
            <w:gridSpan w:val="2"/>
          </w:tcPr>
          <w:p w14:paraId="7DC66C75" w14:textId="343A0EFE" w:rsidR="00D160EA" w:rsidRDefault="00E71A06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anchor distT="0" distB="0" distL="114300" distR="114300" simplePos="0" relativeHeight="251665408" behindDoc="0" locked="0" layoutInCell="1" allowOverlap="1" wp14:anchorId="09100B3D" wp14:editId="5FC9F72B">
                  <wp:simplePos x="0" y="0"/>
                  <wp:positionH relativeFrom="column">
                    <wp:posOffset>-95250</wp:posOffset>
                  </wp:positionH>
                  <wp:positionV relativeFrom="paragraph">
                    <wp:posOffset>-150495</wp:posOffset>
                  </wp:positionV>
                  <wp:extent cx="7038975" cy="3534410"/>
                  <wp:effectExtent l="0" t="0" r="0" b="8890"/>
                  <wp:wrapNone/>
                  <wp:docPr id="167998417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9984179" name="Picture 5"/>
                          <pic:cNvPicPr/>
                        </pic:nvPicPr>
                        <pic:blipFill rotWithShape="1"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040225" cy="3535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038429A" w14:textId="5165B917" w:rsidR="00E71A06" w:rsidRDefault="00E71A06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E9C8395" w14:textId="2A7FF335" w:rsidR="00E71A06" w:rsidRDefault="00E71A06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F9DAE28" w14:textId="08D083BD" w:rsidR="00E71A06" w:rsidRDefault="00E71A06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C9D34F2" w14:textId="77777777" w:rsidR="00E71A06" w:rsidRDefault="00E71A06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6A5D75E" w14:textId="77777777" w:rsidR="00E71A06" w:rsidRDefault="00E71A06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2D6CF90" w14:textId="77777777" w:rsidR="00E71A06" w:rsidRDefault="00E71A06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F316E3A" w14:textId="77777777" w:rsidR="00E71A06" w:rsidRDefault="00E71A06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7CC497C" w14:textId="55E577CA" w:rsidR="00E71A06" w:rsidRPr="00FF60BC" w:rsidRDefault="00E71A06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5B60B8" w:rsidRPr="00FF60BC" w14:paraId="6D085F5C" w14:textId="77777777" w:rsidTr="00364DB7">
        <w:trPr>
          <w:trHeight w:val="20"/>
        </w:trPr>
        <w:tc>
          <w:tcPr>
            <w:tcW w:w="552" w:type="pct"/>
          </w:tcPr>
          <w:p w14:paraId="24BBB23D" w14:textId="77777777" w:rsidR="005B60B8" w:rsidRPr="00FF60BC" w:rsidRDefault="005B60B8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FB1A4B4" w14:textId="21AAE5AE" w:rsidR="005B60B8" w:rsidRPr="00FF60BC" w:rsidRDefault="005B60B8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 xml:space="preserve"> </w:t>
            </w:r>
            <w:r w:rsidRPr="001A289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เมืองโจซังเค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เป็นเมืองน้ำพุร้อนเล็ก ๆ ที่อยู่ใกล้ตัวเมืองซัปโปโรที่สุดและมีชื่อเสียงอย่างมากสำหรับนักท่องเที่ยวที่สนใจเดินทางมาดูใบไม้เปลี่ยนสี เพราะเป็นที่ตั้งของเขื่อนโฮเฮเคียว</w:t>
            </w:r>
            <w:r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br/>
            </w:r>
            <w:r w:rsidRPr="00226CF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>จุดชมใบไม้เปลี่ยนสีที่สวยที่สุดอีกแห่งในเกาะฮอกไกโด</w:t>
            </w:r>
          </w:p>
        </w:tc>
      </w:tr>
      <w:tr w:rsidR="005B60B8" w:rsidRPr="00FF60BC" w14:paraId="61BB052F" w14:textId="77777777" w:rsidTr="00364DB7">
        <w:trPr>
          <w:trHeight w:val="20"/>
        </w:trPr>
        <w:tc>
          <w:tcPr>
            <w:tcW w:w="5000" w:type="pct"/>
            <w:gridSpan w:val="2"/>
          </w:tcPr>
          <w:p w14:paraId="2FD0362C" w14:textId="0500CBB4" w:rsidR="005B60B8" w:rsidRPr="00F5436A" w:rsidRDefault="007A0C58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00F6A396" wp14:editId="0DC52931">
                  <wp:extent cx="6868160" cy="3863340"/>
                  <wp:effectExtent l="0" t="0" r="8890" b="3810"/>
                  <wp:docPr id="153075199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0751994" name="Picture 6"/>
                          <pic:cNvPicPr/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160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60B8" w:rsidRPr="00FF60BC" w14:paraId="043F4BE1" w14:textId="77777777" w:rsidTr="00364DB7">
        <w:trPr>
          <w:trHeight w:val="20"/>
        </w:trPr>
        <w:tc>
          <w:tcPr>
            <w:tcW w:w="552" w:type="pct"/>
          </w:tcPr>
          <w:p w14:paraId="23155D6F" w14:textId="77777777" w:rsidR="005B60B8" w:rsidRPr="00FF60BC" w:rsidRDefault="005B60B8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5AE2147" w14:textId="337FDC88" w:rsidR="005B60B8" w:rsidRPr="00FF60BC" w:rsidRDefault="005B60B8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0738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eastAsia="ja-JP"/>
              </w:rPr>
              <w:t>จุดชมใบไม้เปลี่ยนสีสะพานโจซังเคฟุตามิ</w:t>
            </w:r>
            <w:r w:rsidRPr="00307389">
              <w:rPr>
                <w:rFonts w:ascii="Sarabun" w:hAnsi="Sarabun" w:cs="Sarabun"/>
                <w:color w:val="0000FF"/>
                <w:sz w:val="24"/>
                <w:szCs w:val="24"/>
                <w:cs/>
                <w:lang w:eastAsia="ja-JP"/>
              </w:rPr>
              <w:t xml:space="preserve"> </w:t>
            </w:r>
            <w:r w:rsidRPr="00375E17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ซึ่งจุดเด่นของที่นี่คือสะพานแขวนฟุตะมิ</w:t>
            </w:r>
            <w:r w:rsidRPr="00375E17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(</w:t>
            </w:r>
            <w:proofErr w:type="spellStart"/>
            <w:r w:rsidRPr="00375E17">
              <w:rPr>
                <w:rFonts w:ascii="Sarabun" w:hAnsi="Sarabun" w:cs="Sarabun"/>
                <w:sz w:val="24"/>
                <w:szCs w:val="24"/>
                <w:lang w:eastAsia="ja-JP"/>
              </w:rPr>
              <w:t>Futamii</w:t>
            </w:r>
            <w:proofErr w:type="spellEnd"/>
            <w:r w:rsidRPr="00375E17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 Suspension Bridge) </w:t>
            </w:r>
            <w:r w:rsidRPr="00375E17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ที่ข้ามแม่น้ำโทโยฮิระ</w:t>
            </w:r>
            <w:r w:rsidRPr="00375E17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(</w:t>
            </w:r>
            <w:r w:rsidRPr="00375E17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Toyohira River) </w:t>
            </w:r>
            <w:r w:rsidRPr="00375E17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พื้นที่โดยรอบนั้นประกอบไปด้วยพันธุ์ไม้นานาพันธุ์กว่า</w:t>
            </w:r>
            <w:r w:rsidRPr="00375E17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800 </w:t>
            </w:r>
            <w:r w:rsidRPr="00375E17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ชนิด</w:t>
            </w:r>
            <w:r w:rsidRPr="00375E17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</w:t>
            </w:r>
            <w:r w:rsidRPr="00375E17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นอกจากนี้ที่นี่ยังมีตำนานของสิ่งมีชีวิตอย่าง</w:t>
            </w:r>
            <w:r w:rsidRPr="00375E17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</w:t>
            </w:r>
            <w:r w:rsidRPr="00375E17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คัปปะ</w:t>
            </w:r>
            <w:r w:rsidRPr="00375E17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(</w:t>
            </w:r>
            <w:r w:rsidRPr="00375E17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Kappa) </w:t>
            </w:r>
            <w:r w:rsidRPr="00375E17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ซึ่งเล่าขานกัน</w:t>
            </w:r>
            <w:r w:rsidRPr="00375E17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lastRenderedPageBreak/>
              <w:t>เป็นวงกว้างในญี่ปุ่นมาตั้งแต่โบราณ</w:t>
            </w:r>
            <w:r w:rsidRPr="00375E17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</w:t>
            </w:r>
            <w:r w:rsidRPr="00375E17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จึงจะเห็นรูปปั้นคัปปะได้ตามรอบบริเวณแห่งนี้อีกด้วย</w:t>
            </w:r>
            <w:r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 xml:space="preserve"> </w:t>
            </w:r>
            <w:r w:rsidR="00615935" w:rsidRPr="0061593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>(</w:t>
            </w:r>
            <w:r w:rsidR="00615935" w:rsidRPr="00615935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  <w:lang w:eastAsia="ja-JP"/>
              </w:rPr>
              <w:t>การเปลี่ยนสีของใบไม้ในฤดูใบไม้ร่วง</w:t>
            </w:r>
            <w:r w:rsidR="00615935" w:rsidRPr="0061593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="00615935" w:rsidRPr="00615935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  <w:lang w:eastAsia="ja-JP"/>
              </w:rPr>
              <w:t>ขึ้นอยู่กับสภาพอากาศ</w:t>
            </w:r>
            <w:r w:rsidR="00615935" w:rsidRPr="0061593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>)</w:t>
            </w:r>
          </w:p>
        </w:tc>
      </w:tr>
      <w:tr w:rsidR="005B60B8" w:rsidRPr="00FF60BC" w14:paraId="6F081451" w14:textId="77777777" w:rsidTr="00364DB7">
        <w:trPr>
          <w:trHeight w:val="20"/>
        </w:trPr>
        <w:tc>
          <w:tcPr>
            <w:tcW w:w="552" w:type="pct"/>
          </w:tcPr>
          <w:p w14:paraId="35A2266C" w14:textId="77777777" w:rsidR="005B60B8" w:rsidRPr="00FF60BC" w:rsidRDefault="005B60B8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448" w:type="pct"/>
          </w:tcPr>
          <w:p w14:paraId="28A8CE89" w14:textId="4984D2B8" w:rsidR="005B60B8" w:rsidRPr="00FF60BC" w:rsidRDefault="005B60B8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9A7A3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4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5B60B8" w:rsidRPr="00FF60BC" w14:paraId="7DFDC93D" w14:textId="77777777" w:rsidTr="00364DB7">
        <w:trPr>
          <w:trHeight w:val="20"/>
        </w:trPr>
        <w:tc>
          <w:tcPr>
            <w:tcW w:w="552" w:type="pct"/>
          </w:tcPr>
          <w:p w14:paraId="4ABE887E" w14:textId="77777777" w:rsidR="005B60B8" w:rsidRPr="00FF60BC" w:rsidRDefault="005B60B8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A87275D" w14:textId="2886C9AF" w:rsidR="005B60B8" w:rsidRPr="00AF42D7" w:rsidRDefault="005B60B8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นำท่านเดินทางสู่ </w:t>
            </w:r>
            <w:r w:rsidRPr="00EB326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เมืองโอตารุ</w:t>
            </w:r>
            <w:r w:rsidRPr="00EB326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 xml:space="preserve"> </w:t>
            </w:r>
            <w:r w:rsidRPr="00EB326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(</w:t>
            </w:r>
            <w:r w:rsidRPr="00EB326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>Otaru</w:t>
            </w:r>
            <w:r w:rsidRPr="00EB326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)</w:t>
            </w:r>
            <w:r w:rsidRPr="00EB3265">
              <w:rPr>
                <w:rFonts w:ascii="Sarabun" w:hAnsi="Sarabun" w:cs="Sarabun"/>
                <w:color w:val="0000FF"/>
                <w:sz w:val="24"/>
                <w:szCs w:val="24"/>
                <w:cs/>
                <w:lang w:eastAsia="ja-JP"/>
              </w:rPr>
              <w:t xml:space="preserve"> 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เมืองโรแมนติคของเกาะฮอกไกโด ที่ควบคู่ไปกับความเก่าแก่และความสำคัญทางประวัติศาสตร์ แวะชม </w:t>
            </w:r>
            <w:r w:rsidRPr="00EB326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 xml:space="preserve">คลองโอตารุ </w:t>
            </w:r>
            <w:r w:rsidRPr="00EB326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>(Otaru Canal)</w:t>
            </w:r>
            <w:r w:rsidRPr="00EB3265">
              <w:rPr>
                <w:rFonts w:ascii="Sarabun" w:hAnsi="Sarabun" w:cs="Sarabun"/>
                <w:color w:val="0000FF"/>
                <w:sz w:val="24"/>
                <w:szCs w:val="24"/>
                <w:lang w:eastAsia="ja-JP"/>
              </w:rPr>
              <w:t xml:space="preserve"> 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ที่มีความยาว 1</w:t>
            </w:r>
            <w:r w:rsidRPr="00D042B9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,140 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เมตร และเชื่อมต่อกับอ่าวโอตารุ ซึ่งในสมัยก่อนประมาณ ค.ศ.1920 ที่ยุคอุตสาหกรรมการขนส่งทางเรือเฟื่องฟู คลองแห่งนี้ได้ถูกใช้เป็นเส้นทางในการขนส่งสินค้าจากคลังสินค้าในตัวเมืองโอตารุ ออกไปยังท่าเรือบริเวณปากอ่าวให้ท่านเดินเล่น พร้อมถ่ายรูปอัธยาศัย กับอาคารเก่าแก่ริมคลองและวิวทิวทัศน์ที่สวยงาม</w:t>
            </w:r>
          </w:p>
        </w:tc>
      </w:tr>
      <w:tr w:rsidR="005B60B8" w:rsidRPr="00FF60BC" w14:paraId="79F23FE0" w14:textId="77777777" w:rsidTr="00364DB7">
        <w:trPr>
          <w:trHeight w:val="20"/>
        </w:trPr>
        <w:tc>
          <w:tcPr>
            <w:tcW w:w="5000" w:type="pct"/>
            <w:gridSpan w:val="2"/>
          </w:tcPr>
          <w:p w14:paraId="0C1E1AAE" w14:textId="5C538A48" w:rsidR="005B60B8" w:rsidRPr="00FF60BC" w:rsidRDefault="007A0C58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0BECCFBD" wp14:editId="77E0FFE0">
                  <wp:extent cx="6868160" cy="3482340"/>
                  <wp:effectExtent l="0" t="0" r="8890" b="3810"/>
                  <wp:docPr id="99228379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2283793" name="Picture 7"/>
                          <pic:cNvPicPr/>
                        </pic:nvPicPr>
                        <pic:blipFill rotWithShape="1"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868160" cy="3482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60B8" w:rsidRPr="00FF60BC" w14:paraId="29E5AA3F" w14:textId="77777777" w:rsidTr="00364DB7">
        <w:trPr>
          <w:trHeight w:val="20"/>
        </w:trPr>
        <w:tc>
          <w:tcPr>
            <w:tcW w:w="552" w:type="pct"/>
          </w:tcPr>
          <w:p w14:paraId="5D897D31" w14:textId="3FFD4B3F" w:rsidR="005B60B8" w:rsidRPr="00FF60BC" w:rsidRDefault="005B60B8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E94B4B6" w14:textId="38EF90BB" w:rsidR="005B60B8" w:rsidRPr="00FF60BC" w:rsidRDefault="005B60B8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E744CB">
              <w:rPr>
                <w:rFonts w:ascii="Sarabun" w:hAnsi="Sarabun" w:cs="Sarabun"/>
                <w:sz w:val="24"/>
                <w:szCs w:val="24"/>
                <w:cs/>
                <w:lang w:val="en-GB" w:eastAsia="ja-JP"/>
              </w:rPr>
              <w:t xml:space="preserve">เดินทางสู่ </w:t>
            </w:r>
            <w:r w:rsidRPr="00E744C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en-GB" w:eastAsia="ja-JP"/>
              </w:rPr>
              <w:t>พิพิธภัณฑ์กล่องดนตรีโอตารุ</w:t>
            </w:r>
            <w:r w:rsidRPr="00E744CB">
              <w:rPr>
                <w:rFonts w:ascii="Sarabun" w:hAnsi="Sarabun" w:cs="Sarabun"/>
                <w:color w:val="0000FF"/>
                <w:sz w:val="24"/>
                <w:szCs w:val="24"/>
                <w:cs/>
                <w:lang w:val="en-GB" w:eastAsia="ja-JP"/>
              </w:rPr>
              <w:t xml:space="preserve"> </w:t>
            </w:r>
            <w:r w:rsidRPr="00E744CB">
              <w:rPr>
                <w:rFonts w:ascii="Sarabun" w:hAnsi="Sarabun" w:cs="Sarabun"/>
                <w:sz w:val="24"/>
                <w:szCs w:val="24"/>
                <w:cs/>
                <w:lang w:val="en-GB" w:eastAsia="ja-JP"/>
              </w:rPr>
              <w:t xml:space="preserve">เป็นศูนย์รวมกล่องดนตรีที่ใหญ่ที่สุดในญี่ปุ่น ซึ่งภายในมีการจัดแสดง และจำหน่ายกล่องดนตรี ในรูปแบบต่างๆ ทีถูกสะสมมาตั้งแต่อดีต และการตกแต่งที่นี้ให้บรรยากาศเหมือนอยู่ในโลกแห่งเทพนิยาย ทำให้เดินชมได้อย่างเพลิดเพลิน นอกจากนี้ยังมี </w:t>
            </w:r>
            <w:r w:rsidRPr="00E744CB">
              <w:rPr>
                <w:rFonts w:ascii="Sarabun" w:hAnsi="Sarabun" w:cs="Sarabun"/>
                <w:b/>
                <w:bCs/>
                <w:sz w:val="24"/>
                <w:szCs w:val="24"/>
                <w:cs/>
                <w:lang w:val="en-GB" w:eastAsia="ja-JP"/>
              </w:rPr>
              <w:t>“นาฬิกาไอน้ำโบราณ (</w:t>
            </w:r>
            <w:r w:rsidRPr="00E744CB">
              <w:rPr>
                <w:rFonts w:ascii="Sarabun" w:hAnsi="Sarabun" w:cs="Sarabun"/>
                <w:b/>
                <w:bCs/>
                <w:sz w:val="24"/>
                <w:szCs w:val="24"/>
                <w:lang w:eastAsia="ja-JP"/>
              </w:rPr>
              <w:t>Stream Clock)”</w:t>
            </w:r>
            <w:r w:rsidRPr="00E744CB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 </w:t>
            </w:r>
            <w:r w:rsidRPr="00E744CB">
              <w:rPr>
                <w:rFonts w:ascii="Sarabun" w:hAnsi="Sarabun" w:cs="Sarabun"/>
                <w:sz w:val="24"/>
                <w:szCs w:val="24"/>
                <w:cs/>
                <w:lang w:val="en-GB" w:eastAsia="ja-JP"/>
              </w:rPr>
              <w:t xml:space="preserve">เป็นนาฬิกาไอน้ำโบราณสไตล์อังกฤษ ที่เหลืออยู่เพียง </w:t>
            </w:r>
            <w:r w:rsidRPr="00E744CB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2 </w:t>
            </w:r>
            <w:r w:rsidRPr="00E744CB">
              <w:rPr>
                <w:rFonts w:ascii="Sarabun" w:hAnsi="Sarabun" w:cs="Sarabun"/>
                <w:sz w:val="24"/>
                <w:szCs w:val="24"/>
                <w:cs/>
                <w:lang w:val="en-GB" w:eastAsia="ja-JP"/>
              </w:rPr>
              <w:t xml:space="preserve">เรือนบนโลกเท่านั้น ซึ่งเป็นของที่ระลึกที่ประเทศแคนาดา มอบให้แก่เมืองโอตารุ นาฬิกานี้จะพ่นไอน้ำประกอบกับมีเสียงดนตรีดังขึ้นทุกๆ </w:t>
            </w:r>
            <w:r w:rsidRPr="00E744CB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15 </w:t>
            </w:r>
            <w:r w:rsidRPr="00E744CB">
              <w:rPr>
                <w:rFonts w:ascii="Sarabun" w:hAnsi="Sarabun" w:cs="Sarabun"/>
                <w:sz w:val="24"/>
                <w:szCs w:val="24"/>
                <w:cs/>
                <w:lang w:val="en-GB" w:eastAsia="ja-JP"/>
              </w:rPr>
              <w:t>นาที เหมือนกับนาฬิกาไอน้ำอีกเรือนหนึ่งที่ประเทศแคนาดา</w:t>
            </w:r>
          </w:p>
        </w:tc>
      </w:tr>
      <w:tr w:rsidR="007A0C58" w:rsidRPr="00FF60BC" w14:paraId="141D3FFE" w14:textId="77777777" w:rsidTr="00364DB7">
        <w:trPr>
          <w:trHeight w:val="20"/>
        </w:trPr>
        <w:tc>
          <w:tcPr>
            <w:tcW w:w="5000" w:type="pct"/>
            <w:gridSpan w:val="2"/>
          </w:tcPr>
          <w:p w14:paraId="4AD62383" w14:textId="1930F218" w:rsidR="007A0C58" w:rsidRPr="00AA2657" w:rsidRDefault="007A0C58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05C43C7E" wp14:editId="7A49AF8F">
                  <wp:extent cx="6868795" cy="3863340"/>
                  <wp:effectExtent l="0" t="0" r="8255" b="3810"/>
                  <wp:docPr id="77496047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960472" name="Picture 774960472"/>
                          <pic:cNvPicPr/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60B8" w:rsidRPr="00FF60BC" w14:paraId="3297E195" w14:textId="77777777" w:rsidTr="00364DB7">
        <w:trPr>
          <w:trHeight w:val="20"/>
        </w:trPr>
        <w:tc>
          <w:tcPr>
            <w:tcW w:w="552" w:type="pct"/>
          </w:tcPr>
          <w:p w14:paraId="21126315" w14:textId="77777777" w:rsidR="005B60B8" w:rsidRPr="00FF60BC" w:rsidRDefault="005B60B8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96FD6FF" w14:textId="3B6D890F" w:rsidR="005B60B8" w:rsidRPr="00FF60BC" w:rsidRDefault="005B60B8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ร้านกาแฟ ฮัลโหล คิตตี้ </w:t>
            </w:r>
            <w:r w:rsidRPr="00AA265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เพลิดเพลินกับบรรยากาศน่ารัก ๆ ของตัวการ์ตูนแมวชื่อดัง คิตตี้ ให้ท่านได้เลือกซื้อสินค้าและถ่ายรูปตามอัธยาศัย</w:t>
            </w:r>
          </w:p>
        </w:tc>
      </w:tr>
      <w:tr w:rsidR="007A0C58" w:rsidRPr="00FF60BC" w14:paraId="42182FDD" w14:textId="77777777" w:rsidTr="00364DB7">
        <w:trPr>
          <w:trHeight w:val="20"/>
        </w:trPr>
        <w:tc>
          <w:tcPr>
            <w:tcW w:w="5000" w:type="pct"/>
            <w:gridSpan w:val="2"/>
          </w:tcPr>
          <w:p w14:paraId="5EDF9306" w14:textId="337B7023" w:rsidR="007A0C58" w:rsidRDefault="007A0C58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2189C8A2" wp14:editId="1F64D4F0">
                  <wp:extent cx="6868795" cy="3863340"/>
                  <wp:effectExtent l="0" t="0" r="8255" b="3810"/>
                  <wp:docPr id="191640995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6409954" name="Picture 1916409954"/>
                          <pic:cNvPicPr/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3530" w:rsidRPr="00FF60BC" w14:paraId="1E505918" w14:textId="77777777" w:rsidTr="00364DB7">
        <w:trPr>
          <w:trHeight w:val="20"/>
        </w:trPr>
        <w:tc>
          <w:tcPr>
            <w:tcW w:w="552" w:type="pct"/>
          </w:tcPr>
          <w:p w14:paraId="1C0577B1" w14:textId="77777777" w:rsidR="00F23530" w:rsidRPr="00FF60BC" w:rsidRDefault="00F23530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8CD7D65" w14:textId="75C30963" w:rsidR="00F23530" w:rsidRPr="00FF60BC" w:rsidRDefault="00F23530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เดินทางสู่</w:t>
            </w:r>
            <w:r w:rsidRPr="00D52AF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</w:t>
            </w:r>
            <w:r w:rsidRPr="000C5D1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อาซาฮิคาวะ</w:t>
            </w:r>
            <w:r w:rsidRPr="000C5D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นำท่านช้อปปิ้งที่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829D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ห้างอิออนมอลล์</w:t>
            </w:r>
            <w:r w:rsidRPr="001829D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(AEON Shopping Mall)</w:t>
            </w:r>
            <w:r w:rsidRPr="001829D6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ช้อปปิ้งเซ็นเตอร์ขนาดใหญ่</w:t>
            </w:r>
            <w:r>
              <w:rPr>
                <w:rFonts w:ascii="Sarabun" w:hAnsi="Sarabun" w:cs="Sarabun" w:hint="cs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เพียบพร้อมไปด้วยร้านค้ากว่า </w:t>
            </w:r>
            <w:r>
              <w:rPr>
                <w:rFonts w:ascii="Sarabun" w:hAnsi="Sarabun" w:cs="Sarabun" w:hint="cs"/>
                <w:sz w:val="24"/>
                <w:szCs w:val="24"/>
              </w:rPr>
              <w:t xml:space="preserve">150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ร้าน ไม่ว่าจะเป็น</w:t>
            </w:r>
            <w:r>
              <w:rPr>
                <w:rFonts w:ascii="Sarabun" w:hAnsi="Sarabun" w:cs="Sarabun" w:hint="cs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</w:rPr>
              <w:t>Muji , Sanrio Store ,</w:t>
            </w:r>
            <w:r>
              <w:rPr>
                <w:rFonts w:ascii="Sarabun" w:hAnsi="Sarabun" w:cs="Sarabun" w:hint="cs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ร้าน</w:t>
            </w:r>
            <w:r>
              <w:rPr>
                <w:rFonts w:ascii="Sarabun" w:hAnsi="Sarabun" w:cs="Sarabun" w:hint="cs"/>
                <w:sz w:val="24"/>
                <w:szCs w:val="24"/>
              </w:rPr>
              <w:t>100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เยน (</w:t>
            </w:r>
            <w:r>
              <w:rPr>
                <w:rFonts w:ascii="Sarabun" w:hAnsi="Sarabun" w:cs="Sarabun"/>
                <w:sz w:val="24"/>
                <w:szCs w:val="24"/>
              </w:rPr>
              <w:t>100 Yen Shop</w:t>
            </w:r>
            <w:r>
              <w:rPr>
                <w:rFonts w:ascii="Sarabun" w:hAnsi="Sarabun" w:cs="Sarabun" w:hint="cs"/>
                <w:sz w:val="24"/>
                <w:szCs w:val="24"/>
              </w:rPr>
              <w:t xml:space="preserve">) </w:t>
            </w:r>
            <w:r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ร้านขายยาและเครื่องสำอางค์</w:t>
            </w:r>
            <w:r>
              <w:rPr>
                <w:rFonts w:ascii="Sarabun" w:hAnsi="Sarabun" w:cs="Sarabun" w:hint="cs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</w:rPr>
              <w:t>Matsumoto Kiyoshi ,</w:t>
            </w:r>
            <w:r>
              <w:rPr>
                <w:rFonts w:ascii="Sarabun" w:hAnsi="Sarabun" w:cs="Sarabun" w:hint="cs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เกมส์เซ็นเตอร์</w:t>
            </w:r>
            <w:r>
              <w:rPr>
                <w:rFonts w:ascii="Sarabun" w:hAnsi="Sarabun" w:cs="Sarabun" w:hint="cs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ร้านหนังสือ</w:t>
            </w:r>
            <w:r>
              <w:rPr>
                <w:rFonts w:ascii="Sarabun" w:hAnsi="Sarabun" w:cs="Sarabun" w:hint="cs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ร้านรองเท้า ฯลฯ</w:t>
            </w:r>
          </w:p>
        </w:tc>
      </w:tr>
      <w:tr w:rsidR="00F23530" w:rsidRPr="00FF60BC" w14:paraId="02DCBBCA" w14:textId="77777777" w:rsidTr="00364DB7">
        <w:trPr>
          <w:trHeight w:val="20"/>
        </w:trPr>
        <w:tc>
          <w:tcPr>
            <w:tcW w:w="552" w:type="pct"/>
          </w:tcPr>
          <w:p w14:paraId="1954CE2C" w14:textId="21200FB5" w:rsidR="00F23530" w:rsidRDefault="00F23530" w:rsidP="007A0C58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378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lastRenderedPageBreak/>
              <w:t>เย็น</w:t>
            </w:r>
          </w:p>
        </w:tc>
        <w:tc>
          <w:tcPr>
            <w:tcW w:w="4448" w:type="pct"/>
          </w:tcPr>
          <w:p w14:paraId="65763504" w14:textId="41FB41A3" w:rsidR="00F23530" w:rsidRDefault="00F23530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811DE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F23530" w:rsidRPr="00FF60BC" w14:paraId="5F9322AE" w14:textId="77777777" w:rsidTr="00364DB7">
        <w:trPr>
          <w:trHeight w:val="20"/>
        </w:trPr>
        <w:tc>
          <w:tcPr>
            <w:tcW w:w="552" w:type="pct"/>
          </w:tcPr>
          <w:p w14:paraId="6AC0FDBD" w14:textId="4D4CB469" w:rsidR="00F23530" w:rsidRPr="00FF60BC" w:rsidRDefault="00F23530" w:rsidP="007A0C58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378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279022C8" w14:textId="0371DA32" w:rsidR="00F23530" w:rsidRPr="00FF60BC" w:rsidRDefault="00615935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1593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HOTEL AMANEK ASAHIKAWA</w:t>
            </w:r>
          </w:p>
        </w:tc>
      </w:tr>
      <w:tr w:rsidR="00F23530" w:rsidRPr="00FF60BC" w14:paraId="1F704785" w14:textId="77777777" w:rsidTr="007B40FF">
        <w:trPr>
          <w:trHeight w:val="20"/>
        </w:trPr>
        <w:tc>
          <w:tcPr>
            <w:tcW w:w="552" w:type="pct"/>
            <w:shd w:val="clear" w:color="auto" w:fill="E36C0A" w:themeFill="accent6" w:themeFillShade="BF"/>
          </w:tcPr>
          <w:p w14:paraId="2AA646C0" w14:textId="77777777" w:rsidR="00F23530" w:rsidRPr="00FF60BC" w:rsidRDefault="00F23530" w:rsidP="007A0C58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448" w:type="pct"/>
            <w:shd w:val="clear" w:color="auto" w:fill="E36C0A" w:themeFill="accent6" w:themeFillShade="BF"/>
            <w:vAlign w:val="center"/>
          </w:tcPr>
          <w:p w14:paraId="47F50FE9" w14:textId="5731921B" w:rsidR="00F23530" w:rsidRPr="00EF2F0B" w:rsidRDefault="0040384F" w:rsidP="004038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40384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สวนสัตว์อาซาฮิยามะ</w:t>
            </w:r>
            <w:r w:rsidRPr="0040384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40384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หมู่บ้านราเมงอาซาฮิคาวะ</w:t>
            </w:r>
            <w:r w:rsidRPr="0040384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40384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บลูพอนด์</w:t>
            </w:r>
            <w:r w:rsidRPr="0040384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(</w:t>
            </w:r>
            <w:r w:rsidR="00E3537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บ่อ</w:t>
            </w:r>
            <w:r w:rsidRPr="0040384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น้ำสีฟ้า</w:t>
            </w:r>
            <w:r w:rsidRPr="0040384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r w:rsidRPr="0040384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เมืองซับโปโร</w:t>
            </w:r>
            <w:r w:rsidRPr="0040384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40384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ร้าน</w:t>
            </w:r>
            <w:r w:rsidRPr="0040384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40384F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Duty Free - </w:t>
            </w:r>
            <w:r w:rsidRPr="0040384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บุฟเฟ่ต์ชาบู</w:t>
            </w:r>
            <w:r w:rsidRPr="0040384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40384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พิเศษขาปู</w:t>
            </w:r>
            <w:r w:rsidRPr="0040384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3 </w:t>
            </w:r>
            <w:r w:rsidRPr="0040384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ชนิด</w:t>
            </w:r>
            <w:r w:rsidRPr="0040384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 </w:t>
            </w:r>
            <w:r w:rsidRPr="0040384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ปูทาระบะ</w:t>
            </w:r>
            <w:r w:rsidRPr="0040384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+</w:t>
            </w:r>
            <w:r w:rsidRPr="0040384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ซูไว</w:t>
            </w:r>
            <w:r w:rsidRPr="0040384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+</w:t>
            </w:r>
            <w:r w:rsidRPr="0040384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ปูขน</w:t>
            </w:r>
            <w:r w:rsidRPr="0040384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</w:t>
            </w:r>
            <w:r w:rsidRPr="0040384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รวมไปถึงซาชิมิ</w:t>
            </w:r>
            <w:r w:rsidRPr="0040384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61593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</w:p>
        </w:tc>
      </w:tr>
      <w:tr w:rsidR="00F23530" w:rsidRPr="00FF60BC" w14:paraId="6BB63C69" w14:textId="77777777" w:rsidTr="00364DB7">
        <w:trPr>
          <w:trHeight w:val="20"/>
        </w:trPr>
        <w:tc>
          <w:tcPr>
            <w:tcW w:w="552" w:type="pct"/>
          </w:tcPr>
          <w:p w14:paraId="3174860B" w14:textId="77777777" w:rsidR="00F23530" w:rsidRPr="00FF60BC" w:rsidRDefault="00F23530" w:rsidP="007A0C58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5E472DD5" w14:textId="1DEA93BE" w:rsidR="00F23530" w:rsidRPr="00FF60BC" w:rsidRDefault="00F23530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7A0C58" w:rsidRPr="00FF60BC" w14:paraId="2508B016" w14:textId="77777777" w:rsidTr="00364DB7">
        <w:trPr>
          <w:trHeight w:val="20"/>
        </w:trPr>
        <w:tc>
          <w:tcPr>
            <w:tcW w:w="5000" w:type="pct"/>
            <w:gridSpan w:val="2"/>
          </w:tcPr>
          <w:p w14:paraId="27EF5E7D" w14:textId="67E5EB9A" w:rsidR="007A0C58" w:rsidRPr="00C962D7" w:rsidRDefault="007A0C58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7A8C65F5" wp14:editId="32E1E6ED">
                  <wp:extent cx="6868795" cy="3863340"/>
                  <wp:effectExtent l="0" t="0" r="8255" b="3810"/>
                  <wp:docPr id="1586413368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6413368" name="Picture 1586413368"/>
                          <pic:cNvPicPr/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3530" w:rsidRPr="00FF60BC" w14:paraId="6EE3D0AC" w14:textId="77777777" w:rsidTr="00364DB7">
        <w:trPr>
          <w:trHeight w:val="20"/>
        </w:trPr>
        <w:tc>
          <w:tcPr>
            <w:tcW w:w="552" w:type="pct"/>
          </w:tcPr>
          <w:p w14:paraId="6E7BF9CA" w14:textId="77777777" w:rsidR="00F23530" w:rsidRPr="00FF60BC" w:rsidRDefault="00F23530" w:rsidP="007A0C58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52A9D5D" w14:textId="516E24B8" w:rsidR="00F23530" w:rsidRPr="00FF60BC" w:rsidRDefault="00F23530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962D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เดินทางสู่</w:t>
            </w:r>
            <w:r w:rsidRPr="00C962D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7D22B6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สวนสัตว์</w:t>
            </w:r>
            <w:r w:rsidRPr="00307A3D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อาซาฮิยามะ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C962D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เป็นสวนสัตว์ที่มีชื่อเสียงของเมืองอาซาฮิคาวะ</w:t>
            </w:r>
            <w:r w:rsidRPr="00C962D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C962D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จุดเด่นของสวนสัตว์แห่งนี้</w:t>
            </w:r>
            <w:r w:rsidRPr="00C962D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C962D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คือ</w:t>
            </w:r>
            <w:r w:rsidRPr="00C962D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“</w:t>
            </w:r>
            <w:r w:rsidRPr="00C962D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อุโมงค์แก้วเพนกวิน</w:t>
            </w:r>
            <w:r w:rsidRPr="00C962D7">
              <w:rPr>
                <w:rFonts w:ascii="Sarabun" w:eastAsia="Arial Unicode MS" w:hAnsi="Sarabun" w:cs="Sarabun" w:hint="eastAsia"/>
                <w:sz w:val="24"/>
                <w:szCs w:val="24"/>
                <w:cs/>
              </w:rPr>
              <w:t>”</w:t>
            </w:r>
            <w:r w:rsidRPr="00C962D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C962D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ซึ่งจะมีการแสดงขบวนเดินพาเหรดนกเพนกวิน</w:t>
            </w:r>
            <w:r w:rsidRPr="00C962D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C962D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และอีกส่วนหนึ่งก็คือ</w:t>
            </w:r>
            <w:r w:rsidRPr="00C962D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C962D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โดมแก้วขนาดเล็ก</w:t>
            </w:r>
            <w:r w:rsidRPr="00C962D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C962D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จะเป็น</w:t>
            </w:r>
            <w:r w:rsidRPr="007D22B6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โซนหมีขั้วโลก</w:t>
            </w:r>
            <w:r w:rsidRPr="00C962D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และหมาป่า</w:t>
            </w:r>
            <w:r w:rsidRPr="00C962D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C962D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ทำให้เราสามารถเห็นสัตว์ที่อาศัยอยู่ในขั้วโลกอย่างใกล้ชิด</w:t>
            </w:r>
            <w:r w:rsidRPr="00C962D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C962D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ในช่วงฤดูหนาวป็นช่วงที่เหมาะแก่การที่เดินทางมาชมการจัดแสดงของ</w:t>
            </w:r>
            <w:r w:rsidRPr="00E4766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การเดินพาเหรดเพนกวิน</w:t>
            </w:r>
            <w:r w:rsidRPr="00C962D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C962D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อีกทั้งนี้ยังมีสัตว์ป่าพื้นเมืองของฮอกไกโด</w:t>
            </w:r>
            <w:r w:rsidRPr="00C962D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C962D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เช่น</w:t>
            </w:r>
            <w:r w:rsidRPr="00C962D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C962D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กวาง</w:t>
            </w:r>
            <w:r w:rsidRPr="00C962D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C962D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นกอินทรี</w:t>
            </w:r>
            <w:r w:rsidRPr="00C962D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C962D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หมาป่า</w:t>
            </w:r>
            <w:r w:rsidRPr="00C962D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C962D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เครน</w:t>
            </w:r>
            <w:r w:rsidRPr="00C962D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C962D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โดยเฉพาะเครนที่ตอนนี้หาชมได้ยาก</w:t>
            </w:r>
            <w:r w:rsidRPr="00C962D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C962D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เนื่องจากตอนนี้ได้สูญพันธุ์ไปแล้ว</w:t>
            </w:r>
          </w:p>
        </w:tc>
      </w:tr>
      <w:tr w:rsidR="007A0C58" w:rsidRPr="00FF60BC" w14:paraId="0297DEDD" w14:textId="77777777" w:rsidTr="00364DB7">
        <w:trPr>
          <w:trHeight w:val="20"/>
        </w:trPr>
        <w:tc>
          <w:tcPr>
            <w:tcW w:w="5000" w:type="pct"/>
            <w:gridSpan w:val="2"/>
          </w:tcPr>
          <w:p w14:paraId="184AA490" w14:textId="4382CF55" w:rsidR="007A0C58" w:rsidRDefault="007A0C58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0C58CF7E" wp14:editId="2B172B39">
                  <wp:extent cx="6868795" cy="3863340"/>
                  <wp:effectExtent l="0" t="0" r="8255" b="3810"/>
                  <wp:docPr id="1033133670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133670" name="Picture 1033133670"/>
                          <pic:cNvPicPr/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3530" w:rsidRPr="00FF60BC" w14:paraId="64A2CA0F" w14:textId="77777777" w:rsidTr="00364DB7">
        <w:trPr>
          <w:trHeight w:val="20"/>
        </w:trPr>
        <w:tc>
          <w:tcPr>
            <w:tcW w:w="552" w:type="pct"/>
          </w:tcPr>
          <w:p w14:paraId="76D25693" w14:textId="77777777" w:rsidR="00F23530" w:rsidRPr="00FF60BC" w:rsidRDefault="00F23530" w:rsidP="007A0C58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E502B87" w14:textId="214CB6E9" w:rsidR="00F23530" w:rsidRPr="00C962D7" w:rsidRDefault="00F23530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นำท่านลิ้มลอง</w:t>
            </w:r>
            <w:r w:rsidRPr="00D94938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ราเมนต้นตำรับแท้สไตล์ฮอกไกโดที่ </w:t>
            </w:r>
            <w:r w:rsidRPr="003E4795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</w:rPr>
              <w:t>หมู่บ้านราเมน</w:t>
            </w:r>
            <w:r w:rsidRPr="00F5712F"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cs/>
              </w:rPr>
              <w:t>อาซาฮิคาวะ</w:t>
            </w: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t xml:space="preserve"> </w:t>
            </w:r>
            <w:r w:rsidRPr="003E4795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</w:rPr>
              <w:t>(</w:t>
            </w:r>
            <w:r w:rsidRPr="003E4795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t>Asahikawa Ramen Village)</w:t>
            </w:r>
            <w:r w:rsidRPr="003E4795">
              <w:rPr>
                <w:rFonts w:ascii="Sarabun" w:hAnsi="Sarabun" w:cs="Sarabun"/>
                <w:noProof/>
                <w:color w:val="0000FF"/>
                <w:sz w:val="24"/>
                <w:szCs w:val="24"/>
              </w:rPr>
              <w:t xml:space="preserve"> </w:t>
            </w:r>
            <w:r w:rsidRPr="00D94938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ราเมนของที่นี่มีรสชาติอันเป็นเอกลักษณ์และได้รับการกล่าวขานถึงความอร่อยมายาวนานกว่าทศวรรษ หมู่บ้านราเมนอาซาฮิคาว่าได้ถือกำเนิดขึ้นในปี </w:t>
            </w:r>
            <w:r w:rsidRPr="00D94938">
              <w:rPr>
                <w:rFonts w:ascii="Sarabun" w:hAnsi="Sarabun" w:cs="Sarabun"/>
                <w:noProof/>
                <w:sz w:val="24"/>
                <w:szCs w:val="24"/>
              </w:rPr>
              <w:t xml:space="preserve">1996 </w:t>
            </w:r>
            <w:r w:rsidRPr="00D94938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โดยรวบรวมร้านราเมนชื่อดังของเมืองอาซาฮิคาว่าทั้ง </w:t>
            </w:r>
            <w:r w:rsidRPr="00D94938">
              <w:rPr>
                <w:rFonts w:ascii="Sarabun" w:hAnsi="Sarabun" w:cs="Sarabun"/>
                <w:noProof/>
                <w:sz w:val="24"/>
                <w:szCs w:val="24"/>
              </w:rPr>
              <w:t xml:space="preserve">8 </w:t>
            </w:r>
            <w:r w:rsidRPr="00D94938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ร้านมาอยู่รวมกันเป็นอาคารหลังคาเดียว เสมือนหมู่บ้านราเมนที่รวบรวมร้านดังขั้นเทพไว้ในที่เดียว ในประเทศญี่ปุ่นจะแบ่งประเภทราเมนตามสูตรทั้งหมด </w:t>
            </w:r>
            <w:r w:rsidRPr="00D94938">
              <w:rPr>
                <w:rFonts w:ascii="Sarabun" w:hAnsi="Sarabun" w:cs="Sarabun"/>
                <w:noProof/>
                <w:sz w:val="24"/>
                <w:szCs w:val="24"/>
              </w:rPr>
              <w:t xml:space="preserve">4 </w:t>
            </w:r>
            <w:r w:rsidRPr="00D94938">
              <w:rPr>
                <w:rFonts w:ascii="Sarabun" w:hAnsi="Sarabun" w:cs="Sarabun"/>
                <w:noProof/>
                <w:sz w:val="24"/>
                <w:szCs w:val="24"/>
                <w:cs/>
              </w:rPr>
              <w:t>สูตร ได้แก่ ชิโอะราเมน (ราเมนผสมเกลือในน้ำซุป) โชยุราเมน (ราเมนผสมซีอิ๊วญี่ปุ่น) มิโซะราเมน ต้นกำเนิดมาจากฮอกไกโด (ผสมเต้าเจี้ยวญี่ปุ่นในน้ำซุป) ทงคัตซึราเมน (ราเมนกระดูกหมูสีขาวครีม) นอกจากนี้ยังแบ่งตามสูตรของแต่ละท้องถิ่น เช่น ซัปโปโรราเมน</w:t>
            </w:r>
            <w:r w:rsidRPr="00D94938">
              <w:rPr>
                <w:rFonts w:ascii="Sarabun" w:hAnsi="Sarabun" w:cs="Sarabun"/>
                <w:noProof/>
                <w:sz w:val="24"/>
                <w:szCs w:val="24"/>
              </w:rPr>
              <w:t xml:space="preserve">, </w:t>
            </w:r>
            <w:r w:rsidRPr="00D94938">
              <w:rPr>
                <w:rFonts w:ascii="Sarabun" w:hAnsi="Sarabun" w:cs="Sarabun"/>
                <w:noProof/>
                <w:sz w:val="24"/>
                <w:szCs w:val="24"/>
                <w:cs/>
              </w:rPr>
              <w:t>ฮาคาตะราเมน เป็นต้น</w:t>
            </w:r>
          </w:p>
        </w:tc>
      </w:tr>
      <w:tr w:rsidR="009A7A35" w:rsidRPr="00FF60BC" w14:paraId="05B86AB0" w14:textId="77777777" w:rsidTr="00364DB7">
        <w:trPr>
          <w:trHeight w:val="20"/>
        </w:trPr>
        <w:tc>
          <w:tcPr>
            <w:tcW w:w="552" w:type="pct"/>
          </w:tcPr>
          <w:p w14:paraId="61ECE4D5" w14:textId="61D2ACE1" w:rsidR="009A7A35" w:rsidRPr="00FF60BC" w:rsidRDefault="009A7A35" w:rsidP="007A0C58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C65A2">
              <w:rPr>
                <w:rFonts w:ascii="Sarabun" w:hAnsi="Sarabun" w:cs="Sarabun"/>
                <w:b/>
                <w:bCs/>
                <w:i/>
                <w:iCs/>
                <w:sz w:val="24"/>
                <w:szCs w:val="24"/>
                <w:cs/>
              </w:rPr>
              <w:t>ร้านราเมงที่แนะนำ</w:t>
            </w:r>
          </w:p>
        </w:tc>
        <w:tc>
          <w:tcPr>
            <w:tcW w:w="4448" w:type="pct"/>
          </w:tcPr>
          <w:tbl>
            <w:tblPr>
              <w:tblStyle w:val="TableGrid"/>
              <w:tblpPr w:leftFromText="180" w:rightFromText="180" w:vertAnchor="text" w:tblpY="1"/>
              <w:tblOverlap w:val="never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02"/>
              <w:gridCol w:w="3203"/>
              <w:gridCol w:w="3203"/>
            </w:tblGrid>
            <w:tr w:rsidR="009A7A35" w14:paraId="33B91968" w14:textId="77777777" w:rsidTr="005D2658">
              <w:trPr>
                <w:trHeight w:val="20"/>
              </w:trPr>
              <w:tc>
                <w:tcPr>
                  <w:tcW w:w="1482" w:type="pct"/>
                </w:tcPr>
                <w:p w14:paraId="6A3F1238" w14:textId="77777777" w:rsidR="009A7A35" w:rsidRDefault="009A7A35" w:rsidP="007A0C58">
                  <w:pPr>
                    <w:spacing w:before="120" w:after="120" w:line="360" w:lineRule="auto"/>
                    <w:jc w:val="center"/>
                    <w:rPr>
                      <w:rFonts w:ascii="Sarabun" w:hAnsi="Sarabun" w:cs="Sarabun"/>
                      <w:noProof/>
                      <w:sz w:val="24"/>
                      <w:szCs w:val="24"/>
                      <w:cs/>
                    </w:rPr>
                  </w:pPr>
                  <w:r w:rsidRPr="00BE0582">
                    <w:rPr>
                      <w:rFonts w:ascii="Sarabun" w:hAnsi="Sarabun" w:cs="Sarabun" w:hint="cs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 xml:space="preserve">ร้าน </w:t>
                  </w:r>
                  <w:proofErr w:type="spellStart"/>
                  <w:r w:rsidRPr="00BE0582">
                    <w:rPr>
                      <w:rFonts w:ascii="Sarabun" w:hAnsi="Sarabun" w:cs="Sarabun"/>
                      <w:b/>
                      <w:bCs/>
                      <w:i/>
                      <w:iCs/>
                      <w:sz w:val="24"/>
                      <w:szCs w:val="24"/>
                    </w:rPr>
                    <w:t>Ittetsu</w:t>
                  </w:r>
                  <w:proofErr w:type="spellEnd"/>
                  <w:r w:rsidRPr="00BE0582">
                    <w:rPr>
                      <w:rFonts w:ascii="Sarabun" w:hAnsi="Sarabun" w:cs="Sarabun"/>
                      <w:b/>
                      <w:bCs/>
                      <w:i/>
                      <w:iCs/>
                      <w:sz w:val="24"/>
                      <w:szCs w:val="24"/>
                    </w:rPr>
                    <w:t>-an</w:t>
                  </w:r>
                  <w:r w:rsidRPr="00AC65A2">
                    <w:rPr>
                      <w:rFonts w:ascii="Sarabun" w:hAnsi="Sarabun" w:cs="Sarabun"/>
                      <w:i/>
                      <w:iCs/>
                      <w:noProof/>
                      <w:sz w:val="24"/>
                      <w:szCs w:val="24"/>
                    </w:rPr>
                    <w:t xml:space="preserve"> </w:t>
                  </w:r>
                  <w:r w:rsidRPr="00AC65A2">
                    <w:rPr>
                      <w:rFonts w:ascii="Sarabun" w:hAnsi="Sarabun" w:cs="Sarabun"/>
                      <w:i/>
                      <w:iCs/>
                      <w:noProof/>
                      <w:sz w:val="24"/>
                      <w:szCs w:val="24"/>
                    </w:rPr>
                    <w:drawing>
                      <wp:inline distT="0" distB="0" distL="0" distR="0" wp14:anchorId="5F106B38" wp14:editId="0F898DF2">
                        <wp:extent cx="1905000" cy="1533525"/>
                        <wp:effectExtent l="0" t="0" r="0" b="9525"/>
                        <wp:docPr id="29967521" name="Picture 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533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3" w:type="pct"/>
                </w:tcPr>
                <w:p w14:paraId="10AAF06C" w14:textId="77777777" w:rsidR="009A7A35" w:rsidRPr="00BE0582" w:rsidRDefault="009A7A35" w:rsidP="007A0C58">
                  <w:pPr>
                    <w:spacing w:before="120" w:after="120" w:line="360" w:lineRule="auto"/>
                    <w:jc w:val="center"/>
                    <w:rPr>
                      <w:rFonts w:ascii="Sarabun" w:hAnsi="Sarabun" w:cs="Sarabun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BE0582">
                    <w:rPr>
                      <w:rFonts w:ascii="Sarabun" w:hAnsi="Sarabun" w:cs="Sarabun" w:hint="cs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 xml:space="preserve">ร้าน </w:t>
                  </w:r>
                  <w:proofErr w:type="spellStart"/>
                  <w:r w:rsidRPr="00BE0582">
                    <w:rPr>
                      <w:rFonts w:ascii="Sarabun" w:hAnsi="Sarabun" w:cs="Sarabun"/>
                      <w:b/>
                      <w:bCs/>
                      <w:i/>
                      <w:iCs/>
                      <w:sz w:val="24"/>
                      <w:szCs w:val="24"/>
                    </w:rPr>
                    <w:t>Tenkin</w:t>
                  </w:r>
                  <w:proofErr w:type="spellEnd"/>
                </w:p>
                <w:p w14:paraId="08D61F4D" w14:textId="77777777" w:rsidR="009A7A35" w:rsidRDefault="009A7A35" w:rsidP="007A0C58">
                  <w:pPr>
                    <w:spacing w:before="120" w:after="120" w:line="360" w:lineRule="auto"/>
                    <w:jc w:val="center"/>
                    <w:rPr>
                      <w:rFonts w:ascii="Sarabun" w:hAnsi="Sarabun" w:cs="Sarabun"/>
                      <w:noProof/>
                      <w:sz w:val="24"/>
                      <w:szCs w:val="24"/>
                      <w:cs/>
                    </w:rPr>
                  </w:pPr>
                  <w:r w:rsidRPr="00AC65A2">
                    <w:rPr>
                      <w:rFonts w:ascii="Sarabun" w:hAnsi="Sarabun" w:cs="Sarabun"/>
                      <w:i/>
                      <w:iCs/>
                      <w:noProof/>
                      <w:sz w:val="24"/>
                      <w:szCs w:val="24"/>
                    </w:rPr>
                    <w:drawing>
                      <wp:inline distT="0" distB="0" distL="0" distR="0" wp14:anchorId="3218D7C8" wp14:editId="5A3A7439">
                        <wp:extent cx="1905000" cy="1543050"/>
                        <wp:effectExtent l="0" t="0" r="0" b="0"/>
                        <wp:docPr id="385927028" name="Picture 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5430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3" w:type="pct"/>
                </w:tcPr>
                <w:p w14:paraId="197B8C11" w14:textId="77777777" w:rsidR="009A7A35" w:rsidRDefault="009A7A35" w:rsidP="007A0C58">
                  <w:pPr>
                    <w:spacing w:before="120" w:after="120" w:line="360" w:lineRule="auto"/>
                    <w:jc w:val="center"/>
                    <w:rPr>
                      <w:rFonts w:ascii="Sarabun" w:hAnsi="Sarabun" w:cs="Sarabun"/>
                      <w:noProof/>
                      <w:sz w:val="24"/>
                      <w:szCs w:val="24"/>
                      <w:cs/>
                    </w:rPr>
                  </w:pPr>
                  <w:r w:rsidRPr="00BE0582">
                    <w:rPr>
                      <w:rFonts w:ascii="Sarabun" w:hAnsi="Sarabun" w:cs="Sarabun" w:hint="cs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 xml:space="preserve">ร้าน </w:t>
                  </w:r>
                  <w:r w:rsidRPr="00BE0582">
                    <w:rPr>
                      <w:rFonts w:ascii="Sarabun" w:hAnsi="Sarabun" w:cs="Sarabun"/>
                      <w:b/>
                      <w:bCs/>
                      <w:i/>
                      <w:iCs/>
                      <w:sz w:val="24"/>
                      <w:szCs w:val="24"/>
                    </w:rPr>
                    <w:t>Saijo</w:t>
                  </w:r>
                  <w:r w:rsidRPr="00AC65A2">
                    <w:rPr>
                      <w:rFonts w:ascii="Sarabun" w:hAnsi="Sarabun" w:cs="Sarabun"/>
                      <w:i/>
                      <w:iCs/>
                      <w:noProof/>
                      <w:sz w:val="24"/>
                      <w:szCs w:val="24"/>
                    </w:rPr>
                    <w:t xml:space="preserve"> </w:t>
                  </w:r>
                  <w:r w:rsidRPr="00AC65A2">
                    <w:rPr>
                      <w:rFonts w:ascii="Sarabun" w:hAnsi="Sarabun" w:cs="Sarabun"/>
                      <w:i/>
                      <w:iCs/>
                      <w:noProof/>
                      <w:sz w:val="24"/>
                      <w:szCs w:val="24"/>
                    </w:rPr>
                    <w:drawing>
                      <wp:inline distT="0" distB="0" distL="0" distR="0" wp14:anchorId="668F5B6A" wp14:editId="27B4B2C2">
                        <wp:extent cx="1905000" cy="1543050"/>
                        <wp:effectExtent l="0" t="0" r="0" b="0"/>
                        <wp:docPr id="1856137554" name="Picture 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5430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5813ABF3" w14:textId="77777777" w:rsidR="009A7A35" w:rsidRDefault="009A7A35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</w:p>
        </w:tc>
      </w:tr>
      <w:tr w:rsidR="00F23530" w:rsidRPr="00FF60BC" w14:paraId="1546E7D5" w14:textId="77777777" w:rsidTr="00364DB7">
        <w:trPr>
          <w:trHeight w:val="20"/>
        </w:trPr>
        <w:tc>
          <w:tcPr>
            <w:tcW w:w="552" w:type="pct"/>
          </w:tcPr>
          <w:p w14:paraId="55D708CE" w14:textId="6836BCF5" w:rsidR="00F23530" w:rsidRPr="00FF60BC" w:rsidRDefault="00F23530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35799B48" w14:textId="37763188" w:rsidR="00F23530" w:rsidRPr="00FF60BC" w:rsidRDefault="005D39A9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D39A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หมู่บ้านราเมน (</w:t>
            </w:r>
            <w:r w:rsidRPr="005D39A9">
              <w:rPr>
                <w:rFonts w:ascii="Sarabun" w:hAnsi="Sarabun" w:cs="Sarabun"/>
                <w:b/>
                <w:bCs/>
                <w:sz w:val="24"/>
                <w:szCs w:val="24"/>
              </w:rPr>
              <w:t>CASH BACK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1,500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เยน</w:t>
            </w:r>
            <w:r w:rsidRPr="005D39A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5D39A9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(</w:t>
            </w:r>
            <w:r w:rsidRPr="005D39A9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6</w:t>
            </w:r>
            <w:r w:rsidRPr="005D39A9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7A0C58" w:rsidRPr="00FF60BC" w14:paraId="3A7FDEAB" w14:textId="77777777" w:rsidTr="00364DB7">
        <w:trPr>
          <w:trHeight w:val="20"/>
        </w:trPr>
        <w:tc>
          <w:tcPr>
            <w:tcW w:w="5000" w:type="pct"/>
            <w:gridSpan w:val="2"/>
          </w:tcPr>
          <w:p w14:paraId="23457400" w14:textId="1EDAD969" w:rsidR="007A0C58" w:rsidRPr="00F23530" w:rsidRDefault="007A0C58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CD3419F" wp14:editId="53C0D4E8">
                  <wp:extent cx="6868160" cy="3863340"/>
                  <wp:effectExtent l="0" t="0" r="8890" b="3810"/>
                  <wp:docPr id="1038906977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906977" name="Picture 13"/>
                          <pic:cNvPicPr/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160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3530" w:rsidRPr="00FF60BC" w14:paraId="56B124AB" w14:textId="77777777" w:rsidTr="00364DB7">
        <w:trPr>
          <w:trHeight w:val="20"/>
        </w:trPr>
        <w:tc>
          <w:tcPr>
            <w:tcW w:w="552" w:type="pct"/>
          </w:tcPr>
          <w:p w14:paraId="1489A5D0" w14:textId="77777777" w:rsidR="00F23530" w:rsidRPr="00FF60BC" w:rsidRDefault="00F23530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FAACE16" w14:textId="1617381A" w:rsidR="00F23530" w:rsidRPr="00364F2D" w:rsidRDefault="00F23530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23530">
              <w:rPr>
                <w:rFonts w:ascii="Sarabun" w:eastAsia="Arial Unicode MS" w:hAnsi="Sarabun" w:cs="Sarabun"/>
                <w:sz w:val="24"/>
                <w:szCs w:val="24"/>
                <w:cs/>
              </w:rPr>
              <w:t>นำท่านเดินทางสู่</w:t>
            </w:r>
            <w:r w:rsidRPr="00F2353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เมืองบิเอะ (</w:t>
            </w:r>
            <w:r w:rsidRPr="00F23530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Bie)</w:t>
            </w:r>
            <w:r w:rsidRPr="00F23530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F23530">
              <w:rPr>
                <w:rFonts w:ascii="Sarabun" w:eastAsia="Arial Unicode MS" w:hAnsi="Sarabun" w:cs="Sarabun"/>
                <w:sz w:val="24"/>
                <w:szCs w:val="24"/>
                <w:cs/>
              </w:rPr>
              <w:t>ชม</w:t>
            </w:r>
            <w:r w:rsidR="003E156D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บ่อ</w:t>
            </w:r>
            <w:r w:rsidRPr="00F2353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น้ำสีฟ้าชิ</w:t>
            </w:r>
            <w:proofErr w:type="spellStart"/>
            <w:r w:rsidRPr="00F2353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โร</w:t>
            </w:r>
            <w:proofErr w:type="spellEnd"/>
            <w:r w:rsidRPr="00F2353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กาเนะ (</w:t>
            </w:r>
            <w:proofErr w:type="spellStart"/>
            <w:r w:rsidRPr="00F2353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Aoiike</w:t>
            </w:r>
            <w:proofErr w:type="spellEnd"/>
            <w:r w:rsidRPr="00F2353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Blue Pond)</w:t>
            </w:r>
            <w:r w:rsidRPr="00F23530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F23530">
              <w:rPr>
                <w:rFonts w:ascii="Sarabun" w:eastAsia="Arial Unicode MS" w:hAnsi="Sarabun" w:cs="Sarabun"/>
                <w:sz w:val="24"/>
                <w:szCs w:val="24"/>
                <w:cs/>
              </w:rPr>
              <w:t>ตั้งอยู่ที่บริเวณเเม่น้ำ</w:t>
            </w:r>
            <w:proofErr w:type="spellStart"/>
            <w:r w:rsidRPr="00F23530">
              <w:rPr>
                <w:rFonts w:ascii="Sarabun" w:eastAsia="Arial Unicode MS" w:hAnsi="Sarabun" w:cs="Sarabun"/>
                <w:sz w:val="24"/>
                <w:szCs w:val="24"/>
                <w:cs/>
              </w:rPr>
              <w:t>บิเอะ</w:t>
            </w:r>
            <w:proofErr w:type="spellEnd"/>
            <w:r w:rsidRPr="00F23530">
              <w:rPr>
                <w:rFonts w:ascii="Sarabun" w:eastAsia="Arial Unicode MS" w:hAnsi="Sarabun" w:cs="Sarabun"/>
                <w:sz w:val="24"/>
                <w:szCs w:val="24"/>
                <w:cs/>
              </w:rPr>
              <w:t>กาวะ ของเมืองบิเอะ โดยเกิดขึ้นมาจากการกั้นเขื่อนเพื่อป้องกันไม่ให้โคลนจากภูเขาไฟโทคาจิที่ปะทุขึ้นมาแล้วเข้าสู่เมือง เมื่อประมาณปี ค.ศ.</w:t>
            </w:r>
            <w:r w:rsidRPr="00F23530">
              <w:rPr>
                <w:rFonts w:ascii="Sarabun" w:eastAsia="Arial Unicode MS" w:hAnsi="Sarabun" w:cs="Sarabun"/>
                <w:sz w:val="24"/>
                <w:szCs w:val="24"/>
              </w:rPr>
              <w:t xml:space="preserve">1988 </w:t>
            </w:r>
            <w:r w:rsidRPr="00F23530">
              <w:rPr>
                <w:rFonts w:ascii="Sarabun" w:eastAsia="Arial Unicode MS" w:hAnsi="Sarabun" w:cs="Sarabun"/>
                <w:sz w:val="24"/>
                <w:szCs w:val="24"/>
                <w:cs/>
              </w:rPr>
              <w:t>ซึ่งชื่อของสระน้ำสีฟ้า ตั้งชื่อตามสีของน้ำในสระที่เกิดจากแร่ธาตุตามธรรมชาติในก้นสระ โดยเกิดมาจากโคลนภูเขาไฟโทคาจิ ทำให้น้ำในสระมีสีฟ้าและใสมากกว่าสระน้ำตามธรรมชาติทั่วไป อีกทั้งยังมีตอไม้จำนวนมากที่โผล่ขึ้นมาเหนือผิวน้ำ มองแล้วสวยงามแปลกตาอย่างมากด้วย ที่นี่จึงกลายเป็นแหล่งท่องเที่ยวที่สวยงาม เงียบสงบ</w:t>
            </w:r>
          </w:p>
        </w:tc>
      </w:tr>
      <w:tr w:rsidR="00F23530" w:rsidRPr="00FF60BC" w14:paraId="3E8964D8" w14:textId="77777777" w:rsidTr="00364DB7">
        <w:trPr>
          <w:trHeight w:val="20"/>
        </w:trPr>
        <w:tc>
          <w:tcPr>
            <w:tcW w:w="552" w:type="pct"/>
          </w:tcPr>
          <w:p w14:paraId="1241FB74" w14:textId="77777777" w:rsidR="00F23530" w:rsidRPr="00FF60BC" w:rsidRDefault="00F23530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8584CDD" w14:textId="55B1FBB0" w:rsidR="00F23530" w:rsidRPr="00FF60BC" w:rsidRDefault="00F23530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64F2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364F2D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เมืองซัปโปโร (</w:t>
            </w:r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Sapporo)</w:t>
            </w:r>
            <w:r w:rsidRPr="00FF60BC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เป็นศูนย์กลางของจังหวัดอิชิการิ ในจังหวัดฮอกไกโด เป็นศูนย์กลางความเจริญของเกาะ และใหญ่เป็นอันดับ 5 ของประเทศ เมืองหลักศูนย์รวมความมีสีสันทางเหนือ เป็นเมืองที่สามารถท่องเที่ยวได้ทุกฤดู สถานที่ที่เดิมแต่เมื่อเปลี่ยนฤดูสถานที่ท่องเที่ยวนั้นก็อาจจะไม่เหมือนเดิมอีกต่อไป รวมวัฒนธรรมสุดคลาสสิคอย่างลงตัว ผ่านสถาปัตยกรรมร่วมสมัย เช็คอินหอนาฬิกาแลนด์มาร์ก สนุกกับกิจกรรมกลางแจ้ง เล่นหิมะ ตะลุยทุ่งดอกไม้หลากสีสัน พร้อมด้วยสิ่งอำนวยความสะดวกสุดทันสมัย ชมวิวหิมะมุมสูงขาวโพลนสวยงาม ชมเสน่ห์ภาคเหนือในเมืองหลวงที่คึกคัก</w:t>
            </w:r>
          </w:p>
        </w:tc>
      </w:tr>
      <w:tr w:rsidR="00F23530" w:rsidRPr="00FF60BC" w14:paraId="1CB01402" w14:textId="77777777" w:rsidTr="00364DB7">
        <w:trPr>
          <w:trHeight w:val="20"/>
        </w:trPr>
        <w:tc>
          <w:tcPr>
            <w:tcW w:w="552" w:type="pct"/>
          </w:tcPr>
          <w:p w14:paraId="6DBD1F52" w14:textId="77777777" w:rsidR="00F23530" w:rsidRPr="00FF60BC" w:rsidRDefault="00F23530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B678042" w14:textId="29FC54C3" w:rsidR="00F23530" w:rsidRPr="00FF60BC" w:rsidRDefault="00F23530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ร้านดิวตี้ฟรี (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Duty Free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) 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จำหน่ายของฝากของที่ระลึกปลอดภาษี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ที่อยู่ไม่ไกลจากตัวเมืองซัปโปโร ภายในมีสินค้าลดราคามากมาย ให้ท่านได้อิสระเลือกซื้อสินค้าภายในร้าน เช่นขนม เครื่องสำอาง ของที่ระลึก และสินค้าอื่นๆอีกมากมาย</w:t>
            </w:r>
          </w:p>
        </w:tc>
      </w:tr>
      <w:tr w:rsidR="00F23530" w:rsidRPr="00FF60BC" w14:paraId="5EE6A976" w14:textId="77777777" w:rsidTr="00364DB7">
        <w:trPr>
          <w:trHeight w:val="20"/>
        </w:trPr>
        <w:tc>
          <w:tcPr>
            <w:tcW w:w="5000" w:type="pct"/>
            <w:gridSpan w:val="2"/>
          </w:tcPr>
          <w:p w14:paraId="04DAF49C" w14:textId="1A28824B" w:rsidR="00F23530" w:rsidRPr="00FF60BC" w:rsidRDefault="007E2BBD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1F1B42DA" wp14:editId="48287943">
                  <wp:extent cx="6868795" cy="3863975"/>
                  <wp:effectExtent l="0" t="0" r="8255" b="3175"/>
                  <wp:docPr id="10982819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86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39A9" w:rsidRPr="00FF60BC" w14:paraId="0876972A" w14:textId="77777777" w:rsidTr="00364DB7">
        <w:trPr>
          <w:trHeight w:val="20"/>
        </w:trPr>
        <w:tc>
          <w:tcPr>
            <w:tcW w:w="552" w:type="pct"/>
          </w:tcPr>
          <w:p w14:paraId="4D6D1E84" w14:textId="01DD10A4" w:rsidR="005D39A9" w:rsidRPr="00FF60BC" w:rsidRDefault="005D39A9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</w:tcPr>
          <w:p w14:paraId="0F0B5D1D" w14:textId="246DE243" w:rsidR="005D39A9" w:rsidRDefault="005D39A9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ร้านอาหาร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  <w:p w14:paraId="6E387F3F" w14:textId="0650D445" w:rsidR="005D39A9" w:rsidRPr="00FF60BC" w:rsidRDefault="005D39A9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720C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บุฟเฟ่ต์ชาบู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0720C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พร้อมเครื่องดื่มหลากหลายชนิด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1603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พิเศษขาปู</w:t>
            </w:r>
            <w:r w:rsidRPr="0091603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3 </w:t>
            </w:r>
            <w:r w:rsidRPr="0091603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ชนิด</w:t>
            </w:r>
            <w:r w:rsidRPr="0091603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( </w:t>
            </w:r>
            <w:r w:rsidRPr="0091603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ปูทาระบะ</w:t>
            </w:r>
            <w:r w:rsidRPr="0091603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+</w:t>
            </w:r>
            <w:r w:rsidRPr="0091603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ซูไว</w:t>
            </w:r>
            <w:r w:rsidRPr="0091603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+</w:t>
            </w:r>
            <w:r w:rsidRPr="0091603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ปูขน</w:t>
            </w:r>
            <w:r w:rsidRPr="0091603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) </w:t>
            </w:r>
            <w:r w:rsidRPr="0091603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รวมไปถึงซาชิมิ</w:t>
            </w:r>
            <w:r w:rsidRPr="0091603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</w:p>
        </w:tc>
      </w:tr>
      <w:tr w:rsidR="00F23530" w:rsidRPr="00FF60BC" w14:paraId="6562A610" w14:textId="77777777" w:rsidTr="00364DB7">
        <w:trPr>
          <w:trHeight w:val="20"/>
        </w:trPr>
        <w:tc>
          <w:tcPr>
            <w:tcW w:w="552" w:type="pct"/>
          </w:tcPr>
          <w:p w14:paraId="534F6055" w14:textId="77777777" w:rsidR="00F23530" w:rsidRPr="00FF60BC" w:rsidRDefault="00F23530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E4399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272F8734" w14:textId="17B7B40F" w:rsidR="00F23530" w:rsidRPr="00FF60BC" w:rsidRDefault="009D3FB6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9D3FB6">
              <w:rPr>
                <w:rStyle w:val="Strong"/>
                <w:rFonts w:ascii="Sarabun" w:hAnsi="Sarabun" w:cs="Sarabun"/>
                <w:color w:val="0000FF"/>
                <w:sz w:val="24"/>
                <w:szCs w:val="24"/>
              </w:rPr>
              <w:t>SAPPORO TOKYU REI HOTEL</w:t>
            </w:r>
          </w:p>
        </w:tc>
      </w:tr>
      <w:tr w:rsidR="00F23530" w:rsidRPr="00FF60BC" w14:paraId="5C115818" w14:textId="77777777" w:rsidTr="007B40FF">
        <w:trPr>
          <w:trHeight w:val="20"/>
        </w:trPr>
        <w:tc>
          <w:tcPr>
            <w:tcW w:w="552" w:type="pct"/>
            <w:shd w:val="clear" w:color="auto" w:fill="E36C0A" w:themeFill="accent6" w:themeFillShade="BF"/>
          </w:tcPr>
          <w:p w14:paraId="14899B4B" w14:textId="77777777" w:rsidR="00F23530" w:rsidRPr="00FF60BC" w:rsidRDefault="00F23530" w:rsidP="007A0C58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color w:val="F2F2F2" w:themeColor="background1" w:themeShade="F2"/>
              </w:rPr>
              <w:br w:type="page"/>
            </w: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วันที่ห้า</w:t>
            </w:r>
          </w:p>
        </w:tc>
        <w:tc>
          <w:tcPr>
            <w:tcW w:w="4448" w:type="pct"/>
            <w:shd w:val="clear" w:color="auto" w:fill="E36C0A" w:themeFill="accent6" w:themeFillShade="BF"/>
          </w:tcPr>
          <w:p w14:paraId="7E1739CD" w14:textId="78113D68" w:rsidR="00F23530" w:rsidRPr="00FF60BC" w:rsidRDefault="00F23530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D160E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อิสระช้อปปิ้งและท่องเที่ยวในเมืองซัปโปโร </w:t>
            </w:r>
            <w:r w:rsidR="008365CE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 xml:space="preserve">(ไม่รวมการเดินทาง) </w:t>
            </w:r>
            <w:r w:rsidRPr="00D160E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(โปรแกรมทัวร์แนะนำ นั่งกระเช้าขึ้นสู่ภูเขาโมอิวะ</w:t>
            </w:r>
            <w:r w:rsidRPr="00D160E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, </w:t>
            </w:r>
            <w:r w:rsidRPr="00D160E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ตลาดปลานิโจ</w:t>
            </w:r>
            <w:r w:rsidRPr="00D160E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, JR TOWER, </w:t>
            </w:r>
            <w:r w:rsidRPr="00D160E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ทำเนียบรัฐบาลเก่าฮอกไกโด</w:t>
            </w:r>
            <w:r w:rsidRPr="00D160E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, </w:t>
            </w:r>
            <w:r w:rsidRPr="00D160E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พิพิธภัณฑ์เบียร์ซัปโปโร)</w:t>
            </w:r>
          </w:p>
        </w:tc>
      </w:tr>
      <w:tr w:rsidR="00F23530" w:rsidRPr="00FF60BC" w14:paraId="7A36B778" w14:textId="77777777" w:rsidTr="00364DB7">
        <w:trPr>
          <w:trHeight w:val="20"/>
        </w:trPr>
        <w:tc>
          <w:tcPr>
            <w:tcW w:w="552" w:type="pct"/>
          </w:tcPr>
          <w:p w14:paraId="206D7CD8" w14:textId="77777777" w:rsidR="00F23530" w:rsidRPr="00FF60BC" w:rsidRDefault="00F23530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235B2211" w14:textId="5E132171" w:rsidR="00F23530" w:rsidRPr="00FF60BC" w:rsidRDefault="00F23530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ห้องอาหารภายในโรงแรม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5D39A9" w:rsidRPr="00FF60BC" w14:paraId="4EB2B62F" w14:textId="77777777" w:rsidTr="00364DB7">
        <w:trPr>
          <w:trHeight w:val="20"/>
        </w:trPr>
        <w:tc>
          <w:tcPr>
            <w:tcW w:w="552" w:type="pct"/>
          </w:tcPr>
          <w:p w14:paraId="7539FE30" w14:textId="77777777" w:rsidR="005D39A9" w:rsidRPr="00FF60BC" w:rsidRDefault="005D39A9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CD97D8F" w14:textId="3A6C31E1" w:rsidR="005D39A9" w:rsidRPr="00FF60BC" w:rsidRDefault="005D39A9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12880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ให้ท่านได้อิสระท่องเที่ยวในเมืองซัปโปโร แหล่งที่ตั้งของห้างสรรพสินค้าชื่อดังและร้านค้ามากมาย รวมไปถึงที่เที่ยวจุด </w:t>
            </w:r>
            <w:r w:rsidRPr="00A12880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Check in </w:t>
            </w:r>
            <w:r w:rsidRPr="00A12880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ต่างๆมากมาย อาทิเช่น”</w:t>
            </w:r>
          </w:p>
        </w:tc>
      </w:tr>
      <w:tr w:rsidR="0042692E" w:rsidRPr="00FF60BC" w14:paraId="5DCF63E5" w14:textId="77777777" w:rsidTr="00364DB7">
        <w:trPr>
          <w:trHeight w:val="20"/>
        </w:trPr>
        <w:tc>
          <w:tcPr>
            <w:tcW w:w="552" w:type="pct"/>
          </w:tcPr>
          <w:p w14:paraId="1390FF54" w14:textId="77777777" w:rsidR="0042692E" w:rsidRPr="00FF60BC" w:rsidRDefault="0042692E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C9FE98C" w14:textId="78381F54" w:rsidR="0042692E" w:rsidRPr="00A12880" w:rsidRDefault="0042692E" w:rsidP="007A0C58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นั่งกระเช้าขึ้นสู่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01697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ภูเขาโมอิวะ (</w:t>
            </w:r>
            <w:proofErr w:type="spellStart"/>
            <w:r w:rsidRPr="0001697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>Mt.moiwa</w:t>
            </w:r>
            <w:proofErr w:type="spellEnd"/>
            <w:r w:rsidRPr="0001697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>)</w:t>
            </w:r>
            <w:r w:rsidRPr="00016975">
              <w:rPr>
                <w:rFonts w:ascii="Sarabun" w:hAnsi="Sarabun" w:cs="Sarabun"/>
                <w:color w:val="333333"/>
                <w:sz w:val="24"/>
                <w:szCs w:val="24"/>
              </w:rPr>
              <w:t xml:space="preserve"> 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เป็นจุดชมวิวยอดฮิตของเมือง</w:t>
            </w:r>
            <w:proofErr w:type="spellStart"/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ซัป</w:t>
            </w:r>
            <w:proofErr w:type="spellEnd"/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โปโร่ โดยภูเขาแห่งนี้ขึ้นชื่อมากกับการเป็นจุดชมวิวเมืองที่ดีงามแบบสุดๆ ไม่ว่าจะเป็นช่วงกลางวัน หรือ ช่วงกลางคืนที่จะสว่างไสวด้วยแสงไฟจากตัวเมือง นอกจากนักท่องเที่ยวต่างชาติที่นิยมมาชมวิวที่นี้แล้ว ชาวเมือง</w:t>
            </w:r>
            <w:proofErr w:type="spellStart"/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ซัป</w:t>
            </w:r>
            <w:proofErr w:type="spellEnd"/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โปโร่นั้นยังนิยมมาที่นี้ ในฐานะ “สถานที่ศักดิ์สิทธิ์ของคนรัก”</w:t>
            </w:r>
          </w:p>
        </w:tc>
      </w:tr>
      <w:tr w:rsidR="0042692E" w:rsidRPr="00FF60BC" w14:paraId="63F88E42" w14:textId="77777777" w:rsidTr="00364DB7">
        <w:trPr>
          <w:trHeight w:val="20"/>
        </w:trPr>
        <w:tc>
          <w:tcPr>
            <w:tcW w:w="552" w:type="pct"/>
          </w:tcPr>
          <w:p w14:paraId="7FBE9E32" w14:textId="77777777" w:rsidR="0042692E" w:rsidRPr="00FF60BC" w:rsidRDefault="0042692E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EC7D9BA" w14:textId="769B451F" w:rsidR="0042692E" w:rsidRPr="00A12880" w:rsidRDefault="00062A75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062A7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ตลาดปลานิโจ (</w:t>
            </w:r>
            <w:proofErr w:type="spellStart"/>
            <w:r w:rsidRPr="00062A7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>Nijo</w:t>
            </w:r>
            <w:proofErr w:type="spellEnd"/>
            <w:r w:rsidRPr="00062A7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 xml:space="preserve"> Ichiba</w:t>
            </w:r>
            <w:r w:rsidRPr="00062A75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lang w:eastAsia="ja-JP"/>
              </w:rPr>
              <w:t xml:space="preserve">) </w:t>
            </w:r>
            <w:r w:rsidRPr="00062A75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eastAsia="ja-JP"/>
              </w:rPr>
              <w:t xml:space="preserve">ตลาดเก่าแก่กว่า </w:t>
            </w:r>
            <w:r w:rsidRPr="00062A75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lang w:eastAsia="ja-JP"/>
              </w:rPr>
              <w:t xml:space="preserve">100 </w:t>
            </w:r>
            <w:r w:rsidRPr="00062A75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eastAsia="ja-JP"/>
              </w:rPr>
              <w:t>ปี เป็นหนึ่งในตลาดยอดนิยมของทั้งคนในท้องถิ่นและนักท่องเที่ยว ได้มาสัมผัสบรรยากาศตลาดปลาญี่ปุ่น และเลือกชิมอาหารทะเลสดๆ ตามอัธยาศัย</w:t>
            </w:r>
          </w:p>
        </w:tc>
      </w:tr>
      <w:tr w:rsidR="005D39A9" w:rsidRPr="00FF60BC" w14:paraId="72351C7A" w14:textId="77777777" w:rsidTr="00364DB7">
        <w:trPr>
          <w:trHeight w:val="20"/>
        </w:trPr>
        <w:tc>
          <w:tcPr>
            <w:tcW w:w="5000" w:type="pct"/>
            <w:gridSpan w:val="2"/>
          </w:tcPr>
          <w:p w14:paraId="202979DF" w14:textId="2E162C55" w:rsidR="005D39A9" w:rsidRPr="00FF60BC" w:rsidRDefault="007E2BBD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23AF79B2" wp14:editId="4A80BEE7">
                  <wp:extent cx="6868160" cy="3863340"/>
                  <wp:effectExtent l="0" t="0" r="8890" b="3810"/>
                  <wp:docPr id="604947393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4947393" name="Picture 15"/>
                          <pic:cNvPicPr/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160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39A9" w:rsidRPr="00FF60BC" w14:paraId="07A0F3A4" w14:textId="77777777" w:rsidTr="00364DB7">
        <w:trPr>
          <w:trHeight w:val="20"/>
        </w:trPr>
        <w:tc>
          <w:tcPr>
            <w:tcW w:w="552" w:type="pct"/>
          </w:tcPr>
          <w:p w14:paraId="7B17DA91" w14:textId="77777777" w:rsidR="005D39A9" w:rsidRPr="00FF60BC" w:rsidRDefault="005D39A9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D28F737" w14:textId="2B0F633B" w:rsidR="005D39A9" w:rsidRPr="00FF60BC" w:rsidRDefault="005D39A9" w:rsidP="007A0C58">
            <w:pPr>
              <w:pStyle w:val="NormalWeb"/>
              <w:shd w:val="clear" w:color="auto" w:fill="FFFFFF"/>
              <w:spacing w:before="120" w:beforeAutospacing="0" w:after="120" w:afterAutospacing="0" w:line="360" w:lineRule="auto"/>
              <w:jc w:val="thaiDistribute"/>
              <w:textAlignment w:val="baseline"/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</w:pPr>
            <w:r w:rsidRPr="0001697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>JR TOWER</w:t>
            </w:r>
            <w:r w:rsidRPr="00016975">
              <w:rPr>
                <w:rFonts w:ascii="Sarabun" w:hAnsi="Sarabun" w:cs="Sarabun"/>
                <w:color w:val="333333"/>
                <w:sz w:val="24"/>
                <w:szCs w:val="24"/>
              </w:rPr>
              <w:t xml:space="preserve"> 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แหล่งที่ตั้งของห้างสรรพสินค้าชื่อดังและร้านค้ามากมายให้ท่านได้ช้อปปิ้ง เช่น ร้าน 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BIC CAMERA 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จำหน่ายกล้องดิจิตอล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เครื่องใช้ไฟฟ้าและอิเล็คทรอนิคส์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ร้าน 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100 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เยน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ร้าน 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UNIQLO 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ขายเสื้อผ้าแฟชั่นวัยรุ่นอื่นๆ อีกมากมาย นอกจากนั้นบนชั้น 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10 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ของตึก 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ESTA 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ยังมี พิพิธภัณฑ์ราเมน เป็นแหล่งรวมราเมนชื่อดังทั่วทั้งเกาะฮอกไกโด มาอยู่รวมกันที่นี่ ให้นักท่องเที่ยวที่ชื่นชอบราเมนได้ลิ้มรสชิมราเมนจากเมืองต่างๆ ได้อย่างจุใจ</w:t>
            </w:r>
          </w:p>
        </w:tc>
      </w:tr>
      <w:tr w:rsidR="005D39A9" w:rsidRPr="00FF60BC" w14:paraId="03C3D272" w14:textId="77777777" w:rsidTr="00364DB7">
        <w:trPr>
          <w:trHeight w:val="20"/>
        </w:trPr>
        <w:tc>
          <w:tcPr>
            <w:tcW w:w="552" w:type="pct"/>
          </w:tcPr>
          <w:p w14:paraId="60ACA283" w14:textId="4B0EDF4A" w:rsidR="005D39A9" w:rsidRPr="00FF60BC" w:rsidRDefault="005D39A9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9E365C3" w14:textId="085EA68E" w:rsidR="005D39A9" w:rsidRPr="00FF60BC" w:rsidRDefault="005D39A9" w:rsidP="007A0C58">
            <w:pPr>
              <w:pStyle w:val="NormalWeb"/>
              <w:shd w:val="clear" w:color="auto" w:fill="FFFFFF"/>
              <w:spacing w:before="120" w:beforeAutospacing="0" w:after="120" w:afterAutospacing="0" w:line="360" w:lineRule="auto"/>
              <w:jc w:val="thaiDistribute"/>
              <w:textAlignment w:val="baselin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01697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ทำเนียบรัฐบาลเก่าฮอกไกโด</w:t>
            </w:r>
            <w:r w:rsidRPr="00016975">
              <w:rPr>
                <w:rFonts w:ascii="Sarabun" w:hAnsi="Sarabun" w:cs="Sarabun"/>
                <w:color w:val="333333"/>
                <w:sz w:val="24"/>
                <w:szCs w:val="24"/>
                <w:cs/>
              </w:rPr>
              <w:t xml:space="preserve"> 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เริ่มก่อสร้างเมื่อปี พ.ศ. 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2416 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เป็นอาคารสไตล์นีโอบาร็อคอเมริกา ที่เลียนแบบมาจากอาคารทำเนียบรัฐบาลแห่งรัฐแมสซาชูเซตส์ สหรัฐอเมริกา ที่ใช้อิฐมากกว่า 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2.5 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ล้านก้อนเป็นอิฐที่ทำมาจากหมู่บ้านชิโรอิชิและโทโยชิร่า ตึกนี้ผ่านการใช้งานมายาวนานกว่า 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80 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ปีและได้ย้ายไปที่ทำการหลังใหม่เป็นตึกใหม่ทันสมัยสูง 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10 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ชั้นตั้งอยู่ทางด้านหลังตึกเก่า แต่ความงดงามที่เห็นนั้นได้รับการบูรณะซ่อมแซมใหม่หลังจากถูกไฟไหม้เมื่อปี พ.ศ.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2454 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แต่ด้วยความสวยงามของสถาปัตยกรรมที่หลงเหลืออยู่ไม่กี่แห่ง จึงได้รับการขึ้นทะเบียนให้เป็นสมบัติทางวัฒนธรรมสำคัญของชาติเมื่อปี พ.ศ. 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2512</w:t>
            </w:r>
          </w:p>
        </w:tc>
      </w:tr>
      <w:tr w:rsidR="005D39A9" w:rsidRPr="00FF60BC" w14:paraId="300CD6B0" w14:textId="77777777" w:rsidTr="00364DB7">
        <w:trPr>
          <w:trHeight w:val="20"/>
        </w:trPr>
        <w:tc>
          <w:tcPr>
            <w:tcW w:w="552" w:type="pct"/>
          </w:tcPr>
          <w:p w14:paraId="6A0D2E86" w14:textId="77777777" w:rsidR="005D39A9" w:rsidRPr="00FF60BC" w:rsidRDefault="005D39A9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6BEC80A" w14:textId="322847E7" w:rsidR="005D39A9" w:rsidRPr="00FF60BC" w:rsidRDefault="005D39A9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565B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พิพิธภัณฑ์เบียร์ซัปโปโร</w:t>
            </w:r>
            <w:r w:rsidRPr="00D565B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D565B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shd w:val="clear" w:color="auto" w:fill="FFFFFF"/>
                <w:cs/>
              </w:rPr>
              <w:t>(</w:t>
            </w:r>
            <w:r w:rsidRPr="00D565B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shd w:val="clear" w:color="auto" w:fill="FFFFFF"/>
              </w:rPr>
              <w:t>Sapporo Beer Museum)</w:t>
            </w:r>
            <w:r w:rsidRPr="00D565BE">
              <w:rPr>
                <w:rFonts w:ascii="Sarabun" w:hAnsi="Sarabun" w:cs="Sarabun"/>
                <w:color w:val="0000FF"/>
                <w:sz w:val="24"/>
                <w:szCs w:val="24"/>
                <w:shd w:val="clear" w:color="auto" w:fill="FFFFFF"/>
              </w:rPr>
              <w:t xml:space="preserve"> </w:t>
            </w:r>
            <w:r w:rsidRPr="00D262A3">
              <w:rPr>
                <w:rFonts w:ascii="Sarabun" w:hAnsi="Sarabun" w:cs="Sarabun" w:hint="cs"/>
                <w:color w:val="000000" w:themeColor="text1"/>
                <w:sz w:val="24"/>
                <w:szCs w:val="24"/>
                <w:shd w:val="clear" w:color="auto" w:fill="FFFFFF"/>
                <w:cs/>
              </w:rPr>
              <w:t>อาคารอิฐแดงเก่าแก่ สไตล์วินเทจ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D262A3">
              <w:rPr>
                <w:rFonts w:ascii="Sarabun" w:hAnsi="Sarabun" w:cs="Sarabun" w:hint="cs"/>
                <w:color w:val="000000" w:themeColor="text1"/>
                <w:sz w:val="24"/>
                <w:szCs w:val="24"/>
                <w:shd w:val="clear" w:color="auto" w:fill="FFFFFF"/>
                <w:cs/>
              </w:rPr>
              <w:t>สามารถ</w:t>
            </w:r>
            <w:r w:rsidRPr="00D262A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eastAsia="ja-JP"/>
              </w:rPr>
              <w:t>สัมผัสได้ถึงสี่ฤดูของญี่ปุ่น</w:t>
            </w:r>
            <w:r w:rsidRPr="00D262A3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eastAsia="ja-JP"/>
              </w:rPr>
              <w:t xml:space="preserve"> เหมาะแก่การมาเช็คอินถ่ายรูปอย่างมาก </w:t>
            </w:r>
            <w:r w:rsidRPr="00D262A3">
              <w:rPr>
                <w:rFonts w:ascii="Sarabun" w:hAnsi="Sarabun" w:cs="Sarabun"/>
                <w:color w:val="000000" w:themeColor="text1"/>
                <w:sz w:val="24"/>
                <w:szCs w:val="24"/>
                <w:shd w:val="clear" w:color="auto" w:fill="FFFFFF"/>
                <w:cs/>
              </w:rPr>
              <w:t>ด้านในของพิพิธภัณฑ์จะแนะนำประวัติของเบียร์ในญี่ปุ่น และกระบวนการขั้นตอนการผลิตเบียร์ ทั้งความละเอียดของข้อมูล</w:t>
            </w:r>
            <w:r w:rsidRPr="00E53209">
              <w:rPr>
                <w:rFonts w:ascii="Sarabun" w:hAnsi="Sarabun" w:cs="Sarabun" w:hint="cs"/>
                <w:color w:val="000000" w:themeColor="text1"/>
                <w:sz w:val="24"/>
                <w:szCs w:val="24"/>
                <w:shd w:val="clear" w:color="auto" w:fill="FFFFFF"/>
                <w:cs/>
              </w:rPr>
              <w:t>และการจัดแสดง</w:t>
            </w:r>
          </w:p>
        </w:tc>
      </w:tr>
      <w:tr w:rsidR="00FA0E08" w:rsidRPr="00FF60BC" w14:paraId="17F54B02" w14:textId="77777777" w:rsidTr="00364DB7">
        <w:trPr>
          <w:trHeight w:val="20"/>
        </w:trPr>
        <w:tc>
          <w:tcPr>
            <w:tcW w:w="5000" w:type="pct"/>
            <w:gridSpan w:val="2"/>
          </w:tcPr>
          <w:p w14:paraId="249F8D1D" w14:textId="1CD78FEA" w:rsidR="00FA0E08" w:rsidRPr="00D565BE" w:rsidRDefault="00FA0E08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 w:eastAsia="ja-JP"/>
              </w:rPr>
              <w:lastRenderedPageBreak/>
              <w:drawing>
                <wp:inline distT="0" distB="0" distL="0" distR="0" wp14:anchorId="14B8BE15" wp14:editId="6E6C442F">
                  <wp:extent cx="6868795" cy="3863340"/>
                  <wp:effectExtent l="0" t="0" r="8255" b="3810"/>
                  <wp:docPr id="1502781004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2781004" name="Picture 1502781004"/>
                          <pic:cNvPicPr/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39A9" w:rsidRPr="00FF60BC" w14:paraId="08D3FA00" w14:textId="77777777" w:rsidTr="00364DB7">
        <w:trPr>
          <w:trHeight w:val="20"/>
        </w:trPr>
        <w:tc>
          <w:tcPr>
            <w:tcW w:w="552" w:type="pct"/>
          </w:tcPr>
          <w:p w14:paraId="67789EC9" w14:textId="13CF1597" w:rsidR="005D39A9" w:rsidRPr="00FF60BC" w:rsidRDefault="005D39A9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9706B60" w14:textId="4F155FD8" w:rsidR="005D39A9" w:rsidRPr="00FF60BC" w:rsidRDefault="005D39A9" w:rsidP="007A0C58">
            <w:pPr>
              <w:pStyle w:val="NormalWeb"/>
              <w:shd w:val="clear" w:color="auto" w:fill="FFFFFF"/>
              <w:spacing w:before="120" w:beforeAutospacing="0" w:after="120" w:afterAutospacing="0" w:line="360" w:lineRule="auto"/>
              <w:jc w:val="thaiDistribute"/>
              <w:textAlignment w:val="baseline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  <w:r w:rsidRPr="000169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อิสระอาหารกลางวันและเย็นตามอัธยาศัย</w:t>
            </w:r>
          </w:p>
        </w:tc>
      </w:tr>
      <w:tr w:rsidR="005D39A9" w:rsidRPr="00FF60BC" w14:paraId="57A8C2EE" w14:textId="77777777" w:rsidTr="00364DB7">
        <w:trPr>
          <w:trHeight w:val="20"/>
        </w:trPr>
        <w:tc>
          <w:tcPr>
            <w:tcW w:w="552" w:type="pct"/>
          </w:tcPr>
          <w:p w14:paraId="472A8759" w14:textId="73C2F4B5" w:rsidR="005D39A9" w:rsidRPr="005D39A9" w:rsidRDefault="005D39A9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5D39A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459747C2" w14:textId="27F5E43B" w:rsidR="005D39A9" w:rsidRPr="00FF60BC" w:rsidRDefault="009D3FB6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9D3FB6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</w:rPr>
              <w:t>SAPPORO TOKYU REI HOTEL</w:t>
            </w:r>
          </w:p>
        </w:tc>
      </w:tr>
      <w:tr w:rsidR="005D39A9" w:rsidRPr="00FF60BC" w14:paraId="40D60368" w14:textId="77777777" w:rsidTr="007B40FF">
        <w:trPr>
          <w:trHeight w:val="20"/>
        </w:trPr>
        <w:tc>
          <w:tcPr>
            <w:tcW w:w="552" w:type="pct"/>
            <w:shd w:val="clear" w:color="auto" w:fill="E36C0A" w:themeFill="accent6" w:themeFillShade="BF"/>
          </w:tcPr>
          <w:p w14:paraId="004AFC0E" w14:textId="77777777" w:rsidR="005D39A9" w:rsidRPr="00FF60BC" w:rsidRDefault="005D39A9" w:rsidP="007A0C58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วันที่หก</w:t>
            </w:r>
          </w:p>
        </w:tc>
        <w:tc>
          <w:tcPr>
            <w:tcW w:w="4448" w:type="pct"/>
            <w:shd w:val="clear" w:color="auto" w:fill="E36C0A" w:themeFill="accent6" w:themeFillShade="BF"/>
          </w:tcPr>
          <w:p w14:paraId="093B8B9A" w14:textId="77777777" w:rsidR="005D39A9" w:rsidRPr="00272208" w:rsidRDefault="005D39A9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27220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ซัปโปโร</w:t>
            </w:r>
            <w:r w:rsidRPr="0027220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27220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สนามบินชิโตเสะ</w:t>
            </w:r>
            <w:r w:rsidRPr="0027220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– </w:t>
            </w:r>
            <w:r w:rsidRPr="0027220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ไต้หวัน</w:t>
            </w:r>
            <w:r w:rsidRPr="0027220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27220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สนามบินเถาหยวน</w:t>
            </w:r>
            <w:r w:rsidRPr="0027220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) (</w:t>
            </w:r>
            <w:r w:rsidRPr="0027220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VZ</w:t>
            </w:r>
            <w:r w:rsidRPr="0027220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571 : 09.00 – 12.25)</w:t>
            </w:r>
          </w:p>
          <w:p w14:paraId="3EA7A79D" w14:textId="4C67515C" w:rsidR="005D39A9" w:rsidRPr="00FF60BC" w:rsidRDefault="005D39A9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27220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ไต้หวัน</w:t>
            </w:r>
            <w:r w:rsidRPr="0027220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27220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สนามบินเถาหยวน</w:t>
            </w:r>
            <w:r w:rsidRPr="0027220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- </w:t>
            </w:r>
            <w:r w:rsidRPr="0027220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กรุงเทพฯ</w:t>
            </w:r>
            <w:r w:rsidRPr="0027220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27220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สนามบินสุวรรณภูมิ</w:t>
            </w:r>
            <w:r w:rsidRPr="0027220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) (</w:t>
            </w:r>
            <w:r w:rsidRPr="0027220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VZ</w:t>
            </w:r>
            <w:r w:rsidRPr="0027220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571 : 13.25 – 16.10)</w:t>
            </w:r>
          </w:p>
        </w:tc>
      </w:tr>
      <w:tr w:rsidR="005D39A9" w:rsidRPr="00FF60BC" w14:paraId="28931010" w14:textId="77777777" w:rsidTr="00364DB7">
        <w:trPr>
          <w:trHeight w:val="20"/>
        </w:trPr>
        <w:tc>
          <w:tcPr>
            <w:tcW w:w="552" w:type="pct"/>
          </w:tcPr>
          <w:p w14:paraId="6D4D90A9" w14:textId="158EF8E2" w:rsidR="005D39A9" w:rsidRPr="00FF60BC" w:rsidRDefault="005D39A9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448" w:type="pct"/>
          </w:tcPr>
          <w:p w14:paraId="53B3821A" w14:textId="2BFECEB1" w:rsidR="005D39A9" w:rsidRPr="00FF60BC" w:rsidRDefault="005D39A9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แบบ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t>SET BOX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3E332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9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5D39A9" w:rsidRPr="00FF60BC" w14:paraId="41975FAB" w14:textId="77777777" w:rsidTr="00364DB7">
        <w:trPr>
          <w:trHeight w:val="20"/>
        </w:trPr>
        <w:tc>
          <w:tcPr>
            <w:tcW w:w="552" w:type="pct"/>
          </w:tcPr>
          <w:p w14:paraId="2CDC0FE1" w14:textId="77777777" w:rsidR="005D39A9" w:rsidRPr="00FF60BC" w:rsidRDefault="005D39A9" w:rsidP="007A0C58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159EAF4" w14:textId="5F216379" w:rsidR="005D39A9" w:rsidRPr="00FF60BC" w:rsidRDefault="005D39A9" w:rsidP="007A0C58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นำท่านเช็คเอาท์และตรวจสอบสัมภาระก่อนเดินทางไปยัง </w:t>
            </w:r>
            <w:r w:rsidRPr="00F034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สนามบินชิโตเสะ</w:t>
            </w:r>
          </w:p>
        </w:tc>
      </w:tr>
      <w:tr w:rsidR="005D39A9" w:rsidRPr="00FF60BC" w14:paraId="48850EE0" w14:textId="77777777" w:rsidTr="00364DB7">
        <w:trPr>
          <w:trHeight w:val="20"/>
        </w:trPr>
        <w:tc>
          <w:tcPr>
            <w:tcW w:w="552" w:type="pct"/>
          </w:tcPr>
          <w:p w14:paraId="1B373550" w14:textId="77777777" w:rsidR="005D39A9" w:rsidRPr="00FF60BC" w:rsidRDefault="005D39A9" w:rsidP="007A0C58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004F057" w14:textId="1EF1F486" w:rsidR="005D39A9" w:rsidRPr="00FF60BC" w:rsidRDefault="005D39A9" w:rsidP="007A0C58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 xml:space="preserve">ถึง 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สนามบินชิโตเสะ</w:t>
            </w:r>
            <w:r w:rsidRPr="00FF60BC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ทำการเช็คอินและโหลดกระเป๋าสัมภาระ</w:t>
            </w:r>
          </w:p>
        </w:tc>
      </w:tr>
      <w:tr w:rsidR="005D39A9" w:rsidRPr="00FF60BC" w14:paraId="4FD2B377" w14:textId="77777777" w:rsidTr="00364DB7">
        <w:trPr>
          <w:trHeight w:val="20"/>
        </w:trPr>
        <w:tc>
          <w:tcPr>
            <w:tcW w:w="552" w:type="pct"/>
          </w:tcPr>
          <w:p w14:paraId="3716D314" w14:textId="433E7645" w:rsidR="005D39A9" w:rsidRPr="00FF60BC" w:rsidRDefault="005D39A9" w:rsidP="007A0C58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C548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09.00 น.</w:t>
            </w:r>
          </w:p>
        </w:tc>
        <w:tc>
          <w:tcPr>
            <w:tcW w:w="4448" w:type="pct"/>
          </w:tcPr>
          <w:p w14:paraId="01AC735F" w14:textId="4E4C1ABE" w:rsidR="005D39A9" w:rsidRPr="00FF60BC" w:rsidRDefault="005D39A9" w:rsidP="007A0C58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ออกเดินทางสู่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เถาหยวน</w:t>
            </w:r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66B8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ประเทศ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ไต้หวัน</w:t>
            </w:r>
            <w:r w:rsidRPr="00866B83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โดย</w:t>
            </w:r>
            <w:r w:rsidRPr="005A622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สายการบินไทยเวียตเจ็ท</w:t>
            </w:r>
            <w:r w:rsidRPr="00E872E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ED4372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เที่ยวบินที่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VZ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571 </w:t>
            </w:r>
            <w:r w:rsidRPr="001A7C61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ค่าทัวร์ไม่รวมค่าอาหาร</w:t>
            </w:r>
            <w:r w:rsidRPr="001A7C61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และเครื่องดื่มบนเครื่อง)</w:t>
            </w:r>
          </w:p>
        </w:tc>
      </w:tr>
      <w:tr w:rsidR="005D39A9" w:rsidRPr="00FF60BC" w14:paraId="1BC0049E" w14:textId="77777777" w:rsidTr="00364DB7">
        <w:trPr>
          <w:trHeight w:val="20"/>
        </w:trPr>
        <w:tc>
          <w:tcPr>
            <w:tcW w:w="552" w:type="pct"/>
          </w:tcPr>
          <w:p w14:paraId="2DFBD289" w14:textId="58AAD785" w:rsidR="005D39A9" w:rsidRPr="00FF60BC" w:rsidRDefault="005D39A9" w:rsidP="007A0C58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C548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12.25 น.</w:t>
            </w:r>
          </w:p>
        </w:tc>
        <w:tc>
          <w:tcPr>
            <w:tcW w:w="4448" w:type="pct"/>
          </w:tcPr>
          <w:p w14:paraId="30C8A072" w14:textId="2D1AE3C2" w:rsidR="005D39A9" w:rsidRPr="00FF60BC" w:rsidRDefault="005D39A9" w:rsidP="007A0C58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8034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เดินทางถึง</w:t>
            </w:r>
            <w:r w:rsidRPr="00A83422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สนามบินเถาหยวน ประเทศไต้หวัน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80343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(แวะพักเครื่อง)</w:t>
            </w:r>
          </w:p>
        </w:tc>
      </w:tr>
      <w:tr w:rsidR="005D39A9" w:rsidRPr="00FF60BC" w14:paraId="6449DF54" w14:textId="77777777" w:rsidTr="00364DB7">
        <w:trPr>
          <w:trHeight w:val="20"/>
        </w:trPr>
        <w:tc>
          <w:tcPr>
            <w:tcW w:w="552" w:type="pct"/>
          </w:tcPr>
          <w:p w14:paraId="673DF278" w14:textId="7BA0462A" w:rsidR="005D39A9" w:rsidRPr="00FF60BC" w:rsidRDefault="005D39A9" w:rsidP="007A0C58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13.25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448" w:type="pct"/>
          </w:tcPr>
          <w:p w14:paraId="4E8BCD25" w14:textId="6D856D13" w:rsidR="005D39A9" w:rsidRPr="00FF60BC" w:rsidRDefault="005D39A9" w:rsidP="007A0C58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14430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FF60BC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85E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กรุงเทพฯ</w:t>
            </w:r>
            <w:r w:rsidRPr="0011443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โดย</w:t>
            </w:r>
            <w:r w:rsidRPr="00804369">
              <w:rPr>
                <w:rFonts w:ascii="Sarabun" w:eastAsia="Arial Unicode MS" w:hAnsi="Sarabun" w:cs="Sarabun"/>
                <w:sz w:val="24"/>
                <w:szCs w:val="24"/>
                <w:cs/>
              </w:rPr>
              <w:t>สายการบิน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13D4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ไทยเวียตเจ็ทแอร์</w:t>
            </w:r>
            <w:r w:rsidRPr="00613D40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 xml:space="preserve"> </w:t>
            </w:r>
            <w:r w:rsidRPr="00613D40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เที่ยวบินที่</w:t>
            </w:r>
            <w:r w:rsidRPr="00613D40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613D4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VZ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571</w:t>
            </w:r>
          </w:p>
        </w:tc>
      </w:tr>
      <w:tr w:rsidR="005D39A9" w:rsidRPr="00FF60BC" w14:paraId="44CB35D9" w14:textId="77777777" w:rsidTr="00364DB7">
        <w:trPr>
          <w:trHeight w:val="20"/>
        </w:trPr>
        <w:tc>
          <w:tcPr>
            <w:tcW w:w="552" w:type="pct"/>
          </w:tcPr>
          <w:p w14:paraId="01098006" w14:textId="1CBA222E" w:rsidR="005D39A9" w:rsidRPr="00FF60BC" w:rsidRDefault="005D39A9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16.10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</w:tcPr>
          <w:p w14:paraId="648105DF" w14:textId="345C6671" w:rsidR="005D39A9" w:rsidRPr="00FF60BC" w:rsidRDefault="005D39A9" w:rsidP="007A0C58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เดินทางถึง 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FF60BC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กรุงเทพฯ</w:t>
            </w:r>
            <w:r w:rsidRPr="00FF60BC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โดยสวัสดิภาพ พร้อมความประทับใจ</w:t>
            </w:r>
          </w:p>
        </w:tc>
      </w:tr>
    </w:tbl>
    <w:p w14:paraId="5468C238" w14:textId="51EFB3B0" w:rsidR="00C01C0F" w:rsidRDefault="00C01C0F" w:rsidP="00CB62C3">
      <w:pPr>
        <w:pStyle w:val="2"/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</w:pPr>
    </w:p>
    <w:p w14:paraId="6237DE9D" w14:textId="77777777" w:rsidR="00E35E5A" w:rsidRDefault="00E35E5A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tbl>
      <w:tblPr>
        <w:tblW w:w="10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2268"/>
        <w:gridCol w:w="1843"/>
        <w:gridCol w:w="1701"/>
        <w:gridCol w:w="1743"/>
      </w:tblGrid>
      <w:tr w:rsidR="00D87383" w:rsidRPr="00227577" w14:paraId="431BB3E6" w14:textId="77777777" w:rsidTr="00582209">
        <w:trPr>
          <w:trHeight w:val="8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36C0A" w:themeFill="accent6" w:themeFillShade="BF"/>
          </w:tcPr>
          <w:p w14:paraId="487B73F1" w14:textId="77777777" w:rsidR="00D87383" w:rsidRPr="00A8040E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</w:rPr>
            </w:pPr>
            <w:r>
              <w:tab/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40"/>
                <w:szCs w:val="40"/>
                <w:cs/>
              </w:rPr>
              <w:t>อัตราค่าบริการ</w:t>
            </w:r>
          </w:p>
        </w:tc>
      </w:tr>
      <w:tr w:rsidR="00D87383" w:rsidRPr="00C370AA" w14:paraId="14651661" w14:textId="77777777" w:rsidTr="00787D50">
        <w:trPr>
          <w:trHeight w:val="86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8D1661C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วัน</w:t>
            </w: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46F4B3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2126372B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21F32AE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1E810AF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ED4CA64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D87383" w:rsidRPr="00C370AA" w14:paraId="7E78497B" w14:textId="77777777" w:rsidTr="00787D50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18359F" w14:textId="77777777" w:rsidR="00D87383" w:rsidRPr="00124C88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 xml:space="preserve">06-11 </w:t>
            </w:r>
            <w:r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ตุลาคม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08A0FE" w14:textId="198515FF" w:rsidR="00D87383" w:rsidRPr="00124C88" w:rsidRDefault="00D87383" w:rsidP="00D8738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3</w:t>
            </w:r>
            <w:r w:rsidR="00B91BD5"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5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900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150B62" w14:textId="78AFA92F" w:rsidR="00D87383" w:rsidRPr="00124C88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3</w:t>
            </w:r>
            <w:r w:rsidR="001D44DD"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5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900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.-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AA03" w14:textId="77777777" w:rsidR="00D87383" w:rsidRPr="00124C88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12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900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.-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0EEDD" w14:textId="44891EB5" w:rsidR="00D87383" w:rsidRPr="00124C88" w:rsidRDefault="001D44DD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28</w:t>
            </w:r>
            <w:r w:rsidR="00D87383"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="00D87383"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900</w:t>
            </w:r>
            <w:r w:rsidR="00D87383"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.-</w:t>
            </w:r>
            <w:proofErr w:type="gramEnd"/>
          </w:p>
        </w:tc>
      </w:tr>
      <w:tr w:rsidR="00D87383" w:rsidRPr="00C370AA" w14:paraId="7B47C947" w14:textId="77777777" w:rsidTr="00787D50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7A7F289" w14:textId="77777777" w:rsidR="00D87383" w:rsidRPr="00124C88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13-18 ตุลาคม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2E0EF1" w14:textId="00A6A513" w:rsidR="00D87383" w:rsidRPr="00124C88" w:rsidRDefault="00D87383" w:rsidP="00D8738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3</w:t>
            </w:r>
            <w:r w:rsidR="00B91BD5"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5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900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001D46" w14:textId="72E8EE97" w:rsidR="00D87383" w:rsidRPr="00124C88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3</w:t>
            </w:r>
            <w:r w:rsidR="001D44DD"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5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900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.-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FEB96" w14:textId="77777777" w:rsidR="00D87383" w:rsidRPr="00124C88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12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900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.-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D955D" w14:textId="20D81A12" w:rsidR="00D87383" w:rsidRPr="00124C88" w:rsidRDefault="001D44DD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proofErr w:type="gramStart"/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28</w:t>
            </w:r>
            <w:r w:rsidR="00D87383"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="00D87383"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900</w:t>
            </w:r>
            <w:r w:rsidR="00D87383"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.-</w:t>
            </w:r>
            <w:proofErr w:type="gramEnd"/>
          </w:p>
        </w:tc>
      </w:tr>
      <w:tr w:rsidR="00D87383" w:rsidRPr="00C370AA" w14:paraId="178CDECB" w14:textId="77777777" w:rsidTr="00787D50">
        <w:trPr>
          <w:trHeight w:val="283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01A75A" w14:textId="77777777" w:rsidR="00D87383" w:rsidRPr="00D43226" w:rsidRDefault="00D87383" w:rsidP="00787D50">
            <w:pPr>
              <w:pStyle w:val="NoSpacing"/>
              <w:spacing w:before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8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>00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367DEA28" w14:textId="77777777" w:rsidR="00D87383" w:rsidRPr="00D43226" w:rsidRDefault="00D87383" w:rsidP="00787D50">
            <w:pPr>
              <w:spacing w:before="24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ราคานี้รวมรายการทัวร์ ตั๋วเครื่องบิน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D87383" w:rsidRPr="00C370AA" w14:paraId="096B336C" w14:textId="77777777" w:rsidTr="00787D50">
        <w:trPr>
          <w:trHeight w:val="283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4BD88E" w14:textId="77777777" w:rsidR="00D87383" w:rsidRDefault="00D87383" w:rsidP="00787D50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ราคาทัวร์ข้างต้นยังไม่รวมคาทิปมัคคุเทศก์และคนขับรถรวม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2,000 </w:t>
            </w:r>
            <w:r w:rsidRPr="0016535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16535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ท่าน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16535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ทริป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02BF8C04" w14:textId="77777777" w:rsidR="00D87383" w:rsidRPr="00D43226" w:rsidRDefault="00D87383" w:rsidP="00787D50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  <w:tr w:rsidR="00717F1F" w:rsidRPr="00C370AA" w14:paraId="1AB75B07" w14:textId="77777777" w:rsidTr="00717F1F">
        <w:trPr>
          <w:trHeight w:val="283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C806BD" w14:textId="747495BD" w:rsidR="00717F1F" w:rsidRPr="00AC66C5" w:rsidRDefault="00717F1F" w:rsidP="00717F1F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17F1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การจัดที่นั่งบนเครื่องบิน</w:t>
            </w:r>
            <w:r w:rsidRPr="00717F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17F1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จะเป็นไปตามที่สายการบินเป็นผู้กำหนด</w:t>
            </w:r>
            <w:r w:rsidRPr="00717F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17F1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ซึ่งทางบริษัทฯ</w:t>
            </w:r>
            <w:r w:rsidRPr="00717F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17F1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ไม่สามารถเข้าไปจัดการได้แต่อย่างใด</w:t>
            </w:r>
          </w:p>
        </w:tc>
      </w:tr>
      <w:tr w:rsidR="00717F1F" w:rsidRPr="00C370AA" w14:paraId="03FCCDA3" w14:textId="77777777" w:rsidTr="00787D50">
        <w:trPr>
          <w:trHeight w:val="283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EF4CDC5" w14:textId="77777777" w:rsidR="00717F1F" w:rsidRPr="00717F1F" w:rsidRDefault="00717F1F" w:rsidP="00717F1F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17F1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ห้องพักโรงแรมในญี่ปุ่นอาจแตกต่างกัน</w:t>
            </w:r>
            <w:r w:rsidRPr="00717F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17F1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จึงทำให้ห้องพักแบบห้องเดี่ยว</w:t>
            </w:r>
            <w:r w:rsidRPr="00717F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717F1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Single) , </w:t>
            </w:r>
            <w:r w:rsidRPr="00717F1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ห้องพักคู่</w:t>
            </w:r>
            <w:r w:rsidRPr="00717F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717F1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Twin / Double) </w:t>
            </w:r>
            <w:r w:rsidRPr="00717F1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และห้องพักแบบ</w:t>
            </w:r>
            <w:r w:rsidRPr="00717F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 3 </w:t>
            </w:r>
            <w:r w:rsidRPr="00717F1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ท่าน</w:t>
            </w:r>
            <w:r w:rsidRPr="00717F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717F1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Triple) </w:t>
            </w:r>
            <w:r w:rsidRPr="00717F1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อาจจะไม่ได้อยู่ในชั้นเดียวกัน</w:t>
            </w:r>
            <w:r w:rsidRPr="00717F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17F1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หรือ</w:t>
            </w:r>
            <w:r w:rsidRPr="00717F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17F1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อยู่ติดกัน</w:t>
            </w:r>
          </w:p>
          <w:p w14:paraId="604CF917" w14:textId="2086EAC4" w:rsidR="00717F1F" w:rsidRPr="00717F1F" w:rsidRDefault="00717F1F" w:rsidP="00717F1F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17F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717F1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ในกรณีที่ท่านจองห้องพักแบบ</w:t>
            </w:r>
            <w:r w:rsidRPr="00717F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17F1F">
              <w:rPr>
                <w:rFonts w:ascii="Sarabun" w:hAnsi="Sarabun" w:cs="Sarabun"/>
                <w:b/>
                <w:bCs/>
                <w:sz w:val="24"/>
                <w:szCs w:val="24"/>
              </w:rPr>
              <w:t>TRIPLE [</w:t>
            </w:r>
            <w:r w:rsidRPr="00717F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2 </w:t>
            </w:r>
            <w:r w:rsidRPr="00717F1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เตียง</w:t>
            </w:r>
            <w:r w:rsidRPr="00717F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+ 1 </w:t>
            </w:r>
            <w:r w:rsidRPr="00717F1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ที่นอนเสริม</w:t>
            </w:r>
            <w:r w:rsidRPr="00717F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] </w:t>
            </w:r>
            <w:r w:rsidRPr="00717F1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แล้วทางโรงแรมไม่สามารถจัดหาห้องพัก</w:t>
            </w:r>
            <w:r w:rsidRPr="00717F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17F1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แบบ</w:t>
            </w:r>
            <w:r w:rsidRPr="00717F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17F1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TRIPLE </w:t>
            </w:r>
            <w:r w:rsidRPr="00717F1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ได้</w:t>
            </w:r>
            <w:r w:rsidRPr="00717F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17F1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ทางบริษัทขอสงวนสิทธิ์ในการจัดห้องพักแบบ</w:t>
            </w:r>
            <w:r w:rsidRPr="00717F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17F1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แยก</w:t>
            </w:r>
            <w:r w:rsidRPr="00717F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2 </w:t>
            </w:r>
            <w:r w:rsidRPr="00717F1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ห้อง</w:t>
            </w:r>
            <w:r w:rsidRPr="00717F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17F1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คือ</w:t>
            </w:r>
            <w:r w:rsidRPr="00717F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[1</w:t>
            </w:r>
            <w:r w:rsidRPr="00717F1F">
              <w:rPr>
                <w:rFonts w:ascii="Sarabun" w:hAnsi="Sarabun" w:cs="Sarabun"/>
                <w:b/>
                <w:bCs/>
                <w:sz w:val="24"/>
                <w:szCs w:val="24"/>
              </w:rPr>
              <w:t>TWN+</w:t>
            </w:r>
            <w:r w:rsidRPr="00717F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1 </w:t>
            </w:r>
            <w:r w:rsidRPr="00717F1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SGL] </w:t>
            </w:r>
            <w:r w:rsidRPr="00717F1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แทน</w:t>
            </w:r>
            <w:r w:rsidRPr="00717F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**</w:t>
            </w:r>
          </w:p>
        </w:tc>
      </w:tr>
    </w:tbl>
    <w:p w14:paraId="1464284C" w14:textId="7F599291" w:rsidR="00E35E5A" w:rsidRPr="00D87383" w:rsidRDefault="00E35E5A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616A975E" w14:textId="11BA1702" w:rsidR="00E35E5A" w:rsidRDefault="00E35E5A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2B116ACA" w14:textId="563A90A9" w:rsidR="00570C72" w:rsidRDefault="00570C72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1FCC95F6" w14:textId="06A1CDCC" w:rsidR="00570C72" w:rsidRDefault="00570C72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0860ACE8" w14:textId="7FD5F0AE" w:rsidR="00570C72" w:rsidRDefault="00570C72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4D7F5073" w14:textId="283E34C1" w:rsidR="00570C72" w:rsidRDefault="00570C72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757A95F2" w14:textId="7AD749D7" w:rsidR="00570C72" w:rsidRDefault="00570C72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3038B0B9" w14:textId="09E0672D" w:rsidR="00570C72" w:rsidRDefault="00570C72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00E2E525" w14:textId="1B7D6DF9" w:rsidR="00570C72" w:rsidRDefault="00570C72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35F09F68" w14:textId="69946BE9" w:rsidR="00570C72" w:rsidRDefault="00207191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anchor distT="0" distB="0" distL="114300" distR="114300" simplePos="0" relativeHeight="251658240" behindDoc="0" locked="0" layoutInCell="1" allowOverlap="1" wp14:anchorId="77884942" wp14:editId="45627D43">
            <wp:simplePos x="0" y="0"/>
            <wp:positionH relativeFrom="column">
              <wp:posOffset>30480</wp:posOffset>
            </wp:positionH>
            <wp:positionV relativeFrom="paragraph">
              <wp:posOffset>249555</wp:posOffset>
            </wp:positionV>
            <wp:extent cx="7012305" cy="9918700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3DCDFC" w14:textId="2E338084" w:rsidR="00E35E5A" w:rsidRDefault="00E35E5A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4B141869" w14:textId="7BD0A030" w:rsidR="00E35E5A" w:rsidRDefault="00E35E5A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5CF94225" w14:textId="0B8E3503" w:rsidR="00E35E5A" w:rsidRDefault="00E35E5A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30CAB0A1" w14:textId="2B5A3FD9" w:rsidR="00C01C0F" w:rsidRDefault="00C01C0F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40501EFB" w14:textId="1AE09C5A" w:rsidR="00207191" w:rsidRPr="00207191" w:rsidRDefault="00207191" w:rsidP="00207191">
      <w:pPr>
        <w:rPr>
          <w:rFonts w:asciiTheme="minorBidi" w:hAnsiTheme="minorBidi"/>
          <w:sz w:val="28"/>
        </w:rPr>
      </w:pPr>
    </w:p>
    <w:p w14:paraId="35DAEF6E" w14:textId="2B20146C" w:rsidR="00207191" w:rsidRPr="00207191" w:rsidRDefault="00207191" w:rsidP="00207191">
      <w:pPr>
        <w:rPr>
          <w:rFonts w:asciiTheme="minorBidi" w:hAnsiTheme="minorBidi"/>
          <w:sz w:val="28"/>
        </w:rPr>
      </w:pPr>
    </w:p>
    <w:p w14:paraId="08BC3553" w14:textId="37566C92" w:rsidR="00207191" w:rsidRPr="00207191" w:rsidRDefault="00207191" w:rsidP="00207191">
      <w:pPr>
        <w:rPr>
          <w:rFonts w:asciiTheme="minorBidi" w:hAnsiTheme="minorBidi"/>
          <w:sz w:val="28"/>
        </w:rPr>
      </w:pPr>
    </w:p>
    <w:p w14:paraId="098FF875" w14:textId="733B44B1" w:rsidR="00207191" w:rsidRPr="00207191" w:rsidRDefault="00207191" w:rsidP="00207191">
      <w:pPr>
        <w:rPr>
          <w:rFonts w:asciiTheme="minorBidi" w:hAnsiTheme="minorBidi"/>
          <w:sz w:val="28"/>
        </w:rPr>
      </w:pPr>
    </w:p>
    <w:p w14:paraId="43C7303D" w14:textId="4B926A67" w:rsidR="00207191" w:rsidRPr="00207191" w:rsidRDefault="00207191" w:rsidP="00207191">
      <w:pPr>
        <w:rPr>
          <w:rFonts w:asciiTheme="minorBidi" w:hAnsiTheme="minorBidi"/>
          <w:sz w:val="28"/>
        </w:rPr>
      </w:pPr>
    </w:p>
    <w:p w14:paraId="4B08CDE1" w14:textId="2BCF1020" w:rsidR="00207191" w:rsidRPr="00207191" w:rsidRDefault="00207191" w:rsidP="00207191">
      <w:pPr>
        <w:rPr>
          <w:rFonts w:asciiTheme="minorBidi" w:hAnsiTheme="minorBidi"/>
          <w:sz w:val="28"/>
        </w:rPr>
      </w:pPr>
    </w:p>
    <w:p w14:paraId="41AA57DE" w14:textId="3EF9BAFD" w:rsidR="00207191" w:rsidRPr="00207191" w:rsidRDefault="00207191" w:rsidP="00207191">
      <w:pPr>
        <w:rPr>
          <w:rFonts w:asciiTheme="minorBidi" w:hAnsiTheme="minorBidi"/>
          <w:sz w:val="28"/>
        </w:rPr>
      </w:pPr>
    </w:p>
    <w:p w14:paraId="0D873F80" w14:textId="189BBED6" w:rsidR="00207191" w:rsidRPr="00207191" w:rsidRDefault="00207191" w:rsidP="00207191">
      <w:pPr>
        <w:rPr>
          <w:rFonts w:asciiTheme="minorBidi" w:hAnsiTheme="minorBidi"/>
          <w:sz w:val="28"/>
        </w:rPr>
      </w:pPr>
    </w:p>
    <w:p w14:paraId="29F4C719" w14:textId="2E86DC21" w:rsidR="00207191" w:rsidRPr="00207191" w:rsidRDefault="00207191" w:rsidP="00207191">
      <w:pPr>
        <w:rPr>
          <w:rFonts w:asciiTheme="minorBidi" w:hAnsiTheme="minorBidi"/>
          <w:sz w:val="28"/>
        </w:rPr>
      </w:pPr>
    </w:p>
    <w:p w14:paraId="06B7B3DC" w14:textId="507BB88B" w:rsidR="00207191" w:rsidRPr="00207191" w:rsidRDefault="00207191" w:rsidP="00207191">
      <w:pPr>
        <w:rPr>
          <w:rFonts w:asciiTheme="minorBidi" w:hAnsiTheme="minorBidi"/>
          <w:sz w:val="28"/>
        </w:rPr>
      </w:pPr>
    </w:p>
    <w:p w14:paraId="35637A1F" w14:textId="4450D7FF" w:rsidR="00207191" w:rsidRPr="00207191" w:rsidRDefault="00207191" w:rsidP="00207191">
      <w:pPr>
        <w:rPr>
          <w:rFonts w:asciiTheme="minorBidi" w:hAnsiTheme="minorBidi"/>
          <w:sz w:val="28"/>
        </w:rPr>
      </w:pPr>
    </w:p>
    <w:p w14:paraId="6C7B1837" w14:textId="495CFA3B" w:rsidR="00207191" w:rsidRPr="00207191" w:rsidRDefault="00207191" w:rsidP="00207191">
      <w:pPr>
        <w:rPr>
          <w:rFonts w:asciiTheme="minorBidi" w:hAnsiTheme="minorBidi"/>
          <w:sz w:val="28"/>
        </w:rPr>
      </w:pPr>
    </w:p>
    <w:p w14:paraId="0EF873D7" w14:textId="6C80C0BE" w:rsidR="00207191" w:rsidRPr="00207191" w:rsidRDefault="00207191" w:rsidP="00207191">
      <w:pPr>
        <w:rPr>
          <w:rFonts w:asciiTheme="minorBidi" w:hAnsiTheme="minorBidi"/>
          <w:sz w:val="28"/>
        </w:rPr>
      </w:pPr>
    </w:p>
    <w:p w14:paraId="226F175C" w14:textId="1ADFF246" w:rsidR="00207191" w:rsidRDefault="00207191" w:rsidP="00207191">
      <w:pPr>
        <w:rPr>
          <w:rFonts w:asciiTheme="minorBidi" w:hAnsiTheme="minorBidi"/>
          <w:b/>
          <w:bCs/>
          <w:sz w:val="28"/>
        </w:rPr>
      </w:pPr>
    </w:p>
    <w:p w14:paraId="1C5E36B5" w14:textId="656577F9" w:rsidR="00207191" w:rsidRDefault="00207191" w:rsidP="00207191">
      <w:pPr>
        <w:rPr>
          <w:rFonts w:asciiTheme="minorBidi" w:hAnsiTheme="minorBidi"/>
          <w:b/>
          <w:bCs/>
          <w:sz w:val="28"/>
        </w:rPr>
      </w:pPr>
    </w:p>
    <w:p w14:paraId="00B86A78" w14:textId="3DD93D5C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5213BC00" w14:textId="5A203F8A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22326E6C" w14:textId="03C2DE2F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65D26659" w14:textId="53AD43CA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390E85F5" w14:textId="7D35DF38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16C151AB" w14:textId="1166DD5F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32474D98" w14:textId="699D91CB" w:rsidR="00207191" w:rsidRDefault="00207191" w:rsidP="00207191">
      <w:pPr>
        <w:jc w:val="center"/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anchor distT="0" distB="0" distL="114300" distR="114300" simplePos="0" relativeHeight="251659264" behindDoc="0" locked="0" layoutInCell="1" allowOverlap="1" wp14:anchorId="5CEF1234" wp14:editId="71FE5728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7012305" cy="9918700"/>
            <wp:effectExtent l="0" t="0" r="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39D473" w14:textId="5598284D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494EFAB9" w14:textId="75F5627F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61D0936D" w14:textId="19B4AF04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43AAEDF1" w14:textId="0F7706F4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64526E4B" w14:textId="495E212A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3B2B3401" w14:textId="0376EBD9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0442A360" w14:textId="0B824E8E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210C454D" w14:textId="6ECB58C9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0A1A119B" w14:textId="25222115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295BD7D4" w14:textId="4373B882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497A1A8F" w14:textId="6C59B6CA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48C6513A" w14:textId="7B2702FF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22AAE42E" w14:textId="11006FC9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58CD38E7" w14:textId="540CC950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0993E246" w14:textId="095C539A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35FFE8F4" w14:textId="3598A059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3B4C49A7" w14:textId="78B264E8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6ED5FEEE" w14:textId="22A1EAF9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38C00556" w14:textId="39997488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4F185966" w14:textId="742A8FA5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1FD594DF" w14:textId="5FBCE017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6BEDAB38" w14:textId="17CE6D85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654C49A0" w14:textId="3AB175D0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45017B9D" w14:textId="05127DC4" w:rsidR="00207191" w:rsidRDefault="00207191" w:rsidP="00207191">
      <w:pPr>
        <w:jc w:val="center"/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anchor distT="0" distB="0" distL="114300" distR="114300" simplePos="0" relativeHeight="251660288" behindDoc="0" locked="0" layoutInCell="1" allowOverlap="1" wp14:anchorId="316F8C3D" wp14:editId="2FF8AC7F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7012305" cy="9918700"/>
            <wp:effectExtent l="0" t="0" r="0" b="635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7E8E7D" w14:textId="202D366A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018D54A8" w14:textId="25F563D6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5203C210" w14:textId="7538C36D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1DAE2C6E" w14:textId="3DEB26F1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0141C11F" w14:textId="529A865F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0D21C8A0" w14:textId="641A6675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63D98984" w14:textId="2B7D8630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0991B53C" w14:textId="35E27173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4B271A86" w14:textId="3631670A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204AB4BD" w14:textId="6D0482C9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611A47D6" w14:textId="4842CF75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461D98DD" w14:textId="787E3C8F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1DE637D5" w14:textId="23F89FDA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14192DE3" w14:textId="25022014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5D956519" w14:textId="47545503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094E2145" w14:textId="155F0AFE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7A356B37" w14:textId="6E5F1EFB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523462B7" w14:textId="3EBBF719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4C035425" w14:textId="36BFF605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7D4DEAD7" w14:textId="31372FD2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2D324C8E" w14:textId="7DAF9F13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5576A4A5" w14:textId="43973AD0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1BB8147B" w14:textId="7FF68121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2EC4D603" w14:textId="53462489" w:rsidR="00207191" w:rsidRDefault="00207191" w:rsidP="00207191">
      <w:pPr>
        <w:jc w:val="center"/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anchor distT="0" distB="0" distL="114300" distR="114300" simplePos="0" relativeHeight="251661312" behindDoc="0" locked="0" layoutInCell="1" allowOverlap="1" wp14:anchorId="44F48964" wp14:editId="31269396">
            <wp:simplePos x="0" y="0"/>
            <wp:positionH relativeFrom="column">
              <wp:posOffset>1905</wp:posOffset>
            </wp:positionH>
            <wp:positionV relativeFrom="paragraph">
              <wp:posOffset>78105</wp:posOffset>
            </wp:positionV>
            <wp:extent cx="7012305" cy="9918700"/>
            <wp:effectExtent l="0" t="0" r="0" b="635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EECB24" w14:textId="1BF3E5CB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76C35BAF" w14:textId="3FA13898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2704E7FA" w14:textId="0244239D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0B16DD95" w14:textId="073F62AB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25B8F3CF" w14:textId="436E1189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70A396B3" w14:textId="4ED93A60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7EA15DB2" w14:textId="0F947A4A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4E242FD7" w14:textId="5D4C2578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4D4648AE" w14:textId="1C5F1E1E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081335C0" w14:textId="6401B9D9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3143B564" w14:textId="77777777" w:rsidR="00207191" w:rsidRPr="00207191" w:rsidRDefault="00207191" w:rsidP="00207191">
      <w:pPr>
        <w:jc w:val="center"/>
        <w:rPr>
          <w:rFonts w:asciiTheme="minorBidi" w:hAnsiTheme="minorBidi"/>
          <w:sz w:val="28"/>
        </w:rPr>
      </w:pPr>
    </w:p>
    <w:sectPr w:rsidR="00207191" w:rsidRPr="00207191" w:rsidSect="004B5AAC">
      <w:headerReference w:type="default" r:id="rId33"/>
      <w:footerReference w:type="default" r:id="rId34"/>
      <w:pgSz w:w="11907" w:h="16839" w:code="9"/>
      <w:pgMar w:top="432" w:right="432" w:bottom="432" w:left="432" w:header="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3F389" w14:textId="77777777" w:rsidR="00E26BC8" w:rsidRDefault="00E26BC8" w:rsidP="00936EA8">
      <w:pPr>
        <w:spacing w:after="0" w:line="240" w:lineRule="auto"/>
      </w:pPr>
      <w:r>
        <w:separator/>
      </w:r>
    </w:p>
  </w:endnote>
  <w:endnote w:type="continuationSeparator" w:id="0">
    <w:p w14:paraId="114F0CE6" w14:textId="77777777" w:rsidR="00E26BC8" w:rsidRDefault="00E26BC8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F4197CA5-786F-49D9-AF9A-82A59C061F42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Bold r:id="rId2" w:subsetted="1" w:fontKey="{7EC6AFD7-ED98-4F4D-B8AE-D16ACF49AC4E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Bold r:id="rId3" w:subsetted="1" w:fontKey="{07A2C06A-939B-4524-A402-68E1BA6B108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4" w:fontKey="{9D8B9601-BD85-4674-8638-46509704D257}"/>
    <w:embedBold r:id="rId5" w:fontKey="{62D33876-FA33-4AFC-A484-09337D926C02}"/>
    <w:embedItalic r:id="rId6" w:fontKey="{57F54E72-0881-4954-915A-94352FDDD5F7}"/>
    <w:embedBoldItalic r:id="rId7" w:fontKey="{907E63A0-4377-43B2-8EBA-A042FE292620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8" w:subsetted="1" w:fontKey="{B4395C55-0F71-442A-864F-A3809D0B9F71}"/>
    <w:embedBold r:id="rId9" w:subsetted="1" w:fontKey="{7EF3C12C-2A50-4576-B9DC-F6615D4937E8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0" w:fontKey="{64FC833F-7359-4D27-BFCE-EF5CE9D7646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5C13E" w14:textId="2F63EB2F" w:rsidR="00C604A3" w:rsidRPr="00A57A70" w:rsidRDefault="00AD2FDB" w:rsidP="00AD2FDB">
    <w:pPr>
      <w:pStyle w:val="Footer"/>
      <w:rPr>
        <w:b/>
        <w:bCs/>
      </w:rPr>
    </w:pPr>
    <w:r w:rsidRPr="00A57A70">
      <w:rPr>
        <w:b/>
        <w:bCs/>
      </w:rPr>
      <w:t>GO2CTS-</w:t>
    </w:r>
    <w:r w:rsidR="00A57A70" w:rsidRPr="00A57A70">
      <w:rPr>
        <w:b/>
        <w:bCs/>
      </w:rPr>
      <w:t>VZ00</w:t>
    </w:r>
    <w:r w:rsidR="0049529B">
      <w:rPr>
        <w:b/>
        <w:bCs/>
      </w:rPr>
      <w:t>4</w:t>
    </w:r>
    <w:r w:rsidR="00164145">
      <w:rPr>
        <w:b/>
        <w:bCs/>
      </w:rPr>
      <w:t xml:space="preserve"> </w:t>
    </w:r>
    <w:r w:rsidRPr="00A57A70">
      <w:rPr>
        <w:b/>
        <w:bCs/>
      </w:rPr>
      <w:t>--</w:t>
    </w:r>
    <w:r w:rsidR="00647239" w:rsidRPr="00A57A70">
      <w:rPr>
        <w:b/>
        <w:bCs/>
      </w:rPr>
      <w:t xml:space="preserve"> </w:t>
    </w:r>
    <w:r w:rsidR="0049529B" w:rsidRPr="0049529B">
      <w:rPr>
        <w:b/>
        <w:bCs/>
      </w:rPr>
      <w:t xml:space="preserve">HOKKAIDO TOYA JOZANKEI FIRST AUTUMN </w:t>
    </w:r>
    <w:r w:rsidRPr="00A57A70">
      <w:rPr>
        <w:b/>
        <w:bCs/>
      </w:rPr>
      <w:t>6D</w:t>
    </w:r>
    <w:r w:rsidR="00647239" w:rsidRPr="00A57A70">
      <w:rPr>
        <w:rFonts w:hint="cs"/>
        <w:b/>
        <w:bCs/>
        <w:cs/>
      </w:rPr>
      <w:t xml:space="preserve"> </w:t>
    </w:r>
    <w:r w:rsidRPr="00A57A70">
      <w:rPr>
        <w:b/>
        <w:bCs/>
      </w:rPr>
      <w:t xml:space="preserve">4N BY </w:t>
    </w:r>
    <w:r w:rsidR="00A57A70" w:rsidRPr="00A57A70">
      <w:rPr>
        <w:b/>
        <w:bCs/>
      </w:rPr>
      <w:t>VZ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83D9E" w14:textId="77777777" w:rsidR="00E26BC8" w:rsidRDefault="00E26BC8" w:rsidP="00936EA8">
      <w:pPr>
        <w:spacing w:after="0" w:line="240" w:lineRule="auto"/>
      </w:pPr>
      <w:r>
        <w:separator/>
      </w:r>
    </w:p>
  </w:footnote>
  <w:footnote w:type="continuationSeparator" w:id="0">
    <w:p w14:paraId="5D8E7B0A" w14:textId="77777777" w:rsidR="00E26BC8" w:rsidRDefault="00E26BC8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ED301" w14:textId="6EFB2A09" w:rsidR="004B5AAC" w:rsidRDefault="000804E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A323199" wp14:editId="04DBA97C">
          <wp:simplePos x="0" y="0"/>
          <wp:positionH relativeFrom="column">
            <wp:posOffset>-264795</wp:posOffset>
          </wp:positionH>
          <wp:positionV relativeFrom="paragraph">
            <wp:posOffset>-114300</wp:posOffset>
          </wp:positionV>
          <wp:extent cx="7582535" cy="11134329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3967" cy="111364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id="_x0000_i1026" type="#_x0000_t75" style="width:7.5pt;height:7.5pt;visibility:visible;mso-wrap-style:square" o:bullet="t">
        <v:imagedata r:id="rId2" o:title=""/>
      </v:shape>
    </w:pict>
  </w:numPicBullet>
  <w:numPicBullet w:numPicBulletId="2">
    <w:pict>
      <v:shape id="_x0000_i1027" type="#_x0000_t75" style="width:14.25pt;height:14.25pt;visibility:visible;mso-wrap-style:square" o:bullet="t">
        <v:imagedata r:id="rId3" o:title=""/>
      </v:shape>
    </w:pict>
  </w:numPicBullet>
  <w:abstractNum w:abstractNumId="0" w15:restartNumberingAfterBreak="0">
    <w:nsid w:val="0C0B445F"/>
    <w:multiLevelType w:val="hybridMultilevel"/>
    <w:tmpl w:val="882A3DC0"/>
    <w:lvl w:ilvl="0" w:tplc="747E883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46B8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F4AE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E4B9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D86E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1226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4E0F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A85B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CEF2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952BD7"/>
    <w:multiLevelType w:val="hybridMultilevel"/>
    <w:tmpl w:val="48508A98"/>
    <w:lvl w:ilvl="0" w:tplc="49F6BFA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0036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AA4E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7E7E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B0A3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30A0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58F4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46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B059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E165F5E"/>
    <w:multiLevelType w:val="hybridMultilevel"/>
    <w:tmpl w:val="CACED33E"/>
    <w:lvl w:ilvl="0" w:tplc="7FCC2DE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2001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78EE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D67F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24CE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9E11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C4D3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5E71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6EFB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50C153E7"/>
    <w:multiLevelType w:val="hybridMultilevel"/>
    <w:tmpl w:val="2B5EFA34"/>
    <w:lvl w:ilvl="0" w:tplc="321A9F2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CACC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DC95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F4DE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CC60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64C6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3086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01F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CA65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491678">
    <w:abstractNumId w:val="7"/>
  </w:num>
  <w:num w:numId="2" w16cid:durableId="1539312643">
    <w:abstractNumId w:val="11"/>
  </w:num>
  <w:num w:numId="3" w16cid:durableId="353191846">
    <w:abstractNumId w:val="10"/>
  </w:num>
  <w:num w:numId="4" w16cid:durableId="308562095">
    <w:abstractNumId w:val="13"/>
  </w:num>
  <w:num w:numId="5" w16cid:durableId="1139571750">
    <w:abstractNumId w:val="12"/>
  </w:num>
  <w:num w:numId="6" w16cid:durableId="1666127829">
    <w:abstractNumId w:val="4"/>
  </w:num>
  <w:num w:numId="7" w16cid:durableId="1905216698">
    <w:abstractNumId w:val="2"/>
  </w:num>
  <w:num w:numId="8" w16cid:durableId="1566722186">
    <w:abstractNumId w:val="5"/>
  </w:num>
  <w:num w:numId="9" w16cid:durableId="956641919">
    <w:abstractNumId w:val="15"/>
  </w:num>
  <w:num w:numId="10" w16cid:durableId="1030305311">
    <w:abstractNumId w:val="6"/>
  </w:num>
  <w:num w:numId="11" w16cid:durableId="943342132">
    <w:abstractNumId w:val="1"/>
  </w:num>
  <w:num w:numId="12" w16cid:durableId="860096395">
    <w:abstractNumId w:val="14"/>
  </w:num>
  <w:num w:numId="13" w16cid:durableId="1777674429">
    <w:abstractNumId w:val="3"/>
  </w:num>
  <w:num w:numId="14" w16cid:durableId="310213988">
    <w:abstractNumId w:val="8"/>
  </w:num>
  <w:num w:numId="15" w16cid:durableId="978606910">
    <w:abstractNumId w:val="9"/>
  </w:num>
  <w:num w:numId="16" w16cid:durableId="1430852989">
    <w:abstractNumId w:val="0"/>
  </w:num>
  <w:num w:numId="17" w16cid:durableId="429937606">
    <w:abstractNumId w:val="5"/>
  </w:num>
  <w:num w:numId="18" w16cid:durableId="15109481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4C9"/>
    <w:rsid w:val="00005785"/>
    <w:rsid w:val="00005EE5"/>
    <w:rsid w:val="00012DEB"/>
    <w:rsid w:val="00021429"/>
    <w:rsid w:val="00023E24"/>
    <w:rsid w:val="00032643"/>
    <w:rsid w:val="00036050"/>
    <w:rsid w:val="000436A8"/>
    <w:rsid w:val="000439D6"/>
    <w:rsid w:val="00045EC2"/>
    <w:rsid w:val="0005381F"/>
    <w:rsid w:val="00054A5B"/>
    <w:rsid w:val="00055A20"/>
    <w:rsid w:val="00057931"/>
    <w:rsid w:val="00057A1D"/>
    <w:rsid w:val="00060698"/>
    <w:rsid w:val="00061BC1"/>
    <w:rsid w:val="000629CF"/>
    <w:rsid w:val="00062A75"/>
    <w:rsid w:val="00063541"/>
    <w:rsid w:val="00063D6F"/>
    <w:rsid w:val="000650D2"/>
    <w:rsid w:val="00065311"/>
    <w:rsid w:val="00066703"/>
    <w:rsid w:val="000745D4"/>
    <w:rsid w:val="00075685"/>
    <w:rsid w:val="00076CC5"/>
    <w:rsid w:val="00077161"/>
    <w:rsid w:val="000804E2"/>
    <w:rsid w:val="0008143E"/>
    <w:rsid w:val="00096A99"/>
    <w:rsid w:val="00097336"/>
    <w:rsid w:val="000A01D3"/>
    <w:rsid w:val="000A0316"/>
    <w:rsid w:val="000A0D7A"/>
    <w:rsid w:val="000A269A"/>
    <w:rsid w:val="000A3443"/>
    <w:rsid w:val="000A362B"/>
    <w:rsid w:val="000A5059"/>
    <w:rsid w:val="000A5F60"/>
    <w:rsid w:val="000B1049"/>
    <w:rsid w:val="000B11DF"/>
    <w:rsid w:val="000B2832"/>
    <w:rsid w:val="000B2C4D"/>
    <w:rsid w:val="000B666F"/>
    <w:rsid w:val="000C21C7"/>
    <w:rsid w:val="000D01C6"/>
    <w:rsid w:val="000D63C1"/>
    <w:rsid w:val="000E013C"/>
    <w:rsid w:val="000E018E"/>
    <w:rsid w:val="000E27DE"/>
    <w:rsid w:val="000E512B"/>
    <w:rsid w:val="000E5716"/>
    <w:rsid w:val="000F1154"/>
    <w:rsid w:val="000F15DF"/>
    <w:rsid w:val="000F1AB8"/>
    <w:rsid w:val="000F229B"/>
    <w:rsid w:val="000F2DD4"/>
    <w:rsid w:val="000F64E3"/>
    <w:rsid w:val="00100E50"/>
    <w:rsid w:val="00101A0B"/>
    <w:rsid w:val="00103358"/>
    <w:rsid w:val="00106D77"/>
    <w:rsid w:val="00111DDB"/>
    <w:rsid w:val="001134B3"/>
    <w:rsid w:val="0011440D"/>
    <w:rsid w:val="00114430"/>
    <w:rsid w:val="00114FDB"/>
    <w:rsid w:val="00115BE8"/>
    <w:rsid w:val="001166C7"/>
    <w:rsid w:val="00116C69"/>
    <w:rsid w:val="00122B09"/>
    <w:rsid w:val="00123D21"/>
    <w:rsid w:val="00123D6B"/>
    <w:rsid w:val="00124C88"/>
    <w:rsid w:val="00126E5E"/>
    <w:rsid w:val="0013252F"/>
    <w:rsid w:val="00136BB8"/>
    <w:rsid w:val="00142BE4"/>
    <w:rsid w:val="00146ECB"/>
    <w:rsid w:val="00150A10"/>
    <w:rsid w:val="00153C55"/>
    <w:rsid w:val="00153EAB"/>
    <w:rsid w:val="00154047"/>
    <w:rsid w:val="001562E1"/>
    <w:rsid w:val="00157189"/>
    <w:rsid w:val="00164145"/>
    <w:rsid w:val="00165358"/>
    <w:rsid w:val="001711BF"/>
    <w:rsid w:val="00171BEF"/>
    <w:rsid w:val="00172A82"/>
    <w:rsid w:val="001744D2"/>
    <w:rsid w:val="00175E63"/>
    <w:rsid w:val="001771D0"/>
    <w:rsid w:val="00187E9A"/>
    <w:rsid w:val="0019037F"/>
    <w:rsid w:val="001903E6"/>
    <w:rsid w:val="0019231B"/>
    <w:rsid w:val="001939E4"/>
    <w:rsid w:val="00193A90"/>
    <w:rsid w:val="001A1594"/>
    <w:rsid w:val="001A3B30"/>
    <w:rsid w:val="001A4936"/>
    <w:rsid w:val="001A6B79"/>
    <w:rsid w:val="001A7CD2"/>
    <w:rsid w:val="001B07D8"/>
    <w:rsid w:val="001B173D"/>
    <w:rsid w:val="001B272B"/>
    <w:rsid w:val="001B2A5E"/>
    <w:rsid w:val="001B2C9B"/>
    <w:rsid w:val="001B2CB8"/>
    <w:rsid w:val="001B3245"/>
    <w:rsid w:val="001B4948"/>
    <w:rsid w:val="001B69B2"/>
    <w:rsid w:val="001C1A6A"/>
    <w:rsid w:val="001C5AA0"/>
    <w:rsid w:val="001D04A3"/>
    <w:rsid w:val="001D2372"/>
    <w:rsid w:val="001D240A"/>
    <w:rsid w:val="001D44DD"/>
    <w:rsid w:val="001D482A"/>
    <w:rsid w:val="001D5661"/>
    <w:rsid w:val="001E07C4"/>
    <w:rsid w:val="001E0F84"/>
    <w:rsid w:val="001E3248"/>
    <w:rsid w:val="001E6CD9"/>
    <w:rsid w:val="001F19A9"/>
    <w:rsid w:val="001F4532"/>
    <w:rsid w:val="001F5643"/>
    <w:rsid w:val="0020141F"/>
    <w:rsid w:val="002050BC"/>
    <w:rsid w:val="002065E1"/>
    <w:rsid w:val="00207191"/>
    <w:rsid w:val="00207A33"/>
    <w:rsid w:val="00207DFD"/>
    <w:rsid w:val="002134F6"/>
    <w:rsid w:val="002135F0"/>
    <w:rsid w:val="00215C7B"/>
    <w:rsid w:val="00217765"/>
    <w:rsid w:val="00224E2C"/>
    <w:rsid w:val="002250FC"/>
    <w:rsid w:val="0022635C"/>
    <w:rsid w:val="00231DDD"/>
    <w:rsid w:val="00235F56"/>
    <w:rsid w:val="0024630D"/>
    <w:rsid w:val="00246676"/>
    <w:rsid w:val="00250D83"/>
    <w:rsid w:val="00250E4C"/>
    <w:rsid w:val="00251A01"/>
    <w:rsid w:val="00252983"/>
    <w:rsid w:val="00253295"/>
    <w:rsid w:val="00254A44"/>
    <w:rsid w:val="00254D53"/>
    <w:rsid w:val="002574D0"/>
    <w:rsid w:val="00257A07"/>
    <w:rsid w:val="00257AF0"/>
    <w:rsid w:val="00260135"/>
    <w:rsid w:val="00262281"/>
    <w:rsid w:val="00262D06"/>
    <w:rsid w:val="0026378A"/>
    <w:rsid w:val="0026588F"/>
    <w:rsid w:val="0027153A"/>
    <w:rsid w:val="00272208"/>
    <w:rsid w:val="002737FF"/>
    <w:rsid w:val="00282109"/>
    <w:rsid w:val="002838B5"/>
    <w:rsid w:val="00296C3F"/>
    <w:rsid w:val="002A063E"/>
    <w:rsid w:val="002A26FE"/>
    <w:rsid w:val="002A326A"/>
    <w:rsid w:val="002A799D"/>
    <w:rsid w:val="002B0820"/>
    <w:rsid w:val="002B20F7"/>
    <w:rsid w:val="002B4B76"/>
    <w:rsid w:val="002C3BF8"/>
    <w:rsid w:val="002C47DA"/>
    <w:rsid w:val="002C6EB6"/>
    <w:rsid w:val="002D2FC6"/>
    <w:rsid w:val="002D7592"/>
    <w:rsid w:val="002D7FBA"/>
    <w:rsid w:val="002E0047"/>
    <w:rsid w:val="002E12FC"/>
    <w:rsid w:val="002E2D4F"/>
    <w:rsid w:val="002E7EE3"/>
    <w:rsid w:val="002F3753"/>
    <w:rsid w:val="002F6B44"/>
    <w:rsid w:val="003042E7"/>
    <w:rsid w:val="0031154E"/>
    <w:rsid w:val="0031186D"/>
    <w:rsid w:val="00313A2C"/>
    <w:rsid w:val="00313DD7"/>
    <w:rsid w:val="00314774"/>
    <w:rsid w:val="00314C28"/>
    <w:rsid w:val="00314E39"/>
    <w:rsid w:val="0031669C"/>
    <w:rsid w:val="00317A55"/>
    <w:rsid w:val="00320F6F"/>
    <w:rsid w:val="003230E6"/>
    <w:rsid w:val="00327029"/>
    <w:rsid w:val="0032725F"/>
    <w:rsid w:val="003312E6"/>
    <w:rsid w:val="00333523"/>
    <w:rsid w:val="003422AD"/>
    <w:rsid w:val="0034477E"/>
    <w:rsid w:val="0034649E"/>
    <w:rsid w:val="00352F56"/>
    <w:rsid w:val="00353E22"/>
    <w:rsid w:val="00355E6B"/>
    <w:rsid w:val="00357A92"/>
    <w:rsid w:val="0036096A"/>
    <w:rsid w:val="00364BC3"/>
    <w:rsid w:val="00364CC8"/>
    <w:rsid w:val="00364DB7"/>
    <w:rsid w:val="00364F2D"/>
    <w:rsid w:val="00365D2F"/>
    <w:rsid w:val="00371694"/>
    <w:rsid w:val="00374037"/>
    <w:rsid w:val="00376740"/>
    <w:rsid w:val="00384F9C"/>
    <w:rsid w:val="00386432"/>
    <w:rsid w:val="00390A85"/>
    <w:rsid w:val="00391108"/>
    <w:rsid w:val="003924F3"/>
    <w:rsid w:val="00395328"/>
    <w:rsid w:val="00396977"/>
    <w:rsid w:val="003A240D"/>
    <w:rsid w:val="003A45CB"/>
    <w:rsid w:val="003A7244"/>
    <w:rsid w:val="003B00F6"/>
    <w:rsid w:val="003B03CC"/>
    <w:rsid w:val="003B0E0F"/>
    <w:rsid w:val="003B3529"/>
    <w:rsid w:val="003B725B"/>
    <w:rsid w:val="003C0ED9"/>
    <w:rsid w:val="003C1C10"/>
    <w:rsid w:val="003C20E1"/>
    <w:rsid w:val="003C5B52"/>
    <w:rsid w:val="003C61F3"/>
    <w:rsid w:val="003C6808"/>
    <w:rsid w:val="003D0913"/>
    <w:rsid w:val="003D1601"/>
    <w:rsid w:val="003D206A"/>
    <w:rsid w:val="003D4291"/>
    <w:rsid w:val="003D5373"/>
    <w:rsid w:val="003E156D"/>
    <w:rsid w:val="003E2719"/>
    <w:rsid w:val="003E332E"/>
    <w:rsid w:val="003E45C5"/>
    <w:rsid w:val="003E46F6"/>
    <w:rsid w:val="003F094E"/>
    <w:rsid w:val="003F0D0A"/>
    <w:rsid w:val="003F1C16"/>
    <w:rsid w:val="003F1DB3"/>
    <w:rsid w:val="003F2665"/>
    <w:rsid w:val="003F3F36"/>
    <w:rsid w:val="003F579A"/>
    <w:rsid w:val="003F6E3C"/>
    <w:rsid w:val="00402FF7"/>
    <w:rsid w:val="0040384F"/>
    <w:rsid w:val="004044D9"/>
    <w:rsid w:val="00404F94"/>
    <w:rsid w:val="0040534B"/>
    <w:rsid w:val="00406232"/>
    <w:rsid w:val="004155B2"/>
    <w:rsid w:val="00424A5B"/>
    <w:rsid w:val="0042692E"/>
    <w:rsid w:val="00430450"/>
    <w:rsid w:val="00432990"/>
    <w:rsid w:val="00432D05"/>
    <w:rsid w:val="00433F24"/>
    <w:rsid w:val="00435F7F"/>
    <w:rsid w:val="00442B06"/>
    <w:rsid w:val="0044471D"/>
    <w:rsid w:val="00447E2C"/>
    <w:rsid w:val="004539F8"/>
    <w:rsid w:val="004551D5"/>
    <w:rsid w:val="004564B2"/>
    <w:rsid w:val="00456E48"/>
    <w:rsid w:val="0045730C"/>
    <w:rsid w:val="004609E0"/>
    <w:rsid w:val="0046380E"/>
    <w:rsid w:val="00465E86"/>
    <w:rsid w:val="00466A4B"/>
    <w:rsid w:val="0046754A"/>
    <w:rsid w:val="00474136"/>
    <w:rsid w:val="0047653D"/>
    <w:rsid w:val="004766D4"/>
    <w:rsid w:val="00477D17"/>
    <w:rsid w:val="00481D37"/>
    <w:rsid w:val="0048236A"/>
    <w:rsid w:val="00484043"/>
    <w:rsid w:val="0048466D"/>
    <w:rsid w:val="00486FBC"/>
    <w:rsid w:val="00490C06"/>
    <w:rsid w:val="00491AC2"/>
    <w:rsid w:val="0049457F"/>
    <w:rsid w:val="0049529B"/>
    <w:rsid w:val="00496052"/>
    <w:rsid w:val="004A053B"/>
    <w:rsid w:val="004A3160"/>
    <w:rsid w:val="004B1A31"/>
    <w:rsid w:val="004B33B3"/>
    <w:rsid w:val="004B4064"/>
    <w:rsid w:val="004B5AAC"/>
    <w:rsid w:val="004B6731"/>
    <w:rsid w:val="004C3F09"/>
    <w:rsid w:val="004C6DE1"/>
    <w:rsid w:val="004C7632"/>
    <w:rsid w:val="004C7DB1"/>
    <w:rsid w:val="004D087D"/>
    <w:rsid w:val="004D5598"/>
    <w:rsid w:val="004D5F25"/>
    <w:rsid w:val="004E19E8"/>
    <w:rsid w:val="004F049D"/>
    <w:rsid w:val="004F2B8E"/>
    <w:rsid w:val="004F2FCA"/>
    <w:rsid w:val="004F3BE5"/>
    <w:rsid w:val="00512770"/>
    <w:rsid w:val="005139E3"/>
    <w:rsid w:val="0051560D"/>
    <w:rsid w:val="005179C7"/>
    <w:rsid w:val="005211C2"/>
    <w:rsid w:val="00527233"/>
    <w:rsid w:val="00527F2F"/>
    <w:rsid w:val="00531EE2"/>
    <w:rsid w:val="00532865"/>
    <w:rsid w:val="00533188"/>
    <w:rsid w:val="00534797"/>
    <w:rsid w:val="00535026"/>
    <w:rsid w:val="00536467"/>
    <w:rsid w:val="005366F8"/>
    <w:rsid w:val="005374CF"/>
    <w:rsid w:val="0054097B"/>
    <w:rsid w:val="0054635B"/>
    <w:rsid w:val="00550BCE"/>
    <w:rsid w:val="0055673B"/>
    <w:rsid w:val="00556C52"/>
    <w:rsid w:val="00556DAE"/>
    <w:rsid w:val="00557BE2"/>
    <w:rsid w:val="00557DE2"/>
    <w:rsid w:val="0056316C"/>
    <w:rsid w:val="0056698E"/>
    <w:rsid w:val="00570C72"/>
    <w:rsid w:val="005726F8"/>
    <w:rsid w:val="00573012"/>
    <w:rsid w:val="00575EB9"/>
    <w:rsid w:val="005776C1"/>
    <w:rsid w:val="00577732"/>
    <w:rsid w:val="005802A1"/>
    <w:rsid w:val="00582209"/>
    <w:rsid w:val="00586F92"/>
    <w:rsid w:val="00587BA6"/>
    <w:rsid w:val="00594642"/>
    <w:rsid w:val="00594ED0"/>
    <w:rsid w:val="005950C4"/>
    <w:rsid w:val="00596D86"/>
    <w:rsid w:val="005A215F"/>
    <w:rsid w:val="005A22A9"/>
    <w:rsid w:val="005A5F18"/>
    <w:rsid w:val="005A7AEB"/>
    <w:rsid w:val="005B1B66"/>
    <w:rsid w:val="005B1CE2"/>
    <w:rsid w:val="005B37D0"/>
    <w:rsid w:val="005B3A79"/>
    <w:rsid w:val="005B60B8"/>
    <w:rsid w:val="005B7896"/>
    <w:rsid w:val="005C796B"/>
    <w:rsid w:val="005D077C"/>
    <w:rsid w:val="005D259D"/>
    <w:rsid w:val="005D39A9"/>
    <w:rsid w:val="005D5A3A"/>
    <w:rsid w:val="005D5B24"/>
    <w:rsid w:val="005D6742"/>
    <w:rsid w:val="005D6F82"/>
    <w:rsid w:val="005D73C6"/>
    <w:rsid w:val="005D7749"/>
    <w:rsid w:val="005D786B"/>
    <w:rsid w:val="005D7D40"/>
    <w:rsid w:val="005E0857"/>
    <w:rsid w:val="005E211F"/>
    <w:rsid w:val="005F3D84"/>
    <w:rsid w:val="005F5950"/>
    <w:rsid w:val="006003A7"/>
    <w:rsid w:val="006022AE"/>
    <w:rsid w:val="00610879"/>
    <w:rsid w:val="00614664"/>
    <w:rsid w:val="00615935"/>
    <w:rsid w:val="00617369"/>
    <w:rsid w:val="0062015C"/>
    <w:rsid w:val="00620994"/>
    <w:rsid w:val="0062102F"/>
    <w:rsid w:val="00621AD6"/>
    <w:rsid w:val="006221FF"/>
    <w:rsid w:val="006307B0"/>
    <w:rsid w:val="00630BC9"/>
    <w:rsid w:val="006324B4"/>
    <w:rsid w:val="0063372F"/>
    <w:rsid w:val="00633CB6"/>
    <w:rsid w:val="00634DCD"/>
    <w:rsid w:val="00640397"/>
    <w:rsid w:val="00642143"/>
    <w:rsid w:val="0064319B"/>
    <w:rsid w:val="006437BA"/>
    <w:rsid w:val="006437FE"/>
    <w:rsid w:val="006443DB"/>
    <w:rsid w:val="006460C6"/>
    <w:rsid w:val="00647239"/>
    <w:rsid w:val="00653F72"/>
    <w:rsid w:val="006552F4"/>
    <w:rsid w:val="00656F4A"/>
    <w:rsid w:val="00660245"/>
    <w:rsid w:val="00661D93"/>
    <w:rsid w:val="006623F3"/>
    <w:rsid w:val="0066550B"/>
    <w:rsid w:val="0066582E"/>
    <w:rsid w:val="0067301D"/>
    <w:rsid w:val="00675A44"/>
    <w:rsid w:val="00677730"/>
    <w:rsid w:val="00680976"/>
    <w:rsid w:val="00683806"/>
    <w:rsid w:val="00684BF7"/>
    <w:rsid w:val="006855EE"/>
    <w:rsid w:val="0068590D"/>
    <w:rsid w:val="00695ECE"/>
    <w:rsid w:val="00696F25"/>
    <w:rsid w:val="006A2BB9"/>
    <w:rsid w:val="006A34C6"/>
    <w:rsid w:val="006A38B3"/>
    <w:rsid w:val="006A7188"/>
    <w:rsid w:val="006A7F7D"/>
    <w:rsid w:val="006B4642"/>
    <w:rsid w:val="006B4957"/>
    <w:rsid w:val="006B71ED"/>
    <w:rsid w:val="006C5ADB"/>
    <w:rsid w:val="006C67F2"/>
    <w:rsid w:val="006C6999"/>
    <w:rsid w:val="006D03B5"/>
    <w:rsid w:val="006D10BB"/>
    <w:rsid w:val="006D10C0"/>
    <w:rsid w:val="006D2107"/>
    <w:rsid w:val="006D21F8"/>
    <w:rsid w:val="006D7754"/>
    <w:rsid w:val="006E35B9"/>
    <w:rsid w:val="006E72B2"/>
    <w:rsid w:val="006F0DD0"/>
    <w:rsid w:val="006F6C20"/>
    <w:rsid w:val="006F7059"/>
    <w:rsid w:val="00700468"/>
    <w:rsid w:val="00700C4A"/>
    <w:rsid w:val="00701A5B"/>
    <w:rsid w:val="0070309E"/>
    <w:rsid w:val="00706026"/>
    <w:rsid w:val="007068EC"/>
    <w:rsid w:val="00706B3E"/>
    <w:rsid w:val="00712B87"/>
    <w:rsid w:val="007134AD"/>
    <w:rsid w:val="007158C2"/>
    <w:rsid w:val="00717518"/>
    <w:rsid w:val="00717F1F"/>
    <w:rsid w:val="00720AFB"/>
    <w:rsid w:val="00723E71"/>
    <w:rsid w:val="00723EE7"/>
    <w:rsid w:val="00725573"/>
    <w:rsid w:val="00727E10"/>
    <w:rsid w:val="00734495"/>
    <w:rsid w:val="007366CD"/>
    <w:rsid w:val="00742A6B"/>
    <w:rsid w:val="00744266"/>
    <w:rsid w:val="007442DD"/>
    <w:rsid w:val="00752A64"/>
    <w:rsid w:val="00753834"/>
    <w:rsid w:val="00756961"/>
    <w:rsid w:val="00762BF0"/>
    <w:rsid w:val="00772F34"/>
    <w:rsid w:val="00775C6A"/>
    <w:rsid w:val="00785BE3"/>
    <w:rsid w:val="00785CC0"/>
    <w:rsid w:val="00785F47"/>
    <w:rsid w:val="00790A15"/>
    <w:rsid w:val="00791F84"/>
    <w:rsid w:val="00792B8F"/>
    <w:rsid w:val="00794339"/>
    <w:rsid w:val="007A0C58"/>
    <w:rsid w:val="007A237B"/>
    <w:rsid w:val="007A43D6"/>
    <w:rsid w:val="007A7CE9"/>
    <w:rsid w:val="007B04B7"/>
    <w:rsid w:val="007B0619"/>
    <w:rsid w:val="007B0C0A"/>
    <w:rsid w:val="007B40FF"/>
    <w:rsid w:val="007B48CA"/>
    <w:rsid w:val="007B5B81"/>
    <w:rsid w:val="007B61AC"/>
    <w:rsid w:val="007B621D"/>
    <w:rsid w:val="007C30F9"/>
    <w:rsid w:val="007C3944"/>
    <w:rsid w:val="007C4A67"/>
    <w:rsid w:val="007C6EE9"/>
    <w:rsid w:val="007C7B7D"/>
    <w:rsid w:val="007C7CF0"/>
    <w:rsid w:val="007D4EB3"/>
    <w:rsid w:val="007D72AC"/>
    <w:rsid w:val="007E0258"/>
    <w:rsid w:val="007E2BBD"/>
    <w:rsid w:val="007E5242"/>
    <w:rsid w:val="007E75A5"/>
    <w:rsid w:val="007F2779"/>
    <w:rsid w:val="007F4544"/>
    <w:rsid w:val="007F4A4B"/>
    <w:rsid w:val="007F7946"/>
    <w:rsid w:val="00801902"/>
    <w:rsid w:val="00801D7C"/>
    <w:rsid w:val="0080422B"/>
    <w:rsid w:val="00804709"/>
    <w:rsid w:val="008057C9"/>
    <w:rsid w:val="0081104D"/>
    <w:rsid w:val="0081136D"/>
    <w:rsid w:val="00811EF6"/>
    <w:rsid w:val="008123F8"/>
    <w:rsid w:val="00812E6A"/>
    <w:rsid w:val="00812F93"/>
    <w:rsid w:val="0081349E"/>
    <w:rsid w:val="00813B0A"/>
    <w:rsid w:val="00816BE4"/>
    <w:rsid w:val="0081708A"/>
    <w:rsid w:val="00824106"/>
    <w:rsid w:val="008243F5"/>
    <w:rsid w:val="00826B24"/>
    <w:rsid w:val="0082733F"/>
    <w:rsid w:val="00832B9C"/>
    <w:rsid w:val="008365CE"/>
    <w:rsid w:val="008374ED"/>
    <w:rsid w:val="00837806"/>
    <w:rsid w:val="00840E5A"/>
    <w:rsid w:val="008426E5"/>
    <w:rsid w:val="008448D5"/>
    <w:rsid w:val="008452CD"/>
    <w:rsid w:val="008466FD"/>
    <w:rsid w:val="00850B6C"/>
    <w:rsid w:val="0085646F"/>
    <w:rsid w:val="0085757B"/>
    <w:rsid w:val="00857951"/>
    <w:rsid w:val="00861EEC"/>
    <w:rsid w:val="00864A9A"/>
    <w:rsid w:val="008719C8"/>
    <w:rsid w:val="00871F9B"/>
    <w:rsid w:val="00873011"/>
    <w:rsid w:val="00873CEC"/>
    <w:rsid w:val="00880063"/>
    <w:rsid w:val="00883076"/>
    <w:rsid w:val="008839B9"/>
    <w:rsid w:val="00886EC0"/>
    <w:rsid w:val="00895590"/>
    <w:rsid w:val="00897138"/>
    <w:rsid w:val="008974B4"/>
    <w:rsid w:val="00897C6C"/>
    <w:rsid w:val="008A07FA"/>
    <w:rsid w:val="008A588F"/>
    <w:rsid w:val="008A7F86"/>
    <w:rsid w:val="008B05EA"/>
    <w:rsid w:val="008B10EF"/>
    <w:rsid w:val="008B1301"/>
    <w:rsid w:val="008B1ACE"/>
    <w:rsid w:val="008B220F"/>
    <w:rsid w:val="008B43A0"/>
    <w:rsid w:val="008B467A"/>
    <w:rsid w:val="008B475A"/>
    <w:rsid w:val="008B60B6"/>
    <w:rsid w:val="008C44B7"/>
    <w:rsid w:val="008C4A71"/>
    <w:rsid w:val="008D1C4E"/>
    <w:rsid w:val="008D5C62"/>
    <w:rsid w:val="008D6221"/>
    <w:rsid w:val="008E4D08"/>
    <w:rsid w:val="008E6AD2"/>
    <w:rsid w:val="008E762A"/>
    <w:rsid w:val="008F1AD5"/>
    <w:rsid w:val="008F24F3"/>
    <w:rsid w:val="008F7AF6"/>
    <w:rsid w:val="009003E4"/>
    <w:rsid w:val="00900A8C"/>
    <w:rsid w:val="00901782"/>
    <w:rsid w:val="0091256E"/>
    <w:rsid w:val="009132F5"/>
    <w:rsid w:val="0091334D"/>
    <w:rsid w:val="009150AE"/>
    <w:rsid w:val="009161AE"/>
    <w:rsid w:val="00920A12"/>
    <w:rsid w:val="009212F3"/>
    <w:rsid w:val="009222A2"/>
    <w:rsid w:val="00924113"/>
    <w:rsid w:val="00924A30"/>
    <w:rsid w:val="009265E6"/>
    <w:rsid w:val="00927513"/>
    <w:rsid w:val="00927BAD"/>
    <w:rsid w:val="009352FF"/>
    <w:rsid w:val="00936EA8"/>
    <w:rsid w:val="00940A0C"/>
    <w:rsid w:val="009417AA"/>
    <w:rsid w:val="00942678"/>
    <w:rsid w:val="00942EF2"/>
    <w:rsid w:val="00945A2D"/>
    <w:rsid w:val="00945F4E"/>
    <w:rsid w:val="009473B0"/>
    <w:rsid w:val="009475FF"/>
    <w:rsid w:val="0095109B"/>
    <w:rsid w:val="00953863"/>
    <w:rsid w:val="009553C0"/>
    <w:rsid w:val="00956308"/>
    <w:rsid w:val="00956F32"/>
    <w:rsid w:val="00957A8F"/>
    <w:rsid w:val="009601A1"/>
    <w:rsid w:val="00965593"/>
    <w:rsid w:val="00965F00"/>
    <w:rsid w:val="009678B2"/>
    <w:rsid w:val="0097092D"/>
    <w:rsid w:val="0097519D"/>
    <w:rsid w:val="00980995"/>
    <w:rsid w:val="00981D4A"/>
    <w:rsid w:val="009844C5"/>
    <w:rsid w:val="009846AF"/>
    <w:rsid w:val="00984E1D"/>
    <w:rsid w:val="00985D4A"/>
    <w:rsid w:val="00986EE2"/>
    <w:rsid w:val="009965D4"/>
    <w:rsid w:val="009A0CAB"/>
    <w:rsid w:val="009A1654"/>
    <w:rsid w:val="009A4EBE"/>
    <w:rsid w:val="009A5918"/>
    <w:rsid w:val="009A686F"/>
    <w:rsid w:val="009A7A35"/>
    <w:rsid w:val="009B036A"/>
    <w:rsid w:val="009B1E0E"/>
    <w:rsid w:val="009B285C"/>
    <w:rsid w:val="009C0065"/>
    <w:rsid w:val="009C0C1C"/>
    <w:rsid w:val="009C24F2"/>
    <w:rsid w:val="009C315E"/>
    <w:rsid w:val="009C3740"/>
    <w:rsid w:val="009C569E"/>
    <w:rsid w:val="009C6D6A"/>
    <w:rsid w:val="009D0563"/>
    <w:rsid w:val="009D05AB"/>
    <w:rsid w:val="009D19AF"/>
    <w:rsid w:val="009D3FB6"/>
    <w:rsid w:val="009D5553"/>
    <w:rsid w:val="009E176F"/>
    <w:rsid w:val="009E4435"/>
    <w:rsid w:val="009E4C49"/>
    <w:rsid w:val="009E5D45"/>
    <w:rsid w:val="009F2580"/>
    <w:rsid w:val="00A04413"/>
    <w:rsid w:val="00A10A3F"/>
    <w:rsid w:val="00A11119"/>
    <w:rsid w:val="00A15500"/>
    <w:rsid w:val="00A20F0A"/>
    <w:rsid w:val="00A22377"/>
    <w:rsid w:val="00A2756E"/>
    <w:rsid w:val="00A32144"/>
    <w:rsid w:val="00A340B7"/>
    <w:rsid w:val="00A36BFD"/>
    <w:rsid w:val="00A41FB9"/>
    <w:rsid w:val="00A425CE"/>
    <w:rsid w:val="00A45FAE"/>
    <w:rsid w:val="00A53AAE"/>
    <w:rsid w:val="00A55F7F"/>
    <w:rsid w:val="00A57241"/>
    <w:rsid w:val="00A57A70"/>
    <w:rsid w:val="00A60BF9"/>
    <w:rsid w:val="00A60E4C"/>
    <w:rsid w:val="00A6121D"/>
    <w:rsid w:val="00A63BC8"/>
    <w:rsid w:val="00A660D2"/>
    <w:rsid w:val="00A67804"/>
    <w:rsid w:val="00A718AD"/>
    <w:rsid w:val="00A74A9A"/>
    <w:rsid w:val="00A75E38"/>
    <w:rsid w:val="00A7748B"/>
    <w:rsid w:val="00A80088"/>
    <w:rsid w:val="00A8040E"/>
    <w:rsid w:val="00A82CB0"/>
    <w:rsid w:val="00A83C33"/>
    <w:rsid w:val="00A85CCF"/>
    <w:rsid w:val="00A90B3B"/>
    <w:rsid w:val="00A937E2"/>
    <w:rsid w:val="00A95AEF"/>
    <w:rsid w:val="00AA0665"/>
    <w:rsid w:val="00AA0D7A"/>
    <w:rsid w:val="00AA19E7"/>
    <w:rsid w:val="00AB03FF"/>
    <w:rsid w:val="00AB200F"/>
    <w:rsid w:val="00AB2275"/>
    <w:rsid w:val="00AB4B2B"/>
    <w:rsid w:val="00AB5196"/>
    <w:rsid w:val="00AB69DD"/>
    <w:rsid w:val="00AB7108"/>
    <w:rsid w:val="00AC4976"/>
    <w:rsid w:val="00AC5ED3"/>
    <w:rsid w:val="00AD24BD"/>
    <w:rsid w:val="00AD2FDB"/>
    <w:rsid w:val="00AE0943"/>
    <w:rsid w:val="00AE0E17"/>
    <w:rsid w:val="00AE3475"/>
    <w:rsid w:val="00AE36AD"/>
    <w:rsid w:val="00AE5240"/>
    <w:rsid w:val="00AE59B7"/>
    <w:rsid w:val="00AE624E"/>
    <w:rsid w:val="00AE7E0D"/>
    <w:rsid w:val="00AF3000"/>
    <w:rsid w:val="00AF42D7"/>
    <w:rsid w:val="00B0173A"/>
    <w:rsid w:val="00B02924"/>
    <w:rsid w:val="00B03945"/>
    <w:rsid w:val="00B06467"/>
    <w:rsid w:val="00B070E1"/>
    <w:rsid w:val="00B07137"/>
    <w:rsid w:val="00B07BDC"/>
    <w:rsid w:val="00B07CF7"/>
    <w:rsid w:val="00B10D1A"/>
    <w:rsid w:val="00B1179A"/>
    <w:rsid w:val="00B14EC8"/>
    <w:rsid w:val="00B1524B"/>
    <w:rsid w:val="00B160FA"/>
    <w:rsid w:val="00B176BE"/>
    <w:rsid w:val="00B17B5A"/>
    <w:rsid w:val="00B228AE"/>
    <w:rsid w:val="00B27E94"/>
    <w:rsid w:val="00B311BA"/>
    <w:rsid w:val="00B32ECC"/>
    <w:rsid w:val="00B33CCB"/>
    <w:rsid w:val="00B370E1"/>
    <w:rsid w:val="00B3742D"/>
    <w:rsid w:val="00B44607"/>
    <w:rsid w:val="00B544FD"/>
    <w:rsid w:val="00B56AB4"/>
    <w:rsid w:val="00B6448F"/>
    <w:rsid w:val="00B652C8"/>
    <w:rsid w:val="00B74B11"/>
    <w:rsid w:val="00B91BD5"/>
    <w:rsid w:val="00BA0981"/>
    <w:rsid w:val="00BA19F9"/>
    <w:rsid w:val="00BA639A"/>
    <w:rsid w:val="00BA7329"/>
    <w:rsid w:val="00BA7353"/>
    <w:rsid w:val="00BB16A4"/>
    <w:rsid w:val="00BB369B"/>
    <w:rsid w:val="00BB3B78"/>
    <w:rsid w:val="00BB440E"/>
    <w:rsid w:val="00BB5C69"/>
    <w:rsid w:val="00BB6530"/>
    <w:rsid w:val="00BB6976"/>
    <w:rsid w:val="00BC047F"/>
    <w:rsid w:val="00BC1C87"/>
    <w:rsid w:val="00BC7E8F"/>
    <w:rsid w:val="00BD03C7"/>
    <w:rsid w:val="00BD1FF7"/>
    <w:rsid w:val="00BD2321"/>
    <w:rsid w:val="00BD2B2B"/>
    <w:rsid w:val="00BD5EE6"/>
    <w:rsid w:val="00BD67B1"/>
    <w:rsid w:val="00BD76A4"/>
    <w:rsid w:val="00BE6380"/>
    <w:rsid w:val="00BF34BC"/>
    <w:rsid w:val="00BF3C45"/>
    <w:rsid w:val="00BF5E9D"/>
    <w:rsid w:val="00BF67A6"/>
    <w:rsid w:val="00BF6A7B"/>
    <w:rsid w:val="00C01ABE"/>
    <w:rsid w:val="00C01C0F"/>
    <w:rsid w:val="00C023F4"/>
    <w:rsid w:val="00C02F04"/>
    <w:rsid w:val="00C03D5E"/>
    <w:rsid w:val="00C0473A"/>
    <w:rsid w:val="00C112C0"/>
    <w:rsid w:val="00C1296F"/>
    <w:rsid w:val="00C15807"/>
    <w:rsid w:val="00C1699E"/>
    <w:rsid w:val="00C2127A"/>
    <w:rsid w:val="00C22959"/>
    <w:rsid w:val="00C25602"/>
    <w:rsid w:val="00C26C61"/>
    <w:rsid w:val="00C26C68"/>
    <w:rsid w:val="00C30CB0"/>
    <w:rsid w:val="00C34D9A"/>
    <w:rsid w:val="00C3641E"/>
    <w:rsid w:val="00C370AA"/>
    <w:rsid w:val="00C404EB"/>
    <w:rsid w:val="00C43EDB"/>
    <w:rsid w:val="00C445E5"/>
    <w:rsid w:val="00C44F48"/>
    <w:rsid w:val="00C51629"/>
    <w:rsid w:val="00C55F20"/>
    <w:rsid w:val="00C576DD"/>
    <w:rsid w:val="00C604A3"/>
    <w:rsid w:val="00C611A6"/>
    <w:rsid w:val="00C631FC"/>
    <w:rsid w:val="00C6406D"/>
    <w:rsid w:val="00C642E9"/>
    <w:rsid w:val="00C65F55"/>
    <w:rsid w:val="00C6756D"/>
    <w:rsid w:val="00C73C71"/>
    <w:rsid w:val="00C76BE6"/>
    <w:rsid w:val="00C8007C"/>
    <w:rsid w:val="00C808E9"/>
    <w:rsid w:val="00C80F37"/>
    <w:rsid w:val="00C82783"/>
    <w:rsid w:val="00C82902"/>
    <w:rsid w:val="00C831E0"/>
    <w:rsid w:val="00C83200"/>
    <w:rsid w:val="00C833D9"/>
    <w:rsid w:val="00C83CCE"/>
    <w:rsid w:val="00C84F7F"/>
    <w:rsid w:val="00C864E2"/>
    <w:rsid w:val="00C87E14"/>
    <w:rsid w:val="00C903C9"/>
    <w:rsid w:val="00C90456"/>
    <w:rsid w:val="00C920E9"/>
    <w:rsid w:val="00C94DEF"/>
    <w:rsid w:val="00CA4B5E"/>
    <w:rsid w:val="00CA6385"/>
    <w:rsid w:val="00CB25F6"/>
    <w:rsid w:val="00CB2975"/>
    <w:rsid w:val="00CB348D"/>
    <w:rsid w:val="00CB3945"/>
    <w:rsid w:val="00CB4F08"/>
    <w:rsid w:val="00CB5416"/>
    <w:rsid w:val="00CB5CB4"/>
    <w:rsid w:val="00CB62C3"/>
    <w:rsid w:val="00CC2653"/>
    <w:rsid w:val="00CC4064"/>
    <w:rsid w:val="00CC4258"/>
    <w:rsid w:val="00CC48B0"/>
    <w:rsid w:val="00CC64E7"/>
    <w:rsid w:val="00CC6970"/>
    <w:rsid w:val="00CC784F"/>
    <w:rsid w:val="00CD39F1"/>
    <w:rsid w:val="00CD7AA9"/>
    <w:rsid w:val="00CE3000"/>
    <w:rsid w:val="00CE460A"/>
    <w:rsid w:val="00CE6F99"/>
    <w:rsid w:val="00CF427B"/>
    <w:rsid w:val="00D02D4D"/>
    <w:rsid w:val="00D06B4B"/>
    <w:rsid w:val="00D07470"/>
    <w:rsid w:val="00D10903"/>
    <w:rsid w:val="00D10BDE"/>
    <w:rsid w:val="00D12542"/>
    <w:rsid w:val="00D12DA2"/>
    <w:rsid w:val="00D1322B"/>
    <w:rsid w:val="00D146B4"/>
    <w:rsid w:val="00D160EA"/>
    <w:rsid w:val="00D21931"/>
    <w:rsid w:val="00D229B0"/>
    <w:rsid w:val="00D23B0A"/>
    <w:rsid w:val="00D24A66"/>
    <w:rsid w:val="00D24F73"/>
    <w:rsid w:val="00D269D8"/>
    <w:rsid w:val="00D37344"/>
    <w:rsid w:val="00D37EF5"/>
    <w:rsid w:val="00D406E2"/>
    <w:rsid w:val="00D43226"/>
    <w:rsid w:val="00D44459"/>
    <w:rsid w:val="00D478DC"/>
    <w:rsid w:val="00D516AB"/>
    <w:rsid w:val="00D51707"/>
    <w:rsid w:val="00D5171B"/>
    <w:rsid w:val="00D54811"/>
    <w:rsid w:val="00D552D7"/>
    <w:rsid w:val="00D613D0"/>
    <w:rsid w:val="00D61BC4"/>
    <w:rsid w:val="00D62D3F"/>
    <w:rsid w:val="00D703E4"/>
    <w:rsid w:val="00D74694"/>
    <w:rsid w:val="00D75F50"/>
    <w:rsid w:val="00D77FAB"/>
    <w:rsid w:val="00D807F3"/>
    <w:rsid w:val="00D80E34"/>
    <w:rsid w:val="00D84D45"/>
    <w:rsid w:val="00D87383"/>
    <w:rsid w:val="00D926A0"/>
    <w:rsid w:val="00D9625C"/>
    <w:rsid w:val="00D97F5A"/>
    <w:rsid w:val="00DA31FA"/>
    <w:rsid w:val="00DA3623"/>
    <w:rsid w:val="00DA38A5"/>
    <w:rsid w:val="00DA40F8"/>
    <w:rsid w:val="00DA5CD8"/>
    <w:rsid w:val="00DA616B"/>
    <w:rsid w:val="00DC1CD0"/>
    <w:rsid w:val="00DC2832"/>
    <w:rsid w:val="00DC2B7B"/>
    <w:rsid w:val="00DC2F31"/>
    <w:rsid w:val="00DC401E"/>
    <w:rsid w:val="00DD0046"/>
    <w:rsid w:val="00DD176B"/>
    <w:rsid w:val="00DD1968"/>
    <w:rsid w:val="00DD2C94"/>
    <w:rsid w:val="00DD3CF8"/>
    <w:rsid w:val="00DD5AC6"/>
    <w:rsid w:val="00DD713A"/>
    <w:rsid w:val="00DE0EA1"/>
    <w:rsid w:val="00DE2598"/>
    <w:rsid w:val="00DE2DDA"/>
    <w:rsid w:val="00DE2EA4"/>
    <w:rsid w:val="00DE31DE"/>
    <w:rsid w:val="00DE7163"/>
    <w:rsid w:val="00DF10BE"/>
    <w:rsid w:val="00DF3B69"/>
    <w:rsid w:val="00DF5E0B"/>
    <w:rsid w:val="00DF6E36"/>
    <w:rsid w:val="00E018F1"/>
    <w:rsid w:val="00E03064"/>
    <w:rsid w:val="00E0430D"/>
    <w:rsid w:val="00E051F3"/>
    <w:rsid w:val="00E052F5"/>
    <w:rsid w:val="00E053C6"/>
    <w:rsid w:val="00E066AD"/>
    <w:rsid w:val="00E06E17"/>
    <w:rsid w:val="00E1044C"/>
    <w:rsid w:val="00E13268"/>
    <w:rsid w:val="00E13855"/>
    <w:rsid w:val="00E13F37"/>
    <w:rsid w:val="00E144EF"/>
    <w:rsid w:val="00E16080"/>
    <w:rsid w:val="00E164F7"/>
    <w:rsid w:val="00E17E9A"/>
    <w:rsid w:val="00E226A1"/>
    <w:rsid w:val="00E26953"/>
    <w:rsid w:val="00E26BC8"/>
    <w:rsid w:val="00E27EE3"/>
    <w:rsid w:val="00E322EF"/>
    <w:rsid w:val="00E3537A"/>
    <w:rsid w:val="00E35E5A"/>
    <w:rsid w:val="00E3659C"/>
    <w:rsid w:val="00E419EE"/>
    <w:rsid w:val="00E43995"/>
    <w:rsid w:val="00E5147A"/>
    <w:rsid w:val="00E52148"/>
    <w:rsid w:val="00E61AFB"/>
    <w:rsid w:val="00E64468"/>
    <w:rsid w:val="00E66F62"/>
    <w:rsid w:val="00E704CA"/>
    <w:rsid w:val="00E70C17"/>
    <w:rsid w:val="00E71A06"/>
    <w:rsid w:val="00E71AB7"/>
    <w:rsid w:val="00E7521D"/>
    <w:rsid w:val="00E81D84"/>
    <w:rsid w:val="00E829DB"/>
    <w:rsid w:val="00E83D2F"/>
    <w:rsid w:val="00E868C4"/>
    <w:rsid w:val="00E910AE"/>
    <w:rsid w:val="00E95401"/>
    <w:rsid w:val="00EA2A6C"/>
    <w:rsid w:val="00EA2AE9"/>
    <w:rsid w:val="00EA2C9F"/>
    <w:rsid w:val="00EA2D25"/>
    <w:rsid w:val="00EA6E30"/>
    <w:rsid w:val="00EA771A"/>
    <w:rsid w:val="00EB6C79"/>
    <w:rsid w:val="00EC2AE2"/>
    <w:rsid w:val="00EC3888"/>
    <w:rsid w:val="00EC433E"/>
    <w:rsid w:val="00EC454F"/>
    <w:rsid w:val="00EC6467"/>
    <w:rsid w:val="00EC766C"/>
    <w:rsid w:val="00ED183E"/>
    <w:rsid w:val="00ED3C1E"/>
    <w:rsid w:val="00ED5742"/>
    <w:rsid w:val="00ED6362"/>
    <w:rsid w:val="00ED713C"/>
    <w:rsid w:val="00ED772E"/>
    <w:rsid w:val="00EE0989"/>
    <w:rsid w:val="00EE2DDC"/>
    <w:rsid w:val="00EE5658"/>
    <w:rsid w:val="00EF0934"/>
    <w:rsid w:val="00EF2F0B"/>
    <w:rsid w:val="00EF430C"/>
    <w:rsid w:val="00EF580B"/>
    <w:rsid w:val="00F034C7"/>
    <w:rsid w:val="00F04417"/>
    <w:rsid w:val="00F105DC"/>
    <w:rsid w:val="00F12656"/>
    <w:rsid w:val="00F12CAD"/>
    <w:rsid w:val="00F1373E"/>
    <w:rsid w:val="00F17D85"/>
    <w:rsid w:val="00F20D43"/>
    <w:rsid w:val="00F23530"/>
    <w:rsid w:val="00F2461D"/>
    <w:rsid w:val="00F267A1"/>
    <w:rsid w:val="00F3357B"/>
    <w:rsid w:val="00F351F3"/>
    <w:rsid w:val="00F433A1"/>
    <w:rsid w:val="00F445C3"/>
    <w:rsid w:val="00F503AA"/>
    <w:rsid w:val="00F5303B"/>
    <w:rsid w:val="00F53828"/>
    <w:rsid w:val="00F571CC"/>
    <w:rsid w:val="00F6435C"/>
    <w:rsid w:val="00F6444D"/>
    <w:rsid w:val="00F666BD"/>
    <w:rsid w:val="00F708E1"/>
    <w:rsid w:val="00F76E10"/>
    <w:rsid w:val="00F80711"/>
    <w:rsid w:val="00F82878"/>
    <w:rsid w:val="00F82C1F"/>
    <w:rsid w:val="00F83134"/>
    <w:rsid w:val="00F95BF3"/>
    <w:rsid w:val="00FA0E08"/>
    <w:rsid w:val="00FA0F7E"/>
    <w:rsid w:val="00FA2203"/>
    <w:rsid w:val="00FA27E7"/>
    <w:rsid w:val="00FA4066"/>
    <w:rsid w:val="00FB173C"/>
    <w:rsid w:val="00FB3B9B"/>
    <w:rsid w:val="00FB3E9F"/>
    <w:rsid w:val="00FB61A8"/>
    <w:rsid w:val="00FB6523"/>
    <w:rsid w:val="00FB71AF"/>
    <w:rsid w:val="00FB7F6F"/>
    <w:rsid w:val="00FC26B3"/>
    <w:rsid w:val="00FC5757"/>
    <w:rsid w:val="00FC79EA"/>
    <w:rsid w:val="00FD0F26"/>
    <w:rsid w:val="00FD2909"/>
    <w:rsid w:val="00FD2CBC"/>
    <w:rsid w:val="00FD6B18"/>
    <w:rsid w:val="00FD7F89"/>
    <w:rsid w:val="00FE2E0B"/>
    <w:rsid w:val="00FE50A2"/>
    <w:rsid w:val="00FE5DC7"/>
    <w:rsid w:val="00FE6297"/>
    <w:rsid w:val="00FE6772"/>
    <w:rsid w:val="00FF60BC"/>
    <w:rsid w:val="00FF65AA"/>
    <w:rsid w:val="00FF6DD3"/>
    <w:rsid w:val="00FF798E"/>
    <w:rsid w:val="00FF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2F1AD6"/>
  <w15:docId w15:val="{3DCA3296-72FA-4FBF-8CEB-95FB5B997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383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D552D7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,อักขระ อักขระ อักขระ อักขระ อักขระ อักขระ Char,อักขระ อักขระ อักขระ อักขระ อักขระ Char"/>
    <w:basedOn w:val="DefaultParagraphFont"/>
    <w:link w:val="Subtitle"/>
    <w:locked/>
    <w:rsid w:val="005D73C6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,อักขระ อักขระ อักขระ อักขระ อักขระ อักขระ,อักขระ อักขระ อักขระ อักขระ อักขระ"/>
    <w:basedOn w:val="Normal"/>
    <w:link w:val="SubtitleChar"/>
    <w:qFormat/>
    <w:rsid w:val="005D73C6"/>
    <w:pPr>
      <w:spacing w:after="0" w:line="240" w:lineRule="auto"/>
    </w:pPr>
    <w:rPr>
      <w:rFonts w:ascii="Cordia New" w:eastAsia="Cordia New" w:hAnsi="Cordia New" w:cs="Cordia New"/>
      <w:b/>
      <w:bCs/>
      <w:sz w:val="32"/>
      <w:szCs w:val="32"/>
      <w:u w:val="single"/>
      <w:lang w:bidi="ar-SA"/>
    </w:rPr>
  </w:style>
  <w:style w:type="character" w:customStyle="1" w:styleId="SubtitleChar1">
    <w:name w:val="Subtitle Char1"/>
    <w:basedOn w:val="DefaultParagraphFont"/>
    <w:uiPriority w:val="11"/>
    <w:rsid w:val="005D73C6"/>
    <w:rPr>
      <w:color w:val="5A5A5A" w:themeColor="text1" w:themeTint="A5"/>
      <w:spacing w:val="15"/>
      <w:szCs w:val="28"/>
      <w:lang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251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1A01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1A01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1A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1A01"/>
    <w:rPr>
      <w:b/>
      <w:bCs/>
      <w:sz w:val="20"/>
      <w:szCs w:val="2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tyles" Target="styles.xml"/><Relationship Id="rId21" Type="http://schemas.openxmlformats.org/officeDocument/2006/relationships/image" Target="media/image17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fontTable" Target="fontTable.xml"/><Relationship Id="rId8" Type="http://schemas.openxmlformats.org/officeDocument/2006/relationships/image" Target="media/image4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B3C36-F501-44B0-8ECC-DA42CC4C6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19</Pages>
  <Words>2113</Words>
  <Characters>12047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136</cp:revision>
  <cp:lastPrinted>2026-06-23T02:50:00Z</cp:lastPrinted>
  <dcterms:created xsi:type="dcterms:W3CDTF">2026-01-29T08:38:00Z</dcterms:created>
  <dcterms:modified xsi:type="dcterms:W3CDTF">2026-06-24T10:02:00Z</dcterms:modified>
</cp:coreProperties>
</file>