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56129658" w:rsidR="00E31B00" w:rsidRDefault="00241123" w:rsidP="001701E2">
      <w:pPr>
        <w:jc w:val="center"/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inline distT="0" distB="0" distL="0" distR="0" wp14:anchorId="456A7271" wp14:editId="06D5E082">
            <wp:extent cx="6581775" cy="9667875"/>
            <wp:effectExtent l="0" t="0" r="9525" b="9525"/>
            <wp:docPr id="677549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6764C35F" w14:textId="104C56FB" w:rsidR="00595E6D" w:rsidRPr="00DA3933" w:rsidRDefault="00D8194E" w:rsidP="00205D27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</w:pPr>
      <w:bookmarkStart w:id="3" w:name="_Hlk194406261"/>
      <w:bookmarkStart w:id="4" w:name="_Hlk194411934"/>
      <w:bookmarkStart w:id="5" w:name="_Hlk230348434"/>
      <w:bookmarkStart w:id="6" w:name="_Hlk214469214"/>
      <w:bookmarkStart w:id="7" w:name="_Hlk216888892"/>
      <w:bookmarkEnd w:id="0"/>
      <w:bookmarkEnd w:id="1"/>
      <w:bookmarkEnd w:id="2"/>
      <w:r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lastRenderedPageBreak/>
        <w:t xml:space="preserve">หลานท่านทูต แว่นมานี้มา พากล้องไปเที่ยว เหลียวหนิง </w:t>
      </w:r>
      <w:r w:rsidR="00205D27" w:rsidRPr="00DA3933">
        <w:rPr>
          <w:rFonts w:ascii="Sarabun" w:hAnsi="Sarabun" w:cs="Sarabun"/>
          <w:b/>
          <w:bCs/>
          <w:color w:val="1F497D" w:themeColor="text2"/>
          <w:sz w:val="34"/>
          <w:szCs w:val="34"/>
          <w:cs/>
          <w:lang w:eastAsia="zh-CN"/>
        </w:rPr>
        <w:br/>
      </w:r>
      <w:r w:rsidR="00FD2D45" w:rsidRPr="00DA3933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7</w:t>
      </w:r>
      <w:r w:rsidR="00595E6D" w:rsidRPr="00DA3933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 xml:space="preserve"> วัน 5 คืน โดย สายการบิน ไชน่า </w:t>
      </w:r>
      <w:r w:rsidR="0066419A" w:rsidRPr="00DA3933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เซา</w:t>
      </w:r>
      <w:proofErr w:type="spellStart"/>
      <w:r w:rsidR="0066419A" w:rsidRPr="00DA3933">
        <w:rPr>
          <w:rFonts w:ascii="Sarabun" w:hAnsi="Sarabun" w:cs="Sarabun" w:hint="cs"/>
          <w:b/>
          <w:bCs/>
          <w:color w:val="1F497D" w:themeColor="text2"/>
          <w:sz w:val="34"/>
          <w:szCs w:val="34"/>
          <w:cs/>
          <w:lang w:eastAsia="zh-CN"/>
        </w:rPr>
        <w:t>เทิร์น</w:t>
      </w:r>
      <w:proofErr w:type="spellEnd"/>
    </w:p>
    <w:bookmarkEnd w:id="3"/>
    <w:bookmarkEnd w:id="4"/>
    <w:bookmarkEnd w:id="5"/>
    <w:p w14:paraId="2288FF34" w14:textId="77777777" w:rsidR="00BA6F37" w:rsidRPr="004C6ED9" w:rsidRDefault="00BA6F37" w:rsidP="00BA6F37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6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"/>
        <w:gridCol w:w="5282"/>
        <w:gridCol w:w="693"/>
        <w:gridCol w:w="697"/>
        <w:gridCol w:w="693"/>
        <w:gridCol w:w="2833"/>
      </w:tblGrid>
      <w:tr w:rsidR="00BA6F37" w:rsidRPr="005453C3" w14:paraId="6D8AEE43" w14:textId="77777777" w:rsidTr="00FA7920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7CB338AA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0291DC9B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0C8C9C0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1F0A15F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76B8318" w14:textId="77777777" w:rsidR="00BA6F37" w:rsidRPr="005453C3" w:rsidRDefault="00BA6F37" w:rsidP="00FA7920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6290F16E" w14:textId="77777777" w:rsidR="00BA6F37" w:rsidRPr="005453C3" w:rsidRDefault="00BA6F37" w:rsidP="00FA7920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366199" w:rsidRPr="005453C3" w14:paraId="1196FC91" w14:textId="77777777" w:rsidTr="00366199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394832" w14:textId="608A7354" w:rsidR="00366199" w:rsidRPr="001E40BE" w:rsidRDefault="00366199" w:rsidP="009314B0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r>
              <w:rPr>
                <w:rFonts w:ascii="Sarabun" w:eastAsia="Calibri" w:hAnsi="Sarabun" w:cs="Sarabun" w:hint="cs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939C53" w14:textId="6BAD94C9" w:rsidR="00366199" w:rsidRPr="001E40BE" w:rsidRDefault="00366199" w:rsidP="00270885">
            <w:pPr>
              <w:pStyle w:val="BasicParagraph"/>
              <w:spacing w:line="276" w:lineRule="auto"/>
              <w:contextualSpacing/>
              <w:rPr>
                <w:rFonts w:ascii="Sarabun" w:eastAsia="Calibri" w:hAnsi="Sarabun" w:cs="Sarabun"/>
                <w:sz w:val="22"/>
                <w:szCs w:val="22"/>
                <w:cs/>
              </w:rPr>
            </w:pP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1E40BE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1E40BE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10727" w14:textId="77777777" w:rsidR="00366199" w:rsidRPr="005453C3" w:rsidRDefault="00366199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DC255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0F044" w14:textId="77777777" w:rsidR="00366199" w:rsidRDefault="00366199" w:rsidP="009314B0">
            <w:pPr>
              <w:spacing w:after="0"/>
              <w:contextualSpacing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5E37FF" w14:textId="77777777" w:rsidR="00366199" w:rsidRDefault="00366199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9314B0" w:rsidRPr="005453C3" w14:paraId="5738C46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5E3705D" w14:textId="0EA400EB" w:rsidR="009314B0" w:rsidRPr="001E40BE" w:rsidRDefault="00366199" w:rsidP="009314B0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8" w:name="_Hlk151488738"/>
            <w:bookmarkStart w:id="9" w:name="_Hlk194406308"/>
            <w:r>
              <w:rPr>
                <w:rFonts w:ascii="Sarabun" w:hAnsi="Sarabun" w:cs="Sarabun" w:hint="cs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5A422E" w14:textId="62325524" w:rsidR="009314B0" w:rsidRPr="003C16A6" w:rsidRDefault="009314B0" w:rsidP="00270885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0" w:name="_Hlk216873097"/>
            <w:bookmarkStart w:id="11" w:name="_Hlk230095384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0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2" w:name="_Hlk163493968"/>
            <w:bookmarkEnd w:id="11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bookmarkStart w:id="13" w:name="_Hlk214636081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926584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</w:t>
            </w:r>
            <w:proofErr w:type="spellStart"/>
            <w:r w:rsidR="00926584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ิน</w:t>
            </w:r>
            <w:proofErr w:type="spellEnd"/>
            <w:r w:rsidR="00926584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</w:t>
            </w:r>
            <w:proofErr w:type="spellStart"/>
            <w:r w:rsidR="00926584"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ิ้น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 w:rsidR="00926584">
              <w:rPr>
                <w:rFonts w:ascii="Sarabun" w:eastAsia="Calibri" w:hAnsi="Sarabun" w:cs="Sarabun" w:hint="cs"/>
                <w:sz w:val="22"/>
                <w:szCs w:val="22"/>
                <w:cs/>
              </w:rPr>
              <w:t>ิน</w:t>
            </w:r>
            <w:proofErr w:type="spellEnd"/>
            <w:r w:rsidR="00926584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</w:t>
            </w:r>
            <w:proofErr w:type="spellStart"/>
            <w:r w:rsidR="00926584"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ิ้น</w:t>
            </w:r>
            <w:proofErr w:type="spellEnd"/>
            <w:r w:rsidR="00926584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เป่าอัน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)</w:t>
            </w:r>
            <w:bookmarkEnd w:id="13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bookmarkStart w:id="14" w:name="_Hlk213498716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26584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CZ8158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02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26584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366199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07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26584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4</w:t>
            </w:r>
            <w:r w:rsidR="00E54436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C16A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="00E54436" w:rsidRPr="003C16A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ต้าเหลียน</w:t>
            </w:r>
            <w:r w:rsidRPr="003C16A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</w:t>
            </w:r>
            <w:r w:rsidR="00E5443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ต้าเหลียนโจวสุ่</w:t>
            </w:r>
            <w:proofErr w:type="spellStart"/>
            <w:r w:rsidR="00E54436"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วจือ</w:t>
            </w:r>
            <w:proofErr w:type="spellEnd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</w:t>
            </w:r>
            <w:bookmarkEnd w:id="12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</w:t>
            </w:r>
            <w:bookmarkStart w:id="15" w:name="_Hlk214443840"/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="00926584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CZ6300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26584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12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26584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 w:rsidR="00437DAD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</w:t>
            </w:r>
            <w:r w:rsidR="00926584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="00926584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30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bookmarkEnd w:id="14"/>
            <w:bookmarkEnd w:id="15"/>
            <w:r w:rsidR="00270885"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 w:rsidR="00F34548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A9A07F" w14:textId="0EA5C1D0" w:rsidR="009314B0" w:rsidRPr="005453C3" w:rsidRDefault="00AC3BC6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808FE5D" wp14:editId="5C12F94B">
                  <wp:extent cx="276225" cy="352425"/>
                  <wp:effectExtent l="0" t="0" r="0" b="0"/>
                  <wp:docPr id="502952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C7F1469" w14:textId="59463143" w:rsidR="009314B0" w:rsidRPr="005453C3" w:rsidRDefault="00E30DB4" w:rsidP="009314B0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6" w:name="_Hlk194411941"/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74DCBE23" wp14:editId="53774D02">
                  <wp:extent cx="276225" cy="352425"/>
                  <wp:effectExtent l="0" t="0" r="0" b="0"/>
                  <wp:docPr id="122816938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23ED14B" w14:textId="04B6DEBF" w:rsidR="009314B0" w:rsidRPr="00270885" w:rsidRDefault="00AC3BC6" w:rsidP="009314B0">
            <w:pPr>
              <w:spacing w:after="0"/>
              <w:contextualSpacing/>
              <w:rPr>
                <w:rFonts w:ascii="Sarabun" w:hAnsi="Sarabun" w:cs="Sarabun"/>
                <w:noProof/>
                <w:sz w:val="36"/>
                <w:szCs w:val="36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EEFF938" w14:textId="5FB0A6E0" w:rsidR="009314B0" w:rsidRPr="005453C3" w:rsidRDefault="00121EEB" w:rsidP="009314B0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 w:rsidR="009314B0">
              <w:rPr>
                <w:rFonts w:ascii="Sarabun" w:hAnsi="Sarabun" w:cs="Sarabun"/>
                <w:sz w:val="22"/>
                <w:szCs w:val="22"/>
              </w:rPr>
              <w:br/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="009314B0">
              <w:rPr>
                <w:rFonts w:ascii="Sarabun" w:hAnsi="Sarabun" w:cs="Sarabun"/>
                <w:sz w:val="22"/>
                <w:szCs w:val="22"/>
              </w:rPr>
              <w:t>4</w:t>
            </w:r>
            <w:r w:rsidR="009314B0"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="009314B0"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="009314B0"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85AA8" w:rsidRPr="005453C3" w14:paraId="0A8C94BA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0614" w14:textId="2BAAD1C8" w:rsidR="00085AA8" w:rsidRPr="001E40BE" w:rsidRDefault="00085AA8" w:rsidP="00085AA8">
            <w:pPr>
              <w:spacing w:after="0"/>
              <w:contextualSpacing/>
              <w:jc w:val="center"/>
              <w:rPr>
                <w:rFonts w:ascii="Sarabun" w:hAnsi="Sarabun" w:cs="Sarabun"/>
              </w:rPr>
            </w:pPr>
            <w:bookmarkStart w:id="17" w:name="_Hlk143159751"/>
            <w:bookmarkEnd w:id="7"/>
            <w:bookmarkEnd w:id="8"/>
            <w:r>
              <w:rPr>
                <w:rFonts w:ascii="Sarabun" w:hAnsi="Sarabun" w:cs="Sarabun" w:hint="cs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F27F" w14:textId="031765B9" w:rsidR="00085AA8" w:rsidRPr="007B2307" w:rsidRDefault="00085AA8" w:rsidP="00085AA8">
            <w:pPr>
              <w:spacing w:after="0"/>
              <w:rPr>
                <w:rFonts w:ascii="Sarabun" w:hAnsi="Sarabun" w:cs="Sarabun"/>
                <w:cs/>
                <w:lang w:eastAsia="zh-CN"/>
              </w:rPr>
            </w:pPr>
            <w:r w:rsidRPr="00FB69D6">
              <w:rPr>
                <w:rFonts w:ascii="Sarabun" w:eastAsia="Calibri" w:hAnsi="Sarabun" w:cs="Sarabun"/>
                <w:cs/>
              </w:rPr>
              <w:t>ต้าเหลียน – จัตุรัสซิงไห่ - รูปสลักร้อยปี - ย่านตงก</w:t>
            </w:r>
            <w:proofErr w:type="spellStart"/>
            <w:r w:rsidRPr="00FB69D6">
              <w:rPr>
                <w:rFonts w:ascii="Sarabun" w:eastAsia="Calibri" w:hAnsi="Sarabun" w:cs="Sarabun"/>
                <w:cs/>
              </w:rPr>
              <w:t>ั่ง</w:t>
            </w:r>
            <w:proofErr w:type="spellEnd"/>
            <w:r w:rsidRPr="00FB69D6">
              <w:rPr>
                <w:rFonts w:ascii="Sarabun" w:eastAsia="Calibri" w:hAnsi="Sarabun" w:cs="Sarabun"/>
                <w:cs/>
              </w:rPr>
              <w:t xml:space="preserve"> - นคร</w:t>
            </w:r>
            <w:proofErr w:type="spellStart"/>
            <w:r w:rsidRPr="00FB69D6">
              <w:rPr>
                <w:rFonts w:ascii="Sarabun" w:eastAsia="Calibri" w:hAnsi="Sarabun" w:cs="Sarabun"/>
                <w:cs/>
              </w:rPr>
              <w:t>เว</w:t>
            </w:r>
            <w:proofErr w:type="spellEnd"/>
            <w:r w:rsidRPr="00FB69D6">
              <w:rPr>
                <w:rFonts w:ascii="Sarabun" w:eastAsia="Calibri" w:hAnsi="Sarabun" w:cs="Sarabun"/>
                <w:cs/>
              </w:rPr>
              <w:t>นิสจำลอง – ท่าเรือประมงต้าเหลียน – ถนนบิ่นไห่ – ผ่านชมสะพาน</w:t>
            </w:r>
            <w:proofErr w:type="spellStart"/>
            <w:r w:rsidRPr="00FB69D6">
              <w:rPr>
                <w:rFonts w:ascii="Sarabun" w:eastAsia="Calibri" w:hAnsi="Sarabun" w:cs="Sarabun"/>
                <w:cs/>
              </w:rPr>
              <w:t>เป่ยต้า</w:t>
            </w:r>
            <w:proofErr w:type="spellEnd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EC0C" w14:textId="77777777" w:rsidR="00085AA8" w:rsidRPr="005453C3" w:rsidRDefault="00085AA8" w:rsidP="00085AA8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5025" w14:textId="77777777" w:rsidR="00085AA8" w:rsidRPr="005453C3" w:rsidRDefault="00085AA8" w:rsidP="00085AA8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8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8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F5F" w14:textId="77777777" w:rsidR="00085AA8" w:rsidRPr="005453C3" w:rsidRDefault="00085AA8" w:rsidP="00085AA8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9" w:name="_Hlk21687312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9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89E45" w14:textId="66CBA2FE" w:rsidR="00085AA8" w:rsidRPr="005453C3" w:rsidRDefault="00085AA8" w:rsidP="00085AA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85AA8" w:rsidRPr="005453C3" w14:paraId="7CDB07A5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E325BBB" w14:textId="54775308" w:rsidR="00085AA8" w:rsidRPr="001E40BE" w:rsidRDefault="00085AA8" w:rsidP="00085AA8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0" w:name="_Hlk146292740"/>
            <w:bookmarkEnd w:id="17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CF5E0F2" w14:textId="51E9F41F" w:rsidR="00085AA8" w:rsidRPr="00DC2871" w:rsidRDefault="00085AA8" w:rsidP="00085AA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ต้าเหลียน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- ตานตง -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ด่านชายแดนจีน-เกาหลีเหนือ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ล่องเรือ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แม่น้ำยาลู และสะพาน</w:t>
            </w:r>
            <w:proofErr w:type="spellStart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ต้</w:t>
            </w:r>
            <w:proofErr w:type="spellEnd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วนเฉียว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FC39B7F" w14:textId="77777777" w:rsidR="00085AA8" w:rsidRPr="005453C3" w:rsidRDefault="00085AA8" w:rsidP="00085AA8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E315372" w14:textId="77777777" w:rsidR="00085AA8" w:rsidRPr="005453C3" w:rsidRDefault="00085AA8" w:rsidP="00085AA8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5AFD15" w14:textId="77777777" w:rsidR="00085AA8" w:rsidRPr="005453C3" w:rsidRDefault="00085AA8" w:rsidP="00085AA8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ABB8BD" w14:textId="1EB8DAF6" w:rsidR="00085AA8" w:rsidRPr="005453C3" w:rsidRDefault="00085AA8" w:rsidP="00085AA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C771EA">
              <w:rPr>
                <w:rFonts w:ascii="Sarabun" w:hAnsi="Sarabun" w:cs="Sarabun"/>
                <w:sz w:val="22"/>
                <w:szCs w:val="22"/>
              </w:rPr>
              <w:t xml:space="preserve">DANDONG PEARL ISLAND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85AA8" w:rsidRPr="005453C3" w14:paraId="03EF3E7C" w14:textId="77777777" w:rsidTr="00FA7920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12EBD" w14:textId="602A8835" w:rsidR="00085AA8" w:rsidRPr="001E40BE" w:rsidRDefault="00085AA8" w:rsidP="00085AA8">
            <w:pPr>
              <w:spacing w:after="0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1" w:name="_Hlk155806936"/>
            <w:bookmarkStart w:id="22" w:name="_Hlk214467705"/>
            <w:bookmarkStart w:id="23" w:name="_Hlk145599660"/>
            <w:bookmarkEnd w:id="20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F4C9" w14:textId="6298320E" w:rsidR="00085AA8" w:rsidRPr="00DC2871" w:rsidRDefault="00085AA8" w:rsidP="00085AA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ตานตง - เปิ่นซี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ถ้ำน้ำเปิ่นซี - เส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ิ่น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หยาง - ถนนคนเดินเส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ิ่น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หยางจงเจ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ีย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ตลาดเก่าเหลา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เป่ย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7AB2" w14:textId="77777777" w:rsidR="00085AA8" w:rsidRPr="005453C3" w:rsidRDefault="00085AA8" w:rsidP="00085AA8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8B092" w14:textId="77777777" w:rsidR="00085AA8" w:rsidRPr="005453C3" w:rsidRDefault="00085AA8" w:rsidP="00085AA8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24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4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9A78" w14:textId="77EE2AB2" w:rsidR="00085AA8" w:rsidRPr="009D0941" w:rsidRDefault="00085AA8" w:rsidP="00085AA8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C7BB" w14:textId="17F21F19" w:rsidR="00085AA8" w:rsidRPr="005453C3" w:rsidRDefault="00085AA8" w:rsidP="00085AA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SHENYANG COUNTRY GARDEN PHOENIX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85AA8" w:rsidRPr="005453C3" w14:paraId="30DC706D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C3CBD98" w14:textId="68F16CD1" w:rsidR="00085AA8" w:rsidRPr="001E40BE" w:rsidRDefault="00085AA8" w:rsidP="00085AA8">
            <w:pPr>
              <w:spacing w:after="0"/>
              <w:contextualSpacing/>
              <w:jc w:val="center"/>
              <w:rPr>
                <w:rFonts w:ascii="Sarabun" w:eastAsia="Calibri" w:hAnsi="Sarabun" w:cs="Sarabun"/>
              </w:rPr>
            </w:pPr>
            <w:bookmarkStart w:id="25" w:name="_Hlk214548308"/>
            <w:bookmarkEnd w:id="21"/>
            <w:bookmarkEnd w:id="22"/>
            <w:r>
              <w:rPr>
                <w:rFonts w:ascii="Sarabun" w:eastAsia="Calibri" w:hAnsi="Sarabun" w:cs="Sarabun"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1421995" w14:textId="3086B24B" w:rsidR="00085AA8" w:rsidRPr="00DC2871" w:rsidRDefault="00085AA8" w:rsidP="00085AA8">
            <w:pPr>
              <w:pStyle w:val="BasicParagraph"/>
              <w:spacing w:line="276" w:lineRule="auto"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พระราชวังเส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ิ่น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หยางกู้กง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พระหยกอันซาน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ต้าเหลียน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ห้างสรรพสินค้าว่าน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ต๋า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FDC26CC" w14:textId="77777777" w:rsidR="00085AA8" w:rsidRDefault="00085AA8" w:rsidP="00085AA8">
            <w:pPr>
              <w:spacing w:after="0"/>
              <w:contextualSpacing/>
              <w:jc w:val="center"/>
              <w:rPr>
                <w:sz w:val="30"/>
                <w:szCs w:val="30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BC92665" w14:textId="77777777" w:rsidR="00085AA8" w:rsidRDefault="00085AA8" w:rsidP="00085AA8">
            <w:pPr>
              <w:spacing w:after="0"/>
              <w:contextualSpacing/>
              <w:jc w:val="center"/>
              <w:rPr>
                <w:rFonts w:ascii="Sarabun" w:eastAsia="Calibri" w:hAnsi="Sarabun" w:cs="Sarabun"/>
                <w:noProof/>
                <w:sz w:val="18"/>
                <w:lang w:eastAsia="zh-CN"/>
              </w:rPr>
            </w:pPr>
            <w:bookmarkStart w:id="26" w:name="_Hlk232425698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D2B2B4" w14:textId="0F36B17C" w:rsidR="00085AA8" w:rsidRPr="002919C5" w:rsidRDefault="00085AA8" w:rsidP="00085AA8">
            <w:pPr>
              <w:spacing w:after="0"/>
              <w:jc w:val="center"/>
              <w:rPr>
                <w:rFonts w:ascii="Sarabun" w:hAnsi="Sarabun" w:cs="Sarabun"/>
                <w:color w:val="C00000"/>
                <w:sz w:val="18"/>
                <w:szCs w:val="18"/>
                <w:cs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7E34" w14:textId="55B4D46D" w:rsidR="00085AA8" w:rsidRDefault="00085AA8" w:rsidP="00085AA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DALIAN FURONG INTER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85AA8" w:rsidRPr="005453C3" w14:paraId="7A1BF9F9" w14:textId="77777777" w:rsidTr="00FA7920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1CFC8" w14:textId="41851D7C" w:rsidR="00085AA8" w:rsidRPr="001E40BE" w:rsidRDefault="00085AA8" w:rsidP="00085AA8">
            <w:pPr>
              <w:spacing w:after="0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27" w:name="_Hlk223451466"/>
            <w:bookmarkStart w:id="28" w:name="_Hlk217566549"/>
            <w:bookmarkStart w:id="29" w:name="_Hlk157600988"/>
            <w:bookmarkEnd w:id="25"/>
            <w:r>
              <w:rPr>
                <w:rFonts w:ascii="Sarabun" w:eastAsia="Calibri" w:hAnsi="Sarabun" w:cs="Sarabun"/>
              </w:rPr>
              <w:t>7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1CD863" w14:textId="5E7430B9" w:rsidR="00085AA8" w:rsidRPr="00DC2871" w:rsidRDefault="00085AA8" w:rsidP="00085AA8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) –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เซ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ิน</w:t>
            </w:r>
            <w:proofErr w:type="spellEnd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ิ้น</w:t>
            </w:r>
            <w:proofErr w:type="spellEnd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(สนามบินเซ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ิน</w:t>
            </w:r>
            <w:proofErr w:type="spellEnd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</w:t>
            </w:r>
            <w:proofErr w:type="spellStart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ิ้น</w:t>
            </w:r>
            <w:proofErr w:type="spellEnd"/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>เป่าอัน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) 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CZ6299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</w:t>
            </w:r>
            <w:r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0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7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10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C16A6"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3C16A6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 xml:space="preserve"> </w:t>
            </w:r>
            <w:r w:rsidRPr="003C16A6"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ต้าเหลียน</w:t>
            </w:r>
            <w:r w:rsidRPr="003C16A6">
              <w:rPr>
                <w:rFonts w:ascii="Sarabun" w:eastAsia="Calibri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>(</w:t>
            </w:r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สนามบินต้าเหลียนโจวสุ่</w:t>
            </w:r>
            <w:proofErr w:type="spellStart"/>
            <w:r w:rsidRPr="003C16A6">
              <w:rPr>
                <w:rFonts w:ascii="Sarabun" w:eastAsia="Calibri" w:hAnsi="Sarabun" w:cs="Sarabun" w:hint="cs"/>
                <w:sz w:val="22"/>
                <w:szCs w:val="22"/>
                <w:cs/>
              </w:rPr>
              <w:t>วจือ</w:t>
            </w:r>
            <w:proofErr w:type="spellEnd"/>
            <w:r w:rsidRPr="003C16A6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</w:t>
            </w:r>
            <w:r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83</w:t>
            </w:r>
            <w:r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23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13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55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- 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16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>25</w:t>
            </w:r>
            <w:r w:rsidRPr="003C16A6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  <w:r w:rsidRPr="003C16A6">
              <w:rPr>
                <w:rFonts w:ascii="Sarabun" w:eastAsia="Calibri" w:hAnsi="Sarabun" w:cs="Sarabun" w:hint="cs"/>
                <w:color w:val="FF0000"/>
                <w:sz w:val="22"/>
                <w:szCs w:val="22"/>
                <w:cs/>
              </w:rPr>
              <w:t xml:space="preserve">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A638AA" w14:textId="679E863C" w:rsidR="00085AA8" w:rsidRPr="0085620C" w:rsidRDefault="00085AA8" w:rsidP="00085AA8">
            <w:pPr>
              <w:spacing w:after="0"/>
              <w:contextualSpacing/>
              <w:jc w:val="center"/>
              <w:rPr>
                <w:rFonts w:ascii="Segoe UI Symbol" w:hAnsi="Segoe UI Symbol"/>
                <w:sz w:val="14"/>
                <w:szCs w:val="18"/>
                <w:lang w:eastAsia="zh-CN"/>
              </w:rPr>
            </w:pPr>
            <w:bookmarkStart w:id="30" w:name="_Hlk223450166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30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89E68" w14:textId="4E36A803" w:rsidR="00085AA8" w:rsidRPr="0085620C" w:rsidRDefault="00085AA8" w:rsidP="00085AA8">
            <w:pPr>
              <w:spacing w:after="0"/>
              <w:contextualSpacing/>
              <w:jc w:val="center"/>
              <w:rPr>
                <w:rFonts w:ascii="Segoe UI Symbol" w:eastAsia="Calibri" w:hAnsi="Segoe UI Symbol"/>
                <w:sz w:val="40"/>
                <w:szCs w:val="44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21D85921" wp14:editId="03DFF8E5">
                  <wp:extent cx="278130" cy="349885"/>
                  <wp:effectExtent l="0" t="0" r="0" b="0"/>
                  <wp:docPr id="7861985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41F503" w14:textId="7BEA294F" w:rsidR="00085AA8" w:rsidRPr="0085620C" w:rsidRDefault="00085AA8" w:rsidP="00085AA8">
            <w:pPr>
              <w:spacing w:after="0"/>
              <w:rPr>
                <w:rFonts w:ascii="Sarabun" w:eastAsia="Calibri" w:hAnsi="Sarabun"/>
                <w:sz w:val="40"/>
                <w:szCs w:val="40"/>
                <w:lang w:eastAsia="zh-CN"/>
              </w:rPr>
            </w:pP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613FBFCC" wp14:editId="65ADD7F0">
                  <wp:extent cx="278130" cy="349885"/>
                  <wp:effectExtent l="0" t="0" r="0" b="0"/>
                  <wp:docPr id="14799589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617040" w14:textId="58C4D198" w:rsidR="00085AA8" w:rsidRDefault="00085AA8" w:rsidP="00085AA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27"/>
      <w:bookmarkEnd w:id="28"/>
      <w:tr w:rsidR="00085AA8" w:rsidRPr="005453C3" w14:paraId="0CD4F9F3" w14:textId="77777777" w:rsidTr="00A04FAC">
        <w:trPr>
          <w:trHeight w:val="1527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FE15A" w14:textId="5D033899" w:rsidR="00085AA8" w:rsidRDefault="00085AA8" w:rsidP="00085AA8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 xml:space="preserve">เนื่องจากการบริการจะเริ่มต้น ณ สนามบินต้นทาง สนามบินสุวรรณภูมิ กรณีที่ท่านเดินทางจากต่างจังหวัด </w:t>
            </w:r>
            <w:r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br/>
            </w:r>
            <w:r w:rsidRPr="00A04FAC">
              <w:rPr>
                <w:rFonts w:ascii="Sarabun" w:hAnsi="Sarabun" w:cs="Sarabun"/>
                <w:color w:val="EE0000"/>
                <w:sz w:val="22"/>
                <w:szCs w:val="22"/>
                <w:cs/>
              </w:rPr>
              <w:t>ค่าใช้จ่ายในการเดินทาง เช่น ตั๋วเรื่องบิน รถไฟ รถทัวร์ ที่พัก ไม่ได้อยู่ในรายการทัวร์ ดังนั้นทางบริษัทจะไม่รับผิดชอบค่าใช้จ่ายในส่วนนี้ ในกรณีที่เที่ยวบินมีการเปลี่ยนแปลง 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9"/>
      <w:bookmarkEnd w:id="23"/>
      <w:bookmarkEnd w:id="29"/>
    </w:tbl>
    <w:p w14:paraId="61E1A707" w14:textId="66F6F5F4" w:rsidR="00C46649" w:rsidRDefault="00C46649" w:rsidP="00DD00C5">
      <w:pPr>
        <w:spacing w:after="0"/>
        <w:rPr>
          <w:cs/>
        </w:rPr>
      </w:pPr>
    </w:p>
    <w:p w14:paraId="2B467885" w14:textId="77777777" w:rsidR="00C46649" w:rsidRDefault="00C46649">
      <w:pPr>
        <w:rPr>
          <w:cs/>
        </w:rPr>
      </w:pPr>
      <w:r>
        <w:rPr>
          <w:cs/>
        </w:rPr>
        <w:br w:type="page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145"/>
        <w:gridCol w:w="2700"/>
        <w:gridCol w:w="2341"/>
        <w:gridCol w:w="2571"/>
      </w:tblGrid>
      <w:tr w:rsidR="00C46649" w:rsidRPr="00AB416C" w14:paraId="3523AAA1" w14:textId="77777777" w:rsidTr="00475EA2">
        <w:trPr>
          <w:trHeight w:val="622"/>
          <w:jc w:val="center"/>
        </w:trPr>
        <w:tc>
          <w:tcPr>
            <w:tcW w:w="1462" w:type="pct"/>
            <w:shd w:val="clear" w:color="auto" w:fill="17365D" w:themeFill="text2" w:themeFillShade="BF"/>
            <w:vAlign w:val="center"/>
          </w:tcPr>
          <w:p w14:paraId="510F3D76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1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255" w:type="pct"/>
            <w:shd w:val="clear" w:color="auto" w:fill="17365D" w:themeFill="text2" w:themeFillShade="BF"/>
            <w:vAlign w:val="center"/>
          </w:tcPr>
          <w:p w14:paraId="50B5C749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68AB192E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06F1D580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6985689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1D3C80BE" w14:textId="77777777" w:rsidR="00C46649" w:rsidRPr="00AB416C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C46649" w:rsidRPr="00AB416C" w14:paraId="6F141ED7" w14:textId="77777777" w:rsidTr="00475EA2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34559F68" w14:textId="3C41DEA8" w:rsidR="00C46649" w:rsidRPr="009C6C35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2" w:name="_Hlk217407070"/>
            <w:bookmarkStart w:id="33" w:name="_Hlk226469286"/>
            <w:bookmarkStart w:id="34" w:name="_Hlk22646929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12 ก.ย.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53D1261B" w14:textId="5CA6E713" w:rsidR="00C46649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bookmarkStart w:id="35" w:name="_Hlk217407062"/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26,888. -</w:t>
            </w:r>
            <w:bookmarkEnd w:id="35"/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19AFC509" w14:textId="77777777" w:rsidR="00C46649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07269AFA" w14:textId="77777777" w:rsidR="00C46649" w:rsidRDefault="00C46649" w:rsidP="00475EA2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0B454414" w14:textId="77777777" w:rsidTr="00475EA2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71F01CE2" w14:textId="66B942A0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bookmarkStart w:id="36" w:name="_Hlk230095125"/>
            <w:bookmarkEnd w:id="32"/>
            <w:bookmarkEnd w:id="33"/>
            <w:bookmarkEnd w:id="34"/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17 ก.ย.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2390F0D5" w14:textId="2284943C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0A73D00F" w14:textId="500FAD3C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1801772A" w14:textId="35368A29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bookmarkEnd w:id="36"/>
      <w:tr w:rsidR="00C46649" w:rsidRPr="00AB416C" w14:paraId="1209D2E8" w14:textId="77777777" w:rsidTr="00475EA2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7B51611E" w14:textId="20F7C5C5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20 ก.ย.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7C07C264" w14:textId="15358697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50B97854" w14:textId="2F446956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764A0E0C" w14:textId="3AFDCDF0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5FB4B47A" w14:textId="77777777" w:rsidTr="00475EA2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1D330107" w14:textId="031576EA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22 ก.ย.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48BB2BBE" w14:textId="5D43C70E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27,888.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4F89F113" w14:textId="608E3348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79F24E59" w14:textId="4A523470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356DB729" w14:textId="77777777" w:rsidTr="00475EA2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327C87CF" w14:textId="31C79BED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15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21 ต.ค.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6E72E1B8" w14:textId="42553A77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484A41A9" w14:textId="2FFFB050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63C5C6EF" w14:textId="7F1BC420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580F814F" w14:textId="77777777" w:rsidTr="00475EA2">
        <w:trPr>
          <w:trHeight w:val="622"/>
          <w:jc w:val="center"/>
        </w:trPr>
        <w:tc>
          <w:tcPr>
            <w:tcW w:w="1462" w:type="pct"/>
            <w:shd w:val="clear" w:color="auto" w:fill="DAEEF3" w:themeFill="accent5" w:themeFillTint="33"/>
            <w:vAlign w:val="center"/>
          </w:tcPr>
          <w:p w14:paraId="4D186ECB" w14:textId="690DBEF8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 xml:space="preserve"> 22 ต.ค. 69 </w:t>
            </w:r>
          </w:p>
        </w:tc>
        <w:tc>
          <w:tcPr>
            <w:tcW w:w="1255" w:type="pct"/>
            <w:shd w:val="clear" w:color="auto" w:fill="DAEEF3" w:themeFill="accent5" w:themeFillTint="33"/>
            <w:vAlign w:val="center"/>
          </w:tcPr>
          <w:p w14:paraId="3D5F45DA" w14:textId="48F18C76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28,888. -</w:t>
            </w:r>
          </w:p>
        </w:tc>
        <w:tc>
          <w:tcPr>
            <w:tcW w:w="1088" w:type="pct"/>
            <w:shd w:val="clear" w:color="auto" w:fill="DAEEF3" w:themeFill="accent5" w:themeFillTint="33"/>
            <w:vAlign w:val="center"/>
          </w:tcPr>
          <w:p w14:paraId="0B078973" w14:textId="1DA7F55E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>5,000. -</w:t>
            </w:r>
          </w:p>
        </w:tc>
        <w:tc>
          <w:tcPr>
            <w:tcW w:w="1195" w:type="pct"/>
            <w:shd w:val="clear" w:color="auto" w:fill="DAEEF3" w:themeFill="accent5" w:themeFillTint="33"/>
            <w:vAlign w:val="center"/>
          </w:tcPr>
          <w:p w14:paraId="3B30BEAB" w14:textId="4F7CDE7B" w:rsidR="00C46649" w:rsidRDefault="00C46649" w:rsidP="00C46649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15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,900.-</w:t>
            </w:r>
          </w:p>
        </w:tc>
      </w:tr>
      <w:tr w:rsidR="00C46649" w:rsidRPr="00AB416C" w14:paraId="0BD7028D" w14:textId="77777777" w:rsidTr="00475EA2">
        <w:trPr>
          <w:trHeight w:val="20"/>
          <w:jc w:val="center"/>
        </w:trPr>
        <w:tc>
          <w:tcPr>
            <w:tcW w:w="5000" w:type="pct"/>
            <w:gridSpan w:val="4"/>
          </w:tcPr>
          <w:p w14:paraId="1DECBB2A" w14:textId="77777777" w:rsidR="00C46649" w:rsidRDefault="00C46649" w:rsidP="00475EA2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37" w:name="_Hlk194484742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</w:t>
            </w:r>
            <w:proofErr w:type="spellStart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มัคคุ</w:t>
            </w:r>
            <w:proofErr w:type="spellEnd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1DD50C88" w14:textId="77777777" w:rsidR="00C46649" w:rsidRPr="00AB416C" w:rsidRDefault="00C46649" w:rsidP="00475EA2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114E81D2" w14:textId="77777777" w:rsidR="00C46649" w:rsidRPr="00AB416C" w:rsidRDefault="00C46649" w:rsidP="00475EA2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ทารก (อายุไม่เกิน 2 ขวบ) ท่านละ </w:t>
            </w:r>
            <w:proofErr w:type="gramStart"/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</w:t>
            </w:r>
            <w:proofErr w:type="gramEnd"/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37"/>
          </w:p>
        </w:tc>
      </w:tr>
      <w:bookmarkEnd w:id="31"/>
    </w:tbl>
    <w:p w14:paraId="05BE375A" w14:textId="3AA3C516" w:rsidR="009C265D" w:rsidRDefault="009C265D" w:rsidP="00056D0A">
      <w:pPr>
        <w:rPr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A869BE" w:rsidRPr="00A869BE" w14:paraId="781B127F" w14:textId="77777777" w:rsidTr="00DC2DF5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360B5CE6" w14:textId="70122538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CF7C3AF" w14:textId="55C86491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A3FC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FA3FC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A869BE" w:rsidRPr="00A869BE" w14:paraId="243FEFCE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A19124" w14:textId="22B7759D" w:rsidR="00A869BE" w:rsidRP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6E49E76B" w14:textId="0CF07CB3" w:rsidR="00A869BE" w:rsidRPr="00A869BE" w:rsidRDefault="00A869BE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38" w:name="_Hlk214469972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39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39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40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41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40"/>
            <w:bookmarkEnd w:id="41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42" w:name="_Hlk213501102"/>
            <w:bookmarkStart w:id="43" w:name="_Hlk215048143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ไชน่า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เซา</w:t>
            </w:r>
            <w:proofErr w:type="spellStart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ไลน์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CC437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>(</w:t>
            </w:r>
            <w:r w:rsidR="0027702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4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44" w:name="_Hlk157520029"/>
            <w:bookmarkEnd w:id="43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bookmarkEnd w:id="38"/>
            <w:bookmarkEnd w:id="44"/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</w:p>
        </w:tc>
      </w:tr>
      <w:tr w:rsidR="00A869BE" w:rsidRPr="00A869BE" w14:paraId="5062654A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3FB8846" w14:textId="77777777" w:rsidR="00A869BE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3A79DEE" w14:textId="77777777" w:rsidR="00A869BE" w:rsidRPr="00834296" w:rsidRDefault="00A869BE" w:rsidP="00A869BE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A869BE" w:rsidRPr="000F6229" w14:paraId="040BB634" w14:textId="77777777" w:rsidTr="00DC2DF5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4D4417AC" w:rsidR="00A869BE" w:rsidRPr="00834296" w:rsidRDefault="00A869BE" w:rsidP="00A869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lang w:eastAsia="zh-CN"/>
              </w:rPr>
            </w:pPr>
            <w:bookmarkStart w:id="45" w:name="_Hlk224889659"/>
            <w:bookmarkStart w:id="46" w:name="_Hlk194484209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2F3302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ที่สอง 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6ED88F1C" w:rsidR="00A869BE" w:rsidRPr="00834296" w:rsidRDefault="00E01FBF" w:rsidP="00A869BE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เจ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ิ้น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(สนามบินเซ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เจ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ิ้น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เป่าอัน) (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8158 :02:40 - 07:45)  ต้าเหลียน (สนามบินต้าเหลียนโจวสุ่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วจือ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6300: 12:00 - 15:30)  </w:t>
            </w:r>
          </w:p>
        </w:tc>
      </w:tr>
      <w:tr w:rsidR="00A869BE" w:rsidRPr="000F6229" w14:paraId="3909E72B" w14:textId="77777777" w:rsidTr="00DC2DF5">
        <w:trPr>
          <w:trHeight w:val="20"/>
        </w:trPr>
        <w:tc>
          <w:tcPr>
            <w:tcW w:w="686" w:type="pct"/>
          </w:tcPr>
          <w:p w14:paraId="7B125644" w14:textId="11BF8DE1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214470323"/>
            <w:bookmarkStart w:id="48" w:name="_Hlk146545439"/>
            <w:bookmarkStart w:id="49" w:name="_Hlk194411857"/>
            <w:bookmarkStart w:id="50" w:name="_Hlk214471141"/>
            <w:bookmarkStart w:id="51" w:name="_Hlk214471135"/>
            <w:bookmarkEnd w:id="4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27702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4</w:t>
            </w:r>
            <w:r w:rsidR="007623EA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777E2C97" w:rsidR="00A869BE" w:rsidRDefault="00A869BE" w:rsidP="00277020">
            <w:pPr>
              <w:spacing w:after="100" w:afterAutospacing="1" w:line="360" w:lineRule="auto"/>
              <w:contextualSpacing/>
              <w:jc w:val="both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52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</w:t>
            </w:r>
            <w:proofErr w:type="spellStart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เป่าอัน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Start w:id="53" w:name="_Hlk163730533"/>
            <w:bookmarkStart w:id="54" w:name="_Hlk163730536"/>
            <w:bookmarkEnd w:id="52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 w:rsidR="007623E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เซา</w:t>
            </w:r>
            <w:proofErr w:type="spellStart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 w:rsidR="0027702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53"/>
            <w:r w:rsidR="0027702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CZ8158</w:t>
            </w:r>
          </w:p>
          <w:p w14:paraId="098471AE" w14:textId="1F4EA232" w:rsidR="00A869BE" w:rsidRPr="00BB09FD" w:rsidRDefault="00A869BE" w:rsidP="00A869BE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54"/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</w:p>
        </w:tc>
      </w:tr>
      <w:tr w:rsidR="00A869BE" w:rsidRPr="000F6229" w14:paraId="2DFF98B1" w14:textId="77777777" w:rsidTr="00DC2DF5">
        <w:trPr>
          <w:trHeight w:val="20"/>
        </w:trPr>
        <w:tc>
          <w:tcPr>
            <w:tcW w:w="686" w:type="pct"/>
          </w:tcPr>
          <w:p w14:paraId="53DB215D" w14:textId="6D77E1F6" w:rsidR="00A869BE" w:rsidRPr="004E59F8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5" w:name="_Hlk224889677"/>
            <w:bookmarkEnd w:id="47"/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07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 w:rsidR="00277020">
              <w:rPr>
                <w:rFonts w:ascii="Sarabun" w:hAnsi="Sarabun" w:cs="Sarabun"/>
                <w:b/>
                <w:bCs/>
                <w:sz w:val="22"/>
                <w:szCs w:val="22"/>
              </w:rPr>
              <w:t>4</w:t>
            </w:r>
            <w:r w:rsidR="00A869BE">
              <w:rPr>
                <w:rFonts w:ascii="Sarabun" w:hAnsi="Sarabun" w:cs="Sarabun"/>
                <w:b/>
                <w:bCs/>
                <w:sz w:val="22"/>
                <w:szCs w:val="22"/>
              </w:rPr>
              <w:t>5</w:t>
            </w:r>
            <w:r w:rsidR="00A869BE" w:rsidRPr="004E59F8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A869BE" w:rsidRPr="004E59F8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189BD9CF" w14:textId="27DC1C4B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เป่าอัน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</w:p>
        </w:tc>
      </w:tr>
      <w:tr w:rsidR="00A869BE" w:rsidRPr="000F6229" w14:paraId="294335CA" w14:textId="77777777" w:rsidTr="00DC2DF5">
        <w:trPr>
          <w:trHeight w:val="20"/>
        </w:trPr>
        <w:tc>
          <w:tcPr>
            <w:tcW w:w="686" w:type="pct"/>
          </w:tcPr>
          <w:p w14:paraId="41918482" w14:textId="5D7DFC0D" w:rsidR="00A869BE" w:rsidRPr="004E59F8" w:rsidRDefault="00277020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6" w:name="_Hlk224889684"/>
            <w:bookmarkEnd w:id="48"/>
            <w:bookmarkEnd w:id="49"/>
            <w:bookmarkEnd w:id="5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12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4" w:type="pct"/>
          </w:tcPr>
          <w:p w14:paraId="6CF84C70" w14:textId="4066913D" w:rsidR="00A869BE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bookmarkStart w:id="57" w:name="_Hlk231307968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เป่าอัน </w:t>
            </w:r>
            <w:r w:rsidR="00277020"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วจือ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94F2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สายการบิน</w:t>
            </w:r>
            <w:r w:rsidRPr="00BD4A53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ไชน่า </w:t>
            </w:r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เซา</w:t>
            </w:r>
            <w:proofErr w:type="spellStart"/>
            <w:r w:rsidR="002770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 w:rsidR="0027702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277020" w:rsidRPr="00277020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CZ6300</w:t>
            </w:r>
          </w:p>
          <w:p w14:paraId="069550A3" w14:textId="0C99608C" w:rsidR="00A869BE" w:rsidRPr="004E59F8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57"/>
          </w:p>
        </w:tc>
      </w:tr>
      <w:tr w:rsidR="00A869BE" w:rsidRPr="000F6229" w14:paraId="7C66229D" w14:textId="77777777" w:rsidTr="00DC2DF5">
        <w:trPr>
          <w:trHeight w:val="20"/>
        </w:trPr>
        <w:tc>
          <w:tcPr>
            <w:tcW w:w="686" w:type="pct"/>
          </w:tcPr>
          <w:p w14:paraId="345152C2" w14:textId="76EB5062" w:rsidR="00A869BE" w:rsidRPr="00834296" w:rsidRDefault="007623EA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24889690"/>
            <w:bookmarkStart w:id="59" w:name="_Hlk194484075"/>
            <w:bookmarkEnd w:id="50"/>
            <w:bookmarkEnd w:id="51"/>
            <w:bookmarkEnd w:id="56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lastRenderedPageBreak/>
              <w:t>1</w:t>
            </w:r>
            <w:r w:rsidR="0027702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5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27702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</w:t>
            </w:r>
            <w:r w:rsidR="00A869BE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A869BE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58C3FCAD" w:rsidR="00A869BE" w:rsidRPr="00834296" w:rsidRDefault="00A869BE" w:rsidP="00A869BE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bookmarkStart w:id="60" w:name="_Hlk231307975"/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303BD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วจือ</w:t>
            </w:r>
            <w:proofErr w:type="spellEnd"/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ที่ซึ่งประวัติศาสตร์และสายลมทะเลมาบรรจบกัน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ต้าเหลียนไม่ใช่แค่เมืองท่าที่สำคัญที่สุดแห่งหนึ่งทางตอนเหนือของจีน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แต่คือเมืองที่มีชีวิตชีวาและเปี่ยมด้วยจิตวิญญาณ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ที่ได้รับสมญานามว่า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"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ไข่มุกแห่งแดนเหนือ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>"</w:t>
            </w:r>
            <w:r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สายลมที่พัดจากทะเลเหลืองไม่ได้นำมาเพียงไอเกลือ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แต่ยังกระซิบเรื่องราวประวัติศาสตร์ที่ฝังรากลึกในทุกอณูของสถาปัตยกรรมและวิถีชีวิต</w:t>
            </w:r>
            <w:r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ประวัติศาสตร์ยุคใหม่ของต้าเหลียนเริ่มต้นขึ้นในช่วงปลายศตวรรษที่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19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และมีเอกลักษณ์ที่โดดเด่นจากการเข้ามาของชาวรัสเซียและญี่ปุ่น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อิทธิพลนี้ได้หล่อหลอมให้ผังเมืองและสถาปัตยกรรมของต้าเหลียนมีเสน่ห์ที่ไม่เหมือนใคร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โดยเฉพาะบริเวณจัตุรัสจงซาน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ที่เปรียบเสมือนหัวใจของเมืองเก่า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รายล้อมไปด้วยอาคารเก่าแก่สไตล์ยุโรปที่เคยเป็นธนาคารและหน่วยงานราชการในยุคอาณานิคม</w:t>
            </w:r>
            <w:r w:rsidRPr="00E32299">
              <w:rPr>
                <w:rFonts w:ascii="Sarabun" w:hAnsi="Sarabun" w:cs="Sarabun"/>
                <w:color w:val="000000"/>
                <w:szCs w:val="22"/>
                <w:cs/>
                <w:lang w:eastAsia="zh-CN"/>
              </w:rPr>
              <w:t xml:space="preserve"> </w:t>
            </w:r>
            <w:r w:rsidRPr="00E32299">
              <w:rPr>
                <w:rFonts w:ascii="Sarabun" w:hAnsi="Sarabun" w:cs="Sarabun" w:hint="cs"/>
                <w:color w:val="000000"/>
                <w:szCs w:val="22"/>
                <w:cs/>
                <w:lang w:eastAsia="zh-CN"/>
              </w:rPr>
              <w:t>การเดินเล่นในบริเวณนี้ให้ความรู้สึกเหมือนได้ย้อนเวลากลับไปในยุคที่วัฒนธรรมตะวันตกและตะวันออกเริ่มผสมผสานกันอย่างลงตัว</w:t>
            </w:r>
            <w:bookmarkEnd w:id="60"/>
          </w:p>
        </w:tc>
      </w:tr>
      <w:tr w:rsidR="00A869BE" w:rsidRPr="000F6229" w14:paraId="3DD7BBF8" w14:textId="77777777" w:rsidTr="00DC2DF5">
        <w:trPr>
          <w:trHeight w:val="20"/>
        </w:trPr>
        <w:tc>
          <w:tcPr>
            <w:tcW w:w="686" w:type="pct"/>
          </w:tcPr>
          <w:p w14:paraId="4DCCA3A1" w14:textId="77777777" w:rsidR="00A869BE" w:rsidRPr="00834296" w:rsidRDefault="00A869BE" w:rsidP="00A869BE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1" w:name="_Hlk194484084"/>
            <w:bookmarkEnd w:id="58"/>
            <w:bookmarkEnd w:id="59"/>
          </w:p>
        </w:tc>
        <w:tc>
          <w:tcPr>
            <w:tcW w:w="4314" w:type="pct"/>
          </w:tcPr>
          <w:p w14:paraId="3EAE3FF0" w14:textId="50F6BF49" w:rsidR="00A869BE" w:rsidRPr="007F203F" w:rsidRDefault="00A869BE" w:rsidP="00A869BE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szCs w:val="22"/>
              </w:rPr>
            </w:pPr>
            <w:bookmarkStart w:id="62" w:name="_Hlk231308003"/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นำท่านเข้าสู่</w:t>
            </w:r>
            <w:r w:rsidR="007623EA">
              <w:rPr>
                <w:rFonts w:ascii="Sarabun" w:hAnsi="Sarabun" w:cs="Sarabun" w:hint="cs"/>
                <w:sz w:val="16"/>
                <w:szCs w:val="22"/>
                <w:cs/>
              </w:rPr>
              <w:t>ภัตตาคาร</w:t>
            </w:r>
            <w:bookmarkEnd w:id="62"/>
          </w:p>
        </w:tc>
      </w:tr>
      <w:bookmarkEnd w:id="61"/>
      <w:tr w:rsidR="007623EA" w:rsidRPr="000F6229" w14:paraId="4DCC9820" w14:textId="77777777" w:rsidTr="00DC2DF5">
        <w:trPr>
          <w:trHeight w:val="20"/>
        </w:trPr>
        <w:tc>
          <w:tcPr>
            <w:tcW w:w="686" w:type="pct"/>
          </w:tcPr>
          <w:p w14:paraId="492A8DF1" w14:textId="27D8ED91" w:rsidR="007623EA" w:rsidRPr="00834296" w:rsidRDefault="00277020" w:rsidP="007623EA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00942142" w14:textId="623E4BD4" w:rsidR="007623EA" w:rsidRPr="007F203F" w:rsidRDefault="007623EA" w:rsidP="007623E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63" w:name="_Hlk224889767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</w:t>
            </w:r>
            <w:r w:rsidR="00277020">
              <w:rPr>
                <w:rFonts w:ascii="Sarabun" w:hAnsi="Sarabun" w:cs="Sarabun" w:hint="cs"/>
                <w:b/>
                <w:bCs/>
                <w:szCs w:val="22"/>
                <w:cs/>
              </w:rPr>
              <w:t>เย็น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63"/>
          </w:p>
        </w:tc>
      </w:tr>
      <w:tr w:rsidR="00277020" w:rsidRPr="00C253D2" w14:paraId="63A71BA3" w14:textId="77777777" w:rsidTr="00DC2DF5">
        <w:trPr>
          <w:trHeight w:val="20"/>
        </w:trPr>
        <w:tc>
          <w:tcPr>
            <w:tcW w:w="686" w:type="pct"/>
          </w:tcPr>
          <w:p w14:paraId="4F187504" w14:textId="77777777" w:rsidR="00277020" w:rsidRPr="00E01F2E" w:rsidRDefault="00277020" w:rsidP="007623E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784E01C7" w14:textId="67E9F8F6" w:rsidR="00277020" w:rsidRDefault="00277020" w:rsidP="007623E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64" w:name="_Hlk224889787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bookmarkEnd w:id="64"/>
          </w:p>
        </w:tc>
      </w:tr>
      <w:tr w:rsidR="00277020" w:rsidRPr="00C253D2" w14:paraId="7B617665" w14:textId="77777777" w:rsidTr="00DC2DF5">
        <w:trPr>
          <w:trHeight w:val="20"/>
        </w:trPr>
        <w:tc>
          <w:tcPr>
            <w:tcW w:w="686" w:type="pct"/>
          </w:tcPr>
          <w:p w14:paraId="3B19A8F3" w14:textId="2A64EFBC" w:rsidR="00277020" w:rsidRPr="00E01F2E" w:rsidRDefault="00277020" w:rsidP="0027702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6273466C" w14:textId="7D4DC341" w:rsidR="00277020" w:rsidRDefault="00277020" w:rsidP="00277020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bookmarkStart w:id="65" w:name="_Hlk223453340"/>
            <w:bookmarkStart w:id="66" w:name="_Hlk224889791"/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bookmarkEnd w:id="65"/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66"/>
          </w:p>
        </w:tc>
      </w:tr>
      <w:tr w:rsidR="00277020" w:rsidRPr="000F6229" w14:paraId="25A5705C" w14:textId="77777777" w:rsidTr="00DC2DF5">
        <w:trPr>
          <w:trHeight w:val="20"/>
        </w:trPr>
        <w:tc>
          <w:tcPr>
            <w:tcW w:w="686" w:type="pct"/>
          </w:tcPr>
          <w:p w14:paraId="3EC261B9" w14:textId="426185CB" w:rsidR="00277020" w:rsidRPr="00834296" w:rsidRDefault="00277020" w:rsidP="0027702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7" w:name="_Hlk146545823"/>
            <w:bookmarkStart w:id="68" w:name="_Hlk151583576"/>
          </w:p>
        </w:tc>
        <w:tc>
          <w:tcPr>
            <w:tcW w:w="4314" w:type="pct"/>
          </w:tcPr>
          <w:p w14:paraId="422BCEB3" w14:textId="170DD7AD" w:rsidR="00277020" w:rsidRPr="00834296" w:rsidRDefault="00277020" w:rsidP="00277020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</w:p>
        </w:tc>
      </w:tr>
      <w:tr w:rsidR="00277020" w:rsidRPr="000F6229" w14:paraId="3E18C653" w14:textId="77777777" w:rsidTr="00DC2DF5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54D078AF" w:rsidR="00277020" w:rsidRPr="00834296" w:rsidRDefault="00277020" w:rsidP="00277020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9" w:name="_Hlk146545852"/>
            <w:bookmarkEnd w:id="67"/>
            <w:bookmarkEnd w:id="6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51321BCF" w:rsidR="00277020" w:rsidRPr="00834296" w:rsidRDefault="00277020" w:rsidP="0027702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– จัตุรัสซิงไห่ - รูปสลักร้อยปี - ย่านตงก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ั่ง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นคร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เว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นิสจำลอง – ท่าเรือประมงต้าเหลียน – ถนนบิ่นไห่ – ผ่านชมสะพาน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เป่ยต้า</w:t>
            </w:r>
            <w:proofErr w:type="spellEnd"/>
          </w:p>
        </w:tc>
      </w:tr>
      <w:tr w:rsidR="00277020" w:rsidRPr="000F6229" w14:paraId="1358744B" w14:textId="77777777" w:rsidTr="00DC2DF5">
        <w:trPr>
          <w:trHeight w:val="20"/>
        </w:trPr>
        <w:tc>
          <w:tcPr>
            <w:tcW w:w="686" w:type="pct"/>
          </w:tcPr>
          <w:p w14:paraId="0047C2D7" w14:textId="2549E2F4" w:rsidR="00277020" w:rsidRPr="00834296" w:rsidRDefault="00277020" w:rsidP="002770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0" w:name="_Hlk146545862"/>
            <w:bookmarkStart w:id="71" w:name="_Hlk213768056"/>
            <w:bookmarkEnd w:id="6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33482C7C" w:rsidR="00277020" w:rsidRPr="00834296" w:rsidRDefault="00277020" w:rsidP="0027702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bookmarkStart w:id="72" w:name="_Hlk23130820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72"/>
          </w:p>
        </w:tc>
      </w:tr>
      <w:tr w:rsidR="004F2E91" w:rsidRPr="000F6229" w14:paraId="3F04C7DA" w14:textId="77777777" w:rsidTr="004F2E91">
        <w:trPr>
          <w:trHeight w:val="20"/>
        </w:trPr>
        <w:tc>
          <w:tcPr>
            <w:tcW w:w="5000" w:type="pct"/>
            <w:gridSpan w:val="2"/>
          </w:tcPr>
          <w:p w14:paraId="48B0BB0D" w14:textId="0A8483FC" w:rsidR="004F2E91" w:rsidRDefault="004F2E91" w:rsidP="00277020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61241B29" wp14:editId="131E3FDC">
                  <wp:extent cx="6703695" cy="3741420"/>
                  <wp:effectExtent l="0" t="0" r="1905" b="0"/>
                  <wp:docPr id="154772528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020" w:rsidRPr="000F6229" w14:paraId="4FADF816" w14:textId="77777777" w:rsidTr="00DC2DF5">
        <w:trPr>
          <w:trHeight w:val="20"/>
        </w:trPr>
        <w:tc>
          <w:tcPr>
            <w:tcW w:w="686" w:type="pct"/>
          </w:tcPr>
          <w:p w14:paraId="5878CB3D" w14:textId="77777777" w:rsidR="00277020" w:rsidRPr="00834296" w:rsidRDefault="00277020" w:rsidP="002770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3" w:name="_Hlk217572788"/>
            <w:bookmarkEnd w:id="70"/>
            <w:bookmarkEnd w:id="71"/>
          </w:p>
        </w:tc>
        <w:tc>
          <w:tcPr>
            <w:tcW w:w="4314" w:type="pct"/>
          </w:tcPr>
          <w:p w14:paraId="2D19BE80" w14:textId="026A8A71" w:rsidR="00277020" w:rsidRPr="00846EEE" w:rsidRDefault="00277020" w:rsidP="00277020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Cs w:val="22"/>
                <w:cs/>
              </w:rPr>
            </w:pPr>
            <w:bookmarkStart w:id="74" w:name="_Hlk231308028"/>
            <w:r>
              <w:rPr>
                <w:rFonts w:ascii="Sarabun" w:hAnsi="Sarabun" w:cs="Sarabun" w:hint="cs"/>
                <w:sz w:val="16"/>
                <w:szCs w:val="22"/>
                <w:cs/>
              </w:rPr>
              <w:t>จากนั้นนำท่านเดินทางสู่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ใจกลางจัตุรัสสาธารณะที่ใหญ่ที่สุดในเอเชีย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ที่ซึ่งแผ่นดินโอบล้อมท้องทะเลอย่างสง่างาม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ณ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จัตุรัสซิงไห่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/>
                <w:color w:val="0000FF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ผืนผ้าใบที่มีชีวิตซึ่งวาดภาพความทันสมัยและความงดงามทางธรรมชาติของเมืองต้าเหลียน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ใจกลางจัตุรัสประดับด้วยประติมากรรม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ร้อยปีเมืองต้าเหลียน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บอกเล่าประวัติศาสตร์ของ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เมือง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ขณะที่ขอบฟ้าถูกขีดเส้นด้วยสะพานซิงไห่ว่านข้ามทะเลอันน่าทึ่ง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ในฤดูร้อน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ที่นี่จะคึกคักไปด้วยผู้คนที่มาปิกนิก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เล่นว่าว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43403D">
              <w:rPr>
                <w:rFonts w:ascii="Sarabun" w:hAnsi="Sarabun" w:cs="Sarabun" w:hint="cs"/>
                <w:sz w:val="16"/>
                <w:szCs w:val="22"/>
                <w:cs/>
              </w:rPr>
              <w:t>และชมการแสดงน้ำพุดนตรีในยามค่ำคืน</w:t>
            </w:r>
            <w:r w:rsidRPr="0043403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End w:id="74"/>
          </w:p>
        </w:tc>
      </w:tr>
      <w:bookmarkEnd w:id="73"/>
      <w:tr w:rsidR="00277020" w:rsidRPr="000F6229" w14:paraId="1EAE4C01" w14:textId="77777777" w:rsidTr="00DC2DF5">
        <w:trPr>
          <w:trHeight w:val="20"/>
        </w:trPr>
        <w:tc>
          <w:tcPr>
            <w:tcW w:w="686" w:type="pct"/>
          </w:tcPr>
          <w:p w14:paraId="2C5C68A2" w14:textId="77777777" w:rsidR="00277020" w:rsidRPr="00834296" w:rsidRDefault="00277020" w:rsidP="002770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026E1B8" w14:textId="7A6B3AF5" w:rsidR="00277020" w:rsidRPr="00834296" w:rsidRDefault="00277020" w:rsidP="00277020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bookmarkStart w:id="75" w:name="_Hlk231308091"/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นำท่านชม </w:t>
            </w:r>
            <w:r w:rsidRPr="001620CD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ประติมากรรมร้อยปี</w:t>
            </w:r>
            <w:r>
              <w:rPr>
                <w:rFonts w:ascii="Sarabun" w:hAnsi="Sarabun" w:cs="Sarabun" w:hint="cs"/>
                <w:sz w:val="10"/>
                <w:szCs w:val="22"/>
                <w:cs/>
              </w:rPr>
              <w:t xml:space="preserve"> แห่งเมืองต้าเหลียน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ประติมากรรมชิ้นนี้ไม่ได้เป็นเพียงแค่สิ่งก่อสร้างที่สวยงาม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แต่เป็นอนุสรณ์ที่มีชีวิต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สร้างขึ้นเพื่อเฉลิมฉลองครบรอบ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100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ปีของการก่อตั้งเมืองต้าเหลียน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ปลายด้านหนึ่งของประติมากรรมชี้ไปยังอดีต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ส่วนอีกด้านชี้ไปยังอนาคต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เป็นจุดนัดพบที่สมบูรณ์แบบระหว่างประวัติศาสตร์และความทันสมัยของเมืองท่าแห่งนี้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ที่นี่จึงเป็นมากกว่าจุดถ่ายรูป</w:t>
            </w:r>
            <w:r w:rsidRPr="001620CD">
              <w:rPr>
                <w:rFonts w:ascii="Sarabun" w:hAnsi="Sarabun" w:cs="Sarabun"/>
                <w:sz w:val="10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 w:val="10"/>
                <w:szCs w:val="22"/>
                <w:cs/>
              </w:rPr>
              <w:t>แต่เป็นประตูสู่การทำความเข้าใจจิตวิญญาณของต้าเหลียน</w:t>
            </w:r>
            <w:bookmarkEnd w:id="75"/>
          </w:p>
        </w:tc>
      </w:tr>
      <w:tr w:rsidR="00277020" w:rsidRPr="000F6229" w14:paraId="7E47BF93" w14:textId="77777777" w:rsidTr="00DC2DF5">
        <w:trPr>
          <w:trHeight w:val="20"/>
        </w:trPr>
        <w:tc>
          <w:tcPr>
            <w:tcW w:w="686" w:type="pct"/>
          </w:tcPr>
          <w:p w14:paraId="225BBBC6" w14:textId="68063A89" w:rsidR="00277020" w:rsidRPr="00756A7C" w:rsidRDefault="00277020" w:rsidP="002770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43F5FB7" w14:textId="7F50E0ED" w:rsidR="00277020" w:rsidRDefault="00277020" w:rsidP="00277020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76" w:name="_Hlk23130823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End w:id="76"/>
          </w:p>
        </w:tc>
      </w:tr>
      <w:tr w:rsidR="00277020" w:rsidRPr="000F6229" w14:paraId="7D6B1A74" w14:textId="77777777" w:rsidTr="00DC2DF5">
        <w:trPr>
          <w:trHeight w:val="20"/>
        </w:trPr>
        <w:tc>
          <w:tcPr>
            <w:tcW w:w="5000" w:type="pct"/>
            <w:gridSpan w:val="2"/>
          </w:tcPr>
          <w:p w14:paraId="3C46A66B" w14:textId="192E7EAB" w:rsidR="00277020" w:rsidRPr="00AF6A20" w:rsidRDefault="00277020" w:rsidP="004F2E91">
            <w:pPr>
              <w:spacing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sz w:val="10"/>
              </w:rPr>
              <w:drawing>
                <wp:inline distT="0" distB="0" distL="0" distR="0" wp14:anchorId="27BE1328" wp14:editId="7604CF64">
                  <wp:extent cx="6477000" cy="4230126"/>
                  <wp:effectExtent l="0" t="0" r="0" b="0"/>
                  <wp:docPr id="12473396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8712" cy="4231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7020" w:rsidRPr="000F6229" w14:paraId="5A940C1A" w14:textId="77777777" w:rsidTr="00DC2DF5">
        <w:trPr>
          <w:trHeight w:val="20"/>
        </w:trPr>
        <w:tc>
          <w:tcPr>
            <w:tcW w:w="686" w:type="pct"/>
          </w:tcPr>
          <w:p w14:paraId="65BD7341" w14:textId="6AA297F8" w:rsidR="00277020" w:rsidRPr="00756A7C" w:rsidRDefault="00277020" w:rsidP="00277020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2FFB6665" w14:textId="49C67A66" w:rsidR="00277020" w:rsidRPr="00277020" w:rsidRDefault="00277020" w:rsidP="00277020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77" w:name="_Hlk230962587"/>
            <w:r w:rsidRPr="00AF6A20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ย่านถนนญี่ปุ่น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ภูมิทัศน์เมืองที่ซ้อนทับประวัติศาสตร์อาณานิคมไว้บนเนินเขา มีบ้านเรือนสไตล์ญี่ปุ่นยุคไทโช ราวกว่าหนึ่งร้อยยี่สิบหลังเรียงตัวอยู่ตามแนวถนนและไหล่เขา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ส่วนใหญ่เป็นอาคารที่สร้างขึ้นในยุคที่ต้าเหลียนอยู่ภายใต้อิทธิพลญี่ปุ่น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เป็นร่องรอยของเมืองท่าที่เคยถูกออกแบบให้รับใช้จักรวรรดิและการค้า</w:t>
            </w:r>
            <w:r w:rsidRPr="00AF6A20">
              <w:rPr>
                <w:rFonts w:ascii="Sarabun" w:hAnsi="Sarabun" w:cs="Sarabun"/>
                <w:szCs w:val="22"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ความสำคัญของย่านนี้อยู่ที่การอ่านชั้นประวัติศาสตร์ของต้าเหลียนผ่านสถาปัตยกรรม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เมื่อเดินต่อเนื่อง</w:t>
            </w:r>
            <w:r>
              <w:rPr>
                <w:rFonts w:ascii="Sarabun" w:hAnsi="Sarabun" w:cs="Sarabun" w:hint="cs"/>
                <w:szCs w:val="22"/>
                <w:cs/>
              </w:rPr>
              <w:t>ไป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</w:t>
            </w:r>
            <w:r>
              <w:rPr>
                <w:rFonts w:ascii="Sarabun" w:hAnsi="Sarabun" w:cs="Sarabun" w:hint="cs"/>
                <w:szCs w:val="22"/>
                <w:cs/>
              </w:rPr>
              <w:t>ะ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ถึง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ย่านประวัติศาสตร์ยาวราว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500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เมตรที่รักษารูปแบบสถาปัตยกรรมรัสเซียจากคริสต์ศตวรรษที่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ไว้อย่างเป็นระบบ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จนถูกมองว่าเป็นย่านประวัติศาสตร์แห่งแรกของจีนที่เก็บบรรยากาศสถาปัตยกรรมรัสเซียไว้ได้ครบถ้วนที่สุด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ย่านนี้ตั้งอยู่ใกล้สถานีรถไฟต้าเหลียน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และเดิมสร้างขึ้นในช่วงปลายคริสต์ศตวรรษที่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19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สมัยที่พื้นที่นี้อยู่ในเขตสัมปทานของรัสเซีย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ในนาม พอร์ท อาร์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เธ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อร์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ก่อนจะถูกบูรณะครั้งใหญ่และได้รับชื่ออย่างเป็นทางการว่า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ถนนรัสเซีย</w:t>
            </w:r>
            <w:r w:rsidRPr="00AF6A20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AF6A2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F6A20">
              <w:rPr>
                <w:rFonts w:ascii="Sarabun" w:hAnsi="Sarabun" w:cs="Sarabun"/>
                <w:szCs w:val="22"/>
              </w:rPr>
              <w:t>2000</w:t>
            </w:r>
            <w:bookmarkEnd w:id="77"/>
          </w:p>
        </w:tc>
      </w:tr>
      <w:tr w:rsidR="004F2E91" w:rsidRPr="001F2F9D" w14:paraId="29C57E1C" w14:textId="77777777" w:rsidTr="004F2E91">
        <w:trPr>
          <w:trHeight w:val="20"/>
        </w:trPr>
        <w:tc>
          <w:tcPr>
            <w:tcW w:w="5000" w:type="pct"/>
            <w:gridSpan w:val="2"/>
          </w:tcPr>
          <w:p w14:paraId="37D2B70F" w14:textId="39AB0FE5" w:rsidR="004F2E91" w:rsidRDefault="004F2E91" w:rsidP="009B5931">
            <w:pPr>
              <w:spacing w:line="360" w:lineRule="auto"/>
              <w:contextualSpacing/>
              <w:rPr>
                <w:rFonts w:ascii="Sarabun" w:hAnsi="Sarabun" w:cs="Sarabun"/>
                <w:sz w:val="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8088E0D" wp14:editId="0EED1E2B">
                  <wp:extent cx="6703695" cy="3741420"/>
                  <wp:effectExtent l="0" t="0" r="1905" b="0"/>
                  <wp:docPr id="222756277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1F2F9D" w14:paraId="2AB9B028" w14:textId="77777777" w:rsidTr="00DC2DF5">
        <w:trPr>
          <w:trHeight w:val="20"/>
        </w:trPr>
        <w:tc>
          <w:tcPr>
            <w:tcW w:w="686" w:type="pct"/>
          </w:tcPr>
          <w:p w14:paraId="0F79195F" w14:textId="77777777" w:rsidR="009B5931" w:rsidRPr="001F2F9D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33CF1732" w14:textId="4E6101DC" w:rsidR="009B5931" w:rsidRPr="001F2F9D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78" w:name="_Hlk231308798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จากนั้นนำท่านสู่บรรยากาศหมู่บ้านชาวประมงสไตล์ยุโรปที่แฝงตัวอยู่ในเมืองท่าอันคึกคักของต้าเหลียน ที่นี่คือ </w:t>
            </w:r>
            <w:bookmarkStart w:id="79" w:name="_Hlk231288282"/>
            <w:r>
              <w:rPr>
                <w:rFonts w:ascii="Sarabun" w:hAnsi="Sarabun" w:cs="Sarabun"/>
                <w:b/>
                <w:bCs/>
                <w:color w:val="0000FF"/>
                <w:sz w:val="4"/>
                <w:szCs w:val="22"/>
                <w:cs/>
              </w:rPr>
              <w:t xml:space="preserve">ท่าเรือประมงต้าเหลียน </w:t>
            </w:r>
            <w:bookmarkEnd w:id="79"/>
            <w:r>
              <w:rPr>
                <w:rFonts w:ascii="Sarabun" w:hAnsi="Sarabun" w:cs="Sarabun"/>
                <w:sz w:val="4"/>
                <w:szCs w:val="22"/>
              </w:rPr>
              <w:t xml:space="preserve">) </w:t>
            </w:r>
            <w:r>
              <w:rPr>
                <w:rFonts w:ascii="Sarabun" w:hAnsi="Sarabun" w:cs="Sarabun"/>
                <w:sz w:val="4"/>
                <w:szCs w:val="22"/>
                <w:cs/>
              </w:rPr>
              <w:t>ที่ซึ่งอาคารสีสันสดใสสไตล์ยุโรปตั้งเรียงรายตัดกับสีฟ้าของน้ำทะเลและเรือประมงที่จอดทอดสมออยู่เนืองแน่น ที่นี่ไม่ได้เป็นเพียงท่าเรือที่ยังคงมีการใช้งานจริง แต่ยังเป็นแหล่งรวมร้านอาหารทะเลสดใหม่ คา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เฟ่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สุด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ชิค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 และมุมถ่ายรูปสวยๆ จัดวางอาคารหน้าตาแบบเมืองชายฝั่งฝั่งตะวันตกของอเมริกาในต้นคริสต์ศตวรรษที่ยี่สิบ มีตรอกเล็ก ร้านไวน์ คา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เฟ่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 xml:space="preserve"> และแนวท่าเรือที่หันหน้าออกสู่ทะเลอย่างจงใจ หนึ่งในจุดเด่นคือประภาคารที่จำลองแบบจากประภาคารเมือง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เบร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เมนของเยอรมนี ค.ศ. 1853 ซึ่งยิ่งตอกย้ำว่าท่าเรือชาวประมงของต้าเหลียนไม่ได้เล่าเรื่องประวัติศาสตร์ท้องถิ่นแบบตรงไปตรงมา แต่เล่าเรื่องการหยิบยืมและประกอบสร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้า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งอ</w:t>
            </w:r>
            <w:proofErr w:type="spellStart"/>
            <w:r>
              <w:rPr>
                <w:rFonts w:ascii="Sarabun" w:hAnsi="Sarabun" w:cs="Sarabun"/>
                <w:sz w:val="4"/>
                <w:szCs w:val="22"/>
                <w:cs/>
              </w:rPr>
              <w:t>ัต</w:t>
            </w:r>
            <w:proofErr w:type="spellEnd"/>
            <w:r>
              <w:rPr>
                <w:rFonts w:ascii="Sarabun" w:hAnsi="Sarabun" w:cs="Sarabun"/>
                <w:sz w:val="4"/>
                <w:szCs w:val="22"/>
                <w:cs/>
              </w:rPr>
              <w:t>ลักษณ์ของเมืองท่าสมัยใหม่เข้าด้วยกัน</w:t>
            </w:r>
            <w:bookmarkEnd w:id="78"/>
          </w:p>
        </w:tc>
      </w:tr>
      <w:tr w:rsidR="00CC1D9C" w:rsidRPr="001F2F9D" w14:paraId="12699388" w14:textId="77777777" w:rsidTr="00CC1D9C">
        <w:trPr>
          <w:trHeight w:val="20"/>
        </w:trPr>
        <w:tc>
          <w:tcPr>
            <w:tcW w:w="5000" w:type="pct"/>
            <w:gridSpan w:val="2"/>
          </w:tcPr>
          <w:p w14:paraId="70CA0D35" w14:textId="61FDACF1" w:rsidR="00CC1D9C" w:rsidRDefault="00CC1D9C" w:rsidP="009B5931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2332E9CF" wp14:editId="6C8268DC">
                  <wp:extent cx="6703695" cy="3741420"/>
                  <wp:effectExtent l="0" t="0" r="1905" b="0"/>
                  <wp:docPr id="398448778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1F2F9D" w14:paraId="08E7F15A" w14:textId="77777777" w:rsidTr="00DC2DF5">
        <w:trPr>
          <w:trHeight w:val="20"/>
        </w:trPr>
        <w:tc>
          <w:tcPr>
            <w:tcW w:w="686" w:type="pct"/>
          </w:tcPr>
          <w:p w14:paraId="57AF3340" w14:textId="77777777" w:rsidR="009B5931" w:rsidRPr="001F2F9D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774E10D0" w14:textId="373A4143" w:rsidR="009B5931" w:rsidRPr="00080DDA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80" w:name="_Hlk230007995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นำท่านเดินทางสู่ </w:t>
            </w:r>
            <w:proofErr w:type="spellStart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>เวนิส</w:t>
            </w:r>
            <w:proofErr w:type="spellEnd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  <w:lang w:eastAsia="zh-CN"/>
              </w:rPr>
              <w:t xml:space="preserve"> แห่งทิศบูรพา 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(ไม่รวมล่องเรือ</w:t>
            </w:r>
            <w:proofErr w:type="spellStart"/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กอน</w:t>
            </w:r>
            <w:proofErr w:type="spellEnd"/>
            <w:r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  <w:cs/>
                <w:lang w:eastAsia="zh-CN"/>
              </w:rPr>
              <w:t>โดลา)</w:t>
            </w:r>
            <w:r>
              <w:rPr>
                <w:rFonts w:ascii="Sarabun" w:hAnsi="Sarabun" w:cs="Sarabun"/>
                <w:b/>
                <w:bCs/>
                <w:color w:val="EE0000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  <w:cs/>
              </w:rPr>
              <w:t>เดินทางเข้าไปในย่านที่ถูกจัดฉากให้คล้าย</w:t>
            </w:r>
            <w:proofErr w:type="spellStart"/>
            <w:r>
              <w:rPr>
                <w:rFonts w:ascii="Sarabun" w:hAnsi="Sarabun" w:cs="Sarabun"/>
                <w:sz w:val="16"/>
                <w:szCs w:val="22"/>
                <w:cs/>
              </w:rPr>
              <w:t>เวนิส</w:t>
            </w:r>
            <w:proofErr w:type="spellEnd"/>
            <w:r>
              <w:rPr>
                <w:rFonts w:ascii="Sarabun" w:hAnsi="Sarabun" w:cs="Sarabun"/>
                <w:sz w:val="16"/>
                <w:szCs w:val="22"/>
                <w:cs/>
              </w:rPr>
              <w:t xml:space="preserve"> เสียงน้ำกระทบตลิ่งคอนกรีตดังเป็นจังหวะสั้น ๆ ใต้สะพานเล็ก ๆ และเงาของอาคารทรงยุโรปเรียงตัวอยู่ริมสองฝั่งคลองราวกับฉากภาพยนตร์ที่ตั้งใจให้เดินช้า ๆ ในเมืองที่เลือกจะยืมภาษาสถาปัตยกรรมของยุโรปมาสร้างประสบการณ์ท่องเที่ยวแบบจีนร่วมสมัย ทั้งคลอง </w:t>
            </w:r>
            <w:proofErr w:type="spellStart"/>
            <w:r>
              <w:rPr>
                <w:rFonts w:ascii="Sarabun" w:hAnsi="Sarabun" w:cs="Sarabun"/>
                <w:sz w:val="16"/>
                <w:szCs w:val="22"/>
                <w:cs/>
              </w:rPr>
              <w:t>กอน</w:t>
            </w:r>
            <w:proofErr w:type="spellEnd"/>
            <w:r>
              <w:rPr>
                <w:rFonts w:ascii="Sarabun" w:hAnsi="Sarabun" w:cs="Sarabun"/>
                <w:sz w:val="16"/>
                <w:szCs w:val="22"/>
                <w:cs/>
              </w:rPr>
              <w:t>โดลา และอาคารหน้าตาแบบยุโรปที่ทำให้ภาพรวมของพื้นที่ดูเหมือนการจำลองความฝันมากกว่าการลอกเลียนแบบธรรมดา สะท้อนนิสัยของเมืองต้าเหลียนเอง เมืองท่าทางตอนใต้ของมณฑลเหลียวหนิงที่เติบโตจากชุมชนประมงเล็ก ๆ ก่อนจะถูกพัฒนาเป็นเมืองท่าและศูนย์อุตสาหกรรมสำคัญในปลายศตวรรษที่สิบ</w:t>
            </w:r>
            <w:bookmarkEnd w:id="80"/>
          </w:p>
        </w:tc>
      </w:tr>
      <w:tr w:rsidR="009B5931" w:rsidRPr="000F6229" w14:paraId="4913887B" w14:textId="77777777" w:rsidTr="00DC2DF5">
        <w:trPr>
          <w:trHeight w:val="20"/>
        </w:trPr>
        <w:tc>
          <w:tcPr>
            <w:tcW w:w="686" w:type="pct"/>
          </w:tcPr>
          <w:p w14:paraId="6602CB51" w14:textId="77777777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1" w:name="_Hlk214470990"/>
            <w:bookmarkStart w:id="82" w:name="_Hlk151583696"/>
            <w:bookmarkStart w:id="83" w:name="_Hlk146293184"/>
            <w:bookmarkStart w:id="84" w:name="_Hlk155807048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7CE51C0F" w:rsidR="009B5931" w:rsidRPr="00277D71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bookmarkStart w:id="85" w:name="_Hlk231308294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85"/>
          </w:p>
        </w:tc>
      </w:tr>
      <w:tr w:rsidR="009B5931" w:rsidRPr="000F6229" w14:paraId="41BB0D20" w14:textId="77777777" w:rsidTr="00DC2DF5">
        <w:trPr>
          <w:trHeight w:val="20"/>
        </w:trPr>
        <w:tc>
          <w:tcPr>
            <w:tcW w:w="686" w:type="pct"/>
          </w:tcPr>
          <w:p w14:paraId="0FD78707" w14:textId="77777777" w:rsidR="009B5931" w:rsidRPr="00834296" w:rsidRDefault="009B5931" w:rsidP="009B5931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6" w:name="_Hlk157792355"/>
            <w:bookmarkEnd w:id="81"/>
            <w:bookmarkEnd w:id="82"/>
            <w:bookmarkEnd w:id="83"/>
            <w:bookmarkEnd w:id="84"/>
          </w:p>
        </w:tc>
        <w:tc>
          <w:tcPr>
            <w:tcW w:w="4314" w:type="pct"/>
          </w:tcPr>
          <w:p w14:paraId="5A63CCF7" w14:textId="20096A3C" w:rsidR="009B5931" w:rsidRDefault="009B5931" w:rsidP="009B5931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9B5931" w:rsidRPr="000F6229" w14:paraId="2A4F8E08" w14:textId="77777777" w:rsidTr="00DC2DF5">
        <w:trPr>
          <w:trHeight w:val="20"/>
        </w:trPr>
        <w:tc>
          <w:tcPr>
            <w:tcW w:w="686" w:type="pct"/>
          </w:tcPr>
          <w:p w14:paraId="7CFE9824" w14:textId="77777777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7" w:name="_Hlk151583705"/>
            <w:bookmarkStart w:id="88" w:name="_Hlk145602934"/>
            <w:bookmarkEnd w:id="8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2E1AB77B" w:rsidR="009B5931" w:rsidRPr="00EA2BEA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DALIAN FURONG INTERNATIONAL HOTEL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87"/>
      <w:tr w:rsidR="009B5931" w:rsidRPr="000F6229" w14:paraId="20260DA3" w14:textId="77777777" w:rsidTr="00DC2DF5">
        <w:trPr>
          <w:trHeight w:val="20"/>
        </w:trPr>
        <w:tc>
          <w:tcPr>
            <w:tcW w:w="686" w:type="pct"/>
          </w:tcPr>
          <w:p w14:paraId="3487DDC2" w14:textId="77777777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9B5931" w:rsidRPr="000F6229" w14:paraId="74EC7757" w14:textId="77777777" w:rsidTr="00DC2DF5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03179988" w:rsidR="009B5931" w:rsidRPr="00834296" w:rsidRDefault="009B5931" w:rsidP="009B593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9" w:name="_Hlk151583714"/>
            <w:bookmarkStart w:id="90" w:name="_Hlk155792667"/>
            <w:bookmarkEnd w:id="8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2FC773B2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ต้าเหลียน - ตานตง - ด่านชายแดนจีน-เกาหลีเหนือ - ล่องเรือแม่น้ำยาลู และสะพาน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ต้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วนเฉียว</w:t>
            </w:r>
          </w:p>
        </w:tc>
      </w:tr>
      <w:tr w:rsidR="009B5931" w:rsidRPr="000F6229" w14:paraId="6DB01ECA" w14:textId="77777777" w:rsidTr="00DC2DF5">
        <w:trPr>
          <w:trHeight w:val="20"/>
        </w:trPr>
        <w:tc>
          <w:tcPr>
            <w:tcW w:w="686" w:type="pct"/>
          </w:tcPr>
          <w:p w14:paraId="2EAB2BC8" w14:textId="77777777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1" w:name="_Hlk215222995"/>
            <w:bookmarkStart w:id="92" w:name="_Hlk146292824"/>
            <w:bookmarkStart w:id="93" w:name="_Hlk214548373"/>
            <w:bookmarkEnd w:id="89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4BAFE1F7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bookmarkStart w:id="94" w:name="_Hlk2313083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94"/>
          </w:p>
        </w:tc>
      </w:tr>
      <w:tr w:rsidR="009B5931" w:rsidRPr="000F6229" w14:paraId="28FDAB35" w14:textId="77777777" w:rsidTr="00DC2DF5">
        <w:trPr>
          <w:trHeight w:val="20"/>
        </w:trPr>
        <w:tc>
          <w:tcPr>
            <w:tcW w:w="5000" w:type="pct"/>
            <w:gridSpan w:val="2"/>
          </w:tcPr>
          <w:p w14:paraId="47EEA35B" w14:textId="11688429" w:rsidR="009B5931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1A2E4CB" wp14:editId="11304007">
                  <wp:extent cx="6704330" cy="2668905"/>
                  <wp:effectExtent l="0" t="0" r="1270" b="0"/>
                  <wp:docPr id="2003264307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68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56DB807B" w14:textId="77777777" w:rsidTr="00DC2DF5">
        <w:trPr>
          <w:trHeight w:val="20"/>
        </w:trPr>
        <w:tc>
          <w:tcPr>
            <w:tcW w:w="686" w:type="pct"/>
          </w:tcPr>
          <w:p w14:paraId="717C9885" w14:textId="77777777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53F41BCE" w14:textId="3DDCD5EF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95" w:name="_Hlk230791533"/>
            <w:bookmarkStart w:id="96" w:name="_Hlk231308543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ตานตง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241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.5 ชั่วโมง)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ณ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95"/>
            <w:r w:rsidRPr="001620CD">
              <w:rPr>
                <w:rFonts w:ascii="Sarabun" w:hAnsi="Sarabun" w:cs="Sarabun" w:hint="cs"/>
                <w:szCs w:val="22"/>
                <w:cs/>
              </w:rPr>
              <w:t>สุดขอบตะวันออกเฉียงเหนือของจีน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ไหลบรรจบเป็นเส้นแบ่งพรมแดนธรรมชาติ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มีเมืองแห่งหนึ่งตั้งอยู่อย่างเงียบสงบแต่แฝงไปด้วยเรื่องราวอันหนักแน่น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ประตูสู่คาบสมุทรเกาหลีและหน้าต่างที่เปิดให้ได้มองเห็นอีกฟากฝั่ง</w:t>
            </w:r>
            <w:r>
              <w:rPr>
                <w:rFonts w:ascii="Sarabun" w:hAnsi="Sarabun" w:cs="Sarabun" w:hint="cs"/>
                <w:szCs w:val="22"/>
                <w:cs/>
              </w:rPr>
              <w:t>อันลี้ลับของเกาหลีเหนือ ทั้งยังเป็น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เมืองชายแดนที่ใหญ่ที่สุดของจีน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หันห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น้ากับเมืองชินจู</w:t>
            </w:r>
            <w:r w:rsidRPr="001620CD">
              <w:rPr>
                <w:rFonts w:ascii="Sarabun" w:hAnsi="Sarabun" w:cs="Sarabun"/>
                <w:szCs w:val="22"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ของเกาหลีเหนือโดยมีเพียงแม่น้ำกั้นกลาง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บรรยากาศของตานตงจึงเป็นการผสมผสานอย่างน่าทึ่งระหว่างวัฒนธรรมจีนและกลิ่นอายจางๆ</w:t>
            </w:r>
            <w:r w:rsidRPr="001620C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620CD">
              <w:rPr>
                <w:rFonts w:ascii="Sarabun" w:hAnsi="Sarabun" w:cs="Sarabun" w:hint="cs"/>
                <w:szCs w:val="22"/>
                <w:cs/>
              </w:rPr>
              <w:t>ของเกาหลีที่ลอยข้ามน้ำมา</w:t>
            </w:r>
            <w:bookmarkEnd w:id="96"/>
          </w:p>
        </w:tc>
      </w:tr>
      <w:tr w:rsidR="009B5931" w:rsidRPr="000F6229" w14:paraId="7FC4D125" w14:textId="77777777" w:rsidTr="00DC2DF5">
        <w:trPr>
          <w:trHeight w:val="20"/>
        </w:trPr>
        <w:tc>
          <w:tcPr>
            <w:tcW w:w="686" w:type="pct"/>
          </w:tcPr>
          <w:p w14:paraId="769E3BFC" w14:textId="43845EBA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97" w:name="_Hlk194484276"/>
            <w:bookmarkStart w:id="98" w:name="_Hlk214550210"/>
            <w:bookmarkEnd w:id="90"/>
            <w:bookmarkEnd w:id="91"/>
            <w:bookmarkEnd w:id="92"/>
            <w:bookmarkEnd w:id="93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F703C44" w14:textId="08932118" w:rsidR="009B5931" w:rsidRPr="00D97A60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</w:pPr>
            <w:bookmarkStart w:id="99" w:name="_Hlk2145503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99"/>
          </w:p>
        </w:tc>
      </w:tr>
      <w:bookmarkEnd w:id="97"/>
      <w:bookmarkEnd w:id="98"/>
      <w:tr w:rsidR="009B5931" w:rsidRPr="000F6229" w14:paraId="73E7EE1D" w14:textId="77777777" w:rsidTr="00DC2DF5">
        <w:trPr>
          <w:trHeight w:val="20"/>
        </w:trPr>
        <w:tc>
          <w:tcPr>
            <w:tcW w:w="686" w:type="pct"/>
          </w:tcPr>
          <w:p w14:paraId="3323576E" w14:textId="67995B68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68A090EB" w14:textId="77777777" w:rsidR="009B5931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</w:rPr>
            </w:pPr>
            <w:bookmarkStart w:id="100" w:name="_Hlk231308625"/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ด่าน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เหอโข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่ว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ชายแดน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จีน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ประตูสู่พรมแดนที่น่าค้นหา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จุดยุทธศาสตร์สำคัญบนพรมแดนจีน</w:t>
            </w:r>
            <w:r w:rsidRPr="00F658ED">
              <w:rPr>
                <w:rFonts w:ascii="Sarabun" w:hAnsi="Sarabun" w:cs="Sarabun"/>
                <w:szCs w:val="22"/>
                <w:cs/>
              </w:rPr>
              <w:t>-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เกาหลีเหนือ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ที่ซึ่งแม่น้ำยาลู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ไหลคั่นกลางระหว่างสองประเทศ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ไฮ</w:t>
            </w:r>
            <w:proofErr w:type="spellStart"/>
            <w:r w:rsidRPr="00F658ED">
              <w:rPr>
                <w:rFonts w:ascii="Sarabun" w:hAnsi="Sarabun" w:cs="Sarabun" w:hint="cs"/>
                <w:szCs w:val="22"/>
                <w:cs/>
              </w:rPr>
              <w:t>ไลท์</w:t>
            </w:r>
            <w:proofErr w:type="spellEnd"/>
            <w:r w:rsidRPr="00F658ED">
              <w:rPr>
                <w:rFonts w:ascii="Sarabun" w:hAnsi="Sarabun" w:cs="Sarabun" w:hint="cs"/>
                <w:szCs w:val="22"/>
                <w:cs/>
              </w:rPr>
              <w:t>คือการเดินบน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สะพานหักเหอโข</w:t>
            </w:r>
            <w:proofErr w:type="spellStart"/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่วต้</w:t>
            </w:r>
            <w:proofErr w:type="spellEnd"/>
            <w:r w:rsidRPr="00F658E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วนเฉียว</w:t>
            </w:r>
            <w:r w:rsidRPr="00F658ED"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สะพานเหล็กแห่งนี้สร้างขึ้นครั้งแรกในปี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1911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โดยชาวญี่ปุ่น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ทว่าในช่วงสงครามเกาหลี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สะพานถูกกองทัพอากาศสหรัฐฯ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ทิ้งระเบิดทำลายเพื่อตัดเส้นทางลำเลียงของจีน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ฝั่งเกาหลีเหนือพังทลายลงและถูกรื้อถอนออกไป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เหลือเพียงโครงสร้างสะพาน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4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ช่วงสุดท้ายบนฝั่งจีนที่ยังคงยืน</w:t>
            </w:r>
            <w:r w:rsidRPr="00F658ED">
              <w:rPr>
                <w:rFonts w:ascii="Sarabun" w:hAnsi="Sarabun" w:cs="Sarabun" w:hint="cs"/>
                <w:szCs w:val="22"/>
                <w:cs/>
              </w:rPr>
              <w:lastRenderedPageBreak/>
              <w:t>หยัดอยู่กลางแม่น้ำ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เป็นอนุสรณ์สถานเงียบงันที่เต็มไปด้วยร่องรอยของสะเก็ดระเบิด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การเดินไปบนสะพานแห่งนี้จึงเปรียบเสมือนการเดินย้อนกลับไปในหน้าประวัติศาสตร์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6DDDE004" w14:textId="72E47AD5" w:rsidR="009B5931" w:rsidRPr="00834296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หมายเหตุ เนื่องด้วยด่าน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ชายแดน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ตั้งอยู่ในเขตชายแดน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การเปิด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>-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ปิดด่านขึ้นอยู่กับดุลยพินิจของเจ้าหน้าที่รัฐ</w:t>
            </w:r>
            <w:r w:rsidRPr="008D0F28">
              <w:rPr>
                <w:rFonts w:ascii="Sarabun" w:hAnsi="Sarabun" w:cs="Sarabun"/>
                <w:color w:val="EE0000"/>
                <w:szCs w:val="22"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และสภาพอากาศ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เป็นสำคัญ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ซึ่งอยู่นอกเหนือการควบคุมของบริษัททัวร์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หากในวันที่เดินทาง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ด่านถูกสั่งปิดกะทันหันหรือไม่สามารถเข้าถึงได้ด้วยเหตุผลด้านความปลอดภัยหรือระเบียบจากทางราชการ</w:t>
            </w:r>
            <w:r w:rsidRPr="008D0F28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8D0F28">
              <w:rPr>
                <w:rFonts w:ascii="Sarabun" w:hAnsi="Sarabun" w:cs="Sarabun" w:hint="cs"/>
                <w:color w:val="EE0000"/>
                <w:szCs w:val="22"/>
                <w:cs/>
              </w:rPr>
              <w:t>ทางบริษัทขอสงวนสิทธิ์ในการตัดรายการนี้ออกหรือปรับเปลี่ยนแผนการเดินทางตามความเหมาะสม</w:t>
            </w:r>
            <w:bookmarkEnd w:id="100"/>
          </w:p>
        </w:tc>
      </w:tr>
      <w:tr w:rsidR="009B5931" w:rsidRPr="000F6229" w14:paraId="3809226A" w14:textId="77777777" w:rsidTr="00DC2DF5">
        <w:trPr>
          <w:trHeight w:val="20"/>
        </w:trPr>
        <w:tc>
          <w:tcPr>
            <w:tcW w:w="5000" w:type="pct"/>
            <w:gridSpan w:val="2"/>
          </w:tcPr>
          <w:p w14:paraId="380878A5" w14:textId="74AA5DB5" w:rsidR="009B5931" w:rsidRPr="004A4A9F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6D9D420" wp14:editId="28DAA39F">
                  <wp:extent cx="6704330" cy="2971800"/>
                  <wp:effectExtent l="0" t="0" r="1270" b="0"/>
                  <wp:docPr id="340326439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03" b="50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5B4A8BE6" w14:textId="77777777" w:rsidTr="00DC2DF5">
        <w:trPr>
          <w:trHeight w:val="20"/>
        </w:trPr>
        <w:tc>
          <w:tcPr>
            <w:tcW w:w="686" w:type="pct"/>
          </w:tcPr>
          <w:p w14:paraId="0688AA4B" w14:textId="524A1FE4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3F9A562" w14:textId="1DC69586" w:rsidR="009B5931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bookmarkStart w:id="101" w:name="_Hlk231308384"/>
            <w:r w:rsidRPr="00B74EB2">
              <w:rPr>
                <w:rFonts w:ascii="Sarabun" w:hAnsi="Sarabun" w:cs="Sarabun" w:hint="cs"/>
                <w:szCs w:val="22"/>
                <w:cs/>
              </w:rPr>
              <w:t>แวะถ่ายรูปที่</w:t>
            </w:r>
            <w:r w:rsidRPr="00B74EB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หมู่บ้านฮอบบิท</w:t>
            </w:r>
            <w:r w:rsidRPr="00B74EB2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74EB2">
              <w:rPr>
                <w:rFonts w:ascii="Sarabun" w:hAnsi="Sarabun" w:cs="Sarabun" w:hint="cs"/>
                <w:szCs w:val="22"/>
                <w:cs/>
              </w:rPr>
              <w:t>ที่จำลองกระท่อมหลังน้อยน่ารักราวกับหลุดเข้าไปในโลกแห่งภาพยนตร์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งานศิลปะชิ้นเอกที่ผสมผสานสถาปัตยกรรมเข้ากับธรรมชาติได้อย่างไร้รอยต่อ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เป็นประตูมิติที่จะพาคุณหลุดพ้นจากความวุ่นวายของโลกยุคใหม่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และก้าวเข้าสู่หน้ากระดาษของหนังสือนิทานที่คุณเคยหลงรัก</w:t>
            </w:r>
            <w:r w:rsidRPr="00311838">
              <w:rPr>
                <w:rFonts w:ascii="Sarabun" w:hAnsi="Sarabun" w:cs="Sarabun"/>
                <w:szCs w:val="22"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สิ่งที่ทำให้หมู่บ้านฮอบบิทมีเอกลักษณ์เฉพาะตัวจนยากจะหาที่ใดเปรียบ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คือการออกแบบที่เคารพและโอบกอดธรรมชาติ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บ้านแต่ละหลังถูกสร้างฝังตัวลึกลงไปในเนินดิน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เผยให้เห็นเพียงประตูไม้ทรงกลมหลากสีสันที่โดดเด่นสะดุดตา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ไม่ว่าจะเป็นสีเหลืองมัสตาร์ด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สีฟ้าหม่น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หรือสีแดงอิฐ</w:t>
            </w:r>
            <w:r w:rsidRPr="0031183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11838">
              <w:rPr>
                <w:rFonts w:ascii="Sarabun" w:hAnsi="Sarabun" w:cs="Sarabun" w:hint="cs"/>
                <w:szCs w:val="22"/>
                <w:cs/>
              </w:rPr>
              <w:t>หน้าต่างบานเล็กที่ประดับประดาด้วยผ้าม่านลูกไม้</w:t>
            </w:r>
            <w:bookmarkEnd w:id="101"/>
          </w:p>
        </w:tc>
      </w:tr>
      <w:tr w:rsidR="00AA6FFE" w:rsidRPr="000F6229" w14:paraId="4F5F3588" w14:textId="77777777" w:rsidTr="00AA6FFE">
        <w:trPr>
          <w:trHeight w:val="20"/>
        </w:trPr>
        <w:tc>
          <w:tcPr>
            <w:tcW w:w="5000" w:type="pct"/>
            <w:gridSpan w:val="2"/>
          </w:tcPr>
          <w:p w14:paraId="5DACF5D1" w14:textId="429A5214" w:rsidR="00AA6FFE" w:rsidRPr="00B74EB2" w:rsidRDefault="00AA6FFE" w:rsidP="009B593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354B970B" wp14:editId="2FEE494E">
                  <wp:extent cx="6704330" cy="2638425"/>
                  <wp:effectExtent l="0" t="0" r="1270" b="9525"/>
                  <wp:docPr id="1126056928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58" b="144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7B5E8CF1" w14:textId="77777777" w:rsidTr="00DC2DF5">
        <w:trPr>
          <w:trHeight w:val="20"/>
        </w:trPr>
        <w:tc>
          <w:tcPr>
            <w:tcW w:w="686" w:type="pct"/>
          </w:tcPr>
          <w:p w14:paraId="692D21A1" w14:textId="0EC2A294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lang w:eastAsia="zh-CN"/>
              </w:rPr>
            </w:pPr>
            <w:bookmarkStart w:id="102" w:name="_Hlk215223055"/>
          </w:p>
        </w:tc>
        <w:tc>
          <w:tcPr>
            <w:tcW w:w="4314" w:type="pct"/>
          </w:tcPr>
          <w:p w14:paraId="03700438" w14:textId="7858C68A" w:rsidR="009B5931" w:rsidRPr="004B3A87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03" w:name="_Hlk231308630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 </w:t>
            </w:r>
            <w:r w:rsidRPr="00F658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ล่องเรือแม่น้ำยาลู</w:t>
            </w:r>
            <w:r w:rsidRPr="00F658ED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สัมผัสชีวิตเกาหลีเหนือในระยะประชิด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ล่องเรือไปตามแม่น้ำยาลู</w:t>
            </w:r>
            <w:r w:rsidRPr="00F658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เปิดหน้าต่างสู่โลกที่น้อยคนนักจะได้เห็น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ที่นี่คือพรมแดนธรรมชาติที่แบ่งจีนและเกาหลีเหนือออกจากกัน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สายน้ำที่กว้างที่สุดเพียงไม่กี่สิบเมตรทำให้คุณสามารถมองเห็นชีวิตความเป็นอยู่ของผู้คนฝั่งเกาหลีเหนือได้อย่างชัดเจนจนน่าทึ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เรือจะพาคุณลัดเลาะไปตามแนวชายแดน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ให้คุณได้เห็นทหารเกาหลีเหนือเข้าเวรยาม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ชาวบ้านที่กำลังซักผ้าหรือทำไร่อยู่ริมฝั่ง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และหมู่บ้านเล็กๆ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ที่ดูเหมือนเวลาได้หยุด</w:t>
            </w:r>
            <w:r w:rsidRPr="00F658ED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 w:val="16"/>
                <w:szCs w:val="22"/>
                <w:cs/>
              </w:rPr>
              <w:t>เดินทางข้ามมิติทางวัฒนธรรมที่เปิดมุมมองและสร้างความทรงจำที่ยากจะลืมเลือน</w:t>
            </w:r>
            <w:bookmarkEnd w:id="103"/>
          </w:p>
        </w:tc>
      </w:tr>
      <w:tr w:rsidR="009B5931" w:rsidRPr="000F6229" w14:paraId="29D05BF9" w14:textId="77777777" w:rsidTr="00DC2DF5">
        <w:trPr>
          <w:trHeight w:val="20"/>
        </w:trPr>
        <w:tc>
          <w:tcPr>
            <w:tcW w:w="5000" w:type="pct"/>
            <w:gridSpan w:val="2"/>
          </w:tcPr>
          <w:p w14:paraId="4491D620" w14:textId="7F23CDF7" w:rsidR="009B5931" w:rsidRPr="00F1336F" w:rsidRDefault="00AA6FFE" w:rsidP="009B593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219EF555" wp14:editId="0D011F8B">
                  <wp:extent cx="6705600" cy="4867275"/>
                  <wp:effectExtent l="0" t="0" r="0" b="9525"/>
                  <wp:docPr id="45995499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486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2A5B9852" w14:textId="77777777" w:rsidTr="00DC2DF5">
        <w:trPr>
          <w:trHeight w:val="20"/>
        </w:trPr>
        <w:tc>
          <w:tcPr>
            <w:tcW w:w="686" w:type="pct"/>
          </w:tcPr>
          <w:p w14:paraId="6D13923A" w14:textId="77777777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</w:tcPr>
          <w:p w14:paraId="22DD99A2" w14:textId="16EF4BAC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bookmarkStart w:id="104" w:name="_Hlk230178992"/>
            <w:r w:rsidRPr="00F658E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โบราณอันตง</w:t>
            </w:r>
            <w:r w:rsidRPr="00F658ED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bookmarkEnd w:id="104"/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ถนนเก่าอันตงเป็นย่านเดินเล่นที่พยายามเก็บ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จังหวะชีวิตเมืองเก่า</w:t>
            </w:r>
            <w:r w:rsidRPr="00A95646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ไว้มากกว่าการทำให้กลายเป็นฉากถ่ายรูปเพียงอย่างเดียว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ท่าน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จะเห็นอาคารหน้าร้านแบบดั้งเดิมเรียงต่อกันเป็นแนวยาว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ร้านค้าเล็ก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ที่เปิดหน้าบานไม้รับผู้คน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และป้ายชื่อที่บอกว่าที่นี่เคยเป็นย่านการค้าสำคัญของเมืองมาก่อน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เมื่อเดินเข้าไป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ความรู้สึกแรกไม่ใช่ความโอ่อ่า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แต่เป็นความคุ้นเคย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ของย่านที่ผู้คนเคยอยู่อาศัย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ในแบบที่ยังใช้งานอยู่จริง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ทั้งการซื้อของกิน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การนั่งพัก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และการเดินดูร้านค้าท้องถิ่นที่ยังพยายามรักษาบรรยากาศเดิมไว้</w:t>
            </w:r>
            <w:r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เสน่ห์ของถนนสายนี้อยู่ที่การเห็นอดีตและปัจจุบันวางอยู่ในพื้นที่เดียวกันอย่างไม่ขัดแย้ง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คุณอาจเจอร้านอาหารพื้นเมือง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ร้านขนม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ร้านของฝาก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และมุมเล็ก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A95646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95646">
              <w:rPr>
                <w:rFonts w:ascii="Sarabun" w:hAnsi="Sarabun" w:cs="Sarabun" w:hint="cs"/>
                <w:sz w:val="16"/>
                <w:szCs w:val="22"/>
                <w:cs/>
              </w:rPr>
              <w:t>ที่เล่าเรื่องประวัติของย่านผ่านสถาปัตยกรรมและของใช้ในชีวิตประจำวัน</w:t>
            </w:r>
          </w:p>
        </w:tc>
      </w:tr>
      <w:tr w:rsidR="009B5931" w:rsidRPr="000F6229" w14:paraId="10B353C3" w14:textId="77777777" w:rsidTr="00DC2DF5">
        <w:trPr>
          <w:trHeight w:val="20"/>
        </w:trPr>
        <w:tc>
          <w:tcPr>
            <w:tcW w:w="686" w:type="pct"/>
          </w:tcPr>
          <w:p w14:paraId="56B4C483" w14:textId="34468F67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5" w:name="_Hlk215223066"/>
            <w:bookmarkStart w:id="106" w:name="_Hlk213769158"/>
            <w:bookmarkStart w:id="107" w:name="_Hlk151583765"/>
            <w:bookmarkStart w:id="108" w:name="_Hlk223454751"/>
            <w:bookmarkEnd w:id="102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6FE3C96D" w14:textId="550D1621" w:rsidR="009B5931" w:rsidRPr="00B943DD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lang w:eastAsia="zh-CN"/>
              </w:rPr>
            </w:pPr>
            <w:bookmarkStart w:id="109" w:name="_Hlk230791476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09"/>
          </w:p>
        </w:tc>
      </w:tr>
      <w:tr w:rsidR="009B5931" w:rsidRPr="000F6229" w14:paraId="4E3F4697" w14:textId="77777777" w:rsidTr="00DC2DF5">
        <w:trPr>
          <w:trHeight w:val="20"/>
        </w:trPr>
        <w:tc>
          <w:tcPr>
            <w:tcW w:w="686" w:type="pct"/>
          </w:tcPr>
          <w:p w14:paraId="49661FD6" w14:textId="77777777" w:rsidR="009B5931" w:rsidRPr="00834296" w:rsidRDefault="009B5931" w:rsidP="009B5931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0" w:name="_Hlk194484348"/>
            <w:bookmarkEnd w:id="105"/>
            <w:bookmarkEnd w:id="106"/>
            <w:bookmarkEnd w:id="107"/>
          </w:p>
        </w:tc>
        <w:tc>
          <w:tcPr>
            <w:tcW w:w="4314" w:type="pct"/>
          </w:tcPr>
          <w:p w14:paraId="6DE03ADE" w14:textId="61A76A1A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11" w:name="_Hlk231308400"/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  <w:bookmarkEnd w:id="111"/>
          </w:p>
        </w:tc>
      </w:tr>
      <w:tr w:rsidR="009B5931" w:rsidRPr="000F6229" w14:paraId="73D6206F" w14:textId="77777777" w:rsidTr="00DC2DF5">
        <w:trPr>
          <w:trHeight w:val="20"/>
        </w:trPr>
        <w:tc>
          <w:tcPr>
            <w:tcW w:w="686" w:type="pct"/>
          </w:tcPr>
          <w:p w14:paraId="4AA10860" w14:textId="23852B2B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2" w:name="_Hlk151583769"/>
            <w:bookmarkEnd w:id="110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4207CAAF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3" w:name="_Hlk231308561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DANDONG PEARL ISLAND RESORT</w:t>
            </w:r>
            <w:r w:rsidRPr="0069344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13"/>
          </w:p>
        </w:tc>
      </w:tr>
      <w:bookmarkEnd w:id="108"/>
      <w:bookmarkEnd w:id="112"/>
      <w:tr w:rsidR="009B5931" w:rsidRPr="000F6229" w14:paraId="54FFAAB2" w14:textId="77777777" w:rsidTr="00DC2DF5">
        <w:trPr>
          <w:trHeight w:val="20"/>
        </w:trPr>
        <w:tc>
          <w:tcPr>
            <w:tcW w:w="686" w:type="pct"/>
          </w:tcPr>
          <w:p w14:paraId="39160DD1" w14:textId="569D04ED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9B5931" w:rsidRPr="000F6229" w14:paraId="7E189A82" w14:textId="77777777" w:rsidTr="00DC2DF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1F6721BD" w14:textId="3D864251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4" w:name="_Hlk215223140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้า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52861D23" w14:textId="5ECA1014" w:rsidR="009B5931" w:rsidRPr="004E59F8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ตานตง - เปิ่นซี – ถ้ำน้ำเปิ่นซี - เส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ิ่น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หยาง - ถนนคนเดินเส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ิ่น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หยางจงเจ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ตลาดเก่าเหลา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</w:p>
        </w:tc>
      </w:tr>
      <w:tr w:rsidR="009B5931" w:rsidRPr="000F6229" w14:paraId="24E3E051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0EC626B" w14:textId="1C82E682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5" w:name="_Hlk215223153"/>
            <w:bookmarkEnd w:id="11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578859A4" w14:textId="6FA5978C" w:rsidR="009B5931" w:rsidRPr="004E59F8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6" w:name="_Hlk215158322"/>
            <w:bookmarkStart w:id="117" w:name="_Hlk23130845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bookmarkEnd w:id="116"/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17"/>
          </w:p>
        </w:tc>
      </w:tr>
      <w:tr w:rsidR="00834401" w:rsidRPr="000F6229" w14:paraId="560E4248" w14:textId="77777777" w:rsidTr="00834401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2A3533BA" w14:textId="7ECD5B64" w:rsidR="00834401" w:rsidRDefault="00834401" w:rsidP="009B593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27380E74" wp14:editId="2C8F4D30">
                  <wp:extent cx="6703695" cy="3741420"/>
                  <wp:effectExtent l="0" t="0" r="1905" b="0"/>
                  <wp:docPr id="1936556383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64A5A098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52140F1" w14:textId="77777777" w:rsidR="009B5931" w:rsidRPr="00EB49A8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bookmarkStart w:id="118" w:name="_Hlk215223157"/>
            <w:bookmarkEnd w:id="115"/>
          </w:p>
        </w:tc>
        <w:tc>
          <w:tcPr>
            <w:tcW w:w="4314" w:type="pct"/>
            <w:shd w:val="clear" w:color="auto" w:fill="FFFFFF" w:themeFill="background1"/>
          </w:tcPr>
          <w:p w14:paraId="08AEC711" w14:textId="77777777" w:rsidR="009B5931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 w:rsidRPr="00CE4AA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ถ้ำน้ำเปิ่นซี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185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ถ้ำหินปูนที่มีแม่น้ำใต้ดินไหลผ่านอยู่ภายใน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และเป็นหนึ่งในภาพแทนสำคัญที่สุดของเมืองเปิ่นซี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มณฑลเหลียวหนิง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ถ้ำแห่งนี้ไม่ได้มีชื่อเสียงเพราะเป็นเพียงถ้ำธรรมดา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แต่ยัง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เปิด</w:t>
            </w:r>
            <w:r>
              <w:rPr>
                <w:rFonts w:ascii="Sarabun" w:hAnsi="Sarabun" w:cs="Sarabun" w:hint="cs"/>
                <w:szCs w:val="22"/>
                <w:cs/>
              </w:rPr>
              <w:t>เปิดโอกาศให้ท่านได้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ล่องเรือเข้าไปชมโลกใต้ภูเขาจริง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ได้อย่างเป็นระบบ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ภายในถ้ำมีช่วงทางน้ำยาวหลายกิโลเมตร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สลับกับห้องถ้ำขนาดใหญ่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เพดานหินงอกหินย้อย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และผนังหินที่ถูกน้ำกัดเซาะจนเกิดรูปทรงซับซ้อน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ทำให้การมาเยือนที่นี่ไม่ใช่แค่การ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เดินชมถ้ำ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แต่เป็นการค่อย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ถูกพาเข้าไปในภูมิประเทศที่ซ่อนตัวอยู่ใต้พื้นดิน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สิ่งที่ทำให้ถ้ำแห่งนี้น่าจดจำคือจังหวะของประสบการณ์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ไม่ใช่การเร่งดูจุดเด่นทีละจุดแบบสถานที่ท่องเที่ยวทั่วไป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แต่เป็นการนั่งเรือเข้าไปในความมืดที่ค่อย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เผยรายละเอียดทีละช่วง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บางตอนแคบจนรู้สึกถึงสัดส่วนของหินรอบตัว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บางตอนกว้างพอให้เห็นความโอ่อ่าของห้องถ้ำที่ธรรมชาติสร้างขึ้นอย่างช้า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ๆ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ตลอดเวลา</w:t>
            </w:r>
            <w:r>
              <w:rPr>
                <w:rFonts w:ascii="Sarabun" w:hAnsi="Sarabun" w:cs="Sarabun" w:hint="cs"/>
                <w:szCs w:val="22"/>
                <w:cs/>
              </w:rPr>
              <w:t>นับหลายหมื่นหลายแสนปี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ผู้มาเยือนจึงมักจำที่นี่ได้จากความรู้สึกว่าได้เข้าไปอยู่ในภูมิประเทศอีกชั้นหนึ่ง</w:t>
            </w:r>
            <w:r w:rsidRPr="00C0596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05961">
              <w:rPr>
                <w:rFonts w:ascii="Sarabun" w:hAnsi="Sarabun" w:cs="Sarabun" w:hint="cs"/>
                <w:szCs w:val="22"/>
                <w:cs/>
              </w:rPr>
              <w:t>ซึ่งต่างจากโลกบนดินอย่างชัดเจน</w:t>
            </w:r>
          </w:p>
          <w:p w14:paraId="77C53C42" w14:textId="34179E36" w:rsidR="009B5931" w:rsidRPr="00EB49A8" w:rsidRDefault="009B5931" w:rsidP="009B5931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 w:rsidRPr="00BD7021">
              <w:rPr>
                <w:rFonts w:ascii="Sarabun" w:hAnsi="Sarabun" w:cs="Sarabun"/>
                <w:color w:val="EE0000"/>
                <w:szCs w:val="22"/>
                <w:cs/>
              </w:rPr>
              <w:t>เนื่องจากกิจกรรม</w:t>
            </w:r>
            <w:r>
              <w:rPr>
                <w:rFonts w:ascii="Sarabun" w:hAnsi="Sarabun" w:cs="Sarabun" w:hint="cs"/>
                <w:color w:val="EE0000"/>
                <w:szCs w:val="22"/>
                <w:cs/>
              </w:rPr>
              <w:t>ล่องเรือ</w:t>
            </w:r>
            <w:r w:rsidRPr="00BD7021">
              <w:rPr>
                <w:rFonts w:ascii="Sarabun" w:hAnsi="Sarabun" w:cs="Sarabun"/>
                <w:color w:val="EE0000"/>
                <w:szCs w:val="22"/>
                <w:cs/>
              </w:rPr>
              <w:t>อิงกับธรรมชาติเป็นหลัก หากช่วงที่เดินทางมีสภาพอากาศไม่เอื้ออำนวย หรือระดับน้ำไม่ปลอดภัยต่อการล่องเรือ จนทางอุทยานต้องประกาศงดให้บริการเพื่อความปลอดภัยสูงสุดของทุกท่าน ทางบริษัทฯ ขอสงวนสิทธิ์ในการจัดโปรแกรมท่องเที่ยวอื่นทดแทน เพื่อให้การเดินทางของท่านเป็นไปอย่างราบรื่นและ</w:t>
            </w:r>
            <w:r w:rsidRPr="00BD7021">
              <w:rPr>
                <w:rFonts w:ascii="Sarabun" w:hAnsi="Sarabun" w:cs="Sarabun" w:hint="cs"/>
                <w:color w:val="EE0000"/>
                <w:szCs w:val="22"/>
                <w:cs/>
              </w:rPr>
              <w:t>ปลอดภัย</w:t>
            </w:r>
          </w:p>
        </w:tc>
      </w:tr>
      <w:tr w:rsidR="009B5931" w:rsidRPr="000F6229" w14:paraId="5D3CDC36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10EC15C" w14:textId="6084AF62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19" w:name="_Hlk217572971"/>
            <w:bookmarkStart w:id="120" w:name="_Hlk215223180"/>
            <w:bookmarkStart w:id="121" w:name="_Hlk230786757"/>
            <w:bookmarkEnd w:id="118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6E1CAD9A" w14:textId="254E003D" w:rsidR="009B5931" w:rsidRPr="004E59F8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2" w:name="_Hlk23130846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22"/>
          </w:p>
        </w:tc>
      </w:tr>
      <w:bookmarkEnd w:id="119"/>
      <w:bookmarkEnd w:id="120"/>
      <w:bookmarkEnd w:id="121"/>
      <w:tr w:rsidR="009B5931" w:rsidRPr="000F6229" w14:paraId="5EC686F6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350B33F" w14:textId="23D31BAD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29F95F37" w14:textId="259F617C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23" w:name="_Hlk231308367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เส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ิ่น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หยาง</w:t>
            </w:r>
            <w:bookmarkStart w:id="124" w:name="_Hlk230788726"/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183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bookmarkEnd w:id="124"/>
            <w:r w:rsidRPr="00F658ED">
              <w:rPr>
                <w:rFonts w:ascii="Sarabun" w:hAnsi="Sarabun" w:cs="Sarabun" w:hint="cs"/>
                <w:szCs w:val="22"/>
                <w:cs/>
              </w:rPr>
              <w:t>จากราชธานีแห่งสุดท้าย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สู่หัวใจที่เปี่ยมชีวิตชีวาแห่งแดนอีสาน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</w:t>
            </w:r>
            <w:proofErr w:type="spellStart"/>
            <w:r w:rsidRPr="00F658ED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F658ED">
              <w:rPr>
                <w:rFonts w:ascii="Sarabun" w:hAnsi="Sarabun" w:cs="Sarabun" w:hint="cs"/>
                <w:szCs w:val="22"/>
                <w:cs/>
              </w:rPr>
              <w:t>หยางไม่ใช่แค่เมืองหลวงของมณฑลเหลียวหนิง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แต่คือดินแดนที่พงศาวดารแห่งราชวงศ์สุดท้ายของจีนได้เริ่มต้นขึ้น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มุกเดน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ในหน้าประวัติศาสตร์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lastRenderedPageBreak/>
              <w:t>อดีตราชธานีแห่งแรกของราชวงศ์ชิง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ก่อนที่จักรพรรดิจะยาตราทัพเข้าสู่ปักกิ่งและครอบครองแผ่นดินมังกร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</w:t>
            </w:r>
            <w:proofErr w:type="spellStart"/>
            <w:r w:rsidRPr="00F658ED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F658ED">
              <w:rPr>
                <w:rFonts w:ascii="Sarabun" w:hAnsi="Sarabun" w:cs="Sarabun" w:hint="cs"/>
                <w:szCs w:val="22"/>
                <w:cs/>
              </w:rPr>
              <w:t>หยางคือมหานครที่ผสานจิตวิญญาณของจักรพรรดิเข้ากับความแข็งแกร่งของยุคอุตสาหกรรมได้อย่างลงตัว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เสน่ห์ของเส</w:t>
            </w:r>
            <w:proofErr w:type="spellStart"/>
            <w:r w:rsidRPr="00F658ED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F658ED">
              <w:rPr>
                <w:rFonts w:ascii="Sarabun" w:hAnsi="Sarabun" w:cs="Sarabun" w:hint="cs"/>
                <w:szCs w:val="22"/>
                <w:cs/>
              </w:rPr>
              <w:t>หยางหยั่งรากลึกในประวัติศาสตร์ความเป็นมาของชาวแมนจู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ผสมผสานวัฒนธรรมของชาวแมนจู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มองโกล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และฮั่นเข้าไว้ด้วยกัน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แม้จะมีขนาดกะทัดรัดกว่า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แต่ก็ให้ความรู้สึกใกล้ชิดและเข้าถึงเรื่องราวของปฐมจักรพรรดิแห่งราชวงศ์ชิงได้อย่างลึกซึ้งกว่า</w:t>
            </w:r>
            <w:r w:rsidRPr="00F658E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F658ED">
              <w:rPr>
                <w:rFonts w:ascii="Sarabun" w:hAnsi="Sarabun" w:cs="Sarabun" w:hint="cs"/>
                <w:szCs w:val="22"/>
                <w:cs/>
              </w:rPr>
              <w:t>บรรยากาศของความยิ่งใหญ่ในอดีตยังคงอบอวลอยู่ทั่วเมือง</w:t>
            </w:r>
            <w:bookmarkEnd w:id="123"/>
          </w:p>
        </w:tc>
      </w:tr>
      <w:tr w:rsidR="00D52395" w:rsidRPr="000F6229" w14:paraId="7C7003EE" w14:textId="77777777" w:rsidTr="00D52395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6215E145" w14:textId="56CC3C79" w:rsidR="00D52395" w:rsidRDefault="00D52395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00519566" wp14:editId="7D6996D4">
                  <wp:extent cx="6553200" cy="4705350"/>
                  <wp:effectExtent l="0" t="0" r="0" b="0"/>
                  <wp:docPr id="112957394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0" cy="470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63A17768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CB49B8B" w14:textId="77777777" w:rsidR="009B5931" w:rsidRPr="00E33C92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7BFC97D" w14:textId="446EB70F" w:rsidR="009B5931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4B3A87">
              <w:rPr>
                <w:rFonts w:ascii="Sarabun" w:hAnsi="Sarabun" w:cs="Sarabun" w:hint="cs"/>
                <w:szCs w:val="22"/>
                <w:cs/>
              </w:rPr>
              <w:t>เยือน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ถนนคนเดินจงเจ</w:t>
            </w:r>
            <w:proofErr w:type="spellStart"/>
            <w:r w:rsidRPr="009C6B1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Pr="009C6B16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 xml:space="preserve"> ถนนการค้ากลางเมืองเส</w:t>
            </w:r>
            <w:proofErr w:type="spellStart"/>
            <w:r w:rsidRPr="009C6B16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9C6B16">
              <w:rPr>
                <w:rFonts w:ascii="Sarabun" w:hAnsi="Sarabun" w:cs="Sarabun" w:hint="cs"/>
                <w:szCs w:val="22"/>
                <w:cs/>
              </w:rPr>
              <w:t>หยาง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ที่มีชีวิตยืนยาวกว่าศตวรรษ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และเป็นภาพย่อส่วนของการเติบโตทางเศรษฐกิจของเมืองนี้ในภาคตะวันออกเฉียงเหนือของจีน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เส้นทางการค้าสายนี้เริ่มก่อตัวจากย่านตลาดเก่า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ก่อนจะค่อย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ๆ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พัฒนาเป็นถนนคนเดินและศูนย์รวมร้านค้า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ห้างสรรพสินค้า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ร้านอาหาร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และแบรนด์ท้องถิ่นที่แน่นขนัดอยู่ในระยะเดินถึงกันได้ทั้งหมด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บนพื้นที่ที่เคยเป็นหัวใจของการจับจ่ายของชาวเส</w:t>
            </w:r>
            <w:proofErr w:type="spellStart"/>
            <w:r w:rsidRPr="009C6B16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9C6B16">
              <w:rPr>
                <w:rFonts w:ascii="Sarabun" w:hAnsi="Sarabun" w:cs="Sarabun" w:hint="cs"/>
                <w:szCs w:val="22"/>
                <w:cs/>
              </w:rPr>
              <w:t>หยางมาหลายรุ่น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สิ่งที่ทำให้</w:t>
            </w:r>
            <w:r>
              <w:rPr>
                <w:rFonts w:ascii="Sarabun" w:hAnsi="Sarabun" w:cs="Sarabun" w:hint="cs"/>
                <w:szCs w:val="22"/>
                <w:cs/>
              </w:rPr>
              <w:t>ถนนสายนี้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น่าสนใจไม่ใช่เพียงความคึกคัก</w:t>
            </w:r>
            <w:r w:rsidRPr="009C6B1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แต่</w:t>
            </w:r>
            <w:r>
              <w:rPr>
                <w:rFonts w:ascii="Sarabun" w:hAnsi="Sarabun" w:cs="Sarabun" w:hint="cs"/>
                <w:szCs w:val="22"/>
                <w:cs/>
              </w:rPr>
              <w:t>เป็นรวบ</w:t>
            </w:r>
            <w:r w:rsidRPr="009C6B16">
              <w:rPr>
                <w:rFonts w:ascii="Sarabun" w:hAnsi="Sarabun" w:cs="Sarabun" w:hint="cs"/>
                <w:szCs w:val="22"/>
                <w:cs/>
              </w:rPr>
              <w:t>รวมหลายชั้นของเมืองไว้ในที่เดียว</w:t>
            </w:r>
          </w:p>
        </w:tc>
      </w:tr>
      <w:tr w:rsidR="009B5931" w:rsidRPr="00E244ED" w14:paraId="636688B3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0B00DC2" w14:textId="77777777" w:rsidR="009B5931" w:rsidRPr="00E244ED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 w:val="16"/>
                <w:szCs w:val="22"/>
                <w:cs/>
              </w:rPr>
            </w:pPr>
            <w:bookmarkStart w:id="125" w:name="_Hlk215223187"/>
          </w:p>
        </w:tc>
        <w:tc>
          <w:tcPr>
            <w:tcW w:w="4314" w:type="pct"/>
            <w:shd w:val="clear" w:color="auto" w:fill="FFFFFF" w:themeFill="background1"/>
          </w:tcPr>
          <w:p w14:paraId="7D0C7EB9" w14:textId="79D5FB29" w:rsidR="009B5931" w:rsidRPr="00E244ED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szCs w:val="22"/>
                <w:highlight w:val="yellow"/>
                <w:cs/>
              </w:rPr>
            </w:pPr>
            <w:bookmarkStart w:id="126" w:name="_Hlk230251488"/>
            <w:r>
              <w:rPr>
                <w:rFonts w:ascii="Sarabun" w:hAnsi="Sarabun" w:cs="Sarabun" w:hint="cs"/>
                <w:szCs w:val="22"/>
                <w:cs/>
              </w:rPr>
              <w:t xml:space="preserve">นำท่านชม </w:t>
            </w:r>
            <w:r w:rsidRPr="009234BC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โบสถ์คาทอลิกหนานกวน</w:t>
            </w:r>
            <w:r w:rsidRPr="009234BC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อาสนวิหารพระหฤทัยแห่งเส</w:t>
            </w:r>
            <w:proofErr w:type="spellStart"/>
            <w:r w:rsidRPr="009234BC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9234BC">
              <w:rPr>
                <w:rFonts w:ascii="Sarabun" w:hAnsi="Sarabun" w:cs="Sarabun" w:hint="cs"/>
                <w:szCs w:val="22"/>
                <w:cs/>
              </w:rPr>
              <w:t>หยาง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หรือที่คนท้องถิ่นรู้จักกันในชื่อโบสถ์คาทอลิกหนานกวน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/>
                <w:szCs w:val="22"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เปรียบเสมือนอ</w:t>
            </w:r>
            <w:proofErr w:type="spellStart"/>
            <w:r w:rsidRPr="009234BC">
              <w:rPr>
                <w:rFonts w:ascii="Sarabun" w:hAnsi="Sarabun" w:cs="Sarabun" w:hint="cs"/>
                <w:szCs w:val="22"/>
                <w:cs/>
              </w:rPr>
              <w:t>ัญ</w:t>
            </w:r>
            <w:proofErr w:type="spellEnd"/>
            <w:r w:rsidRPr="009234BC">
              <w:rPr>
                <w:rFonts w:ascii="Sarabun" w:hAnsi="Sarabun" w:cs="Sarabun" w:hint="cs"/>
                <w:szCs w:val="22"/>
                <w:cs/>
              </w:rPr>
              <w:t>มณีทางสถาปัตยกรรมแบบโก</w:t>
            </w:r>
            <w:proofErr w:type="spellStart"/>
            <w:r w:rsidRPr="009234BC">
              <w:rPr>
                <w:rFonts w:ascii="Sarabun" w:hAnsi="Sarabun" w:cs="Sarabun" w:hint="cs"/>
                <w:szCs w:val="22"/>
                <w:cs/>
              </w:rPr>
              <w:t>ธิก</w:t>
            </w:r>
            <w:proofErr w:type="spellEnd"/>
            <w:r w:rsidRPr="009234BC">
              <w:rPr>
                <w:rFonts w:ascii="Sarabun" w:hAnsi="Sarabun" w:cs="Sarabun" w:hint="cs"/>
                <w:szCs w:val="22"/>
                <w:cs/>
              </w:rPr>
              <w:t>ที่ตั้งตระหง่านใจกลางเมืองเส</w:t>
            </w:r>
            <w:proofErr w:type="spellStart"/>
            <w:r w:rsidRPr="009234BC">
              <w:rPr>
                <w:rFonts w:ascii="Sarabun" w:hAnsi="Sarabun" w:cs="Sarabun" w:hint="cs"/>
                <w:szCs w:val="22"/>
                <w:cs/>
              </w:rPr>
              <w:t>ิ่น</w:t>
            </w:r>
            <w:proofErr w:type="spellEnd"/>
            <w:r w:rsidRPr="009234BC">
              <w:rPr>
                <w:rFonts w:ascii="Sarabun" w:hAnsi="Sarabun" w:cs="Sarabun" w:hint="cs"/>
                <w:szCs w:val="22"/>
                <w:cs/>
              </w:rPr>
              <w:t>หยาง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มณฑลเหลียวหนิง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โบสถ์แห่งนี้ไม่เพียงแต่เป็นศูนย์กลางกิจกรรมทางศาสนาของคาทอลิกในมณฑล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แต่ยังเป็นพยานแห่งประวัติศาสตร์ที่ผ่านร้อนผ่านหนาวมายาวนาน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เดิมสร้างขึ้นในปี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1875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แต่ถูกเผาทำลายในช่วงกบฏนักมวย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และได้รับการบูรณะขึ้นใหม่ในปี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1912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ด้วยหอคอยแฝดสูงเสียดฟ้าที่สูงเกือบ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45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9234B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234BC">
              <w:rPr>
                <w:rFonts w:ascii="Sarabun" w:hAnsi="Sarabun" w:cs="Sarabun" w:hint="cs"/>
                <w:szCs w:val="22"/>
                <w:cs/>
              </w:rPr>
              <w:t>และโครงสร้างอิฐสีเทาที่สง่างาม</w:t>
            </w:r>
            <w:bookmarkEnd w:id="126"/>
          </w:p>
        </w:tc>
      </w:tr>
      <w:tr w:rsidR="00FB6397" w:rsidRPr="00E244ED" w14:paraId="5786832A" w14:textId="77777777" w:rsidTr="00FB6397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6CD92D3" w14:textId="793BF486" w:rsidR="00FB6397" w:rsidRDefault="00FB6397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D61CA0" wp14:editId="2768C435">
                  <wp:extent cx="6703695" cy="3741420"/>
                  <wp:effectExtent l="0" t="0" r="1905" b="0"/>
                  <wp:docPr id="1655229638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3FDCDBE8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687BC638" w14:textId="1B5609CF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7" w:name="_Hlk215223215"/>
            <w:bookmarkEnd w:id="125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6F703CE4" w14:textId="125301D6" w:rsidR="009B5931" w:rsidRPr="004E59F8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8" w:name="_Hlk231308550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0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28"/>
          </w:p>
        </w:tc>
      </w:tr>
      <w:bookmarkEnd w:id="127"/>
      <w:tr w:rsidR="009B5931" w:rsidRPr="000F6229" w14:paraId="167CA877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410C317" w14:textId="77777777" w:rsidR="009B5931" w:rsidRPr="00161309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  <w:lang w:eastAsia="zh-CN"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2190FB8" w14:textId="0AF6188F" w:rsidR="009B5931" w:rsidRPr="009C1811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 w:val="16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9B5931" w:rsidRPr="000F6229" w14:paraId="6559F2D6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3F9F8DA" w14:textId="3B1A939B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57CCC2CC" w14:textId="3BA5226C" w:rsidR="009B5931" w:rsidRPr="004E59F8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bookmarkStart w:id="129" w:name="_Hlk230251501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HENYANG COUNTRY GARDEN PHOENIX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29"/>
          </w:p>
        </w:tc>
      </w:tr>
      <w:tr w:rsidR="009B5931" w:rsidRPr="000F6229" w14:paraId="27C34EDD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1E0A14F" w14:textId="77777777" w:rsidR="009B5931" w:rsidRPr="00161309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1990E38" w14:textId="77777777" w:rsidR="009B5931" w:rsidRPr="00161309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16"/>
                <w:szCs w:val="22"/>
                <w:cs/>
              </w:rPr>
            </w:pPr>
          </w:p>
        </w:tc>
      </w:tr>
      <w:tr w:rsidR="009B5931" w:rsidRPr="000F6229" w14:paraId="44BE0C0A" w14:textId="77777777" w:rsidTr="00DC2DF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4A4D81A1" w14:textId="618AB862" w:rsidR="009B5931" w:rsidRPr="00A74003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วันที่หก 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1A72E4BE" w14:textId="19F0BAE6" w:rsidR="009B5931" w:rsidRPr="00A74003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พระราชวังเส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ิ่น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หยางกู้กง – พระหยกอันซาน – ต้าเหลียน – ห้างสรรพสินค้าว่าน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ต๋า</w:t>
            </w:r>
            <w:proofErr w:type="spellEnd"/>
          </w:p>
        </w:tc>
      </w:tr>
      <w:tr w:rsidR="009B5931" w:rsidRPr="000F6229" w14:paraId="03AF7D55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49E0AC41" w14:textId="436E2912" w:rsidR="009B5931" w:rsidRPr="00A74003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  <w:shd w:val="clear" w:color="auto" w:fill="FFFFFF" w:themeFill="background1"/>
          </w:tcPr>
          <w:p w14:paraId="4B3D2489" w14:textId="098B0F80" w:rsidR="009B5931" w:rsidRPr="00A74003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30" w:name="_Hlk23130857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30"/>
          </w:p>
        </w:tc>
      </w:tr>
      <w:tr w:rsidR="00AA0040" w:rsidRPr="000F6229" w14:paraId="5F122C9E" w14:textId="77777777" w:rsidTr="00AA004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1AB98CF" w14:textId="33BB4E2A" w:rsidR="00AA0040" w:rsidRDefault="00AA0040" w:rsidP="00AA0040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/>
                <w:noProof/>
                <w:szCs w:val="22"/>
                <w:cs/>
              </w:rPr>
              <w:drawing>
                <wp:inline distT="0" distB="0" distL="0" distR="0" wp14:anchorId="5A79A3AF" wp14:editId="29E7913B">
                  <wp:extent cx="6248400" cy="3829050"/>
                  <wp:effectExtent l="0" t="0" r="0" b="0"/>
                  <wp:docPr id="111245362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0" cy="382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0FC4AC89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E67C605" w14:textId="77777777" w:rsidR="009B5931" w:rsidRPr="00A74003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45D2B5F1" w14:textId="77777777" w:rsidR="009B5931" w:rsidRPr="00E339E9" w:rsidRDefault="009B5931" w:rsidP="009B5931">
            <w:pPr>
              <w:pStyle w:val="NoSpacing"/>
              <w:spacing w:line="360" w:lineRule="auto"/>
              <w:rPr>
                <w:rFonts w:ascii="Sarabun" w:hAnsi="Sarabun" w:cs="Sarabun"/>
                <w:sz w:val="22"/>
                <w:szCs w:val="22"/>
                <w:lang w:eastAsia="en-US"/>
              </w:rPr>
            </w:pPr>
            <w:bookmarkStart w:id="131" w:name="_Hlk230251520"/>
            <w:r>
              <w:rPr>
                <w:rFonts w:ascii="Sarabun" w:hAnsi="Sarabun" w:cs="Sarabun"/>
                <w:szCs w:val="22"/>
                <w:cs/>
              </w:rPr>
              <w:t xml:space="preserve">นำท่านออกเดินทางสู่ </w:t>
            </w:r>
            <w:r w:rsidRPr="0033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พระราชวังเส</w:t>
            </w:r>
            <w:proofErr w:type="spellStart"/>
            <w:r w:rsidRPr="0033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ิ่น</w:t>
            </w:r>
            <w:proofErr w:type="spellEnd"/>
            <w:r w:rsidRPr="0033391E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หยาง</w:t>
            </w:r>
            <w:r w:rsidRPr="0033391E">
              <w:rPr>
                <w:rFonts w:ascii="Sarabun" w:hAnsi="Sarabun" w:cs="Sarabun"/>
                <w:color w:val="0000FF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หรือที่คนจีนเรียกว่า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“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เส</w:t>
            </w:r>
            <w:proofErr w:type="spellStart"/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ิ่น</w:t>
            </w:r>
            <w:proofErr w:type="spellEnd"/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หยางกู้กง</w:t>
            </w:r>
            <w:r w:rsidRPr="00E339E9">
              <w:rPr>
                <w:rFonts w:ascii="Sarabun" w:hAnsi="Sarabun" w:cs="Sarabun" w:hint="eastAsia"/>
                <w:sz w:val="22"/>
                <w:szCs w:val="22"/>
                <w:cs/>
                <w:lang w:eastAsia="en-US"/>
              </w:rPr>
              <w:t>”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คือพระราชวังแห่งแรกของราชวงศ์ชิง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สร้างขึ้นในสมัยหวงไ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ท่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 xml:space="preserve">ี๋ ฮ่องเต้ชาวแมนจูแห่งต้นราชวงศ์ชิง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และต่อเติมในรัชสมัยของจักรพรรดิ</w:t>
            </w:r>
            <w:proofErr w:type="spellStart"/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ซุ่นจื้อ</w:t>
            </w:r>
            <w:proofErr w:type="spellEnd"/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ก่อนที่ราชวงศ์ชิงจะย้ายศูนย์อำนาจไปปักกิ่ง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ที่นี่เป็นจุดเริ่มต้นของเรื่องราวการสร้างจักรวรรดิที่เปลี่ยนหน้าประวัติศาสตร์จีนทั้งประเทศ</w:t>
            </w:r>
            <w:r>
              <w:rPr>
                <w:rFonts w:ascii="Sarabun" w:hAnsi="Sarabun" w:cs="Sarabun"/>
                <w:sz w:val="22"/>
                <w:szCs w:val="22"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เมื่อก้าวเข้าไปในเขตพระราชวัง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จะสัมผัสได้ทันทีว่าที่นี่มีบุคลิกต่างจากพระราชวังต้องห้ามในปักกิ่งอย่างชัดเจน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เส</w:t>
            </w:r>
            <w:proofErr w:type="spellStart"/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ิ่น</w:t>
            </w:r>
            <w:proofErr w:type="spellEnd"/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หยางกู้กงมีขนาดกะทัดรัดกว่า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แต่กลับซ้อนทับด้วยร่องรอยของวัฒนธรรมแมนจู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จีนฮั่น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และทิเบตในสถาปัตยกรรมเดียวกัน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หลังคา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โครงไม้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ลวดลาย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และผังอาคารสะท้อนช่วงเวลาที่ราชวงศ์ชิงยังเป็นอำนาจใหม่ที่กำลังนิยามตัวเอง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ไม่ได้มีเพียงความยิ่งใหญ่แบบราชสำนัก</w:t>
            </w:r>
            <w:r w:rsidRPr="00E339E9"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 </w:t>
            </w:r>
            <w:r w:rsidRPr="00E339E9">
              <w:rPr>
                <w:rFonts w:ascii="Sarabun" w:hAnsi="Sarabun" w:cs="Sarabun" w:hint="cs"/>
                <w:sz w:val="22"/>
                <w:szCs w:val="22"/>
                <w:cs/>
                <w:lang w:eastAsia="en-US"/>
              </w:rPr>
              <w:t>แต่ยังมีความพยายามประกาศตัวตนทางการเมืองและวัฒนธรรมอย่างชัดเจน</w:t>
            </w:r>
          </w:p>
          <w:p w14:paraId="6E24AB18" w14:textId="3F9ACB32" w:rsidR="009B5931" w:rsidRPr="00A74003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r w:rsidRPr="00E339E9">
              <w:rPr>
                <w:rFonts w:ascii="Sarabun" w:hAnsi="Sarabun" w:cs="Sarabun" w:hint="cs"/>
                <w:szCs w:val="22"/>
                <w:cs/>
              </w:rPr>
              <w:t>การเดินชมที่นี่จึงเหมือนอ่านบทต้นกำเนิดของราชวงศ์ชิง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ผ่านประตูทิศต่าง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ๆ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เข้าสู่ลานพิธี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ห้องว่าราชการ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และเขตที่ประทับซึ่งเคยใช้รับรองขุนนางและประกอบพิธีสำคัญ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รายละเอียดหลายจุดยังคงบอกเล่าความเป็นพระราชวังชายแดน</w:t>
            </w:r>
            <w:r>
              <w:rPr>
                <w:rFonts w:ascii="Sarabun" w:hAnsi="Sarabun" w:cs="Sarabun" w:hint="cs"/>
                <w:szCs w:val="22"/>
                <w:cs/>
              </w:rPr>
              <w:t>ช่วงปลายราชวงศ์ห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มากกว่าจะเป็นวังหลวงที่สมบูรณ์แบบตามแบบแผน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ความไม่สมมาตรบางอย่างและการผสมรูปแบบสถาปัตยกรรมทำให้ที่นี่มีเสน่ห์แบบจริงจัง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ไม่ใช่ความอลังการเพื่ออวดสายตา</w:t>
            </w:r>
            <w:r w:rsidRPr="00E339E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339E9">
              <w:rPr>
                <w:rFonts w:ascii="Sarabun" w:hAnsi="Sarabun" w:cs="Sarabun" w:hint="cs"/>
                <w:szCs w:val="22"/>
                <w:cs/>
              </w:rPr>
              <w:t>แต่เป็นความอลังการที่เกิดจากประวัติศาสตร์การเปลี่ยนผ่านอำนาจ</w:t>
            </w:r>
            <w:bookmarkEnd w:id="131"/>
          </w:p>
        </w:tc>
      </w:tr>
      <w:tr w:rsidR="009B5931" w:rsidRPr="000F6229" w14:paraId="752FFE47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71BBE24" w14:textId="7083EB8B" w:rsidR="009B5931" w:rsidRPr="00A74003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  <w:shd w:val="clear" w:color="auto" w:fill="FFFFFF" w:themeFill="background1"/>
          </w:tcPr>
          <w:p w14:paraId="4E5A31A9" w14:textId="0DA4E782" w:rsidR="009B5931" w:rsidRPr="00A74003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32" w:name="_Hlk23130863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2"/>
          </w:p>
        </w:tc>
      </w:tr>
      <w:tr w:rsidR="00892730" w:rsidRPr="000F6229" w14:paraId="0170DAF4" w14:textId="77777777" w:rsidTr="00892730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A37958B" w14:textId="01FEF607" w:rsidR="00892730" w:rsidRDefault="00892730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noProof/>
                <w:sz w:val="16"/>
                <w:cs/>
              </w:rPr>
              <w:drawing>
                <wp:inline distT="0" distB="0" distL="0" distR="0" wp14:anchorId="40B0D4BD" wp14:editId="0C9C6CE0">
                  <wp:extent cx="6629400" cy="2333625"/>
                  <wp:effectExtent l="0" t="0" r="0" b="9525"/>
                  <wp:docPr id="138533648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9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00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16BA50D5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5776FCF" w14:textId="6F81AE44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 w:rsidRPr="00E33C92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  <w:shd w:val="clear" w:color="auto" w:fill="FFFFFF" w:themeFill="background1"/>
          </w:tcPr>
          <w:p w14:paraId="6209381B" w14:textId="04BBB9E0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33" w:name="_Hlk230181432"/>
            <w:bookmarkStart w:id="134" w:name="_Hlk230251541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นำท่านเดินทางสู่ </w:t>
            </w:r>
            <w:r w:rsidRPr="00692BCB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เมืองอันซาน</w:t>
            </w:r>
            <w:r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118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 </w:t>
            </w:r>
            <w:r w:rsidRPr="00692BCB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bookmarkEnd w:id="133"/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ณ </w:t>
            </w:r>
            <w:r w:rsidRPr="00136AAE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วัดพระหยกอันซาน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สถานที่ที่เกิดจากการรวมกันของ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“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ศรัทธา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งานช่าง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และสัญลักษณ์ทางวัฒนธรรม</w:t>
            </w:r>
            <w:r w:rsidRPr="00692BCB">
              <w:rPr>
                <w:rFonts w:ascii="Sarabun" w:hAnsi="Sarabun" w:cs="Sarabun" w:hint="eastAsia"/>
                <w:sz w:val="16"/>
                <w:szCs w:val="22"/>
                <w:cs/>
              </w:rPr>
              <w:t>”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ไว้ในพื้นที่เดียวกัน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จุดศูนย์กลางของที่นี่คือพระพุทธรูปหยกองค์ใหญ่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ซึ่งกลายเป็นภาพจำของเมืองอานซานและเป็นเหตุผลสำคัญที่ทำให้ผู้คนเดินทางมาที่นี่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ไม่ใช่แค่เพื่อชมของล้ำค่า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แต่เพื่อดูว่าหยกก้อนหนึ่งสามารถถูกแปรเป็นงานศิลป์ทางศาสนาที่มีน้ำหนักทางจิตใจได้อย่างไร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เมื่อก้าวเข้าสู่พื้นที่ของพุทธสถาน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หยกแห่งนี้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ท่านจะถูกนำ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พาให้สายตาค่อย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ๆ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ไปหยุดที่พระพุทธรูปหยกและรายละเอียดรอบตัว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ตั้งแต่สัดส่วนขององค์พระ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ความประณีตของลายแกะ</w:t>
            </w:r>
            <w:r w:rsidRPr="00692BCB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ไปจนถึงบรรยากาศของพื้นที่ที่ผสานความศักดิ์สิทธิ์เข้ากับ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การ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ท่องเที่ยวสมัยใหม่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ได้</w:t>
            </w:r>
            <w:r w:rsidRPr="00692BCB">
              <w:rPr>
                <w:rFonts w:ascii="Sarabun" w:hAnsi="Sarabun" w:cs="Sarabun" w:hint="cs"/>
                <w:sz w:val="16"/>
                <w:szCs w:val="22"/>
                <w:cs/>
              </w:rPr>
              <w:t>อย่างชัดเจน</w:t>
            </w:r>
            <w:bookmarkEnd w:id="134"/>
          </w:p>
        </w:tc>
      </w:tr>
      <w:tr w:rsidR="009B5931" w:rsidRPr="000F6229" w14:paraId="02157B64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A606745" w14:textId="77777777" w:rsidR="009B5931" w:rsidRPr="00DC2DF5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F66B408" w14:textId="36D10D5F" w:rsidR="009B5931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bookmarkStart w:id="135" w:name="_Hlk231308641"/>
            <w:r>
              <w:rPr>
                <w:rFonts w:ascii="Sarabun" w:hAnsi="Sarabun" w:cs="Sarabun"/>
                <w:szCs w:val="22"/>
                <w:cs/>
              </w:rPr>
              <w:t>นำท่านออกเดินทาง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กลับ</w:t>
            </w:r>
            <w:r>
              <w:rPr>
                <w:rFonts w:ascii="Sarabun" w:hAnsi="Sarabun" w:cs="Sarabun"/>
                <w:szCs w:val="22"/>
                <w:cs/>
              </w:rPr>
              <w:t xml:space="preserve">สู่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ต้าเหลียน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(ระยะทาง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308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ก.ม. ใช้เวลาเดินทางประมาณ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4</w:t>
            </w:r>
            <w:r>
              <w:rPr>
                <w:rFonts w:ascii="Sarabun" w:hAnsi="Sarabun" w:cs="Sarabun"/>
                <w:color w:val="C00000"/>
                <w:szCs w:val="22"/>
                <w:cs/>
              </w:rPr>
              <w:t xml:space="preserve"> ชั่วโมง)</w:t>
            </w:r>
            <w:bookmarkEnd w:id="135"/>
          </w:p>
        </w:tc>
      </w:tr>
      <w:tr w:rsidR="009B5931" w:rsidRPr="000F6229" w14:paraId="10607780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62E1E65" w14:textId="77777777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2250C9F5" w14:textId="5FD52584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นำท่านแวะ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ช็</w:t>
            </w:r>
            <w:proofErr w:type="spellEnd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อปปิ้ง ณ 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ต้าเหลียน</w:t>
            </w:r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ว่าน</w:t>
            </w:r>
            <w:proofErr w:type="spellStart"/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ต๋า</w:t>
            </w:r>
            <w:proofErr w:type="spellEnd"/>
            <w:r w:rsidRPr="0044690D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 xml:space="preserve"> ศูนย์กลางของชีวิตทันสมัยที่สะท้อนพลังของเมืองต้าเหลียน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ที่นี่คือแหล่งรวมทุกกิจกรรมไว้ในที่เดียว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ตั้งแต่การ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ช้</w:t>
            </w:r>
            <w:proofErr w:type="spellEnd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อปปิ้งแบรนด์ดังระดับโลก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ลิ้มรสอาหารเลิศรสหลากหลายสไตล์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ไปจนถึงความบันเทิงครบวงจรสำหรับทุกคนในครอบครัว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ไม่ว่าคุณจะเป็นสาย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ช้</w:t>
            </w:r>
            <w:proofErr w:type="spellEnd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อป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สาย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lastRenderedPageBreak/>
              <w:t>ชิม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หรือสาย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ชิลล์</w:t>
            </w:r>
            <w:proofErr w:type="spellEnd"/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ว่าน</w:t>
            </w:r>
            <w:proofErr w:type="spellStart"/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ต๋า</w:t>
            </w:r>
            <w:proofErr w:type="spellEnd"/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พลาซ่า</w:t>
            </w:r>
            <w:r w:rsidRPr="0044690D">
              <w:rPr>
                <w:rFonts w:ascii="Sarabun" w:hAnsi="Sarabun" w:cs="Sarabun"/>
                <w:sz w:val="16"/>
                <w:szCs w:val="22"/>
                <w:cs/>
                <w:lang w:eastAsia="zh-CN"/>
              </w:rPr>
              <w:t xml:space="preserve"> </w:t>
            </w:r>
            <w:r w:rsidRPr="0044690D">
              <w:rPr>
                <w:rFonts w:ascii="Sarabun" w:hAnsi="Sarabun" w:cs="Sarabun" w:hint="cs"/>
                <w:sz w:val="16"/>
                <w:szCs w:val="22"/>
                <w:cs/>
                <w:lang w:eastAsia="zh-CN"/>
              </w:rPr>
              <w:t>คือจุดหมายปลายทางที่พร้อมตอบสนองทุกไลฟ์สไตล์และมอบประสบการณ์การท่องเที่ยวที่น่าจดจำ</w:t>
            </w:r>
          </w:p>
        </w:tc>
      </w:tr>
      <w:tr w:rsidR="0058397C" w:rsidRPr="000F6229" w14:paraId="0553406A" w14:textId="77777777" w:rsidTr="0058397C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201ACE9" w14:textId="06F44E73" w:rsidR="0058397C" w:rsidRPr="0044690D" w:rsidRDefault="009D49B8" w:rsidP="009D49B8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16"/>
                <w:cs/>
                <w:lang w:eastAsia="zh-CN"/>
              </w:rPr>
            </w:pPr>
            <w:r>
              <w:rPr>
                <w:rFonts w:ascii="Sarabun" w:hAnsi="Sarabun" w:cs="Sarabun"/>
                <w:noProof/>
                <w:sz w:val="16"/>
                <w:lang w:eastAsia="zh-CN"/>
              </w:rPr>
              <w:drawing>
                <wp:inline distT="0" distB="0" distL="0" distR="0" wp14:anchorId="47B567A9" wp14:editId="0D335FF1">
                  <wp:extent cx="6474460" cy="2771775"/>
                  <wp:effectExtent l="0" t="0" r="2540" b="9525"/>
                  <wp:docPr id="19363981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4898" cy="2771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5931" w:rsidRPr="000F6229" w14:paraId="3CBF6DD5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3DB91148" w14:textId="5081C895" w:rsidR="009B5931" w:rsidRPr="00A74003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  <w:shd w:val="clear" w:color="auto" w:fill="FFFFFF" w:themeFill="background1"/>
          </w:tcPr>
          <w:p w14:paraId="7FD8D710" w14:textId="0C37CE7A" w:rsidR="009B5931" w:rsidRPr="00A74003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36" w:name="_Hlk231308647"/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bookmarkEnd w:id="136"/>
          </w:p>
        </w:tc>
      </w:tr>
      <w:tr w:rsidR="009B5931" w:rsidRPr="000F6229" w14:paraId="4AF816A9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16E5694F" w14:textId="77777777" w:rsidR="009B5931" w:rsidRPr="00414AD3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7A05C8DF" w14:textId="71A21552" w:rsidR="009B5931" w:rsidRPr="00414AD3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szCs w:val="22"/>
                <w:cs/>
              </w:rPr>
            </w:pPr>
            <w:r w:rsidRPr="00414AD3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จากนั้นนำท่านเดินทางเข้าสู่ที่พัก </w:t>
            </w:r>
          </w:p>
        </w:tc>
      </w:tr>
      <w:tr w:rsidR="009B5931" w:rsidRPr="000F6229" w14:paraId="0C5A66E5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2A8A30C8" w14:textId="7218CD3E" w:rsidR="009B5931" w:rsidRPr="00A74003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color w:val="FFFFFF" w:themeColor="background1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  <w:shd w:val="clear" w:color="auto" w:fill="FFFFFF" w:themeFill="background1"/>
          </w:tcPr>
          <w:p w14:paraId="127E24E7" w14:textId="7C3C39F6" w:rsidR="009B5931" w:rsidRPr="00A74003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FFFFFF" w:themeColor="background1"/>
                <w:cs/>
              </w:rPr>
            </w:pPr>
            <w:bookmarkStart w:id="137" w:name="_Hlk231308655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DALIAN FU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RONG INTERNATIONAL HOTEL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  <w:lang w:eastAsia="zh-CN"/>
              </w:rPr>
              <w:t xml:space="preserve">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  <w:bookmarkEnd w:id="137"/>
          </w:p>
        </w:tc>
      </w:tr>
      <w:tr w:rsidR="009B5931" w:rsidRPr="000F6229" w14:paraId="540E5AE8" w14:textId="77777777" w:rsidTr="00DC2DF5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56F49679" w14:textId="77777777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003D8B1C" w14:textId="77777777" w:rsidR="009B5931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lang w:eastAsia="zh-CN"/>
              </w:rPr>
            </w:pPr>
          </w:p>
        </w:tc>
      </w:tr>
      <w:tr w:rsidR="009B5931" w:rsidRPr="000F6229" w14:paraId="1D91F16D" w14:textId="77777777" w:rsidTr="00DC2DF5">
        <w:trPr>
          <w:trHeight w:val="20"/>
        </w:trPr>
        <w:tc>
          <w:tcPr>
            <w:tcW w:w="686" w:type="pct"/>
            <w:shd w:val="clear" w:color="auto" w:fill="244061" w:themeFill="accent1" w:themeFillShade="80"/>
          </w:tcPr>
          <w:p w14:paraId="27CFA46A" w14:textId="340919A0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38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เจ็ด</w:t>
            </w:r>
          </w:p>
        </w:tc>
        <w:tc>
          <w:tcPr>
            <w:tcW w:w="4314" w:type="pct"/>
            <w:shd w:val="clear" w:color="auto" w:fill="244061" w:themeFill="accent1" w:themeFillShade="80"/>
          </w:tcPr>
          <w:p w14:paraId="63E32F14" w14:textId="053C603D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(สนามบินสุวรรณภูมิ) – เซ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เจ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ิ้น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bookmarkStart w:id="139" w:name="_Hlk232425585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สนามบินเซ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เจ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ิ้น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เป่าอัน) </w:t>
            </w:r>
            <w:bookmarkEnd w:id="139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(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6299 :07:20 - 10:55)  ต้าเหลียน (สนามบินต้าเหลียนโจวสุ่</w:t>
            </w:r>
            <w:proofErr w:type="spellStart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วจือ</w:t>
            </w:r>
            <w:proofErr w:type="spellEnd"/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E01FBF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8323 13:55 - 16:25) –</w:t>
            </w:r>
          </w:p>
        </w:tc>
      </w:tr>
      <w:tr w:rsidR="009B5931" w:rsidRPr="000F6229" w14:paraId="32E72E87" w14:textId="77777777" w:rsidTr="00DC2DF5">
        <w:trPr>
          <w:trHeight w:val="20"/>
        </w:trPr>
        <w:tc>
          <w:tcPr>
            <w:tcW w:w="686" w:type="pct"/>
          </w:tcPr>
          <w:p w14:paraId="02E7B04D" w14:textId="41BB64F4" w:rsidR="009B5931" w:rsidRPr="00834296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40" w:name="_Hlk215223244"/>
            <w:bookmarkStart w:id="141" w:name="_Hlk194484367"/>
            <w:bookmarkStart w:id="142" w:name="_Hlk157600954"/>
            <w:bookmarkStart w:id="143" w:name="_Hlk213768205"/>
            <w:bookmarkEnd w:id="13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0DC2F7B2" w:rsidR="009B5931" w:rsidRPr="00834296" w:rsidRDefault="009B5931" w:rsidP="009B593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44" w:name="_Hlk224890224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แบบกล่อง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="00010677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44"/>
          </w:p>
        </w:tc>
      </w:tr>
      <w:tr w:rsidR="009B5931" w:rsidRPr="000F6229" w14:paraId="23D8AA69" w14:textId="77777777" w:rsidTr="00DC2DF5">
        <w:trPr>
          <w:trHeight w:val="20"/>
        </w:trPr>
        <w:tc>
          <w:tcPr>
            <w:tcW w:w="686" w:type="pct"/>
          </w:tcPr>
          <w:p w14:paraId="7A5147A8" w14:textId="77777777" w:rsidR="009B5931" w:rsidRPr="006B0AAB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45" w:name="_Hlk213768296"/>
            <w:bookmarkStart w:id="146" w:name="_Hlk194484468"/>
            <w:bookmarkEnd w:id="140"/>
            <w:bookmarkEnd w:id="141"/>
            <w:bookmarkEnd w:id="142"/>
            <w:bookmarkEnd w:id="143"/>
          </w:p>
        </w:tc>
        <w:tc>
          <w:tcPr>
            <w:tcW w:w="4314" w:type="pct"/>
          </w:tcPr>
          <w:p w14:paraId="1B36E415" w14:textId="587FCC8E" w:rsidR="009B5931" w:rsidRPr="006B0AAB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47" w:name="_Hlk224890278"/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สนามบินต้าเหลียนโจวสุ่</w:t>
            </w:r>
            <w:proofErr w:type="spellStart"/>
            <w:r w:rsidRPr="00F00A7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ยจือ</w:t>
            </w:r>
            <w:proofErr w:type="spellEnd"/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</w:t>
            </w:r>
            <w:r w:rsidRPr="00302210">
              <w:rPr>
                <w:rFonts w:ascii="Sarabun" w:hAnsi="Sarabun" w:cs="Sarabun" w:hint="cs"/>
                <w:szCs w:val="22"/>
                <w:cs/>
                <w:lang w:eastAsia="zh-CN"/>
              </w:rPr>
              <w:t>นำท่าน</w:t>
            </w:r>
            <w:r w:rsidRPr="00302210"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148" w:name="_Hlk215158427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End w:id="148"/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สำหรับโหลดใต้เครื่อง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2</w:t>
            </w:r>
            <w:r>
              <w:rPr>
                <w:rFonts w:ascii="Sarabun" w:hAnsi="Sarabun" w:cs="Sarabun" w:hint="eastAsia"/>
                <w:i/>
                <w:iCs/>
                <w:color w:val="FF0000"/>
                <w:szCs w:val="22"/>
                <w:lang w:eastAsia="zh-CN"/>
              </w:rPr>
              <w:t>3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โดยจำที่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ท่านละ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บ</w:t>
            </w:r>
            <w:r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สัมภาระของท่านจะทำการเช็คทรู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 xml:space="preserve"> (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</w:rPr>
              <w:t xml:space="preserve">Check-through)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ส่งตรงไปยังสนามบินปลายทาง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ณ สนามบินสุวรรณภูมิ</w:t>
            </w:r>
            <w:bookmarkEnd w:id="147"/>
          </w:p>
        </w:tc>
      </w:tr>
      <w:tr w:rsidR="009B5931" w:rsidRPr="000F6229" w14:paraId="1329A751" w14:textId="77777777" w:rsidTr="00DC2DF5">
        <w:trPr>
          <w:trHeight w:val="20"/>
        </w:trPr>
        <w:tc>
          <w:tcPr>
            <w:tcW w:w="686" w:type="pct"/>
          </w:tcPr>
          <w:p w14:paraId="3D572D76" w14:textId="6017ED6E" w:rsidR="009B5931" w:rsidRPr="006B0AAB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49" w:name="_Hlk215223270"/>
            <w:bookmarkEnd w:id="145"/>
            <w:bookmarkEnd w:id="146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07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20</w:t>
            </w:r>
            <w:r w:rsidRPr="00834296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17A409A6" w14:textId="695CB04D" w:rsidR="009B5931" w:rsidRPr="00C253D2" w:rsidRDefault="009B5931" w:rsidP="009B593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50" w:name="_Hlk224890282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4B7E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ชิงต้าเหลียน โจวสุ่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ยจือ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เป่าอัน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r w:rsidRPr="00BD4A53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CZ6299</w:t>
            </w:r>
          </w:p>
          <w:p w14:paraId="5477CE14" w14:textId="0B12DDBB" w:rsidR="009B5931" w:rsidRPr="006B0AAB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50"/>
          </w:p>
        </w:tc>
      </w:tr>
      <w:tr w:rsidR="009B5931" w:rsidRPr="000F6229" w14:paraId="2D59B6BB" w14:textId="77777777" w:rsidTr="00DC2DF5">
        <w:trPr>
          <w:trHeight w:val="20"/>
        </w:trPr>
        <w:tc>
          <w:tcPr>
            <w:tcW w:w="686" w:type="pct"/>
          </w:tcPr>
          <w:p w14:paraId="070B2A0B" w14:textId="6354512A" w:rsidR="009B5931" w:rsidRPr="006B0AAB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1" w:name="_Hlk215223290"/>
            <w:bookmarkEnd w:id="149"/>
            <w:r>
              <w:rPr>
                <w:rFonts w:ascii="Sarabun" w:hAnsi="Sarabun" w:cs="Sarabun"/>
                <w:b/>
                <w:bCs/>
                <w:szCs w:val="22"/>
              </w:rPr>
              <w:t>10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55</w:t>
            </w:r>
            <w:r w:rsidRPr="004E59F8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4E59F8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น. </w:t>
            </w:r>
          </w:p>
        </w:tc>
        <w:tc>
          <w:tcPr>
            <w:tcW w:w="4314" w:type="pct"/>
          </w:tcPr>
          <w:p w14:paraId="5258A25D" w14:textId="4A5AAE5F" w:rsidR="009B5931" w:rsidRPr="006B0AAB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bookmarkStart w:id="152" w:name="_Hlk224890288"/>
            <w:r w:rsidRPr="004E59F8">
              <w:rPr>
                <w:rFonts w:ascii="Sarabun" w:hAnsi="Sarabun" w:cs="Sarabun" w:hint="cs"/>
                <w:szCs w:val="22"/>
                <w:cs/>
              </w:rPr>
              <w:t>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ถึง </w:t>
            </w:r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เป่าอัน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นำท่านผ่านขั้นตอนตรวจคนเข้าเมือง จากนั้นพักผ่อนภายในสนามบินเพื่อรอต่อเครื่องในเที่ยวบินถัดไป </w:t>
            </w:r>
            <w:bookmarkEnd w:id="152"/>
          </w:p>
        </w:tc>
      </w:tr>
      <w:tr w:rsidR="009B5931" w:rsidRPr="000F6229" w14:paraId="66A6516E" w14:textId="77777777" w:rsidTr="00DC2DF5">
        <w:trPr>
          <w:trHeight w:val="20"/>
        </w:trPr>
        <w:tc>
          <w:tcPr>
            <w:tcW w:w="686" w:type="pct"/>
          </w:tcPr>
          <w:p w14:paraId="65C401D1" w14:textId="102799EB" w:rsidR="009B5931" w:rsidRPr="006B0AAB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53" w:name="_Hlk215223300"/>
            <w:bookmarkEnd w:id="151"/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13.55 น.</w:t>
            </w:r>
          </w:p>
        </w:tc>
        <w:tc>
          <w:tcPr>
            <w:tcW w:w="4314" w:type="pct"/>
          </w:tcPr>
          <w:p w14:paraId="326A2834" w14:textId="56C49450" w:rsidR="009B5931" w:rsidRDefault="009B5931" w:rsidP="009B5931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bookmarkStart w:id="154" w:name="_Hlk224890304"/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สนามบินเซ</w:t>
            </w:r>
            <w:proofErr w:type="spellStart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ิน</w:t>
            </w:r>
            <w:proofErr w:type="spellEnd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เจ</w:t>
            </w:r>
            <w:proofErr w:type="spellStart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 w:rsidRPr="00DC2DF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เป่าอัน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สู่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เทิร์น</w:t>
            </w:r>
            <w:proofErr w:type="spellEnd"/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CZ</w:t>
            </w:r>
            <w:r w:rsidRPr="00BD4A53">
              <w:rPr>
                <w:rFonts w:ascii="Sarabun" w:hAnsi="Sarabun" w:cs="Sarabun" w:hint="cs"/>
                <w:b/>
                <w:bCs/>
                <w:color w:val="0000FF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CZ8323</w:t>
            </w:r>
          </w:p>
          <w:p w14:paraId="2B869F9F" w14:textId="2D952FE1" w:rsidR="009B5931" w:rsidRPr="006B0AAB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มีบริการอาหารบนเครื่อง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(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รูปแบบอาหารอาจปรับเปลี่ยนเป็น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อาหารร้อน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หรือ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</w:rPr>
              <w:t xml:space="preserve">Snack Box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ได้ตามความเหมาะสมและนโยบายของสายการบินในเที่ยวบินนั้นๆ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4E59F8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โดยไม่อาจแจ้งให้ทราบล่วงหน้า</w:t>
            </w:r>
            <w:r w:rsidRPr="004E59F8">
              <w:rPr>
                <w:rFonts w:ascii="Sarabun" w:hAnsi="Sarabun" w:cs="Sarabun"/>
                <w:i/>
                <w:iCs/>
                <w:color w:val="FF0000"/>
                <w:szCs w:val="22"/>
                <w:highlight w:val="yellow"/>
                <w:cs/>
              </w:rPr>
              <w:t>)</w:t>
            </w:r>
            <w:bookmarkEnd w:id="154"/>
          </w:p>
        </w:tc>
      </w:tr>
      <w:tr w:rsidR="009B5931" w:rsidRPr="000F6229" w14:paraId="40081C77" w14:textId="77777777" w:rsidTr="00DC2DF5">
        <w:trPr>
          <w:trHeight w:val="20"/>
        </w:trPr>
        <w:tc>
          <w:tcPr>
            <w:tcW w:w="686" w:type="pct"/>
          </w:tcPr>
          <w:p w14:paraId="1E01168C" w14:textId="7A11FB58" w:rsidR="009B5931" w:rsidRPr="006B0AAB" w:rsidRDefault="009B5931" w:rsidP="009B5931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55" w:name="_Hlk224890324"/>
            <w:bookmarkStart w:id="156" w:name="_Hlk194484528"/>
            <w:bookmarkEnd w:id="153"/>
            <w:r>
              <w:rPr>
                <w:rFonts w:ascii="Sarabun" w:hAnsi="Sarabun" w:cs="Sarabun"/>
                <w:b/>
                <w:bCs/>
                <w:szCs w:val="22"/>
              </w:rPr>
              <w:t>16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szCs w:val="22"/>
              </w:rPr>
              <w:t>25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 xml:space="preserve"> </w:t>
            </w:r>
            <w:bookmarkEnd w:id="155"/>
          </w:p>
        </w:tc>
        <w:tc>
          <w:tcPr>
            <w:tcW w:w="4314" w:type="pct"/>
          </w:tcPr>
          <w:p w14:paraId="2ACAC584" w14:textId="3D9A5329" w:rsidR="009B5931" w:rsidRPr="006B0AAB" w:rsidRDefault="009B5931" w:rsidP="009B5931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bookmarkStart w:id="157" w:name="_Hlk224890328"/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bookmarkStart w:id="158" w:name="_Hlk214471242"/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bookmarkEnd w:id="158"/>
            <w:r>
              <w:rPr>
                <w:rFonts w:ascii="Sarabun" w:hAnsi="Sarabun" w:cs="Sarabun" w:hint="cs"/>
                <w:szCs w:val="22"/>
                <w:cs/>
              </w:rPr>
              <w:t>โดย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Cs w:val="22"/>
                <w:cs/>
              </w:rPr>
              <w:t>สดิภาพพร้อมความประทับใจ</w:t>
            </w:r>
            <w:bookmarkEnd w:id="157"/>
          </w:p>
        </w:tc>
      </w:tr>
    </w:tbl>
    <w:bookmarkEnd w:id="46"/>
    <w:bookmarkEnd w:id="156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00821D17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0A84C0BA">
            <wp:extent cx="6835187" cy="9667875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221E93E0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567446C7">
            <wp:extent cx="6828453" cy="9658350"/>
            <wp:effectExtent l="0" t="0" r="0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28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34EA6" w14:textId="77777777" w:rsidR="004E1C6D" w:rsidRDefault="004E1C6D" w:rsidP="00936EA8">
      <w:pPr>
        <w:spacing w:after="0" w:line="240" w:lineRule="auto"/>
      </w:pPr>
      <w:r>
        <w:separator/>
      </w:r>
    </w:p>
  </w:endnote>
  <w:endnote w:type="continuationSeparator" w:id="0">
    <w:p w14:paraId="262B7DED" w14:textId="77777777" w:rsidR="004E1C6D" w:rsidRDefault="004E1C6D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DD95645C-4A99-4120-82EF-C3F145B3B5D4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D9FA020F-70DC-4250-9FBC-34F651EDA300}"/>
    <w:embedBold r:id="rId3" w:fontKey="{D5E11837-58C9-41A4-883B-A34A71C8A55A}"/>
    <w:embedItalic r:id="rId4" w:fontKey="{50C5D5B5-F458-498B-9216-DBFEFF7BCD1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D161E32B-5C82-4799-8AFD-1208CA6503E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392DBC53" w:rsidR="00EE603A" w:rsidRPr="00061259" w:rsidRDefault="009E65AF" w:rsidP="00D8194E">
    <w:pPr>
      <w:pStyle w:val="Footer"/>
      <w:rPr>
        <w:rFonts w:ascii="Sarabun" w:hAnsi="Sarabun" w:cs="Sarabun"/>
        <w:sz w:val="18"/>
        <w:szCs w:val="18"/>
        <w:lang w:eastAsia="zh-CN"/>
      </w:rPr>
    </w:pPr>
    <w:r w:rsidRPr="00061259">
      <w:rPr>
        <w:rFonts w:ascii="Sarabun" w:hAnsi="Sarabun" w:cs="Sarabun"/>
        <w:sz w:val="18"/>
        <w:szCs w:val="18"/>
        <w:lang w:eastAsia="zh-CN"/>
      </w:rPr>
      <w:t>2U</w:t>
    </w:r>
    <w:r w:rsidR="00A66841" w:rsidRPr="00061259">
      <w:rPr>
        <w:rFonts w:ascii="Sarabun" w:hAnsi="Sarabun" w:cs="Sarabun"/>
        <w:sz w:val="18"/>
        <w:szCs w:val="18"/>
        <w:lang w:eastAsia="zh-CN"/>
      </w:rPr>
      <w:t>DLC-</w:t>
    </w:r>
    <w:r w:rsidR="00D8194E">
      <w:rPr>
        <w:rFonts w:ascii="Sarabun" w:hAnsi="Sarabun" w:cs="Sarabun"/>
        <w:sz w:val="18"/>
        <w:szCs w:val="18"/>
        <w:lang w:eastAsia="zh-CN"/>
      </w:rPr>
      <w:t>CZ</w:t>
    </w:r>
    <w:r w:rsidR="00A66841" w:rsidRPr="00061259">
      <w:rPr>
        <w:rFonts w:ascii="Sarabun" w:hAnsi="Sarabun" w:cs="Sarabun"/>
        <w:sz w:val="18"/>
        <w:szCs w:val="18"/>
        <w:lang w:eastAsia="zh-CN"/>
      </w:rPr>
      <w:t>00</w:t>
    </w:r>
    <w:r w:rsidR="00D8194E">
      <w:rPr>
        <w:rFonts w:ascii="Sarabun" w:hAnsi="Sarabun" w:cs="Sarabun"/>
        <w:sz w:val="18"/>
        <w:szCs w:val="18"/>
        <w:lang w:eastAsia="zh-CN"/>
      </w:rPr>
      <w:t>1</w:t>
    </w:r>
    <w:r w:rsidRPr="00061259">
      <w:rPr>
        <w:rFonts w:ascii="Sarabun" w:hAnsi="Sarabun" w:cs="Sarabun"/>
        <w:sz w:val="18"/>
        <w:szCs w:val="18"/>
        <w:lang w:eastAsia="zh-CN"/>
      </w:rPr>
      <w:t xml:space="preserve">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หลานท่านทูต</w:t>
    </w:r>
    <w:r w:rsidR="00D8194E" w:rsidRPr="00D8194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แว่นมานี้มา</w:t>
    </w:r>
    <w:r w:rsidR="00D8194E" w:rsidRPr="00D8194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พากล้องไปเที่ยว</w:t>
    </w:r>
    <w:r w:rsidR="00D8194E" w:rsidRPr="00D8194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เหลียวหนิง</w:t>
    </w:r>
    <w:r w:rsidR="00D8194E" w:rsidRPr="00D8194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194E" w:rsidRPr="00D8194E">
      <w:rPr>
        <w:rFonts w:ascii="Sarabun" w:hAnsi="Sarabun" w:cs="Sarabun"/>
        <w:sz w:val="18"/>
        <w:szCs w:val="18"/>
        <w:lang w:eastAsia="zh-CN"/>
      </w:rPr>
      <w:t xml:space="preserve">7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วัน</w:t>
    </w:r>
    <w:r w:rsidR="00D8194E" w:rsidRPr="00D8194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194E" w:rsidRPr="00D8194E">
      <w:rPr>
        <w:rFonts w:ascii="Sarabun" w:hAnsi="Sarabun" w:cs="Sarabun"/>
        <w:sz w:val="18"/>
        <w:szCs w:val="18"/>
        <w:lang w:eastAsia="zh-CN"/>
      </w:rPr>
      <w:t xml:space="preserve">5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คืน</w:t>
    </w:r>
    <w:r w:rsidR="00D8194E" w:rsidRPr="00D8194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โดย</w:t>
    </w:r>
    <w:r w:rsidR="00D8194E" w:rsidRPr="00D8194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สายการบิน</w:t>
    </w:r>
    <w:r w:rsidR="00D8194E" w:rsidRPr="00D8194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ไชน่า</w:t>
    </w:r>
    <w:r w:rsidR="00D8194E" w:rsidRPr="00D8194E">
      <w:rPr>
        <w:rFonts w:ascii="Sarabun" w:hAnsi="Sarabun" w:cs="Sarabun"/>
        <w:sz w:val="18"/>
        <w:szCs w:val="18"/>
        <w:cs/>
        <w:lang w:eastAsia="zh-CN"/>
      </w:rPr>
      <w:t xml:space="preserve"> </w:t>
    </w:r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เซา</w:t>
    </w:r>
    <w:proofErr w:type="spellStart"/>
    <w:r w:rsidR="00D8194E" w:rsidRPr="00D8194E">
      <w:rPr>
        <w:rFonts w:ascii="Sarabun" w:hAnsi="Sarabun" w:cs="Sarabun" w:hint="cs"/>
        <w:sz w:val="18"/>
        <w:szCs w:val="18"/>
        <w:cs/>
        <w:lang w:eastAsia="zh-CN"/>
      </w:rPr>
      <w:t>เทิร์น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D8BBA" w14:textId="77777777" w:rsidR="004E1C6D" w:rsidRDefault="004E1C6D" w:rsidP="00936EA8">
      <w:pPr>
        <w:spacing w:after="0" w:line="240" w:lineRule="auto"/>
      </w:pPr>
      <w:r>
        <w:separator/>
      </w:r>
    </w:p>
  </w:footnote>
  <w:footnote w:type="continuationSeparator" w:id="0">
    <w:p w14:paraId="7D1370BC" w14:textId="77777777" w:rsidR="004E1C6D" w:rsidRDefault="004E1C6D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56A727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Lunch Box outline" style="width:21pt;height:23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" o:bullet="t">
        <v:imagedata r:id="rId1" o:title="" cropbottom="-284f" cropleft="-2944f" cropright="-3254f"/>
      </v:shape>
    </w:pict>
  </w:numPicBullet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FE"/>
    <w:rsid w:val="0000172E"/>
    <w:rsid w:val="00005785"/>
    <w:rsid w:val="00005E24"/>
    <w:rsid w:val="00006268"/>
    <w:rsid w:val="000062D2"/>
    <w:rsid w:val="00010442"/>
    <w:rsid w:val="00010677"/>
    <w:rsid w:val="000113F9"/>
    <w:rsid w:val="00011A8C"/>
    <w:rsid w:val="00013E75"/>
    <w:rsid w:val="000148C8"/>
    <w:rsid w:val="00014DFB"/>
    <w:rsid w:val="00015E98"/>
    <w:rsid w:val="0002049F"/>
    <w:rsid w:val="00020A4B"/>
    <w:rsid w:val="00021F74"/>
    <w:rsid w:val="00022D8B"/>
    <w:rsid w:val="000232C3"/>
    <w:rsid w:val="00023891"/>
    <w:rsid w:val="00023F8D"/>
    <w:rsid w:val="0003023C"/>
    <w:rsid w:val="000307A9"/>
    <w:rsid w:val="00030941"/>
    <w:rsid w:val="00031BCF"/>
    <w:rsid w:val="000325CC"/>
    <w:rsid w:val="00032E34"/>
    <w:rsid w:val="000345E3"/>
    <w:rsid w:val="00034802"/>
    <w:rsid w:val="00034CF8"/>
    <w:rsid w:val="000351A5"/>
    <w:rsid w:val="00036C52"/>
    <w:rsid w:val="0003709F"/>
    <w:rsid w:val="00040C28"/>
    <w:rsid w:val="00043333"/>
    <w:rsid w:val="00044D4E"/>
    <w:rsid w:val="0004696C"/>
    <w:rsid w:val="00046E29"/>
    <w:rsid w:val="00046E9A"/>
    <w:rsid w:val="00047250"/>
    <w:rsid w:val="00047BD2"/>
    <w:rsid w:val="00050480"/>
    <w:rsid w:val="00051083"/>
    <w:rsid w:val="00052E98"/>
    <w:rsid w:val="00053630"/>
    <w:rsid w:val="000538E5"/>
    <w:rsid w:val="00056222"/>
    <w:rsid w:val="00056D0A"/>
    <w:rsid w:val="000575D0"/>
    <w:rsid w:val="00061259"/>
    <w:rsid w:val="00064A16"/>
    <w:rsid w:val="00064AF8"/>
    <w:rsid w:val="00064DD9"/>
    <w:rsid w:val="0006609D"/>
    <w:rsid w:val="00067942"/>
    <w:rsid w:val="00067C7E"/>
    <w:rsid w:val="00067F2C"/>
    <w:rsid w:val="000721E5"/>
    <w:rsid w:val="00072D2A"/>
    <w:rsid w:val="000730AD"/>
    <w:rsid w:val="00077243"/>
    <w:rsid w:val="00080DDA"/>
    <w:rsid w:val="00082D15"/>
    <w:rsid w:val="00083C58"/>
    <w:rsid w:val="00085AA8"/>
    <w:rsid w:val="00085C7B"/>
    <w:rsid w:val="00085F22"/>
    <w:rsid w:val="00087C73"/>
    <w:rsid w:val="0009109E"/>
    <w:rsid w:val="00093258"/>
    <w:rsid w:val="00094F12"/>
    <w:rsid w:val="00095952"/>
    <w:rsid w:val="00095F9E"/>
    <w:rsid w:val="000A0F38"/>
    <w:rsid w:val="000A1B69"/>
    <w:rsid w:val="000A35F6"/>
    <w:rsid w:val="000A47B6"/>
    <w:rsid w:val="000A5294"/>
    <w:rsid w:val="000B139F"/>
    <w:rsid w:val="000B1878"/>
    <w:rsid w:val="000B2BFA"/>
    <w:rsid w:val="000B3366"/>
    <w:rsid w:val="000B3AE2"/>
    <w:rsid w:val="000B4D98"/>
    <w:rsid w:val="000B55A1"/>
    <w:rsid w:val="000C0448"/>
    <w:rsid w:val="000C2854"/>
    <w:rsid w:val="000C2B5E"/>
    <w:rsid w:val="000C2E43"/>
    <w:rsid w:val="000C33E6"/>
    <w:rsid w:val="000D163C"/>
    <w:rsid w:val="000D57DF"/>
    <w:rsid w:val="000D5AD9"/>
    <w:rsid w:val="000D7B6E"/>
    <w:rsid w:val="000D7E06"/>
    <w:rsid w:val="000D7F2E"/>
    <w:rsid w:val="000E0E0D"/>
    <w:rsid w:val="000E1156"/>
    <w:rsid w:val="000E14F7"/>
    <w:rsid w:val="000E19AF"/>
    <w:rsid w:val="000E4A1A"/>
    <w:rsid w:val="000F32DA"/>
    <w:rsid w:val="000F334D"/>
    <w:rsid w:val="000F519A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1D51"/>
    <w:rsid w:val="001120DB"/>
    <w:rsid w:val="001129DA"/>
    <w:rsid w:val="00115A90"/>
    <w:rsid w:val="00116B21"/>
    <w:rsid w:val="00116CF9"/>
    <w:rsid w:val="0011783A"/>
    <w:rsid w:val="00121AF2"/>
    <w:rsid w:val="00121EEB"/>
    <w:rsid w:val="00123C77"/>
    <w:rsid w:val="00125E67"/>
    <w:rsid w:val="00126572"/>
    <w:rsid w:val="00126860"/>
    <w:rsid w:val="0012789F"/>
    <w:rsid w:val="00130308"/>
    <w:rsid w:val="00130B77"/>
    <w:rsid w:val="0013109D"/>
    <w:rsid w:val="00133D4A"/>
    <w:rsid w:val="00140ECA"/>
    <w:rsid w:val="00144D0D"/>
    <w:rsid w:val="00145013"/>
    <w:rsid w:val="001455F6"/>
    <w:rsid w:val="00145815"/>
    <w:rsid w:val="00147015"/>
    <w:rsid w:val="00147C38"/>
    <w:rsid w:val="00150621"/>
    <w:rsid w:val="0015107B"/>
    <w:rsid w:val="001513DF"/>
    <w:rsid w:val="001537E8"/>
    <w:rsid w:val="00153E35"/>
    <w:rsid w:val="00155AA4"/>
    <w:rsid w:val="0015718E"/>
    <w:rsid w:val="001576A2"/>
    <w:rsid w:val="00161309"/>
    <w:rsid w:val="001620CD"/>
    <w:rsid w:val="001646CF"/>
    <w:rsid w:val="00164B66"/>
    <w:rsid w:val="0016554F"/>
    <w:rsid w:val="00167637"/>
    <w:rsid w:val="00167795"/>
    <w:rsid w:val="00167A39"/>
    <w:rsid w:val="001701E2"/>
    <w:rsid w:val="001702D1"/>
    <w:rsid w:val="00171EDE"/>
    <w:rsid w:val="0017328C"/>
    <w:rsid w:val="001735CA"/>
    <w:rsid w:val="001751A4"/>
    <w:rsid w:val="001757A5"/>
    <w:rsid w:val="00176C13"/>
    <w:rsid w:val="00182A57"/>
    <w:rsid w:val="00182DC9"/>
    <w:rsid w:val="00183265"/>
    <w:rsid w:val="0018361C"/>
    <w:rsid w:val="00186B46"/>
    <w:rsid w:val="00187364"/>
    <w:rsid w:val="00187FB4"/>
    <w:rsid w:val="001904F1"/>
    <w:rsid w:val="00191F0A"/>
    <w:rsid w:val="0019299C"/>
    <w:rsid w:val="00193B49"/>
    <w:rsid w:val="00193EC3"/>
    <w:rsid w:val="00194335"/>
    <w:rsid w:val="00194FD5"/>
    <w:rsid w:val="0019562C"/>
    <w:rsid w:val="001A3794"/>
    <w:rsid w:val="001A37D1"/>
    <w:rsid w:val="001A3B30"/>
    <w:rsid w:val="001A4C6A"/>
    <w:rsid w:val="001A6A8B"/>
    <w:rsid w:val="001B0345"/>
    <w:rsid w:val="001B0437"/>
    <w:rsid w:val="001B323A"/>
    <w:rsid w:val="001B3565"/>
    <w:rsid w:val="001B3CA4"/>
    <w:rsid w:val="001B3D4A"/>
    <w:rsid w:val="001B449D"/>
    <w:rsid w:val="001B53B4"/>
    <w:rsid w:val="001B5984"/>
    <w:rsid w:val="001C166C"/>
    <w:rsid w:val="001C2C8E"/>
    <w:rsid w:val="001C34D2"/>
    <w:rsid w:val="001C47D6"/>
    <w:rsid w:val="001C6456"/>
    <w:rsid w:val="001C7741"/>
    <w:rsid w:val="001C79EF"/>
    <w:rsid w:val="001D19E3"/>
    <w:rsid w:val="001D2DE5"/>
    <w:rsid w:val="001D2F05"/>
    <w:rsid w:val="001D614B"/>
    <w:rsid w:val="001E3B86"/>
    <w:rsid w:val="001E3CEB"/>
    <w:rsid w:val="001E40BE"/>
    <w:rsid w:val="001E42AD"/>
    <w:rsid w:val="001E4B16"/>
    <w:rsid w:val="001E4D1C"/>
    <w:rsid w:val="001F1761"/>
    <w:rsid w:val="001F2F9D"/>
    <w:rsid w:val="001F5B77"/>
    <w:rsid w:val="001F79E4"/>
    <w:rsid w:val="001F7A0E"/>
    <w:rsid w:val="002009AF"/>
    <w:rsid w:val="00200EB7"/>
    <w:rsid w:val="00202D0E"/>
    <w:rsid w:val="0020341A"/>
    <w:rsid w:val="00205736"/>
    <w:rsid w:val="00205D27"/>
    <w:rsid w:val="00211882"/>
    <w:rsid w:val="00211DBE"/>
    <w:rsid w:val="002123CC"/>
    <w:rsid w:val="00213E44"/>
    <w:rsid w:val="002145B6"/>
    <w:rsid w:val="002205A6"/>
    <w:rsid w:val="00220D82"/>
    <w:rsid w:val="0022227B"/>
    <w:rsid w:val="0022281A"/>
    <w:rsid w:val="00223631"/>
    <w:rsid w:val="0022390E"/>
    <w:rsid w:val="00224A2E"/>
    <w:rsid w:val="00225A31"/>
    <w:rsid w:val="0022691E"/>
    <w:rsid w:val="00230B02"/>
    <w:rsid w:val="00230CCF"/>
    <w:rsid w:val="00233683"/>
    <w:rsid w:val="002338DF"/>
    <w:rsid w:val="00233AE1"/>
    <w:rsid w:val="00234F78"/>
    <w:rsid w:val="00235580"/>
    <w:rsid w:val="002369CB"/>
    <w:rsid w:val="00236E90"/>
    <w:rsid w:val="00237B52"/>
    <w:rsid w:val="00237C44"/>
    <w:rsid w:val="00241123"/>
    <w:rsid w:val="00242600"/>
    <w:rsid w:val="0024270B"/>
    <w:rsid w:val="00242BB7"/>
    <w:rsid w:val="00243181"/>
    <w:rsid w:val="00246A0E"/>
    <w:rsid w:val="00251200"/>
    <w:rsid w:val="00251598"/>
    <w:rsid w:val="00251C21"/>
    <w:rsid w:val="002520C3"/>
    <w:rsid w:val="002537DB"/>
    <w:rsid w:val="00253E74"/>
    <w:rsid w:val="00255B96"/>
    <w:rsid w:val="00257647"/>
    <w:rsid w:val="00257B91"/>
    <w:rsid w:val="00260719"/>
    <w:rsid w:val="002613B1"/>
    <w:rsid w:val="00262D06"/>
    <w:rsid w:val="00263C8F"/>
    <w:rsid w:val="002656F9"/>
    <w:rsid w:val="00266C90"/>
    <w:rsid w:val="002703A4"/>
    <w:rsid w:val="00270858"/>
    <w:rsid w:val="00270885"/>
    <w:rsid w:val="0027091C"/>
    <w:rsid w:val="002734CE"/>
    <w:rsid w:val="002746F1"/>
    <w:rsid w:val="00274928"/>
    <w:rsid w:val="0027523E"/>
    <w:rsid w:val="00277020"/>
    <w:rsid w:val="00277D71"/>
    <w:rsid w:val="00281199"/>
    <w:rsid w:val="0028305E"/>
    <w:rsid w:val="00284121"/>
    <w:rsid w:val="00284538"/>
    <w:rsid w:val="0028459B"/>
    <w:rsid w:val="0028495D"/>
    <w:rsid w:val="00286747"/>
    <w:rsid w:val="00286A5C"/>
    <w:rsid w:val="002919C5"/>
    <w:rsid w:val="00292F37"/>
    <w:rsid w:val="00293511"/>
    <w:rsid w:val="0029594D"/>
    <w:rsid w:val="0029786F"/>
    <w:rsid w:val="002A2924"/>
    <w:rsid w:val="002A359A"/>
    <w:rsid w:val="002A38EF"/>
    <w:rsid w:val="002A3A4F"/>
    <w:rsid w:val="002A3EB9"/>
    <w:rsid w:val="002A4124"/>
    <w:rsid w:val="002A4D1D"/>
    <w:rsid w:val="002A63CC"/>
    <w:rsid w:val="002A75A6"/>
    <w:rsid w:val="002A785B"/>
    <w:rsid w:val="002B01C5"/>
    <w:rsid w:val="002B4587"/>
    <w:rsid w:val="002B754C"/>
    <w:rsid w:val="002B7BEC"/>
    <w:rsid w:val="002C418B"/>
    <w:rsid w:val="002C4D3D"/>
    <w:rsid w:val="002C56E4"/>
    <w:rsid w:val="002D0AD4"/>
    <w:rsid w:val="002D4E56"/>
    <w:rsid w:val="002D6ED0"/>
    <w:rsid w:val="002D78CE"/>
    <w:rsid w:val="002E1C9C"/>
    <w:rsid w:val="002E3738"/>
    <w:rsid w:val="002E6B66"/>
    <w:rsid w:val="002F0248"/>
    <w:rsid w:val="002F13CA"/>
    <w:rsid w:val="002F3302"/>
    <w:rsid w:val="002F450F"/>
    <w:rsid w:val="002F549F"/>
    <w:rsid w:val="002F5F40"/>
    <w:rsid w:val="002F78C6"/>
    <w:rsid w:val="002F7AA5"/>
    <w:rsid w:val="002F7CEF"/>
    <w:rsid w:val="0030057A"/>
    <w:rsid w:val="0030066F"/>
    <w:rsid w:val="003015EB"/>
    <w:rsid w:val="00302210"/>
    <w:rsid w:val="00303BD7"/>
    <w:rsid w:val="00304648"/>
    <w:rsid w:val="003052D9"/>
    <w:rsid w:val="0030591B"/>
    <w:rsid w:val="00305F56"/>
    <w:rsid w:val="00306112"/>
    <w:rsid w:val="003102D0"/>
    <w:rsid w:val="00316E2E"/>
    <w:rsid w:val="003217B7"/>
    <w:rsid w:val="00323066"/>
    <w:rsid w:val="003272AE"/>
    <w:rsid w:val="00327F21"/>
    <w:rsid w:val="0033154F"/>
    <w:rsid w:val="00331668"/>
    <w:rsid w:val="00332003"/>
    <w:rsid w:val="00335574"/>
    <w:rsid w:val="00341BEF"/>
    <w:rsid w:val="00341E95"/>
    <w:rsid w:val="0034468B"/>
    <w:rsid w:val="0034479C"/>
    <w:rsid w:val="003465A4"/>
    <w:rsid w:val="00347795"/>
    <w:rsid w:val="00351A99"/>
    <w:rsid w:val="003527C1"/>
    <w:rsid w:val="003543DB"/>
    <w:rsid w:val="0035446C"/>
    <w:rsid w:val="003548F4"/>
    <w:rsid w:val="00354F8B"/>
    <w:rsid w:val="0035512E"/>
    <w:rsid w:val="0035590E"/>
    <w:rsid w:val="00355F06"/>
    <w:rsid w:val="00357565"/>
    <w:rsid w:val="00360274"/>
    <w:rsid w:val="003602FB"/>
    <w:rsid w:val="0036059E"/>
    <w:rsid w:val="00364A47"/>
    <w:rsid w:val="00365A7E"/>
    <w:rsid w:val="00365D12"/>
    <w:rsid w:val="00366199"/>
    <w:rsid w:val="00367416"/>
    <w:rsid w:val="003700E5"/>
    <w:rsid w:val="00370A39"/>
    <w:rsid w:val="003717F1"/>
    <w:rsid w:val="00374037"/>
    <w:rsid w:val="00374D21"/>
    <w:rsid w:val="00376C6F"/>
    <w:rsid w:val="00377BE0"/>
    <w:rsid w:val="00380182"/>
    <w:rsid w:val="00380AB5"/>
    <w:rsid w:val="00382D64"/>
    <w:rsid w:val="00383D03"/>
    <w:rsid w:val="00385266"/>
    <w:rsid w:val="0038607D"/>
    <w:rsid w:val="003866F6"/>
    <w:rsid w:val="00387401"/>
    <w:rsid w:val="0038769C"/>
    <w:rsid w:val="0038785B"/>
    <w:rsid w:val="003909BC"/>
    <w:rsid w:val="00392E93"/>
    <w:rsid w:val="00393F67"/>
    <w:rsid w:val="00394DA0"/>
    <w:rsid w:val="00395A49"/>
    <w:rsid w:val="00396123"/>
    <w:rsid w:val="0039742F"/>
    <w:rsid w:val="003A0176"/>
    <w:rsid w:val="003A0704"/>
    <w:rsid w:val="003A0DE6"/>
    <w:rsid w:val="003A11D7"/>
    <w:rsid w:val="003A13BC"/>
    <w:rsid w:val="003A26AB"/>
    <w:rsid w:val="003A3C33"/>
    <w:rsid w:val="003A6BAE"/>
    <w:rsid w:val="003A7575"/>
    <w:rsid w:val="003B0E0F"/>
    <w:rsid w:val="003B22F1"/>
    <w:rsid w:val="003B42E7"/>
    <w:rsid w:val="003B579E"/>
    <w:rsid w:val="003B6BA3"/>
    <w:rsid w:val="003B78B9"/>
    <w:rsid w:val="003C16A6"/>
    <w:rsid w:val="003C1F7B"/>
    <w:rsid w:val="003C4128"/>
    <w:rsid w:val="003C4E60"/>
    <w:rsid w:val="003C5AD3"/>
    <w:rsid w:val="003C5E38"/>
    <w:rsid w:val="003C6083"/>
    <w:rsid w:val="003C70DA"/>
    <w:rsid w:val="003D2ACB"/>
    <w:rsid w:val="003D4074"/>
    <w:rsid w:val="003D5758"/>
    <w:rsid w:val="003D6009"/>
    <w:rsid w:val="003D65ED"/>
    <w:rsid w:val="003D733E"/>
    <w:rsid w:val="003E1C3F"/>
    <w:rsid w:val="003E245B"/>
    <w:rsid w:val="003E6050"/>
    <w:rsid w:val="003E6B4C"/>
    <w:rsid w:val="003E7EB7"/>
    <w:rsid w:val="003E7FA1"/>
    <w:rsid w:val="003F0673"/>
    <w:rsid w:val="003F5CD2"/>
    <w:rsid w:val="003F69CD"/>
    <w:rsid w:val="003F7380"/>
    <w:rsid w:val="003F7AC4"/>
    <w:rsid w:val="003F7D52"/>
    <w:rsid w:val="00404D7B"/>
    <w:rsid w:val="0040568C"/>
    <w:rsid w:val="00405E01"/>
    <w:rsid w:val="00406614"/>
    <w:rsid w:val="00411688"/>
    <w:rsid w:val="00411FDF"/>
    <w:rsid w:val="00413BA7"/>
    <w:rsid w:val="0041423B"/>
    <w:rsid w:val="00414AD3"/>
    <w:rsid w:val="00416C5A"/>
    <w:rsid w:val="00417A33"/>
    <w:rsid w:val="004207B1"/>
    <w:rsid w:val="0042151A"/>
    <w:rsid w:val="0042263D"/>
    <w:rsid w:val="00422A6E"/>
    <w:rsid w:val="00422EB0"/>
    <w:rsid w:val="00426FFA"/>
    <w:rsid w:val="00427F43"/>
    <w:rsid w:val="00430987"/>
    <w:rsid w:val="00433B77"/>
    <w:rsid w:val="0043403D"/>
    <w:rsid w:val="00434F77"/>
    <w:rsid w:val="004364FC"/>
    <w:rsid w:val="00437DAD"/>
    <w:rsid w:val="00440393"/>
    <w:rsid w:val="00441577"/>
    <w:rsid w:val="004419A0"/>
    <w:rsid w:val="00442D92"/>
    <w:rsid w:val="00443DE0"/>
    <w:rsid w:val="0044466B"/>
    <w:rsid w:val="00446076"/>
    <w:rsid w:val="0044690D"/>
    <w:rsid w:val="00446CBC"/>
    <w:rsid w:val="00446DDA"/>
    <w:rsid w:val="00446F6D"/>
    <w:rsid w:val="00447B81"/>
    <w:rsid w:val="0045121D"/>
    <w:rsid w:val="004534BE"/>
    <w:rsid w:val="00453A4E"/>
    <w:rsid w:val="00454145"/>
    <w:rsid w:val="00454AA0"/>
    <w:rsid w:val="0046206B"/>
    <w:rsid w:val="004630A2"/>
    <w:rsid w:val="004632FB"/>
    <w:rsid w:val="00463E07"/>
    <w:rsid w:val="00464E98"/>
    <w:rsid w:val="0047228B"/>
    <w:rsid w:val="004730B4"/>
    <w:rsid w:val="00473F60"/>
    <w:rsid w:val="00474138"/>
    <w:rsid w:val="00476D1D"/>
    <w:rsid w:val="00477067"/>
    <w:rsid w:val="00481E1D"/>
    <w:rsid w:val="00482688"/>
    <w:rsid w:val="00486991"/>
    <w:rsid w:val="00487251"/>
    <w:rsid w:val="00490463"/>
    <w:rsid w:val="004924EA"/>
    <w:rsid w:val="00494023"/>
    <w:rsid w:val="00494596"/>
    <w:rsid w:val="00494D52"/>
    <w:rsid w:val="004959A5"/>
    <w:rsid w:val="00496280"/>
    <w:rsid w:val="00496388"/>
    <w:rsid w:val="00497E7B"/>
    <w:rsid w:val="004A0506"/>
    <w:rsid w:val="004A1B78"/>
    <w:rsid w:val="004A26C3"/>
    <w:rsid w:val="004A3443"/>
    <w:rsid w:val="004A39A5"/>
    <w:rsid w:val="004A46DB"/>
    <w:rsid w:val="004A4A9F"/>
    <w:rsid w:val="004A5B2B"/>
    <w:rsid w:val="004A5CA7"/>
    <w:rsid w:val="004A725E"/>
    <w:rsid w:val="004B192A"/>
    <w:rsid w:val="004B3A87"/>
    <w:rsid w:val="004B49C2"/>
    <w:rsid w:val="004B596A"/>
    <w:rsid w:val="004B7EDD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D7C9D"/>
    <w:rsid w:val="004E1AF3"/>
    <w:rsid w:val="004E1C6D"/>
    <w:rsid w:val="004E4225"/>
    <w:rsid w:val="004E4731"/>
    <w:rsid w:val="004E59F8"/>
    <w:rsid w:val="004E7134"/>
    <w:rsid w:val="004F13CE"/>
    <w:rsid w:val="004F1FDA"/>
    <w:rsid w:val="004F2E91"/>
    <w:rsid w:val="004F390B"/>
    <w:rsid w:val="004F42F8"/>
    <w:rsid w:val="004F55ED"/>
    <w:rsid w:val="00502377"/>
    <w:rsid w:val="005026CD"/>
    <w:rsid w:val="005028AB"/>
    <w:rsid w:val="0050493F"/>
    <w:rsid w:val="005057EF"/>
    <w:rsid w:val="00505B6D"/>
    <w:rsid w:val="00505BFA"/>
    <w:rsid w:val="005074DF"/>
    <w:rsid w:val="00510887"/>
    <w:rsid w:val="005112CA"/>
    <w:rsid w:val="005123CC"/>
    <w:rsid w:val="0051272E"/>
    <w:rsid w:val="00513A9D"/>
    <w:rsid w:val="00517BC5"/>
    <w:rsid w:val="00517D7B"/>
    <w:rsid w:val="00522416"/>
    <w:rsid w:val="00522763"/>
    <w:rsid w:val="00522B9E"/>
    <w:rsid w:val="00522DB9"/>
    <w:rsid w:val="005259CD"/>
    <w:rsid w:val="00527E90"/>
    <w:rsid w:val="005303E1"/>
    <w:rsid w:val="0053311E"/>
    <w:rsid w:val="0053343E"/>
    <w:rsid w:val="00533ABF"/>
    <w:rsid w:val="00534427"/>
    <w:rsid w:val="005366EF"/>
    <w:rsid w:val="00537D2F"/>
    <w:rsid w:val="005420F2"/>
    <w:rsid w:val="005433EF"/>
    <w:rsid w:val="005453C3"/>
    <w:rsid w:val="00545644"/>
    <w:rsid w:val="00545B85"/>
    <w:rsid w:val="00546A7B"/>
    <w:rsid w:val="005479F7"/>
    <w:rsid w:val="00547BC6"/>
    <w:rsid w:val="005502B2"/>
    <w:rsid w:val="005506BB"/>
    <w:rsid w:val="00551DDE"/>
    <w:rsid w:val="00552354"/>
    <w:rsid w:val="00554872"/>
    <w:rsid w:val="00555362"/>
    <w:rsid w:val="00555A3D"/>
    <w:rsid w:val="005567D9"/>
    <w:rsid w:val="00556E14"/>
    <w:rsid w:val="00557C42"/>
    <w:rsid w:val="00557D1C"/>
    <w:rsid w:val="0056316C"/>
    <w:rsid w:val="005635EF"/>
    <w:rsid w:val="00563FC1"/>
    <w:rsid w:val="00564492"/>
    <w:rsid w:val="00565CC2"/>
    <w:rsid w:val="005674FB"/>
    <w:rsid w:val="0057209E"/>
    <w:rsid w:val="00572F9A"/>
    <w:rsid w:val="0057560C"/>
    <w:rsid w:val="00576265"/>
    <w:rsid w:val="00576436"/>
    <w:rsid w:val="00577445"/>
    <w:rsid w:val="0058039E"/>
    <w:rsid w:val="005808FB"/>
    <w:rsid w:val="00580C02"/>
    <w:rsid w:val="00580EE2"/>
    <w:rsid w:val="005821CB"/>
    <w:rsid w:val="0058397C"/>
    <w:rsid w:val="00584BB2"/>
    <w:rsid w:val="00585D3B"/>
    <w:rsid w:val="0058686E"/>
    <w:rsid w:val="005876CA"/>
    <w:rsid w:val="00587A21"/>
    <w:rsid w:val="0059215B"/>
    <w:rsid w:val="00595CF7"/>
    <w:rsid w:val="00595E6D"/>
    <w:rsid w:val="00596C5C"/>
    <w:rsid w:val="005A1987"/>
    <w:rsid w:val="005A2F3B"/>
    <w:rsid w:val="005A3ED2"/>
    <w:rsid w:val="005A46F4"/>
    <w:rsid w:val="005A5443"/>
    <w:rsid w:val="005B1F15"/>
    <w:rsid w:val="005B231F"/>
    <w:rsid w:val="005B503C"/>
    <w:rsid w:val="005B50D7"/>
    <w:rsid w:val="005B7B47"/>
    <w:rsid w:val="005C067B"/>
    <w:rsid w:val="005C4BF6"/>
    <w:rsid w:val="005C6B80"/>
    <w:rsid w:val="005C75B4"/>
    <w:rsid w:val="005D01F8"/>
    <w:rsid w:val="005D045B"/>
    <w:rsid w:val="005D505B"/>
    <w:rsid w:val="005D5064"/>
    <w:rsid w:val="005D5626"/>
    <w:rsid w:val="005E1462"/>
    <w:rsid w:val="005E1A13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3984"/>
    <w:rsid w:val="005F3CE1"/>
    <w:rsid w:val="005F5B13"/>
    <w:rsid w:val="005F5C4E"/>
    <w:rsid w:val="005F6C31"/>
    <w:rsid w:val="005F7BD7"/>
    <w:rsid w:val="005F7C55"/>
    <w:rsid w:val="006034E2"/>
    <w:rsid w:val="00606E64"/>
    <w:rsid w:val="0060713B"/>
    <w:rsid w:val="006074C0"/>
    <w:rsid w:val="006075F6"/>
    <w:rsid w:val="00611158"/>
    <w:rsid w:val="006114B4"/>
    <w:rsid w:val="00612DA8"/>
    <w:rsid w:val="00613F45"/>
    <w:rsid w:val="0061583B"/>
    <w:rsid w:val="00616763"/>
    <w:rsid w:val="00617274"/>
    <w:rsid w:val="006173EB"/>
    <w:rsid w:val="006179ED"/>
    <w:rsid w:val="00617D92"/>
    <w:rsid w:val="00620FCB"/>
    <w:rsid w:val="00621EE4"/>
    <w:rsid w:val="00623598"/>
    <w:rsid w:val="00623F7F"/>
    <w:rsid w:val="0062452B"/>
    <w:rsid w:val="006249A9"/>
    <w:rsid w:val="006252D6"/>
    <w:rsid w:val="00625BE6"/>
    <w:rsid w:val="00626196"/>
    <w:rsid w:val="00630D0F"/>
    <w:rsid w:val="00630D8D"/>
    <w:rsid w:val="006318F6"/>
    <w:rsid w:val="0063299E"/>
    <w:rsid w:val="00635B9A"/>
    <w:rsid w:val="00636273"/>
    <w:rsid w:val="006403FD"/>
    <w:rsid w:val="006416B0"/>
    <w:rsid w:val="00644494"/>
    <w:rsid w:val="00645FAD"/>
    <w:rsid w:val="00646816"/>
    <w:rsid w:val="00646DFF"/>
    <w:rsid w:val="006507F6"/>
    <w:rsid w:val="006509A9"/>
    <w:rsid w:val="0065100C"/>
    <w:rsid w:val="0065142F"/>
    <w:rsid w:val="006524F7"/>
    <w:rsid w:val="00661036"/>
    <w:rsid w:val="00663C04"/>
    <w:rsid w:val="0066419A"/>
    <w:rsid w:val="006645AE"/>
    <w:rsid w:val="0066480B"/>
    <w:rsid w:val="006718A4"/>
    <w:rsid w:val="00674659"/>
    <w:rsid w:val="006768F3"/>
    <w:rsid w:val="00682532"/>
    <w:rsid w:val="006825D1"/>
    <w:rsid w:val="00682DF7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5D0F"/>
    <w:rsid w:val="006966FB"/>
    <w:rsid w:val="00697B1D"/>
    <w:rsid w:val="006A045C"/>
    <w:rsid w:val="006A31D0"/>
    <w:rsid w:val="006A41B4"/>
    <w:rsid w:val="006A5FB7"/>
    <w:rsid w:val="006A60BA"/>
    <w:rsid w:val="006A6E48"/>
    <w:rsid w:val="006A7D12"/>
    <w:rsid w:val="006B085D"/>
    <w:rsid w:val="006B0AAB"/>
    <w:rsid w:val="006B11A7"/>
    <w:rsid w:val="006B33B5"/>
    <w:rsid w:val="006B4185"/>
    <w:rsid w:val="006B65A5"/>
    <w:rsid w:val="006B6947"/>
    <w:rsid w:val="006B7386"/>
    <w:rsid w:val="006C0D1A"/>
    <w:rsid w:val="006C2EB6"/>
    <w:rsid w:val="006C3917"/>
    <w:rsid w:val="006C453D"/>
    <w:rsid w:val="006C4BCB"/>
    <w:rsid w:val="006C4F96"/>
    <w:rsid w:val="006C54C7"/>
    <w:rsid w:val="006C65F2"/>
    <w:rsid w:val="006C69D7"/>
    <w:rsid w:val="006C7696"/>
    <w:rsid w:val="006C7868"/>
    <w:rsid w:val="006D0BD4"/>
    <w:rsid w:val="006D11C1"/>
    <w:rsid w:val="006D21F8"/>
    <w:rsid w:val="006D2FA5"/>
    <w:rsid w:val="006D2FEC"/>
    <w:rsid w:val="006D6103"/>
    <w:rsid w:val="006D709D"/>
    <w:rsid w:val="006D736B"/>
    <w:rsid w:val="006E19AF"/>
    <w:rsid w:val="006E324C"/>
    <w:rsid w:val="006E7887"/>
    <w:rsid w:val="006E7DAB"/>
    <w:rsid w:val="006F26F2"/>
    <w:rsid w:val="006F4E73"/>
    <w:rsid w:val="006F5769"/>
    <w:rsid w:val="006F5863"/>
    <w:rsid w:val="007014DE"/>
    <w:rsid w:val="0070165F"/>
    <w:rsid w:val="00701C2C"/>
    <w:rsid w:val="00701E14"/>
    <w:rsid w:val="0070254B"/>
    <w:rsid w:val="0070298B"/>
    <w:rsid w:val="00703698"/>
    <w:rsid w:val="00703C9D"/>
    <w:rsid w:val="00704F9C"/>
    <w:rsid w:val="007050D4"/>
    <w:rsid w:val="007055B3"/>
    <w:rsid w:val="007059A8"/>
    <w:rsid w:val="007068C9"/>
    <w:rsid w:val="007102F8"/>
    <w:rsid w:val="00711EC9"/>
    <w:rsid w:val="00713768"/>
    <w:rsid w:val="007150F7"/>
    <w:rsid w:val="007163DF"/>
    <w:rsid w:val="00720293"/>
    <w:rsid w:val="00724000"/>
    <w:rsid w:val="00725573"/>
    <w:rsid w:val="00725681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15CA"/>
    <w:rsid w:val="007421AD"/>
    <w:rsid w:val="00743D9A"/>
    <w:rsid w:val="00744F5C"/>
    <w:rsid w:val="00746B09"/>
    <w:rsid w:val="00751648"/>
    <w:rsid w:val="00754F4D"/>
    <w:rsid w:val="00755C80"/>
    <w:rsid w:val="00756A7C"/>
    <w:rsid w:val="00757268"/>
    <w:rsid w:val="007576D7"/>
    <w:rsid w:val="00760B15"/>
    <w:rsid w:val="00761166"/>
    <w:rsid w:val="007623EA"/>
    <w:rsid w:val="00762ED5"/>
    <w:rsid w:val="00763248"/>
    <w:rsid w:val="007653A9"/>
    <w:rsid w:val="00766C76"/>
    <w:rsid w:val="0077008D"/>
    <w:rsid w:val="00770763"/>
    <w:rsid w:val="00772DC4"/>
    <w:rsid w:val="00772E73"/>
    <w:rsid w:val="007732F3"/>
    <w:rsid w:val="00774E30"/>
    <w:rsid w:val="007820E0"/>
    <w:rsid w:val="007827B0"/>
    <w:rsid w:val="00782E18"/>
    <w:rsid w:val="00783347"/>
    <w:rsid w:val="0078394F"/>
    <w:rsid w:val="007908E2"/>
    <w:rsid w:val="0079162D"/>
    <w:rsid w:val="00791BF6"/>
    <w:rsid w:val="00792B04"/>
    <w:rsid w:val="00793850"/>
    <w:rsid w:val="0079574E"/>
    <w:rsid w:val="007957EB"/>
    <w:rsid w:val="00795E8A"/>
    <w:rsid w:val="00796F46"/>
    <w:rsid w:val="007A14B7"/>
    <w:rsid w:val="007A2C46"/>
    <w:rsid w:val="007A358C"/>
    <w:rsid w:val="007A43C5"/>
    <w:rsid w:val="007A53C2"/>
    <w:rsid w:val="007A7528"/>
    <w:rsid w:val="007B2307"/>
    <w:rsid w:val="007B3CCE"/>
    <w:rsid w:val="007B4007"/>
    <w:rsid w:val="007B4E0F"/>
    <w:rsid w:val="007B5F1A"/>
    <w:rsid w:val="007B618C"/>
    <w:rsid w:val="007B7579"/>
    <w:rsid w:val="007B774F"/>
    <w:rsid w:val="007B7923"/>
    <w:rsid w:val="007C0CB1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472D"/>
    <w:rsid w:val="007E655F"/>
    <w:rsid w:val="007F0F47"/>
    <w:rsid w:val="007F1344"/>
    <w:rsid w:val="007F203F"/>
    <w:rsid w:val="007F4140"/>
    <w:rsid w:val="007F4A51"/>
    <w:rsid w:val="007F62DA"/>
    <w:rsid w:val="00801020"/>
    <w:rsid w:val="008015B9"/>
    <w:rsid w:val="00801752"/>
    <w:rsid w:val="00801C28"/>
    <w:rsid w:val="00804509"/>
    <w:rsid w:val="00804CDC"/>
    <w:rsid w:val="00805F69"/>
    <w:rsid w:val="008069CA"/>
    <w:rsid w:val="008069E7"/>
    <w:rsid w:val="0081162D"/>
    <w:rsid w:val="008138E3"/>
    <w:rsid w:val="00813D93"/>
    <w:rsid w:val="00814042"/>
    <w:rsid w:val="00815F07"/>
    <w:rsid w:val="00817969"/>
    <w:rsid w:val="00817BCE"/>
    <w:rsid w:val="00820DFC"/>
    <w:rsid w:val="00821059"/>
    <w:rsid w:val="00821351"/>
    <w:rsid w:val="00823018"/>
    <w:rsid w:val="00823033"/>
    <w:rsid w:val="008236E8"/>
    <w:rsid w:val="00824741"/>
    <w:rsid w:val="0082479E"/>
    <w:rsid w:val="008249D7"/>
    <w:rsid w:val="00825FCD"/>
    <w:rsid w:val="00826798"/>
    <w:rsid w:val="0083024F"/>
    <w:rsid w:val="008308CF"/>
    <w:rsid w:val="00831047"/>
    <w:rsid w:val="00832240"/>
    <w:rsid w:val="00832BFA"/>
    <w:rsid w:val="00832D88"/>
    <w:rsid w:val="00833F58"/>
    <w:rsid w:val="00834296"/>
    <w:rsid w:val="00834401"/>
    <w:rsid w:val="008350FE"/>
    <w:rsid w:val="00835FDD"/>
    <w:rsid w:val="0084574E"/>
    <w:rsid w:val="00846A27"/>
    <w:rsid w:val="00846EEE"/>
    <w:rsid w:val="008505A7"/>
    <w:rsid w:val="00850CC5"/>
    <w:rsid w:val="0085111F"/>
    <w:rsid w:val="008513F1"/>
    <w:rsid w:val="00851C2D"/>
    <w:rsid w:val="00852298"/>
    <w:rsid w:val="00852B87"/>
    <w:rsid w:val="00853AD6"/>
    <w:rsid w:val="0085620C"/>
    <w:rsid w:val="00857EEB"/>
    <w:rsid w:val="00860BC3"/>
    <w:rsid w:val="008613B7"/>
    <w:rsid w:val="008623E0"/>
    <w:rsid w:val="00863B9A"/>
    <w:rsid w:val="00864F37"/>
    <w:rsid w:val="008663FA"/>
    <w:rsid w:val="0087192B"/>
    <w:rsid w:val="0087511B"/>
    <w:rsid w:val="008765B8"/>
    <w:rsid w:val="008809D6"/>
    <w:rsid w:val="00880A39"/>
    <w:rsid w:val="0088124A"/>
    <w:rsid w:val="00881735"/>
    <w:rsid w:val="0088250E"/>
    <w:rsid w:val="00885D88"/>
    <w:rsid w:val="0088614F"/>
    <w:rsid w:val="00886313"/>
    <w:rsid w:val="0088709D"/>
    <w:rsid w:val="0088738D"/>
    <w:rsid w:val="0088749B"/>
    <w:rsid w:val="00887707"/>
    <w:rsid w:val="008904E8"/>
    <w:rsid w:val="00890BCD"/>
    <w:rsid w:val="00890D9B"/>
    <w:rsid w:val="00892730"/>
    <w:rsid w:val="00893A2A"/>
    <w:rsid w:val="00894279"/>
    <w:rsid w:val="0089571A"/>
    <w:rsid w:val="00895C95"/>
    <w:rsid w:val="00896507"/>
    <w:rsid w:val="008A1276"/>
    <w:rsid w:val="008A39D4"/>
    <w:rsid w:val="008A3AD6"/>
    <w:rsid w:val="008A48C7"/>
    <w:rsid w:val="008A5416"/>
    <w:rsid w:val="008A5BDC"/>
    <w:rsid w:val="008A6505"/>
    <w:rsid w:val="008A678A"/>
    <w:rsid w:val="008B0A2B"/>
    <w:rsid w:val="008B1813"/>
    <w:rsid w:val="008B1A45"/>
    <w:rsid w:val="008B3587"/>
    <w:rsid w:val="008B4002"/>
    <w:rsid w:val="008B461D"/>
    <w:rsid w:val="008B51DD"/>
    <w:rsid w:val="008B537C"/>
    <w:rsid w:val="008C19C3"/>
    <w:rsid w:val="008C2ACE"/>
    <w:rsid w:val="008C3377"/>
    <w:rsid w:val="008C3F20"/>
    <w:rsid w:val="008C4943"/>
    <w:rsid w:val="008C4D65"/>
    <w:rsid w:val="008C647A"/>
    <w:rsid w:val="008C6F8F"/>
    <w:rsid w:val="008C7ED7"/>
    <w:rsid w:val="008C7F39"/>
    <w:rsid w:val="008D32DC"/>
    <w:rsid w:val="008D3B71"/>
    <w:rsid w:val="008D4026"/>
    <w:rsid w:val="008D40F9"/>
    <w:rsid w:val="008D5D98"/>
    <w:rsid w:val="008E08B1"/>
    <w:rsid w:val="008E3434"/>
    <w:rsid w:val="008E499C"/>
    <w:rsid w:val="008E5219"/>
    <w:rsid w:val="008E6B8D"/>
    <w:rsid w:val="008E72E4"/>
    <w:rsid w:val="008E762A"/>
    <w:rsid w:val="008E7C8D"/>
    <w:rsid w:val="008F0B33"/>
    <w:rsid w:val="008F1A73"/>
    <w:rsid w:val="008F24F3"/>
    <w:rsid w:val="008F2564"/>
    <w:rsid w:val="008F26DE"/>
    <w:rsid w:val="008F2F47"/>
    <w:rsid w:val="008F3A34"/>
    <w:rsid w:val="008F4F76"/>
    <w:rsid w:val="008F68D0"/>
    <w:rsid w:val="008F6BF0"/>
    <w:rsid w:val="008F7FBC"/>
    <w:rsid w:val="0090054A"/>
    <w:rsid w:val="00901543"/>
    <w:rsid w:val="00902488"/>
    <w:rsid w:val="0090435F"/>
    <w:rsid w:val="009072E7"/>
    <w:rsid w:val="00910D5B"/>
    <w:rsid w:val="00911FC1"/>
    <w:rsid w:val="00913F2F"/>
    <w:rsid w:val="009145C6"/>
    <w:rsid w:val="00914652"/>
    <w:rsid w:val="00914E6C"/>
    <w:rsid w:val="009165B2"/>
    <w:rsid w:val="0091727A"/>
    <w:rsid w:val="00917D0D"/>
    <w:rsid w:val="0092190A"/>
    <w:rsid w:val="00922B26"/>
    <w:rsid w:val="009234BC"/>
    <w:rsid w:val="009246D1"/>
    <w:rsid w:val="0092494F"/>
    <w:rsid w:val="00926584"/>
    <w:rsid w:val="00926AC7"/>
    <w:rsid w:val="00926BF1"/>
    <w:rsid w:val="00930163"/>
    <w:rsid w:val="00930650"/>
    <w:rsid w:val="00930A26"/>
    <w:rsid w:val="00931180"/>
    <w:rsid w:val="009314B0"/>
    <w:rsid w:val="009333B9"/>
    <w:rsid w:val="0093609E"/>
    <w:rsid w:val="00936D60"/>
    <w:rsid w:val="00936DCD"/>
    <w:rsid w:val="00936EA8"/>
    <w:rsid w:val="009405D9"/>
    <w:rsid w:val="009423DB"/>
    <w:rsid w:val="009430C5"/>
    <w:rsid w:val="00943752"/>
    <w:rsid w:val="00945082"/>
    <w:rsid w:val="009458E7"/>
    <w:rsid w:val="00945F6F"/>
    <w:rsid w:val="0094620E"/>
    <w:rsid w:val="00947CCD"/>
    <w:rsid w:val="00947EC6"/>
    <w:rsid w:val="00950E7D"/>
    <w:rsid w:val="00951FD0"/>
    <w:rsid w:val="00951FE1"/>
    <w:rsid w:val="00957DAA"/>
    <w:rsid w:val="00957F91"/>
    <w:rsid w:val="00960D1A"/>
    <w:rsid w:val="009619D7"/>
    <w:rsid w:val="00962018"/>
    <w:rsid w:val="009622B6"/>
    <w:rsid w:val="0096451F"/>
    <w:rsid w:val="00965AAE"/>
    <w:rsid w:val="00973BB4"/>
    <w:rsid w:val="0097659C"/>
    <w:rsid w:val="0097712B"/>
    <w:rsid w:val="00977953"/>
    <w:rsid w:val="009829CB"/>
    <w:rsid w:val="009841B4"/>
    <w:rsid w:val="00984B73"/>
    <w:rsid w:val="00985BC0"/>
    <w:rsid w:val="009864BC"/>
    <w:rsid w:val="009865B1"/>
    <w:rsid w:val="00991452"/>
    <w:rsid w:val="009932C7"/>
    <w:rsid w:val="00994C97"/>
    <w:rsid w:val="009963A0"/>
    <w:rsid w:val="00996A4A"/>
    <w:rsid w:val="009979C0"/>
    <w:rsid w:val="009A23FD"/>
    <w:rsid w:val="009A25FB"/>
    <w:rsid w:val="009A5C54"/>
    <w:rsid w:val="009A76B7"/>
    <w:rsid w:val="009B123A"/>
    <w:rsid w:val="009B131F"/>
    <w:rsid w:val="009B2BAF"/>
    <w:rsid w:val="009B40A8"/>
    <w:rsid w:val="009B4947"/>
    <w:rsid w:val="009B5931"/>
    <w:rsid w:val="009B678D"/>
    <w:rsid w:val="009C07D3"/>
    <w:rsid w:val="009C0E18"/>
    <w:rsid w:val="009C1811"/>
    <w:rsid w:val="009C265D"/>
    <w:rsid w:val="009C2CFD"/>
    <w:rsid w:val="009C2F40"/>
    <w:rsid w:val="009C315E"/>
    <w:rsid w:val="009C3E46"/>
    <w:rsid w:val="009C48F5"/>
    <w:rsid w:val="009C6C35"/>
    <w:rsid w:val="009C744E"/>
    <w:rsid w:val="009D07A5"/>
    <w:rsid w:val="009D0941"/>
    <w:rsid w:val="009D49B8"/>
    <w:rsid w:val="009D5635"/>
    <w:rsid w:val="009D58FF"/>
    <w:rsid w:val="009D6B06"/>
    <w:rsid w:val="009E0867"/>
    <w:rsid w:val="009E137A"/>
    <w:rsid w:val="009E1D16"/>
    <w:rsid w:val="009E4B11"/>
    <w:rsid w:val="009E65AF"/>
    <w:rsid w:val="009E65D5"/>
    <w:rsid w:val="009F1DFD"/>
    <w:rsid w:val="009F2580"/>
    <w:rsid w:val="009F2691"/>
    <w:rsid w:val="009F3377"/>
    <w:rsid w:val="009F3DF4"/>
    <w:rsid w:val="009F3FB9"/>
    <w:rsid w:val="009F5123"/>
    <w:rsid w:val="009F5FBA"/>
    <w:rsid w:val="009F68C6"/>
    <w:rsid w:val="009F70F7"/>
    <w:rsid w:val="00A0001E"/>
    <w:rsid w:val="00A029D3"/>
    <w:rsid w:val="00A0329F"/>
    <w:rsid w:val="00A04FAC"/>
    <w:rsid w:val="00A061FD"/>
    <w:rsid w:val="00A06CD9"/>
    <w:rsid w:val="00A13862"/>
    <w:rsid w:val="00A13CF0"/>
    <w:rsid w:val="00A14BB4"/>
    <w:rsid w:val="00A14F7B"/>
    <w:rsid w:val="00A163E5"/>
    <w:rsid w:val="00A16CDB"/>
    <w:rsid w:val="00A22C6A"/>
    <w:rsid w:val="00A26316"/>
    <w:rsid w:val="00A2756E"/>
    <w:rsid w:val="00A277AA"/>
    <w:rsid w:val="00A27899"/>
    <w:rsid w:val="00A30A3C"/>
    <w:rsid w:val="00A31322"/>
    <w:rsid w:val="00A34CE0"/>
    <w:rsid w:val="00A36E44"/>
    <w:rsid w:val="00A42904"/>
    <w:rsid w:val="00A429AF"/>
    <w:rsid w:val="00A47E64"/>
    <w:rsid w:val="00A512AC"/>
    <w:rsid w:val="00A54D26"/>
    <w:rsid w:val="00A57229"/>
    <w:rsid w:val="00A609ED"/>
    <w:rsid w:val="00A628C4"/>
    <w:rsid w:val="00A63BC8"/>
    <w:rsid w:val="00A64629"/>
    <w:rsid w:val="00A660AC"/>
    <w:rsid w:val="00A66841"/>
    <w:rsid w:val="00A72100"/>
    <w:rsid w:val="00A74003"/>
    <w:rsid w:val="00A7425D"/>
    <w:rsid w:val="00A77336"/>
    <w:rsid w:val="00A77DFE"/>
    <w:rsid w:val="00A81005"/>
    <w:rsid w:val="00A8627B"/>
    <w:rsid w:val="00A869BE"/>
    <w:rsid w:val="00A86C35"/>
    <w:rsid w:val="00A86D11"/>
    <w:rsid w:val="00A92892"/>
    <w:rsid w:val="00A9398B"/>
    <w:rsid w:val="00A93BF3"/>
    <w:rsid w:val="00A95226"/>
    <w:rsid w:val="00A953EC"/>
    <w:rsid w:val="00A95D69"/>
    <w:rsid w:val="00A97BCE"/>
    <w:rsid w:val="00AA0040"/>
    <w:rsid w:val="00AA060B"/>
    <w:rsid w:val="00AA0D2F"/>
    <w:rsid w:val="00AA1CC3"/>
    <w:rsid w:val="00AA3447"/>
    <w:rsid w:val="00AA42C7"/>
    <w:rsid w:val="00AA5152"/>
    <w:rsid w:val="00AA53B6"/>
    <w:rsid w:val="00AA5A86"/>
    <w:rsid w:val="00AA6FFE"/>
    <w:rsid w:val="00AA7854"/>
    <w:rsid w:val="00AB18C1"/>
    <w:rsid w:val="00AB2192"/>
    <w:rsid w:val="00AB31FB"/>
    <w:rsid w:val="00AB3BE4"/>
    <w:rsid w:val="00AB416C"/>
    <w:rsid w:val="00AB43E6"/>
    <w:rsid w:val="00AB4C77"/>
    <w:rsid w:val="00AB6145"/>
    <w:rsid w:val="00AB6957"/>
    <w:rsid w:val="00AB6C31"/>
    <w:rsid w:val="00AC1A47"/>
    <w:rsid w:val="00AC2FA1"/>
    <w:rsid w:val="00AC3BC6"/>
    <w:rsid w:val="00AC450E"/>
    <w:rsid w:val="00AC5462"/>
    <w:rsid w:val="00AC5583"/>
    <w:rsid w:val="00AC6413"/>
    <w:rsid w:val="00AC6617"/>
    <w:rsid w:val="00AC6DF7"/>
    <w:rsid w:val="00AD1649"/>
    <w:rsid w:val="00AD38C4"/>
    <w:rsid w:val="00AD3A74"/>
    <w:rsid w:val="00AD481D"/>
    <w:rsid w:val="00AD492D"/>
    <w:rsid w:val="00AD73C0"/>
    <w:rsid w:val="00AD7511"/>
    <w:rsid w:val="00AD7A1D"/>
    <w:rsid w:val="00AE015B"/>
    <w:rsid w:val="00AE1073"/>
    <w:rsid w:val="00AE13D6"/>
    <w:rsid w:val="00AE3555"/>
    <w:rsid w:val="00AE4E02"/>
    <w:rsid w:val="00AE695F"/>
    <w:rsid w:val="00AE6D3A"/>
    <w:rsid w:val="00AE6D78"/>
    <w:rsid w:val="00AF1E50"/>
    <w:rsid w:val="00AF2268"/>
    <w:rsid w:val="00AF2B3D"/>
    <w:rsid w:val="00AF2B7C"/>
    <w:rsid w:val="00AF3899"/>
    <w:rsid w:val="00AF497E"/>
    <w:rsid w:val="00AF50FA"/>
    <w:rsid w:val="00AF59A4"/>
    <w:rsid w:val="00AF5D2C"/>
    <w:rsid w:val="00AF5F1A"/>
    <w:rsid w:val="00AF6A20"/>
    <w:rsid w:val="00AF6ACB"/>
    <w:rsid w:val="00AF7A09"/>
    <w:rsid w:val="00B054A1"/>
    <w:rsid w:val="00B0558F"/>
    <w:rsid w:val="00B055E7"/>
    <w:rsid w:val="00B10CE5"/>
    <w:rsid w:val="00B12041"/>
    <w:rsid w:val="00B13C9F"/>
    <w:rsid w:val="00B14DBC"/>
    <w:rsid w:val="00B1503D"/>
    <w:rsid w:val="00B171D8"/>
    <w:rsid w:val="00B2124C"/>
    <w:rsid w:val="00B21ABD"/>
    <w:rsid w:val="00B21DF4"/>
    <w:rsid w:val="00B23872"/>
    <w:rsid w:val="00B2444F"/>
    <w:rsid w:val="00B24F70"/>
    <w:rsid w:val="00B25C07"/>
    <w:rsid w:val="00B32F2E"/>
    <w:rsid w:val="00B33410"/>
    <w:rsid w:val="00B347AD"/>
    <w:rsid w:val="00B35E98"/>
    <w:rsid w:val="00B36D42"/>
    <w:rsid w:val="00B40C9A"/>
    <w:rsid w:val="00B41ACB"/>
    <w:rsid w:val="00B446DC"/>
    <w:rsid w:val="00B45CAB"/>
    <w:rsid w:val="00B46247"/>
    <w:rsid w:val="00B46CBB"/>
    <w:rsid w:val="00B52E3F"/>
    <w:rsid w:val="00B543BA"/>
    <w:rsid w:val="00B55B44"/>
    <w:rsid w:val="00B566EC"/>
    <w:rsid w:val="00B5689A"/>
    <w:rsid w:val="00B6068D"/>
    <w:rsid w:val="00B622E7"/>
    <w:rsid w:val="00B64589"/>
    <w:rsid w:val="00B65AB4"/>
    <w:rsid w:val="00B66831"/>
    <w:rsid w:val="00B673BB"/>
    <w:rsid w:val="00B70D0D"/>
    <w:rsid w:val="00B715C0"/>
    <w:rsid w:val="00B717F9"/>
    <w:rsid w:val="00B729D2"/>
    <w:rsid w:val="00B7320E"/>
    <w:rsid w:val="00B74183"/>
    <w:rsid w:val="00B75AE7"/>
    <w:rsid w:val="00B77824"/>
    <w:rsid w:val="00B800E0"/>
    <w:rsid w:val="00B814CC"/>
    <w:rsid w:val="00B81566"/>
    <w:rsid w:val="00B82244"/>
    <w:rsid w:val="00B83C72"/>
    <w:rsid w:val="00B85065"/>
    <w:rsid w:val="00B85E91"/>
    <w:rsid w:val="00B870D2"/>
    <w:rsid w:val="00B90839"/>
    <w:rsid w:val="00B943DD"/>
    <w:rsid w:val="00B947A6"/>
    <w:rsid w:val="00B94F58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A6F37"/>
    <w:rsid w:val="00BB09FD"/>
    <w:rsid w:val="00BB16A4"/>
    <w:rsid w:val="00BB34DB"/>
    <w:rsid w:val="00BB3E13"/>
    <w:rsid w:val="00BB608C"/>
    <w:rsid w:val="00BB6B3D"/>
    <w:rsid w:val="00BB7DD1"/>
    <w:rsid w:val="00BC1C3E"/>
    <w:rsid w:val="00BC32AB"/>
    <w:rsid w:val="00BC3773"/>
    <w:rsid w:val="00BC6BEB"/>
    <w:rsid w:val="00BD0A1D"/>
    <w:rsid w:val="00BD1A34"/>
    <w:rsid w:val="00BD1FAE"/>
    <w:rsid w:val="00BD4A53"/>
    <w:rsid w:val="00BD4CDC"/>
    <w:rsid w:val="00BD525F"/>
    <w:rsid w:val="00BD6100"/>
    <w:rsid w:val="00BD6FBA"/>
    <w:rsid w:val="00BD7633"/>
    <w:rsid w:val="00BE0F10"/>
    <w:rsid w:val="00BE20E3"/>
    <w:rsid w:val="00BE3491"/>
    <w:rsid w:val="00BE4188"/>
    <w:rsid w:val="00BF33DC"/>
    <w:rsid w:val="00BF372A"/>
    <w:rsid w:val="00BF4447"/>
    <w:rsid w:val="00BF5F46"/>
    <w:rsid w:val="00BF61E8"/>
    <w:rsid w:val="00BF67C8"/>
    <w:rsid w:val="00C00FBA"/>
    <w:rsid w:val="00C0159B"/>
    <w:rsid w:val="00C01771"/>
    <w:rsid w:val="00C0338C"/>
    <w:rsid w:val="00C06289"/>
    <w:rsid w:val="00C06F18"/>
    <w:rsid w:val="00C07E13"/>
    <w:rsid w:val="00C1609A"/>
    <w:rsid w:val="00C20BAB"/>
    <w:rsid w:val="00C213FD"/>
    <w:rsid w:val="00C2202D"/>
    <w:rsid w:val="00C23399"/>
    <w:rsid w:val="00C253D2"/>
    <w:rsid w:val="00C25585"/>
    <w:rsid w:val="00C268A0"/>
    <w:rsid w:val="00C26C68"/>
    <w:rsid w:val="00C3093B"/>
    <w:rsid w:val="00C31470"/>
    <w:rsid w:val="00C317B3"/>
    <w:rsid w:val="00C32584"/>
    <w:rsid w:val="00C33885"/>
    <w:rsid w:val="00C33F64"/>
    <w:rsid w:val="00C34130"/>
    <w:rsid w:val="00C34ABA"/>
    <w:rsid w:val="00C35361"/>
    <w:rsid w:val="00C355FC"/>
    <w:rsid w:val="00C356F1"/>
    <w:rsid w:val="00C3641E"/>
    <w:rsid w:val="00C370AA"/>
    <w:rsid w:val="00C40143"/>
    <w:rsid w:val="00C424BE"/>
    <w:rsid w:val="00C43047"/>
    <w:rsid w:val="00C435DD"/>
    <w:rsid w:val="00C438BE"/>
    <w:rsid w:val="00C43FA9"/>
    <w:rsid w:val="00C44036"/>
    <w:rsid w:val="00C44E9A"/>
    <w:rsid w:val="00C46649"/>
    <w:rsid w:val="00C46F86"/>
    <w:rsid w:val="00C472B7"/>
    <w:rsid w:val="00C47392"/>
    <w:rsid w:val="00C50321"/>
    <w:rsid w:val="00C5116E"/>
    <w:rsid w:val="00C5231B"/>
    <w:rsid w:val="00C554FC"/>
    <w:rsid w:val="00C5587D"/>
    <w:rsid w:val="00C5699B"/>
    <w:rsid w:val="00C57CF1"/>
    <w:rsid w:val="00C60A3C"/>
    <w:rsid w:val="00C6250F"/>
    <w:rsid w:val="00C6383C"/>
    <w:rsid w:val="00C66572"/>
    <w:rsid w:val="00C67E74"/>
    <w:rsid w:val="00C7044F"/>
    <w:rsid w:val="00C70C3C"/>
    <w:rsid w:val="00C72B76"/>
    <w:rsid w:val="00C73F1E"/>
    <w:rsid w:val="00C740A4"/>
    <w:rsid w:val="00C74773"/>
    <w:rsid w:val="00C74820"/>
    <w:rsid w:val="00C7576D"/>
    <w:rsid w:val="00C75DCD"/>
    <w:rsid w:val="00C767F9"/>
    <w:rsid w:val="00C770AC"/>
    <w:rsid w:val="00C77156"/>
    <w:rsid w:val="00C771EA"/>
    <w:rsid w:val="00C775BE"/>
    <w:rsid w:val="00C77B02"/>
    <w:rsid w:val="00C82080"/>
    <w:rsid w:val="00C83006"/>
    <w:rsid w:val="00C8368A"/>
    <w:rsid w:val="00C84958"/>
    <w:rsid w:val="00C8676F"/>
    <w:rsid w:val="00C9127C"/>
    <w:rsid w:val="00C9150B"/>
    <w:rsid w:val="00C9156D"/>
    <w:rsid w:val="00C9245B"/>
    <w:rsid w:val="00C92B84"/>
    <w:rsid w:val="00C92FDF"/>
    <w:rsid w:val="00C9333D"/>
    <w:rsid w:val="00C93436"/>
    <w:rsid w:val="00C943A3"/>
    <w:rsid w:val="00C94F25"/>
    <w:rsid w:val="00CA10F7"/>
    <w:rsid w:val="00CA3211"/>
    <w:rsid w:val="00CA41C0"/>
    <w:rsid w:val="00CA5230"/>
    <w:rsid w:val="00CB045C"/>
    <w:rsid w:val="00CB3723"/>
    <w:rsid w:val="00CB3945"/>
    <w:rsid w:val="00CB39EF"/>
    <w:rsid w:val="00CB3B1D"/>
    <w:rsid w:val="00CB7D53"/>
    <w:rsid w:val="00CB7D6D"/>
    <w:rsid w:val="00CC0F97"/>
    <w:rsid w:val="00CC1D9C"/>
    <w:rsid w:val="00CC1DEE"/>
    <w:rsid w:val="00CC2E45"/>
    <w:rsid w:val="00CC4377"/>
    <w:rsid w:val="00CC4526"/>
    <w:rsid w:val="00CC63CF"/>
    <w:rsid w:val="00CC683F"/>
    <w:rsid w:val="00CC765B"/>
    <w:rsid w:val="00CD1925"/>
    <w:rsid w:val="00CD25C0"/>
    <w:rsid w:val="00CD4B1B"/>
    <w:rsid w:val="00CD5620"/>
    <w:rsid w:val="00CD5944"/>
    <w:rsid w:val="00CD6F86"/>
    <w:rsid w:val="00CE099E"/>
    <w:rsid w:val="00CE1939"/>
    <w:rsid w:val="00CE3B2F"/>
    <w:rsid w:val="00CE499C"/>
    <w:rsid w:val="00CE7CB1"/>
    <w:rsid w:val="00CF12F8"/>
    <w:rsid w:val="00CF2019"/>
    <w:rsid w:val="00CF42E3"/>
    <w:rsid w:val="00CF5C5A"/>
    <w:rsid w:val="00CF6D69"/>
    <w:rsid w:val="00D001BF"/>
    <w:rsid w:val="00D00723"/>
    <w:rsid w:val="00D01215"/>
    <w:rsid w:val="00D024F5"/>
    <w:rsid w:val="00D02B63"/>
    <w:rsid w:val="00D0452F"/>
    <w:rsid w:val="00D04FE0"/>
    <w:rsid w:val="00D114DD"/>
    <w:rsid w:val="00D1282B"/>
    <w:rsid w:val="00D128B6"/>
    <w:rsid w:val="00D12ACD"/>
    <w:rsid w:val="00D14C98"/>
    <w:rsid w:val="00D15936"/>
    <w:rsid w:val="00D163CE"/>
    <w:rsid w:val="00D16AB1"/>
    <w:rsid w:val="00D17088"/>
    <w:rsid w:val="00D175D2"/>
    <w:rsid w:val="00D17FD3"/>
    <w:rsid w:val="00D209EE"/>
    <w:rsid w:val="00D2338D"/>
    <w:rsid w:val="00D239BE"/>
    <w:rsid w:val="00D254BE"/>
    <w:rsid w:val="00D25E7F"/>
    <w:rsid w:val="00D26636"/>
    <w:rsid w:val="00D3053E"/>
    <w:rsid w:val="00D3382A"/>
    <w:rsid w:val="00D3426D"/>
    <w:rsid w:val="00D34EE4"/>
    <w:rsid w:val="00D353A9"/>
    <w:rsid w:val="00D353D9"/>
    <w:rsid w:val="00D358DF"/>
    <w:rsid w:val="00D35A93"/>
    <w:rsid w:val="00D40A05"/>
    <w:rsid w:val="00D41A04"/>
    <w:rsid w:val="00D439F0"/>
    <w:rsid w:val="00D45DB7"/>
    <w:rsid w:val="00D46A8F"/>
    <w:rsid w:val="00D51B49"/>
    <w:rsid w:val="00D5208A"/>
    <w:rsid w:val="00D52395"/>
    <w:rsid w:val="00D54BF5"/>
    <w:rsid w:val="00D56276"/>
    <w:rsid w:val="00D56FAB"/>
    <w:rsid w:val="00D629DA"/>
    <w:rsid w:val="00D64CA9"/>
    <w:rsid w:val="00D64FAF"/>
    <w:rsid w:val="00D6621E"/>
    <w:rsid w:val="00D67375"/>
    <w:rsid w:val="00D676AB"/>
    <w:rsid w:val="00D676CC"/>
    <w:rsid w:val="00D7106E"/>
    <w:rsid w:val="00D728A2"/>
    <w:rsid w:val="00D739F5"/>
    <w:rsid w:val="00D8194E"/>
    <w:rsid w:val="00D82BFF"/>
    <w:rsid w:val="00D90356"/>
    <w:rsid w:val="00D931E5"/>
    <w:rsid w:val="00D96083"/>
    <w:rsid w:val="00D96A77"/>
    <w:rsid w:val="00D97A60"/>
    <w:rsid w:val="00DA1644"/>
    <w:rsid w:val="00DA1F34"/>
    <w:rsid w:val="00DA31FA"/>
    <w:rsid w:val="00DA3933"/>
    <w:rsid w:val="00DA4347"/>
    <w:rsid w:val="00DA53CC"/>
    <w:rsid w:val="00DA59FC"/>
    <w:rsid w:val="00DA667D"/>
    <w:rsid w:val="00DA670A"/>
    <w:rsid w:val="00DB2EF4"/>
    <w:rsid w:val="00DB301A"/>
    <w:rsid w:val="00DB31B0"/>
    <w:rsid w:val="00DB3EC3"/>
    <w:rsid w:val="00DB43D2"/>
    <w:rsid w:val="00DB46E9"/>
    <w:rsid w:val="00DB4846"/>
    <w:rsid w:val="00DB5673"/>
    <w:rsid w:val="00DB5A40"/>
    <w:rsid w:val="00DB6546"/>
    <w:rsid w:val="00DC204A"/>
    <w:rsid w:val="00DC2871"/>
    <w:rsid w:val="00DC2DF5"/>
    <w:rsid w:val="00DC40FC"/>
    <w:rsid w:val="00DC4CFA"/>
    <w:rsid w:val="00DC5ABD"/>
    <w:rsid w:val="00DC5BD0"/>
    <w:rsid w:val="00DC606F"/>
    <w:rsid w:val="00DC7C33"/>
    <w:rsid w:val="00DD00C5"/>
    <w:rsid w:val="00DD0A79"/>
    <w:rsid w:val="00DD1F13"/>
    <w:rsid w:val="00DD222F"/>
    <w:rsid w:val="00DD563C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E0B"/>
    <w:rsid w:val="00DF693B"/>
    <w:rsid w:val="00DF7598"/>
    <w:rsid w:val="00E004C2"/>
    <w:rsid w:val="00E00D69"/>
    <w:rsid w:val="00E01F2E"/>
    <w:rsid w:val="00E01FBF"/>
    <w:rsid w:val="00E027F7"/>
    <w:rsid w:val="00E0281B"/>
    <w:rsid w:val="00E03318"/>
    <w:rsid w:val="00E04F2E"/>
    <w:rsid w:val="00E06507"/>
    <w:rsid w:val="00E06688"/>
    <w:rsid w:val="00E067FA"/>
    <w:rsid w:val="00E07C74"/>
    <w:rsid w:val="00E117D5"/>
    <w:rsid w:val="00E12C30"/>
    <w:rsid w:val="00E13403"/>
    <w:rsid w:val="00E16F55"/>
    <w:rsid w:val="00E20912"/>
    <w:rsid w:val="00E230FF"/>
    <w:rsid w:val="00E232D2"/>
    <w:rsid w:val="00E242DA"/>
    <w:rsid w:val="00E244ED"/>
    <w:rsid w:val="00E2457D"/>
    <w:rsid w:val="00E2537E"/>
    <w:rsid w:val="00E26279"/>
    <w:rsid w:val="00E27EE3"/>
    <w:rsid w:val="00E30B80"/>
    <w:rsid w:val="00E30DB4"/>
    <w:rsid w:val="00E3135E"/>
    <w:rsid w:val="00E3154D"/>
    <w:rsid w:val="00E31670"/>
    <w:rsid w:val="00E31B00"/>
    <w:rsid w:val="00E31CC7"/>
    <w:rsid w:val="00E32299"/>
    <w:rsid w:val="00E3258C"/>
    <w:rsid w:val="00E33C92"/>
    <w:rsid w:val="00E35108"/>
    <w:rsid w:val="00E4135A"/>
    <w:rsid w:val="00E442B2"/>
    <w:rsid w:val="00E44837"/>
    <w:rsid w:val="00E45B2C"/>
    <w:rsid w:val="00E45D58"/>
    <w:rsid w:val="00E45EFB"/>
    <w:rsid w:val="00E4701F"/>
    <w:rsid w:val="00E50556"/>
    <w:rsid w:val="00E5087E"/>
    <w:rsid w:val="00E51CC2"/>
    <w:rsid w:val="00E54436"/>
    <w:rsid w:val="00E5449E"/>
    <w:rsid w:val="00E54C21"/>
    <w:rsid w:val="00E5552E"/>
    <w:rsid w:val="00E573B0"/>
    <w:rsid w:val="00E576F2"/>
    <w:rsid w:val="00E57A60"/>
    <w:rsid w:val="00E64FDB"/>
    <w:rsid w:val="00E65474"/>
    <w:rsid w:val="00E65FEB"/>
    <w:rsid w:val="00E670D1"/>
    <w:rsid w:val="00E6747E"/>
    <w:rsid w:val="00E67519"/>
    <w:rsid w:val="00E67FED"/>
    <w:rsid w:val="00E704CA"/>
    <w:rsid w:val="00E73408"/>
    <w:rsid w:val="00E748D3"/>
    <w:rsid w:val="00E75722"/>
    <w:rsid w:val="00E76569"/>
    <w:rsid w:val="00E80E06"/>
    <w:rsid w:val="00E81CA7"/>
    <w:rsid w:val="00E81EF8"/>
    <w:rsid w:val="00E82EFA"/>
    <w:rsid w:val="00E83CCA"/>
    <w:rsid w:val="00E856B0"/>
    <w:rsid w:val="00E86EAC"/>
    <w:rsid w:val="00E8757D"/>
    <w:rsid w:val="00E90CEE"/>
    <w:rsid w:val="00E92132"/>
    <w:rsid w:val="00E9351E"/>
    <w:rsid w:val="00E93824"/>
    <w:rsid w:val="00E95A5F"/>
    <w:rsid w:val="00E966F9"/>
    <w:rsid w:val="00E96B38"/>
    <w:rsid w:val="00E97990"/>
    <w:rsid w:val="00EA2BEA"/>
    <w:rsid w:val="00EA3FB1"/>
    <w:rsid w:val="00EB0CD9"/>
    <w:rsid w:val="00EB21C9"/>
    <w:rsid w:val="00EB38FF"/>
    <w:rsid w:val="00EB49A8"/>
    <w:rsid w:val="00EB4FF0"/>
    <w:rsid w:val="00EB6BBD"/>
    <w:rsid w:val="00EC08C7"/>
    <w:rsid w:val="00EC10EF"/>
    <w:rsid w:val="00EC2D63"/>
    <w:rsid w:val="00EC62AF"/>
    <w:rsid w:val="00EC70D0"/>
    <w:rsid w:val="00EC7118"/>
    <w:rsid w:val="00EC7EAB"/>
    <w:rsid w:val="00ED169E"/>
    <w:rsid w:val="00ED3110"/>
    <w:rsid w:val="00ED4AEE"/>
    <w:rsid w:val="00EE24D0"/>
    <w:rsid w:val="00EE362F"/>
    <w:rsid w:val="00EE36FF"/>
    <w:rsid w:val="00EE603A"/>
    <w:rsid w:val="00EE61A9"/>
    <w:rsid w:val="00EE72A0"/>
    <w:rsid w:val="00EF0749"/>
    <w:rsid w:val="00EF1C32"/>
    <w:rsid w:val="00EF1E36"/>
    <w:rsid w:val="00EF2934"/>
    <w:rsid w:val="00EF4219"/>
    <w:rsid w:val="00EF66BF"/>
    <w:rsid w:val="00EF715E"/>
    <w:rsid w:val="00EF799D"/>
    <w:rsid w:val="00F00A7D"/>
    <w:rsid w:val="00F0253B"/>
    <w:rsid w:val="00F02703"/>
    <w:rsid w:val="00F0279D"/>
    <w:rsid w:val="00F06AAA"/>
    <w:rsid w:val="00F07ED1"/>
    <w:rsid w:val="00F10A22"/>
    <w:rsid w:val="00F11260"/>
    <w:rsid w:val="00F11E2C"/>
    <w:rsid w:val="00F1336F"/>
    <w:rsid w:val="00F14516"/>
    <w:rsid w:val="00F15873"/>
    <w:rsid w:val="00F16642"/>
    <w:rsid w:val="00F178D1"/>
    <w:rsid w:val="00F17C8A"/>
    <w:rsid w:val="00F22B31"/>
    <w:rsid w:val="00F25A2E"/>
    <w:rsid w:val="00F25C89"/>
    <w:rsid w:val="00F25EF6"/>
    <w:rsid w:val="00F27109"/>
    <w:rsid w:val="00F333DE"/>
    <w:rsid w:val="00F34548"/>
    <w:rsid w:val="00F35FA0"/>
    <w:rsid w:val="00F40AB9"/>
    <w:rsid w:val="00F430E9"/>
    <w:rsid w:val="00F43646"/>
    <w:rsid w:val="00F444A3"/>
    <w:rsid w:val="00F4531F"/>
    <w:rsid w:val="00F47C8B"/>
    <w:rsid w:val="00F500DB"/>
    <w:rsid w:val="00F50FAA"/>
    <w:rsid w:val="00F53907"/>
    <w:rsid w:val="00F53DED"/>
    <w:rsid w:val="00F5450D"/>
    <w:rsid w:val="00F54698"/>
    <w:rsid w:val="00F54D8E"/>
    <w:rsid w:val="00F55B15"/>
    <w:rsid w:val="00F57803"/>
    <w:rsid w:val="00F57FFB"/>
    <w:rsid w:val="00F607C3"/>
    <w:rsid w:val="00F63707"/>
    <w:rsid w:val="00F645D9"/>
    <w:rsid w:val="00F6465A"/>
    <w:rsid w:val="00F65015"/>
    <w:rsid w:val="00F658ED"/>
    <w:rsid w:val="00F70096"/>
    <w:rsid w:val="00F7162B"/>
    <w:rsid w:val="00F71D76"/>
    <w:rsid w:val="00F72485"/>
    <w:rsid w:val="00F73593"/>
    <w:rsid w:val="00F73BEC"/>
    <w:rsid w:val="00F7488E"/>
    <w:rsid w:val="00F75097"/>
    <w:rsid w:val="00F7515B"/>
    <w:rsid w:val="00F75546"/>
    <w:rsid w:val="00F756C2"/>
    <w:rsid w:val="00F76EB1"/>
    <w:rsid w:val="00F80076"/>
    <w:rsid w:val="00F81925"/>
    <w:rsid w:val="00F81DF9"/>
    <w:rsid w:val="00F8353A"/>
    <w:rsid w:val="00F841FD"/>
    <w:rsid w:val="00F85341"/>
    <w:rsid w:val="00F859B3"/>
    <w:rsid w:val="00F90A54"/>
    <w:rsid w:val="00F91F37"/>
    <w:rsid w:val="00F92BCF"/>
    <w:rsid w:val="00F9539B"/>
    <w:rsid w:val="00F96642"/>
    <w:rsid w:val="00FA04B1"/>
    <w:rsid w:val="00FA197A"/>
    <w:rsid w:val="00FA287F"/>
    <w:rsid w:val="00FA319F"/>
    <w:rsid w:val="00FA34C7"/>
    <w:rsid w:val="00FA3C66"/>
    <w:rsid w:val="00FA3FC6"/>
    <w:rsid w:val="00FA505C"/>
    <w:rsid w:val="00FA5D98"/>
    <w:rsid w:val="00FA61A3"/>
    <w:rsid w:val="00FA6DDC"/>
    <w:rsid w:val="00FA7779"/>
    <w:rsid w:val="00FA77B0"/>
    <w:rsid w:val="00FB2DEB"/>
    <w:rsid w:val="00FB38AC"/>
    <w:rsid w:val="00FB537B"/>
    <w:rsid w:val="00FB5FBA"/>
    <w:rsid w:val="00FB611D"/>
    <w:rsid w:val="00FB6397"/>
    <w:rsid w:val="00FB65FA"/>
    <w:rsid w:val="00FB7AEA"/>
    <w:rsid w:val="00FC3CB0"/>
    <w:rsid w:val="00FC6EDD"/>
    <w:rsid w:val="00FC72E2"/>
    <w:rsid w:val="00FD1756"/>
    <w:rsid w:val="00FD17FF"/>
    <w:rsid w:val="00FD28CC"/>
    <w:rsid w:val="00FD2B7E"/>
    <w:rsid w:val="00FD2D45"/>
    <w:rsid w:val="00FD45FD"/>
    <w:rsid w:val="00FD55C0"/>
    <w:rsid w:val="00FD6E58"/>
    <w:rsid w:val="00FD78C3"/>
    <w:rsid w:val="00FD78E1"/>
    <w:rsid w:val="00FE04A4"/>
    <w:rsid w:val="00FE2464"/>
    <w:rsid w:val="00FE31B4"/>
    <w:rsid w:val="00FE3380"/>
    <w:rsid w:val="00FE6772"/>
    <w:rsid w:val="00FE67AC"/>
    <w:rsid w:val="00FE7634"/>
    <w:rsid w:val="00FE7F8F"/>
    <w:rsid w:val="00FF3105"/>
    <w:rsid w:val="00FF384A"/>
    <w:rsid w:val="00FF3A6C"/>
    <w:rsid w:val="00FF3E15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1827</TotalTime>
  <Pages>18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515</cp:revision>
  <cp:lastPrinted>2026-06-02T08:46:00Z</cp:lastPrinted>
  <dcterms:created xsi:type="dcterms:W3CDTF">2025-09-18T10:39:00Z</dcterms:created>
  <dcterms:modified xsi:type="dcterms:W3CDTF">2026-06-16T03:40:00Z</dcterms:modified>
</cp:coreProperties>
</file>