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0F319D6B" w:rsidR="00086368" w:rsidRPr="00EE5C07" w:rsidRDefault="00324C8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201043DD">
            <wp:simplePos x="0" y="0"/>
            <wp:positionH relativeFrom="margin">
              <wp:align>center</wp:align>
            </wp:positionH>
            <wp:positionV relativeFrom="paragraph">
              <wp:posOffset>-529875</wp:posOffset>
            </wp:positionV>
            <wp:extent cx="6733385" cy="9888100"/>
            <wp:effectExtent l="0" t="0" r="0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3385" cy="988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5D6BE4B3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2B4B8A1D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092F7EA" w14:textId="601975E8" w:rsidR="006800C8" w:rsidRPr="00EE5C07" w:rsidRDefault="001F0B13" w:rsidP="004D160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  <w:cs/>
        </w:rPr>
      </w:pPr>
      <w:r w:rsidRPr="00EE5C07">
        <w:rPr>
          <w:rFonts w:ascii="Sarabun" w:hAnsi="Sarabun" w:cs="Sarabun"/>
          <w:sz w:val="24"/>
          <w:szCs w:val="24"/>
          <w:cs/>
        </w:rPr>
        <w:tab/>
      </w:r>
      <w:bookmarkStart w:id="0" w:name="_Hlk192842228"/>
    </w:p>
    <w:p w14:paraId="1A91E0E0" w14:textId="2A99D99E" w:rsidR="00BD7556" w:rsidRPr="00EE5C07" w:rsidRDefault="00EE5C07" w:rsidP="00F909A7">
      <w:pPr>
        <w:tabs>
          <w:tab w:val="left" w:pos="1017"/>
          <w:tab w:val="left" w:pos="4080"/>
        </w:tabs>
        <w:rPr>
          <w:rFonts w:ascii="Sarabun" w:hAnsi="Sarabun" w:cs="Sarabun"/>
          <w:sz w:val="44"/>
          <w:szCs w:val="44"/>
        </w:rPr>
      </w:pPr>
      <w:r>
        <w:rPr>
          <w:rFonts w:ascii="Sarabun" w:hAnsi="Sarabun" w:cs="Sarabun"/>
          <w:sz w:val="44"/>
          <w:szCs w:val="44"/>
          <w:cs/>
        </w:rPr>
        <w:tab/>
      </w:r>
      <w:r w:rsidR="00F909A7">
        <w:rPr>
          <w:rFonts w:ascii="Sarabun" w:hAnsi="Sarabun" w:cs="Sarabun"/>
          <w:sz w:val="44"/>
          <w:szCs w:val="44"/>
          <w:cs/>
        </w:rPr>
        <w:tab/>
      </w:r>
    </w:p>
    <w:bookmarkEnd w:id="0"/>
    <w:p w14:paraId="698D766C" w14:textId="0DEA35CD" w:rsidR="0092387A" w:rsidRDefault="0092387A" w:rsidP="0092387A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lastRenderedPageBreak/>
        <w:t>หนานหนิง</w:t>
      </w:r>
      <w:r w:rsidRPr="0092387A">
        <w:rPr>
          <w:rFonts w:ascii="Sarabun" w:hAnsi="Sarabun" w:cs="Sarabun"/>
          <w:b/>
          <w:bCs/>
          <w:color w:val="002060"/>
          <w:sz w:val="44"/>
          <w:szCs w:val="44"/>
          <w:cs/>
        </w:rPr>
        <w:t xml:space="preserve"> </w:t>
      </w:r>
      <w:proofErr w:type="spellStart"/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กุ้ย</w:t>
      </w:r>
      <w:proofErr w:type="spellEnd"/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โจว</w:t>
      </w:r>
      <w:r w:rsidRPr="0092387A">
        <w:rPr>
          <w:rFonts w:ascii="Sarabun" w:hAnsi="Sarabun" w:cs="Sarabun"/>
          <w:b/>
          <w:bCs/>
          <w:color w:val="002060"/>
          <w:sz w:val="44"/>
          <w:szCs w:val="44"/>
          <w:cs/>
        </w:rPr>
        <w:t xml:space="preserve"> </w:t>
      </w:r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สัมผัสวิถีชนเผ่า</w:t>
      </w:r>
      <w:r w:rsidR="00F909A7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ม้ง</w:t>
      </w:r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ซีเจียงพันห</w:t>
      </w:r>
      <w:r>
        <w:rPr>
          <w:rFonts w:ascii="Sarabun" w:hAnsi="Sarabun" w:cs="Sarabun" w:hint="cs"/>
          <w:b/>
          <w:bCs/>
          <w:color w:val="002060"/>
          <w:sz w:val="44"/>
          <w:szCs w:val="44"/>
          <w:cs/>
          <w:lang w:eastAsia="zh-CN"/>
        </w:rPr>
        <w:t>ลั</w:t>
      </w:r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งคา</w:t>
      </w:r>
    </w:p>
    <w:p w14:paraId="7A86D981" w14:textId="23153C8B" w:rsidR="0092387A" w:rsidRDefault="0092387A" w:rsidP="0092387A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ชมอุทยานเสี่ยว</w:t>
      </w:r>
      <w:proofErr w:type="spellStart"/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ชีข่ง</w:t>
      </w:r>
      <w:proofErr w:type="spellEnd"/>
      <w:r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สวยสะกดใจน้ำใสราวกระจก</w:t>
      </w:r>
    </w:p>
    <w:p w14:paraId="0E86FBB8" w14:textId="6D1EB856" w:rsidR="0092387A" w:rsidRPr="0092387A" w:rsidRDefault="00F909A7" w:rsidP="0092387A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152050F5" wp14:editId="4E92A44B">
            <wp:simplePos x="0" y="0"/>
            <wp:positionH relativeFrom="margin">
              <wp:align>right</wp:align>
            </wp:positionH>
            <wp:positionV relativeFrom="paragraph">
              <wp:posOffset>170180</wp:posOffset>
            </wp:positionV>
            <wp:extent cx="1591310" cy="895985"/>
            <wp:effectExtent l="0" t="0" r="0" b="0"/>
            <wp:wrapTight wrapText="bothSides">
              <wp:wrapPolygon edited="0">
                <wp:start x="2069" y="5052"/>
                <wp:lineTo x="517" y="10563"/>
                <wp:lineTo x="0" y="12859"/>
                <wp:lineTo x="1034" y="16074"/>
                <wp:lineTo x="21204" y="16074"/>
                <wp:lineTo x="21204" y="6889"/>
                <wp:lineTo x="19911" y="5052"/>
                <wp:lineTo x="2069" y="5052"/>
              </wp:wrapPolygon>
            </wp:wrapTight>
            <wp:docPr id="19477591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387A"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โดยรถไฟความเร็วสูง</w:t>
      </w:r>
      <w:r w:rsidR="0092387A" w:rsidRPr="0092387A">
        <w:rPr>
          <w:rFonts w:ascii="Sarabun" w:hAnsi="Sarabun" w:cs="Sarabun"/>
          <w:b/>
          <w:bCs/>
          <w:color w:val="002060"/>
          <w:sz w:val="44"/>
          <w:szCs w:val="44"/>
          <w:cs/>
        </w:rPr>
        <w:t>*</w:t>
      </w:r>
      <w:r w:rsidR="0092387A" w:rsidRPr="0092387A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ทัวร์ไม่ลงร้านรัฐบาล</w:t>
      </w:r>
      <w:r w:rsidR="0092387A" w:rsidRPr="0092387A">
        <w:rPr>
          <w:rFonts w:ascii="Sarabun" w:hAnsi="Sarabun" w:cs="Sarabun"/>
          <w:b/>
          <w:bCs/>
          <w:color w:val="002060"/>
          <w:sz w:val="44"/>
          <w:szCs w:val="44"/>
          <w:cs/>
        </w:rPr>
        <w:t>*</w:t>
      </w:r>
    </w:p>
    <w:p w14:paraId="1A78699A" w14:textId="2553E49F" w:rsidR="00151C8F" w:rsidRDefault="00151C8F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E5C07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6D3E440F">
                <wp:simplePos x="0" y="0"/>
                <wp:positionH relativeFrom="margin">
                  <wp:posOffset>0</wp:posOffset>
                </wp:positionH>
                <wp:positionV relativeFrom="paragraph">
                  <wp:posOffset>17780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DE4D12" w14:textId="77777777" w:rsidR="0092387A" w:rsidRPr="0092387A" w:rsidRDefault="0092387A" w:rsidP="0092387A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6 </w:t>
                            </w:r>
                            <w:r w:rsidRPr="009238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5 </w:t>
                            </w:r>
                            <w:r w:rsidRPr="009238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คืน</w:t>
                            </w:r>
                          </w:p>
                          <w:p w14:paraId="78C484D9" w14:textId="0E3FA527" w:rsidR="00656F4E" w:rsidRPr="00BD7556" w:rsidRDefault="0092387A" w:rsidP="0092387A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238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โดยสายการบิน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Spring Airlines (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0;margin-top:1.4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" fillcolor="#002060" stroked="f" strokeweight="2pt">
                <v:shadow on="t" color="black" opacity="26214f" origin=".5,-.5" offset="-.74836mm,.74836mm"/>
                <v:textbox>
                  <w:txbxContent>
                    <w:p w14:paraId="7FDE4D12" w14:textId="77777777" w:rsidR="0092387A" w:rsidRPr="0092387A" w:rsidRDefault="0092387A" w:rsidP="0092387A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6 </w:t>
                      </w:r>
                      <w:r w:rsidRPr="009238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5 </w:t>
                      </w:r>
                      <w:r w:rsidRPr="009238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คืน</w:t>
                      </w:r>
                    </w:p>
                    <w:p w14:paraId="78C484D9" w14:textId="0E3FA527" w:rsidR="00656F4E" w:rsidRPr="00BD7556" w:rsidRDefault="0092387A" w:rsidP="0092387A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238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โดยสายการบิน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Spring Airlines (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9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70D302" w14:textId="77777777" w:rsidR="00151C8F" w:rsidRPr="00EE5C07" w:rsidRDefault="00151C8F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60AC28FF" w14:textId="7E812DE3" w:rsidR="00656F4E" w:rsidRPr="00EE5C07" w:rsidRDefault="00DC3E09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36D17208">
                <wp:simplePos x="0" y="0"/>
                <wp:positionH relativeFrom="margin">
                  <wp:align>left</wp:align>
                </wp:positionH>
                <wp:positionV relativeFrom="paragraph">
                  <wp:posOffset>144146</wp:posOffset>
                </wp:positionV>
                <wp:extent cx="6897370" cy="1301750"/>
                <wp:effectExtent l="0" t="0" r="0" b="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301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B722D" id="Rectangle 1217869063" o:spid="_x0000_s1026" style="position:absolute;margin-left:0;margin-top:11.35pt;width:543.1pt;height:10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" fillcolor="#002060" stroked="f" strokeweight="2pt">
                <w10:wrap anchorx="margin"/>
              </v:rect>
            </w:pict>
          </mc:Fallback>
        </mc:AlternateContent>
      </w:r>
      <w:r w:rsidR="00A67277"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6B53E6DE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77777777" w:rsidR="00656F4E" w:rsidRPr="00DC3E09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77777777" w:rsidR="00656F4E" w:rsidRPr="00DC3E09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219353A4" w:rsidR="00656F4E" w:rsidRPr="00DC3E09" w:rsidRDefault="0092387A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219353A4" w:rsidR="00656F4E" w:rsidRPr="00DC3E09" w:rsidRDefault="0092387A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79B76485" w:rsidR="00656F4E" w:rsidRPr="00DC3E09" w:rsidRDefault="0092387A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79B76485" w:rsidR="00656F4E" w:rsidRPr="00DC3E09" w:rsidRDefault="0092387A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77777777" w:rsidR="00656F4E" w:rsidRPr="00DC3E09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3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77777777" w:rsidR="00656F4E" w:rsidRPr="00DC3E09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DC3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EE5C07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18B82443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51BF30EA" w:rsidR="00656F4E" w:rsidRPr="00EE5C07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6DD882C9" w14:textId="2EF8E24F" w:rsidR="00656F4E" w:rsidRPr="00EE5C07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  <w:cs/>
        </w:rPr>
      </w:pPr>
    </w:p>
    <w:p w14:paraId="261E50C2" w14:textId="14FC9BD6" w:rsidR="00656F4E" w:rsidRPr="00EE5C07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BD7556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BD7556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D755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BD7556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BD75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BD7556" w:rsidRDefault="00656F4E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BD75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77777777" w:rsidR="00656F4E" w:rsidRPr="00EE5C07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6851EEBB" w14:textId="2C1E6EBE" w:rsidR="00656F4E" w:rsidRPr="00EE5C07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650D40BA">
                <wp:simplePos x="0" y="0"/>
                <wp:positionH relativeFrom="column">
                  <wp:posOffset>3773576</wp:posOffset>
                </wp:positionH>
                <wp:positionV relativeFrom="paragraph">
                  <wp:posOffset>73432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0B75E7F8" w:rsidR="00656F4E" w:rsidRPr="00BD7556" w:rsidRDefault="0092387A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9C6465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12:55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14:15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7.15pt;margin-top:5.8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" filled="f" stroked="f" strokeweight="2pt">
                <v:textbox>
                  <w:txbxContent>
                    <w:p w14:paraId="0C578030" w14:textId="0B75E7F8" w:rsidR="00656F4E" w:rsidRPr="00BD7556" w:rsidRDefault="0092387A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9C6465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12:55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14:15</w:t>
                      </w:r>
                    </w:p>
                  </w:txbxContent>
                </v:textbox>
              </v:rect>
            </w:pict>
          </mc:Fallback>
        </mc:AlternateContent>
      </w:r>
      <w:r w:rsidRPr="00EE5C07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6646C8D2">
                <wp:simplePos x="0" y="0"/>
                <wp:positionH relativeFrom="column">
                  <wp:posOffset>243091</wp:posOffset>
                </wp:positionH>
                <wp:positionV relativeFrom="paragraph">
                  <wp:posOffset>85939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1110E169" w:rsidR="00656F4E" w:rsidRPr="00BD7556" w:rsidRDefault="0092387A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9C6466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15:15</w:t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Pr="0092387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>18:25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9.15pt;margin-top:6.7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" filled="f" stroked="f" strokeweight="2pt">
                <v:textbox>
                  <w:txbxContent>
                    <w:p w14:paraId="13DD64C4" w14:textId="1110E169" w:rsidR="00656F4E" w:rsidRPr="00BD7556" w:rsidRDefault="0092387A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9C6466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15:15</w:t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Pr="0092387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  <w:t>18:25</w:t>
                      </w:r>
                    </w:p>
                  </w:txbxContent>
                </v:textbox>
              </v:rect>
            </w:pict>
          </mc:Fallback>
        </mc:AlternateContent>
      </w:r>
    </w:p>
    <w:p w14:paraId="3192E77E" w14:textId="77777777" w:rsidR="00936349" w:rsidRPr="00EE5C07" w:rsidRDefault="0093634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123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6454EA" w:rsidRPr="00EE5C07" w14:paraId="6DA48887" w14:textId="77777777" w:rsidTr="006454EA">
        <w:trPr>
          <w:trHeight w:val="674"/>
        </w:trPr>
        <w:tc>
          <w:tcPr>
            <w:tcW w:w="312" w:type="pct"/>
            <w:shd w:val="clear" w:color="auto" w:fill="002060"/>
            <w:vAlign w:val="center"/>
          </w:tcPr>
          <w:p w14:paraId="10A13694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002060"/>
            <w:vAlign w:val="center"/>
          </w:tcPr>
          <w:p w14:paraId="13B797F9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054DD486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15DEBA7A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1CA48ABA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002060"/>
            <w:vAlign w:val="center"/>
          </w:tcPr>
          <w:p w14:paraId="6F6AC215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6454EA" w:rsidRPr="00EE5C07" w14:paraId="07B5966A" w14:textId="77777777" w:rsidTr="006454EA">
        <w:trPr>
          <w:trHeight w:val="992"/>
        </w:trPr>
        <w:tc>
          <w:tcPr>
            <w:tcW w:w="312" w:type="pct"/>
            <w:vAlign w:val="center"/>
          </w:tcPr>
          <w:p w14:paraId="5C168845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6776A830" w14:textId="03CE763C" w:rsidR="006454EA" w:rsidRPr="00EE5C07" w:rsidRDefault="0092387A" w:rsidP="006454EA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กรุงเทพฯ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(</w:t>
            </w: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สนามบินสุวรรณภูมิ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– </w:t>
            </w: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สนามบินหนานหนิง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 (9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C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6466  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15.15 – 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 w:rsidRPr="0092387A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18.25) </w:t>
            </w:r>
            <w:r w:rsidRPr="0092387A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</w:p>
        </w:tc>
        <w:tc>
          <w:tcPr>
            <w:tcW w:w="383" w:type="pct"/>
            <w:vAlign w:val="center"/>
          </w:tcPr>
          <w:p w14:paraId="4E1F3392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E0A44BA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9B4A4E5" wp14:editId="42269273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0AFB6180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CCD1487" wp14:editId="42995536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8D81B61" w14:textId="5BA138F7" w:rsidR="006454EA" w:rsidRDefault="007D03FF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NANNING MEET LUCK HOTEL</w:t>
            </w:r>
          </w:p>
          <w:p w14:paraId="459F34B3" w14:textId="77777777" w:rsidR="006454EA" w:rsidRPr="00EE5C07" w:rsidRDefault="006454EA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6454EA" w:rsidRPr="00EE5C07" w14:paraId="69462A58" w14:textId="77777777" w:rsidTr="006454EA">
        <w:trPr>
          <w:trHeight w:val="1074"/>
        </w:trPr>
        <w:tc>
          <w:tcPr>
            <w:tcW w:w="312" w:type="pct"/>
            <w:shd w:val="clear" w:color="auto" w:fill="BDD6EE" w:themeFill="accent5" w:themeFillTint="66"/>
            <w:vAlign w:val="center"/>
          </w:tcPr>
          <w:p w14:paraId="5C581CC0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shd w:val="clear" w:color="auto" w:fill="BDD6EE" w:themeFill="accent5" w:themeFillTint="66"/>
            <w:vAlign w:val="center"/>
          </w:tcPr>
          <w:p w14:paraId="18EFAEF2" w14:textId="0A1D91DE" w:rsidR="006454EA" w:rsidRPr="00EE5C07" w:rsidRDefault="0092387A" w:rsidP="0092387A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หนานหนิง</w:t>
            </w:r>
            <w:r w:rsidR="006454E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-รถไฟความเร็วสู่</w:t>
            </w:r>
            <w:r w:rsidR="006454EA" w:rsidRPr="00614F4E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ลี่โป</w:t>
            </w:r>
            <w:r w:rsidR="006454E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</w:t>
            </w:r>
            <w:r w:rsidRPr="0092387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ลี่โป</w:t>
            </w:r>
            <w:r w:rsidRPr="0092387A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92387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อุทยานเสี่ยว</w:t>
            </w:r>
            <w:proofErr w:type="spellStart"/>
            <w:r w:rsidRPr="0092387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ชี</w:t>
            </w:r>
            <w:r w:rsidR="007D03F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ข่ง</w:t>
            </w:r>
            <w:proofErr w:type="spellEnd"/>
            <w:r w:rsidRPr="0092387A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 xml:space="preserve"> </w:t>
            </w:r>
            <w:proofErr w:type="spellStart"/>
            <w:r w:rsidRPr="0092387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จิ้ว</w:t>
            </w:r>
            <w:proofErr w:type="spellEnd"/>
            <w:r w:rsidRPr="0092387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จ้ายโกวน้อย</w:t>
            </w:r>
            <w:r w:rsidRPr="0092387A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 xml:space="preserve"> </w:t>
            </w:r>
            <w:r w:rsidRPr="007D03FF">
              <w:rPr>
                <w:rFonts w:ascii="Sarabun" w:hAnsi="Sarabun" w:cs="Sarabun"/>
                <w:color w:val="auto"/>
                <w:spacing w:val="-4"/>
                <w:highlight w:val="yellow"/>
                <w:cs/>
                <w:lang w:eastAsia="zh-CN"/>
              </w:rPr>
              <w:t>(</w:t>
            </w:r>
            <w:r w:rsidRPr="007D03FF">
              <w:rPr>
                <w:rFonts w:ascii="Sarabun" w:hAnsi="Sarabun" w:cs="Sarabun" w:hint="cs"/>
                <w:color w:val="auto"/>
                <w:spacing w:val="-4"/>
                <w:highlight w:val="yellow"/>
                <w:cs/>
                <w:lang w:eastAsia="zh-CN"/>
              </w:rPr>
              <w:t>รวมรถแบตเตอรี่</w:t>
            </w:r>
            <w:r w:rsidRPr="007D03FF">
              <w:rPr>
                <w:rFonts w:ascii="Sarabun" w:hAnsi="Sarabun" w:cs="Sarabun"/>
                <w:color w:val="auto"/>
                <w:spacing w:val="-4"/>
                <w:highlight w:val="yellow"/>
                <w:cs/>
                <w:lang w:eastAsia="zh-CN"/>
              </w:rPr>
              <w:t>)</w:t>
            </w:r>
            <w:r w:rsidRPr="0092387A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="007D03F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อิสระ</w:t>
            </w:r>
            <w:proofErr w:type="spellStart"/>
            <w:r w:rsidRPr="0092387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ช้</w:t>
            </w:r>
            <w:proofErr w:type="spellEnd"/>
            <w:r w:rsidRPr="0092387A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อปปิงถนนคนเดินลี่โป</w:t>
            </w:r>
          </w:p>
        </w:tc>
        <w:tc>
          <w:tcPr>
            <w:tcW w:w="383" w:type="pct"/>
            <w:shd w:val="clear" w:color="auto" w:fill="BDD6EE" w:themeFill="accent5" w:themeFillTint="66"/>
            <w:vAlign w:val="center"/>
          </w:tcPr>
          <w:p w14:paraId="3E17273F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F66CE1D" wp14:editId="75FDEBAC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BDD6EE" w:themeFill="accent5" w:themeFillTint="66"/>
            <w:vAlign w:val="center"/>
          </w:tcPr>
          <w:p w14:paraId="1949719B" w14:textId="77777777" w:rsidR="006454EA" w:rsidRPr="00EE5C07" w:rsidRDefault="006454EA" w:rsidP="006454EA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9472E15" wp14:editId="2ABF943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BDD6EE" w:themeFill="accent5" w:themeFillTint="66"/>
            <w:vAlign w:val="center"/>
          </w:tcPr>
          <w:p w14:paraId="3198195B" w14:textId="26CDE3D3" w:rsidR="006454EA" w:rsidRPr="00EE5C07" w:rsidRDefault="00C57137" w:rsidP="006454EA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43A9DC03" wp14:editId="666A2811">
                  <wp:extent cx="298450" cy="298450"/>
                  <wp:effectExtent l="0" t="0" r="6350" b="6350"/>
                  <wp:docPr id="1466568360" name="Graphic 1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053101" name="Graphic 1108053101" descr="Clos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BDD6EE" w:themeFill="accent5" w:themeFillTint="66"/>
            <w:vAlign w:val="center"/>
          </w:tcPr>
          <w:p w14:paraId="33118DED" w14:textId="77777777" w:rsidR="006454EA" w:rsidRDefault="006454EA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</w:p>
          <w:p w14:paraId="437E9D15" w14:textId="2D554209" w:rsidR="006454EA" w:rsidRDefault="007D03FF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LIBO TAITIAN HOTEL</w:t>
            </w:r>
          </w:p>
          <w:p w14:paraId="6B5CFC41" w14:textId="77777777" w:rsidR="006454EA" w:rsidRPr="00EE5C07" w:rsidRDefault="006454EA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>
              <w:rPr>
                <w:rFonts w:ascii="Sarabun" w:hAnsi="Sarabun" w:cs="Sarabun"/>
                <w:sz w:val="24"/>
                <w:szCs w:val="24"/>
              </w:rPr>
              <w:t>4</w:t>
            </w:r>
            <w:r w:rsidRPr="00EE5C07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6454EA" w:rsidRPr="00EE5C07" w14:paraId="3CDCF271" w14:textId="77777777" w:rsidTr="006454EA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3D35EFD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1EEFF4C4" w14:textId="67E86A11" w:rsidR="006454EA" w:rsidRPr="00EE5C07" w:rsidRDefault="006454EA" w:rsidP="006454EA">
            <w:pPr>
              <w:pStyle w:val="BodyText"/>
              <w:rPr>
                <w:rFonts w:ascii="Sarabun" w:eastAsia="SimSun" w:hAnsi="Sarabun" w:cs="Sarabun"/>
                <w:b w:val="0"/>
                <w:bCs w:val="0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ลี่โป-อุทยาน</w:t>
            </w:r>
            <w:r w:rsid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ต้า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ชี</w:t>
            </w:r>
            <w:r w:rsid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ข่ง</w:t>
            </w:r>
            <w:proofErr w:type="spellEnd"/>
            <w:r w:rsid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 xml:space="preserve">+ล่องเรือ </w:t>
            </w:r>
            <w:r w:rsidR="007D03FF" w:rsidRP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highlight w:val="yellow"/>
                <w:cs/>
                <w:lang w:eastAsia="zh-CN" w:bidi="th-TH"/>
              </w:rPr>
              <w:t>(รวมค่าล่องเรือ)-</w:t>
            </w:r>
            <w:r w:rsid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 xml:space="preserve">หมู่บ้านแม้วซีเจียงพันหลังคา </w:t>
            </w:r>
            <w:r w:rsidR="007D03FF" w:rsidRP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highlight w:val="yellow"/>
                <w:cs/>
                <w:lang w:eastAsia="zh-CN" w:bidi="th-TH"/>
              </w:rPr>
              <w:t>(รวมค่ารถอุทยาน)</w:t>
            </w:r>
            <w:r w:rsid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 xml:space="preserve">-จุดชมวิวยามค่ำคืน </w:t>
            </w:r>
            <w:r w:rsidR="007D03FF" w:rsidRPr="007D03FF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highlight w:val="yellow"/>
                <w:cs/>
                <w:lang w:eastAsia="zh-CN" w:bidi="th-TH"/>
              </w:rPr>
              <w:t>(รวมรถกอล์ฟ)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68DC968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B3E6CEA" wp14:editId="54E535D5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874A28D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84F0AB6" wp14:editId="0B5ADC4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D8CDA28" w14:textId="41D22D57" w:rsidR="006454EA" w:rsidRPr="00EE5C07" w:rsidRDefault="00C57137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72234BA" wp14:editId="364DA068">
                  <wp:extent cx="223456" cy="223456"/>
                  <wp:effectExtent l="0" t="0" r="0" b="0"/>
                  <wp:docPr id="11863752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6458C726" w14:textId="21F60E37" w:rsidR="006454EA" w:rsidRPr="00EE5C07" w:rsidRDefault="007D03FF" w:rsidP="006454EA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7D03FF">
              <w:rPr>
                <w:rFonts w:ascii="Sarabun" w:hAnsi="Sarabun" w:cs="Sarabun"/>
                <w:sz w:val="24"/>
                <w:szCs w:val="24"/>
              </w:rPr>
              <w:t xml:space="preserve">KAILI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VIENNA</w:t>
            </w:r>
            <w:r w:rsidRPr="007D03FF">
              <w:rPr>
                <w:rFonts w:ascii="Sarabun" w:hAnsi="Sarabun" w:cs="Sarabun"/>
                <w:sz w:val="24"/>
                <w:szCs w:val="24"/>
              </w:rPr>
              <w:t xml:space="preserve"> HOTEL</w:t>
            </w:r>
            <w:r w:rsidR="006454EA" w:rsidRPr="00614F4E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="006454EA" w:rsidRPr="00614F4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454EA" w:rsidRPr="00614F4E">
              <w:rPr>
                <w:rFonts w:ascii="Sarabun" w:hAnsi="Sarabun" w:cs="Sarabun" w:hint="cs"/>
                <w:sz w:val="24"/>
                <w:szCs w:val="24"/>
                <w:cs/>
              </w:rPr>
              <w:t>ระดับเทียบเท่า</w:t>
            </w:r>
            <w:r w:rsidR="006454EA" w:rsidRPr="00614F4E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="006454EA" w:rsidRPr="00614F4E">
              <w:rPr>
                <w:rFonts w:ascii="Sarabun" w:hAnsi="Sarabun" w:cs="Sarabun" w:hint="cs"/>
                <w:sz w:val="24"/>
                <w:szCs w:val="24"/>
                <w:cs/>
              </w:rPr>
              <w:t>ดาว</w:t>
            </w:r>
          </w:p>
        </w:tc>
      </w:tr>
      <w:bookmarkEnd w:id="3"/>
      <w:tr w:rsidR="006454EA" w:rsidRPr="00EE5C07" w14:paraId="48088344" w14:textId="77777777" w:rsidTr="006454EA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34DB9A3" w14:textId="77777777" w:rsidR="006454EA" w:rsidRPr="00EE5C07" w:rsidRDefault="006454EA" w:rsidP="006454EA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7D75ADC" w14:textId="6512C39A" w:rsidR="000257A6" w:rsidRPr="00EE5C07" w:rsidRDefault="000257A6" w:rsidP="000257A6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เมืองเซียงซี-เมืองโบราณเซ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ียง</w:t>
            </w:r>
            <w:r w:rsidR="002D32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ซื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</w:t>
            </w:r>
            <w:proofErr w:type="spellEnd"/>
            <w:r w:rsidR="002D32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-โรงถ่ายหนังฉินฮั่น-อิสระ</w:t>
            </w:r>
            <w:proofErr w:type="spellStart"/>
            <w:r w:rsidR="002D32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="002D32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อปปิ้งถนนคน</w:t>
            </w:r>
            <w:proofErr w:type="spellStart"/>
            <w:r w:rsidR="00E301AD" w:rsidRPr="00E301AD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สือ</w:t>
            </w:r>
            <w:proofErr w:type="spellEnd"/>
            <w:r w:rsidR="00E301AD" w:rsidRPr="00E301AD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ป่าน </w:t>
            </w:r>
            <w:r w:rsidR="00E301AD" w:rsidRPr="00E301AD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+ </w:t>
            </w:r>
            <w:r w:rsidR="00E301AD" w:rsidRPr="00E301AD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สะพานไป่</w:t>
            </w:r>
            <w:proofErr w:type="spellStart"/>
            <w:r w:rsidR="00E301AD" w:rsidRPr="00E301AD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จื่อ</w:t>
            </w:r>
            <w:proofErr w:type="spellEnd"/>
          </w:p>
          <w:p w14:paraId="6534234E" w14:textId="538FF3B4" w:rsidR="006454EA" w:rsidRPr="00EE5C07" w:rsidRDefault="006454EA" w:rsidP="006454EA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C3B466C" w14:textId="77777777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1983857" wp14:editId="37B625B7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90963F8" w14:textId="1C58AC0D" w:rsidR="006454EA" w:rsidRPr="00EE5C07" w:rsidRDefault="006454EA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1D1BB97" wp14:editId="46166F17">
                  <wp:extent cx="223456" cy="223456"/>
                  <wp:effectExtent l="0" t="0" r="0" b="0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84CE68D" w14:textId="768E297C" w:rsidR="006454EA" w:rsidRPr="00EE5C07" w:rsidRDefault="00C57137" w:rsidP="006454EA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46DA6F76" wp14:editId="44F2CD9F">
                  <wp:extent cx="298450" cy="298450"/>
                  <wp:effectExtent l="0" t="0" r="6350" b="6350"/>
                  <wp:docPr id="1108053101" name="Graphic 1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053101" name="Graphic 1108053101" descr="Clos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93597AC" w14:textId="155769F2" w:rsidR="006454EA" w:rsidRPr="00EE5C07" w:rsidRDefault="007D03FF" w:rsidP="006454EA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>
              <w:rPr>
                <w:rFonts w:ascii="Sarabun" w:hAnsi="Sarabun" w:cs="Sarabun"/>
                <w:color w:val="auto"/>
                <w:lang w:eastAsia="zh-CN"/>
              </w:rPr>
              <w:t>DUYUN VIENNA</w:t>
            </w:r>
            <w:r w:rsidR="006454EA" w:rsidRPr="00614F4E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  <w:r w:rsidR="00B7651D">
              <w:rPr>
                <w:rFonts w:ascii="Sarabun" w:hAnsi="Sarabun" w:cs="Sarabun"/>
                <w:color w:val="auto"/>
                <w:lang w:eastAsia="zh-CN"/>
              </w:rPr>
              <w:t>HOTEL</w:t>
            </w:r>
            <w:r w:rsidR="006454EA" w:rsidRPr="00614F4E">
              <w:rPr>
                <w:rFonts w:ascii="Sarabun" w:hAnsi="Sarabun" w:cs="Sarabun" w:hint="cs"/>
                <w:color w:val="auto"/>
                <w:cs/>
                <w:lang w:eastAsia="zh-CN"/>
              </w:rPr>
              <w:t>หรือ</w:t>
            </w:r>
            <w:r w:rsidR="006454EA" w:rsidRPr="00614F4E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r w:rsidR="006454EA" w:rsidRPr="00614F4E">
              <w:rPr>
                <w:rFonts w:ascii="Sarabun" w:hAnsi="Sarabun" w:cs="Sarabun" w:hint="cs"/>
                <w:color w:val="auto"/>
                <w:cs/>
                <w:lang w:eastAsia="zh-CN"/>
              </w:rPr>
              <w:t>ระดับเทียบเท่า</w:t>
            </w:r>
            <w:r w:rsidR="006454EA" w:rsidRPr="00614F4E">
              <w:rPr>
                <w:rFonts w:ascii="Sarabun" w:hAnsi="Sarabun" w:cs="Sarabun"/>
                <w:color w:val="auto"/>
                <w:cs/>
                <w:lang w:eastAsia="zh-CN"/>
              </w:rPr>
              <w:t xml:space="preserve"> </w:t>
            </w:r>
            <w:r w:rsidR="006454EA">
              <w:rPr>
                <w:rFonts w:ascii="Sarabun" w:hAnsi="Sarabun" w:cs="Sarabun" w:hint="cs"/>
                <w:color w:val="auto"/>
                <w:cs/>
                <w:lang w:eastAsia="zh-CN"/>
              </w:rPr>
              <w:t>4</w:t>
            </w:r>
            <w:r w:rsidR="006454EA" w:rsidRPr="00614F4E">
              <w:rPr>
                <w:rFonts w:ascii="Sarabun" w:hAnsi="Sarabun" w:cs="Sarabun" w:hint="cs"/>
                <w:color w:val="auto"/>
                <w:cs/>
                <w:lang w:eastAsia="zh-CN"/>
              </w:rPr>
              <w:t>ดาว</w:t>
            </w:r>
          </w:p>
        </w:tc>
      </w:tr>
      <w:tr w:rsidR="00E21E80" w:rsidRPr="00EE5C07" w14:paraId="508F04B6" w14:textId="77777777" w:rsidTr="002D32D3">
        <w:trPr>
          <w:trHeight w:val="1146"/>
        </w:trPr>
        <w:tc>
          <w:tcPr>
            <w:tcW w:w="312" w:type="pct"/>
            <w:vAlign w:val="center"/>
          </w:tcPr>
          <w:p w14:paraId="09A0A31F" w14:textId="77777777" w:rsidR="00E21E80" w:rsidRPr="00EE5C07" w:rsidRDefault="00E21E80" w:rsidP="00E21E80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EE5C07">
              <w:rPr>
                <w:rFonts w:ascii="Sarabun" w:hAnsi="Sarabun" w:cs="Sarabu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67" w:type="pct"/>
            <w:vAlign w:val="center"/>
          </w:tcPr>
          <w:p w14:paraId="2465C1AC" w14:textId="27EBC89F" w:rsidR="00E21E80" w:rsidRDefault="00E21E80" w:rsidP="00E21E80">
            <w:pPr>
              <w:pStyle w:val="BodyText"/>
              <w:rPr>
                <w:rFonts w:ascii="Sarabun" w:eastAsiaTheme="minorEastAsia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เมืองตูหยุน-รถไฟความเร็วสู่หนานหนิง-</w:t>
            </w:r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เขาชิงซิ่ว-เจ้าแม่กวนอ</w:t>
            </w:r>
            <w:proofErr w:type="spellStart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ิม</w:t>
            </w:r>
            <w:proofErr w:type="spellEnd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พันมือ-สวนดอกไม้ตามฤดูกาล-อิสระ</w:t>
            </w:r>
            <w:proofErr w:type="spellStart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="00C57137">
              <w:rPr>
                <w:rFonts w:ascii="Sarabun" w:eastAsiaTheme="minorEastAsia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อปปิ้งถนนสามตรอกสองซอย</w:t>
            </w:r>
          </w:p>
          <w:p w14:paraId="45B2B1B7" w14:textId="7658CF40" w:rsidR="00C57137" w:rsidRPr="00C57137" w:rsidRDefault="00C57137" w:rsidP="00E21E80">
            <w:pPr>
              <w:pStyle w:val="BodyText"/>
              <w:rPr>
                <w:rFonts w:ascii="Sarabun" w:eastAsiaTheme="minorEastAsia" w:hAnsi="Sarabun" w:cs="Sarabun"/>
                <w:spacing w:val="-10"/>
                <w:sz w:val="24"/>
                <w:szCs w:val="24"/>
                <w:cs/>
                <w:lang w:eastAsia="zh-CN" w:bidi="th-TH"/>
              </w:rPr>
            </w:pPr>
            <w:proofErr w:type="gramStart"/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lang w:eastAsia="zh-CN" w:bidi="th-TH"/>
              </w:rPr>
              <w:t>OPTION :</w:t>
            </w:r>
            <w:proofErr w:type="gramEnd"/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lang w:eastAsia="zh-CN" w:bidi="th-TH"/>
              </w:rPr>
              <w:t xml:space="preserve"> </w:t>
            </w:r>
            <w:r w:rsidRPr="00C57137">
              <w:rPr>
                <w:rFonts w:ascii="Sarabun" w:eastAsiaTheme="minorEastAsia" w:hAnsi="Sarabun" w:cs="Sarabun" w:hint="cs"/>
                <w:color w:val="EE0000"/>
                <w:spacing w:val="-10"/>
                <w:sz w:val="24"/>
                <w:szCs w:val="24"/>
                <w:highlight w:val="yellow"/>
                <w:cs/>
                <w:lang w:eastAsia="zh-CN" w:bidi="th-TH"/>
              </w:rPr>
              <w:t>ล่องเรือแม่น้ำหยงเจียงชมวิวกลางคืน</w:t>
            </w:r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cs/>
                <w:lang w:eastAsia="zh-CN" w:bidi="th-TH"/>
              </w:rPr>
              <w:t xml:space="preserve"> 200 </w:t>
            </w:r>
            <w:r w:rsidRPr="00C57137">
              <w:rPr>
                <w:rFonts w:ascii="Sarabun" w:eastAsiaTheme="minorEastAsia" w:hAnsi="Sarabun" w:cs="Sarabun"/>
                <w:color w:val="EE0000"/>
                <w:spacing w:val="-1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C57137">
              <w:rPr>
                <w:rFonts w:ascii="Sarabun" w:eastAsiaTheme="minorEastAsia" w:hAnsi="Sarabun" w:cs="Sarabun" w:hint="cs"/>
                <w:color w:val="EE0000"/>
                <w:spacing w:val="-1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vAlign w:val="center"/>
          </w:tcPr>
          <w:p w14:paraId="73588FB8" w14:textId="77777777" w:rsidR="00E21E80" w:rsidRPr="00EE5C07" w:rsidRDefault="00E21E80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A5CEAAE" wp14:editId="79A3C995">
                  <wp:extent cx="223456" cy="223456"/>
                  <wp:effectExtent l="0" t="0" r="0" b="0"/>
                  <wp:docPr id="20643496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278E88AC" w14:textId="0CAC7A2B" w:rsidR="00E21E80" w:rsidRPr="00EE5C07" w:rsidRDefault="00C57137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FD78136" wp14:editId="1984DA4C">
                  <wp:extent cx="225425" cy="225425"/>
                  <wp:effectExtent l="0" t="0" r="3175" b="3175"/>
                  <wp:docPr id="2271528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221DE7A8" w14:textId="7B5A3EDC" w:rsidR="00E21E80" w:rsidRPr="00EE5C07" w:rsidRDefault="00C57137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502A6F5D" wp14:editId="06FF1CED">
                  <wp:extent cx="298450" cy="298450"/>
                  <wp:effectExtent l="0" t="0" r="6350" b="6350"/>
                  <wp:docPr id="618745407" name="Graphic 1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053101" name="Graphic 1108053101" descr="Clos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40F83EC4" w14:textId="77777777" w:rsidR="00E21E80" w:rsidRDefault="00E21E80" w:rsidP="00E21E80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NANNING MEET LUCK HOTEL</w:t>
            </w:r>
          </w:p>
          <w:p w14:paraId="704CE235" w14:textId="0E8CC989" w:rsidR="00E21E80" w:rsidRPr="00EE5C07" w:rsidRDefault="00E21E80" w:rsidP="00E21E80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  <w:r w:rsidRPr="00EE5C07">
              <w:rPr>
                <w:rFonts w:ascii="Sarabun" w:hAnsi="Sarabun" w:cs="Sarabun"/>
                <w:cs/>
              </w:rPr>
              <w:t xml:space="preserve">หรือ ระดับเทียบเท่า </w:t>
            </w:r>
            <w:r>
              <w:rPr>
                <w:rFonts w:ascii="Sarabun" w:hAnsi="Sarabun" w:cs="Sarabun" w:hint="cs"/>
                <w:cs/>
              </w:rPr>
              <w:t>4</w:t>
            </w:r>
            <w:r w:rsidRPr="00EE5C07">
              <w:rPr>
                <w:rFonts w:ascii="Sarabun" w:hAnsi="Sarabun" w:cs="Sarabun"/>
                <w:cs/>
              </w:rPr>
              <w:t xml:space="preserve"> ดาว</w:t>
            </w:r>
          </w:p>
        </w:tc>
      </w:tr>
      <w:tr w:rsidR="00E21E80" w:rsidRPr="00EE5C07" w14:paraId="54CAFD3D" w14:textId="77777777" w:rsidTr="00C57137">
        <w:trPr>
          <w:trHeight w:val="1146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E164ABB" w14:textId="4250A2C6" w:rsidR="00E21E80" w:rsidRPr="00EE5C07" w:rsidRDefault="00C57137" w:rsidP="00E21E80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6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E96C1FE" w14:textId="77777777" w:rsidR="00C57137" w:rsidRPr="00C57137" w:rsidRDefault="00C57137" w:rsidP="00C57137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หนานหนิง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สนามบินหนานหนิง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– </w:t>
            </w: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-(</w:t>
            </w:r>
            <w:r w:rsidRPr="00C5713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สนามบินสุวรรณภูมิ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) </w:t>
            </w:r>
          </w:p>
          <w:p w14:paraId="383DE810" w14:textId="789D36EA" w:rsidR="00E21E80" w:rsidRDefault="00C57137" w:rsidP="00C57137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</w:pP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(9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C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6465 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12.55 -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BKK </w:t>
            </w:r>
            <w:r w:rsidRPr="00C57137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14.15)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9FC78AB" w14:textId="4B34F5CD" w:rsidR="00E21E80" w:rsidRPr="00EE5C07" w:rsidRDefault="00C57137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9C6A286" wp14:editId="6455BB7B">
                  <wp:extent cx="225425" cy="225425"/>
                  <wp:effectExtent l="0" t="0" r="3175" b="3175"/>
                  <wp:docPr id="173665800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5ADFD35" w14:textId="54AE868A" w:rsidR="00E21E80" w:rsidRDefault="00C57137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E5C0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66C37EB" wp14:editId="40AA1FC4">
                  <wp:extent cx="231775" cy="225425"/>
                  <wp:effectExtent l="0" t="0" r="0" b="3175"/>
                  <wp:docPr id="197694383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ED79FDD" w14:textId="3315A162" w:rsidR="00E21E80" w:rsidRPr="00EE5C07" w:rsidRDefault="00E21E80" w:rsidP="00E21E80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11CB14F" w14:textId="77777777" w:rsidR="00E21E80" w:rsidRPr="00EE5C07" w:rsidRDefault="00E21E80" w:rsidP="00E21E80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5CA6F096" w14:textId="48160F99" w:rsidR="00EE5C07" w:rsidRDefault="00EE5C07" w:rsidP="00EE5C07">
      <w:pPr>
        <w:tabs>
          <w:tab w:val="left" w:pos="1252"/>
        </w:tabs>
        <w:rPr>
          <w:rFonts w:ascii="Sarabun" w:hAnsi="Sarabun" w:cs="Sarabun"/>
          <w:sz w:val="24"/>
          <w:szCs w:val="24"/>
        </w:rPr>
      </w:pPr>
    </w:p>
    <w:p w14:paraId="4B2F66C9" w14:textId="34720CB8" w:rsidR="009C304F" w:rsidRPr="009C304F" w:rsidRDefault="009C304F" w:rsidP="009C304F">
      <w:pPr>
        <w:tabs>
          <w:tab w:val="left" w:pos="1252"/>
        </w:tabs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ab/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3911"/>
        <w:gridCol w:w="3109"/>
      </w:tblGrid>
      <w:tr w:rsidR="00672723" w:rsidRPr="00EE5C07" w14:paraId="7A34152D" w14:textId="77777777" w:rsidTr="00151C8F">
        <w:trPr>
          <w:trHeight w:val="1124"/>
        </w:trPr>
        <w:tc>
          <w:tcPr>
            <w:tcW w:w="1742" w:type="pct"/>
            <w:shd w:val="clear" w:color="auto" w:fill="002060"/>
            <w:vAlign w:val="center"/>
          </w:tcPr>
          <w:p w14:paraId="5D5877E1" w14:textId="17CE5817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bookmarkStart w:id="4" w:name="_Hlk182931466"/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815" w:type="pct"/>
            <w:shd w:val="clear" w:color="auto" w:fill="002060"/>
            <w:vAlign w:val="center"/>
          </w:tcPr>
          <w:p w14:paraId="25FBDA11" w14:textId="5F36780B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 พัก 2-3 ท่าน</w:t>
            </w:r>
            <w:r w:rsidRPr="00EE5C07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443" w:type="pct"/>
            <w:shd w:val="clear" w:color="auto" w:fill="002060"/>
            <w:vAlign w:val="center"/>
          </w:tcPr>
          <w:p w14:paraId="2B903EFE" w14:textId="492BEBE6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57CD4DF2" w14:textId="77777777" w:rsidR="00672723" w:rsidRPr="00EE5C07" w:rsidRDefault="00672723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9C7017" w:rsidRPr="00EE5C07" w14:paraId="7152CCC9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BE2EF02" w14:textId="06551D70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08-13 กันยายน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1BF7E4F6" w14:textId="496C2CFE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101784EA" w14:textId="63B38151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6B416DC6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E40F3A7" w14:textId="78F1FD20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11-16 กันยายน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6CD00D94" w14:textId="35C0D60F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04A5E4A6" w14:textId="66296C29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4ED6E45D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7B4D895" w14:textId="6D4DCAEE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16-21 กันยายน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3FE592F0" w14:textId="745F1522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6542CD9D" w14:textId="59E68B81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7CAC75FE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3070C048" w14:textId="6B74E0C7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18-23 กันยายน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708D64BE" w14:textId="004F8481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7B5EBE03" w14:textId="25148FB0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70C5A546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725AB82" w14:textId="3A3A958E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29 กันยายน </w:t>
            </w:r>
            <w:r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04 ตุลาคม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4B3142B0" w14:textId="42D4214F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3BD83713" w14:textId="510BE9F1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7B6F12" w:rsidRPr="00EE5C07" w14:paraId="22A5F203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6962524F" w14:textId="715587C1" w:rsidR="007B6F12" w:rsidRDefault="00087071" w:rsidP="007B6F12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10-15 ตุลาคม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7BFC7F7B" w14:textId="7D0BE81F" w:rsidR="007B6F12" w:rsidRPr="00EE5C07" w:rsidRDefault="009C7017" w:rsidP="007B6F1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="007B6F12"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="007B6F12"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20B38945" w14:textId="2A401447" w:rsidR="007B6F12" w:rsidRPr="00EE5C07" w:rsidRDefault="009C7017" w:rsidP="007B6F12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40DF992A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003C45F5" w14:textId="5C518AEA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14-19 ตุลาคม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2354800D" w14:textId="7E0E04AB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7BC14777" w14:textId="000D7A64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1BD6D168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554CA399" w14:textId="3962CD45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17-22 ตุลาคม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782D18A5" w14:textId="674675A4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751759A4" w14:textId="6DF7B520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7EB6A70D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1B2C3AC1" w14:textId="69B809E2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>23-28 ตุลาคม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0AD6CBE4" w14:textId="0D94E92A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6D58B222" w14:textId="06F39A87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9C7017" w:rsidRPr="00EE5C07" w14:paraId="5689E8BF" w14:textId="77777777" w:rsidTr="00CB2D26">
        <w:trPr>
          <w:trHeight w:val="584"/>
        </w:trPr>
        <w:tc>
          <w:tcPr>
            <w:tcW w:w="1742" w:type="pct"/>
            <w:shd w:val="clear" w:color="auto" w:fill="EDEDED" w:themeFill="accent3" w:themeFillTint="33"/>
            <w:vAlign w:val="center"/>
          </w:tcPr>
          <w:p w14:paraId="6EB08AC1" w14:textId="2B89D3D6" w:rsidR="009C701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27 ตุลาคม </w:t>
            </w:r>
            <w:r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eastAsiaTheme="minorEastAsia" w:hAnsi="Sarabun" w:cs="Sarabun" w:hint="cs"/>
                <w:b/>
                <w:bCs/>
                <w:color w:val="auto"/>
                <w:cs/>
                <w:lang w:eastAsia="zh-CN"/>
              </w:rPr>
              <w:t xml:space="preserve"> 01 พฤศจิกายน</w:t>
            </w:r>
            <w:r w:rsidRPr="00D00186">
              <w:rPr>
                <w:rFonts w:ascii="Sarabun" w:eastAsiaTheme="minorEastAsia" w:hAnsi="Sarabun" w:cs="Sarabun"/>
                <w:b/>
                <w:bCs/>
                <w:color w:val="auto"/>
                <w:cs/>
                <w:lang w:eastAsia="zh-CN"/>
              </w:rPr>
              <w:t xml:space="preserve"> 69</w:t>
            </w:r>
          </w:p>
        </w:tc>
        <w:tc>
          <w:tcPr>
            <w:tcW w:w="1815" w:type="pct"/>
            <w:shd w:val="clear" w:color="auto" w:fill="EDEDED" w:themeFill="accent3" w:themeFillTint="33"/>
            <w:vAlign w:val="center"/>
          </w:tcPr>
          <w:p w14:paraId="05C7F5F8" w14:textId="0BBD0A6F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443" w:type="pct"/>
            <w:shd w:val="clear" w:color="auto" w:fill="EDEDED" w:themeFill="accent3" w:themeFillTint="33"/>
            <w:vAlign w:val="center"/>
          </w:tcPr>
          <w:p w14:paraId="6333D547" w14:textId="0E87F668" w:rsidR="009C7017" w:rsidRPr="00EE5C07" w:rsidRDefault="009C7017" w:rsidP="009C701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4,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0</w:t>
            </w:r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00.</w:t>
            </w:r>
            <w:r w:rsidRPr="00EE5C0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087071" w:rsidRPr="00EE5C07" w14:paraId="3260C63B" w14:textId="77777777" w:rsidTr="004D1608">
        <w:trPr>
          <w:trHeight w:val="1358"/>
        </w:trPr>
        <w:tc>
          <w:tcPr>
            <w:tcW w:w="5000" w:type="pct"/>
            <w:gridSpan w:val="3"/>
          </w:tcPr>
          <w:p w14:paraId="2F09D657" w14:textId="032DD178" w:rsidR="00087071" w:rsidRPr="00EE5C07" w:rsidRDefault="00087071" w:rsidP="0008707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bookmarkStart w:id="5" w:name="_Hlk192531484"/>
            <w:r w:rsidRPr="00EE5C07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277094AC" w14:textId="77777777" w:rsidR="00087071" w:rsidRPr="00EE5C07" w:rsidRDefault="00087071" w:rsidP="0008707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74EC9017" w14:textId="56F65486" w:rsidR="00087071" w:rsidRPr="00EE5C07" w:rsidRDefault="00087071" w:rsidP="0008707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EE5C0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  <w:bookmarkEnd w:id="5"/>
          </w:p>
        </w:tc>
      </w:tr>
    </w:tbl>
    <w:tbl>
      <w:tblPr>
        <w:tblStyle w:val="TableGrid"/>
        <w:tblpPr w:leftFromText="180" w:rightFromText="180" w:vertAnchor="text" w:horzAnchor="margin" w:tblpY="1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209"/>
      </w:tblGrid>
      <w:tr w:rsidR="00E034B1" w:rsidRPr="00EE5C07" w14:paraId="10CB703D" w14:textId="77777777" w:rsidTr="006E1BF6">
        <w:trPr>
          <w:trHeight w:val="648"/>
        </w:trPr>
        <w:tc>
          <w:tcPr>
            <w:tcW w:w="1701" w:type="dxa"/>
            <w:shd w:val="clear" w:color="auto" w:fill="FFFFFF" w:themeFill="background1"/>
          </w:tcPr>
          <w:p w14:paraId="76DA8752" w14:textId="77777777" w:rsidR="00E034B1" w:rsidRPr="00EE5C07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  <w:shd w:val="clear" w:color="auto" w:fill="FFFFFF" w:themeFill="background1"/>
          </w:tcPr>
          <w:p w14:paraId="38863C7E" w14:textId="77777777" w:rsidR="00E034B1" w:rsidRPr="00EE5C07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4"/>
    </w:tbl>
    <w:p w14:paraId="0B071580" w14:textId="758E31F8" w:rsidR="006E1BF6" w:rsidRDefault="006E1BF6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1EE89BB5" w14:textId="77777777" w:rsidR="00250C9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08402878" w14:textId="77777777" w:rsidR="00250C9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73F96809" w14:textId="77777777" w:rsidR="00281134" w:rsidRDefault="00281134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6C90A6B2" w14:textId="77777777" w:rsidR="00281134" w:rsidRDefault="00281134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3E6DE654" w14:textId="77777777" w:rsidR="00281134" w:rsidRDefault="00281134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77E7FF11" w14:textId="77777777" w:rsidR="00281134" w:rsidRDefault="00281134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6CF34266" w14:textId="77777777" w:rsidR="00281134" w:rsidRDefault="00281134" w:rsidP="006454EA">
      <w:pPr>
        <w:spacing w:line="240" w:lineRule="auto"/>
        <w:rPr>
          <w:rFonts w:ascii="Sarabun" w:hAnsi="Sarabun" w:cs="Sarabun" w:hint="cs"/>
          <w:color w:val="007BB8"/>
          <w:sz w:val="24"/>
          <w:szCs w:val="24"/>
        </w:rPr>
      </w:pPr>
    </w:p>
    <w:p w14:paraId="32478886" w14:textId="77777777" w:rsidR="00250C9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225408AE" w14:textId="77777777" w:rsidR="00250C97" w:rsidRPr="00EE5C07" w:rsidRDefault="00250C97" w:rsidP="006454EA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6"/>
        <w:gridCol w:w="9549"/>
      </w:tblGrid>
      <w:tr w:rsidR="00125124" w:rsidRPr="00EE5C07" w14:paraId="3EF43207" w14:textId="77777777" w:rsidTr="00151C8F">
        <w:trPr>
          <w:trHeight w:val="20"/>
          <w:jc w:val="center"/>
        </w:trPr>
        <w:tc>
          <w:tcPr>
            <w:tcW w:w="565" w:type="pct"/>
            <w:shd w:val="clear" w:color="auto" w:fill="002060"/>
          </w:tcPr>
          <w:p w14:paraId="30393270" w14:textId="77777777" w:rsidR="00125124" w:rsidRPr="00EE7F6A" w:rsidRDefault="00125124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lastRenderedPageBreak/>
              <w:br w:type="page"/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002060"/>
          </w:tcPr>
          <w:p w14:paraId="1D50C722" w14:textId="1CCCE4CF" w:rsidR="00125124" w:rsidRPr="00EE7F6A" w:rsidRDefault="007B6F12" w:rsidP="0012512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กรุงเทพฯ(สนามบินสุวรรณภูมิ) – สนามบินหนานหนิง  (9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C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6466 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BKK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15.15 –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NNG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18.25) หนานหนิง</w:t>
            </w:r>
          </w:p>
        </w:tc>
      </w:tr>
      <w:tr w:rsidR="00250C97" w:rsidRPr="00EE5C07" w14:paraId="30B90759" w14:textId="77777777" w:rsidTr="004A08C4">
        <w:trPr>
          <w:trHeight w:val="20"/>
          <w:jc w:val="center"/>
        </w:trPr>
        <w:tc>
          <w:tcPr>
            <w:tcW w:w="565" w:type="pct"/>
          </w:tcPr>
          <w:p w14:paraId="393005BE" w14:textId="70A80138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12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35" w:type="pct"/>
            <w:gridSpan w:val="2"/>
          </w:tcPr>
          <w:p w14:paraId="025923A4" w14:textId="583182F4" w:rsidR="00250C97" w:rsidRPr="00EE7F6A" w:rsidRDefault="00250C97" w:rsidP="00250C97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Spring Airlines (9C)</w:t>
            </w:r>
            <w:r w:rsidRPr="00EE7F6A">
              <w:rPr>
                <w:rFonts w:ascii="Sarabun" w:eastAsia="DengXian" w:hAnsi="Sarabun" w:cs="Sarabun"/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รวมน้ำหนักกระเป๋า 2</w:t>
            </w:r>
            <w:r w:rsidRPr="00EE7F6A">
              <w:rPr>
                <w:rFonts w:ascii="Sarabun" w:eastAsia="DengXian" w:hAnsi="Sarabun" w:cs="Sarabun"/>
                <w:i/>
                <w:iCs/>
                <w:sz w:val="24"/>
                <w:szCs w:val="24"/>
              </w:rPr>
              <w:t>0</w:t>
            </w:r>
            <w:r w:rsidRPr="00EE7F6A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 xml:space="preserve"> กิโลกรัม/ท่านละ 1 ใบ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250C97" w:rsidRPr="00EE5C07" w14:paraId="70D36ACB" w14:textId="77777777" w:rsidTr="004A08C4">
        <w:trPr>
          <w:trHeight w:val="1395"/>
          <w:jc w:val="center"/>
        </w:trPr>
        <w:tc>
          <w:tcPr>
            <w:tcW w:w="565" w:type="pct"/>
          </w:tcPr>
          <w:p w14:paraId="51ECAA77" w14:textId="7E79AD2B" w:rsidR="00250C97" w:rsidRPr="00EE7F6A" w:rsidRDefault="00250C97" w:rsidP="00250C97">
            <w:pPr>
              <w:spacing w:after="0" w:line="240" w:lineRule="auto"/>
              <w:rPr>
                <w:rFonts w:ascii="Sarabun" w:eastAsia="SimSun" w:hAnsi="Sarabun" w:cs="Sarabun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5754F1F7" w14:textId="08727BEB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 w:val="24"/>
                <w:szCs w:val="24"/>
              </w:rPr>
            </w:pP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EE7F6A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Spring Airlines (9C)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EE7F6A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9C6466</w:t>
            </w:r>
            <w:r w:rsidRPr="00EE7F6A">
              <w:rPr>
                <w:rFonts w:ascii="Sarabun" w:eastAsia="DengXian" w:hAnsi="Sarabun" w:cs="Sarabun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EE7F6A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B37BB0" w:rsidRPr="00EE5C07" w14:paraId="7E605854" w14:textId="77777777" w:rsidTr="00B37BB0">
        <w:trPr>
          <w:trHeight w:val="1395"/>
          <w:jc w:val="center"/>
        </w:trPr>
        <w:tc>
          <w:tcPr>
            <w:tcW w:w="5000" w:type="pct"/>
            <w:gridSpan w:val="3"/>
          </w:tcPr>
          <w:p w14:paraId="22E32071" w14:textId="3F7E0D5B" w:rsidR="00B37BB0" w:rsidRPr="00EE7F6A" w:rsidRDefault="00993E4B" w:rsidP="0012512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09EF1AE" wp14:editId="578479A7">
                  <wp:extent cx="6727371" cy="3599815"/>
                  <wp:effectExtent l="0" t="0" r="0" b="635"/>
                  <wp:docPr id="50067189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47" cy="3601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C97" w:rsidRPr="00EE5C07" w14:paraId="1A3ADDC4" w14:textId="77777777" w:rsidTr="004A08C4">
        <w:trPr>
          <w:trHeight w:val="20"/>
          <w:jc w:val="center"/>
        </w:trPr>
        <w:tc>
          <w:tcPr>
            <w:tcW w:w="565" w:type="pct"/>
          </w:tcPr>
          <w:p w14:paraId="79B4D452" w14:textId="3506894F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5 </w:t>
            </w: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35" w:type="pct"/>
            <w:gridSpan w:val="2"/>
          </w:tcPr>
          <w:p w14:paraId="4C97E8FC" w14:textId="77777777" w:rsidR="00993E4B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 ประเทศจีน</w:t>
            </w:r>
            <w:r w:rsidRPr="00EE7F6A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เป็นเมืองทางตอนใต้ของจีนใกล้ชายแดนเวียดนาม </w:t>
            </w:r>
          </w:p>
          <w:p w14:paraId="6DCE3101" w14:textId="7CFE8DEE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</w:rPr>
              <w:t xml:space="preserve">1 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t xml:space="preserve">   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br/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นำท่านเดินทางสู่ภัตตาคาร</w:t>
            </w:r>
          </w:p>
        </w:tc>
      </w:tr>
      <w:tr w:rsidR="00250C97" w:rsidRPr="00EE5C07" w14:paraId="7E1C71B1" w14:textId="77777777" w:rsidTr="004A08C4">
        <w:trPr>
          <w:trHeight w:val="20"/>
          <w:jc w:val="center"/>
        </w:trPr>
        <w:tc>
          <w:tcPr>
            <w:tcW w:w="565" w:type="pct"/>
          </w:tcPr>
          <w:p w14:paraId="056A8CAA" w14:textId="2659EF8E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63A2F84C" w14:textId="5850E419" w:rsidR="00250C97" w:rsidRPr="00EE7F6A" w:rsidRDefault="00250C97" w:rsidP="00250C9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EE7F6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EE7F6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1) </w:t>
            </w:r>
          </w:p>
        </w:tc>
      </w:tr>
      <w:tr w:rsidR="004A5DE0" w:rsidRPr="00EE5C07" w14:paraId="3FFAF639" w14:textId="77777777" w:rsidTr="004A08C4">
        <w:trPr>
          <w:trHeight w:val="20"/>
          <w:jc w:val="center"/>
        </w:trPr>
        <w:tc>
          <w:tcPr>
            <w:tcW w:w="565" w:type="pct"/>
          </w:tcPr>
          <w:p w14:paraId="746D964A" w14:textId="77777777" w:rsidR="004A5DE0" w:rsidRPr="00EE7F6A" w:rsidRDefault="004A5DE0" w:rsidP="00993E4B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2B2B8786" w14:textId="69D7D68D" w:rsidR="004A5DE0" w:rsidRPr="00EE7F6A" w:rsidRDefault="00250C97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b/>
                <w:bCs/>
                <w:color w:val="FF3399"/>
                <w:sz w:val="24"/>
                <w:szCs w:val="24"/>
                <w:cs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NANNING MEET LUCK HOTEL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="004A5DE0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หรือเทียบเท่าระดับ </w:t>
            </w:r>
            <w:r w:rsidR="006454EA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4</w:t>
            </w:r>
            <w:r w:rsidR="004A5DE0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ดาว</w:t>
            </w:r>
            <w:r w:rsidR="004A5DE0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="004A5DE0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4A5DE0" w:rsidRPr="00EE5C07" w14:paraId="7C853A46" w14:textId="77777777" w:rsidTr="004A08C4">
        <w:trPr>
          <w:trHeight w:val="20"/>
          <w:jc w:val="center"/>
        </w:trPr>
        <w:tc>
          <w:tcPr>
            <w:tcW w:w="565" w:type="pct"/>
          </w:tcPr>
          <w:p w14:paraId="19C4BAAE" w14:textId="77777777" w:rsidR="004A5DE0" w:rsidRPr="00EE7F6A" w:rsidRDefault="004A5DE0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2B3A741D" w14:textId="77777777" w:rsidR="004A5DE0" w:rsidRPr="00EE7F6A" w:rsidRDefault="004A5DE0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4A5DE0" w:rsidRPr="00EE5C07" w14:paraId="4C9C4F4F" w14:textId="77777777" w:rsidTr="00151C8F">
        <w:trPr>
          <w:trHeight w:val="20"/>
          <w:jc w:val="center"/>
        </w:trPr>
        <w:tc>
          <w:tcPr>
            <w:tcW w:w="565" w:type="pct"/>
            <w:shd w:val="clear" w:color="auto" w:fill="002060"/>
          </w:tcPr>
          <w:p w14:paraId="1E19830C" w14:textId="77777777" w:rsidR="004A5DE0" w:rsidRPr="00EE7F6A" w:rsidRDefault="004A5DE0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002060"/>
          </w:tcPr>
          <w:p w14:paraId="2F641A16" w14:textId="77777777" w:rsidR="00993E4B" w:rsidRPr="00EE7F6A" w:rsidRDefault="007B6F12" w:rsidP="004A5DE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หนานหนิง-รถไฟความเร็วสู่เมืองลี่โป-ลี่โป-อุทยานเสี่ยว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ชีข่ง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 xml:space="preserve"> 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จิ้ว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จ้ายโกวน้อย (รวมรถแบตเตอรี่)-</w:t>
            </w:r>
          </w:p>
          <w:p w14:paraId="53C52153" w14:textId="47D41CDD" w:rsidR="004A5DE0" w:rsidRPr="00EE7F6A" w:rsidRDefault="007B6F12" w:rsidP="004A5DE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อิสระ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ช้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</w:rPr>
              <w:t>อปปิงถนนคนเดินลี่โป</w:t>
            </w:r>
          </w:p>
        </w:tc>
      </w:tr>
      <w:tr w:rsidR="004A5DE0" w:rsidRPr="00EE5C07" w14:paraId="4621D511" w14:textId="77777777" w:rsidTr="004A08C4">
        <w:trPr>
          <w:trHeight w:val="20"/>
          <w:jc w:val="center"/>
        </w:trPr>
        <w:tc>
          <w:tcPr>
            <w:tcW w:w="565" w:type="pct"/>
          </w:tcPr>
          <w:p w14:paraId="239B6198" w14:textId="77777777" w:rsidR="004A5DE0" w:rsidRPr="00EE7F6A" w:rsidRDefault="004A5DE0" w:rsidP="004A5DE0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1AFBBA2B" w14:textId="77777777" w:rsidR="004A5DE0" w:rsidRPr="00EE7F6A" w:rsidRDefault="004A5DE0" w:rsidP="004A5DE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2)</w:t>
            </w:r>
          </w:p>
        </w:tc>
      </w:tr>
      <w:tr w:rsidR="004A5DE0" w:rsidRPr="00EE5C07" w14:paraId="48B9A832" w14:textId="77777777" w:rsidTr="004A08C4">
        <w:trPr>
          <w:trHeight w:val="20"/>
          <w:jc w:val="center"/>
        </w:trPr>
        <w:tc>
          <w:tcPr>
            <w:tcW w:w="565" w:type="pct"/>
          </w:tcPr>
          <w:p w14:paraId="1AF7D807" w14:textId="77777777" w:rsidR="004A5DE0" w:rsidRPr="00EE7F6A" w:rsidRDefault="004A5DE0" w:rsidP="004A5DE0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35F1EDE8" w14:textId="3A0A9893" w:rsidR="005A503E" w:rsidRPr="00EE7F6A" w:rsidRDefault="005A503E" w:rsidP="005A503E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นำท่านเดินทางสู่ 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เมือง</w:t>
            </w:r>
            <w:r w:rsidR="00993E4B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ลี่โป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ด้วยรถไฟความเร็วสูงใช้เวลาเดินทางประมาณ 1 ชั่วโมง </w:t>
            </w:r>
            <w:r w:rsidR="00993E4B"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1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5 นาที 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</w:rPr>
              <w:t>(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</w:rPr>
              <w:t>)</w:t>
            </w:r>
          </w:p>
          <w:p w14:paraId="312738C5" w14:textId="1D40B0FB" w:rsidR="004A5DE0" w:rsidRPr="00EE7F6A" w:rsidRDefault="005A503E" w:rsidP="005A503E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EE0000"/>
                <w:sz w:val="24"/>
                <w:szCs w:val="24"/>
                <w:highlight w:val="yellow"/>
              </w:rPr>
              <w:t>***</w:t>
            </w:r>
            <w:r w:rsidRPr="00EE7F6A">
              <w:rPr>
                <w:rFonts w:ascii="Sarabun" w:eastAsia="SimSun" w:hAnsi="Sarabun" w:cs="Sarabun"/>
                <w:noProof/>
                <w:color w:val="EE0000"/>
                <w:sz w:val="24"/>
                <w:szCs w:val="24"/>
                <w:highlight w:val="yellow"/>
                <w:cs/>
              </w:rPr>
              <w:t>เพื่อความสะดวกต่อการเดินทางท่านต้องลากกระเป๋าสัมภาระขึ้นรถไฟด้ยตนเอง โดยมีเจ้าหน้าที่คอยอำนวยความสะดวก***</w:t>
            </w:r>
          </w:p>
        </w:tc>
      </w:tr>
      <w:tr w:rsidR="004A5DE0" w:rsidRPr="00EE5C07" w14:paraId="78CF5DB9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15765CB6" w14:textId="46478EB4" w:rsidR="004A5DE0" w:rsidRPr="00EE7F6A" w:rsidRDefault="004A5DE0" w:rsidP="004A5DE0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sz w:val="24"/>
                <w:szCs w:val="24"/>
              </w:rPr>
              <w:t xml:space="preserve"> </w:t>
            </w:r>
            <w:r w:rsidR="005A503E" w:rsidRPr="00EE7F6A">
              <w:rPr>
                <w:rFonts w:ascii="Sarabun" w:eastAsia="SimSun" w:hAnsi="Sarabun" w:cs="Sarabun"/>
                <w:noProof/>
                <w:sz w:val="24"/>
                <w:szCs w:val="24"/>
              </w:rPr>
              <w:drawing>
                <wp:inline distT="0" distB="0" distL="0" distR="0" wp14:anchorId="111398A7" wp14:editId="7C0C9D9D">
                  <wp:extent cx="6686679" cy="2500009"/>
                  <wp:effectExtent l="0" t="0" r="0" b="0"/>
                  <wp:docPr id="209928193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404" cy="2508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E4B" w:rsidRPr="00EE5C07" w14:paraId="28D47BF0" w14:textId="77777777" w:rsidTr="004A08C4">
        <w:trPr>
          <w:trHeight w:val="20"/>
          <w:jc w:val="center"/>
        </w:trPr>
        <w:tc>
          <w:tcPr>
            <w:tcW w:w="565" w:type="pct"/>
          </w:tcPr>
          <w:p w14:paraId="464B7778" w14:textId="77777777" w:rsidR="00993E4B" w:rsidRPr="00EE7F6A" w:rsidRDefault="00993E4B" w:rsidP="00993E4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3B96F226" w14:textId="05E26AE6" w:rsidR="00993E4B" w:rsidRPr="00EE7F6A" w:rsidRDefault="00993E4B" w:rsidP="00993E4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pacing w:val="-4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นำท่านชม 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อุทยาน</w:t>
            </w:r>
            <w:r w:rsidR="0085685A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ต้า-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เสี่ยว</w:t>
            </w:r>
            <w:proofErr w:type="spellStart"/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ช</w:t>
            </w:r>
            <w:r w:rsidR="0085685A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ีข่ง</w:t>
            </w:r>
            <w:proofErr w:type="spellEnd"/>
            <w:r w:rsidR="0085685A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(ฝั่งเล็ก)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EE7F6A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  <w:lang w:eastAsia="zh-CN"/>
              </w:rPr>
              <w:t>รวมค่ารถแบตเตอรี่</w:t>
            </w:r>
            <w:r w:rsidRPr="00EE7F6A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</w:t>
            </w:r>
            <w:proofErr w:type="spellStart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จิ่ว</w:t>
            </w:r>
            <w:proofErr w:type="spellEnd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จ้ายโกวน้อยแห่งมณฑลก</w:t>
            </w:r>
            <w:proofErr w:type="spellStart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ุ้ย</w:t>
            </w:r>
            <w:proofErr w:type="spellEnd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โจว แหล่งมรดกโลกทางธรรมชาติ ที่ตั้งอยู่ในมณฑลก</w:t>
            </w:r>
            <w:proofErr w:type="spellStart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ุ้ย</w:t>
            </w:r>
            <w:proofErr w:type="spellEnd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โจว ทางตะวันตกเฉียงใต้ของจีน เป็นอีกหนึ่งแลนด์มาร์กยอดนิยมที่ดึงดูดนักท่องเที่ยวแวะเวียนมาไม่ขาดสาย เพื่อชมทัศนียภาพธรรมชาติอันสวยงามสะดุดตา ที่นี่มีชื่อเสียงโด่งดังจากทัศนียภาพทางธรรมชาติ น้ำตกที่สวยงาม แมกไม้อันเขียวขจี และผืนน้ำทะเลสาบสีหยกส่องสะท้อนราวกับกระจก แวดล้อมด้วยธรรมชาติบริสุทธิ์กลางป่าเขา จนได้รับการขนานนามว่าเป็น “</w:t>
            </w:r>
            <w:proofErr w:type="spellStart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จิ่ว</w:t>
            </w:r>
            <w:proofErr w:type="spellEnd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จ้ายโกวน้อยแห่งมณฑลก</w:t>
            </w:r>
            <w:proofErr w:type="spellStart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ุ้ย</w:t>
            </w:r>
            <w:proofErr w:type="spellEnd"/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โจว</w:t>
            </w:r>
          </w:p>
        </w:tc>
      </w:tr>
      <w:tr w:rsidR="004A5DE0" w:rsidRPr="00EE5C07" w14:paraId="6DB57B3D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7AA381BF" w14:textId="2A92FBB1" w:rsidR="004A5DE0" w:rsidRPr="00EE7F6A" w:rsidRDefault="00993E4B" w:rsidP="004A5DE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val="en-SG"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en-SG"/>
              </w:rPr>
              <w:drawing>
                <wp:inline distT="0" distB="0" distL="0" distR="0" wp14:anchorId="452B2CA6" wp14:editId="3F54922B">
                  <wp:extent cx="6724358" cy="3007908"/>
                  <wp:effectExtent l="0" t="0" r="635" b="2540"/>
                  <wp:docPr id="148827258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6426" cy="300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E4B" w:rsidRPr="00EE5C07" w14:paraId="50C8DA47" w14:textId="77777777" w:rsidTr="00993E4B">
        <w:trPr>
          <w:trHeight w:val="20"/>
          <w:jc w:val="center"/>
        </w:trPr>
        <w:tc>
          <w:tcPr>
            <w:tcW w:w="5000" w:type="pct"/>
            <w:gridSpan w:val="3"/>
          </w:tcPr>
          <w:p w14:paraId="4DD07297" w14:textId="1725E860" w:rsidR="00993E4B" w:rsidRPr="00EE7F6A" w:rsidRDefault="00E826C8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DAD1A76" wp14:editId="313F22CD">
                  <wp:extent cx="3309257" cy="2789555"/>
                  <wp:effectExtent l="0" t="0" r="5715" b="0"/>
                  <wp:docPr id="96162327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24" cy="2824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30711" w:rsidRPr="00EE7F6A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E3C5B10" wp14:editId="5E26DDC6">
                  <wp:extent cx="3335104" cy="2778488"/>
                  <wp:effectExtent l="0" t="0" r="0" b="3175"/>
                  <wp:docPr id="203705036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598" cy="279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F4" w:rsidRPr="00EE5C07" w14:paraId="27D98E22" w14:textId="77777777" w:rsidTr="004A08C4">
        <w:trPr>
          <w:trHeight w:val="20"/>
          <w:jc w:val="center"/>
        </w:trPr>
        <w:tc>
          <w:tcPr>
            <w:tcW w:w="565" w:type="pct"/>
          </w:tcPr>
          <w:p w14:paraId="69C8388C" w14:textId="6048E60E" w:rsidR="00CE0BF4" w:rsidRPr="00EE7F6A" w:rsidRDefault="00CE0BF4" w:rsidP="00CE0BF4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412E49FF" w14:textId="67AE9694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3)</w:t>
            </w:r>
          </w:p>
        </w:tc>
      </w:tr>
      <w:tr w:rsidR="00993E4B" w:rsidRPr="00EE5C07" w14:paraId="0DCB7A7E" w14:textId="77777777" w:rsidTr="004A08C4">
        <w:trPr>
          <w:trHeight w:val="20"/>
          <w:jc w:val="center"/>
        </w:trPr>
        <w:tc>
          <w:tcPr>
            <w:tcW w:w="565" w:type="pct"/>
          </w:tcPr>
          <w:p w14:paraId="37435C6D" w14:textId="7668A7EA" w:rsidR="00993E4B" w:rsidRPr="00EE7F6A" w:rsidRDefault="00993E4B" w:rsidP="00993E4B">
            <w:pPr>
              <w:spacing w:after="0" w:line="360" w:lineRule="auto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2E3DA40E" w14:textId="714543D9" w:rsidR="00993E4B" w:rsidRPr="00EE7F6A" w:rsidRDefault="00993E4B" w:rsidP="00993E4B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ถนนคนเดินเมืองโบราณลี่โป 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เป็นแหล่งท่องเที่ยวยามค่ำคืนที่สำคัญ โดดเด่นด้วยวัฒนธรรมพื้นเมืองของชาวชนเผ่าเหมียวและปู่อี สัมผัสวิถีชีวิตดั้งเดิม ลิ้มลองอาหารท้องถิ่นที่เป็นเอกลักษณ์ และเลือกซื้อของที่ระลึกงานฝีมือท่ามกลางบรรยากาศริมน้ำที่สวยงามและไฟประดับที่สวยงามในตอนกลางคืน</w:t>
            </w:r>
          </w:p>
        </w:tc>
      </w:tr>
      <w:tr w:rsidR="00CE0BF4" w:rsidRPr="00EE5C07" w14:paraId="3768CC1B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5226D93D" w14:textId="77CC2BF3" w:rsidR="00CE0BF4" w:rsidRPr="00EE7F6A" w:rsidRDefault="00993E4B" w:rsidP="00CE0BF4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B58A05C" wp14:editId="4E061993">
                  <wp:extent cx="6706235" cy="4824249"/>
                  <wp:effectExtent l="0" t="0" r="0" b="0"/>
                  <wp:docPr id="194861262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788" cy="4833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F4" w:rsidRPr="00EE5C07" w14:paraId="442933D9" w14:textId="77777777" w:rsidTr="004A08C4">
        <w:trPr>
          <w:trHeight w:val="20"/>
          <w:jc w:val="center"/>
        </w:trPr>
        <w:tc>
          <w:tcPr>
            <w:tcW w:w="565" w:type="pct"/>
          </w:tcPr>
          <w:p w14:paraId="213ABC20" w14:textId="1F74D91E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5" w:type="pct"/>
            <w:gridSpan w:val="2"/>
          </w:tcPr>
          <w:p w14:paraId="654FDEF4" w14:textId="3931E353" w:rsidR="00CE0BF4" w:rsidRPr="00EE7F6A" w:rsidRDefault="009C7017" w:rsidP="00CE0BF4">
            <w:pPr>
              <w:spacing w:after="0" w:line="360" w:lineRule="auto"/>
              <w:jc w:val="thaiDistribute"/>
              <w:rPr>
                <w:rFonts w:ascii="Sarabun" w:eastAsia="SimSun" w:hAnsi="Sarabun" w:cs="Sarabun"/>
                <w:color w:val="EE0000"/>
                <w:sz w:val="24"/>
                <w:szCs w:val="24"/>
                <w:cs/>
                <w:lang w:eastAsia="zh-CN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เพื่อสะดวกต่อการท่องเที่ยวอิสระอาหารค่ำ </w:t>
            </w:r>
          </w:p>
        </w:tc>
      </w:tr>
      <w:tr w:rsidR="00CE0BF4" w:rsidRPr="00EE5C07" w14:paraId="127A192A" w14:textId="77777777" w:rsidTr="004A08C4">
        <w:trPr>
          <w:trHeight w:val="20"/>
          <w:jc w:val="center"/>
        </w:trPr>
        <w:tc>
          <w:tcPr>
            <w:tcW w:w="565" w:type="pct"/>
          </w:tcPr>
          <w:p w14:paraId="6797DFF0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4876D945" w14:textId="1E02A95D" w:rsidR="00CE0BF4" w:rsidRPr="00EE7F6A" w:rsidRDefault="00993E4B" w:rsidP="00993E4B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LIBO TAITIAN HOTEL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หรือ ระดับเทียบเท่า 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 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ดาว</w:t>
            </w:r>
          </w:p>
        </w:tc>
      </w:tr>
      <w:tr w:rsidR="00CE0BF4" w:rsidRPr="00EE5C07" w14:paraId="15011D65" w14:textId="77777777" w:rsidTr="004A08C4">
        <w:trPr>
          <w:trHeight w:val="20"/>
          <w:jc w:val="center"/>
        </w:trPr>
        <w:tc>
          <w:tcPr>
            <w:tcW w:w="565" w:type="pct"/>
          </w:tcPr>
          <w:p w14:paraId="712425B7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12C7C5EF" w14:textId="77777777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CE0BF4" w:rsidRPr="00EE5C07" w14:paraId="267FA401" w14:textId="77777777" w:rsidTr="00151C8F">
        <w:trPr>
          <w:trHeight w:val="20"/>
          <w:jc w:val="center"/>
        </w:trPr>
        <w:tc>
          <w:tcPr>
            <w:tcW w:w="565" w:type="pct"/>
            <w:shd w:val="clear" w:color="auto" w:fill="002060"/>
          </w:tcPr>
          <w:p w14:paraId="66D16EAD" w14:textId="77777777" w:rsidR="00CE0BF4" w:rsidRPr="00EE7F6A" w:rsidRDefault="00CE0BF4" w:rsidP="00CE0BF4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002060"/>
          </w:tcPr>
          <w:p w14:paraId="0B8FCB87" w14:textId="3A10EDEF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ลี่</w:t>
            </w:r>
            <w:r w:rsidR="007B6F12"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โป-อุทยานต้า</w:t>
            </w:r>
            <w:proofErr w:type="spellStart"/>
            <w:r w:rsidR="007B6F12"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ชีข่ง</w:t>
            </w:r>
            <w:proofErr w:type="spellEnd"/>
            <w:r w:rsidR="007B6F12"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+ล่องเรือ (รวมค่าล่องเรือ)-หมู่บ้านแม้วซีเจียงพันหลังคา (รวมค่ารถอุทยาน)-จุดชมวิวยามค่ำคืน (รวมรถกอล์ฟ)</w:t>
            </w:r>
          </w:p>
        </w:tc>
      </w:tr>
      <w:tr w:rsidR="00CE0BF4" w:rsidRPr="00EE5C07" w14:paraId="73FEBD72" w14:textId="77777777" w:rsidTr="004A08C4">
        <w:trPr>
          <w:trHeight w:val="20"/>
          <w:jc w:val="center"/>
        </w:trPr>
        <w:tc>
          <w:tcPr>
            <w:tcW w:w="565" w:type="pct"/>
          </w:tcPr>
          <w:p w14:paraId="09C3896B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2D7B7330" w14:textId="4EBB3948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9C7017"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CE0BF4" w:rsidRPr="00EE5C07" w14:paraId="3E14B69E" w14:textId="77777777" w:rsidTr="004A08C4">
        <w:trPr>
          <w:trHeight w:val="20"/>
          <w:jc w:val="center"/>
        </w:trPr>
        <w:tc>
          <w:tcPr>
            <w:tcW w:w="565" w:type="pct"/>
          </w:tcPr>
          <w:p w14:paraId="0EB6A36C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0FA81405" w14:textId="50FFE5DC" w:rsidR="00C30711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นำท่านเดินทางสู่ </w:t>
            </w:r>
            <w:r w:rsidR="00C30711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>อุทยานต้า</w:t>
            </w:r>
            <w:r w:rsidR="0085685A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>-เสี่ยว</w:t>
            </w:r>
            <w:proofErr w:type="spellStart"/>
            <w:r w:rsidR="00C30711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>ชีข่ง</w:t>
            </w:r>
            <w:proofErr w:type="spellEnd"/>
            <w:r w:rsidR="0085685A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 xml:space="preserve"> (ฝั่งใหญ่) </w:t>
            </w:r>
            <w:r w:rsidR="00C30711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 xml:space="preserve">+ล่องเรือ </w:t>
            </w:r>
            <w:r w:rsidR="00C30711" w:rsidRPr="00EE7F6A">
              <w:rPr>
                <w:rFonts w:ascii="Sarabun" w:eastAsia="SimSun" w:hAnsi="Sarabun" w:cs="Sarabun"/>
                <w:b/>
                <w:bCs/>
                <w:color w:val="EE0000"/>
                <w:spacing w:val="-4"/>
                <w:sz w:val="24"/>
                <w:szCs w:val="24"/>
                <w:highlight w:val="yellow"/>
                <w:cs/>
              </w:rPr>
              <w:t>(รวมค่าล่องเรือ)</w:t>
            </w:r>
            <w:r w:rsidR="0085685A" w:rsidRPr="00EE7F6A">
              <w:rPr>
                <w:rFonts w:ascii="Sarabun" w:eastAsia="SimSun" w:hAnsi="Sarabun" w:cs="Sarabun"/>
                <w:b/>
                <w:bCs/>
                <w:color w:val="EE0000"/>
                <w:spacing w:val="-4"/>
                <w:sz w:val="24"/>
                <w:szCs w:val="24"/>
                <w:cs/>
              </w:rPr>
              <w:t xml:space="preserve"> </w:t>
            </w:r>
            <w:r w:rsidR="0085685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ทัศนียภาพของอุทยานต้า-เสี่ยว</w:t>
            </w:r>
            <w:proofErr w:type="spellStart"/>
            <w:r w:rsidR="0085685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ชีข่ง</w:t>
            </w:r>
            <w:proofErr w:type="spellEnd"/>
            <w:r w:rsidR="0085685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นั้นสวยงามมาก </w:t>
            </w:r>
            <w:r w:rsidR="00B3107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เส้นทางไปกลับของต้า</w:t>
            </w:r>
            <w:proofErr w:type="spellStart"/>
            <w:r w:rsidR="00B3107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ชีข่ง</w:t>
            </w:r>
            <w:proofErr w:type="spellEnd"/>
            <w:r w:rsidR="00B3107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ประมาณ 6 กิโลเมตร สถานที่ท่องเที่ยวแห่งนี้เป็นสถานที่ท่องเที่ยวทางธรรมชาติแบบหินปูน (คาสต์) </w:t>
            </w:r>
            <w:r w:rsidR="0085685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เพื่อให้ท่านได้เยี่ยมชมสถานที่ท่องเที่ยวได้อย่างครบถ้วน เราข</w:t>
            </w:r>
            <w:r w:rsidR="00B3107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อ</w:t>
            </w:r>
            <w:r w:rsidR="0085685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นำท่านชม</w:t>
            </w:r>
            <w:r w:rsidR="00B3107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ทัศนียภาพของขุนเขา สายน้ำ ฟังเสียงนก ผ่านการล่องเรือ</w:t>
            </w:r>
            <w:r w:rsidR="002D47BE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และเดินเท้า</w:t>
            </w:r>
            <w:r w:rsidR="00B3107A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ชมความงดงาม</w:t>
            </w:r>
          </w:p>
        </w:tc>
      </w:tr>
      <w:tr w:rsidR="00CE0BF4" w:rsidRPr="00EE5C07" w14:paraId="36E61CBF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3BAEAB15" w14:textId="6844BC4A" w:rsidR="00CE0BF4" w:rsidRPr="00EE7F6A" w:rsidRDefault="002D47BE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2FF83FF2" wp14:editId="31246CC1">
                  <wp:extent cx="6700520" cy="2879834"/>
                  <wp:effectExtent l="0" t="0" r="5080" b="0"/>
                  <wp:docPr id="185620905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209056" name="Picture 13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96" b="28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055" cy="2883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F4" w:rsidRPr="00EE5C07" w14:paraId="0714AF7A" w14:textId="77777777" w:rsidTr="004A08C4">
        <w:trPr>
          <w:trHeight w:val="20"/>
          <w:jc w:val="center"/>
        </w:trPr>
        <w:tc>
          <w:tcPr>
            <w:tcW w:w="565" w:type="pct"/>
          </w:tcPr>
          <w:p w14:paraId="68B02594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489E9706" w14:textId="04DC6E26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9C7017"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5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C30711" w:rsidRPr="00EE5C07" w14:paraId="01FE0604" w14:textId="77777777" w:rsidTr="004A08C4">
        <w:trPr>
          <w:trHeight w:val="20"/>
          <w:jc w:val="center"/>
        </w:trPr>
        <w:tc>
          <w:tcPr>
            <w:tcW w:w="565" w:type="pct"/>
          </w:tcPr>
          <w:p w14:paraId="68D3D39E" w14:textId="77777777" w:rsidR="00C30711" w:rsidRPr="00EE7F6A" w:rsidRDefault="00C30711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668DEF83" w14:textId="77777777" w:rsidR="002D47BE" w:rsidRPr="00EE7F6A" w:rsidRDefault="00C30711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นำท่านเดินทางสู่ </w:t>
            </w:r>
            <w:r w:rsidR="002D47BE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>หมู่บ้านชนเผ่าแม้วซีเจียง (</w:t>
            </w:r>
            <w:proofErr w:type="spellStart"/>
            <w:r w:rsidR="002D47BE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</w:rPr>
              <w:t>Xijiang</w:t>
            </w:r>
            <w:proofErr w:type="spellEnd"/>
            <w:r w:rsidR="002D47BE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</w:rPr>
              <w:t xml:space="preserve"> Qianhu Miao Village) </w:t>
            </w:r>
            <w:r w:rsidR="002D47BE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คือชุมชนชาว ม้ง (</w:t>
            </w:r>
            <w:r w:rsidR="002D47BE" w:rsidRPr="00EE7F6A">
              <w:rPr>
                <w:rFonts w:ascii="Sarabun" w:eastAsia="SimSun" w:hAnsi="Sarabun" w:cs="Sarabun"/>
                <w:spacing w:val="-4"/>
                <w:sz w:val="24"/>
                <w:szCs w:val="24"/>
              </w:rPr>
              <w:t>Miao) (</w:t>
            </w:r>
            <w:r w:rsidR="002D47BE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แม้ว) ที่ใหญ่ที่สุดในโลก ตั้งอยู่ในมณฑลก</w:t>
            </w:r>
            <w:proofErr w:type="spellStart"/>
            <w:r w:rsidR="002D47BE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ุ้ย</w:t>
            </w:r>
            <w:proofErr w:type="spellEnd"/>
            <w:r w:rsidR="002D47BE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โจว ประเทศจีน ขึ้นชื่อเรื่องบ้านไม้ใต้ถุนสูงกว่าพันหลังเรียงรายตามแนวเขา วัฒนธรรมโดดเด่น การแสดงพื้นเมือง และนาขั้นบันไดที่สวยงาม โดยเฉพาะวิวกลางคืนจากจุดชมวิวบนยอดเขาที่ประดับไฟสว่างไสว ดึงดูดนักท่องเที่ยวให้มาสัมผัสวิถีชีวิตและวัฒนธรรมที่เป็นเอกลักษณ์ </w:t>
            </w:r>
          </w:p>
          <w:p w14:paraId="216A319D" w14:textId="30770191" w:rsidR="00C30711" w:rsidRPr="00EE7F6A" w:rsidRDefault="002D47BE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color w:val="EE0000"/>
                <w:spacing w:val="-4"/>
                <w:sz w:val="24"/>
                <w:szCs w:val="24"/>
                <w:highlight w:val="yellow"/>
                <w:cs/>
              </w:rPr>
              <w:t>(รวมรถอุทยาน)</w:t>
            </w:r>
          </w:p>
        </w:tc>
      </w:tr>
      <w:tr w:rsidR="002D47BE" w:rsidRPr="00EE5C07" w14:paraId="6D07FBEE" w14:textId="77777777" w:rsidTr="002D47BE">
        <w:trPr>
          <w:trHeight w:val="20"/>
          <w:jc w:val="center"/>
        </w:trPr>
        <w:tc>
          <w:tcPr>
            <w:tcW w:w="5000" w:type="pct"/>
            <w:gridSpan w:val="3"/>
          </w:tcPr>
          <w:p w14:paraId="5DFA7930" w14:textId="7F1F513A" w:rsidR="002D47BE" w:rsidRPr="00EE7F6A" w:rsidRDefault="0027630F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spacing w:val="-4"/>
                <w:sz w:val="24"/>
                <w:szCs w:val="24"/>
              </w:rPr>
              <w:lastRenderedPageBreak/>
              <w:drawing>
                <wp:inline distT="0" distB="0" distL="0" distR="0" wp14:anchorId="36DFEAC7" wp14:editId="0DD3BBD5">
                  <wp:extent cx="6851015" cy="3657600"/>
                  <wp:effectExtent l="0" t="0" r="6985" b="0"/>
                  <wp:docPr id="119775193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528" cy="3664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BF4" w:rsidRPr="00EE5C07" w14:paraId="7CD22101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19890B4D" w14:textId="77777777" w:rsidR="00CE0BF4" w:rsidRPr="00EE7F6A" w:rsidRDefault="00CE0BF4" w:rsidP="00CE0BF4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39834A9C" w14:textId="4ED58AC1" w:rsidR="00CE0BF4" w:rsidRPr="00EE7F6A" w:rsidRDefault="00CE0BF4" w:rsidP="00CE0BF4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ณ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9C7017"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7630F" w:rsidRPr="00EE5C07" w14:paraId="3F811FDA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60491108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E1F3D57" w14:textId="6BD6339C" w:rsidR="0027630F" w:rsidRPr="00EE7F6A" w:rsidRDefault="0027630F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หลังรับประทานอาหารค่ำ นำท่าน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ชมวิวความสวยงามยามค่ำคืนของหมู่บ้านแม้วซีเจียง</w:t>
            </w:r>
            <w:r w:rsidRPr="00EE7F6A">
              <w:rPr>
                <w:rFonts w:ascii="Sarabun" w:eastAsia="SimSun" w:hAnsi="Sarabun" w:cs="Sarabun"/>
                <w:color w:val="002060"/>
                <w:sz w:val="24"/>
                <w:szCs w:val="24"/>
                <w:cs/>
                <w:lang w:eastAsia="zh-CN"/>
              </w:rPr>
              <w:t xml:space="preserve">  </w:t>
            </w:r>
            <w:r w:rsidRPr="00EE7F6A">
              <w:rPr>
                <w:rFonts w:ascii="Sarabun" w:eastAsia="SimSun" w:hAnsi="Sarabun" w:cs="Sarabun"/>
                <w:color w:val="EE0000"/>
                <w:sz w:val="24"/>
                <w:szCs w:val="24"/>
                <w:highlight w:val="yellow"/>
                <w:cs/>
                <w:lang w:eastAsia="zh-CN"/>
              </w:rPr>
              <w:t>(รวมรถกอล์ฟ)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ทิวทัศน์ยามค่ำคืนของหมู่บ้าน </w:t>
            </w:r>
            <w:proofErr w:type="spellStart"/>
            <w:r w:rsidRPr="00EE7F6A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>Xijiang</w:t>
            </w:r>
            <w:proofErr w:type="spellEnd"/>
            <w:r w:rsidRPr="00EE7F6A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 xml:space="preserve"> Qianhu Miao 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นั้นมีเอกลักษณ์เฉพาะตัวอย่างแท้จริง ทุกๆ วัน เมื่อพลบค่ำ บ้านเรือนหลายพันหลังจะเปิดไฟส่องสว่าง และหมู่บ้านเมียวทั้งหมู่บ้านก็จะกลายเป็นทะเลแห่งแสงไฟ ประดับประดาด้วยดวงดาวและแสงไฟที่เจิดจ้า ซึ่งเข้ากันได้ดีกับสายน้ำที่ไหล ต้นไม้สีเขียว ถนนโบราณ สะพานไม้ และอาคารไม้ใต้ถุน ทำให้รู้สึกเหมือนกับว่าเป็นสวรรค์บนดิน</w:t>
            </w:r>
          </w:p>
        </w:tc>
      </w:tr>
      <w:tr w:rsidR="0027630F" w:rsidRPr="00EE5C07" w14:paraId="212B920D" w14:textId="77777777" w:rsidTr="0027630F">
        <w:trPr>
          <w:trHeight w:val="20"/>
          <w:jc w:val="center"/>
        </w:trPr>
        <w:tc>
          <w:tcPr>
            <w:tcW w:w="5000" w:type="pct"/>
            <w:gridSpan w:val="3"/>
          </w:tcPr>
          <w:p w14:paraId="1743DABF" w14:textId="68940521" w:rsidR="0027630F" w:rsidRPr="00EE7F6A" w:rsidRDefault="0027630F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8DFEC6" wp14:editId="01C710B1">
                  <wp:extent cx="6669405" cy="2954383"/>
                  <wp:effectExtent l="0" t="0" r="0" b="0"/>
                  <wp:docPr id="136078433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467" cy="2956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30F" w:rsidRPr="00EE5C07" w14:paraId="566FAE11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4491781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3177852" w14:textId="29DDF3A8" w:rsidR="0027630F" w:rsidRPr="00EE7F6A" w:rsidRDefault="007A027B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KAILI VIENNA HOTEL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="0027630F"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หรือเทียบเท่าระดับ 4 ดาว (มาตรฐานประเทศจีน)  </w:t>
            </w:r>
          </w:p>
        </w:tc>
      </w:tr>
      <w:tr w:rsidR="0027630F" w:rsidRPr="00EE5C07" w14:paraId="52F1FE5A" w14:textId="77777777" w:rsidTr="00151C8F">
        <w:trPr>
          <w:trHeight w:val="20"/>
          <w:jc w:val="center"/>
        </w:trPr>
        <w:tc>
          <w:tcPr>
            <w:tcW w:w="568" w:type="pct"/>
            <w:gridSpan w:val="2"/>
            <w:shd w:val="clear" w:color="auto" w:fill="002060"/>
          </w:tcPr>
          <w:p w14:paraId="15759892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lastRenderedPageBreak/>
              <w:t>วันที่สี่</w:t>
            </w:r>
          </w:p>
        </w:tc>
        <w:tc>
          <w:tcPr>
            <w:tcW w:w="4432" w:type="pct"/>
            <w:shd w:val="clear" w:color="auto" w:fill="002060"/>
          </w:tcPr>
          <w:p w14:paraId="2DAFF90C" w14:textId="1A511132" w:rsidR="0027630F" w:rsidRPr="00EE7F6A" w:rsidRDefault="0027630F" w:rsidP="0027630F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เมืองเซียงซี-เมืองโบราณเซ</w:t>
            </w:r>
            <w:proofErr w:type="spellStart"/>
            <w:r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ียงซือ</w:t>
            </w:r>
            <w:proofErr w:type="spellEnd"/>
            <w:r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-โรงถ่ายหนังฉินฮั่น-อิสระ</w:t>
            </w:r>
            <w:proofErr w:type="spellStart"/>
            <w:r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อปปิ้งถนนคนเดิน</w:t>
            </w:r>
            <w:r w:rsidR="00AC19F5"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ถนน</w:t>
            </w:r>
            <w:proofErr w:type="spellStart"/>
            <w:r w:rsidR="00AC19F5"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สือ</w:t>
            </w:r>
            <w:proofErr w:type="spellEnd"/>
            <w:r w:rsidR="00AC19F5"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ป่าน </w:t>
            </w:r>
            <w:r w:rsidR="00AC19F5"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 xml:space="preserve">+ </w:t>
            </w:r>
            <w:r w:rsidR="00AC19F5"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สะพานไป่</w:t>
            </w:r>
            <w:proofErr w:type="spellStart"/>
            <w:r w:rsidR="00AC19F5" w:rsidRPr="00EE7F6A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จื่อ</w:t>
            </w:r>
            <w:proofErr w:type="spellEnd"/>
          </w:p>
        </w:tc>
      </w:tr>
      <w:tr w:rsidR="0027630F" w:rsidRPr="00EE5C07" w14:paraId="736BFD87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8B796FE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26284F03" w14:textId="3126F64B" w:rsidR="0027630F" w:rsidRPr="00EE7F6A" w:rsidRDefault="0027630F" w:rsidP="0027630F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9C7017"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7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7630F" w:rsidRPr="00EE5C07" w14:paraId="2E6864B6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1E332C2E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C32A81E" w14:textId="0036B948" w:rsidR="0027630F" w:rsidRPr="00EE7F6A" w:rsidRDefault="0027630F" w:rsidP="003F35D2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เมืองโบราณเซ</w:t>
            </w:r>
            <w:proofErr w:type="spellStart"/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ียงซือ</w:t>
            </w:r>
            <w:proofErr w:type="spellEnd"/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proofErr w:type="spellStart"/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xiàsī</w:t>
            </w:r>
            <w:proofErr w:type="spellEnd"/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gǔzhèn</w:t>
            </w:r>
            <w:proofErr w:type="spellEnd"/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3F35D2"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下司古镇</w:t>
            </w:r>
            <w:proofErr w:type="spellEnd"/>
            <w:r w:rsidR="003F35D2" w:rsidRPr="00EE7F6A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 </w:t>
            </w:r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ไข่มุกแห่งแม่น้ำชิง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สุ่ย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สถานที่ท่องเที่ยวระดับ 4</w:t>
            </w:r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 xml:space="preserve">A </w:t>
            </w:r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ตั้งอยู่อำเภอไคหลี่ 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>kǎi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>lǐ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>凯里市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อำเภอเมืองของจังหวัดปกครองตนเองกลุ่มชาติพันธุ์เหมียวและ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ต้ง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เฉ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ีย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นตงหนาน มณฑลก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ุ้ย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โจว 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>guìzhōu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>贵州省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ทางด้านตะวันตกเฉียงใต้ของจีน เมืองโบราณเซี่ย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ซือ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>Xiasi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</w:rPr>
              <w:t xml:space="preserve">) </w:t>
            </w:r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ซึ่งมีอายุกว่า 600 ปี เป็นเมืองของชาวเผ่าเหมียวซึ่งอยู่อาศัยมาตั้งแต่สมัยราชวงศ์ห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เมืองแห่งนี้อยู่ริมแม่น้ำชิง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สุ่ย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(แปลว่าน้ำใส) ได้รับการขนานนามว่าเป็น “ไข่มุกแห่งแม่น้ำชิง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สุ่ย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”ด้วยทำเลริมแม่น้ำ จึงเป็นท่าเรือและเส้นทางการค้าในสมัยโบราณ ค้าขายกับมณฑล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นานและต่างประเทศด้วย สถาปัตยกรรมบางส่วนจึงก่ออิฐถือปูนแบบตะวันตก จนมีอีกชื่อเล่นว่า “เซ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ี่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ยง</w:t>
            </w:r>
            <w:proofErr w:type="spellStart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="003F35D2"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น้อย</w:t>
            </w:r>
          </w:p>
        </w:tc>
      </w:tr>
      <w:tr w:rsidR="0027630F" w:rsidRPr="00EE5C07" w14:paraId="56112878" w14:textId="77777777" w:rsidTr="00414549">
        <w:trPr>
          <w:trHeight w:val="20"/>
          <w:jc w:val="center"/>
        </w:trPr>
        <w:tc>
          <w:tcPr>
            <w:tcW w:w="5000" w:type="pct"/>
            <w:gridSpan w:val="3"/>
          </w:tcPr>
          <w:p w14:paraId="7E852CB5" w14:textId="373DEB41" w:rsidR="0027630F" w:rsidRPr="00EE7F6A" w:rsidRDefault="00A61689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spacing w:val="-4"/>
                <w:sz w:val="24"/>
                <w:szCs w:val="24"/>
              </w:rPr>
              <w:drawing>
                <wp:inline distT="0" distB="0" distL="0" distR="0" wp14:anchorId="7D31DB46" wp14:editId="6632C69D">
                  <wp:extent cx="6735935" cy="4771696"/>
                  <wp:effectExtent l="0" t="0" r="8255" b="0"/>
                  <wp:docPr id="204543557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177" cy="4802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DA8" w:rsidRPr="00EE5C07" w14:paraId="611CDC34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4900AE6B" w14:textId="6A9AB8CB" w:rsidR="005A4DA8" w:rsidRPr="00EE7F6A" w:rsidRDefault="005A4DA8" w:rsidP="005A4DA8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3A301185" w14:textId="6AAC2775" w:rsidR="005A4DA8" w:rsidRPr="00EE7F6A" w:rsidRDefault="005A4DA8" w:rsidP="005A4DA8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9C7017"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7630F" w:rsidRPr="00EE5C07" w14:paraId="72268EC4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7AEF8A22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2932606" w14:textId="546BA107" w:rsidR="0027630F" w:rsidRPr="00EE7F6A" w:rsidRDefault="0027630F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นำท่าน</w:t>
            </w:r>
            <w:r w:rsidR="00854F57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ตามรอยซี่รี</w:t>
            </w:r>
            <w:proofErr w:type="spellStart"/>
            <w:r w:rsidR="00854F57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ย์</w:t>
            </w:r>
            <w:proofErr w:type="spellEnd"/>
            <w:r w:rsidR="00854F57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ดัง ปรมาจารย์ลัทธิมาร</w:t>
            </w:r>
            <w:r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="003B1379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ย้อนรอยความเป็นกูซู ณ </w:t>
            </w:r>
            <w:r w:rsidR="00854F57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  <w:cs/>
              </w:rPr>
              <w:t>โรงถ่ายภาพยนตร์ฉินฮั่น (</w:t>
            </w:r>
            <w:proofErr w:type="spellStart"/>
            <w:r w:rsidR="00854F57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</w:rPr>
              <w:t>Qinnan</w:t>
            </w:r>
            <w:proofErr w:type="spellEnd"/>
            <w:r w:rsidR="00854F57" w:rsidRPr="00EE7F6A">
              <w:rPr>
                <w:rFonts w:ascii="Sarabun" w:eastAsia="SimSun" w:hAnsi="Sarabun" w:cs="Sarabun"/>
                <w:b/>
                <w:bCs/>
                <w:color w:val="002060"/>
                <w:spacing w:val="-4"/>
                <w:sz w:val="24"/>
                <w:szCs w:val="24"/>
              </w:rPr>
              <w:t xml:space="preserve"> Studio City)</w:t>
            </w:r>
            <w:r w:rsidR="00854F57" w:rsidRPr="00EE7F6A">
              <w:rPr>
                <w:rFonts w:ascii="Sarabun" w:eastAsia="SimSun" w:hAnsi="Sarabun" w:cs="Sarabun"/>
                <w:spacing w:val="-4"/>
                <w:sz w:val="24"/>
                <w:szCs w:val="24"/>
              </w:rPr>
              <w:t xml:space="preserve"> 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เป็นสถานที่ถ่ายทำซีรี</w:t>
            </w:r>
            <w:proofErr w:type="spellStart"/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ส์</w:t>
            </w:r>
            <w:proofErr w:type="spellEnd"/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 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</w:rPr>
              <w:t>'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หาญท้าชะตาฟ้า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</w:rPr>
              <w:t xml:space="preserve">' 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และ 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</w:rPr>
              <w:t>'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ปรมาจารย์ลัทธิมาร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</w:rPr>
              <w:t xml:space="preserve">' </w:t>
            </w:r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สวมชุดฮั่น</w:t>
            </w:r>
            <w:proofErr w:type="spellStart"/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>ฝู</w:t>
            </w:r>
            <w:proofErr w:type="spellEnd"/>
            <w:r w:rsidR="001A1713" w:rsidRPr="00EE7F6A"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  <w:t xml:space="preserve">ถ่ายรูปกับกำแพงวังสีแดง แนะนำให้ไปช่วงกลางวัน </w:t>
            </w:r>
            <w:r w:rsidR="001A1713" w:rsidRPr="00EE7F6A">
              <w:rPr>
                <w:rFonts w:ascii="Sarabun" w:eastAsia="SimSun" w:hAnsi="Sarabun" w:cs="Sarabun"/>
                <w:color w:val="EE0000"/>
                <w:spacing w:val="-4"/>
                <w:sz w:val="24"/>
                <w:szCs w:val="24"/>
                <w:highlight w:val="yellow"/>
                <w:cs/>
              </w:rPr>
              <w:t xml:space="preserve">ไม่รวมราคาเช่าชุดประมาณ </w:t>
            </w:r>
            <w:r w:rsidR="001A1713" w:rsidRPr="00EE7F6A">
              <w:rPr>
                <w:rFonts w:ascii="Sarabun" w:eastAsia="SimSun" w:hAnsi="Sarabun" w:cs="Sarabun"/>
                <w:color w:val="EE0000"/>
                <w:spacing w:val="-4"/>
                <w:sz w:val="24"/>
                <w:szCs w:val="24"/>
                <w:highlight w:val="yellow"/>
              </w:rPr>
              <w:t xml:space="preserve">60 </w:t>
            </w:r>
            <w:r w:rsidR="001A1713" w:rsidRPr="00EE7F6A">
              <w:rPr>
                <w:rFonts w:ascii="Sarabun" w:eastAsia="SimSun" w:hAnsi="Sarabun" w:cs="Sarabun"/>
                <w:color w:val="EE0000"/>
                <w:spacing w:val="-4"/>
                <w:sz w:val="24"/>
                <w:szCs w:val="24"/>
                <w:highlight w:val="yellow"/>
                <w:cs/>
              </w:rPr>
              <w:t>หยวน</w:t>
            </w:r>
          </w:p>
        </w:tc>
      </w:tr>
      <w:tr w:rsidR="005A4DA8" w:rsidRPr="00EE5C07" w14:paraId="2986EDAD" w14:textId="77777777" w:rsidTr="005A4DA8">
        <w:trPr>
          <w:trHeight w:val="20"/>
          <w:jc w:val="center"/>
        </w:trPr>
        <w:tc>
          <w:tcPr>
            <w:tcW w:w="5000" w:type="pct"/>
            <w:gridSpan w:val="3"/>
          </w:tcPr>
          <w:p w14:paraId="24609D80" w14:textId="0469F32B" w:rsidR="005A4DA8" w:rsidRPr="00EE7F6A" w:rsidRDefault="005A4DA8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spacing w:val="-4"/>
                <w:sz w:val="24"/>
                <w:szCs w:val="24"/>
              </w:rPr>
              <w:lastRenderedPageBreak/>
              <w:drawing>
                <wp:inline distT="0" distB="0" distL="0" distR="0" wp14:anchorId="04CD556B" wp14:editId="560926FF">
                  <wp:extent cx="6638290" cy="3067488"/>
                  <wp:effectExtent l="0" t="0" r="0" b="0"/>
                  <wp:docPr id="43285363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9552" cy="307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30F" w:rsidRPr="00EE5C07" w14:paraId="38637847" w14:textId="77777777" w:rsidTr="00414549">
        <w:trPr>
          <w:trHeight w:val="20"/>
          <w:jc w:val="center"/>
        </w:trPr>
        <w:tc>
          <w:tcPr>
            <w:tcW w:w="5000" w:type="pct"/>
            <w:gridSpan w:val="3"/>
          </w:tcPr>
          <w:p w14:paraId="7BBDB8B2" w14:textId="631C9DD4" w:rsidR="0027630F" w:rsidRPr="00EE7F6A" w:rsidRDefault="005A4DA8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spacing w:val="-4"/>
                <w:sz w:val="24"/>
                <w:szCs w:val="24"/>
              </w:rPr>
              <w:drawing>
                <wp:inline distT="0" distB="0" distL="0" distR="0" wp14:anchorId="10C9A429" wp14:editId="5BDFC6B9">
                  <wp:extent cx="6618514" cy="3599603"/>
                  <wp:effectExtent l="0" t="0" r="0" b="1270"/>
                  <wp:docPr id="77348366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9498" cy="361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630F" w:rsidRPr="00EE5C07" w14:paraId="552B41DA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56DA7839" w14:textId="77777777" w:rsidR="0027630F" w:rsidRPr="00EE7F6A" w:rsidRDefault="0027630F" w:rsidP="0027630F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432" w:type="pct"/>
          </w:tcPr>
          <w:p w14:paraId="260CD3EF" w14:textId="45C9E660" w:rsidR="0027630F" w:rsidRPr="00686E43" w:rsidRDefault="00AC19F5" w:rsidP="0027630F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นำท่าน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อิสระ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อปปิ้งถนน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สือ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ป่าน (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Shiban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Street) + 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สะพานไป่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จื่อ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(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Baizi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Bridge)</w:t>
            </w:r>
            <w:r w:rsidRPr="00EE7F6A">
              <w:rPr>
                <w:rFonts w:ascii="Sarabun" w:eastAsia="SimSun" w:hAnsi="Sarabun" w:cs="Sarabun"/>
                <w:color w:val="002060"/>
                <w:sz w:val="24"/>
                <w:szCs w:val="24"/>
                <w:lang w:eastAsia="zh-CN"/>
              </w:rPr>
              <w:t xml:space="preserve"> 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สะพานหินสมัยราชวงศ์ชิงที่ทอดข้ามแม่น้ำ </w:t>
            </w:r>
            <w:proofErr w:type="spellStart"/>
            <w:r w:rsidRPr="00EE7F6A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>Jianjiang</w:t>
            </w:r>
            <w:proofErr w:type="spellEnd"/>
            <w:r w:rsidRPr="00EE7F6A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 xml:space="preserve"> 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ในเมือง </w:t>
            </w:r>
            <w:proofErr w:type="spellStart"/>
            <w:r w:rsidRPr="00EE7F6A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>Duyun</w:t>
            </w:r>
            <w:proofErr w:type="spellEnd"/>
            <w:r w:rsidRPr="00EE7F6A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 xml:space="preserve"> 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ทั้งสองฝั่งมีความยาว 140 เมตร กว้าง 8 เมตร สร้างขึ้นในปีที่ 51 ของจักรพรรดิเฉ</w:t>
            </w:r>
            <w:proofErr w:type="spellStart"/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ียนห</w:t>
            </w:r>
            <w:proofErr w:type="spellEnd"/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ลงแห่งราชวงศ์ชิง (พ.ศ. 2329) ถัง เหวินเซิง ซึ่งเป็นชาวเมืองนี้สร้างขึ้นโดยลำพัง ซุน ติงเซียง นายอำเภอของตู้หยุนในขณะนั้น ได้มอบแผ่นป้ายที่เขียนว่า "ครึ่งหนึ่งของ</w:t>
            </w:r>
            <w:proofErr w:type="spellStart"/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ลั่ว</w:t>
            </w:r>
            <w:proofErr w:type="spellEnd"/>
            <w:r w:rsidRPr="00EE7F6A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หยาง" เป็นของขวัญให้กับสะพานแห่งนี้ ในช่วงกลางทศวรรษ 1980 รัฐบาลได้ปรับปรุงสะพานไป๋ซี และสร้างศาลาคลาสสิก ศาลากระจกหกเหลี่ยม สิงโตหิน และลวดลายอันงดงามวิวกลางคืนสวยงามมาก</w:t>
            </w:r>
          </w:p>
        </w:tc>
      </w:tr>
      <w:tr w:rsidR="00686E43" w:rsidRPr="00EE5C07" w14:paraId="4B0A6B0C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38CB7953" w14:textId="15D93F70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70FA3D31" w14:textId="4A636CA6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686E43" w:rsidRPr="00EE5C07" w14:paraId="0BEEE66D" w14:textId="77777777" w:rsidTr="004A08C4">
        <w:trPr>
          <w:trHeight w:val="20"/>
          <w:jc w:val="center"/>
        </w:trPr>
        <w:tc>
          <w:tcPr>
            <w:tcW w:w="5000" w:type="pct"/>
            <w:gridSpan w:val="3"/>
          </w:tcPr>
          <w:p w14:paraId="778A33B7" w14:textId="24970380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506E0962" wp14:editId="76716F21">
                  <wp:extent cx="6649720" cy="3258207"/>
                  <wp:effectExtent l="0" t="0" r="0" b="0"/>
                  <wp:docPr id="17873877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387731" name=""/>
                          <pic:cNvPicPr/>
                        </pic:nvPicPr>
                        <pic:blipFill rotWithShape="1">
                          <a:blip r:embed="rId28"/>
                          <a:srcRect t="9928" b="11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5474" cy="3275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71CA0631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578E83DA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11652F08" w14:textId="6852C349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DUYUN VIENNA HOTEL 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หรือเทียบเท่าระดับ 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4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ดาว (มาตรฐานประเทศจีน)  </w:t>
            </w:r>
          </w:p>
        </w:tc>
      </w:tr>
      <w:tr w:rsidR="00686E43" w:rsidRPr="00EE5C07" w14:paraId="32887BA4" w14:textId="77777777" w:rsidTr="00151C8F">
        <w:trPr>
          <w:trHeight w:val="20"/>
          <w:jc w:val="center"/>
        </w:trPr>
        <w:tc>
          <w:tcPr>
            <w:tcW w:w="568" w:type="pct"/>
            <w:gridSpan w:val="2"/>
            <w:shd w:val="clear" w:color="auto" w:fill="002060"/>
          </w:tcPr>
          <w:p w14:paraId="6E5C8028" w14:textId="77777777" w:rsidR="00686E43" w:rsidRPr="00EE7F6A" w:rsidRDefault="00686E43" w:rsidP="00686E43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002060"/>
          </w:tcPr>
          <w:p w14:paraId="5EAE3044" w14:textId="7777777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เมืองตูหยุน-รถไฟความเร็วสู่หนานหนิง-เขาชิงซิ่ว-เจ้าแม่กวนอ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ิม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พันมือ-สวนดอกไม้ตามฤดูกาล-</w:t>
            </w:r>
          </w:p>
          <w:p w14:paraId="2163DCBA" w14:textId="13F5FB16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อิสระ</w:t>
            </w:r>
            <w:proofErr w:type="spellStart"/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ช้</w:t>
            </w:r>
            <w:proofErr w:type="spellEnd"/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อปปิ้งถนนสามตรอกสองซอย</w:t>
            </w:r>
          </w:p>
          <w:p w14:paraId="31B61D22" w14:textId="0F17827F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C00000"/>
                <w:sz w:val="24"/>
                <w:szCs w:val="24"/>
              </w:rPr>
            </w:pPr>
            <w:proofErr w:type="gramStart"/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OPTION :</w:t>
            </w:r>
            <w:proofErr w:type="gramEnd"/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ล่องเรือแม่น้ำหยงเจียงชมวิวกลางคืน 200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RMB/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686E43" w:rsidRPr="00EE5C07" w14:paraId="5ACB8322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3EE3F59E" w14:textId="20DBF116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4A52852A" w14:textId="4D7D848F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>9</w:t>
            </w:r>
            <w:r w:rsidRPr="00EE7F6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686E43" w:rsidRPr="00EE5C07" w14:paraId="50E3955E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4C729840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4C03EDAA" w14:textId="400831E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สถานีรถไฟความเร็วสูง</w:t>
            </w:r>
            <w:r w:rsidRPr="00EE7F6A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เพื่อเดินทางสู่</w:t>
            </w:r>
            <w:r w:rsidRPr="00EE7F6A">
              <w:rPr>
                <w:rFonts w:ascii="Sarabun" w:eastAsia="SimS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เมืองหนานหนิง</w:t>
            </w:r>
            <w:r w:rsidRPr="00EE7F6A">
              <w:rPr>
                <w:rFonts w:ascii="Sarabun" w:eastAsia="SimSun" w:hAnsi="Sarabun" w:cs="Sarabun"/>
                <w:color w:val="FF00FF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ด้วยรถไฟความเร็วสูง (ขอสงวนสิทธิ์ในการเปลี่ยนเปลี่ยงขบวนรถไฟ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เพื่อให้สอดคล้องกับเวลาของโปรแกรมทัวร์เป็นหลักโดยไม่แจ้งให้ทราบล่วงหน้า) เดินทางถึงสถานีรถไฟ เมืองหนานหนิง รถบัสรอรับท่านเพื่อเดินทางต่อ</w:t>
            </w:r>
          </w:p>
          <w:p w14:paraId="6347B47A" w14:textId="4DC15ECF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color w:val="EE0000"/>
                <w:sz w:val="24"/>
                <w:szCs w:val="24"/>
                <w:highlight w:val="yellow"/>
                <w:cs/>
              </w:rPr>
              <w:t>***เพื่อความสะดวกต่อการเดินทาง ท่านต้องลากกระเป๋าสัมภาระของตนเองขึ้นรถไฟ โดยมีเจ้าหน้าที่คอยอำนวยความสะดวก***</w:t>
            </w:r>
          </w:p>
        </w:tc>
      </w:tr>
      <w:tr w:rsidR="00686E43" w:rsidRPr="00EE5C07" w14:paraId="48BD7B90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29F21FDF" w14:textId="36A9A61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A3AB630" wp14:editId="52AE143C">
                  <wp:extent cx="6553167" cy="2774731"/>
                  <wp:effectExtent l="0" t="0" r="635" b="6985"/>
                  <wp:docPr id="42371386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068" cy="278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67CDD19A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83A1D14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587A52F8" w14:textId="4935B4F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จากนั้นนำท่านสู่ </w:t>
            </w:r>
            <w:r w:rsidRPr="00EE7F6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ภูเขาชิงซิ่ว</w:t>
            </w:r>
            <w:r w:rsidRPr="00EE7F6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แหล่งท่องเที่ยวระดับ 5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ของจีน มีความสูงไม่มาก แต่มีเนินเขาและยอดเขามากถึง 18 แห่ง มีพืชพรรณนานาชนิดขึ้นปกคลุมทั่วทั้งอาณาบริเวณ 4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000 ตารางเมตร ประกอบไปด้วยสวนดอกไม้ สระน้ำ วัด จุดชมวิวและสถาปัตยกรรมสมัยราชวงศ์ซ่งและห</w:t>
            </w:r>
            <w:proofErr w:type="spellStart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ตลอดทั้งปี ภูเขาชิง</w:t>
            </w:r>
            <w:proofErr w:type="spellStart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ซิ่</w:t>
            </w:r>
            <w:proofErr w:type="spellEnd"/>
            <w:r w:rsidRPr="00EE7F6A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วจะมีเทศกาลต่างๆ เปิดให้ประชาชนได้รับชมและมีส่วนร่วม</w:t>
            </w:r>
          </w:p>
        </w:tc>
      </w:tr>
      <w:tr w:rsidR="00686E43" w:rsidRPr="00EE5C07" w14:paraId="37AD5334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333FF52B" w14:textId="71815DBF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AF65CE7" wp14:editId="7BB236C1">
                  <wp:extent cx="6726555" cy="3063753"/>
                  <wp:effectExtent l="0" t="0" r="0" b="3810"/>
                  <wp:docPr id="1132878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878161" name=""/>
                          <pic:cNvPicPr/>
                        </pic:nvPicPr>
                        <pic:blipFill rotWithShape="1">
                          <a:blip r:embed="rId30"/>
                          <a:srcRect t="12543" b="2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084" cy="3068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06621C28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0F5DD0E7" w14:textId="1D571C51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1D23EDAF" w14:textId="2B3DA585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>10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EE7F6A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EE7F6A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686E43" w:rsidRPr="00EE5C07" w14:paraId="7078EDAB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7CDEEC3D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0F19EBD4" w14:textId="623AB05F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นำท่านสักการะ </w:t>
            </w:r>
            <w:r w:rsidRPr="00EE7F6A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cs/>
              </w:rPr>
              <w:t>ศาลเจ้าแม่กวนอ</w:t>
            </w:r>
            <w:proofErr w:type="spellStart"/>
            <w:r w:rsidRPr="00EE7F6A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cs/>
              </w:rPr>
              <w:t>ิม</w:t>
            </w:r>
            <w:proofErr w:type="spellEnd"/>
            <w:r w:rsidRPr="00EE7F6A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  <w:cs/>
              </w:rPr>
              <w:t>พันกร</w:t>
            </w:r>
            <w:r w:rsidRPr="00EE7F6A"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ที่แกะจากไม้จันทน์หอม ด้านหน้าศาลมีจุดชมวิวที่สามารถมองเห็นเมืองหนานหนิงทั้งเมืองได้ เรียกได้ว่าทั้งอิ่มใจและอิ่มบุญในเวลาเดียวกันทีเดียว</w:t>
            </w:r>
          </w:p>
        </w:tc>
      </w:tr>
      <w:tr w:rsidR="00686E43" w:rsidRPr="00EE5C07" w14:paraId="46005CD2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1A3A3498" w14:textId="4BA95B1E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7B8B6946" wp14:editId="6DFCF04F">
                  <wp:extent cx="3394710" cy="3715821"/>
                  <wp:effectExtent l="0" t="0" r="0" b="0"/>
                  <wp:docPr id="920851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5191" name=""/>
                          <pic:cNvPicPr/>
                        </pic:nvPicPr>
                        <pic:blipFill rotWithShape="1">
                          <a:blip r:embed="rId31"/>
                          <a:srcRect l="17288" t="3412" r="18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773" cy="374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EE7F6A">
              <w:rPr>
                <w:rFonts w:ascii="Sarabun" w:hAnsi="Sarabun" w:cs="Sarabun"/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0BBAEAFD" wp14:editId="28D80753">
                  <wp:extent cx="3215640" cy="3720662"/>
                  <wp:effectExtent l="0" t="0" r="3810" b="0"/>
                  <wp:docPr id="6345250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525005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491" cy="373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106C5003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16F5C792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6DF5F95D" w14:textId="50F26950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05585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สวนดอกไม้ 4 ฤดู</w:t>
            </w:r>
            <w:r w:rsidRPr="0005585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แห่งภูเขาซิงซิ่ว ที่เที่ยวระดับ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AAAAA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ภูเขากลางเมือง ปกคลุมทั่วทั้งอาณาบริเวณ 4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>,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000 ตารางเมตรฉายา “ปอดแห่งเมือง” บนภูเขาจะมีทั้งสวนดอกไม้ สระน้ำ วัด จุดชมวิวและสถาปัตยกรรมสมัยราชวงศ์ซ่งและห</w:t>
            </w:r>
            <w:proofErr w:type="spellStart"/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มิง</w:t>
            </w:r>
            <w:proofErr w:type="spellEnd"/>
          </w:p>
        </w:tc>
      </w:tr>
      <w:tr w:rsidR="00686E43" w:rsidRPr="00EE5C07" w14:paraId="42868DA8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6E40AF00" w14:textId="7001FAF8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CAFFA72" wp14:editId="23AFF26F">
                  <wp:extent cx="6541770" cy="4761186"/>
                  <wp:effectExtent l="0" t="0" r="0" b="1905"/>
                  <wp:docPr id="94676700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512" cy="4764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20FC5FCD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0EBA770D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432" w:type="pct"/>
          </w:tcPr>
          <w:p w14:paraId="2275EC71" w14:textId="76EA11A1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นำท่านชม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 เมืองที่มีประวัติศาสตร์ยาวนานแต่ละเมืองมีถนนสายเก่าที่มีลักษณะเฉพาะเช่นนี้ ถนนสายเก่าที่มีลักษณะเฉพาะของหนานหนิงอยู่ที่ถนนสามและสองตรอก ถนนสายพิเศษหลายแห่ง เต็มไปด้วยร้านอาหารพิเศษและร้านค้าวัฒนธรรมและความคิดสร้างสรรค์ในหนานหนิง รวมถึงสถานที่ทางวัฒนธรรม เช่น วัดเฉ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้ง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หยิง นอกจากนี้ยังมีร้านอาหารแฟชั่นใหม่ที่ผู้คนหนุ่มสาวชื่นชอบ 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อปปิ้งกันเต็มอิ่ม หากท่านใดชื่นชอบสินค้า </w:t>
            </w:r>
            <w:r w:rsidRPr="00EE7F6A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สามารถเลือกชม เลือกซื้อได้ที่ร้าน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686E43" w:rsidRPr="00EE5C07" w14:paraId="1A4ADFB0" w14:textId="77777777" w:rsidTr="007B6F12">
        <w:trPr>
          <w:trHeight w:val="20"/>
          <w:jc w:val="center"/>
        </w:trPr>
        <w:tc>
          <w:tcPr>
            <w:tcW w:w="5000" w:type="pct"/>
            <w:gridSpan w:val="3"/>
          </w:tcPr>
          <w:p w14:paraId="0A2A7804" w14:textId="16DDFE2A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22FCF565" wp14:editId="00ECC8BF">
                  <wp:extent cx="6517005" cy="3121660"/>
                  <wp:effectExtent l="0" t="0" r="0" b="2540"/>
                  <wp:docPr id="142528214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005" cy="31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4DC9B60E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45741930" w14:textId="6FEF8974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Optional </w:t>
            </w:r>
          </w:p>
        </w:tc>
        <w:tc>
          <w:tcPr>
            <w:tcW w:w="4432" w:type="pct"/>
          </w:tcPr>
          <w:p w14:paraId="11F70D66" w14:textId="53792193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ล่องเรือแม่น้ำยงเจียง ชมแสงสียามค่ำคืนของเมืองหนานหนิง ราคาท่านละ 200 </w:t>
            </w:r>
            <w:r w:rsidRPr="00EE7F6A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EE7F6A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686E43" w:rsidRPr="00EE5C07" w14:paraId="794B8463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585F50BA" w14:textId="7DE5A368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5BA8E44F" w14:textId="6DBAD9B8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686E43" w:rsidRPr="00EE5C07" w14:paraId="602EE0D1" w14:textId="77777777" w:rsidTr="00250C97">
        <w:trPr>
          <w:trHeight w:val="20"/>
          <w:jc w:val="center"/>
        </w:trPr>
        <w:tc>
          <w:tcPr>
            <w:tcW w:w="5000" w:type="pct"/>
            <w:gridSpan w:val="3"/>
          </w:tcPr>
          <w:p w14:paraId="5EBBA828" w14:textId="0057EE76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DengXian" w:hAnsi="Sarabun" w:cs="Sarabun"/>
                <w:noProof/>
                <w:color w:val="EE0000"/>
                <w:sz w:val="24"/>
                <w:szCs w:val="24"/>
                <w:highlight w:val="yellow"/>
              </w:rPr>
              <w:drawing>
                <wp:inline distT="0" distB="0" distL="0" distR="0" wp14:anchorId="4F3634DD" wp14:editId="6DC2B191">
                  <wp:extent cx="6699820" cy="2785241"/>
                  <wp:effectExtent l="0" t="0" r="6350" b="0"/>
                  <wp:docPr id="36136428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7834" cy="278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E43" w:rsidRPr="00EE5C07" w14:paraId="4A76E9CD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3DE10DB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432" w:type="pct"/>
          </w:tcPr>
          <w:p w14:paraId="193968D1" w14:textId="7777777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</w:p>
        </w:tc>
      </w:tr>
      <w:tr w:rsidR="00686E43" w:rsidRPr="00EE5C07" w14:paraId="7E96CEE6" w14:textId="77777777" w:rsidTr="00552BE2">
        <w:trPr>
          <w:trHeight w:val="20"/>
          <w:jc w:val="center"/>
        </w:trPr>
        <w:tc>
          <w:tcPr>
            <w:tcW w:w="568" w:type="pct"/>
            <w:gridSpan w:val="2"/>
            <w:shd w:val="clear" w:color="auto" w:fill="002060"/>
          </w:tcPr>
          <w:p w14:paraId="1CD77376" w14:textId="373AEF78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วันที่หก</w:t>
            </w:r>
          </w:p>
        </w:tc>
        <w:tc>
          <w:tcPr>
            <w:tcW w:w="4432" w:type="pct"/>
            <w:shd w:val="clear" w:color="auto" w:fill="002060"/>
          </w:tcPr>
          <w:p w14:paraId="6B0194A6" w14:textId="77777777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หนานหนิง-สนามบินหนานหนิง – กรุงเทพฯ-(สนามบินสุวรรณภูมิ) </w:t>
            </w:r>
          </w:p>
          <w:p w14:paraId="107549A4" w14:textId="36B09E24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(9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>C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6465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NNG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12.55 -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  <w:t xml:space="preserve">BKK </w:t>
            </w:r>
            <w:r w:rsidRPr="00EE7F6A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14.15)</w:t>
            </w:r>
          </w:p>
        </w:tc>
      </w:tr>
      <w:tr w:rsidR="00686E43" w:rsidRPr="00EE5C07" w14:paraId="73680FA7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7A8C41D7" w14:textId="71B3D28A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1C6D1B5" w14:textId="60BB4445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EE7F6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6E43" w:rsidRPr="00EE5C07" w14:paraId="242EEC0C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31DCEF4D" w14:textId="77777777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432" w:type="pct"/>
          </w:tcPr>
          <w:p w14:paraId="03D52D13" w14:textId="2A79B314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EE7F6A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686E43" w:rsidRPr="00EE5C07" w14:paraId="01B4CE7C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6EC6608A" w14:textId="19D7CFD9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12.55 น.</w:t>
            </w:r>
          </w:p>
        </w:tc>
        <w:tc>
          <w:tcPr>
            <w:tcW w:w="4432" w:type="pct"/>
          </w:tcPr>
          <w:p w14:paraId="074D798C" w14:textId="77777777" w:rsidR="00686E43" w:rsidRPr="00EE7F6A" w:rsidRDefault="00686E43" w:rsidP="00686E4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EE7F6A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6" w:name="_Hlk178930006"/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6"/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EE7F6A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Spring Airlines (9C)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EE7F6A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EE7F6A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 w:rsidRPr="00EE7F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9C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6465</w:t>
            </w:r>
          </w:p>
          <w:p w14:paraId="4B7279BB" w14:textId="423CAECD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EE7F6A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686E43" w:rsidRPr="00EE5C07" w14:paraId="5B487A35" w14:textId="77777777" w:rsidTr="004A08C4">
        <w:trPr>
          <w:trHeight w:val="20"/>
          <w:jc w:val="center"/>
        </w:trPr>
        <w:tc>
          <w:tcPr>
            <w:tcW w:w="568" w:type="pct"/>
            <w:gridSpan w:val="2"/>
          </w:tcPr>
          <w:p w14:paraId="27EFD0DC" w14:textId="2D0AB821" w:rsidR="00686E43" w:rsidRPr="00EE7F6A" w:rsidRDefault="00686E43" w:rsidP="00686E4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E7F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14.15 น.</w:t>
            </w:r>
          </w:p>
        </w:tc>
        <w:tc>
          <w:tcPr>
            <w:tcW w:w="4432" w:type="pct"/>
          </w:tcPr>
          <w:p w14:paraId="362C4464" w14:textId="0F4692AC" w:rsidR="00686E43" w:rsidRPr="00EE7F6A" w:rsidRDefault="00686E43" w:rsidP="00686E43">
            <w:pPr>
              <w:spacing w:after="0" w:line="360" w:lineRule="auto"/>
              <w:contextualSpacing/>
              <w:jc w:val="thaiDistribute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510EA135" w14:textId="5C485E93" w:rsidR="003064B0" w:rsidRPr="00EE5C07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66D53180">
            <wp:extent cx="6653364" cy="9410700"/>
            <wp:effectExtent l="0" t="0" r="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364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F5F" w14:textId="30B2E137" w:rsidR="003064B0" w:rsidRPr="00EE5C07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4E048EE3">
            <wp:extent cx="6680301" cy="9448800"/>
            <wp:effectExtent l="0" t="0" r="635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1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301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01965957">
            <wp:extent cx="6653364" cy="9410700"/>
            <wp:effectExtent l="0" t="0" r="0" b="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364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24FE" w14:textId="2AB73222" w:rsidR="00EE7F6A" w:rsidRDefault="00EE7F6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10B0629" wp14:editId="18B7B000">
            <wp:extent cx="6840855" cy="9385738"/>
            <wp:effectExtent l="0" t="0" r="0" b="6350"/>
            <wp:docPr id="1178859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5983" name="Picture 11788598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974" cy="939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0EB9E" w14:textId="072A05C3" w:rsidR="00EE7F6A" w:rsidRPr="00EE5C07" w:rsidRDefault="00EE7F6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22BB4FF" wp14:editId="4CABE746">
            <wp:extent cx="6840855" cy="9396248"/>
            <wp:effectExtent l="0" t="0" r="0" b="0"/>
            <wp:docPr id="16444691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69136" name="Picture 164446913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089" cy="939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F6A" w:rsidRPr="00EE5C07" w:rsidSect="001F0B13">
      <w:footerReference w:type="default" r:id="rId41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F9382" w14:textId="77777777" w:rsidR="00E156C4" w:rsidRDefault="00E156C4" w:rsidP="00064EBA">
      <w:pPr>
        <w:spacing w:after="0" w:line="240" w:lineRule="auto"/>
      </w:pPr>
      <w:r>
        <w:separator/>
      </w:r>
    </w:p>
  </w:endnote>
  <w:endnote w:type="continuationSeparator" w:id="0">
    <w:p w14:paraId="3EB2DCA8" w14:textId="77777777" w:rsidR="00E156C4" w:rsidRDefault="00E156C4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51FF" w14:textId="694144A5" w:rsidR="009C304F" w:rsidRDefault="009C304F" w:rsidP="009C304F">
    <w:pPr>
      <w:pStyle w:val="Footer"/>
      <w:rPr>
        <w:rFonts w:cs="Cordia New"/>
        <w:lang w:eastAsia="zh-CN"/>
      </w:rPr>
    </w:pPr>
    <w:r>
      <w:rPr>
        <w:rFonts w:cs="Cordia New" w:hint="cs"/>
        <w:cs/>
        <w:lang w:eastAsia="zh-CN"/>
      </w:rPr>
      <w:t>2</w:t>
    </w:r>
    <w:r>
      <w:rPr>
        <w:rFonts w:cs="Cordia New"/>
        <w:lang w:eastAsia="zh-CN"/>
      </w:rPr>
      <w:t xml:space="preserve">UNNG-9C005 </w:t>
    </w:r>
    <w:r w:rsidRPr="009C304F">
      <w:rPr>
        <w:rFonts w:cs="Cordia New" w:hint="cs"/>
        <w:cs/>
        <w:lang w:eastAsia="zh-CN"/>
      </w:rPr>
      <w:t>หนานหนิง</w:t>
    </w:r>
    <w:r w:rsidRPr="009C304F">
      <w:rPr>
        <w:rFonts w:cs="Cordia New"/>
        <w:cs/>
        <w:lang w:eastAsia="zh-CN"/>
      </w:rPr>
      <w:t xml:space="preserve"> </w:t>
    </w:r>
    <w:proofErr w:type="spellStart"/>
    <w:r w:rsidRPr="009C304F">
      <w:rPr>
        <w:rFonts w:cs="Cordia New" w:hint="cs"/>
        <w:cs/>
        <w:lang w:eastAsia="zh-CN"/>
      </w:rPr>
      <w:t>กุ้ย</w:t>
    </w:r>
    <w:proofErr w:type="spellEnd"/>
    <w:r w:rsidRPr="009C304F">
      <w:rPr>
        <w:rFonts w:cs="Cordia New" w:hint="cs"/>
        <w:cs/>
        <w:lang w:eastAsia="zh-CN"/>
      </w:rPr>
      <w:t>โจว</w:t>
    </w:r>
    <w:r w:rsidRPr="009C304F">
      <w:rPr>
        <w:rFonts w:cs="Cordia New"/>
        <w:cs/>
        <w:lang w:eastAsia="zh-CN"/>
      </w:rPr>
      <w:t xml:space="preserve"> </w:t>
    </w:r>
    <w:r w:rsidRPr="009C304F">
      <w:rPr>
        <w:rFonts w:cs="Cordia New" w:hint="cs"/>
        <w:cs/>
        <w:lang w:eastAsia="zh-CN"/>
      </w:rPr>
      <w:t>สัมผัสวิถีชนเผ่า</w:t>
    </w:r>
    <w:r w:rsidR="00F909A7">
      <w:rPr>
        <w:rFonts w:cs="Cordia New" w:hint="cs"/>
        <w:cs/>
        <w:lang w:eastAsia="zh-CN"/>
      </w:rPr>
      <w:t>ม้ง</w:t>
    </w:r>
    <w:r w:rsidRPr="009C304F">
      <w:rPr>
        <w:rFonts w:cs="Cordia New" w:hint="cs"/>
        <w:cs/>
        <w:lang w:eastAsia="zh-CN"/>
      </w:rPr>
      <w:t>ซีเจียงพันห</w:t>
    </w:r>
    <w:r w:rsidR="00F909A7">
      <w:rPr>
        <w:rFonts w:cs="Cordia New" w:hint="cs"/>
        <w:cs/>
        <w:lang w:eastAsia="zh-CN"/>
      </w:rPr>
      <w:t>ลัง</w:t>
    </w:r>
    <w:r w:rsidRPr="009C304F">
      <w:rPr>
        <w:rFonts w:cs="Cordia New" w:hint="cs"/>
        <w:cs/>
        <w:lang w:eastAsia="zh-CN"/>
      </w:rPr>
      <w:t>คา</w:t>
    </w:r>
    <w:r w:rsidRPr="009C304F">
      <w:rPr>
        <w:rFonts w:cs="Cordia New"/>
        <w:cs/>
        <w:lang w:eastAsia="zh-CN"/>
      </w:rPr>
      <w:t xml:space="preserve"> </w:t>
    </w:r>
    <w:r w:rsidRPr="009C304F">
      <w:rPr>
        <w:rFonts w:cs="Cordia New" w:hint="cs"/>
        <w:cs/>
        <w:lang w:eastAsia="zh-CN"/>
      </w:rPr>
      <w:t>ชมอุทยานเสี่ยว</w:t>
    </w:r>
    <w:proofErr w:type="spellStart"/>
    <w:r w:rsidRPr="009C304F">
      <w:rPr>
        <w:rFonts w:cs="Cordia New" w:hint="cs"/>
        <w:cs/>
        <w:lang w:eastAsia="zh-CN"/>
      </w:rPr>
      <w:t>ชีข่ง</w:t>
    </w:r>
    <w:proofErr w:type="spellEnd"/>
    <w:r w:rsidRPr="009C304F">
      <w:rPr>
        <w:rFonts w:cs="Cordia New" w:hint="cs"/>
        <w:cs/>
        <w:lang w:eastAsia="zh-CN"/>
      </w:rPr>
      <w:t>สวยสะกดใจน้ำใสราวกระจก</w:t>
    </w:r>
    <w:r w:rsidRPr="009C304F">
      <w:rPr>
        <w:rFonts w:cs="Cordia New"/>
        <w:cs/>
        <w:lang w:eastAsia="zh-CN"/>
      </w:rPr>
      <w:t xml:space="preserve">  </w:t>
    </w:r>
    <w:r w:rsidRPr="009C304F">
      <w:rPr>
        <w:rFonts w:cs="Cordia New"/>
        <w:lang w:eastAsia="zh-CN"/>
      </w:rPr>
      <w:t xml:space="preserve">6 </w:t>
    </w:r>
    <w:r w:rsidRPr="009C304F">
      <w:rPr>
        <w:rFonts w:cs="Cordia New" w:hint="cs"/>
        <w:cs/>
        <w:lang w:eastAsia="zh-CN"/>
      </w:rPr>
      <w:t>วัน</w:t>
    </w:r>
    <w:r w:rsidRPr="009C304F">
      <w:rPr>
        <w:rFonts w:cs="Cordia New"/>
        <w:cs/>
        <w:lang w:eastAsia="zh-CN"/>
      </w:rPr>
      <w:t xml:space="preserve"> </w:t>
    </w:r>
    <w:r w:rsidRPr="009C304F">
      <w:rPr>
        <w:rFonts w:cs="Cordia New"/>
        <w:lang w:eastAsia="zh-CN"/>
      </w:rPr>
      <w:t xml:space="preserve">5 </w:t>
    </w:r>
    <w:r w:rsidRPr="009C304F">
      <w:rPr>
        <w:rFonts w:cs="Cordia New" w:hint="cs"/>
        <w:cs/>
        <w:lang w:eastAsia="zh-CN"/>
      </w:rPr>
      <w:t>คืน</w:t>
    </w:r>
    <w:r w:rsidRPr="009C304F">
      <w:rPr>
        <w:rFonts w:cs="Cordia New"/>
        <w:cs/>
        <w:lang w:eastAsia="zh-CN"/>
      </w:rPr>
      <w:t xml:space="preserve"> </w:t>
    </w:r>
  </w:p>
  <w:p w14:paraId="25305141" w14:textId="59D06B25" w:rsidR="00064EBA" w:rsidRPr="009C304F" w:rsidRDefault="009C304F" w:rsidP="009C304F">
    <w:pPr>
      <w:pStyle w:val="Footer"/>
    </w:pPr>
    <w:r w:rsidRPr="009C304F">
      <w:rPr>
        <w:rFonts w:cs="Cordia New" w:hint="cs"/>
        <w:cs/>
        <w:lang w:eastAsia="zh-CN"/>
      </w:rPr>
      <w:t>โดยรถไฟความเร็วสูง</w:t>
    </w:r>
    <w:r w:rsidRPr="009C304F">
      <w:rPr>
        <w:rFonts w:cs="Cordia New"/>
        <w:cs/>
        <w:lang w:eastAsia="zh-CN"/>
      </w:rPr>
      <w:t>*</w:t>
    </w:r>
    <w:r w:rsidRPr="009C304F">
      <w:rPr>
        <w:rFonts w:cs="Cordia New" w:hint="cs"/>
        <w:cs/>
        <w:lang w:eastAsia="zh-CN"/>
      </w:rPr>
      <w:t>ทัวร์ไม่ลงร้านรัฐบาล</w:t>
    </w:r>
    <w:r w:rsidRPr="009C304F">
      <w:rPr>
        <w:rFonts w:cs="Cordia New"/>
        <w:cs/>
        <w:lang w:eastAsia="zh-CN"/>
      </w:rPr>
      <w:t xml:space="preserve">*  </w:t>
    </w:r>
    <w:r w:rsidRPr="009C304F">
      <w:rPr>
        <w:rFonts w:cs="Cordia New" w:hint="cs"/>
        <w:cs/>
        <w:lang w:eastAsia="zh-CN"/>
      </w:rPr>
      <w:t>โดยสายการบิน</w:t>
    </w:r>
    <w:r w:rsidRPr="009C304F">
      <w:rPr>
        <w:rFonts w:cs="Cordia New"/>
        <w:cs/>
        <w:lang w:eastAsia="zh-CN"/>
      </w:rPr>
      <w:t xml:space="preserve"> </w:t>
    </w:r>
    <w:r w:rsidRPr="009C304F">
      <w:rPr>
        <w:rFonts w:cs="Cordia New"/>
        <w:lang w:eastAsia="zh-CN"/>
      </w:rPr>
      <w:t>Spring Airlines (9C)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792B" w14:textId="77777777" w:rsidR="00E156C4" w:rsidRDefault="00E156C4" w:rsidP="00064EBA">
      <w:pPr>
        <w:spacing w:after="0" w:line="240" w:lineRule="auto"/>
      </w:pPr>
      <w:r>
        <w:separator/>
      </w:r>
    </w:p>
  </w:footnote>
  <w:footnote w:type="continuationSeparator" w:id="0">
    <w:p w14:paraId="0AC87E45" w14:textId="77777777" w:rsidR="00E156C4" w:rsidRDefault="00E156C4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257A6"/>
    <w:rsid w:val="00031BA8"/>
    <w:rsid w:val="00037551"/>
    <w:rsid w:val="0005585A"/>
    <w:rsid w:val="00064EBA"/>
    <w:rsid w:val="00086368"/>
    <w:rsid w:val="00087071"/>
    <w:rsid w:val="00091291"/>
    <w:rsid w:val="000943A3"/>
    <w:rsid w:val="000B1008"/>
    <w:rsid w:val="000C6061"/>
    <w:rsid w:val="000D5869"/>
    <w:rsid w:val="00103010"/>
    <w:rsid w:val="00125124"/>
    <w:rsid w:val="00137017"/>
    <w:rsid w:val="00141486"/>
    <w:rsid w:val="001442E7"/>
    <w:rsid w:val="00151C8F"/>
    <w:rsid w:val="001538BB"/>
    <w:rsid w:val="00176C9D"/>
    <w:rsid w:val="001927EB"/>
    <w:rsid w:val="001949DB"/>
    <w:rsid w:val="001A1713"/>
    <w:rsid w:val="001A4CCF"/>
    <w:rsid w:val="001A7CF6"/>
    <w:rsid w:val="001B00BD"/>
    <w:rsid w:val="001D0DC8"/>
    <w:rsid w:val="001D6147"/>
    <w:rsid w:val="001F0B13"/>
    <w:rsid w:val="002340EB"/>
    <w:rsid w:val="00250C97"/>
    <w:rsid w:val="002549F4"/>
    <w:rsid w:val="00272D96"/>
    <w:rsid w:val="0027630F"/>
    <w:rsid w:val="00281134"/>
    <w:rsid w:val="002824A0"/>
    <w:rsid w:val="00285621"/>
    <w:rsid w:val="002865A8"/>
    <w:rsid w:val="002930E6"/>
    <w:rsid w:val="0029490A"/>
    <w:rsid w:val="00296F9D"/>
    <w:rsid w:val="002A3758"/>
    <w:rsid w:val="002D0698"/>
    <w:rsid w:val="002D2BAF"/>
    <w:rsid w:val="002D32D3"/>
    <w:rsid w:val="002D47BE"/>
    <w:rsid w:val="003064B0"/>
    <w:rsid w:val="00310CAD"/>
    <w:rsid w:val="00311B0C"/>
    <w:rsid w:val="00314963"/>
    <w:rsid w:val="0032468D"/>
    <w:rsid w:val="00324C8A"/>
    <w:rsid w:val="00341F48"/>
    <w:rsid w:val="00347204"/>
    <w:rsid w:val="00350AEA"/>
    <w:rsid w:val="00353E46"/>
    <w:rsid w:val="003541B3"/>
    <w:rsid w:val="003707C5"/>
    <w:rsid w:val="0037334C"/>
    <w:rsid w:val="00393C74"/>
    <w:rsid w:val="003B1379"/>
    <w:rsid w:val="003F35D2"/>
    <w:rsid w:val="00414549"/>
    <w:rsid w:val="00450F02"/>
    <w:rsid w:val="004554FC"/>
    <w:rsid w:val="00463707"/>
    <w:rsid w:val="004A5DE0"/>
    <w:rsid w:val="004B49FD"/>
    <w:rsid w:val="004C3C34"/>
    <w:rsid w:val="004D1608"/>
    <w:rsid w:val="00504B50"/>
    <w:rsid w:val="0051213A"/>
    <w:rsid w:val="00534A4F"/>
    <w:rsid w:val="00584461"/>
    <w:rsid w:val="005A4DA8"/>
    <w:rsid w:val="005A503E"/>
    <w:rsid w:val="005B0673"/>
    <w:rsid w:val="005B7917"/>
    <w:rsid w:val="005F1997"/>
    <w:rsid w:val="005F3F10"/>
    <w:rsid w:val="00614F4E"/>
    <w:rsid w:val="0062209C"/>
    <w:rsid w:val="00643398"/>
    <w:rsid w:val="006454EA"/>
    <w:rsid w:val="00656F4E"/>
    <w:rsid w:val="00667313"/>
    <w:rsid w:val="00672723"/>
    <w:rsid w:val="00674F9D"/>
    <w:rsid w:val="006800C8"/>
    <w:rsid w:val="00686E43"/>
    <w:rsid w:val="006A030F"/>
    <w:rsid w:val="006A5A0F"/>
    <w:rsid w:val="006D5535"/>
    <w:rsid w:val="006E1BF6"/>
    <w:rsid w:val="006F3BF1"/>
    <w:rsid w:val="006F3F7B"/>
    <w:rsid w:val="00713ECF"/>
    <w:rsid w:val="007613FD"/>
    <w:rsid w:val="00773337"/>
    <w:rsid w:val="00780B20"/>
    <w:rsid w:val="007A027B"/>
    <w:rsid w:val="007A245D"/>
    <w:rsid w:val="007B1B56"/>
    <w:rsid w:val="007B6F12"/>
    <w:rsid w:val="007C1CA4"/>
    <w:rsid w:val="007C3483"/>
    <w:rsid w:val="007D03FF"/>
    <w:rsid w:val="007D5604"/>
    <w:rsid w:val="007D733C"/>
    <w:rsid w:val="007E2BA6"/>
    <w:rsid w:val="007E3731"/>
    <w:rsid w:val="007F6CFE"/>
    <w:rsid w:val="00802917"/>
    <w:rsid w:val="00814701"/>
    <w:rsid w:val="008420FD"/>
    <w:rsid w:val="00854F57"/>
    <w:rsid w:val="0085685A"/>
    <w:rsid w:val="00865F47"/>
    <w:rsid w:val="0087496E"/>
    <w:rsid w:val="00894E7E"/>
    <w:rsid w:val="008A729C"/>
    <w:rsid w:val="008B413E"/>
    <w:rsid w:val="008C0A4B"/>
    <w:rsid w:val="008C49A5"/>
    <w:rsid w:val="008C6127"/>
    <w:rsid w:val="008E1FC6"/>
    <w:rsid w:val="008F6C5E"/>
    <w:rsid w:val="00903EF7"/>
    <w:rsid w:val="009051AF"/>
    <w:rsid w:val="00905929"/>
    <w:rsid w:val="00911BF3"/>
    <w:rsid w:val="0092387A"/>
    <w:rsid w:val="00936349"/>
    <w:rsid w:val="00944154"/>
    <w:rsid w:val="00946D92"/>
    <w:rsid w:val="00961E97"/>
    <w:rsid w:val="009666EC"/>
    <w:rsid w:val="00966C08"/>
    <w:rsid w:val="009811AF"/>
    <w:rsid w:val="009907FC"/>
    <w:rsid w:val="00993E4B"/>
    <w:rsid w:val="009C2900"/>
    <w:rsid w:val="009C304F"/>
    <w:rsid w:val="009C7017"/>
    <w:rsid w:val="009E265C"/>
    <w:rsid w:val="009E2ACC"/>
    <w:rsid w:val="009E2CD1"/>
    <w:rsid w:val="00A2699E"/>
    <w:rsid w:val="00A36F9B"/>
    <w:rsid w:val="00A575A4"/>
    <w:rsid w:val="00A600CE"/>
    <w:rsid w:val="00A61689"/>
    <w:rsid w:val="00A663FF"/>
    <w:rsid w:val="00A67277"/>
    <w:rsid w:val="00A70484"/>
    <w:rsid w:val="00AC19F5"/>
    <w:rsid w:val="00AD20A8"/>
    <w:rsid w:val="00AD58AD"/>
    <w:rsid w:val="00AE7EC9"/>
    <w:rsid w:val="00B14D9E"/>
    <w:rsid w:val="00B20447"/>
    <w:rsid w:val="00B223F8"/>
    <w:rsid w:val="00B30BD8"/>
    <w:rsid w:val="00B3107A"/>
    <w:rsid w:val="00B37BB0"/>
    <w:rsid w:val="00B4081D"/>
    <w:rsid w:val="00B40D03"/>
    <w:rsid w:val="00B41FA2"/>
    <w:rsid w:val="00B46A79"/>
    <w:rsid w:val="00B6633C"/>
    <w:rsid w:val="00B724A0"/>
    <w:rsid w:val="00B7651D"/>
    <w:rsid w:val="00B85CAB"/>
    <w:rsid w:val="00BB0B22"/>
    <w:rsid w:val="00BD2CA0"/>
    <w:rsid w:val="00BD7556"/>
    <w:rsid w:val="00C01E14"/>
    <w:rsid w:val="00C0320A"/>
    <w:rsid w:val="00C073D8"/>
    <w:rsid w:val="00C247CE"/>
    <w:rsid w:val="00C30711"/>
    <w:rsid w:val="00C372B4"/>
    <w:rsid w:val="00C521CA"/>
    <w:rsid w:val="00C56979"/>
    <w:rsid w:val="00C57137"/>
    <w:rsid w:val="00C85E4F"/>
    <w:rsid w:val="00CB7FDD"/>
    <w:rsid w:val="00CC01B7"/>
    <w:rsid w:val="00CE0BF4"/>
    <w:rsid w:val="00D00186"/>
    <w:rsid w:val="00D0035C"/>
    <w:rsid w:val="00D02D8A"/>
    <w:rsid w:val="00D10B1E"/>
    <w:rsid w:val="00D35D0B"/>
    <w:rsid w:val="00D35F04"/>
    <w:rsid w:val="00D52E35"/>
    <w:rsid w:val="00D9009D"/>
    <w:rsid w:val="00D9049E"/>
    <w:rsid w:val="00D9483C"/>
    <w:rsid w:val="00DA2D51"/>
    <w:rsid w:val="00DA5236"/>
    <w:rsid w:val="00DC3E09"/>
    <w:rsid w:val="00DF4256"/>
    <w:rsid w:val="00E034B1"/>
    <w:rsid w:val="00E156C4"/>
    <w:rsid w:val="00E16474"/>
    <w:rsid w:val="00E21E80"/>
    <w:rsid w:val="00E254EA"/>
    <w:rsid w:val="00E25A34"/>
    <w:rsid w:val="00E301AD"/>
    <w:rsid w:val="00E400E5"/>
    <w:rsid w:val="00E653CD"/>
    <w:rsid w:val="00E7048D"/>
    <w:rsid w:val="00E76E5A"/>
    <w:rsid w:val="00E81D3F"/>
    <w:rsid w:val="00E826C8"/>
    <w:rsid w:val="00E86C8B"/>
    <w:rsid w:val="00ED6710"/>
    <w:rsid w:val="00EE5428"/>
    <w:rsid w:val="00EE5C07"/>
    <w:rsid w:val="00EE7F6A"/>
    <w:rsid w:val="00F179A4"/>
    <w:rsid w:val="00F30876"/>
    <w:rsid w:val="00F4769B"/>
    <w:rsid w:val="00F552BC"/>
    <w:rsid w:val="00F57075"/>
    <w:rsid w:val="00F60130"/>
    <w:rsid w:val="00F63341"/>
    <w:rsid w:val="00F74FB2"/>
    <w:rsid w:val="00F75C2A"/>
    <w:rsid w:val="00F909A7"/>
    <w:rsid w:val="00FC536E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2391</TotalTime>
  <Pages>19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161</cp:revision>
  <cp:lastPrinted>2026-06-12T06:08:00Z</cp:lastPrinted>
  <dcterms:created xsi:type="dcterms:W3CDTF">2024-11-19T10:22:00Z</dcterms:created>
  <dcterms:modified xsi:type="dcterms:W3CDTF">2026-06-30T03:47:00Z</dcterms:modified>
</cp:coreProperties>
</file>