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5E103" w14:textId="205B6196" w:rsidR="001F5E56" w:rsidRPr="001934CA" w:rsidRDefault="004B1327">
      <w:pPr>
        <w:rPr>
          <w:rFonts w:ascii="Sarabun Thin" w:hAnsi="Sarabun Thin" w:cs="Sarabun Thin"/>
          <w:b/>
          <w:bCs/>
          <w:color w:val="7030A0"/>
          <w:sz w:val="24"/>
          <w:szCs w:val="24"/>
        </w:rPr>
      </w:pPr>
      <w:r>
        <w:rPr>
          <w:noProof/>
          <w:cs/>
        </w:rPr>
        <w:drawing>
          <wp:anchor distT="0" distB="0" distL="114300" distR="114300" simplePos="0" relativeHeight="251804672" behindDoc="0" locked="0" layoutInCell="1" allowOverlap="1" wp14:anchorId="32D8D02C" wp14:editId="16155916">
            <wp:simplePos x="0" y="0"/>
            <wp:positionH relativeFrom="column">
              <wp:posOffset>21590</wp:posOffset>
            </wp:positionH>
            <wp:positionV relativeFrom="paragraph">
              <wp:posOffset>1269365</wp:posOffset>
            </wp:positionV>
            <wp:extent cx="7012940" cy="8766175"/>
            <wp:effectExtent l="0" t="0" r="0" b="0"/>
            <wp:wrapNone/>
            <wp:docPr id="9693075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940" cy="876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5E56" w:rsidRPr="001934CA">
        <w:rPr>
          <w:rFonts w:ascii="Sarabun Thin" w:hAnsi="Sarabun Thin" w:cs="Sarabun Thin"/>
          <w:b/>
          <w:bCs/>
          <w:color w:val="7030A0"/>
          <w:sz w:val="24"/>
          <w:szCs w:val="24"/>
          <w:cs/>
        </w:rPr>
        <w:br w:type="page"/>
      </w:r>
    </w:p>
    <w:p w14:paraId="065B9BB8" w14:textId="77777777" w:rsidR="001E2EBC" w:rsidRPr="00505B9C" w:rsidRDefault="001E2EBC" w:rsidP="001F5E56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538135" w:themeColor="accent6" w:themeShade="BF"/>
          <w:sz w:val="16"/>
          <w:szCs w:val="16"/>
        </w:rPr>
      </w:pPr>
    </w:p>
    <w:p w14:paraId="794AA941" w14:textId="4BEFCFC4" w:rsidR="000A0F71" w:rsidRPr="000A0F71" w:rsidRDefault="00B95E34" w:rsidP="00F501EA">
      <w:pPr>
        <w:spacing w:after="0" w:line="276" w:lineRule="auto"/>
        <w:contextualSpacing/>
        <w:jc w:val="center"/>
        <w:rPr>
          <w:rFonts w:ascii="Sarabun" w:hAnsi="Sarabun" w:cs="Sarabun"/>
          <w:b/>
          <w:bCs/>
          <w:color w:val="538135" w:themeColor="accent6" w:themeShade="BF"/>
          <w:sz w:val="76"/>
          <w:szCs w:val="76"/>
        </w:rPr>
      </w:pPr>
      <w:r w:rsidRPr="000A0F71">
        <w:rPr>
          <w:rFonts w:ascii="Sarabun" w:hAnsi="Sarabun" w:cs="Sarabun"/>
          <w:b/>
          <w:bCs/>
          <w:color w:val="538135" w:themeColor="accent6" w:themeShade="BF"/>
          <w:sz w:val="76"/>
          <w:szCs w:val="76"/>
          <w:cs/>
        </w:rPr>
        <w:t>คามิโคจิ</w:t>
      </w:r>
      <w:r w:rsidR="00405757">
        <w:rPr>
          <w:rFonts w:ascii="Sarabun" w:hAnsi="Sarabun" w:cs="Sarabun" w:hint="cs"/>
          <w:b/>
          <w:bCs/>
          <w:color w:val="538135" w:themeColor="accent6" w:themeShade="BF"/>
          <w:sz w:val="76"/>
          <w:szCs w:val="76"/>
          <w:cs/>
        </w:rPr>
        <w:t xml:space="preserve"> </w:t>
      </w:r>
    </w:p>
    <w:p w14:paraId="358BC88C" w14:textId="679B4D42" w:rsidR="001E2EBC" w:rsidRPr="00F501EA" w:rsidRDefault="00F82B4E" w:rsidP="00F501EA">
      <w:pPr>
        <w:spacing w:after="0" w:line="276" w:lineRule="auto"/>
        <w:contextualSpacing/>
        <w:jc w:val="center"/>
        <w:rPr>
          <w:rFonts w:ascii="Sarabun" w:hAnsi="Sarabun" w:cs="Sarabun"/>
          <w:b/>
          <w:bCs/>
          <w:color w:val="538135" w:themeColor="accent6" w:themeShade="BF"/>
          <w:sz w:val="64"/>
          <w:szCs w:val="64"/>
          <w:cs/>
        </w:rPr>
      </w:pPr>
      <w:r>
        <w:rPr>
          <w:rFonts w:ascii="Sarabun" w:hAnsi="Sarabun" w:cs="Sarabun" w:hint="cs"/>
          <w:b/>
          <w:bCs/>
          <w:color w:val="538135" w:themeColor="accent6" w:themeShade="BF"/>
          <w:sz w:val="64"/>
          <w:szCs w:val="64"/>
          <w:cs/>
        </w:rPr>
        <w:t xml:space="preserve">โอซาก้า </w:t>
      </w:r>
      <w:r w:rsidR="00224EF0">
        <w:rPr>
          <w:rFonts w:ascii="Sarabun" w:hAnsi="Sarabun" w:cs="Sarabun" w:hint="cs"/>
          <w:b/>
          <w:bCs/>
          <w:color w:val="538135" w:themeColor="accent6" w:themeShade="BF"/>
          <w:sz w:val="64"/>
          <w:szCs w:val="64"/>
          <w:cs/>
        </w:rPr>
        <w:t xml:space="preserve">อุจิ </w:t>
      </w:r>
      <w:r w:rsidR="00B95E34" w:rsidRPr="00F501EA">
        <w:rPr>
          <w:rFonts w:ascii="Sarabun" w:hAnsi="Sarabun" w:cs="Sarabun"/>
          <w:b/>
          <w:bCs/>
          <w:color w:val="538135" w:themeColor="accent6" w:themeShade="BF"/>
          <w:sz w:val="64"/>
          <w:szCs w:val="64"/>
          <w:cs/>
        </w:rPr>
        <w:t>ทาคายาม่า</w:t>
      </w:r>
      <w:r w:rsidR="001F5E56" w:rsidRPr="00F501EA">
        <w:rPr>
          <w:rFonts w:ascii="Sarabun" w:hAnsi="Sarabun" w:cs="Sarabun"/>
          <w:b/>
          <w:bCs/>
          <w:color w:val="538135" w:themeColor="accent6" w:themeShade="BF"/>
          <w:sz w:val="64"/>
          <w:szCs w:val="64"/>
          <w:cs/>
        </w:rPr>
        <w:t xml:space="preserve"> </w:t>
      </w:r>
      <w:r w:rsidR="001E2EBC" w:rsidRPr="00F501EA">
        <w:rPr>
          <w:rFonts w:ascii="Sarabun" w:hAnsi="Sarabun" w:cs="Sarabun" w:hint="cs"/>
          <w:b/>
          <w:bCs/>
          <w:color w:val="538135" w:themeColor="accent6" w:themeShade="BF"/>
          <w:sz w:val="64"/>
          <w:szCs w:val="64"/>
          <w:cs/>
        </w:rPr>
        <w:t>เกียวโต</w:t>
      </w:r>
      <w:r w:rsidR="00224EF0">
        <w:rPr>
          <w:rFonts w:ascii="Sarabun" w:hAnsi="Sarabun" w:cs="Sarabun" w:hint="cs"/>
          <w:b/>
          <w:bCs/>
          <w:color w:val="538135" w:themeColor="accent6" w:themeShade="BF"/>
          <w:sz w:val="64"/>
          <w:szCs w:val="64"/>
          <w:cs/>
        </w:rPr>
        <w:t xml:space="preserve"> </w:t>
      </w:r>
    </w:p>
    <w:p w14:paraId="58E61C8E" w14:textId="68972F17" w:rsidR="001F5E56" w:rsidRDefault="00B254AF" w:rsidP="00F501EA">
      <w:pPr>
        <w:spacing w:after="0" w:line="276" w:lineRule="auto"/>
        <w:contextualSpacing/>
        <w:jc w:val="center"/>
        <w:rPr>
          <w:rFonts w:ascii="Sarabun" w:hAnsi="Sarabun" w:cs="Sarabun"/>
          <w:b/>
          <w:bCs/>
          <w:color w:val="538135" w:themeColor="accent6" w:themeShade="BF"/>
          <w:sz w:val="56"/>
          <w:szCs w:val="56"/>
          <w:lang w:eastAsia="ja-JP"/>
        </w:rPr>
      </w:pPr>
      <w:r>
        <w:rPr>
          <w:rFonts w:ascii="Sarabun" w:hAnsi="Sarabun" w:cs="Sarabun" w:hint="cs"/>
          <w:b/>
          <w:bCs/>
          <w:color w:val="538135" w:themeColor="accent6" w:themeShade="BF"/>
          <w:sz w:val="56"/>
          <w:szCs w:val="56"/>
          <w:cs/>
        </w:rPr>
        <w:t xml:space="preserve">เที่ยวครบทุกวัน </w:t>
      </w:r>
      <w:r w:rsidR="00B95E34" w:rsidRPr="00974C87">
        <w:rPr>
          <w:rFonts w:ascii="Sarabun" w:hAnsi="Sarabun" w:cs="Sarabun"/>
          <w:b/>
          <w:bCs/>
          <w:color w:val="538135" w:themeColor="accent6" w:themeShade="BF"/>
          <w:sz w:val="56"/>
          <w:szCs w:val="56"/>
          <w:cs/>
        </w:rPr>
        <w:t>5</w:t>
      </w:r>
      <w:r w:rsidR="007A2162">
        <w:rPr>
          <w:rFonts w:ascii="Sarabun" w:hAnsi="Sarabun" w:cs="Sarabun" w:hint="cs"/>
          <w:b/>
          <w:bCs/>
          <w:color w:val="538135" w:themeColor="accent6" w:themeShade="BF"/>
          <w:sz w:val="56"/>
          <w:szCs w:val="56"/>
          <w:cs/>
        </w:rPr>
        <w:t xml:space="preserve"> </w:t>
      </w:r>
      <w:r w:rsidR="001F5E56" w:rsidRPr="00974C87">
        <w:rPr>
          <w:rFonts w:ascii="Sarabun" w:hAnsi="Sarabun" w:cs="Sarabun"/>
          <w:b/>
          <w:bCs/>
          <w:color w:val="538135" w:themeColor="accent6" w:themeShade="BF"/>
          <w:sz w:val="56"/>
          <w:szCs w:val="56"/>
          <w:cs/>
        </w:rPr>
        <w:t xml:space="preserve">วัน </w:t>
      </w:r>
      <w:r w:rsidR="00B95E34" w:rsidRPr="00974C87">
        <w:rPr>
          <w:rFonts w:ascii="Sarabun" w:hAnsi="Sarabun" w:cs="Sarabun"/>
          <w:b/>
          <w:bCs/>
          <w:color w:val="538135" w:themeColor="accent6" w:themeShade="BF"/>
          <w:sz w:val="56"/>
          <w:szCs w:val="56"/>
          <w:cs/>
        </w:rPr>
        <w:t>3</w:t>
      </w:r>
      <w:r w:rsidR="007A2162">
        <w:rPr>
          <w:rFonts w:ascii="Sarabun" w:hAnsi="Sarabun" w:cs="Sarabun" w:hint="cs"/>
          <w:b/>
          <w:bCs/>
          <w:color w:val="538135" w:themeColor="accent6" w:themeShade="BF"/>
          <w:sz w:val="56"/>
          <w:szCs w:val="56"/>
          <w:cs/>
        </w:rPr>
        <w:t xml:space="preserve"> </w:t>
      </w:r>
      <w:r w:rsidR="001F5E56" w:rsidRPr="00974C87">
        <w:rPr>
          <w:rFonts w:ascii="Sarabun" w:hAnsi="Sarabun" w:cs="Sarabun"/>
          <w:b/>
          <w:bCs/>
          <w:color w:val="538135" w:themeColor="accent6" w:themeShade="BF"/>
          <w:sz w:val="56"/>
          <w:szCs w:val="56"/>
          <w:cs/>
        </w:rPr>
        <w:t xml:space="preserve">คืน </w:t>
      </w:r>
    </w:p>
    <w:p w14:paraId="30E25A78" w14:textId="6ACDD9D0" w:rsidR="00214BFD" w:rsidRDefault="0079102B" w:rsidP="00F501EA">
      <w:pPr>
        <w:spacing w:after="0" w:line="276" w:lineRule="auto"/>
        <w:contextualSpacing/>
        <w:jc w:val="center"/>
        <w:rPr>
          <w:rFonts w:ascii="Sarabun" w:hAnsi="Sarabun" w:cs="Sarabun"/>
          <w:b/>
          <w:bCs/>
          <w:color w:val="7030A0"/>
          <w:sz w:val="56"/>
          <w:szCs w:val="56"/>
        </w:rPr>
      </w:pPr>
      <w:r>
        <w:rPr>
          <w:rFonts w:ascii="Sarabun" w:hAnsi="Sarabun" w:cs="Sarabun"/>
          <w:b/>
          <w:bCs/>
          <w:noProof/>
          <w:color w:val="7030A0"/>
          <w:sz w:val="56"/>
          <w:szCs w:val="56"/>
          <w14:ligatures w14:val="standardContextual"/>
        </w:rPr>
        <w:drawing>
          <wp:anchor distT="0" distB="0" distL="114300" distR="114300" simplePos="0" relativeHeight="251803648" behindDoc="0" locked="0" layoutInCell="1" allowOverlap="1" wp14:anchorId="00A5FE82" wp14:editId="04C2427E">
            <wp:simplePos x="0" y="0"/>
            <wp:positionH relativeFrom="column">
              <wp:posOffset>60399</wp:posOffset>
            </wp:positionH>
            <wp:positionV relativeFrom="paragraph">
              <wp:posOffset>19685</wp:posOffset>
            </wp:positionV>
            <wp:extent cx="6894759" cy="2230455"/>
            <wp:effectExtent l="0" t="0" r="190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4759" cy="2230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272E01" w14:textId="2B3FEF53" w:rsidR="0079102B" w:rsidRDefault="0079102B" w:rsidP="00F501EA">
      <w:pPr>
        <w:spacing w:after="0" w:line="276" w:lineRule="auto"/>
        <w:contextualSpacing/>
        <w:jc w:val="center"/>
        <w:rPr>
          <w:rFonts w:ascii="Sarabun" w:hAnsi="Sarabun" w:cs="Sarabun"/>
          <w:b/>
          <w:bCs/>
          <w:color w:val="7030A0"/>
          <w:sz w:val="56"/>
          <w:szCs w:val="56"/>
        </w:rPr>
      </w:pPr>
    </w:p>
    <w:p w14:paraId="04393F37" w14:textId="4AE24BB3" w:rsidR="0079102B" w:rsidRDefault="0079102B" w:rsidP="00F501EA">
      <w:pPr>
        <w:spacing w:after="0" w:line="276" w:lineRule="auto"/>
        <w:contextualSpacing/>
        <w:jc w:val="center"/>
        <w:rPr>
          <w:rFonts w:ascii="Sarabun" w:hAnsi="Sarabun" w:cs="Sarabun"/>
          <w:b/>
          <w:bCs/>
          <w:color w:val="7030A0"/>
          <w:sz w:val="56"/>
          <w:szCs w:val="56"/>
        </w:rPr>
      </w:pPr>
    </w:p>
    <w:p w14:paraId="249BEB2B" w14:textId="77777777" w:rsidR="0079102B" w:rsidRPr="00974C87" w:rsidRDefault="0079102B" w:rsidP="00F501EA">
      <w:pPr>
        <w:spacing w:after="0" w:line="276" w:lineRule="auto"/>
        <w:contextualSpacing/>
        <w:jc w:val="center"/>
        <w:rPr>
          <w:rFonts w:ascii="Sarabun" w:hAnsi="Sarabun" w:cs="Sarabun"/>
          <w:b/>
          <w:bCs/>
          <w:color w:val="7030A0"/>
          <w:sz w:val="56"/>
          <w:szCs w:val="56"/>
        </w:rPr>
      </w:pPr>
    </w:p>
    <w:p w14:paraId="0EE25ED0" w14:textId="24EBD28A" w:rsidR="001F5E56" w:rsidRPr="001934CA" w:rsidRDefault="001F5E56" w:rsidP="001F5E56">
      <w:pPr>
        <w:spacing w:after="0" w:line="240" w:lineRule="auto"/>
        <w:contextualSpacing/>
        <w:jc w:val="center"/>
        <w:rPr>
          <w:rFonts w:ascii="Sarabun Thin" w:hAnsi="Sarabun Thin" w:cs="Sarabun Thin"/>
          <w:b/>
          <w:bCs/>
          <w:color w:val="EE0000"/>
          <w:sz w:val="24"/>
          <w:szCs w:val="24"/>
          <w:lang w:eastAsia="ja-JP"/>
        </w:rPr>
      </w:pPr>
    </w:p>
    <w:tbl>
      <w:tblPr>
        <w:tblStyle w:val="TableGrid"/>
        <w:tblW w:w="4959" w:type="pct"/>
        <w:jc w:val="center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675"/>
        <w:gridCol w:w="5296"/>
        <w:gridCol w:w="648"/>
        <w:gridCol w:w="746"/>
        <w:gridCol w:w="742"/>
        <w:gridCol w:w="2801"/>
      </w:tblGrid>
      <w:tr w:rsidR="001F5E56" w:rsidRPr="00D730F4" w14:paraId="7DD79653" w14:textId="77777777" w:rsidTr="00214BFD">
        <w:trPr>
          <w:trHeight w:val="19"/>
          <w:jc w:val="center"/>
        </w:trPr>
        <w:tc>
          <w:tcPr>
            <w:tcW w:w="309" w:type="pct"/>
            <w:shd w:val="clear" w:color="auto" w:fill="70AD47" w:themeFill="accent6"/>
          </w:tcPr>
          <w:p w14:paraId="4D4E1757" w14:textId="7305069C" w:rsidR="001F5E56" w:rsidRPr="00D730F4" w:rsidRDefault="001F5E56" w:rsidP="00B158D4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bookmarkStart w:id="0" w:name="_Hlk122781882"/>
            <w:bookmarkStart w:id="1" w:name="_Hlk122692898"/>
            <w:r w:rsidRPr="00D730F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DAY</w:t>
            </w:r>
          </w:p>
        </w:tc>
        <w:tc>
          <w:tcPr>
            <w:tcW w:w="2428" w:type="pct"/>
            <w:shd w:val="clear" w:color="auto" w:fill="70AD47" w:themeFill="accent6"/>
            <w:vAlign w:val="center"/>
          </w:tcPr>
          <w:p w14:paraId="47E24DF4" w14:textId="77777777" w:rsidR="001F5E56" w:rsidRPr="00D730F4" w:rsidRDefault="001F5E56" w:rsidP="00B158D4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</w:rPr>
            </w:pPr>
            <w:r w:rsidRPr="00D730F4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โปรแกรมการเดินทาง</w:t>
            </w:r>
          </w:p>
        </w:tc>
        <w:tc>
          <w:tcPr>
            <w:tcW w:w="297" w:type="pct"/>
            <w:shd w:val="clear" w:color="auto" w:fill="70AD47" w:themeFill="accent6"/>
            <w:vAlign w:val="center"/>
          </w:tcPr>
          <w:p w14:paraId="4FD57251" w14:textId="77777777" w:rsidR="001F5E56" w:rsidRPr="00D730F4" w:rsidRDefault="001F5E56" w:rsidP="00B158D4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D730F4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เช้า</w:t>
            </w:r>
          </w:p>
        </w:tc>
        <w:tc>
          <w:tcPr>
            <w:tcW w:w="342" w:type="pct"/>
            <w:shd w:val="clear" w:color="auto" w:fill="70AD47" w:themeFill="accent6"/>
            <w:vAlign w:val="center"/>
          </w:tcPr>
          <w:p w14:paraId="4A8F5DC0" w14:textId="77777777" w:rsidR="001F5E56" w:rsidRPr="00D730F4" w:rsidRDefault="001F5E56" w:rsidP="00B158D4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D730F4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เที่ยง</w:t>
            </w:r>
          </w:p>
        </w:tc>
        <w:tc>
          <w:tcPr>
            <w:tcW w:w="340" w:type="pct"/>
            <w:shd w:val="clear" w:color="auto" w:fill="70AD47" w:themeFill="accent6"/>
            <w:vAlign w:val="center"/>
          </w:tcPr>
          <w:p w14:paraId="790C5DCC" w14:textId="77777777" w:rsidR="001F5E56" w:rsidRPr="00D730F4" w:rsidRDefault="001F5E56" w:rsidP="00B158D4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D730F4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ค่ำ</w:t>
            </w:r>
          </w:p>
        </w:tc>
        <w:tc>
          <w:tcPr>
            <w:tcW w:w="1283" w:type="pct"/>
            <w:shd w:val="clear" w:color="auto" w:fill="70AD47" w:themeFill="accent6"/>
            <w:vAlign w:val="center"/>
          </w:tcPr>
          <w:p w14:paraId="6A774D26" w14:textId="77777777" w:rsidR="001F5E56" w:rsidRPr="00D730F4" w:rsidRDefault="001F5E56" w:rsidP="00B158D4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D730F4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โรงแรมที่พัก</w:t>
            </w:r>
          </w:p>
        </w:tc>
      </w:tr>
      <w:bookmarkEnd w:id="0"/>
      <w:tr w:rsidR="001F5E56" w:rsidRPr="00D730F4" w14:paraId="314CE9AF" w14:textId="77777777" w:rsidTr="00214BFD">
        <w:trPr>
          <w:trHeight w:val="19"/>
          <w:jc w:val="center"/>
        </w:trPr>
        <w:tc>
          <w:tcPr>
            <w:tcW w:w="309" w:type="pct"/>
            <w:shd w:val="clear" w:color="auto" w:fill="70AD47" w:themeFill="accent6"/>
            <w:vAlign w:val="center"/>
          </w:tcPr>
          <w:p w14:paraId="52AEE117" w14:textId="77777777" w:rsidR="001F5E56" w:rsidRPr="00D730F4" w:rsidRDefault="001F5E56" w:rsidP="00B95E34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D730F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1</w:t>
            </w:r>
          </w:p>
        </w:tc>
        <w:tc>
          <w:tcPr>
            <w:tcW w:w="2428" w:type="pct"/>
            <w:vAlign w:val="center"/>
          </w:tcPr>
          <w:p w14:paraId="19FE21C6" w14:textId="1F49BC69" w:rsidR="001F5E56" w:rsidRPr="00D730F4" w:rsidRDefault="00185D5B" w:rsidP="001F5E56">
            <w:pPr>
              <w:pStyle w:val="BasicParagraph"/>
              <w:spacing w:before="120" w:after="120" w:line="276" w:lineRule="auto"/>
              <w:rPr>
                <w:rFonts w:ascii="Sarabun" w:hAnsi="Sarabun" w:cs="Sarabun"/>
                <w:color w:val="auto"/>
              </w:rPr>
            </w:pPr>
            <w:r w:rsidRPr="00D730F4">
              <w:rPr>
                <w:rFonts w:ascii="Sarabun" w:hAnsi="Sarabun" w:cs="Sarabun"/>
                <w:cs/>
              </w:rPr>
              <w:t xml:space="preserve">กรุงเทพฯ (สนามบินสุวรรณภูมิ) </w:t>
            </w:r>
            <w:r w:rsidR="001F5E56" w:rsidRPr="00D730F4">
              <w:rPr>
                <w:rFonts w:ascii="Sarabun" w:hAnsi="Sarabun" w:cs="Sarabun"/>
                <w:cs/>
              </w:rPr>
              <w:t>(</w:t>
            </w:r>
            <w:r w:rsidR="001F5E56" w:rsidRPr="00D730F4">
              <w:rPr>
                <w:rFonts w:ascii="Sarabun" w:hAnsi="Sarabun" w:cs="Sarabun"/>
              </w:rPr>
              <w:t>VZ</w:t>
            </w:r>
            <w:r w:rsidRPr="00D730F4">
              <w:rPr>
                <w:rFonts w:ascii="Sarabun" w:hAnsi="Sarabun" w:cs="Sarabun"/>
                <w:cs/>
              </w:rPr>
              <w:t>8</w:t>
            </w:r>
            <w:r w:rsidR="007816D6">
              <w:rPr>
                <w:rFonts w:ascii="Sarabun" w:hAnsi="Sarabun" w:cs="Sarabun"/>
              </w:rPr>
              <w:t>2</w:t>
            </w:r>
            <w:r w:rsidR="001F5E56" w:rsidRPr="00D730F4">
              <w:rPr>
                <w:rFonts w:ascii="Sarabun" w:hAnsi="Sarabun" w:cs="Sarabun"/>
                <w:cs/>
              </w:rPr>
              <w:t xml:space="preserve">0 </w:t>
            </w:r>
            <w:r w:rsidR="001F5E56" w:rsidRPr="00D730F4">
              <w:rPr>
                <w:rFonts w:ascii="Sarabun" w:hAnsi="Sarabun" w:cs="Sarabun"/>
              </w:rPr>
              <w:t xml:space="preserve">: </w:t>
            </w:r>
            <w:r w:rsidRPr="00D730F4">
              <w:rPr>
                <w:rFonts w:ascii="Sarabun" w:hAnsi="Sarabun" w:cs="Sarabun"/>
                <w:cs/>
              </w:rPr>
              <w:t>00</w:t>
            </w:r>
            <w:r w:rsidR="001F5E56" w:rsidRPr="00D730F4">
              <w:rPr>
                <w:rFonts w:ascii="Sarabun" w:hAnsi="Sarabun" w:cs="Sarabun"/>
              </w:rPr>
              <w:t>.</w:t>
            </w:r>
            <w:r w:rsidRPr="00D730F4">
              <w:rPr>
                <w:rFonts w:ascii="Sarabun" w:hAnsi="Sarabun" w:cs="Sarabun"/>
                <w:cs/>
              </w:rPr>
              <w:t>1</w:t>
            </w:r>
            <w:r w:rsidR="001F5E56" w:rsidRPr="00D730F4">
              <w:rPr>
                <w:rFonts w:ascii="Sarabun" w:hAnsi="Sarabun" w:cs="Sarabun"/>
              </w:rPr>
              <w:t>5-0</w:t>
            </w:r>
            <w:r w:rsidRPr="00D730F4">
              <w:rPr>
                <w:rFonts w:ascii="Sarabun" w:hAnsi="Sarabun" w:cs="Sarabun"/>
                <w:cs/>
              </w:rPr>
              <w:t>7</w:t>
            </w:r>
            <w:r w:rsidR="001F5E56" w:rsidRPr="00D730F4">
              <w:rPr>
                <w:rFonts w:ascii="Sarabun" w:hAnsi="Sarabun" w:cs="Sarabun"/>
              </w:rPr>
              <w:t>.</w:t>
            </w:r>
            <w:r w:rsidRPr="00D730F4">
              <w:rPr>
                <w:rFonts w:ascii="Sarabun" w:hAnsi="Sarabun" w:cs="Sarabun"/>
                <w:cs/>
              </w:rPr>
              <w:t>5</w:t>
            </w:r>
            <w:r w:rsidR="001F5E56" w:rsidRPr="00D730F4">
              <w:rPr>
                <w:rFonts w:ascii="Sarabun" w:hAnsi="Sarabun" w:cs="Sarabun"/>
              </w:rPr>
              <w:t>5</w:t>
            </w:r>
            <w:r w:rsidR="001F5E56" w:rsidRPr="00D730F4">
              <w:rPr>
                <w:rFonts w:ascii="Sarabun" w:hAnsi="Sarabun" w:cs="Sarabun"/>
                <w:cs/>
              </w:rPr>
              <w:t>)</w:t>
            </w:r>
          </w:p>
        </w:tc>
        <w:tc>
          <w:tcPr>
            <w:tcW w:w="297" w:type="pct"/>
            <w:vAlign w:val="center"/>
          </w:tcPr>
          <w:p w14:paraId="45626A6B" w14:textId="77777777" w:rsidR="001F5E56" w:rsidRPr="00D730F4" w:rsidRDefault="001F5E56" w:rsidP="001F5E56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342" w:type="pct"/>
            <w:vAlign w:val="center"/>
          </w:tcPr>
          <w:p w14:paraId="6B995B44" w14:textId="77777777" w:rsidR="001F5E56" w:rsidRPr="00D730F4" w:rsidRDefault="001F5E56" w:rsidP="001F5E56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340" w:type="pct"/>
            <w:vAlign w:val="center"/>
          </w:tcPr>
          <w:p w14:paraId="754F3C15" w14:textId="5BA43A1F" w:rsidR="001F5E56" w:rsidRPr="00D730F4" w:rsidRDefault="00B571FD" w:rsidP="001F5E56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730F4">
              <w:rPr>
                <w:rFonts w:ascii="Segoe UI Symbol" w:hAnsi="Segoe UI Symbol" w:cs="Segoe UI Symbol" w:hint="cs"/>
                <w:color w:val="000000" w:themeColor="text1"/>
                <w:sz w:val="24"/>
                <w:szCs w:val="24"/>
                <w:cs/>
              </w:rPr>
              <w:t>✈</w:t>
            </w:r>
          </w:p>
        </w:tc>
        <w:tc>
          <w:tcPr>
            <w:tcW w:w="1283" w:type="pct"/>
            <w:vAlign w:val="center"/>
          </w:tcPr>
          <w:p w14:paraId="7BC0DF8C" w14:textId="77777777" w:rsidR="001F5E56" w:rsidRPr="00D730F4" w:rsidRDefault="001F5E56" w:rsidP="001F5E56">
            <w:pPr>
              <w:pStyle w:val="BasicParagraph"/>
              <w:spacing w:before="120" w:after="120" w:line="276" w:lineRule="auto"/>
              <w:rPr>
                <w:rFonts w:ascii="Sarabun" w:hAnsi="Sarabun" w:cs="Sarabun"/>
                <w:color w:val="auto"/>
              </w:rPr>
            </w:pPr>
          </w:p>
        </w:tc>
      </w:tr>
      <w:tr w:rsidR="001F5E56" w:rsidRPr="00D730F4" w14:paraId="228C1637" w14:textId="77777777" w:rsidTr="00214BFD">
        <w:trPr>
          <w:trHeight w:val="819"/>
          <w:jc w:val="center"/>
        </w:trPr>
        <w:tc>
          <w:tcPr>
            <w:tcW w:w="309" w:type="pct"/>
            <w:shd w:val="clear" w:color="auto" w:fill="70AD47" w:themeFill="accent6"/>
            <w:vAlign w:val="center"/>
          </w:tcPr>
          <w:p w14:paraId="6EADA0BC" w14:textId="77777777" w:rsidR="001F5E56" w:rsidRPr="00D730F4" w:rsidRDefault="001F5E56" w:rsidP="00B95E34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D730F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2</w:t>
            </w:r>
          </w:p>
        </w:tc>
        <w:tc>
          <w:tcPr>
            <w:tcW w:w="2428" w:type="pct"/>
            <w:shd w:val="clear" w:color="auto" w:fill="E2EFD9" w:themeFill="accent6" w:themeFillTint="33"/>
            <w:vAlign w:val="center"/>
          </w:tcPr>
          <w:p w14:paraId="15FC350D" w14:textId="17E080E5" w:rsidR="001F5E56" w:rsidRPr="00D730F4" w:rsidRDefault="00185D5B" w:rsidP="001F5E56">
            <w:pPr>
              <w:pStyle w:val="BasicParagraph"/>
              <w:spacing w:before="120" w:after="120" w:line="276" w:lineRule="auto"/>
              <w:rPr>
                <w:rFonts w:ascii="Sarabun" w:eastAsia="Times New Roman" w:hAnsi="Sarabun" w:cs="Sarabun"/>
                <w:color w:val="auto"/>
                <w:cs/>
              </w:rPr>
            </w:pPr>
            <w:r w:rsidRPr="00D730F4">
              <w:rPr>
                <w:rFonts w:ascii="Sarabun" w:hAnsi="Sarabun" w:cs="Sarabun"/>
                <w:cs/>
              </w:rPr>
              <w:t>สนามบินสุวรรณภูมิ –สนามคันไซ ประเทศญี่ปุ่น - เมืองเกียวโต -วัดเบียวโดอิน - ถนนเบียวโดอิน โอโมเตะซันโด -</w:t>
            </w:r>
            <w:r w:rsidR="002D50B2" w:rsidRPr="00D730F4">
              <w:rPr>
                <w:rFonts w:ascii="Sarabun" w:hAnsi="Sarabun" w:cs="Sarabun"/>
                <w:cs/>
              </w:rPr>
              <w:t xml:space="preserve">เมืองกิฟุ - </w:t>
            </w:r>
            <w:r w:rsidR="008B1E02" w:rsidRPr="00D730F4">
              <w:rPr>
                <w:rFonts w:ascii="Sarabun" w:hAnsi="Sarabun" w:cs="Sarabun"/>
                <w:cs/>
              </w:rPr>
              <w:t>กระเช้าลอยฟ้าคินคะซัง</w:t>
            </w:r>
            <w:r w:rsidRPr="00D730F4">
              <w:rPr>
                <w:rFonts w:ascii="Sarabun" w:hAnsi="Sarabun" w:cs="Sarabun"/>
                <w:cs/>
              </w:rPr>
              <w:t xml:space="preserve"> </w:t>
            </w:r>
            <w:r w:rsidR="002D50B2" w:rsidRPr="00D730F4">
              <w:rPr>
                <w:rFonts w:ascii="Sarabun" w:hAnsi="Sarabun" w:cs="Sarabun"/>
              </w:rPr>
              <w:t>–</w:t>
            </w:r>
            <w:r w:rsidRPr="00D730F4">
              <w:rPr>
                <w:rFonts w:ascii="Sarabun" w:hAnsi="Sarabun" w:cs="Sarabun"/>
              </w:rPr>
              <w:t xml:space="preserve"> </w:t>
            </w:r>
            <w:r w:rsidR="002D50B2" w:rsidRPr="00D730F4">
              <w:rPr>
                <w:rFonts w:ascii="Sarabun" w:hAnsi="Sarabun" w:cs="Sarabun"/>
                <w:cs/>
              </w:rPr>
              <w:t xml:space="preserve">ปราสาทกิฟุ </w:t>
            </w:r>
            <w:r w:rsidR="00C54C87" w:rsidRPr="00D730F4">
              <w:rPr>
                <w:rFonts w:ascii="Sarabun" w:hAnsi="Sarabun" w:cs="Sarabun"/>
                <w:cs/>
              </w:rPr>
              <w:t>–</w:t>
            </w:r>
            <w:r w:rsidR="002D50B2" w:rsidRPr="00D730F4">
              <w:rPr>
                <w:rFonts w:ascii="Sarabun" w:hAnsi="Sarabun" w:cs="Sarabun"/>
                <w:cs/>
              </w:rPr>
              <w:t xml:space="preserve"> </w:t>
            </w:r>
            <w:r w:rsidR="00C54C87" w:rsidRPr="00D730F4">
              <w:rPr>
                <w:rFonts w:ascii="Sarabun" w:hAnsi="Sarabun" w:cs="Sarabun"/>
                <w:cs/>
              </w:rPr>
              <w:t xml:space="preserve">ห้าง </w:t>
            </w:r>
            <w:r w:rsidR="00C54C87" w:rsidRPr="00D730F4">
              <w:rPr>
                <w:rFonts w:ascii="Sarabun" w:hAnsi="Sarabun" w:cs="Sarabun"/>
              </w:rPr>
              <w:t>AEON MALL</w:t>
            </w:r>
          </w:p>
        </w:tc>
        <w:tc>
          <w:tcPr>
            <w:tcW w:w="297" w:type="pct"/>
            <w:shd w:val="clear" w:color="auto" w:fill="E2EFD9" w:themeFill="accent6" w:themeFillTint="33"/>
            <w:vAlign w:val="center"/>
          </w:tcPr>
          <w:p w14:paraId="078BE4CE" w14:textId="1CCB80C4" w:rsidR="001F5E56" w:rsidRPr="00415A65" w:rsidRDefault="001F5E56" w:rsidP="001F5E56">
            <w:pPr>
              <w:spacing w:before="120" w:after="120" w:line="276" w:lineRule="auto"/>
              <w:jc w:val="center"/>
              <w:rPr>
                <w:rFonts w:ascii="Sarabun" w:hAnsi="Sarabun" w:cs="Sarabun"/>
                <w:sz w:val="32"/>
                <w:szCs w:val="32"/>
              </w:rPr>
            </w:pPr>
            <w:r w:rsidRPr="00415A65">
              <w:rPr>
                <w:rFonts w:ascii="Segoe UI Symbol" w:hAnsi="Segoe UI Symbol" w:cs="Segoe UI Symbol" w:hint="cs"/>
                <w:color w:val="000000" w:themeColor="text1"/>
                <w:sz w:val="32"/>
                <w:szCs w:val="32"/>
                <w:cs/>
              </w:rPr>
              <w:t>✈</w:t>
            </w:r>
          </w:p>
        </w:tc>
        <w:tc>
          <w:tcPr>
            <w:tcW w:w="342" w:type="pct"/>
            <w:shd w:val="clear" w:color="auto" w:fill="E2EFD9" w:themeFill="accent6" w:themeFillTint="33"/>
            <w:textDirection w:val="lrTbV"/>
            <w:vAlign w:val="center"/>
          </w:tcPr>
          <w:p w14:paraId="1CD56557" w14:textId="090C142D" w:rsidR="001F5E56" w:rsidRPr="00415A65" w:rsidRDefault="00971C62" w:rsidP="00DF460A">
            <w:pPr>
              <w:spacing w:before="120" w:after="120" w:line="288" w:lineRule="auto"/>
              <w:jc w:val="center"/>
              <w:rPr>
                <w:rFonts w:ascii="Sarabun" w:hAnsi="Sarabun" w:cs="Sarabun"/>
                <w:sz w:val="32"/>
                <w:szCs w:val="32"/>
              </w:rPr>
            </w:pPr>
            <w:r w:rsidRPr="00415A65">
              <w:rPr>
                <w:rFonts w:ascii="Sarabun" w:hAnsi="Sarabun" w:cs="Sarabun"/>
                <w:color w:val="00B050"/>
                <w:sz w:val="32"/>
                <w:szCs w:val="32"/>
              </w:rPr>
              <w:sym w:font="Webdings" w:char="F0E4"/>
            </w:r>
          </w:p>
        </w:tc>
        <w:tc>
          <w:tcPr>
            <w:tcW w:w="340" w:type="pct"/>
            <w:shd w:val="clear" w:color="auto" w:fill="E2EFD9" w:themeFill="accent6" w:themeFillTint="33"/>
            <w:vAlign w:val="center"/>
          </w:tcPr>
          <w:p w14:paraId="419D7E6A" w14:textId="30046EB9" w:rsidR="001F5E56" w:rsidRPr="00D730F4" w:rsidRDefault="001F5E56" w:rsidP="001F5E56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730F4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อิสระ</w:t>
            </w:r>
          </w:p>
        </w:tc>
        <w:tc>
          <w:tcPr>
            <w:tcW w:w="1283" w:type="pct"/>
            <w:shd w:val="clear" w:color="auto" w:fill="E2EFD9" w:themeFill="accent6" w:themeFillTint="33"/>
            <w:vAlign w:val="center"/>
          </w:tcPr>
          <w:p w14:paraId="0756A888" w14:textId="7E2ABEB5" w:rsidR="001F5E56" w:rsidRPr="00D730F4" w:rsidRDefault="00CF3FE0" w:rsidP="001F5E56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CF3FE0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</w:rPr>
              <w:t>OGAKI FORUM HOTEL</w:t>
            </w:r>
          </w:p>
        </w:tc>
      </w:tr>
      <w:tr w:rsidR="001F5E56" w:rsidRPr="00D730F4" w14:paraId="76E52BC9" w14:textId="77777777" w:rsidTr="00214BFD">
        <w:trPr>
          <w:trHeight w:val="19"/>
          <w:jc w:val="center"/>
        </w:trPr>
        <w:tc>
          <w:tcPr>
            <w:tcW w:w="309" w:type="pct"/>
            <w:shd w:val="clear" w:color="auto" w:fill="70AD47" w:themeFill="accent6"/>
            <w:vAlign w:val="center"/>
          </w:tcPr>
          <w:p w14:paraId="733D0748" w14:textId="77777777" w:rsidR="001F5E56" w:rsidRPr="00D730F4" w:rsidRDefault="001F5E56" w:rsidP="00B95E34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D730F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3</w:t>
            </w:r>
          </w:p>
        </w:tc>
        <w:tc>
          <w:tcPr>
            <w:tcW w:w="2428" w:type="pct"/>
            <w:vAlign w:val="center"/>
          </w:tcPr>
          <w:p w14:paraId="074D440E" w14:textId="132A7CC3" w:rsidR="001F5E56" w:rsidRPr="00D730F4" w:rsidRDefault="007E78F2" w:rsidP="001F5E56">
            <w:pPr>
              <w:spacing w:before="120" w:after="120" w:line="276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730F4">
              <w:rPr>
                <w:rFonts w:ascii="Sarabun" w:hAnsi="Sarabun" w:cs="Sarabun"/>
                <w:sz w:val="24"/>
                <w:szCs w:val="24"/>
                <w:cs/>
              </w:rPr>
              <w:t xml:space="preserve">คามิโคจิ - </w:t>
            </w:r>
            <w:r w:rsidR="00DF63B5" w:rsidRPr="00D730F4">
              <w:rPr>
                <w:rFonts w:ascii="Sarabun" w:hAnsi="Sarabun" w:cs="Sarabun"/>
                <w:sz w:val="24"/>
                <w:szCs w:val="24"/>
                <w:cs/>
              </w:rPr>
              <w:t xml:space="preserve">สะพานคัปปาบาชิ </w:t>
            </w:r>
            <w:r w:rsidRPr="00D730F4">
              <w:rPr>
                <w:rFonts w:ascii="Sarabun" w:hAnsi="Sarabun" w:cs="Sarabun"/>
                <w:sz w:val="24"/>
                <w:szCs w:val="24"/>
                <w:cs/>
              </w:rPr>
              <w:t>- เมืองทาคายาม่า – เมืองเก่าทาคายาม่า - สะพานนากะบาชิ- เมือ</w:t>
            </w:r>
            <w:r w:rsidR="00477EC5" w:rsidRPr="00D730F4">
              <w:rPr>
                <w:rFonts w:ascii="Sarabun" w:hAnsi="Sarabun" w:cs="Sarabun"/>
                <w:sz w:val="24"/>
                <w:szCs w:val="24"/>
                <w:cs/>
              </w:rPr>
              <w:t>งนาโกย่า</w:t>
            </w:r>
          </w:p>
        </w:tc>
        <w:tc>
          <w:tcPr>
            <w:tcW w:w="297" w:type="pct"/>
            <w:vAlign w:val="center"/>
          </w:tcPr>
          <w:p w14:paraId="3A3879F8" w14:textId="5DECD100" w:rsidR="001F5E56" w:rsidRPr="00415A65" w:rsidRDefault="001F5E56" w:rsidP="001F5E56">
            <w:pPr>
              <w:spacing w:before="120" w:after="120" w:line="276" w:lineRule="auto"/>
              <w:jc w:val="center"/>
              <w:rPr>
                <w:rFonts w:ascii="Sarabun" w:hAnsi="Sarabun" w:cs="Sarabun"/>
                <w:sz w:val="32"/>
                <w:szCs w:val="32"/>
              </w:rPr>
            </w:pPr>
            <w:r w:rsidRPr="00415A65">
              <w:rPr>
                <w:rFonts w:ascii="Sarabun" w:hAnsi="Sarabun" w:cs="Sarabun"/>
                <w:color w:val="00B050"/>
                <w:sz w:val="32"/>
                <w:szCs w:val="32"/>
              </w:rPr>
              <w:sym w:font="Webdings" w:char="F0E4"/>
            </w:r>
          </w:p>
        </w:tc>
        <w:tc>
          <w:tcPr>
            <w:tcW w:w="342" w:type="pct"/>
            <w:vAlign w:val="center"/>
          </w:tcPr>
          <w:p w14:paraId="23ABF15E" w14:textId="498D5A7E" w:rsidR="001F5E56" w:rsidRPr="00415A65" w:rsidRDefault="0016754F" w:rsidP="001F5E56">
            <w:pPr>
              <w:spacing w:before="120" w:after="120" w:line="276" w:lineRule="auto"/>
              <w:jc w:val="center"/>
              <w:rPr>
                <w:rFonts w:ascii="Sarabun" w:hAnsi="Sarabun" w:cs="Sarabun"/>
                <w:sz w:val="32"/>
                <w:szCs w:val="32"/>
              </w:rPr>
            </w:pPr>
            <w:r w:rsidRPr="00415A65">
              <w:rPr>
                <w:rFonts w:ascii="Sarabun" w:hAnsi="Sarabun" w:cs="Sarabun"/>
                <w:color w:val="00B050"/>
                <w:sz w:val="32"/>
                <w:szCs w:val="32"/>
              </w:rPr>
              <w:sym w:font="Webdings" w:char="F0E4"/>
            </w:r>
          </w:p>
        </w:tc>
        <w:tc>
          <w:tcPr>
            <w:tcW w:w="340" w:type="pct"/>
            <w:vAlign w:val="center"/>
          </w:tcPr>
          <w:p w14:paraId="16576790" w14:textId="366B7E5F" w:rsidR="001F5E56" w:rsidRPr="00D730F4" w:rsidRDefault="001F5E56" w:rsidP="001F5E56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D730F4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อิสระ</w:t>
            </w:r>
          </w:p>
        </w:tc>
        <w:tc>
          <w:tcPr>
            <w:tcW w:w="1283" w:type="pct"/>
            <w:vAlign w:val="center"/>
          </w:tcPr>
          <w:p w14:paraId="24E5376F" w14:textId="4479CD0C" w:rsidR="00D3482C" w:rsidRPr="00D3482C" w:rsidRDefault="00D3482C" w:rsidP="00D3482C">
            <w:pPr>
              <w:pStyle w:val="BasicParagraph"/>
              <w:spacing w:before="120" w:after="120" w:line="276" w:lineRule="auto"/>
              <w:jc w:val="center"/>
              <w:rPr>
                <w:rFonts w:ascii="Sarabun" w:eastAsia="Arial Unicode MS" w:hAnsi="Sarabun" w:cs="Sarabun"/>
                <w:b/>
                <w:bCs/>
                <w:color w:val="000000" w:themeColor="text1"/>
              </w:rPr>
            </w:pPr>
            <w:r w:rsidRPr="00D3482C">
              <w:rPr>
                <w:rFonts w:ascii="Sarabun" w:eastAsia="Arial Unicode MS" w:hAnsi="Sarabun" w:cs="Sarabun"/>
                <w:b/>
                <w:bCs/>
                <w:color w:val="000000" w:themeColor="text1"/>
              </w:rPr>
              <w:t>ROUTE-INN NAGOYA SAKAE</w:t>
            </w:r>
            <w:r>
              <w:rPr>
                <w:rFonts w:ascii="Sarabun" w:eastAsia="Arial Unicode MS" w:hAnsi="Sarabun" w:cs="Sarabun" w:hint="cs"/>
                <w:b/>
                <w:bCs/>
                <w:color w:val="000000" w:themeColor="text1"/>
                <w:cs/>
              </w:rPr>
              <w:t xml:space="preserve"> หรือ</w:t>
            </w:r>
          </w:p>
          <w:p w14:paraId="322CAC92" w14:textId="088C7059" w:rsidR="001F5E56" w:rsidRPr="00D730F4" w:rsidRDefault="00D3482C" w:rsidP="00D3482C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auto"/>
              </w:rPr>
            </w:pPr>
            <w:r w:rsidRPr="00D3482C">
              <w:rPr>
                <w:rFonts w:ascii="Sarabun" w:eastAsia="Arial Unicode MS" w:hAnsi="Sarabun" w:cs="Sarabun"/>
                <w:b/>
                <w:bCs/>
                <w:color w:val="000000" w:themeColor="text1"/>
              </w:rPr>
              <w:t>HOTEL MYSTAYS NAGOYA NISHIKI</w:t>
            </w:r>
          </w:p>
        </w:tc>
      </w:tr>
      <w:tr w:rsidR="001F5E56" w:rsidRPr="00D730F4" w14:paraId="5B6F74E5" w14:textId="77777777" w:rsidTr="00214BFD">
        <w:trPr>
          <w:trHeight w:val="19"/>
          <w:jc w:val="center"/>
        </w:trPr>
        <w:tc>
          <w:tcPr>
            <w:tcW w:w="309" w:type="pct"/>
            <w:shd w:val="clear" w:color="auto" w:fill="70AD47" w:themeFill="accent6"/>
            <w:vAlign w:val="center"/>
          </w:tcPr>
          <w:p w14:paraId="50CDBA8D" w14:textId="77777777" w:rsidR="001F5E56" w:rsidRPr="00D730F4" w:rsidRDefault="001F5E56" w:rsidP="00B95E34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D730F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4</w:t>
            </w:r>
          </w:p>
        </w:tc>
        <w:tc>
          <w:tcPr>
            <w:tcW w:w="2428" w:type="pct"/>
            <w:shd w:val="clear" w:color="auto" w:fill="E2EFD9" w:themeFill="accent6" w:themeFillTint="33"/>
            <w:vAlign w:val="center"/>
          </w:tcPr>
          <w:p w14:paraId="7F7A88DD" w14:textId="046C08D5" w:rsidR="001F5E56" w:rsidRPr="00D730F4" w:rsidRDefault="007E78F2" w:rsidP="00E330ED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color w:val="auto"/>
                <w:cs/>
              </w:rPr>
            </w:pPr>
            <w:r w:rsidRPr="00D730F4">
              <w:rPr>
                <w:rFonts w:ascii="Sarabun" w:hAnsi="Sarabun" w:cs="Sarabun"/>
                <w:color w:val="auto"/>
                <w:cs/>
              </w:rPr>
              <w:t xml:space="preserve">เมืองเกียวโต - กิจกรรมชงชา </w:t>
            </w:r>
            <w:r w:rsidR="0006309C" w:rsidRPr="00D730F4">
              <w:rPr>
                <w:rFonts w:ascii="Sarabun" w:hAnsi="Sarabun" w:cs="Sarabun"/>
                <w:color w:val="auto"/>
                <w:cs/>
              </w:rPr>
              <w:t>–</w:t>
            </w:r>
            <w:r w:rsidRPr="00D730F4">
              <w:rPr>
                <w:rFonts w:ascii="Sarabun" w:hAnsi="Sarabun" w:cs="Sarabun"/>
                <w:color w:val="auto"/>
                <w:cs/>
              </w:rPr>
              <w:t xml:space="preserve"> </w:t>
            </w:r>
            <w:r w:rsidR="00E226AC" w:rsidRPr="00D730F4">
              <w:rPr>
                <w:rFonts w:ascii="Sarabun" w:hAnsi="Sarabun" w:cs="Sarabun"/>
                <w:color w:val="auto"/>
                <w:cs/>
              </w:rPr>
              <w:t>วัดนันเซ</w:t>
            </w:r>
            <w:r w:rsidR="006E7251">
              <w:rPr>
                <w:rFonts w:ascii="Sarabun" w:hAnsi="Sarabun" w:cs="Sarabun" w:hint="cs"/>
                <w:color w:val="auto"/>
                <w:cs/>
              </w:rPr>
              <w:t>็</w:t>
            </w:r>
            <w:r w:rsidR="00E226AC" w:rsidRPr="00D730F4">
              <w:rPr>
                <w:rFonts w:ascii="Sarabun" w:hAnsi="Sarabun" w:cs="Sarabun"/>
                <w:color w:val="auto"/>
                <w:cs/>
              </w:rPr>
              <w:t>นจิ</w:t>
            </w:r>
            <w:r w:rsidR="0006309C" w:rsidRPr="00D730F4">
              <w:rPr>
                <w:rFonts w:ascii="Sarabun" w:hAnsi="Sarabun" w:cs="Sarabun"/>
                <w:color w:val="auto"/>
                <w:cs/>
              </w:rPr>
              <w:t xml:space="preserve">- </w:t>
            </w:r>
            <w:r w:rsidR="00E226AC" w:rsidRPr="00D730F4">
              <w:rPr>
                <w:rFonts w:ascii="Sarabun" w:hAnsi="Sarabun" w:cs="Sarabun"/>
                <w:color w:val="auto"/>
                <w:cs/>
              </w:rPr>
              <w:t xml:space="preserve">ตลาดปลานิชิกิ - </w:t>
            </w:r>
            <w:r w:rsidRPr="00D730F4">
              <w:rPr>
                <w:rFonts w:ascii="Sarabun" w:hAnsi="Sarabun" w:cs="Sarabun"/>
                <w:color w:val="auto"/>
                <w:cs/>
              </w:rPr>
              <w:t>เมืองโอซาก้า – ช้อปปิ้งย่านชินไซบาชิ</w:t>
            </w:r>
          </w:p>
        </w:tc>
        <w:tc>
          <w:tcPr>
            <w:tcW w:w="297" w:type="pct"/>
            <w:shd w:val="clear" w:color="auto" w:fill="E2EFD9" w:themeFill="accent6" w:themeFillTint="33"/>
            <w:vAlign w:val="center"/>
          </w:tcPr>
          <w:p w14:paraId="1AE177BB" w14:textId="1E49EC4C" w:rsidR="001F5E56" w:rsidRPr="00415A65" w:rsidRDefault="001F5E56" w:rsidP="001F5E56">
            <w:pPr>
              <w:spacing w:before="120" w:after="120" w:line="276" w:lineRule="auto"/>
              <w:jc w:val="center"/>
              <w:rPr>
                <w:rFonts w:ascii="Sarabun" w:hAnsi="Sarabun" w:cs="Sarabun"/>
                <w:sz w:val="32"/>
                <w:szCs w:val="32"/>
              </w:rPr>
            </w:pPr>
            <w:r w:rsidRPr="00415A65">
              <w:rPr>
                <w:rFonts w:ascii="Sarabun" w:hAnsi="Sarabun" w:cs="Sarabun"/>
                <w:color w:val="00B050"/>
                <w:sz w:val="32"/>
                <w:szCs w:val="32"/>
              </w:rPr>
              <w:sym w:font="Webdings" w:char="F0E4"/>
            </w:r>
          </w:p>
        </w:tc>
        <w:tc>
          <w:tcPr>
            <w:tcW w:w="342" w:type="pct"/>
            <w:shd w:val="clear" w:color="auto" w:fill="E2EFD9" w:themeFill="accent6" w:themeFillTint="33"/>
            <w:vAlign w:val="center"/>
          </w:tcPr>
          <w:p w14:paraId="56BAF4B5" w14:textId="687D335C" w:rsidR="001F5E56" w:rsidRPr="00D730F4" w:rsidRDefault="00811FF0" w:rsidP="001F5E56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730F4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อิสระ</w:t>
            </w:r>
          </w:p>
        </w:tc>
        <w:tc>
          <w:tcPr>
            <w:tcW w:w="340" w:type="pct"/>
            <w:shd w:val="clear" w:color="auto" w:fill="E2EFD9" w:themeFill="accent6" w:themeFillTint="33"/>
            <w:vAlign w:val="center"/>
          </w:tcPr>
          <w:p w14:paraId="15809FE1" w14:textId="52723E4D" w:rsidR="001F5E56" w:rsidRPr="00D730F4" w:rsidRDefault="00811FF0" w:rsidP="001F5E56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730F4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อิสระ</w:t>
            </w:r>
          </w:p>
        </w:tc>
        <w:tc>
          <w:tcPr>
            <w:tcW w:w="1283" w:type="pct"/>
            <w:shd w:val="clear" w:color="auto" w:fill="E2EFD9" w:themeFill="accent6" w:themeFillTint="33"/>
            <w:vAlign w:val="center"/>
          </w:tcPr>
          <w:p w14:paraId="02824A77" w14:textId="7AFE47D8" w:rsidR="001F5E56" w:rsidRPr="00FF0E63" w:rsidRDefault="00842EFD" w:rsidP="001F5E56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C</w:t>
            </w:r>
            <w:r w:rsidRPr="00842EFD">
              <w:rPr>
                <w:rFonts w:ascii="Sarabun" w:hAnsi="Sarabun" w:cs="Sarabun"/>
                <w:b/>
                <w:bCs/>
                <w:sz w:val="24"/>
                <w:szCs w:val="24"/>
              </w:rPr>
              <w:t>ENTARA LIFE NAMBA HOTEL OSAKA</w:t>
            </w:r>
          </w:p>
        </w:tc>
      </w:tr>
      <w:tr w:rsidR="001F5E56" w:rsidRPr="00D730F4" w14:paraId="01DF5FB5" w14:textId="77777777" w:rsidTr="00214BFD">
        <w:trPr>
          <w:trHeight w:val="19"/>
          <w:jc w:val="center"/>
        </w:trPr>
        <w:tc>
          <w:tcPr>
            <w:tcW w:w="309" w:type="pct"/>
            <w:shd w:val="clear" w:color="auto" w:fill="70AD47" w:themeFill="accent6"/>
            <w:vAlign w:val="center"/>
          </w:tcPr>
          <w:p w14:paraId="75F8E71A" w14:textId="1DFEBDFF" w:rsidR="001F5E56" w:rsidRPr="00D730F4" w:rsidRDefault="0002718B" w:rsidP="00B95E34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D730F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5</w:t>
            </w:r>
          </w:p>
        </w:tc>
        <w:tc>
          <w:tcPr>
            <w:tcW w:w="2428" w:type="pct"/>
            <w:vAlign w:val="center"/>
          </w:tcPr>
          <w:p w14:paraId="68C6BAD8" w14:textId="06562EAB" w:rsidR="001F5E56" w:rsidRPr="00D730F4" w:rsidRDefault="007E78F2" w:rsidP="001F5E56">
            <w:pPr>
              <w:spacing w:before="120" w:after="120" w:line="276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730F4">
              <w:rPr>
                <w:rFonts w:ascii="Sarabun" w:hAnsi="Sarabun" w:cs="Sarabun"/>
                <w:sz w:val="24"/>
                <w:szCs w:val="24"/>
                <w:cs/>
              </w:rPr>
              <w:t>โอซาก้า (สนามบินคันไซ) –- กรุงเทพฯ (สนามบินสุวรรณภูมิ) (</w:t>
            </w:r>
            <w:r w:rsidRPr="00D730F4">
              <w:rPr>
                <w:rFonts w:ascii="Sarabun" w:hAnsi="Sarabun" w:cs="Sarabun"/>
                <w:sz w:val="24"/>
                <w:szCs w:val="24"/>
              </w:rPr>
              <w:t>VZ</w:t>
            </w:r>
            <w:r w:rsidRPr="00D730F4">
              <w:rPr>
                <w:rFonts w:ascii="Sarabun" w:hAnsi="Sarabun" w:cs="Sarabun"/>
                <w:sz w:val="24"/>
                <w:szCs w:val="24"/>
                <w:cs/>
              </w:rPr>
              <w:t>8</w:t>
            </w:r>
            <w:r w:rsidR="007816D6">
              <w:rPr>
                <w:rFonts w:ascii="Sarabun" w:hAnsi="Sarabun" w:cs="Sarabun"/>
                <w:sz w:val="24"/>
                <w:szCs w:val="24"/>
              </w:rPr>
              <w:t>2</w:t>
            </w:r>
            <w:r w:rsidRPr="00D730F4">
              <w:rPr>
                <w:rFonts w:ascii="Sarabun" w:hAnsi="Sarabun" w:cs="Sarabun"/>
                <w:sz w:val="24"/>
                <w:szCs w:val="24"/>
                <w:cs/>
              </w:rPr>
              <w:t>1 : 08.55 – 12.55)</w:t>
            </w:r>
          </w:p>
        </w:tc>
        <w:tc>
          <w:tcPr>
            <w:tcW w:w="297" w:type="pct"/>
            <w:vAlign w:val="center"/>
          </w:tcPr>
          <w:p w14:paraId="2AFAD600" w14:textId="2B43CFE3" w:rsidR="001F5E56" w:rsidRPr="00415A65" w:rsidRDefault="0098702E" w:rsidP="001F5E56">
            <w:pPr>
              <w:spacing w:before="120" w:after="120" w:line="276" w:lineRule="auto"/>
              <w:jc w:val="center"/>
              <w:rPr>
                <w:rFonts w:ascii="Sarabun" w:hAnsi="Sarabun" w:cs="Sarabun"/>
                <w:sz w:val="32"/>
                <w:szCs w:val="32"/>
              </w:rPr>
            </w:pPr>
            <w:r w:rsidRPr="00415A65">
              <w:rPr>
                <w:rFonts w:ascii="Sarabun" w:hAnsi="Sarabun" w:cs="Sarabun"/>
                <w:color w:val="00B050"/>
                <w:sz w:val="32"/>
                <w:szCs w:val="32"/>
              </w:rPr>
              <w:sym w:font="Webdings" w:char="F0E4"/>
            </w:r>
          </w:p>
        </w:tc>
        <w:tc>
          <w:tcPr>
            <w:tcW w:w="342" w:type="pct"/>
            <w:vAlign w:val="center"/>
          </w:tcPr>
          <w:p w14:paraId="73F07632" w14:textId="12343789" w:rsidR="001F5E56" w:rsidRPr="00415A65" w:rsidRDefault="001F5E56" w:rsidP="001F5E56">
            <w:pPr>
              <w:spacing w:before="120" w:after="120" w:line="276" w:lineRule="auto"/>
              <w:jc w:val="center"/>
              <w:rPr>
                <w:rFonts w:ascii="Sarabun" w:hAnsi="Sarabun" w:cs="Sarabun"/>
                <w:sz w:val="32"/>
                <w:szCs w:val="32"/>
              </w:rPr>
            </w:pPr>
            <w:r w:rsidRPr="00415A65">
              <w:rPr>
                <w:rFonts w:ascii="Segoe UI Symbol" w:hAnsi="Segoe UI Symbol" w:cs="Segoe UI Symbol" w:hint="cs"/>
                <w:color w:val="000000" w:themeColor="text1"/>
                <w:sz w:val="32"/>
                <w:szCs w:val="32"/>
                <w:cs/>
              </w:rPr>
              <w:t>✈</w:t>
            </w:r>
          </w:p>
        </w:tc>
        <w:tc>
          <w:tcPr>
            <w:tcW w:w="340" w:type="pct"/>
            <w:vAlign w:val="center"/>
          </w:tcPr>
          <w:p w14:paraId="6AF33ED8" w14:textId="78434753" w:rsidR="001F5E56" w:rsidRPr="00D730F4" w:rsidRDefault="001F5E56" w:rsidP="001F5E56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FF0000"/>
                <w:sz w:val="24"/>
                <w:szCs w:val="24"/>
              </w:rPr>
            </w:pPr>
          </w:p>
        </w:tc>
        <w:tc>
          <w:tcPr>
            <w:tcW w:w="1283" w:type="pct"/>
            <w:vAlign w:val="center"/>
          </w:tcPr>
          <w:p w14:paraId="10BEC6DA" w14:textId="77777777" w:rsidR="001F5E56" w:rsidRPr="00D730F4" w:rsidRDefault="001F5E56" w:rsidP="001F5E56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1F5E56" w:rsidRPr="00D730F4" w14:paraId="6A5AFD28" w14:textId="77777777" w:rsidTr="0047657C">
        <w:trPr>
          <w:trHeight w:val="19"/>
          <w:jc w:val="center"/>
        </w:trPr>
        <w:tc>
          <w:tcPr>
            <w:tcW w:w="5000" w:type="pct"/>
            <w:gridSpan w:val="6"/>
            <w:tcBorders>
              <w:bottom w:val="nil"/>
            </w:tcBorders>
            <w:shd w:val="clear" w:color="auto" w:fill="70AD47" w:themeFill="accent6"/>
            <w:vAlign w:val="center"/>
          </w:tcPr>
          <w:p w14:paraId="22C13D57" w14:textId="6DEFE76E" w:rsidR="001F5E56" w:rsidRPr="00D730F4" w:rsidRDefault="001F5E56" w:rsidP="001F5E56">
            <w:pPr>
              <w:spacing w:before="240" w:after="120"/>
              <w:jc w:val="center"/>
              <w:rPr>
                <w:rFonts w:ascii="Sarabun" w:hAnsi="Sarabun" w:cs="Sarabun"/>
                <w:color w:val="000000"/>
                <w:sz w:val="28"/>
                <w:cs/>
              </w:rPr>
            </w:pPr>
            <w:r w:rsidRPr="00D730F4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  <w:lang w:val="th-TH"/>
              </w:rPr>
              <w:t>ราคานี้ไม่รวมค่าทิปไกด์ และคนขับรถท่านละ 2,000 บาท</w:t>
            </w:r>
            <w:r w:rsidR="00A8587D" w:rsidRPr="00D730F4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  <w:lang w:val="th-TH"/>
              </w:rPr>
              <w:t xml:space="preserve"> </w:t>
            </w:r>
            <w:r w:rsidRPr="00D730F4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  <w:lang w:val="th-TH"/>
              </w:rPr>
              <w:t>เก็บที่สนาบิน ณ วันเดินทาง</w:t>
            </w:r>
          </w:p>
        </w:tc>
      </w:tr>
      <w:tr w:rsidR="0002718B" w:rsidRPr="00D730F4" w14:paraId="50324B5E" w14:textId="77777777" w:rsidTr="0047657C">
        <w:trPr>
          <w:trHeight w:val="19"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E1182" w14:textId="0460140E" w:rsidR="00591D0E" w:rsidRPr="00D730F4" w:rsidRDefault="00591D0E" w:rsidP="00625C52">
            <w:pPr>
              <w:spacing w:before="240" w:after="120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  <w:lang w:val="th-TH"/>
              </w:rPr>
            </w:pPr>
          </w:p>
        </w:tc>
      </w:tr>
    </w:tbl>
    <w:tbl>
      <w:tblPr>
        <w:tblStyle w:val="TableGrid"/>
        <w:tblpPr w:leftFromText="180" w:rightFromText="180" w:vertAnchor="text" w:tblpY="1"/>
        <w:tblOverlap w:val="never"/>
        <w:tblW w:w="5068" w:type="pct"/>
        <w:tblLayout w:type="fixed"/>
        <w:tblLook w:val="04A0" w:firstRow="1" w:lastRow="0" w:firstColumn="1" w:lastColumn="0" w:noHBand="0" w:noVBand="1"/>
      </w:tblPr>
      <w:tblGrid>
        <w:gridCol w:w="1789"/>
        <w:gridCol w:w="9405"/>
      </w:tblGrid>
      <w:tr w:rsidR="00460F99" w:rsidRPr="001934CA" w14:paraId="722638E5" w14:textId="77777777" w:rsidTr="004A0902">
        <w:trPr>
          <w:trHeight w:val="841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70AD47" w:themeFill="accent6"/>
            <w:vAlign w:val="center"/>
          </w:tcPr>
          <w:bookmarkEnd w:id="1"/>
          <w:p w14:paraId="37BD7EC6" w14:textId="1777AEC8" w:rsidR="00460F99" w:rsidRPr="00756C34" w:rsidRDefault="00460F99" w:rsidP="00AE417B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756C34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lastRenderedPageBreak/>
              <w:t>วั</w:t>
            </w:r>
            <w:r w:rsidR="00756C34" w:rsidRPr="00756C34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นที่หนึ่ง</w:t>
            </w:r>
          </w:p>
        </w:tc>
        <w:tc>
          <w:tcPr>
            <w:tcW w:w="4201" w:type="pct"/>
            <w:tcBorders>
              <w:top w:val="nil"/>
              <w:left w:val="nil"/>
              <w:bottom w:val="nil"/>
              <w:right w:val="nil"/>
            </w:tcBorders>
            <w:shd w:val="clear" w:color="auto" w:fill="70AD47" w:themeFill="accent6"/>
            <w:vAlign w:val="center"/>
          </w:tcPr>
          <w:p w14:paraId="7BB537AF" w14:textId="6578E73A" w:rsidR="00460F99" w:rsidRPr="00756C34" w:rsidRDefault="00460F99" w:rsidP="00AE417B">
            <w:pPr>
              <w:rPr>
                <w:rFonts w:ascii="Sarabun" w:hAnsi="Sarabun" w:cs="Sarabun"/>
                <w:color w:val="FFFFFF" w:themeColor="background1"/>
                <w:sz w:val="28"/>
              </w:rPr>
            </w:pPr>
            <w:r w:rsidRPr="00756C34">
              <w:rPr>
                <w:rStyle w:val="agcmg"/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กรุงเทพฯ (สนามบินสุวรรณภูมิ) (</w:t>
            </w:r>
            <w:r w:rsidRPr="00756C34">
              <w:rPr>
                <w:rStyle w:val="agcmg"/>
                <w:rFonts w:ascii="Sarabun" w:hAnsi="Sarabun" w:cs="Sarabun"/>
                <w:b/>
                <w:bCs/>
                <w:color w:val="FFFFFF" w:themeColor="background1"/>
                <w:sz w:val="28"/>
              </w:rPr>
              <w:t>VZ</w:t>
            </w:r>
            <w:r w:rsidRPr="00756C34">
              <w:rPr>
                <w:rStyle w:val="agcmg"/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820 : 00.15-07.55)</w:t>
            </w:r>
          </w:p>
        </w:tc>
      </w:tr>
      <w:tr w:rsidR="00460F99" w:rsidRPr="001934CA" w14:paraId="334BD90C" w14:textId="77777777" w:rsidTr="00B94B23">
        <w:trPr>
          <w:trHeight w:val="1120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</w:tcPr>
          <w:p w14:paraId="44210C30" w14:textId="77777777" w:rsidR="00460F99" w:rsidRPr="00DE593F" w:rsidRDefault="00460F99" w:rsidP="00AE417B">
            <w:pPr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E593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21</w:t>
            </w:r>
            <w:r w:rsidRPr="00DE593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.00 </w:t>
            </w:r>
            <w:r w:rsidRPr="00DE593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  <w:p w14:paraId="77F7BBA6" w14:textId="77777777" w:rsidR="00460F99" w:rsidRPr="00DE593F" w:rsidRDefault="00460F99" w:rsidP="00AE417B">
            <w:pPr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01" w:type="pct"/>
            <w:tcBorders>
              <w:top w:val="nil"/>
              <w:left w:val="nil"/>
              <w:bottom w:val="nil"/>
              <w:right w:val="nil"/>
            </w:tcBorders>
          </w:tcPr>
          <w:p w14:paraId="304D6C25" w14:textId="77777777" w:rsidR="0059418E" w:rsidRDefault="00460F99" w:rsidP="00AE417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DE593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คณะพร้อมกันที่</w:t>
            </w:r>
            <w:r w:rsidRPr="00DE593F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DE593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DE593F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DE593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อาคารผู้โดยสารขาออก ชั้น </w:t>
            </w:r>
            <w:r w:rsidRPr="00DE593F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4 </w:t>
            </w:r>
            <w:r w:rsidRPr="0059418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สายการบินเวียตเจ็ทแอร์</w:t>
            </w:r>
          </w:p>
          <w:p w14:paraId="75E6D37A" w14:textId="6D6E01F1" w:rsidR="00460F99" w:rsidRPr="00DE593F" w:rsidRDefault="00460F99" w:rsidP="00AE417B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DE593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โดยมี</w:t>
            </w:r>
            <w:r w:rsidRPr="00DE593F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DE593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เจ้าหน้าที่ทีมงาน</w:t>
            </w:r>
            <w:r w:rsidRPr="00DE593F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DE593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2U CENTER</w:t>
            </w:r>
            <w:r w:rsidRPr="00DE593F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DE593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คอยให้การต้อนรับดูแลอำนวยความสะดวกด้านเอกสาร</w:t>
            </w:r>
          </w:p>
        </w:tc>
      </w:tr>
      <w:tr w:rsidR="00195A87" w:rsidRPr="001934CA" w14:paraId="0A04B669" w14:textId="77777777" w:rsidTr="004A0902">
        <w:trPr>
          <w:trHeight w:val="1120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70AD47" w:themeFill="accent6"/>
            <w:vAlign w:val="center"/>
          </w:tcPr>
          <w:p w14:paraId="643FDCD1" w14:textId="2F1E9D18" w:rsidR="00195A87" w:rsidRPr="00195A87" w:rsidRDefault="00195A87" w:rsidP="005B1811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195A8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วันที่สอง</w:t>
            </w:r>
          </w:p>
        </w:tc>
        <w:tc>
          <w:tcPr>
            <w:tcW w:w="4201" w:type="pct"/>
            <w:tcBorders>
              <w:top w:val="nil"/>
              <w:left w:val="nil"/>
              <w:bottom w:val="nil"/>
              <w:right w:val="nil"/>
            </w:tcBorders>
            <w:shd w:val="clear" w:color="auto" w:fill="70AD47" w:themeFill="accent6"/>
          </w:tcPr>
          <w:p w14:paraId="01072435" w14:textId="00B86D4E" w:rsidR="00195A87" w:rsidRPr="00195A87" w:rsidRDefault="00195A87" w:rsidP="00AE417B">
            <w:pPr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195A8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สนามบินสุวรรณภูมิ</w:t>
            </w:r>
            <w:r w:rsidRPr="00195A8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</w:t>
            </w:r>
            <w:r w:rsidRPr="00195A8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สนามคันไซ</w:t>
            </w:r>
            <w:r w:rsidRPr="00195A8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195A8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ประเทศญี่ปุ่น</w:t>
            </w:r>
            <w:r w:rsidRPr="00195A8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- </w:t>
            </w:r>
            <w:r w:rsidRPr="00195A8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เมืองเกียวโต</w:t>
            </w:r>
            <w:r w:rsidRPr="00195A8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-</w:t>
            </w:r>
            <w:r w:rsidRPr="00195A8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วัดเบียวโดอิน</w:t>
            </w:r>
            <w:r w:rsidRPr="00195A8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- </w:t>
            </w:r>
            <w:r w:rsidRPr="00195A8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ถนนเบียวโดอิน</w:t>
            </w:r>
            <w:r w:rsidRPr="00195A8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195A8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โอโมเตะซันโด</w:t>
            </w:r>
            <w:r w:rsidRPr="00195A8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-</w:t>
            </w:r>
            <w:r w:rsidRPr="00195A8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เมืองกิฟุ</w:t>
            </w:r>
            <w:r w:rsidRPr="00195A8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- </w:t>
            </w:r>
            <w:r w:rsidRPr="00195A8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กระเช้าลอยฟ้าคินคะซัง</w:t>
            </w:r>
            <w:r w:rsidRPr="00195A8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195A8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ปราสาทกิฟุ</w:t>
            </w:r>
            <w:r w:rsidRPr="00195A8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195A8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ห้าง</w:t>
            </w:r>
            <w:r w:rsidRPr="00195A8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195A87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AEON MALL</w:t>
            </w:r>
          </w:p>
        </w:tc>
      </w:tr>
      <w:tr w:rsidR="00195A87" w:rsidRPr="001934CA" w14:paraId="52818018" w14:textId="77777777" w:rsidTr="00B94B23">
        <w:trPr>
          <w:trHeight w:val="743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37527" w14:textId="68AF0754" w:rsidR="00195A87" w:rsidRPr="00DE593F" w:rsidRDefault="00162162" w:rsidP="00AE417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621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00.15 </w:t>
            </w:r>
            <w:r w:rsidRPr="0016216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</w:t>
            </w:r>
            <w:r w:rsidRPr="001621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.</w:t>
            </w:r>
          </w:p>
        </w:tc>
        <w:tc>
          <w:tcPr>
            <w:tcW w:w="42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23615" w14:textId="036DAE16" w:rsidR="00195A87" w:rsidRPr="00083B3E" w:rsidRDefault="00162162" w:rsidP="00AE417B">
            <w:pPr>
              <w:spacing w:before="120" w:after="120" w:line="276" w:lineRule="auto"/>
              <w:rPr>
                <w:rFonts w:ascii="Sarabun" w:hAnsi="Sarabun" w:cs="Sarabun"/>
                <w:color w:val="000000" w:themeColor="text1"/>
                <w:sz w:val="20"/>
                <w:szCs w:val="24"/>
                <w:cs/>
              </w:rPr>
            </w:pPr>
            <w:r w:rsidRPr="00A4742F">
              <w:rPr>
                <w:rFonts w:ascii="Sarabun" w:hAnsi="Sarabun" w:cs="Sarabun"/>
                <w:color w:val="000000" w:themeColor="text1"/>
                <w:sz w:val="20"/>
                <w:szCs w:val="24"/>
                <w:cs/>
              </w:rPr>
              <w:t xml:space="preserve">ออกเดินทางสู่ </w:t>
            </w:r>
            <w:r w:rsidRPr="00A4742F">
              <w:rPr>
                <w:rFonts w:ascii="Sarabun" w:hAnsi="Sarabun" w:cs="Sarabun"/>
                <w:b/>
                <w:bCs/>
                <w:color w:val="0000FF"/>
                <w:sz w:val="20"/>
                <w:szCs w:val="24"/>
                <w:cs/>
              </w:rPr>
              <w:t>สนามบินคันไซ ประเทศญี่ปุ่น</w:t>
            </w:r>
            <w:r w:rsidRPr="00A4742F">
              <w:rPr>
                <w:rFonts w:ascii="Sarabun" w:hAnsi="Sarabun" w:cs="Sarabun"/>
                <w:color w:val="0000FF"/>
                <w:sz w:val="20"/>
                <w:szCs w:val="24"/>
                <w:cs/>
              </w:rPr>
              <w:t xml:space="preserve"> </w:t>
            </w:r>
            <w:r w:rsidRPr="00A4742F">
              <w:rPr>
                <w:rFonts w:ascii="Sarabun" w:hAnsi="Sarabun" w:cs="Sarabun"/>
                <w:color w:val="000000" w:themeColor="text1"/>
                <w:sz w:val="20"/>
                <w:szCs w:val="24"/>
                <w:cs/>
              </w:rPr>
              <w:t xml:space="preserve">โดยสายการบินไทยเวียตเจ็ท เที่ยวบินที่ </w:t>
            </w:r>
            <w:r w:rsidRPr="00A4742F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VZ</w:t>
            </w:r>
            <w:r w:rsidRPr="00A4742F">
              <w:rPr>
                <w:rFonts w:ascii="Sarabun" w:hAnsi="Sarabun" w:cs="Sarabun"/>
                <w:b/>
                <w:bCs/>
                <w:color w:val="000000" w:themeColor="text1"/>
                <w:sz w:val="20"/>
                <w:szCs w:val="24"/>
                <w:cs/>
              </w:rPr>
              <w:t>820</w:t>
            </w:r>
          </w:p>
        </w:tc>
      </w:tr>
      <w:tr w:rsidR="00162162" w:rsidRPr="001934CA" w14:paraId="4B6505DD" w14:textId="77777777" w:rsidTr="00B94B23">
        <w:trPr>
          <w:trHeight w:val="1120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F1AD0" w14:textId="5AB7C6FD" w:rsidR="00162162" w:rsidRPr="00DE593F" w:rsidRDefault="00162162" w:rsidP="00AE417B">
            <w:pPr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621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07.55 </w:t>
            </w:r>
            <w:r w:rsidRPr="0016216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</w:t>
            </w:r>
            <w:r w:rsidRPr="001621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.</w:t>
            </w:r>
          </w:p>
        </w:tc>
        <w:tc>
          <w:tcPr>
            <w:tcW w:w="42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245F33" w14:textId="0AD821DD" w:rsidR="00162162" w:rsidRPr="00DE593F" w:rsidRDefault="00162162" w:rsidP="00AE417B">
            <w:pPr>
              <w:spacing w:before="120" w:after="120" w:line="360" w:lineRule="auto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162162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เดินทางถึง</w:t>
            </w:r>
            <w:r w:rsidRPr="0016216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162162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สนามบินคันไซ</w:t>
            </w:r>
            <w:r w:rsidRPr="0016216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162162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ประเทศญี่ปุ่น</w:t>
            </w:r>
            <w:r w:rsidRPr="0016216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(</w:t>
            </w:r>
            <w:r w:rsidRPr="00162162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เวลาท้องถิ่นเร็วกว่าเวลาประเทศไทย</w:t>
            </w:r>
            <w:r w:rsidRPr="0016216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2 </w:t>
            </w:r>
            <w:r w:rsidRPr="00162162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ชม</w:t>
            </w:r>
            <w:r w:rsidRPr="0016216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.) </w:t>
            </w:r>
            <w:r w:rsidRPr="00162162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ผ่านขั้นตอนการตรวจคนเข้าเมือง</w:t>
            </w:r>
            <w:r w:rsidRPr="0016216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162162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ด่านศุลกากร</w:t>
            </w:r>
            <w:r w:rsidRPr="0016216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162162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และรับกระเป๋าเรียบร้อยแล้ว</w:t>
            </w:r>
            <w:r w:rsidRPr="0016216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16216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16216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สำคัญมาก</w:t>
            </w:r>
            <w:r w:rsidRPr="0016216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!! </w:t>
            </w:r>
            <w:r w:rsidRPr="0016216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ไม่อนุญาตให้นำอาหารสด</w:t>
            </w:r>
            <w:r w:rsidRPr="0016216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16216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จำพวก</w:t>
            </w:r>
            <w:r w:rsidRPr="0016216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16216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เนื้อสัตว์</w:t>
            </w:r>
            <w:r w:rsidRPr="0016216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16216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พืช</w:t>
            </w:r>
            <w:r w:rsidRPr="0016216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16216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ผัก</w:t>
            </w:r>
            <w:r w:rsidRPr="0016216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16216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ผลไม้</w:t>
            </w:r>
            <w:r w:rsidRPr="0016216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16216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เข้าประเทศญี่ปุ่นหากฝ่าฝืนมีโทษจับปรับได้</w:t>
            </w:r>
            <w:r w:rsidRPr="0016216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460F99" w:rsidRPr="001934CA" w14:paraId="335EEF3F" w14:textId="77777777" w:rsidTr="00B94B23">
        <w:trPr>
          <w:trHeight w:val="1124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</w:tcPr>
          <w:p w14:paraId="185B009F" w14:textId="00D8F3C4" w:rsidR="00460F99" w:rsidRPr="001934CA" w:rsidRDefault="00460F99" w:rsidP="00AE417B">
            <w:pPr>
              <w:spacing w:before="120" w:after="120"/>
              <w:jc w:val="thaiDistribute"/>
              <w:rPr>
                <w:rFonts w:ascii="Sarabun Thin" w:hAnsi="Sarabun Thin" w:cs="Sarabun Thi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01" w:type="pct"/>
            <w:tcBorders>
              <w:top w:val="nil"/>
              <w:left w:val="nil"/>
              <w:bottom w:val="nil"/>
              <w:right w:val="nil"/>
            </w:tcBorders>
          </w:tcPr>
          <w:p w14:paraId="7633916D" w14:textId="776F49C3" w:rsidR="00460F99" w:rsidRPr="00083B3E" w:rsidRDefault="00083B3E" w:rsidP="00AE417B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D471F9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นำทุกท่านเดินทางสู่ </w:t>
            </w:r>
            <w:r w:rsidRPr="00D471F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อุจิ </w:t>
            </w:r>
            <w:r w:rsidRPr="00D471F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Uji</w:t>
            </w:r>
            <w:r w:rsidRPr="00D471F9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เมืองเล็กเปี่ยมเสน่ห์ทางตอนใต้ของ เกียวโต ที่มีชื่อเสียงระดับประเทศด้าน </w:t>
            </w:r>
            <w:r w:rsidRPr="00D471F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“อุจิมัทฉะ”</w:t>
            </w:r>
            <w:r w:rsidRPr="00D471F9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D471F9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ชาเขียวคุณภาพเยี่ยมอันเป็นเอกลักษณ์ของญี่ปุ่น ภายในเมืองอบอวลด้วยบรรยากาศแสนสงบ รายล้อมไปด้วยร้านชาและคาเฟ่สไตล์ญี่ปุ่นสุดน่ารัก เหมาะแก่การเดินเล่นพักผ่อน พร้อมสัมผัสเสน่ห์วัฒนธรรมดั้งเดิม ท่ามกลางวัดวาอารามและโบราณสถานสำคัญที่ได้รับการขึ้นทะเบียนเป็นมรดกโลกจาก </w:t>
            </w:r>
            <w:r w:rsidRPr="00D471F9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UNESCO </w:t>
            </w:r>
            <w:r w:rsidRPr="00D471F9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อีกด้วย</w:t>
            </w:r>
          </w:p>
        </w:tc>
      </w:tr>
      <w:tr w:rsidR="00460F99" w:rsidRPr="001934CA" w14:paraId="7BEE8076" w14:textId="77777777" w:rsidTr="00B94B23">
        <w:trPr>
          <w:trHeight w:val="20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</w:tcPr>
          <w:p w14:paraId="39DDE721" w14:textId="0B474085" w:rsidR="00460F99" w:rsidRPr="001934CA" w:rsidRDefault="00C74A45" w:rsidP="00AE417B">
            <w:pPr>
              <w:spacing w:before="120" w:after="120"/>
              <w:jc w:val="thaiDistribute"/>
              <w:rPr>
                <w:rFonts w:ascii="Sarabun Thin" w:hAnsi="Sarabun Thin" w:cs="Sarabun Thin"/>
                <w:b/>
                <w:bCs/>
                <w:sz w:val="24"/>
                <w:szCs w:val="24"/>
              </w:rPr>
            </w:pPr>
            <w:r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  <w:drawing>
                <wp:anchor distT="0" distB="0" distL="114300" distR="114300" simplePos="0" relativeHeight="251793408" behindDoc="0" locked="0" layoutInCell="1" allowOverlap="1" wp14:anchorId="30ABFDEC" wp14:editId="055340F2">
                  <wp:simplePos x="0" y="0"/>
                  <wp:positionH relativeFrom="column">
                    <wp:posOffset>38735</wp:posOffset>
                  </wp:positionH>
                  <wp:positionV relativeFrom="paragraph">
                    <wp:posOffset>12065</wp:posOffset>
                  </wp:positionV>
                  <wp:extent cx="6934200" cy="2520950"/>
                  <wp:effectExtent l="0" t="0" r="0" b="0"/>
                  <wp:wrapNone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34200" cy="2520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5282807" w14:textId="454F4E10" w:rsidR="00460F99" w:rsidRPr="001934CA" w:rsidRDefault="00460F99" w:rsidP="00AE417B">
            <w:pPr>
              <w:spacing w:before="120" w:after="120"/>
              <w:jc w:val="thaiDistribute"/>
              <w:rPr>
                <w:rFonts w:ascii="Sarabun Thin" w:hAnsi="Sarabun Thin" w:cs="Sarabun Thin"/>
                <w:b/>
                <w:bCs/>
                <w:sz w:val="24"/>
                <w:szCs w:val="24"/>
              </w:rPr>
            </w:pPr>
          </w:p>
          <w:p w14:paraId="37AC4AAC" w14:textId="77777777" w:rsidR="00460F99" w:rsidRPr="001934CA" w:rsidRDefault="00460F99" w:rsidP="00AE417B">
            <w:pPr>
              <w:spacing w:before="120" w:after="120"/>
              <w:jc w:val="thaiDistribute"/>
              <w:rPr>
                <w:rFonts w:ascii="Sarabun Thin" w:hAnsi="Sarabun Thin" w:cs="Sarabun Thin"/>
                <w:b/>
                <w:bCs/>
                <w:sz w:val="24"/>
                <w:szCs w:val="24"/>
              </w:rPr>
            </w:pPr>
          </w:p>
          <w:p w14:paraId="535EF519" w14:textId="77777777" w:rsidR="00460F99" w:rsidRPr="001934CA" w:rsidRDefault="00460F99" w:rsidP="00AE417B">
            <w:pPr>
              <w:spacing w:before="120" w:after="120"/>
              <w:jc w:val="thaiDistribute"/>
              <w:rPr>
                <w:rFonts w:ascii="Sarabun Thin" w:hAnsi="Sarabun Thin" w:cs="Sarabun Thin"/>
                <w:b/>
                <w:bCs/>
                <w:sz w:val="24"/>
                <w:szCs w:val="24"/>
              </w:rPr>
            </w:pPr>
          </w:p>
          <w:p w14:paraId="4486E9C4" w14:textId="22B98E55" w:rsidR="00460F99" w:rsidRDefault="00460F99" w:rsidP="00AE417B">
            <w:pPr>
              <w:spacing w:before="120" w:after="120"/>
              <w:jc w:val="thaiDistribute"/>
              <w:rPr>
                <w:rFonts w:ascii="Sarabun Thin" w:hAnsi="Sarabun Thin" w:cs="Sarabun Thin"/>
                <w:b/>
                <w:bCs/>
                <w:sz w:val="24"/>
                <w:szCs w:val="24"/>
              </w:rPr>
            </w:pPr>
          </w:p>
          <w:p w14:paraId="4396126B" w14:textId="566B4E24" w:rsidR="00C74A45" w:rsidRDefault="00C74A45" w:rsidP="00AE417B">
            <w:pPr>
              <w:spacing w:before="120" w:after="120"/>
              <w:jc w:val="thaiDistribute"/>
              <w:rPr>
                <w:rFonts w:ascii="Sarabun Thin" w:hAnsi="Sarabun Thin" w:cs="Sarabun Thin"/>
                <w:b/>
                <w:bCs/>
                <w:sz w:val="24"/>
                <w:szCs w:val="24"/>
              </w:rPr>
            </w:pPr>
          </w:p>
          <w:p w14:paraId="6DA1931E" w14:textId="77777777" w:rsidR="00C74A45" w:rsidRPr="001934CA" w:rsidRDefault="00C74A45" w:rsidP="00AE417B">
            <w:pPr>
              <w:spacing w:before="120" w:after="120"/>
              <w:jc w:val="thaiDistribute"/>
              <w:rPr>
                <w:rFonts w:ascii="Sarabun Thin" w:hAnsi="Sarabun Thin" w:cs="Sarabun Thin"/>
                <w:b/>
                <w:bCs/>
                <w:sz w:val="24"/>
                <w:szCs w:val="24"/>
              </w:rPr>
            </w:pPr>
          </w:p>
          <w:p w14:paraId="0B7035FE" w14:textId="77777777" w:rsidR="00460F99" w:rsidRDefault="00460F99" w:rsidP="00AE417B">
            <w:pPr>
              <w:spacing w:before="120" w:after="120"/>
              <w:jc w:val="thaiDistribute"/>
              <w:rPr>
                <w:rFonts w:ascii="Sarabun Thin" w:hAnsi="Sarabun Thin" w:cs="Sarabun Thin"/>
                <w:b/>
                <w:bCs/>
                <w:sz w:val="24"/>
                <w:szCs w:val="24"/>
              </w:rPr>
            </w:pPr>
          </w:p>
          <w:p w14:paraId="5C0D060C" w14:textId="047EB19B" w:rsidR="00C74A45" w:rsidRPr="001934CA" w:rsidRDefault="00C74A45" w:rsidP="00AE417B">
            <w:pPr>
              <w:spacing w:before="120" w:after="120"/>
              <w:jc w:val="thaiDistribute"/>
              <w:rPr>
                <w:rFonts w:ascii="Sarabun Thin" w:hAnsi="Sarabun Thin" w:cs="Sarabun Thi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01" w:type="pct"/>
            <w:tcBorders>
              <w:top w:val="nil"/>
              <w:left w:val="nil"/>
              <w:bottom w:val="nil"/>
              <w:right w:val="nil"/>
            </w:tcBorders>
          </w:tcPr>
          <w:p w14:paraId="7AADE31B" w14:textId="2FB69A39" w:rsidR="00460F99" w:rsidRPr="001934CA" w:rsidRDefault="00460F99" w:rsidP="00AE417B">
            <w:pPr>
              <w:spacing w:before="120" w:after="120"/>
              <w:jc w:val="thaiDistribute"/>
              <w:rPr>
                <w:rFonts w:ascii="Sarabun Thin" w:eastAsia="Arial Unicode MS" w:hAnsi="Sarabun Thin" w:cs="Sarabun Thin"/>
                <w:b/>
                <w:bCs/>
                <w:noProof/>
                <w:color w:val="0000CC"/>
                <w:sz w:val="24"/>
                <w:szCs w:val="24"/>
                <w:cs/>
                <w:lang w:eastAsia="ja-JP"/>
              </w:rPr>
            </w:pPr>
          </w:p>
        </w:tc>
      </w:tr>
      <w:tr w:rsidR="00C74A45" w:rsidRPr="001934CA" w14:paraId="4F611D05" w14:textId="77777777" w:rsidTr="00B94B23">
        <w:trPr>
          <w:trHeight w:val="20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</w:tcPr>
          <w:p w14:paraId="7F86EDAD" w14:textId="77777777" w:rsidR="00C74A45" w:rsidRPr="001934CA" w:rsidRDefault="00C74A45" w:rsidP="00AE417B">
            <w:pPr>
              <w:spacing w:before="120" w:after="120"/>
              <w:jc w:val="thaiDistribute"/>
              <w:rPr>
                <w:rFonts w:ascii="Sarabun Thin" w:hAnsi="Sarabun Thin" w:cs="Sarabun Thin"/>
                <w:b/>
                <w:bCs/>
                <w:sz w:val="24"/>
                <w:szCs w:val="24"/>
              </w:rPr>
            </w:pPr>
          </w:p>
        </w:tc>
        <w:tc>
          <w:tcPr>
            <w:tcW w:w="4201" w:type="pct"/>
            <w:tcBorders>
              <w:top w:val="nil"/>
              <w:left w:val="nil"/>
              <w:bottom w:val="nil"/>
              <w:right w:val="nil"/>
            </w:tcBorders>
          </w:tcPr>
          <w:p w14:paraId="7658FFFA" w14:textId="253A8901" w:rsidR="00C74A45" w:rsidRPr="0059418E" w:rsidRDefault="00C74A45" w:rsidP="0059418E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C03816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จากนั้นอิสระให้ท่านเดินเล่นบริเวณ </w:t>
            </w:r>
            <w:r w:rsidRPr="00C0381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ถนนเบียวโดอิน โอโมเตะซันโด</w:t>
            </w:r>
            <w:r w:rsidRPr="00C03816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C03816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ถนนสายชาเขียวชื่อดังที่เต็มไปด้วยร้านอาหาร ร้านขนม คาเฟ่สไตล์ญี่ปุ่น และร้านขายของฝากเรียงรายตลอดสองข้างทาง โดยมีเมนูขึ้นชื่อที่รังสรรค์จาก “อุจิมัทฉะ” ชาเขียวต้นตำรับชื่อดังของเมืองอุจิ ไม่ว่าจะเป็นซอฟต์ครีมมัทฉะ โซบะมัทฉะ ราเมงมัทฉะ เกี๊ยวซ่ามัทฉะ หรือทาโกะยากิมัทฉะ ให้ท่านได้เพลิดเพลินกับการลิ้มลองรสชาติชาเขียวแท้แบบต้นตำรับ พร้อมเลือกซื้อขนมและของฝากกลับไปฝากคนทางบ้านตามอัธยาศัย</w:t>
            </w:r>
          </w:p>
        </w:tc>
      </w:tr>
      <w:tr w:rsidR="00460F99" w:rsidRPr="001934CA" w14:paraId="3BC2FEB1" w14:textId="77777777" w:rsidTr="00B94B23">
        <w:trPr>
          <w:trHeight w:val="2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3481BC" w14:textId="6600FEB2" w:rsidR="00460F99" w:rsidRDefault="00460F99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  <w:r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  <w:lastRenderedPageBreak/>
              <w:drawing>
                <wp:anchor distT="0" distB="0" distL="114300" distR="114300" simplePos="0" relativeHeight="251790336" behindDoc="0" locked="0" layoutInCell="1" allowOverlap="1" wp14:anchorId="3C3C6DE8" wp14:editId="3ABD9E03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68580</wp:posOffset>
                  </wp:positionV>
                  <wp:extent cx="6971665" cy="2019300"/>
                  <wp:effectExtent l="0" t="0" r="635" b="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1665" cy="201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556103D" w14:textId="3DE6B083" w:rsidR="00460F99" w:rsidRDefault="00460F99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2EC1F773" w14:textId="1D0F2910" w:rsidR="00460F99" w:rsidRDefault="00460F99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1F6008DD" w14:textId="4FC260B0" w:rsidR="00460F99" w:rsidRDefault="00460F99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4CEBC86B" w14:textId="3F0F7E38" w:rsidR="00460F99" w:rsidRDefault="00460F99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6F47AAC9" w14:textId="7CC78499" w:rsidR="00460F99" w:rsidRDefault="00460F99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2E1D0873" w14:textId="26C4416F" w:rsidR="00460F99" w:rsidRDefault="00460F99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05F5A4E1" w14:textId="6E53265B" w:rsidR="00460F99" w:rsidRPr="000B66AD" w:rsidRDefault="00460F99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16"/>
                <w:szCs w:val="16"/>
              </w:rPr>
            </w:pPr>
          </w:p>
        </w:tc>
      </w:tr>
      <w:tr w:rsidR="00460F99" w:rsidRPr="001934CA" w14:paraId="2AC7E202" w14:textId="77777777" w:rsidTr="00B94B23">
        <w:trPr>
          <w:trHeight w:val="20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</w:tcPr>
          <w:p w14:paraId="35D6CD9D" w14:textId="6333AEDB" w:rsidR="00460F99" w:rsidRPr="001934CA" w:rsidRDefault="00460F99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</w:p>
        </w:tc>
        <w:tc>
          <w:tcPr>
            <w:tcW w:w="4201" w:type="pct"/>
            <w:tcBorders>
              <w:top w:val="nil"/>
              <w:left w:val="nil"/>
              <w:bottom w:val="nil"/>
              <w:right w:val="nil"/>
            </w:tcBorders>
          </w:tcPr>
          <w:p w14:paraId="0C9AD41C" w14:textId="4856F177" w:rsidR="00460F99" w:rsidRPr="000B2496" w:rsidRDefault="000B2496" w:rsidP="00AE417B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CC35DF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สะพานอุจิ</w:t>
            </w:r>
            <w:r w:rsidRPr="00CC35D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proofErr w:type="spellStart"/>
            <w:r w:rsidRPr="00CC35D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Ujibashi</w:t>
            </w:r>
            <w:proofErr w:type="spellEnd"/>
            <w:r w:rsidRPr="00CC35D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Bridge)</w:t>
            </w:r>
            <w:r w:rsidRPr="00921F81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921F81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ซึ่งเป็นหนึ่งในสามสะพานที่เก่าแก่ที่สุดของญี่ปุ่น</w:t>
            </w:r>
            <w:r w:rsidRPr="00921F8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921F81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สร้างขึ้นในปี</w:t>
            </w:r>
            <w:r w:rsidRPr="00921F8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921F81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ค</w:t>
            </w:r>
            <w:r w:rsidRPr="00921F8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.</w:t>
            </w:r>
            <w:r w:rsidRPr="00921F81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ศ</w:t>
            </w:r>
            <w:r w:rsidRPr="00921F8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. 646 </w:t>
            </w:r>
            <w:r w:rsidRPr="00921F81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อายุ</w:t>
            </w:r>
            <w:r w:rsidRPr="00921F8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921F81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ประมาณ</w:t>
            </w:r>
            <w:r w:rsidRPr="00921F8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1</w:t>
            </w:r>
            <w:r w:rsidRPr="00921F81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,</w:t>
            </w:r>
            <w:r w:rsidRPr="00921F8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370 </w:t>
            </w:r>
            <w:r w:rsidRPr="00921F81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ปี</w:t>
            </w:r>
            <w:r w:rsidRPr="00921F8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921F81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และเป็นมรดกทางประวัติศาสตร์ของชาวเมืองอุจิ</w:t>
            </w:r>
            <w:r w:rsidRPr="00921F8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921F81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สะพานอุจิเชื่อมต่อสองฝั่งของแม่น้ำอุจิ</w:t>
            </w:r>
            <w:r w:rsidRPr="00921F8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921F81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ทัศนียภาพรอบ</w:t>
            </w:r>
            <w:r w:rsidRPr="00921F8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921F81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ๆ</w:t>
            </w:r>
            <w:r w:rsidRPr="00921F8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921F81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สวยงามตลอดปี</w:t>
            </w:r>
            <w:r w:rsidRPr="00921F8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921F81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โดยเฉพาะในช่วงใบไม้เปลี่ยนสีและฤดูซากุระที่สะพานแห่งนี้จะเต็มไปด้วยสีสันจากธรรมชาติ</w:t>
            </w:r>
            <w:r w:rsidRPr="00921F8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921F81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นอกจากนี้</w:t>
            </w:r>
            <w:r w:rsidRPr="00921F8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921F81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บริเวณใกล้สะพานยังมีรูปปั้นของ</w:t>
            </w:r>
            <w:r w:rsidRPr="00921F8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921F81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มุราซากิ</w:t>
            </w:r>
            <w:r w:rsidRPr="00921F8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921F81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ชิคิบุ</w:t>
            </w:r>
            <w:r w:rsidRPr="00921F8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(</w:t>
            </w:r>
            <w:r w:rsidRPr="00921F81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Murasaki Shikibu) </w:t>
            </w:r>
            <w:r w:rsidRPr="00921F81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นักเขียนชาวญี่ปุ่นในยุคเฮอัน</w:t>
            </w:r>
            <w:r w:rsidRPr="00921F8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921F81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ผู้ประพันธ์</w:t>
            </w:r>
            <w:r w:rsidRPr="00921F8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“</w:t>
            </w:r>
            <w:r w:rsidRPr="00921F81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ตำนานเก็นจิ</w:t>
            </w:r>
            <w:r w:rsidRPr="00921F81">
              <w:rPr>
                <w:rFonts w:ascii="Sarabun" w:hAnsi="Sarabun" w:cs="Sarabun" w:hint="eastAsia"/>
                <w:color w:val="000000" w:themeColor="text1"/>
                <w:sz w:val="24"/>
                <w:szCs w:val="24"/>
                <w:cs/>
              </w:rPr>
              <w:t>”</w:t>
            </w:r>
            <w:r w:rsidRPr="00921F8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(</w:t>
            </w:r>
            <w:r w:rsidRPr="00921F81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The Tale of Genji) </w:t>
            </w:r>
            <w:r w:rsidRPr="00921F81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หนึ่งในนิยายเก่าแก่ตั้งแต่สมัยเฮอันและมีชื่อเสียงที่สุดของญี่ปุ่นโดยมีฉากหลังเป็นเมืองอุจิ</w:t>
            </w:r>
          </w:p>
        </w:tc>
      </w:tr>
      <w:tr w:rsidR="00AE417B" w:rsidRPr="001934CA" w14:paraId="34D08FE5" w14:textId="77777777" w:rsidTr="00B94B23">
        <w:trPr>
          <w:trHeight w:val="20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</w:tcPr>
          <w:p w14:paraId="49219985" w14:textId="7E4365DD" w:rsidR="00AE417B" w:rsidRPr="001934CA" w:rsidRDefault="00AE417B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  <w:r w:rsidRPr="00C0381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01" w:type="pct"/>
            <w:tcBorders>
              <w:top w:val="nil"/>
              <w:left w:val="nil"/>
              <w:bottom w:val="nil"/>
              <w:right w:val="nil"/>
            </w:tcBorders>
          </w:tcPr>
          <w:p w14:paraId="290B628D" w14:textId="3634E5AA" w:rsidR="00AE417B" w:rsidRPr="00CC35DF" w:rsidRDefault="00AE417B" w:rsidP="00AE417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C03816">
              <w:rPr>
                <w:rFonts w:ascii="Sarabun" w:hAnsi="Sarabun" w:cs="Sarabun"/>
                <w:b/>
                <w:bCs/>
                <w:noProof/>
                <w:color w:val="000000" w:themeColor="text1"/>
                <w:sz w:val="24"/>
                <w:szCs w:val="24"/>
                <w:cs/>
              </w:rPr>
              <w:t xml:space="preserve">รับประทานอาหารกลางวัน </w:t>
            </w:r>
            <w:r w:rsidRPr="00C03816">
              <w:rPr>
                <w:rFonts w:ascii="Sarabun" w:hAnsi="Sarabun" w:cs="Sarabun"/>
                <w:b/>
                <w:bCs/>
                <w:noProof/>
                <w:color w:val="EE0000"/>
                <w:sz w:val="24"/>
                <w:szCs w:val="24"/>
              </w:rPr>
              <w:t>(</w:t>
            </w:r>
            <w:r w:rsidRPr="00C03816">
              <w:rPr>
                <w:rFonts w:ascii="Sarabun" w:hAnsi="Sarabun" w:cs="Sarabun"/>
                <w:b/>
                <w:bCs/>
                <w:noProof/>
                <w:color w:val="EE0000"/>
                <w:sz w:val="24"/>
                <w:szCs w:val="24"/>
                <w:cs/>
              </w:rPr>
              <w:t>มื้อที่ 1)</w:t>
            </w:r>
          </w:p>
        </w:tc>
      </w:tr>
      <w:tr w:rsidR="000B2496" w:rsidRPr="001934CA" w14:paraId="6E158E9F" w14:textId="77777777" w:rsidTr="00B94B23">
        <w:trPr>
          <w:trHeight w:val="20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</w:tcPr>
          <w:p w14:paraId="6AE60C52" w14:textId="77777777" w:rsidR="000B2496" w:rsidRPr="001934CA" w:rsidRDefault="000B2496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</w:p>
        </w:tc>
        <w:tc>
          <w:tcPr>
            <w:tcW w:w="4201" w:type="pct"/>
            <w:tcBorders>
              <w:top w:val="nil"/>
              <w:left w:val="nil"/>
              <w:bottom w:val="nil"/>
              <w:right w:val="nil"/>
            </w:tcBorders>
          </w:tcPr>
          <w:p w14:paraId="1673A88B" w14:textId="066CAA10" w:rsidR="000B2496" w:rsidRPr="001E2473" w:rsidRDefault="001E2473" w:rsidP="001E2473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C03816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สมควรแก่เวลานำท่านเดินทางสู่ </w:t>
            </w:r>
            <w:r w:rsidRPr="00C0381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เมืองกิฟุ</w:t>
            </w:r>
            <w:r w:rsidRPr="00C03816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C03816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เมืองประวัติศาสตร์สำคัญใจกลางภูมิภาคชูบุ โดดเด่นด้วยเสน่ห์ของธรรมชาติ วัฒนธรรม และวิถีชีวิตแบบญี่ปุ่นดั้งเดิม </w:t>
            </w:r>
          </w:p>
        </w:tc>
      </w:tr>
      <w:tr w:rsidR="000B2496" w:rsidRPr="001934CA" w14:paraId="1A1A6649" w14:textId="77777777" w:rsidTr="00B94B23">
        <w:trPr>
          <w:trHeight w:val="20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</w:tcPr>
          <w:p w14:paraId="6FF0EFD0" w14:textId="77777777" w:rsidR="000B2496" w:rsidRPr="001934CA" w:rsidRDefault="000B2496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</w:p>
        </w:tc>
        <w:tc>
          <w:tcPr>
            <w:tcW w:w="4201" w:type="pct"/>
            <w:tcBorders>
              <w:top w:val="nil"/>
              <w:left w:val="nil"/>
              <w:bottom w:val="nil"/>
              <w:right w:val="nil"/>
            </w:tcBorders>
          </w:tcPr>
          <w:p w14:paraId="092CE358" w14:textId="53C7EC0B" w:rsidR="000B2496" w:rsidRPr="001E2473" w:rsidRDefault="001E2473" w:rsidP="001E2473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</w:pPr>
            <w:r w:rsidRPr="00C03816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นำท่านนั่ง </w:t>
            </w:r>
            <w:r w:rsidRPr="00C0381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Mount Kinka Ropeway</w:t>
            </w:r>
            <w:r w:rsidRPr="00C03816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C03816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กระเช้าลอยฟ้าสู่ยอดเขาคินคะ พร้อมชมวิวธรรมชาติและเมืองกิฟุจากมุมสูง ก่อนเดินทางสู่ </w:t>
            </w:r>
            <w:r w:rsidRPr="00C0381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Gifu Castle</w:t>
            </w:r>
            <w:r w:rsidRPr="00C03816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C03816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ปราสาทเก่าแก่บนยอดเขา อดีตฐานบัญชาการสำคัญของโอดะ โนบุนากะ ให้ท่านสัมผัสบรรยากาศแห่งประวัติศาสตร์ญี่ปุ่น พร้อมชมวิวพาโนรามา 360 องศาเหนือแม่น้ำนาการะและตัวเมืองกิฟุอย่างงดงาม</w:t>
            </w:r>
          </w:p>
        </w:tc>
      </w:tr>
      <w:tr w:rsidR="001E2473" w:rsidRPr="001934CA" w14:paraId="740356AC" w14:textId="77777777" w:rsidTr="00B94B23">
        <w:trPr>
          <w:trHeight w:val="20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</w:tcPr>
          <w:p w14:paraId="039499B1" w14:textId="77777777" w:rsidR="001E2473" w:rsidRPr="001934CA" w:rsidRDefault="001E2473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</w:p>
        </w:tc>
        <w:tc>
          <w:tcPr>
            <w:tcW w:w="4201" w:type="pct"/>
            <w:tcBorders>
              <w:top w:val="nil"/>
              <w:left w:val="nil"/>
              <w:bottom w:val="nil"/>
              <w:right w:val="nil"/>
            </w:tcBorders>
          </w:tcPr>
          <w:p w14:paraId="76D8BE24" w14:textId="77777777" w:rsidR="001E2473" w:rsidRPr="001934CA" w:rsidRDefault="001E2473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</w:tc>
      </w:tr>
      <w:tr w:rsidR="00460F99" w:rsidRPr="001934CA" w14:paraId="3D9B09B8" w14:textId="77777777" w:rsidTr="00B94B23">
        <w:trPr>
          <w:trHeight w:val="2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865CF5" w14:textId="542A5A33" w:rsidR="00460F99" w:rsidRPr="001934CA" w:rsidRDefault="001E2473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  <w:drawing>
                <wp:anchor distT="0" distB="0" distL="114300" distR="114300" simplePos="0" relativeHeight="251770880" behindDoc="0" locked="0" layoutInCell="1" allowOverlap="1" wp14:anchorId="734F6F42" wp14:editId="0FD83CA8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-302895</wp:posOffset>
                  </wp:positionV>
                  <wp:extent cx="6933083" cy="2714625"/>
                  <wp:effectExtent l="0" t="0" r="1270" b="0"/>
                  <wp:wrapNone/>
                  <wp:docPr id="893789655" name="Pictur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3789655" name="Picture 893789655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35424" cy="27155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267FD9F" w14:textId="714A8DAF" w:rsidR="00460F99" w:rsidRPr="001934CA" w:rsidRDefault="00460F99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54B6C4A0" w14:textId="109CD72B" w:rsidR="00460F99" w:rsidRPr="001934CA" w:rsidRDefault="00460F99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1D859B7E" w14:textId="7B909169" w:rsidR="00460F99" w:rsidRPr="001934CA" w:rsidRDefault="00460F99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1B795A23" w14:textId="09BBD18A" w:rsidR="00460F99" w:rsidRPr="001934CA" w:rsidRDefault="00460F99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69B7A38C" w14:textId="2A34A55D" w:rsidR="00460F99" w:rsidRPr="001934CA" w:rsidRDefault="00460F99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3365FF07" w14:textId="70DB2612" w:rsidR="00460F99" w:rsidRPr="001934CA" w:rsidRDefault="00460F99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6856A9C3" w14:textId="31951FEC" w:rsidR="00460F99" w:rsidRPr="001934CA" w:rsidRDefault="00460F99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2C546B09" w14:textId="0263B355" w:rsidR="00460F99" w:rsidRPr="000E20CB" w:rsidRDefault="00460F99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16"/>
                <w:szCs w:val="16"/>
                <w:cs/>
              </w:rPr>
            </w:pPr>
          </w:p>
        </w:tc>
      </w:tr>
      <w:tr w:rsidR="00460F99" w:rsidRPr="001934CA" w14:paraId="2EB602D6" w14:textId="77777777" w:rsidTr="00B94B23">
        <w:trPr>
          <w:trHeight w:val="20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</w:tcPr>
          <w:p w14:paraId="5776F145" w14:textId="5317152F" w:rsidR="00460F99" w:rsidRPr="001934CA" w:rsidRDefault="00460F99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</w:p>
        </w:tc>
        <w:tc>
          <w:tcPr>
            <w:tcW w:w="4201" w:type="pct"/>
            <w:tcBorders>
              <w:top w:val="nil"/>
              <w:left w:val="nil"/>
              <w:bottom w:val="nil"/>
              <w:right w:val="nil"/>
            </w:tcBorders>
          </w:tcPr>
          <w:p w14:paraId="0912BBA9" w14:textId="65B4E729" w:rsidR="00460F99" w:rsidRPr="00BD35D7" w:rsidRDefault="00BD35D7" w:rsidP="00BD35D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</w:pP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สมควรแก่เวลานำท่าน</w:t>
            </w:r>
            <w:r w:rsidRPr="000E20CB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ช้อปปิ้งจุใจที่</w:t>
            </w:r>
            <w:r w:rsidRPr="000E20CB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0E20CB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AEON MALL</w:t>
            </w:r>
            <w:r w:rsidRPr="000E20CB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0E20CB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ศูนย์การค้าขนาดใหญ่ใจกลางจังหวัดกิฟุ</w:t>
            </w:r>
            <w:r w:rsidRPr="000E20CB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0E20CB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แหล่งรวมร้านค้าแบรนด์ดัง</w:t>
            </w:r>
            <w:r w:rsidRPr="000E20CB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0E20CB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ร้านแฟชั่น</w:t>
            </w:r>
            <w:r w:rsidRPr="000E20CB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0E20CB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เครื่องสำอาง</w:t>
            </w:r>
            <w:r w:rsidRPr="000E20CB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0E20CB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ของฝากญี่ปุ่น</w:t>
            </w:r>
            <w:r w:rsidRPr="000E20CB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0E20CB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และซูเปอร์มาร์เก็ตครบครัน</w:t>
            </w:r>
            <w:r w:rsidRPr="000E20CB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0E20CB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ให้ท่านได้เพลิดเพลินกับการช้อปปิ้งสินค้าคุณภาพ</w:t>
            </w:r>
            <w:r w:rsidRPr="000E20CB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0E20CB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พร้อมเลือกซื้อขนม</w:t>
            </w:r>
            <w:r w:rsidRPr="000E20CB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0E20CB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ของใช้</w:t>
            </w:r>
            <w:r w:rsidRPr="000E20CB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0E20CB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และของฝากยอดนิยมกลับบ้านในบรรยากาศที่สะดวกสบาย</w:t>
            </w:r>
            <w:r w:rsidRPr="000E20CB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0E20CB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เหมาะสำหรับทุกเพศทุกวัย</w:t>
            </w:r>
          </w:p>
        </w:tc>
      </w:tr>
      <w:tr w:rsidR="00BD35D7" w:rsidRPr="001934CA" w14:paraId="3A08E6DC" w14:textId="77777777" w:rsidTr="00B94B23">
        <w:trPr>
          <w:trHeight w:val="20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</w:tcPr>
          <w:p w14:paraId="5183E63E" w14:textId="7C614964" w:rsidR="00BD35D7" w:rsidRPr="001934CA" w:rsidRDefault="00BD35D7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  <w:drawing>
                <wp:anchor distT="0" distB="0" distL="114300" distR="114300" simplePos="0" relativeHeight="251799552" behindDoc="0" locked="0" layoutInCell="1" allowOverlap="1" wp14:anchorId="287EEBBE" wp14:editId="392475AB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72390</wp:posOffset>
                  </wp:positionV>
                  <wp:extent cx="6971665" cy="2152650"/>
                  <wp:effectExtent l="0" t="0" r="635" b="0"/>
                  <wp:wrapNone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0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009" b="8769"/>
                          <a:stretch/>
                        </pic:blipFill>
                        <pic:spPr bwMode="auto">
                          <a:xfrm>
                            <a:off x="0" y="0"/>
                            <a:ext cx="6971665" cy="2152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01" w:type="pct"/>
            <w:tcBorders>
              <w:top w:val="nil"/>
              <w:left w:val="nil"/>
              <w:bottom w:val="nil"/>
              <w:right w:val="nil"/>
            </w:tcBorders>
          </w:tcPr>
          <w:p w14:paraId="764D291A" w14:textId="01462E0D" w:rsidR="00BD35D7" w:rsidRDefault="00BD35D7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75ACB253" w14:textId="0D275A78" w:rsidR="00BD35D7" w:rsidRDefault="00BD35D7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6A6D38A6" w14:textId="365850E2" w:rsidR="00BD35D7" w:rsidRDefault="00BD35D7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1135E529" w14:textId="106D2667" w:rsidR="00BD35D7" w:rsidRPr="00BD35D7" w:rsidRDefault="00BD35D7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61078C29" w14:textId="51EE6C8B" w:rsidR="00BD35D7" w:rsidRDefault="00BD35D7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787C4AEC" w14:textId="3D848DFB" w:rsidR="00BD35D7" w:rsidRDefault="00BD35D7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3AA37920" w14:textId="77777777" w:rsidR="00BD35D7" w:rsidRDefault="00BD35D7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4C24C791" w14:textId="5353384B" w:rsidR="00BD35D7" w:rsidRPr="001934CA" w:rsidRDefault="00BD35D7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</w:tc>
      </w:tr>
      <w:tr w:rsidR="005A6770" w:rsidRPr="001934CA" w14:paraId="2B38C0B0" w14:textId="77777777" w:rsidTr="00B94B23">
        <w:trPr>
          <w:trHeight w:val="20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</w:tcPr>
          <w:p w14:paraId="7D244CCB" w14:textId="681912CA" w:rsidR="005A6770" w:rsidRPr="005A6770" w:rsidRDefault="005A6770" w:rsidP="005A6770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 w:rsidRPr="005A6770">
              <w:rPr>
                <w:rFonts w:ascii="Sarabun" w:hAnsi="Sarabun" w:cs="Sarabun"/>
                <w:b/>
                <w:bCs/>
                <w:noProof/>
                <w:color w:val="000000" w:themeColor="text1"/>
                <w:sz w:val="24"/>
                <w:szCs w:val="24"/>
                <w:cs/>
                <w14:ligatures w14:val="standardContextual"/>
              </w:rPr>
              <w:t>เย็น</w:t>
            </w:r>
          </w:p>
        </w:tc>
        <w:tc>
          <w:tcPr>
            <w:tcW w:w="4201" w:type="pct"/>
            <w:tcBorders>
              <w:top w:val="nil"/>
              <w:left w:val="nil"/>
              <w:bottom w:val="nil"/>
              <w:right w:val="nil"/>
            </w:tcBorders>
          </w:tcPr>
          <w:p w14:paraId="74A2F909" w14:textId="0E7AA88D" w:rsidR="005A6770" w:rsidRDefault="005A6770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  <w:r w:rsidRPr="0079636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อิสระอาหารเย็นตามอัธยาศัย</w:t>
            </w:r>
          </w:p>
        </w:tc>
      </w:tr>
      <w:tr w:rsidR="00BD35D7" w:rsidRPr="001934CA" w14:paraId="4607B959" w14:textId="77777777" w:rsidTr="00B94B23">
        <w:trPr>
          <w:trHeight w:val="20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B6D0E" w14:textId="6FEA47A3" w:rsidR="00BD35D7" w:rsidRPr="00BD35D7" w:rsidRDefault="00864DC7" w:rsidP="00864DC7">
            <w:pPr>
              <w:jc w:val="center"/>
              <w:rPr>
                <w:rFonts w:ascii="Sarabun" w:eastAsiaTheme="majorEastAsia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7F756C">
              <w:rPr>
                <w:rFonts w:ascii="Sarabun" w:eastAsiaTheme="majorEastAsia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201" w:type="pct"/>
            <w:tcBorders>
              <w:top w:val="nil"/>
              <w:left w:val="nil"/>
              <w:bottom w:val="nil"/>
              <w:right w:val="nil"/>
            </w:tcBorders>
          </w:tcPr>
          <w:p w14:paraId="2F936EA0" w14:textId="11FA6663" w:rsidR="00BD35D7" w:rsidRPr="00864DC7" w:rsidRDefault="00B02EBF" w:rsidP="00AE417B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</w:pPr>
            <w:r w:rsidRPr="00B02EBF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</w:rPr>
              <w:t>OGAKI FORUM HOTEL</w:t>
            </w:r>
          </w:p>
        </w:tc>
      </w:tr>
      <w:tr w:rsidR="005A6770" w:rsidRPr="001934CA" w14:paraId="539AF4FF" w14:textId="77777777" w:rsidTr="004A0902">
        <w:trPr>
          <w:trHeight w:val="20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70AD47" w:themeFill="accent6"/>
            <w:vAlign w:val="center"/>
          </w:tcPr>
          <w:p w14:paraId="035A9E73" w14:textId="46C6DD37" w:rsidR="005A6770" w:rsidRPr="005B1811" w:rsidRDefault="005B1811" w:rsidP="005B1811">
            <w:pPr>
              <w:jc w:val="center"/>
              <w:rPr>
                <w:rFonts w:ascii="Sarabun" w:eastAsiaTheme="majorEastAsia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5B1811">
              <w:rPr>
                <w:rFonts w:ascii="Sarabun" w:eastAsiaTheme="majorEastAsia" w:hAnsi="Sarabun" w:cs="Sarabun" w:hint="cs"/>
                <w:b/>
                <w:bCs/>
                <w:color w:val="FFFFFF" w:themeColor="background1"/>
                <w:sz w:val="28"/>
                <w:cs/>
              </w:rPr>
              <w:t>วันที่สาม</w:t>
            </w:r>
          </w:p>
        </w:tc>
        <w:tc>
          <w:tcPr>
            <w:tcW w:w="4201" w:type="pct"/>
            <w:tcBorders>
              <w:top w:val="nil"/>
              <w:left w:val="nil"/>
              <w:bottom w:val="nil"/>
              <w:right w:val="nil"/>
            </w:tcBorders>
            <w:shd w:val="clear" w:color="auto" w:fill="70AD47" w:themeFill="accent6"/>
          </w:tcPr>
          <w:p w14:paraId="467D6510" w14:textId="230750A5" w:rsidR="005A6770" w:rsidRPr="005B1811" w:rsidRDefault="005B1811" w:rsidP="005B1811">
            <w:pPr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5B181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คามิโคจิ</w:t>
            </w:r>
            <w:r w:rsidRPr="005B181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- </w:t>
            </w:r>
            <w:r w:rsidRPr="005B181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สะพานคัปปาบาชิ</w:t>
            </w:r>
            <w:r w:rsidRPr="005B181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- </w:t>
            </w:r>
            <w:r w:rsidRPr="005B181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เมืองทาคายาม่า</w:t>
            </w:r>
            <w:r w:rsidRPr="005B181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5B181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เมืองเก่าทาคายาม่า</w:t>
            </w:r>
            <w:r w:rsidRPr="005B181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- </w:t>
            </w:r>
            <w:r w:rsidRPr="005B181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สะพานนากะบาชิ</w:t>
            </w:r>
            <w:r w:rsidRPr="005B181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- </w:t>
            </w:r>
            <w:r w:rsidRPr="005B181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เมืองนาโกย่า</w:t>
            </w:r>
          </w:p>
        </w:tc>
      </w:tr>
      <w:tr w:rsidR="005B1811" w:rsidRPr="001934CA" w14:paraId="2192616B" w14:textId="77777777" w:rsidTr="00B94B23">
        <w:trPr>
          <w:trHeight w:val="20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5AD55" w14:textId="2D6F305F" w:rsidR="005B1811" w:rsidRPr="00BD35D7" w:rsidRDefault="00ED620A" w:rsidP="00ED620A">
            <w:pPr>
              <w:jc w:val="center"/>
              <w:rPr>
                <w:rFonts w:ascii="Sarabun" w:eastAsiaTheme="majorEastAsia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eastAsiaTheme="majorEastAsia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เช้า</w:t>
            </w:r>
          </w:p>
        </w:tc>
        <w:tc>
          <w:tcPr>
            <w:tcW w:w="4201" w:type="pct"/>
            <w:tcBorders>
              <w:top w:val="nil"/>
              <w:left w:val="nil"/>
              <w:bottom w:val="nil"/>
              <w:right w:val="nil"/>
            </w:tcBorders>
          </w:tcPr>
          <w:p w14:paraId="12675772" w14:textId="65478A5D" w:rsidR="005B1811" w:rsidRPr="00796368" w:rsidRDefault="00ED620A" w:rsidP="00AE417B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ED620A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รับประทานอาหารเช้า</w:t>
            </w:r>
            <w:r w:rsidRPr="00ED620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ED620A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ณ</w:t>
            </w:r>
            <w:r w:rsidRPr="00ED620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ED620A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ห้องอาหารของโรงแรม</w:t>
            </w:r>
            <w:r w:rsidRPr="00ED620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(</w:t>
            </w:r>
            <w:r w:rsidRPr="00ED620A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มื้อที่</w:t>
            </w:r>
            <w:r w:rsidRPr="00ED620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2)</w:t>
            </w:r>
          </w:p>
        </w:tc>
      </w:tr>
      <w:tr w:rsidR="005B1811" w:rsidRPr="001934CA" w14:paraId="1DD24B4F" w14:textId="77777777" w:rsidTr="00B94B23">
        <w:trPr>
          <w:trHeight w:val="20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</w:tcPr>
          <w:p w14:paraId="12C35678" w14:textId="77777777" w:rsidR="005B1811" w:rsidRPr="00BD35D7" w:rsidRDefault="005B1811" w:rsidP="00BD35D7">
            <w:pPr>
              <w:jc w:val="center"/>
              <w:rPr>
                <w:rFonts w:ascii="Sarabun" w:eastAsiaTheme="majorEastAsia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4201" w:type="pct"/>
            <w:tcBorders>
              <w:top w:val="nil"/>
              <w:left w:val="nil"/>
              <w:bottom w:val="nil"/>
              <w:right w:val="nil"/>
            </w:tcBorders>
          </w:tcPr>
          <w:p w14:paraId="6AD8E4E6" w14:textId="0A092F13" w:rsidR="005B1811" w:rsidRPr="0065171B" w:rsidRDefault="0065171B" w:rsidP="0065171B">
            <w:pPr>
              <w:spacing w:before="120" w:after="120" w:line="276" w:lineRule="auto"/>
              <w:jc w:val="thaiDistribute"/>
              <w:rPr>
                <w:rFonts w:ascii="Sarabun" w:hAnsi="Sarabun" w:cs="Sarabun"/>
                <w:color w:val="FF0000"/>
                <w:sz w:val="24"/>
                <w:szCs w:val="24"/>
                <w:cs/>
              </w:rPr>
            </w:pPr>
            <w:r w:rsidRPr="0065171B">
              <w:rPr>
                <w:rFonts w:ascii="Sarabun" w:hAnsi="Sarabun" w:cs="Sarabun" w:hint="cs"/>
                <w:sz w:val="24"/>
                <w:szCs w:val="24"/>
                <w:cs/>
              </w:rPr>
              <w:t>เดินทางสู่</w:t>
            </w:r>
            <w:r w:rsidRPr="0065171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5171B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คามิโคจิ</w:t>
            </w:r>
            <w:r w:rsidRPr="0065171B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65171B">
              <w:rPr>
                <w:rFonts w:ascii="Sarabun" w:hAnsi="Sarabun" w:cs="Sarabun" w:hint="cs"/>
                <w:sz w:val="24"/>
                <w:szCs w:val="24"/>
                <w:cs/>
              </w:rPr>
              <w:t>สถานที่พักผ่อนหย่อนใจที่มีชื่อเสียงมากด้วยทิวทัศน์ที่สวยงาม</w:t>
            </w:r>
            <w:r w:rsidRPr="0065171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5171B">
              <w:rPr>
                <w:rFonts w:ascii="Sarabun" w:hAnsi="Sarabun" w:cs="Sarabun" w:hint="cs"/>
                <w:sz w:val="24"/>
                <w:szCs w:val="24"/>
                <w:cs/>
              </w:rPr>
              <w:t>ท่านจะประทับใจกับธรรมชาติ</w:t>
            </w:r>
            <w:r w:rsidRPr="0065171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5171B">
              <w:rPr>
                <w:rFonts w:ascii="Sarabun" w:hAnsi="Sarabun" w:cs="Sarabun" w:hint="cs"/>
                <w:sz w:val="24"/>
                <w:szCs w:val="24"/>
                <w:cs/>
              </w:rPr>
              <w:t>เทือกเขา</w:t>
            </w:r>
            <w:r w:rsidRPr="0065171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5171B">
              <w:rPr>
                <w:rFonts w:ascii="Sarabun" w:hAnsi="Sarabun" w:cs="Sarabun" w:hint="cs"/>
                <w:sz w:val="24"/>
                <w:szCs w:val="24"/>
                <w:cs/>
              </w:rPr>
              <w:t>สายน้ำ</w:t>
            </w:r>
            <w:r w:rsidRPr="0065171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5171B">
              <w:rPr>
                <w:rFonts w:ascii="Sarabun" w:hAnsi="Sarabun" w:cs="Sarabun" w:hint="cs"/>
                <w:sz w:val="24"/>
                <w:szCs w:val="24"/>
                <w:cs/>
              </w:rPr>
              <w:t>ที่สวยงาม</w:t>
            </w:r>
            <w:r w:rsidRPr="0065171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5171B">
              <w:rPr>
                <w:rFonts w:ascii="Sarabun" w:hAnsi="Sarabun" w:cs="Sarabun" w:hint="cs"/>
                <w:sz w:val="24"/>
                <w:szCs w:val="24"/>
                <w:cs/>
              </w:rPr>
              <w:t>แหล่งชมธรรมชาติที่สวยงามที่สุดแห่งหนึ่งของญี่ปุ่น</w:t>
            </w:r>
            <w:r w:rsidRPr="0065171B">
              <w:rPr>
                <w:rFonts w:ascii="Sarabun" w:hAnsi="Sarabun" w:cs="Sarabun"/>
                <w:sz w:val="24"/>
                <w:szCs w:val="24"/>
                <w:cs/>
              </w:rPr>
              <w:t xml:space="preserve">  </w:t>
            </w:r>
            <w:r w:rsidRPr="0065171B">
              <w:rPr>
                <w:rFonts w:ascii="Sarabun" w:hAnsi="Sarabun" w:cs="Sarabun" w:hint="cs"/>
                <w:sz w:val="24"/>
                <w:szCs w:val="24"/>
                <w:cs/>
              </w:rPr>
              <w:t>อิสระให้ท่านเดินเล่นตามเส้นทางศึกษาธรรมชาติ</w:t>
            </w:r>
            <w:r w:rsidRPr="0065171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5171B">
              <w:rPr>
                <w:rFonts w:ascii="Sarabun" w:hAnsi="Sarabun" w:cs="Sarabun" w:hint="cs"/>
                <w:sz w:val="24"/>
                <w:szCs w:val="24"/>
                <w:cs/>
              </w:rPr>
              <w:t>สูดอากาศบริสุทธิ์ที่ได้รับการยกย่องว่าดีที่สุดแห่งหนึ่งในประเทศญี่ปุ่น</w:t>
            </w:r>
            <w:r w:rsidRPr="0065171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5171B">
              <w:rPr>
                <w:rFonts w:ascii="Sarabun" w:hAnsi="Sarabun" w:cs="Sarabun" w:hint="cs"/>
                <w:sz w:val="24"/>
                <w:szCs w:val="24"/>
                <w:cs/>
              </w:rPr>
              <w:t>พร้อมดื่มด่ำกับภาพสะท้อนของขุนเขาและผืนป่าที่ทอดตัวอยู่เหนือสายน้ำใสสะอาด</w:t>
            </w:r>
            <w:r w:rsidRPr="0065171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5171B">
              <w:rPr>
                <w:rFonts w:ascii="Sarabun" w:hAnsi="Sarabun" w:cs="Sarabun" w:hint="cs"/>
                <w:sz w:val="24"/>
                <w:szCs w:val="24"/>
                <w:cs/>
              </w:rPr>
              <w:t>ทำให้ที่นี่ได้รับสมญานามว่า</w:t>
            </w:r>
            <w:r w:rsidRPr="0065171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5171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"</w:t>
            </w:r>
            <w:r w:rsidRPr="0065171B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สวิตเซอร์แลนด์แห่งญี่ปุ่น</w:t>
            </w:r>
            <w:r w:rsidRPr="0065171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"</w:t>
            </w:r>
            <w:r w:rsidRPr="0065171B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65171B">
              <w:rPr>
                <w:rFonts w:ascii="Sarabun" w:hAnsi="Sarabun" w:cs="Sarabun" w:hint="cs"/>
                <w:sz w:val="24"/>
                <w:szCs w:val="24"/>
                <w:cs/>
              </w:rPr>
              <w:t>และเป็นจุดหมายปลายทางในฝันของนักท่องเที่ยวจากทั่วโลก</w:t>
            </w:r>
            <w:r w:rsidRPr="0065171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5171B">
              <w:rPr>
                <w:rFonts w:ascii="Sarabun" w:hAnsi="Sarabun" w:cs="Sarabun" w:hint="cs"/>
                <w:sz w:val="24"/>
                <w:szCs w:val="24"/>
                <w:cs/>
              </w:rPr>
              <w:t>เพลิดเพลินกับทิวทัศน์ของ</w:t>
            </w:r>
            <w:r w:rsidRPr="0065171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5171B">
              <w:rPr>
                <w:rFonts w:ascii="Sarabun" w:hAnsi="Sarabun" w:cs="Sarabun" w:hint="cs"/>
                <w:sz w:val="24"/>
                <w:szCs w:val="24"/>
                <w:cs/>
              </w:rPr>
              <w:t>สะพานคัปปาบาชิ</w:t>
            </w:r>
            <w:r w:rsidRPr="0065171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5171B">
              <w:rPr>
                <w:rFonts w:ascii="Sarabun" w:hAnsi="Sarabun" w:cs="Sarabun" w:hint="cs"/>
                <w:sz w:val="24"/>
                <w:szCs w:val="24"/>
                <w:cs/>
              </w:rPr>
              <w:t>สัญลักษณ์ของคามิโคจิที่ทอดข้ามแม่น้ำอะซึสะเป็นสะพานแขวนที่ทำด้วยไม้หากยืนบนสะพานจะสามารถเห็นได้ทั้งเทือกเขายะเกะตะเกะและเทือกเขาโฮตากะทางด้านเหนือสวยงามมาก</w:t>
            </w:r>
          </w:p>
        </w:tc>
      </w:tr>
      <w:tr w:rsidR="005B1811" w:rsidRPr="001934CA" w14:paraId="0B5DDCD7" w14:textId="77777777" w:rsidTr="00B94B23">
        <w:trPr>
          <w:trHeight w:val="20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</w:tcPr>
          <w:p w14:paraId="2125DF0B" w14:textId="77777777" w:rsidR="005B1811" w:rsidRDefault="005B1811" w:rsidP="00BD35D7">
            <w:pPr>
              <w:jc w:val="center"/>
              <w:rPr>
                <w:rFonts w:ascii="Sarabun" w:eastAsiaTheme="majorEastAsia" w:hAnsi="Sarabun" w:cs="Sarabun"/>
                <w:b/>
                <w:bCs/>
                <w:color w:val="000000" w:themeColor="text1"/>
                <w:sz w:val="24"/>
                <w:szCs w:val="24"/>
              </w:rPr>
            </w:pPr>
          </w:p>
          <w:p w14:paraId="35EB1B05" w14:textId="77777777" w:rsidR="00863DBD" w:rsidRDefault="00863DBD" w:rsidP="00BD35D7">
            <w:pPr>
              <w:jc w:val="center"/>
              <w:rPr>
                <w:rFonts w:ascii="Sarabun" w:eastAsiaTheme="majorEastAsia" w:hAnsi="Sarabun" w:cs="Sarabun"/>
                <w:b/>
                <w:bCs/>
                <w:color w:val="000000" w:themeColor="text1"/>
                <w:sz w:val="24"/>
                <w:szCs w:val="24"/>
              </w:rPr>
            </w:pPr>
          </w:p>
          <w:p w14:paraId="7EECA260" w14:textId="77777777" w:rsidR="00863DBD" w:rsidRDefault="00863DBD" w:rsidP="00BD35D7">
            <w:pPr>
              <w:jc w:val="center"/>
              <w:rPr>
                <w:rFonts w:ascii="Sarabun" w:eastAsiaTheme="majorEastAsia" w:hAnsi="Sarabun" w:cs="Sarabun"/>
                <w:b/>
                <w:bCs/>
                <w:color w:val="000000" w:themeColor="text1"/>
                <w:sz w:val="24"/>
                <w:szCs w:val="24"/>
              </w:rPr>
            </w:pPr>
          </w:p>
          <w:p w14:paraId="3DF77B91" w14:textId="77777777" w:rsidR="00863DBD" w:rsidRDefault="00863DBD" w:rsidP="00BD35D7">
            <w:pPr>
              <w:jc w:val="center"/>
              <w:rPr>
                <w:rFonts w:ascii="Sarabun" w:eastAsiaTheme="majorEastAsia" w:hAnsi="Sarabun" w:cs="Sarabun"/>
                <w:b/>
                <w:bCs/>
                <w:color w:val="000000" w:themeColor="text1"/>
                <w:sz w:val="24"/>
                <w:szCs w:val="24"/>
              </w:rPr>
            </w:pPr>
          </w:p>
          <w:p w14:paraId="37AAB473" w14:textId="77777777" w:rsidR="00863DBD" w:rsidRDefault="00863DBD" w:rsidP="00BD35D7">
            <w:pPr>
              <w:jc w:val="center"/>
              <w:rPr>
                <w:rFonts w:ascii="Sarabun" w:eastAsiaTheme="majorEastAsia" w:hAnsi="Sarabun" w:cs="Sarabun"/>
                <w:b/>
                <w:bCs/>
                <w:color w:val="000000" w:themeColor="text1"/>
                <w:sz w:val="24"/>
                <w:szCs w:val="24"/>
              </w:rPr>
            </w:pPr>
          </w:p>
          <w:p w14:paraId="72A2E502" w14:textId="77777777" w:rsidR="00863DBD" w:rsidRDefault="00863DBD" w:rsidP="00BD35D7">
            <w:pPr>
              <w:jc w:val="center"/>
              <w:rPr>
                <w:rFonts w:ascii="Sarabun" w:eastAsiaTheme="majorEastAsia" w:hAnsi="Sarabun" w:cs="Sarabun"/>
                <w:b/>
                <w:bCs/>
                <w:color w:val="000000" w:themeColor="text1"/>
                <w:sz w:val="24"/>
                <w:szCs w:val="24"/>
              </w:rPr>
            </w:pPr>
          </w:p>
          <w:p w14:paraId="089D0147" w14:textId="77777777" w:rsidR="00863DBD" w:rsidRDefault="00863DBD" w:rsidP="00BD35D7">
            <w:pPr>
              <w:jc w:val="center"/>
              <w:rPr>
                <w:rFonts w:ascii="Sarabun" w:eastAsiaTheme="majorEastAsia" w:hAnsi="Sarabun" w:cs="Sarabun"/>
                <w:b/>
                <w:bCs/>
                <w:color w:val="000000" w:themeColor="text1"/>
                <w:sz w:val="24"/>
                <w:szCs w:val="24"/>
              </w:rPr>
            </w:pPr>
          </w:p>
          <w:p w14:paraId="55A10B2F" w14:textId="77777777" w:rsidR="00863DBD" w:rsidRDefault="00863DBD" w:rsidP="00BD35D7">
            <w:pPr>
              <w:jc w:val="center"/>
              <w:rPr>
                <w:rFonts w:ascii="Sarabun" w:eastAsiaTheme="majorEastAsia" w:hAnsi="Sarabun" w:cs="Sarabun"/>
                <w:b/>
                <w:bCs/>
                <w:color w:val="000000" w:themeColor="text1"/>
                <w:sz w:val="24"/>
                <w:szCs w:val="24"/>
              </w:rPr>
            </w:pPr>
          </w:p>
          <w:p w14:paraId="3ED76B62" w14:textId="77777777" w:rsidR="00863DBD" w:rsidRDefault="00863DBD" w:rsidP="00BD35D7">
            <w:pPr>
              <w:jc w:val="center"/>
              <w:rPr>
                <w:rFonts w:ascii="Sarabun" w:eastAsiaTheme="majorEastAsia" w:hAnsi="Sarabun" w:cs="Sarabun"/>
                <w:b/>
                <w:bCs/>
                <w:color w:val="000000" w:themeColor="text1"/>
                <w:sz w:val="24"/>
                <w:szCs w:val="24"/>
              </w:rPr>
            </w:pPr>
          </w:p>
          <w:p w14:paraId="3DE4A7C3" w14:textId="77777777" w:rsidR="00863DBD" w:rsidRDefault="00863DBD" w:rsidP="00BD35D7">
            <w:pPr>
              <w:jc w:val="center"/>
              <w:rPr>
                <w:rFonts w:ascii="Sarabun" w:eastAsiaTheme="majorEastAsia" w:hAnsi="Sarabun" w:cs="Sarabun"/>
                <w:b/>
                <w:bCs/>
                <w:color w:val="000000" w:themeColor="text1"/>
                <w:sz w:val="24"/>
                <w:szCs w:val="24"/>
              </w:rPr>
            </w:pPr>
          </w:p>
          <w:p w14:paraId="379A5D25" w14:textId="77777777" w:rsidR="00863DBD" w:rsidRDefault="00863DBD" w:rsidP="00BD35D7">
            <w:pPr>
              <w:jc w:val="center"/>
              <w:rPr>
                <w:rFonts w:ascii="Sarabun" w:eastAsiaTheme="majorEastAsia" w:hAnsi="Sarabun" w:cs="Sarabun"/>
                <w:b/>
                <w:bCs/>
                <w:color w:val="000000" w:themeColor="text1"/>
                <w:sz w:val="24"/>
                <w:szCs w:val="24"/>
              </w:rPr>
            </w:pPr>
          </w:p>
          <w:p w14:paraId="2BB1E813" w14:textId="77777777" w:rsidR="00863DBD" w:rsidRDefault="00863DBD" w:rsidP="00BD35D7">
            <w:pPr>
              <w:jc w:val="center"/>
              <w:rPr>
                <w:rFonts w:ascii="Sarabun" w:eastAsiaTheme="majorEastAsia" w:hAnsi="Sarabun" w:cs="Sarabun"/>
                <w:b/>
                <w:bCs/>
                <w:color w:val="000000" w:themeColor="text1"/>
                <w:sz w:val="24"/>
                <w:szCs w:val="24"/>
              </w:rPr>
            </w:pPr>
          </w:p>
          <w:p w14:paraId="64187AB3" w14:textId="37F42165" w:rsidR="00863DBD" w:rsidRPr="00BD35D7" w:rsidRDefault="00863DBD" w:rsidP="00BD35D7">
            <w:pPr>
              <w:jc w:val="center"/>
              <w:rPr>
                <w:rFonts w:ascii="Sarabun" w:eastAsiaTheme="majorEastAsia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4201" w:type="pct"/>
            <w:tcBorders>
              <w:top w:val="nil"/>
              <w:left w:val="nil"/>
              <w:bottom w:val="nil"/>
              <w:right w:val="nil"/>
            </w:tcBorders>
          </w:tcPr>
          <w:p w14:paraId="1A27FE92" w14:textId="1D5FB0FD" w:rsidR="005B1811" w:rsidRPr="00796368" w:rsidRDefault="00863DBD" w:rsidP="00AE417B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  <w:drawing>
                <wp:anchor distT="0" distB="0" distL="114300" distR="114300" simplePos="0" relativeHeight="251791360" behindDoc="0" locked="0" layoutInCell="1" allowOverlap="1" wp14:anchorId="7316CAC4" wp14:editId="66DDF65B">
                  <wp:simplePos x="0" y="0"/>
                  <wp:positionH relativeFrom="column">
                    <wp:posOffset>-1118870</wp:posOffset>
                  </wp:positionH>
                  <wp:positionV relativeFrom="paragraph">
                    <wp:posOffset>66040</wp:posOffset>
                  </wp:positionV>
                  <wp:extent cx="6971665" cy="2400935"/>
                  <wp:effectExtent l="0" t="0" r="635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1665" cy="2400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B1811" w:rsidRPr="001934CA" w14:paraId="260156CB" w14:textId="77777777" w:rsidTr="00B94B23">
        <w:trPr>
          <w:trHeight w:val="20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0AB86" w14:textId="601E394A" w:rsidR="005B1811" w:rsidRPr="00BD35D7" w:rsidRDefault="002A4A51" w:rsidP="002A4A51">
            <w:pPr>
              <w:jc w:val="center"/>
              <w:rPr>
                <w:rFonts w:ascii="Sarabun" w:eastAsiaTheme="majorEastAsia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eastAsiaTheme="majorEastAsia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201" w:type="pct"/>
            <w:tcBorders>
              <w:top w:val="nil"/>
              <w:left w:val="nil"/>
              <w:bottom w:val="nil"/>
              <w:right w:val="nil"/>
            </w:tcBorders>
          </w:tcPr>
          <w:p w14:paraId="05E10ECC" w14:textId="1923EA05" w:rsidR="005B1811" w:rsidRPr="00796368" w:rsidRDefault="002A4A51" w:rsidP="00AE417B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2A4A51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รับประทานอาหารกลางวัน</w:t>
            </w:r>
            <w:r w:rsidRPr="002A4A51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2A4A5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2A4A5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มื้อที่</w:t>
            </w:r>
            <w:r w:rsidRPr="002A4A5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3)</w:t>
            </w:r>
          </w:p>
        </w:tc>
      </w:tr>
      <w:tr w:rsidR="00460F99" w:rsidRPr="001934CA" w14:paraId="4679A71B" w14:textId="77777777" w:rsidTr="00B94B23">
        <w:trPr>
          <w:trHeight w:val="20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</w:tcPr>
          <w:p w14:paraId="428B0CF9" w14:textId="0A2EB0AD" w:rsidR="00460F99" w:rsidRPr="001934CA" w:rsidRDefault="00460F99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</w:p>
        </w:tc>
        <w:tc>
          <w:tcPr>
            <w:tcW w:w="4201" w:type="pct"/>
            <w:tcBorders>
              <w:top w:val="nil"/>
              <w:left w:val="nil"/>
              <w:bottom w:val="nil"/>
              <w:right w:val="nil"/>
            </w:tcBorders>
          </w:tcPr>
          <w:p w14:paraId="6B7D718A" w14:textId="71F89995" w:rsidR="00460F99" w:rsidRPr="00743CB2" w:rsidRDefault="00743CB2" w:rsidP="00743CB2">
            <w:pPr>
              <w:spacing w:before="120" w:after="120" w:line="276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743CB2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สมควรแก่เวลา นำท่านเดินทางสู่ </w:t>
            </w:r>
            <w:r w:rsidRPr="00743CB2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cs/>
              </w:rPr>
              <w:t>เมืองทาคายาม่า (</w:t>
            </w:r>
            <w:r w:rsidRPr="00743CB2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</w:rPr>
              <w:t>TAKAYAMA)</w:t>
            </w:r>
            <w:r w:rsidRPr="00743CB2">
              <w:rPr>
                <w:rFonts w:ascii="Sarabun" w:hAnsi="Sarabun" w:cs="Sarabun"/>
                <w:noProof/>
                <w:color w:val="0000FF"/>
                <w:sz w:val="24"/>
                <w:szCs w:val="24"/>
              </w:rPr>
              <w:t xml:space="preserve"> </w:t>
            </w:r>
            <w:r w:rsidRPr="00743CB2">
              <w:rPr>
                <w:rFonts w:ascii="Sarabun" w:hAnsi="Sarabun" w:cs="Sarabun"/>
                <w:noProof/>
                <w:sz w:val="24"/>
                <w:szCs w:val="24"/>
                <w:cs/>
              </w:rPr>
              <w:t>เป็นเมืองเล็ก ๆ ที่ตั้งอยู่จังหวัดกิฟุ ตัวเมืองมีสถานที่ท่องเที่ยวสำคัญ ๆ มีศิลปวัฒนธรรมและสถานปัตยกรรมแบบดั้งเดิมและมีธรรมชาติที่สวยงาม ทำให้ทาคายาม่าเป็นเมืองสวยอันดับต้น ๆ ของญี่ปุ่น</w:t>
            </w:r>
          </w:p>
        </w:tc>
      </w:tr>
      <w:tr w:rsidR="00460F99" w:rsidRPr="001934CA" w14:paraId="6E37E65F" w14:textId="77777777" w:rsidTr="00B94B23">
        <w:trPr>
          <w:trHeight w:val="20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</w:tcPr>
          <w:p w14:paraId="3985E9FF" w14:textId="4AF1DC65" w:rsidR="00460F99" w:rsidRPr="001934CA" w:rsidRDefault="00460F99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</w:p>
        </w:tc>
        <w:tc>
          <w:tcPr>
            <w:tcW w:w="4201" w:type="pct"/>
            <w:tcBorders>
              <w:top w:val="nil"/>
              <w:left w:val="nil"/>
              <w:bottom w:val="nil"/>
              <w:right w:val="nil"/>
            </w:tcBorders>
          </w:tcPr>
          <w:p w14:paraId="616EAEE1" w14:textId="2525C025" w:rsidR="00460F99" w:rsidRPr="00743CB2" w:rsidRDefault="00743CB2" w:rsidP="00743CB2">
            <w:pPr>
              <w:spacing w:before="120" w:after="120" w:line="276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743CB2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cs/>
              </w:rPr>
              <w:t>เมืองเก่าทาคายาม่า (</w:t>
            </w:r>
            <w:r w:rsidRPr="00743CB2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</w:rPr>
              <w:t xml:space="preserve">Takayama Old town) </w:t>
            </w:r>
            <w:r w:rsidRPr="00743CB2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cs/>
              </w:rPr>
              <w:t xml:space="preserve">หรือ ถนนซันมาจิซูจิ </w:t>
            </w:r>
            <w:r w:rsidRPr="00743CB2">
              <w:rPr>
                <w:rFonts w:ascii="Sarabun" w:hAnsi="Sarabun" w:cs="Sarabun"/>
                <w:noProof/>
                <w:sz w:val="24"/>
                <w:szCs w:val="24"/>
                <w:cs/>
              </w:rPr>
              <w:t>ซึ่งเป็นหมู่บ้านเก่าแก่สมัยเอโดะกว่า 300 ปีก่อน ที่ยังอนุรักษ์และคงสภาพเดิมได้เป็นอย่างดี อิสระให้ทุกท่านได้เดินเที่ยวและชื่นชมกับทัศนียภาพเมืองเก่าซึ่งเต็มไปด้วยบ้านเรือนโบราณ และร้านค้าหลากหลาย เช่น ร้านอาหาร ร้านขายของที่ระลึก ร้านงานศิลปะ</w:t>
            </w:r>
          </w:p>
        </w:tc>
      </w:tr>
      <w:tr w:rsidR="00743CB2" w:rsidRPr="001934CA" w14:paraId="79EA3B00" w14:textId="77777777" w:rsidTr="00B94B23">
        <w:trPr>
          <w:trHeight w:val="20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</w:tcPr>
          <w:p w14:paraId="5FCA523C" w14:textId="77777777" w:rsidR="00743CB2" w:rsidRDefault="00743CB2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</w:p>
          <w:p w14:paraId="741A8819" w14:textId="77777777" w:rsidR="00743CB2" w:rsidRDefault="00743CB2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</w:p>
          <w:p w14:paraId="21348AC1" w14:textId="77777777" w:rsidR="00743CB2" w:rsidRDefault="00743CB2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</w:p>
          <w:p w14:paraId="7CCD03AF" w14:textId="77777777" w:rsidR="00743CB2" w:rsidRDefault="00743CB2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</w:p>
          <w:p w14:paraId="5D9C103B" w14:textId="77777777" w:rsidR="00743CB2" w:rsidRDefault="00743CB2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</w:p>
          <w:p w14:paraId="54F8652C" w14:textId="77777777" w:rsidR="00743CB2" w:rsidRDefault="00743CB2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</w:p>
          <w:p w14:paraId="4C5DBF00" w14:textId="77777777" w:rsidR="00743CB2" w:rsidRDefault="00743CB2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</w:p>
          <w:p w14:paraId="03AEB5A7" w14:textId="77777777" w:rsidR="00743CB2" w:rsidRDefault="00743CB2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</w:p>
          <w:p w14:paraId="07F4363B" w14:textId="43753CEA" w:rsidR="00743CB2" w:rsidRPr="001934CA" w:rsidRDefault="00743CB2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</w:p>
        </w:tc>
        <w:tc>
          <w:tcPr>
            <w:tcW w:w="4201" w:type="pct"/>
            <w:tcBorders>
              <w:top w:val="nil"/>
              <w:left w:val="nil"/>
              <w:bottom w:val="nil"/>
              <w:right w:val="nil"/>
            </w:tcBorders>
          </w:tcPr>
          <w:p w14:paraId="2A5DF78C" w14:textId="4F41E236" w:rsidR="00743CB2" w:rsidRDefault="00743CB2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  <w:drawing>
                <wp:anchor distT="0" distB="0" distL="114300" distR="114300" simplePos="0" relativeHeight="251778048" behindDoc="0" locked="0" layoutInCell="1" allowOverlap="1" wp14:anchorId="3F641BEE" wp14:editId="16BBD72E">
                  <wp:simplePos x="0" y="0"/>
                  <wp:positionH relativeFrom="column">
                    <wp:posOffset>-1154430</wp:posOffset>
                  </wp:positionH>
                  <wp:positionV relativeFrom="paragraph">
                    <wp:posOffset>78740</wp:posOffset>
                  </wp:positionV>
                  <wp:extent cx="7048500" cy="2305050"/>
                  <wp:effectExtent l="0" t="0" r="0" b="0"/>
                  <wp:wrapNone/>
                  <wp:docPr id="1505848297" name="Pictur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5848297" name="Picture 1505848297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0" cy="2305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8593435" w14:textId="59D9AFC9" w:rsidR="00743CB2" w:rsidRDefault="00743CB2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1DB23772" w14:textId="3C88545B" w:rsidR="00743CB2" w:rsidRDefault="00743CB2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4D7DD065" w14:textId="4A4F6931" w:rsidR="00743CB2" w:rsidRDefault="00743CB2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0867B3EC" w14:textId="77777777" w:rsidR="00743CB2" w:rsidRDefault="00743CB2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561C04D6" w14:textId="77777777" w:rsidR="00743CB2" w:rsidRDefault="00743CB2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6E54D143" w14:textId="77777777" w:rsidR="00743CB2" w:rsidRDefault="00743CB2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3ED12E4E" w14:textId="0BF26D39" w:rsidR="00743CB2" w:rsidRPr="001934CA" w:rsidRDefault="00743CB2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</w:tc>
      </w:tr>
      <w:tr w:rsidR="00743CB2" w:rsidRPr="001934CA" w14:paraId="75AC4C49" w14:textId="77777777" w:rsidTr="00B94B23">
        <w:trPr>
          <w:trHeight w:val="20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</w:tcPr>
          <w:p w14:paraId="37081B39" w14:textId="77777777" w:rsidR="00743CB2" w:rsidRPr="001934CA" w:rsidRDefault="00743CB2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</w:p>
        </w:tc>
        <w:tc>
          <w:tcPr>
            <w:tcW w:w="4201" w:type="pct"/>
            <w:tcBorders>
              <w:top w:val="nil"/>
              <w:left w:val="nil"/>
              <w:bottom w:val="nil"/>
              <w:right w:val="nil"/>
            </w:tcBorders>
          </w:tcPr>
          <w:p w14:paraId="4D0937BE" w14:textId="5E1ACD6F" w:rsidR="00F436EF" w:rsidRPr="00F436EF" w:rsidRDefault="00F436EF" w:rsidP="00F436EF">
            <w:pPr>
              <w:spacing w:before="120" w:after="120" w:line="276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F436EF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cs/>
              </w:rPr>
              <w:t>สะพานนากะบาชิ (</w:t>
            </w:r>
            <w:r w:rsidRPr="00F436EF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</w:rPr>
              <w:t>Nakabashi Bridge)</w:t>
            </w:r>
            <w:r w:rsidRPr="00F436EF">
              <w:rPr>
                <w:rFonts w:ascii="Sarabun" w:hAnsi="Sarabun" w:cs="Sarabun"/>
                <w:noProof/>
                <w:color w:val="0000FF"/>
                <w:sz w:val="24"/>
                <w:szCs w:val="24"/>
              </w:rPr>
              <w:t xml:space="preserve"> </w:t>
            </w:r>
            <w:r w:rsidRPr="00F436EF">
              <w:rPr>
                <w:rFonts w:ascii="Sarabun" w:hAnsi="Sarabun" w:cs="Sarabun"/>
                <w:noProof/>
                <w:sz w:val="24"/>
                <w:szCs w:val="24"/>
                <w:cs/>
              </w:rPr>
              <w:t>สะพานสีแดงของย่านเมืองเก่า สะพานทอดข้ามแม่น้ำมิยากาวะที่ไหลผ่านใจกลางเมือง สะพานแห่งนี้ถือเป็นสัญลักษณ์ของเมืองทาคายาม่า</w:t>
            </w:r>
          </w:p>
        </w:tc>
      </w:tr>
      <w:tr w:rsidR="00743CB2" w:rsidRPr="001934CA" w14:paraId="03888D5C" w14:textId="77777777" w:rsidTr="00B94B23">
        <w:trPr>
          <w:trHeight w:val="20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</w:tcPr>
          <w:p w14:paraId="0CE020AD" w14:textId="7CBCACE0" w:rsidR="00743CB2" w:rsidRDefault="00F436EF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Sarabun Thin" w:hAnsi="Sarabun Thin" w:cs="Sarabun Thin" w:hint="cs"/>
                <w:noProof/>
                <w:sz w:val="24"/>
                <w:szCs w:val="24"/>
                <w14:ligatures w14:val="standardContextual"/>
              </w:rPr>
              <w:drawing>
                <wp:anchor distT="0" distB="0" distL="114300" distR="114300" simplePos="0" relativeHeight="251795456" behindDoc="0" locked="0" layoutInCell="1" allowOverlap="1" wp14:anchorId="16876BAA" wp14:editId="36E8DBC0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60960</wp:posOffset>
                  </wp:positionV>
                  <wp:extent cx="6892304" cy="2638425"/>
                  <wp:effectExtent l="0" t="0" r="3810" b="0"/>
                  <wp:wrapNone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92304" cy="2638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7F09035" w14:textId="77777777" w:rsidR="00F436EF" w:rsidRDefault="00F436EF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</w:p>
          <w:p w14:paraId="0CC926B7" w14:textId="77777777" w:rsidR="00F436EF" w:rsidRDefault="00F436EF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</w:p>
          <w:p w14:paraId="52AC1E0E" w14:textId="77777777" w:rsidR="00F436EF" w:rsidRDefault="00F436EF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</w:p>
          <w:p w14:paraId="04B70F11" w14:textId="77777777" w:rsidR="00F436EF" w:rsidRDefault="00F436EF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</w:p>
          <w:p w14:paraId="3E337E34" w14:textId="77777777" w:rsidR="00F436EF" w:rsidRDefault="00F436EF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</w:p>
          <w:p w14:paraId="5BE4F717" w14:textId="77777777" w:rsidR="00F436EF" w:rsidRDefault="00F436EF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</w:p>
          <w:p w14:paraId="582BFB05" w14:textId="77777777" w:rsidR="00F436EF" w:rsidRDefault="00F436EF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</w:p>
          <w:p w14:paraId="6EDF8174" w14:textId="77777777" w:rsidR="00F436EF" w:rsidRDefault="00F436EF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</w:p>
          <w:p w14:paraId="283C5A28" w14:textId="2A49DE3D" w:rsidR="00F436EF" w:rsidRPr="001934CA" w:rsidRDefault="00F436EF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</w:p>
        </w:tc>
        <w:tc>
          <w:tcPr>
            <w:tcW w:w="4201" w:type="pct"/>
            <w:tcBorders>
              <w:top w:val="nil"/>
              <w:left w:val="nil"/>
              <w:bottom w:val="nil"/>
              <w:right w:val="nil"/>
            </w:tcBorders>
          </w:tcPr>
          <w:p w14:paraId="12F00FB1" w14:textId="2339D568" w:rsidR="00743CB2" w:rsidRDefault="00743CB2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18962A1B" w14:textId="5F343BB5" w:rsidR="00F436EF" w:rsidRDefault="00F436EF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6D61BFD6" w14:textId="19123E63" w:rsidR="00F436EF" w:rsidRDefault="00F436EF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351DB903" w14:textId="657CD535" w:rsidR="00F436EF" w:rsidRDefault="00F436EF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15BF730F" w14:textId="77777777" w:rsidR="00F436EF" w:rsidRDefault="00F436EF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5F696EC7" w14:textId="090B7973" w:rsidR="00F436EF" w:rsidRDefault="00F436EF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22EF2ED1" w14:textId="77777777" w:rsidR="00F436EF" w:rsidRDefault="00F436EF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2E5B66EE" w14:textId="6ACBAE6B" w:rsidR="00F436EF" w:rsidRPr="001934CA" w:rsidRDefault="00F436EF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</w:tc>
      </w:tr>
      <w:tr w:rsidR="00743CB2" w:rsidRPr="001934CA" w14:paraId="617393A9" w14:textId="77777777" w:rsidTr="00B94B23">
        <w:trPr>
          <w:trHeight w:val="20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</w:tcPr>
          <w:p w14:paraId="0346B49C" w14:textId="77777777" w:rsidR="00743CB2" w:rsidRPr="001934CA" w:rsidRDefault="00743CB2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</w:p>
        </w:tc>
        <w:tc>
          <w:tcPr>
            <w:tcW w:w="4201" w:type="pct"/>
            <w:tcBorders>
              <w:top w:val="nil"/>
              <w:left w:val="nil"/>
              <w:bottom w:val="nil"/>
              <w:right w:val="nil"/>
            </w:tcBorders>
          </w:tcPr>
          <w:p w14:paraId="4A8B6A23" w14:textId="4C3F6D83" w:rsidR="00743CB2" w:rsidRPr="00C81BF2" w:rsidRDefault="00C81BF2" w:rsidP="00C81BF2">
            <w:pPr>
              <w:spacing w:before="120" w:after="120" w:line="276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C81BF2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เดินทางสู่เมือง </w:t>
            </w:r>
            <w:r w:rsidRPr="00C81BF2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cs/>
              </w:rPr>
              <w:t>นาโกย่า</w:t>
            </w:r>
            <w:r w:rsidRPr="00C81BF2">
              <w:rPr>
                <w:rFonts w:ascii="Sarabun" w:hAnsi="Sarabun" w:cs="Sarabun"/>
                <w:noProof/>
                <w:color w:val="0000FF"/>
                <w:sz w:val="24"/>
                <w:szCs w:val="24"/>
                <w:cs/>
              </w:rPr>
              <w:t xml:space="preserve">  </w:t>
            </w:r>
            <w:r w:rsidRPr="00C81BF2">
              <w:rPr>
                <w:rFonts w:ascii="Sarabun" w:hAnsi="Sarabun" w:cs="Sarabun"/>
                <w:noProof/>
                <w:sz w:val="24"/>
                <w:szCs w:val="24"/>
                <w:cs/>
              </w:rPr>
              <w:t>เมืองใหญ่ใจกลางภูมิภาคชูบุของญี่ปุ่น ผสมผสานเสน่ห์แห่งประวัติศาสตร์ วัฒนธรรม และความทันสมัยได้อย่างลงตัว อีกทั้งยังเป็นศูนย์กลางการเดินทางสำคัญ เชื่อมต่อสู่ทาคายาม่า ชิราคาวาโกะ และคามิโคจิได้อย่างสะดวกสบาย</w:t>
            </w:r>
          </w:p>
        </w:tc>
      </w:tr>
      <w:tr w:rsidR="00460F99" w:rsidRPr="001934CA" w14:paraId="6E5E8472" w14:textId="77777777" w:rsidTr="00B94B23">
        <w:trPr>
          <w:trHeight w:val="20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</w:tcPr>
          <w:p w14:paraId="537B5D9F" w14:textId="1049DFD8" w:rsidR="00460F99" w:rsidRPr="00A73DC0" w:rsidRDefault="001F55D1" w:rsidP="00A73DC0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</w:pPr>
            <w:r w:rsidRPr="00A73DC0"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ค่ำ</w:t>
            </w:r>
          </w:p>
        </w:tc>
        <w:tc>
          <w:tcPr>
            <w:tcW w:w="4201" w:type="pct"/>
            <w:tcBorders>
              <w:top w:val="nil"/>
              <w:left w:val="nil"/>
              <w:bottom w:val="nil"/>
              <w:right w:val="nil"/>
            </w:tcBorders>
          </w:tcPr>
          <w:p w14:paraId="3EC388A9" w14:textId="538C9B06" w:rsidR="00460F99" w:rsidRPr="00A73DC0" w:rsidRDefault="001F55D1" w:rsidP="00AE417B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</w:pPr>
            <w:r w:rsidRPr="00A73DC0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</w:rPr>
              <w:t xml:space="preserve">อิสระอาหารค่ำตามอัธยาศัย  </w:t>
            </w:r>
          </w:p>
        </w:tc>
      </w:tr>
      <w:tr w:rsidR="00460F99" w:rsidRPr="001934CA" w14:paraId="0EB7B8F9" w14:textId="77777777" w:rsidTr="00B94B23">
        <w:trPr>
          <w:trHeight w:val="20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</w:tcPr>
          <w:p w14:paraId="5C917A5E" w14:textId="4374698C" w:rsidR="00460F99" w:rsidRPr="0086308F" w:rsidRDefault="001F55D1" w:rsidP="0086308F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14:ligatures w14:val="standardContextual"/>
              </w:rPr>
            </w:pPr>
            <w:r w:rsidRPr="007F756C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cs/>
                <w14:ligatures w14:val="standardContextual"/>
              </w:rPr>
              <w:t>ที่พัก</w:t>
            </w:r>
          </w:p>
        </w:tc>
        <w:tc>
          <w:tcPr>
            <w:tcW w:w="4201" w:type="pct"/>
            <w:tcBorders>
              <w:top w:val="nil"/>
              <w:left w:val="nil"/>
              <w:bottom w:val="nil"/>
              <w:right w:val="nil"/>
            </w:tcBorders>
          </w:tcPr>
          <w:p w14:paraId="2469153A" w14:textId="77777777" w:rsidR="00DA4D6D" w:rsidRDefault="00B02EBF" w:rsidP="00B02EBF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</w:rPr>
            </w:pPr>
            <w:r w:rsidRPr="00B02EBF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</w:rPr>
              <w:t xml:space="preserve">ROUTE-INN NAGOYA SAKAE </w:t>
            </w:r>
            <w:r w:rsidRPr="00B02EBF">
              <w:rPr>
                <w:rFonts w:ascii="Sarabun" w:hAnsi="Sarabun" w:cs="Sarabun" w:hint="cs"/>
                <w:b/>
                <w:bCs/>
                <w:noProof/>
                <w:color w:val="0000FF"/>
                <w:sz w:val="24"/>
                <w:szCs w:val="24"/>
                <w:cs/>
              </w:rPr>
              <w:t>หรือ</w:t>
            </w: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</w:rPr>
              <w:t xml:space="preserve"> </w:t>
            </w:r>
            <w:r w:rsidRPr="00B02EBF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</w:rPr>
              <w:t xml:space="preserve">HOTEL MYSTAYS NAGOYA NISHIKI </w:t>
            </w:r>
          </w:p>
          <w:p w14:paraId="541041C3" w14:textId="7A6589EC" w:rsidR="003D0B19" w:rsidRPr="00B02EBF" w:rsidRDefault="003D0B19" w:rsidP="00B02EBF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</w:rPr>
            </w:pPr>
          </w:p>
        </w:tc>
      </w:tr>
      <w:tr w:rsidR="00587BCD" w:rsidRPr="001934CA" w14:paraId="5539C291" w14:textId="77777777" w:rsidTr="004A0902">
        <w:trPr>
          <w:trHeight w:val="20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70AD47" w:themeFill="accent6"/>
          </w:tcPr>
          <w:p w14:paraId="16B29EF2" w14:textId="16F7562B" w:rsidR="00587BCD" w:rsidRPr="0058670A" w:rsidRDefault="00792134" w:rsidP="00A73DC0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noProof/>
                <w:color w:val="FFFFFF" w:themeColor="background1"/>
                <w:sz w:val="28"/>
                <w:cs/>
                <w14:ligatures w14:val="standardContextual"/>
              </w:rPr>
            </w:pPr>
            <w:r w:rsidRPr="0058670A">
              <w:rPr>
                <w:rFonts w:ascii="Sarabun" w:hAnsi="Sarabun" w:cs="Sarabun" w:hint="cs"/>
                <w:b/>
                <w:bCs/>
                <w:noProof/>
                <w:color w:val="FFFFFF" w:themeColor="background1"/>
                <w:sz w:val="28"/>
                <w:cs/>
                <w14:ligatures w14:val="standardContextual"/>
              </w:rPr>
              <w:lastRenderedPageBreak/>
              <w:t>วันที่สี่</w:t>
            </w:r>
          </w:p>
        </w:tc>
        <w:tc>
          <w:tcPr>
            <w:tcW w:w="4201" w:type="pct"/>
            <w:tcBorders>
              <w:top w:val="nil"/>
              <w:left w:val="nil"/>
              <w:bottom w:val="nil"/>
              <w:right w:val="nil"/>
            </w:tcBorders>
            <w:shd w:val="clear" w:color="auto" w:fill="70AD47" w:themeFill="accent6"/>
          </w:tcPr>
          <w:p w14:paraId="5CFA75B0" w14:textId="77777777" w:rsidR="00792134" w:rsidRPr="0058670A" w:rsidRDefault="00792134" w:rsidP="00792134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noProof/>
                <w:color w:val="FFFFFF" w:themeColor="background1"/>
                <w:sz w:val="28"/>
              </w:rPr>
            </w:pPr>
            <w:r w:rsidRPr="0058670A">
              <w:rPr>
                <w:rFonts w:ascii="Sarabun" w:hAnsi="Sarabun" w:cs="Sarabun" w:hint="cs"/>
                <w:b/>
                <w:bCs/>
                <w:noProof/>
                <w:color w:val="FFFFFF" w:themeColor="background1"/>
                <w:sz w:val="28"/>
                <w:cs/>
              </w:rPr>
              <w:t>เมืองเกียวโต</w:t>
            </w:r>
            <w:r w:rsidRPr="0058670A">
              <w:rPr>
                <w:rFonts w:ascii="Sarabun" w:hAnsi="Sarabun" w:cs="Sarabun"/>
                <w:b/>
                <w:bCs/>
                <w:noProof/>
                <w:color w:val="FFFFFF" w:themeColor="background1"/>
                <w:sz w:val="28"/>
                <w:cs/>
              </w:rPr>
              <w:t xml:space="preserve"> - </w:t>
            </w:r>
            <w:r w:rsidRPr="0058670A">
              <w:rPr>
                <w:rFonts w:ascii="Sarabun" w:hAnsi="Sarabun" w:cs="Sarabun" w:hint="cs"/>
                <w:b/>
                <w:bCs/>
                <w:noProof/>
                <w:color w:val="FFFFFF" w:themeColor="background1"/>
                <w:sz w:val="28"/>
                <w:cs/>
              </w:rPr>
              <w:t>กิจกรรมชงชา</w:t>
            </w:r>
            <w:r w:rsidRPr="0058670A">
              <w:rPr>
                <w:rFonts w:ascii="Sarabun" w:hAnsi="Sarabun" w:cs="Sarabun"/>
                <w:b/>
                <w:bCs/>
                <w:noProof/>
                <w:color w:val="FFFFFF" w:themeColor="background1"/>
                <w:sz w:val="28"/>
                <w:cs/>
              </w:rPr>
              <w:t xml:space="preserve"> – </w:t>
            </w:r>
            <w:r w:rsidRPr="0058670A">
              <w:rPr>
                <w:rFonts w:ascii="Sarabun" w:hAnsi="Sarabun" w:cs="Sarabun" w:hint="cs"/>
                <w:b/>
                <w:bCs/>
                <w:noProof/>
                <w:color w:val="FFFFFF" w:themeColor="background1"/>
                <w:sz w:val="28"/>
                <w:cs/>
              </w:rPr>
              <w:t>วัดนันเซ็นจิ</w:t>
            </w:r>
            <w:r w:rsidRPr="0058670A">
              <w:rPr>
                <w:rFonts w:ascii="Sarabun" w:hAnsi="Sarabun" w:cs="Sarabun"/>
                <w:b/>
                <w:bCs/>
                <w:noProof/>
                <w:color w:val="FFFFFF" w:themeColor="background1"/>
                <w:sz w:val="28"/>
                <w:cs/>
              </w:rPr>
              <w:t xml:space="preserve">- </w:t>
            </w:r>
            <w:r w:rsidRPr="0058670A">
              <w:rPr>
                <w:rFonts w:ascii="Sarabun" w:hAnsi="Sarabun" w:cs="Sarabun" w:hint="cs"/>
                <w:b/>
                <w:bCs/>
                <w:noProof/>
                <w:color w:val="FFFFFF" w:themeColor="background1"/>
                <w:sz w:val="28"/>
                <w:cs/>
              </w:rPr>
              <w:t>ตลาดปลานิชิกิ</w:t>
            </w:r>
            <w:r w:rsidRPr="0058670A">
              <w:rPr>
                <w:rFonts w:ascii="Sarabun" w:hAnsi="Sarabun" w:cs="Sarabun"/>
                <w:b/>
                <w:bCs/>
                <w:noProof/>
                <w:color w:val="FFFFFF" w:themeColor="background1"/>
                <w:sz w:val="28"/>
                <w:cs/>
              </w:rPr>
              <w:t xml:space="preserve"> - </w:t>
            </w:r>
            <w:r w:rsidRPr="0058670A">
              <w:rPr>
                <w:rFonts w:ascii="Sarabun" w:hAnsi="Sarabun" w:cs="Sarabun" w:hint="cs"/>
                <w:b/>
                <w:bCs/>
                <w:noProof/>
                <w:color w:val="FFFFFF" w:themeColor="background1"/>
                <w:sz w:val="28"/>
                <w:cs/>
              </w:rPr>
              <w:t>เมืองโอซาก้า</w:t>
            </w:r>
            <w:r w:rsidRPr="0058670A">
              <w:rPr>
                <w:rFonts w:ascii="Sarabun" w:hAnsi="Sarabun" w:cs="Sarabun"/>
                <w:b/>
                <w:bCs/>
                <w:noProof/>
                <w:color w:val="FFFFFF" w:themeColor="background1"/>
                <w:sz w:val="28"/>
                <w:cs/>
              </w:rPr>
              <w:t xml:space="preserve"> – </w:t>
            </w:r>
          </w:p>
          <w:p w14:paraId="5D88693A" w14:textId="0F81D0A9" w:rsidR="00587BCD" w:rsidRPr="0058670A" w:rsidRDefault="00792134" w:rsidP="00792134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noProof/>
                <w:color w:val="FFFFFF" w:themeColor="background1"/>
                <w:sz w:val="28"/>
              </w:rPr>
            </w:pPr>
            <w:r w:rsidRPr="0058670A">
              <w:rPr>
                <w:rFonts w:ascii="Sarabun" w:hAnsi="Sarabun" w:cs="Sarabun" w:hint="cs"/>
                <w:b/>
                <w:bCs/>
                <w:noProof/>
                <w:color w:val="FFFFFF" w:themeColor="background1"/>
                <w:sz w:val="28"/>
                <w:cs/>
              </w:rPr>
              <w:t>ช้อปปิ้งย่านชินไซบาชิ</w:t>
            </w:r>
          </w:p>
        </w:tc>
      </w:tr>
      <w:tr w:rsidR="005B4A5F" w:rsidRPr="001934CA" w14:paraId="1C6E81D5" w14:textId="77777777" w:rsidTr="00B94B23">
        <w:trPr>
          <w:trHeight w:val="20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D95985C" w14:textId="68C0E010" w:rsidR="005B4A5F" w:rsidRPr="005B4A5F" w:rsidRDefault="005B4A5F" w:rsidP="00A73DC0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noProof/>
                <w:color w:val="000000" w:themeColor="text1"/>
                <w:sz w:val="24"/>
                <w:szCs w:val="24"/>
                <w:cs/>
                <w14:ligatures w14:val="standardContextual"/>
              </w:rPr>
            </w:pPr>
            <w:r w:rsidRPr="005B4A5F">
              <w:rPr>
                <w:rFonts w:ascii="Sarabun" w:hAnsi="Sarabun" w:cs="Sarabun" w:hint="cs"/>
                <w:b/>
                <w:bCs/>
                <w:noProof/>
                <w:color w:val="000000" w:themeColor="text1"/>
                <w:sz w:val="24"/>
                <w:szCs w:val="24"/>
                <w:cs/>
                <w14:ligatures w14:val="standardContextual"/>
              </w:rPr>
              <w:t>เช้า</w:t>
            </w:r>
          </w:p>
        </w:tc>
        <w:tc>
          <w:tcPr>
            <w:tcW w:w="42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F02E095" w14:textId="071EADEF" w:rsidR="005B4A5F" w:rsidRPr="005B4A5F" w:rsidRDefault="005B4A5F" w:rsidP="00792134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noProof/>
                <w:color w:val="000000" w:themeColor="text1"/>
                <w:sz w:val="24"/>
                <w:szCs w:val="24"/>
                <w:cs/>
              </w:rPr>
            </w:pPr>
            <w:r w:rsidRPr="005B4A5F">
              <w:rPr>
                <w:rFonts w:ascii="Sarabun" w:hAnsi="Sarabun" w:cs="Sarabun" w:hint="cs"/>
                <w:b/>
                <w:bCs/>
                <w:noProof/>
                <w:color w:val="000000" w:themeColor="text1"/>
                <w:sz w:val="24"/>
                <w:szCs w:val="24"/>
                <w:cs/>
              </w:rPr>
              <w:t>รับประทานอาหารเช้า</w:t>
            </w:r>
            <w:r w:rsidRPr="005B4A5F">
              <w:rPr>
                <w:rFonts w:ascii="Sarabun" w:hAnsi="Sarabun" w:cs="Sarabun"/>
                <w:b/>
                <w:bCs/>
                <w:noProof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5B4A5F">
              <w:rPr>
                <w:rFonts w:ascii="Sarabun" w:hAnsi="Sarabun" w:cs="Sarabun" w:hint="cs"/>
                <w:b/>
                <w:bCs/>
                <w:noProof/>
                <w:color w:val="000000" w:themeColor="text1"/>
                <w:sz w:val="24"/>
                <w:szCs w:val="24"/>
                <w:cs/>
              </w:rPr>
              <w:t>ณ</w:t>
            </w:r>
            <w:r w:rsidRPr="005B4A5F">
              <w:rPr>
                <w:rFonts w:ascii="Sarabun" w:hAnsi="Sarabun" w:cs="Sarabun"/>
                <w:b/>
                <w:bCs/>
                <w:noProof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5B4A5F">
              <w:rPr>
                <w:rFonts w:ascii="Sarabun" w:hAnsi="Sarabun" w:cs="Sarabun" w:hint="cs"/>
                <w:b/>
                <w:bCs/>
                <w:noProof/>
                <w:color w:val="000000" w:themeColor="text1"/>
                <w:sz w:val="24"/>
                <w:szCs w:val="24"/>
                <w:cs/>
              </w:rPr>
              <w:t>ห้องอาหารของโรงแรม</w:t>
            </w:r>
            <w:r w:rsidRPr="005B4A5F">
              <w:rPr>
                <w:rFonts w:ascii="Sarabun" w:hAnsi="Sarabun" w:cs="Sarabun"/>
                <w:b/>
                <w:bCs/>
                <w:noProof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5B4A5F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</w:rPr>
              <w:t>(</w:t>
            </w:r>
            <w:r w:rsidRPr="005B4A5F"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</w:rPr>
              <w:t>มื้อที่</w:t>
            </w:r>
            <w:r w:rsidRPr="005B4A5F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</w:rPr>
              <w:t xml:space="preserve"> 4)</w:t>
            </w:r>
          </w:p>
        </w:tc>
      </w:tr>
      <w:tr w:rsidR="005B4A5F" w:rsidRPr="001934CA" w14:paraId="05FE6609" w14:textId="77777777" w:rsidTr="00B94B23">
        <w:trPr>
          <w:trHeight w:val="20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9958CA7" w14:textId="77777777" w:rsidR="005B4A5F" w:rsidRPr="005B4A5F" w:rsidRDefault="005B4A5F" w:rsidP="00A73DC0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noProof/>
                <w:color w:val="000000" w:themeColor="text1"/>
                <w:sz w:val="28"/>
                <w:cs/>
                <w14:ligatures w14:val="standardContextual"/>
              </w:rPr>
            </w:pPr>
          </w:p>
        </w:tc>
        <w:tc>
          <w:tcPr>
            <w:tcW w:w="42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941A25C" w14:textId="667F1538" w:rsidR="005B4A5F" w:rsidRPr="00B56421" w:rsidRDefault="00B56421" w:rsidP="00B56421">
            <w:pPr>
              <w:spacing w:before="120" w:after="120" w:line="276" w:lineRule="auto"/>
              <w:jc w:val="thaiDistribute"/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cs/>
              </w:rPr>
            </w:pPr>
            <w:r w:rsidRPr="00B56421">
              <w:rPr>
                <w:rFonts w:ascii="Sarabun" w:hAnsi="Sarabun" w:cs="Sarabun" w:hint="cs"/>
                <w:noProof/>
                <w:color w:val="000000" w:themeColor="text1"/>
                <w:sz w:val="24"/>
                <w:szCs w:val="24"/>
                <w:cs/>
              </w:rPr>
              <w:t>เดินทางสู่</w:t>
            </w:r>
            <w:r w:rsidRPr="00B56421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B56421">
              <w:rPr>
                <w:rFonts w:ascii="Sarabun" w:hAnsi="Sarabun" w:cs="Sarabun" w:hint="cs"/>
                <w:b/>
                <w:bCs/>
                <w:noProof/>
                <w:color w:val="0000FF"/>
                <w:sz w:val="24"/>
                <w:szCs w:val="24"/>
                <w:cs/>
              </w:rPr>
              <w:t>เมืองเกียวโต</w:t>
            </w:r>
            <w:r w:rsidRPr="00B56421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cs/>
              </w:rPr>
              <w:t xml:space="preserve"> (</w:t>
            </w:r>
            <w:r w:rsidRPr="00B56421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</w:rPr>
              <w:t>Kyoto)</w:t>
            </w:r>
            <w:r w:rsidRPr="00B56421">
              <w:rPr>
                <w:rFonts w:ascii="Sarabun" w:hAnsi="Sarabun" w:cs="Sarabun"/>
                <w:noProof/>
                <w:color w:val="0000FF"/>
                <w:sz w:val="24"/>
                <w:szCs w:val="24"/>
              </w:rPr>
              <w:t xml:space="preserve"> </w:t>
            </w:r>
            <w:r w:rsidRPr="00B56421">
              <w:rPr>
                <w:rFonts w:ascii="Sarabun" w:hAnsi="Sarabun" w:cs="Sarabun" w:hint="cs"/>
                <w:noProof/>
                <w:color w:val="000000" w:themeColor="text1"/>
                <w:sz w:val="24"/>
                <w:szCs w:val="24"/>
                <w:cs/>
              </w:rPr>
              <w:t>ซึ่งในอดีตเคยเป็นเมืองหลวงของประเทศญี่ปุ่น</w:t>
            </w:r>
            <w:r w:rsidRPr="00B56421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B56421">
              <w:rPr>
                <w:rFonts w:ascii="Sarabun" w:hAnsi="Sarabun" w:cs="Sarabun" w:hint="cs"/>
                <w:noProof/>
                <w:color w:val="000000" w:themeColor="text1"/>
                <w:sz w:val="24"/>
                <w:szCs w:val="24"/>
                <w:cs/>
              </w:rPr>
              <w:t>และยาวนานที่สุด</w:t>
            </w:r>
            <w:r w:rsidRPr="00B56421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B56421">
              <w:rPr>
                <w:rFonts w:ascii="Sarabun" w:hAnsi="Sarabun" w:cs="Sarabun" w:hint="cs"/>
                <w:noProof/>
                <w:color w:val="000000" w:themeColor="text1"/>
                <w:sz w:val="24"/>
                <w:szCs w:val="24"/>
                <w:cs/>
              </w:rPr>
              <w:t>คือตั้งแต่ปี</w:t>
            </w:r>
            <w:r w:rsidRPr="00B56421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B56421">
              <w:rPr>
                <w:rFonts w:ascii="Sarabun" w:hAnsi="Sarabun" w:cs="Sarabun" w:hint="cs"/>
                <w:noProof/>
                <w:color w:val="000000" w:themeColor="text1"/>
                <w:sz w:val="24"/>
                <w:szCs w:val="24"/>
                <w:cs/>
              </w:rPr>
              <w:t>ค</w:t>
            </w:r>
            <w:r w:rsidRPr="00B56421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cs/>
              </w:rPr>
              <w:t>.</w:t>
            </w:r>
            <w:r w:rsidRPr="00B56421">
              <w:rPr>
                <w:rFonts w:ascii="Sarabun" w:hAnsi="Sarabun" w:cs="Sarabun" w:hint="cs"/>
                <w:noProof/>
                <w:color w:val="000000" w:themeColor="text1"/>
                <w:sz w:val="24"/>
                <w:szCs w:val="24"/>
                <w:cs/>
              </w:rPr>
              <w:t>ศ</w:t>
            </w:r>
            <w:r w:rsidRPr="00B56421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cs/>
              </w:rPr>
              <w:t xml:space="preserve">. 794 </w:t>
            </w:r>
            <w:r w:rsidRPr="00B56421">
              <w:rPr>
                <w:rFonts w:ascii="Sarabun" w:hAnsi="Sarabun" w:cs="Sarabun" w:hint="cs"/>
                <w:noProof/>
                <w:color w:val="000000" w:themeColor="text1"/>
                <w:sz w:val="24"/>
                <w:szCs w:val="24"/>
                <w:cs/>
              </w:rPr>
              <w:t>จนถึง</w:t>
            </w:r>
            <w:r w:rsidRPr="00B56421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cs/>
              </w:rPr>
              <w:t xml:space="preserve"> 1868 </w:t>
            </w:r>
            <w:r w:rsidRPr="00B56421">
              <w:rPr>
                <w:rFonts w:ascii="Sarabun" w:hAnsi="Sarabun" w:cs="Sarabun" w:hint="cs"/>
                <w:noProof/>
                <w:color w:val="000000" w:themeColor="text1"/>
                <w:sz w:val="24"/>
                <w:szCs w:val="24"/>
                <w:cs/>
              </w:rPr>
              <w:t>ร่วม</w:t>
            </w:r>
            <w:r w:rsidRPr="00B56421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B56421">
              <w:rPr>
                <w:rFonts w:ascii="Sarabun" w:hAnsi="Sarabun" w:cs="Sarabun" w:hint="cs"/>
                <w:noProof/>
                <w:color w:val="000000" w:themeColor="text1"/>
                <w:sz w:val="24"/>
                <w:szCs w:val="24"/>
                <w:cs/>
              </w:rPr>
              <w:t>ๆ</w:t>
            </w:r>
            <w:r w:rsidRPr="00B56421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cs/>
              </w:rPr>
              <w:t xml:space="preserve"> 1</w:t>
            </w:r>
            <w:r w:rsidRPr="00B56421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t>,</w:t>
            </w:r>
            <w:r w:rsidRPr="00B56421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cs/>
              </w:rPr>
              <w:t xml:space="preserve">100 </w:t>
            </w:r>
            <w:r w:rsidRPr="00B56421">
              <w:rPr>
                <w:rFonts w:ascii="Sarabun" w:hAnsi="Sarabun" w:cs="Sarabun" w:hint="cs"/>
                <w:noProof/>
                <w:color w:val="000000" w:themeColor="text1"/>
                <w:sz w:val="24"/>
                <w:szCs w:val="24"/>
                <w:cs/>
              </w:rPr>
              <w:t>ปีเลยทีเดียว</w:t>
            </w:r>
            <w:r w:rsidRPr="00B56421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B56421">
              <w:rPr>
                <w:rFonts w:ascii="Sarabun" w:hAnsi="Sarabun" w:cs="Sarabun" w:hint="cs"/>
                <w:noProof/>
                <w:color w:val="000000" w:themeColor="text1"/>
                <w:sz w:val="24"/>
                <w:szCs w:val="24"/>
                <w:cs/>
              </w:rPr>
              <w:t>เมืองเกียวโตจึงเป็นเมืองที่มีสถานที่สำคัญ</w:t>
            </w:r>
            <w:r w:rsidRPr="00B56421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B56421">
              <w:rPr>
                <w:rFonts w:ascii="Sarabun" w:hAnsi="Sarabun" w:cs="Sarabun" w:hint="cs"/>
                <w:noProof/>
                <w:color w:val="000000" w:themeColor="text1"/>
                <w:sz w:val="24"/>
                <w:szCs w:val="24"/>
                <w:cs/>
              </w:rPr>
              <w:t>ๆ</w:t>
            </w:r>
            <w:r w:rsidRPr="00B56421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B56421">
              <w:rPr>
                <w:rFonts w:ascii="Sarabun" w:hAnsi="Sarabun" w:cs="Sarabun" w:hint="cs"/>
                <w:noProof/>
                <w:color w:val="000000" w:themeColor="text1"/>
                <w:sz w:val="24"/>
                <w:szCs w:val="24"/>
                <w:cs/>
              </w:rPr>
              <w:t>ที่เต็มไปด้วยประวัติศาสตร์และวัฒนธรรมดังเดิมของญี่ปุ่น</w:t>
            </w:r>
          </w:p>
        </w:tc>
      </w:tr>
      <w:tr w:rsidR="005B4A5F" w:rsidRPr="001934CA" w14:paraId="48A81B09" w14:textId="77777777" w:rsidTr="00B94B23">
        <w:trPr>
          <w:trHeight w:val="20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9D1E70E" w14:textId="77777777" w:rsidR="005B4A5F" w:rsidRPr="005B4A5F" w:rsidRDefault="005B4A5F" w:rsidP="00A73DC0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noProof/>
                <w:color w:val="000000" w:themeColor="text1"/>
                <w:sz w:val="28"/>
                <w:cs/>
                <w14:ligatures w14:val="standardContextual"/>
              </w:rPr>
            </w:pPr>
          </w:p>
        </w:tc>
        <w:tc>
          <w:tcPr>
            <w:tcW w:w="42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499BB01" w14:textId="1F12EDA5" w:rsidR="005B4A5F" w:rsidRPr="00B56421" w:rsidRDefault="00B56421" w:rsidP="00B56421">
            <w:pPr>
              <w:spacing w:before="120" w:after="120" w:line="276" w:lineRule="auto"/>
              <w:jc w:val="thaiDistribute"/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cs/>
              </w:rPr>
            </w:pPr>
            <w:r w:rsidRPr="00B56421">
              <w:rPr>
                <w:rFonts w:ascii="Sarabun" w:hAnsi="Sarabun" w:cs="Sarabun" w:hint="cs"/>
                <w:noProof/>
                <w:color w:val="000000" w:themeColor="text1"/>
                <w:sz w:val="24"/>
                <w:szCs w:val="24"/>
                <w:cs/>
              </w:rPr>
              <w:t>สัมผัสวัฒนธรรมดั้งเดิมของชาวญี่ปุ่น</w:t>
            </w:r>
            <w:r w:rsidRPr="00B56421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B56421">
              <w:rPr>
                <w:rFonts w:ascii="Sarabun" w:hAnsi="Sarabun" w:cs="Sarabun" w:hint="cs"/>
                <w:noProof/>
                <w:color w:val="000000" w:themeColor="text1"/>
                <w:sz w:val="24"/>
                <w:szCs w:val="24"/>
                <w:cs/>
              </w:rPr>
              <w:t>นั่นก็คือ</w:t>
            </w:r>
            <w:r w:rsidRPr="00B56421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D55DE9">
              <w:rPr>
                <w:rFonts w:ascii="Sarabun" w:hAnsi="Sarabun" w:cs="Sarabun" w:hint="cs"/>
                <w:b/>
                <w:bCs/>
                <w:noProof/>
                <w:color w:val="0000FF"/>
                <w:sz w:val="24"/>
                <w:szCs w:val="24"/>
                <w:cs/>
              </w:rPr>
              <w:t>การเรียนพิธีชงชาญี่ปุ่น</w:t>
            </w:r>
            <w:r w:rsidRPr="00D55DE9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cs/>
              </w:rPr>
              <w:t xml:space="preserve"> (</w:t>
            </w:r>
            <w:r w:rsidRPr="00D55DE9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</w:rPr>
              <w:t>Sado)</w:t>
            </w:r>
            <w:r w:rsidRPr="00B56421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Pr="00B56421">
              <w:rPr>
                <w:rFonts w:ascii="Sarabun" w:hAnsi="Sarabun" w:cs="Sarabun" w:hint="cs"/>
                <w:noProof/>
                <w:color w:val="000000" w:themeColor="text1"/>
                <w:sz w:val="24"/>
                <w:szCs w:val="24"/>
                <w:cs/>
              </w:rPr>
              <w:t>โดยการชงชาตามแบบญี่ปุ่นนั้น</w:t>
            </w:r>
            <w:r w:rsidRPr="00B56421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B56421">
              <w:rPr>
                <w:rFonts w:ascii="Sarabun" w:hAnsi="Sarabun" w:cs="Sarabun" w:hint="cs"/>
                <w:noProof/>
                <w:color w:val="000000" w:themeColor="text1"/>
                <w:sz w:val="24"/>
                <w:szCs w:val="24"/>
                <w:cs/>
              </w:rPr>
              <w:t>มีขั้นตอนมากมาย</w:t>
            </w:r>
            <w:r w:rsidRPr="00B56421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B56421">
              <w:rPr>
                <w:rFonts w:ascii="Sarabun" w:hAnsi="Sarabun" w:cs="Sarabun" w:hint="cs"/>
                <w:noProof/>
                <w:color w:val="000000" w:themeColor="text1"/>
                <w:sz w:val="24"/>
                <w:szCs w:val="24"/>
                <w:cs/>
              </w:rPr>
              <w:t>เริ่มตั้งแต่การชงชา</w:t>
            </w:r>
            <w:r w:rsidRPr="00B56421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B56421">
              <w:rPr>
                <w:rFonts w:ascii="Sarabun" w:hAnsi="Sarabun" w:cs="Sarabun" w:hint="cs"/>
                <w:noProof/>
                <w:color w:val="000000" w:themeColor="text1"/>
                <w:sz w:val="24"/>
                <w:szCs w:val="24"/>
                <w:cs/>
              </w:rPr>
              <w:t>การจับถ้วยชา</w:t>
            </w:r>
            <w:r w:rsidRPr="00B56421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B56421">
              <w:rPr>
                <w:rFonts w:ascii="Sarabun" w:hAnsi="Sarabun" w:cs="Sarabun" w:hint="cs"/>
                <w:noProof/>
                <w:color w:val="000000" w:themeColor="text1"/>
                <w:sz w:val="24"/>
                <w:szCs w:val="24"/>
                <w:cs/>
              </w:rPr>
              <w:t>และการดื่มชา</w:t>
            </w:r>
            <w:r w:rsidRPr="00B56421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B56421">
              <w:rPr>
                <w:rFonts w:ascii="Sarabun" w:hAnsi="Sarabun" w:cs="Sarabun" w:hint="cs"/>
                <w:noProof/>
                <w:color w:val="000000" w:themeColor="text1"/>
                <w:sz w:val="24"/>
                <w:szCs w:val="24"/>
                <w:cs/>
              </w:rPr>
              <w:t>ทุกขั้นตอนนั้นล้วนมีขั้นตอนที่มีรายละเอียดที่ประณีตและสวยงามเป็นอย่างมาก</w:t>
            </w:r>
            <w:r w:rsidRPr="00B56421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B56421">
              <w:rPr>
                <w:rFonts w:ascii="Sarabun" w:hAnsi="Sarabun" w:cs="Sarabun" w:hint="cs"/>
                <w:noProof/>
                <w:color w:val="000000" w:themeColor="text1"/>
                <w:sz w:val="24"/>
                <w:szCs w:val="24"/>
                <w:cs/>
              </w:rPr>
              <w:t>และท่านยังมีโอกาสได้ลองชงชาด้วยตัวท่านเองอีกด้วย</w:t>
            </w:r>
            <w:r w:rsidRPr="00B56421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B56421">
              <w:rPr>
                <w:rFonts w:ascii="Sarabun" w:hAnsi="Sarabun" w:cs="Sarabun" w:hint="cs"/>
                <w:noProof/>
                <w:color w:val="000000" w:themeColor="text1"/>
                <w:sz w:val="24"/>
                <w:szCs w:val="24"/>
                <w:cs/>
              </w:rPr>
              <w:t>ซึ่งก่อนกลับให้ท่านอิสระเลือกซื้อของที่ฝากของที่ระลึกตามอัธยาศัย</w:t>
            </w:r>
          </w:p>
        </w:tc>
      </w:tr>
      <w:tr w:rsidR="005B4A5F" w:rsidRPr="001934CA" w14:paraId="0C125033" w14:textId="77777777" w:rsidTr="00B94B23">
        <w:trPr>
          <w:trHeight w:val="20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9FDE767" w14:textId="43472481" w:rsidR="005B4A5F" w:rsidRDefault="00D55DE9" w:rsidP="00A73DC0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noProof/>
                <w:color w:val="000000" w:themeColor="text1"/>
                <w:sz w:val="28"/>
                <w14:ligatures w14:val="standardContextual"/>
              </w:rPr>
            </w:pPr>
            <w:r>
              <w:rPr>
                <w:rFonts w:ascii="Sarabun Thin" w:hAnsi="Sarabun Thin" w:cs="Sarabun Thin" w:hint="cs"/>
                <w:noProof/>
                <w:sz w:val="24"/>
                <w:szCs w:val="24"/>
                <w14:ligatures w14:val="standardContextual"/>
              </w:rPr>
              <w:drawing>
                <wp:anchor distT="0" distB="0" distL="114300" distR="114300" simplePos="0" relativeHeight="251794432" behindDoc="0" locked="0" layoutInCell="1" allowOverlap="1" wp14:anchorId="1E9F336B" wp14:editId="45CF3793">
                  <wp:simplePos x="0" y="0"/>
                  <wp:positionH relativeFrom="column">
                    <wp:posOffset>-46990</wp:posOffset>
                  </wp:positionH>
                  <wp:positionV relativeFrom="paragraph">
                    <wp:posOffset>45085</wp:posOffset>
                  </wp:positionV>
                  <wp:extent cx="7028180" cy="1866900"/>
                  <wp:effectExtent l="0" t="0" r="1270" b="0"/>
                  <wp:wrapNone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28180" cy="186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E7F696C" w14:textId="77777777" w:rsidR="00D55DE9" w:rsidRDefault="00D55DE9" w:rsidP="00A73DC0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noProof/>
                <w:color w:val="000000" w:themeColor="text1"/>
                <w:sz w:val="28"/>
                <w14:ligatures w14:val="standardContextual"/>
              </w:rPr>
            </w:pPr>
          </w:p>
          <w:p w14:paraId="5FC22694" w14:textId="77777777" w:rsidR="00D55DE9" w:rsidRDefault="00D55DE9" w:rsidP="00A73DC0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noProof/>
                <w:color w:val="000000" w:themeColor="text1"/>
                <w:sz w:val="28"/>
                <w14:ligatures w14:val="standardContextual"/>
              </w:rPr>
            </w:pPr>
          </w:p>
          <w:p w14:paraId="0BACF2BB" w14:textId="77777777" w:rsidR="00D55DE9" w:rsidRDefault="00D55DE9" w:rsidP="00A73DC0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noProof/>
                <w:color w:val="000000" w:themeColor="text1"/>
                <w:sz w:val="28"/>
                <w14:ligatures w14:val="standardContextual"/>
              </w:rPr>
            </w:pPr>
          </w:p>
          <w:p w14:paraId="6CDD18C9" w14:textId="77777777" w:rsidR="00D55DE9" w:rsidRDefault="00D55DE9" w:rsidP="00A73DC0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noProof/>
                <w:color w:val="000000" w:themeColor="text1"/>
                <w:sz w:val="28"/>
                <w14:ligatures w14:val="standardContextual"/>
              </w:rPr>
            </w:pPr>
          </w:p>
          <w:p w14:paraId="1594CE63" w14:textId="04E8AA62" w:rsidR="00D55DE9" w:rsidRPr="005B4A5F" w:rsidRDefault="00D55DE9" w:rsidP="00A73DC0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noProof/>
                <w:color w:val="000000" w:themeColor="text1"/>
                <w:sz w:val="28"/>
                <w:cs/>
                <w14:ligatures w14:val="standardContextual"/>
              </w:rPr>
            </w:pPr>
          </w:p>
        </w:tc>
        <w:tc>
          <w:tcPr>
            <w:tcW w:w="42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08D209C" w14:textId="09F6271C" w:rsidR="005B4A5F" w:rsidRDefault="005B4A5F" w:rsidP="00792134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noProof/>
                <w:color w:val="000000" w:themeColor="text1"/>
                <w:sz w:val="28"/>
              </w:rPr>
            </w:pPr>
          </w:p>
          <w:p w14:paraId="4CBA2B9B" w14:textId="29A371EA" w:rsidR="00D55DE9" w:rsidRDefault="00D55DE9" w:rsidP="00792134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noProof/>
                <w:color w:val="000000" w:themeColor="text1"/>
                <w:sz w:val="28"/>
              </w:rPr>
            </w:pPr>
          </w:p>
          <w:p w14:paraId="177AE5B2" w14:textId="77777777" w:rsidR="00D55DE9" w:rsidRDefault="00D55DE9" w:rsidP="00792134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noProof/>
                <w:color w:val="000000" w:themeColor="text1"/>
                <w:sz w:val="28"/>
              </w:rPr>
            </w:pPr>
          </w:p>
          <w:p w14:paraId="564302D8" w14:textId="77777777" w:rsidR="00D55DE9" w:rsidRDefault="00D55DE9" w:rsidP="00792134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noProof/>
                <w:color w:val="000000" w:themeColor="text1"/>
                <w:sz w:val="28"/>
              </w:rPr>
            </w:pPr>
          </w:p>
          <w:p w14:paraId="08BE6AC2" w14:textId="60CA91AA" w:rsidR="00D55DE9" w:rsidRPr="005B4A5F" w:rsidRDefault="00D55DE9" w:rsidP="00792134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noProof/>
                <w:color w:val="000000" w:themeColor="text1"/>
                <w:sz w:val="28"/>
                <w:cs/>
              </w:rPr>
            </w:pPr>
          </w:p>
        </w:tc>
      </w:tr>
      <w:tr w:rsidR="00460F99" w:rsidRPr="001934CA" w14:paraId="39B5ADF7" w14:textId="77777777" w:rsidTr="00B94B23">
        <w:trPr>
          <w:trHeight w:val="20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</w:tcPr>
          <w:p w14:paraId="4714EB0D" w14:textId="15CCABAB" w:rsidR="00460F99" w:rsidRPr="001934CA" w:rsidRDefault="00460F99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</w:p>
        </w:tc>
        <w:tc>
          <w:tcPr>
            <w:tcW w:w="4201" w:type="pct"/>
            <w:tcBorders>
              <w:top w:val="nil"/>
              <w:left w:val="nil"/>
              <w:bottom w:val="nil"/>
              <w:right w:val="nil"/>
            </w:tcBorders>
          </w:tcPr>
          <w:p w14:paraId="088A38E7" w14:textId="1C0875C0" w:rsidR="00F96FE8" w:rsidRPr="00DE3162" w:rsidRDefault="00F96FE8" w:rsidP="00DE3162">
            <w:pPr>
              <w:spacing w:before="120" w:after="120" w:line="276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DE3162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สมควรแก่เวลา นำคณะเดินทางสู่ </w:t>
            </w:r>
            <w:r w:rsidRPr="00DE3162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cs/>
              </w:rPr>
              <w:t>วัดนันเซ็นจิ  (</w:t>
            </w:r>
            <w:r w:rsidRPr="00DE3162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</w:rPr>
              <w:t>Nanzen-ji)</w:t>
            </w:r>
            <w:r w:rsidRPr="00DE3162">
              <w:rPr>
                <w:rFonts w:ascii="Sarabun" w:hAnsi="Sarabun" w:cs="Sarabun"/>
                <w:noProof/>
                <w:color w:val="0000FF"/>
                <w:sz w:val="24"/>
                <w:szCs w:val="24"/>
              </w:rPr>
              <w:t xml:space="preserve"> </w:t>
            </w:r>
            <w:r w:rsidRPr="00DE3162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วัดเซนเก่าแก่และมีชื่อเสียงอันดับต้น ๆ ของเมืองเกียวโต สร้างขึ้นตั้งแต่สมัยศตวรรษที่ 13 โดดเด่นด้วย “ประตูซันมง” ขนาดใหญ่ซึ่งถือเป็นสัญลักษณ์สำคัญของวัด ท่ามกลางบรรยากาศเงียบสงบแบบญี่ปุ่นดั้งเดิม อีกหนึ่งไฮไลต์คือ </w:t>
            </w:r>
            <w:r w:rsidRPr="007859A6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cs/>
              </w:rPr>
              <w:t xml:space="preserve">“อุโมงค์ส่งน้ำโบราณ” </w:t>
            </w:r>
            <w:r w:rsidRPr="00DE3162">
              <w:rPr>
                <w:rFonts w:ascii="Sarabun" w:hAnsi="Sarabun" w:cs="Sarabun"/>
                <w:noProof/>
                <w:sz w:val="24"/>
                <w:szCs w:val="24"/>
                <w:cs/>
              </w:rPr>
              <w:t>สไตล์ตะวันตกที่ผสมผสานกับสถาปัตยกรรมญี่ปุ่นได้อย่างลงตัว กลายเป็นจุดถ่ายภาพยอดนิยมที่สวยงามในทุกฤดูกาล ให้ท่านได้สัมผัสเสน่ห์แห่งเกียวโตทั้งด้านประวัติศาสตร์ วัฒนธรรม และธรรมชาติในสถานที่เดียว</w:t>
            </w:r>
          </w:p>
        </w:tc>
      </w:tr>
      <w:tr w:rsidR="00F96FE8" w:rsidRPr="001934CA" w14:paraId="517F46D3" w14:textId="77777777" w:rsidTr="00B94B23">
        <w:trPr>
          <w:trHeight w:val="20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</w:tcPr>
          <w:p w14:paraId="7BF72C51" w14:textId="121D27B6" w:rsidR="00F96FE8" w:rsidRPr="001934CA" w:rsidRDefault="00F96FE8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</w:p>
        </w:tc>
        <w:tc>
          <w:tcPr>
            <w:tcW w:w="4201" w:type="pct"/>
            <w:tcBorders>
              <w:top w:val="nil"/>
              <w:left w:val="nil"/>
              <w:bottom w:val="nil"/>
              <w:right w:val="nil"/>
            </w:tcBorders>
          </w:tcPr>
          <w:p w14:paraId="6F46B899" w14:textId="76951A9F" w:rsidR="00F96FE8" w:rsidRPr="00DE3162" w:rsidRDefault="00DE3162" w:rsidP="00DE3162">
            <w:pPr>
              <w:spacing w:before="120" w:after="120" w:line="276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DE3162">
              <w:rPr>
                <w:rFonts w:ascii="Sarabun" w:hAnsi="Sarabun" w:cs="Sarabun"/>
                <w:noProof/>
                <w:sz w:val="24"/>
                <w:szCs w:val="24"/>
                <w14:ligatures w14:val="standardContextual"/>
              </w:rPr>
              <w:drawing>
                <wp:anchor distT="0" distB="0" distL="114300" distR="114300" simplePos="0" relativeHeight="251789312" behindDoc="0" locked="0" layoutInCell="1" allowOverlap="1" wp14:anchorId="41237C17" wp14:editId="3F3BC077">
                  <wp:simplePos x="0" y="0"/>
                  <wp:positionH relativeFrom="column">
                    <wp:posOffset>-1097280</wp:posOffset>
                  </wp:positionH>
                  <wp:positionV relativeFrom="paragraph">
                    <wp:posOffset>51435</wp:posOffset>
                  </wp:positionV>
                  <wp:extent cx="6943725" cy="1790700"/>
                  <wp:effectExtent l="0" t="0" r="9525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3725" cy="1790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4387045" w14:textId="20E33D9C" w:rsidR="00DE3162" w:rsidRPr="00DE3162" w:rsidRDefault="00DE3162" w:rsidP="00DE3162">
            <w:pPr>
              <w:spacing w:before="120" w:after="120" w:line="276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</w:p>
          <w:p w14:paraId="301AA62D" w14:textId="6BBB1D4A" w:rsidR="00DE3162" w:rsidRPr="00DE3162" w:rsidRDefault="00DE3162" w:rsidP="00DE3162">
            <w:pPr>
              <w:spacing w:before="120" w:after="120" w:line="276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</w:p>
          <w:p w14:paraId="249018DF" w14:textId="3397FDCC" w:rsidR="00DE3162" w:rsidRPr="00DE3162" w:rsidRDefault="00DE3162" w:rsidP="00DE3162">
            <w:pPr>
              <w:spacing w:before="120" w:after="120" w:line="276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</w:p>
          <w:p w14:paraId="54AD6E5F" w14:textId="4958684D" w:rsidR="00DE3162" w:rsidRPr="00DE3162" w:rsidRDefault="00DE3162" w:rsidP="00DE3162">
            <w:pPr>
              <w:spacing w:before="120" w:after="120" w:line="276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</w:p>
          <w:p w14:paraId="546C1570" w14:textId="0E820919" w:rsidR="00DE3162" w:rsidRPr="00DE3162" w:rsidRDefault="00DE3162" w:rsidP="00DE3162">
            <w:pPr>
              <w:spacing w:before="120" w:after="120" w:line="276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</w:p>
        </w:tc>
      </w:tr>
      <w:tr w:rsidR="00F96FE8" w:rsidRPr="001934CA" w14:paraId="641A1CDE" w14:textId="77777777" w:rsidTr="00B94B23">
        <w:trPr>
          <w:trHeight w:val="20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</w:tcPr>
          <w:p w14:paraId="67CDCE28" w14:textId="0B4B9BB6" w:rsidR="00F96FE8" w:rsidRPr="001934CA" w:rsidRDefault="00F96FE8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</w:p>
        </w:tc>
        <w:tc>
          <w:tcPr>
            <w:tcW w:w="4201" w:type="pct"/>
            <w:tcBorders>
              <w:top w:val="nil"/>
              <w:left w:val="nil"/>
              <w:bottom w:val="nil"/>
              <w:right w:val="nil"/>
            </w:tcBorders>
          </w:tcPr>
          <w:p w14:paraId="5D6AC526" w14:textId="6023078E" w:rsidR="00F96FE8" w:rsidRPr="00DE3162" w:rsidRDefault="00DE3162" w:rsidP="00DE3162">
            <w:pPr>
              <w:spacing w:before="120" w:after="120" w:line="276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DE3162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จากนั้น นำท่านสู่ </w:t>
            </w:r>
            <w:r w:rsidRPr="00DE3162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cs/>
              </w:rPr>
              <w:t>ตลาดปลานิชิกิ (</w:t>
            </w:r>
            <w:r w:rsidRPr="00DE3162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</w:rPr>
              <w:t>Nishiki Market)</w:t>
            </w:r>
            <w:r w:rsidRPr="00DE3162">
              <w:rPr>
                <w:rFonts w:ascii="Sarabun" w:hAnsi="Sarabun" w:cs="Sarabun"/>
                <w:noProof/>
                <w:color w:val="0000FF"/>
                <w:sz w:val="24"/>
                <w:szCs w:val="24"/>
              </w:rPr>
              <w:t xml:space="preserve"> </w:t>
            </w:r>
            <w:r w:rsidRPr="00DE3162">
              <w:rPr>
                <w:rFonts w:ascii="Sarabun" w:hAnsi="Sarabun" w:cs="Sarabun"/>
                <w:noProof/>
                <w:sz w:val="24"/>
                <w:szCs w:val="24"/>
                <w:cs/>
              </w:rPr>
              <w:t>ตลาดเก่าแก่ชื่อดังแห่งเมืองเกียวโต ที่ได้รับฉายาว่า “ครัวแห่งเกียวโต” (</w:t>
            </w:r>
            <w:r w:rsidRPr="00DE3162">
              <w:rPr>
                <w:rFonts w:ascii="Sarabun" w:hAnsi="Sarabun" w:cs="Sarabun"/>
                <w:noProof/>
                <w:sz w:val="24"/>
                <w:szCs w:val="24"/>
              </w:rPr>
              <w:t xml:space="preserve">Kyoto’s Kitchen) </w:t>
            </w:r>
            <w:r w:rsidRPr="00DE3162">
              <w:rPr>
                <w:rFonts w:ascii="Sarabun" w:hAnsi="Sarabun" w:cs="Sarabun"/>
                <w:noProof/>
                <w:sz w:val="24"/>
                <w:szCs w:val="24"/>
                <w:cs/>
              </w:rPr>
              <w:t>แหล่งรวมอาหารพื้นเมือง วัตถุดิบสดใหม่ และขนมญี่ปุ่นนานาชนิดตลอดสองฝั่งทางเดินกว่า 400 ปี  ภายในตลาดเต็มไปด้วยร้านค้าท้องถิ่นบรรยากาศแบบญี่ปุ่นดั้งเดิม ให้ท่านได้เลือกชิมอาหารขึ้นชื่อ อาทิ ซูชิสด อาหารทะเล ของทอด ขนมโมจิ และชาเขียวเกียวโต พร้อมสัมผัสเสน่ห์วัฒนธรรมการกินแบบญี่ปุ่นอย่างใกล้ชิด อิสระให้ท่านเดินเล่น ถ่ายภาพ และเลือกซื้อของฝากพื้นเมืองตามอัธยาศัย ท่ามกลางสีสันและความคึกคักของตลาดยอดนิยมใจกลางเมืองเกียวโต</w:t>
            </w:r>
          </w:p>
        </w:tc>
      </w:tr>
      <w:tr w:rsidR="00460F99" w:rsidRPr="001934CA" w14:paraId="36E617BB" w14:textId="77777777" w:rsidTr="00B94B23">
        <w:trPr>
          <w:trHeight w:val="2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A962AD" w14:textId="74D3C010" w:rsidR="00460F99" w:rsidRPr="001934CA" w:rsidRDefault="008B65C2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  <w:r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  <w:lastRenderedPageBreak/>
              <w:drawing>
                <wp:anchor distT="0" distB="0" distL="114300" distR="114300" simplePos="0" relativeHeight="251801600" behindDoc="0" locked="0" layoutInCell="1" allowOverlap="1" wp14:anchorId="46454CB3" wp14:editId="0F7E0E8C">
                  <wp:simplePos x="0" y="0"/>
                  <wp:positionH relativeFrom="column">
                    <wp:posOffset>-37465</wp:posOffset>
                  </wp:positionH>
                  <wp:positionV relativeFrom="paragraph">
                    <wp:posOffset>635</wp:posOffset>
                  </wp:positionV>
                  <wp:extent cx="6971665" cy="2533650"/>
                  <wp:effectExtent l="0" t="0" r="635" b="0"/>
                  <wp:wrapNone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1665" cy="2533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4D0A50D5" w14:textId="153BE693" w:rsidR="00460F99" w:rsidRPr="001934CA" w:rsidRDefault="00460F99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141DB8F3" w14:textId="18841ECA" w:rsidR="00460F99" w:rsidRDefault="00460F99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4B293706" w14:textId="1329897D" w:rsidR="00460F99" w:rsidRDefault="00460F99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76A29C88" w14:textId="75E79778" w:rsidR="00460F99" w:rsidRDefault="00460F99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023AE325" w14:textId="7FB4E44A" w:rsidR="00460F99" w:rsidRDefault="00460F99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3E89D684" w14:textId="77777777" w:rsidR="00460F99" w:rsidRDefault="00460F99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573F281B" w14:textId="77777777" w:rsidR="00460F99" w:rsidRDefault="00460F99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3C4ED249" w14:textId="58133B38" w:rsidR="00460F99" w:rsidRPr="001934CA" w:rsidRDefault="00460F99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</w:tc>
      </w:tr>
      <w:tr w:rsidR="008B65C2" w:rsidRPr="001934CA" w14:paraId="56FCB43C" w14:textId="77777777" w:rsidTr="00B94B23">
        <w:trPr>
          <w:trHeight w:val="20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</w:tcPr>
          <w:p w14:paraId="2E7E086F" w14:textId="21879C4F" w:rsidR="008B65C2" w:rsidRPr="008B65C2" w:rsidRDefault="008B65C2" w:rsidP="008B65C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</w:pPr>
            <w:r w:rsidRPr="008B65C2"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กลางวัน</w:t>
            </w:r>
          </w:p>
        </w:tc>
        <w:tc>
          <w:tcPr>
            <w:tcW w:w="4201" w:type="pct"/>
            <w:tcBorders>
              <w:top w:val="nil"/>
              <w:left w:val="nil"/>
              <w:bottom w:val="nil"/>
              <w:right w:val="nil"/>
            </w:tcBorders>
          </w:tcPr>
          <w:p w14:paraId="34164FB5" w14:textId="0B5AC48F" w:rsidR="008B65C2" w:rsidRPr="008B65C2" w:rsidRDefault="008B65C2" w:rsidP="00AE417B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</w:rPr>
            </w:pPr>
            <w:r w:rsidRPr="008B65C2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</w:rPr>
              <w:t>อิสระอาหารกลางวันตามอัธยาศรัย</w:t>
            </w:r>
          </w:p>
        </w:tc>
      </w:tr>
      <w:tr w:rsidR="008B65C2" w:rsidRPr="001934CA" w14:paraId="529724A4" w14:textId="77777777" w:rsidTr="00B94B23">
        <w:trPr>
          <w:trHeight w:val="20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</w:tcPr>
          <w:p w14:paraId="0BBB53F8" w14:textId="77777777" w:rsidR="008B65C2" w:rsidRPr="001934CA" w:rsidRDefault="008B65C2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</w:p>
        </w:tc>
        <w:tc>
          <w:tcPr>
            <w:tcW w:w="4201" w:type="pct"/>
            <w:tcBorders>
              <w:top w:val="nil"/>
              <w:left w:val="nil"/>
              <w:bottom w:val="nil"/>
              <w:right w:val="nil"/>
            </w:tcBorders>
          </w:tcPr>
          <w:p w14:paraId="5BB646FA" w14:textId="77777777" w:rsidR="00F340C9" w:rsidRPr="00123742" w:rsidRDefault="00F340C9" w:rsidP="00123742">
            <w:pPr>
              <w:spacing w:before="120" w:after="120" w:line="276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123742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นำท่านเดินทางสู่ </w:t>
            </w:r>
            <w:r w:rsidRPr="00123742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cs/>
              </w:rPr>
              <w:t>โอซาก้า</w:t>
            </w:r>
            <w:r w:rsidRPr="00123742">
              <w:rPr>
                <w:rFonts w:ascii="Sarabun" w:hAnsi="Sarabun" w:cs="Sarabun"/>
                <w:noProof/>
                <w:color w:val="0000FF"/>
                <w:sz w:val="24"/>
                <w:szCs w:val="24"/>
                <w:cs/>
              </w:rPr>
              <w:t xml:space="preserve"> </w:t>
            </w:r>
            <w:r w:rsidRPr="00123742">
              <w:rPr>
                <w:rFonts w:ascii="Sarabun" w:hAnsi="Sarabun" w:cs="Sarabun"/>
                <w:noProof/>
                <w:sz w:val="24"/>
                <w:szCs w:val="24"/>
                <w:cs/>
              </w:rPr>
              <w:t>เมืองเศรษฐกิจและศูนย์กลางการค้าสำคัญแห่งภูมิภาคคันไซ ที่เต็มไปด้วยสีสัน ความทันสมัย และเสน่ห์ของวัฒนธรรมญี่ปุ่นร่วมสมัย ได้รับการขนานนามว่าเป็น “ครัวของญี่ปุ่น” ด้วยชื่อเสียงด้านอาหารอร่อยและบรรยากาศคึกคักตลอดวัน</w:t>
            </w:r>
          </w:p>
          <w:p w14:paraId="2C9105C5" w14:textId="7ACDCCAB" w:rsidR="008B65C2" w:rsidRPr="00123742" w:rsidRDefault="00F340C9" w:rsidP="00123742">
            <w:pPr>
              <w:spacing w:before="120" w:after="120" w:line="276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123742">
              <w:rPr>
                <w:rFonts w:ascii="Sarabun" w:hAnsi="Sarabun" w:cs="Sarabun"/>
                <w:noProof/>
                <w:sz w:val="24"/>
                <w:szCs w:val="24"/>
                <w:cs/>
              </w:rPr>
              <w:t>ภายในเมืองรายล้อมด้วยแลนด์มาร์กชื่อดังมากมาย อาทิ ย่านโดทงโบริ ชินไซบาชิ และปราสาทโอซาก้า ให้ท่านได้สัมผัสทั้งมุมเมืองทันสมัย แสงสีสุดตระการตา และกลิ่นอายประวัติศาสตร์ญี่ปุ่นในเมืองเดียว</w:t>
            </w:r>
          </w:p>
        </w:tc>
      </w:tr>
      <w:tr w:rsidR="008B65C2" w:rsidRPr="001934CA" w14:paraId="22CFEAE3" w14:textId="77777777" w:rsidTr="00B94B23">
        <w:trPr>
          <w:trHeight w:val="20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</w:tcPr>
          <w:p w14:paraId="726F1F65" w14:textId="77777777" w:rsidR="008B65C2" w:rsidRPr="001934CA" w:rsidRDefault="008B65C2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</w:p>
        </w:tc>
        <w:tc>
          <w:tcPr>
            <w:tcW w:w="4201" w:type="pct"/>
            <w:tcBorders>
              <w:top w:val="nil"/>
              <w:left w:val="nil"/>
              <w:bottom w:val="nil"/>
              <w:right w:val="nil"/>
            </w:tcBorders>
          </w:tcPr>
          <w:p w14:paraId="2C145364" w14:textId="5725AAB7" w:rsidR="008B65C2" w:rsidRPr="00123742" w:rsidRDefault="00F340C9" w:rsidP="00123742">
            <w:pPr>
              <w:spacing w:before="120" w:after="120" w:line="276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123742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นำท่านเดินทางสู่ </w:t>
            </w:r>
            <w:r w:rsidRPr="00123742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cs/>
              </w:rPr>
              <w:t>ย่านชินไซบาชิ</w:t>
            </w:r>
            <w:r w:rsidRPr="00123742">
              <w:rPr>
                <w:rFonts w:ascii="Sarabun" w:hAnsi="Sarabun" w:cs="Sarabun"/>
                <w:noProof/>
                <w:color w:val="0000FF"/>
                <w:sz w:val="24"/>
                <w:szCs w:val="24"/>
                <w:cs/>
              </w:rPr>
              <w:t xml:space="preserve"> </w:t>
            </w:r>
            <w:r w:rsidRPr="00123742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เต็มไปด้วยความหลากหลายของร้านค้าและแบรนด์ดังมากมายตั้งอยู่ปะปนไปกับร้านค้าแบบดั้งเดิมของญี่ปุ่น ได้แก่ </w:t>
            </w:r>
            <w:r w:rsidRPr="00123742">
              <w:rPr>
                <w:rFonts w:ascii="Sarabun" w:hAnsi="Sarabun" w:cs="Sarabun"/>
                <w:noProof/>
                <w:sz w:val="24"/>
                <w:szCs w:val="24"/>
              </w:rPr>
              <w:t xml:space="preserve">Apple Store, Dior, Chanel, Gucci, H&amp;M, Hermès, Louis Vuitton </w:t>
            </w:r>
            <w:r w:rsidRPr="00123742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และอื่น ๆ เรียกได้ว่าเป็นศูนย์รวมแทบจะทุกยี่ห้อดังทั่วโลกเลยก็ว่าได้ นอกจากนี้แล้วยังมีสินค้าจำพวกอาหารและเครื่องดื่มหรือตุ๊กตาน่ารัก ๆ ก็มีให้เลือกซื้อเช่นกัน และนอกเหนือไปจากร้านค้าทันสมัยจากแบรนด์ต่าง ๆ แล้วที่ชินไซบาชิยังมี </w:t>
            </w:r>
            <w:r w:rsidRPr="00123742">
              <w:rPr>
                <w:rFonts w:ascii="Sarabun" w:hAnsi="Sarabun" w:cs="Sarabun"/>
                <w:noProof/>
                <w:sz w:val="24"/>
                <w:szCs w:val="24"/>
              </w:rPr>
              <w:t xml:space="preserve">Shopping Arcade </w:t>
            </w:r>
            <w:r w:rsidRPr="00123742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ที่เอาร้านค้าเล็ก ๆ มารวมไว้ภายใต้หลังคาเดียวกันมีเส้นทางยาวประมาณ </w:t>
            </w:r>
            <w:r w:rsidRPr="00123742">
              <w:rPr>
                <w:rFonts w:ascii="Sarabun" w:hAnsi="Sarabun" w:cs="Sarabun"/>
                <w:noProof/>
                <w:sz w:val="24"/>
                <w:szCs w:val="24"/>
              </w:rPr>
              <w:t xml:space="preserve">600 </w:t>
            </w:r>
            <w:r w:rsidRPr="00123742">
              <w:rPr>
                <w:rFonts w:ascii="Sarabun" w:hAnsi="Sarabun" w:cs="Sarabun"/>
                <w:noProof/>
                <w:sz w:val="24"/>
                <w:szCs w:val="24"/>
                <w:cs/>
              </w:rPr>
              <w:t>เมตร มีสินค้าให้เลือกสรรมากมาย อาทิ ชุดกิโมโนแบบดั้งเดิม</w:t>
            </w:r>
            <w:r w:rsidRPr="00123742">
              <w:rPr>
                <w:rFonts w:ascii="Sarabun" w:hAnsi="Sarabun" w:cs="Sarabun"/>
                <w:noProof/>
                <w:sz w:val="24"/>
                <w:szCs w:val="24"/>
              </w:rPr>
              <w:t xml:space="preserve">, </w:t>
            </w:r>
            <w:r w:rsidRPr="00123742">
              <w:rPr>
                <w:rFonts w:ascii="Sarabun" w:hAnsi="Sarabun" w:cs="Sarabun"/>
                <w:noProof/>
                <w:sz w:val="24"/>
                <w:szCs w:val="24"/>
                <w:cs/>
              </w:rPr>
              <w:t>อัญมณีเครื่องประดับและร้านหนังสือ เป็นแหล่งที่ตั้งของห้างสรรพสินค้าชื่อดังและร้านค้ามากมายให้ท่านได้ช้อปปิ้งได้จุใจ และยังมีสถานที่ท่องเที่ยวสำคัญ ๆ ต่าง ๆ มากมาย</w:t>
            </w:r>
          </w:p>
        </w:tc>
      </w:tr>
      <w:tr w:rsidR="008B65C2" w:rsidRPr="001934CA" w14:paraId="3416062E" w14:textId="77777777" w:rsidTr="00B94B23">
        <w:trPr>
          <w:trHeight w:val="20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</w:tcPr>
          <w:p w14:paraId="21A34F41" w14:textId="77777777" w:rsidR="008B65C2" w:rsidRPr="001934CA" w:rsidRDefault="008B65C2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</w:p>
        </w:tc>
        <w:tc>
          <w:tcPr>
            <w:tcW w:w="4201" w:type="pct"/>
            <w:tcBorders>
              <w:top w:val="nil"/>
              <w:left w:val="nil"/>
              <w:bottom w:val="nil"/>
              <w:right w:val="nil"/>
            </w:tcBorders>
          </w:tcPr>
          <w:p w14:paraId="3E178801" w14:textId="0819BAF5" w:rsidR="008B65C2" w:rsidRDefault="00F340C9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  <w:r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  <w:drawing>
                <wp:anchor distT="0" distB="0" distL="114300" distR="114300" simplePos="0" relativeHeight="251797504" behindDoc="0" locked="0" layoutInCell="1" allowOverlap="1" wp14:anchorId="0F1105F8" wp14:editId="1EDEFD1B">
                  <wp:simplePos x="0" y="0"/>
                  <wp:positionH relativeFrom="column">
                    <wp:posOffset>-1078865</wp:posOffset>
                  </wp:positionH>
                  <wp:positionV relativeFrom="paragraph">
                    <wp:posOffset>27305</wp:posOffset>
                  </wp:positionV>
                  <wp:extent cx="6877050" cy="2181225"/>
                  <wp:effectExtent l="0" t="0" r="0" b="9525"/>
                  <wp:wrapNone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7050" cy="2181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14:paraId="7A006867" w14:textId="43AF83DA" w:rsidR="00F340C9" w:rsidRDefault="00F340C9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5AAB1057" w14:textId="04B71E3F" w:rsidR="00F340C9" w:rsidRDefault="00F340C9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3781E0A3" w14:textId="267CBE27" w:rsidR="00F340C9" w:rsidRDefault="00F340C9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167421A9" w14:textId="77777777" w:rsidR="00F340C9" w:rsidRDefault="00F340C9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18AF9C39" w14:textId="77777777" w:rsidR="00F340C9" w:rsidRDefault="00F340C9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057FE7F2" w14:textId="77777777" w:rsidR="00F340C9" w:rsidRDefault="00F340C9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11242E6F" w14:textId="2408ED2F" w:rsidR="00F340C9" w:rsidRPr="001934CA" w:rsidRDefault="00F340C9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</w:tc>
      </w:tr>
      <w:tr w:rsidR="00123742" w:rsidRPr="001934CA" w14:paraId="20FBDF15" w14:textId="77777777" w:rsidTr="00B94B23">
        <w:trPr>
          <w:trHeight w:val="20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</w:tcPr>
          <w:p w14:paraId="3224B201" w14:textId="6BA01223" w:rsidR="00123742" w:rsidRPr="00123742" w:rsidRDefault="00123742" w:rsidP="0012374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  <w14:ligatures w14:val="standardContextual"/>
              </w:rPr>
            </w:pPr>
            <w:r w:rsidRPr="00123742">
              <w:rPr>
                <w:rFonts w:ascii="Sarabun" w:hAnsi="Sarabun" w:cs="Sarabun"/>
                <w:b/>
                <w:bCs/>
                <w:noProof/>
                <w:color w:val="000000" w:themeColor="text1"/>
                <w:sz w:val="24"/>
                <w:szCs w:val="24"/>
                <w:cs/>
                <w14:ligatures w14:val="standardContextual"/>
              </w:rPr>
              <w:t>ค่ำ</w:t>
            </w:r>
          </w:p>
        </w:tc>
        <w:tc>
          <w:tcPr>
            <w:tcW w:w="4201" w:type="pct"/>
            <w:tcBorders>
              <w:top w:val="nil"/>
              <w:left w:val="nil"/>
              <w:bottom w:val="nil"/>
              <w:right w:val="nil"/>
            </w:tcBorders>
          </w:tcPr>
          <w:p w14:paraId="44CDA9E7" w14:textId="36DCB8CC" w:rsidR="00123742" w:rsidRPr="00123742" w:rsidRDefault="00123742" w:rsidP="00AE417B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14:ligatures w14:val="standardContextual"/>
              </w:rPr>
            </w:pPr>
            <w:r w:rsidRPr="00123742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  <w14:ligatures w14:val="standardContextual"/>
              </w:rPr>
              <w:t>อิสระอาหารกลางวันตามอัธยาศรัย</w:t>
            </w:r>
          </w:p>
        </w:tc>
      </w:tr>
      <w:tr w:rsidR="00460F99" w:rsidRPr="001934CA" w14:paraId="7AB6BEEE" w14:textId="77777777" w:rsidTr="00B94B23">
        <w:trPr>
          <w:trHeight w:val="20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</w:tcPr>
          <w:p w14:paraId="02792CC5" w14:textId="7A5D1B15" w:rsidR="00460F99" w:rsidRPr="00DA62CE" w:rsidRDefault="00DA62CE" w:rsidP="00DA62CE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cs/>
                <w14:ligatures w14:val="standardContextual"/>
              </w:rPr>
            </w:pPr>
            <w:r w:rsidRPr="00DA62CE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cs/>
                <w14:ligatures w14:val="standardContextual"/>
              </w:rPr>
              <w:t>ที่พัก</w:t>
            </w:r>
          </w:p>
        </w:tc>
        <w:tc>
          <w:tcPr>
            <w:tcW w:w="4201" w:type="pct"/>
            <w:tcBorders>
              <w:top w:val="nil"/>
              <w:left w:val="nil"/>
              <w:bottom w:val="nil"/>
              <w:right w:val="nil"/>
            </w:tcBorders>
          </w:tcPr>
          <w:p w14:paraId="7DB743F3" w14:textId="0AB5CB37" w:rsidR="00460F99" w:rsidRPr="00DA62CE" w:rsidRDefault="00B02EBF" w:rsidP="00AE417B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</w:rPr>
            </w:pPr>
            <w:r w:rsidRPr="00B02EBF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</w:rPr>
              <w:t>CENTARA LIFE NAMBA HOTEL OSAKA</w:t>
            </w:r>
          </w:p>
        </w:tc>
      </w:tr>
      <w:tr w:rsidR="00460F99" w:rsidRPr="001934CA" w14:paraId="0D99506B" w14:textId="77777777" w:rsidTr="00B94B23">
        <w:trPr>
          <w:trHeight w:val="20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</w:tcPr>
          <w:p w14:paraId="4FC7B8C1" w14:textId="70B60918" w:rsidR="00460F99" w:rsidRPr="001934CA" w:rsidRDefault="00460F99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</w:p>
        </w:tc>
        <w:tc>
          <w:tcPr>
            <w:tcW w:w="4201" w:type="pct"/>
            <w:tcBorders>
              <w:top w:val="nil"/>
              <w:left w:val="nil"/>
              <w:bottom w:val="nil"/>
              <w:right w:val="nil"/>
            </w:tcBorders>
          </w:tcPr>
          <w:p w14:paraId="3C07AD8A" w14:textId="5A6F08EB" w:rsidR="00460F99" w:rsidRPr="001934CA" w:rsidRDefault="00460F99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</w:tc>
      </w:tr>
      <w:tr w:rsidR="00277466" w:rsidRPr="001934CA" w14:paraId="62D095D7" w14:textId="77777777" w:rsidTr="004A0902">
        <w:trPr>
          <w:trHeight w:val="20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70AD47" w:themeFill="accent6"/>
          </w:tcPr>
          <w:p w14:paraId="4FC00E78" w14:textId="75F952BA" w:rsidR="00277466" w:rsidRPr="0077634B" w:rsidRDefault="00277466" w:rsidP="00AE417B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noProof/>
                <w:color w:val="FFFFFF" w:themeColor="background1"/>
                <w:sz w:val="28"/>
                <w:cs/>
                <w14:ligatures w14:val="standardContextual"/>
              </w:rPr>
            </w:pPr>
            <w:r w:rsidRPr="0077634B">
              <w:rPr>
                <w:rFonts w:ascii="Sarabun" w:hAnsi="Sarabun" w:cs="Sarabun"/>
                <w:b/>
                <w:bCs/>
                <w:noProof/>
                <w:color w:val="FFFFFF" w:themeColor="background1"/>
                <w:sz w:val="28"/>
                <w:cs/>
                <w14:ligatures w14:val="standardContextual"/>
              </w:rPr>
              <w:lastRenderedPageBreak/>
              <w:t>วันที่ห้า</w:t>
            </w:r>
          </w:p>
        </w:tc>
        <w:tc>
          <w:tcPr>
            <w:tcW w:w="4201" w:type="pct"/>
            <w:tcBorders>
              <w:top w:val="nil"/>
              <w:left w:val="nil"/>
              <w:bottom w:val="nil"/>
              <w:right w:val="nil"/>
            </w:tcBorders>
            <w:shd w:val="clear" w:color="auto" w:fill="70AD47" w:themeFill="accent6"/>
          </w:tcPr>
          <w:p w14:paraId="15F7E9CA" w14:textId="1455E9AE" w:rsidR="00277466" w:rsidRPr="0077634B" w:rsidRDefault="00277466" w:rsidP="00AE417B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noProof/>
                <w:color w:val="FFFFFF" w:themeColor="background1"/>
                <w:sz w:val="28"/>
              </w:rPr>
            </w:pPr>
            <w:r w:rsidRPr="0077634B">
              <w:rPr>
                <w:rFonts w:ascii="Sarabun" w:hAnsi="Sarabun" w:cs="Sarabun"/>
                <w:b/>
                <w:bCs/>
                <w:noProof/>
                <w:color w:val="FFFFFF" w:themeColor="background1"/>
                <w:sz w:val="28"/>
                <w:cs/>
              </w:rPr>
              <w:t>โอซาก้า (สนามบินคันไซ) –</w:t>
            </w:r>
            <w:r w:rsidRPr="0077634B">
              <w:rPr>
                <w:rFonts w:ascii="Sarabun" w:hAnsi="Sarabun" w:cs="Sarabun"/>
                <w:b/>
                <w:bCs/>
                <w:noProof/>
                <w:color w:val="FFFFFF" w:themeColor="background1"/>
                <w:sz w:val="28"/>
              </w:rPr>
              <w:t xml:space="preserve"> </w:t>
            </w:r>
            <w:r w:rsidRPr="0077634B">
              <w:rPr>
                <w:rFonts w:ascii="Sarabun" w:hAnsi="Sarabun" w:cs="Sarabun"/>
                <w:b/>
                <w:bCs/>
                <w:noProof/>
                <w:color w:val="FFFFFF" w:themeColor="background1"/>
                <w:sz w:val="28"/>
                <w:cs/>
              </w:rPr>
              <w:t>กรุงเทพฯ (สนามบินสุวรรณภูมิ) (</w:t>
            </w:r>
            <w:r w:rsidRPr="0077634B">
              <w:rPr>
                <w:rFonts w:ascii="Sarabun" w:hAnsi="Sarabun" w:cs="Sarabun"/>
                <w:b/>
                <w:bCs/>
                <w:noProof/>
                <w:color w:val="FFFFFF" w:themeColor="background1"/>
                <w:sz w:val="28"/>
              </w:rPr>
              <w:t>VZ821 : 08.55 – 12.55)</w:t>
            </w:r>
          </w:p>
        </w:tc>
      </w:tr>
      <w:tr w:rsidR="004A7CCA" w:rsidRPr="001934CA" w14:paraId="5B971D37" w14:textId="77777777" w:rsidTr="00B94B23">
        <w:trPr>
          <w:trHeight w:val="20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</w:tcPr>
          <w:p w14:paraId="206D6836" w14:textId="75FD8B43" w:rsidR="004A7CCA" w:rsidRPr="004A7CCA" w:rsidRDefault="004A7CCA" w:rsidP="00AE417B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</w:pPr>
            <w:r w:rsidRPr="004A7CCA"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เช้า</w:t>
            </w:r>
          </w:p>
        </w:tc>
        <w:tc>
          <w:tcPr>
            <w:tcW w:w="4201" w:type="pct"/>
            <w:tcBorders>
              <w:top w:val="nil"/>
              <w:left w:val="nil"/>
              <w:bottom w:val="nil"/>
              <w:right w:val="nil"/>
            </w:tcBorders>
          </w:tcPr>
          <w:p w14:paraId="20439425" w14:textId="27D766B8" w:rsidR="004A7CCA" w:rsidRPr="004A7CCA" w:rsidRDefault="004A7CCA" w:rsidP="00AE417B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noProof/>
                <w:color w:val="000000" w:themeColor="text1"/>
                <w:sz w:val="24"/>
                <w:szCs w:val="24"/>
                <w:cs/>
              </w:rPr>
            </w:pPr>
            <w:r w:rsidRPr="004A7CCA">
              <w:rPr>
                <w:rFonts w:ascii="Sarabun" w:hAnsi="Sarabun" w:cs="Sarabun" w:hint="cs"/>
                <w:b/>
                <w:bCs/>
                <w:noProof/>
                <w:color w:val="000000" w:themeColor="text1"/>
                <w:sz w:val="24"/>
                <w:szCs w:val="24"/>
                <w:cs/>
              </w:rPr>
              <w:t>รับประทานอาหารเช้า</w:t>
            </w:r>
            <w:r w:rsidRPr="004A7CCA">
              <w:rPr>
                <w:rFonts w:ascii="Sarabun" w:hAnsi="Sarabun" w:cs="Sarabun"/>
                <w:b/>
                <w:bCs/>
                <w:noProof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4A7CCA">
              <w:rPr>
                <w:rFonts w:ascii="Sarabun" w:hAnsi="Sarabun" w:cs="Sarabun" w:hint="cs"/>
                <w:b/>
                <w:bCs/>
                <w:noProof/>
                <w:color w:val="000000" w:themeColor="text1"/>
                <w:sz w:val="24"/>
                <w:szCs w:val="24"/>
                <w:cs/>
              </w:rPr>
              <w:t>แบบ</w:t>
            </w:r>
            <w:r w:rsidRPr="004A7CCA">
              <w:rPr>
                <w:rFonts w:ascii="Sarabun" w:hAnsi="Sarabun" w:cs="Sarabun"/>
                <w:b/>
                <w:bCs/>
                <w:noProof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4A7CCA">
              <w:rPr>
                <w:rFonts w:ascii="Sarabun" w:hAnsi="Sarabun" w:cs="Sarabu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SET BOX </w:t>
            </w:r>
            <w:r w:rsidRPr="004A7CCA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</w:rPr>
              <w:t>(</w:t>
            </w:r>
            <w:r w:rsidRPr="004A7CCA"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</w:rPr>
              <w:t>มื้อที่</w:t>
            </w:r>
            <w:r w:rsidRPr="004A7CCA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</w:rPr>
              <w:t xml:space="preserve"> </w:t>
            </w:r>
            <w:r w:rsidRPr="004A7CCA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</w:rPr>
              <w:t>5)</w:t>
            </w:r>
          </w:p>
        </w:tc>
      </w:tr>
      <w:tr w:rsidR="004A7CCA" w:rsidRPr="001934CA" w14:paraId="793DF8B9" w14:textId="77777777" w:rsidTr="00B94B23">
        <w:trPr>
          <w:trHeight w:val="20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</w:tcPr>
          <w:p w14:paraId="0BBAD95D" w14:textId="77777777" w:rsidR="004A7CCA" w:rsidRPr="0077634B" w:rsidRDefault="004A7CCA" w:rsidP="00AE417B">
            <w:pPr>
              <w:spacing w:before="120" w:after="120"/>
              <w:jc w:val="thaiDistribute"/>
              <w:rPr>
                <w:rFonts w:ascii="Sarabun" w:hAnsi="Sarabun" w:cs="Sarabun"/>
                <w:noProof/>
                <w:sz w:val="24"/>
                <w:szCs w:val="24"/>
                <w:cs/>
                <w14:ligatures w14:val="standardContextual"/>
              </w:rPr>
            </w:pPr>
          </w:p>
        </w:tc>
        <w:tc>
          <w:tcPr>
            <w:tcW w:w="4201" w:type="pct"/>
            <w:tcBorders>
              <w:top w:val="nil"/>
              <w:left w:val="nil"/>
              <w:bottom w:val="nil"/>
              <w:right w:val="nil"/>
            </w:tcBorders>
          </w:tcPr>
          <w:p w14:paraId="7ECFE2F4" w14:textId="77777777" w:rsidR="004A7CCA" w:rsidRPr="0077634B" w:rsidRDefault="004A7CCA" w:rsidP="004A7CCA">
            <w:pPr>
              <w:spacing w:before="120" w:after="120"/>
              <w:jc w:val="thaiDistribute"/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</w:pPr>
            <w:r w:rsidRPr="0077634B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cs/>
              </w:rPr>
              <w:t>สมควรแก่เวลาเดินทางนำท่านเดินทางสู่ สนามบินคันไซ ทำการเช็คอิน และโหลดกระเป๋า</w:t>
            </w:r>
          </w:p>
          <w:p w14:paraId="1A318813" w14:textId="0842A860" w:rsidR="004A7CCA" w:rsidRPr="0077634B" w:rsidRDefault="004A7CCA" w:rsidP="004A7CCA">
            <w:pPr>
              <w:spacing w:before="120" w:after="120"/>
              <w:jc w:val="thaiDistribute"/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cs/>
              </w:rPr>
            </w:pPr>
            <w:r w:rsidRPr="0077634B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cs/>
              </w:rPr>
              <w:t>สัมภาระ เพื่อเดินทางกลับสู่ประเทศไทย</w:t>
            </w:r>
          </w:p>
        </w:tc>
      </w:tr>
      <w:tr w:rsidR="004A7CCA" w:rsidRPr="001934CA" w14:paraId="3D4D571F" w14:textId="77777777" w:rsidTr="00B94B23">
        <w:trPr>
          <w:trHeight w:val="20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</w:tcPr>
          <w:p w14:paraId="528BF541" w14:textId="1B4C1356" w:rsidR="004A7CCA" w:rsidRPr="0077634B" w:rsidRDefault="004A7CCA" w:rsidP="00AE417B">
            <w:pPr>
              <w:spacing w:before="120" w:after="120"/>
              <w:jc w:val="thaiDistribute"/>
              <w:rPr>
                <w:rFonts w:ascii="Sarabun" w:hAnsi="Sarabun" w:cs="Sarabun"/>
                <w:noProof/>
                <w:sz w:val="24"/>
                <w:szCs w:val="24"/>
                <w:cs/>
                <w14:ligatures w14:val="standardContextual"/>
              </w:rPr>
            </w:pPr>
            <w:r w:rsidRPr="0077634B">
              <w:rPr>
                <w:rFonts w:ascii="Sarabun" w:hAnsi="Sarabun" w:cs="Sarabun"/>
                <w:noProof/>
                <w:sz w:val="24"/>
                <w:szCs w:val="24"/>
                <w:cs/>
                <w14:ligatures w14:val="standardContextual"/>
              </w:rPr>
              <w:t>08.55 น.</w:t>
            </w:r>
          </w:p>
        </w:tc>
        <w:tc>
          <w:tcPr>
            <w:tcW w:w="4201" w:type="pct"/>
            <w:tcBorders>
              <w:top w:val="nil"/>
              <w:left w:val="nil"/>
              <w:bottom w:val="nil"/>
              <w:right w:val="nil"/>
            </w:tcBorders>
          </w:tcPr>
          <w:p w14:paraId="5E4CA470" w14:textId="53685339" w:rsidR="004A7CCA" w:rsidRPr="0077634B" w:rsidRDefault="004A7CCA" w:rsidP="00AE417B">
            <w:pPr>
              <w:spacing w:before="120" w:after="120"/>
              <w:jc w:val="thaiDistribute"/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cs/>
              </w:rPr>
            </w:pPr>
            <w:r w:rsidRPr="0077634B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cs/>
              </w:rPr>
              <w:t xml:space="preserve">ออกเดินทางสู่ </w:t>
            </w:r>
            <w:r w:rsidRPr="0077634B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cs/>
              </w:rPr>
              <w:t>สนามบินสุวรรณภูมิ กรุงเทพฯ</w:t>
            </w:r>
            <w:r w:rsidRPr="0077634B">
              <w:rPr>
                <w:rFonts w:ascii="Sarabun" w:hAnsi="Sarabun" w:cs="Sarabun"/>
                <w:noProof/>
                <w:color w:val="0000FF"/>
                <w:sz w:val="24"/>
                <w:szCs w:val="24"/>
                <w:cs/>
              </w:rPr>
              <w:t xml:space="preserve"> </w:t>
            </w:r>
            <w:r w:rsidRPr="0077634B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cs/>
              </w:rPr>
              <w:t xml:space="preserve">โดยสายการบิน ไทยเวียตเจ็ทแอร์ </w:t>
            </w:r>
            <w:r w:rsidRPr="0077634B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cs/>
              </w:rPr>
              <w:t xml:space="preserve">เที่ยวบินที่ </w:t>
            </w:r>
            <w:r w:rsidRPr="0077634B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</w:rPr>
              <w:t>VZ</w:t>
            </w:r>
            <w:r w:rsidRPr="0077634B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cs/>
              </w:rPr>
              <w:t>821</w:t>
            </w:r>
          </w:p>
        </w:tc>
      </w:tr>
      <w:tr w:rsidR="00460F99" w:rsidRPr="001934CA" w14:paraId="5B580C10" w14:textId="77777777" w:rsidTr="00B94B23">
        <w:trPr>
          <w:trHeight w:val="20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</w:tcPr>
          <w:p w14:paraId="3E295766" w14:textId="7CE29F23" w:rsidR="00460F99" w:rsidRPr="0077634B" w:rsidRDefault="004A7CCA" w:rsidP="00AE417B">
            <w:pPr>
              <w:spacing w:before="120" w:after="120"/>
              <w:jc w:val="thaiDistribute"/>
              <w:rPr>
                <w:rFonts w:ascii="Sarabun" w:hAnsi="Sarabun" w:cs="Sarabun"/>
                <w:noProof/>
                <w:sz w:val="24"/>
                <w:szCs w:val="24"/>
                <w14:ligatures w14:val="standardContextual"/>
              </w:rPr>
            </w:pPr>
            <w:r w:rsidRPr="0077634B">
              <w:rPr>
                <w:rFonts w:ascii="Sarabun" w:hAnsi="Sarabun" w:cs="Sarabun"/>
                <w:noProof/>
                <w:sz w:val="24"/>
                <w:szCs w:val="24"/>
                <w:cs/>
                <w14:ligatures w14:val="standardContextual"/>
              </w:rPr>
              <w:t>12.55 น.</w:t>
            </w:r>
          </w:p>
        </w:tc>
        <w:tc>
          <w:tcPr>
            <w:tcW w:w="4201" w:type="pct"/>
            <w:tcBorders>
              <w:top w:val="nil"/>
              <w:left w:val="nil"/>
              <w:bottom w:val="nil"/>
              <w:right w:val="nil"/>
            </w:tcBorders>
          </w:tcPr>
          <w:p w14:paraId="530AAB3C" w14:textId="0138BDB1" w:rsidR="00460F99" w:rsidRPr="0077634B" w:rsidRDefault="004A7CCA" w:rsidP="00AE417B">
            <w:pPr>
              <w:spacing w:before="120" w:after="120"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77634B">
              <w:rPr>
                <w:rFonts w:ascii="Sarabun" w:hAnsi="Sarabun" w:cs="Sarabun"/>
                <w:noProof/>
                <w:sz w:val="24"/>
                <w:szCs w:val="24"/>
                <w:cs/>
              </w:rPr>
              <w:t>เดินทางถึง สนามบินสุวร รณภูมิ กรุงเทพฯ โดยสวัสดิภาพ พร้อมความประทับใจ</w:t>
            </w:r>
          </w:p>
        </w:tc>
      </w:tr>
      <w:tr w:rsidR="00460F99" w:rsidRPr="001934CA" w14:paraId="68858BB1" w14:textId="77777777" w:rsidTr="00B94B23">
        <w:trPr>
          <w:trHeight w:val="20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</w:tcPr>
          <w:p w14:paraId="33902F9F" w14:textId="705C0983" w:rsidR="00460F99" w:rsidRPr="001934CA" w:rsidRDefault="00460F99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</w:p>
        </w:tc>
        <w:tc>
          <w:tcPr>
            <w:tcW w:w="4201" w:type="pct"/>
            <w:tcBorders>
              <w:top w:val="nil"/>
              <w:left w:val="nil"/>
              <w:bottom w:val="nil"/>
              <w:right w:val="nil"/>
            </w:tcBorders>
          </w:tcPr>
          <w:p w14:paraId="2A5BB166" w14:textId="69D052DD" w:rsidR="00460F99" w:rsidRDefault="00CB6B52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  <w:drawing>
                <wp:anchor distT="0" distB="0" distL="114300" distR="114300" simplePos="0" relativeHeight="251802624" behindDoc="0" locked="0" layoutInCell="1" allowOverlap="1" wp14:anchorId="05B11DB9" wp14:editId="47F6D63D">
                  <wp:simplePos x="0" y="0"/>
                  <wp:positionH relativeFrom="column">
                    <wp:posOffset>-1154430</wp:posOffset>
                  </wp:positionH>
                  <wp:positionV relativeFrom="paragraph">
                    <wp:posOffset>45720</wp:posOffset>
                  </wp:positionV>
                  <wp:extent cx="7038975" cy="1359535"/>
                  <wp:effectExtent l="0" t="0" r="9525" b="0"/>
                  <wp:wrapNone/>
                  <wp:docPr id="338008816" name="Picture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8008816" name="Picture 338008816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8975" cy="1359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E37D71C" w14:textId="7A4FFE01" w:rsidR="00CB6B52" w:rsidRDefault="00CB6B52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64E14C87" w14:textId="10C644CE" w:rsidR="00CB6B52" w:rsidRDefault="00CB6B52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1EE92BBB" w14:textId="77777777" w:rsidR="00CB6B52" w:rsidRDefault="00CB6B52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3D7FBD14" w14:textId="5622F9BF" w:rsidR="00CB6B52" w:rsidRPr="001934CA" w:rsidRDefault="00CB6B52" w:rsidP="00AE417B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</w:tc>
      </w:tr>
    </w:tbl>
    <w:p w14:paraId="6EE7DADB" w14:textId="35170C15" w:rsidR="00460F99" w:rsidRPr="001934CA" w:rsidRDefault="00460F99" w:rsidP="001F5E56">
      <w:pPr>
        <w:tabs>
          <w:tab w:val="left" w:pos="2710"/>
        </w:tabs>
        <w:rPr>
          <w:rFonts w:ascii="Sarabun Thin" w:hAnsi="Sarabun Thin" w:cs="Sarabun Thin"/>
          <w:sz w:val="24"/>
          <w:szCs w:val="24"/>
        </w:rPr>
      </w:pPr>
    </w:p>
    <w:tbl>
      <w:tblPr>
        <w:tblpPr w:leftFromText="180" w:rightFromText="180" w:vertAnchor="text" w:horzAnchor="margin" w:tblpY="54"/>
        <w:tblW w:w="11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1843"/>
        <w:gridCol w:w="1559"/>
        <w:gridCol w:w="1418"/>
        <w:gridCol w:w="2268"/>
      </w:tblGrid>
      <w:tr w:rsidR="004D2695" w:rsidRPr="001934CA" w14:paraId="2142B3E6" w14:textId="77777777" w:rsidTr="00894882">
        <w:trPr>
          <w:trHeight w:val="902"/>
        </w:trPr>
        <w:tc>
          <w:tcPr>
            <w:tcW w:w="111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556866F5" w14:textId="4B121356" w:rsidR="004D2695" w:rsidRPr="004C662E" w:rsidRDefault="001F5E56" w:rsidP="00695DF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  <w:lang w:bidi="ar-SA"/>
              </w:rPr>
            </w:pPr>
            <w:r w:rsidRPr="001934CA">
              <w:rPr>
                <w:rFonts w:ascii="Sarabun Thin" w:hAnsi="Sarabun Thin" w:cs="Sarabun Thin"/>
                <w:sz w:val="24"/>
                <w:szCs w:val="24"/>
              </w:rPr>
              <w:br w:type="page"/>
            </w:r>
            <w:r w:rsidR="004D2695" w:rsidRPr="004C662E"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  <w:cs/>
              </w:rPr>
              <w:t>อัตราค่าบริการ</w:t>
            </w:r>
          </w:p>
        </w:tc>
      </w:tr>
      <w:tr w:rsidR="004D2695" w:rsidRPr="001934CA" w14:paraId="0BA0AC85" w14:textId="77777777" w:rsidTr="00894882">
        <w:trPr>
          <w:trHeight w:val="902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16FC51CE" w14:textId="77777777" w:rsidR="004D2695" w:rsidRPr="004C662E" w:rsidRDefault="004D2695" w:rsidP="00695DF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4C662E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วันเดินทาง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335F1ECC" w14:textId="7DC214EB" w:rsidR="004D2695" w:rsidRPr="004C662E" w:rsidRDefault="004D2695" w:rsidP="004C662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4C662E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ผู้ใหญ่พัก 2-3 ท่าน</w:t>
            </w:r>
            <w:r w:rsidR="004C662E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/</w:t>
            </w:r>
            <w:r w:rsidRPr="004C662E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ท่านละ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4C7C8019" w14:textId="77777777" w:rsidR="00190E36" w:rsidRPr="004C662E" w:rsidRDefault="004D2695" w:rsidP="00695DF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4C662E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เด็กอายุ ไม่เกิน </w:t>
            </w:r>
          </w:p>
          <w:p w14:paraId="632D4BBA" w14:textId="63DDBBDA" w:rsidR="004D2695" w:rsidRPr="004C662E" w:rsidRDefault="00190E36" w:rsidP="00695DF2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4C662E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7</w:t>
            </w:r>
            <w:r w:rsidR="004D2695" w:rsidRPr="004C662E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 ปี ไม่ใช้เตียง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BBF13AF" w14:textId="77777777" w:rsidR="004D2695" w:rsidRPr="004C662E" w:rsidRDefault="004D2695" w:rsidP="00695DF2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  <w:cs/>
                <w:lang w:bidi="ar-SA"/>
              </w:rPr>
            </w:pPr>
            <w:r w:rsidRPr="004C662E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พักเดี่ยว </w:t>
            </w:r>
            <w:r w:rsidRPr="004C662E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br/>
            </w:r>
            <w:r w:rsidRPr="004C662E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เพิ่มท่านละ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C62F6BE" w14:textId="77777777" w:rsidR="004D2695" w:rsidRPr="004C662E" w:rsidRDefault="004D2695" w:rsidP="00695DF2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  <w:lang w:bidi="ar-SA"/>
              </w:rPr>
            </w:pPr>
            <w:r w:rsidRPr="004C662E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ราคาไม่รวมตั๋ว</w:t>
            </w:r>
          </w:p>
        </w:tc>
      </w:tr>
      <w:tr w:rsidR="00435E6C" w:rsidRPr="00435E6C" w14:paraId="01A56D14" w14:textId="77777777" w:rsidTr="00894882">
        <w:trPr>
          <w:trHeight w:val="482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C4F4F34" w14:textId="77777777" w:rsidR="00632B3E" w:rsidRDefault="00632B3E" w:rsidP="00852288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</w:rPr>
            </w:pPr>
            <w:r w:rsidRPr="00632B3E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 xml:space="preserve">15 - 19 </w:t>
            </w:r>
            <w:r w:rsidRPr="00632B3E">
              <w:rPr>
                <w:rFonts w:ascii="Sarabun" w:hAnsi="Sarabun" w:cs="Sarabun" w:hint="cs"/>
                <w:b/>
                <w:bCs/>
                <w:color w:val="0000FF"/>
                <w:sz w:val="28"/>
                <w:cs/>
              </w:rPr>
              <w:t>ก</w:t>
            </w:r>
            <w:r w:rsidRPr="00632B3E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.</w:t>
            </w:r>
            <w:r w:rsidRPr="00632B3E">
              <w:rPr>
                <w:rFonts w:ascii="Sarabun" w:hAnsi="Sarabun" w:cs="Sarabun" w:hint="cs"/>
                <w:b/>
                <w:bCs/>
                <w:color w:val="0000FF"/>
                <w:sz w:val="28"/>
                <w:cs/>
              </w:rPr>
              <w:t>ค</w:t>
            </w:r>
            <w:r w:rsidRPr="00632B3E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. 69</w:t>
            </w:r>
          </w:p>
          <w:p w14:paraId="138686D4" w14:textId="60A95C85" w:rsidR="00852288" w:rsidRPr="00435E6C" w:rsidRDefault="00367144" w:rsidP="00852288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DD0088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>ยังไม่รวมค่าภาษีน้ำมันเชื</w:t>
            </w:r>
            <w:r w:rsidRPr="00DD0088"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cs/>
              </w:rPr>
              <w:t>้อ</w:t>
            </w:r>
            <w:r w:rsidRPr="00DD0088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>เพลิง 1</w:t>
            </w:r>
            <w:r w:rsidR="005910CB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</w:rPr>
              <w:t>,</w:t>
            </w:r>
            <w:r w:rsidRPr="00DD0088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>500 บาท/ท่าน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AEF1D0D" w14:textId="506BE411" w:rsidR="0003085E" w:rsidRPr="000E52DD" w:rsidRDefault="00DF541B" w:rsidP="00695DF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</w:pPr>
            <w:r w:rsidRPr="000E52DD">
              <w:rPr>
                <w:rFonts w:ascii="Sarabun" w:hAnsi="Sarabun" w:cs="Sarabun"/>
                <w:b/>
                <w:bCs/>
                <w:color w:val="0000FF"/>
                <w:sz w:val="28"/>
              </w:rPr>
              <w:t>2</w:t>
            </w:r>
            <w:r w:rsidR="00F1352F">
              <w:rPr>
                <w:rFonts w:ascii="Sarabun" w:hAnsi="Sarabun" w:cs="Sarabun" w:hint="cs"/>
                <w:b/>
                <w:bCs/>
                <w:color w:val="0000FF"/>
                <w:sz w:val="28"/>
                <w:cs/>
              </w:rPr>
              <w:t>3</w:t>
            </w:r>
            <w:r w:rsidRPr="000E52DD">
              <w:rPr>
                <w:rFonts w:ascii="Sarabun" w:hAnsi="Sarabun" w:cs="Sarabun"/>
                <w:b/>
                <w:bCs/>
                <w:color w:val="0000FF"/>
                <w:sz w:val="28"/>
              </w:rPr>
              <w:t>,900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23A51BE" w14:textId="02AEFFFE" w:rsidR="0003085E" w:rsidRPr="000E52DD" w:rsidRDefault="008E0013" w:rsidP="00695DF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</w:pPr>
            <w:r w:rsidRPr="000E52DD">
              <w:rPr>
                <w:rFonts w:ascii="Sarabun" w:hAnsi="Sarabun" w:cs="Sarabun"/>
                <w:b/>
                <w:bCs/>
                <w:color w:val="0000FF"/>
                <w:sz w:val="28"/>
              </w:rPr>
              <w:t>2</w:t>
            </w:r>
            <w:r w:rsidR="00F1352F">
              <w:rPr>
                <w:rFonts w:ascii="Sarabun" w:hAnsi="Sarabun" w:cs="Sarabun" w:hint="cs"/>
                <w:b/>
                <w:bCs/>
                <w:color w:val="0000FF"/>
                <w:sz w:val="28"/>
                <w:cs/>
              </w:rPr>
              <w:t>3</w:t>
            </w:r>
            <w:r w:rsidRPr="000E52DD">
              <w:rPr>
                <w:rFonts w:ascii="Sarabun" w:hAnsi="Sarabun" w:cs="Sarabun"/>
                <w:b/>
                <w:bCs/>
                <w:color w:val="0000FF"/>
                <w:sz w:val="28"/>
              </w:rPr>
              <w:t>,900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EAD96" w14:textId="7851B86A" w:rsidR="0003085E" w:rsidRPr="000E52DD" w:rsidRDefault="006E5CD1" w:rsidP="005E474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</w:pPr>
            <w:proofErr w:type="gramStart"/>
            <w:r w:rsidRPr="000E52DD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7,</w:t>
            </w:r>
            <w:r w:rsidRPr="000E52DD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9</w:t>
            </w:r>
            <w:r w:rsidRPr="000E52DD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00.-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5F284" w14:textId="69B46646" w:rsidR="0003085E" w:rsidRPr="000E52DD" w:rsidRDefault="00F1352F" w:rsidP="00695DF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cs/>
              </w:rPr>
              <w:t>17</w:t>
            </w:r>
            <w:r w:rsidR="00DF541B" w:rsidRPr="000E52DD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,900</w:t>
            </w:r>
          </w:p>
        </w:tc>
      </w:tr>
      <w:tr w:rsidR="00632B3E" w:rsidRPr="00435E6C" w14:paraId="70EA073C" w14:textId="77777777" w:rsidTr="00894882">
        <w:trPr>
          <w:trHeight w:val="482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5C494DE" w14:textId="77777777" w:rsidR="00632B3E" w:rsidRDefault="00632B3E" w:rsidP="00632B3E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</w:rPr>
            </w:pPr>
            <w:r w:rsidRPr="005910CB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 xml:space="preserve">28 </w:t>
            </w:r>
            <w:r w:rsidRPr="005910CB">
              <w:rPr>
                <w:rFonts w:ascii="Sarabun" w:hAnsi="Sarabun" w:cs="Sarabun" w:hint="cs"/>
                <w:b/>
                <w:bCs/>
                <w:color w:val="0000FF"/>
                <w:sz w:val="28"/>
                <w:cs/>
              </w:rPr>
              <w:t>ส</w:t>
            </w:r>
            <w:r w:rsidRPr="005910CB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.</w:t>
            </w:r>
            <w:r w:rsidRPr="005910CB">
              <w:rPr>
                <w:rFonts w:ascii="Sarabun" w:hAnsi="Sarabun" w:cs="Sarabun" w:hint="cs"/>
                <w:b/>
                <w:bCs/>
                <w:color w:val="0000FF"/>
                <w:sz w:val="28"/>
                <w:cs/>
              </w:rPr>
              <w:t>ค</w:t>
            </w:r>
            <w:r w:rsidRPr="005910CB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 xml:space="preserve">. - 1 </w:t>
            </w:r>
            <w:r w:rsidRPr="005910CB">
              <w:rPr>
                <w:rFonts w:ascii="Sarabun" w:hAnsi="Sarabun" w:cs="Sarabun" w:hint="cs"/>
                <w:b/>
                <w:bCs/>
                <w:color w:val="0000FF"/>
                <w:sz w:val="28"/>
                <w:cs/>
              </w:rPr>
              <w:t>ก</w:t>
            </w:r>
            <w:r w:rsidRPr="005910CB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.</w:t>
            </w:r>
            <w:r w:rsidRPr="005910CB">
              <w:rPr>
                <w:rFonts w:ascii="Sarabun" w:hAnsi="Sarabun" w:cs="Sarabun" w:hint="cs"/>
                <w:b/>
                <w:bCs/>
                <w:color w:val="0000FF"/>
                <w:sz w:val="28"/>
                <w:cs/>
              </w:rPr>
              <w:t>ย</w:t>
            </w:r>
            <w:r w:rsidRPr="005910CB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. 69</w:t>
            </w:r>
          </w:p>
          <w:p w14:paraId="565A1E4A" w14:textId="218FD8F9" w:rsidR="00632B3E" w:rsidRPr="005910CB" w:rsidRDefault="00632B3E" w:rsidP="00632B3E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</w:pPr>
            <w:r w:rsidRPr="00DD0088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>ยังไม่รวมค่าภาษีน้ำมันเชื</w:t>
            </w:r>
            <w:r w:rsidRPr="00DD0088"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cs/>
              </w:rPr>
              <w:t>้อ</w:t>
            </w:r>
            <w:r w:rsidRPr="00DD0088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>เพลิง 1</w:t>
            </w:r>
            <w:r>
              <w:rPr>
                <w:rFonts w:ascii="Sarabun" w:hAnsi="Sarabun" w:cs="Sarabun"/>
                <w:b/>
                <w:bCs/>
                <w:color w:val="FF0000"/>
                <w:sz w:val="20"/>
                <w:szCs w:val="20"/>
              </w:rPr>
              <w:t>,</w:t>
            </w:r>
            <w:r w:rsidRPr="00DD0088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>500 บาท/ท่าน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A48E196" w14:textId="26839782" w:rsidR="00632B3E" w:rsidRPr="000E52DD" w:rsidRDefault="00632B3E" w:rsidP="00632B3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</w:rPr>
            </w:pPr>
            <w:r w:rsidRPr="000E52DD">
              <w:rPr>
                <w:rFonts w:ascii="Sarabun" w:hAnsi="Sarabun" w:cs="Sarabun"/>
                <w:b/>
                <w:bCs/>
                <w:color w:val="0000FF"/>
                <w:sz w:val="28"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cs/>
              </w:rPr>
              <w:t>3</w:t>
            </w:r>
            <w:r w:rsidRPr="000E52DD">
              <w:rPr>
                <w:rFonts w:ascii="Sarabun" w:hAnsi="Sarabun" w:cs="Sarabun"/>
                <w:b/>
                <w:bCs/>
                <w:color w:val="0000FF"/>
                <w:sz w:val="28"/>
              </w:rPr>
              <w:t>,900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9031621" w14:textId="215821E8" w:rsidR="00632B3E" w:rsidRPr="000E52DD" w:rsidRDefault="00632B3E" w:rsidP="00632B3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</w:rPr>
            </w:pPr>
            <w:r w:rsidRPr="000E52DD">
              <w:rPr>
                <w:rFonts w:ascii="Sarabun" w:hAnsi="Sarabun" w:cs="Sarabun"/>
                <w:b/>
                <w:bCs/>
                <w:color w:val="0000FF"/>
                <w:sz w:val="28"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cs/>
              </w:rPr>
              <w:t>3</w:t>
            </w:r>
            <w:r w:rsidRPr="000E52DD">
              <w:rPr>
                <w:rFonts w:ascii="Sarabun" w:hAnsi="Sarabun" w:cs="Sarabun"/>
                <w:b/>
                <w:bCs/>
                <w:color w:val="0000FF"/>
                <w:sz w:val="28"/>
              </w:rPr>
              <w:t>,900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4B346" w14:textId="4D19864A" w:rsidR="00632B3E" w:rsidRPr="000E52DD" w:rsidRDefault="00632B3E" w:rsidP="00632B3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</w:pPr>
            <w:proofErr w:type="gramStart"/>
            <w:r w:rsidRPr="000E52DD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7,</w:t>
            </w:r>
            <w:r w:rsidRPr="000E52DD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9</w:t>
            </w:r>
            <w:r w:rsidRPr="000E52DD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00.-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E629E" w14:textId="6741A9E2" w:rsidR="00632B3E" w:rsidRDefault="00632B3E" w:rsidP="00632B3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cs/>
              </w:rPr>
              <w:t>17</w:t>
            </w:r>
            <w:r w:rsidRPr="000E52DD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,900</w:t>
            </w:r>
          </w:p>
        </w:tc>
      </w:tr>
      <w:tr w:rsidR="00632B3E" w:rsidRPr="00435E6C" w14:paraId="6F1BDAEC" w14:textId="77777777" w:rsidTr="00894882">
        <w:trPr>
          <w:trHeight w:val="482"/>
        </w:trPr>
        <w:tc>
          <w:tcPr>
            <w:tcW w:w="111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B227532" w14:textId="3CD0CEB8" w:rsidR="00632B3E" w:rsidRPr="00AD18E5" w:rsidRDefault="00632B3E" w:rsidP="00632B3E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28"/>
                <w:highlight w:val="yellow"/>
              </w:rPr>
            </w:pPr>
            <w:r w:rsidRPr="00AD18E5">
              <w:rPr>
                <w:rFonts w:ascii="Sarabun" w:hAnsi="Sarabun" w:cs="Sarabun" w:hint="cs"/>
                <w:b/>
                <w:bCs/>
                <w:sz w:val="28"/>
                <w:highlight w:val="yellow"/>
                <w:cs/>
              </w:rPr>
              <w:t>อัตราค่าภาษีน้ำมันดังกล่าวเป็นไปตามประกาศปรับเพิ่มของสายการบิน</w:t>
            </w:r>
          </w:p>
          <w:p w14:paraId="430D44F9" w14:textId="03F6DA22" w:rsidR="00632B3E" w:rsidRPr="00642A97" w:rsidRDefault="00632B3E" w:rsidP="00632B3E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highlight w:val="yellow"/>
                <w:lang w:bidi="ar-SA"/>
              </w:rPr>
            </w:pPr>
            <w:r w:rsidRPr="00AD18E5">
              <w:rPr>
                <w:rFonts w:ascii="Sarabun" w:hAnsi="Sarabun" w:cs="Sarabun" w:hint="cs"/>
                <w:b/>
                <w:bCs/>
                <w:sz w:val="28"/>
                <w:highlight w:val="yellow"/>
                <w:cs/>
              </w:rPr>
              <w:t>มีผลตั้งแต่กรุ๊ปที่ออกเดินทาง</w:t>
            </w:r>
            <w:r w:rsidRPr="00AD18E5">
              <w:rPr>
                <w:rFonts w:ascii="Sarabun" w:hAnsi="Sarabun" w:cs="Sarabun"/>
                <w:b/>
                <w:bCs/>
                <w:sz w:val="28"/>
                <w:highlight w:val="yellow"/>
                <w:cs/>
              </w:rPr>
              <w:t xml:space="preserve"> </w:t>
            </w:r>
            <w:r w:rsidRPr="00AD18E5">
              <w:rPr>
                <w:rFonts w:ascii="Sarabun" w:hAnsi="Sarabun" w:cs="Sarabun" w:hint="cs"/>
                <w:b/>
                <w:bCs/>
                <w:sz w:val="28"/>
                <w:highlight w:val="yellow"/>
                <w:cs/>
              </w:rPr>
              <w:t>หลังวันที่</w:t>
            </w:r>
            <w:r w:rsidRPr="00AD18E5">
              <w:rPr>
                <w:rFonts w:ascii="Sarabun" w:hAnsi="Sarabun" w:cs="Sarabun"/>
                <w:b/>
                <w:bCs/>
                <w:sz w:val="28"/>
                <w:highlight w:val="yellow"/>
                <w:cs/>
              </w:rPr>
              <w:t xml:space="preserve"> 1 </w:t>
            </w:r>
            <w:r w:rsidRPr="00AD18E5">
              <w:rPr>
                <w:rFonts w:ascii="Sarabun" w:hAnsi="Sarabun" w:cs="Sarabun" w:hint="cs"/>
                <w:b/>
                <w:bCs/>
                <w:sz w:val="28"/>
                <w:highlight w:val="yellow"/>
                <w:cs/>
              </w:rPr>
              <w:t>มิถุนายน</w:t>
            </w:r>
            <w:r w:rsidRPr="00AD18E5">
              <w:rPr>
                <w:rFonts w:ascii="Sarabun" w:hAnsi="Sarabun" w:cs="Sarabun"/>
                <w:b/>
                <w:bCs/>
                <w:sz w:val="28"/>
                <w:highlight w:val="yellow"/>
                <w:cs/>
              </w:rPr>
              <w:t xml:space="preserve"> 2569 </w:t>
            </w:r>
            <w:r w:rsidRPr="00AD18E5">
              <w:rPr>
                <w:rFonts w:ascii="Sarabun" w:hAnsi="Sarabun" w:cs="Sarabun" w:hint="cs"/>
                <w:b/>
                <w:bCs/>
                <w:sz w:val="28"/>
                <w:highlight w:val="yellow"/>
                <w:cs/>
              </w:rPr>
              <w:t>เป็นต้นไป</w:t>
            </w:r>
          </w:p>
        </w:tc>
      </w:tr>
      <w:tr w:rsidR="00632B3E" w:rsidRPr="00435E6C" w14:paraId="45B5BFC7" w14:textId="77777777" w:rsidTr="00894882">
        <w:trPr>
          <w:trHeight w:val="482"/>
        </w:trPr>
        <w:tc>
          <w:tcPr>
            <w:tcW w:w="111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A6FFFD1" w14:textId="45D4F00C" w:rsidR="00632B3E" w:rsidRPr="006741E3" w:rsidRDefault="00632B3E" w:rsidP="00632B3E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</w:pPr>
            <w:r w:rsidRPr="006741E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หากสนใจเดินทางเป็นกรุ๊ปส่วนตัว</w:t>
            </w:r>
            <w:r w:rsidRPr="006741E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6741E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มีค่าใช้จ่ายเพิ่มท่านละ</w:t>
            </w:r>
            <w:r w:rsidRPr="006741E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6741E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  <w:t>1,000</w:t>
            </w:r>
            <w:r w:rsidRPr="006741E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6741E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บาท</w:t>
            </w:r>
            <w:r w:rsidRPr="006741E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6741E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  <w:t>(</w:t>
            </w:r>
            <w:r w:rsidRPr="006741E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จำนวนผู้เดินทาง</w:t>
            </w:r>
            <w:r w:rsidRPr="006741E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6741E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  <w:t xml:space="preserve">30 </w:t>
            </w:r>
            <w:r w:rsidRPr="006741E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ท่านขึ้นไป</w:t>
            </w:r>
            <w:r w:rsidRPr="006741E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632B3E" w:rsidRPr="001934CA" w14:paraId="1D052E06" w14:textId="77777777" w:rsidTr="00894882">
        <w:trPr>
          <w:trHeight w:val="482"/>
        </w:trPr>
        <w:tc>
          <w:tcPr>
            <w:tcW w:w="111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0E58241" w14:textId="43992E5D" w:rsidR="00632B3E" w:rsidRPr="00D87C8D" w:rsidRDefault="00632B3E" w:rsidP="00632B3E">
            <w:pPr>
              <w:pStyle w:val="NoSpacing"/>
              <w:spacing w:before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lang w:bidi="ar-SA"/>
              </w:rPr>
            </w:pPr>
            <w:r w:rsidRPr="00D87C8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ราคาเด็กทารก [อายุไม่ถึง </w:t>
            </w:r>
            <w:r w:rsidRPr="00D87C8D">
              <w:rPr>
                <w:rFonts w:ascii="Sarabun" w:hAnsi="Sarabun" w:cs="Sarabun"/>
                <w:b/>
                <w:bCs/>
                <w:sz w:val="24"/>
                <w:szCs w:val="24"/>
                <w:lang w:bidi="ar-SA"/>
              </w:rPr>
              <w:t>2</w:t>
            </w:r>
            <w:r w:rsidRPr="00D87C8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ปีบริบูรณ์ ณ วันเดินทางกลับ] ท่านละ 8</w:t>
            </w:r>
            <w:r w:rsidRPr="00D87C8D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lang w:bidi="ar-SA"/>
              </w:rPr>
              <w:t>,</w:t>
            </w:r>
            <w:r w:rsidRPr="00D87C8D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9</w:t>
            </w:r>
            <w:r w:rsidRPr="00D87C8D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lang w:bidi="ar-SA"/>
              </w:rPr>
              <w:t>00</w:t>
            </w:r>
            <w:r w:rsidRPr="00D87C8D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D87C8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บาท </w:t>
            </w:r>
          </w:p>
          <w:p w14:paraId="5EFFF920" w14:textId="24134B3D" w:rsidR="00632B3E" w:rsidRPr="00D87C8D" w:rsidRDefault="00632B3E" w:rsidP="00632B3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</w:pPr>
            <w:r w:rsidRPr="00D87C8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ราคานี้รวมรายการทัวร์ ตั๋วเครื่องบิน </w:t>
            </w:r>
            <w:r w:rsidRPr="00D87C8D">
              <w:rPr>
                <w:rFonts w:ascii="Sarabun" w:hAnsi="Sarabun" w:cs="Sarabun"/>
                <w:b/>
                <w:bCs/>
                <w:sz w:val="24"/>
                <w:szCs w:val="24"/>
                <w:u w:val="single"/>
                <w:cs/>
              </w:rPr>
              <w:t>ไม่มีราคาเด็ก เนื่องจากเป็นราคาพิเศษ</w:t>
            </w:r>
          </w:p>
        </w:tc>
      </w:tr>
      <w:tr w:rsidR="00632B3E" w:rsidRPr="001934CA" w14:paraId="4C6EC1F7" w14:textId="77777777" w:rsidTr="00894882">
        <w:trPr>
          <w:trHeight w:val="482"/>
        </w:trPr>
        <w:tc>
          <w:tcPr>
            <w:tcW w:w="111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A8271C1" w14:textId="77777777" w:rsidR="00632B3E" w:rsidRPr="00D87C8D" w:rsidRDefault="00632B3E" w:rsidP="00632B3E">
            <w:pPr>
              <w:pStyle w:val="NoSpacing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  <w:lang w:bidi="ar-SA"/>
              </w:rPr>
            </w:pPr>
            <w:r w:rsidRPr="00D87C8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ราคาทัวร์ข้างต้นยังไม่รวมคาทิปมัคคุเทศก์และคนขับรถรวม </w:t>
            </w:r>
            <w:r w:rsidRPr="00D87C8D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2</w:t>
            </w:r>
            <w:r w:rsidRPr="00D87C8D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,</w:t>
            </w:r>
            <w:r w:rsidRPr="00D87C8D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000 บาท/ท่าน/ทริป </w:t>
            </w:r>
            <w:r w:rsidRPr="00D87C8D">
              <w:rPr>
                <w:rFonts w:ascii="Sarabun" w:hAnsi="Sarabun" w:cs="Sarabun"/>
                <w:b/>
                <w:bCs/>
                <w:sz w:val="24"/>
                <w:szCs w:val="24"/>
                <w:lang w:bidi="ar-SA"/>
              </w:rPr>
              <w:br/>
            </w:r>
            <w:r w:rsidRPr="00D87C8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ขออนุญาตนำเก็บ ณ สนามบินวันแรก</w:t>
            </w:r>
          </w:p>
          <w:p w14:paraId="617479BA" w14:textId="3D74A77C" w:rsidR="00632B3E" w:rsidRPr="00D87C8D" w:rsidRDefault="00632B3E" w:rsidP="00632B3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</w:pPr>
            <w:r w:rsidRPr="00D87C8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**บริษัทขอสงวนสิทธิ์ในการสลับสถานที่ท่องเที่ยวในรายการตามความเหมาะสม ของสภาพอากาศ ณ วันเดินทาง เพื่อประโยชน์สูงสุดของลูกค้าเป็นสำคัญ**</w:t>
            </w:r>
          </w:p>
        </w:tc>
      </w:tr>
    </w:tbl>
    <w:p w14:paraId="691862CC" w14:textId="3C86B298" w:rsidR="001F5E56" w:rsidRPr="001934CA" w:rsidRDefault="00630140" w:rsidP="001F5E56">
      <w:pPr>
        <w:rPr>
          <w:rFonts w:ascii="Sarabun Thin" w:hAnsi="Sarabun Thin" w:cs="Sarabun Thin"/>
          <w:sz w:val="24"/>
          <w:szCs w:val="24"/>
        </w:rPr>
      </w:pPr>
      <w:r w:rsidRPr="001934CA">
        <w:rPr>
          <w:rFonts w:ascii="Sarabun Thin" w:hAnsi="Sarabun Thin" w:cs="Sarabun Thin"/>
          <w:noProof/>
          <w:sz w:val="24"/>
          <w:szCs w:val="24"/>
          <w:lang w:val="th-TH"/>
          <w14:ligatures w14:val="standardContextual"/>
        </w:rPr>
        <w:lastRenderedPageBreak/>
        <w:drawing>
          <wp:anchor distT="0" distB="0" distL="114300" distR="114300" simplePos="0" relativeHeight="251738112" behindDoc="0" locked="0" layoutInCell="1" allowOverlap="1" wp14:anchorId="5BFC0CDA" wp14:editId="356FBA42">
            <wp:simplePos x="0" y="0"/>
            <wp:positionH relativeFrom="margin">
              <wp:posOffset>163195</wp:posOffset>
            </wp:positionH>
            <wp:positionV relativeFrom="paragraph">
              <wp:posOffset>111125</wp:posOffset>
            </wp:positionV>
            <wp:extent cx="6724015" cy="9511030"/>
            <wp:effectExtent l="0" t="0" r="635" b="0"/>
            <wp:wrapNone/>
            <wp:docPr id="882943297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943297" name="Picture 882943297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4015" cy="9511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5C507E" w14:textId="57E695F4" w:rsidR="00C634A9" w:rsidRPr="001934CA" w:rsidRDefault="00C634A9" w:rsidP="001F5E56">
      <w:pPr>
        <w:rPr>
          <w:rFonts w:ascii="Sarabun Thin" w:hAnsi="Sarabun Thin" w:cs="Sarabun Thin"/>
          <w:sz w:val="24"/>
          <w:szCs w:val="24"/>
        </w:rPr>
      </w:pPr>
    </w:p>
    <w:p w14:paraId="56E7773B" w14:textId="416E38D2" w:rsidR="001F5E56" w:rsidRPr="001934CA" w:rsidRDefault="001F5E56" w:rsidP="001F5E56">
      <w:pPr>
        <w:rPr>
          <w:rFonts w:ascii="Sarabun Thin" w:hAnsi="Sarabun Thin" w:cs="Sarabun Thin"/>
          <w:sz w:val="24"/>
          <w:szCs w:val="24"/>
        </w:rPr>
      </w:pPr>
    </w:p>
    <w:p w14:paraId="08D5EE86" w14:textId="5F6B792A" w:rsidR="001F5E56" w:rsidRPr="001934CA" w:rsidRDefault="001F5E56" w:rsidP="001F5E56">
      <w:pPr>
        <w:rPr>
          <w:rFonts w:ascii="Sarabun Thin" w:hAnsi="Sarabun Thin" w:cs="Sarabun Thin"/>
          <w:sz w:val="24"/>
          <w:szCs w:val="24"/>
        </w:rPr>
      </w:pPr>
    </w:p>
    <w:p w14:paraId="122C473A" w14:textId="4794A839" w:rsidR="001F5E56" w:rsidRDefault="001F5E56" w:rsidP="001F5E56">
      <w:pPr>
        <w:rPr>
          <w:rFonts w:ascii="Sarabun Thin" w:hAnsi="Sarabun Thin" w:cs="Sarabun Thin"/>
          <w:sz w:val="24"/>
          <w:szCs w:val="24"/>
        </w:rPr>
      </w:pPr>
    </w:p>
    <w:p w14:paraId="49AA4096" w14:textId="1F300E99" w:rsidR="002C6699" w:rsidRDefault="002C6699" w:rsidP="001F5E56">
      <w:pPr>
        <w:rPr>
          <w:rFonts w:ascii="Sarabun Thin" w:hAnsi="Sarabun Thin" w:cs="Sarabun Thin"/>
          <w:sz w:val="24"/>
          <w:szCs w:val="24"/>
        </w:rPr>
      </w:pPr>
    </w:p>
    <w:p w14:paraId="7F95188D" w14:textId="09E5E088" w:rsidR="002C6699" w:rsidRDefault="002C6699" w:rsidP="001F5E56">
      <w:pPr>
        <w:rPr>
          <w:rFonts w:ascii="Sarabun Thin" w:hAnsi="Sarabun Thin" w:cs="Sarabun Thin"/>
          <w:sz w:val="24"/>
          <w:szCs w:val="24"/>
        </w:rPr>
      </w:pPr>
    </w:p>
    <w:p w14:paraId="3078822B" w14:textId="56AF6CFD" w:rsidR="002C6699" w:rsidRDefault="002C6699" w:rsidP="001F5E56">
      <w:pPr>
        <w:rPr>
          <w:rFonts w:ascii="Sarabun Thin" w:hAnsi="Sarabun Thin" w:cs="Sarabun Thin"/>
          <w:sz w:val="24"/>
          <w:szCs w:val="24"/>
        </w:rPr>
      </w:pPr>
    </w:p>
    <w:p w14:paraId="503D0FAC" w14:textId="52EB1264" w:rsidR="002C6699" w:rsidRDefault="002C6699" w:rsidP="001F5E56">
      <w:pPr>
        <w:rPr>
          <w:rFonts w:ascii="Sarabun Thin" w:hAnsi="Sarabun Thin" w:cs="Sarabun Thin"/>
          <w:sz w:val="24"/>
          <w:szCs w:val="24"/>
        </w:rPr>
      </w:pPr>
    </w:p>
    <w:p w14:paraId="78FF07A8" w14:textId="07EAD39D" w:rsidR="002C6699" w:rsidRDefault="002C6699" w:rsidP="001F5E56">
      <w:pPr>
        <w:rPr>
          <w:rFonts w:ascii="Sarabun Thin" w:hAnsi="Sarabun Thin" w:cs="Sarabun Thin"/>
          <w:sz w:val="24"/>
          <w:szCs w:val="24"/>
        </w:rPr>
      </w:pPr>
    </w:p>
    <w:p w14:paraId="24294633" w14:textId="0E00E225" w:rsidR="002C6699" w:rsidRDefault="002C6699" w:rsidP="001F5E56">
      <w:pPr>
        <w:rPr>
          <w:rFonts w:ascii="Sarabun Thin" w:hAnsi="Sarabun Thin" w:cs="Sarabun Thin"/>
          <w:sz w:val="24"/>
          <w:szCs w:val="24"/>
        </w:rPr>
      </w:pPr>
    </w:p>
    <w:p w14:paraId="0E93DAA8" w14:textId="246ACDE5" w:rsidR="002C6699" w:rsidRDefault="002C6699" w:rsidP="001F5E56">
      <w:pPr>
        <w:rPr>
          <w:rFonts w:ascii="Sarabun Thin" w:hAnsi="Sarabun Thin" w:cs="Sarabun Thin"/>
          <w:sz w:val="24"/>
          <w:szCs w:val="24"/>
        </w:rPr>
      </w:pPr>
    </w:p>
    <w:p w14:paraId="5A3E7376" w14:textId="6E36E5E0" w:rsidR="002C6699" w:rsidRDefault="002C6699" w:rsidP="001F5E56">
      <w:pPr>
        <w:rPr>
          <w:rFonts w:ascii="Sarabun Thin" w:hAnsi="Sarabun Thin" w:cs="Sarabun Thin"/>
          <w:sz w:val="24"/>
          <w:szCs w:val="24"/>
        </w:rPr>
      </w:pPr>
    </w:p>
    <w:p w14:paraId="438EFFB3" w14:textId="0E3CE17C" w:rsidR="002C6699" w:rsidRDefault="002C6699" w:rsidP="001F5E56">
      <w:pPr>
        <w:rPr>
          <w:rFonts w:ascii="Sarabun Thin" w:hAnsi="Sarabun Thin" w:cs="Sarabun Thin"/>
          <w:sz w:val="24"/>
          <w:szCs w:val="24"/>
        </w:rPr>
      </w:pPr>
    </w:p>
    <w:p w14:paraId="37AC2BB9" w14:textId="459F0573" w:rsidR="002C6699" w:rsidRDefault="002C6699" w:rsidP="001F5E56">
      <w:pPr>
        <w:rPr>
          <w:rFonts w:ascii="Sarabun Thin" w:hAnsi="Sarabun Thin" w:cs="Sarabun Thin"/>
          <w:sz w:val="24"/>
          <w:szCs w:val="24"/>
        </w:rPr>
      </w:pPr>
    </w:p>
    <w:p w14:paraId="6306E500" w14:textId="1CC22793" w:rsidR="002C6699" w:rsidRDefault="002C6699" w:rsidP="001F5E56">
      <w:pPr>
        <w:rPr>
          <w:rFonts w:ascii="Sarabun Thin" w:hAnsi="Sarabun Thin" w:cs="Sarabun Thin"/>
          <w:sz w:val="24"/>
          <w:szCs w:val="24"/>
        </w:rPr>
      </w:pPr>
    </w:p>
    <w:p w14:paraId="09D3686B" w14:textId="17D19E06" w:rsidR="002C6699" w:rsidRDefault="002C6699" w:rsidP="001F5E56">
      <w:pPr>
        <w:rPr>
          <w:rFonts w:ascii="Sarabun Thin" w:hAnsi="Sarabun Thin" w:cs="Sarabun Thin"/>
          <w:sz w:val="24"/>
          <w:szCs w:val="24"/>
        </w:rPr>
      </w:pPr>
    </w:p>
    <w:p w14:paraId="1C568F13" w14:textId="7A4AF8EF" w:rsidR="002C6699" w:rsidRDefault="002C6699" w:rsidP="001F5E56">
      <w:pPr>
        <w:rPr>
          <w:rFonts w:ascii="Sarabun Thin" w:hAnsi="Sarabun Thin" w:cs="Sarabun Thin"/>
          <w:sz w:val="24"/>
          <w:szCs w:val="24"/>
        </w:rPr>
      </w:pPr>
    </w:p>
    <w:p w14:paraId="187CAD9E" w14:textId="11D40E8E" w:rsidR="002C6699" w:rsidRDefault="002C6699" w:rsidP="001F5E56">
      <w:pPr>
        <w:rPr>
          <w:rFonts w:ascii="Sarabun Thin" w:hAnsi="Sarabun Thin" w:cs="Sarabun Thin"/>
          <w:sz w:val="24"/>
          <w:szCs w:val="24"/>
        </w:rPr>
      </w:pPr>
    </w:p>
    <w:p w14:paraId="38DCFA0B" w14:textId="066656AD" w:rsidR="002C6699" w:rsidRDefault="002C6699" w:rsidP="001F5E56">
      <w:pPr>
        <w:rPr>
          <w:rFonts w:ascii="Sarabun Thin" w:hAnsi="Sarabun Thin" w:cs="Sarabun Thin"/>
          <w:sz w:val="24"/>
          <w:szCs w:val="24"/>
        </w:rPr>
      </w:pPr>
    </w:p>
    <w:p w14:paraId="66BF2305" w14:textId="0A56F8DA" w:rsidR="002C6699" w:rsidRDefault="002C6699" w:rsidP="001F5E56">
      <w:pPr>
        <w:rPr>
          <w:rFonts w:ascii="Sarabun Thin" w:hAnsi="Sarabun Thin" w:cs="Sarabun Thin"/>
          <w:sz w:val="24"/>
          <w:szCs w:val="24"/>
        </w:rPr>
      </w:pPr>
    </w:p>
    <w:p w14:paraId="5A48A81B" w14:textId="45944E3E" w:rsidR="002C6699" w:rsidRPr="001934CA" w:rsidRDefault="002C6699" w:rsidP="001F5E56">
      <w:pPr>
        <w:rPr>
          <w:rFonts w:ascii="Sarabun Thin" w:hAnsi="Sarabun Thin" w:cs="Sarabun Thin"/>
          <w:sz w:val="24"/>
          <w:szCs w:val="24"/>
        </w:rPr>
      </w:pPr>
    </w:p>
    <w:p w14:paraId="32489AD2" w14:textId="3314C5C0" w:rsidR="001836E5" w:rsidRPr="001934CA" w:rsidRDefault="001836E5">
      <w:pPr>
        <w:rPr>
          <w:rFonts w:ascii="Sarabun Thin" w:hAnsi="Sarabun Thin" w:cs="Sarabun Thin"/>
          <w:sz w:val="24"/>
          <w:szCs w:val="24"/>
          <w:cs/>
        </w:rPr>
      </w:pPr>
    </w:p>
    <w:p w14:paraId="34DEEF83" w14:textId="3F23AA59" w:rsidR="001F5E56" w:rsidRDefault="001F5E56" w:rsidP="001836E5">
      <w:pPr>
        <w:jc w:val="center"/>
        <w:rPr>
          <w:rFonts w:ascii="Sarabun Thin" w:hAnsi="Sarabun Thin" w:cs="Sarabun Thin"/>
          <w:sz w:val="24"/>
          <w:szCs w:val="24"/>
        </w:rPr>
      </w:pPr>
    </w:p>
    <w:p w14:paraId="5453A2DC" w14:textId="037015BF" w:rsidR="006F4669" w:rsidRDefault="006F4669" w:rsidP="001836E5">
      <w:pPr>
        <w:jc w:val="center"/>
        <w:rPr>
          <w:rFonts w:ascii="Sarabun Thin" w:hAnsi="Sarabun Thin" w:cs="Sarabun Thin"/>
          <w:sz w:val="24"/>
          <w:szCs w:val="24"/>
        </w:rPr>
      </w:pPr>
    </w:p>
    <w:p w14:paraId="02929D2D" w14:textId="1D98E1AB" w:rsidR="006F4669" w:rsidRDefault="006F4669" w:rsidP="001836E5">
      <w:pPr>
        <w:jc w:val="center"/>
        <w:rPr>
          <w:rFonts w:ascii="Sarabun Thin" w:hAnsi="Sarabun Thin" w:cs="Sarabun Thin"/>
          <w:sz w:val="24"/>
          <w:szCs w:val="24"/>
        </w:rPr>
      </w:pPr>
    </w:p>
    <w:p w14:paraId="3A6D5DCD" w14:textId="4C49C973" w:rsidR="006F4669" w:rsidRDefault="006F4669" w:rsidP="001836E5">
      <w:pPr>
        <w:jc w:val="center"/>
        <w:rPr>
          <w:rFonts w:ascii="Sarabun Thin" w:hAnsi="Sarabun Thin" w:cs="Sarabun Thin"/>
          <w:sz w:val="24"/>
          <w:szCs w:val="24"/>
        </w:rPr>
      </w:pPr>
    </w:p>
    <w:p w14:paraId="7122E91D" w14:textId="2ADF2090" w:rsidR="006F4669" w:rsidRPr="001934CA" w:rsidRDefault="006F4669" w:rsidP="001836E5">
      <w:pPr>
        <w:jc w:val="center"/>
        <w:rPr>
          <w:rFonts w:ascii="Sarabun Thin" w:hAnsi="Sarabun Thin" w:cs="Sarabun Thin"/>
          <w:sz w:val="24"/>
          <w:szCs w:val="24"/>
          <w:cs/>
        </w:rPr>
      </w:pPr>
    </w:p>
    <w:p w14:paraId="26683572" w14:textId="0F4C04A7" w:rsidR="001F5E56" w:rsidRPr="001934CA" w:rsidRDefault="001F5E56" w:rsidP="001836E5">
      <w:pPr>
        <w:jc w:val="center"/>
        <w:rPr>
          <w:rFonts w:ascii="Sarabun Thin" w:hAnsi="Sarabun Thin" w:cs="Sarabun Thin"/>
          <w:sz w:val="24"/>
          <w:szCs w:val="24"/>
        </w:rPr>
      </w:pPr>
    </w:p>
    <w:p w14:paraId="06D71103" w14:textId="3429A0BF" w:rsidR="001F5E56" w:rsidRPr="001934CA" w:rsidRDefault="001F5E56" w:rsidP="001836E5">
      <w:pPr>
        <w:jc w:val="center"/>
        <w:rPr>
          <w:rFonts w:ascii="Sarabun Thin" w:hAnsi="Sarabun Thin" w:cs="Sarabun Thin"/>
          <w:sz w:val="24"/>
          <w:szCs w:val="24"/>
          <w:cs/>
        </w:rPr>
      </w:pPr>
    </w:p>
    <w:p w14:paraId="14EDF03A" w14:textId="5CA6A826" w:rsidR="00406D44" w:rsidRDefault="00406D44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0B6FD07C" w14:textId="644128DD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57826847" w14:textId="345AC9FD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06D10236" w14:textId="1947B832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303D6568" w14:textId="6F722835" w:rsidR="006F4669" w:rsidRDefault="00F41B42" w:rsidP="00B5249D">
      <w:pPr>
        <w:jc w:val="center"/>
        <w:rPr>
          <w:rFonts w:ascii="Sarabun Thin" w:hAnsi="Sarabun Thin" w:cs="Sarabun Thin"/>
          <w:sz w:val="24"/>
          <w:szCs w:val="24"/>
        </w:rPr>
      </w:pPr>
      <w:r w:rsidRPr="001934CA">
        <w:rPr>
          <w:rFonts w:ascii="Sarabun Thin" w:hAnsi="Sarabun Thin" w:cs="Sarabun Thin"/>
          <w:noProof/>
          <w:sz w:val="24"/>
          <w:szCs w:val="24"/>
          <w:lang w:val="th-TH"/>
          <w14:ligatures w14:val="standardContextual"/>
        </w:rPr>
        <w:drawing>
          <wp:anchor distT="0" distB="0" distL="114300" distR="114300" simplePos="0" relativeHeight="251748352" behindDoc="0" locked="0" layoutInCell="1" allowOverlap="1" wp14:anchorId="72932D6E" wp14:editId="5E1F4FBA">
            <wp:simplePos x="0" y="0"/>
            <wp:positionH relativeFrom="margin">
              <wp:posOffset>163195</wp:posOffset>
            </wp:positionH>
            <wp:positionV relativeFrom="paragraph">
              <wp:posOffset>-540385</wp:posOffset>
            </wp:positionV>
            <wp:extent cx="6724015" cy="9511030"/>
            <wp:effectExtent l="0" t="0" r="635" b="0"/>
            <wp:wrapNone/>
            <wp:docPr id="512012328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012328" name="Picture 512012328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4015" cy="9511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25D78A" w14:textId="19A6515C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71033A51" w14:textId="3D2BBF56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0EDC5561" w14:textId="40F7A985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42BFC41B" w14:textId="5E71E1E5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29D6AF20" w14:textId="49964DFD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7760AF11" w14:textId="2C48D4AC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684A2494" w14:textId="6DDD381F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254FF3DF" w14:textId="3661735F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72F9F8A6" w14:textId="7C50016E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6E7C07A1" w14:textId="273DAA32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03B6F9A3" w14:textId="357E0B55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43B703E5" w14:textId="18291DDF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7D7B811B" w14:textId="65CDE4FC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69561FC4" w14:textId="735ECD9A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2B45022D" w14:textId="3C7DF2F0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3E9F6455" w14:textId="63226659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32DF8FF5" w14:textId="4D4DF87F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05AEB265" w14:textId="160575AD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55734D2D" w14:textId="2A5FDA21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07B1E71E" w14:textId="4EFC1AE7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38A0E1D1" w14:textId="3E571F6D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215677C9" w14:textId="5645FEEF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246706F8" w14:textId="5244B7B3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04A9EBD3" w14:textId="5B53340F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7C7450DC" w14:textId="154EFE03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127376C2" w14:textId="5130ECAE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743318D9" w14:textId="2B03F106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19539235" w14:textId="692A7131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093C4182" w14:textId="67A9D969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7A069265" w14:textId="5C6A40DD" w:rsidR="006F4669" w:rsidRDefault="00630140" w:rsidP="00B5249D">
      <w:pPr>
        <w:jc w:val="center"/>
        <w:rPr>
          <w:rFonts w:ascii="Sarabun Thin" w:hAnsi="Sarabun Thin" w:cs="Sarabun Thin"/>
          <w:sz w:val="24"/>
          <w:szCs w:val="24"/>
        </w:rPr>
      </w:pPr>
      <w:r w:rsidRPr="001934CA">
        <w:rPr>
          <w:rFonts w:ascii="Sarabun Thin" w:hAnsi="Sarabun Thin" w:cs="Sarabun Thin"/>
          <w:noProof/>
          <w:sz w:val="24"/>
          <w:szCs w:val="24"/>
          <w14:ligatures w14:val="standardContextual"/>
        </w:rPr>
        <w:lastRenderedPageBreak/>
        <w:drawing>
          <wp:anchor distT="0" distB="0" distL="114300" distR="114300" simplePos="0" relativeHeight="251749376" behindDoc="0" locked="0" layoutInCell="1" allowOverlap="1" wp14:anchorId="0762D9FE" wp14:editId="5E14C6E6">
            <wp:simplePos x="0" y="0"/>
            <wp:positionH relativeFrom="margin">
              <wp:posOffset>58420</wp:posOffset>
            </wp:positionH>
            <wp:positionV relativeFrom="paragraph">
              <wp:posOffset>160020</wp:posOffset>
            </wp:positionV>
            <wp:extent cx="6724015" cy="9511030"/>
            <wp:effectExtent l="0" t="0" r="635" b="0"/>
            <wp:wrapNone/>
            <wp:docPr id="1763393853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393853" name="Picture 1763393853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4015" cy="9511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8C2B39" w14:textId="6549D481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70978E85" w14:textId="5AE7A56C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16EF1A7D" w14:textId="6DD7ECCC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0FA44D14" w14:textId="10756034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4DD1964C" w14:textId="7C7FB6A6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4A8F04BA" w14:textId="6BB52850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1FD86F9D" w14:textId="4D3E98E6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757C989A" w14:textId="47F73F1C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733CF60D" w14:textId="04B84B9C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2D394EF4" w14:textId="0A96B1B9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522CB9D5" w14:textId="18E1FFFD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31265E0F" w14:textId="27F3346D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382EFE4F" w14:textId="7DDEE5D3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6B23DAA4" w14:textId="45724FAA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486ADF06" w14:textId="1A9469C6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1E1DFCB9" w14:textId="60653291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46AE7526" w14:textId="73A6A84A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497CD4FD" w14:textId="5503DBAE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100F8006" w14:textId="0102085F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03D9784A" w14:textId="555B073B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174E66DF" w14:textId="094CF322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1C2D7DB4" w14:textId="183C2A66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573353E2" w14:textId="3EA25419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3616F07F" w14:textId="7A0A5E44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2562D7E5" w14:textId="5C01353F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35648F8C" w14:textId="041D98F8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56BBAC56" w14:textId="78CF4092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41ED1F5E" w14:textId="71C16746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68F5D507" w14:textId="42F312C3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52EFFC7F" w14:textId="58E66D53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7FF96940" w14:textId="5C955BB4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3DD3E564" w14:textId="3AAD89E9" w:rsidR="006F4669" w:rsidRDefault="00630140" w:rsidP="00B5249D">
      <w:pPr>
        <w:jc w:val="center"/>
        <w:rPr>
          <w:rFonts w:ascii="Sarabun Thin" w:hAnsi="Sarabun Thin" w:cs="Sarabun Thin"/>
          <w:sz w:val="24"/>
          <w:szCs w:val="24"/>
        </w:rPr>
      </w:pPr>
      <w:r w:rsidRPr="001934CA">
        <w:rPr>
          <w:rFonts w:ascii="Sarabun Thin" w:hAnsi="Sarabun Thin" w:cs="Sarabun Thin"/>
          <w:noProof/>
          <w:sz w:val="24"/>
          <w:szCs w:val="24"/>
          <w14:ligatures w14:val="standardContextual"/>
        </w:rPr>
        <w:lastRenderedPageBreak/>
        <w:drawing>
          <wp:anchor distT="0" distB="0" distL="114300" distR="114300" simplePos="0" relativeHeight="251750400" behindDoc="0" locked="0" layoutInCell="1" allowOverlap="1" wp14:anchorId="3F091D8B" wp14:editId="0A0144D2">
            <wp:simplePos x="0" y="0"/>
            <wp:positionH relativeFrom="margin">
              <wp:posOffset>201295</wp:posOffset>
            </wp:positionH>
            <wp:positionV relativeFrom="paragraph">
              <wp:posOffset>194945</wp:posOffset>
            </wp:positionV>
            <wp:extent cx="6724015" cy="9511030"/>
            <wp:effectExtent l="0" t="0" r="635" b="0"/>
            <wp:wrapNone/>
            <wp:docPr id="35247644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47644" name="Picture 35247644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4015" cy="9511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3E18F4" w14:textId="3717E44C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21CBA90C" w14:textId="4B0284CD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16DA1F29" w14:textId="24708A01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59A72BFB" w14:textId="05A51F47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6214A76C" w14:textId="55D3A058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20E6B262" w14:textId="31FB7634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73CC020E" w14:textId="700AEB5C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4F9D3645" w14:textId="227BC009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42E9765B" w14:textId="25675FFA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51E9D7FE" w14:textId="131010BB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6A5E8729" w14:textId="341B3B78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4B978C98" w14:textId="2C3401E3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73927F59" w14:textId="2C6906E1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01D23EDF" w14:textId="43CFFAFB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390DD987" w14:textId="09AB39D2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4A9E5C04" w14:textId="1A1849F7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1254D1AA" w14:textId="5AFC118A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1339D079" w14:textId="68427241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02784741" w14:textId="5B5246E1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7E75FD67" w14:textId="312D2AAC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570EF58B" w14:textId="0CB5EC3C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294A4B13" w14:textId="2D131657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7E30955D" w14:textId="03179397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10EC080A" w14:textId="3AE1576F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0EF4681D" w14:textId="514AD6C8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3F1EA3FA" w14:textId="15858830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3EC64F29" w14:textId="58D7BACC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67261B51" w14:textId="3BF2F241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72447CCE" w14:textId="4874D8D5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45AF2FBB" w14:textId="6CC6F64B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5FF242DE" w14:textId="77777777" w:rsidR="006F4669" w:rsidRPr="001934CA" w:rsidRDefault="006F4669" w:rsidP="00630140">
      <w:pPr>
        <w:rPr>
          <w:rFonts w:ascii="Sarabun Thin" w:hAnsi="Sarabun Thin" w:cs="Sarabun Thin"/>
          <w:sz w:val="24"/>
          <w:szCs w:val="24"/>
        </w:rPr>
      </w:pPr>
    </w:p>
    <w:sectPr w:rsidR="006F4669" w:rsidRPr="001934CA" w:rsidSect="001D6C71">
      <w:headerReference w:type="default" r:id="rId25"/>
      <w:pgSz w:w="11906" w:h="16838" w:code="9"/>
      <w:pgMar w:top="431" w:right="431" w:bottom="431" w:left="431" w:header="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74A55" w14:textId="77777777" w:rsidR="00F11B20" w:rsidRDefault="00F11B20" w:rsidP="001F5E56">
      <w:pPr>
        <w:spacing w:after="0" w:line="240" w:lineRule="auto"/>
      </w:pPr>
      <w:r>
        <w:separator/>
      </w:r>
    </w:p>
  </w:endnote>
  <w:endnote w:type="continuationSeparator" w:id="0">
    <w:p w14:paraId="30334D63" w14:textId="77777777" w:rsidR="00F11B20" w:rsidRDefault="00F11B20" w:rsidP="001F5E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rabun Thin">
    <w:panose1 w:val="00000300000000000000"/>
    <w:charset w:val="00"/>
    <w:family w:val="auto"/>
    <w:pitch w:val="variable"/>
    <w:sig w:usb0="21000007" w:usb1="00000001" w:usb2="00000000" w:usb3="00000000" w:csb0="00010193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F60E5" w14:textId="77777777" w:rsidR="00F11B20" w:rsidRDefault="00F11B20" w:rsidP="001F5E56">
      <w:pPr>
        <w:spacing w:after="0" w:line="240" w:lineRule="auto"/>
      </w:pPr>
      <w:r>
        <w:separator/>
      </w:r>
    </w:p>
  </w:footnote>
  <w:footnote w:type="continuationSeparator" w:id="0">
    <w:p w14:paraId="4C1BB5ED" w14:textId="77777777" w:rsidR="00F11B20" w:rsidRDefault="00F11B20" w:rsidP="001F5E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5CB30" w14:textId="7E6AA498" w:rsidR="001F5E56" w:rsidRDefault="004C7F16" w:rsidP="00F43371">
    <w:pPr>
      <w:pStyle w:val="Header"/>
      <w:tabs>
        <w:tab w:val="clear" w:pos="4680"/>
        <w:tab w:val="clear" w:pos="9360"/>
        <w:tab w:val="left" w:pos="4065"/>
      </w:tabs>
    </w:pPr>
    <w:r>
      <w:rPr>
        <w:noProof/>
        <w:lang w:val="th-TH"/>
        <w14:ligatures w14:val="standardContextual"/>
      </w:rPr>
      <w:drawing>
        <wp:anchor distT="0" distB="0" distL="114300" distR="114300" simplePos="0" relativeHeight="251658240" behindDoc="1" locked="0" layoutInCell="1" allowOverlap="1" wp14:anchorId="5C395D38" wp14:editId="0C4C5ADF">
          <wp:simplePos x="0" y="0"/>
          <wp:positionH relativeFrom="column">
            <wp:posOffset>-330836</wp:posOffset>
          </wp:positionH>
          <wp:positionV relativeFrom="paragraph">
            <wp:posOffset>-190500</wp:posOffset>
          </wp:positionV>
          <wp:extent cx="7690395" cy="10877550"/>
          <wp:effectExtent l="0" t="0" r="635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94668" cy="108835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43371">
      <w:rPr>
        <w:cs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E56"/>
    <w:rsid w:val="000011DD"/>
    <w:rsid w:val="0000195D"/>
    <w:rsid w:val="0000375C"/>
    <w:rsid w:val="00006641"/>
    <w:rsid w:val="000122CF"/>
    <w:rsid w:val="00013D94"/>
    <w:rsid w:val="000153DE"/>
    <w:rsid w:val="00021102"/>
    <w:rsid w:val="00021418"/>
    <w:rsid w:val="00022349"/>
    <w:rsid w:val="00023163"/>
    <w:rsid w:val="0002505E"/>
    <w:rsid w:val="00025715"/>
    <w:rsid w:val="0002718B"/>
    <w:rsid w:val="0003059B"/>
    <w:rsid w:val="0003085E"/>
    <w:rsid w:val="0003429B"/>
    <w:rsid w:val="00035DC3"/>
    <w:rsid w:val="00037DFF"/>
    <w:rsid w:val="00045F75"/>
    <w:rsid w:val="00062897"/>
    <w:rsid w:val="0006309C"/>
    <w:rsid w:val="0006380B"/>
    <w:rsid w:val="0006565E"/>
    <w:rsid w:val="000660CF"/>
    <w:rsid w:val="00067349"/>
    <w:rsid w:val="00070E13"/>
    <w:rsid w:val="0007239A"/>
    <w:rsid w:val="000742F9"/>
    <w:rsid w:val="00075660"/>
    <w:rsid w:val="00083B3E"/>
    <w:rsid w:val="000A065B"/>
    <w:rsid w:val="000A0F71"/>
    <w:rsid w:val="000A7539"/>
    <w:rsid w:val="000B2496"/>
    <w:rsid w:val="000B29CF"/>
    <w:rsid w:val="000B3994"/>
    <w:rsid w:val="000B66AD"/>
    <w:rsid w:val="000B7674"/>
    <w:rsid w:val="000C6815"/>
    <w:rsid w:val="000D0CC9"/>
    <w:rsid w:val="000D1485"/>
    <w:rsid w:val="000D6439"/>
    <w:rsid w:val="000E20CB"/>
    <w:rsid w:val="000E3235"/>
    <w:rsid w:val="000E3CF0"/>
    <w:rsid w:val="000E52DD"/>
    <w:rsid w:val="000E65F7"/>
    <w:rsid w:val="000F4400"/>
    <w:rsid w:val="000F4FD7"/>
    <w:rsid w:val="00104B5B"/>
    <w:rsid w:val="00104B9C"/>
    <w:rsid w:val="001100B9"/>
    <w:rsid w:val="0011316C"/>
    <w:rsid w:val="001205DD"/>
    <w:rsid w:val="00122F7D"/>
    <w:rsid w:val="00123742"/>
    <w:rsid w:val="00126070"/>
    <w:rsid w:val="00146F36"/>
    <w:rsid w:val="0015518E"/>
    <w:rsid w:val="00162162"/>
    <w:rsid w:val="00163A03"/>
    <w:rsid w:val="00164134"/>
    <w:rsid w:val="001648F9"/>
    <w:rsid w:val="001650A6"/>
    <w:rsid w:val="001653AE"/>
    <w:rsid w:val="001659A9"/>
    <w:rsid w:val="0016754F"/>
    <w:rsid w:val="00170B75"/>
    <w:rsid w:val="001836E5"/>
    <w:rsid w:val="00184FE0"/>
    <w:rsid w:val="00185D5B"/>
    <w:rsid w:val="00190E36"/>
    <w:rsid w:val="00192D0A"/>
    <w:rsid w:val="001934CA"/>
    <w:rsid w:val="00195A87"/>
    <w:rsid w:val="001964C8"/>
    <w:rsid w:val="00196E79"/>
    <w:rsid w:val="00197E2D"/>
    <w:rsid w:val="001A6FDB"/>
    <w:rsid w:val="001B3C7E"/>
    <w:rsid w:val="001C22F7"/>
    <w:rsid w:val="001C3B9C"/>
    <w:rsid w:val="001C409D"/>
    <w:rsid w:val="001D6C71"/>
    <w:rsid w:val="001D7D11"/>
    <w:rsid w:val="001E2473"/>
    <w:rsid w:val="001E2EBC"/>
    <w:rsid w:val="001E4047"/>
    <w:rsid w:val="001F3527"/>
    <w:rsid w:val="001F55D1"/>
    <w:rsid w:val="001F5E56"/>
    <w:rsid w:val="00202FB5"/>
    <w:rsid w:val="00214BFD"/>
    <w:rsid w:val="00216A92"/>
    <w:rsid w:val="00222ADE"/>
    <w:rsid w:val="00224EF0"/>
    <w:rsid w:val="00230959"/>
    <w:rsid w:val="00233C67"/>
    <w:rsid w:val="00233D22"/>
    <w:rsid w:val="00241DBF"/>
    <w:rsid w:val="002434FF"/>
    <w:rsid w:val="002468CE"/>
    <w:rsid w:val="002475A0"/>
    <w:rsid w:val="00251023"/>
    <w:rsid w:val="00254B6A"/>
    <w:rsid w:val="00255D0E"/>
    <w:rsid w:val="002617A7"/>
    <w:rsid w:val="0026236D"/>
    <w:rsid w:val="00263BA5"/>
    <w:rsid w:val="002662C5"/>
    <w:rsid w:val="00267B9C"/>
    <w:rsid w:val="00277466"/>
    <w:rsid w:val="00281AC6"/>
    <w:rsid w:val="002831F8"/>
    <w:rsid w:val="00292AAA"/>
    <w:rsid w:val="00293E68"/>
    <w:rsid w:val="00297BF5"/>
    <w:rsid w:val="002A4A51"/>
    <w:rsid w:val="002B1020"/>
    <w:rsid w:val="002B7CFF"/>
    <w:rsid w:val="002C2C7A"/>
    <w:rsid w:val="002C4FF2"/>
    <w:rsid w:val="002C540A"/>
    <w:rsid w:val="002C6699"/>
    <w:rsid w:val="002D03AD"/>
    <w:rsid w:val="002D17E0"/>
    <w:rsid w:val="002D50B2"/>
    <w:rsid w:val="002D5E97"/>
    <w:rsid w:val="002E4ECC"/>
    <w:rsid w:val="002E6DAE"/>
    <w:rsid w:val="002F3215"/>
    <w:rsid w:val="002F37A0"/>
    <w:rsid w:val="002F3E07"/>
    <w:rsid w:val="002F4CB8"/>
    <w:rsid w:val="00301F2A"/>
    <w:rsid w:val="003036B5"/>
    <w:rsid w:val="00314379"/>
    <w:rsid w:val="00314A03"/>
    <w:rsid w:val="00314C30"/>
    <w:rsid w:val="00317693"/>
    <w:rsid w:val="00317B46"/>
    <w:rsid w:val="00321D61"/>
    <w:rsid w:val="003224DC"/>
    <w:rsid w:val="00332279"/>
    <w:rsid w:val="003375E1"/>
    <w:rsid w:val="00340E1F"/>
    <w:rsid w:val="00345EC6"/>
    <w:rsid w:val="00345FC5"/>
    <w:rsid w:val="00347C07"/>
    <w:rsid w:val="00361828"/>
    <w:rsid w:val="00364BBF"/>
    <w:rsid w:val="00367144"/>
    <w:rsid w:val="00373404"/>
    <w:rsid w:val="00375F7D"/>
    <w:rsid w:val="00386359"/>
    <w:rsid w:val="00390220"/>
    <w:rsid w:val="00393193"/>
    <w:rsid w:val="003971E7"/>
    <w:rsid w:val="003A075B"/>
    <w:rsid w:val="003A2969"/>
    <w:rsid w:val="003A4417"/>
    <w:rsid w:val="003B6AA5"/>
    <w:rsid w:val="003C4A3B"/>
    <w:rsid w:val="003D0B19"/>
    <w:rsid w:val="003D1F0E"/>
    <w:rsid w:val="003F1C36"/>
    <w:rsid w:val="0040087F"/>
    <w:rsid w:val="00405757"/>
    <w:rsid w:val="00406D44"/>
    <w:rsid w:val="00410329"/>
    <w:rsid w:val="0041077C"/>
    <w:rsid w:val="00413F97"/>
    <w:rsid w:val="00415A65"/>
    <w:rsid w:val="004202A6"/>
    <w:rsid w:val="00420AA7"/>
    <w:rsid w:val="00435E6C"/>
    <w:rsid w:val="004503EB"/>
    <w:rsid w:val="004538C0"/>
    <w:rsid w:val="00460F99"/>
    <w:rsid w:val="00467FB3"/>
    <w:rsid w:val="004733C9"/>
    <w:rsid w:val="004764BD"/>
    <w:rsid w:val="0047657C"/>
    <w:rsid w:val="00477EC5"/>
    <w:rsid w:val="0049026B"/>
    <w:rsid w:val="004918D5"/>
    <w:rsid w:val="004A0902"/>
    <w:rsid w:val="004A41E2"/>
    <w:rsid w:val="004A5C29"/>
    <w:rsid w:val="004A72A6"/>
    <w:rsid w:val="004A77FB"/>
    <w:rsid w:val="004A7CCA"/>
    <w:rsid w:val="004B1327"/>
    <w:rsid w:val="004B3DCE"/>
    <w:rsid w:val="004C5E18"/>
    <w:rsid w:val="004C662E"/>
    <w:rsid w:val="004C69B1"/>
    <w:rsid w:val="004C7F16"/>
    <w:rsid w:val="004D0527"/>
    <w:rsid w:val="004D1CDD"/>
    <w:rsid w:val="004D2695"/>
    <w:rsid w:val="004D33EC"/>
    <w:rsid w:val="004F1E46"/>
    <w:rsid w:val="00500BD1"/>
    <w:rsid w:val="00505B9C"/>
    <w:rsid w:val="00521B0C"/>
    <w:rsid w:val="00522643"/>
    <w:rsid w:val="00522F2B"/>
    <w:rsid w:val="00543C87"/>
    <w:rsid w:val="005460EB"/>
    <w:rsid w:val="00552AE1"/>
    <w:rsid w:val="00552EA5"/>
    <w:rsid w:val="00557D12"/>
    <w:rsid w:val="00560AD5"/>
    <w:rsid w:val="00561B6C"/>
    <w:rsid w:val="00562A67"/>
    <w:rsid w:val="005713B0"/>
    <w:rsid w:val="0057188F"/>
    <w:rsid w:val="0058600F"/>
    <w:rsid w:val="0058670A"/>
    <w:rsid w:val="0058778C"/>
    <w:rsid w:val="00587BCD"/>
    <w:rsid w:val="005904F6"/>
    <w:rsid w:val="005910CB"/>
    <w:rsid w:val="00591D0E"/>
    <w:rsid w:val="0059418E"/>
    <w:rsid w:val="00594424"/>
    <w:rsid w:val="00595173"/>
    <w:rsid w:val="005A1819"/>
    <w:rsid w:val="005A2F41"/>
    <w:rsid w:val="005A6770"/>
    <w:rsid w:val="005A6BA1"/>
    <w:rsid w:val="005B1811"/>
    <w:rsid w:val="005B4A5F"/>
    <w:rsid w:val="005C01BC"/>
    <w:rsid w:val="005C12C0"/>
    <w:rsid w:val="005C1889"/>
    <w:rsid w:val="005C590B"/>
    <w:rsid w:val="005D727C"/>
    <w:rsid w:val="005D7462"/>
    <w:rsid w:val="005D7DD8"/>
    <w:rsid w:val="005E1BDF"/>
    <w:rsid w:val="005E474E"/>
    <w:rsid w:val="005E5CC6"/>
    <w:rsid w:val="005F33C9"/>
    <w:rsid w:val="00604054"/>
    <w:rsid w:val="00610035"/>
    <w:rsid w:val="00615AA2"/>
    <w:rsid w:val="00625C52"/>
    <w:rsid w:val="00630140"/>
    <w:rsid w:val="00630499"/>
    <w:rsid w:val="006316A4"/>
    <w:rsid w:val="00632B3E"/>
    <w:rsid w:val="00634145"/>
    <w:rsid w:val="00637BCF"/>
    <w:rsid w:val="00642A97"/>
    <w:rsid w:val="0065171B"/>
    <w:rsid w:val="0065304B"/>
    <w:rsid w:val="006557C5"/>
    <w:rsid w:val="0065791C"/>
    <w:rsid w:val="00663B04"/>
    <w:rsid w:val="00664759"/>
    <w:rsid w:val="00667A69"/>
    <w:rsid w:val="006741E3"/>
    <w:rsid w:val="006827C0"/>
    <w:rsid w:val="00685179"/>
    <w:rsid w:val="00685368"/>
    <w:rsid w:val="00685B0C"/>
    <w:rsid w:val="00694365"/>
    <w:rsid w:val="006945D7"/>
    <w:rsid w:val="00695519"/>
    <w:rsid w:val="00695DF2"/>
    <w:rsid w:val="006966E1"/>
    <w:rsid w:val="006B0DCF"/>
    <w:rsid w:val="006B1060"/>
    <w:rsid w:val="006B6F19"/>
    <w:rsid w:val="006C2E4E"/>
    <w:rsid w:val="006C6A34"/>
    <w:rsid w:val="006D02FE"/>
    <w:rsid w:val="006D3D3D"/>
    <w:rsid w:val="006D693A"/>
    <w:rsid w:val="006E0016"/>
    <w:rsid w:val="006E28B7"/>
    <w:rsid w:val="006E50D9"/>
    <w:rsid w:val="006E5CD1"/>
    <w:rsid w:val="006E7251"/>
    <w:rsid w:val="006E783C"/>
    <w:rsid w:val="006F4669"/>
    <w:rsid w:val="00700B9E"/>
    <w:rsid w:val="00702776"/>
    <w:rsid w:val="00704414"/>
    <w:rsid w:val="0070579F"/>
    <w:rsid w:val="00713A23"/>
    <w:rsid w:val="00720A81"/>
    <w:rsid w:val="00721A12"/>
    <w:rsid w:val="00721BEC"/>
    <w:rsid w:val="00724F18"/>
    <w:rsid w:val="00725232"/>
    <w:rsid w:val="00730202"/>
    <w:rsid w:val="00743CB2"/>
    <w:rsid w:val="00745F12"/>
    <w:rsid w:val="00746961"/>
    <w:rsid w:val="00751A78"/>
    <w:rsid w:val="007521BE"/>
    <w:rsid w:val="00755E56"/>
    <w:rsid w:val="00756C34"/>
    <w:rsid w:val="00762D5A"/>
    <w:rsid w:val="00771EFC"/>
    <w:rsid w:val="0077634B"/>
    <w:rsid w:val="00777946"/>
    <w:rsid w:val="007816D6"/>
    <w:rsid w:val="00782E0A"/>
    <w:rsid w:val="007859A6"/>
    <w:rsid w:val="00785CD0"/>
    <w:rsid w:val="0079102B"/>
    <w:rsid w:val="00791245"/>
    <w:rsid w:val="007914BB"/>
    <w:rsid w:val="00791D55"/>
    <w:rsid w:val="00792134"/>
    <w:rsid w:val="00792B7B"/>
    <w:rsid w:val="007942B0"/>
    <w:rsid w:val="0079600B"/>
    <w:rsid w:val="00796368"/>
    <w:rsid w:val="00797D76"/>
    <w:rsid w:val="007A2162"/>
    <w:rsid w:val="007A2F5F"/>
    <w:rsid w:val="007B2BF1"/>
    <w:rsid w:val="007B4515"/>
    <w:rsid w:val="007B4E6D"/>
    <w:rsid w:val="007D6F55"/>
    <w:rsid w:val="007E4F1C"/>
    <w:rsid w:val="007E78F2"/>
    <w:rsid w:val="007F05FC"/>
    <w:rsid w:val="007F10D6"/>
    <w:rsid w:val="007F2B68"/>
    <w:rsid w:val="007F756C"/>
    <w:rsid w:val="00802F8A"/>
    <w:rsid w:val="0080547B"/>
    <w:rsid w:val="008105CB"/>
    <w:rsid w:val="00811FF0"/>
    <w:rsid w:val="008344DF"/>
    <w:rsid w:val="00840E76"/>
    <w:rsid w:val="00842EFD"/>
    <w:rsid w:val="008434AF"/>
    <w:rsid w:val="008437C3"/>
    <w:rsid w:val="00850D54"/>
    <w:rsid w:val="00851D63"/>
    <w:rsid w:val="00852288"/>
    <w:rsid w:val="00860884"/>
    <w:rsid w:val="0086308F"/>
    <w:rsid w:val="00863DBD"/>
    <w:rsid w:val="00864DC7"/>
    <w:rsid w:val="00871E34"/>
    <w:rsid w:val="00874A01"/>
    <w:rsid w:val="008811AA"/>
    <w:rsid w:val="0088559A"/>
    <w:rsid w:val="00894882"/>
    <w:rsid w:val="008A179F"/>
    <w:rsid w:val="008B1E02"/>
    <w:rsid w:val="008B65C2"/>
    <w:rsid w:val="008D508B"/>
    <w:rsid w:val="008E0013"/>
    <w:rsid w:val="00901C15"/>
    <w:rsid w:val="00901FFA"/>
    <w:rsid w:val="00906A3C"/>
    <w:rsid w:val="00906F16"/>
    <w:rsid w:val="00921462"/>
    <w:rsid w:val="00921F81"/>
    <w:rsid w:val="009238CF"/>
    <w:rsid w:val="0092525A"/>
    <w:rsid w:val="00925FF9"/>
    <w:rsid w:val="009330A4"/>
    <w:rsid w:val="00937855"/>
    <w:rsid w:val="009468C1"/>
    <w:rsid w:val="00957DEC"/>
    <w:rsid w:val="00970C47"/>
    <w:rsid w:val="00971C62"/>
    <w:rsid w:val="00974C87"/>
    <w:rsid w:val="00977F62"/>
    <w:rsid w:val="0098598B"/>
    <w:rsid w:val="0098702E"/>
    <w:rsid w:val="00990563"/>
    <w:rsid w:val="00992D7C"/>
    <w:rsid w:val="00993F19"/>
    <w:rsid w:val="009A2FCC"/>
    <w:rsid w:val="009A4323"/>
    <w:rsid w:val="009A6A5A"/>
    <w:rsid w:val="009C1B56"/>
    <w:rsid w:val="009C422C"/>
    <w:rsid w:val="009C59E6"/>
    <w:rsid w:val="009E4475"/>
    <w:rsid w:val="009E7BB9"/>
    <w:rsid w:val="00A10F76"/>
    <w:rsid w:val="00A12486"/>
    <w:rsid w:val="00A135A5"/>
    <w:rsid w:val="00A24B6D"/>
    <w:rsid w:val="00A30C5C"/>
    <w:rsid w:val="00A310E3"/>
    <w:rsid w:val="00A36315"/>
    <w:rsid w:val="00A40A5B"/>
    <w:rsid w:val="00A450A2"/>
    <w:rsid w:val="00A453B5"/>
    <w:rsid w:val="00A4694F"/>
    <w:rsid w:val="00A47320"/>
    <w:rsid w:val="00A4742F"/>
    <w:rsid w:val="00A533B0"/>
    <w:rsid w:val="00A56521"/>
    <w:rsid w:val="00A60CFD"/>
    <w:rsid w:val="00A64425"/>
    <w:rsid w:val="00A71062"/>
    <w:rsid w:val="00A71A37"/>
    <w:rsid w:val="00A71D1B"/>
    <w:rsid w:val="00A73DC0"/>
    <w:rsid w:val="00A743D0"/>
    <w:rsid w:val="00A8587D"/>
    <w:rsid w:val="00A920BD"/>
    <w:rsid w:val="00AA1B78"/>
    <w:rsid w:val="00AA33F1"/>
    <w:rsid w:val="00AA701C"/>
    <w:rsid w:val="00AC3B4E"/>
    <w:rsid w:val="00AD18E5"/>
    <w:rsid w:val="00AD36DB"/>
    <w:rsid w:val="00AE417B"/>
    <w:rsid w:val="00AE5A9A"/>
    <w:rsid w:val="00AE6D84"/>
    <w:rsid w:val="00AF0B86"/>
    <w:rsid w:val="00AF359A"/>
    <w:rsid w:val="00AF601A"/>
    <w:rsid w:val="00B02EBF"/>
    <w:rsid w:val="00B15312"/>
    <w:rsid w:val="00B16E09"/>
    <w:rsid w:val="00B23B65"/>
    <w:rsid w:val="00B254AF"/>
    <w:rsid w:val="00B33DAA"/>
    <w:rsid w:val="00B41510"/>
    <w:rsid w:val="00B43839"/>
    <w:rsid w:val="00B44CA4"/>
    <w:rsid w:val="00B505D2"/>
    <w:rsid w:val="00B50F7C"/>
    <w:rsid w:val="00B51A59"/>
    <w:rsid w:val="00B5249D"/>
    <w:rsid w:val="00B56421"/>
    <w:rsid w:val="00B571FD"/>
    <w:rsid w:val="00B5734E"/>
    <w:rsid w:val="00B57CA4"/>
    <w:rsid w:val="00B6192E"/>
    <w:rsid w:val="00B859CB"/>
    <w:rsid w:val="00B86AFC"/>
    <w:rsid w:val="00B92517"/>
    <w:rsid w:val="00B92DA2"/>
    <w:rsid w:val="00B93D3A"/>
    <w:rsid w:val="00B94B23"/>
    <w:rsid w:val="00B95E34"/>
    <w:rsid w:val="00BA6996"/>
    <w:rsid w:val="00BB151E"/>
    <w:rsid w:val="00BC1ACB"/>
    <w:rsid w:val="00BC1D6E"/>
    <w:rsid w:val="00BC33FC"/>
    <w:rsid w:val="00BD2155"/>
    <w:rsid w:val="00BD35D7"/>
    <w:rsid w:val="00BD53EA"/>
    <w:rsid w:val="00BD6C9D"/>
    <w:rsid w:val="00BD7E2C"/>
    <w:rsid w:val="00BE1D07"/>
    <w:rsid w:val="00BE5355"/>
    <w:rsid w:val="00BE56EC"/>
    <w:rsid w:val="00BE6B24"/>
    <w:rsid w:val="00BE6EB6"/>
    <w:rsid w:val="00BF53C1"/>
    <w:rsid w:val="00C00FE3"/>
    <w:rsid w:val="00C02A81"/>
    <w:rsid w:val="00C03816"/>
    <w:rsid w:val="00C03C06"/>
    <w:rsid w:val="00C06F5F"/>
    <w:rsid w:val="00C54C87"/>
    <w:rsid w:val="00C634A9"/>
    <w:rsid w:val="00C67022"/>
    <w:rsid w:val="00C67708"/>
    <w:rsid w:val="00C71022"/>
    <w:rsid w:val="00C735DD"/>
    <w:rsid w:val="00C7499D"/>
    <w:rsid w:val="00C74A45"/>
    <w:rsid w:val="00C76675"/>
    <w:rsid w:val="00C81BF2"/>
    <w:rsid w:val="00C84043"/>
    <w:rsid w:val="00C848E3"/>
    <w:rsid w:val="00C85202"/>
    <w:rsid w:val="00C85EBC"/>
    <w:rsid w:val="00C926D8"/>
    <w:rsid w:val="00C96FFA"/>
    <w:rsid w:val="00C97A0A"/>
    <w:rsid w:val="00CA0D8C"/>
    <w:rsid w:val="00CA20B9"/>
    <w:rsid w:val="00CA3F29"/>
    <w:rsid w:val="00CB0B6B"/>
    <w:rsid w:val="00CB14D3"/>
    <w:rsid w:val="00CB20BB"/>
    <w:rsid w:val="00CB6B52"/>
    <w:rsid w:val="00CB6F3A"/>
    <w:rsid w:val="00CC1B66"/>
    <w:rsid w:val="00CC35DF"/>
    <w:rsid w:val="00CC5AEB"/>
    <w:rsid w:val="00CD59E4"/>
    <w:rsid w:val="00CE0AE2"/>
    <w:rsid w:val="00CE0CE8"/>
    <w:rsid w:val="00CF0EDA"/>
    <w:rsid w:val="00CF3FE0"/>
    <w:rsid w:val="00CF62C2"/>
    <w:rsid w:val="00D00FC6"/>
    <w:rsid w:val="00D0617C"/>
    <w:rsid w:val="00D07CAB"/>
    <w:rsid w:val="00D3338A"/>
    <w:rsid w:val="00D3482C"/>
    <w:rsid w:val="00D34E8C"/>
    <w:rsid w:val="00D45BA5"/>
    <w:rsid w:val="00D471F9"/>
    <w:rsid w:val="00D513E6"/>
    <w:rsid w:val="00D53CC6"/>
    <w:rsid w:val="00D5526A"/>
    <w:rsid w:val="00D55DE9"/>
    <w:rsid w:val="00D67CCF"/>
    <w:rsid w:val="00D7187A"/>
    <w:rsid w:val="00D730F4"/>
    <w:rsid w:val="00D81ABE"/>
    <w:rsid w:val="00D8768D"/>
    <w:rsid w:val="00D87C8D"/>
    <w:rsid w:val="00D9028B"/>
    <w:rsid w:val="00D9783A"/>
    <w:rsid w:val="00DA0FFC"/>
    <w:rsid w:val="00DA3CF4"/>
    <w:rsid w:val="00DA4D6D"/>
    <w:rsid w:val="00DA62CE"/>
    <w:rsid w:val="00DB4F91"/>
    <w:rsid w:val="00DC648A"/>
    <w:rsid w:val="00DC731E"/>
    <w:rsid w:val="00DD0088"/>
    <w:rsid w:val="00DD0499"/>
    <w:rsid w:val="00DD27F2"/>
    <w:rsid w:val="00DD4F12"/>
    <w:rsid w:val="00DD69E4"/>
    <w:rsid w:val="00DD6CDE"/>
    <w:rsid w:val="00DD7887"/>
    <w:rsid w:val="00DE14AA"/>
    <w:rsid w:val="00DE3162"/>
    <w:rsid w:val="00DE4F19"/>
    <w:rsid w:val="00DE593F"/>
    <w:rsid w:val="00DF1C8D"/>
    <w:rsid w:val="00DF460A"/>
    <w:rsid w:val="00DF541B"/>
    <w:rsid w:val="00DF63B5"/>
    <w:rsid w:val="00E12FF9"/>
    <w:rsid w:val="00E17FFE"/>
    <w:rsid w:val="00E226AC"/>
    <w:rsid w:val="00E25AAB"/>
    <w:rsid w:val="00E330ED"/>
    <w:rsid w:val="00E3344D"/>
    <w:rsid w:val="00E34798"/>
    <w:rsid w:val="00E376D0"/>
    <w:rsid w:val="00E47E78"/>
    <w:rsid w:val="00E51D81"/>
    <w:rsid w:val="00E554C9"/>
    <w:rsid w:val="00E63C8B"/>
    <w:rsid w:val="00E7061C"/>
    <w:rsid w:val="00E70AAE"/>
    <w:rsid w:val="00E721C7"/>
    <w:rsid w:val="00E83037"/>
    <w:rsid w:val="00E86218"/>
    <w:rsid w:val="00E928A9"/>
    <w:rsid w:val="00EA2373"/>
    <w:rsid w:val="00EA4228"/>
    <w:rsid w:val="00EB0463"/>
    <w:rsid w:val="00EC3A5A"/>
    <w:rsid w:val="00ED2814"/>
    <w:rsid w:val="00ED5233"/>
    <w:rsid w:val="00ED620A"/>
    <w:rsid w:val="00EE1B3A"/>
    <w:rsid w:val="00EE2076"/>
    <w:rsid w:val="00EE43D0"/>
    <w:rsid w:val="00EE5FFF"/>
    <w:rsid w:val="00EE7391"/>
    <w:rsid w:val="00F01800"/>
    <w:rsid w:val="00F01BA3"/>
    <w:rsid w:val="00F11B20"/>
    <w:rsid w:val="00F1352F"/>
    <w:rsid w:val="00F1423C"/>
    <w:rsid w:val="00F154E7"/>
    <w:rsid w:val="00F166EC"/>
    <w:rsid w:val="00F17037"/>
    <w:rsid w:val="00F272D6"/>
    <w:rsid w:val="00F340C9"/>
    <w:rsid w:val="00F35CC1"/>
    <w:rsid w:val="00F371EB"/>
    <w:rsid w:val="00F41B42"/>
    <w:rsid w:val="00F423B5"/>
    <w:rsid w:val="00F43371"/>
    <w:rsid w:val="00F436EF"/>
    <w:rsid w:val="00F47472"/>
    <w:rsid w:val="00F501EA"/>
    <w:rsid w:val="00F50834"/>
    <w:rsid w:val="00F71FAA"/>
    <w:rsid w:val="00F803F4"/>
    <w:rsid w:val="00F82B4E"/>
    <w:rsid w:val="00F93397"/>
    <w:rsid w:val="00F96FE8"/>
    <w:rsid w:val="00FA0608"/>
    <w:rsid w:val="00FA0E28"/>
    <w:rsid w:val="00FA5C53"/>
    <w:rsid w:val="00FA7345"/>
    <w:rsid w:val="00FC7266"/>
    <w:rsid w:val="00FE7E59"/>
    <w:rsid w:val="00FF0E63"/>
    <w:rsid w:val="00FF2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DC5C3B"/>
  <w15:chartTrackingRefBased/>
  <w15:docId w15:val="{8CEE6996-B3F4-4476-98CC-18D2812C9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6A3C"/>
    <w:rPr>
      <w:rFonts w:eastAsiaTheme="minorEastAsia"/>
      <w:kern w:val="0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5E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5E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5E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5E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5E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5E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5E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5E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5E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5E56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5E56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5E56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5E5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5E5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5E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5E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5E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5E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5E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F5E5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5E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F5E5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1F5E56"/>
    <w:pPr>
      <w:spacing w:before="160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F5E56"/>
    <w:rPr>
      <w:i/>
      <w:iCs/>
      <w:color w:val="404040" w:themeColor="text1" w:themeTint="BF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1F5E56"/>
    <w:pPr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F5E5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5E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5E5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5E56"/>
    <w:rPr>
      <w:b/>
      <w:bCs/>
      <w:smallCaps/>
      <w:color w:val="2F5496" w:themeColor="accent1" w:themeShade="BF"/>
      <w:spacing w:val="5"/>
    </w:rPr>
  </w:style>
  <w:style w:type="paragraph" w:customStyle="1" w:styleId="BasicParagraph">
    <w:name w:val="[Basic Paragraph]"/>
    <w:basedOn w:val="Normal"/>
    <w:uiPriority w:val="99"/>
    <w:rsid w:val="001F5E56"/>
    <w:pPr>
      <w:autoSpaceDE w:val="0"/>
      <w:autoSpaceDN w:val="0"/>
      <w:adjustRightInd w:val="0"/>
      <w:spacing w:after="0" w:line="288" w:lineRule="auto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1F5E56"/>
    <w:pPr>
      <w:spacing w:after="0" w:line="240" w:lineRule="auto"/>
    </w:pPr>
    <w:rPr>
      <w:rFonts w:eastAsiaTheme="minorEastAsia"/>
      <w:kern w:val="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F5E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5E56"/>
    <w:rPr>
      <w:rFonts w:eastAsiaTheme="minorEastAsia"/>
      <w:kern w:val="0"/>
      <w:lang w:eastAsia="zh-C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F5E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5E56"/>
    <w:rPr>
      <w:rFonts w:eastAsiaTheme="minorEastAsia"/>
      <w:kern w:val="0"/>
      <w:lang w:eastAsia="zh-CN"/>
      <w14:ligatures w14:val="none"/>
    </w:rPr>
  </w:style>
  <w:style w:type="character" w:customStyle="1" w:styleId="agcmg">
    <w:name w:val="a_gcmg"/>
    <w:basedOn w:val="DefaultParagraphFont"/>
    <w:rsid w:val="001F5E56"/>
  </w:style>
  <w:style w:type="character" w:styleId="Strong">
    <w:name w:val="Strong"/>
    <w:uiPriority w:val="22"/>
    <w:qFormat/>
    <w:rsid w:val="00E86218"/>
    <w:rPr>
      <w:b/>
      <w:bCs/>
    </w:rPr>
  </w:style>
  <w:style w:type="paragraph" w:styleId="NormalWeb">
    <w:name w:val="Normal (Web)"/>
    <w:basedOn w:val="Normal"/>
    <w:uiPriority w:val="99"/>
    <w:unhideWhenUsed/>
    <w:rsid w:val="00E86218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lang w:eastAsia="en-US"/>
    </w:rPr>
  </w:style>
  <w:style w:type="paragraph" w:styleId="NoSpacing">
    <w:name w:val="No Spacing"/>
    <w:uiPriority w:val="1"/>
    <w:qFormat/>
    <w:rsid w:val="00CB14D3"/>
    <w:pPr>
      <w:spacing w:after="0" w:line="240" w:lineRule="auto"/>
    </w:pPr>
    <w:rPr>
      <w:rFonts w:eastAsiaTheme="minorEastAsi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jp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g"/><Relationship Id="rId10" Type="http://schemas.openxmlformats.org/officeDocument/2006/relationships/image" Target="media/image4.png"/><Relationship Id="rId19" Type="http://schemas.openxmlformats.org/officeDocument/2006/relationships/image" Target="media/image13.jp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AF71A-A750-45B4-B574-8D658F3AD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1044</TotalTime>
  <Pages>13</Pages>
  <Words>1581</Words>
  <Characters>9013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583</cp:revision>
  <cp:lastPrinted>2026-06-30T03:49:00Z</cp:lastPrinted>
  <dcterms:created xsi:type="dcterms:W3CDTF">2026-04-30T09:53:00Z</dcterms:created>
  <dcterms:modified xsi:type="dcterms:W3CDTF">2026-06-30T09:59:00Z</dcterms:modified>
</cp:coreProperties>
</file>