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EAE0" w14:textId="026DAD21" w:rsidR="000D622D" w:rsidRDefault="003746E2">
      <w:pPr>
        <w:rPr>
          <w:rFonts w:ascii="Sarabun" w:hAnsi="Sarabun" w:cs="Sarabun"/>
          <w:b/>
          <w:bCs/>
          <w:color w:val="1F497D" w:themeColor="text2"/>
          <w:sz w:val="42"/>
          <w:szCs w:val="42"/>
          <w:lang w:eastAsia="zh-CN"/>
        </w:rPr>
      </w:pPr>
      <w:bookmarkStart w:id="0" w:name="_Hlk196745436"/>
      <w:bookmarkStart w:id="1" w:name="_Hlk136413833"/>
      <w:bookmarkStart w:id="2" w:name="_Hlk136433700"/>
      <w:bookmarkStart w:id="3" w:name="_Hlk164868214"/>
      <w:r>
        <w:rPr>
          <w:rFonts w:ascii="Sarabun" w:hAnsi="Sarabun" w:cs="Sarabun"/>
          <w:b/>
          <w:bCs/>
          <w:noProof/>
          <w:color w:val="1F497D" w:themeColor="text2"/>
          <w:sz w:val="42"/>
          <w:szCs w:val="42"/>
          <w:cs/>
          <w:lang w:eastAsia="zh-CN"/>
        </w:rPr>
        <w:drawing>
          <wp:anchor distT="0" distB="0" distL="114300" distR="114300" simplePos="0" relativeHeight="251660288" behindDoc="0" locked="0" layoutInCell="1" allowOverlap="1" wp14:anchorId="58518642" wp14:editId="54711989">
            <wp:simplePos x="0" y="0"/>
            <wp:positionH relativeFrom="column">
              <wp:posOffset>-308026</wp:posOffset>
            </wp:positionH>
            <wp:positionV relativeFrom="paragraph">
              <wp:posOffset>-450215</wp:posOffset>
            </wp:positionV>
            <wp:extent cx="7593299" cy="9491624"/>
            <wp:effectExtent l="0" t="0" r="8255" b="0"/>
            <wp:wrapNone/>
            <wp:docPr id="162048947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89478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299" cy="949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22D">
        <w:rPr>
          <w:rFonts w:ascii="Sarabun" w:hAnsi="Sarabun" w:cs="Sarabun"/>
          <w:b/>
          <w:bCs/>
          <w:color w:val="1F497D" w:themeColor="text2"/>
          <w:sz w:val="42"/>
          <w:szCs w:val="42"/>
          <w:cs/>
          <w:lang w:eastAsia="zh-CN"/>
        </w:rPr>
        <w:br w:type="page"/>
      </w:r>
    </w:p>
    <w:p w14:paraId="0FAE6CA6" w14:textId="4C458B52" w:rsidR="00305872" w:rsidRDefault="00F53419" w:rsidP="00617E92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</w:rPr>
      </w:pPr>
      <w:bookmarkStart w:id="4" w:name="_Hlk208411125"/>
      <w:bookmarkStart w:id="5" w:name="_Hlk208410728"/>
      <w:r w:rsidRPr="00F5341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บินตรงซีหนิง</w:t>
      </w:r>
      <w:r w:rsidRPr="00F5341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F5341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ทิเบต</w:t>
      </w:r>
      <w:r w:rsidRPr="00F5341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F5341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ชิงไห่</w:t>
      </w:r>
      <w:r w:rsidRPr="00F5341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F5341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นั่งรถไฟสายหลังคาโลก</w:t>
      </w:r>
      <w:r w:rsidRPr="00F5341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6D5078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 xml:space="preserve">พระราชวังโปตาลา </w:t>
      </w:r>
      <w:r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พระราชวังฤดูร้อนนอร์บูลิงคา</w:t>
      </w:r>
      <w:r w:rsidR="008876DC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br/>
      </w:r>
      <w:r w:rsidR="00251E2E" w:rsidRPr="00305872"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  <w:t xml:space="preserve">8 </w:t>
      </w:r>
      <w:r w:rsidR="00251E2E" w:rsidRPr="00305872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วัน</w:t>
      </w:r>
      <w:r w:rsidR="00251E2E" w:rsidRPr="00305872"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  <w:t xml:space="preserve"> </w:t>
      </w:r>
      <w:r w:rsidR="00B05CE1" w:rsidRPr="00305872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7</w:t>
      </w:r>
      <w:r w:rsidR="00251E2E" w:rsidRPr="00305872"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  <w:t xml:space="preserve"> </w:t>
      </w:r>
      <w:r w:rsidR="00251E2E" w:rsidRPr="00305872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คืน</w:t>
      </w:r>
      <w:r w:rsidR="00251E2E" w:rsidRPr="00305872"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  <w:t xml:space="preserve"> </w:t>
      </w:r>
      <w:r w:rsidR="00251E2E" w:rsidRPr="00305872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โดยการบิน</w:t>
      </w:r>
      <w:r w:rsidR="00251E2E" w:rsidRPr="00305872"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  <w:t xml:space="preserve"> </w:t>
      </w:r>
      <w:r w:rsidR="00B05CE1" w:rsidRPr="00305872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ไทย เวียตเจ๊ต</w:t>
      </w:r>
      <w:r w:rsidR="00251E2E" w:rsidRPr="00305872"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  <w:t xml:space="preserve"> (</w:t>
      </w:r>
      <w:r w:rsidR="00B05CE1" w:rsidRPr="00305872">
        <w:rPr>
          <w:rFonts w:ascii="Sarabun" w:hAnsi="Sarabun" w:cs="Sarabun" w:hint="eastAsia"/>
          <w:b/>
          <w:bCs/>
          <w:color w:val="1F497D" w:themeColor="text2"/>
          <w:sz w:val="34"/>
          <w:szCs w:val="34"/>
          <w:lang w:eastAsia="zh-CN"/>
        </w:rPr>
        <w:t>VZ</w:t>
      </w:r>
      <w:r w:rsidR="00251E2E" w:rsidRPr="00305872">
        <w:rPr>
          <w:rFonts w:ascii="Sarabun" w:hAnsi="Sarabun" w:cs="Sarabun"/>
          <w:b/>
          <w:bCs/>
          <w:color w:val="1F497D" w:themeColor="text2"/>
          <w:sz w:val="34"/>
          <w:szCs w:val="34"/>
          <w:lang w:eastAsia="zh-CN"/>
        </w:rPr>
        <w:t>)</w:t>
      </w:r>
      <w:bookmarkEnd w:id="0"/>
    </w:p>
    <w:p w14:paraId="081EE38B" w14:textId="77777777" w:rsidR="00F53419" w:rsidRPr="006F662D" w:rsidRDefault="00F53419" w:rsidP="00617E92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  <w:cs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770B70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34D30C9F" w14:textId="77777777" w:rsidR="00E92132" w:rsidRPr="005453C3" w:rsidRDefault="00E92132" w:rsidP="000802D5">
            <w:pPr>
              <w:pStyle w:val="NoSpacing"/>
              <w:spacing w:after="240"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1"/>
            <w:bookmarkEnd w:id="2"/>
            <w:bookmarkEnd w:id="3"/>
            <w:bookmarkEnd w:id="4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1F97F752" w14:textId="77777777" w:rsidR="00E92132" w:rsidRPr="005453C3" w:rsidRDefault="00E92132" w:rsidP="007E3481">
            <w:pPr>
              <w:pStyle w:val="NoSpacing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23F7CA2D" w14:textId="77777777" w:rsidR="00E92132" w:rsidRPr="005453C3" w:rsidRDefault="00E92132" w:rsidP="007E3481">
            <w:pPr>
              <w:pStyle w:val="NoSpacing"/>
              <w:spacing w:after="240"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7413DB77" w14:textId="77777777" w:rsidR="00E92132" w:rsidRPr="005453C3" w:rsidRDefault="00E92132" w:rsidP="007E3481">
            <w:pPr>
              <w:pStyle w:val="NoSpacing"/>
              <w:spacing w:after="240"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38D74A22" w14:textId="77777777" w:rsidR="00E92132" w:rsidRPr="005453C3" w:rsidRDefault="00E92132" w:rsidP="007E3481">
            <w:pPr>
              <w:pStyle w:val="NoSpacing"/>
              <w:spacing w:after="240"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3643D564" w14:textId="77777777" w:rsidR="00E92132" w:rsidRPr="005453C3" w:rsidRDefault="00E92132" w:rsidP="007E3481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A7F99" w:rsidRPr="005453C3" w14:paraId="533AD28D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12AC4F41" w:rsidR="000A7F99" w:rsidRPr="005453C3" w:rsidRDefault="000A7F99" w:rsidP="000802D5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7" w:name="_Hlk168050208"/>
            <w:bookmarkStart w:id="8" w:name="_Hlk203747937"/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2C60F45" w:rsidR="000A7F99" w:rsidRPr="002F6255" w:rsidRDefault="000A7F99" w:rsidP="00FD701B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bookmarkStart w:id="9" w:name="_Hlk167974153"/>
            <w:bookmarkStart w:id="10" w:name="_Hlk203747533"/>
            <w:bookmarkStart w:id="11" w:name="_Hlk203747536"/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12" w:name="_Hlk207095518"/>
            <w:bookmarkEnd w:id="9"/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Start w:id="13" w:name="_Hlk196745504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ซีหนิง (สนามบินเฉาเจียเป่า)</w:t>
            </w:r>
            <w:bookmarkEnd w:id="13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10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VZ3690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17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40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40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bookmarkEnd w:id="11"/>
            <w:bookmarkEnd w:id="1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77777777" w:rsidR="000A7F99" w:rsidRPr="005453C3" w:rsidRDefault="000A7F99" w:rsidP="00FD701B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77777777" w:rsidR="000A7F99" w:rsidRPr="005453C3" w:rsidRDefault="000A7F99" w:rsidP="00FD701B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3AC074FD" w:rsidR="000A7F99" w:rsidRDefault="000A7F99" w:rsidP="00FD701B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454D5EC" wp14:editId="459F6134">
                  <wp:extent cx="304800" cy="371475"/>
                  <wp:effectExtent l="0" t="0" r="0" b="0"/>
                  <wp:docPr id="5705407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48BE23E6" w:rsidR="000A7F99" w:rsidRDefault="000A7F99" w:rsidP="000802D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4" w:name="_Hlk196823239"/>
            <w:bookmarkStart w:id="15" w:name="_Hlk196823213"/>
            <w:r>
              <w:rPr>
                <w:rFonts w:ascii="Sarabun" w:hAnsi="Sarabun" w:cs="Sarabun" w:hint="eastAsia"/>
                <w:sz w:val="22"/>
                <w:szCs w:val="22"/>
              </w:rPr>
              <w:t>XINING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YONG</w:t>
            </w:r>
            <w:r w:rsidR="00401C76">
              <w:rPr>
                <w:rFonts w:ascii="Sarabun" w:hAnsi="Sarabun" w:cs="Sarabun"/>
                <w:sz w:val="22"/>
                <w:szCs w:val="22"/>
              </w:rPr>
              <w:t>H</w:t>
            </w:r>
            <w:r>
              <w:rPr>
                <w:rFonts w:ascii="Sarabun" w:hAnsi="Sarabun" w:cs="Sarabun"/>
                <w:sz w:val="22"/>
                <w:szCs w:val="22"/>
              </w:rPr>
              <w:t>E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INTERNATIONAL HOTEL</w:t>
            </w:r>
            <w:bookmarkEnd w:id="14"/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5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27CC0" w:rsidRPr="005453C3" w14:paraId="50DC8B0A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2874D7BF" w:rsidR="00227CC0" w:rsidRPr="005453C3" w:rsidRDefault="00227CC0" w:rsidP="00227CC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6" w:name="_Hlk151488738"/>
            <w:bookmarkStart w:id="17" w:name="_Hlk196830214"/>
            <w:bookmarkEnd w:id="7"/>
            <w:bookmarkEnd w:id="8"/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0199474" w:rsidR="00227CC0" w:rsidRPr="00322A9E" w:rsidRDefault="006D5078" w:rsidP="00227CC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ซีหนิง (สนามบินเฉาเจียเป่า) - ลาซา (สนามบินลาซากงกา)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บินภายใน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322A9E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- </w:t>
            </w:r>
            <w:r w:rsidR="00322A9E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 xml:space="preserve">พักผ่อนปรับสภาพร่างกาย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0B3533F7" w:rsidR="00227CC0" w:rsidRPr="005453C3" w:rsidRDefault="000406E5" w:rsidP="00227CC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684960AF" w:rsidR="00227CC0" w:rsidRPr="005453C3" w:rsidRDefault="00227CC0" w:rsidP="00227CC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204267110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227CC0" w:rsidRPr="005453C3" w:rsidRDefault="00227CC0" w:rsidP="00227CC0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9" w:name="_Hlk196746270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3891C2C" w:rsidR="00227CC0" w:rsidRPr="005453C3" w:rsidRDefault="00746971" w:rsidP="00227CC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LA WEI INTERNATIONAL HOTEL</w:t>
            </w:r>
            <w:r w:rsidR="00401C76">
              <w:rPr>
                <w:rFonts w:ascii="Sarabun" w:hAnsi="Sarabun" w:cs="Sarabun"/>
                <w:sz w:val="22"/>
                <w:szCs w:val="22"/>
              </w:rPr>
              <w:br/>
            </w:r>
            <w:r w:rsidR="00227CC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227CC0">
              <w:rPr>
                <w:rFonts w:ascii="Sarabun" w:hAnsi="Sarabun" w:cs="Sarabun"/>
                <w:sz w:val="22"/>
                <w:szCs w:val="22"/>
              </w:rPr>
              <w:t>4</w:t>
            </w:r>
            <w:r w:rsidR="00227CC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227CC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227CC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227CC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01C76" w:rsidRPr="005453C3" w14:paraId="5CD1D035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0C053B40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20" w:name="_Hlk143159751"/>
            <w:bookmarkEnd w:id="16"/>
            <w:bookmarkEnd w:id="17"/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07D5A4E4" w:rsidR="00401C76" w:rsidRPr="005453C3" w:rsidRDefault="00401C76" w:rsidP="00401C76">
            <w:pPr>
              <w:spacing w:after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ลาซา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พระราชวังฤดูร้อน นอร์บูลิงคา - พิพิธภัณฑ์ทิเบต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401C76" w:rsidRPr="002F6255" w:rsidRDefault="00401C76" w:rsidP="00401C76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401C76" w:rsidRPr="005453C3" w:rsidRDefault="00401C76" w:rsidP="00401C7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21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2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2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38FE3DF3" w:rsidR="00401C76" w:rsidRPr="005453C3" w:rsidRDefault="00746971" w:rsidP="00401C7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LA WEI INTERNATIONAL HOTEL</w:t>
            </w:r>
            <w:r w:rsidR="00401C76">
              <w:rPr>
                <w:rFonts w:ascii="Sarabun" w:hAnsi="Sarabun" w:cs="Sarabun"/>
                <w:sz w:val="22"/>
                <w:szCs w:val="22"/>
              </w:rPr>
              <w:br/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01C76">
              <w:rPr>
                <w:rFonts w:ascii="Sarabun" w:hAnsi="Sarabun" w:cs="Sarabun"/>
                <w:sz w:val="22"/>
                <w:szCs w:val="22"/>
              </w:rPr>
              <w:t>4</w:t>
            </w:r>
            <w:r w:rsidR="00401C7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401C7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401C76" w:rsidRPr="005453C3" w14:paraId="1D4E1E30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165D3E6A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3" w:name="_Hlk146292740"/>
            <w:bookmarkEnd w:id="20"/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47EF4F11" w:rsidR="00401C76" w:rsidRPr="00101007" w:rsidRDefault="00401C76" w:rsidP="00401C7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ลาซา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6E02D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หลินจือ (โดยรถไฟความเร็วสูง) </w:t>
            </w:r>
            <w:r w:rsidR="006E02D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6E02D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ป่าโบราณจวี้ป๋อ </w:t>
            </w:r>
            <w:r w:rsidR="00936A3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6E02D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936A3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หุบเขาคาติ้งโกว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5AC4B15C" w:rsidR="00401C76" w:rsidRPr="005453C3" w:rsidRDefault="00414ED6" w:rsidP="00401C7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414ED6">
              <w:rPr>
                <w:rFonts w:ascii="Sarabun" w:hAnsi="Sarabun" w:cs="Sarabun"/>
                <w:sz w:val="22"/>
                <w:szCs w:val="22"/>
              </w:rPr>
              <w:t xml:space="preserve">LINZHI YUNXI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401C76">
              <w:rPr>
                <w:rFonts w:ascii="Sarabun" w:hAnsi="Sarabun" w:cs="Sarabun"/>
                <w:sz w:val="22"/>
                <w:szCs w:val="22"/>
              </w:rPr>
              <w:t>HOTEL</w:t>
            </w:r>
            <w:r w:rsidR="00401C76">
              <w:rPr>
                <w:rFonts w:ascii="Sarabun" w:hAnsi="Sarabun" w:cs="Sarabun"/>
                <w:sz w:val="22"/>
                <w:szCs w:val="22"/>
              </w:rPr>
              <w:br/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01C76">
              <w:rPr>
                <w:rFonts w:ascii="Sarabun" w:hAnsi="Sarabun" w:cs="Sarabun"/>
                <w:sz w:val="22"/>
                <w:szCs w:val="22"/>
              </w:rPr>
              <w:t>4</w:t>
            </w:r>
            <w:r w:rsidR="00401C7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bookmarkStart w:id="24" w:name="_Hlk218508407"/>
            <w:r w:rsidR="00401C7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4"/>
          </w:p>
        </w:tc>
      </w:tr>
      <w:tr w:rsidR="00401C76" w:rsidRPr="005453C3" w14:paraId="03580A2D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5A1EAAAF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5" w:name="_Hlk155806936"/>
            <w:bookmarkEnd w:id="23"/>
            <w:r>
              <w:rPr>
                <w:rFonts w:ascii="Sarabun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3FFB09A8" w:rsidR="00401C76" w:rsidRPr="005453C3" w:rsidRDefault="00936A32" w:rsidP="00B062A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26" w:name="_Hlk218691924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หลินจือ - ทะเลสาบปาซง </w:t>
            </w:r>
            <w:r w:rsidR="00B062A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ลาซา</w:t>
            </w:r>
            <w:bookmarkEnd w:id="2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401C76" w:rsidRPr="005453C3" w:rsidRDefault="00401C76" w:rsidP="00401C7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7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28F6A66E" w:rsidR="00401C76" w:rsidRPr="00994D6D" w:rsidRDefault="00401C76" w:rsidP="00401C76">
            <w:pPr>
              <w:spacing w:after="0"/>
              <w:contextualSpacing/>
              <w:jc w:val="center"/>
              <w:rPr>
                <w:rFonts w:ascii="Sarabun" w:hAnsi="Sarabun"/>
                <w:noProof/>
                <w:sz w:val="10"/>
                <w:szCs w:val="10"/>
                <w:lang w:eastAsia="zh-CN"/>
              </w:rPr>
            </w:pPr>
            <w:bookmarkStart w:id="28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8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4034BAE6" w:rsidR="00401C76" w:rsidRPr="005453C3" w:rsidRDefault="00746971" w:rsidP="00401C7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LA WEI INTERNATIONAL HOTEL</w:t>
            </w:r>
            <w:r w:rsidR="00401C76">
              <w:rPr>
                <w:rFonts w:ascii="Sarabun" w:hAnsi="Sarabun" w:cs="Sarabun"/>
                <w:sz w:val="22"/>
                <w:szCs w:val="22"/>
              </w:rPr>
              <w:br/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01C76">
              <w:rPr>
                <w:rFonts w:ascii="Sarabun" w:hAnsi="Sarabun" w:cs="Sarabun"/>
                <w:sz w:val="22"/>
                <w:szCs w:val="22"/>
              </w:rPr>
              <w:t>4</w:t>
            </w:r>
            <w:r w:rsidR="00401C7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401C7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401C7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AD32F6" w:rsidRPr="005453C3" w14:paraId="6F55CC2A" w14:textId="77777777" w:rsidTr="00401C76">
        <w:trPr>
          <w:trHeight w:val="1242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02C6FD63" w:rsidR="00AD32F6" w:rsidRPr="005453C3" w:rsidRDefault="00AD32F6" w:rsidP="00AD32F6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9" w:name="_Hlk157600988"/>
            <w:bookmarkStart w:id="30" w:name="_Hlk145599660"/>
            <w:bookmarkEnd w:id="5"/>
            <w:bookmarkEnd w:id="25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6247CAF9" w:rsidR="00AD32F6" w:rsidRPr="00764183" w:rsidRDefault="00AD32F6" w:rsidP="00AD32F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พระราชวังโปตาลา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วัดโจคัง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ตลาดบาคอร์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AD32F6" w:rsidRPr="005453C3" w:rsidRDefault="00AD32F6" w:rsidP="00AD32F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75B80628" w:rsidR="00AD32F6" w:rsidRPr="00401C76" w:rsidRDefault="00AD32F6" w:rsidP="00AD32F6">
            <w:pPr>
              <w:spacing w:after="0"/>
              <w:contextualSpacing/>
              <w:jc w:val="center"/>
              <w:rPr>
                <w:rFonts w:ascii="Segoe UI Symbol" w:eastAsia="Calibri" w:hAnsi="Segoe UI Symbol"/>
                <w:color w:val="EE0000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2FD114C2" w:rsidR="00AD32F6" w:rsidRPr="00401C76" w:rsidRDefault="00AD32F6" w:rsidP="00AD32F6">
            <w:pPr>
              <w:spacing w:after="0"/>
              <w:jc w:val="center"/>
              <w:rPr>
                <w:rFonts w:ascii="Sarabun" w:hAnsi="Sarabun"/>
                <w:color w:val="EE0000"/>
                <w:sz w:val="40"/>
                <w:szCs w:val="40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203DD205" w:rsidR="00AD32F6" w:rsidRDefault="00746971" w:rsidP="00AD32F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LA WEI INTERNATIONAL HOTEL</w:t>
            </w:r>
            <w:r w:rsidR="00AD32F6">
              <w:rPr>
                <w:rFonts w:ascii="Sarabun" w:hAnsi="Sarabun" w:cs="Sarabun"/>
                <w:sz w:val="22"/>
                <w:szCs w:val="22"/>
              </w:rPr>
              <w:br/>
            </w:r>
            <w:r w:rsidR="00AD32F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AD32F6">
              <w:rPr>
                <w:rFonts w:ascii="Sarabun" w:hAnsi="Sarabun" w:cs="Sarabun"/>
                <w:sz w:val="22"/>
                <w:szCs w:val="22"/>
              </w:rPr>
              <w:t>4</w:t>
            </w:r>
            <w:r w:rsidR="00AD32F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AD32F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AD32F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AD32F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36A32" w:rsidRPr="005453C3" w14:paraId="65FE4081" w14:textId="77777777" w:rsidTr="00401C76">
        <w:trPr>
          <w:trHeight w:val="1401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65C1DBFB" w:rsidR="00936A32" w:rsidRPr="005453C3" w:rsidRDefault="00936A32" w:rsidP="00936A32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1" w:name="_Hlk163494172"/>
            <w:bookmarkStart w:id="32" w:name="_Hlk155807097"/>
            <w:bookmarkEnd w:id="29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00C19070" w:rsidR="00936A32" w:rsidRPr="00031279" w:rsidRDefault="00936A32" w:rsidP="00936A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ลาซา 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-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ซีหนิง (</w:t>
            </w:r>
            <w:r w:rsidR="00FE3B55">
              <w:rPr>
                <w:rFonts w:ascii="Sarabun" w:eastAsia="Calibri" w:hAnsi="Sarabun" w:cs="Sarabun" w:hint="cs"/>
                <w:sz w:val="22"/>
                <w:szCs w:val="22"/>
                <w:cs/>
              </w:rPr>
              <w:t>โดยรถไฟสายหลังคาโลก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) </w:t>
            </w:r>
            <w:r w:rsidR="00BB720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br/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FE3B55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ห้องพักรวม 4 ท่านต่อ 1 ห้อง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936A32" w:rsidRPr="005453C3" w:rsidRDefault="00936A32" w:rsidP="00936A32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3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3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30175F28" w:rsidR="00936A32" w:rsidRPr="002C2AB5" w:rsidRDefault="00BB7203" w:rsidP="00936A32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20"/>
                <w:szCs w:val="20"/>
                <w:cs/>
                <w:lang w:eastAsia="zh-CN"/>
              </w:rPr>
            </w:pPr>
            <w:r w:rsidRPr="002C2AB5">
              <w:rPr>
                <w:rFonts w:ascii="Sarabun" w:eastAsia="Calibri" w:hAnsi="Sarabun" w:cs="Sarabun"/>
                <w:color w:val="EE0000"/>
                <w:sz w:val="20"/>
                <w:szCs w:val="20"/>
                <w:lang w:eastAsia="zh-CN"/>
              </w:rPr>
              <w:t>X</w:t>
            </w:r>
            <w:r>
              <w:rPr>
                <w:rFonts w:ascii="Sarabun" w:eastAsia="Calibri" w:hAnsi="Sarabun" w:cs="Sarabun"/>
                <w:color w:val="EE0000"/>
                <w:sz w:val="20"/>
                <w:szCs w:val="20"/>
                <w:lang w:eastAsia="zh-CN"/>
              </w:rPr>
              <w:br/>
            </w:r>
            <w:r>
              <w:rPr>
                <w:rFonts w:ascii="Sarabun" w:eastAsia="Calibri" w:hAnsi="Sarabun" w:cs="Sarabun" w:hint="cs"/>
                <w:color w:val="EE0000"/>
                <w:sz w:val="20"/>
                <w:szCs w:val="20"/>
                <w:cs/>
                <w:lang w:eastAsia="zh-CN"/>
              </w:rPr>
              <w:t>อิสระ</w:t>
            </w:r>
            <w:r w:rsidRPr="002C2AB5">
              <w:rPr>
                <w:rFonts w:ascii="Sarabun" w:eastAsia="Calibri" w:hAnsi="Sarabun" w:cs="Sarabun"/>
                <w:color w:val="EE0000"/>
                <w:sz w:val="20"/>
                <w:szCs w:val="20"/>
                <w:lang w:eastAsia="zh-CN"/>
              </w:rPr>
              <w:br/>
            </w:r>
            <w:r w:rsidRPr="002C2AB5">
              <w:rPr>
                <w:rFonts w:ascii="Sarabun" w:eastAsia="Calibri" w:hAnsi="Sarabun" w:cs="Sarabun" w:hint="cs"/>
                <w:color w:val="EE0000"/>
                <w:sz w:val="20"/>
                <w:szCs w:val="20"/>
                <w:cs/>
                <w:lang w:eastAsia="zh-CN"/>
              </w:rPr>
              <w:t>บนรถไฟ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6B5B064A" w:rsidR="00936A32" w:rsidRPr="002C2AB5" w:rsidRDefault="00BB7203" w:rsidP="00936A32">
            <w:pPr>
              <w:spacing w:after="0"/>
              <w:jc w:val="center"/>
              <w:rPr>
                <w:rFonts w:ascii="Sarabun" w:hAnsi="Sarabun" w:cs="Sarabun"/>
                <w:sz w:val="18"/>
                <w:lang w:eastAsia="zh-CN"/>
              </w:rPr>
            </w:pPr>
            <w:r w:rsidRPr="002C2AB5">
              <w:rPr>
                <w:rFonts w:ascii="Sarabun" w:eastAsia="Calibri" w:hAnsi="Sarabun" w:cs="Sarabun"/>
                <w:color w:val="EE0000"/>
                <w:sz w:val="20"/>
                <w:szCs w:val="20"/>
                <w:lang w:eastAsia="zh-CN"/>
              </w:rPr>
              <w:t>X</w:t>
            </w:r>
            <w:r>
              <w:rPr>
                <w:rFonts w:ascii="Sarabun" w:eastAsia="Calibri" w:hAnsi="Sarabun" w:cs="Sarabun"/>
                <w:color w:val="EE0000"/>
                <w:sz w:val="20"/>
                <w:szCs w:val="20"/>
                <w:lang w:eastAsia="zh-CN"/>
              </w:rPr>
              <w:br/>
            </w:r>
            <w:r>
              <w:rPr>
                <w:rFonts w:ascii="Sarabun" w:eastAsia="Calibri" w:hAnsi="Sarabun" w:cs="Sarabun" w:hint="cs"/>
                <w:color w:val="EE0000"/>
                <w:sz w:val="20"/>
                <w:szCs w:val="20"/>
                <w:cs/>
                <w:lang w:eastAsia="zh-CN"/>
              </w:rPr>
              <w:t>อิสระ</w:t>
            </w:r>
            <w:r w:rsidRPr="002C2AB5">
              <w:rPr>
                <w:rFonts w:ascii="Sarabun" w:eastAsia="Calibri" w:hAnsi="Sarabun" w:cs="Sarabun"/>
                <w:color w:val="EE0000"/>
                <w:sz w:val="20"/>
                <w:szCs w:val="20"/>
                <w:lang w:eastAsia="zh-CN"/>
              </w:rPr>
              <w:br/>
            </w:r>
            <w:r w:rsidRPr="002C2AB5">
              <w:rPr>
                <w:rFonts w:ascii="Sarabun" w:eastAsia="Calibri" w:hAnsi="Sarabun" w:cs="Sarabun" w:hint="cs"/>
                <w:color w:val="EE0000"/>
                <w:sz w:val="20"/>
                <w:szCs w:val="20"/>
                <w:cs/>
                <w:lang w:eastAsia="zh-CN"/>
              </w:rPr>
              <w:t>บนรถไฟ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0944AA31" w:rsidR="00936A32" w:rsidRPr="005453C3" w:rsidRDefault="00FE3B55" w:rsidP="00936A3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 w:rsidRPr="00052F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ตู้นอนบนขบวนรถไฟสาย ทิเบต-ชิงไห่ </w:t>
            </w:r>
            <w:r w:rsidR="00936A32" w:rsidRPr="00052F8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br/>
            </w:r>
            <w:r w:rsidR="00936A32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** </w:t>
            </w:r>
            <w:r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ห้องละ 4 ท่าน</w:t>
            </w:r>
            <w:r w:rsidR="00936A32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แบ่งเป็น</w:t>
            </w:r>
            <w:r w:rsidR="006202E5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br/>
            </w:r>
            <w:r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 xml:space="preserve">เตียงบน 2 และเตียงล่าง 2 </w:t>
            </w:r>
            <w:r w:rsidR="00936A32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</w:t>
            </w:r>
          </w:p>
        </w:tc>
      </w:tr>
      <w:tr w:rsidR="00936A32" w:rsidRPr="005453C3" w14:paraId="455BE0DA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64E7EF38" w:rsidR="00936A32" w:rsidRDefault="00936A32" w:rsidP="00936A32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4" w:name="_Hlk203749544"/>
            <w:bookmarkStart w:id="35" w:name="_Hlk167455049"/>
            <w:bookmarkStart w:id="36" w:name="_Hlk163494218"/>
            <w:bookmarkEnd w:id="31"/>
            <w:r>
              <w:rPr>
                <w:rFonts w:ascii="Sarabun" w:eastAsia="Calibri" w:hAnsi="Sarabun" w:cs="Sarabu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5A77DCDC" w:rsidR="00936A32" w:rsidRDefault="00936A32" w:rsidP="00936A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ซีหนิง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พิพิธภัณฑ์ชิงไห่ -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ซีหนิง (สนามบินเฉาเจียเป่า) 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VZ369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23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40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45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+1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2018FB51" w:rsidR="00936A32" w:rsidRPr="005453C3" w:rsidRDefault="00936A32" w:rsidP="00936A32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37" w:name="_Hlk18725265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047D29BC" w:rsidR="00936A32" w:rsidRPr="005453C3" w:rsidRDefault="00936A32" w:rsidP="00936A32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38" w:name="_Hlk20426476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785F85FD" w:rsidR="00936A32" w:rsidRPr="0075185C" w:rsidRDefault="00936A32" w:rsidP="00936A32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5F43B7A1" wp14:editId="43E8940C">
                  <wp:extent cx="304800" cy="371475"/>
                  <wp:effectExtent l="0" t="0" r="0" b="0"/>
                  <wp:docPr id="718213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226E00" w14:textId="77777777" w:rsidR="00936A32" w:rsidRDefault="00936A32" w:rsidP="00936A3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  <w:p w14:paraId="0D63B678" w14:textId="0593C055" w:rsidR="00936A32" w:rsidRPr="005453C3" w:rsidRDefault="00936A32" w:rsidP="00936A32">
            <w:pPr>
              <w:pStyle w:val="NoSpacing"/>
              <w:spacing w:after="240"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</w:p>
        </w:tc>
      </w:tr>
      <w:bookmarkEnd w:id="34"/>
      <w:tr w:rsidR="00936A32" w:rsidRPr="005453C3" w14:paraId="33CDE641" w14:textId="77777777" w:rsidTr="00617E92">
        <w:trPr>
          <w:trHeight w:val="1896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37029A" w14:textId="77777777" w:rsidR="00936A32" w:rsidRDefault="00936A32" w:rsidP="00936A3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  <w:p w14:paraId="41F21600" w14:textId="18915A04" w:rsidR="00936A32" w:rsidRDefault="00936A32" w:rsidP="00936A3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 w:rsidRPr="00674E84">
              <w:rPr>
                <w:rFonts w:ascii="Sarabun" w:eastAsia="Calibri" w:hAnsi="Sarabun" w:cs="Sarabun" w:hint="cs"/>
                <w:sz w:val="22"/>
                <w:szCs w:val="2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674E84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Pr="00674E84">
              <w:rPr>
                <w:rFonts w:ascii="Sarabun" w:eastAsia="Calibri" w:hAnsi="Sarabun" w:cs="Sarabun" w:hint="cs"/>
                <w:sz w:val="22"/>
                <w:szCs w:val="22"/>
                <w:cs/>
              </w:rPr>
              <w:t>โดยคำนึงถึงผลประโยชน์ของลูกค้าเป็นสำคัญ</w:t>
            </w:r>
          </w:p>
          <w:p w14:paraId="3FA78413" w14:textId="66FC750F" w:rsidR="00936A32" w:rsidRPr="006848CB" w:rsidRDefault="00936A32" w:rsidP="00936A3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</w:rPr>
            </w:pP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กรณีที่ท่านเดินทางจากต่างจังหวัด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ค่าใช้จ่ายในการเดินทางเช่น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ตั๋วเรื่องบิน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รถไฟ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รถทัวร์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ที่พัก ไม่ได้อยู่ในรายการทัวร์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ดังนั้นทางบริษัทจะไม่รับผิดชอบค่าใช้จ่ายในส่วนนี้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ในกรณีที่เที่ยวบินมีการเปลี่ยนแปลง</w:t>
            </w:r>
          </w:p>
          <w:p w14:paraId="4CA6BDD8" w14:textId="286B9BCC" w:rsidR="00936A32" w:rsidRPr="005453C3" w:rsidRDefault="00936A32" w:rsidP="00936A3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อันเนืองมาจาก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สายการบินเปลี่ยนแปลงเวลาบิน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เที่ยวบิน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ยกเลิกเที่ยวบิน</w:t>
            </w:r>
            <w:r w:rsidRPr="006848CB">
              <w:rPr>
                <w:rFonts w:ascii="Sarabun" w:eastAsia="Calibri" w:hAnsi="Sarabun" w:cs="Sarabun"/>
                <w:color w:val="EE0000"/>
                <w:sz w:val="20"/>
                <w:szCs w:val="20"/>
                <w:highlight w:val="yellow"/>
                <w:cs/>
              </w:rPr>
              <w:t xml:space="preserve"> </w:t>
            </w:r>
            <w:r w:rsidRPr="006848CB">
              <w:rPr>
                <w:rFonts w:ascii="Sarabun" w:eastAsia="Calibri" w:hAnsi="Sarabun" w:cs="Sarabun" w:hint="cs"/>
                <w:color w:val="EE0000"/>
                <w:sz w:val="20"/>
                <w:szCs w:val="20"/>
                <w:highlight w:val="yellow"/>
                <w:cs/>
              </w:rPr>
              <w:t>หรือสาเหตุสุดวิสัยอื่นๆ</w:t>
            </w:r>
          </w:p>
        </w:tc>
      </w:tr>
    </w:tbl>
    <w:p w14:paraId="565C6582" w14:textId="77777777" w:rsidR="00B1102E" w:rsidRDefault="00B1102E" w:rsidP="004B23A9">
      <w:bookmarkStart w:id="39" w:name="_Hlk164868222"/>
      <w:bookmarkEnd w:id="6"/>
      <w:bookmarkEnd w:id="30"/>
      <w:bookmarkEnd w:id="32"/>
      <w:bookmarkEnd w:id="35"/>
      <w:bookmarkEnd w:id="36"/>
    </w:p>
    <w:tbl>
      <w:tblPr>
        <w:tblStyle w:val="TableGrid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107"/>
        <w:gridCol w:w="2833"/>
        <w:gridCol w:w="3817"/>
      </w:tblGrid>
      <w:tr w:rsidR="000D622D" w:rsidRPr="000D622D" w14:paraId="38F046A2" w14:textId="77777777" w:rsidTr="00837B88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E44949D" w14:textId="77777777" w:rsidR="000D622D" w:rsidRPr="000D622D" w:rsidRDefault="000D622D" w:rsidP="000D622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0D622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580636C8" w14:textId="77777777" w:rsidR="000D622D" w:rsidRPr="000D622D" w:rsidRDefault="000D622D" w:rsidP="000D622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0D622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ผู้ใหญ่พัก 2-3 ท่าน </w:t>
            </w:r>
          </w:p>
          <w:p w14:paraId="0170784B" w14:textId="77777777" w:rsidR="000D622D" w:rsidRPr="000D622D" w:rsidRDefault="000D622D" w:rsidP="000D622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0D622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52C37C5C" w14:textId="77777777" w:rsidR="000D622D" w:rsidRPr="00837B88" w:rsidRDefault="000D622D" w:rsidP="000D622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837B8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3086A838" w14:textId="0987B4E2" w:rsidR="000D622D" w:rsidRPr="000D622D" w:rsidRDefault="000D622D" w:rsidP="000D622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37B8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เพิ่มท่านละ</w:t>
            </w:r>
            <w:r w:rsidR="00837B8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="00837B88" w:rsidRPr="00837B88">
              <w:rPr>
                <w:rFonts w:ascii="Sarabun" w:hAnsi="Sarabun" w:cs="Sarabun" w:hint="cs"/>
                <w:b/>
                <w:bCs/>
                <w:color w:val="EE0000"/>
                <w:sz w:val="28"/>
                <w:highlight w:val="yellow"/>
                <w:cs/>
              </w:rPr>
              <w:t>*** ไม่รวมห้องพักบนรถไฟ ***</w:t>
            </w:r>
          </w:p>
        </w:tc>
      </w:tr>
      <w:tr w:rsidR="002C65D9" w:rsidRPr="000D622D" w14:paraId="773BB3C4" w14:textId="77777777" w:rsidTr="00837B88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716EBBC" w14:textId="60AE2F04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06 – 13 ก.ค. 69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55E92C4" w14:textId="55F92EF9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57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0D622D"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.-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83152A0" w14:textId="1B7AC6A8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00.- </w:t>
            </w:r>
          </w:p>
        </w:tc>
      </w:tr>
      <w:tr w:rsidR="002C65D9" w:rsidRPr="000D622D" w14:paraId="4E09E09E" w14:textId="77777777" w:rsidTr="00837B88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86C58C5" w14:textId="03D2B6C5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bookmarkStart w:id="40" w:name="_Hlk218692426"/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13 – 20 ก.ค. 69 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F964D10" w14:textId="3B58F08E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57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0D622D"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.-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417544D" w14:textId="758F0D89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00.- </w:t>
            </w:r>
          </w:p>
        </w:tc>
      </w:tr>
      <w:bookmarkEnd w:id="40"/>
      <w:tr w:rsidR="002C65D9" w:rsidRPr="000D622D" w14:paraId="4ABD248D" w14:textId="77777777" w:rsidTr="00837B88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A11A371" w14:textId="1A61DEE2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20 – 27 ก.ค. 69 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1B7ECEE" w14:textId="5670F6AB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58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0D622D"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.-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8096038" w14:textId="53C667AA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00.- </w:t>
            </w:r>
          </w:p>
        </w:tc>
      </w:tr>
      <w:tr w:rsidR="002C65D9" w:rsidRPr="000D622D" w14:paraId="2914CC22" w14:textId="77777777" w:rsidTr="00837B88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83D37F" w14:textId="017E75D8" w:rsidR="002C65D9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27 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ก.ค. – 3 ส.ค. 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55B422" w14:textId="7604DDE0" w:rsidR="002C65D9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57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0D622D"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.-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5EC6614" w14:textId="4275E248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00.- </w:t>
            </w:r>
          </w:p>
        </w:tc>
      </w:tr>
      <w:tr w:rsidR="002C65D9" w:rsidRPr="000D622D" w14:paraId="3A11FBE7" w14:textId="77777777" w:rsidTr="00837B88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DE7F70A" w14:textId="7C629ADF" w:rsidR="002C65D9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14 – 21 ก.ย. 69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6FD076F" w14:textId="0D74B7D4" w:rsidR="002C65D9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55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0D622D"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.-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4130E22" w14:textId="46A0911F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00.- </w:t>
            </w:r>
          </w:p>
        </w:tc>
      </w:tr>
      <w:tr w:rsidR="002C65D9" w:rsidRPr="000D622D" w14:paraId="41EEBD30" w14:textId="77777777" w:rsidTr="00837B88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EF9A6AE" w14:textId="39B19B93" w:rsidR="002C65D9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21 – 28 ก.ย. 69 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A7C5248" w14:textId="04F93AB2" w:rsidR="002C65D9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55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0D622D"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.-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E6D4B4D" w14:textId="39C617B3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00.- </w:t>
            </w:r>
          </w:p>
        </w:tc>
      </w:tr>
      <w:tr w:rsidR="002C65D9" w:rsidRPr="000D622D" w14:paraId="4E38A663" w14:textId="77777777" w:rsidTr="00837B88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A231C6A" w14:textId="325D6AFA" w:rsidR="002C65D9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12 – 19 ต.ค. 69 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005F9BC" w14:textId="0D89234A" w:rsidR="002C65D9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56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0D622D"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0D622D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.-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04A5200" w14:textId="21DED319" w:rsidR="002C65D9" w:rsidRPr="000D622D" w:rsidRDefault="002C65D9" w:rsidP="002C65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eastAsia="zh-CN"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00.- </w:t>
            </w:r>
          </w:p>
        </w:tc>
      </w:tr>
      <w:tr w:rsidR="000D622D" w:rsidRPr="000D622D" w14:paraId="38872BC1" w14:textId="77777777" w:rsidTr="007C5DAF">
        <w:trPr>
          <w:trHeight w:val="75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3017C1" w14:textId="744101EF" w:rsidR="000D622D" w:rsidRDefault="000D622D" w:rsidP="007C5DAF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5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00 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</w:p>
          <w:p w14:paraId="7E496ACE" w14:textId="4F6BE696" w:rsidR="001057E4" w:rsidRPr="001057E4" w:rsidRDefault="001057E4" w:rsidP="001057E4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</w:rPr>
            </w:pPr>
            <w:r w:rsidRPr="001057E4">
              <w:rPr>
                <w:rFonts w:ascii="Sarabun" w:hAnsi="Sarabun" w:cs="Sarabun" w:hint="cs"/>
                <w:b/>
                <w:bCs/>
                <w:color w:val="17365D" w:themeColor="text2" w:themeShade="BF"/>
                <w:szCs w:val="22"/>
                <w:cs/>
              </w:rPr>
              <w:t>แม้ว่า</w:t>
            </w:r>
            <w:r w:rsidRPr="001057E4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  <w:cs/>
              </w:rPr>
              <w:t>ผู้ถือหนังสือเดินทางไทยสามารถเดินทางเข้าจีนได้โดยไม่ต้องขอวีซ่า</w:t>
            </w:r>
            <w:r w:rsidR="00AC0141">
              <w:rPr>
                <w:rFonts w:ascii="Sarabun" w:hAnsi="Sarabun" w:cs="Sarabun" w:hint="cs"/>
                <w:b/>
                <w:bCs/>
                <w:color w:val="17365D" w:themeColor="text2" w:themeShade="BF"/>
                <w:szCs w:val="22"/>
                <w:cs/>
              </w:rPr>
              <w:t xml:space="preserve"> </w:t>
            </w:r>
            <w:r w:rsidR="00AC0141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  <w:cs/>
              </w:rPr>
              <w:br/>
            </w:r>
            <w:r w:rsidRPr="001057E4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  <w:cs/>
              </w:rPr>
              <w:t>ท่านยังคงต้องยื่นขอใบอนุญาตเข้าทิเบต</w:t>
            </w:r>
            <w:r w:rsidRPr="001057E4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</w:rPr>
              <w:t xml:space="preserve"> </w:t>
            </w:r>
            <w:r w:rsidRPr="001057E4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  <w:cs/>
              </w:rPr>
              <w:t>(</w:t>
            </w:r>
            <w:r w:rsidRPr="001057E4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</w:rPr>
              <w:t>Tibet Travel Permit)</w:t>
            </w:r>
            <w:r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17365D" w:themeColor="text2" w:themeShade="BF"/>
                <w:szCs w:val="22"/>
                <w:highlight w:val="yellow"/>
                <w:cs/>
              </w:rPr>
              <w:t>ขอความร่วมมือเ</w:t>
            </w:r>
            <w:r w:rsidRPr="001057E4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  <w:highlight w:val="yellow"/>
                <w:cs/>
              </w:rPr>
              <w:t xml:space="preserve">ตรียมเอกสารและยืนยันการเดินทางล่วงหน้าอย่างน้อย </w:t>
            </w:r>
            <w:r w:rsidRPr="001057E4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  <w:highlight w:val="yellow"/>
              </w:rPr>
              <w:t xml:space="preserve">30 </w:t>
            </w:r>
            <w:r w:rsidRPr="001057E4">
              <w:rPr>
                <w:rFonts w:ascii="Sarabun" w:hAnsi="Sarabun" w:cs="Sarabun"/>
                <w:b/>
                <w:bCs/>
                <w:color w:val="17365D" w:themeColor="text2" w:themeShade="BF"/>
                <w:szCs w:val="22"/>
                <w:highlight w:val="yellow"/>
                <w:cs/>
              </w:rPr>
              <w:t>วัน</w:t>
            </w:r>
          </w:p>
          <w:p w14:paraId="310C1B7C" w14:textId="2523F041" w:rsidR="000D622D" w:rsidRPr="000D622D" w:rsidRDefault="000D622D" w:rsidP="000D62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</w:rPr>
            </w:pPr>
          </w:p>
        </w:tc>
      </w:tr>
    </w:tbl>
    <w:p w14:paraId="5D37252A" w14:textId="1BE398B9" w:rsidR="00413A01" w:rsidRDefault="00413A01" w:rsidP="00DC2345">
      <w:r>
        <w:rPr>
          <w:noProof/>
        </w:rPr>
        <w:drawing>
          <wp:anchor distT="0" distB="0" distL="114300" distR="114300" simplePos="0" relativeHeight="251659264" behindDoc="0" locked="0" layoutInCell="1" allowOverlap="1" wp14:anchorId="684E55F7" wp14:editId="4E249B1B">
            <wp:simplePos x="0" y="0"/>
            <wp:positionH relativeFrom="column">
              <wp:posOffset>354330</wp:posOffset>
            </wp:positionH>
            <wp:positionV relativeFrom="paragraph">
              <wp:posOffset>318770</wp:posOffset>
            </wp:positionV>
            <wp:extent cx="6247765" cy="3408045"/>
            <wp:effectExtent l="0" t="0" r="635" b="1905"/>
            <wp:wrapSquare wrapText="bothSides"/>
            <wp:docPr id="15174608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60882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40CBE" w14:textId="77777777" w:rsidR="00413A01" w:rsidRDefault="00413A01" w:rsidP="00DC2345"/>
    <w:p w14:paraId="7B9E3181" w14:textId="6B928D58" w:rsidR="000D622D" w:rsidRPr="000D622D" w:rsidRDefault="00413A01" w:rsidP="00413A01">
      <w:r>
        <w:br w:type="page"/>
      </w:r>
    </w:p>
    <w:tbl>
      <w:tblPr>
        <w:tblStyle w:val="TableGrid"/>
        <w:tblpPr w:leftFromText="180" w:rightFromText="180" w:vertAnchor="text" w:horzAnchor="margin" w:tblpY="133"/>
        <w:tblW w:w="50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9295"/>
      </w:tblGrid>
      <w:tr w:rsidR="00F178D1" w:rsidRPr="0039136C" w14:paraId="040BB634" w14:textId="77777777" w:rsidTr="00770B70">
        <w:trPr>
          <w:trHeight w:val="20"/>
        </w:trPr>
        <w:tc>
          <w:tcPr>
            <w:tcW w:w="729" w:type="pct"/>
            <w:shd w:val="clear" w:color="auto" w:fill="244061" w:themeFill="accent1" w:themeFillShade="80"/>
          </w:tcPr>
          <w:bookmarkEnd w:id="39"/>
          <w:p w14:paraId="6D6E32A0" w14:textId="77777777" w:rsidR="00F178D1" w:rsidRPr="0039136C" w:rsidRDefault="00F178D1" w:rsidP="002B00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271" w:type="pct"/>
            <w:shd w:val="clear" w:color="auto" w:fill="244061" w:themeFill="accent1" w:themeFillShade="80"/>
          </w:tcPr>
          <w:p w14:paraId="379902C3" w14:textId="5FA0EE32" w:rsidR="00F178D1" w:rsidRPr="0039136C" w:rsidRDefault="00064A38" w:rsidP="00670D65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64A3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64A3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064A3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64A3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064A3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ซีหนิง</w:t>
            </w:r>
            <w:r w:rsidRPr="00064A3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64A3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สนามบินเฉาเจียเป่า</w:t>
            </w:r>
            <w:r w:rsidRPr="00064A3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064A3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VZ</w:t>
            </w:r>
            <w:r w:rsidRPr="00064A3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3690 : 17.40-22.40)</w:t>
            </w:r>
          </w:p>
        </w:tc>
      </w:tr>
      <w:tr w:rsidR="00947CCD" w:rsidRPr="0039136C" w14:paraId="204C2E2C" w14:textId="77777777" w:rsidTr="002B00F7">
        <w:trPr>
          <w:trHeight w:val="20"/>
        </w:trPr>
        <w:tc>
          <w:tcPr>
            <w:tcW w:w="729" w:type="pct"/>
          </w:tcPr>
          <w:p w14:paraId="5059A7AE" w14:textId="1784C1F9" w:rsidR="00947CCD" w:rsidRPr="0039136C" w:rsidRDefault="00CA7668" w:rsidP="002B00F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1" w:name="_Hlk146545439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14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D606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D50E4F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271" w:type="pct"/>
          </w:tcPr>
          <w:p w14:paraId="1A82A04B" w14:textId="2723ACE9" w:rsidR="0039136C" w:rsidRPr="0039136C" w:rsidRDefault="00BF2CE9" w:rsidP="002B00F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2" w:name="_Hlk218702691"/>
            <w:r w:rsidR="00C30C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42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2503D1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ประตู 10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3" w:name="_Hlk168417820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4" w:name="_Hlk196748641"/>
            <w:r w:rsidR="00CA766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ไทย เวียตเจ๊ต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(</w:t>
            </w:r>
            <w:r w:rsidR="00CA7668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VZ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43"/>
            <w:bookmarkEnd w:id="44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CA7668" w:rsidRPr="00CA7668" w14:paraId="0662A23D" w14:textId="77777777" w:rsidTr="002B00F7">
        <w:trPr>
          <w:trHeight w:val="20"/>
        </w:trPr>
        <w:tc>
          <w:tcPr>
            <w:tcW w:w="729" w:type="pct"/>
          </w:tcPr>
          <w:p w14:paraId="325ADEF2" w14:textId="3EC91E41" w:rsidR="00CA7668" w:rsidRPr="00CA7668" w:rsidRDefault="00CA7668" w:rsidP="002B00F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</w:pPr>
            <w:bookmarkStart w:id="45" w:name="_Hlk203756626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 xml:space="preserve">17.40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zh-CN"/>
              </w:rPr>
              <w:t>น.</w:t>
            </w:r>
          </w:p>
        </w:tc>
        <w:tc>
          <w:tcPr>
            <w:tcW w:w="4271" w:type="pct"/>
          </w:tcPr>
          <w:p w14:paraId="6327BBF5" w14:textId="70B2FE47" w:rsidR="00CA7668" w:rsidRPr="00CA7668" w:rsidRDefault="00CA7668" w:rsidP="002B00F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ออกเดินทาง</w:t>
            </w:r>
            <w:r w:rsidR="00C30C0F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 </w:t>
            </w:r>
            <w:r w:rsidR="00C30C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C30C0F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C30C0F"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สู่</w:t>
            </w:r>
            <w:r w:rsidR="00C30C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สนามบินซีหนิง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 </w:t>
            </w:r>
            <w:r w:rsidRPr="00C30C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ไทยเวียตเจ๊ต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เที่ยวบิน </w:t>
            </w:r>
            <w:r w:rsidRPr="00CA766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VZ3690</w:t>
            </w:r>
            <w:r w:rsidRPr="00CA7668">
              <w:rPr>
                <w:rFonts w:ascii="Sarabun" w:hAnsi="Sarabun" w:cs="Sarabun" w:hint="eastAsia"/>
                <w:color w:val="0000FF"/>
                <w:szCs w:val="22"/>
                <w:lang w:eastAsia="zh-CN"/>
              </w:rPr>
              <w:t xml:space="preserve"> </w:t>
            </w:r>
            <w:r w:rsidRPr="00CA7668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(เที่ยวบินเช่าเหมาลำและไม่มีอาหารบนเครื่อง)</w:t>
            </w:r>
          </w:p>
        </w:tc>
      </w:tr>
      <w:tr w:rsidR="00CA7668" w:rsidRPr="00CA7668" w14:paraId="2898E608" w14:textId="77777777" w:rsidTr="002B00F7">
        <w:trPr>
          <w:trHeight w:val="20"/>
        </w:trPr>
        <w:tc>
          <w:tcPr>
            <w:tcW w:w="729" w:type="pct"/>
          </w:tcPr>
          <w:p w14:paraId="52D647E3" w14:textId="0EB2D7F0" w:rsidR="00CA7668" w:rsidRPr="00CA7668" w:rsidRDefault="00CA7668" w:rsidP="002B00F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203758842"/>
            <w:bookmarkEnd w:id="4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22.40 น.</w:t>
            </w:r>
          </w:p>
        </w:tc>
        <w:tc>
          <w:tcPr>
            <w:tcW w:w="4271" w:type="pct"/>
          </w:tcPr>
          <w:p w14:paraId="0190BC6A" w14:textId="1EB35239" w:rsidR="00CA7668" w:rsidRPr="008F6BAD" w:rsidRDefault="00CA7668" w:rsidP="002B00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เดินทางถึง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สนามบินซีหนิงเฉาเจียเป่า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E0214D" w:rsidRPr="00E0214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 w:rsidR="008F6BAD" w:rsidRPr="00E0214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ซีหนิง</w:t>
            </w:r>
            <w:r w:rsidR="008F6BAD" w:rsidRPr="00E0214D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ประตูสู่ที่ราบสูงชิงไห่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>-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ทิเบตและศูนย์กลางแห่งวัฒนธรรมตะวันตกเฉียงเหนือและเป็นศูนย์กลางทางการเมือง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เศรษฐกิจ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การศึกษา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และวัฒนธรรมของภูมิภาคนี้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ตั้งอยู่ทางตะวันตกเฉียงเหนือของจีน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บนที่ราบสูงชิงไห่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>-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ทิเบต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เมืองซีหนิงถือเป็น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ประตูตะวันออก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ของที่ราบสูง</w:t>
            </w:r>
            <w:r w:rsidR="008F6BAD" w:rsidRPr="00ED685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8F6BAD" w:rsidRPr="00ED685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และเป็นจุดยุทธศาสตร์สำคัญบนเส้นทางสายไหมตอนใต้และเส้นทางโบราณ</w:t>
            </w:r>
            <w:r w:rsidR="008F6BA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สมัยราชวงศ์ถัง</w:t>
            </w:r>
            <w:r w:rsidR="003E446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จากนั้นนำท่านผ่านขั้นตอนตรวจคนเข้าเมืองและรับสัมภาระ</w:t>
            </w:r>
          </w:p>
        </w:tc>
      </w:tr>
      <w:tr w:rsidR="000A6918" w:rsidRPr="0039136C" w14:paraId="6FB55A03" w14:textId="77777777" w:rsidTr="002B00F7">
        <w:trPr>
          <w:trHeight w:val="20"/>
        </w:trPr>
        <w:tc>
          <w:tcPr>
            <w:tcW w:w="729" w:type="pct"/>
          </w:tcPr>
          <w:p w14:paraId="74C04490" w14:textId="77777777" w:rsidR="000A6918" w:rsidRPr="0039136C" w:rsidRDefault="000A6918" w:rsidP="002B00F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7" w:name="_Hlk203758845"/>
            <w:bookmarkEnd w:id="41"/>
            <w:bookmarkEnd w:id="46"/>
          </w:p>
        </w:tc>
        <w:tc>
          <w:tcPr>
            <w:tcW w:w="4271" w:type="pct"/>
          </w:tcPr>
          <w:p w14:paraId="0F133A6E" w14:textId="09F02097" w:rsidR="000A6918" w:rsidRPr="0039136C" w:rsidRDefault="000A6918" w:rsidP="002B00F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0A6918" w:rsidRPr="0039136C" w14:paraId="2A815AC5" w14:textId="77777777" w:rsidTr="002B00F7">
        <w:trPr>
          <w:trHeight w:val="20"/>
        </w:trPr>
        <w:tc>
          <w:tcPr>
            <w:tcW w:w="729" w:type="pct"/>
          </w:tcPr>
          <w:p w14:paraId="45F744A1" w14:textId="5C1EED70" w:rsidR="000A6918" w:rsidRPr="0039136C" w:rsidRDefault="000A6918" w:rsidP="002B00F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8" w:name="_Hlk203758851"/>
            <w:bookmarkEnd w:id="47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271" w:type="pct"/>
          </w:tcPr>
          <w:p w14:paraId="3A109DC5" w14:textId="10C2496C" w:rsidR="000A6918" w:rsidRPr="0039136C" w:rsidRDefault="000A6918" w:rsidP="002B00F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0A691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XINING YONGLE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0A691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INTERNATIONAL HOTEL</w:t>
            </w:r>
            <w:r w:rsidRPr="000A6918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005572" w:rsidRPr="0039136C" w14:paraId="02D6EA1B" w14:textId="77777777" w:rsidTr="002B00F7">
        <w:trPr>
          <w:trHeight w:val="20"/>
        </w:trPr>
        <w:tc>
          <w:tcPr>
            <w:tcW w:w="729" w:type="pct"/>
            <w:shd w:val="clear" w:color="auto" w:fill="FFFFFF" w:themeFill="background1"/>
          </w:tcPr>
          <w:p w14:paraId="208FED44" w14:textId="77777777" w:rsidR="00005572" w:rsidRPr="00916F0C" w:rsidRDefault="00005572" w:rsidP="002B00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9" w:name="_Hlk204004241"/>
            <w:bookmarkEnd w:id="48"/>
          </w:p>
        </w:tc>
        <w:tc>
          <w:tcPr>
            <w:tcW w:w="4271" w:type="pct"/>
            <w:shd w:val="clear" w:color="auto" w:fill="FFFFFF" w:themeFill="background1"/>
          </w:tcPr>
          <w:p w14:paraId="4C8E1C0D" w14:textId="77777777" w:rsidR="00005572" w:rsidRPr="00916F0C" w:rsidRDefault="00005572" w:rsidP="002B00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0A6918" w:rsidRPr="0039136C" w14:paraId="5C6202C6" w14:textId="77777777" w:rsidTr="00770B70">
        <w:trPr>
          <w:trHeight w:val="20"/>
        </w:trPr>
        <w:tc>
          <w:tcPr>
            <w:tcW w:w="729" w:type="pct"/>
            <w:shd w:val="clear" w:color="auto" w:fill="244061" w:themeFill="accent1" w:themeFillShade="80"/>
          </w:tcPr>
          <w:p w14:paraId="49671296" w14:textId="5C310B47" w:rsidR="000A6918" w:rsidRPr="0039136C" w:rsidRDefault="000A6918" w:rsidP="00D720E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0" w:name="_Hlk146545770"/>
            <w:bookmarkEnd w:id="49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271" w:type="pct"/>
            <w:shd w:val="clear" w:color="auto" w:fill="244061" w:themeFill="accent1" w:themeFillShade="80"/>
          </w:tcPr>
          <w:p w14:paraId="1240D618" w14:textId="1EBF4831" w:rsidR="000A6918" w:rsidRPr="0039136C" w:rsidRDefault="00D84017" w:rsidP="00D720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8401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ซีหนิง</w:t>
            </w:r>
            <w:r w:rsidRPr="00D840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D8401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สนามบินเฉาเจียเป่า</w:t>
            </w:r>
            <w:r w:rsidRPr="00D840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D8401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ลาซา</w:t>
            </w:r>
            <w:r w:rsidRPr="00D840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D8401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สนามบินลาซากงกา</w:t>
            </w:r>
            <w:r w:rsidRPr="00D840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( </w:t>
            </w:r>
            <w:r w:rsidRPr="00D8401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บินภายใน</w:t>
            </w:r>
            <w:r w:rsidRPr="00D840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D627FF" w:rsidRPr="0039136C" w14:paraId="07420B2A" w14:textId="77777777" w:rsidTr="002B00F7">
        <w:trPr>
          <w:trHeight w:val="20"/>
        </w:trPr>
        <w:tc>
          <w:tcPr>
            <w:tcW w:w="729" w:type="pct"/>
          </w:tcPr>
          <w:p w14:paraId="255C1363" w14:textId="64382731" w:rsidR="00D627FF" w:rsidRDefault="00D627FF" w:rsidP="002B00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1" w:name="_Hlk218758275"/>
            <w:bookmarkStart w:id="52" w:name="_Hlk203758862"/>
            <w:bookmarkStart w:id="53" w:name="_Hlk196828367"/>
            <w:bookmarkEnd w:id="5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586073A9" w14:textId="1349B85D" w:rsidR="00D627FF" w:rsidRPr="0039136C" w:rsidRDefault="00D627FF" w:rsidP="002B00F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51"/>
      <w:tr w:rsidR="008F5C00" w:rsidRPr="0039136C" w14:paraId="742A11F1" w14:textId="77777777" w:rsidTr="008F5C00">
        <w:trPr>
          <w:trHeight w:val="20"/>
        </w:trPr>
        <w:tc>
          <w:tcPr>
            <w:tcW w:w="5000" w:type="pct"/>
            <w:gridSpan w:val="2"/>
          </w:tcPr>
          <w:p w14:paraId="60533BCD" w14:textId="793A6BFE" w:rsidR="008F5C00" w:rsidRDefault="008F5C00" w:rsidP="001C45A9">
            <w:pPr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0900C9B" wp14:editId="329EB309">
                  <wp:extent cx="6772275" cy="3164840"/>
                  <wp:effectExtent l="0" t="0" r="9525" b="0"/>
                  <wp:docPr id="395534905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16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240" w:rsidRPr="0039136C" w14:paraId="47C4B04F" w14:textId="77777777" w:rsidTr="002B00F7">
        <w:trPr>
          <w:trHeight w:val="20"/>
        </w:trPr>
        <w:tc>
          <w:tcPr>
            <w:tcW w:w="729" w:type="pct"/>
          </w:tcPr>
          <w:p w14:paraId="30C6046E" w14:textId="0E328634" w:rsidR="00C80240" w:rsidRPr="0039136C" w:rsidRDefault="00C80240" w:rsidP="002B00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218758291"/>
            <w:bookmarkStart w:id="55" w:name="_Hlk203758866"/>
            <w:bookmarkStart w:id="56" w:name="_Hlk196828380"/>
            <w:bookmarkEnd w:id="52"/>
            <w:bookmarkEnd w:id="53"/>
          </w:p>
        </w:tc>
        <w:tc>
          <w:tcPr>
            <w:tcW w:w="4271" w:type="pct"/>
          </w:tcPr>
          <w:p w14:paraId="37A4C920" w14:textId="056531C6" w:rsidR="00D84017" w:rsidRPr="00D84017" w:rsidRDefault="00D84017" w:rsidP="00606685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นำท่านออกเดินทางสู่ </w:t>
            </w:r>
            <w:bookmarkStart w:id="57" w:name="_Hlk218702769"/>
            <w:r w:rsidRPr="00D840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สนามบินซีหนิง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bookmarkEnd w:id="57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เพื่อออกเดินทางสู่  </w:t>
            </w:r>
            <w:r w:rsidRPr="00D840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ลาซา</w:t>
            </w:r>
            <w:r w:rsidRPr="00D84017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โดยสายการบิน ...</w:t>
            </w:r>
            <w:bookmarkStart w:id="58" w:name="_Hlk206750516"/>
            <w:r w:rsidRPr="00E92541">
              <w:rPr>
                <w:rFonts w:ascii="Sarabun" w:hAnsi="Sarabun" w:cs="Sarabun"/>
                <w:szCs w:val="22"/>
                <w:lang w:eastAsia="zh-CN"/>
              </w:rPr>
              <w:br/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กรุณางดนำวัตถุอันตราย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ของมีคม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และวัตถุไวไฟทุกชนิดติดตัว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โดยเฉพาะอย่างยิ่ง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>:</w:t>
            </w:r>
            <w:r w:rsidRPr="00E92541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กรรไกรตัดเล็บ</w:t>
            </w:r>
            <w:r w:rsidRPr="00E92541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มีดโกน</w:t>
            </w:r>
            <w:r w:rsidRPr="00E92541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ไฟแช็ก</w:t>
            </w:r>
            <w:r w:rsidRPr="00E92541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ไม้ขีดไฟ</w:t>
            </w:r>
            <w:r w:rsidRPr="00E92541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สเปรย์หรือกระป๋องอัดแก๊สทุกชนิด</w:t>
            </w:r>
            <w:r w:rsidRPr="00E92541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สถานีรถไฟและสถานที่ท่องเที่ยวต่างๆ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ในประเทศจีนมีมาตรการรักษาความปลอดภัยที่เข้มงวด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หากเจ้าหน้าที่ตรวจพบสิ่งของต้องห้ามดังกล่าว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จะถูกยึดโดยไม่มีข้อยกเว้น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และไม่สามารถขอคืนได้ในทุกกรณี</w:t>
            </w:r>
            <w:r w:rsidRPr="00E92541">
              <w:rPr>
                <w:rFonts w:ascii="Sarabun" w:hAnsi="Sarabun" w:cs="Sarabun" w:hint="eastAsia"/>
                <w:color w:val="EE0000"/>
                <w:szCs w:val="22"/>
                <w:lang w:eastAsia="zh-CN"/>
              </w:rPr>
              <w:t xml:space="preserve"> 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เวลาและเที่ยวบินอาจมีการเปลี่ยนแปลงได้ตามความเหมาะสม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ซึ่งทางบริษัทฯ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ขอสงวนสิทธิ์ในการปรับเปลี่ยนให้สอดคล้องกับสถานการณ์หน้างาน</w:t>
            </w:r>
            <w:r w:rsidRPr="00E92541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E9254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โดยจะคำนึงถึงประโยชน์ของท่านเป็นสำคัญ</w:t>
            </w:r>
            <w:bookmarkEnd w:id="58"/>
          </w:p>
        </w:tc>
      </w:tr>
      <w:tr w:rsidR="00494AB3" w:rsidRPr="0039136C" w14:paraId="673A84B5" w14:textId="77777777" w:rsidTr="002B00F7">
        <w:trPr>
          <w:trHeight w:val="20"/>
        </w:trPr>
        <w:tc>
          <w:tcPr>
            <w:tcW w:w="729" w:type="pct"/>
          </w:tcPr>
          <w:p w14:paraId="3A58CFA7" w14:textId="0DA75FE6" w:rsidR="00494AB3" w:rsidRPr="00494AB3" w:rsidRDefault="00494AB3" w:rsidP="002B00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08412466"/>
            <w:bookmarkStart w:id="60" w:name="_Hlk218758297"/>
            <w:bookmarkStart w:id="61" w:name="_Hlk208413377"/>
            <w:bookmarkEnd w:id="54"/>
            <w:r w:rsidRPr="00494AB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... น. </w:t>
            </w:r>
            <w:bookmarkEnd w:id="59"/>
          </w:p>
        </w:tc>
        <w:tc>
          <w:tcPr>
            <w:tcW w:w="4271" w:type="pct"/>
          </w:tcPr>
          <w:p w14:paraId="7C2309C3" w14:textId="10778119" w:rsidR="00494AB3" w:rsidRPr="00494AB3" w:rsidRDefault="00494AB3" w:rsidP="00D8401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94AB3">
              <w:rPr>
                <w:rFonts w:ascii="Sarabun" w:hAnsi="Sarabun" w:cs="Sarabun" w:hint="cs"/>
                <w:szCs w:val="22"/>
                <w:cs/>
                <w:lang w:eastAsia="zh-CN"/>
              </w:rPr>
              <w:t>ออกเดินทา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ง</w:t>
            </w:r>
            <w:r w:rsidR="0060668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จาก </w:t>
            </w:r>
            <w:r w:rsidR="00606685" w:rsidRPr="00D840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สนามบินซีหนิง</w:t>
            </w:r>
            <w:r w:rsidR="0060668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สู่ </w:t>
            </w:r>
            <w:r w:rsidRPr="00494A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สนามบินลาซากงกา</w:t>
            </w:r>
            <w:r w:rsidRPr="00494AB3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โดยสายการบิน ... </w:t>
            </w:r>
          </w:p>
        </w:tc>
      </w:tr>
      <w:bookmarkEnd w:id="60"/>
      <w:tr w:rsidR="00AC0141" w:rsidRPr="0039136C" w14:paraId="1A339BFC" w14:textId="77777777" w:rsidTr="00AC0141">
        <w:trPr>
          <w:trHeight w:val="20"/>
        </w:trPr>
        <w:tc>
          <w:tcPr>
            <w:tcW w:w="5000" w:type="pct"/>
            <w:gridSpan w:val="2"/>
          </w:tcPr>
          <w:p w14:paraId="177C64CC" w14:textId="3417B36A" w:rsidR="00AC0141" w:rsidRPr="009F0AAD" w:rsidRDefault="00AC0141" w:rsidP="00535D42">
            <w:pPr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EFB6BF" wp14:editId="6AF0D491">
                  <wp:extent cx="6772275" cy="3869690"/>
                  <wp:effectExtent l="0" t="0" r="9525" b="0"/>
                  <wp:docPr id="580399349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8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19D" w:rsidRPr="0039136C" w14:paraId="19632BDD" w14:textId="77777777" w:rsidTr="002B00F7">
        <w:trPr>
          <w:trHeight w:val="20"/>
        </w:trPr>
        <w:tc>
          <w:tcPr>
            <w:tcW w:w="729" w:type="pct"/>
          </w:tcPr>
          <w:p w14:paraId="4B021228" w14:textId="7FF452CF" w:rsidR="0083419D" w:rsidRPr="00494AB3" w:rsidRDefault="0083419D" w:rsidP="0083419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18758307"/>
            <w:r w:rsidRPr="00494AB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... น.</w:t>
            </w:r>
          </w:p>
        </w:tc>
        <w:tc>
          <w:tcPr>
            <w:tcW w:w="4271" w:type="pct"/>
          </w:tcPr>
          <w:p w14:paraId="1CE79722" w14:textId="7DBBADE2" w:rsidR="0083419D" w:rsidRDefault="0083419D" w:rsidP="0083419D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</w:rPr>
            </w:pPr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Pr="0060246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สนามบินลงซากงกา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</w:rPr>
              <w:t xml:space="preserve"> </w:t>
            </w:r>
            <w:r w:rsidRPr="0060246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สถานที่ที่ทั้งสูงสง่า</w:t>
            </w:r>
            <w:r w:rsidRPr="0060246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0246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สงบนิ่ง</w:t>
            </w:r>
            <w:r w:rsidRPr="0060246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0246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และเปี่ยมด้วยจิตวิญญาณ</w:t>
            </w:r>
            <w:r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60246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บนหลังคาโลกด้วยความสูงเฉลี่ยกว่า</w:t>
            </w:r>
            <w:r w:rsidRPr="0060246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4</w:t>
            </w:r>
            <w:r w:rsidRPr="00602465">
              <w:rPr>
                <w:rFonts w:ascii="Sarabun" w:eastAsia="Arial Unicode MS" w:hAnsi="Sarabun" w:cs="Sarabun"/>
                <w:noProof/>
                <w:szCs w:val="22"/>
              </w:rPr>
              <w:t>,</w:t>
            </w:r>
            <w:r w:rsidRPr="0060246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000 </w:t>
            </w:r>
            <w:r w:rsidRPr="0060246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เมตรจากระดับน้ำทะเล</w:t>
            </w:r>
            <w:r w:rsidRPr="0060246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0246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และภูมิประเทศอันกว้างใหญ่สุดลูกหูลูกต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า จากนั้นนำท่านผ่านขั้นตอนตรวจคนเข้าเมืองและรับสัมภาระ</w:t>
            </w:r>
            <w:r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</w:p>
          <w:p w14:paraId="297F72C8" w14:textId="7B9DB669" w:rsidR="0083419D" w:rsidRPr="00494AB3" w:rsidRDefault="0083419D" w:rsidP="008341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</w:rPr>
              <w:t xml:space="preserve">ระดับความสูงจากน้ำทะเล </w:t>
            </w:r>
            <w:r w:rsidRPr="00950BB1">
              <w:rPr>
                <w:rFonts w:ascii="Sarabun" w:eastAsia="Arial Unicode MS" w:hAnsi="Sarabun" w:cs="Sarabun" w:hint="eastAsia"/>
                <w:noProof/>
                <w:color w:val="EE0000"/>
                <w:szCs w:val="22"/>
                <w:lang w:eastAsia="zh-CN"/>
              </w:rPr>
              <w:t>3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lang w:eastAsia="zh-CN"/>
              </w:rPr>
              <w:t xml:space="preserve">,656 </w:t>
            </w: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  <w:lang w:eastAsia="zh-CN"/>
              </w:rPr>
              <w:t>เมตร ท่านอาจมี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  <w:lang w:eastAsia="zh-CN"/>
              </w:rPr>
              <w:t>อาการแพ้พื้นที่สูงเฉียบพลัน (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lang w:eastAsia="zh-CN"/>
              </w:rPr>
              <w:t>Acute Mountain Sickness; AMS)</w:t>
            </w: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  <w:lang w:eastAsia="zh-CN"/>
              </w:rPr>
              <w:t xml:space="preserve">  จะมีอาการปวดศีรษะ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  <w:lang w:eastAsia="zh-CN"/>
              </w:rPr>
              <w:t xml:space="preserve"> </w:t>
            </w: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  <w:lang w:eastAsia="zh-CN"/>
              </w:rPr>
              <w:t>เวียนศีรษะ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  <w:lang w:eastAsia="zh-CN"/>
              </w:rPr>
              <w:t xml:space="preserve"> </w:t>
            </w: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  <w:lang w:eastAsia="zh-CN"/>
              </w:rPr>
              <w:t>คลื่นไส้อาเจียน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  <w:lang w:eastAsia="zh-CN"/>
              </w:rPr>
              <w:t xml:space="preserve"> </w:t>
            </w: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  <w:lang w:eastAsia="zh-CN"/>
              </w:rPr>
              <w:t>เบื่ออาหาร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  <w:lang w:eastAsia="zh-CN"/>
              </w:rPr>
              <w:t xml:space="preserve"> </w:t>
            </w: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  <w:lang w:eastAsia="zh-CN"/>
              </w:rPr>
              <w:t>คล้ายอาการเมาค้าง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  <w:lang w:eastAsia="zh-CN"/>
              </w:rPr>
              <w:t xml:space="preserve"> </w:t>
            </w: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  <w:lang w:eastAsia="zh-CN"/>
              </w:rPr>
              <w:t>อาการเหล่านี้ไม่รุนแรงและหายเองได้ใน</w:t>
            </w:r>
            <w:r w:rsidRPr="00950BB1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  <w:lang w:eastAsia="zh-CN"/>
              </w:rPr>
              <w:t xml:space="preserve"> 1-2 </w:t>
            </w:r>
            <w:r w:rsidRPr="00950BB1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  <w:lang w:eastAsia="zh-CN"/>
              </w:rPr>
              <w:t>วัน</w:t>
            </w:r>
          </w:p>
        </w:tc>
      </w:tr>
      <w:tr w:rsidR="00C80240" w:rsidRPr="0039136C" w14:paraId="6891EFDA" w14:textId="77777777" w:rsidTr="002B00F7">
        <w:trPr>
          <w:trHeight w:val="20"/>
        </w:trPr>
        <w:tc>
          <w:tcPr>
            <w:tcW w:w="729" w:type="pct"/>
          </w:tcPr>
          <w:p w14:paraId="3B5DC164" w14:textId="5C1022CE" w:rsidR="00C80240" w:rsidRPr="0039136C" w:rsidRDefault="00C80240" w:rsidP="002B00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218758314"/>
            <w:bookmarkEnd w:id="55"/>
            <w:bookmarkEnd w:id="56"/>
            <w:bookmarkEnd w:id="61"/>
            <w:bookmarkEnd w:id="62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16D0EFF3" w14:textId="7416D2D5" w:rsidR="00C80240" w:rsidRPr="00761C9C" w:rsidRDefault="00C80240" w:rsidP="002B00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C80240" w:rsidRPr="0039136C" w14:paraId="29A768D6" w14:textId="77777777" w:rsidTr="002B00F7">
        <w:trPr>
          <w:trHeight w:val="20"/>
        </w:trPr>
        <w:tc>
          <w:tcPr>
            <w:tcW w:w="729" w:type="pct"/>
          </w:tcPr>
          <w:p w14:paraId="77518BBC" w14:textId="3F7698A7" w:rsidR="00C80240" w:rsidRPr="00C80240" w:rsidRDefault="00C80240" w:rsidP="002B00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04265509"/>
            <w:bookmarkStart w:id="65" w:name="_Hlk204265510"/>
            <w:bookmarkStart w:id="66" w:name="_Hlk208412343"/>
            <w:bookmarkEnd w:id="63"/>
            <w:r w:rsidRPr="00C8024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0E6A9373" w14:textId="6F7F2DFB" w:rsidR="00C80240" w:rsidRPr="00E541D5" w:rsidRDefault="00494AB3" w:rsidP="00250AA0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  <w:lang w:eastAsia="zh-CN"/>
              </w:rPr>
            </w:pPr>
            <w:r w:rsidRPr="00494AB3"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นำท่านเดินทางเข้าสู่ที่พัก</w:t>
            </w:r>
            <w:r w:rsidR="00250AA0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250AA0" w:rsidRPr="00250AA0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ปรับจังหวะของร่างกาย</w:t>
            </w:r>
            <w:r w:rsidRPr="00250AA0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94AB3">
              <w:rPr>
                <w:rFonts w:ascii="Sarabun" w:hAnsi="Sarabun" w:cs="Sarabun" w:hint="cs"/>
                <w:sz w:val="16"/>
                <w:szCs w:val="22"/>
                <w:cs/>
              </w:rPr>
              <w:t>เพื่อให้ท่านได้พักผ่อน</w:t>
            </w:r>
            <w:r w:rsidRPr="00494AB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94AB3">
              <w:rPr>
                <w:rFonts w:ascii="Sarabun" w:hAnsi="Sarabun" w:cs="Sarabun" w:hint="cs"/>
                <w:sz w:val="16"/>
                <w:szCs w:val="22"/>
                <w:cs/>
              </w:rPr>
              <w:t>ผ่อนคลายอิริยาบถ</w:t>
            </w:r>
            <w:r w:rsidRPr="00494AB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94AB3">
              <w:rPr>
                <w:rFonts w:ascii="Sarabun" w:hAnsi="Sarabun" w:cs="Sarabun" w:hint="cs"/>
                <w:sz w:val="16"/>
                <w:szCs w:val="22"/>
                <w:cs/>
              </w:rPr>
              <w:t>และปล่อยให้ร่างกายได้ค่อยๆ</w:t>
            </w:r>
            <w:r w:rsidRPr="00494AB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94AB3">
              <w:rPr>
                <w:rFonts w:ascii="Sarabun" w:hAnsi="Sarabun" w:cs="Sarabun" w:hint="cs"/>
                <w:sz w:val="16"/>
                <w:szCs w:val="22"/>
                <w:cs/>
              </w:rPr>
              <w:t>ทำความคุ้นเคยกับความสูงในระดับที่แตกต่าง</w:t>
            </w:r>
            <w:r w:rsidRPr="00494AB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94AB3">
              <w:rPr>
                <w:rFonts w:ascii="Sarabun" w:hAnsi="Sarabun" w:cs="Sarabun" w:hint="cs"/>
                <w:sz w:val="16"/>
                <w:szCs w:val="22"/>
                <w:cs/>
              </w:rPr>
              <w:t>นี่คือช่วงเวลาสำคัญที่จะทำให้การเดินทางในวันต่อๆ</w:t>
            </w:r>
            <w:r w:rsidRPr="00494AB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94AB3">
              <w:rPr>
                <w:rFonts w:ascii="Sarabun" w:hAnsi="Sarabun" w:cs="Sarabun" w:hint="cs"/>
                <w:sz w:val="16"/>
                <w:szCs w:val="22"/>
                <w:cs/>
              </w:rPr>
              <w:t>ไปของท่านเป็นไปอย่างราบรื่น</w:t>
            </w:r>
            <w:r w:rsidR="000D6061">
              <w:rPr>
                <w:rFonts w:ascii="Sarabun" w:hAnsi="Sarabun" w:cs="Sarabun"/>
                <w:sz w:val="16"/>
                <w:szCs w:val="22"/>
                <w:lang w:eastAsia="zh-CN"/>
              </w:rPr>
              <w:t xml:space="preserve"> </w:t>
            </w:r>
            <w:r w:rsidR="000D6061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จากนั้นหัวหน้าทัวร์และไกด์ท้องถิ่น จะนัดหมายสำหรับเวลาในการทานอาหารเย็น</w:t>
            </w:r>
          </w:p>
        </w:tc>
      </w:tr>
      <w:tr w:rsidR="0085564C" w:rsidRPr="0039136C" w14:paraId="00EF0736" w14:textId="77777777" w:rsidTr="002B00F7">
        <w:trPr>
          <w:trHeight w:val="20"/>
        </w:trPr>
        <w:tc>
          <w:tcPr>
            <w:tcW w:w="729" w:type="pct"/>
          </w:tcPr>
          <w:p w14:paraId="558817D9" w14:textId="0FDBD75C" w:rsidR="0085564C" w:rsidRPr="0039136C" w:rsidRDefault="0085564C" w:rsidP="0085564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68563790"/>
            <w:bookmarkStart w:id="68" w:name="_Hlk146545820"/>
            <w:bookmarkEnd w:id="64"/>
            <w:bookmarkEnd w:id="65"/>
            <w:bookmarkEnd w:id="66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271" w:type="pct"/>
          </w:tcPr>
          <w:p w14:paraId="6107BD1E" w14:textId="4E40956F" w:rsidR="0085564C" w:rsidRPr="0039136C" w:rsidRDefault="0085564C" w:rsidP="008556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85564C" w:rsidRPr="0039136C" w14:paraId="5DFD37E3" w14:textId="77777777" w:rsidTr="002B00F7">
        <w:trPr>
          <w:trHeight w:val="20"/>
        </w:trPr>
        <w:tc>
          <w:tcPr>
            <w:tcW w:w="729" w:type="pct"/>
          </w:tcPr>
          <w:p w14:paraId="59815C47" w14:textId="77777777" w:rsidR="0085564C" w:rsidRPr="0039136C" w:rsidRDefault="0085564C" w:rsidP="0085564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9" w:name="_Hlk168563803"/>
            <w:bookmarkStart w:id="70" w:name="_Hlk203749584"/>
            <w:bookmarkEnd w:id="67"/>
            <w:bookmarkEnd w:id="68"/>
          </w:p>
        </w:tc>
        <w:tc>
          <w:tcPr>
            <w:tcW w:w="4271" w:type="pct"/>
          </w:tcPr>
          <w:p w14:paraId="52BDFF6F" w14:textId="1A242C17" w:rsidR="0085564C" w:rsidRPr="0039136C" w:rsidRDefault="0085564C" w:rsidP="008556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85564C" w:rsidRPr="0039136C" w14:paraId="25A5705C" w14:textId="77777777" w:rsidTr="002B00F7">
        <w:trPr>
          <w:trHeight w:val="20"/>
        </w:trPr>
        <w:tc>
          <w:tcPr>
            <w:tcW w:w="729" w:type="pct"/>
          </w:tcPr>
          <w:p w14:paraId="3EC261B9" w14:textId="5169C56E" w:rsidR="0085564C" w:rsidRPr="0039136C" w:rsidRDefault="0085564C" w:rsidP="0085564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1" w:name="_Hlk146545823"/>
            <w:bookmarkStart w:id="72" w:name="_Hlk151583576"/>
            <w:bookmarkEnd w:id="69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271" w:type="pct"/>
          </w:tcPr>
          <w:p w14:paraId="422BCEB3" w14:textId="49614C10" w:rsidR="0085564C" w:rsidRPr="0039136C" w:rsidRDefault="00746971" w:rsidP="0085564C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73" w:name="_Hlk155781586"/>
            <w:bookmarkStart w:id="74" w:name="_Hlk15578159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LA WEI INTERNATIONAL HOTEL</w:t>
            </w:r>
            <w:r w:rsidR="0085564C" w:rsidRPr="00213B8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85564C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85564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85564C"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85564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</w:t>
            </w:r>
            <w:bookmarkEnd w:id="73"/>
            <w:r w:rsidR="0085564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74"/>
          </w:p>
        </w:tc>
      </w:tr>
      <w:bookmarkEnd w:id="70"/>
      <w:bookmarkEnd w:id="71"/>
      <w:bookmarkEnd w:id="72"/>
      <w:tr w:rsidR="0085564C" w:rsidRPr="0039136C" w14:paraId="3229F27E" w14:textId="77777777" w:rsidTr="002B00F7">
        <w:trPr>
          <w:trHeight w:val="20"/>
        </w:trPr>
        <w:tc>
          <w:tcPr>
            <w:tcW w:w="729" w:type="pct"/>
          </w:tcPr>
          <w:p w14:paraId="7ADE3817" w14:textId="77777777" w:rsidR="0085564C" w:rsidRPr="0039136C" w:rsidRDefault="0085564C" w:rsidP="0085564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71" w:type="pct"/>
          </w:tcPr>
          <w:p w14:paraId="3A1AD353" w14:textId="77777777" w:rsidR="0085564C" w:rsidRPr="0039136C" w:rsidRDefault="0085564C" w:rsidP="008556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85564C" w:rsidRPr="0039136C" w14:paraId="3E18C653" w14:textId="77777777" w:rsidTr="00770B70">
        <w:trPr>
          <w:trHeight w:val="20"/>
        </w:trPr>
        <w:tc>
          <w:tcPr>
            <w:tcW w:w="729" w:type="pct"/>
            <w:shd w:val="clear" w:color="auto" w:fill="244061" w:themeFill="accent1" w:themeFillShade="80"/>
          </w:tcPr>
          <w:p w14:paraId="56E2B02D" w14:textId="54D078AF" w:rsidR="0085564C" w:rsidRPr="0039136C" w:rsidRDefault="0085564C" w:rsidP="00D720E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5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271" w:type="pct"/>
            <w:shd w:val="clear" w:color="auto" w:fill="244061" w:themeFill="accent1" w:themeFillShade="80"/>
          </w:tcPr>
          <w:p w14:paraId="518D8AF5" w14:textId="6C01E6B2" w:rsidR="0085564C" w:rsidRPr="0039136C" w:rsidRDefault="00FE3B55" w:rsidP="00D720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ลาซา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พระราชวังฤดูร้อน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นอร์บูลิงคา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พิพิธภัณฑ์ทิเบต</w:t>
            </w:r>
          </w:p>
        </w:tc>
      </w:tr>
      <w:tr w:rsidR="0085564C" w:rsidRPr="0039136C" w14:paraId="1358744B" w14:textId="77777777" w:rsidTr="002B00F7">
        <w:trPr>
          <w:trHeight w:val="20"/>
        </w:trPr>
        <w:tc>
          <w:tcPr>
            <w:tcW w:w="729" w:type="pct"/>
          </w:tcPr>
          <w:p w14:paraId="0047C2D7" w14:textId="2549E2F4" w:rsidR="0085564C" w:rsidRPr="0039136C" w:rsidRDefault="0085564C" w:rsidP="0085564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196828462"/>
            <w:bookmarkStart w:id="77" w:name="_Hlk146545862"/>
            <w:bookmarkEnd w:id="7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5C0A547F" w14:textId="27CFD685" w:rsidR="0085564C" w:rsidRPr="0039136C" w:rsidRDefault="0085564C" w:rsidP="0085564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AF19F8" w:rsidRPr="0039136C" w14:paraId="0F61E10C" w14:textId="77777777" w:rsidTr="002B00F7">
        <w:trPr>
          <w:trHeight w:val="20"/>
        </w:trPr>
        <w:tc>
          <w:tcPr>
            <w:tcW w:w="729" w:type="pct"/>
          </w:tcPr>
          <w:p w14:paraId="09ECC298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8" w:name="_Hlk218758465"/>
            <w:bookmarkEnd w:id="76"/>
            <w:bookmarkEnd w:id="77"/>
          </w:p>
        </w:tc>
        <w:tc>
          <w:tcPr>
            <w:tcW w:w="4271" w:type="pct"/>
          </w:tcPr>
          <w:p w14:paraId="4163EBB0" w14:textId="77777777" w:rsidR="00AF19F8" w:rsidRPr="00270347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พระราชวังฤดูร้อน นอร์บูลิงคา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สวนสวรรค์แห่งนี้คือพระราชวังฤดูร้อนขององค์ทะไลลามะ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ซึ่งถูกสร้างขึ้นในศตวรรษที่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18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และถูกขยายอย่างต่อเนื่องยาวนานกว่า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200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จนกลายเป็นสวนสไตล์ทิเบตที่มีขนาดใหญ่ที่สุดในภูมิภาค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จากผืนดินรกร้างที่เคยมีเพียงพุ่มไม้ปกคลุมและสายน้ำไหลเอื่อย</w:t>
            </w:r>
          </w:p>
          <w:p w14:paraId="5AF1F571" w14:textId="315594A8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270347">
              <w:rPr>
                <w:rFonts w:ascii="Sarabun" w:hAnsi="Sarabun" w:cs="Sarabun" w:hint="cs"/>
                <w:szCs w:val="22"/>
                <w:cs/>
              </w:rPr>
              <w:lastRenderedPageBreak/>
              <w:t>สู่พื้นที่เขียวชอุ่มกว่า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360,000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ตารางเมตร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ที่ประดับประดาไปด้วยพันธุ์ไม้หายากกว่า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100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ชนิด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นำท่านชม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พระราชวังใหม่ที่สร้างขึ้นในสมัยทะไลลามะองค์ที่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14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ซึ่งผสานความงามของสถาปัตยกรรมทิเบตกับสิ่งอำนวยความสะดวกแบบสมัยใหม่ไว้อย่างกลมกลืน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ภายในตกแต่งด้วยภาพจิตรกรรมฝาผนัง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เครื่องเรือนหรูหรา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และแท่นบูชาทองคำที่หุ้มด้วยอัญมณีอันระยิบระยับ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และภายใน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แต่ละห้องบอกเล่าเรื่องราวของประวัติศาสตร์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ศาสนา</w:t>
            </w:r>
            <w:r w:rsidRPr="002703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70347">
              <w:rPr>
                <w:rFonts w:ascii="Sarabun" w:hAnsi="Sarabun" w:cs="Sarabun" w:hint="cs"/>
                <w:szCs w:val="22"/>
                <w:cs/>
              </w:rPr>
              <w:t>และวิถีชีวิตของผู้นำทางจิตวิญญาณแห่งทิเบตในแต่ละยุคสมัย</w:t>
            </w:r>
          </w:p>
        </w:tc>
      </w:tr>
      <w:bookmarkEnd w:id="78"/>
      <w:tr w:rsidR="00AF19F8" w:rsidRPr="0039136C" w14:paraId="3242836F" w14:textId="77777777" w:rsidTr="00062D90">
        <w:trPr>
          <w:trHeight w:val="20"/>
        </w:trPr>
        <w:tc>
          <w:tcPr>
            <w:tcW w:w="5000" w:type="pct"/>
            <w:gridSpan w:val="2"/>
          </w:tcPr>
          <w:p w14:paraId="3A35852B" w14:textId="2819E9FE" w:rsidR="00AF19F8" w:rsidRPr="0039136C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E81B32" wp14:editId="014884DD">
                  <wp:extent cx="6772275" cy="3409950"/>
                  <wp:effectExtent l="0" t="0" r="9525" b="0"/>
                  <wp:docPr id="205884980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62" b="6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5914E014" w14:textId="77777777" w:rsidTr="002B00F7">
        <w:trPr>
          <w:trHeight w:val="20"/>
        </w:trPr>
        <w:tc>
          <w:tcPr>
            <w:tcW w:w="729" w:type="pct"/>
          </w:tcPr>
          <w:p w14:paraId="1A8FC250" w14:textId="0997A46F" w:rsidR="00AF19F8" w:rsidRPr="0039136C" w:rsidRDefault="00AF19F8" w:rsidP="00AF19F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9" w:name="_Hlk146545892"/>
            <w:bookmarkStart w:id="80" w:name="_Hlk151583648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181E2F9A" w14:textId="2F79CDFB" w:rsidR="00AF19F8" w:rsidRPr="0039136C" w:rsidRDefault="00AF19F8" w:rsidP="00AF19F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</w:p>
        </w:tc>
      </w:tr>
      <w:tr w:rsidR="00AF19F8" w:rsidRPr="0039136C" w14:paraId="4F5AE8A4" w14:textId="77777777" w:rsidTr="002B00F7">
        <w:trPr>
          <w:trHeight w:val="20"/>
        </w:trPr>
        <w:tc>
          <w:tcPr>
            <w:tcW w:w="729" w:type="pct"/>
          </w:tcPr>
          <w:p w14:paraId="4556F2EB" w14:textId="14F3C039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1" w:name="_Hlk218758482"/>
            <w:bookmarkStart w:id="82" w:name="_Hlk196828478"/>
            <w:bookmarkStart w:id="83" w:name="_Hlk168563843"/>
            <w:bookmarkStart w:id="84" w:name="_Hlk203759050"/>
            <w:bookmarkEnd w:id="79"/>
            <w:bookmarkEnd w:id="80"/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33B20447" w14:textId="459CA530" w:rsidR="00AF19F8" w:rsidRPr="00C9653B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จากนั้นนำท่านเดินทางสู่ </w:t>
            </w:r>
            <w:r w:rsidRPr="0083419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พิพิธภัณฑ์ทิเบต</w:t>
            </w:r>
            <w:r w:rsidRPr="0083419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สถานที่ซึ่งเปรียบเสมือนหีบสมบัติที่รวบรวมความทรงจำและมรดกทั้งหมดของอารยธรรมทิเบตเอาไว้</w:t>
            </w:r>
            <w:r w:rsidRPr="00C872B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ประตูที่จะนำพาท่านย้อนเวลากลับไปสู่ยุคแห่งมหา</w:t>
            </w:r>
            <w:r w:rsidR="002E60FD">
              <w:rPr>
                <w:rFonts w:ascii="Sarabun" w:hAnsi="Sarabun" w:cs="Sarabun" w:hint="cs"/>
                <w:color w:val="000000"/>
                <w:szCs w:val="22"/>
                <w:cs/>
              </w:rPr>
              <w:t>ราช ซงเซ็น กัมปอ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ผู้ยิ่งใหญ่</w:t>
            </w:r>
            <w:r w:rsidRPr="00C872B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ผู้ก่อตั้งอาณาจักรทิเบตอันเกรียงไกร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พบกับ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กับ</w:t>
            </w:r>
            <w:r w:rsidRPr="00C872B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ภาพทัง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ข่า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โบราณ</w:t>
            </w:r>
            <w:r w:rsidRPr="00C872B8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ที่ถูกวาดขึ้นด้วยแร่สีจากธรรมชาติ</w:t>
            </w:r>
            <w:r w:rsidRPr="00C872B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แต่ละภาพคือจักรวาลแห่งคำสอนและตำนานอันศักดิ์สิทธิ์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ชื่นชมความวิจิตรของ</w:t>
            </w:r>
            <w:r w:rsidRPr="00C872B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พระพุทธรูปและพระโพธิสัตว์สำริด</w:t>
            </w:r>
            <w:r w:rsidRPr="00C872B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ที่ถูกหล่อหลอมขึ้นด้วยศรัทธาอันแรงกล้า</w:t>
            </w:r>
            <w:r w:rsidRPr="00C872B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สะท้อนศิลปะอันเป็นเอกลักษณ์ของทิเบต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872B8">
              <w:rPr>
                <w:rFonts w:ascii="Sarabun" w:hAnsi="Sarabun" w:cs="Sarabun" w:hint="cs"/>
                <w:color w:val="000000"/>
                <w:szCs w:val="22"/>
                <w:cs/>
              </w:rPr>
              <w:t>และค้นพบเรื่องราวของวิถีชีวิตผู้คน</w:t>
            </w:r>
            <w:r w:rsidR="00012147">
              <w:rPr>
                <w:rFonts w:ascii="Sarabun" w:hAnsi="Sarabun" w:cs="Sarabun" w:hint="cs"/>
                <w:color w:val="000000"/>
                <w:szCs w:val="22"/>
                <w:cs/>
              </w:rPr>
              <w:t>ชาวทิเบตอันมีเอกลักษณ์</w:t>
            </w:r>
          </w:p>
        </w:tc>
      </w:tr>
      <w:bookmarkEnd w:id="81"/>
      <w:tr w:rsidR="00AF19F8" w:rsidRPr="0039136C" w14:paraId="72519004" w14:textId="77777777" w:rsidTr="00AF19F8">
        <w:trPr>
          <w:trHeight w:val="20"/>
        </w:trPr>
        <w:tc>
          <w:tcPr>
            <w:tcW w:w="5000" w:type="pct"/>
            <w:gridSpan w:val="2"/>
          </w:tcPr>
          <w:p w14:paraId="3F8BD405" w14:textId="0D576C77" w:rsidR="00AF19F8" w:rsidRDefault="00AF19F8" w:rsidP="000D6061">
            <w:pPr>
              <w:contextualSpacing/>
              <w:rPr>
                <w:rFonts w:ascii="Sarabun" w:hAnsi="Sarabun" w:cs="Sarabun"/>
                <w:sz w:val="16"/>
                <w:cs/>
              </w:rPr>
            </w:pPr>
            <w:r w:rsidRPr="009133A5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6DE8C3CE" wp14:editId="15ACA6FB">
                  <wp:extent cx="6772275" cy="3019425"/>
                  <wp:effectExtent l="0" t="0" r="9525" b="9525"/>
                  <wp:docPr id="38727469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4913887B" w14:textId="77777777" w:rsidTr="002B00F7">
        <w:trPr>
          <w:trHeight w:val="20"/>
        </w:trPr>
        <w:tc>
          <w:tcPr>
            <w:tcW w:w="729" w:type="pct"/>
          </w:tcPr>
          <w:p w14:paraId="6602CB51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5" w:name="_Hlk151583696"/>
            <w:bookmarkStart w:id="86" w:name="_Hlk146293184"/>
            <w:bookmarkStart w:id="87" w:name="_Hlk155807048"/>
            <w:bookmarkEnd w:id="82"/>
            <w:bookmarkEnd w:id="83"/>
            <w:bookmarkEnd w:id="84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271" w:type="pct"/>
          </w:tcPr>
          <w:p w14:paraId="143ED239" w14:textId="2091E1A5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F19F8" w:rsidRPr="0039136C" w14:paraId="41BB0D20" w14:textId="77777777" w:rsidTr="002B00F7">
        <w:trPr>
          <w:trHeight w:val="20"/>
        </w:trPr>
        <w:tc>
          <w:tcPr>
            <w:tcW w:w="729" w:type="pct"/>
          </w:tcPr>
          <w:p w14:paraId="0FD78707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88" w:name="_Hlk157792355"/>
            <w:bookmarkEnd w:id="85"/>
            <w:bookmarkEnd w:id="86"/>
            <w:bookmarkEnd w:id="87"/>
          </w:p>
        </w:tc>
        <w:tc>
          <w:tcPr>
            <w:tcW w:w="4271" w:type="pct"/>
          </w:tcPr>
          <w:p w14:paraId="5A63CCF7" w14:textId="563A2FF1" w:rsidR="00AF19F8" w:rsidRPr="0039136C" w:rsidRDefault="00AF19F8" w:rsidP="00AF19F8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AF19F8" w:rsidRPr="0039136C" w14:paraId="2A4F8E08" w14:textId="77777777" w:rsidTr="002B00F7">
        <w:trPr>
          <w:trHeight w:val="20"/>
        </w:trPr>
        <w:tc>
          <w:tcPr>
            <w:tcW w:w="729" w:type="pct"/>
          </w:tcPr>
          <w:p w14:paraId="7CFE9824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9" w:name="_Hlk151583705"/>
            <w:bookmarkStart w:id="90" w:name="_Hlk145602934"/>
            <w:bookmarkEnd w:id="8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4E1F8574" w14:textId="64EC3DFC" w:rsidR="00AF19F8" w:rsidRPr="0039136C" w:rsidRDefault="00746971" w:rsidP="00AF19F8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LA WEI INTERNATIONAL HOTEL</w:t>
            </w:r>
            <w:r w:rsidR="00AF19F8" w:rsidRPr="00213B8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AF19F8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89"/>
      <w:tr w:rsidR="00AF19F8" w:rsidRPr="0039136C" w14:paraId="20260DA3" w14:textId="77777777" w:rsidTr="002B00F7">
        <w:trPr>
          <w:trHeight w:val="20"/>
        </w:trPr>
        <w:tc>
          <w:tcPr>
            <w:tcW w:w="729" w:type="pct"/>
          </w:tcPr>
          <w:p w14:paraId="3487DDC2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71" w:type="pct"/>
          </w:tcPr>
          <w:p w14:paraId="5B5327AD" w14:textId="77777777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AF19F8" w:rsidRPr="0039136C" w14:paraId="74EC7757" w14:textId="77777777" w:rsidTr="00770B70">
        <w:trPr>
          <w:trHeight w:val="20"/>
        </w:trPr>
        <w:tc>
          <w:tcPr>
            <w:tcW w:w="729" w:type="pct"/>
            <w:shd w:val="clear" w:color="auto" w:fill="244061" w:themeFill="accent1" w:themeFillShade="80"/>
          </w:tcPr>
          <w:p w14:paraId="4908890B" w14:textId="2EFA6227" w:rsidR="00AF19F8" w:rsidRPr="0039136C" w:rsidRDefault="00AF19F8" w:rsidP="00AF19F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1" w:name="_Hlk151583714"/>
            <w:bookmarkStart w:id="92" w:name="_Hlk155792667"/>
            <w:bookmarkStart w:id="93" w:name="_Hlk167454920"/>
            <w:bookmarkEnd w:id="90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271" w:type="pct"/>
            <w:shd w:val="clear" w:color="auto" w:fill="244061" w:themeFill="accent1" w:themeFillShade="80"/>
          </w:tcPr>
          <w:p w14:paraId="677E576A" w14:textId="206710CD" w:rsidR="00AF19F8" w:rsidRPr="0039136C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ลาซา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หลินจือ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โดยรถไฟความเร็วสูง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ป่าโบราณจวี้ป๋อ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หุบเขาคาติ้งโกว</w:t>
            </w:r>
          </w:p>
        </w:tc>
      </w:tr>
      <w:tr w:rsidR="00AF19F8" w:rsidRPr="0039136C" w14:paraId="6DB01ECA" w14:textId="77777777" w:rsidTr="002B00F7">
        <w:trPr>
          <w:trHeight w:val="20"/>
        </w:trPr>
        <w:tc>
          <w:tcPr>
            <w:tcW w:w="729" w:type="pct"/>
          </w:tcPr>
          <w:p w14:paraId="2EAB2BC8" w14:textId="57B69BD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168563893"/>
            <w:bookmarkStart w:id="95" w:name="_Hlk146292824"/>
            <w:bookmarkEnd w:id="9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77BB7623" w14:textId="2F586531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F19F8" w:rsidRPr="0039136C" w14:paraId="093E0DBF" w14:textId="77777777" w:rsidTr="0026273B">
        <w:trPr>
          <w:trHeight w:val="20"/>
        </w:trPr>
        <w:tc>
          <w:tcPr>
            <w:tcW w:w="5000" w:type="pct"/>
            <w:gridSpan w:val="2"/>
          </w:tcPr>
          <w:p w14:paraId="34004404" w14:textId="1A2D850B" w:rsidR="00AF19F8" w:rsidRPr="0039136C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F55C5E5" wp14:editId="2E15A3B8">
                  <wp:extent cx="6772275" cy="2628900"/>
                  <wp:effectExtent l="0" t="0" r="9525" b="0"/>
                  <wp:docPr id="22909301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093019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61" b="13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3D5D1921" w14:textId="77777777" w:rsidTr="002B00F7">
        <w:trPr>
          <w:trHeight w:val="20"/>
        </w:trPr>
        <w:tc>
          <w:tcPr>
            <w:tcW w:w="729" w:type="pct"/>
          </w:tcPr>
          <w:p w14:paraId="189A11D0" w14:textId="77777777" w:rsidR="00AF19F8" w:rsidRPr="0039136C" w:rsidRDefault="00AF19F8" w:rsidP="00AF19F8">
            <w:pPr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bookmarkStart w:id="96" w:name="_Hlk196828517"/>
            <w:bookmarkStart w:id="97" w:name="_Hlk151583744"/>
            <w:bookmarkEnd w:id="92"/>
            <w:bookmarkEnd w:id="93"/>
            <w:bookmarkEnd w:id="94"/>
            <w:bookmarkEnd w:id="95"/>
          </w:p>
        </w:tc>
        <w:tc>
          <w:tcPr>
            <w:tcW w:w="4271" w:type="pct"/>
          </w:tcPr>
          <w:p w14:paraId="28ED9B69" w14:textId="77777777" w:rsidR="00AF19F8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สถานีรถไฟเมืองลาซา</w:t>
            </w:r>
            <w:r w:rsidRPr="00493CC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98" w:name="_Hlk208413102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เพื่อโดยสา</w:t>
            </w:r>
            <w:r w:rsidR="002E60F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รถไฟ</w:t>
            </w:r>
            <w:r w:rsidR="002E60F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ความเร็วสูง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เดินทางสู่ เมืองหลินจือ 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436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</w:rPr>
              <w:t>5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98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เมืองหลินจือ</w:t>
            </w:r>
            <w:r w:rsidRPr="00493CC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93CC0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หรือที่ชาวทิเบตรู้จักในนาม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บัลลังก์แห่งดวงอาทิตย์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คือดินแดนที่ภาพฝันกับความจริงบรรจบกันอย่างกลมกลืน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ที่นี่ไม่ใช่ทิเบตในจินตนาการที่คุ้นเคยซึ่งมีแต่ที่ราบสูงแห้งแล้ง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ท่ามกลาง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อ้อมกอดของขุนเขาเขียวขจี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ป่าไม้อันอุดมสมบูรณ์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และสายน้ำที่ไหลรินราวกับบทกวี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ด้วยภูมิประเทศที่ต่ำกว่าพื้นที่ส่วนใหญ่ของทิเบต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โดยมีระดับความสูงเฉลี่ยเพียง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3</w:t>
            </w:r>
            <w:r w:rsidRPr="00E92541">
              <w:rPr>
                <w:rFonts w:ascii="Sarabun" w:hAnsi="Sarabun" w:cs="Sarabun"/>
                <w:szCs w:val="22"/>
              </w:rPr>
              <w:t>,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100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E925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2541">
              <w:rPr>
                <w:rFonts w:ascii="Sarabun" w:hAnsi="Sarabun" w:cs="Sarabun" w:hint="cs"/>
                <w:szCs w:val="22"/>
                <w:cs/>
              </w:rPr>
              <w:t>หลินจือจึงมีอากาศที่เย็นสบายและปริมาณออกซิเจนที่สูงกว่า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1A686C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เมื่อรถไฟค่อยๆ</w:t>
            </w:r>
            <w:r w:rsidRPr="001A686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A686C">
              <w:rPr>
                <w:rFonts w:ascii="Sarabun" w:hAnsi="Sarabun" w:cs="Sarabun" w:hint="cs"/>
                <w:szCs w:val="22"/>
                <w:cs/>
                <w:lang w:eastAsia="zh-CN"/>
              </w:rPr>
              <w:t>เคลื่อนตัวจากลาซามายังหลินจือ</w:t>
            </w:r>
            <w:r w:rsidRPr="001A686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A686C">
              <w:rPr>
                <w:rFonts w:ascii="Sarabun" w:hAnsi="Sarabun" w:cs="Sarabun" w:hint="cs"/>
                <w:szCs w:val="22"/>
                <w:cs/>
                <w:lang w:eastAsia="zh-CN"/>
              </w:rPr>
              <w:t>ภาพทิวทัศน์จะค่อยๆ</w:t>
            </w:r>
            <w:r w:rsidRPr="001A686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A686C">
              <w:rPr>
                <w:rFonts w:ascii="Sarabun" w:hAnsi="Sarabun" w:cs="Sarabun" w:hint="cs"/>
                <w:szCs w:val="22"/>
                <w:cs/>
                <w:lang w:eastAsia="zh-CN"/>
              </w:rPr>
              <w:t>เปลี่ยนจากที่ราบสูงกว้างใหญ่มาเป็นหุบเขาเขียวชอุ่ม</w:t>
            </w:r>
            <w:r w:rsidRPr="001A686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A686C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การเดินทางครั้งนี้จึงเปรียบเสมือนการเปลี่ยนผ่านจากโลกหนึ่งไปสู่อีกโลก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อีกใบอันเขียวขจี</w:t>
            </w:r>
            <w:r w:rsidRPr="001A686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</w:p>
          <w:p w14:paraId="69AA17BA" w14:textId="702C05E9" w:rsidR="00584827" w:rsidRPr="00584827" w:rsidRDefault="00AB0BAD" w:rsidP="0058482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052F81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 xml:space="preserve">หมายเหตุ </w:t>
            </w:r>
            <w:r w:rsidR="00584827" w:rsidRPr="00584827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>รถไฟความเร็วสูง</w:t>
            </w:r>
            <w:r w:rsidR="00584827" w:rsidRPr="00052F81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 xml:space="preserve"> </w:t>
            </w:r>
            <w:r w:rsidR="00584827" w:rsidRPr="00584827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 xml:space="preserve">เมื่อเข้าสู่พื้นที่ราบสูงทิเบต </w:t>
            </w:r>
            <w:r w:rsidRPr="00052F81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ที่</w:t>
            </w:r>
            <w:r w:rsidR="00584827" w:rsidRPr="00584827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>เต็มไปด้วยเทือกเขาสูงและชั้นดินเยือกแข็ง รถไฟจำเป็นต้องรักษาความเร็วไว้ที่ประมาณ</w:t>
            </w:r>
            <w:r w:rsidR="00584827" w:rsidRPr="00584827">
              <w:rPr>
                <w:rFonts w:ascii="Sarabun" w:hAnsi="Sarabun" w:cs="Sarabun"/>
                <w:b/>
                <w:bCs/>
                <w:szCs w:val="22"/>
                <w:highlight w:val="yellow"/>
                <w:lang w:eastAsia="zh-CN"/>
              </w:rPr>
              <w:t xml:space="preserve"> 80 - 100 </w:t>
            </w:r>
            <w:r w:rsidR="00584827" w:rsidRPr="00584827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>กม./ชม. เพื่อความปลอดภัยสูงสุดและเพื่อรักษาสภาพราง</w:t>
            </w:r>
            <w:r w:rsidR="00E31700" w:rsidRPr="00052F81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รถไฟ</w:t>
            </w:r>
            <w:r w:rsidR="00584827" w:rsidRPr="00584827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>บนพื้นที่ที่มีออกซิเจนเบาบาง</w:t>
            </w:r>
          </w:p>
        </w:tc>
      </w:tr>
      <w:tr w:rsidR="00AF19F8" w:rsidRPr="0039136C" w14:paraId="7FC4D125" w14:textId="77777777" w:rsidTr="002B00F7">
        <w:trPr>
          <w:trHeight w:val="20"/>
        </w:trPr>
        <w:tc>
          <w:tcPr>
            <w:tcW w:w="729" w:type="pct"/>
          </w:tcPr>
          <w:p w14:paraId="769E3BFC" w14:textId="212D0564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9" w:name="_Hlk206590154"/>
            <w:bookmarkStart w:id="100" w:name="_Hlk196828532"/>
            <w:bookmarkStart w:id="101" w:name="_Hlk168563907"/>
            <w:bookmarkStart w:id="102" w:name="_Hlk203759090"/>
            <w:bookmarkEnd w:id="96"/>
            <w:bookmarkEnd w:id="97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2F703C44" w14:textId="4CEC1174" w:rsidR="00AF19F8" w:rsidRPr="0039136C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 w:rsidRPr="003D3775">
              <w:rPr>
                <w:rFonts w:ascii="Sarabun" w:hAnsi="Sarabun" w:cs="Sarabun"/>
                <w:b/>
                <w:bCs/>
                <w:i/>
                <w:iCs/>
                <w:color w:val="FF0000"/>
                <w:szCs w:val="22"/>
                <w:cs/>
              </w:rPr>
              <w:t>(รูปแบบของมื้ออาหารอาจมีการปรับเปลี่ยนตามตารางการเดินรถไฟ ในกรณีที่เที่ยวรถไฟตรงกับช่วงเวลาอาหารกลางวัน ทางบริษัทฯ จะจัดเตรียมเป็น ชุดอาหารกล่อง สำหรับรับประทานบนรถไฟแทน เพื่อความต่อเนื่องและความสะดวกในการเดินทาง)</w:t>
            </w:r>
          </w:p>
        </w:tc>
      </w:tr>
      <w:tr w:rsidR="00AF19F8" w:rsidRPr="0039136C" w14:paraId="37B8EF63" w14:textId="77777777" w:rsidTr="0026273B">
        <w:trPr>
          <w:trHeight w:val="20"/>
        </w:trPr>
        <w:tc>
          <w:tcPr>
            <w:tcW w:w="5000" w:type="pct"/>
            <w:gridSpan w:val="2"/>
          </w:tcPr>
          <w:p w14:paraId="2ED18A71" w14:textId="77F78FC6" w:rsidR="00AF19F8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38714" wp14:editId="23C73740">
                  <wp:extent cx="6772275" cy="3533775"/>
                  <wp:effectExtent l="0" t="0" r="9525" b="9525"/>
                  <wp:docPr id="41962985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629857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86" b="4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9"/>
      <w:bookmarkEnd w:id="100"/>
      <w:bookmarkEnd w:id="101"/>
      <w:bookmarkEnd w:id="102"/>
      <w:tr w:rsidR="00AF19F8" w:rsidRPr="0039136C" w14:paraId="4480DF79" w14:textId="77777777" w:rsidTr="002B00F7">
        <w:trPr>
          <w:trHeight w:val="20"/>
        </w:trPr>
        <w:tc>
          <w:tcPr>
            <w:tcW w:w="729" w:type="pct"/>
          </w:tcPr>
          <w:p w14:paraId="5004A694" w14:textId="22773A6D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D7F9E"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5D774AE3" w14:textId="53092796" w:rsidR="00AF19F8" w:rsidRPr="0039136C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สู่ดินแดนแห่งพญาไม้พันปี</w:t>
            </w:r>
            <w:r w:rsidRPr="00F719E5">
              <w:rPr>
                <w:rFonts w:ascii="Sarabun" w:hAnsi="Sarabun" w:cs="Sarabun"/>
                <w:szCs w:val="22"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ก้าวสู่ผืนป่าที่เวลาหมุนช้า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จู้ปั๋วหลิน</w:t>
            </w:r>
            <w:r w:rsidRPr="00F719E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หรือป่าสนไซเปรสยักษ์แห่งหลินจือ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ที่ซึ่งพญาไม้สูงเทียมฟ้าหยั่งรากลึกผ่านกาลเวลากว่า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2</w:t>
            </w:r>
            <w:r w:rsidRPr="00F719E5">
              <w:rPr>
                <w:rFonts w:ascii="Sarabun" w:hAnsi="Sarabun" w:cs="Sarabun"/>
                <w:szCs w:val="22"/>
              </w:rPr>
              <w:t>,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500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ในภาษาทิเบตเรียกขานกันว่า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กุ้ยซินซิ่วปา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อันมีความหมายว่า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ต้นไม้ศักดิ์สิทธิ์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ผืนป่าแห่งนี้ไม่ได้เป็นเพียงที่อยู่อาศัยของต้นไซเปรสทิเบตที่พบได้เฉพาะถิ่นเท่านั้น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แต่ยังเป็นสถานศักดิ์สิทธิ์ของชาวบ้านผู้มีความเชื่อว่า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ต้นไซเปรสที่ใหญ่ที่สุดคือ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ต้นไม้แห่งชีวิต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ของปรมาจารย์แห่งศาสนาบอนนิกาย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บรรยากาศภายในป่าสงบและเปี่ยมด้วยมนต์ขลัง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ชวนให้รู้สึกถึงความยิ่งใหญ่ของธรรมชาติที่ยืนหยัดผ่านร้อนผ่านหนาวมานับพันปี</w:t>
            </w:r>
          </w:p>
        </w:tc>
      </w:tr>
      <w:tr w:rsidR="00AF19F8" w:rsidRPr="0039136C" w14:paraId="62AC9F14" w14:textId="77777777" w:rsidTr="0026273B">
        <w:trPr>
          <w:trHeight w:val="20"/>
        </w:trPr>
        <w:tc>
          <w:tcPr>
            <w:tcW w:w="5000" w:type="pct"/>
            <w:gridSpan w:val="2"/>
          </w:tcPr>
          <w:p w14:paraId="2DF31D02" w14:textId="777A88BF" w:rsidR="00AF19F8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552527D" wp14:editId="7FB90179">
                  <wp:extent cx="6772275" cy="3869690"/>
                  <wp:effectExtent l="0" t="0" r="9525" b="0"/>
                  <wp:docPr id="1899952951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8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F719E5" w14:paraId="07EBA5AC" w14:textId="77777777" w:rsidTr="002B00F7">
        <w:trPr>
          <w:trHeight w:val="20"/>
        </w:trPr>
        <w:tc>
          <w:tcPr>
            <w:tcW w:w="729" w:type="pct"/>
          </w:tcPr>
          <w:p w14:paraId="2154A8E7" w14:textId="77777777" w:rsidR="00AF19F8" w:rsidRPr="00F719E5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03" w:name="_Hlk206590161"/>
          </w:p>
        </w:tc>
        <w:tc>
          <w:tcPr>
            <w:tcW w:w="4271" w:type="pct"/>
          </w:tcPr>
          <w:p w14:paraId="47E06E13" w14:textId="0979104A" w:rsidR="00AF19F8" w:rsidRPr="00F719E5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สัมผัสมนตร์แห่งน้ำตกสวรรค์และพุทธศิลป์แห่งธรรมชาติ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ณ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ดินแดนทิเบตตะวันออก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หุบเขาค้าติ้ง</w:t>
            </w:r>
            <w:r w:rsidRPr="00F719E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Pr="00F719E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"</w:t>
            </w:r>
            <w:r w:rsidRPr="00F719E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คาติงโกว</w:t>
            </w:r>
            <w:r w:rsidRPr="00F719E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/>
                <w:szCs w:val="22"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ในภาษาทิเบต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คาติ้ง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หมายถึง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แดนสวรรค์บนโลกมนุษย์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ซึ่งเป็นคำบรรยาย</w:t>
            </w:r>
            <w:r w:rsidRPr="00F719E5">
              <w:rPr>
                <w:rFonts w:ascii="Sarabun" w:hAnsi="Sarabun" w:cs="Sarabun" w:hint="cs"/>
                <w:szCs w:val="22"/>
                <w:cs/>
              </w:rPr>
              <w:lastRenderedPageBreak/>
              <w:t>ที่ไม่เกินจริงเลยแม้แต่น้อย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ที่นี่คือดินแดนแห่งป่าไม้โบราณอันอุดมสมบูรณ์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โอบล้อมด้วยหน้าผาสูงชัน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และมีไฮไลท์สำคัญคือ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น้ำตกสวรรค์เทียนฝอ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ที่ดิ่งตัวลงมาจากหน้าผาสูงเกือบ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/>
                <w:szCs w:val="22"/>
              </w:rPr>
              <w:t>200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ความพิเศษไม่ได้มีเพียงความยิ่งใหญ่ของสายน้ำ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แต่คือภาพของพระพุทธรูปที่ปรากฏขึ้นเองตามธรรมชาติบนเนื้อหินหลังม่านน้ำตก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ซึ่งชาวทิเบตเชื่อว่าเป็นเทพผู้พิทักษ์คุ้มครองดินแดนหลินจือแห่งนี้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เดินเท้าไปตามทางเดินไม้ที่จัดเตรียมไว้อย่างดี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จะนำ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ลัดเลาะผ่านแมกไม้เขียวขจีและลำธารใสสะอาด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สูดอากาศบริสุทธิ์ที่หาได้ยากในเมืองใหญ่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ระหว่างทาง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เพลิดเพลินกับประติมากรรมจากธรรมชาติที่ซ่อนอยู่ตามหน้าผา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ทั้งรูปพระโพธิสัตว์กวนอิม</w:t>
            </w:r>
            <w:r w:rsidRPr="00F719E5">
              <w:rPr>
                <w:rFonts w:ascii="Sarabun" w:hAnsi="Sarabun" w:cs="Sarabun"/>
                <w:szCs w:val="22"/>
              </w:rPr>
              <w:t xml:space="preserve">,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รูปเทพผู้พิทักษ์</w:t>
            </w:r>
            <w:r w:rsidRPr="00F719E5">
              <w:rPr>
                <w:rFonts w:ascii="Sarabun" w:hAnsi="Sarabun" w:cs="Sarabun"/>
                <w:szCs w:val="22"/>
              </w:rPr>
              <w:t xml:space="preserve">, </w:t>
            </w:r>
            <w:r w:rsidRPr="00F719E5">
              <w:rPr>
                <w:rFonts w:ascii="Sarabun" w:hAnsi="Sarabun" w:cs="Sarabun" w:hint="cs"/>
                <w:szCs w:val="22"/>
                <w:cs/>
              </w:rPr>
              <w:t>หรือแม้แต่รูปสัตว์มงคลต่างๆ</w:t>
            </w:r>
            <w:r w:rsidRPr="00F719E5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AF19F8" w:rsidRPr="001C5200" w14:paraId="3FD22B15" w14:textId="77777777" w:rsidTr="002B00F7">
        <w:trPr>
          <w:trHeight w:val="20"/>
        </w:trPr>
        <w:tc>
          <w:tcPr>
            <w:tcW w:w="729" w:type="pct"/>
          </w:tcPr>
          <w:p w14:paraId="37371C6F" w14:textId="0F372EC5" w:rsidR="00AF19F8" w:rsidRPr="001C5200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203751426"/>
            <w:bookmarkStart w:id="105" w:name="_Hlk196828563"/>
            <w:bookmarkEnd w:id="103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271" w:type="pct"/>
          </w:tcPr>
          <w:p w14:paraId="584A920F" w14:textId="2A1DAA06" w:rsidR="00AF19F8" w:rsidRPr="001C5200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F19F8" w:rsidRPr="00702F94" w14:paraId="6A519040" w14:textId="77777777" w:rsidTr="002B00F7">
        <w:trPr>
          <w:trHeight w:val="20"/>
        </w:trPr>
        <w:tc>
          <w:tcPr>
            <w:tcW w:w="729" w:type="pct"/>
          </w:tcPr>
          <w:p w14:paraId="5B80A9FB" w14:textId="77777777" w:rsidR="00AF19F8" w:rsidRPr="00702F94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06" w:name="_Hlk196828576"/>
            <w:bookmarkEnd w:id="104"/>
            <w:bookmarkEnd w:id="105"/>
          </w:p>
        </w:tc>
        <w:tc>
          <w:tcPr>
            <w:tcW w:w="4271" w:type="pct"/>
          </w:tcPr>
          <w:p w14:paraId="7205F9EB" w14:textId="39DA4586" w:rsidR="00AF19F8" w:rsidRPr="00702F94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AF19F8" w:rsidRPr="0039136C" w14:paraId="73D6206F" w14:textId="77777777" w:rsidTr="002B00F7">
        <w:trPr>
          <w:trHeight w:val="20"/>
        </w:trPr>
        <w:tc>
          <w:tcPr>
            <w:tcW w:w="729" w:type="pct"/>
          </w:tcPr>
          <w:p w14:paraId="4AA10860" w14:textId="05DEED0D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7" w:name="_Hlk168563933"/>
            <w:bookmarkEnd w:id="10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1ECB2EFB" w14:textId="6D44CB6E" w:rsidR="00AF19F8" w:rsidRPr="0039136C" w:rsidRDefault="00414ED6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218703655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LINZHI YUNXI</w:t>
            </w:r>
            <w:r w:rsidR="00AF19F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08"/>
            <w:r w:rsidR="00AF19F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HOTEL</w:t>
            </w:r>
            <w:r w:rsidR="00AF19F8" w:rsidRPr="00213B8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AF19F8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AF19F8" w:rsidRPr="0039136C" w14:paraId="7E27B709" w14:textId="77777777" w:rsidTr="002B00F7">
        <w:trPr>
          <w:trHeight w:val="20"/>
        </w:trPr>
        <w:tc>
          <w:tcPr>
            <w:tcW w:w="729" w:type="pct"/>
          </w:tcPr>
          <w:p w14:paraId="3A9C5BEC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9" w:name="_Hlk151583769"/>
            <w:bookmarkEnd w:id="107"/>
          </w:p>
        </w:tc>
        <w:tc>
          <w:tcPr>
            <w:tcW w:w="4271" w:type="pct"/>
          </w:tcPr>
          <w:p w14:paraId="1B7F4FDE" w14:textId="77777777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AF19F8" w:rsidRPr="0039136C" w14:paraId="626D4355" w14:textId="77777777" w:rsidTr="00770B70">
        <w:trPr>
          <w:trHeight w:val="20"/>
        </w:trPr>
        <w:tc>
          <w:tcPr>
            <w:tcW w:w="729" w:type="pct"/>
            <w:shd w:val="clear" w:color="auto" w:fill="244061" w:themeFill="accent1" w:themeFillShade="80"/>
          </w:tcPr>
          <w:p w14:paraId="54A5C7BC" w14:textId="3B773979" w:rsidR="00AF19F8" w:rsidRPr="0039136C" w:rsidRDefault="00AF19F8" w:rsidP="00AF19F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10" w:name="_Hlk168563979"/>
            <w:bookmarkEnd w:id="109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271" w:type="pct"/>
            <w:shd w:val="clear" w:color="auto" w:fill="244061" w:themeFill="accent1" w:themeFillShade="80"/>
          </w:tcPr>
          <w:p w14:paraId="76EC4DB0" w14:textId="43BB0D9A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หลินจือ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ทะเลสาบปาซง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ลาซา</w:t>
            </w:r>
          </w:p>
        </w:tc>
      </w:tr>
      <w:tr w:rsidR="00AF19F8" w:rsidRPr="0039136C" w14:paraId="18E0EE4D" w14:textId="77777777" w:rsidTr="002B00F7">
        <w:trPr>
          <w:trHeight w:val="20"/>
        </w:trPr>
        <w:tc>
          <w:tcPr>
            <w:tcW w:w="729" w:type="pct"/>
          </w:tcPr>
          <w:p w14:paraId="14BD1163" w14:textId="65E12121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11" w:name="_Hlk196828595"/>
            <w:bookmarkStart w:id="112" w:name="_Hlk168563996"/>
            <w:bookmarkEnd w:id="110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3450BFF5" w14:textId="3F3CEB30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F19F8" w:rsidRPr="004D4C34" w14:paraId="4BB30387" w14:textId="77777777" w:rsidTr="00AE4DE2">
        <w:trPr>
          <w:trHeight w:val="20"/>
        </w:trPr>
        <w:tc>
          <w:tcPr>
            <w:tcW w:w="5000" w:type="pct"/>
            <w:gridSpan w:val="2"/>
          </w:tcPr>
          <w:p w14:paraId="49AB4CED" w14:textId="3D369C84" w:rsidR="00AF19F8" w:rsidRPr="00820AFF" w:rsidRDefault="00AF19F8" w:rsidP="00AF19F8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9D227DC" wp14:editId="71BFCAB5">
                  <wp:extent cx="6772275" cy="3219450"/>
                  <wp:effectExtent l="0" t="0" r="9525" b="0"/>
                  <wp:docPr id="586745727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69" b="8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1"/>
      <w:bookmarkEnd w:id="112"/>
      <w:tr w:rsidR="00AF19F8" w:rsidRPr="004D4C34" w14:paraId="733699D4" w14:textId="77777777" w:rsidTr="002B00F7">
        <w:trPr>
          <w:trHeight w:val="20"/>
        </w:trPr>
        <w:tc>
          <w:tcPr>
            <w:tcW w:w="729" w:type="pct"/>
          </w:tcPr>
          <w:p w14:paraId="54D67448" w14:textId="77777777" w:rsidR="00AF19F8" w:rsidRPr="004D4C34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71" w:type="pct"/>
          </w:tcPr>
          <w:p w14:paraId="4237D6C2" w14:textId="4C309CAA" w:rsidR="00AF19F8" w:rsidRPr="004D4C34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20AFF">
              <w:rPr>
                <w:rFonts w:ascii="Sarabun" w:hAnsi="Sarabun" w:cs="Sarabun" w:hint="cs"/>
                <w:szCs w:val="22"/>
                <w:cs/>
              </w:rPr>
              <w:t>ดื่มด่ำกับความงดงามของ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ทะเลสาบปา</w:t>
            </w:r>
            <w:r w:rsidRPr="00820A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ซง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13" w:name="_Hlk218526199"/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133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</w:rPr>
              <w:t>2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 </w:t>
            </w:r>
            <w:bookmarkEnd w:id="113"/>
            <w:r w:rsidRPr="00820AFF">
              <w:rPr>
                <w:rFonts w:ascii="Sarabun" w:hAnsi="Sarabun" w:cs="Sarabun" w:hint="cs"/>
                <w:szCs w:val="22"/>
                <w:cs/>
              </w:rPr>
              <w:t>หรือทะเลสาบน้ำสีเขียวในภาษาทิเบต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0AFF">
              <w:rPr>
                <w:rFonts w:ascii="Sarabun" w:hAnsi="Sarabun" w:cs="Sarabun" w:hint="cs"/>
                <w:szCs w:val="22"/>
                <w:cs/>
              </w:rPr>
              <w:t>ทะเลสาบอัลไพน์แห่งนี้เปรียบเสมือนมรกตเม็ดงามที่ซ่อนตัวอยู่ท่ามกลางหุบเขาของเมืองหลินจือ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0AFF">
              <w:rPr>
                <w:rFonts w:ascii="Sarabun" w:hAnsi="Sarabun" w:cs="Sarabun" w:hint="cs"/>
                <w:szCs w:val="22"/>
                <w:cs/>
              </w:rPr>
              <w:t>ที่ความสูงกว่า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0AFF">
              <w:rPr>
                <w:rFonts w:ascii="Sarabun" w:hAnsi="Sarabun" w:cs="Sarabun"/>
                <w:szCs w:val="22"/>
              </w:rPr>
              <w:t xml:space="preserve">3,480 </w:t>
            </w:r>
            <w:r w:rsidRPr="00820AFF">
              <w:rPr>
                <w:rFonts w:ascii="Sarabun" w:hAnsi="Sarabun" w:cs="Sarabun" w:hint="cs"/>
                <w:szCs w:val="22"/>
                <w:cs/>
              </w:rPr>
              <w:t>เมตรเหนือระดับน้ำทะเล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0AFF">
              <w:rPr>
                <w:rFonts w:ascii="Sarabun" w:hAnsi="Sarabun" w:cs="Sarabun" w:hint="cs"/>
                <w:szCs w:val="22"/>
                <w:cs/>
              </w:rPr>
              <w:t>ที่นี่ไม่ได้เป็นเพียงแค่ทัศนียภาพอันน่าทึ่งของผืนน้ำสีเขียวใสราวกับคริสตัลที่สะท้อนเงาของยอดเขาหิมะโดยรอบ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โดยมี</w:t>
            </w:r>
            <w:r w:rsidRPr="00820AFF">
              <w:rPr>
                <w:rFonts w:ascii="Sarabun" w:hAnsi="Sarabun" w:cs="Sarabun" w:hint="cs"/>
                <w:szCs w:val="22"/>
                <w:cs/>
              </w:rPr>
              <w:t>จุดเด่นสำคัญคือ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4E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เกาะทาชิ</w:t>
            </w:r>
            <w:r w:rsidRPr="00414E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20AFF">
              <w:rPr>
                <w:rFonts w:ascii="Sarabun" w:hAnsi="Sarabun" w:cs="Sarabun" w:hint="cs"/>
                <w:szCs w:val="22"/>
                <w:cs/>
              </w:rPr>
              <w:t>เกาะเล็กๆ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0AFF">
              <w:rPr>
                <w:rFonts w:ascii="Sarabun" w:hAnsi="Sarabun" w:cs="Sarabun" w:hint="cs"/>
                <w:szCs w:val="22"/>
                <w:cs/>
              </w:rPr>
              <w:t>กลางทะเลสาบซึ่งเป็นที่ตั้งของวัดเก่าแก่</w:t>
            </w:r>
            <w:r w:rsidRPr="00820AF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อันเป็น</w:t>
            </w:r>
            <w:r w:rsidRPr="00820AFF">
              <w:rPr>
                <w:rFonts w:ascii="Sarabun" w:hAnsi="Sarabun" w:cs="Sarabun" w:hint="cs"/>
                <w:szCs w:val="22"/>
                <w:cs/>
              </w:rPr>
              <w:t>สถานที่ศักดิ์สิทธิ์ของพุทธศาสนานิกายนิงมาปะ</w:t>
            </w:r>
          </w:p>
        </w:tc>
      </w:tr>
      <w:tr w:rsidR="00AF19F8" w:rsidRPr="0039136C" w14:paraId="7B7C89F6" w14:textId="77777777" w:rsidTr="002B00F7">
        <w:trPr>
          <w:trHeight w:val="20"/>
        </w:trPr>
        <w:tc>
          <w:tcPr>
            <w:tcW w:w="729" w:type="pct"/>
          </w:tcPr>
          <w:p w14:paraId="211BD9D1" w14:textId="6E381D6F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4" w:name="_Hlk168564010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447FF23B" w14:textId="7D8A0822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5" w:name="_Hlk21869541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Start w:id="116" w:name="_Hlk196819147"/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5"/>
            <w:bookmarkEnd w:id="116"/>
          </w:p>
        </w:tc>
      </w:tr>
      <w:tr w:rsidR="00AF19F8" w:rsidRPr="0039136C" w14:paraId="2791B98B" w14:textId="77777777" w:rsidTr="002B00F7">
        <w:trPr>
          <w:trHeight w:val="20"/>
        </w:trPr>
        <w:tc>
          <w:tcPr>
            <w:tcW w:w="729" w:type="pct"/>
          </w:tcPr>
          <w:p w14:paraId="6CF545A4" w14:textId="34AFA569" w:rsidR="00AF19F8" w:rsidRPr="00820AFF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206590251"/>
            <w:bookmarkEnd w:id="114"/>
            <w:r w:rsidRPr="00820AFF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187DA78E" w14:textId="5AC8FFE7" w:rsidR="00AF19F8" w:rsidRPr="00820AFF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0E06BA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นำท่านเดินทางกลับ </w:t>
            </w:r>
            <w:r w:rsidRPr="000E06B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เมืองลาซา</w:t>
            </w:r>
            <w:r w:rsidRPr="000E06B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353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 </w:t>
            </w:r>
          </w:p>
        </w:tc>
      </w:tr>
      <w:tr w:rsidR="00AF19F8" w:rsidRPr="0039136C" w14:paraId="1545F399" w14:textId="77777777" w:rsidTr="002B00F7">
        <w:trPr>
          <w:trHeight w:val="20"/>
        </w:trPr>
        <w:tc>
          <w:tcPr>
            <w:tcW w:w="729" w:type="pct"/>
          </w:tcPr>
          <w:p w14:paraId="04DE6F28" w14:textId="7808C416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68564027"/>
            <w:bookmarkEnd w:id="117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271" w:type="pct"/>
          </w:tcPr>
          <w:p w14:paraId="645B151D" w14:textId="5288D547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bookmarkEnd w:id="118"/>
      <w:tr w:rsidR="00AF19F8" w:rsidRPr="00241BAF" w14:paraId="0B826C1A" w14:textId="77777777" w:rsidTr="002B00F7">
        <w:trPr>
          <w:trHeight w:val="20"/>
        </w:trPr>
        <w:tc>
          <w:tcPr>
            <w:tcW w:w="729" w:type="pct"/>
          </w:tcPr>
          <w:p w14:paraId="775029D3" w14:textId="77777777" w:rsidR="00AF19F8" w:rsidRPr="00241BAF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71" w:type="pct"/>
          </w:tcPr>
          <w:p w14:paraId="59617997" w14:textId="11E68938" w:rsidR="00AF19F8" w:rsidRPr="00241BAF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AF19F8" w:rsidRPr="0039136C" w14:paraId="54FFAAB2" w14:textId="77777777" w:rsidTr="002B00F7">
        <w:trPr>
          <w:trHeight w:val="20"/>
        </w:trPr>
        <w:tc>
          <w:tcPr>
            <w:tcW w:w="729" w:type="pct"/>
          </w:tcPr>
          <w:p w14:paraId="39160DD1" w14:textId="17304304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9" w:name="_Hlk19682325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1E1CE165" w14:textId="6D33FCD8" w:rsidR="00AF19F8" w:rsidRPr="0039136C" w:rsidRDefault="00746971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LA WEI INTERNATIONAL HOTEL</w:t>
            </w:r>
            <w:r w:rsidR="00AF19F8" w:rsidRPr="00213B8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AF19F8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AF19F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19"/>
      <w:tr w:rsidR="00AF19F8" w:rsidRPr="0039136C" w14:paraId="40AD5A3C" w14:textId="77777777" w:rsidTr="002B00F7">
        <w:trPr>
          <w:trHeight w:val="20"/>
        </w:trPr>
        <w:tc>
          <w:tcPr>
            <w:tcW w:w="729" w:type="pct"/>
          </w:tcPr>
          <w:p w14:paraId="2692F8B7" w14:textId="77777777" w:rsidR="00AF19F8" w:rsidRPr="00387457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71" w:type="pct"/>
          </w:tcPr>
          <w:p w14:paraId="6F5C3D6C" w14:textId="77777777" w:rsidR="00AF19F8" w:rsidRPr="00387457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</w:p>
        </w:tc>
      </w:tr>
      <w:tr w:rsidR="00AF19F8" w:rsidRPr="0039136C" w14:paraId="1D91F16D" w14:textId="77777777" w:rsidTr="00770B70">
        <w:trPr>
          <w:trHeight w:val="20"/>
        </w:trPr>
        <w:tc>
          <w:tcPr>
            <w:tcW w:w="729" w:type="pct"/>
            <w:shd w:val="clear" w:color="auto" w:fill="244061" w:themeFill="accent1" w:themeFillShade="80"/>
          </w:tcPr>
          <w:p w14:paraId="27CFA46A" w14:textId="59BFCEB9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0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271" w:type="pct"/>
            <w:shd w:val="clear" w:color="auto" w:fill="244061" w:themeFill="accent1" w:themeFillShade="80"/>
          </w:tcPr>
          <w:p w14:paraId="63E32F14" w14:textId="3120B8EA" w:rsidR="00AF19F8" w:rsidRPr="0039136C" w:rsidRDefault="00AF19F8" w:rsidP="00AF19F8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พระราชวังโปตาลา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วัดโจคัง</w:t>
            </w:r>
            <w:r w:rsidRPr="00FE3B5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FE3B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ตลาดบาคอร์</w:t>
            </w:r>
          </w:p>
        </w:tc>
      </w:tr>
      <w:tr w:rsidR="00AF19F8" w:rsidRPr="0039136C" w14:paraId="32E72E87" w14:textId="77777777" w:rsidTr="002B00F7">
        <w:trPr>
          <w:trHeight w:val="20"/>
        </w:trPr>
        <w:tc>
          <w:tcPr>
            <w:tcW w:w="729" w:type="pct"/>
          </w:tcPr>
          <w:p w14:paraId="02E7B04D" w14:textId="41BB64F4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1" w:name="_Hlk168564164"/>
            <w:bookmarkStart w:id="122" w:name="_Hlk157600954"/>
            <w:bookmarkEnd w:id="12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0D633B50" w14:textId="5C210523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F19F8" w:rsidRPr="0039136C" w14:paraId="39C524B3" w14:textId="77777777" w:rsidTr="0014252C">
        <w:trPr>
          <w:trHeight w:val="20"/>
        </w:trPr>
        <w:tc>
          <w:tcPr>
            <w:tcW w:w="5000" w:type="pct"/>
            <w:gridSpan w:val="2"/>
          </w:tcPr>
          <w:p w14:paraId="03C86486" w14:textId="0CF6AD16" w:rsidR="00AF19F8" w:rsidRPr="0039136C" w:rsidRDefault="00AF19F8" w:rsidP="00AF19F8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1B0C0B9" wp14:editId="2E63FEAC">
                  <wp:extent cx="6772275" cy="2762250"/>
                  <wp:effectExtent l="0" t="0" r="9525" b="0"/>
                  <wp:docPr id="1526772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77292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655" b="3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6D86FB57" w14:textId="77777777" w:rsidTr="002B00F7">
        <w:trPr>
          <w:trHeight w:val="20"/>
        </w:trPr>
        <w:tc>
          <w:tcPr>
            <w:tcW w:w="729" w:type="pct"/>
          </w:tcPr>
          <w:p w14:paraId="62F8F723" w14:textId="77777777" w:rsidR="00AF19F8" w:rsidRPr="00640203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123" w:name="_Hlk206590463"/>
            <w:bookmarkEnd w:id="121"/>
            <w:bookmarkEnd w:id="122"/>
          </w:p>
        </w:tc>
        <w:tc>
          <w:tcPr>
            <w:tcW w:w="4271" w:type="pct"/>
          </w:tcPr>
          <w:p w14:paraId="042DD668" w14:textId="375A4917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52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พระราชวังโปตาลา</w:t>
            </w:r>
            <w:r w:rsidRPr="006952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เหนือผืนฟ้าแห่งหลังคาโลก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ณ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ใจกลางนครลาซา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พระราชวังโปตาลาอันศักดิ์สิทธิ์ตั้งตระหง่านบนเนินเขามาบูรี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ประหนึ่งป้อมปราการแห่งจิตวิญญาณที่เฝ้ามองโลกด้วยความเมตตาและปัญญา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สถาปัตยกรรมศักดิ์สิทธิ์ที่ตั้งตระหง่านดุจป้อมปราการแห่งพุทธธรรม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ถูกออกแบบตามผังจักรวาลของพุทธศาสนา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มหาปราสาทขนาดมหึมานี้มีทั้งพระตำหนัก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วัด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วิหาร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หอธรรม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โรงเรียนสงฆ์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และห้องพระกว่า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F918F4">
              <w:rPr>
                <w:rFonts w:ascii="Sarabun" w:hAnsi="Sarabun" w:cs="Sarabun"/>
                <w:szCs w:val="22"/>
              </w:rPr>
              <w:t>,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200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ห้อง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รวมเป็นศูนย์กลางสูงสุดของโลกแห่งธรรมและอำนาจในอดีต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นับแต่อดีตกาลเมื่อกษัตริย์ซง</w:t>
            </w:r>
            <w:r>
              <w:rPr>
                <w:rFonts w:ascii="Sarabun" w:hAnsi="Sarabun" w:cs="Sarabun" w:hint="cs"/>
                <w:szCs w:val="22"/>
                <w:cs/>
              </w:rPr>
              <w:t>เซ็น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กัมโปทรงสร้างขึ้นเพื่อบูชาองค์เจ้าแม่กวนอิมและเสริมพระราชอำนาจ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จวบจนยุคขององค์ทะไลลามะที่ห้าซึ่งทรงบูรณะพระราชวังแห่งนี้ให้เป็นศูนย์กลางแห่งศาสนาและการปกครองในทิเบต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ในปัจจุบัน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AF19F8" w:rsidRPr="0039136C" w14:paraId="254D1DF2" w14:textId="77777777" w:rsidTr="00D720E1">
        <w:trPr>
          <w:trHeight w:val="20"/>
        </w:trPr>
        <w:tc>
          <w:tcPr>
            <w:tcW w:w="5000" w:type="pct"/>
            <w:gridSpan w:val="2"/>
          </w:tcPr>
          <w:p w14:paraId="42B14266" w14:textId="16720E89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720E1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0A46481" wp14:editId="3A4BE4E8">
                  <wp:extent cx="6772275" cy="3489960"/>
                  <wp:effectExtent l="0" t="0" r="9525" b="0"/>
                  <wp:docPr id="17898610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861091" name=""/>
                          <pic:cNvPicPr/>
                        </pic:nvPicPr>
                        <pic:blipFill rotWithShape="1">
                          <a:blip r:embed="rId20"/>
                          <a:srcRect t="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489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916F0C" w14:paraId="55CA7A67" w14:textId="77777777" w:rsidTr="002B00F7">
        <w:trPr>
          <w:trHeight w:val="20"/>
        </w:trPr>
        <w:tc>
          <w:tcPr>
            <w:tcW w:w="729" w:type="pct"/>
          </w:tcPr>
          <w:p w14:paraId="6ABFD5A1" w14:textId="77777777" w:rsidR="00AF19F8" w:rsidRPr="00916F0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71" w:type="pct"/>
          </w:tcPr>
          <w:p w14:paraId="5C737E8B" w14:textId="48B55694" w:rsidR="00AF19F8" w:rsidRPr="00916F0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cs/>
              </w:rPr>
            </w:pPr>
            <w:r w:rsidRPr="00F918F4">
              <w:rPr>
                <w:rFonts w:ascii="Sarabun" w:hAnsi="Sarabun" w:cs="Sarabun" w:hint="cs"/>
                <w:szCs w:val="22"/>
                <w:cs/>
              </w:rPr>
              <w:t>พระราชวังโปตาลาไม่เพียงเป็นสัญลักษณ์ทางศาสนาท</w:t>
            </w:r>
            <w:r w:rsidR="00052F81">
              <w:rPr>
                <w:rFonts w:ascii="Sarabun" w:hAnsi="Sarabun" w:cs="Sarabun" w:hint="cs"/>
                <w:szCs w:val="22"/>
                <w:cs/>
              </w:rPr>
              <w:t>ี่สำคัญที่สุด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หากยังเป็นสถานที่ซึ่งสะท้อนถึงจิตวิญญาณแห่งพุทธศาสนาอย่างลึกซึ้ง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การเดินทางเริ่มต้นที่แนวกำแพงนอกอันสงบนิ่ง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นำทางผ่านอารามย่อย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บันไดศิลา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และธงมนต์ที่พลิ้วไหวในสายลม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ไต่ระดับสู่ด้านนอกของพระราชวัง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ลัดเลาะผ่านกำแพงสูงตระหง่าน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เคียงคู่กับเส้นทางแสวงบุญของเหล่าศาสนิกชน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นำสายตาสู่หอคอยสีขาวแห่งพระราชวังฤดูหนาวขององค์ดาไลลามะ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ที่เปี่ยมไปด้วยบารมีและความอบอุ่น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ถัดขึ้นไปคือหอคอยสีแดงที่เก็บรักษาพระสรีระธาตุและสถูปทองคำของดาไลลามะหลายพระองค์ไว้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เป็นศูนย์กลางแห่งพิธีกรรมอันสูงส่ง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และเป็นดั่งแหล่งรวมแห่งพระธรรมคำสอนอันบริสุทธิ์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ภายใน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ท่าน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จะได้พบกับภาพจิตรกรรมฝาผนังและรูปเคารพนับพันองค์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บางองค์ถูกสร้างขึ้นจากทองคำแท้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ประดับด้วยอัญมณีล้ำค่า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ถ่ายทอดเรื่องราวการตรัสรู้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ความเมตตา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และคำสอนของพระพุทธองค์ด้วยฝีมืออันประณีตแห่งช่างศิลป์ทิเบต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ที่นี่มิใช่เพียงที่อยู่อาศัยขององค์ศาสดาในอดีต</w:t>
            </w:r>
            <w:r w:rsidRPr="00F918F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918F4">
              <w:rPr>
                <w:rFonts w:ascii="Sarabun" w:hAnsi="Sarabun" w:cs="Sarabun" w:hint="cs"/>
                <w:szCs w:val="22"/>
                <w:cs/>
              </w:rPr>
              <w:t>แต่คือสวรรค์บนพื้นพิภพที่หลอมรวมจิตวิญญาณของพุทธศาสนิกชนผู้แสวงหาความรู้แจ้ง</w:t>
            </w:r>
          </w:p>
        </w:tc>
      </w:tr>
      <w:tr w:rsidR="00AF19F8" w:rsidRPr="00916F0C" w14:paraId="1C79FA96" w14:textId="77777777" w:rsidTr="002B00F7">
        <w:trPr>
          <w:trHeight w:val="20"/>
        </w:trPr>
        <w:tc>
          <w:tcPr>
            <w:tcW w:w="729" w:type="pct"/>
          </w:tcPr>
          <w:p w14:paraId="0989AA52" w14:textId="77777777" w:rsidR="00AF19F8" w:rsidRPr="00916F0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71" w:type="pct"/>
          </w:tcPr>
          <w:p w14:paraId="0157B2FB" w14:textId="4C0D460D" w:rsidR="00AF19F8" w:rsidRPr="00916F0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  <w:cs/>
              </w:rPr>
            </w:pPr>
            <w:r w:rsidRPr="00B14F52">
              <w:rPr>
                <w:rFonts w:ascii="Sarabun" w:hAnsi="Sarabun" w:cs="Sarabun" w:hint="cs"/>
                <w:color w:val="EE0000"/>
                <w:szCs w:val="22"/>
                <w:cs/>
              </w:rPr>
              <w:t>หมายเหตุ</w:t>
            </w:r>
            <w:r w:rsidRPr="00B14F52">
              <w:rPr>
                <w:rFonts w:ascii="Sarabun" w:hAnsi="Sarabun" w:cs="Sarabun"/>
                <w:color w:val="EE0000"/>
                <w:szCs w:val="22"/>
                <w:cs/>
              </w:rPr>
              <w:t xml:space="preserve">: </w:t>
            </w:r>
            <w:r w:rsidRPr="00B14F52">
              <w:rPr>
                <w:rFonts w:ascii="Sarabun" w:hAnsi="Sarabun" w:cs="Sarabun" w:hint="cs"/>
                <w:color w:val="EE0000"/>
                <w:szCs w:val="22"/>
                <w:cs/>
              </w:rPr>
              <w:t>เนื่องจากพระราชวังโปตาลาเป็นศาสนสถานที่ยังคงมีการใช้งานจริง</w:t>
            </w:r>
            <w:r w:rsidRPr="00B14F52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B14F52">
              <w:rPr>
                <w:rFonts w:ascii="Sarabun" w:hAnsi="Sarabun" w:cs="Sarabun" w:hint="cs"/>
                <w:color w:val="EE0000"/>
                <w:szCs w:val="22"/>
                <w:cs/>
              </w:rPr>
              <w:t>ในบางช่วงเวลาอาจมีการปิดบูรณะซ่อมแซมหรือมีการประกอบพิธีกรรมทางศาสนาในบางห้อง</w:t>
            </w:r>
            <w:r w:rsidRPr="00B14F52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B14F52">
              <w:rPr>
                <w:rFonts w:ascii="Sarabun" w:hAnsi="Sarabun" w:cs="Sarabun" w:hint="cs"/>
                <w:color w:val="EE0000"/>
                <w:szCs w:val="22"/>
                <w:cs/>
              </w:rPr>
              <w:t>ซึ่งอาจส่งผลให้ไม่สามารถเข้าชมได้ครบทุกส่วน</w:t>
            </w:r>
            <w:r w:rsidRPr="00B14F52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B14F52">
              <w:rPr>
                <w:rFonts w:ascii="Sarabun" w:hAnsi="Sarabun" w:cs="Sarabun" w:hint="cs"/>
                <w:color w:val="EE0000"/>
                <w:szCs w:val="22"/>
                <w:cs/>
              </w:rPr>
              <w:t>ทั้งนี้ขึ้นอยู่กับสถานการณ์และการจัดการของทางพระราชวังในวันเดินทาง</w:t>
            </w:r>
          </w:p>
        </w:tc>
      </w:tr>
      <w:tr w:rsidR="00AF19F8" w:rsidRPr="0039136C" w14:paraId="4BDE65F0" w14:textId="77777777" w:rsidTr="002B00F7">
        <w:trPr>
          <w:trHeight w:val="20"/>
        </w:trPr>
        <w:tc>
          <w:tcPr>
            <w:tcW w:w="729" w:type="pct"/>
          </w:tcPr>
          <w:p w14:paraId="5A62588F" w14:textId="5ECF832A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4" w:name="_Hlk168564211"/>
            <w:bookmarkEnd w:id="123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09EC5DFD" w14:textId="2382C6FE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F19F8" w:rsidRPr="0039136C" w14:paraId="7D258860" w14:textId="77777777" w:rsidTr="00B14F52">
        <w:trPr>
          <w:trHeight w:val="20"/>
        </w:trPr>
        <w:tc>
          <w:tcPr>
            <w:tcW w:w="5000" w:type="pct"/>
            <w:gridSpan w:val="2"/>
          </w:tcPr>
          <w:p w14:paraId="36C34B1E" w14:textId="752A9C53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711F16F" wp14:editId="5BAA1EAA">
                  <wp:extent cx="6772275" cy="2714625"/>
                  <wp:effectExtent l="0" t="0" r="9525" b="9525"/>
                  <wp:docPr id="72724109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241094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27" b="21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766047A6" w14:textId="77777777" w:rsidTr="002B00F7">
        <w:trPr>
          <w:trHeight w:val="20"/>
        </w:trPr>
        <w:tc>
          <w:tcPr>
            <w:tcW w:w="729" w:type="pct"/>
          </w:tcPr>
          <w:p w14:paraId="1A5390C1" w14:textId="1FC90E7F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5" w:name="_Hlk206590468"/>
            <w:bookmarkEnd w:id="12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12E500E7" w14:textId="716EB6C6" w:rsidR="00AF19F8" w:rsidRPr="00547E8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กลางใจเมืองลาซา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ณ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ศูนย์กลางแห่งศรัทธาที่เก่าแก่ที่สุดของทิเบต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นำท่านสักการะ </w:t>
            </w:r>
            <w:r w:rsidRPr="0050699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วัดโจคัง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หรือวัดต้าจาว</w:t>
            </w:r>
            <w:r w:rsidRPr="0050699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สถานที่ศักดิ์สิทธิ์สูงสุดที่รวบรวมพลังแห่งพุทธธรรมและความเลื่อมใสของผู้คนทั่วแผ่นดินหิมาลัย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สถาปัตยกรรมที่มีอายุกว่า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1,300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ปีแห่งนี้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เป็นศูนย์กลางจิตวิญญาณที่ทำให้ลาซาได้รับสมญานามว่า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“</w:t>
            </w:r>
            <w:r>
              <w:rPr>
                <w:rFonts w:ascii="Sarabun" w:hAnsi="Sarabun" w:cs="Sarabun" w:hint="cs"/>
                <w:szCs w:val="22"/>
                <w:cs/>
              </w:rPr>
              <w:t>นคร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ศักดิ์สิทธิ์</w:t>
            </w:r>
            <w:r w:rsidRPr="00506993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และเป็นที่ตั้งของพระพุทธรูป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พระศากยมุนีปาง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12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พรรษา</w:t>
            </w:r>
            <w:r w:rsidRPr="00506993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ซึ่งถูกอัญเชิญมาจากราชสำนักถังโดยพระนางเหวินเฉิง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เป็นที่สักการะสูงสุดของชาวทิเบตในทุกยุคสมัย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เมื่อก้าวเข้าสู่ลานหน้าวัด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เสียงสวดมนต์ดังก้องอยู่ในอากาศ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เสียงกระซิบของการภาวนาจากผู้แสวงบุญผสานกับควันธูปที่ลอยวนอย่างสงบเหนือแผ่นศิลาโบราณที่เปื้อนรอยกราบของผู้มาบูชานับไม่ถ้วน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สะท้อนให้เห็นถึงความศรัทธาอันไม่มีวันเสื่อมคลาย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AF19F8" w:rsidRPr="0039136C" w14:paraId="52C62657" w14:textId="77777777" w:rsidTr="00A33F38">
        <w:trPr>
          <w:trHeight w:val="20"/>
        </w:trPr>
        <w:tc>
          <w:tcPr>
            <w:tcW w:w="5000" w:type="pct"/>
            <w:gridSpan w:val="2"/>
          </w:tcPr>
          <w:p w14:paraId="5ADC5C1A" w14:textId="242D696D" w:rsidR="00AF19F8" w:rsidRPr="0039136C" w:rsidRDefault="00AF19F8" w:rsidP="00995331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33F38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35102ADE" wp14:editId="35C8BFB1">
                  <wp:extent cx="6772275" cy="2990850"/>
                  <wp:effectExtent l="0" t="0" r="9525" b="0"/>
                  <wp:docPr id="71095459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02" b="20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58103E0C" w14:textId="77777777" w:rsidTr="002B00F7">
        <w:trPr>
          <w:trHeight w:val="20"/>
        </w:trPr>
        <w:tc>
          <w:tcPr>
            <w:tcW w:w="729" w:type="pct"/>
          </w:tcPr>
          <w:p w14:paraId="7C4A59B7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271" w:type="pct"/>
          </w:tcPr>
          <w:p w14:paraId="02293485" w14:textId="52B7213B" w:rsidR="00AF19F8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</w:rPr>
            </w:pPr>
            <w:r w:rsidRPr="00506993">
              <w:rPr>
                <w:rFonts w:ascii="Sarabun" w:hAnsi="Sarabun" w:cs="Sarabun" w:hint="cs"/>
                <w:szCs w:val="22"/>
                <w:cs/>
              </w:rPr>
              <w:t>ภายในวิหารกลางมีพระพุทธรูปศักดิ์สิทธิ์องค์นั้นประดิษฐานอยู่ท่ามกลางแสงสลัวของหมื่นดวงประทีปเนยจุดบูชา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เป็นแสงแห่งปัญญาที่ส่องนำทางแก่ผู้แสวงหา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ด้วยรูปแบบสถาปัตยกรรมที่ผสมผสานศิลปะทิเบต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จีน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อินเดีย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และเนปาล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วัดโจคังกลายเป็นต้นแบบของวัดพุทธในภูมิภาคที่งดงามและเปี่ยมด้วยสัญลักษณ์เชิงธรรม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นอกจากนี้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รอบวัดยังมี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ทางเดินศักดิ์สิทธิ์สามชั้น</w:t>
            </w:r>
            <w:r w:rsidRPr="00506993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ให้ผู้ศรัทธาได้เดินเวียนแสดงความเคารพ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ได้แก่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นังคอร์</w:t>
            </w:r>
            <w:r w:rsidRPr="00506993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รอบใน</w:t>
            </w:r>
            <w:r w:rsidRPr="00506993">
              <w:rPr>
                <w:rFonts w:ascii="Sarabun" w:hAnsi="Sarabun" w:cs="Sarabun"/>
                <w:szCs w:val="22"/>
                <w:cs/>
              </w:rPr>
              <w:t>)</w:t>
            </w:r>
            <w:r w:rsidRPr="00506993">
              <w:rPr>
                <w:rFonts w:ascii="Sarabun" w:hAnsi="Sarabun" w:cs="Sarabun"/>
                <w:szCs w:val="22"/>
              </w:rPr>
              <w:t>, “</w:t>
            </w:r>
            <w:r>
              <w:rPr>
                <w:rFonts w:ascii="Sarabun" w:hAnsi="Sarabun" w:cs="Sarabun" w:hint="cs"/>
                <w:szCs w:val="22"/>
                <w:cs/>
              </w:rPr>
              <w:t>ปาคอ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ร์</w:t>
            </w:r>
            <w:r w:rsidRPr="00506993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รอบนอก</w:t>
            </w:r>
            <w:r w:rsidRPr="00506993">
              <w:rPr>
                <w:rFonts w:ascii="Sarabun" w:hAnsi="Sarabun" w:cs="Sarabun"/>
                <w:szCs w:val="22"/>
                <w:cs/>
              </w:rPr>
              <w:t>)</w:t>
            </w:r>
            <w:r w:rsidRPr="00506993">
              <w:rPr>
                <w:rFonts w:ascii="Sarabun" w:hAnsi="Sarabun" w:cs="Sarabun"/>
                <w:szCs w:val="22"/>
              </w:rPr>
              <w:t xml:space="preserve">,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ลิงคอร์</w:t>
            </w:r>
            <w:r w:rsidRPr="00506993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รอบเมือง</w:t>
            </w:r>
            <w:r w:rsidRPr="00506993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506993">
              <w:rPr>
                <w:rFonts w:ascii="Sarabun" w:hAnsi="Sarabun" w:cs="Sarabun" w:hint="cs"/>
                <w:szCs w:val="22"/>
                <w:cs/>
              </w:rPr>
              <w:t>ซึ่งเป็นการปฏิบัติธรรมอันลึกซึ้งที่สืบทอดกันมาเป็นพันปี</w:t>
            </w:r>
          </w:p>
          <w:p w14:paraId="4B60B518" w14:textId="46EB5A55" w:rsidR="00AF19F8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47E8C">
              <w:rPr>
                <w:rFonts w:ascii="Sarabun" w:hAnsi="Sarabun" w:cs="Sarabun"/>
                <w:color w:val="EE0000"/>
                <w:szCs w:val="22"/>
                <w:cs/>
              </w:rPr>
              <w:t>หมายเหตุ</w:t>
            </w:r>
            <w:r w:rsidR="00995331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  <w:r w:rsidRPr="00547E8C">
              <w:rPr>
                <w:rFonts w:ascii="Sarabun" w:hAnsi="Sarabun" w:cs="Sarabun"/>
                <w:color w:val="EE0000"/>
                <w:szCs w:val="22"/>
                <w:cs/>
              </w:rPr>
              <w:t>วัดโจคังถือเป็นศาสนสถานศูนย์กลางที่มีผู้แสวงบุญเดินทางมาสักการะเป็นจำนวนมากตลอดทั้งปี ในบางช่วงเวลาหรือวันสำคัญทางศาสนา ทางวัดอาจมีการจำกัดพื้นที่เข้าชมภายในวิหาร หรือสงวนสิทธิ์การเข้าสักการะเฉพาะชาวทิเบตเพื่อประกอบพิธีกรรมสำคัญ ส่งผลให้คณะนักท่องเที่ยวไม่สามารถเข้าชมภายในได้ ทั้งนี้ขึ้นอยู่กับประกาศของทางวัดและสถานการณ์หน้างานในวันดังกล่าว</w:t>
            </w:r>
          </w:p>
        </w:tc>
      </w:tr>
      <w:tr w:rsidR="00AF19F8" w:rsidRPr="0039136C" w14:paraId="3DD36C28" w14:textId="77777777" w:rsidTr="00E77275">
        <w:trPr>
          <w:trHeight w:val="20"/>
        </w:trPr>
        <w:tc>
          <w:tcPr>
            <w:tcW w:w="5000" w:type="pct"/>
            <w:gridSpan w:val="2"/>
          </w:tcPr>
          <w:p w14:paraId="3A933E8D" w14:textId="26567E8F" w:rsidR="00AF19F8" w:rsidRDefault="00AF19F8" w:rsidP="00995331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3DF847A" wp14:editId="154B4734">
                  <wp:extent cx="6772275" cy="3479165"/>
                  <wp:effectExtent l="0" t="0" r="9525" b="6985"/>
                  <wp:docPr id="438460549" name="Picture 1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47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5"/>
      <w:tr w:rsidR="00AF19F8" w:rsidRPr="0039136C" w14:paraId="3D73FDA1" w14:textId="77777777" w:rsidTr="002B00F7">
        <w:trPr>
          <w:trHeight w:val="20"/>
        </w:trPr>
        <w:tc>
          <w:tcPr>
            <w:tcW w:w="729" w:type="pct"/>
          </w:tcPr>
          <w:p w14:paraId="69AFBFA3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271" w:type="pct"/>
          </w:tcPr>
          <w:p w14:paraId="1657B2D3" w14:textId="3BE088C0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ใจกลางเมืองลาซาอันเก่าแก่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มีเส้นทางสายหนึ่งที่ไม่เคยหลับใหล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bookmarkStart w:id="126" w:name="_Hlk195868809"/>
            <w:r w:rsidRPr="008F48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ตลาดแปดเหลี่ยมหรือตลาดปา</w:t>
            </w:r>
            <w:r w:rsidR="00217BB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</w:t>
            </w:r>
            <w:r w:rsidRPr="008F48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อร์</w:t>
            </w:r>
            <w:r w:rsidRPr="008F484C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bookmarkEnd w:id="126"/>
            <w:r w:rsidRPr="008F484C">
              <w:rPr>
                <w:rFonts w:ascii="Sarabun" w:hAnsi="Sarabun" w:cs="Sarabun" w:hint="cs"/>
                <w:szCs w:val="22"/>
                <w:cs/>
              </w:rPr>
              <w:t>เส้นทางแห่งชีวิตและจิตวิญญาณที่เชื่อมโยงผู้ศรัทธาเข้ากับวิถีชาวทิเบตอย่างแนบแน่น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ไม่เพียงแต่</w:t>
            </w:r>
            <w:r w:rsidRPr="008F484C">
              <w:rPr>
                <w:rFonts w:ascii="Sarabun" w:hAnsi="Sarabun" w:cs="Sarabun" w:hint="cs"/>
                <w:szCs w:val="22"/>
                <w:cs/>
              </w:rPr>
              <w:lastRenderedPageBreak/>
              <w:t>เป็นเส้นทางเดินเวียนรอบวัดโจคังของผู้แสวงบุญ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แต่ยังเป็นหัวใจของการค้าขาย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ศิลปะ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วัฒนธรรม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และการใช้ชีวิตแบบทิเบตแท้ดั้งเดิมที่ยังคงเต้นอยู่ทุกจังหวะของวันและคืน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ตลอดแนวถนนที่ปูด้วยหินขัดมือ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จะได้พบกับภาพชีวิตอันคึกคัก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ตั้งแต่ผู้ศรัทธาที่หมุนกงล้อมนต์ในมือขณะเดินเวียนตามเข็มนาฬิกา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ไปจนถึงพ่อค้าแม่ขายที่เสนอสินค้าท้องถิ่นด้วยรอยยิ้มอบอุ่น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ไม่ว่าจะเป็นธงมนต์หลากสี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เครื่องประดับเงินทิเบต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พระพุทธรูปทองเหลือง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ผ้าทอ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งานหนัง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หรือชาจากแคว้นต่างๆ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สินค้าหลายชนิดสื่อถึงวัฒนธรรมที่เดินทางมาจากอินเดีย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เนปาล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จีน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หรือแม้แต่แคว้นหิมาลายันอื่นๆ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จนกลายเป็นศูนย์กลางการค้าแห่งขุนเขา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ชม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บรรยากาศ</w:t>
            </w:r>
            <w:r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มีชีวิตชีวาราวกับเวทีแห่งมนต์เสน่ห์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ศิลปินพเนจร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ศิลปะทิเบตในรูปของ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ธังกา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ภ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าพวาดศักดิ์สิทธิ์ที่ห้อยเรียงรายบนผนัง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ร้านชาเล็กๆ</w:t>
            </w:r>
            <w:r w:rsidRPr="008F484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84C">
              <w:rPr>
                <w:rFonts w:ascii="Sarabun" w:hAnsi="Sarabun" w:cs="Sarabun" w:hint="cs"/>
                <w:szCs w:val="22"/>
                <w:cs/>
              </w:rPr>
              <w:t>ที่คลุ้งกลิ่นเนยจางๆ</w:t>
            </w:r>
          </w:p>
        </w:tc>
      </w:tr>
      <w:tr w:rsidR="00AF19F8" w:rsidRPr="0039136C" w14:paraId="5C1B21AA" w14:textId="77777777" w:rsidTr="002B00F7">
        <w:trPr>
          <w:trHeight w:val="20"/>
        </w:trPr>
        <w:tc>
          <w:tcPr>
            <w:tcW w:w="729" w:type="pct"/>
          </w:tcPr>
          <w:p w14:paraId="2C34C65F" w14:textId="616722F1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7" w:name="_Hlk157791661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271" w:type="pct"/>
          </w:tcPr>
          <w:p w14:paraId="7FAAF237" w14:textId="5982AB55" w:rsidR="00AF19F8" w:rsidRPr="00FF4B40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AF19F8" w:rsidRPr="0039136C" w14:paraId="53A3A6E5" w14:textId="77777777" w:rsidTr="002B00F7">
        <w:trPr>
          <w:trHeight w:val="20"/>
        </w:trPr>
        <w:tc>
          <w:tcPr>
            <w:tcW w:w="729" w:type="pct"/>
          </w:tcPr>
          <w:p w14:paraId="21982299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8" w:name="_Hlk168564276"/>
            <w:bookmarkStart w:id="129" w:name="_Hlk168417727"/>
            <w:bookmarkEnd w:id="127"/>
          </w:p>
        </w:tc>
        <w:tc>
          <w:tcPr>
            <w:tcW w:w="4271" w:type="pct"/>
          </w:tcPr>
          <w:p w14:paraId="64741056" w14:textId="3E9232ED" w:rsidR="00AF19F8" w:rsidRPr="0039136C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AF19F8" w:rsidRPr="0039136C" w14:paraId="0DE77AE1" w14:textId="77777777" w:rsidTr="002B00F7">
        <w:trPr>
          <w:trHeight w:val="20"/>
        </w:trPr>
        <w:tc>
          <w:tcPr>
            <w:tcW w:w="729" w:type="pct"/>
          </w:tcPr>
          <w:p w14:paraId="17E75000" w14:textId="2DED7BA1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0" w:name="_Hlk168564280"/>
            <w:bookmarkEnd w:id="12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1FF4D04A" w14:textId="45D6CF65" w:rsidR="00AF19F8" w:rsidRPr="00D81DC3" w:rsidRDefault="00746971" w:rsidP="00D81DC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LA WEI INTERNATIONAL HOTEL</w:t>
            </w:r>
            <w:r w:rsidR="00D81DC3" w:rsidRPr="00D81D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D81DC3" w:rsidRPr="00D81D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="00D81DC3" w:rsidRPr="00D81D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D81DC3" w:rsidRPr="00D81D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4 </w:t>
            </w:r>
            <w:r w:rsidR="00D81DC3" w:rsidRPr="00D81D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="00D81DC3" w:rsidRPr="00D81D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D81DC3" w:rsidRPr="00D81D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มาตรฐานประเทศจีน</w:t>
            </w:r>
            <w:r w:rsidR="00D81DC3" w:rsidRPr="00D81D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bookmarkEnd w:id="129"/>
      <w:bookmarkEnd w:id="130"/>
      <w:tr w:rsidR="00AF19F8" w:rsidRPr="0039136C" w14:paraId="3B7DD766" w14:textId="77777777" w:rsidTr="002B00F7">
        <w:trPr>
          <w:trHeight w:val="20"/>
        </w:trPr>
        <w:tc>
          <w:tcPr>
            <w:tcW w:w="729" w:type="pct"/>
          </w:tcPr>
          <w:p w14:paraId="0461D4F8" w14:textId="7D6EA3B6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271" w:type="pct"/>
          </w:tcPr>
          <w:p w14:paraId="3833EFA8" w14:textId="51D1EC9A" w:rsidR="00AF19F8" w:rsidRPr="0039136C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AF19F8" w:rsidRPr="0039136C" w14:paraId="30430FB4" w14:textId="77777777" w:rsidTr="00770B70">
        <w:trPr>
          <w:trHeight w:val="20"/>
        </w:trPr>
        <w:tc>
          <w:tcPr>
            <w:tcW w:w="729" w:type="pct"/>
            <w:shd w:val="clear" w:color="auto" w:fill="244061" w:themeFill="accent1" w:themeFillShade="80"/>
          </w:tcPr>
          <w:p w14:paraId="0218BAFE" w14:textId="4C97E6AB" w:rsidR="00AF19F8" w:rsidRPr="0037770A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163494188"/>
            <w:r w:rsidRPr="003777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3777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271" w:type="pct"/>
            <w:shd w:val="clear" w:color="auto" w:fill="244061" w:themeFill="accent1" w:themeFillShade="80"/>
            <w:vAlign w:val="center"/>
          </w:tcPr>
          <w:p w14:paraId="09CA4844" w14:textId="4481FCA2" w:rsidR="00AF19F8" w:rsidRPr="0037770A" w:rsidRDefault="00AF19F8" w:rsidP="00AF19F8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ลาซา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ซีหนิง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โดยรถไฟสายหลังคาโลก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ห้องพักรวม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4 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ท่านต่อ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ห้อง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AF19F8" w:rsidRPr="0039136C" w14:paraId="2695AD36" w14:textId="77777777" w:rsidTr="002B00F7">
        <w:trPr>
          <w:trHeight w:val="20"/>
        </w:trPr>
        <w:tc>
          <w:tcPr>
            <w:tcW w:w="729" w:type="pct"/>
          </w:tcPr>
          <w:p w14:paraId="17BE434D" w14:textId="0B5B72B4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196828863"/>
            <w:bookmarkStart w:id="133" w:name="_Hlk168564322"/>
            <w:bookmarkEnd w:id="13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7928A02C" w14:textId="148DD833" w:rsidR="00AF19F8" w:rsidRPr="0039136C" w:rsidRDefault="00AF19F8" w:rsidP="00AF19F8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F19F8" w:rsidRPr="0039136C" w14:paraId="69D5EC8A" w14:textId="77777777" w:rsidTr="002B00F7">
        <w:trPr>
          <w:trHeight w:val="20"/>
        </w:trPr>
        <w:tc>
          <w:tcPr>
            <w:tcW w:w="729" w:type="pct"/>
          </w:tcPr>
          <w:p w14:paraId="61EF42EB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134" w:name="_Hlk206590487"/>
            <w:bookmarkEnd w:id="132"/>
            <w:bookmarkEnd w:id="133"/>
          </w:p>
        </w:tc>
        <w:tc>
          <w:tcPr>
            <w:tcW w:w="4271" w:type="pct"/>
          </w:tcPr>
          <w:p w14:paraId="32E72DD4" w14:textId="09CBFC1E" w:rsidR="00AF19F8" w:rsidRPr="001A18B2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</w:rPr>
            </w:pPr>
            <w:r w:rsidRPr="00CD3C2C">
              <w:rPr>
                <w:rFonts w:ascii="Sarabun" w:hAnsi="Sarabun" w:cs="Sarabun"/>
                <w:szCs w:val="22"/>
                <w:cs/>
              </w:rPr>
              <w:t>หลังอาหาร</w:t>
            </w:r>
            <w:r w:rsidRPr="00CD3C2C">
              <w:rPr>
                <w:rFonts w:ascii="Sarabun" w:hAnsi="Sarabun" w:cs="Sarabun" w:hint="cs"/>
                <w:szCs w:val="22"/>
                <w:cs/>
              </w:rPr>
              <w:t>เช้า</w:t>
            </w:r>
            <w:r w:rsidRPr="00CD3C2C">
              <w:rPr>
                <w:rFonts w:ascii="Sarabun" w:hAnsi="Sarabun" w:cs="Sarabun"/>
                <w:szCs w:val="22"/>
                <w:cs/>
              </w:rPr>
              <w:t>น</w:t>
            </w:r>
            <w:r w:rsidRPr="00CD3C2C">
              <w:rPr>
                <w:rFonts w:ascii="Sarabun" w:hAnsi="Sarabun" w:cs="Sarabun" w:hint="cs"/>
                <w:szCs w:val="22"/>
                <w:cs/>
              </w:rPr>
              <w:t>ำ</w:t>
            </w:r>
            <w:r w:rsidRPr="00CD3C2C">
              <w:rPr>
                <w:rFonts w:ascii="Sarabun" w:hAnsi="Sarabun" w:cs="Sarabun"/>
                <w:szCs w:val="22"/>
                <w:cs/>
              </w:rPr>
              <w:t xml:space="preserve">ท่านเดินทางสู่ </w:t>
            </w:r>
            <w:r w:rsidRPr="00CD3C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สถานีรถไฟเมืองลาซา</w:t>
            </w:r>
            <w:r w:rsidRPr="00CD3C2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CD3C2C">
              <w:rPr>
                <w:rFonts w:ascii="Sarabun" w:hAnsi="Sarabun" w:cs="Sarabun" w:hint="cs"/>
                <w:szCs w:val="22"/>
                <w:cs/>
              </w:rPr>
              <w:t xml:space="preserve">เพื่อออกเดินทางสู่ </w:t>
            </w:r>
            <w:r w:rsidRPr="00CD3C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เมืองซีหนิง</w:t>
            </w:r>
            <w:r w:rsidRPr="00CD3C2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CD3C2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D3C2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 xml:space="preserve">1,956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ก.ม. </w:t>
            </w:r>
            <w:r w:rsidRPr="00CD3C2C">
              <w:rPr>
                <w:rFonts w:ascii="Sarabun" w:hAnsi="Sarabun" w:cs="Sarabun"/>
                <w:color w:val="C00000"/>
                <w:szCs w:val="22"/>
                <w:cs/>
              </w:rPr>
              <w:t xml:space="preserve">ใช้เวลาเดินทางประมาณ </w:t>
            </w:r>
            <w:r w:rsidRPr="00CD3C2C">
              <w:rPr>
                <w:rFonts w:ascii="Sarabun" w:hAnsi="Sarabun" w:cs="Sarabun" w:hint="cs"/>
                <w:color w:val="C00000"/>
                <w:szCs w:val="22"/>
                <w:cs/>
              </w:rPr>
              <w:t>26</w:t>
            </w:r>
            <w:r w:rsidRPr="00CD3C2C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CD3C2C">
              <w:rPr>
                <w:rFonts w:ascii="Sarabun" w:hAnsi="Sarabun" w:cs="Sarabun" w:hint="cs"/>
                <w:szCs w:val="22"/>
                <w:cs/>
              </w:rPr>
              <w:t>เดินทางด้วยรถไฟสายชิงไห่</w:t>
            </w:r>
            <w:r w:rsidRPr="00CD3C2C">
              <w:rPr>
                <w:rFonts w:ascii="Sarabun" w:hAnsi="Sarabun" w:cs="Sarabun"/>
                <w:szCs w:val="22"/>
                <w:cs/>
              </w:rPr>
              <w:t>-</w:t>
            </w:r>
            <w:r w:rsidRPr="00CD3C2C">
              <w:rPr>
                <w:rFonts w:ascii="Sarabun" w:hAnsi="Sarabun" w:cs="Sarabun" w:hint="cs"/>
                <w:szCs w:val="22"/>
                <w:cs/>
              </w:rPr>
              <w:t>ทิเบต</w:t>
            </w:r>
            <w:r w:rsidRPr="00CD3C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รถไฟขบวนพิเศษสู่หลังคาโลก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เป็นเส้นทางรถไฟที่สูงและยาวที่สุดในโลก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เริ่มต้นจากเมืองซีหนิง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สู่ปลายทางที่กรุงลาซา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เมืองหลวงของทิเบต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รวมระยะเวลาเดินทางประมาณ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/>
                <w:szCs w:val="22"/>
              </w:rPr>
              <w:t>20-22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ชั่วโมง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เส้นทางนี้ถือเป็นหนึ่งในสิ่งมหัศจรรย์ทางวิศวกรรมของโลกยุคใหม่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ที่จะนำท่านเดินทางไต่ระดับความสูงผ่านทิวทัศน์อันน่าทึ่งของที่ราบสูงชิงไห่</w:t>
            </w:r>
          </w:p>
        </w:tc>
      </w:tr>
      <w:tr w:rsidR="00AF19F8" w:rsidRPr="0039136C" w14:paraId="1ABD72AF" w14:textId="77777777" w:rsidTr="002E6984">
        <w:trPr>
          <w:trHeight w:val="20"/>
        </w:trPr>
        <w:tc>
          <w:tcPr>
            <w:tcW w:w="5000" w:type="pct"/>
            <w:gridSpan w:val="2"/>
          </w:tcPr>
          <w:p w14:paraId="35FBDF97" w14:textId="3EF0B4B2" w:rsidR="00AF19F8" w:rsidRPr="00CD3C2C" w:rsidRDefault="00AF19F8" w:rsidP="00AF19F8">
            <w:pPr>
              <w:contextualSpacing/>
              <w:rPr>
                <w:rFonts w:ascii="Sarabun" w:hAnsi="Sarabun" w:cs="Sarabun"/>
                <w:cs/>
              </w:rPr>
            </w:pPr>
            <w:r w:rsidRPr="002E6984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350D5AD" wp14:editId="49F661EB">
                  <wp:extent cx="6772275" cy="3819525"/>
                  <wp:effectExtent l="0" t="0" r="9525" b="9525"/>
                  <wp:docPr id="16865438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543825" name="Picture 1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57" b="7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81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44AC222B" w14:textId="77777777" w:rsidTr="0048611B">
        <w:trPr>
          <w:trHeight w:val="20"/>
        </w:trPr>
        <w:tc>
          <w:tcPr>
            <w:tcW w:w="729" w:type="pct"/>
            <w:shd w:val="clear" w:color="auto" w:fill="DBE5F1" w:themeFill="accent1" w:themeFillTint="33"/>
          </w:tcPr>
          <w:p w14:paraId="6B87F551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135" w:name="_Hlk218759136"/>
            <w:bookmarkStart w:id="136" w:name="_Hlk218696756"/>
          </w:p>
        </w:tc>
        <w:tc>
          <w:tcPr>
            <w:tcW w:w="4271" w:type="pct"/>
            <w:shd w:val="clear" w:color="auto" w:fill="DBE5F1" w:themeFill="accent1" w:themeFillTint="33"/>
          </w:tcPr>
          <w:p w14:paraId="4C34B87D" w14:textId="5784F3D8" w:rsidR="00AF19F8" w:rsidRPr="007F5505" w:rsidRDefault="00BC1800" w:rsidP="00AF19F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  <w:lang w:eastAsia="zh-CN"/>
              </w:rPr>
            </w:pPr>
            <w:bookmarkStart w:id="137" w:name="_Hlk218696960"/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  <w:lang w:eastAsia="zh-CN"/>
              </w:rPr>
              <w:t>ข้อมูลเกี่ยวกับ</w:t>
            </w:r>
            <w:r w:rsidR="00AF19F8" w:rsidRPr="007F5505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  <w:lang w:eastAsia="zh-CN"/>
              </w:rPr>
              <w:t>ขบวนรถไฟ</w:t>
            </w:r>
            <w:r w:rsidR="00AF19F8" w:rsidRPr="007F5505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  <w:lang w:eastAsia="zh-CN"/>
              </w:rPr>
              <w:t xml:space="preserve"> </w:t>
            </w:r>
            <w:r w:rsidR="008D0C0A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  <w:lang w:eastAsia="zh-CN"/>
              </w:rPr>
              <w:t>(ตู้นอน ท่านละ 4 ท่าน แบ่งเป็นเตียง 2 ชั้นบน</w:t>
            </w:r>
            <w:r w:rsidR="00162FEC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  <w:lang w:eastAsia="zh-CN"/>
              </w:rPr>
              <w:t xml:space="preserve"> และ 2ชั้น</w:t>
            </w:r>
            <w:r w:rsidR="008D0C0A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  <w:lang w:eastAsia="zh-CN"/>
              </w:rPr>
              <w:t>ล่าง)</w:t>
            </w:r>
          </w:p>
          <w:p w14:paraId="103095A4" w14:textId="68358A84" w:rsidR="00AF19F8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 xml:space="preserve">1. </w:t>
            </w:r>
            <w:bookmarkStart w:id="138" w:name="_Hlk218697155"/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ห้องนอนประเภท</w:t>
            </w:r>
            <w:r w:rsidRPr="00CD3C2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D3C2C">
              <w:rPr>
                <w:rFonts w:ascii="Sarabun" w:hAnsi="Sarabun" w:cs="Sarabun"/>
                <w:szCs w:val="22"/>
                <w:lang w:eastAsia="zh-CN"/>
              </w:rPr>
              <w:t xml:space="preserve">Soft Sleeper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สิ่งอำนวยความสะดวกภายในห้อง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CD3C2C">
              <w:rPr>
                <w:rFonts w:ascii="Sarabun" w:hAnsi="Sarabun" w:cs="Sarabun"/>
                <w:szCs w:val="22"/>
                <w:cs/>
                <w:lang w:eastAsia="zh-CN"/>
              </w:rPr>
              <w:t xml:space="preserve">1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ห้องประกอบด้วย</w:t>
            </w:r>
            <w:r w:rsidRPr="00CD3C2C">
              <w:rPr>
                <w:rFonts w:ascii="Sarabun" w:hAnsi="Sarabun" w:cs="Sarabun"/>
                <w:szCs w:val="22"/>
                <w:cs/>
                <w:lang w:eastAsia="zh-CN"/>
              </w:rPr>
              <w:t xml:space="preserve"> 4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เตียง</w:t>
            </w:r>
            <w:r w:rsidRPr="00CD3C2C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เตียงล่าง</w:t>
            </w:r>
            <w:r w:rsidRPr="00CD3C2C">
              <w:rPr>
                <w:rFonts w:ascii="Sarabun" w:hAnsi="Sarabun" w:cs="Sarabun"/>
                <w:szCs w:val="22"/>
                <w:cs/>
                <w:lang w:eastAsia="zh-CN"/>
              </w:rPr>
              <w:t xml:space="preserve"> 2</w:t>
            </w:r>
            <w:r w:rsidRPr="00CD3C2C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เตียงบน</w:t>
            </w:r>
            <w:r w:rsidRPr="00CD3C2C">
              <w:rPr>
                <w:rFonts w:ascii="Sarabun" w:hAnsi="Sarabun" w:cs="Sarabun"/>
                <w:szCs w:val="22"/>
                <w:cs/>
                <w:lang w:eastAsia="zh-CN"/>
              </w:rPr>
              <w:t xml:space="preserve"> 2)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มีประตูบานเลื่อนที่สามารถล็อคได้จากด้านใน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 </w:t>
            </w:r>
            <w:r w:rsidRPr="00573673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** </w:t>
            </w:r>
            <w:r w:rsidRPr="00573673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ไม่มีห้องพักแบบเดี่ยว หรือแบบส่วนตัว **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แต่ละเตียงมีชุด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หมอนและผ้าห่ม </w:t>
            </w:r>
            <w:r w:rsidRPr="00CD3C2C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ไฟอ่านหนังสือ</w:t>
            </w:r>
            <w:r w:rsidRPr="00CD3C2C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โต๊ะกลาง</w:t>
            </w:r>
            <w:r w:rsidRPr="00CD3C2C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320AE4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ปลั๊กไฟริมทางเดิน (ไม่มีปลั๊กไฟภายในห้อง)</w:t>
            </w:r>
            <w:bookmarkEnd w:id="138"/>
            <w:r w:rsidRPr="001656AD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5C996C46" w14:textId="77777777" w:rsidR="00AF19F8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2. ห้องน้ำมาตรฐาน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ห้องน้ำให้บริการที่ปลายตู้โดยสารทุกตู้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เป็นห้องน้ำรวม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โดยทั่วไปจะมีทั้งแบบนั่ง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ชักโครก</w:t>
            </w:r>
            <w:r w:rsidRPr="007F5505">
              <w:rPr>
                <w:rFonts w:ascii="Sarabun" w:hAnsi="Sarabun" w:cs="Sarabun"/>
                <w:szCs w:val="22"/>
                <w:lang w:eastAsia="zh-CN"/>
              </w:rPr>
              <w:t xml:space="preserve">)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และแบบนั่งยอง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อย่างละห้องในตู้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ส่วนตู้ประเภทอื่นอาจมีแต่แบบนั่งยองเป็นหลัก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ห้องน้ำจะถูกดูแลความสะอาดเป็นอย่างดี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อ่างล้างหน้า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บริเวณใกล้กับห้องน้ำจะมีอ่างล้างหน้าพร้อมกระจกให้บริการ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2-3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อ่าง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สำหรับล้างหน้าและแปรงฟัน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โดยจะมีสบู่เหลวล้างมือให้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แต่แนะนำให้เตรียมของใช้ส่วนตัวไปเอง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 </w:t>
            </w:r>
          </w:p>
          <w:p w14:paraId="45046EBA" w14:textId="1012FD85" w:rsidR="00AF19F8" w:rsidRPr="00CD3C2C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3. </w:t>
            </w:r>
            <w:r w:rsidRPr="00A800C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ห้องอาบน้ำ</w:t>
            </w:r>
            <w:r w:rsidRPr="00A800CA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  <w:t>:</w:t>
            </w:r>
            <w:r w:rsidRPr="00A800CA">
              <w:rPr>
                <w:rFonts w:ascii="Sarabun" w:hAnsi="Sarabun" w:cs="Sarabun"/>
                <w:color w:val="EE0000"/>
                <w:szCs w:val="22"/>
                <w:highlight w:val="yellow"/>
                <w:lang w:eastAsia="zh-CN"/>
              </w:rPr>
              <w:t xml:space="preserve"> </w:t>
            </w:r>
            <w:r w:rsidRPr="00A800C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บนรถไฟไม่มีห้องอาบน้ำให้บริการ</w:t>
            </w:r>
            <w:r w:rsidRPr="007F5505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ควรเตรียมทิชชู่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ทั้งแบบแห้งและเปียก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และของใช้ในห้องน้ำส่วนตัวไปให้พร้อม</w:t>
            </w:r>
            <w:r w:rsidRPr="007F55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F5505">
              <w:rPr>
                <w:rFonts w:ascii="Sarabun" w:hAnsi="Sarabun" w:cs="Sarabun" w:hint="cs"/>
                <w:szCs w:val="22"/>
                <w:cs/>
                <w:lang w:eastAsia="zh-CN"/>
              </w:rPr>
              <w:t>เนื่องจากของใช้บนรถไฟมีจำกัดและอาจหมดได้</w:t>
            </w:r>
          </w:p>
          <w:bookmarkEnd w:id="137"/>
          <w:p w14:paraId="32E97DA2" w14:textId="77777777" w:rsidR="00AF19F8" w:rsidRPr="007F5505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lang w:eastAsia="zh-CN"/>
              </w:rPr>
            </w:pPr>
            <w:r w:rsidRPr="007F5505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  <w:lang w:eastAsia="zh-CN"/>
              </w:rPr>
              <w:t>ข้อควรปฏิบัติและสิ่งที่ควรทราบ</w:t>
            </w:r>
            <w:r w:rsidRPr="007F5505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  <w:lang w:eastAsia="zh-CN"/>
              </w:rPr>
              <w:t>:</w:t>
            </w:r>
          </w:p>
          <w:p w14:paraId="59DB1471" w14:textId="328BE0A6" w:rsidR="00AF19F8" w:rsidRPr="001A18B2" w:rsidRDefault="00AF19F8" w:rsidP="0038464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7F550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กรณีที่สมาชิกในครอบครัวหรือกลุ่มไม่ได้พักห้องเดียวกัน</w:t>
            </w:r>
            <w:r w:rsidRPr="001A18B2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</w:t>
            </w:r>
            <w:r w:rsidRPr="00CD3C2C">
              <w:rPr>
                <w:rFonts w:ascii="Sarabun" w:hAnsi="Sarabun" w:cs="Sarabun" w:hint="cs"/>
                <w:szCs w:val="22"/>
                <w:cs/>
                <w:lang w:eastAsia="zh-CN"/>
              </w:rPr>
              <w:t>ในช่วงที่มีผู้เดินทางหนาแน่น</w:t>
            </w:r>
            <w:r w:rsidRPr="00CD3C2C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CD3C2C">
              <w:rPr>
                <w:rFonts w:ascii="Sarabun" w:hAnsi="Sarabun" w:cs="Sarabun"/>
                <w:szCs w:val="22"/>
                <w:lang w:eastAsia="zh-CN"/>
              </w:rPr>
              <w:t xml:space="preserve">Peak Season) </w:t>
            </w:r>
            <w:r w:rsidR="00384645" w:rsidRPr="00384645">
              <w:rPr>
                <w:rFonts w:ascii="Sarabun" w:hAnsi="Sarabun" w:cs="Sarabun" w:hint="cs"/>
                <w:szCs w:val="22"/>
                <w:cs/>
                <w:lang w:eastAsia="zh-CN"/>
              </w:rPr>
              <w:t>เนื่องจากข้อจำกัดด้านระบบการจัดที่นั่งและจำนวนผู้โดยสาร</w:t>
            </w:r>
            <w:r w:rsidR="00384645" w:rsidRPr="003846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84645" w:rsidRPr="00384645">
              <w:rPr>
                <w:rFonts w:ascii="Sarabun" w:hAnsi="Sarabun" w:cs="Sarabun" w:hint="cs"/>
                <w:szCs w:val="22"/>
                <w:cs/>
                <w:lang w:eastAsia="zh-CN"/>
              </w:rPr>
              <w:t>ทั้งนี้ผู้โดยสารสามารถพูดคุยตกลงแลกเปลี่ยนที่นั่งกับผู้โดยสารท่านอื่นได้ตามความสมัครใจ</w:t>
            </w:r>
            <w:r w:rsidR="00384645" w:rsidRPr="0038464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84645" w:rsidRPr="00384645">
              <w:rPr>
                <w:rFonts w:ascii="Sarabun" w:hAnsi="Sarabun" w:cs="Sarabun" w:hint="cs"/>
                <w:szCs w:val="22"/>
                <w:cs/>
                <w:lang w:eastAsia="zh-CN"/>
              </w:rPr>
              <w:t>โดยขอความกรุณาแจ้งเจ้าหน้าที่ประจำขบวนเพื่ออำนวยความสะดวกและดูแลความเรียบร้อย</w:t>
            </w:r>
            <w:r w:rsidR="0038464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="00384645" w:rsidRP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ทั้งนี้ขอเรียนให้ทราบ ว่า</w:t>
            </w:r>
            <w:r w:rsid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ด้วยห้องพักที่มีจำกัด ทำให้</w:t>
            </w:r>
            <w:r w:rsidR="00384645" w:rsidRP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การ</w:t>
            </w:r>
            <w:r w:rsid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เลือกห้อง</w:t>
            </w:r>
            <w:r w:rsidR="00384645" w:rsidRP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พักบนรถไฟอาจส่งผลให้ต้องมีการแยก</w:t>
            </w:r>
            <w:r w:rsid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ท่านออกจาก</w:t>
            </w:r>
            <w:r w:rsidR="00384645" w:rsidRP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คณะ</w:t>
            </w:r>
            <w:r w:rsidR="00384645" w:rsidRPr="00384645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="00384645" w:rsidRP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หรืออาจมีผู้โดยสารท่านอื่นร่วมที่นั่งในบางกรณี</w:t>
            </w:r>
            <w:r w:rsidR="00384645" w:rsidRPr="00384645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="00384645" w:rsidRP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ซึ่งเจ้าหน้าที่จะพิจารณาและดูแลตามความเหมาะสม</w:t>
            </w:r>
            <w:r w:rsidR="00384645" w:rsidRPr="00384645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="00384645" w:rsidRPr="00384645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โดยคำนึงถึงความปลอดภัยเป็นสำคัญ</w:t>
            </w:r>
            <w:r w:rsidR="0038464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</w:p>
        </w:tc>
      </w:tr>
      <w:bookmarkEnd w:id="135"/>
      <w:tr w:rsidR="003F7D20" w:rsidRPr="0039136C" w14:paraId="56A55871" w14:textId="77777777" w:rsidTr="003F7D20">
        <w:trPr>
          <w:trHeight w:val="20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795BED23" w14:textId="35754C7C" w:rsidR="003F7D20" w:rsidRPr="007F5505" w:rsidRDefault="003F7D20" w:rsidP="00A0600E">
            <w:pPr>
              <w:contextualSpacing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lang w:eastAsia="zh-CN"/>
              </w:rPr>
              <w:lastRenderedPageBreak/>
              <w:drawing>
                <wp:inline distT="0" distB="0" distL="0" distR="0" wp14:anchorId="215EF14C" wp14:editId="1D17E8FA">
                  <wp:extent cx="6810375" cy="3133725"/>
                  <wp:effectExtent l="0" t="0" r="9525" b="9525"/>
                  <wp:docPr id="15494620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926" cy="31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0E6B995F" w14:textId="77777777" w:rsidTr="00650441">
        <w:trPr>
          <w:trHeight w:val="20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1714A787" w14:textId="3E5EBA79" w:rsidR="00AF19F8" w:rsidRPr="0048611B" w:rsidRDefault="00AF19F8" w:rsidP="00AF19F8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650441">
              <w:rPr>
                <w:rFonts w:ascii="Sarabun" w:hAnsi="Sarabun" w:cs="Sarabun"/>
                <w:b/>
                <w:bCs/>
                <w:noProof/>
                <w:color w:val="EE0000"/>
                <w:cs/>
              </w:rPr>
              <w:lastRenderedPageBreak/>
              <w:drawing>
                <wp:inline distT="0" distB="0" distL="0" distR="0" wp14:anchorId="53248E2B" wp14:editId="3C6EFC23">
                  <wp:extent cx="6772275" cy="2674620"/>
                  <wp:effectExtent l="0" t="0" r="9525" b="0"/>
                  <wp:docPr id="4662936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293642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275" cy="267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1A5A0C0F" w14:textId="77777777" w:rsidTr="0048611B">
        <w:trPr>
          <w:trHeight w:val="20"/>
        </w:trPr>
        <w:tc>
          <w:tcPr>
            <w:tcW w:w="729" w:type="pct"/>
            <w:shd w:val="clear" w:color="auto" w:fill="DBE5F1" w:themeFill="accent1" w:themeFillTint="33"/>
          </w:tcPr>
          <w:p w14:paraId="1DC98DF0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39" w:name="_Hlk203759363"/>
            <w:bookmarkStart w:id="140" w:name="_Hlk196828872"/>
            <w:bookmarkStart w:id="141" w:name="_Hlk168564331"/>
            <w:bookmarkEnd w:id="134"/>
          </w:p>
        </w:tc>
        <w:tc>
          <w:tcPr>
            <w:tcW w:w="4271" w:type="pct"/>
            <w:shd w:val="clear" w:color="auto" w:fill="DBE5F1" w:themeFill="accent1" w:themeFillTint="33"/>
          </w:tcPr>
          <w:p w14:paraId="0BE7314F" w14:textId="151455DC" w:rsidR="00AF19F8" w:rsidRPr="0048611B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4861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สัมภาระและของใช้ส่วนตัว</w:t>
            </w:r>
            <w:r w:rsidRPr="0048611B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:</w:t>
            </w:r>
          </w:p>
          <w:p w14:paraId="75AC58D2" w14:textId="2F3798F2" w:rsidR="00AF19F8" w:rsidRPr="00112E2B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1.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กระเป๋าเดินทาง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: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ควรใช้ขนาดกลางหรือเล็กที่ไม่ใหญ่เกินไป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เนื่องจากพื้นที่เก็บของมีจำกัด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ใต้เตียงล่างหรือชั้นวางเหนือศีรษะ</w:t>
            </w:r>
            <w:r w:rsidRPr="00112E2B">
              <w:rPr>
                <w:rFonts w:ascii="Sarabun" w:hAnsi="Sarabun" w:cs="Sarabun"/>
                <w:szCs w:val="22"/>
                <w:cs/>
              </w:rPr>
              <w:t>)</w:t>
            </w:r>
          </w:p>
          <w:p w14:paraId="49CEFBF6" w14:textId="5AFB0ECE" w:rsidR="00AF19F8" w:rsidRPr="00112E2B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2.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เสื้อผ้า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: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เตรียมเสื้อผ้าที่สวมใส่สบายสำหรับนอน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และเสื้อผ้าสำหรับเปลี่ยน</w:t>
            </w:r>
          </w:p>
          <w:p w14:paraId="2778AB77" w14:textId="35D1A639" w:rsidR="00AF19F8" w:rsidRPr="00112E2B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3.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ของใช้ในห้องน้ำ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: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แปรงสีฟัน</w:t>
            </w:r>
            <w:r w:rsidRPr="00112E2B">
              <w:rPr>
                <w:rFonts w:ascii="Sarabun" w:hAnsi="Sarabun" w:cs="Sarabun"/>
                <w:szCs w:val="22"/>
              </w:rPr>
              <w:t xml:space="preserve">,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ยาสีฟัน</w:t>
            </w:r>
            <w:r w:rsidRPr="00112E2B">
              <w:rPr>
                <w:rFonts w:ascii="Sarabun" w:hAnsi="Sarabun" w:cs="Sarabun"/>
                <w:szCs w:val="22"/>
              </w:rPr>
              <w:t xml:space="preserve">,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ผ้าเช็ดหน้า</w:t>
            </w:r>
            <w:r w:rsidRPr="00112E2B">
              <w:rPr>
                <w:rFonts w:ascii="Sarabun" w:hAnsi="Sarabun" w:cs="Sarabun"/>
                <w:szCs w:val="22"/>
              </w:rPr>
              <w:t xml:space="preserve">,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และของใช้อื่นๆ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เนื่องจากบนรถไฟมีให้เพียงขั้นพื้นฐาน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ยาประจำตัว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: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หากมีโรคประจำตัว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ควรเตรียมยาไปให้พร้อม</w:t>
            </w:r>
          </w:p>
          <w:p w14:paraId="4FD54A81" w14:textId="7F369591" w:rsidR="00AF19F8" w:rsidRPr="00112E2B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4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. </w:t>
            </w:r>
            <w:bookmarkStart w:id="142" w:name="_Hlk218696993"/>
            <w:r w:rsidRPr="005A4B65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อาหารและเครื่องดื่ม</w:t>
            </w:r>
            <w:r w:rsidRPr="005A4B65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:</w:t>
            </w:r>
            <w:r w:rsidRPr="005A4B65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5A4B65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บนรถไฟมีตู้เสบียงจำหน่ายอาหารและเครื่องดื่ม</w:t>
            </w:r>
            <w:r w:rsidRPr="005A4B65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5A4B65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แต่มีราคาสูงกว่าปกติและมีตัวเลือกจำกัด</w:t>
            </w:r>
            <w:r w:rsidRPr="005A4B65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แนะนำให้เตรียมอาหารแห้ง</w:t>
            </w:r>
            <w:r w:rsidRPr="00112E2B">
              <w:rPr>
                <w:rFonts w:ascii="Sarabun" w:hAnsi="Sarabun" w:cs="Sarabun"/>
                <w:szCs w:val="22"/>
              </w:rPr>
              <w:t xml:space="preserve">,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บะหมี่กึ่งสำเร็จรูป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มีน้ำร้อนบริการฟรี</w:t>
            </w:r>
            <w:r w:rsidRPr="00112E2B">
              <w:rPr>
                <w:rFonts w:ascii="Sarabun" w:hAnsi="Sarabun" w:cs="Sarabun"/>
                <w:szCs w:val="22"/>
                <w:cs/>
              </w:rPr>
              <w:t>)</w:t>
            </w:r>
            <w:r w:rsidRPr="00112E2B">
              <w:rPr>
                <w:rFonts w:ascii="Sarabun" w:hAnsi="Sarabun" w:cs="Sarabun"/>
                <w:szCs w:val="22"/>
              </w:rPr>
              <w:t xml:space="preserve">,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ขนม</w:t>
            </w:r>
            <w:r w:rsidRPr="00112E2B">
              <w:rPr>
                <w:rFonts w:ascii="Sarabun" w:hAnsi="Sarabun" w:cs="Sarabun"/>
                <w:szCs w:val="22"/>
              </w:rPr>
              <w:t xml:space="preserve">,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และเครื่องดื่มไปเอง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A18B2">
              <w:rPr>
                <w:rFonts w:ascii="Sarabun" w:hAnsi="Sarabun" w:cs="Sarabun"/>
                <w:szCs w:val="22"/>
                <w:cs/>
              </w:rPr>
              <w:t>(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มีบริการน้ำร้อนฟรี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แม้บนรถไฟจะมีตู้เสบียงจำหน่ายอาหาร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18B2">
              <w:rPr>
                <w:rFonts w:ascii="Sarabun" w:hAnsi="Sarabun" w:cs="Sarabun" w:hint="cs"/>
                <w:szCs w:val="22"/>
                <w:cs/>
              </w:rPr>
              <w:t>แต่ตัวเลือกอาจมีจำกัดและราคาสูงกว่าปกติ</w:t>
            </w:r>
            <w:r w:rsidRPr="001A18B2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63ABD1EC" w14:textId="54398A5E" w:rsidR="00AF19F8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5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อุปกรณ์อิเล็กทรอนิกส์และอื่นๆ</w:t>
            </w:r>
            <w:r w:rsidRPr="00112E2B">
              <w:rPr>
                <w:rFonts w:ascii="Sarabun" w:hAnsi="Sarabun" w:cs="Sarabun"/>
                <w:szCs w:val="22"/>
                <w:cs/>
              </w:rPr>
              <w:t>: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อุปกรณ์ชาร์จ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: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เตรียม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/>
                <w:szCs w:val="22"/>
              </w:rPr>
              <w:t xml:space="preserve">Power Bank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ไปด้วย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แม้ว่าทางเดินจะมีปลั๊กไฟบริการ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แต่มีจำนวนจำกัด</w:t>
            </w:r>
          </w:p>
          <w:bookmarkEnd w:id="142"/>
          <w:p w14:paraId="15DBFC1D" w14:textId="6DECA0E7" w:rsidR="00AF19F8" w:rsidRPr="00112E2B" w:rsidRDefault="00AF19F8" w:rsidP="00AF19F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6.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การปรับตัวกับความสูง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: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รถไฟทั้งขบวนมีระบบปรับแรงดันและปล่อยออกซิเจนเพื่อช่วยให้ร่างกายปรับตัวกับสภาพอากาศบนที่สูง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ผู้โดยสารไม่จำเป็นต้องเตรียมถังออกซิเจนไปเอง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รถไฟสายนี้ถูกออกแบบมาเป็นพิเศษเพื่อเดินทางในพื้นที่สูงกว่าระดับน้ำทะเลมาก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จึงมีการติดตั้งระบบออกซิเจน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/>
                <w:szCs w:val="22"/>
              </w:rPr>
              <w:t>2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รูปแบบเพื่อความปลอดภัยและความสะดวกสบายของผู้โดยสาร</w:t>
            </w:r>
          </w:p>
          <w:p w14:paraId="25F39D90" w14:textId="5DD4BCA4" w:rsidR="00AF19F8" w:rsidRPr="00112E2B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112E2B">
              <w:rPr>
                <w:rFonts w:ascii="Sarabun" w:hAnsi="Sarabun" w:cs="Sarabun" w:hint="cs"/>
                <w:szCs w:val="22"/>
                <w:cs/>
              </w:rPr>
              <w:t>ระบบที่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/>
                <w:szCs w:val="22"/>
              </w:rPr>
              <w:t xml:space="preserve">1: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การกระจายออกซิเจนทั่วทั้งขบวน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ระบบจะเริ่มทำงานโดยอัตโนมัติเมื่อรถไฟเดินทางถึงสถานีเก๋อเอ่อร์มู่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/>
                <w:szCs w:val="22"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ซึ่งเป็นจุดเริ่มต้นของเส้นทางบนที่ราบสูง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ระบบจะค่อยๆ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ปล่อยออกซิเจนผ่านระบบปรับอากาศเพื่อเพิ่มความเข้มข้นของออกซิเจนในอากาศทั่วทุกตู้โดยสารให้อยู่ที่ประมาณ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/>
                <w:szCs w:val="22"/>
              </w:rPr>
              <w:t>23%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ซึ่งสูงกว่าระดับปกติเล็กน้อย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เพื่อช่วยให้ร่างกายปรับตัวได้ง่ายขึ้น</w:t>
            </w:r>
          </w:p>
          <w:p w14:paraId="2CFCE255" w14:textId="11F839F0" w:rsidR="00AF19F8" w:rsidRPr="00112E2B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112E2B">
              <w:rPr>
                <w:rFonts w:ascii="Sarabun" w:hAnsi="Sarabun" w:cs="Sarabun" w:hint="cs"/>
                <w:szCs w:val="22"/>
                <w:cs/>
              </w:rPr>
              <w:t>ระบบที่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/>
                <w:szCs w:val="22"/>
              </w:rPr>
              <w:t xml:space="preserve">2: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การให้ออกซิเจนแบบส่วนบุคคล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เป็นระบบสำหรับผู้ที่ต้องการออกซิเจนเพิ่มเติม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โดยจะมีช่องปล่อยออกซิเจนส่วนตัวติดตั้งอยู่ตามจุดต่างๆ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บริเวณข้างเตียงนอนทุกเตียง</w:t>
            </w:r>
          </w:p>
          <w:p w14:paraId="7C83B3A3" w14:textId="234D3D5B" w:rsidR="00AF19F8" w:rsidRPr="00112E2B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    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วิธีการใช้งาน</w:t>
            </w:r>
            <w:r w:rsidRPr="00112E2B">
              <w:rPr>
                <w:rFonts w:ascii="Sarabun" w:hAnsi="Sarabun" w:cs="Sarabun"/>
                <w:szCs w:val="22"/>
                <w:cs/>
              </w:rPr>
              <w:t>:</w:t>
            </w:r>
          </w:p>
          <w:p w14:paraId="67B8D632" w14:textId="2EA0D44E" w:rsidR="00AF19F8" w:rsidRPr="00112E2B" w:rsidRDefault="00AF19F8" w:rsidP="00AF19F8">
            <w:pPr>
              <w:spacing w:line="360" w:lineRule="auto"/>
              <w:ind w:firstLine="573"/>
              <w:contextualSpacing/>
              <w:rPr>
                <w:rFonts w:ascii="Sarabun" w:hAnsi="Sarabun" w:cs="Sarabun"/>
                <w:szCs w:val="22"/>
              </w:rPr>
            </w:pPr>
            <w:r w:rsidRPr="00112E2B">
              <w:rPr>
                <w:rFonts w:ascii="Sarabun" w:hAnsi="Sarabun" w:cs="Sarabun"/>
                <w:szCs w:val="22"/>
              </w:rPr>
              <w:t>1.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พนักงานจะแจกท่อพลาสติกสำหรับใช้ส่วนตัว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ไม่มีค่าใช้จ่าย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ให้ผู้โดยสารแต่ละท่าน</w:t>
            </w:r>
          </w:p>
          <w:p w14:paraId="0AA9C77B" w14:textId="6AFD7273" w:rsidR="00AF19F8" w:rsidRPr="00112E2B" w:rsidRDefault="00AF19F8" w:rsidP="00AF19F8">
            <w:pPr>
              <w:spacing w:line="360" w:lineRule="auto"/>
              <w:ind w:firstLine="573"/>
              <w:contextualSpacing/>
              <w:rPr>
                <w:rFonts w:ascii="Sarabun" w:hAnsi="Sarabun" w:cs="Sarabun"/>
                <w:szCs w:val="22"/>
              </w:rPr>
            </w:pPr>
            <w:r w:rsidRPr="00112E2B">
              <w:rPr>
                <w:rFonts w:ascii="Sarabun" w:hAnsi="Sarabun" w:cs="Sarabun"/>
                <w:szCs w:val="22"/>
              </w:rPr>
              <w:t>2.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นำปลายท่อด้านหนึ่งเสียบเข้ากับช่องปล่อยออกซิเจนที่อยู่ใกล้ท่าน</w:t>
            </w:r>
          </w:p>
          <w:p w14:paraId="0D6D895B" w14:textId="181C95DF" w:rsidR="00AF19F8" w:rsidRPr="00112E2B" w:rsidRDefault="00AF19F8" w:rsidP="00AF19F8">
            <w:pPr>
              <w:spacing w:line="360" w:lineRule="auto"/>
              <w:ind w:firstLine="573"/>
              <w:contextualSpacing/>
              <w:rPr>
                <w:rFonts w:ascii="Sarabun" w:hAnsi="Sarabun" w:cs="Sarabun"/>
                <w:szCs w:val="22"/>
              </w:rPr>
            </w:pPr>
            <w:r w:rsidRPr="00112E2B">
              <w:rPr>
                <w:rFonts w:ascii="Sarabun" w:hAnsi="Sarabun" w:cs="Sarabun"/>
                <w:szCs w:val="22"/>
              </w:rPr>
              <w:t>3.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นำปลายท่ออีกด้านหนึ่งสอดเข้าที่รูจมูก</w:t>
            </w:r>
          </w:p>
          <w:p w14:paraId="271D76CF" w14:textId="0AFF3F76" w:rsidR="00AF19F8" w:rsidRPr="00112E2B" w:rsidRDefault="00AF19F8" w:rsidP="00AF19F8">
            <w:pPr>
              <w:spacing w:line="360" w:lineRule="auto"/>
              <w:ind w:firstLine="573"/>
              <w:contextualSpacing/>
              <w:rPr>
                <w:rFonts w:ascii="Sarabun" w:hAnsi="Sarabun" w:cs="Sarabun"/>
                <w:szCs w:val="22"/>
              </w:rPr>
            </w:pPr>
            <w:r w:rsidRPr="00112E2B">
              <w:rPr>
                <w:rFonts w:ascii="Sarabun" w:hAnsi="Sarabun" w:cs="Sarabun"/>
                <w:szCs w:val="22"/>
              </w:rPr>
              <w:lastRenderedPageBreak/>
              <w:t>4.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หายใจตามปกติ</w:t>
            </w:r>
            <w:r w:rsidRPr="00112E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2E2B">
              <w:rPr>
                <w:rFonts w:ascii="Sarabun" w:hAnsi="Sarabun" w:cs="Sarabun" w:hint="cs"/>
                <w:szCs w:val="22"/>
                <w:cs/>
              </w:rPr>
              <w:t>ท่านจะได้รับออกซิเจนโดยตรง</w:t>
            </w:r>
          </w:p>
          <w:p w14:paraId="59E4772F" w14:textId="77777777" w:rsidR="00AF19F8" w:rsidRDefault="00AF19F8" w:rsidP="00AF19F8">
            <w:pPr>
              <w:spacing w:line="360" w:lineRule="auto"/>
              <w:ind w:firstLine="573"/>
              <w:contextualSpacing/>
              <w:rPr>
                <w:rFonts w:ascii="Sarabun" w:hAnsi="Sarabun" w:cs="Sarabun"/>
                <w:b/>
                <w:bCs/>
                <w:szCs w:val="22"/>
              </w:rPr>
            </w:pPr>
            <w:r w:rsidRPr="0048611B">
              <w:rPr>
                <w:rFonts w:ascii="Sarabun" w:hAnsi="Sarabun" w:cs="Sarabun" w:hint="cs"/>
                <w:b/>
                <w:bCs/>
                <w:szCs w:val="22"/>
                <w:cs/>
              </w:rPr>
              <w:t>คำแนะนำ</w:t>
            </w:r>
            <w:r w:rsidRPr="0048611B">
              <w:rPr>
                <w:rFonts w:ascii="Sarabun" w:hAnsi="Sarabun" w:cs="Sarabun"/>
                <w:b/>
                <w:bCs/>
                <w:szCs w:val="22"/>
                <w:cs/>
              </w:rPr>
              <w:t xml:space="preserve">: </w:t>
            </w:r>
            <w:r w:rsidRPr="0048611B">
              <w:rPr>
                <w:rFonts w:ascii="Sarabun" w:hAnsi="Sarabun" w:cs="Sarabun" w:hint="cs"/>
                <w:b/>
                <w:bCs/>
                <w:szCs w:val="22"/>
                <w:cs/>
              </w:rPr>
              <w:t>ควรใช้ระบบนี้เมื่อเริ่มมีอาการแพ้ความสูง</w:t>
            </w:r>
            <w:r w:rsidRPr="0048611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8611B">
              <w:rPr>
                <w:rFonts w:ascii="Sarabun" w:hAnsi="Sarabun" w:cs="Sarabun" w:hint="cs"/>
                <w:b/>
                <w:bCs/>
                <w:szCs w:val="22"/>
                <w:cs/>
              </w:rPr>
              <w:t>เช่น</w:t>
            </w:r>
            <w:r w:rsidRPr="0048611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8611B">
              <w:rPr>
                <w:rFonts w:ascii="Sarabun" w:hAnsi="Sarabun" w:cs="Sarabun" w:hint="cs"/>
                <w:b/>
                <w:bCs/>
                <w:szCs w:val="22"/>
                <w:cs/>
              </w:rPr>
              <w:t>ปวดศีรษะ</w:t>
            </w:r>
            <w:r w:rsidRPr="0048611B">
              <w:rPr>
                <w:rFonts w:ascii="Sarabun" w:hAnsi="Sarabun" w:cs="Sarabun"/>
                <w:b/>
                <w:bCs/>
                <w:szCs w:val="22"/>
              </w:rPr>
              <w:t xml:space="preserve">, </w:t>
            </w:r>
            <w:r w:rsidRPr="0048611B">
              <w:rPr>
                <w:rFonts w:ascii="Sarabun" w:hAnsi="Sarabun" w:cs="Sarabun" w:hint="cs"/>
                <w:b/>
                <w:bCs/>
                <w:szCs w:val="22"/>
                <w:cs/>
              </w:rPr>
              <w:t>หายใจถี่</w:t>
            </w:r>
            <w:r w:rsidRPr="0048611B">
              <w:rPr>
                <w:rFonts w:ascii="Sarabun" w:hAnsi="Sarabun" w:cs="Sarabun"/>
                <w:b/>
                <w:bCs/>
                <w:szCs w:val="22"/>
              </w:rPr>
              <w:t xml:space="preserve">, </w:t>
            </w:r>
            <w:r w:rsidRPr="0048611B">
              <w:rPr>
                <w:rFonts w:ascii="Sarabun" w:hAnsi="Sarabun" w:cs="Sarabun" w:hint="cs"/>
                <w:b/>
                <w:bCs/>
                <w:szCs w:val="22"/>
                <w:cs/>
              </w:rPr>
              <w:t>เวียนศีรษะ</w:t>
            </w:r>
            <w:r w:rsidRPr="0048611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8611B">
              <w:rPr>
                <w:rFonts w:ascii="Sarabun" w:hAnsi="Sarabun" w:cs="Sarabun" w:hint="cs"/>
                <w:b/>
                <w:bCs/>
                <w:szCs w:val="22"/>
                <w:cs/>
              </w:rPr>
              <w:t>หรือรู้สึกเหนื่อยผิดปกติ</w:t>
            </w:r>
            <w:r w:rsidRPr="0048611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8611B">
              <w:rPr>
                <w:rFonts w:ascii="Sarabun" w:hAnsi="Sarabun" w:cs="Sarabun" w:hint="cs"/>
                <w:b/>
                <w:bCs/>
                <w:szCs w:val="22"/>
                <w:cs/>
              </w:rPr>
              <w:t>ไม่จำเป็นต้องรอให้มีอาการหนัก</w:t>
            </w:r>
          </w:p>
          <w:p w14:paraId="5856F0A0" w14:textId="690FCB5C" w:rsidR="00AF19F8" w:rsidRPr="00011C73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</w:pPr>
            <w:r w:rsidRPr="007267A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โปรดเตรียม</w:t>
            </w:r>
            <w:r w:rsidRPr="007267AA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 w:rsidRPr="007267A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หนังสือเดินทางและใบอนุญาตเข้าทิเบต</w:t>
            </w:r>
            <w:r w:rsidRPr="007267AA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หัวหน้าทัวร์เป็นผู้ดูแล</w:t>
            </w:r>
            <w:r w:rsidRPr="007267AA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) </w:t>
            </w:r>
            <w:r w:rsidRPr="007267A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ให้พร้อมเสมอ</w:t>
            </w:r>
            <w:r w:rsidRPr="007267AA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 w:rsidRPr="007267A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เนื่องจากจะมีการตรวจเอกสารหลายครั้งตลอดการเดินทาง</w:t>
            </w:r>
          </w:p>
        </w:tc>
      </w:tr>
      <w:tr w:rsidR="00AF19F8" w:rsidRPr="0039136C" w14:paraId="7288DC8D" w14:textId="77777777" w:rsidTr="002B00F7">
        <w:trPr>
          <w:trHeight w:val="20"/>
        </w:trPr>
        <w:tc>
          <w:tcPr>
            <w:tcW w:w="729" w:type="pct"/>
          </w:tcPr>
          <w:p w14:paraId="759236B4" w14:textId="272F21F1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43" w:name="_Hlk168564343"/>
            <w:bookmarkEnd w:id="136"/>
            <w:bookmarkEnd w:id="139"/>
            <w:bookmarkEnd w:id="140"/>
            <w:bookmarkEnd w:id="141"/>
          </w:p>
        </w:tc>
        <w:tc>
          <w:tcPr>
            <w:tcW w:w="4271" w:type="pct"/>
          </w:tcPr>
          <w:p w14:paraId="05499294" w14:textId="224BAACD" w:rsidR="00AF19F8" w:rsidRPr="0039136C" w:rsidRDefault="00AF19F8" w:rsidP="00AF19F8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อิสระ</w:t>
            </w:r>
            <w:r w:rsidRPr="006022E4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 xml:space="preserve">รับประทานอาหารกลางวัน </w:t>
            </w:r>
            <w:r w:rsidRPr="006022E4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 xml:space="preserve">และค่ำ ภายในขบวนรถไฟ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AF19F8" w:rsidRPr="0039136C" w14:paraId="03A9770A" w14:textId="77777777" w:rsidTr="00EA7763">
        <w:trPr>
          <w:trHeight w:val="20"/>
        </w:trPr>
        <w:tc>
          <w:tcPr>
            <w:tcW w:w="729" w:type="pct"/>
            <w:vAlign w:val="center"/>
          </w:tcPr>
          <w:p w14:paraId="2062C110" w14:textId="33D6F180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4" w:name="_Hlk168564378"/>
            <w:bookmarkEnd w:id="14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07953F49" w14:textId="60420767" w:rsidR="00AF19F8" w:rsidRPr="00CC5A59" w:rsidRDefault="00CC5A59" w:rsidP="00AF19F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CC5A5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SOFT </w:t>
            </w:r>
            <w:r w:rsidRPr="00CC5A5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SLEEPER TRAIN </w:t>
            </w:r>
            <w:r w:rsidRPr="00CC5A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บนรถไฟสายทิเบต-ชิงไห่</w:t>
            </w:r>
          </w:p>
        </w:tc>
      </w:tr>
      <w:bookmarkEnd w:id="144"/>
      <w:tr w:rsidR="00AF19F8" w:rsidRPr="0039136C" w14:paraId="7D6D9480" w14:textId="77777777" w:rsidTr="002B00F7">
        <w:trPr>
          <w:trHeight w:val="20"/>
        </w:trPr>
        <w:tc>
          <w:tcPr>
            <w:tcW w:w="729" w:type="pct"/>
          </w:tcPr>
          <w:p w14:paraId="611B0FBC" w14:textId="77777777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71" w:type="pct"/>
          </w:tcPr>
          <w:p w14:paraId="66379575" w14:textId="77777777" w:rsidR="00AF19F8" w:rsidRPr="0039136C" w:rsidRDefault="00AF19F8" w:rsidP="00AF19F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AF19F8" w:rsidRPr="0039136C" w14:paraId="31B0866A" w14:textId="77777777" w:rsidTr="00770B70">
        <w:trPr>
          <w:trHeight w:val="20"/>
        </w:trPr>
        <w:tc>
          <w:tcPr>
            <w:tcW w:w="729" w:type="pct"/>
            <w:shd w:val="clear" w:color="auto" w:fill="244061" w:themeFill="accent1" w:themeFillShade="80"/>
          </w:tcPr>
          <w:p w14:paraId="6AC14CE4" w14:textId="70286EE2" w:rsidR="00AF19F8" w:rsidRPr="000A6918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218759193"/>
            <w:bookmarkStart w:id="146" w:name="_Hlk168564384"/>
            <w:r w:rsidRPr="000A691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0A691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271" w:type="pct"/>
            <w:shd w:val="clear" w:color="auto" w:fill="244061" w:themeFill="accent1" w:themeFillShade="80"/>
            <w:vAlign w:val="center"/>
          </w:tcPr>
          <w:p w14:paraId="14AFA744" w14:textId="60AAAF3E" w:rsidR="00AF19F8" w:rsidRPr="000A6918" w:rsidRDefault="00AF19F8" w:rsidP="00BC180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ซีหนิง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พิพิธภัณฑ์ชิงไห่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ซีหนิง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สนามบินเฉาเจียเป่า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E9254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VZ</w:t>
            </w:r>
            <w:r w:rsidRPr="00E925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3691 : 23.40-02.45+1)</w:t>
            </w:r>
          </w:p>
        </w:tc>
      </w:tr>
      <w:tr w:rsidR="00AF19F8" w:rsidRPr="006022E4" w14:paraId="669F5B7E" w14:textId="77777777" w:rsidTr="002B00F7">
        <w:trPr>
          <w:trHeight w:val="20"/>
        </w:trPr>
        <w:tc>
          <w:tcPr>
            <w:tcW w:w="729" w:type="pct"/>
          </w:tcPr>
          <w:p w14:paraId="50EDF99E" w14:textId="11F9B6A6" w:rsidR="00AF19F8" w:rsidRPr="006022E4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47" w:name="_Hlk218759206"/>
            <w:bookmarkEnd w:id="145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</w:p>
        </w:tc>
        <w:tc>
          <w:tcPr>
            <w:tcW w:w="4271" w:type="pct"/>
          </w:tcPr>
          <w:p w14:paraId="548DFFE8" w14:textId="2F7462BB" w:rsidR="00AF19F8" w:rsidRPr="006022E4" w:rsidRDefault="00AF19F8" w:rsidP="00AF1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เดินทางถึงเมืองซีหนิง นำท่านรับสัมภาระจากนั้นออกเดินทางสู่ภัตตาคาร </w:t>
            </w:r>
          </w:p>
        </w:tc>
      </w:tr>
      <w:tr w:rsidR="00AF19F8" w:rsidRPr="0039136C" w14:paraId="0CF6B687" w14:textId="77777777" w:rsidTr="002B00F7">
        <w:trPr>
          <w:trHeight w:val="20"/>
        </w:trPr>
        <w:tc>
          <w:tcPr>
            <w:tcW w:w="729" w:type="pct"/>
          </w:tcPr>
          <w:p w14:paraId="2A2CE9B7" w14:textId="5BAC023D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8" w:name="_Hlk218759210"/>
            <w:bookmarkStart w:id="149" w:name="_Hlk203759439"/>
            <w:bookmarkStart w:id="150" w:name="_Hlk187251676"/>
            <w:bookmarkStart w:id="151" w:name="_Hlk168564393"/>
            <w:bookmarkEnd w:id="146"/>
            <w:bookmarkEnd w:id="147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180EDB10" w14:textId="539F77B8" w:rsidR="00AF19F8" w:rsidRPr="0039136C" w:rsidRDefault="00AF19F8" w:rsidP="00AF1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ณ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ห้องอาหารภายในโรงแรม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48"/>
      <w:tr w:rsidR="00AF19F8" w:rsidRPr="00441039" w14:paraId="399A708E" w14:textId="77777777" w:rsidTr="00D63B70">
        <w:trPr>
          <w:trHeight w:val="20"/>
        </w:trPr>
        <w:tc>
          <w:tcPr>
            <w:tcW w:w="5000" w:type="pct"/>
            <w:gridSpan w:val="2"/>
          </w:tcPr>
          <w:p w14:paraId="2B24B0AC" w14:textId="10B80986" w:rsidR="00AF19F8" w:rsidRPr="00541529" w:rsidRDefault="00AF19F8" w:rsidP="00AF19F8">
            <w:pPr>
              <w:spacing w:after="100" w:afterAutospacing="1"/>
              <w:contextualSpacing/>
              <w:rPr>
                <w:rFonts w:ascii="Sarabun" w:hAnsi="Sarabun" w:cs="Sarabun"/>
                <w:cs/>
              </w:rPr>
            </w:pPr>
            <w:r w:rsidRPr="00C11BFA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F520582" wp14:editId="08AA5666">
                  <wp:extent cx="6772275" cy="4543425"/>
                  <wp:effectExtent l="0" t="0" r="9525" b="9525"/>
                  <wp:docPr id="1450838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83891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275" cy="454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441039" w14:paraId="7F66422D" w14:textId="77777777" w:rsidTr="002B00F7">
        <w:trPr>
          <w:trHeight w:val="20"/>
        </w:trPr>
        <w:tc>
          <w:tcPr>
            <w:tcW w:w="729" w:type="pct"/>
          </w:tcPr>
          <w:p w14:paraId="7F36D2E3" w14:textId="77777777" w:rsidR="00AF19F8" w:rsidRPr="00441039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52" w:name="_Hlk203759445"/>
            <w:bookmarkEnd w:id="149"/>
          </w:p>
        </w:tc>
        <w:tc>
          <w:tcPr>
            <w:tcW w:w="4271" w:type="pct"/>
          </w:tcPr>
          <w:p w14:paraId="754551F6" w14:textId="5CA7252A" w:rsidR="00AF19F8" w:rsidRPr="00441039" w:rsidRDefault="00AF19F8" w:rsidP="00AF19F8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541529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A415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ก้าวเข้าสู่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พิพิธภัณฑ์ชิงไห่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เปรียบเสมือนการเปิดหน้าประวัติศาสตร์อันยิ่งใหญ่ของอารยธรรมบนที่ราบสูงชิงไห่</w:t>
            </w:r>
            <w:r w:rsidRPr="008B13CF">
              <w:rPr>
                <w:rFonts w:ascii="Sarabun" w:hAnsi="Sarabun" w:cs="Sarabun"/>
                <w:szCs w:val="22"/>
                <w:cs/>
              </w:rPr>
              <w:t>-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ทิเบต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ประตูที่นำพาทุกท่านย้อนเวลากลับไปสำรวจร่องรอยของผู้คน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วัฒนธรรม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และความเชื่อที่หล่อหลอมดินแดนอันเป็นเอกลักษณ์แห่งนี้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ตั้งแต่เครื่องปั้นดินเผายุคหินใหม่ที่งดงาม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ไปจนถึงศิลปวัตถุทางศาสนาที่สะท้อนความศรัทธาอย่างลึกซึ้ง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พิพิธภัณฑ์แห่งนี้ได้รวบรวมและบอกเล่าเรื่องราวของหลากหลายกลุ่มชาติพันธุ์ที่อาศัยอยู่ร่วมกันบนผืนแผ่นดินนี้ได้อย่างน่าทึ่ง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สถาปัตยกรรมของพิพิธภัณฑ์เองก็มีความโดดเด่น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โดยใช้รูปแบบสมมาตรตามแกนกลางแบบดั้งเดิม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ผสมผสานกับเอกลักษณ์ของท้องถิ่นและชาติพันธุ์ได้อย่างลงตัว</w:t>
            </w:r>
          </w:p>
        </w:tc>
      </w:tr>
      <w:tr w:rsidR="00AF19F8" w:rsidRPr="00085217" w14:paraId="4E5F1188" w14:textId="77777777" w:rsidTr="002B00F7">
        <w:trPr>
          <w:trHeight w:val="20"/>
        </w:trPr>
        <w:tc>
          <w:tcPr>
            <w:tcW w:w="729" w:type="pct"/>
          </w:tcPr>
          <w:p w14:paraId="4EFE497A" w14:textId="1F66E985" w:rsidR="00AF19F8" w:rsidRPr="00085217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53" w:name="_Hlk218759241"/>
            <w:bookmarkStart w:id="154" w:name="_Hlk203759454"/>
            <w:bookmarkStart w:id="155" w:name="_Hlk187251683"/>
            <w:bookmarkEnd w:id="150"/>
            <w:bookmarkEnd w:id="152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271" w:type="pct"/>
          </w:tcPr>
          <w:p w14:paraId="0C55B074" w14:textId="4BDE6CED" w:rsidR="00AF19F8" w:rsidRPr="00085217" w:rsidRDefault="00AF19F8" w:rsidP="00AF1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C5A5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53"/>
      <w:tr w:rsidR="00AF19F8" w:rsidRPr="0039136C" w14:paraId="41DEAE5B" w14:textId="77777777" w:rsidTr="00D63B70">
        <w:trPr>
          <w:trHeight w:val="20"/>
        </w:trPr>
        <w:tc>
          <w:tcPr>
            <w:tcW w:w="5000" w:type="pct"/>
            <w:gridSpan w:val="2"/>
          </w:tcPr>
          <w:p w14:paraId="3DAA1B1B" w14:textId="3DFF6F41" w:rsidR="00AF19F8" w:rsidRPr="0039136C" w:rsidRDefault="00AF19F8" w:rsidP="00AF1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0E8A650" wp14:editId="3879D1E5">
                  <wp:extent cx="6772275" cy="2628900"/>
                  <wp:effectExtent l="0" t="0" r="9525" b="0"/>
                  <wp:docPr id="1941769447" name="Picture 1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53" b="9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9F8" w:rsidRPr="0039136C" w14:paraId="6A19DBA5" w14:textId="77777777" w:rsidTr="002B00F7">
        <w:trPr>
          <w:trHeight w:val="20"/>
        </w:trPr>
        <w:tc>
          <w:tcPr>
            <w:tcW w:w="729" w:type="pct"/>
          </w:tcPr>
          <w:p w14:paraId="6FC517FB" w14:textId="673C875B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6" w:name="_Hlk196828960"/>
            <w:bookmarkStart w:id="157" w:name="_Hlk168564400"/>
            <w:bookmarkStart w:id="158" w:name="_Hlk218703789"/>
            <w:bookmarkEnd w:id="151"/>
            <w:bookmarkEnd w:id="154"/>
            <w:bookmarkEnd w:id="155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7735E833" w14:textId="2DF7EE13" w:rsidR="00AF19F8" w:rsidRPr="0039136C" w:rsidRDefault="00AF19F8" w:rsidP="00AF1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แวะชม </w:t>
            </w:r>
            <w:r w:rsidRPr="008B13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ถนนคนเดินลี่เหมิง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แหล่งรวมชีวิตชีวาใจกลางเมืองซีหนิง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เปรียบเสมือนหัวใจของเมืองซี</w:t>
            </w:r>
            <w:r w:rsidR="002C2AB5">
              <w:rPr>
                <w:rFonts w:ascii="Sarabun" w:hAnsi="Sarabun" w:cs="Sarabun"/>
                <w:szCs w:val="22"/>
                <w:cs/>
              </w:rPr>
              <w:br/>
            </w:r>
            <w:r w:rsidRPr="008B13CF">
              <w:rPr>
                <w:rFonts w:ascii="Sarabun" w:hAnsi="Sarabun" w:cs="Sarabun" w:hint="cs"/>
                <w:szCs w:val="22"/>
                <w:cs/>
              </w:rPr>
              <w:t>หนิงที่ผสมผสานสถาปัตยกรรมโบราณของมณฑลชิงไห่เข้ากับความทันสมัยได้อย่างลงตัว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ที่นี่คือศูนย์รวมของคนท้องถิ่นและนักท่องเที่ยวที่ต้องการสัมผัสบรรยากาศอันคึกคัก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ทั้งร้านค้าแฟชั่น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ร้านอาหารเลิศรส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คาเฟ่เก๋ๆ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และบาร์สำหรับนั่งชิลล์ในยามค่ำคืน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ด้วยบรรยากาศที่มีชีวิตชีวาตลอดวัน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ทำให้ถนนคนเดินแห่งนี้ได้รับการจัดอันดับให้เป็นหนึ่งใน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ถนนการค้าที่มีชื่อเสียงของประเทศจีน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และเป็นสถานที่ท่องเที่ยวระดับ</w:t>
            </w:r>
            <w:r w:rsidRPr="008B13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13CF">
              <w:rPr>
                <w:rFonts w:ascii="Sarabun" w:hAnsi="Sarabun" w:cs="Sarabun"/>
                <w:szCs w:val="22"/>
              </w:rPr>
              <w:t xml:space="preserve">AAAA </w:t>
            </w:r>
            <w:r w:rsidRPr="008B13CF">
              <w:rPr>
                <w:rFonts w:ascii="Sarabun" w:hAnsi="Sarabun" w:cs="Sarabun" w:hint="cs"/>
                <w:szCs w:val="22"/>
                <w:cs/>
              </w:rPr>
              <w:t>ของประเทศ</w:t>
            </w:r>
          </w:p>
        </w:tc>
      </w:tr>
      <w:tr w:rsidR="00AF19F8" w:rsidRPr="0039136C" w14:paraId="4F2D9B94" w14:textId="77777777" w:rsidTr="002B00F7">
        <w:trPr>
          <w:trHeight w:val="20"/>
        </w:trPr>
        <w:tc>
          <w:tcPr>
            <w:tcW w:w="729" w:type="pct"/>
          </w:tcPr>
          <w:p w14:paraId="731919DA" w14:textId="43896915" w:rsidR="00AF19F8" w:rsidRPr="005E636D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highlight w:val="yellow"/>
                <w:cs/>
              </w:rPr>
            </w:pPr>
            <w:bookmarkStart w:id="159" w:name="_Hlk196828976"/>
            <w:bookmarkEnd w:id="156"/>
            <w:bookmarkEnd w:id="157"/>
            <w:r w:rsidRPr="005E636D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highlight w:val="yellow"/>
                <w:cs/>
              </w:rPr>
              <w:t>ค่ำ</w:t>
            </w:r>
          </w:p>
        </w:tc>
        <w:tc>
          <w:tcPr>
            <w:tcW w:w="4271" w:type="pct"/>
          </w:tcPr>
          <w:p w14:paraId="2501BFF3" w14:textId="330272AE" w:rsidR="00AF19F8" w:rsidRPr="005E636D" w:rsidRDefault="005E636D" w:rsidP="00AF1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16"/>
                <w:szCs w:val="22"/>
                <w:highlight w:val="yellow"/>
                <w:cs/>
              </w:rPr>
            </w:pPr>
            <w:r w:rsidRPr="005E636D">
              <w:rPr>
                <w:rFonts w:ascii="Sarabun" w:hAnsi="Sarabun" w:cs="Sarabun" w:hint="cs"/>
                <w:b/>
                <w:bCs/>
                <w:sz w:val="16"/>
                <w:szCs w:val="22"/>
                <w:highlight w:val="yellow"/>
                <w:cs/>
              </w:rPr>
              <w:t>อิสระอาหารเย็นตามอัธยาศัย</w:t>
            </w:r>
            <w:r w:rsidRPr="005E636D">
              <w:rPr>
                <w:rFonts w:ascii="Sarabun" w:hAnsi="Sarabun" w:cs="Sarabun"/>
                <w:b/>
                <w:bCs/>
                <w:sz w:val="16"/>
                <w:szCs w:val="22"/>
                <w:highlight w:val="yellow"/>
                <w:cs/>
              </w:rPr>
              <w:t xml:space="preserve"> </w:t>
            </w:r>
            <w:r w:rsidRPr="005E636D">
              <w:rPr>
                <w:rFonts w:ascii="Sarabun" w:hAnsi="Sarabun" w:cs="Sarabun" w:hint="cs"/>
                <w:b/>
                <w:bCs/>
                <w:sz w:val="16"/>
                <w:szCs w:val="22"/>
                <w:highlight w:val="yellow"/>
                <w:cs/>
              </w:rPr>
              <w:t>เพื่อให้ท่านได้เพลิดเพลินกับการเดินเล่นและลิ้มลองสตรีทฟู้ดท้องถิ่น</w:t>
            </w:r>
            <w:r w:rsidRPr="005E636D">
              <w:rPr>
                <w:rFonts w:ascii="Sarabun" w:hAnsi="Sarabun" w:cs="Sarabun"/>
                <w:b/>
                <w:bCs/>
                <w:sz w:val="16"/>
                <w:szCs w:val="22"/>
                <w:highlight w:val="yellow"/>
                <w:cs/>
              </w:rPr>
              <w:t xml:space="preserve"> </w:t>
            </w:r>
            <w:r w:rsidRPr="005E636D">
              <w:rPr>
                <w:rFonts w:ascii="Sarabun" w:hAnsi="Sarabun" w:cs="Sarabun" w:hint="cs"/>
                <w:b/>
                <w:bCs/>
                <w:sz w:val="16"/>
                <w:szCs w:val="22"/>
                <w:highlight w:val="yellow"/>
                <w:cs/>
              </w:rPr>
              <w:t>หรือเลือกทานร้านอาหารชื่อดังภายในย่านถนนคนเดินได้อย่างเต็มที่</w:t>
            </w:r>
          </w:p>
        </w:tc>
      </w:tr>
      <w:tr w:rsidR="00AF19F8" w:rsidRPr="0039136C" w14:paraId="43DF1040" w14:textId="77777777" w:rsidTr="002B00F7">
        <w:trPr>
          <w:trHeight w:val="20"/>
        </w:trPr>
        <w:tc>
          <w:tcPr>
            <w:tcW w:w="729" w:type="pct"/>
          </w:tcPr>
          <w:p w14:paraId="77FF61A8" w14:textId="48AFEF8C" w:rsidR="00AF19F8" w:rsidRPr="00AC2A57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0" w:name="_Hlk168564418"/>
            <w:bookmarkStart w:id="161" w:name="_Hlk168417910"/>
            <w:bookmarkEnd w:id="158"/>
            <w:bookmarkEnd w:id="159"/>
          </w:p>
        </w:tc>
        <w:tc>
          <w:tcPr>
            <w:tcW w:w="4271" w:type="pct"/>
          </w:tcPr>
          <w:p w14:paraId="1B526AFC" w14:textId="072F46C6" w:rsidR="00AF19F8" w:rsidRPr="0039136C" w:rsidRDefault="00AF19F8" w:rsidP="00AF1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สมควรแก่เวลานำท่านเดินทางสู่ </w:t>
            </w:r>
            <w:bookmarkStart w:id="162" w:name="_Hlk218703908"/>
            <w:r w:rsidRPr="00D0765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ซีหนิง</w:t>
            </w:r>
            <w:r w:rsidR="00735CDE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bookmarkEnd w:id="162"/>
            <w:r w:rsidR="00735CDE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นำท่านเช็คอิน ณ เคาน์เตอร์ </w:t>
            </w:r>
            <w:r w:rsidR="00735CDE" w:rsidRPr="00735CD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สายการบิน ไทย เวียตเจ๊ต</w:t>
            </w:r>
          </w:p>
        </w:tc>
      </w:tr>
      <w:tr w:rsidR="00AF19F8" w:rsidRPr="0039136C" w14:paraId="44852BE3" w14:textId="77777777" w:rsidTr="002B00F7">
        <w:trPr>
          <w:trHeight w:val="20"/>
        </w:trPr>
        <w:tc>
          <w:tcPr>
            <w:tcW w:w="729" w:type="pct"/>
          </w:tcPr>
          <w:p w14:paraId="51A677A2" w14:textId="2F36A28E" w:rsidR="00AF19F8" w:rsidRPr="0039136C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3" w:name="_Hlk196828987"/>
            <w:bookmarkEnd w:id="160"/>
            <w:bookmarkEnd w:id="161"/>
            <w:r>
              <w:rPr>
                <w:rFonts w:ascii="Sarabun" w:hAnsi="Sarabun" w:cs="Sarabun"/>
                <w:b/>
                <w:bCs/>
                <w:szCs w:val="22"/>
              </w:rPr>
              <w:t>2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3.40 น. </w:t>
            </w:r>
          </w:p>
        </w:tc>
        <w:tc>
          <w:tcPr>
            <w:tcW w:w="4271" w:type="pct"/>
          </w:tcPr>
          <w:p w14:paraId="7A4858D7" w14:textId="61931A34" w:rsidR="00AF19F8" w:rsidRPr="0039136C" w:rsidRDefault="00AF19F8" w:rsidP="00AF19F8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ออกเดินทาง</w:t>
            </w:r>
            <w:r w:rsidR="00735CDE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 </w:t>
            </w:r>
            <w:r w:rsidR="00735CDE" w:rsidRPr="00D0765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สนามบิน</w:t>
            </w:r>
            <w:r w:rsidR="00735CD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ซีหนิง</w:t>
            </w:r>
            <w:r w:rsidR="00735CDE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ินสุวรรณภูมิ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 </w:t>
            </w:r>
            <w:r w:rsidRPr="0013432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13432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ไทยเวียตเจ๊ต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เที่ยวบินที่ </w:t>
            </w:r>
            <w:r w:rsidRPr="00CA766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VZ369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1</w:t>
            </w:r>
            <w:r w:rsidRPr="00CA7668">
              <w:rPr>
                <w:rFonts w:ascii="Sarabun" w:hAnsi="Sarabun" w:cs="Sarabun" w:hint="eastAsia"/>
                <w:color w:val="0000FF"/>
                <w:szCs w:val="22"/>
                <w:lang w:eastAsia="zh-CN"/>
              </w:rPr>
              <w:t xml:space="preserve"> </w:t>
            </w:r>
            <w:r w:rsidRPr="00CA7668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(เที่ยวบินเช่าเหมาลำและไม่มีอาหารบนเครื่อง)</w:t>
            </w:r>
          </w:p>
        </w:tc>
      </w:tr>
      <w:tr w:rsidR="00AF19F8" w:rsidRPr="0039136C" w14:paraId="525BE9ED" w14:textId="77777777" w:rsidTr="002B00F7">
        <w:trPr>
          <w:trHeight w:val="20"/>
        </w:trPr>
        <w:tc>
          <w:tcPr>
            <w:tcW w:w="729" w:type="pct"/>
          </w:tcPr>
          <w:p w14:paraId="3FBE67B8" w14:textId="77777777" w:rsidR="00AF19F8" w:rsidRDefault="00AF19F8" w:rsidP="00AF19F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64" w:name="_Hlk196828993"/>
            <w:bookmarkEnd w:id="163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0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.45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+1</w:t>
            </w:r>
          </w:p>
          <w:p w14:paraId="70232959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71D8A539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14834A28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761A80F9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3E7F21DF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631A32B2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4E61ADED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6575D5C9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7205290D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111390EC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66A652D5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330FEDFD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2F5D4213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090E4B4C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270E61EE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53FB7261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2867B1A0" w14:textId="77777777" w:rsidR="00551161" w:rsidRPr="00551161" w:rsidRDefault="00551161" w:rsidP="00551161">
            <w:pPr>
              <w:rPr>
                <w:rFonts w:ascii="Sarabun" w:hAnsi="Sarabun" w:cs="Sarabun"/>
                <w:szCs w:val="22"/>
                <w:lang w:eastAsia="zh-CN"/>
              </w:rPr>
            </w:pPr>
          </w:p>
          <w:p w14:paraId="795C7E3E" w14:textId="7D39D448" w:rsidR="00551161" w:rsidRPr="00551161" w:rsidRDefault="00551161" w:rsidP="00551161">
            <w:pPr>
              <w:rPr>
                <w:rFonts w:ascii="Sarabun" w:hAnsi="Sarabun" w:cs="Sarabun"/>
                <w:szCs w:val="22"/>
                <w:cs/>
                <w:lang w:eastAsia="zh-CN"/>
              </w:rPr>
            </w:pPr>
          </w:p>
        </w:tc>
        <w:tc>
          <w:tcPr>
            <w:tcW w:w="4271" w:type="pct"/>
          </w:tcPr>
          <w:p w14:paraId="6C63F932" w14:textId="168AF594" w:rsidR="00AF19F8" w:rsidRPr="0039136C" w:rsidRDefault="00AF19F8" w:rsidP="00AF1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C2A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AC2A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</w:p>
        </w:tc>
      </w:tr>
    </w:tbl>
    <w:p w14:paraId="7789A50F" w14:textId="60B3D036" w:rsidR="00AF6152" w:rsidRDefault="009947A4" w:rsidP="00FF4B40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165" w:name="_Hlk156300686"/>
      <w:bookmarkEnd w:id="164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lastRenderedPageBreak/>
        <w:drawing>
          <wp:inline distT="0" distB="0" distL="0" distR="0" wp14:anchorId="223F459D" wp14:editId="3BFCFFEC">
            <wp:extent cx="6828839" cy="9658350"/>
            <wp:effectExtent l="0" t="0" r="0" b="0"/>
            <wp:docPr id="18415415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41546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839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lastRenderedPageBreak/>
        <w:drawing>
          <wp:inline distT="0" distB="0" distL="0" distR="0" wp14:anchorId="7E1D63E3" wp14:editId="3F29C757">
            <wp:extent cx="6835187" cy="9667875"/>
            <wp:effectExtent l="0" t="0" r="3810" b="0"/>
            <wp:docPr id="12644396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39643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lastRenderedPageBreak/>
        <w:drawing>
          <wp:inline distT="0" distB="0" distL="0" distR="0" wp14:anchorId="6D47808E" wp14:editId="5EB82729">
            <wp:extent cx="6829425" cy="9658350"/>
            <wp:effectExtent l="0" t="0" r="9525" b="0"/>
            <wp:docPr id="2704347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lastRenderedPageBreak/>
        <w:drawing>
          <wp:inline distT="0" distB="0" distL="0" distR="0" wp14:anchorId="67EC1948" wp14:editId="11ED7BEE">
            <wp:extent cx="6829425" cy="9658350"/>
            <wp:effectExtent l="0" t="0" r="9525" b="0"/>
            <wp:docPr id="3613550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5"/>
    </w:p>
    <w:sectPr w:rsidR="00AF6152" w:rsidSect="007014DE">
      <w:footerReference w:type="default" r:id="rId33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7F06D" w14:textId="77777777" w:rsidR="00367287" w:rsidRDefault="00367287" w:rsidP="00936EA8">
      <w:pPr>
        <w:spacing w:after="0" w:line="240" w:lineRule="auto"/>
      </w:pPr>
      <w:r>
        <w:separator/>
      </w:r>
    </w:p>
  </w:endnote>
  <w:endnote w:type="continuationSeparator" w:id="0">
    <w:p w14:paraId="575ED8F6" w14:textId="77777777" w:rsidR="00367287" w:rsidRDefault="0036728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4230C65-7BAD-4586-93C8-DB9C96F72A3B}"/>
    <w:embedBold r:id="rId2" w:fontKey="{EDD1A927-631E-4615-AE31-D04FCB7AEAB5}"/>
    <w:embedItalic r:id="rId3" w:fontKey="{A3DFBCF7-B8BB-4925-9A2E-B3E642ECF157}"/>
    <w:embedBoldItalic r:id="rId4" w:fontKey="{8B1CCD32-6C86-4B76-BC3F-683334EF943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002DE35F-E565-4DE3-9A58-ACAE6BAE09C4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5ECF455B" w:rsidR="00B52E3F" w:rsidRPr="005736D3" w:rsidRDefault="00551161" w:rsidP="005736D3">
    <w:pPr>
      <w:pStyle w:val="Footer"/>
      <w:rPr>
        <w:sz w:val="18"/>
        <w:szCs w:val="18"/>
      </w:rPr>
    </w:pPr>
    <w:r>
      <w:rPr>
        <w:rFonts w:ascii="Sarabun" w:hAnsi="Sarabun" w:cs="Sarabun" w:hint="cs"/>
        <w:sz w:val="18"/>
        <w:szCs w:val="18"/>
        <w:cs/>
      </w:rPr>
      <w:t>2</w:t>
    </w:r>
    <w:r>
      <w:rPr>
        <w:rFonts w:ascii="Sarabun" w:hAnsi="Sarabun" w:cs="Sarabun" w:hint="eastAsia"/>
        <w:sz w:val="18"/>
        <w:szCs w:val="18"/>
        <w:lang w:eastAsia="zh-CN"/>
      </w:rPr>
      <w:t xml:space="preserve">UXNN-VZ 001 </w:t>
    </w:r>
    <w:r w:rsidR="005736D3" w:rsidRPr="005736D3">
      <w:rPr>
        <w:rFonts w:ascii="Sarabun" w:hAnsi="Sarabun" w:cs="Sarabun" w:hint="cs"/>
        <w:sz w:val="18"/>
        <w:szCs w:val="18"/>
        <w:cs/>
      </w:rPr>
      <w:t>บินตรงซีหนิง</w:t>
    </w:r>
    <w:r w:rsidR="005736D3" w:rsidRPr="005736D3">
      <w:rPr>
        <w:rFonts w:ascii="Sarabun" w:hAnsi="Sarabun" w:cs="Sarabun"/>
        <w:sz w:val="18"/>
        <w:szCs w:val="18"/>
        <w:cs/>
      </w:rPr>
      <w:t xml:space="preserve"> </w:t>
    </w:r>
    <w:r w:rsidR="005736D3" w:rsidRPr="005736D3">
      <w:rPr>
        <w:rFonts w:ascii="Sarabun" w:hAnsi="Sarabun" w:cs="Sarabun" w:hint="cs"/>
        <w:sz w:val="18"/>
        <w:szCs w:val="18"/>
        <w:cs/>
      </w:rPr>
      <w:t>ทิเบต</w:t>
    </w:r>
    <w:r w:rsidR="005736D3" w:rsidRPr="005736D3">
      <w:rPr>
        <w:rFonts w:ascii="Sarabun" w:hAnsi="Sarabun" w:cs="Sarabun"/>
        <w:sz w:val="18"/>
        <w:szCs w:val="18"/>
        <w:cs/>
      </w:rPr>
      <w:t xml:space="preserve"> </w:t>
    </w:r>
    <w:r w:rsidR="005736D3" w:rsidRPr="005736D3">
      <w:rPr>
        <w:rFonts w:ascii="Sarabun" w:hAnsi="Sarabun" w:cs="Sarabun" w:hint="cs"/>
        <w:sz w:val="18"/>
        <w:szCs w:val="18"/>
        <w:cs/>
      </w:rPr>
      <w:t>ชิงไห่</w:t>
    </w:r>
    <w:r w:rsidR="005736D3" w:rsidRPr="005736D3">
      <w:rPr>
        <w:rFonts w:ascii="Sarabun" w:hAnsi="Sarabun" w:cs="Sarabun"/>
        <w:sz w:val="18"/>
        <w:szCs w:val="18"/>
        <w:cs/>
      </w:rPr>
      <w:t xml:space="preserve"> </w:t>
    </w:r>
    <w:r w:rsidR="005736D3" w:rsidRPr="005736D3">
      <w:rPr>
        <w:rFonts w:ascii="Sarabun" w:hAnsi="Sarabun" w:cs="Sarabun" w:hint="cs"/>
        <w:sz w:val="18"/>
        <w:szCs w:val="18"/>
        <w:cs/>
      </w:rPr>
      <w:t>นั่งรถไฟสายหลังคาโลก</w:t>
    </w:r>
    <w:r w:rsidR="005736D3" w:rsidRPr="005736D3">
      <w:rPr>
        <w:rFonts w:ascii="Sarabun" w:hAnsi="Sarabun" w:cs="Sarabun"/>
        <w:sz w:val="18"/>
        <w:szCs w:val="18"/>
        <w:cs/>
      </w:rPr>
      <w:t xml:space="preserve"> </w:t>
    </w:r>
    <w:r w:rsidR="005736D3" w:rsidRPr="005736D3">
      <w:rPr>
        <w:rFonts w:ascii="Sarabun" w:hAnsi="Sarabun" w:cs="Sarabun" w:hint="cs"/>
        <w:sz w:val="18"/>
        <w:szCs w:val="18"/>
        <w:cs/>
      </w:rPr>
      <w:t>พระราชวังโปตาลา</w:t>
    </w:r>
    <w:r w:rsidR="005736D3" w:rsidRPr="005736D3">
      <w:rPr>
        <w:rFonts w:ascii="Sarabun" w:hAnsi="Sarabun" w:cs="Sarabun"/>
        <w:sz w:val="18"/>
        <w:szCs w:val="18"/>
        <w:cs/>
      </w:rPr>
      <w:t xml:space="preserve"> </w:t>
    </w:r>
    <w:r w:rsidR="005736D3" w:rsidRPr="005736D3">
      <w:rPr>
        <w:rFonts w:ascii="Sarabun" w:hAnsi="Sarabun" w:cs="Sarabun" w:hint="cs"/>
        <w:sz w:val="18"/>
        <w:szCs w:val="18"/>
        <w:cs/>
      </w:rPr>
      <w:t>พระราชวังฤดูร้อนนอร์บูลิงคา</w:t>
    </w:r>
    <w:r w:rsidR="005736D3" w:rsidRPr="005736D3">
      <w:rPr>
        <w:rFonts w:ascii="Sarabun" w:hAnsi="Sarabun" w:cs="Sarabun"/>
        <w:sz w:val="18"/>
        <w:szCs w:val="18"/>
        <w:cs/>
      </w:rPr>
      <w:t xml:space="preserve">8 </w:t>
    </w:r>
    <w:r w:rsidR="005736D3" w:rsidRPr="005736D3">
      <w:rPr>
        <w:rFonts w:ascii="Sarabun" w:hAnsi="Sarabun" w:cs="Sarabun" w:hint="cs"/>
        <w:sz w:val="18"/>
        <w:szCs w:val="18"/>
        <w:cs/>
      </w:rPr>
      <w:t>วัน</w:t>
    </w:r>
    <w:r w:rsidR="005736D3" w:rsidRPr="005736D3">
      <w:rPr>
        <w:rFonts w:ascii="Sarabun" w:hAnsi="Sarabun" w:cs="Sarabun"/>
        <w:sz w:val="18"/>
        <w:szCs w:val="18"/>
        <w:cs/>
      </w:rPr>
      <w:t xml:space="preserve"> 7 </w:t>
    </w:r>
    <w:r w:rsidR="005736D3" w:rsidRPr="005736D3">
      <w:rPr>
        <w:rFonts w:ascii="Sarabun" w:hAnsi="Sarabun" w:cs="Sarabun" w:hint="cs"/>
        <w:sz w:val="18"/>
        <w:szCs w:val="18"/>
        <w:cs/>
      </w:rPr>
      <w:t>คืน</w:t>
    </w:r>
    <w:r w:rsidR="005736D3" w:rsidRPr="005736D3">
      <w:rPr>
        <w:rFonts w:ascii="Sarabun" w:hAnsi="Sarabun" w:cs="Sarabun"/>
        <w:sz w:val="18"/>
        <w:szCs w:val="18"/>
        <w:cs/>
      </w:rPr>
      <w:t xml:space="preserve"> </w:t>
    </w:r>
    <w:r w:rsidR="005736D3" w:rsidRPr="005736D3">
      <w:rPr>
        <w:rFonts w:ascii="Sarabun" w:hAnsi="Sarabun" w:cs="Sarabun" w:hint="cs"/>
        <w:sz w:val="18"/>
        <w:szCs w:val="18"/>
        <w:cs/>
      </w:rPr>
      <w:t>โดย</w:t>
    </w:r>
    <w:r w:rsidR="005736D3" w:rsidRPr="005736D3">
      <w:rPr>
        <w:rFonts w:ascii="Sarabun" w:hAnsi="Sarabun" w:cs="Sarabun"/>
        <w:sz w:val="18"/>
        <w:szCs w:val="18"/>
        <w:cs/>
      </w:rPr>
      <w:t xml:space="preserve"> </w:t>
    </w:r>
    <w:r w:rsidR="005736D3" w:rsidRPr="005736D3">
      <w:rPr>
        <w:rFonts w:ascii="Sarabun" w:hAnsi="Sarabun" w:cs="Sarabun" w:hint="cs"/>
        <w:sz w:val="18"/>
        <w:szCs w:val="18"/>
        <w:cs/>
      </w:rPr>
      <w:t>ไทย</w:t>
    </w:r>
    <w:r w:rsidR="005736D3" w:rsidRPr="005736D3">
      <w:rPr>
        <w:rFonts w:ascii="Sarabun" w:hAnsi="Sarabun" w:cs="Sarabun"/>
        <w:sz w:val="18"/>
        <w:szCs w:val="18"/>
        <w:cs/>
      </w:rPr>
      <w:t xml:space="preserve"> </w:t>
    </w:r>
    <w:r w:rsidR="005736D3" w:rsidRPr="005736D3">
      <w:rPr>
        <w:rFonts w:ascii="Sarabun" w:hAnsi="Sarabun" w:cs="Sarabun" w:hint="cs"/>
        <w:sz w:val="18"/>
        <w:szCs w:val="18"/>
        <w:cs/>
      </w:rPr>
      <w:t>เวียตเจ๊ต</w:t>
    </w:r>
    <w:r w:rsidR="005736D3" w:rsidRPr="005736D3">
      <w:rPr>
        <w:rFonts w:ascii="Sarabun" w:hAnsi="Sarabun" w:cs="Sarabun"/>
        <w:sz w:val="18"/>
        <w:szCs w:val="18"/>
        <w:cs/>
      </w:rPr>
      <w:t xml:space="preserve"> (</w:t>
    </w:r>
    <w:r w:rsidR="005736D3" w:rsidRPr="005736D3">
      <w:rPr>
        <w:rFonts w:ascii="Sarabun" w:hAnsi="Sarabun" w:cs="Sarabun"/>
        <w:sz w:val="18"/>
        <w:szCs w:val="18"/>
      </w:rPr>
      <w:t>VZ)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B9D4" w14:textId="77777777" w:rsidR="00367287" w:rsidRDefault="00367287" w:rsidP="00936EA8">
      <w:pPr>
        <w:spacing w:after="0" w:line="240" w:lineRule="auto"/>
      </w:pPr>
      <w:r>
        <w:separator/>
      </w:r>
    </w:p>
  </w:footnote>
  <w:footnote w:type="continuationSeparator" w:id="0">
    <w:p w14:paraId="0FC179F0" w14:textId="77777777" w:rsidR="00367287" w:rsidRDefault="00367287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91E00"/>
    <w:multiLevelType w:val="hybridMultilevel"/>
    <w:tmpl w:val="AB44C57A"/>
    <w:lvl w:ilvl="0" w:tplc="F93C3C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E0D88"/>
    <w:multiLevelType w:val="hybridMultilevel"/>
    <w:tmpl w:val="B3241130"/>
    <w:lvl w:ilvl="0" w:tplc="A5507F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6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  <w:num w:numId="18" w16cid:durableId="320739459">
    <w:abstractNumId w:val="15"/>
  </w:num>
  <w:num w:numId="19" w16cid:durableId="2060741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3E"/>
    <w:rsid w:val="00000CA6"/>
    <w:rsid w:val="0000172E"/>
    <w:rsid w:val="0000392C"/>
    <w:rsid w:val="00005572"/>
    <w:rsid w:val="00005785"/>
    <w:rsid w:val="000062D2"/>
    <w:rsid w:val="0000772C"/>
    <w:rsid w:val="00010442"/>
    <w:rsid w:val="000113F9"/>
    <w:rsid w:val="00011A8C"/>
    <w:rsid w:val="00011C73"/>
    <w:rsid w:val="00012147"/>
    <w:rsid w:val="00013E75"/>
    <w:rsid w:val="000148C8"/>
    <w:rsid w:val="00014DFB"/>
    <w:rsid w:val="00015E98"/>
    <w:rsid w:val="00016844"/>
    <w:rsid w:val="00020A4B"/>
    <w:rsid w:val="000223AB"/>
    <w:rsid w:val="000235F7"/>
    <w:rsid w:val="00024412"/>
    <w:rsid w:val="00025582"/>
    <w:rsid w:val="0003023C"/>
    <w:rsid w:val="00031279"/>
    <w:rsid w:val="00031BCF"/>
    <w:rsid w:val="000325CC"/>
    <w:rsid w:val="000327B4"/>
    <w:rsid w:val="00032E34"/>
    <w:rsid w:val="00034078"/>
    <w:rsid w:val="00036143"/>
    <w:rsid w:val="0003709F"/>
    <w:rsid w:val="000375A6"/>
    <w:rsid w:val="00040392"/>
    <w:rsid w:val="000406E5"/>
    <w:rsid w:val="00042358"/>
    <w:rsid w:val="00044D4E"/>
    <w:rsid w:val="0004696C"/>
    <w:rsid w:val="00047250"/>
    <w:rsid w:val="00047BD2"/>
    <w:rsid w:val="00050480"/>
    <w:rsid w:val="00051083"/>
    <w:rsid w:val="0005180C"/>
    <w:rsid w:val="00052E98"/>
    <w:rsid w:val="00052F81"/>
    <w:rsid w:val="000538E5"/>
    <w:rsid w:val="00053E6A"/>
    <w:rsid w:val="00057467"/>
    <w:rsid w:val="00062D90"/>
    <w:rsid w:val="00064A16"/>
    <w:rsid w:val="00064A38"/>
    <w:rsid w:val="00064AF8"/>
    <w:rsid w:val="00064DD9"/>
    <w:rsid w:val="00067942"/>
    <w:rsid w:val="00067C7E"/>
    <w:rsid w:val="00067F2C"/>
    <w:rsid w:val="0007008F"/>
    <w:rsid w:val="000721E5"/>
    <w:rsid w:val="00072D2A"/>
    <w:rsid w:val="00076FE2"/>
    <w:rsid w:val="00077243"/>
    <w:rsid w:val="000802D5"/>
    <w:rsid w:val="00082A71"/>
    <w:rsid w:val="00085217"/>
    <w:rsid w:val="00085F22"/>
    <w:rsid w:val="00087C73"/>
    <w:rsid w:val="00093258"/>
    <w:rsid w:val="00094F12"/>
    <w:rsid w:val="00095952"/>
    <w:rsid w:val="00096CC7"/>
    <w:rsid w:val="000A0E37"/>
    <w:rsid w:val="000A0F38"/>
    <w:rsid w:val="000A18E5"/>
    <w:rsid w:val="000A35F6"/>
    <w:rsid w:val="000A5294"/>
    <w:rsid w:val="000A64EB"/>
    <w:rsid w:val="000A66F1"/>
    <w:rsid w:val="000A6918"/>
    <w:rsid w:val="000A7F99"/>
    <w:rsid w:val="000B2BFA"/>
    <w:rsid w:val="000B2E81"/>
    <w:rsid w:val="000B33AB"/>
    <w:rsid w:val="000B3AE2"/>
    <w:rsid w:val="000B3E52"/>
    <w:rsid w:val="000B4A8C"/>
    <w:rsid w:val="000B4D98"/>
    <w:rsid w:val="000B63ED"/>
    <w:rsid w:val="000B670C"/>
    <w:rsid w:val="000B7436"/>
    <w:rsid w:val="000C2E43"/>
    <w:rsid w:val="000C3027"/>
    <w:rsid w:val="000C33E6"/>
    <w:rsid w:val="000C3E64"/>
    <w:rsid w:val="000C7634"/>
    <w:rsid w:val="000D57DF"/>
    <w:rsid w:val="000D5AD9"/>
    <w:rsid w:val="000D6061"/>
    <w:rsid w:val="000D622D"/>
    <w:rsid w:val="000D650F"/>
    <w:rsid w:val="000D68CB"/>
    <w:rsid w:val="000D7E06"/>
    <w:rsid w:val="000E06BA"/>
    <w:rsid w:val="000E0E0D"/>
    <w:rsid w:val="000E14F7"/>
    <w:rsid w:val="000E19AF"/>
    <w:rsid w:val="000E3295"/>
    <w:rsid w:val="000E3A52"/>
    <w:rsid w:val="000E4A1A"/>
    <w:rsid w:val="000E6774"/>
    <w:rsid w:val="000F5881"/>
    <w:rsid w:val="000F6229"/>
    <w:rsid w:val="000F6A20"/>
    <w:rsid w:val="000F6ABC"/>
    <w:rsid w:val="00100FB9"/>
    <w:rsid w:val="00101007"/>
    <w:rsid w:val="001019E8"/>
    <w:rsid w:val="00101CEE"/>
    <w:rsid w:val="00102FE6"/>
    <w:rsid w:val="001057E4"/>
    <w:rsid w:val="00105CB2"/>
    <w:rsid w:val="001062A7"/>
    <w:rsid w:val="001120DB"/>
    <w:rsid w:val="001129DA"/>
    <w:rsid w:val="00112E2B"/>
    <w:rsid w:val="00115A90"/>
    <w:rsid w:val="00116B21"/>
    <w:rsid w:val="0011783A"/>
    <w:rsid w:val="00117C67"/>
    <w:rsid w:val="00123F35"/>
    <w:rsid w:val="00125E67"/>
    <w:rsid w:val="00126572"/>
    <w:rsid w:val="00126860"/>
    <w:rsid w:val="0013121B"/>
    <w:rsid w:val="00133321"/>
    <w:rsid w:val="00133D4A"/>
    <w:rsid w:val="0013432B"/>
    <w:rsid w:val="00137909"/>
    <w:rsid w:val="00141574"/>
    <w:rsid w:val="0014252C"/>
    <w:rsid w:val="0014318F"/>
    <w:rsid w:val="001455F6"/>
    <w:rsid w:val="00145815"/>
    <w:rsid w:val="00146D8E"/>
    <w:rsid w:val="00147015"/>
    <w:rsid w:val="00147C38"/>
    <w:rsid w:val="00150B21"/>
    <w:rsid w:val="0015107B"/>
    <w:rsid w:val="0015169C"/>
    <w:rsid w:val="00153F06"/>
    <w:rsid w:val="0015560A"/>
    <w:rsid w:val="00155BD9"/>
    <w:rsid w:val="0015718E"/>
    <w:rsid w:val="0015755F"/>
    <w:rsid w:val="001610CB"/>
    <w:rsid w:val="00162070"/>
    <w:rsid w:val="00162FEC"/>
    <w:rsid w:val="001636E8"/>
    <w:rsid w:val="001646CF"/>
    <w:rsid w:val="00165317"/>
    <w:rsid w:val="0016554F"/>
    <w:rsid w:val="001656AD"/>
    <w:rsid w:val="00165CB6"/>
    <w:rsid w:val="0016645F"/>
    <w:rsid w:val="00167AE0"/>
    <w:rsid w:val="001702D1"/>
    <w:rsid w:val="0017197E"/>
    <w:rsid w:val="00171EDE"/>
    <w:rsid w:val="00172AA0"/>
    <w:rsid w:val="001751A4"/>
    <w:rsid w:val="001757A5"/>
    <w:rsid w:val="00175A0C"/>
    <w:rsid w:val="001774E3"/>
    <w:rsid w:val="00183265"/>
    <w:rsid w:val="00185662"/>
    <w:rsid w:val="00186B46"/>
    <w:rsid w:val="00187364"/>
    <w:rsid w:val="001904F1"/>
    <w:rsid w:val="001907B3"/>
    <w:rsid w:val="00194335"/>
    <w:rsid w:val="0019562C"/>
    <w:rsid w:val="001A18B2"/>
    <w:rsid w:val="001A3794"/>
    <w:rsid w:val="001A3B30"/>
    <w:rsid w:val="001A4C6A"/>
    <w:rsid w:val="001A5A71"/>
    <w:rsid w:val="001A686C"/>
    <w:rsid w:val="001A6A8B"/>
    <w:rsid w:val="001A75CA"/>
    <w:rsid w:val="001A7847"/>
    <w:rsid w:val="001B0345"/>
    <w:rsid w:val="001B0437"/>
    <w:rsid w:val="001B323A"/>
    <w:rsid w:val="001B3CA4"/>
    <w:rsid w:val="001B41E9"/>
    <w:rsid w:val="001B449D"/>
    <w:rsid w:val="001B53B4"/>
    <w:rsid w:val="001B5984"/>
    <w:rsid w:val="001B6728"/>
    <w:rsid w:val="001B6824"/>
    <w:rsid w:val="001C046A"/>
    <w:rsid w:val="001C166C"/>
    <w:rsid w:val="001C45A9"/>
    <w:rsid w:val="001C47D6"/>
    <w:rsid w:val="001C5200"/>
    <w:rsid w:val="001C597C"/>
    <w:rsid w:val="001C6456"/>
    <w:rsid w:val="001C6944"/>
    <w:rsid w:val="001C7741"/>
    <w:rsid w:val="001D1A4B"/>
    <w:rsid w:val="001D2057"/>
    <w:rsid w:val="001D2DE5"/>
    <w:rsid w:val="001D2F05"/>
    <w:rsid w:val="001D4EC0"/>
    <w:rsid w:val="001D53ED"/>
    <w:rsid w:val="001D5802"/>
    <w:rsid w:val="001D7222"/>
    <w:rsid w:val="001E0F7F"/>
    <w:rsid w:val="001E26C4"/>
    <w:rsid w:val="001E27C0"/>
    <w:rsid w:val="001E32C9"/>
    <w:rsid w:val="001E3B86"/>
    <w:rsid w:val="001E3CEB"/>
    <w:rsid w:val="001E4B16"/>
    <w:rsid w:val="001E4D1C"/>
    <w:rsid w:val="001E61CC"/>
    <w:rsid w:val="001E62FE"/>
    <w:rsid w:val="001E6CD2"/>
    <w:rsid w:val="001E7C8E"/>
    <w:rsid w:val="001F1693"/>
    <w:rsid w:val="001F3565"/>
    <w:rsid w:val="001F5227"/>
    <w:rsid w:val="001F6E6E"/>
    <w:rsid w:val="001F79E4"/>
    <w:rsid w:val="002009AF"/>
    <w:rsid w:val="00200EB7"/>
    <w:rsid w:val="0020341A"/>
    <w:rsid w:val="00205736"/>
    <w:rsid w:val="0020788C"/>
    <w:rsid w:val="00210114"/>
    <w:rsid w:val="00211882"/>
    <w:rsid w:val="00211DBE"/>
    <w:rsid w:val="002123CC"/>
    <w:rsid w:val="00213B85"/>
    <w:rsid w:val="00213E44"/>
    <w:rsid w:val="00217BB8"/>
    <w:rsid w:val="0022092F"/>
    <w:rsid w:val="00220D82"/>
    <w:rsid w:val="00222DDA"/>
    <w:rsid w:val="00223631"/>
    <w:rsid w:val="0022390E"/>
    <w:rsid w:val="00224A2E"/>
    <w:rsid w:val="00225A31"/>
    <w:rsid w:val="0022691E"/>
    <w:rsid w:val="00227B3A"/>
    <w:rsid w:val="00227CC0"/>
    <w:rsid w:val="00230079"/>
    <w:rsid w:val="00230B02"/>
    <w:rsid w:val="00230CCF"/>
    <w:rsid w:val="002338DF"/>
    <w:rsid w:val="002350F8"/>
    <w:rsid w:val="00235580"/>
    <w:rsid w:val="00236B70"/>
    <w:rsid w:val="00236E90"/>
    <w:rsid w:val="00237B52"/>
    <w:rsid w:val="00237C44"/>
    <w:rsid w:val="0024022C"/>
    <w:rsid w:val="00241BAF"/>
    <w:rsid w:val="00242073"/>
    <w:rsid w:val="0024345F"/>
    <w:rsid w:val="00244AA0"/>
    <w:rsid w:val="00246924"/>
    <w:rsid w:val="00246A0E"/>
    <w:rsid w:val="00246DFA"/>
    <w:rsid w:val="002503D1"/>
    <w:rsid w:val="0025095F"/>
    <w:rsid w:val="00250AA0"/>
    <w:rsid w:val="00250F41"/>
    <w:rsid w:val="00251598"/>
    <w:rsid w:val="00251C21"/>
    <w:rsid w:val="00251E2E"/>
    <w:rsid w:val="002520C3"/>
    <w:rsid w:val="00252153"/>
    <w:rsid w:val="002537DB"/>
    <w:rsid w:val="00255B96"/>
    <w:rsid w:val="0025763E"/>
    <w:rsid w:val="002613B1"/>
    <w:rsid w:val="0026273B"/>
    <w:rsid w:val="00262D06"/>
    <w:rsid w:val="002634F2"/>
    <w:rsid w:val="00263C8F"/>
    <w:rsid w:val="00266064"/>
    <w:rsid w:val="00266C90"/>
    <w:rsid w:val="0027091C"/>
    <w:rsid w:val="00271404"/>
    <w:rsid w:val="00272AB9"/>
    <w:rsid w:val="002734CE"/>
    <w:rsid w:val="00274928"/>
    <w:rsid w:val="0027523E"/>
    <w:rsid w:val="0027668D"/>
    <w:rsid w:val="00276AB6"/>
    <w:rsid w:val="002800AF"/>
    <w:rsid w:val="0028305E"/>
    <w:rsid w:val="00284121"/>
    <w:rsid w:val="00284538"/>
    <w:rsid w:val="0028459B"/>
    <w:rsid w:val="00285746"/>
    <w:rsid w:val="002858DB"/>
    <w:rsid w:val="00286747"/>
    <w:rsid w:val="002870D3"/>
    <w:rsid w:val="002874EE"/>
    <w:rsid w:val="00287AD8"/>
    <w:rsid w:val="00287E71"/>
    <w:rsid w:val="00290486"/>
    <w:rsid w:val="00292F37"/>
    <w:rsid w:val="00293511"/>
    <w:rsid w:val="00295432"/>
    <w:rsid w:val="002A0DDF"/>
    <w:rsid w:val="002A126C"/>
    <w:rsid w:val="002A2AE7"/>
    <w:rsid w:val="002A3003"/>
    <w:rsid w:val="002A359A"/>
    <w:rsid w:val="002A38EF"/>
    <w:rsid w:val="002A3A4F"/>
    <w:rsid w:val="002A3EB9"/>
    <w:rsid w:val="002A4D1D"/>
    <w:rsid w:val="002A63CC"/>
    <w:rsid w:val="002B00F7"/>
    <w:rsid w:val="002B01C5"/>
    <w:rsid w:val="002B1198"/>
    <w:rsid w:val="002B1713"/>
    <w:rsid w:val="002B4587"/>
    <w:rsid w:val="002B7C75"/>
    <w:rsid w:val="002C2AB5"/>
    <w:rsid w:val="002C2B49"/>
    <w:rsid w:val="002C65D9"/>
    <w:rsid w:val="002D0547"/>
    <w:rsid w:val="002D0777"/>
    <w:rsid w:val="002D0AE1"/>
    <w:rsid w:val="002D4E56"/>
    <w:rsid w:val="002D55F7"/>
    <w:rsid w:val="002D660C"/>
    <w:rsid w:val="002E105A"/>
    <w:rsid w:val="002E1C9C"/>
    <w:rsid w:val="002E2A12"/>
    <w:rsid w:val="002E5AC9"/>
    <w:rsid w:val="002E60FD"/>
    <w:rsid w:val="002E614D"/>
    <w:rsid w:val="002E667A"/>
    <w:rsid w:val="002E6984"/>
    <w:rsid w:val="002E6EE0"/>
    <w:rsid w:val="002F13CA"/>
    <w:rsid w:val="002F2990"/>
    <w:rsid w:val="002F3610"/>
    <w:rsid w:val="002F450F"/>
    <w:rsid w:val="002F6255"/>
    <w:rsid w:val="002F6E7E"/>
    <w:rsid w:val="002F7B6F"/>
    <w:rsid w:val="003015EB"/>
    <w:rsid w:val="003020B1"/>
    <w:rsid w:val="00303C12"/>
    <w:rsid w:val="00305872"/>
    <w:rsid w:val="00305F56"/>
    <w:rsid w:val="00306112"/>
    <w:rsid w:val="00306564"/>
    <w:rsid w:val="00320AE4"/>
    <w:rsid w:val="00320BE7"/>
    <w:rsid w:val="003217B7"/>
    <w:rsid w:val="00322A9E"/>
    <w:rsid w:val="00323066"/>
    <w:rsid w:val="003300B9"/>
    <w:rsid w:val="00331668"/>
    <w:rsid w:val="00335815"/>
    <w:rsid w:val="00336142"/>
    <w:rsid w:val="003403EC"/>
    <w:rsid w:val="00341BEF"/>
    <w:rsid w:val="00341E95"/>
    <w:rsid w:val="003465FE"/>
    <w:rsid w:val="00346C15"/>
    <w:rsid w:val="00347795"/>
    <w:rsid w:val="003516B4"/>
    <w:rsid w:val="00351A99"/>
    <w:rsid w:val="003521B6"/>
    <w:rsid w:val="00352413"/>
    <w:rsid w:val="003527C1"/>
    <w:rsid w:val="003543DB"/>
    <w:rsid w:val="0035446C"/>
    <w:rsid w:val="003548F4"/>
    <w:rsid w:val="00354C6B"/>
    <w:rsid w:val="00354F8B"/>
    <w:rsid w:val="0035590E"/>
    <w:rsid w:val="00355BFA"/>
    <w:rsid w:val="00355F06"/>
    <w:rsid w:val="00356415"/>
    <w:rsid w:val="00356831"/>
    <w:rsid w:val="00357565"/>
    <w:rsid w:val="00360274"/>
    <w:rsid w:val="003602FB"/>
    <w:rsid w:val="0036059E"/>
    <w:rsid w:val="0036426C"/>
    <w:rsid w:val="00364A47"/>
    <w:rsid w:val="0036510E"/>
    <w:rsid w:val="00365A7E"/>
    <w:rsid w:val="00365D12"/>
    <w:rsid w:val="00366299"/>
    <w:rsid w:val="00366386"/>
    <w:rsid w:val="00367287"/>
    <w:rsid w:val="003717F1"/>
    <w:rsid w:val="00374037"/>
    <w:rsid w:val="003741A5"/>
    <w:rsid w:val="003746E2"/>
    <w:rsid w:val="00374B22"/>
    <w:rsid w:val="00375120"/>
    <w:rsid w:val="0037738F"/>
    <w:rsid w:val="0037770A"/>
    <w:rsid w:val="00377BE0"/>
    <w:rsid w:val="00380182"/>
    <w:rsid w:val="00380AB5"/>
    <w:rsid w:val="00384645"/>
    <w:rsid w:val="00385266"/>
    <w:rsid w:val="003866F6"/>
    <w:rsid w:val="00386EFD"/>
    <w:rsid w:val="00387457"/>
    <w:rsid w:val="00390884"/>
    <w:rsid w:val="003909BC"/>
    <w:rsid w:val="00390A80"/>
    <w:rsid w:val="0039136C"/>
    <w:rsid w:val="00392791"/>
    <w:rsid w:val="00392E93"/>
    <w:rsid w:val="00394DA0"/>
    <w:rsid w:val="00395974"/>
    <w:rsid w:val="00395A49"/>
    <w:rsid w:val="00396D17"/>
    <w:rsid w:val="0039742F"/>
    <w:rsid w:val="003A0176"/>
    <w:rsid w:val="003A13BC"/>
    <w:rsid w:val="003B016E"/>
    <w:rsid w:val="003B0E0F"/>
    <w:rsid w:val="003B22F1"/>
    <w:rsid w:val="003B42E7"/>
    <w:rsid w:val="003B579E"/>
    <w:rsid w:val="003B6BA3"/>
    <w:rsid w:val="003B7D0E"/>
    <w:rsid w:val="003C4E60"/>
    <w:rsid w:val="003C5E38"/>
    <w:rsid w:val="003C6083"/>
    <w:rsid w:val="003C7453"/>
    <w:rsid w:val="003D0A36"/>
    <w:rsid w:val="003D166E"/>
    <w:rsid w:val="003D2ACB"/>
    <w:rsid w:val="003D2DC8"/>
    <w:rsid w:val="003D3775"/>
    <w:rsid w:val="003D4074"/>
    <w:rsid w:val="003D5758"/>
    <w:rsid w:val="003D6009"/>
    <w:rsid w:val="003D733E"/>
    <w:rsid w:val="003D7817"/>
    <w:rsid w:val="003E1C3F"/>
    <w:rsid w:val="003E245B"/>
    <w:rsid w:val="003E4460"/>
    <w:rsid w:val="003E6050"/>
    <w:rsid w:val="003E6B4C"/>
    <w:rsid w:val="003E7317"/>
    <w:rsid w:val="003E7EB7"/>
    <w:rsid w:val="003F02C1"/>
    <w:rsid w:val="003F0673"/>
    <w:rsid w:val="003F15B7"/>
    <w:rsid w:val="003F19AE"/>
    <w:rsid w:val="003F4AA4"/>
    <w:rsid w:val="003F4D3B"/>
    <w:rsid w:val="003F5091"/>
    <w:rsid w:val="003F7380"/>
    <w:rsid w:val="003F761A"/>
    <w:rsid w:val="003F7D20"/>
    <w:rsid w:val="003F7D52"/>
    <w:rsid w:val="003F7DCE"/>
    <w:rsid w:val="004000A7"/>
    <w:rsid w:val="00401C76"/>
    <w:rsid w:val="00402E5D"/>
    <w:rsid w:val="00403C46"/>
    <w:rsid w:val="00403DEB"/>
    <w:rsid w:val="00404D7B"/>
    <w:rsid w:val="004053F6"/>
    <w:rsid w:val="00405CCE"/>
    <w:rsid w:val="004102B1"/>
    <w:rsid w:val="00413A01"/>
    <w:rsid w:val="00414ED6"/>
    <w:rsid w:val="00414F1B"/>
    <w:rsid w:val="00416FE2"/>
    <w:rsid w:val="004175CF"/>
    <w:rsid w:val="00417A33"/>
    <w:rsid w:val="004207B1"/>
    <w:rsid w:val="0042100A"/>
    <w:rsid w:val="0042263D"/>
    <w:rsid w:val="00426FFA"/>
    <w:rsid w:val="0043096D"/>
    <w:rsid w:val="00431317"/>
    <w:rsid w:val="00432676"/>
    <w:rsid w:val="00433EEE"/>
    <w:rsid w:val="0043431D"/>
    <w:rsid w:val="0043522E"/>
    <w:rsid w:val="00435A6A"/>
    <w:rsid w:val="004364FC"/>
    <w:rsid w:val="00436C01"/>
    <w:rsid w:val="00440393"/>
    <w:rsid w:val="00441039"/>
    <w:rsid w:val="00441577"/>
    <w:rsid w:val="004419A0"/>
    <w:rsid w:val="00443DE0"/>
    <w:rsid w:val="00443FE0"/>
    <w:rsid w:val="0044466B"/>
    <w:rsid w:val="00446379"/>
    <w:rsid w:val="004534BE"/>
    <w:rsid w:val="00453A4E"/>
    <w:rsid w:val="00454145"/>
    <w:rsid w:val="0046206B"/>
    <w:rsid w:val="00462B3E"/>
    <w:rsid w:val="004632FB"/>
    <w:rsid w:val="00463E07"/>
    <w:rsid w:val="00464E98"/>
    <w:rsid w:val="00466DD8"/>
    <w:rsid w:val="00470557"/>
    <w:rsid w:val="0047228B"/>
    <w:rsid w:val="00472B4D"/>
    <w:rsid w:val="00473F60"/>
    <w:rsid w:val="00474138"/>
    <w:rsid w:val="00477067"/>
    <w:rsid w:val="00481E1D"/>
    <w:rsid w:val="00482688"/>
    <w:rsid w:val="00482F22"/>
    <w:rsid w:val="00484E6D"/>
    <w:rsid w:val="00485894"/>
    <w:rsid w:val="0048611B"/>
    <w:rsid w:val="0048646C"/>
    <w:rsid w:val="00486991"/>
    <w:rsid w:val="004924EA"/>
    <w:rsid w:val="00493CC0"/>
    <w:rsid w:val="00494596"/>
    <w:rsid w:val="00494AB3"/>
    <w:rsid w:val="00494D52"/>
    <w:rsid w:val="00495509"/>
    <w:rsid w:val="004959A5"/>
    <w:rsid w:val="00495B0C"/>
    <w:rsid w:val="00496280"/>
    <w:rsid w:val="00496388"/>
    <w:rsid w:val="00497CB0"/>
    <w:rsid w:val="00497E7B"/>
    <w:rsid w:val="004A0506"/>
    <w:rsid w:val="004A46DB"/>
    <w:rsid w:val="004A5698"/>
    <w:rsid w:val="004A5CA7"/>
    <w:rsid w:val="004A6344"/>
    <w:rsid w:val="004B0CEF"/>
    <w:rsid w:val="004B0E86"/>
    <w:rsid w:val="004B112E"/>
    <w:rsid w:val="004B192A"/>
    <w:rsid w:val="004B23A9"/>
    <w:rsid w:val="004B72CE"/>
    <w:rsid w:val="004C0B9B"/>
    <w:rsid w:val="004C0EDA"/>
    <w:rsid w:val="004C2420"/>
    <w:rsid w:val="004C3F09"/>
    <w:rsid w:val="004C5554"/>
    <w:rsid w:val="004C5794"/>
    <w:rsid w:val="004C6BEA"/>
    <w:rsid w:val="004D1DA8"/>
    <w:rsid w:val="004D2AB2"/>
    <w:rsid w:val="004D4210"/>
    <w:rsid w:val="004D4C34"/>
    <w:rsid w:val="004D4CDB"/>
    <w:rsid w:val="004D4E1B"/>
    <w:rsid w:val="004D5B93"/>
    <w:rsid w:val="004D6538"/>
    <w:rsid w:val="004D757E"/>
    <w:rsid w:val="004D7B75"/>
    <w:rsid w:val="004D7BA8"/>
    <w:rsid w:val="004E0535"/>
    <w:rsid w:val="004E1AF3"/>
    <w:rsid w:val="004E4731"/>
    <w:rsid w:val="004F03DF"/>
    <w:rsid w:val="004F13CE"/>
    <w:rsid w:val="004F1C79"/>
    <w:rsid w:val="004F390B"/>
    <w:rsid w:val="004F4C2B"/>
    <w:rsid w:val="00502377"/>
    <w:rsid w:val="0050261A"/>
    <w:rsid w:val="00503B34"/>
    <w:rsid w:val="0050493F"/>
    <w:rsid w:val="00505B6D"/>
    <w:rsid w:val="00505BFA"/>
    <w:rsid w:val="00507F9F"/>
    <w:rsid w:val="005111CC"/>
    <w:rsid w:val="005112CA"/>
    <w:rsid w:val="0051272E"/>
    <w:rsid w:val="00513A9D"/>
    <w:rsid w:val="00515594"/>
    <w:rsid w:val="00517BC5"/>
    <w:rsid w:val="00517D7B"/>
    <w:rsid w:val="005209B5"/>
    <w:rsid w:val="00522416"/>
    <w:rsid w:val="00522B9E"/>
    <w:rsid w:val="00522DB9"/>
    <w:rsid w:val="005259CD"/>
    <w:rsid w:val="0052709C"/>
    <w:rsid w:val="00532E21"/>
    <w:rsid w:val="00532F43"/>
    <w:rsid w:val="0053311E"/>
    <w:rsid w:val="0053343E"/>
    <w:rsid w:val="00534427"/>
    <w:rsid w:val="00535A17"/>
    <w:rsid w:val="00535D42"/>
    <w:rsid w:val="00536465"/>
    <w:rsid w:val="00536591"/>
    <w:rsid w:val="00537D2F"/>
    <w:rsid w:val="00541529"/>
    <w:rsid w:val="005420F2"/>
    <w:rsid w:val="00543337"/>
    <w:rsid w:val="00543E24"/>
    <w:rsid w:val="005440E3"/>
    <w:rsid w:val="005447FC"/>
    <w:rsid w:val="005453C3"/>
    <w:rsid w:val="00545B85"/>
    <w:rsid w:val="00546096"/>
    <w:rsid w:val="00546A7B"/>
    <w:rsid w:val="005471D8"/>
    <w:rsid w:val="005479F7"/>
    <w:rsid w:val="00547E8C"/>
    <w:rsid w:val="005506BB"/>
    <w:rsid w:val="00550C53"/>
    <w:rsid w:val="00551161"/>
    <w:rsid w:val="00551617"/>
    <w:rsid w:val="00551DDE"/>
    <w:rsid w:val="00552027"/>
    <w:rsid w:val="00554872"/>
    <w:rsid w:val="00555362"/>
    <w:rsid w:val="00557C42"/>
    <w:rsid w:val="00557D1C"/>
    <w:rsid w:val="00560318"/>
    <w:rsid w:val="0056316C"/>
    <w:rsid w:val="005635EF"/>
    <w:rsid w:val="00564492"/>
    <w:rsid w:val="005656CC"/>
    <w:rsid w:val="00566F08"/>
    <w:rsid w:val="005674FB"/>
    <w:rsid w:val="00572F9A"/>
    <w:rsid w:val="00573673"/>
    <w:rsid w:val="005736D3"/>
    <w:rsid w:val="00575477"/>
    <w:rsid w:val="005754AB"/>
    <w:rsid w:val="00576265"/>
    <w:rsid w:val="00576436"/>
    <w:rsid w:val="00577445"/>
    <w:rsid w:val="00577570"/>
    <w:rsid w:val="00577CD6"/>
    <w:rsid w:val="005821CB"/>
    <w:rsid w:val="00582D38"/>
    <w:rsid w:val="00584827"/>
    <w:rsid w:val="00586972"/>
    <w:rsid w:val="005876CA"/>
    <w:rsid w:val="00590EBB"/>
    <w:rsid w:val="0059637D"/>
    <w:rsid w:val="00596C5C"/>
    <w:rsid w:val="0059711E"/>
    <w:rsid w:val="005A2F3B"/>
    <w:rsid w:val="005A3ED2"/>
    <w:rsid w:val="005A46F4"/>
    <w:rsid w:val="005A4B65"/>
    <w:rsid w:val="005A5443"/>
    <w:rsid w:val="005A61B3"/>
    <w:rsid w:val="005A73EE"/>
    <w:rsid w:val="005B231F"/>
    <w:rsid w:val="005B3014"/>
    <w:rsid w:val="005B503C"/>
    <w:rsid w:val="005B50D7"/>
    <w:rsid w:val="005B5B78"/>
    <w:rsid w:val="005B7B47"/>
    <w:rsid w:val="005C067B"/>
    <w:rsid w:val="005D028B"/>
    <w:rsid w:val="005D0677"/>
    <w:rsid w:val="005D505B"/>
    <w:rsid w:val="005D5626"/>
    <w:rsid w:val="005D78BD"/>
    <w:rsid w:val="005E0AD6"/>
    <w:rsid w:val="005E28E2"/>
    <w:rsid w:val="005E35CD"/>
    <w:rsid w:val="005E5143"/>
    <w:rsid w:val="005E636D"/>
    <w:rsid w:val="005F0045"/>
    <w:rsid w:val="005F0A56"/>
    <w:rsid w:val="005F0F84"/>
    <w:rsid w:val="005F103B"/>
    <w:rsid w:val="005F1B1C"/>
    <w:rsid w:val="005F1D2A"/>
    <w:rsid w:val="005F3784"/>
    <w:rsid w:val="005F3AE1"/>
    <w:rsid w:val="005F4AA2"/>
    <w:rsid w:val="005F5B13"/>
    <w:rsid w:val="005F725C"/>
    <w:rsid w:val="005F7BD7"/>
    <w:rsid w:val="006022E4"/>
    <w:rsid w:val="00604990"/>
    <w:rsid w:val="00604D7D"/>
    <w:rsid w:val="00606685"/>
    <w:rsid w:val="00606E64"/>
    <w:rsid w:val="0060713B"/>
    <w:rsid w:val="00611530"/>
    <w:rsid w:val="006156AB"/>
    <w:rsid w:val="00615F1C"/>
    <w:rsid w:val="00616763"/>
    <w:rsid w:val="006174AE"/>
    <w:rsid w:val="00617D92"/>
    <w:rsid w:val="00617E92"/>
    <w:rsid w:val="006202E5"/>
    <w:rsid w:val="00620C49"/>
    <w:rsid w:val="006225ED"/>
    <w:rsid w:val="0062452B"/>
    <w:rsid w:val="006249A9"/>
    <w:rsid w:val="006251BF"/>
    <w:rsid w:val="006252D6"/>
    <w:rsid w:val="00626196"/>
    <w:rsid w:val="00630D0F"/>
    <w:rsid w:val="006311FF"/>
    <w:rsid w:val="00634088"/>
    <w:rsid w:val="00635B9A"/>
    <w:rsid w:val="00636273"/>
    <w:rsid w:val="00640203"/>
    <w:rsid w:val="006416B0"/>
    <w:rsid w:val="00642798"/>
    <w:rsid w:val="00644494"/>
    <w:rsid w:val="00644898"/>
    <w:rsid w:val="00644D91"/>
    <w:rsid w:val="00645487"/>
    <w:rsid w:val="00645FAD"/>
    <w:rsid w:val="00646816"/>
    <w:rsid w:val="00650441"/>
    <w:rsid w:val="006507F6"/>
    <w:rsid w:val="006509A9"/>
    <w:rsid w:val="0065100C"/>
    <w:rsid w:val="0065142F"/>
    <w:rsid w:val="00653136"/>
    <w:rsid w:val="006559FF"/>
    <w:rsid w:val="006601F5"/>
    <w:rsid w:val="00661036"/>
    <w:rsid w:val="0066238E"/>
    <w:rsid w:val="00662AF4"/>
    <w:rsid w:val="00663C04"/>
    <w:rsid w:val="006645AE"/>
    <w:rsid w:val="0066480B"/>
    <w:rsid w:val="00664BA8"/>
    <w:rsid w:val="00664C24"/>
    <w:rsid w:val="00670052"/>
    <w:rsid w:val="00670D65"/>
    <w:rsid w:val="0067251B"/>
    <w:rsid w:val="006749C8"/>
    <w:rsid w:val="006749E4"/>
    <w:rsid w:val="00674E84"/>
    <w:rsid w:val="00676F81"/>
    <w:rsid w:val="006825D1"/>
    <w:rsid w:val="006830A7"/>
    <w:rsid w:val="00683D21"/>
    <w:rsid w:val="00683E1B"/>
    <w:rsid w:val="006848CB"/>
    <w:rsid w:val="00685B8A"/>
    <w:rsid w:val="006860CF"/>
    <w:rsid w:val="00687391"/>
    <w:rsid w:val="00687E96"/>
    <w:rsid w:val="0069502E"/>
    <w:rsid w:val="006951F3"/>
    <w:rsid w:val="006966FB"/>
    <w:rsid w:val="00697C2C"/>
    <w:rsid w:val="006A045C"/>
    <w:rsid w:val="006A28C6"/>
    <w:rsid w:val="006A31D0"/>
    <w:rsid w:val="006A41B4"/>
    <w:rsid w:val="006A527B"/>
    <w:rsid w:val="006A6E48"/>
    <w:rsid w:val="006A7D12"/>
    <w:rsid w:val="006B085D"/>
    <w:rsid w:val="006B22CE"/>
    <w:rsid w:val="006B304E"/>
    <w:rsid w:val="006B33B5"/>
    <w:rsid w:val="006B492B"/>
    <w:rsid w:val="006B5068"/>
    <w:rsid w:val="006B6947"/>
    <w:rsid w:val="006B737B"/>
    <w:rsid w:val="006B7386"/>
    <w:rsid w:val="006C0E96"/>
    <w:rsid w:val="006C12C8"/>
    <w:rsid w:val="006C1543"/>
    <w:rsid w:val="006C2EB6"/>
    <w:rsid w:val="006C3802"/>
    <w:rsid w:val="006C4BCB"/>
    <w:rsid w:val="006C4F96"/>
    <w:rsid w:val="006C54C7"/>
    <w:rsid w:val="006C6889"/>
    <w:rsid w:val="006C7696"/>
    <w:rsid w:val="006D11C1"/>
    <w:rsid w:val="006D21F8"/>
    <w:rsid w:val="006D2FA5"/>
    <w:rsid w:val="006D5078"/>
    <w:rsid w:val="006D736B"/>
    <w:rsid w:val="006D7691"/>
    <w:rsid w:val="006E02D7"/>
    <w:rsid w:val="006E0687"/>
    <w:rsid w:val="006E0F23"/>
    <w:rsid w:val="006E19AF"/>
    <w:rsid w:val="006E7887"/>
    <w:rsid w:val="006E7DAB"/>
    <w:rsid w:val="006F26F2"/>
    <w:rsid w:val="006F2BEE"/>
    <w:rsid w:val="006F373D"/>
    <w:rsid w:val="006F4ADA"/>
    <w:rsid w:val="006F4E73"/>
    <w:rsid w:val="006F5863"/>
    <w:rsid w:val="006F662D"/>
    <w:rsid w:val="006F7564"/>
    <w:rsid w:val="007000A6"/>
    <w:rsid w:val="007014DE"/>
    <w:rsid w:val="0070165F"/>
    <w:rsid w:val="00701809"/>
    <w:rsid w:val="00701C2C"/>
    <w:rsid w:val="0070254B"/>
    <w:rsid w:val="00702F94"/>
    <w:rsid w:val="00703698"/>
    <w:rsid w:val="00704F9C"/>
    <w:rsid w:val="007050D4"/>
    <w:rsid w:val="007055B3"/>
    <w:rsid w:val="007059A8"/>
    <w:rsid w:val="007068C9"/>
    <w:rsid w:val="0071127A"/>
    <w:rsid w:val="007127A4"/>
    <w:rsid w:val="00714E7E"/>
    <w:rsid w:val="007150F7"/>
    <w:rsid w:val="007163DF"/>
    <w:rsid w:val="00716B58"/>
    <w:rsid w:val="007218FF"/>
    <w:rsid w:val="00723135"/>
    <w:rsid w:val="00724275"/>
    <w:rsid w:val="00725573"/>
    <w:rsid w:val="00725681"/>
    <w:rsid w:val="00725F49"/>
    <w:rsid w:val="007267AA"/>
    <w:rsid w:val="00727166"/>
    <w:rsid w:val="007302D1"/>
    <w:rsid w:val="0073037C"/>
    <w:rsid w:val="00731B31"/>
    <w:rsid w:val="00734C75"/>
    <w:rsid w:val="00735CDE"/>
    <w:rsid w:val="00735DF9"/>
    <w:rsid w:val="00735F8A"/>
    <w:rsid w:val="0073603A"/>
    <w:rsid w:val="00736BF8"/>
    <w:rsid w:val="00736C99"/>
    <w:rsid w:val="0073735B"/>
    <w:rsid w:val="00737417"/>
    <w:rsid w:val="0074151D"/>
    <w:rsid w:val="007424F8"/>
    <w:rsid w:val="00743D9A"/>
    <w:rsid w:val="007459C3"/>
    <w:rsid w:val="00746971"/>
    <w:rsid w:val="00746C37"/>
    <w:rsid w:val="007477EC"/>
    <w:rsid w:val="00747B4A"/>
    <w:rsid w:val="0075185C"/>
    <w:rsid w:val="00752441"/>
    <w:rsid w:val="00754F4D"/>
    <w:rsid w:val="007550A7"/>
    <w:rsid w:val="0075660C"/>
    <w:rsid w:val="00757268"/>
    <w:rsid w:val="007576D7"/>
    <w:rsid w:val="00761166"/>
    <w:rsid w:val="00761C9C"/>
    <w:rsid w:val="00762ED5"/>
    <w:rsid w:val="00763248"/>
    <w:rsid w:val="00764183"/>
    <w:rsid w:val="007653A9"/>
    <w:rsid w:val="00765ED0"/>
    <w:rsid w:val="00766326"/>
    <w:rsid w:val="00766C2C"/>
    <w:rsid w:val="0077008D"/>
    <w:rsid w:val="00770763"/>
    <w:rsid w:val="00770B70"/>
    <w:rsid w:val="00772E73"/>
    <w:rsid w:val="007732F3"/>
    <w:rsid w:val="0077359D"/>
    <w:rsid w:val="00774030"/>
    <w:rsid w:val="00774E30"/>
    <w:rsid w:val="00781055"/>
    <w:rsid w:val="00782AA6"/>
    <w:rsid w:val="0078394F"/>
    <w:rsid w:val="00783973"/>
    <w:rsid w:val="00785BF4"/>
    <w:rsid w:val="00787A12"/>
    <w:rsid w:val="00791BF6"/>
    <w:rsid w:val="0079574E"/>
    <w:rsid w:val="007957EB"/>
    <w:rsid w:val="00795E8A"/>
    <w:rsid w:val="0079754B"/>
    <w:rsid w:val="007A14B7"/>
    <w:rsid w:val="007A1D7A"/>
    <w:rsid w:val="007A1F72"/>
    <w:rsid w:val="007A43C5"/>
    <w:rsid w:val="007A53C2"/>
    <w:rsid w:val="007A752E"/>
    <w:rsid w:val="007B3CC9"/>
    <w:rsid w:val="007B618C"/>
    <w:rsid w:val="007B6FE2"/>
    <w:rsid w:val="007C0CB1"/>
    <w:rsid w:val="007C251E"/>
    <w:rsid w:val="007C5DAF"/>
    <w:rsid w:val="007C62B9"/>
    <w:rsid w:val="007C6DF1"/>
    <w:rsid w:val="007C70F2"/>
    <w:rsid w:val="007D037E"/>
    <w:rsid w:val="007D4044"/>
    <w:rsid w:val="007D5601"/>
    <w:rsid w:val="007D5A77"/>
    <w:rsid w:val="007E3481"/>
    <w:rsid w:val="007E472D"/>
    <w:rsid w:val="007E7F3F"/>
    <w:rsid w:val="007F203F"/>
    <w:rsid w:val="007F4140"/>
    <w:rsid w:val="007F5505"/>
    <w:rsid w:val="007F62DA"/>
    <w:rsid w:val="007F64B1"/>
    <w:rsid w:val="007F7818"/>
    <w:rsid w:val="00800B07"/>
    <w:rsid w:val="00801752"/>
    <w:rsid w:val="00801C28"/>
    <w:rsid w:val="0080286B"/>
    <w:rsid w:val="008029E1"/>
    <w:rsid w:val="00804241"/>
    <w:rsid w:val="00804509"/>
    <w:rsid w:val="00804CDC"/>
    <w:rsid w:val="008050D5"/>
    <w:rsid w:val="008069E7"/>
    <w:rsid w:val="00807920"/>
    <w:rsid w:val="00810188"/>
    <w:rsid w:val="0081162D"/>
    <w:rsid w:val="00813CDA"/>
    <w:rsid w:val="00813D93"/>
    <w:rsid w:val="00814042"/>
    <w:rsid w:val="00815F07"/>
    <w:rsid w:val="00817BCE"/>
    <w:rsid w:val="00820AFF"/>
    <w:rsid w:val="00820DFC"/>
    <w:rsid w:val="00821059"/>
    <w:rsid w:val="00821351"/>
    <w:rsid w:val="00823033"/>
    <w:rsid w:val="008236E8"/>
    <w:rsid w:val="00824741"/>
    <w:rsid w:val="00826E35"/>
    <w:rsid w:val="00827EEB"/>
    <w:rsid w:val="008308CF"/>
    <w:rsid w:val="00832D88"/>
    <w:rsid w:val="00833F58"/>
    <w:rsid w:val="0083419D"/>
    <w:rsid w:val="00834296"/>
    <w:rsid w:val="00834EBB"/>
    <w:rsid w:val="00835FDD"/>
    <w:rsid w:val="008367ED"/>
    <w:rsid w:val="008368D3"/>
    <w:rsid w:val="00837B88"/>
    <w:rsid w:val="00840CD9"/>
    <w:rsid w:val="00841767"/>
    <w:rsid w:val="00843C33"/>
    <w:rsid w:val="0084574E"/>
    <w:rsid w:val="00846A27"/>
    <w:rsid w:val="00850427"/>
    <w:rsid w:val="00850CC5"/>
    <w:rsid w:val="0085111F"/>
    <w:rsid w:val="00852298"/>
    <w:rsid w:val="00852B87"/>
    <w:rsid w:val="00854E32"/>
    <w:rsid w:val="0085564C"/>
    <w:rsid w:val="008566C9"/>
    <w:rsid w:val="00860BC3"/>
    <w:rsid w:val="00862C9D"/>
    <w:rsid w:val="00863B9A"/>
    <w:rsid w:val="00864F37"/>
    <w:rsid w:val="008663FA"/>
    <w:rsid w:val="00871713"/>
    <w:rsid w:val="0087192B"/>
    <w:rsid w:val="0087199A"/>
    <w:rsid w:val="008720E6"/>
    <w:rsid w:val="00873257"/>
    <w:rsid w:val="00875C9E"/>
    <w:rsid w:val="00876140"/>
    <w:rsid w:val="0087680F"/>
    <w:rsid w:val="00876FEB"/>
    <w:rsid w:val="008809D6"/>
    <w:rsid w:val="00880A39"/>
    <w:rsid w:val="0088124A"/>
    <w:rsid w:val="00885D88"/>
    <w:rsid w:val="008860F9"/>
    <w:rsid w:val="0088749B"/>
    <w:rsid w:val="008876DC"/>
    <w:rsid w:val="00887707"/>
    <w:rsid w:val="00887AAC"/>
    <w:rsid w:val="008904E8"/>
    <w:rsid w:val="00890D9B"/>
    <w:rsid w:val="008915C4"/>
    <w:rsid w:val="00892C79"/>
    <w:rsid w:val="00893A2A"/>
    <w:rsid w:val="00895C95"/>
    <w:rsid w:val="00896840"/>
    <w:rsid w:val="0089719A"/>
    <w:rsid w:val="008A0907"/>
    <w:rsid w:val="008A1276"/>
    <w:rsid w:val="008A48C7"/>
    <w:rsid w:val="008A4EFA"/>
    <w:rsid w:val="008A60C2"/>
    <w:rsid w:val="008A678A"/>
    <w:rsid w:val="008B13CF"/>
    <w:rsid w:val="008B1813"/>
    <w:rsid w:val="008B1A45"/>
    <w:rsid w:val="008B3587"/>
    <w:rsid w:val="008B461D"/>
    <w:rsid w:val="008B4F6C"/>
    <w:rsid w:val="008B6C06"/>
    <w:rsid w:val="008C0A88"/>
    <w:rsid w:val="008C19C3"/>
    <w:rsid w:val="008C3377"/>
    <w:rsid w:val="008C3F20"/>
    <w:rsid w:val="008C4943"/>
    <w:rsid w:val="008C4A4E"/>
    <w:rsid w:val="008C4D65"/>
    <w:rsid w:val="008C5BE2"/>
    <w:rsid w:val="008C647A"/>
    <w:rsid w:val="008C6F8F"/>
    <w:rsid w:val="008C7ED7"/>
    <w:rsid w:val="008D0BD4"/>
    <w:rsid w:val="008D0C0A"/>
    <w:rsid w:val="008D32DC"/>
    <w:rsid w:val="008D4026"/>
    <w:rsid w:val="008D6EA5"/>
    <w:rsid w:val="008D776E"/>
    <w:rsid w:val="008E08B1"/>
    <w:rsid w:val="008E3434"/>
    <w:rsid w:val="008E3AC9"/>
    <w:rsid w:val="008E499C"/>
    <w:rsid w:val="008E5219"/>
    <w:rsid w:val="008E6B8D"/>
    <w:rsid w:val="008E762A"/>
    <w:rsid w:val="008E7C8D"/>
    <w:rsid w:val="008F1145"/>
    <w:rsid w:val="008F24F3"/>
    <w:rsid w:val="008F2564"/>
    <w:rsid w:val="008F2F47"/>
    <w:rsid w:val="008F3A34"/>
    <w:rsid w:val="008F4F76"/>
    <w:rsid w:val="008F58F9"/>
    <w:rsid w:val="008F5C00"/>
    <w:rsid w:val="008F68D0"/>
    <w:rsid w:val="008F6BAD"/>
    <w:rsid w:val="008F6BF0"/>
    <w:rsid w:val="0090054A"/>
    <w:rsid w:val="00900E7E"/>
    <w:rsid w:val="00901543"/>
    <w:rsid w:val="00901DE1"/>
    <w:rsid w:val="00902488"/>
    <w:rsid w:val="009025B4"/>
    <w:rsid w:val="009044B9"/>
    <w:rsid w:val="00905D59"/>
    <w:rsid w:val="009072E7"/>
    <w:rsid w:val="009133A5"/>
    <w:rsid w:val="00914652"/>
    <w:rsid w:val="00914E6C"/>
    <w:rsid w:val="00915623"/>
    <w:rsid w:val="00916DC0"/>
    <w:rsid w:val="00916F0C"/>
    <w:rsid w:val="0091727A"/>
    <w:rsid w:val="00917BF0"/>
    <w:rsid w:val="0092190A"/>
    <w:rsid w:val="009225E7"/>
    <w:rsid w:val="00925C78"/>
    <w:rsid w:val="00926AC7"/>
    <w:rsid w:val="00930032"/>
    <w:rsid w:val="00930163"/>
    <w:rsid w:val="00930650"/>
    <w:rsid w:val="00930A26"/>
    <w:rsid w:val="00931180"/>
    <w:rsid w:val="009327C9"/>
    <w:rsid w:val="009333B9"/>
    <w:rsid w:val="0093609E"/>
    <w:rsid w:val="00936A32"/>
    <w:rsid w:val="00936A95"/>
    <w:rsid w:val="00936D60"/>
    <w:rsid w:val="00936DCD"/>
    <w:rsid w:val="00936EA8"/>
    <w:rsid w:val="009405D9"/>
    <w:rsid w:val="00940C30"/>
    <w:rsid w:val="00941F3C"/>
    <w:rsid w:val="00942CDE"/>
    <w:rsid w:val="009436F3"/>
    <w:rsid w:val="009458E7"/>
    <w:rsid w:val="00945F6F"/>
    <w:rsid w:val="0094620E"/>
    <w:rsid w:val="00947CCD"/>
    <w:rsid w:val="00950BB1"/>
    <w:rsid w:val="00951FD0"/>
    <w:rsid w:val="0095334B"/>
    <w:rsid w:val="0095684A"/>
    <w:rsid w:val="009619D7"/>
    <w:rsid w:val="009620AA"/>
    <w:rsid w:val="0096451F"/>
    <w:rsid w:val="00965683"/>
    <w:rsid w:val="00970481"/>
    <w:rsid w:val="00971B40"/>
    <w:rsid w:val="00975D9C"/>
    <w:rsid w:val="0097659C"/>
    <w:rsid w:val="00982833"/>
    <w:rsid w:val="00985264"/>
    <w:rsid w:val="009865B1"/>
    <w:rsid w:val="009871DA"/>
    <w:rsid w:val="00991452"/>
    <w:rsid w:val="0099223D"/>
    <w:rsid w:val="009932C7"/>
    <w:rsid w:val="009947A4"/>
    <w:rsid w:val="00994C97"/>
    <w:rsid w:val="00994D6D"/>
    <w:rsid w:val="00995331"/>
    <w:rsid w:val="009953BD"/>
    <w:rsid w:val="009963A0"/>
    <w:rsid w:val="00996A4A"/>
    <w:rsid w:val="0099791D"/>
    <w:rsid w:val="009A1377"/>
    <w:rsid w:val="009A15F3"/>
    <w:rsid w:val="009A363A"/>
    <w:rsid w:val="009A5640"/>
    <w:rsid w:val="009B123A"/>
    <w:rsid w:val="009B131F"/>
    <w:rsid w:val="009B294A"/>
    <w:rsid w:val="009B2BAF"/>
    <w:rsid w:val="009B38D1"/>
    <w:rsid w:val="009B40A8"/>
    <w:rsid w:val="009B4947"/>
    <w:rsid w:val="009C1811"/>
    <w:rsid w:val="009C1BB4"/>
    <w:rsid w:val="009C2CFD"/>
    <w:rsid w:val="009C315E"/>
    <w:rsid w:val="009C48F5"/>
    <w:rsid w:val="009C744E"/>
    <w:rsid w:val="009D07A5"/>
    <w:rsid w:val="009D27A9"/>
    <w:rsid w:val="009D4479"/>
    <w:rsid w:val="009D5635"/>
    <w:rsid w:val="009D58FF"/>
    <w:rsid w:val="009D5DA6"/>
    <w:rsid w:val="009D6128"/>
    <w:rsid w:val="009D6B06"/>
    <w:rsid w:val="009E02D2"/>
    <w:rsid w:val="009E126E"/>
    <w:rsid w:val="009E137A"/>
    <w:rsid w:val="009E4560"/>
    <w:rsid w:val="009E65D5"/>
    <w:rsid w:val="009F0AAD"/>
    <w:rsid w:val="009F2580"/>
    <w:rsid w:val="009F2691"/>
    <w:rsid w:val="009F3377"/>
    <w:rsid w:val="009F3D5D"/>
    <w:rsid w:val="009F3FB9"/>
    <w:rsid w:val="009F6B22"/>
    <w:rsid w:val="009F70F7"/>
    <w:rsid w:val="009F7997"/>
    <w:rsid w:val="00A00A2E"/>
    <w:rsid w:val="00A0329F"/>
    <w:rsid w:val="00A0600E"/>
    <w:rsid w:val="00A060D1"/>
    <w:rsid w:val="00A061FD"/>
    <w:rsid w:val="00A06CD9"/>
    <w:rsid w:val="00A07AA9"/>
    <w:rsid w:val="00A1013F"/>
    <w:rsid w:val="00A1030D"/>
    <w:rsid w:val="00A13862"/>
    <w:rsid w:val="00A13CF0"/>
    <w:rsid w:val="00A14F7B"/>
    <w:rsid w:val="00A159E1"/>
    <w:rsid w:val="00A15E13"/>
    <w:rsid w:val="00A17F98"/>
    <w:rsid w:val="00A20906"/>
    <w:rsid w:val="00A22C6A"/>
    <w:rsid w:val="00A256C1"/>
    <w:rsid w:val="00A2756E"/>
    <w:rsid w:val="00A277AA"/>
    <w:rsid w:val="00A27A73"/>
    <w:rsid w:val="00A30959"/>
    <w:rsid w:val="00A326DE"/>
    <w:rsid w:val="00A33F38"/>
    <w:rsid w:val="00A34CE0"/>
    <w:rsid w:val="00A415C7"/>
    <w:rsid w:val="00A42904"/>
    <w:rsid w:val="00A429AF"/>
    <w:rsid w:val="00A47DC2"/>
    <w:rsid w:val="00A512AC"/>
    <w:rsid w:val="00A525B7"/>
    <w:rsid w:val="00A54D26"/>
    <w:rsid w:val="00A54EFB"/>
    <w:rsid w:val="00A56E3D"/>
    <w:rsid w:val="00A60269"/>
    <w:rsid w:val="00A609ED"/>
    <w:rsid w:val="00A60A47"/>
    <w:rsid w:val="00A60F3B"/>
    <w:rsid w:val="00A63BC8"/>
    <w:rsid w:val="00A64629"/>
    <w:rsid w:val="00A65149"/>
    <w:rsid w:val="00A6520E"/>
    <w:rsid w:val="00A661CB"/>
    <w:rsid w:val="00A701ED"/>
    <w:rsid w:val="00A71B90"/>
    <w:rsid w:val="00A7425D"/>
    <w:rsid w:val="00A7468C"/>
    <w:rsid w:val="00A759AD"/>
    <w:rsid w:val="00A77336"/>
    <w:rsid w:val="00A7783A"/>
    <w:rsid w:val="00A77DFE"/>
    <w:rsid w:val="00A800CA"/>
    <w:rsid w:val="00A8128F"/>
    <w:rsid w:val="00A821AD"/>
    <w:rsid w:val="00A845C7"/>
    <w:rsid w:val="00A85CDB"/>
    <w:rsid w:val="00A86C35"/>
    <w:rsid w:val="00A87756"/>
    <w:rsid w:val="00A87BBB"/>
    <w:rsid w:val="00A87D22"/>
    <w:rsid w:val="00A91231"/>
    <w:rsid w:val="00A92892"/>
    <w:rsid w:val="00A9398B"/>
    <w:rsid w:val="00A93CC1"/>
    <w:rsid w:val="00A93D13"/>
    <w:rsid w:val="00A95226"/>
    <w:rsid w:val="00A953EC"/>
    <w:rsid w:val="00A95D69"/>
    <w:rsid w:val="00A97BCE"/>
    <w:rsid w:val="00AA0642"/>
    <w:rsid w:val="00AA2409"/>
    <w:rsid w:val="00AA3447"/>
    <w:rsid w:val="00AA53B6"/>
    <w:rsid w:val="00AA5A86"/>
    <w:rsid w:val="00AA7854"/>
    <w:rsid w:val="00AA7E54"/>
    <w:rsid w:val="00AB064B"/>
    <w:rsid w:val="00AB0BAD"/>
    <w:rsid w:val="00AB2192"/>
    <w:rsid w:val="00AB31FB"/>
    <w:rsid w:val="00AB3BE4"/>
    <w:rsid w:val="00AB4C77"/>
    <w:rsid w:val="00AB4C8B"/>
    <w:rsid w:val="00AB6145"/>
    <w:rsid w:val="00AB7F36"/>
    <w:rsid w:val="00AC0141"/>
    <w:rsid w:val="00AC178C"/>
    <w:rsid w:val="00AC2A57"/>
    <w:rsid w:val="00AC2FA1"/>
    <w:rsid w:val="00AC3748"/>
    <w:rsid w:val="00AC40FA"/>
    <w:rsid w:val="00AC4BE1"/>
    <w:rsid w:val="00AC5462"/>
    <w:rsid w:val="00AC5583"/>
    <w:rsid w:val="00AC5689"/>
    <w:rsid w:val="00AC6413"/>
    <w:rsid w:val="00AC6617"/>
    <w:rsid w:val="00AD1649"/>
    <w:rsid w:val="00AD16D1"/>
    <w:rsid w:val="00AD32F6"/>
    <w:rsid w:val="00AD3A74"/>
    <w:rsid w:val="00AD43B7"/>
    <w:rsid w:val="00AD481D"/>
    <w:rsid w:val="00AD68D9"/>
    <w:rsid w:val="00AD73C0"/>
    <w:rsid w:val="00AD7511"/>
    <w:rsid w:val="00AD7A29"/>
    <w:rsid w:val="00AE015B"/>
    <w:rsid w:val="00AE0E2A"/>
    <w:rsid w:val="00AE13D6"/>
    <w:rsid w:val="00AE3555"/>
    <w:rsid w:val="00AE46BE"/>
    <w:rsid w:val="00AE4DE2"/>
    <w:rsid w:val="00AE695F"/>
    <w:rsid w:val="00AE6D3A"/>
    <w:rsid w:val="00AE6E4C"/>
    <w:rsid w:val="00AF088B"/>
    <w:rsid w:val="00AF19F8"/>
    <w:rsid w:val="00AF3899"/>
    <w:rsid w:val="00AF6152"/>
    <w:rsid w:val="00AF6166"/>
    <w:rsid w:val="00AF6ACB"/>
    <w:rsid w:val="00B01FC1"/>
    <w:rsid w:val="00B044E0"/>
    <w:rsid w:val="00B054A1"/>
    <w:rsid w:val="00B055E7"/>
    <w:rsid w:val="00B057F5"/>
    <w:rsid w:val="00B05CE1"/>
    <w:rsid w:val="00B062A9"/>
    <w:rsid w:val="00B10CB2"/>
    <w:rsid w:val="00B10CE5"/>
    <w:rsid w:val="00B10DA6"/>
    <w:rsid w:val="00B1102E"/>
    <w:rsid w:val="00B12E1C"/>
    <w:rsid w:val="00B14DBC"/>
    <w:rsid w:val="00B14F52"/>
    <w:rsid w:val="00B1503D"/>
    <w:rsid w:val="00B21DF4"/>
    <w:rsid w:val="00B23872"/>
    <w:rsid w:val="00B24E2C"/>
    <w:rsid w:val="00B2615B"/>
    <w:rsid w:val="00B26D20"/>
    <w:rsid w:val="00B32F2E"/>
    <w:rsid w:val="00B33410"/>
    <w:rsid w:val="00B33609"/>
    <w:rsid w:val="00B34E41"/>
    <w:rsid w:val="00B3658E"/>
    <w:rsid w:val="00B36D42"/>
    <w:rsid w:val="00B40355"/>
    <w:rsid w:val="00B41EE1"/>
    <w:rsid w:val="00B42EC5"/>
    <w:rsid w:val="00B432FA"/>
    <w:rsid w:val="00B43432"/>
    <w:rsid w:val="00B446DC"/>
    <w:rsid w:val="00B45CAB"/>
    <w:rsid w:val="00B462C8"/>
    <w:rsid w:val="00B4638C"/>
    <w:rsid w:val="00B46CBB"/>
    <w:rsid w:val="00B47CB3"/>
    <w:rsid w:val="00B50C3C"/>
    <w:rsid w:val="00B52E3F"/>
    <w:rsid w:val="00B53A1F"/>
    <w:rsid w:val="00B543BA"/>
    <w:rsid w:val="00B55180"/>
    <w:rsid w:val="00B562D7"/>
    <w:rsid w:val="00B5689A"/>
    <w:rsid w:val="00B575C5"/>
    <w:rsid w:val="00B6201F"/>
    <w:rsid w:val="00B622E7"/>
    <w:rsid w:val="00B64589"/>
    <w:rsid w:val="00B70FBF"/>
    <w:rsid w:val="00B717F9"/>
    <w:rsid w:val="00B721F4"/>
    <w:rsid w:val="00B73C62"/>
    <w:rsid w:val="00B77824"/>
    <w:rsid w:val="00B824ED"/>
    <w:rsid w:val="00B84DFA"/>
    <w:rsid w:val="00B85065"/>
    <w:rsid w:val="00B850CF"/>
    <w:rsid w:val="00B858EB"/>
    <w:rsid w:val="00B868B3"/>
    <w:rsid w:val="00B870D2"/>
    <w:rsid w:val="00B87F91"/>
    <w:rsid w:val="00B90839"/>
    <w:rsid w:val="00B914DC"/>
    <w:rsid w:val="00B94F58"/>
    <w:rsid w:val="00B950C4"/>
    <w:rsid w:val="00B97689"/>
    <w:rsid w:val="00BA0445"/>
    <w:rsid w:val="00BA19F9"/>
    <w:rsid w:val="00BA24E2"/>
    <w:rsid w:val="00BA32AA"/>
    <w:rsid w:val="00BA32FF"/>
    <w:rsid w:val="00BA4978"/>
    <w:rsid w:val="00BA533A"/>
    <w:rsid w:val="00BA5A45"/>
    <w:rsid w:val="00BA634C"/>
    <w:rsid w:val="00BA65AE"/>
    <w:rsid w:val="00BA6E52"/>
    <w:rsid w:val="00BB09FD"/>
    <w:rsid w:val="00BB16A4"/>
    <w:rsid w:val="00BB1778"/>
    <w:rsid w:val="00BB27D7"/>
    <w:rsid w:val="00BB2972"/>
    <w:rsid w:val="00BB34DB"/>
    <w:rsid w:val="00BB5900"/>
    <w:rsid w:val="00BB608C"/>
    <w:rsid w:val="00BB70E8"/>
    <w:rsid w:val="00BB7203"/>
    <w:rsid w:val="00BB7DD1"/>
    <w:rsid w:val="00BC1800"/>
    <w:rsid w:val="00BC1C3E"/>
    <w:rsid w:val="00BC1DA6"/>
    <w:rsid w:val="00BC208E"/>
    <w:rsid w:val="00BC32AB"/>
    <w:rsid w:val="00BC3773"/>
    <w:rsid w:val="00BD0A1D"/>
    <w:rsid w:val="00BD1A34"/>
    <w:rsid w:val="00BD1FAE"/>
    <w:rsid w:val="00BD3728"/>
    <w:rsid w:val="00BD3B96"/>
    <w:rsid w:val="00BD4AAE"/>
    <w:rsid w:val="00BD525F"/>
    <w:rsid w:val="00BD5D1F"/>
    <w:rsid w:val="00BE0F10"/>
    <w:rsid w:val="00BE1EDC"/>
    <w:rsid w:val="00BE3491"/>
    <w:rsid w:val="00BE4188"/>
    <w:rsid w:val="00BF2CE9"/>
    <w:rsid w:val="00BF3132"/>
    <w:rsid w:val="00BF372A"/>
    <w:rsid w:val="00BF5343"/>
    <w:rsid w:val="00BF5A86"/>
    <w:rsid w:val="00BF5F46"/>
    <w:rsid w:val="00BF7170"/>
    <w:rsid w:val="00BF79AF"/>
    <w:rsid w:val="00C00117"/>
    <w:rsid w:val="00C00FBA"/>
    <w:rsid w:val="00C0159B"/>
    <w:rsid w:val="00C01771"/>
    <w:rsid w:val="00C0338C"/>
    <w:rsid w:val="00C0354A"/>
    <w:rsid w:val="00C074D5"/>
    <w:rsid w:val="00C11988"/>
    <w:rsid w:val="00C11B4B"/>
    <w:rsid w:val="00C11BFA"/>
    <w:rsid w:val="00C13F82"/>
    <w:rsid w:val="00C20F46"/>
    <w:rsid w:val="00C2202D"/>
    <w:rsid w:val="00C22ED0"/>
    <w:rsid w:val="00C2315C"/>
    <w:rsid w:val="00C268A0"/>
    <w:rsid w:val="00C26A30"/>
    <w:rsid w:val="00C26B82"/>
    <w:rsid w:val="00C26C68"/>
    <w:rsid w:val="00C30747"/>
    <w:rsid w:val="00C30C0F"/>
    <w:rsid w:val="00C33F2B"/>
    <w:rsid w:val="00C33F64"/>
    <w:rsid w:val="00C34ABA"/>
    <w:rsid w:val="00C34D16"/>
    <w:rsid w:val="00C355FC"/>
    <w:rsid w:val="00C356F1"/>
    <w:rsid w:val="00C3641E"/>
    <w:rsid w:val="00C370AA"/>
    <w:rsid w:val="00C370E2"/>
    <w:rsid w:val="00C419E0"/>
    <w:rsid w:val="00C424BE"/>
    <w:rsid w:val="00C43E77"/>
    <w:rsid w:val="00C43FA9"/>
    <w:rsid w:val="00C44036"/>
    <w:rsid w:val="00C469C7"/>
    <w:rsid w:val="00C46F86"/>
    <w:rsid w:val="00C47392"/>
    <w:rsid w:val="00C50375"/>
    <w:rsid w:val="00C5077E"/>
    <w:rsid w:val="00C5116E"/>
    <w:rsid w:val="00C517E5"/>
    <w:rsid w:val="00C51EF0"/>
    <w:rsid w:val="00C5231B"/>
    <w:rsid w:val="00C52BBC"/>
    <w:rsid w:val="00C546EE"/>
    <w:rsid w:val="00C54772"/>
    <w:rsid w:val="00C5587D"/>
    <w:rsid w:val="00C60E00"/>
    <w:rsid w:val="00C60EAF"/>
    <w:rsid w:val="00C61F89"/>
    <w:rsid w:val="00C6250F"/>
    <w:rsid w:val="00C62D4D"/>
    <w:rsid w:val="00C66572"/>
    <w:rsid w:val="00C66664"/>
    <w:rsid w:val="00C66EAA"/>
    <w:rsid w:val="00C7044F"/>
    <w:rsid w:val="00C70654"/>
    <w:rsid w:val="00C70C3C"/>
    <w:rsid w:val="00C71920"/>
    <w:rsid w:val="00C7351E"/>
    <w:rsid w:val="00C73F1E"/>
    <w:rsid w:val="00C74773"/>
    <w:rsid w:val="00C767F9"/>
    <w:rsid w:val="00C77156"/>
    <w:rsid w:val="00C775BE"/>
    <w:rsid w:val="00C77AA2"/>
    <w:rsid w:val="00C77B02"/>
    <w:rsid w:val="00C80240"/>
    <w:rsid w:val="00C83006"/>
    <w:rsid w:val="00C8368A"/>
    <w:rsid w:val="00C84958"/>
    <w:rsid w:val="00C8676F"/>
    <w:rsid w:val="00C872B8"/>
    <w:rsid w:val="00C9127C"/>
    <w:rsid w:val="00C9156D"/>
    <w:rsid w:val="00C9245B"/>
    <w:rsid w:val="00C92FDF"/>
    <w:rsid w:val="00C9333D"/>
    <w:rsid w:val="00C943A3"/>
    <w:rsid w:val="00C96029"/>
    <w:rsid w:val="00C9653B"/>
    <w:rsid w:val="00C96AE2"/>
    <w:rsid w:val="00C96F1A"/>
    <w:rsid w:val="00CA0358"/>
    <w:rsid w:val="00CA2874"/>
    <w:rsid w:val="00CA5230"/>
    <w:rsid w:val="00CA6DFB"/>
    <w:rsid w:val="00CA7668"/>
    <w:rsid w:val="00CB045C"/>
    <w:rsid w:val="00CB0C16"/>
    <w:rsid w:val="00CB0EAB"/>
    <w:rsid w:val="00CB1BCA"/>
    <w:rsid w:val="00CB3723"/>
    <w:rsid w:val="00CB373A"/>
    <w:rsid w:val="00CB3945"/>
    <w:rsid w:val="00CB39EF"/>
    <w:rsid w:val="00CB3A1A"/>
    <w:rsid w:val="00CB3B1D"/>
    <w:rsid w:val="00CB7D53"/>
    <w:rsid w:val="00CB7D6D"/>
    <w:rsid w:val="00CC0F97"/>
    <w:rsid w:val="00CC2060"/>
    <w:rsid w:val="00CC2E45"/>
    <w:rsid w:val="00CC4526"/>
    <w:rsid w:val="00CC5A59"/>
    <w:rsid w:val="00CC63CF"/>
    <w:rsid w:val="00CC722C"/>
    <w:rsid w:val="00CC765B"/>
    <w:rsid w:val="00CD10BA"/>
    <w:rsid w:val="00CD1925"/>
    <w:rsid w:val="00CD25C0"/>
    <w:rsid w:val="00CD338E"/>
    <w:rsid w:val="00CD33FB"/>
    <w:rsid w:val="00CD3C2C"/>
    <w:rsid w:val="00CD4A4A"/>
    <w:rsid w:val="00CD6F86"/>
    <w:rsid w:val="00CE099E"/>
    <w:rsid w:val="00CE1939"/>
    <w:rsid w:val="00CE1C35"/>
    <w:rsid w:val="00CE25C7"/>
    <w:rsid w:val="00CE2DBA"/>
    <w:rsid w:val="00CE3B2F"/>
    <w:rsid w:val="00CE7CB1"/>
    <w:rsid w:val="00CF36CD"/>
    <w:rsid w:val="00CF42E3"/>
    <w:rsid w:val="00CF5128"/>
    <w:rsid w:val="00CF51C3"/>
    <w:rsid w:val="00CF5C5A"/>
    <w:rsid w:val="00CF7162"/>
    <w:rsid w:val="00D0318E"/>
    <w:rsid w:val="00D03A19"/>
    <w:rsid w:val="00D04FE0"/>
    <w:rsid w:val="00D0765D"/>
    <w:rsid w:val="00D07E31"/>
    <w:rsid w:val="00D11B9B"/>
    <w:rsid w:val="00D128E2"/>
    <w:rsid w:val="00D12ACD"/>
    <w:rsid w:val="00D15936"/>
    <w:rsid w:val="00D163CE"/>
    <w:rsid w:val="00D16AB1"/>
    <w:rsid w:val="00D17088"/>
    <w:rsid w:val="00D175D2"/>
    <w:rsid w:val="00D17678"/>
    <w:rsid w:val="00D17ABF"/>
    <w:rsid w:val="00D209EE"/>
    <w:rsid w:val="00D226E6"/>
    <w:rsid w:val="00D22708"/>
    <w:rsid w:val="00D251EB"/>
    <w:rsid w:val="00D254BE"/>
    <w:rsid w:val="00D25E7F"/>
    <w:rsid w:val="00D26636"/>
    <w:rsid w:val="00D272DF"/>
    <w:rsid w:val="00D3053E"/>
    <w:rsid w:val="00D31209"/>
    <w:rsid w:val="00D319CB"/>
    <w:rsid w:val="00D31F18"/>
    <w:rsid w:val="00D32FA7"/>
    <w:rsid w:val="00D3382A"/>
    <w:rsid w:val="00D353D9"/>
    <w:rsid w:val="00D358DF"/>
    <w:rsid w:val="00D36FAD"/>
    <w:rsid w:val="00D406BB"/>
    <w:rsid w:val="00D40A05"/>
    <w:rsid w:val="00D41340"/>
    <w:rsid w:val="00D41A04"/>
    <w:rsid w:val="00D439F0"/>
    <w:rsid w:val="00D452AA"/>
    <w:rsid w:val="00D46845"/>
    <w:rsid w:val="00D474C0"/>
    <w:rsid w:val="00D50504"/>
    <w:rsid w:val="00D50E4F"/>
    <w:rsid w:val="00D5135E"/>
    <w:rsid w:val="00D5208A"/>
    <w:rsid w:val="00D53C69"/>
    <w:rsid w:val="00D54EDE"/>
    <w:rsid w:val="00D56276"/>
    <w:rsid w:val="00D562A5"/>
    <w:rsid w:val="00D56FAB"/>
    <w:rsid w:val="00D57BA5"/>
    <w:rsid w:val="00D62228"/>
    <w:rsid w:val="00D627FF"/>
    <w:rsid w:val="00D629DA"/>
    <w:rsid w:val="00D63B70"/>
    <w:rsid w:val="00D64FAF"/>
    <w:rsid w:val="00D6621E"/>
    <w:rsid w:val="00D6666E"/>
    <w:rsid w:val="00D667EA"/>
    <w:rsid w:val="00D676AB"/>
    <w:rsid w:val="00D676CC"/>
    <w:rsid w:val="00D720E1"/>
    <w:rsid w:val="00D72318"/>
    <w:rsid w:val="00D723B2"/>
    <w:rsid w:val="00D724E6"/>
    <w:rsid w:val="00D728A2"/>
    <w:rsid w:val="00D739F5"/>
    <w:rsid w:val="00D746FD"/>
    <w:rsid w:val="00D753E0"/>
    <w:rsid w:val="00D7750F"/>
    <w:rsid w:val="00D818A4"/>
    <w:rsid w:val="00D81DC3"/>
    <w:rsid w:val="00D826D2"/>
    <w:rsid w:val="00D82BFF"/>
    <w:rsid w:val="00D84017"/>
    <w:rsid w:val="00D85E0E"/>
    <w:rsid w:val="00D86970"/>
    <w:rsid w:val="00D874B5"/>
    <w:rsid w:val="00D90299"/>
    <w:rsid w:val="00D90356"/>
    <w:rsid w:val="00D931E5"/>
    <w:rsid w:val="00D94BDA"/>
    <w:rsid w:val="00D96A77"/>
    <w:rsid w:val="00D978F2"/>
    <w:rsid w:val="00DA1805"/>
    <w:rsid w:val="00DA18CB"/>
    <w:rsid w:val="00DA1F34"/>
    <w:rsid w:val="00DA3121"/>
    <w:rsid w:val="00DA31FA"/>
    <w:rsid w:val="00DA4347"/>
    <w:rsid w:val="00DA667D"/>
    <w:rsid w:val="00DB301A"/>
    <w:rsid w:val="00DB3EC3"/>
    <w:rsid w:val="00DB43D2"/>
    <w:rsid w:val="00DB46E9"/>
    <w:rsid w:val="00DB4976"/>
    <w:rsid w:val="00DB52DB"/>
    <w:rsid w:val="00DB5673"/>
    <w:rsid w:val="00DB5A40"/>
    <w:rsid w:val="00DB6546"/>
    <w:rsid w:val="00DC204A"/>
    <w:rsid w:val="00DC2345"/>
    <w:rsid w:val="00DC40FC"/>
    <w:rsid w:val="00DC4603"/>
    <w:rsid w:val="00DC5BD0"/>
    <w:rsid w:val="00DC5C1D"/>
    <w:rsid w:val="00DC606F"/>
    <w:rsid w:val="00DC6093"/>
    <w:rsid w:val="00DC7C33"/>
    <w:rsid w:val="00DD4CE7"/>
    <w:rsid w:val="00DD563C"/>
    <w:rsid w:val="00DE02AF"/>
    <w:rsid w:val="00DE0CDE"/>
    <w:rsid w:val="00DE1819"/>
    <w:rsid w:val="00DE2598"/>
    <w:rsid w:val="00DE4880"/>
    <w:rsid w:val="00DE4D8C"/>
    <w:rsid w:val="00DE52F8"/>
    <w:rsid w:val="00DE7C32"/>
    <w:rsid w:val="00DF0C9D"/>
    <w:rsid w:val="00DF1303"/>
    <w:rsid w:val="00DF1992"/>
    <w:rsid w:val="00DF28D4"/>
    <w:rsid w:val="00DF564C"/>
    <w:rsid w:val="00DF5E0B"/>
    <w:rsid w:val="00E004C2"/>
    <w:rsid w:val="00E00D69"/>
    <w:rsid w:val="00E0214D"/>
    <w:rsid w:val="00E02EEF"/>
    <w:rsid w:val="00E03318"/>
    <w:rsid w:val="00E055BF"/>
    <w:rsid w:val="00E06688"/>
    <w:rsid w:val="00E06AFC"/>
    <w:rsid w:val="00E117D5"/>
    <w:rsid w:val="00E12C30"/>
    <w:rsid w:val="00E149BB"/>
    <w:rsid w:val="00E17958"/>
    <w:rsid w:val="00E20912"/>
    <w:rsid w:val="00E23D20"/>
    <w:rsid w:val="00E2537E"/>
    <w:rsid w:val="00E26279"/>
    <w:rsid w:val="00E26B23"/>
    <w:rsid w:val="00E27EE3"/>
    <w:rsid w:val="00E301B2"/>
    <w:rsid w:val="00E30E02"/>
    <w:rsid w:val="00E3135E"/>
    <w:rsid w:val="00E31700"/>
    <w:rsid w:val="00E3258C"/>
    <w:rsid w:val="00E32AAF"/>
    <w:rsid w:val="00E3387F"/>
    <w:rsid w:val="00E36CFE"/>
    <w:rsid w:val="00E373C4"/>
    <w:rsid w:val="00E442B2"/>
    <w:rsid w:val="00E45D58"/>
    <w:rsid w:val="00E45EFB"/>
    <w:rsid w:val="00E50556"/>
    <w:rsid w:val="00E51CC2"/>
    <w:rsid w:val="00E52F7E"/>
    <w:rsid w:val="00E541D5"/>
    <w:rsid w:val="00E5449E"/>
    <w:rsid w:val="00E5552E"/>
    <w:rsid w:val="00E573B0"/>
    <w:rsid w:val="00E57A60"/>
    <w:rsid w:val="00E609BC"/>
    <w:rsid w:val="00E61207"/>
    <w:rsid w:val="00E64FDB"/>
    <w:rsid w:val="00E65474"/>
    <w:rsid w:val="00E67519"/>
    <w:rsid w:val="00E704CA"/>
    <w:rsid w:val="00E73CF9"/>
    <w:rsid w:val="00E748D3"/>
    <w:rsid w:val="00E75722"/>
    <w:rsid w:val="00E77275"/>
    <w:rsid w:val="00E808AE"/>
    <w:rsid w:val="00E80E06"/>
    <w:rsid w:val="00E822AB"/>
    <w:rsid w:val="00E856B0"/>
    <w:rsid w:val="00E8757D"/>
    <w:rsid w:val="00E902B2"/>
    <w:rsid w:val="00E90CEE"/>
    <w:rsid w:val="00E9183B"/>
    <w:rsid w:val="00E92132"/>
    <w:rsid w:val="00E92541"/>
    <w:rsid w:val="00E9351E"/>
    <w:rsid w:val="00E953E0"/>
    <w:rsid w:val="00E95A5F"/>
    <w:rsid w:val="00E96B38"/>
    <w:rsid w:val="00E97990"/>
    <w:rsid w:val="00EA7763"/>
    <w:rsid w:val="00EA7770"/>
    <w:rsid w:val="00EB08CD"/>
    <w:rsid w:val="00EB2163"/>
    <w:rsid w:val="00EB38FF"/>
    <w:rsid w:val="00EB6BBD"/>
    <w:rsid w:val="00EB7998"/>
    <w:rsid w:val="00EC10EF"/>
    <w:rsid w:val="00EC18FF"/>
    <w:rsid w:val="00EC2D63"/>
    <w:rsid w:val="00EC4A6B"/>
    <w:rsid w:val="00EC52CB"/>
    <w:rsid w:val="00EC70D0"/>
    <w:rsid w:val="00EC7EAB"/>
    <w:rsid w:val="00ED0566"/>
    <w:rsid w:val="00ED32B4"/>
    <w:rsid w:val="00ED4AEE"/>
    <w:rsid w:val="00ED6858"/>
    <w:rsid w:val="00ED6C48"/>
    <w:rsid w:val="00ED7F9E"/>
    <w:rsid w:val="00EE143C"/>
    <w:rsid w:val="00EE36FF"/>
    <w:rsid w:val="00EE72A0"/>
    <w:rsid w:val="00EF0749"/>
    <w:rsid w:val="00EF1C32"/>
    <w:rsid w:val="00EF2934"/>
    <w:rsid w:val="00EF715E"/>
    <w:rsid w:val="00EF799D"/>
    <w:rsid w:val="00F0253B"/>
    <w:rsid w:val="00F06AAA"/>
    <w:rsid w:val="00F11260"/>
    <w:rsid w:val="00F11E2C"/>
    <w:rsid w:val="00F13F75"/>
    <w:rsid w:val="00F14516"/>
    <w:rsid w:val="00F16642"/>
    <w:rsid w:val="00F17445"/>
    <w:rsid w:val="00F178D1"/>
    <w:rsid w:val="00F17C8A"/>
    <w:rsid w:val="00F2282C"/>
    <w:rsid w:val="00F22B31"/>
    <w:rsid w:val="00F22BDB"/>
    <w:rsid w:val="00F25A2E"/>
    <w:rsid w:val="00F25C89"/>
    <w:rsid w:val="00F27109"/>
    <w:rsid w:val="00F33A19"/>
    <w:rsid w:val="00F35FA0"/>
    <w:rsid w:val="00F371C3"/>
    <w:rsid w:val="00F37BA2"/>
    <w:rsid w:val="00F37EC6"/>
    <w:rsid w:val="00F407EE"/>
    <w:rsid w:val="00F40A31"/>
    <w:rsid w:val="00F41C8C"/>
    <w:rsid w:val="00F444A3"/>
    <w:rsid w:val="00F44652"/>
    <w:rsid w:val="00F47C8B"/>
    <w:rsid w:val="00F50FAA"/>
    <w:rsid w:val="00F52639"/>
    <w:rsid w:val="00F53419"/>
    <w:rsid w:val="00F53907"/>
    <w:rsid w:val="00F53AB5"/>
    <w:rsid w:val="00F5450D"/>
    <w:rsid w:val="00F54698"/>
    <w:rsid w:val="00F55B15"/>
    <w:rsid w:val="00F57803"/>
    <w:rsid w:val="00F62B7B"/>
    <w:rsid w:val="00F640A9"/>
    <w:rsid w:val="00F6465A"/>
    <w:rsid w:val="00F65907"/>
    <w:rsid w:val="00F719E5"/>
    <w:rsid w:val="00F71D76"/>
    <w:rsid w:val="00F72485"/>
    <w:rsid w:val="00F73BEC"/>
    <w:rsid w:val="00F7488E"/>
    <w:rsid w:val="00F7515B"/>
    <w:rsid w:val="00F75546"/>
    <w:rsid w:val="00F756C2"/>
    <w:rsid w:val="00F76A2E"/>
    <w:rsid w:val="00F76EB1"/>
    <w:rsid w:val="00F80726"/>
    <w:rsid w:val="00F81DF9"/>
    <w:rsid w:val="00F83B01"/>
    <w:rsid w:val="00F85341"/>
    <w:rsid w:val="00F85613"/>
    <w:rsid w:val="00F859B3"/>
    <w:rsid w:val="00F87D20"/>
    <w:rsid w:val="00F90A54"/>
    <w:rsid w:val="00F90B7D"/>
    <w:rsid w:val="00F90E0F"/>
    <w:rsid w:val="00F91526"/>
    <w:rsid w:val="00F91F37"/>
    <w:rsid w:val="00F92BCF"/>
    <w:rsid w:val="00F94BF4"/>
    <w:rsid w:val="00F9539B"/>
    <w:rsid w:val="00F95E24"/>
    <w:rsid w:val="00F975C6"/>
    <w:rsid w:val="00FA34C7"/>
    <w:rsid w:val="00FA3C66"/>
    <w:rsid w:val="00FA458F"/>
    <w:rsid w:val="00FA505C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797"/>
    <w:rsid w:val="00FB7EAB"/>
    <w:rsid w:val="00FC3CB0"/>
    <w:rsid w:val="00FD0A3F"/>
    <w:rsid w:val="00FD0F07"/>
    <w:rsid w:val="00FD1756"/>
    <w:rsid w:val="00FD17FF"/>
    <w:rsid w:val="00FD28CC"/>
    <w:rsid w:val="00FD2B7E"/>
    <w:rsid w:val="00FD3F73"/>
    <w:rsid w:val="00FD45FD"/>
    <w:rsid w:val="00FD55C0"/>
    <w:rsid w:val="00FD6B47"/>
    <w:rsid w:val="00FD6E58"/>
    <w:rsid w:val="00FD701B"/>
    <w:rsid w:val="00FD7827"/>
    <w:rsid w:val="00FD78E1"/>
    <w:rsid w:val="00FD7B66"/>
    <w:rsid w:val="00FE1170"/>
    <w:rsid w:val="00FE2464"/>
    <w:rsid w:val="00FE2871"/>
    <w:rsid w:val="00FE3B55"/>
    <w:rsid w:val="00FE6772"/>
    <w:rsid w:val="00FE67AC"/>
    <w:rsid w:val="00FE7036"/>
    <w:rsid w:val="00FE7634"/>
    <w:rsid w:val="00FF2A95"/>
    <w:rsid w:val="00FF2E80"/>
    <w:rsid w:val="00FF384A"/>
    <w:rsid w:val="00FF4591"/>
    <w:rsid w:val="00FF4B40"/>
    <w:rsid w:val="00FF538F"/>
    <w:rsid w:val="00FF5BD7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68C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C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C75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table" w:styleId="PlainTable1">
    <w:name w:val="Plain Table 1"/>
    <w:basedOn w:val="TableNormal"/>
    <w:uiPriority w:val="41"/>
    <w:rsid w:val="005B30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59"/>
    <w:rsid w:val="000D622D"/>
    <w:pPr>
      <w:spacing w:after="0" w:line="240" w:lineRule="auto"/>
    </w:pPr>
    <w:rPr>
      <w:rFonts w:ascii="Calibri" w:eastAsia="SimSun" w:hAnsi="Calibri" w:cs="Cordia New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57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03082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43458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35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028704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763720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21</Pages>
  <Words>3235</Words>
  <Characters>18444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232</cp:revision>
  <cp:lastPrinted>2026-05-19T05:34:00Z</cp:lastPrinted>
  <dcterms:created xsi:type="dcterms:W3CDTF">2025-07-24T08:57:00Z</dcterms:created>
  <dcterms:modified xsi:type="dcterms:W3CDTF">2026-05-19T07:31:00Z</dcterms:modified>
</cp:coreProperties>
</file>