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EB252" w14:textId="2BA33005" w:rsidR="00785D4B" w:rsidRDefault="00CF0040">
      <w:pPr>
        <w:rPr>
          <w:rFonts w:ascii="DilleniaUPC" w:hAnsi="DilleniaUPC" w:cs="DilleniaUPC"/>
        </w:rPr>
      </w:pPr>
      <w:r>
        <w:rPr>
          <w:rFonts w:ascii="DilleniaUPC" w:hAnsi="DilleniaUPC" w:cs="DilleniaUPC"/>
          <w:noProof/>
          <w14:ligatures w14:val="standardContextual"/>
        </w:rPr>
        <w:drawing>
          <wp:inline distT="0" distB="0" distL="0" distR="0" wp14:anchorId="2E75EED5" wp14:editId="17C6F0E6">
            <wp:extent cx="6858000" cy="6858000"/>
            <wp:effectExtent l="0" t="0" r="0" b="0"/>
            <wp:docPr id="1978163713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63713" name="รูปภาพ 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10571" w14:textId="21C9E0D6" w:rsidR="00785D4B" w:rsidRPr="00D43449" w:rsidRDefault="00D43449" w:rsidP="000169DD">
      <w:pPr>
        <w:jc w:val="center"/>
        <w:rPr>
          <w:rFonts w:ascii="DilleniaUPC" w:hAnsi="DilleniaUPC" w:cs="DilleniaUPC"/>
          <w:b/>
          <w:bCs/>
          <w:color w:val="00B050"/>
          <w:sz w:val="60"/>
          <w:szCs w:val="60"/>
        </w:rPr>
      </w:pPr>
      <w:r w:rsidRPr="006168CF">
        <w:rPr>
          <w:rFonts w:ascii="DilleniaUPC" w:hAnsi="DilleniaUPC" w:cs="DilleniaUPC"/>
          <w:b/>
          <w:bCs/>
          <w:color w:val="EE0000"/>
          <w:sz w:val="72"/>
          <w:szCs w:val="72"/>
          <w:cs/>
        </w:rPr>
        <w:t>ฮ่องกง</w:t>
      </w:r>
      <w:r>
        <w:rPr>
          <w:rFonts w:ascii="DilleniaUPC" w:hAnsi="DilleniaUPC" w:cs="DilleniaUPC"/>
          <w:b/>
          <w:bCs/>
          <w:color w:val="EE0000"/>
          <w:sz w:val="72"/>
          <w:szCs w:val="72"/>
        </w:rPr>
        <w:t xml:space="preserve"> </w:t>
      </w:r>
      <w:r>
        <w:rPr>
          <w:rFonts w:ascii="DilleniaUPC" w:hAnsi="DilleniaUPC" w:cs="DilleniaUPC" w:hint="cs"/>
          <w:b/>
          <w:bCs/>
          <w:color w:val="EE0000"/>
          <w:sz w:val="72"/>
          <w:szCs w:val="72"/>
          <w:cs/>
        </w:rPr>
        <w:t>ปังรับทรัพย์</w:t>
      </w:r>
      <w:r>
        <w:rPr>
          <w:rFonts w:ascii="DilleniaUPC" w:hAnsi="DilleniaUPC" w:cs="DilleniaUPC"/>
          <w:b/>
          <w:bCs/>
          <w:color w:val="EE0000"/>
          <w:sz w:val="72"/>
          <w:szCs w:val="72"/>
        </w:rPr>
        <w:br/>
      </w:r>
      <w:r w:rsidRPr="0037523F">
        <w:rPr>
          <w:rFonts w:ascii="DilleniaUPC" w:hAnsi="DilleniaUPC" w:cs="DilleniaUPC" w:hint="cs"/>
          <w:b/>
          <w:bCs/>
          <w:color w:val="538135" w:themeColor="accent6" w:themeShade="BF"/>
          <w:sz w:val="72"/>
          <w:szCs w:val="72"/>
          <w:cs/>
        </w:rPr>
        <w:t xml:space="preserve">นำไหว้ โดย อ.เป็นหนึ่ง </w:t>
      </w:r>
      <w:r w:rsidRPr="0037523F">
        <w:rPr>
          <w:rFonts w:ascii="DilleniaUPC" w:hAnsi="DilleniaUPC" w:cs="DilleniaUPC"/>
          <w:b/>
          <w:bCs/>
          <w:color w:val="538135" w:themeColor="accent6" w:themeShade="BF"/>
          <w:sz w:val="72"/>
          <w:szCs w:val="72"/>
          <w:cs/>
        </w:rPr>
        <w:br/>
      </w:r>
      <w:r w:rsidRPr="0037523F">
        <w:rPr>
          <w:rFonts w:ascii="DilleniaUPC" w:hAnsi="DilleniaUPC" w:cs="DilleniaUPC"/>
          <w:b/>
          <w:bCs/>
          <w:color w:val="BF8F00" w:themeColor="accent4" w:themeShade="BF"/>
          <w:sz w:val="72"/>
          <w:szCs w:val="72"/>
          <w:cs/>
        </w:rPr>
        <w:t>ผู้เชี่ยวชาญด้านฮวงจุ้ยและศาสตร์ลายเซ็น</w:t>
      </w:r>
      <w:r w:rsidRPr="0037523F">
        <w:rPr>
          <w:rFonts w:ascii="DilleniaUPC" w:hAnsi="DilleniaUPC" w:cs="DilleniaUPC"/>
          <w:b/>
          <w:bCs/>
          <w:color w:val="002060"/>
          <w:sz w:val="44"/>
          <w:szCs w:val="44"/>
          <w:cs/>
        </w:rPr>
        <w:br/>
      </w:r>
      <w:r w:rsidR="00193ED8" w:rsidRPr="00D43449">
        <w:rPr>
          <w:rFonts w:ascii="DilleniaUPC" w:hAnsi="DilleniaUPC" w:cs="DilleniaUPC"/>
          <w:b/>
          <w:bCs/>
          <w:color w:val="002060"/>
          <w:sz w:val="60"/>
          <w:szCs w:val="60"/>
          <w:cs/>
        </w:rPr>
        <w:lastRenderedPageBreak/>
        <w:t xml:space="preserve">เดินทางโดยสายการบิน </w:t>
      </w:r>
      <w:r w:rsidR="00193ED8" w:rsidRPr="00D43449">
        <w:rPr>
          <w:rFonts w:ascii="DilleniaUPC" w:hAnsi="DilleniaUPC" w:cs="DilleniaUPC"/>
          <w:b/>
          <w:bCs/>
          <w:color w:val="002060"/>
          <w:sz w:val="60"/>
          <w:szCs w:val="60"/>
        </w:rPr>
        <w:t>Cathay Pacific</w:t>
      </w:r>
      <w:r w:rsidR="00193ED8" w:rsidRPr="00D43449">
        <w:rPr>
          <w:rFonts w:ascii="DilleniaUPC" w:hAnsi="DilleniaUPC" w:cs="DilleniaUPC"/>
          <w:b/>
          <w:bCs/>
          <w:color w:val="002060"/>
          <w:sz w:val="60"/>
          <w:szCs w:val="60"/>
          <w:cs/>
        </w:rPr>
        <w:t xml:space="preserve"> </w:t>
      </w:r>
      <w:r w:rsidR="000169DD" w:rsidRPr="00D43449">
        <w:rPr>
          <w:rFonts w:ascii="DilleniaUPC" w:hAnsi="DilleniaUPC" w:cs="DilleniaUPC"/>
          <w:b/>
          <w:bCs/>
          <w:color w:val="EE0000"/>
          <w:sz w:val="60"/>
          <w:szCs w:val="60"/>
          <w:cs/>
        </w:rPr>
        <w:br/>
      </w:r>
      <w:r w:rsidR="000169DD" w:rsidRPr="00D43449">
        <w:rPr>
          <w:rFonts w:ascii="DilleniaUPC" w:hAnsi="DilleniaUPC" w:cs="DilleniaUPC"/>
          <w:b/>
          <w:bCs/>
          <w:color w:val="00B050"/>
          <w:sz w:val="60"/>
          <w:szCs w:val="60"/>
          <w:cs/>
        </w:rPr>
        <w:t>พัก 4 ดาว อิ่มอร่อยจัดเต็มทุกเมนู</w:t>
      </w: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6168CF" w14:paraId="507D30E7" w14:textId="77777777" w:rsidTr="00017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6168CF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785D4B" w:rsidRPr="004B7F92" w14:paraId="000A056F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6DC9F16C" w14:textId="77777777" w:rsidR="00785D4B" w:rsidRPr="004B7F92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4B7F92">
              <w:rPr>
                <w:rFonts w:ascii="DilleniaUPC" w:hAnsi="DilleniaUPC" w:cs="DilleniaUPC"/>
                <w:color w:val="002060"/>
                <w:sz w:val="32"/>
                <w:szCs w:val="32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773F9E76" w14:textId="6ABE194F" w:rsidR="00785D4B" w:rsidRPr="004B7F92" w:rsidRDefault="00785D4B" w:rsidP="0020308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ฮ่องกง 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- </w:t>
            </w:r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เจ้าแม่กวนอ</w:t>
            </w:r>
            <w:proofErr w:type="spellStart"/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รีพลัสเบย์ -  </w:t>
            </w:r>
            <w:r w:rsidR="00E11B80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="004B7F92" w:rsidRPr="004B7F92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วัดหวังต้าเซียน</w:t>
            </w:r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proofErr w:type="spellStart"/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="00A93E04"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อปปิ้งเลดี้มาเก็ต - </w:t>
            </w:r>
            <w:r w:rsidR="004B7F92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หมู่บ้านชาวประมง - 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EAF1A2A" w14:textId="190088F0" w:rsidR="00785D4B" w:rsidRPr="00E11B80" w:rsidRDefault="00E11B80" w:rsidP="004B7F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830DC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44921643" wp14:editId="336CCF39">
                  <wp:extent cx="212208" cy="212208"/>
                  <wp:effectExtent l="0" t="0" r="0" b="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7E8B9C7D" w14:textId="44430077" w:rsidR="00785D4B" w:rsidRPr="00E11B80" w:rsidRDefault="00785D4B" w:rsidP="004B7F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4CFF6271" w14:textId="7C2AF858" w:rsidR="00785D4B" w:rsidRPr="004B7F92" w:rsidRDefault="00A35A15" w:rsidP="004B7F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theme="minorBidi"/>
                <w:color w:val="002060"/>
                <w:sz w:val="32"/>
                <w:szCs w:val="32"/>
              </w:rPr>
            </w:pPr>
            <w:r w:rsidRPr="00E11B80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</w:t>
            </w:r>
            <w:r w:rsidR="004B7F92">
              <w:rPr>
                <w:rFonts w:ascii="Segoe UI Symbol" w:hAnsi="Segoe UI Symbol" w:cstheme="minorBidi"/>
                <w:color w:val="002060"/>
                <w:sz w:val="32"/>
                <w:szCs w:val="32"/>
                <w:cs/>
              </w:rPr>
              <w:br/>
            </w:r>
            <w:r w:rsidR="004B7F92" w:rsidRPr="00507244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LYM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7C706CC7" w14:textId="2A5C86FF" w:rsidR="00785D4B" w:rsidRPr="004B7F92" w:rsidRDefault="004B7F92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</w:pP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The Kowloon Hotel / The City View Hotel / Regal Kowloon Hotel 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br/>
            </w:r>
            <w:r w:rsidRPr="004B7F92">
              <w:rPr>
                <w:rFonts w:ascii="DilleniaUPC" w:hAnsi="DilleniaUPC" w:cs="DilleniaUPC" w:hint="cs"/>
                <w:b/>
                <w:bCs/>
                <w:color w:val="002060"/>
                <w:sz w:val="28"/>
                <w:cs/>
              </w:rPr>
              <w:t>หรือเทียบเท่าระดับ 4 ดาว</w:t>
            </w:r>
          </w:p>
        </w:tc>
      </w:tr>
      <w:tr w:rsidR="004B7F92" w:rsidRPr="006168CF" w14:paraId="6D4B2EF1" w14:textId="77777777" w:rsidTr="001D257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B7F1F9C" w14:textId="77777777" w:rsidR="004B7F92" w:rsidRPr="00E11B80" w:rsidRDefault="004B7F92" w:rsidP="004B7F92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DilleniaUPC" w:hAnsi="DilleniaUPC" w:cs="DilleniaUPC"/>
                <w:color w:val="002060"/>
                <w:sz w:val="32"/>
                <w:szCs w:val="32"/>
              </w:rPr>
              <w:t>2</w:t>
            </w:r>
          </w:p>
        </w:tc>
        <w:tc>
          <w:tcPr>
            <w:tcW w:w="5669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76EC648F" w14:textId="2B816CA1" w:rsidR="004B7F92" w:rsidRPr="00E11B80" w:rsidRDefault="004B7F92" w:rsidP="004B7F9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วัดเจ้าแม่ทับทิมทินหัว - วัดเจ้าแม่กวนอ</w:t>
            </w:r>
            <w:proofErr w:type="spellStart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ฮ่อง</w:t>
            </w:r>
            <w:proofErr w:type="spellStart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ฮำ</w:t>
            </w:r>
            <w:proofErr w:type="spellEnd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ศูนย์</w:t>
            </w:r>
            <w:proofErr w:type="spellStart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จิว</w:t>
            </w:r>
            <w:proofErr w:type="spellEnd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เว</w:t>
            </w:r>
            <w:r w:rsidR="00D2754A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ล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รี่กังหัน - ร้านหยก - วัดแชกงหมิว - วัดแชกงหยุน</w:t>
            </w:r>
            <w:proofErr w:type="spellStart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หล</w:t>
            </w:r>
            <w:proofErr w:type="spellEnd"/>
            <w:r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อง - โรงแรม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65DAB4F6" w14:textId="2748E575" w:rsidR="004B7F92" w:rsidRPr="004B7F92" w:rsidRDefault="004B7F92" w:rsidP="004B7F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theme="minorBidi"/>
                <w:b/>
                <w:bCs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  <w:r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br/>
            </w:r>
          </w:p>
        </w:tc>
        <w:tc>
          <w:tcPr>
            <w:tcW w:w="94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DA0DB9C" w14:textId="161B8F34" w:rsidR="004B7F92" w:rsidRPr="00E11B80" w:rsidRDefault="004B7F92" w:rsidP="004B7F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  <w:r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br/>
            </w:r>
            <w:r w:rsidRPr="00507244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Shabu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3F15C491" w14:textId="77777777" w:rsidR="004B7F92" w:rsidRPr="005A76B0" w:rsidRDefault="004B7F92" w:rsidP="004B7F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5A76B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4122C0CC" w14:textId="18346C03" w:rsidR="004B7F92" w:rsidRPr="00E11B80" w:rsidRDefault="004B7F92" w:rsidP="004B7F9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t xml:space="preserve">The Kowloon Hotel / The City View Hotel / Regal Kowloon Hotel </w:t>
            </w: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</w:rPr>
              <w:br/>
            </w:r>
            <w:r w:rsidRPr="004B7F92">
              <w:rPr>
                <w:rFonts w:ascii="DilleniaUPC" w:hAnsi="DilleniaUPC" w:cs="DilleniaUPC" w:hint="cs"/>
                <w:b/>
                <w:bCs/>
                <w:color w:val="002060"/>
                <w:sz w:val="28"/>
                <w:cs/>
              </w:rPr>
              <w:t>หรือเทียบเท่าระดับ 4 ดาว</w:t>
            </w:r>
          </w:p>
        </w:tc>
      </w:tr>
      <w:tr w:rsidR="004B7F92" w:rsidRPr="006168CF" w14:paraId="3A0B2772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4D5C6" w14:textId="77777777" w:rsidR="004B7F92" w:rsidRPr="00E11B80" w:rsidRDefault="004B7F92" w:rsidP="004B7F92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DilleniaUPC" w:hAnsi="DilleniaUPC" w:cs="DilleniaUPC"/>
                <w:color w:val="002060"/>
                <w:sz w:val="32"/>
                <w:szCs w:val="32"/>
              </w:rPr>
              <w:t>3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A0171" w14:textId="611A0832" w:rsidR="004B7F92" w:rsidRPr="00E11B80" w:rsidRDefault="004B7F92" w:rsidP="004B7F9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แถมวัดชีซาน - พระใหญ่กระเช้านองปิง – </w:t>
            </w:r>
            <w:proofErr w:type="spellStart"/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อปปิ้งซิติเกต</w:t>
            </w:r>
            <w:proofErr w:type="spellStart"/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เอ้า</w:t>
            </w:r>
            <w:r w:rsidR="00D2754A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ท์</w:t>
            </w: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เล</w:t>
            </w:r>
            <w:proofErr w:type="spellEnd"/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ท - สนามบินฮ่องกง - กรุงเทพฯ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63746" w14:textId="729C0BE7" w:rsidR="004B7F92" w:rsidRPr="00E11B80" w:rsidRDefault="004B7F92" w:rsidP="00A021D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  <w:r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br/>
            </w:r>
            <w:r w:rsidRPr="00507244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>HBF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34F7F" w14:textId="620D06CE" w:rsidR="004B7F92" w:rsidRPr="00E11B80" w:rsidRDefault="004B7F92" w:rsidP="00A021D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D9787" w14:textId="4A477009" w:rsidR="004B7F92" w:rsidRPr="00E11B80" w:rsidRDefault="004B7F92" w:rsidP="00A021D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9830DC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31A1D865" wp14:editId="28F76D57">
                  <wp:extent cx="212208" cy="212208"/>
                  <wp:effectExtent l="0" t="0" r="0" b="0"/>
                  <wp:docPr id="1576713264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AC819" w14:textId="77777777" w:rsidR="004B7F92" w:rsidRPr="004B7F92" w:rsidRDefault="004B7F92" w:rsidP="004B7F9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</w:rPr>
            </w:pPr>
            <w:r w:rsidRPr="004B7F92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t>เดินทางกลับประเทศไทย</w:t>
            </w:r>
          </w:p>
        </w:tc>
      </w:tr>
    </w:tbl>
    <w:p w14:paraId="1DB12351" w14:textId="7B704944" w:rsidR="00E14A96" w:rsidRPr="006168CF" w:rsidRDefault="00E14A96" w:rsidP="00E14A96">
      <w:pPr>
        <w:pStyle w:val="ListParagraph"/>
        <w:spacing w:line="278" w:lineRule="auto"/>
        <w:ind w:left="360"/>
        <w:rPr>
          <w:rFonts w:ascii="DilleniaUPC" w:hAnsi="DilleniaUPC" w:cs="DilleniaUPC"/>
          <w:color w:val="000000" w:themeColor="text1"/>
          <w:kern w:val="2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020291A" w14:textId="787D76A6" w:rsidR="00E14A96" w:rsidRPr="006168CF" w:rsidRDefault="00785D4B" w:rsidP="007C13AD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168CF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กรุ๊ปไม่สามารถขอเลือกที่นั่งหรือรีเควสที่นั่งพิเศษได้ เป็นไปตามเงื่อนไขของสายการบิน</w:t>
      </w:r>
      <w:r w:rsidR="003B5F4E"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รายการทัวร์อาจมีการสลับเปลี่ยนตามความเหมาะสมขึ้นอยู่กับสถานการณ์หน้างาน</w:t>
      </w:r>
    </w:p>
    <w:p w14:paraId="52D97960" w14:textId="6C59F28D" w:rsidR="00785D4B" w:rsidRPr="006168CF" w:rsidRDefault="00E14A96" w:rsidP="006168CF">
      <w:pPr>
        <w:pStyle w:val="ListParagraph"/>
        <w:spacing w:line="240" w:lineRule="auto"/>
        <w:ind w:left="360"/>
        <w:jc w:val="center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166A76" w:rsidRPr="006168CF">
        <w:rPr>
          <w:rFonts w:ascii="DilleniaUPC" w:hAnsi="DilleniaUPC" w:cs="DilleniaUPC"/>
          <w:b/>
          <w:bCs/>
          <w:color w:val="EE0000"/>
          <w:sz w:val="30"/>
          <w:szCs w:val="30"/>
        </w:rPr>
        <w:t>2,000</w:t>
      </w: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บาท / ท่าน และไม่มีราคาสำหรับเด็ก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 อายุไม่เกิน 2 ปี 8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5EAFC002" w14:textId="1F311835" w:rsidR="00785D4B" w:rsidRPr="00D2754A" w:rsidRDefault="00785D4B" w:rsidP="00D2754A">
      <w:pPr>
        <w:shd w:val="clear" w:color="auto" w:fill="002060"/>
        <w:spacing w:after="0" w:line="240" w:lineRule="auto"/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วันแรก สนามบินสุวรรณภูมิ - ฮ่องกง – </w:t>
      </w:r>
      <w:r w:rsidR="00A35A15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เจ้าแม่กวนอ</w:t>
      </w:r>
      <w:proofErr w:type="spellStart"/>
      <w:r w:rsidR="00A35A15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A35A15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รีพลัสเบย์ -</w:t>
      </w:r>
      <w:r w:rsidR="004B7F92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วัดหวังต้าเซียน </w:t>
      </w:r>
      <w:r w:rsidR="00661459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– ตลาดเลดี้มาเก็ต </w:t>
      </w:r>
      <w:r w:rsid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7C13AD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="004B7F92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หมู่บ้านชาวประมง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โรงแรม</w:t>
      </w:r>
      <w:r w:rsidR="004B7F92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(-/-/</w:t>
      </w:r>
      <w:r w:rsidR="00661459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)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23C225BC" w14:textId="77777777" w:rsidR="006168CF" w:rsidRDefault="00785D4B" w:rsidP="006168CF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49B9E6" wp14:editId="722C1198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F91" w:rsidRPr="006168CF">
        <w:rPr>
          <w:rFonts w:ascii="DilleniaUPC" w:hAnsi="DilleniaUPC" w:cs="DilleniaUPC"/>
          <w:b/>
          <w:bCs/>
          <w:color w:val="EE0000"/>
          <w:sz w:val="32"/>
          <w:szCs w:val="32"/>
        </w:rPr>
        <w:t>05.00</w:t>
      </w:r>
      <w:r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น.</w:t>
      </w:r>
      <w:r w:rsidRPr="006168CF">
        <w:rPr>
          <w:rFonts w:ascii="DilleniaUPC" w:hAnsi="DilleniaUPC" w:cs="DilleniaUPC"/>
          <w:b/>
          <w:bCs/>
          <w:sz w:val="30"/>
          <w:szCs w:val="30"/>
          <w:cs/>
        </w:rPr>
        <w:t xml:space="preserve"> </w:t>
      </w:r>
      <w:r w:rsidRPr="006168CF">
        <w:rPr>
          <w:rFonts w:ascii="DilleniaUPC" w:hAnsi="DilleniaUPC" w:cs="DilleniaUPC"/>
          <w:color w:val="002060"/>
          <w:sz w:val="30"/>
          <w:szCs w:val="30"/>
          <w:cs/>
        </w:rPr>
        <w:t xml:space="preserve">พร้อมกัน ณ สนามบิน สุวรรณภูมิ อาคารผู้โดยสาร ขาออก ชั้น 4 </w:t>
      </w:r>
      <w:r w:rsidR="00632F91" w:rsidRPr="006168CF">
        <w:rPr>
          <w:rFonts w:ascii="DilleniaUPC" w:hAnsi="DilleniaUPC" w:cs="DilleniaUPC"/>
          <w:color w:val="002060"/>
          <w:sz w:val="30"/>
          <w:szCs w:val="30"/>
          <w:cs/>
        </w:rPr>
        <w:t xml:space="preserve">เคาน์เตอร์ </w:t>
      </w:r>
      <w:r w:rsidR="00632F91" w:rsidRPr="006168CF">
        <w:rPr>
          <w:rFonts w:ascii="DilleniaUPC" w:hAnsi="DilleniaUPC" w:cs="DilleniaUPC"/>
          <w:color w:val="002060"/>
          <w:sz w:val="30"/>
          <w:szCs w:val="30"/>
        </w:rPr>
        <w:t xml:space="preserve">S </w:t>
      </w:r>
      <w:r w:rsidRPr="006168CF">
        <w:rPr>
          <w:rFonts w:ascii="DilleniaUPC" w:hAnsi="DilleniaUPC" w:cs="DilleniaUPC"/>
          <w:color w:val="002060"/>
          <w:sz w:val="30"/>
          <w:szCs w:val="30"/>
          <w:cs/>
        </w:rPr>
        <w:t xml:space="preserve">สายการบิน </w:t>
      </w:r>
      <w:r w:rsidR="00632F91" w:rsidRPr="006168CF">
        <w:rPr>
          <w:rFonts w:ascii="DilleniaUPC" w:hAnsi="DilleniaUPC" w:cs="DilleniaUPC"/>
          <w:b/>
          <w:bCs/>
          <w:color w:val="EE0000"/>
          <w:sz w:val="32"/>
          <w:szCs w:val="32"/>
        </w:rPr>
        <w:t>Cathay Pacific</w:t>
      </w:r>
    </w:p>
    <w:p w14:paraId="0AEBDEB7" w14:textId="525EF477" w:rsidR="009B26FD" w:rsidRPr="009752B8" w:rsidRDefault="006168CF" w:rsidP="009B26FD">
      <w:pPr>
        <w:spacing w:after="0" w:line="278" w:lineRule="auto"/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785D4B" w:rsidRPr="006168CF">
        <w:rPr>
          <w:rFonts w:ascii="DilleniaUPC" w:hAnsi="DilleniaUPC" w:cs="DilleniaUPC"/>
          <w:color w:val="002060"/>
          <w:sz w:val="30"/>
          <w:szCs w:val="30"/>
          <w:cs/>
        </w:rPr>
        <w:t>โดยมีเจ้าหน้าที่คอยอำนวยความสะดวก</w:t>
      </w:r>
      <w:r w:rsidR="00785D4B" w:rsidRPr="006168CF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9B26FD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         </w:t>
      </w:r>
      <w:r w:rsidR="009B26FD"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>07.</w:t>
      </w:r>
      <w:r w:rsidR="009B26FD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55</w:t>
      </w:r>
      <w:r w:rsidR="009B26FD" w:rsidRPr="009752B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="009B26FD" w:rsidRPr="009752B8">
        <w:rPr>
          <w:rFonts w:ascii="DilleniaUPC" w:hAnsi="DilleniaUPC" w:cs="DilleniaUPC"/>
          <w:color w:val="002060"/>
          <w:sz w:val="32"/>
          <w:szCs w:val="32"/>
          <w:cs/>
        </w:rPr>
        <w:t>บินลัดฟ้าสู่ฮ่องกง โดยเที่ยวบิน</w:t>
      </w:r>
      <w:r w:rsidR="009B26FD"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9B26FD" w:rsidRPr="009752B8">
        <w:rPr>
          <w:rFonts w:ascii="DilleniaUPC" w:hAnsi="DilleniaUPC" w:cs="DilleniaUPC"/>
          <w:b/>
          <w:bCs/>
          <w:color w:val="00CC00"/>
          <w:sz w:val="32"/>
          <w:szCs w:val="32"/>
        </w:rPr>
        <w:t>CX7</w:t>
      </w:r>
      <w:r w:rsidR="009B26FD">
        <w:rPr>
          <w:rFonts w:ascii="DilleniaUPC" w:hAnsi="DilleniaUPC" w:cs="DilleniaUPC" w:hint="cs"/>
          <w:b/>
          <w:bCs/>
          <w:color w:val="00CC00"/>
          <w:sz w:val="32"/>
          <w:szCs w:val="32"/>
          <w:cs/>
        </w:rPr>
        <w:t>56</w:t>
      </w:r>
      <w:r w:rsidR="009B26FD" w:rsidRPr="009752B8">
        <w:rPr>
          <w:rFonts w:ascii="DilleniaUPC" w:hAnsi="DilleniaUPC" w:cs="DilleniaUPC"/>
          <w:b/>
          <w:bCs/>
          <w:color w:val="00CC00"/>
          <w:sz w:val="32"/>
          <w:szCs w:val="32"/>
        </w:rPr>
        <w:t xml:space="preserve"> </w:t>
      </w:r>
      <w:r w:rsidR="009B26FD" w:rsidRPr="009752B8">
        <w:rPr>
          <w:rFonts w:ascii="DilleniaUPC" w:hAnsi="DilleniaUPC" w:cs="DilleniaUPC"/>
          <w:color w:val="FF0066"/>
          <w:sz w:val="32"/>
          <w:szCs w:val="32"/>
          <w:cs/>
        </w:rPr>
        <w:t>(บริการอาหารและเครื่องดื่มบนเครื่อง</w:t>
      </w:r>
      <w:r w:rsidR="009B26FD" w:rsidRPr="009752B8">
        <w:rPr>
          <w:rFonts w:ascii="DilleniaUPC" w:hAnsi="DilleniaUPC" w:cs="DilleniaUPC"/>
          <w:color w:val="FF0066"/>
          <w:sz w:val="32"/>
          <w:szCs w:val="32"/>
        </w:rPr>
        <w:t>)</w:t>
      </w:r>
    </w:p>
    <w:p w14:paraId="15CBBB05" w14:textId="6DFAF9BA" w:rsidR="009B26FD" w:rsidRPr="009752B8" w:rsidRDefault="009B26FD" w:rsidP="009B26FD">
      <w:pPr>
        <w:spacing w:after="0" w:line="278" w:lineRule="auto"/>
        <w:ind w:left="720" w:firstLine="72"/>
        <w:rPr>
          <w:rFonts w:ascii="DilleniaUPC" w:hAnsi="DilleniaUPC" w:cs="DilleniaUPC"/>
          <w:color w:val="EE0000"/>
          <w:sz w:val="32"/>
          <w:szCs w:val="32"/>
        </w:rPr>
      </w:pPr>
      <w:r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>11.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45</w:t>
      </w:r>
      <w:r w:rsidRPr="009752B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เดินทางถึง ฮ่องกง สนามบิน </w:t>
      </w:r>
      <w:r w:rsidRPr="009752B8">
        <w:rPr>
          <w:rFonts w:ascii="DilleniaUPC" w:hAnsi="DilleniaUPC" w:cs="DilleniaUPC"/>
          <w:b/>
          <w:bCs/>
          <w:color w:val="00B0F0"/>
          <w:sz w:val="32"/>
          <w:szCs w:val="32"/>
        </w:rPr>
        <w:t>Chek Lap Kok</w:t>
      </w:r>
      <w:r w:rsidRPr="009752B8">
        <w:rPr>
          <w:rFonts w:ascii="DilleniaUPC" w:hAnsi="DilleniaUPC" w:cs="DilleniaUPC"/>
          <w:b/>
          <w:bCs/>
          <w:color w:val="00B0F0"/>
          <w:sz w:val="32"/>
          <w:szCs w:val="32"/>
          <w:cs/>
        </w:rPr>
        <w:t xml:space="preserve"> 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r w:rsidRPr="009752B8">
        <w:rPr>
          <w:rFonts w:ascii="DilleniaUPC" w:hAnsi="DilleniaUPC" w:cs="DilleniaUPC"/>
          <w:color w:val="EE0000"/>
          <w:sz w:val="32"/>
          <w:szCs w:val="32"/>
          <w:cs/>
        </w:rPr>
        <w:t>เวลาท้องถิ่นที่ฮ่องกงเร็วกว่าประเทศไทย 1 ชั่วโมง)</w:t>
      </w:r>
    </w:p>
    <w:p w14:paraId="6EC13B5F" w14:textId="429F7E45" w:rsidR="009A2B2B" w:rsidRPr="00E11B80" w:rsidRDefault="00785D4B" w:rsidP="00785D4B">
      <w:pPr>
        <w:pStyle w:val="NoSpacing"/>
        <w:jc w:val="thaiDistribute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หลังจากผ่านการตรวจคนเข้าเมืองแล้ว และรับกระเป๋าเรียบร้อยแล้ว</w:t>
      </w:r>
      <w:r w:rsidR="00180572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นำท่านเดินทัวร์ตามรายการ</w:t>
      </w:r>
    </w:p>
    <w:p w14:paraId="625BB5CD" w14:textId="6876422C" w:rsidR="00661459" w:rsidRPr="00E11B80" w:rsidRDefault="00785D4B" w:rsidP="0097441B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ส์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เกาล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ูน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และเกาะเล็กๆ อีก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235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เกาะฮ่องกงเป็นเมืองที่มีความหลากหลายทางด้านสังคม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2A1EE0">
        <w:rPr>
          <w:rFonts w:ascii="DilleniaUPC" w:hAnsi="DilleniaUPC" w:cs="DilleniaUPC" w:hint="cs"/>
          <w:color w:val="002060"/>
          <w:sz w:val="32"/>
          <w:szCs w:val="32"/>
          <w:cs/>
        </w:rPr>
        <w:t>มาก</w:t>
      </w:r>
    </w:p>
    <w:p w14:paraId="09AF4E2F" w14:textId="2FA52667" w:rsidR="002D02A9" w:rsidRPr="00E11B80" w:rsidRDefault="003B5F4E" w:rsidP="0097441B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จากนั้น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6168CF" w:rsidRPr="00E11B80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วัดเจ้าแม่กวนอ</w:t>
      </w:r>
      <w:proofErr w:type="spellStart"/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ิม</w:t>
      </w:r>
      <w:proofErr w:type="spellEnd"/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รีพ</w:t>
      </w:r>
      <w:r w:rsidR="00774D5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ลัส</w:t>
      </w:r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เบย์ (</w:t>
      </w:r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Repulse Bay)</w:t>
      </w:r>
      <w:r w:rsidR="00A35A15" w:rsidRPr="00E11B80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ตั้งอยู่ริมหาดรีพลัสเบย์</w:t>
      </w:r>
      <w:r w:rsidR="00A35A15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และยังให้พลังในการทำกิจการค้าขายอีกด้วย </w:t>
      </w:r>
      <w:r w:rsidR="00A35A15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พระ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สั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งก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ัจ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จา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ยน์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="00A35A15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เทพเจ้า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ไฉ่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ซิงเอ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ี้ย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เป็นเทพเจ้าที่ให้โชคลาภและความมั่งมีเงินทอง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</w:p>
    <w:p w14:paraId="3946DFD1" w14:textId="5E619E1B" w:rsidR="00A35A15" w:rsidRPr="006168CF" w:rsidRDefault="002D02A9" w:rsidP="0097441B">
      <w:pPr>
        <w:pStyle w:val="NoSpacing"/>
        <w:rPr>
          <w:rFonts w:ascii="DilleniaUPC" w:hAnsi="DilleniaUPC" w:cs="DilleniaUPC"/>
          <w:color w:val="000000" w:themeColor="text1"/>
          <w:sz w:val="30"/>
          <w:szCs w:val="30"/>
        </w:rPr>
      </w:pPr>
      <w:r w:rsidRPr="006168CF">
        <w:rPr>
          <w:rFonts w:ascii="DilleniaUPC" w:hAnsi="DilleniaUPC" w:cs="DilleniaUPC"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534697A5" wp14:editId="485A937C">
            <wp:extent cx="6857510" cy="2032000"/>
            <wp:effectExtent l="0" t="0" r="635" b="6350"/>
            <wp:doc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5" b="7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26" cy="2034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4EB64" w14:textId="504B42F0" w:rsidR="00661459" w:rsidRPr="006168CF" w:rsidRDefault="004B7F92" w:rsidP="00D2754A">
      <w:pPr>
        <w:pStyle w:val="NoSpacing"/>
        <w:rPr>
          <w:rFonts w:ascii="DilleniaUPC" w:hAnsi="DilleniaUPC" w:cs="DilleniaUPC" w:hint="cs"/>
          <w:color w:val="FF0000"/>
          <w:sz w:val="30"/>
          <w:szCs w:val="30"/>
        </w:rPr>
      </w:pP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Pr="00990CB2">
        <w:rPr>
          <w:rFonts w:ascii="DilleniaUPC" w:hAnsi="DilleniaUPC" w:cs="DilleniaUPC"/>
          <w:color w:val="000000" w:themeColor="text1"/>
          <w:sz w:val="32"/>
          <w:szCs w:val="32"/>
          <w:cs/>
        </w:rPr>
        <w:t xml:space="preserve"> </w:t>
      </w:r>
      <w:r w:rsidRPr="00990CB2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วัดหวังต้าเซียน </w:t>
      </w:r>
      <w:r w:rsidRPr="00D2754A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D2754A">
        <w:rPr>
          <w:rFonts w:ascii="DilleniaUPC" w:hAnsi="DilleniaUPC" w:cs="DilleniaUPC"/>
          <w:color w:val="002060"/>
          <w:sz w:val="32"/>
          <w:szCs w:val="32"/>
        </w:rPr>
        <w:t>Wong Tai Sin Temple)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990CB2">
        <w:rPr>
          <w:rFonts w:ascii="DilleniaUPC" w:hAnsi="DilleniaUPC" w:cs="DilleniaUPC"/>
          <w:color w:val="002060"/>
          <w:sz w:val="32"/>
          <w:szCs w:val="32"/>
        </w:rPr>
        <w:t xml:space="preserve">1921 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เพื่ออุทิศแด่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เทพเจ้าหวังต้าเซียน</w:t>
      </w:r>
      <w:r w:rsidRPr="00990CB2">
        <w:rPr>
          <w:rFonts w:ascii="DilleniaUPC" w:hAnsi="DilleniaUPC" w:cs="DilleniaUPC"/>
          <w:color w:val="002060"/>
          <w:sz w:val="32"/>
          <w:szCs w:val="32"/>
        </w:rPr>
        <w:t> </w:t>
      </w:r>
      <w:r w:rsidRPr="00990CB2">
        <w:rPr>
          <w:rFonts w:ascii="DilleniaUPC" w:hAnsi="DilleniaUPC" w:cs="DilleniaUPC"/>
          <w:color w:val="002060"/>
          <w:sz w:val="32"/>
          <w:szCs w:val="32"/>
          <w:cs/>
        </w:rPr>
        <w:t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</w:t>
      </w:r>
      <w:r w:rsid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78778F">
        <w:rPr>
          <w:rFonts w:ascii="DilleniaUPC" w:hAnsi="DilleniaUPC" w:cs="DilleniaUPC"/>
          <w:noProof/>
          <w:color w:val="000000" w:themeColor="text1"/>
          <w:sz w:val="30"/>
          <w:szCs w:val="30"/>
          <w14:ligatures w14:val="standardContextual"/>
        </w:rPr>
        <w:drawing>
          <wp:inline distT="0" distB="0" distL="0" distR="0" wp14:anchorId="3F64A802" wp14:editId="762A1AFF">
            <wp:extent cx="6824554" cy="2159000"/>
            <wp:effectExtent l="0" t="0" r="0" b="0"/>
            <wp:docPr id="140816555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65556" name="Picture 140816555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653" cy="216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10A0E" w14:textId="26708AC0" w:rsidR="00A35A15" w:rsidRPr="00E11B80" w:rsidRDefault="00A35A15" w:rsidP="0097441B">
      <w:pPr>
        <w:pStyle w:val="NoSpacing"/>
        <w:rPr>
          <w:rFonts w:ascii="DilleniaUPC" w:hAnsi="DilleniaUPC" w:cs="DilleniaUPC"/>
          <w:b/>
          <w:bCs/>
          <w:color w:val="FF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ค่ำ</w:t>
      </w:r>
      <w:r w:rsidR="00A430F6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บริการอาหารค่ำ ณ ภัตตาคาร</w:t>
      </w:r>
      <w:r w:rsidR="003507E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เมนู</w:t>
      </w:r>
      <w:r w:rsidR="004B7F92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 xml:space="preserve">อาหารทะเล ณ หมู่บ้านชาวประมง </w:t>
      </w:r>
    </w:p>
    <w:p w14:paraId="15F9F279" w14:textId="6FC146F8" w:rsidR="000169DD" w:rsidRPr="006168CF" w:rsidRDefault="0036218E" w:rsidP="0097441B">
      <w:pPr>
        <w:pStyle w:val="NoSpacing"/>
        <w:rPr>
          <w:rFonts w:ascii="DilleniaUPC" w:hAnsi="DilleniaUPC" w:cs="DilleniaUPC"/>
          <w:color w:val="FF0000"/>
          <w:sz w:val="30"/>
          <w:szCs w:val="30"/>
        </w:rPr>
      </w:pPr>
      <w:r>
        <w:rPr>
          <w:rFonts w:ascii="DilleniaUPC" w:hAnsi="DilleniaUPC" w:cs="DilleniaUPC"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64CC9DEA" wp14:editId="53621E1D">
            <wp:extent cx="6857588" cy="2000250"/>
            <wp:effectExtent l="0" t="0" r="635" b="0"/>
            <wp:docPr id="144983399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33992" name="Picture 144983399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933" cy="200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2128F" w14:textId="77777777" w:rsidR="00CF0040" w:rsidRDefault="00CF0040" w:rsidP="0097441B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</w:p>
    <w:p w14:paraId="1677F3BC" w14:textId="22599F4C" w:rsidR="002D02A9" w:rsidRPr="00E11B80" w:rsidRDefault="00990B5D" w:rsidP="0097441B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6168CF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ตลาดเลดี้มาร์เก็ต</w:t>
      </w:r>
      <w:r w:rsidR="006168CF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ช็</w:t>
      </w:r>
      <w:proofErr w:type="spellEnd"/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</w:p>
    <w:p w14:paraId="5941ABE2" w14:textId="4257AB4B" w:rsidR="00A35A15" w:rsidRPr="006168CF" w:rsidRDefault="002D02A9" w:rsidP="0097441B">
      <w:pPr>
        <w:pStyle w:val="NoSpacing"/>
        <w:rPr>
          <w:rFonts w:ascii="DilleniaUPC" w:hAnsi="DilleniaUPC" w:cs="DilleniaUPC"/>
          <w:sz w:val="30"/>
          <w:szCs w:val="30"/>
        </w:rPr>
      </w:pPr>
      <w:r w:rsidRPr="006168CF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26A96378" wp14:editId="00A84B6C">
            <wp:extent cx="6855460" cy="1949450"/>
            <wp:effectExtent l="0" t="0" r="2540" b="0"/>
            <wp:doc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435" cy="195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7B6E9" w14:textId="3BCD5282" w:rsidR="0097441B" w:rsidRPr="009B26FD" w:rsidRDefault="0097441B" w:rsidP="0097441B">
      <w:pPr>
        <w:pStyle w:val="NoSpacing"/>
        <w:rPr>
          <w:rFonts w:ascii="DilleniaUPC" w:hAnsi="DilleniaUPC" w:cs="DilleniaUPC"/>
          <w:b/>
          <w:bCs/>
          <w:color w:val="002060"/>
          <w:sz w:val="32"/>
          <w:szCs w:val="32"/>
          <w:cs/>
        </w:rPr>
      </w:pPr>
      <w:r w:rsidRPr="009B26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นำท่านเข้าสู่ที่พัก</w:t>
      </w:r>
      <w:r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9B26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>:</w:t>
      </w:r>
      <w:r w:rsidR="00A021D9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="00A021D9" w:rsidRPr="00A021D9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The Kowloon Hotel / The City View Hotel / Regal Kowloon Hotel </w:t>
      </w:r>
      <w:r w:rsidR="00A021D9" w:rsidRPr="00A021D9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หรือเทียบเท่าระดับ 4 ดาว</w:t>
      </w:r>
    </w:p>
    <w:p w14:paraId="53C09313" w14:textId="700D5D8B" w:rsidR="007C13AD" w:rsidRPr="00E11B80" w:rsidRDefault="0097441B" w:rsidP="006168CF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วันที่สอง</w:t>
      </w:r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วัดเจ้าแม่ทับทิม - 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เจ้าแม่กวนอ</w:t>
      </w:r>
      <w:proofErr w:type="spellStart"/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ิม</w:t>
      </w:r>
      <w:proofErr w:type="spellEnd"/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ฮ</w:t>
      </w:r>
      <w:r w:rsidR="004931C0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่อ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ง</w:t>
      </w:r>
      <w:proofErr w:type="spellStart"/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ฮำ</w:t>
      </w:r>
      <w:proofErr w:type="spellEnd"/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- 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ศูนย์ฮวงจุ้ย - ร้านหยก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A021D9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–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วัดแชกงหมิว</w:t>
      </w:r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- วัดแชกงหยุน</w:t>
      </w:r>
      <w:proofErr w:type="spellStart"/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>หล</w:t>
      </w:r>
      <w:proofErr w:type="spellEnd"/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  <w:cs/>
        </w:rPr>
        <w:t>อง - โรงแรม</w:t>
      </w:r>
      <w:r w:rsidR="00A021D9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br/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B9085A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</w:t>
      </w:r>
      <w:r w:rsidR="00B9085A" w:rsidRPr="00E11B80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="00B9085A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1A75D3A6" w14:textId="23C030C8" w:rsidR="004B7F92" w:rsidRPr="00D2754A" w:rsidRDefault="00632F91" w:rsidP="00D2754A">
      <w:pPr>
        <w:rPr>
          <w:rFonts w:ascii="DilleniaUPC" w:hAnsi="DilleniaUPC" w:cs="DilleniaUPC"/>
          <w:color w:val="FF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FD2B3F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เมนูติ</w:t>
      </w:r>
      <w:proofErr w:type="spellStart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  <w:r w:rsidRPr="00E11B80"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="001D2573" w:rsidRPr="006168CF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28B7ACC4" wp14:editId="1EE2DF96">
            <wp:extent cx="6856438" cy="1651000"/>
            <wp:effectExtent l="0" t="0" r="1905" b="6350"/>
            <wp:docPr id="45849273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295" cy="165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F92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4B7F92"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4B7F92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วัดเจ้าแม่ทับทิมทินหัว</w:t>
      </w:r>
      <w:r w:rsidR="004B7F92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4B7F92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อยู่ย่าน </w:t>
      </w:r>
      <w:proofErr w:type="spellStart"/>
      <w:r w:rsidR="004B7F92" w:rsidRPr="00E11B80">
        <w:rPr>
          <w:rFonts w:ascii="DilleniaUPC" w:hAnsi="DilleniaUPC" w:cs="DilleniaUPC"/>
          <w:color w:val="002060"/>
          <w:sz w:val="32"/>
          <w:szCs w:val="32"/>
        </w:rPr>
        <w:t>Yaumatei</w:t>
      </w:r>
      <w:proofErr w:type="spellEnd"/>
      <w:r w:rsidR="004B7F92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 </w:t>
      </w:r>
    </w:p>
    <w:p w14:paraId="6CB9B74C" w14:textId="1457C52F" w:rsidR="00632F91" w:rsidRPr="004B7F92" w:rsidRDefault="004B7F92" w:rsidP="00CF0040">
      <w:pPr>
        <w:spacing w:line="240" w:lineRule="auto"/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4067C8BA" wp14:editId="0A77541F">
            <wp:extent cx="6851015" cy="1993900"/>
            <wp:effectExtent l="0" t="0" r="6985" b="6350"/>
            <wp:doc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5" b="7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477" cy="2008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DilleniaUPC" w:hAnsi="DilleniaUPC" w:cs="DilleniaUPC"/>
          <w:color w:val="002060"/>
          <w:sz w:val="32"/>
          <w:szCs w:val="32"/>
          <w:cs/>
        </w:rPr>
        <w:br/>
      </w:r>
      <w:r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จากนั้นนำท่าน</w:t>
      </w:r>
      <w:r w:rsidR="00661459" w:rsidRPr="00E11B80">
        <w:rPr>
          <w:rFonts w:ascii="DilleniaUPC" w:hAnsi="DilleniaUPC" w:cs="DilleniaUPC"/>
          <w:color w:val="002060"/>
          <w:sz w:val="32"/>
          <w:szCs w:val="32"/>
          <w:cs/>
        </w:rPr>
        <w:t>สู่</w:t>
      </w:r>
      <w:r w:rsidR="006168CF" w:rsidRPr="00E11B80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ิม</w:t>
      </w:r>
      <w:proofErr w:type="spellEnd"/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</w:t>
      </w:r>
      <w:r w:rsidR="003507E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</w:t>
      </w:r>
      <w:r w:rsidR="004931C0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อ</w:t>
      </w:r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ง</w:t>
      </w:r>
      <w:proofErr w:type="spellStart"/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ฮำ</w:t>
      </w:r>
      <w:proofErr w:type="spellEnd"/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</w:t>
      </w:r>
      <w:r w:rsidR="00632F91" w:rsidRPr="00D2754A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632F91" w:rsidRPr="00D2754A">
        <w:rPr>
          <w:rFonts w:ascii="DilleniaUPC" w:hAnsi="DilleniaUPC" w:cs="DilleniaUPC"/>
          <w:color w:val="002060"/>
          <w:sz w:val="32"/>
          <w:szCs w:val="32"/>
        </w:rPr>
        <w:t>Hung Hom Kwun Yum Temple)</w:t>
      </w:r>
      <w:r w:rsidR="00632F91" w:rsidRPr="00D2754A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="000F1B9D" w:rsidRPr="00E11B80">
        <w:rPr>
          <w:rFonts w:ascii="DilleniaUPC" w:hAnsi="DilleniaUPC" w:cs="DilleniaUPC"/>
          <w:color w:val="002060"/>
          <w:sz w:val="32"/>
          <w:szCs w:val="32"/>
          <w:cs/>
        </w:rPr>
        <w:t>เป็น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วัดเจ้าแม่กวนอ</w:t>
      </w:r>
      <w:proofErr w:type="spellStart"/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</w:t>
      </w:r>
      <w:proofErr w:type="spellStart"/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</w:p>
    <w:p w14:paraId="208EB576" w14:textId="063454E0" w:rsidR="00632F91" w:rsidRPr="006168CF" w:rsidRDefault="001D2573" w:rsidP="00CF0040">
      <w:pPr>
        <w:spacing w:line="240" w:lineRule="auto"/>
        <w:rPr>
          <w:rFonts w:ascii="DilleniaUPC" w:hAnsi="DilleniaUPC" w:cs="DilleniaUPC"/>
          <w:sz w:val="30"/>
          <w:szCs w:val="30"/>
        </w:rPr>
      </w:pPr>
      <w:r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33EA7160" wp14:editId="3AF2AA2D">
            <wp:extent cx="6857287" cy="2159876"/>
            <wp:effectExtent l="0" t="0" r="1270" b="0"/>
            <wp:docPr id="193709233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92339" name="Picture 193709233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3" b="13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961" cy="2167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26FD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นำท่านเยี่ยมชม </w:t>
      </w:r>
      <w:r w:rsidR="00632F91" w:rsidRPr="00E11B80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ศูนย์ฮวงจุ้ย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มั่งมั่งแก่ผู้สวมใส่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เพื่อแนะนำวิธีการเสริมดวงในการสวมใส่โดยไม่คิดค่าบริการ)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5AB97C43" wp14:editId="41F6FA71">
            <wp:extent cx="6854374" cy="1803400"/>
            <wp:effectExtent l="0" t="0" r="3810" b="6350"/>
            <wp:docPr id="15979008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159790088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296" cy="180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9D1B3" w14:textId="66BD8063" w:rsidR="00632F91" w:rsidRPr="006168CF" w:rsidRDefault="007C13AD" w:rsidP="00CF0040">
      <w:pPr>
        <w:spacing w:line="240" w:lineRule="auto"/>
        <w:rPr>
          <w:rFonts w:ascii="DilleniaUPC" w:hAnsi="DilleniaUPC" w:cs="DilleniaUPC"/>
          <w:sz w:val="30"/>
          <w:szCs w:val="30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632F91" w:rsidRPr="00E11B80">
        <w:rPr>
          <w:rFonts w:ascii="DilleniaUPC" w:hAnsi="DilleniaUPC" w:cs="DilleniaUPC"/>
          <w:b/>
          <w:bCs/>
          <w:color w:val="00B050"/>
          <w:sz w:val="32"/>
          <w:szCs w:val="32"/>
          <w:cs/>
        </w:rPr>
        <w:t>ร้านหยก</w:t>
      </w:r>
      <w:r w:rsidR="00632F91" w:rsidRPr="00E11B80">
        <w:rPr>
          <w:rFonts w:ascii="DilleniaUPC" w:hAnsi="DilleniaUPC" w:cs="DilleniaUPC"/>
          <w:sz w:val="32"/>
          <w:szCs w:val="32"/>
          <w:cs/>
        </w:rPr>
        <w:t xml:space="preserve">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ชมปีเซ</w:t>
      </w:r>
      <w:proofErr w:type="spellStart"/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ี๊</w:t>
      </w:r>
      <w:proofErr w:type="spellEnd"/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ยะ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ชนิดไว้ด้วยกัน ได้แก่ มังกร พญาราชสีห์หรือสิงโต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อินทรี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กวาง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และแมว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โดยตามตำนานเล่าว่า ปี่เซียะเป็นลูกมังกรตัวที่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9 (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เทียนลก (กวางสวรรค์)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เป็นชื่อเดิม ส่วนจีนกวางตุ้งจะเรียกว่า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เผ่เย้า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และคนจีนแต้จิ๋วจะเรียกว่า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ผีซิว</w:t>
      </w:r>
      <w:r w:rsidR="001D2573"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1D2573"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5D3D006E" wp14:editId="6FD7B992">
            <wp:extent cx="6857365" cy="1752600"/>
            <wp:effectExtent l="0" t="0" r="635" b="0"/>
            <wp:docPr id="1986245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19862451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88" cy="175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90099" w14:textId="43F92163" w:rsidR="0097441B" w:rsidRPr="006168CF" w:rsidRDefault="00632F91" w:rsidP="0097441B">
      <w:pPr>
        <w:rPr>
          <w:rFonts w:ascii="DilleniaUPC" w:hAnsi="DilleniaUPC" w:cs="DilleniaUPC"/>
        </w:rPr>
      </w:pP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lastRenderedPageBreak/>
        <w:t xml:space="preserve">กลางวัน </w:t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sym w:font="Webdings" w:char="F0E4"/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บริการอาหารกลางวัน </w:t>
      </w:r>
      <w:r w:rsidR="00356E16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เมนูชา</w:t>
      </w:r>
      <w:proofErr w:type="spellStart"/>
      <w:r w:rsidR="00356E16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บู</w:t>
      </w:r>
      <w:proofErr w:type="spellEnd"/>
      <w:r w:rsidR="00356E16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บุฟ</w:t>
      </w:r>
      <w:proofErr w:type="spellStart"/>
      <w:r w:rsidR="00356E16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เฟ</w:t>
      </w:r>
      <w:r w:rsidR="007E152C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่ต์</w:t>
      </w:r>
      <w:proofErr w:type="spellEnd"/>
      <w:r w:rsidR="003507E1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ณ ร้าน </w:t>
      </w:r>
      <w:r w:rsidR="003507E1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Thai Pot </w:t>
      </w:r>
      <w:r w:rsidR="00097C7F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(เนื้อสัตว์ท่านละ 2 ถาด เครื่องดื่มเบียร์ไม่อั้นเครื่องเคียงไม่อั้น)</w:t>
      </w:r>
      <w:r w:rsidR="00A235E1" w:rsidRPr="00E11B80"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="00097C7F" w:rsidRPr="006168CF">
        <w:rPr>
          <w:rFonts w:ascii="DilleniaUPC" w:hAnsi="DilleniaUPC" w:cs="DilleniaUPC"/>
          <w:noProof/>
          <w14:ligatures w14:val="standardContextual"/>
        </w:rPr>
        <w:drawing>
          <wp:inline distT="0" distB="0" distL="0" distR="0" wp14:anchorId="0F806445" wp14:editId="649CD657">
            <wp:extent cx="6858000" cy="2254250"/>
            <wp:effectExtent l="0" t="0" r="0" b="0"/>
            <wp:docPr id="15263581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58164" name="Picture 152635816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5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AD3B48" w14:textId="543D0B5E" w:rsidR="00632F91" w:rsidRPr="00E11B80" w:rsidRDefault="00632F91" w:rsidP="00632F91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นำท่านเดินทางสู่</w:t>
      </w:r>
      <w:r w:rsidR="006168CF" w:rsidRPr="00E11B80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วัดแชกงหมิว </w:t>
      </w:r>
      <w:r w:rsidRPr="00D2754A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D2754A">
        <w:rPr>
          <w:rFonts w:ascii="DilleniaUPC" w:hAnsi="DilleniaUPC" w:cs="DilleniaUPC"/>
          <w:color w:val="002060"/>
          <w:sz w:val="32"/>
          <w:szCs w:val="32"/>
        </w:rPr>
        <w:t>Che Kung temple)</w:t>
      </w:r>
      <w:r w:rsidR="00D2754A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ความหมายของ "กังหัน"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4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ใบ มีดังนี้</w:t>
      </w:r>
    </w:p>
    <w:p w14:paraId="7EC806A1" w14:textId="77777777" w:rsidR="00632F91" w:rsidRPr="00E11B80" w:rsidRDefault="00632F91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เดินทางปลอดภัย แคล้วคลาดจากอันตราย</w:t>
      </w:r>
    </w:p>
    <w:p w14:paraId="5AB347A5" w14:textId="77777777" w:rsidR="00632F91" w:rsidRPr="00E11B80" w:rsidRDefault="00632F91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อายุยืนนาน สุขภาพร่างกายแข็งแรง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</w:p>
    <w:p w14:paraId="2AD07A35" w14:textId="77777777" w:rsidR="00632F91" w:rsidRPr="00E11B80" w:rsidRDefault="00632F91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เงินทองไหลมาเทมา เฮง ปัง โชคลาภมาไม่ขาดสาย</w:t>
      </w:r>
    </w:p>
    <w:p w14:paraId="1AED00FF" w14:textId="77777777" w:rsidR="00632F91" w:rsidRPr="00E11B80" w:rsidRDefault="00632F91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สมปรารถนาตามที่ใจหวังทุกประการ</w:t>
      </w:r>
    </w:p>
    <w:p w14:paraId="7CFEC958" w14:textId="77777777" w:rsidR="007C13AD" w:rsidRDefault="001D2573" w:rsidP="00DE099C">
      <w:pPr>
        <w:pStyle w:val="NoSpacing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654076E4" wp14:editId="53E3C8D8">
            <wp:extent cx="6856095" cy="2324100"/>
            <wp:effectExtent l="0" t="0" r="1905" b="0"/>
            <wp:docPr id="11214126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12608" name="Picture 112141260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952" cy="232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4D4F1" w14:textId="7368337C" w:rsidR="00D2754A" w:rsidRDefault="00A021D9" w:rsidP="00D2754A">
      <w:pPr>
        <w:rPr>
          <w:rFonts w:ascii="DilleniaUPC" w:hAnsi="DilleniaUPC" w:cs="DilleniaUPC"/>
          <w:color w:val="002060"/>
          <w:sz w:val="32"/>
          <w:szCs w:val="32"/>
        </w:rPr>
      </w:pPr>
      <w:r w:rsidRPr="00A021D9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จากนั้นนำท่านสู่</w:t>
      </w:r>
      <w:r w:rsidRPr="00A021D9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A021D9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วัดแชกง </w:t>
      </w:r>
      <w:r w:rsidRPr="00A021D9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600 </w:t>
      </w:r>
      <w:r w:rsidRPr="00A021D9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ปี </w:t>
      </w:r>
      <w:r w:rsidRPr="00D2754A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D2754A">
        <w:rPr>
          <w:rFonts w:ascii="DilleniaUPC" w:hAnsi="DilleniaUPC" w:cs="DilleniaUPC"/>
          <w:color w:val="002060"/>
          <w:sz w:val="32"/>
          <w:szCs w:val="32"/>
        </w:rPr>
        <w:t>I Shing Temple)</w:t>
      </w:r>
      <w:r w:rsidRPr="00D2754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A021D9">
        <w:rPr>
          <w:rFonts w:ascii="DilleniaUPC" w:hAnsi="DilleniaUPC" w:cs="DilleniaUPC"/>
          <w:color w:val="002060"/>
          <w:sz w:val="32"/>
          <w:szCs w:val="32"/>
          <w:cs/>
        </w:rPr>
        <w:t>เปี่ยมศรัทธาสุดยิ่งใหญ่ สักการะองค์แชกงที่เก่าแก่ที่สุดใน ฮ่องกง เป็นวัดเล็กๆ ตั้งอยู่ ณ เขตหยุนหลง ที่ยังไม่ค่อยมีคนรู้จักกันมาก แต่ในฮ่องกงคนเก่าแก่มักจะแนะนำคนทำ ธุรกิจให้มากราบไหว้ แล้วจะเฮง ปัดเป่าสิ่งร้ายๆ หลุดลอยพ้นภัย</w:t>
      </w:r>
    </w:p>
    <w:p w14:paraId="6C1C189D" w14:textId="2DCB5ECC" w:rsidR="00051EAC" w:rsidRPr="00D2754A" w:rsidRDefault="00D2754A" w:rsidP="00D2754A">
      <w:pPr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 w:hint="cs"/>
          <w:noProof/>
          <w:color w:val="002060"/>
          <w:sz w:val="32"/>
          <w:szCs w:val="32"/>
          <w14:ligatures w14:val="standardContextual"/>
        </w:rPr>
        <w:lastRenderedPageBreak/>
        <w:drawing>
          <wp:inline distT="0" distB="0" distL="0" distR="0" wp14:anchorId="73E04C44" wp14:editId="08F9028E">
            <wp:extent cx="6858000" cy="2072640"/>
            <wp:effectExtent l="0" t="0" r="0" b="3810"/>
            <wp:docPr id="169993515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35155" name="Picture 169993515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1D9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A021D9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นำท่านสู่โรงแรมที่พัก หลังจากนั้น</w:t>
      </w:r>
      <w:r w:rsidR="00632F91"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อิสระอาหารตามอัธยาศัย</w:t>
      </w:r>
      <w:r w:rsidR="007C13AD"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เพื่อให้ท่านพักผ่อนตามไลฟ์สไตล์ของท่าน</w:t>
      </w:r>
      <w:r w:rsidR="007C13AD"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7C13AD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632F91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="00632F91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>:</w:t>
      </w:r>
      <w:r w:rsidR="00DE099C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A021D9" w:rsidRPr="00A021D9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The Kowloon Hotel / The City View Hotel / Regal Kowloon Hotel </w:t>
      </w:r>
      <w:r w:rsidR="00A021D9" w:rsidRPr="00A021D9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หรือเทียบเท่าระดับ 4 ดาว</w:t>
      </w:r>
    </w:p>
    <w:p w14:paraId="100BD964" w14:textId="186B505A" w:rsidR="00051EAC" w:rsidRPr="00E11B80" w:rsidRDefault="00051EAC" w:rsidP="002A1EE0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วันที่สาม </w:t>
      </w:r>
      <w:r w:rsidR="0026744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แถม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</w:t>
      </w:r>
      <w:r w:rsidR="0026744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ั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ด</w:t>
      </w:r>
      <w:r w:rsidR="001953C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ชีซาน</w:t>
      </w:r>
      <w:r w:rsidR="00A021D9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พระใหญ่เกาะลันเตากระเช้านองปิง  - </w:t>
      </w:r>
      <w:proofErr w:type="spellStart"/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อปปิ้งซิติเกต</w:t>
      </w:r>
      <w:proofErr w:type="spellStart"/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เอ้า</w:t>
      </w:r>
      <w:r w:rsidR="000F1B9D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ท์</w:t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เล</w:t>
      </w:r>
      <w:proofErr w:type="spellEnd"/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ท - สนามบินฮ่องกง - กรุงเทพฯ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A021D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br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166A76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166A76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Pr="00E11B80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63DB2FDE" w14:textId="1ABE0238" w:rsidR="001953CA" w:rsidRPr="00E11B80" w:rsidRDefault="006F48FD" w:rsidP="001953CA">
      <w:pPr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6168CF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FD2B3F"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เมนูติ</w:t>
      </w:r>
      <w:proofErr w:type="spellStart"/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  <w:r w:rsidR="00E11B80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 xml:space="preserve"> หรือรับประทานอ</w:t>
      </w:r>
      <w:r w:rsidR="00A021D9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า</w:t>
      </w:r>
      <w:r w:rsidR="00E11B80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หารเช้า ณ โรงแรม</w:t>
      </w:r>
      <w:r w:rsidR="00051EAC" w:rsidRPr="006168CF">
        <w:rPr>
          <w:rFonts w:ascii="DilleniaUPC" w:hAnsi="DilleniaUPC" w:cs="DilleniaUPC"/>
          <w:b/>
          <w:bCs/>
          <w:sz w:val="30"/>
          <w:szCs w:val="30"/>
          <w:cs/>
        </w:rPr>
        <w:br/>
      </w:r>
      <w:bookmarkStart w:id="0" w:name="_Hlk207207368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จากนั้นนำท่านสู่ </w:t>
      </w:r>
      <w:r w:rsidR="001953CA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</w:t>
      </w:r>
      <w:r w:rsidR="00FB776D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ชี</w:t>
      </w:r>
      <w:r w:rsidR="001953CA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ซาน</w:t>
      </w:r>
      <w:r w:rsidR="001953CA" w:rsidRPr="00E11B80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1953CA" w:rsidRPr="00D2754A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1953CA" w:rsidRPr="00D2754A">
        <w:rPr>
          <w:rFonts w:ascii="DilleniaUPC" w:hAnsi="DilleniaUPC" w:cs="DilleniaUPC"/>
          <w:color w:val="002060"/>
          <w:sz w:val="32"/>
          <w:szCs w:val="32"/>
        </w:rPr>
        <w:t>Tsz Shan Monastery)</w:t>
      </w:r>
      <w:r w:rsidR="001953CA" w:rsidRPr="00D2754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1953CA" w:rsidRPr="00D2754A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เป็นอีกหนึ่งวัดแม่กวนอ</w:t>
      </w:r>
      <w:proofErr w:type="spellStart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ที่มีบรรยากาศดี สงบสงบ และร่มรื่นเป็นอย่างมาก โอบล้อมไปด้วยภูเขาและธรรมชาติอันบริสุทธิ์ โดยองค์เจ้าแม่กวนอ</w:t>
      </w:r>
      <w:proofErr w:type="spellStart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ของที่นี่มีขนาดใหญ่เป็นอันดับ </w:t>
      </w:r>
      <w:r w:rsidR="001953CA" w:rsidRPr="00E11B80">
        <w:rPr>
          <w:rFonts w:ascii="DilleniaUPC" w:hAnsi="DilleniaUPC" w:cs="DilleniaUPC"/>
          <w:color w:val="002060"/>
          <w:sz w:val="32"/>
          <w:szCs w:val="32"/>
        </w:rPr>
        <w:t xml:space="preserve">2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มีสูงมากถึง </w:t>
      </w:r>
      <w:r w:rsidR="001953CA" w:rsidRPr="00E11B80">
        <w:rPr>
          <w:rFonts w:ascii="DilleniaUPC" w:hAnsi="DilleniaUPC" w:cs="DilleniaUPC"/>
          <w:color w:val="002060"/>
          <w:sz w:val="32"/>
          <w:szCs w:val="32"/>
        </w:rPr>
        <w:t xml:space="preserve">76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เมตรเลยทีเดียว ตั้งอยู่บนเนื้อที่กว่า</w:t>
      </w:r>
      <w:r w:rsidR="00A021D9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29 ไร่ ในเกาะฮ่องกง โดยมีนาย ลีกาชิง มหาเศรษฐีชื่อดังของฮ่องกง บริจาคเงินสร้างวัดถึง 193 ล้านดอลลาร์เลยเจ้าแม่กวนอ</w:t>
      </w:r>
      <w:proofErr w:type="spellStart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ที่วัดชีซานจะเป็นปางประทานพร  ขอพรให้สม</w:t>
      </w:r>
      <w:proofErr w:type="spellStart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ปราถนา</w:t>
      </w:r>
      <w:proofErr w:type="spellEnd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วัดแห่งนี้เป็นวัดที่จำกัดจำนวนนักท่องเที่ยวเพียง </w:t>
      </w:r>
      <w:r w:rsidR="001953CA" w:rsidRPr="00E11B80">
        <w:rPr>
          <w:rFonts w:ascii="DilleniaUPC" w:hAnsi="DilleniaUPC" w:cs="DilleniaUPC"/>
          <w:color w:val="002060"/>
          <w:sz w:val="32"/>
          <w:szCs w:val="32"/>
        </w:rPr>
        <w:t xml:space="preserve">500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คนต่อวันเท่านั้น ใครอยากมาสักการะจะต้องจองคิวล่วงหน้าก่อนเท่านั้น </w:t>
      </w:r>
      <w:bookmarkEnd w:id="0"/>
    </w:p>
    <w:p w14:paraId="14EBE57D" w14:textId="3A56B47A" w:rsidR="00D2754A" w:rsidRPr="00D2754A" w:rsidRDefault="001953CA" w:rsidP="00D2754A">
      <w:pPr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7A1397A4" wp14:editId="183A2062">
            <wp:extent cx="6822909" cy="2165350"/>
            <wp:effectExtent l="0" t="0" r="0" b="6350"/>
            <wp:docPr id="16142549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54976" name="Picture 161425497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053" cy="217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6BAB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</w:t>
      </w:r>
      <w:r w:rsidR="00A021D9">
        <w:rPr>
          <w:rFonts w:ascii="DilleniaUPC" w:hAnsi="DilleniaUPC" w:cs="DilleniaUPC" w:hint="cs"/>
          <w:color w:val="002060"/>
          <w:sz w:val="32"/>
          <w:szCs w:val="32"/>
          <w:cs/>
        </w:rPr>
        <w:t>นั่งกระเช้ากราบ</w:t>
      </w:r>
      <w:r w:rsidR="00436BAB" w:rsidRPr="00E11B80">
        <w:rPr>
          <w:rFonts w:ascii="DilleniaUPC" w:hAnsi="DilleniaUPC" w:cs="DilleniaUPC"/>
          <w:color w:val="002060"/>
          <w:sz w:val="32"/>
          <w:szCs w:val="32"/>
          <w:cs/>
        </w:rPr>
        <w:t>ไหว้</w:t>
      </w:r>
      <w:r w:rsidR="00673C3F" w:rsidRPr="00E11B80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พระใหญ่</w:t>
      </w:r>
      <w:r w:rsidR="005A6D4A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เทียน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ถาน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Tian Tan Buddha)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Ngong Ping Village)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เขตที่ราบสูงทางตะวันตกของเกาะลันเตา (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Lantau Island)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26.4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เมตร โดยหากรวมฐานดอกบัวขององค์พระด้วย นับว่ามีความสูงถึง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34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เมตร </w:t>
      </w:r>
      <w:r w:rsidR="00424E2F" w:rsidRPr="00E11B80">
        <w:rPr>
          <w:rFonts w:ascii="DilleniaUPC" w:hAnsi="DilleniaUPC" w:cs="DilleniaUPC"/>
          <w:color w:val="EE0000"/>
          <w:sz w:val="32"/>
          <w:szCs w:val="32"/>
          <w:cs/>
        </w:rPr>
        <w:t>(ในกรณีที่กระเช้าปิดปรับปรุงจะใช้เป็นรถบัสไพรเวทขึ้นแทน)</w:t>
      </w:r>
    </w:p>
    <w:p w14:paraId="425074B7" w14:textId="30672D52" w:rsidR="00A021D9" w:rsidRPr="00D2754A" w:rsidRDefault="00D2754A" w:rsidP="00D2754A">
      <w:pPr>
        <w:shd w:val="clear" w:color="auto" w:fill="FFFFFF" w:themeFill="background1"/>
        <w:rPr>
          <w:rFonts w:ascii="DilleniaUPC" w:hAnsi="DilleniaUPC" w:cs="DilleniaUPC"/>
          <w:color w:val="EE0000"/>
          <w:sz w:val="32"/>
          <w:szCs w:val="32"/>
        </w:rPr>
      </w:pPr>
      <w:r w:rsidRPr="006168CF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lastRenderedPageBreak/>
        <w:drawing>
          <wp:inline distT="0" distB="0" distL="0" distR="0" wp14:anchorId="199314E3" wp14:editId="2239A34A">
            <wp:extent cx="6857365" cy="2197100"/>
            <wp:effectExtent l="0" t="0" r="635" b="0"/>
            <wp:docPr id="15629667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6728" name="Picture 156296672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892" cy="219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2573"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A021D9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กลางวัน </w:t>
      </w:r>
      <w:r w:rsidR="00A021D9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sym w:font="Webdings" w:char="F0E4"/>
      </w:r>
      <w:r w:rsidR="00A021D9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บริการอาหารกลางวัน</w:t>
      </w:r>
      <w:r w:rsidR="00A021D9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ณ ภัตตาคาร เมนูท้องถิ่นสไตล์ฮ่องกง</w:t>
      </w:r>
    </w:p>
    <w:p w14:paraId="72E8603F" w14:textId="5E3991BB" w:rsidR="00A021D9" w:rsidRDefault="00A021D9" w:rsidP="00037CEE">
      <w:pPr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61989610" wp14:editId="61A56C53">
            <wp:extent cx="6858000" cy="1892300"/>
            <wp:effectExtent l="0" t="0" r="0" b="0"/>
            <wp:docPr id="140727286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72867" name="Picture 140727286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8EEFB" w14:textId="57C14CAB" w:rsidR="00037CEE" w:rsidRPr="00E11B80" w:rsidRDefault="00436BAB" w:rsidP="00037CEE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แวะ</w:t>
      </w:r>
      <w:proofErr w:type="spellStart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อปปิ้งห้าง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Citygate Outlets</w:t>
      </w:r>
      <w:r w:rsidR="00037CEE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150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แบรนด์ระดับโลกไว้ในที่เดียว มีสินค้าลดราคาตลอดทั้งปี แวะ</w:t>
      </w:r>
      <w:proofErr w:type="spellStart"/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อปแฟชั่นและเครื่องประดับ สินค้าเพื่อสุขภาพและความงาม </w:t>
      </w:r>
      <w:r w:rsidR="005A6D4A" w:rsidRPr="00E11B80">
        <w:rPr>
          <w:rFonts w:ascii="DilleniaUPC" w:hAnsi="DilleniaUPC" w:cs="DilleniaUPC"/>
          <w:color w:val="002060"/>
          <w:sz w:val="32"/>
          <w:szCs w:val="32"/>
          <w:cs/>
        </w:rPr>
        <w:t>สินค้า</w:t>
      </w:r>
      <w:proofErr w:type="spellStart"/>
      <w:r w:rsidR="005A6D4A" w:rsidRPr="00E11B80">
        <w:rPr>
          <w:rFonts w:ascii="DilleniaUPC" w:hAnsi="DilleniaUPC" w:cs="DilleniaUPC"/>
          <w:color w:val="002060"/>
          <w:sz w:val="32"/>
          <w:szCs w:val="32"/>
          <w:cs/>
        </w:rPr>
        <w:t>อิเลคทรอนิกส์</w:t>
      </w:r>
      <w:proofErr w:type="spellEnd"/>
      <w:r w:rsidR="005A6D4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proofErr w:type="spellStart"/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จิว</w:t>
      </w:r>
      <w:proofErr w:type="spellEnd"/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เวลรีและนาฬิกา เสื้อผ้าเด็ก กีฬาและกิจกรรมกลางแจ้ง ฯลฯ</w:t>
      </w:r>
    </w:p>
    <w:p w14:paraId="4129B946" w14:textId="2BE84AA1" w:rsidR="00F21AFC" w:rsidRPr="006168CF" w:rsidRDefault="001D2573" w:rsidP="00051EAC">
      <w:pPr>
        <w:spacing w:line="276" w:lineRule="auto"/>
        <w:jc w:val="both"/>
        <w:rPr>
          <w:rFonts w:ascii="DilleniaUPC" w:hAnsi="DilleniaUPC" w:cs="DilleniaUPC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0983C46E" wp14:editId="675FCF6D">
            <wp:extent cx="6856095" cy="2070100"/>
            <wp:effectExtent l="0" t="0" r="1905" b="6350"/>
            <wp:docPr id="19105983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723" cy="207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A45D3" w14:textId="1E2F05BB" w:rsidR="00665CBB" w:rsidRPr="00E11B80" w:rsidRDefault="00665CBB" w:rsidP="005A6D4A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อิสระอาหารเย็นตามอัธยาศัยเพื่อสะดวกต่อการ</w:t>
      </w:r>
      <w:proofErr w:type="spellStart"/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อปปิ้ง</w:t>
      </w:r>
    </w:p>
    <w:p w14:paraId="2F9198E1" w14:textId="125E02B3" w:rsidR="0097441B" w:rsidRPr="00E11B80" w:rsidRDefault="00C74787" w:rsidP="005A6D4A">
      <w:pPr>
        <w:spacing w:after="0"/>
        <w:rPr>
          <w:rFonts w:ascii="DilleniaUPC" w:hAnsi="DilleniaUPC" w:cs="DilleniaUPC"/>
          <w:b/>
          <w:bCs/>
          <w:color w:val="002060"/>
          <w:sz w:val="32"/>
          <w:szCs w:val="32"/>
          <w:cs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สมควรแก่เวลานำท่านเดินทางสู่สนามบิน</w:t>
      </w:r>
    </w:p>
    <w:p w14:paraId="113C602F" w14:textId="0F91F47C" w:rsidR="00051EAC" w:rsidRPr="00E11B80" w:rsidRDefault="0022220A" w:rsidP="006168CF">
      <w:pPr>
        <w:spacing w:after="0"/>
        <w:ind w:left="1418" w:hanging="1418"/>
        <w:jc w:val="thaiDistribute"/>
        <w:rPr>
          <w:rFonts w:ascii="DilleniaUPC" w:hAnsi="DilleniaUPC" w:cs="DilleniaUPC"/>
          <w:color w:val="EE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22.10</w:t>
      </w:r>
      <w:r w:rsidR="00051EAC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บินลัดฟ้ากลับสู่กรุงเทพฯ  โดยสายการบิน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Cathay Pacific</w:t>
      </w:r>
      <w:r w:rsidR="00037CEE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เที่ยวบินที่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CX617</w:t>
      </w:r>
      <w:r w:rsidR="006168CF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>(บริการอาหารและเครื่องดื่มบนเครื่อง</w:t>
      </w:r>
      <w:r w:rsidR="00051EAC" w:rsidRPr="00E11B80">
        <w:rPr>
          <w:rFonts w:ascii="DilleniaUPC" w:hAnsi="DilleniaUPC" w:cs="DilleniaUPC"/>
          <w:color w:val="002060"/>
          <w:sz w:val="32"/>
          <w:szCs w:val="32"/>
        </w:rPr>
        <w:t>)</w:t>
      </w:r>
    </w:p>
    <w:p w14:paraId="214C5DF5" w14:textId="09BD405F" w:rsidR="006168CF" w:rsidRPr="00E11B80" w:rsidRDefault="0022220A" w:rsidP="009A2B2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00.10</w:t>
      </w:r>
      <w:r w:rsidR="00051EAC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>คณะเดินทางถึง สนามบินสุวรรณภูมิ โดย</w:t>
      </w:r>
      <w:proofErr w:type="spellStart"/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>สวั</w:t>
      </w:r>
      <w:proofErr w:type="spellEnd"/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>สดิภาพ</w:t>
      </w:r>
    </w:p>
    <w:p w14:paraId="69609561" w14:textId="20E05040" w:rsidR="00A30B74" w:rsidRPr="006168CF" w:rsidRDefault="005A6D4A" w:rsidP="009A2B2B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21366472" wp14:editId="3EB95788">
            <wp:extent cx="6857365" cy="2057400"/>
            <wp:effectExtent l="0" t="0" r="635" b="0"/>
            <wp:docPr id="7319855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8558" name="Picture 7319855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090" cy="206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BE436" w14:textId="77777777" w:rsidR="007C13AD" w:rsidRPr="006168CF" w:rsidRDefault="007C13AD" w:rsidP="009A2B2B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753"/>
        <w:gridCol w:w="1562"/>
        <w:gridCol w:w="1608"/>
        <w:gridCol w:w="1184"/>
        <w:gridCol w:w="1113"/>
      </w:tblGrid>
      <w:tr w:rsidR="003507E1" w:rsidRPr="006168CF" w14:paraId="3D0944B7" w14:textId="77777777" w:rsidTr="007C13AD">
        <w:trPr>
          <w:trHeight w:val="311"/>
          <w:jc w:val="center"/>
        </w:trPr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94F8D8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กำหนดการเดินทาง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F4F4A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</w:p>
          <w:p w14:paraId="3F5A22CD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  <w:p w14:paraId="7FF5E989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80D2F86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</w:p>
          <w:p w14:paraId="4CE4D9CE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5A4E801F" w14:textId="4E90C2C3" w:rsidR="003507E1" w:rsidRPr="006168CF" w:rsidRDefault="007C13AD" w:rsidP="003507E1">
            <w:pPr>
              <w:jc w:val="both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  <w:br/>
            </w:r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จอยแลนด์</w:t>
            </w:r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br/>
              <w:t>ไม่ใช้ตั๋วเครื่องบิน</w:t>
            </w:r>
            <w:proofErr w:type="spellStart"/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002060"/>
                <w:sz w:val="28"/>
                <w:cs/>
              </w:rPr>
              <w:t>ช้</w:t>
            </w:r>
            <w:proofErr w:type="spellEnd"/>
            <w:r w:rsidR="003507E1"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ตั๋วเครื่องบิน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284A189" w14:textId="63E16E3A" w:rsidR="003507E1" w:rsidRPr="006168CF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</w:p>
          <w:p w14:paraId="3535B540" w14:textId="77777777" w:rsidR="003507E1" w:rsidRPr="006168CF" w:rsidRDefault="003507E1" w:rsidP="003507E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sz w:val="28"/>
                <w:cs/>
              </w:rPr>
              <w:t>พักเดี่ยว</w:t>
            </w:r>
          </w:p>
          <w:p w14:paraId="68771FBB" w14:textId="77777777" w:rsidR="003507E1" w:rsidRPr="006168CF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</w:p>
        </w:tc>
      </w:tr>
      <w:tr w:rsidR="003507E1" w:rsidRPr="006168CF" w14:paraId="20D79D50" w14:textId="77777777" w:rsidTr="007C13AD">
        <w:trPr>
          <w:trHeight w:val="320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79DFD0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 xml:space="preserve">เที่ยวบิน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30068CD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วันที่เดินทาง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C18551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ผู้ใหญ่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8247694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เด็ก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798E0E6" w14:textId="0D7297F1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ผู้ใหญ่/เด็ก</w:t>
            </w: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9E5D2E0" w14:textId="10960DB7" w:rsidR="003507E1" w:rsidRPr="006168CF" w:rsidRDefault="003507E1" w:rsidP="003507E1">
            <w:pPr>
              <w:rPr>
                <w:rFonts w:ascii="DilleniaUPC" w:eastAsia="Times New Roman" w:hAnsi="DilleniaUPC" w:cs="DilleniaUPC"/>
                <w:color w:val="002060"/>
                <w:szCs w:val="24"/>
              </w:rPr>
            </w:pPr>
          </w:p>
        </w:tc>
      </w:tr>
      <w:tr w:rsidR="004F06EC" w:rsidRPr="006168CF" w14:paraId="65155EEA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821C1A" w14:textId="5573D4DC" w:rsidR="004F06EC" w:rsidRPr="00BF1926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BF1926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CX7</w:t>
            </w:r>
            <w:r w:rsidR="00A021D9" w:rsidRPr="00BF1926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56</w:t>
            </w:r>
            <w:r w:rsidRPr="00BF1926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7CEBBD" w14:textId="457C9E06" w:rsidR="004F06EC" w:rsidRPr="00BF1926" w:rsidRDefault="00A021D9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BF1926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14 </w:t>
            </w:r>
            <w:r w:rsidRPr="00BF1926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BF1926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 16 พฤศจิกายน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6C606A" w14:textId="463BEDD7" w:rsidR="004F06EC" w:rsidRPr="00BF1926" w:rsidRDefault="00BF1926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BF1926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29</w:t>
            </w:r>
            <w:r w:rsidRPr="00BF1926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,888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BBA988" w14:textId="7E212653" w:rsidR="004F06EC" w:rsidRPr="00BF1926" w:rsidRDefault="00BF1926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BF1926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29</w:t>
            </w:r>
            <w:r w:rsidRPr="00BF1926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,888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63BD52" w14:textId="2C04196E" w:rsidR="004F06EC" w:rsidRPr="00BF1926" w:rsidRDefault="00BF1926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19,900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62B062" w14:textId="6A8EB192" w:rsidR="004F06EC" w:rsidRPr="00BF1926" w:rsidRDefault="00BF1926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BF1926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7,000</w:t>
            </w:r>
          </w:p>
        </w:tc>
      </w:tr>
      <w:tr w:rsidR="004F06EC" w:rsidRPr="006168CF" w14:paraId="1B12ED43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42220C" w14:textId="7E7AC6A5" w:rsidR="004F06EC" w:rsidRPr="00BF1926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BF1926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CX7</w:t>
            </w:r>
            <w:r w:rsidR="00A021D9" w:rsidRPr="00BF1926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56</w:t>
            </w:r>
            <w:r w:rsidRPr="00BF1926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20E108" w14:textId="047DAB79" w:rsidR="004F06EC" w:rsidRPr="00BF1926" w:rsidRDefault="00A021D9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BF1926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21 </w:t>
            </w:r>
            <w:r w:rsidRPr="00BF1926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BF1926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 23 พฤศจิกายน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65AC00" w14:textId="58C82D32" w:rsidR="004F06EC" w:rsidRPr="00BF1926" w:rsidRDefault="00BF1926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BF1926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29</w:t>
            </w:r>
            <w:r w:rsidRPr="00BF1926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,888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846067" w14:textId="127AB880" w:rsidR="004F06EC" w:rsidRPr="00BF1926" w:rsidRDefault="00BF1926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BF1926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29</w:t>
            </w:r>
            <w:r w:rsidRPr="00BF1926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,888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73388B" w14:textId="49267671" w:rsidR="004F06EC" w:rsidRPr="00BF1926" w:rsidRDefault="00BF1926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19,900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4D0057" w14:textId="3F2FB1D6" w:rsidR="004F06EC" w:rsidRPr="00BF1926" w:rsidRDefault="00BF1926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BF1926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7,000</w:t>
            </w:r>
          </w:p>
        </w:tc>
      </w:tr>
    </w:tbl>
    <w:p w14:paraId="051A7F98" w14:textId="77777777" w:rsidR="007C13AD" w:rsidRDefault="007C13AD" w:rsidP="00774D5E">
      <w:pPr>
        <w:spacing w:after="0"/>
        <w:rPr>
          <w:rFonts w:ascii="DilleniaUPC" w:hAnsi="DilleniaUPC" w:cs="DilleniaUPC"/>
          <w:color w:val="EE0000"/>
          <w:sz w:val="30"/>
          <w:szCs w:val="30"/>
        </w:rPr>
      </w:pPr>
    </w:p>
    <w:p w14:paraId="345E112D" w14:textId="77777777" w:rsidR="00774D5E" w:rsidRPr="00AE6F3A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17C5C26B" w14:textId="77777777" w:rsidR="00774D5E" w:rsidRPr="00AE6F3A" w:rsidRDefault="00774D5E" w:rsidP="00774D5E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C5C94E" wp14:editId="60C877CC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0F685" w14:textId="77777777" w:rsidR="00774D5E" w:rsidRDefault="00774D5E" w:rsidP="00774D5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C94E" id="Heart 29" o:spid="_x0000_s1026" style="position:absolute;margin-left:15.9pt;margin-top:10.15pt;width:8.1pt;height:6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3FE0F685" w14:textId="77777777" w:rsidR="00774D5E" w:rsidRDefault="00774D5E" w:rsidP="00774D5E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18C038E6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8AB60" wp14:editId="32C32252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44027" id="Heart 29" o:spid="_x0000_s1026" style="position:absolute;margin-left:14.5pt;margin-top:6.55pt;width:8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2153819C" w14:textId="77777777" w:rsidR="00774D5E" w:rsidRPr="00AE6F3A" w:rsidRDefault="00774D5E" w:rsidP="00774D5E">
      <w:pPr>
        <w:spacing w:after="0" w:line="240" w:lineRule="auto"/>
        <w:ind w:left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87038" wp14:editId="75C5D24E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AC925" id="Heart 29" o:spid="_x0000_s1026" style="position:absolute;margin-left:15pt;margin-top:6.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2202DC" wp14:editId="50D47A87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8B397" id="Heart 29" o:spid="_x0000_s1026" style="position:absolute;margin-left:15.5pt;margin-top:27.3pt;width:8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1892C896" w14:textId="2B567ED1" w:rsidR="00CF0040" w:rsidRPr="00AE6F3A" w:rsidRDefault="00774D5E" w:rsidP="00D2754A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6D6743" wp14:editId="3A1F1D21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3B1CA" id="Heart 29" o:spid="_x0000_s1026" style="position:absolute;margin-left:16pt;margin-top:5.95pt;width:8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3E17A3B" w14:textId="77777777" w:rsidR="00774D5E" w:rsidRPr="00AE6F3A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5C1B16E7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AD3FC6" wp14:editId="4F747608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C846F" id="Arrow: Quad 30" o:spid="_x0000_s1026" style="position:absolute;margin-left:16.55pt;margin-top:4.7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164A8439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E0E859" wp14:editId="6C3E7732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5572B" id="Arrow: Quad 30" o:spid="_x0000_s1026" style="position:absolute;margin-left:15.45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43BF2C30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FA357" wp14:editId="5CDA02EA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26F04" id="Arrow: Quad 30" o:spid="_x0000_s1026" style="position:absolute;margin-left:15.9pt;margin-top:3.3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180F1118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AEC1B2" wp14:editId="754998B6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0B110" id="Arrow: Quad 30" o:spid="_x0000_s1026" style="position:absolute;margin-left:16.5pt;margin-top:5.2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135A1C91" w14:textId="304BF13E" w:rsidR="00CF0040" w:rsidRPr="00AE6F3A" w:rsidRDefault="00774D5E" w:rsidP="00D2754A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747029" wp14:editId="44FF9A0E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08F84" id="Arrow: Quad 30" o:spid="_x0000_s1026" style="position:absolute;margin-left:17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ค่าทิปหัวหน้าทัวร์แล้วแต่ความพึงพอใจของท่าน</w:t>
      </w:r>
    </w:p>
    <w:p w14:paraId="1101DE4D" w14:textId="77777777" w:rsidR="00774D5E" w:rsidRPr="00CB29AE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0FB9E28D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C5D7AA" wp14:editId="6CEF60A8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9882F5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69350600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5C0D4F" wp14:editId="04776858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AC3EB" id="Arrow: Notched Right 31" o:spid="_x0000_s1026" type="#_x0000_t94" style="position:absolute;margin-left:18.5pt;margin-top:5.9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3234127B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AA6DF" wp14:editId="0C10ADFA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4D510" id="Arrow: Notched Right 31" o:spid="_x0000_s1026" type="#_x0000_t94" style="position:absolute;margin-left:18.5pt;margin-top:5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12B5C26B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EF1820" wp14:editId="4D7D6854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5E884" id="Arrow: Notched Right 31" o:spid="_x0000_s1026" type="#_x0000_t94" style="position:absolute;margin-left:19.5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61F02C28" w14:textId="77777777" w:rsidR="00774D5E" w:rsidRPr="00AE6F3A" w:rsidRDefault="00774D5E" w:rsidP="00774D5E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55DAD797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183D26" wp14:editId="3FEEC474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BABCE" id="Arrow: Notched Right 31" o:spid="_x0000_s1026" type="#_x0000_t94" style="position:absolute;margin-left:19.5pt;margin-top:6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478DAC9F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F37453" wp14:editId="27C27A5B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FA461" id="Arrow: Notched Right 31" o:spid="_x0000_s1026" type="#_x0000_t94" style="position:absolute;margin-left:20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30B62BEF" w14:textId="6C729EC7" w:rsidR="00CF0040" w:rsidRPr="00AE6F3A" w:rsidRDefault="00774D5E" w:rsidP="00D2754A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DCC59B" wp14:editId="3295AF44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E85A4" id="Arrow: Notched Right 31" o:spid="_x0000_s1026" type="#_x0000_t94" style="position:absolute;margin-left:20.5pt;margin-top:4.9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057C122E" w14:textId="77777777" w:rsidR="00774D5E" w:rsidRPr="00AE6F3A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03D21621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71832B" wp14:editId="24C1DCB1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F0F3D3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990CB2">
        <w:rPr>
          <w:rFonts w:ascii="DilleniaUPC" w:hAnsi="DilleniaUPC" w:cs="DilleniaUPC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058C564F" w14:textId="04422E89" w:rsidR="00CF0040" w:rsidRPr="00AE6F3A" w:rsidRDefault="00774D5E" w:rsidP="00D2754A">
      <w:pPr>
        <w:spacing w:after="0" w:line="240" w:lineRule="auto"/>
        <w:ind w:firstLine="720"/>
        <w:rPr>
          <w:rFonts w:ascii="DilleniaUPC" w:hAnsi="DilleniaUPC" w:cs="DilleniaUPC" w:hint="cs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3C447F" wp14:editId="441FAAEC">
                <wp:simplePos x="0" y="0"/>
                <wp:positionH relativeFrom="column">
                  <wp:posOffset>335915</wp:posOffset>
                </wp:positionH>
                <wp:positionV relativeFrom="paragraph">
                  <wp:posOffset>351155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53BAAD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6.45pt;margin-top:27.65pt;width:9.5pt;height: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AuCp3rdAAAABw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782AF3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ยอดส่วนที่เหลือชำระ 25 วันก่อนเดินทาง</w:t>
      </w:r>
      <w:r w:rsidR="00782AF3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2AF3">
        <w:rPr>
          <w:rFonts w:ascii="DilleniaUPC" w:hAnsi="DilleniaUPC" w:cs="DilleniaUPC"/>
          <w:color w:val="EE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กรณีราคาโปรฯ ชำระเต็มจำนวน </w:t>
      </w:r>
      <w:proofErr w:type="gramStart"/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และไม่สามารถยกเลิกการเดินทางได้)</w:t>
      </w:r>
      <w:r w:rsidR="00782AF3"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proofErr w:type="gramEnd"/>
      <w:r w:rsidR="00782AF3"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782AF3"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782AF3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b/>
          <w:bCs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ตัดกรุ๊ปกรุณาสอบถามเงื่อนไข หรือส่วนต่างอีกครั้งก่อนทำการจอง</w:t>
      </w:r>
    </w:p>
    <w:p w14:paraId="10963C2B" w14:textId="77777777" w:rsidR="00774D5E" w:rsidRPr="00CB29AE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6E8EF5E4" w14:textId="77777777" w:rsidR="00774D5E" w:rsidRPr="00AE6F3A" w:rsidRDefault="00774D5E" w:rsidP="00774D5E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7D7C1579" w14:textId="77777777" w:rsidR="00774D5E" w:rsidRPr="00AE6F3A" w:rsidRDefault="00774D5E" w:rsidP="00774D5E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1C50C7A8" w14:textId="77777777" w:rsidR="00774D5E" w:rsidRPr="00AE6F3A" w:rsidRDefault="00774D5E" w:rsidP="00774D5E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726DBE5F" w14:textId="7C61B9A6" w:rsidR="00774D5E" w:rsidRPr="00D2754A" w:rsidRDefault="00774D5E" w:rsidP="00D2754A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โรงแรม และในทุกๆ การให้บริการ 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เพื่อให้พิจารณาอีกครั้ง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แต่ในกรณีที่ออกตั๋วแล้ว ไม่สามารถเปลี่ยนแปลงได้ หรืออาจมีค่าใช้จ่าย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</w:p>
    <w:p w14:paraId="3846F75E" w14:textId="4E8314DC" w:rsidR="00D2754A" w:rsidRPr="00D2754A" w:rsidRDefault="00D2754A" w:rsidP="00D2754A">
      <w:pPr>
        <w:pStyle w:val="ListParagraph"/>
        <w:spacing w:after="0" w:line="240" w:lineRule="auto"/>
        <w:ind w:left="502"/>
        <w:rPr>
          <w:rFonts w:ascii="DilleniaUPC" w:hAnsi="DilleniaUPC" w:cs="DilleniaUPC" w:hint="cs"/>
          <w:b/>
          <w:bCs/>
          <w:color w:val="002060"/>
          <w:sz w:val="30"/>
          <w:szCs w:val="30"/>
        </w:rPr>
      </w:pPr>
    </w:p>
    <w:p w14:paraId="1F67EC97" w14:textId="4C1C0A0B" w:rsidR="00774D5E" w:rsidRPr="00D2754A" w:rsidRDefault="00774D5E" w:rsidP="00D2754A">
      <w:pPr>
        <w:shd w:val="clear" w:color="auto" w:fill="002060"/>
        <w:spacing w:after="0" w:line="240" w:lineRule="auto"/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</w:rPr>
      </w:pP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และคำแนะนำ</w:t>
      </w: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เพิ่มเติม</w:t>
      </w:r>
    </w:p>
    <w:p w14:paraId="70EC23A9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บริษัทฯ ขอสงวนสิทธิ์สำหรับผู้เดินทางที่ถ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>ื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อ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หนังสือเดินทางธรรมดา (ปกเล่มสีเลือดหมู) เท่านั้น</w:t>
      </w:r>
    </w:p>
    <w:p w14:paraId="2E20FD30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ผู้ถือหนังสือเดินทางราชการ (ปกเล่มสีน้ำเงิน) หนังสือเดินทางทูต (ปกเล่มสีแดงสด)ต้องการเดินทางไปกับคณะอันมีวัตถุประสงค์เพื่อการท่องเที่ยวโดยไม่มีจดหมายเชิญ หรือเอกสารใดเชื่อมโยงเกี่ยวกับการขออนุญาตใช้หนังสือเดินทางพิเศษอื่นๆ หากไม่ผ่านการอนุมัติของ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เคาน์เตอร์เช็คอิน ด่านตรวจคนเข้าเมือง ทั้งฝั่งประเทศต้นทางและปลายทาง ไม่ว่ากรณีใดก็ตาม ทางบริษัทฯ ขอสงวนสิทธิ์ไม่รับผิดชอบความผิดพลาดที่จะเกิดขึ้นในส่วนนี้ไม่ว่าส่วนใดส่วนหนึ่ง</w:t>
      </w:r>
    </w:p>
    <w:p w14:paraId="429DD867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หนังสือเดินทางต่างชาติที่ไม่ได้เป็นหนังสือเดินทางเพื่อการท่องเที่ยว (หนังสือเดินทางสำหรับทำงาน) ไม่สามารถเดินทางไปประเทศที่สามได้</w:t>
      </w:r>
    </w:p>
    <w:p w14:paraId="3C83C993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หากท่านเดินทางเป็นครอบครัวหรือเดินทางพร้อมสมาชิกในครอบครัวที่ต้องได้รับการดูแลเป็นพิเศษ (วีลแชร์) เด็กหรือผู้สูงอายุที่มีโรคประจำตัว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หัวหน้าทัวร์หรือมัคคุเทศก์มีความจำเป็นต้องดูแลคณะทัวร์ทั้งหมด</w:t>
      </w:r>
    </w:p>
    <w:p w14:paraId="26D8E44C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69BAED8E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กรณีมี “คดีความ” ที่ไม่อนุญาตให้ท่านเดินทางออกนอกประเทศได้ โปรดทำการตรวจสอบก่อนการจองทัวร์ว่าสามารถเดินทางออกนอกประเทศได้หรือไม่ และหากไม่สามารถเดินทางได้ในวันเดินทางเนื่องจากท่านไม่ได้ทำการตรวจสอบก่อน ทางบริษัทฯ จะไม่ขอรับผิดชอบใดๆ ทั้งสิ้น</w:t>
      </w:r>
    </w:p>
    <w:p w14:paraId="43385865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 “หญิงตั้งครรภ์” ท่านจะต้องมีใบรับรองแพทย์ระบุชัดเจนว่าสามารถเดินทางได้ รวมถึงระบุอายุครรภ์ที่ชัดเจน และหากเกิดสิ่งที่อยู่นอกเหนือการควบคุม ทางบริษัทฯ จะไม่รับผิดชอบใดๆ ทั้งสิ้น</w:t>
      </w:r>
    </w:p>
    <w:p w14:paraId="63A4058A" w14:textId="77777777" w:rsidR="00774D5E" w:rsidRPr="008C7CDF" w:rsidRDefault="00774D5E" w:rsidP="00774D5E">
      <w:pPr>
        <w:shd w:val="clear" w:color="auto" w:fill="002060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8C7CDF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เงื่อนไขและข้อมูลเกี่ยวกับสายการบิน</w:t>
      </w:r>
    </w:p>
    <w:p w14:paraId="267559B9" w14:textId="77777777" w:rsidR="00774D5E" w:rsidRPr="00AE6F3A" w:rsidRDefault="00774D5E" w:rsidP="00774D5E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ตั๋วกรุ๊ปไม่สามารถระบุที่นั่งล่วงหน้าบนเครื่องบินได้</w:t>
      </w:r>
    </w:p>
    <w:p w14:paraId="7EFFD8D5" w14:textId="77777777" w:rsidR="00774D5E" w:rsidRPr="00AE6F3A" w:rsidRDefault="00774D5E" w:rsidP="00774D5E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บางสายการบินอาจมีเงื่อนไขเกี่ยวกับการให้บริการอาหารบนเครื่องแตกต่างกัน ขอให้ท่านทำความเข้าใจถึงวัฒนธรรมประจำชาติของแต่ละสายการบินที่กำลังให้บริการท่าน</w:t>
      </w:r>
    </w:p>
    <w:p w14:paraId="27F2E91D" w14:textId="2BCDCA09" w:rsidR="00CF0040" w:rsidRPr="00D2754A" w:rsidRDefault="00774D5E" w:rsidP="00D2754A">
      <w:pPr>
        <w:pStyle w:val="ListParagraph"/>
        <w:numPr>
          <w:ilvl w:val="0"/>
          <w:numId w:val="8"/>
        </w:numPr>
        <w:rPr>
          <w:rFonts w:ascii="DilleniaUPC" w:hAnsi="DilleniaUPC" w:cs="DilleniaUPC" w:hint="cs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กรณีที่ท่านเป็นมุสลิมหรือนับถือศาสนาอิสลาม หรือแพ้อาหารบางประเภท โปรดแจ้งมาในขั้นตอนการจองทัวร์ กรณีที่แจ้งล่วงหน้าก่อนการเดินทางกะทันหันอาจมีค่าใช้จ่ายเพิ่มในการขอเมนูใหม่</w:t>
      </w:r>
    </w:p>
    <w:p w14:paraId="6630A290" w14:textId="7A0EAEC6" w:rsidR="00774D5E" w:rsidRPr="00CB29AE" w:rsidRDefault="00774D5E" w:rsidP="00774D5E">
      <w:pPr>
        <w:shd w:val="clear" w:color="auto" w:fill="002060"/>
        <w:jc w:val="both"/>
        <w:rPr>
          <w:rFonts w:ascii="DilleniaUPC" w:hAnsi="DilleniaUPC" w:cs="DilleniaUPC"/>
          <w:b/>
          <w:bCs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รายละเอียดเกี่ยวข้อมูลในรายการทัวร์ที่ท่านควรทราบเพิ่มเติม</w:t>
      </w:r>
    </w:p>
    <w:p w14:paraId="72D96A8A" w14:textId="2053EC06" w:rsidR="00774D5E" w:rsidRPr="00CB29AE" w:rsidRDefault="00774D5E" w:rsidP="00774D5E">
      <w:pPr>
        <w:spacing w:after="0" w:line="240" w:lineRule="auto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อัตราค่าบริการนี้เฉพาะพาสปอร์ตไทย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เท่านั้น ในกรณีพาสปอร์ตต่างชาติ จ่ายเพิ่ม ท่านละ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CB29AE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กรณีไม่ประสงค์ลงร้านรัฐบาลฮ่องกง  จ่ายเพิ่ม ท่านละ </w:t>
      </w:r>
      <w:r w:rsidRPr="00D2754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CB29AE">
        <w:rPr>
          <w:rFonts w:ascii="DilleniaUPC" w:hAnsi="DilleniaUPC" w:cs="DilleniaUPC" w:hint="cs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6353AD01" w14:textId="77777777" w:rsidR="00D2754A" w:rsidRDefault="00774D5E" w:rsidP="00D2754A">
      <w:pPr>
        <w:spacing w:after="200" w:line="360" w:lineRule="auto"/>
        <w:ind w:right="14"/>
        <w:jc w:val="center"/>
        <w:rPr>
          <w:rFonts w:ascii="DilleniaUPC" w:eastAsia="Calibri" w:hAnsi="DilleniaUPC" w:cs="DilleniaUPC"/>
          <w:color w:val="EE0000"/>
          <w:sz w:val="30"/>
          <w:szCs w:val="30"/>
        </w:rPr>
      </w:pPr>
      <w:r w:rsidRPr="00D2754A">
        <w:rPr>
          <w:rFonts w:ascii="DilleniaUPC" w:eastAsia="Calibri" w:hAnsi="DilleniaUPC" w:cs="DilleniaUPC"/>
          <w:b/>
          <w:bCs/>
          <w:color w:val="EE0000"/>
          <w:sz w:val="30"/>
          <w:szCs w:val="30"/>
          <w:highlight w:val="yellow"/>
        </w:rPr>
        <w:t>***</w:t>
      </w:r>
      <w:r w:rsidRPr="00D2754A">
        <w:rPr>
          <w:rFonts w:ascii="DilleniaUPC" w:eastAsia="Calibri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ทัวร์ฮ่องกง ทุกโปรแกรม ผู้เดินทางจะต้องอยู่กับกรุ๊ปเที่ยวตามโปรแกรมที่กำหนดเท่านั้น </w:t>
      </w:r>
      <w:r w:rsidRPr="00D2754A">
        <w:rPr>
          <w:rFonts w:ascii="DilleniaUPC" w:eastAsia="Calibri" w:hAnsi="DilleniaUPC" w:cs="DilleniaUPC"/>
          <w:b/>
          <w:bCs/>
          <w:color w:val="002060"/>
          <w:sz w:val="30"/>
          <w:szCs w:val="30"/>
          <w:highlight w:val="yellow"/>
          <w:cs/>
        </w:rPr>
        <w:t>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D2754A">
        <w:rPr>
          <w:rFonts w:ascii="DilleniaUPC" w:eastAsia="Calibri" w:hAnsi="DilleniaUPC" w:cs="DilleniaUPC"/>
          <w:b/>
          <w:bCs/>
          <w:color w:val="002060"/>
          <w:sz w:val="30"/>
          <w:szCs w:val="30"/>
        </w:rPr>
        <w:br/>
      </w:r>
    </w:p>
    <w:p w14:paraId="19D9367B" w14:textId="4E927307" w:rsidR="00774D5E" w:rsidRPr="00CB29AE" w:rsidRDefault="00774D5E" w:rsidP="00D2754A">
      <w:pPr>
        <w:spacing w:after="200" w:line="360" w:lineRule="auto"/>
        <w:ind w:right="14"/>
        <w:jc w:val="center"/>
        <w:rPr>
          <w:rFonts w:ascii="DilleniaUPC" w:eastAsia="Calibri" w:hAnsi="DilleniaUPC" w:cs="DilleniaUPC"/>
          <w:color w:val="002060"/>
          <w:sz w:val="30"/>
          <w:szCs w:val="30"/>
        </w:rPr>
      </w:pPr>
      <w:r w:rsidRPr="00D2754A">
        <w:rPr>
          <w:rFonts w:ascii="DilleniaUPC" w:eastAsia="Calibri" w:hAnsi="DilleniaUPC" w:cs="DilleniaUPC"/>
          <w:b/>
          <w:bCs/>
          <w:color w:val="EE0000"/>
          <w:sz w:val="30"/>
          <w:szCs w:val="30"/>
          <w:cs/>
        </w:rPr>
        <w:lastRenderedPageBreak/>
        <w:t>***</w:t>
      </w:r>
      <w:bookmarkStart w:id="1" w:name="_Hlk207207601"/>
      <w:r w:rsidRPr="00D2754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พี</w:t>
      </w:r>
      <w:bookmarkStart w:id="2" w:name="_Hlk207207343"/>
      <w:r w:rsidRPr="00D2754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เรียดแถมวัดชีซาน </w:t>
      </w:r>
      <w:r w:rsidRPr="00D2754A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ทางผู้จัดขอสงวนสิทธิ์จะแจ้งให้ท่านทราบอีกครั้งในวันเดินทาง (ซึ่งจะแทรกอยู่ในรายการทัวร์ของวันใดวันหนึ่งในช่วงพีเรียดที่ท่านเดินทาง) และสงวนสิทธิ์ยกเลิกการเดินทางโดยไม่ต้องแจ้งให้ทราบล่วงหน้า หากระบบการจองของทางวัดมีการยกเลิกหรือทางวัดมีการปิดเพื่อทำพิธีกรรมทางศาสนา โดยทางผู้จัดไม่ทราบล่วงหน้าซึ่งทางผู้จัดได้รับการคอน</w:t>
      </w:r>
      <w:proofErr w:type="spellStart"/>
      <w:r w:rsidRPr="00D2754A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เฟิร์</w:t>
      </w:r>
      <w:proofErr w:type="spellEnd"/>
      <w:r w:rsidRPr="00D2754A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มยืนยันเป็นที่เรียบร้อยแล้ว วัดนี้ต้องจองเข้าวัดล่วงหน้า 1 เดือน กรุณาส่งหน้าพาสปอร์ตของท่านเพื่อทำการลงชื่อเข้าวัด เพราะวัดจะจำกัดการเข้าชม 500 คนต่อวัน</w:t>
      </w:r>
      <w:bookmarkEnd w:id="1"/>
      <w:bookmarkEnd w:id="2"/>
      <w:r w:rsidRPr="00D2754A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Pr="00D2754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**กรุณาระบุประเภทเตียงที่ท่านต้องการตอนจอง </w:t>
      </w:r>
      <w:r w:rsidRPr="00D2754A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หากท่านไม่ได้มีการแจ้งเรื่องประเภทเตียงตอนทำการจอง ทางทัวร์จะใส่เป็นเตียง </w:t>
      </w:r>
      <w:r w:rsidRPr="00D2754A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TWN </w:t>
      </w:r>
      <w:r w:rsidRPr="00D2754A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(2เตียงเล็ก ใน 1 ห้อง ) หากท่านจะทำการเปลี่ยนประเภทเตียงหน้างานหรือภายหลัง ทางทัวร์ขอทำการเช็คกับทางโรงแรมก่อนเบื้องต้น</w:t>
      </w:r>
      <w:r w:rsidRPr="00D2754A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</w:p>
    <w:p w14:paraId="3D0BDA62" w14:textId="77777777" w:rsidR="00774D5E" w:rsidRPr="00CB29AE" w:rsidRDefault="00774D5E" w:rsidP="00774D5E">
      <w:pPr>
        <w:rPr>
          <w:rFonts w:ascii="DilleniaUPC" w:hAnsi="DilleniaUPC" w:cs="DilleniaUPC"/>
          <w:b/>
          <w:bCs/>
          <w:color w:val="002060"/>
          <w:sz w:val="30"/>
          <w:szCs w:val="30"/>
        </w:rPr>
      </w:pPr>
    </w:p>
    <w:p w14:paraId="4B203CE9" w14:textId="77777777" w:rsidR="00774D5E" w:rsidRPr="00774D5E" w:rsidRDefault="00774D5E" w:rsidP="00774D5E">
      <w:pPr>
        <w:spacing w:after="0"/>
        <w:rPr>
          <w:rFonts w:ascii="DilleniaUPC" w:hAnsi="DilleniaUPC" w:cs="DilleniaUPC"/>
          <w:color w:val="EE0000"/>
          <w:sz w:val="30"/>
          <w:szCs w:val="30"/>
        </w:rPr>
      </w:pPr>
    </w:p>
    <w:sectPr w:rsidR="00774D5E" w:rsidRPr="00774D5E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7D6CDE"/>
    <w:multiLevelType w:val="hybridMultilevel"/>
    <w:tmpl w:val="84FAC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424871"/>
    <w:multiLevelType w:val="hybridMultilevel"/>
    <w:tmpl w:val="D7C2B508"/>
    <w:lvl w:ilvl="0" w:tplc="65D63F06">
      <w:start w:val="1"/>
      <w:numFmt w:val="decimal"/>
      <w:lvlText w:val="%1."/>
      <w:lvlJc w:val="left"/>
      <w:pPr>
        <w:ind w:left="502" w:hanging="360"/>
      </w:pPr>
      <w:rPr>
        <w14:textOutline w14:w="0" w14:cap="flat" w14:cmpd="sng" w14:algn="ctr">
          <w14:noFill/>
          <w14:prstDash w14:val="solid"/>
          <w14:round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AC77299"/>
    <w:multiLevelType w:val="hybridMultilevel"/>
    <w:tmpl w:val="2EC83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7"/>
  </w:num>
  <w:num w:numId="2" w16cid:durableId="2098015322">
    <w:abstractNumId w:val="0"/>
  </w:num>
  <w:num w:numId="3" w16cid:durableId="873814689">
    <w:abstractNumId w:val="2"/>
  </w:num>
  <w:num w:numId="4" w16cid:durableId="1595243719">
    <w:abstractNumId w:val="5"/>
  </w:num>
  <w:num w:numId="5" w16cid:durableId="1991980257">
    <w:abstractNumId w:val="6"/>
  </w:num>
  <w:num w:numId="6" w16cid:durableId="1915387330">
    <w:abstractNumId w:val="4"/>
  </w:num>
  <w:num w:numId="7" w16cid:durableId="178466311">
    <w:abstractNumId w:val="8"/>
  </w:num>
  <w:num w:numId="8" w16cid:durableId="1139344304">
    <w:abstractNumId w:val="1"/>
  </w:num>
  <w:num w:numId="9" w16cid:durableId="742878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64FD"/>
    <w:rsid w:val="000169DD"/>
    <w:rsid w:val="00017771"/>
    <w:rsid w:val="00023C9E"/>
    <w:rsid w:val="00037CEE"/>
    <w:rsid w:val="0004737A"/>
    <w:rsid w:val="00051EAC"/>
    <w:rsid w:val="00074A56"/>
    <w:rsid w:val="00080117"/>
    <w:rsid w:val="000818EF"/>
    <w:rsid w:val="00097C7F"/>
    <w:rsid w:val="000C37A4"/>
    <w:rsid w:val="000E4D8A"/>
    <w:rsid w:val="000F1B9D"/>
    <w:rsid w:val="00103367"/>
    <w:rsid w:val="00141013"/>
    <w:rsid w:val="00152D87"/>
    <w:rsid w:val="00166A76"/>
    <w:rsid w:val="0017240F"/>
    <w:rsid w:val="00180572"/>
    <w:rsid w:val="001822C8"/>
    <w:rsid w:val="00193ED8"/>
    <w:rsid w:val="001953CA"/>
    <w:rsid w:val="001A0ED5"/>
    <w:rsid w:val="001D2573"/>
    <w:rsid w:val="001F6463"/>
    <w:rsid w:val="00204135"/>
    <w:rsid w:val="0022220A"/>
    <w:rsid w:val="00225DD2"/>
    <w:rsid w:val="00267441"/>
    <w:rsid w:val="00280A51"/>
    <w:rsid w:val="002A1EE0"/>
    <w:rsid w:val="002B1398"/>
    <w:rsid w:val="002D02A9"/>
    <w:rsid w:val="002D502A"/>
    <w:rsid w:val="003027C3"/>
    <w:rsid w:val="00315B97"/>
    <w:rsid w:val="00321EF6"/>
    <w:rsid w:val="00334CF8"/>
    <w:rsid w:val="00343C5C"/>
    <w:rsid w:val="003507E1"/>
    <w:rsid w:val="00356E16"/>
    <w:rsid w:val="0036218E"/>
    <w:rsid w:val="00385CB2"/>
    <w:rsid w:val="003864F7"/>
    <w:rsid w:val="003B5F4E"/>
    <w:rsid w:val="003C5387"/>
    <w:rsid w:val="003D34A2"/>
    <w:rsid w:val="003D74A8"/>
    <w:rsid w:val="00424E2F"/>
    <w:rsid w:val="004318AF"/>
    <w:rsid w:val="00431BE3"/>
    <w:rsid w:val="00436BAB"/>
    <w:rsid w:val="004620ED"/>
    <w:rsid w:val="004876CA"/>
    <w:rsid w:val="00490E4F"/>
    <w:rsid w:val="00492856"/>
    <w:rsid w:val="004931C0"/>
    <w:rsid w:val="004A166B"/>
    <w:rsid w:val="004B7F92"/>
    <w:rsid w:val="004C0708"/>
    <w:rsid w:val="004E2D51"/>
    <w:rsid w:val="004F06EC"/>
    <w:rsid w:val="00507244"/>
    <w:rsid w:val="005214AC"/>
    <w:rsid w:val="005819F6"/>
    <w:rsid w:val="005A6D4A"/>
    <w:rsid w:val="005A76B0"/>
    <w:rsid w:val="005B37EB"/>
    <w:rsid w:val="005C226D"/>
    <w:rsid w:val="005C6A7D"/>
    <w:rsid w:val="005F63A6"/>
    <w:rsid w:val="00606741"/>
    <w:rsid w:val="006168CF"/>
    <w:rsid w:val="00627665"/>
    <w:rsid w:val="00632F91"/>
    <w:rsid w:val="0065408E"/>
    <w:rsid w:val="00656D06"/>
    <w:rsid w:val="00661459"/>
    <w:rsid w:val="00665CBB"/>
    <w:rsid w:val="00673C3F"/>
    <w:rsid w:val="006B3408"/>
    <w:rsid w:val="006D62A0"/>
    <w:rsid w:val="006E4427"/>
    <w:rsid w:val="006E6719"/>
    <w:rsid w:val="006F48FD"/>
    <w:rsid w:val="00722326"/>
    <w:rsid w:val="00722F3C"/>
    <w:rsid w:val="00755A82"/>
    <w:rsid w:val="00760D9B"/>
    <w:rsid w:val="0076319E"/>
    <w:rsid w:val="00774D5E"/>
    <w:rsid w:val="00782AF3"/>
    <w:rsid w:val="00785D4B"/>
    <w:rsid w:val="007B6F59"/>
    <w:rsid w:val="007C0B22"/>
    <w:rsid w:val="007C13AD"/>
    <w:rsid w:val="007C7CA5"/>
    <w:rsid w:val="007E152C"/>
    <w:rsid w:val="007E7997"/>
    <w:rsid w:val="007F76DC"/>
    <w:rsid w:val="008235CC"/>
    <w:rsid w:val="008306C2"/>
    <w:rsid w:val="0083074F"/>
    <w:rsid w:val="0083220A"/>
    <w:rsid w:val="008470E7"/>
    <w:rsid w:val="00852FAC"/>
    <w:rsid w:val="008666C4"/>
    <w:rsid w:val="00866D40"/>
    <w:rsid w:val="008A50A5"/>
    <w:rsid w:val="0090410F"/>
    <w:rsid w:val="00907A98"/>
    <w:rsid w:val="00910034"/>
    <w:rsid w:val="009403C1"/>
    <w:rsid w:val="00955885"/>
    <w:rsid w:val="009574B2"/>
    <w:rsid w:val="009619E5"/>
    <w:rsid w:val="00973C53"/>
    <w:rsid w:val="0097441B"/>
    <w:rsid w:val="00990B5D"/>
    <w:rsid w:val="0099509D"/>
    <w:rsid w:val="00996C56"/>
    <w:rsid w:val="009A0BBB"/>
    <w:rsid w:val="009A2B2B"/>
    <w:rsid w:val="009B26FD"/>
    <w:rsid w:val="00A021D9"/>
    <w:rsid w:val="00A235E1"/>
    <w:rsid w:val="00A26B98"/>
    <w:rsid w:val="00A30B74"/>
    <w:rsid w:val="00A35A15"/>
    <w:rsid w:val="00A430F6"/>
    <w:rsid w:val="00A45C33"/>
    <w:rsid w:val="00A70B2A"/>
    <w:rsid w:val="00A857A7"/>
    <w:rsid w:val="00A93E04"/>
    <w:rsid w:val="00AA3228"/>
    <w:rsid w:val="00AB0FAB"/>
    <w:rsid w:val="00B24695"/>
    <w:rsid w:val="00B4031A"/>
    <w:rsid w:val="00B9085A"/>
    <w:rsid w:val="00B97093"/>
    <w:rsid w:val="00BA7131"/>
    <w:rsid w:val="00BC1C7F"/>
    <w:rsid w:val="00BE43F8"/>
    <w:rsid w:val="00BE7245"/>
    <w:rsid w:val="00BF1926"/>
    <w:rsid w:val="00C00AAE"/>
    <w:rsid w:val="00C300AB"/>
    <w:rsid w:val="00C677C1"/>
    <w:rsid w:val="00C74787"/>
    <w:rsid w:val="00C83BA9"/>
    <w:rsid w:val="00C85912"/>
    <w:rsid w:val="00C95F54"/>
    <w:rsid w:val="00CD1526"/>
    <w:rsid w:val="00CD2991"/>
    <w:rsid w:val="00CF0040"/>
    <w:rsid w:val="00D21E82"/>
    <w:rsid w:val="00D2754A"/>
    <w:rsid w:val="00D410E1"/>
    <w:rsid w:val="00D43449"/>
    <w:rsid w:val="00D53140"/>
    <w:rsid w:val="00D6059C"/>
    <w:rsid w:val="00D64809"/>
    <w:rsid w:val="00D726E9"/>
    <w:rsid w:val="00D73C0A"/>
    <w:rsid w:val="00D870C5"/>
    <w:rsid w:val="00DA2701"/>
    <w:rsid w:val="00DA487E"/>
    <w:rsid w:val="00DE099C"/>
    <w:rsid w:val="00DE61BA"/>
    <w:rsid w:val="00E01E6E"/>
    <w:rsid w:val="00E10412"/>
    <w:rsid w:val="00E11B80"/>
    <w:rsid w:val="00E14A96"/>
    <w:rsid w:val="00E3429A"/>
    <w:rsid w:val="00E91914"/>
    <w:rsid w:val="00EB0321"/>
    <w:rsid w:val="00EF0337"/>
    <w:rsid w:val="00F04436"/>
    <w:rsid w:val="00F21AFC"/>
    <w:rsid w:val="00F44280"/>
    <w:rsid w:val="00F560A8"/>
    <w:rsid w:val="00F65338"/>
    <w:rsid w:val="00F701D7"/>
    <w:rsid w:val="00FA66EA"/>
    <w:rsid w:val="00FB776D"/>
    <w:rsid w:val="00FD2B3F"/>
    <w:rsid w:val="00FE37E4"/>
    <w:rsid w:val="00FE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A6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9FC57-921A-410E-807B-DC196501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2513</Words>
  <Characters>14330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2</cp:revision>
  <cp:lastPrinted>2026-08-15T09:37:00Z</cp:lastPrinted>
  <dcterms:created xsi:type="dcterms:W3CDTF">2026-08-18T08:15:00Z</dcterms:created>
  <dcterms:modified xsi:type="dcterms:W3CDTF">2026-08-18T08:15:00Z</dcterms:modified>
</cp:coreProperties>
</file>