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03FB" w14:textId="6BBCBA67" w:rsidR="008A50A5" w:rsidRPr="001E08BA" w:rsidRDefault="00285411">
      <w:pPr>
        <w:rPr>
          <w:rFonts w:ascii="DilleniaUPC" w:hAnsi="DilleniaUPC" w:cs="DilleniaUPC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424803B8" wp14:editId="1C168877">
            <wp:extent cx="6858000" cy="6858000"/>
            <wp:effectExtent l="0" t="0" r="0" b="0"/>
            <wp:docPr id="193792909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29091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0571" w14:textId="4A6DA401" w:rsidR="00785D4B" w:rsidRPr="00070396" w:rsidRDefault="00436BAB" w:rsidP="00070396">
      <w:pPr>
        <w:jc w:val="center"/>
        <w:rPr>
          <w:rFonts w:ascii="DilleniaUPC" w:hAnsi="DilleniaUPC" w:cs="DilleniaUPC"/>
          <w:b/>
          <w:bCs/>
          <w:color w:val="2E74B5" w:themeColor="accent5" w:themeShade="BF"/>
          <w:sz w:val="44"/>
          <w:szCs w:val="44"/>
        </w:rPr>
      </w:pPr>
      <w:r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ฮ่องกง</w:t>
      </w:r>
      <w:r w:rsidR="00623888">
        <w:rPr>
          <w:rFonts w:ascii="DilleniaUPC" w:hAnsi="DilleniaUPC" w:cs="DilleniaUPC" w:hint="cs"/>
          <w:b/>
          <w:bCs/>
          <w:color w:val="EE0000"/>
          <w:sz w:val="56"/>
          <w:szCs w:val="56"/>
          <w:cs/>
        </w:rPr>
        <w:t>พิธี</w:t>
      </w:r>
      <w:r w:rsidR="000E2E6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ยืมเงินเจ้าแม่กวนอ</w:t>
      </w:r>
      <w:proofErr w:type="spellStart"/>
      <w:r w:rsidR="000E2E6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ิม</w:t>
      </w:r>
      <w:proofErr w:type="spellEnd"/>
      <w:r w:rsidR="00FC1BFB" w:rsidRPr="00FC1BF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ฮ่อง</w:t>
      </w:r>
      <w:proofErr w:type="spellStart"/>
      <w:r w:rsidR="00FC1BFB" w:rsidRPr="00FC1BF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>ฮำ</w:t>
      </w:r>
      <w:proofErr w:type="spellEnd"/>
      <w:r w:rsidR="00070396">
        <w:rPr>
          <w:rFonts w:ascii="DilleniaUPC" w:hAnsi="DilleniaUPC" w:cs="DilleniaUPC" w:hint="cs"/>
          <w:b/>
          <w:bCs/>
          <w:color w:val="EE0000"/>
          <w:sz w:val="56"/>
          <w:szCs w:val="56"/>
          <w:cs/>
        </w:rPr>
        <w:t xml:space="preserve"> </w:t>
      </w:r>
      <w:r w:rsidR="00070396">
        <w:rPr>
          <w:rFonts w:ascii="DilleniaUPC" w:hAnsi="DilleniaUPC" w:cs="DilleniaUPC" w:hint="cs"/>
          <w:b/>
          <w:bCs/>
          <w:color w:val="2E74B5" w:themeColor="accent5" w:themeShade="BF"/>
          <w:sz w:val="40"/>
          <w:szCs w:val="40"/>
          <w:cs/>
        </w:rPr>
        <w:t>**</w:t>
      </w:r>
      <w:r w:rsidR="00070396" w:rsidRPr="00070396">
        <w:rPr>
          <w:rFonts w:ascii="DilleniaUPC" w:hAnsi="DilleniaUPC" w:cs="DilleniaUPC" w:hint="cs"/>
          <w:b/>
          <w:bCs/>
          <w:color w:val="2E74B5" w:themeColor="accent5" w:themeShade="BF"/>
          <w:sz w:val="40"/>
          <w:szCs w:val="40"/>
          <w:cs/>
        </w:rPr>
        <w:t>ทำพิธี</w:t>
      </w:r>
      <w:r w:rsidR="00070396" w:rsidRPr="00070396">
        <w:rPr>
          <w:rFonts w:ascii="DilleniaUPC" w:hAnsi="DilleniaUPC" w:cs="DilleniaUPC"/>
          <w:b/>
          <w:bCs/>
          <w:color w:val="2E74B5" w:themeColor="accent5" w:themeShade="BF"/>
          <w:sz w:val="40"/>
          <w:szCs w:val="40"/>
          <w:cs/>
        </w:rPr>
        <w:t>ยืมเงิน</w:t>
      </w:r>
      <w:r w:rsidR="00070396" w:rsidRPr="00070396">
        <w:rPr>
          <w:rFonts w:ascii="DilleniaUPC" w:hAnsi="DilleniaUPC" w:cs="DilleniaUPC" w:hint="cs"/>
          <w:b/>
          <w:bCs/>
          <w:color w:val="2E74B5" w:themeColor="accent5" w:themeShade="BF"/>
          <w:sz w:val="40"/>
          <w:szCs w:val="40"/>
          <w:cs/>
        </w:rPr>
        <w:t>ตรงวัน</w:t>
      </w:r>
      <w:r w:rsidR="00070396">
        <w:rPr>
          <w:rFonts w:ascii="DilleniaUPC" w:hAnsi="DilleniaUPC" w:cs="DilleniaUPC" w:hint="cs"/>
          <w:b/>
          <w:bCs/>
          <w:color w:val="2E74B5" w:themeColor="accent5" w:themeShade="BF"/>
          <w:sz w:val="40"/>
          <w:szCs w:val="40"/>
          <w:cs/>
        </w:rPr>
        <w:t>**</w:t>
      </w:r>
      <w:r w:rsidR="00193ED8" w:rsidRPr="0055428B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br/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เดินทางโดยสายการบิน </w:t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</w:rPr>
        <w:t>Cathay Pacific</w:t>
      </w:r>
      <w:r w:rsidR="00193ED8" w:rsidRPr="0055428B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 </w:t>
      </w:r>
      <w:r w:rsidR="000169DD" w:rsidRPr="0055428B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br/>
      </w:r>
      <w:r w:rsidR="000169DD" w:rsidRPr="0055428B">
        <w:rPr>
          <w:rFonts w:ascii="DilleniaUPC" w:hAnsi="DilleniaUPC" w:cs="DilleniaUPC"/>
          <w:b/>
          <w:bCs/>
          <w:color w:val="00B050"/>
          <w:sz w:val="56"/>
          <w:szCs w:val="56"/>
          <w:cs/>
        </w:rPr>
        <w:t xml:space="preserve">พัก 4 ดาว </w:t>
      </w:r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ย่านแหล่ง</w:t>
      </w:r>
      <w:proofErr w:type="spellStart"/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ช้</w:t>
      </w:r>
      <w:proofErr w:type="spellEnd"/>
      <w:r w:rsidR="005A31A1" w:rsidRPr="0055428B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อปปิ้ง</w:t>
      </w:r>
    </w:p>
    <w:p w14:paraId="061861F5" w14:textId="77777777" w:rsidR="00285411" w:rsidRPr="0055428B" w:rsidRDefault="00285411" w:rsidP="0055428B">
      <w:pPr>
        <w:jc w:val="center"/>
        <w:rPr>
          <w:rFonts w:ascii="DilleniaUPC" w:hAnsi="DilleniaUPC" w:cs="DilleniaUPC"/>
          <w:b/>
          <w:bCs/>
          <w:color w:val="00B050"/>
          <w:sz w:val="56"/>
          <w:szCs w:val="56"/>
        </w:rPr>
      </w:pP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1E08BA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1E08BA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AB56A2" w:rsidRPr="0055428B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AB56A2" w:rsidRPr="0055428B" w:rsidRDefault="00AB56A2" w:rsidP="00AB56A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517AAEE8" w:rsidR="00AB56A2" w:rsidRPr="0055428B" w:rsidRDefault="00AB56A2" w:rsidP="00AB5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กรุงเทพฯ (สุวรรณภูมิ)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–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ฮ่องกง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–</w:t>
            </w:r>
            <w:r w:rsidR="004A5B37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6B6AD13F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noProof/>
                <w:sz w:val="36"/>
                <w:szCs w:val="36"/>
                <w:lang w:val="th-TH"/>
                <w14:ligatures w14:val="standardContextual"/>
              </w:rPr>
              <w:drawing>
                <wp:inline distT="0" distB="0" distL="0" distR="0" wp14:anchorId="7BEA607C" wp14:editId="10F87090">
                  <wp:extent cx="182880" cy="182880"/>
                  <wp:effectExtent l="0" t="0" r="7620" b="762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15" cy="18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4C36D369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6E5933C4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1CFDA0F6" w:rsidR="00AB56A2" w:rsidRPr="00F73B75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F73B7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The City View Hotel</w:t>
            </w:r>
            <w:r w:rsidRPr="00F73B7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F73B7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 4 ดาวย่าน</w:t>
            </w:r>
            <w:proofErr w:type="spellStart"/>
            <w:r w:rsidRPr="00F73B7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F73B7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อปปิ้งหรือเทียบเท่า</w:t>
            </w:r>
          </w:p>
        </w:tc>
      </w:tr>
      <w:tr w:rsidR="00AB56A2" w:rsidRPr="0055428B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AB56A2" w:rsidRPr="0055428B" w:rsidRDefault="00AB56A2" w:rsidP="00AB56A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7C62D6F6" w:rsidR="00AB56A2" w:rsidRPr="0055428B" w:rsidRDefault="00AB56A2" w:rsidP="00AB5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พิธียืมเงินเจ้าแม่กวนอ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ิม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ฮ่อง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ฮำ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-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ศูนย์กังหันฮวง</w:t>
            </w:r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จุ้ย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ร้านหยก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– วัดแชกงหมิว 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-</w:t>
            </w:r>
            <w:r w:rsidR="004A5B37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ตลาดเลดี้มาเก็ต - 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6C9EB3A0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1F5DFEDB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AB56A2" w:rsidRPr="0055428B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4E203690" w:rsidR="00AB56A2" w:rsidRPr="00F73B75" w:rsidRDefault="00AB56A2" w:rsidP="00AB56A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F73B7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The City View Hotel</w:t>
            </w:r>
            <w:r w:rsidRPr="00F73B7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F73B7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 4 ดาวย่าน</w:t>
            </w:r>
            <w:proofErr w:type="spellStart"/>
            <w:r w:rsidRPr="00F73B7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F73B75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อปปิ้งหรือเทียบเท่า</w:t>
            </w:r>
          </w:p>
        </w:tc>
      </w:tr>
      <w:tr w:rsidR="00AB56A2" w:rsidRPr="0055428B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AB56A2" w:rsidRPr="0055428B" w:rsidRDefault="00AB56A2" w:rsidP="00AB56A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32B8A441" w:rsidR="00AB56A2" w:rsidRPr="0055428B" w:rsidRDefault="004A5B37" w:rsidP="00AB5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วัดเจ้าแม่ทับทิมทินหัว</w:t>
            </w:r>
            <w:r w:rsidR="00AB56A2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- 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วัดหวังต้าเซียน - </w:t>
            </w:r>
            <w:r w:rsidR="00AB56A2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พระใหญ่กระเช้านองปิง </w:t>
            </w:r>
            <w:r w:rsidR="00AB56A2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="00AB56A2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proofErr w:type="spellStart"/>
            <w:r w:rsidR="00AB56A2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ช้</w:t>
            </w:r>
            <w:proofErr w:type="spellEnd"/>
            <w:r w:rsidR="00AB56A2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อปปิ้งซิติเกต</w:t>
            </w:r>
            <w:proofErr w:type="spellStart"/>
            <w:r w:rsidR="00AB56A2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เอ้าเลท</w:t>
            </w:r>
            <w:r w:rsidR="00AB56A2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์</w:t>
            </w:r>
            <w:proofErr w:type="spellEnd"/>
            <w:r w:rsidR="00AB56A2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- สนามบินฮ่องกง -</w:t>
            </w:r>
            <w:r w:rsidR="00AB56A2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1458EE3F" w:rsidR="00AB56A2" w:rsidRPr="0055428B" w:rsidRDefault="004A5B37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7734768E" w:rsidR="00AB56A2" w:rsidRPr="0055428B" w:rsidRDefault="004A5B37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2D4FBE56" w:rsidR="00AB56A2" w:rsidRPr="0055428B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noProof/>
                <w:sz w:val="36"/>
                <w:szCs w:val="36"/>
                <w:lang w:val="th-TH"/>
                <w14:ligatures w14:val="standardContextual"/>
              </w:rPr>
              <w:drawing>
                <wp:inline distT="0" distB="0" distL="0" distR="0" wp14:anchorId="6745BA8A" wp14:editId="0A11A5F0">
                  <wp:extent cx="196850" cy="196850"/>
                  <wp:effectExtent l="0" t="0" r="0" b="0"/>
                  <wp:docPr id="113705326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4" cy="20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AB56A2" w:rsidRPr="00F73B75" w:rsidRDefault="00AB56A2" w:rsidP="00AB56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F73B7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55428B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5F38484D" w:rsidR="00E14A96" w:rsidRPr="001E08BA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E08BA">
        <w:rPr>
          <w:rFonts w:ascii="DilleniaUPC" w:hAnsi="DilleniaUPC" w:cs="DilleniaUPC"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</w:t>
      </w:r>
      <w:r w:rsidR="007C13A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กรุ๊ป</w:t>
      </w:r>
      <w:r w:rsidR="00990B5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2A90C93E" w:rsidR="00785D4B" w:rsidRPr="00623888" w:rsidRDefault="00E14A96" w:rsidP="00720293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23888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55428B" w:rsidRPr="00623888">
        <w:rPr>
          <w:rFonts w:ascii="DilleniaUPC" w:hAnsi="DilleniaUPC" w:cs="DilleniaUPC"/>
          <w:b/>
          <w:bCs/>
          <w:color w:val="EE0000"/>
          <w:sz w:val="30"/>
          <w:szCs w:val="30"/>
        </w:rPr>
        <w:t>1,500</w:t>
      </w:r>
      <w:r w:rsidRPr="00623888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623888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640EEEBB" w14:textId="4B6E0276" w:rsidR="00785D4B" w:rsidRPr="00171E57" w:rsidRDefault="00785D4B" w:rsidP="003774F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สนามบินสุวรรณภูมิ - ฮ่องกง –</w:t>
      </w:r>
      <w:r w:rsidR="00720293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โรงแรม </w:t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</w:t>
      </w:r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-</w:t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5EAFC002" w14:textId="29C64B89" w:rsidR="00785D4B" w:rsidRPr="00AB56A2" w:rsidRDefault="00785D4B" w:rsidP="00785D4B">
      <w:pPr>
        <w:spacing w:after="0" w:line="240" w:lineRule="auto"/>
        <w:jc w:val="both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C13B5F" w14:textId="6D86378C" w:rsidR="009A2B2B" w:rsidRDefault="00785D4B" w:rsidP="005A31A1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น.</w:t>
      </w:r>
      <w:r w:rsidRPr="001E08BA">
        <w:rPr>
          <w:rFonts w:ascii="DilleniaUPC" w:hAnsi="DilleniaUPC" w:cs="DilleniaUPC"/>
          <w:b/>
          <w:bCs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 ณ สนามบิน </w:t>
      </w:r>
      <w:proofErr w:type="gram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สุวรรณภูมิ  อาคารผู้โดยสาร</w:t>
      </w:r>
      <w:proofErr w:type="gram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ขาออก ชั้น 4 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เคาน์เตอร์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 xml:space="preserve">S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>Cathay Pacific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07.</w:t>
      </w:r>
      <w:r w:rsidR="00623888">
        <w:rPr>
          <w:rFonts w:ascii="DilleniaUPC" w:hAnsi="DilleniaUPC" w:cs="DilleniaUPC"/>
          <w:b/>
          <w:bCs/>
          <w:color w:val="002060"/>
          <w:sz w:val="32"/>
          <w:szCs w:val="32"/>
        </w:rPr>
        <w:t>55</w:t>
      </w:r>
      <w:r w:rsidR="00424E2F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632F91" w:rsidRPr="001E08BA">
        <w:rPr>
          <w:rFonts w:ascii="DilleniaUPC" w:hAnsi="DilleniaUPC" w:cs="DilleniaUPC"/>
          <w:b/>
          <w:bCs/>
          <w:color w:val="00B050"/>
          <w:sz w:val="32"/>
          <w:szCs w:val="32"/>
        </w:rPr>
        <w:t>CX</w:t>
      </w:r>
      <w:r w:rsidR="00623888">
        <w:rPr>
          <w:rFonts w:ascii="DilleniaUPC" w:hAnsi="DilleniaUPC" w:cs="DilleniaUPC"/>
          <w:b/>
          <w:bCs/>
          <w:color w:val="00B050"/>
          <w:sz w:val="32"/>
          <w:szCs w:val="32"/>
        </w:rPr>
        <w:t>756</w:t>
      </w:r>
      <w:r w:rsidRPr="001E08BA">
        <w:rPr>
          <w:rFonts w:ascii="DilleniaUPC" w:hAnsi="DilleniaUPC" w:cs="DilleniaUPC"/>
          <w:b/>
          <w:bCs/>
          <w:color w:val="00CC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t>ง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br/>
      </w:r>
      <w:r w:rsidR="00990B5D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1.</w:t>
      </w:r>
      <w:r w:rsidR="00623888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5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 xml:space="preserve">Chek Lap </w:t>
      </w:r>
      <w:proofErr w:type="gramStart"/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>Kok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  <w:r w:rsidR="00424E2F" w:rsidRPr="001E08BA">
        <w:rPr>
          <w:rFonts w:ascii="DilleniaUPC" w:hAnsi="DilleniaUPC" w:cs="DilleniaUPC"/>
          <w:color w:val="EE0000"/>
          <w:sz w:val="32"/>
          <w:szCs w:val="32"/>
          <w:cs/>
        </w:rPr>
        <w:br/>
      </w:r>
      <w:r w:rsidR="004A5B3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4CC6465D" w14:textId="77777777" w:rsidR="004A5B37" w:rsidRDefault="004A5B37" w:rsidP="004A5B37">
      <w:pPr>
        <w:rPr>
          <w:rFonts w:ascii="DilleniaUPC" w:hAnsi="DilleniaUPC" w:cs="DilleniaUPC"/>
          <w:color w:val="002060"/>
          <w:sz w:val="32"/>
          <w:szCs w:val="32"/>
        </w:rPr>
      </w:pPr>
    </w:p>
    <w:p w14:paraId="4567B6E9" w14:textId="77F65569" w:rsidR="0097441B" w:rsidRPr="004A5B37" w:rsidRDefault="00785D4B" w:rsidP="004A5B37">
      <w:pPr>
        <w:rPr>
          <w:rFonts w:ascii="DilleniaUPC" w:hAnsi="DilleniaUPC" w:cs="DilleniaUPC"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เกาล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และเกาะเล็กๆ อีก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235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มาก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9044AC" w:rsidRPr="009044AC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อิสระอาหารตามอัธยาศัย</w:t>
      </w:r>
      <w:r w:rsidR="00C52BE7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ย่านโรงแรมที่พัก (พักย่าน</w:t>
      </w:r>
      <w:proofErr w:type="spellStart"/>
      <w:r w:rsidR="00C52BE7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ช้</w:t>
      </w:r>
      <w:proofErr w:type="spellEnd"/>
      <w:r w:rsidR="00C52BE7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อปปิ้ง)</w:t>
      </w:r>
      <w:r w:rsidR="009044AC" w:rsidRPr="009044AC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นำท่านเข้าสู่ที่พัก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โรงแรมที่พัก 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: </w:t>
      </w:r>
      <w:r w:rsidR="0097441B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 </w:t>
      </w:r>
      <w:r w:rsidR="004A5B37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The City View Hotel </w:t>
      </w:r>
      <w:r w:rsidR="001953CA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4 ดาว</w:t>
      </w:r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ย่าน</w:t>
      </w:r>
      <w:proofErr w:type="spellStart"/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ช้</w:t>
      </w:r>
      <w:proofErr w:type="spellEnd"/>
      <w:r w:rsidR="0055428B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อปปิ้ง</w:t>
      </w:r>
      <w:r w:rsidR="004A5B37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="004A5B3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หรือเทียบเท่า</w:t>
      </w:r>
    </w:p>
    <w:p w14:paraId="4289D001" w14:textId="19DA1221" w:rsidR="0097441B" w:rsidRPr="004A5B37" w:rsidRDefault="0097441B" w:rsidP="00661459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lastRenderedPageBreak/>
        <w:t xml:space="preserve">วันที่สอง </w:t>
      </w:r>
      <w:r w:rsidR="00F04436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B7883" w:rsidRPr="004A5B3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พิธียืมเงิน</w:t>
      </w:r>
      <w:r w:rsidR="00632F91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เจ้าแม่กวนอ</w:t>
      </w:r>
      <w:proofErr w:type="spellStart"/>
      <w:r w:rsidR="00632F91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ิม</w:t>
      </w:r>
      <w:proofErr w:type="spellEnd"/>
      <w:r w:rsidR="00632F91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</w:t>
      </w:r>
      <w:r w:rsidR="004931C0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่อ</w:t>
      </w:r>
      <w:r w:rsidR="00632F91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ง</w:t>
      </w:r>
      <w:proofErr w:type="spellStart"/>
      <w:r w:rsidR="00632F91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ฮำ</w:t>
      </w:r>
      <w:proofErr w:type="spellEnd"/>
      <w:r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B7883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–</w:t>
      </w:r>
      <w:r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B7883" w:rsidRPr="004A5B3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ศูนย์ฮวงจุ้ยกังหัน - ร้านหยก - วัดแชกงหมิว - </w:t>
      </w:r>
      <w:r w:rsidR="004A5B37" w:rsidRPr="004A5B3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ตลาดเลดี้มาเก็ต - </w:t>
      </w:r>
      <w:r w:rsidR="001E08B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โรงแรม </w:t>
      </w:r>
      <w:r w:rsidR="002D7D0E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br/>
      </w:r>
      <w:r w:rsidR="00B9085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B9085A" w:rsidRPr="004A5B37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1E08B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EB7883" w:rsidRPr="004A5B37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4A5B37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="00B9085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="00B9085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B9085A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7C1B2AB3" w14:textId="6C3D0D54" w:rsidR="00632F91" w:rsidRPr="001E08BA" w:rsidRDefault="009044AC" w:rsidP="00632F91">
      <w:pPr>
        <w:rPr>
          <w:rFonts w:ascii="DilleniaUPC" w:hAnsi="DilleniaUPC" w:cs="DilleniaUPC"/>
          <w:color w:val="FF0000"/>
          <w:sz w:val="32"/>
          <w:szCs w:val="32"/>
          <w:cs/>
        </w:rPr>
      </w:pPr>
      <w:r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="00632F91" w:rsidRPr="00623888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1D2573"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2D35C48D">
            <wp:extent cx="6856730" cy="1426029"/>
            <wp:effectExtent l="0" t="0" r="1270" b="3175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866" cy="143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B74C" w14:textId="5A72F4C5" w:rsidR="00632F91" w:rsidRPr="00BD6327" w:rsidRDefault="009044AC" w:rsidP="00632F91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4864" behindDoc="1" locked="0" layoutInCell="1" allowOverlap="1" wp14:anchorId="2D9BD289" wp14:editId="380EDCB4">
            <wp:simplePos x="0" y="0"/>
            <wp:positionH relativeFrom="margin">
              <wp:align>right</wp:align>
            </wp:positionH>
            <wp:positionV relativeFrom="paragraph">
              <wp:posOffset>1247140</wp:posOffset>
            </wp:positionV>
            <wp:extent cx="685800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540" y="21490"/>
                <wp:lineTo x="21540" y="0"/>
                <wp:lineTo x="0" y="0"/>
              </wp:wrapPolygon>
            </wp:wrapTight>
            <wp:docPr id="21017360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36014" name="Picture 21017360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จากนั้นนำท่านสู่</w:t>
      </w:r>
      <w:r w:rsidR="001E3844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พิธียื</w:t>
      </w:r>
      <w:r w:rsidR="00623888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ม</w:t>
      </w:r>
      <w:r w:rsidR="001E3844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เงิน ณ </w:t>
      </w:r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ฮ่อง</w:t>
      </w:r>
      <w:proofErr w:type="spellStart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(</w:t>
      </w:r>
      <w:r w:rsidR="001E3844" w:rsidRPr="001E08BA">
        <w:rPr>
          <w:rFonts w:ascii="DilleniaUPC" w:hAnsi="DilleniaUPC" w:cs="DilleniaUPC"/>
          <w:b/>
          <w:bCs/>
          <w:color w:val="FF0000"/>
          <w:sz w:val="32"/>
          <w:szCs w:val="32"/>
        </w:rPr>
        <w:t>Hung Hom Kwun Yum Temple)</w:t>
      </w:r>
      <w:r w:rsidR="001E3844"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="00BD6327">
        <w:rPr>
          <w:rFonts w:ascii="DilleniaUPC" w:hAnsi="DilleniaUPC" w:cs="DilleniaUPC" w:hint="cs"/>
          <w:color w:val="002060"/>
          <w:sz w:val="32"/>
          <w:szCs w:val="32"/>
          <w:cs/>
        </w:rPr>
        <w:t>วัดนี้</w:t>
      </w:r>
      <w:r w:rsidR="000F1B9D" w:rsidRPr="001E08BA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BD6327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BD6327" w:rsidRPr="00BD6327">
        <w:rPr>
          <w:rFonts w:ascii="DilleniaUPC" w:hAnsi="DilleniaUPC" w:cs="DilleniaUPC" w:hint="cs"/>
          <w:b/>
          <w:bCs/>
          <w:color w:val="002060"/>
          <w:sz w:val="32"/>
          <w:szCs w:val="32"/>
          <w:highlight w:val="yellow"/>
          <w:cs/>
        </w:rPr>
        <w:t>(พิเศษชุดไหว้ทำพิธียืมเงิน)</w:t>
      </w:r>
    </w:p>
    <w:p w14:paraId="493FA675" w14:textId="01980F15" w:rsidR="00F73B75" w:rsidRPr="00E11B80" w:rsidRDefault="00AB56A2" w:rsidP="00F73B75">
      <w:pPr>
        <w:pStyle w:val="NoSpacing"/>
        <w:rPr>
          <w:rFonts w:ascii="DilleniaUPC" w:hAnsi="DilleniaUPC" w:cs="DilleniaUPC"/>
          <w:b/>
          <w:bCs/>
          <w:color w:val="FF000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1E08BA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2645464" wp14:editId="641FEE89">
            <wp:extent cx="6856730" cy="1783080"/>
            <wp:effectExtent l="0" t="0" r="1270" b="7620"/>
            <wp:docPr id="5846826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53" cy="178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55428B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Pr="0055428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1E08BA">
        <w:rPr>
          <w:rFonts w:ascii="DilleniaUPC" w:hAnsi="DilleniaUPC" w:cs="DilleniaUPC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 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9 (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70FA892" wp14:editId="1E920D96">
            <wp:extent cx="6857809" cy="1798320"/>
            <wp:effectExtent l="0" t="0" r="635" b="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850" cy="179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F73B75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มื้อกลางวัน</w:t>
      </w:r>
      <w:r w:rsidR="00F73B75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="00F73B75"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F73B75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</w:t>
      </w:r>
      <w:r w:rsidR="00F73B75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รกลางวัน</w:t>
      </w:r>
      <w:r w:rsidR="00F73B75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ภัตตาคารเมนูห่านย่างอบน้ำผึ้งสไตล์ฮ่องกง</w:t>
      </w:r>
    </w:p>
    <w:p w14:paraId="7E88FD22" w14:textId="11C19440" w:rsidR="00AB56A2" w:rsidRPr="009044AC" w:rsidRDefault="00F73B75" w:rsidP="009044AC">
      <w:pPr>
        <w:spacing w:line="276" w:lineRule="auto"/>
        <w:rPr>
          <w:rFonts w:ascii="DilleniaUPC" w:hAnsi="DilleniaUPC" w:cs="DilleniaUPC"/>
          <w:sz w:val="32"/>
          <w:szCs w:val="32"/>
        </w:rPr>
      </w:pPr>
      <w:r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A6115D8" wp14:editId="488B2EDF">
            <wp:extent cx="6858000" cy="1836420"/>
            <wp:effectExtent l="0" t="0" r="0" b="0"/>
            <wp:doc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883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B56A2" w:rsidRPr="0055428B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 w:rsidR="00AB56A2"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AB56A2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วัดแชกงหมิว (</w:t>
      </w:r>
      <w:r w:rsidR="00AB56A2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Che Kung temple)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AB56A2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B56A2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="00AB56A2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="00AB56A2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6863ECDF" w14:textId="77777777" w:rsidR="00AB56A2" w:rsidRPr="001E08BA" w:rsidRDefault="00AB56A2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5C831A06" w14:textId="77777777" w:rsidR="00AB56A2" w:rsidRPr="001E08BA" w:rsidRDefault="00AB56A2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2C8A516A" w14:textId="77777777" w:rsidR="00AB56A2" w:rsidRPr="001E08BA" w:rsidRDefault="00AB56A2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7B495E77" w14:textId="77777777" w:rsidR="00285411" w:rsidRDefault="00AB56A2" w:rsidP="00AB56A2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014AAD2F" w14:textId="48B9FBCF" w:rsidR="004A5B37" w:rsidRDefault="00AB56A2" w:rsidP="00AB56A2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9F18EDB" wp14:editId="3D2827C9">
            <wp:extent cx="6858000" cy="1828800"/>
            <wp:effectExtent l="0" t="0" r="0" b="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</w:p>
    <w:p w14:paraId="12749E70" w14:textId="77777777" w:rsidR="004A5B37" w:rsidRPr="00A16A76" w:rsidRDefault="004A5B37" w:rsidP="004A5B37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9830DC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Pr="00A16A76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Pr="00A16A76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Pr="00A16A76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Pr="00A16A76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197ABB47" w14:textId="3F2B5BEC" w:rsidR="004A5B37" w:rsidRDefault="004A5B37" w:rsidP="00AB56A2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9044AC">
        <w:rPr>
          <w:rFonts w:ascii="DilleniaUPC" w:hAnsi="DilleniaUPC" w:cs="DilleniaUPC"/>
          <w:b/>
          <w:bCs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7D723304" wp14:editId="580E7194">
            <wp:extent cx="6858000" cy="1691640"/>
            <wp:effectExtent l="0" t="0" r="0" b="3810"/>
            <wp:docPr id="1968805620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DB2B4" w14:textId="77777777" w:rsidR="004A5B37" w:rsidRDefault="004A5B37" w:rsidP="00AB56A2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</w:p>
    <w:p w14:paraId="573D7CF9" w14:textId="71251A62" w:rsidR="004A5B37" w:rsidRPr="004A5B37" w:rsidRDefault="00EB7883" w:rsidP="004A5B37">
      <w:pPr>
        <w:rPr>
          <w:rFonts w:ascii="DilleniaUPC" w:hAnsi="DilleniaUPC" w:cs="DilleniaUPC"/>
          <w:color w:val="002060"/>
          <w:sz w:val="32"/>
          <w:szCs w:val="32"/>
          <w:cs/>
        </w:rPr>
      </w:pP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อิสระอาหาร</w:t>
      </w:r>
      <w:r w:rsidR="003774F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เย็น</w:t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ตามอัธยาศัย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ย่านที่พัก</w:t>
      </w:r>
      <w:r w:rsidR="007C13A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เพื่อให้ท่านพักผ่อนตามไลฟ์สไตล์ของท่าน</w:t>
      </w:r>
      <w:r w:rsidR="007C13A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632F91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โรงแรมที่พัก </w:t>
      </w:r>
      <w:r w:rsidR="00632F91" w:rsidRPr="00623888">
        <w:rPr>
          <w:rFonts w:ascii="DilleniaUPC" w:hAnsi="DilleniaUPC" w:cs="DilleniaUPC"/>
          <w:b/>
          <w:bCs/>
          <w:color w:val="002060"/>
          <w:sz w:val="36"/>
          <w:szCs w:val="36"/>
        </w:rPr>
        <w:t>:</w:t>
      </w:r>
      <w:r w:rsidR="004A5B37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 </w:t>
      </w:r>
      <w:r w:rsidR="004A5B37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The City View Hotel </w:t>
      </w:r>
      <w:r w:rsidR="004A5B37" w:rsidRPr="00623888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4 ดาว</w:t>
      </w:r>
      <w:r w:rsidR="004A5B37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ย่าน</w:t>
      </w:r>
      <w:proofErr w:type="spellStart"/>
      <w:r w:rsidR="004A5B37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ช้</w:t>
      </w:r>
      <w:proofErr w:type="spellEnd"/>
      <w:r w:rsidR="004A5B37" w:rsidRPr="00623888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อปปิ้ง</w:t>
      </w:r>
      <w:r w:rsidR="004A5B37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="004A5B3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หรือเทียบเท่า</w:t>
      </w:r>
    </w:p>
    <w:p w14:paraId="6C1C189D" w14:textId="377206D5" w:rsidR="00051EAC" w:rsidRPr="00623888" w:rsidRDefault="00051EAC" w:rsidP="00DE099C">
      <w:pPr>
        <w:pStyle w:val="NoSpacing"/>
        <w:rPr>
          <w:rFonts w:ascii="DilleniaUPC" w:hAnsi="DilleniaUPC" w:cs="DilleniaUPC"/>
          <w:b/>
          <w:bCs/>
          <w:color w:val="002060"/>
          <w:sz w:val="36"/>
          <w:szCs w:val="36"/>
        </w:rPr>
      </w:pPr>
    </w:p>
    <w:p w14:paraId="100BD964" w14:textId="7118D667" w:rsidR="00051EAC" w:rsidRPr="00171E57" w:rsidRDefault="00051EAC" w:rsidP="00EB7883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วันที่สาม </w:t>
      </w:r>
      <w:r w:rsidR="004A5B3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วัดหวังต้าเซียน </w:t>
      </w:r>
      <w:r w:rsidR="00EB7883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A5B3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วัดเจ้าแม่ทับทิม - </w:t>
      </w:r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พระใหญ่กระเช้านองปิง+ไหว้พระใหญ่เกาะลันเตา - </w:t>
      </w:r>
      <w:proofErr w:type="spellStart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อปปิ้งซิติเกต</w:t>
      </w:r>
      <w:proofErr w:type="spellStart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เอ้าเลท์</w:t>
      </w:r>
      <w:proofErr w:type="spellEnd"/>
      <w:r w:rsidR="00AB56A2"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632F91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4A5B37" w:rsidRPr="004A5B37">
        <w:rPr>
          <w:rFonts w:ascii="Segoe UI Symbol" w:hAnsi="Segoe UI Symbol" w:hint="cs"/>
          <w:b/>
          <w:bCs/>
          <w:color w:val="FFFFFF" w:themeColor="background1"/>
          <w:sz w:val="36"/>
          <w:szCs w:val="36"/>
          <w:cs/>
        </w:rPr>
        <w:t>-</w:t>
      </w:r>
      <w:r w:rsidR="00166A76" w:rsidRPr="004A5B3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B7883">
        <w:rPr>
          <w:rFonts w:ascii="DilleniaUPC" w:hAnsi="DilleniaUPC" w:cs="DilleniaUPC"/>
          <w:b/>
          <w:bCs/>
          <w:color w:val="2F5496" w:themeColor="accent1" w:themeShade="BF"/>
          <w:sz w:val="36"/>
          <w:szCs w:val="36"/>
        </w:rPr>
        <w:t xml:space="preserve"> </w:t>
      </w:r>
      <w:r w:rsidR="004A5B37" w:rsidRPr="00EB7883">
        <w:rPr>
          <w:rFonts w:ascii="Segoe UI Symbol" w:hAnsi="Segoe UI Symbol" w:cs="Segoe UI Symbol"/>
          <w:b/>
          <w:bCs/>
          <w:color w:val="EE0000"/>
          <w:sz w:val="36"/>
          <w:szCs w:val="36"/>
        </w:rPr>
        <w:t>🍽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Pr="00EB7883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171E57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0A571469" w14:textId="28B19B20" w:rsidR="004A5B37" w:rsidRPr="001E08BA" w:rsidRDefault="006F48FD" w:rsidP="004A5B37">
      <w:pPr>
        <w:rPr>
          <w:rFonts w:ascii="DilleniaUPC" w:hAnsi="DilleniaUPC" w:cs="DilleniaUPC"/>
          <w:color w:val="002060"/>
          <w:sz w:val="32"/>
          <w:szCs w:val="32"/>
        </w:rPr>
      </w:pPr>
      <w:r w:rsidRPr="00171E57">
        <w:rPr>
          <w:rFonts w:ascii="DilleniaUPC" w:hAnsi="DilleniaUPC" w:cs="DilleniaUPC"/>
          <w:color w:val="FF0000"/>
          <w:sz w:val="36"/>
          <w:szCs w:val="36"/>
        </w:rPr>
        <w:br/>
      </w:r>
      <w:r w:rsidR="004A5B37" w:rsidRPr="00F73B75">
        <w:rPr>
          <w:rFonts w:ascii="DilleniaUPC" w:hAnsi="DilleniaUPC" w:cs="DilleniaUPC" w:hint="cs"/>
          <w:b/>
          <w:bCs/>
          <w:noProof/>
          <w:color w:val="FF0000"/>
          <w:sz w:val="32"/>
          <w:szCs w:val="32"/>
          <w:highlight w:val="yellow"/>
          <w:cs/>
          <w:lang w:val="th-TH"/>
          <w14:ligatures w14:val="standardContextual"/>
        </w:rPr>
        <w:t>มื้อเช้า อิสระอาหารเช้าตามอัธยาศัยย่านที่พัก (มีไกด์คอยแนะนำดูแลให้ข้อมูลท่าน)</w:t>
      </w:r>
      <w:r w:rsidR="00051EAC" w:rsidRPr="004A5B37">
        <w:rPr>
          <w:rFonts w:ascii="DilleniaUPC" w:hAnsi="DilleniaUPC" w:cs="DilleniaUPC"/>
          <w:b/>
          <w:bCs/>
          <w:sz w:val="32"/>
          <w:szCs w:val="32"/>
          <w:cs/>
        </w:rPr>
        <w:br/>
      </w:r>
      <w:r w:rsidR="004A5B37">
        <w:rPr>
          <w:rFonts w:ascii="DilleniaUPC" w:hAnsi="DilleniaUPC" w:cs="DilleniaUPC" w:hint="cs"/>
          <w:color w:val="002060"/>
          <w:sz w:val="32"/>
          <w:szCs w:val="32"/>
          <w:cs/>
        </w:rPr>
        <w:t>จากนั้น</w:t>
      </w:r>
      <w:r w:rsidR="004A5B37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4A5B37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วัดหวังต้าเซียน (</w:t>
      </w:r>
      <w:r w:rsidR="004A5B37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Wong Tai Sin Temple</w:t>
      </w:r>
      <w:r w:rsidR="004A5B37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)</w:t>
      </w:r>
      <w:r w:rsidR="004A5B37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4A5B37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="004A5B37" w:rsidRPr="001E08BA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="004A5B37" w:rsidRPr="001E08BA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="004A5B37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4A5B37" w:rsidRPr="001E08BA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="004A5B37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4A5B37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48F06B20" w14:textId="58DE067E" w:rsidR="004A5B37" w:rsidRDefault="004A5B37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58ABFDC4" wp14:editId="096DE59D">
            <wp:extent cx="6855460" cy="2049780"/>
            <wp:effectExtent l="0" t="0" r="2540" b="762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56" cy="205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5220" w14:textId="77777777" w:rsidR="004A5B37" w:rsidRPr="001E08BA" w:rsidRDefault="004A5B37" w:rsidP="004A5B37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นำท่านสู่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</w:t>
      </w:r>
      <w:r w:rsidRPr="001E08BA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ทินหัว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001A7EC1" w14:textId="244E6397" w:rsidR="004A5B37" w:rsidRPr="001E08BA" w:rsidRDefault="004A5B37" w:rsidP="004A5B37">
      <w:pPr>
        <w:pStyle w:val="NoSpacing"/>
        <w:rPr>
          <w:rFonts w:ascii="DilleniaUPC" w:hAnsi="DilleniaUPC" w:cs="DilleniaUPC"/>
          <w:sz w:val="32"/>
          <w:szCs w:val="32"/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6E4F67CD" wp14:editId="3A4F25E7">
            <wp:extent cx="6855460" cy="1905000"/>
            <wp:effectExtent l="0" t="0" r="2540" b="0"/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07" cy="190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E6B33" w14:textId="4098D5E5" w:rsidR="004A5B37" w:rsidRPr="004A5B37" w:rsidRDefault="004A5B37" w:rsidP="00AB56A2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กลางวัน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บริการอาหารกลางวัน เมนูบะหมี่สไตล์ฮ่องกง</w:t>
      </w:r>
    </w:p>
    <w:p w14:paraId="23A45061" w14:textId="57EDF7E3" w:rsidR="004A5B37" w:rsidRDefault="004A5B37" w:rsidP="00AB56A2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5F4BA67D" wp14:editId="38DABB45">
            <wp:extent cx="6857000" cy="1741442"/>
            <wp:effectExtent l="0" t="0" r="1270" b="0"/>
            <wp:docPr id="1477097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7657" name="Picture 147709765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272" cy="1744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5038F" w14:textId="25920139" w:rsidR="00037CEE" w:rsidRPr="00171E57" w:rsidRDefault="00AB56A2" w:rsidP="00037CEE">
      <w:pPr>
        <w:rPr>
          <w:rFonts w:ascii="DilleniaUPC" w:hAnsi="DilleniaUPC" w:cs="DilleniaUPC"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นำท่านนั่งกระเช้านองปิงแบบธรรมดา ไป-กลับ ขึ้นไปสักการะ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พระใหญ่เทียนถาน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” (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เมตร (ในกรณีที่กระเช้ามีการปิดปรับปรุง จะนำทุกท่านขึ้นไปสักการะพระใหญ่โดยรถบัส) จะแจ้งให้ทราบอีกครั้ง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55428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lastRenderedPageBreak/>
        <w:br/>
      </w:r>
      <w:r w:rsidRPr="001E08BA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D45A72B" wp14:editId="034994B6">
            <wp:extent cx="6857365" cy="205740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91" cy="205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25120" w14:textId="52D59E8F" w:rsidR="000169DD" w:rsidRPr="001E08BA" w:rsidRDefault="00AB56A2" w:rsidP="003C5387">
      <w:pPr>
        <w:shd w:val="clear" w:color="auto" w:fill="FFFFFF" w:themeFill="background1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แวะ</w:t>
      </w:r>
      <w:proofErr w:type="spell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อปปิ้งห้าง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อปแฟชั่นและเครื่องประดับ สินค้าเพื่อสุขภาพและความงาม สินค้า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อิเลคทรอนิกส์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จิว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เวล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>รี่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และนาฬิกา เสื้อผ้าเด็ก กีฬาและกิจกรรมกลางแจ้ง ฯลฯ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A4A431B" wp14:editId="1D55E547">
            <wp:extent cx="6856095" cy="2072640"/>
            <wp:effectExtent l="0" t="0" r="1905" b="381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31" cy="207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A45D3" w14:textId="390926A0" w:rsidR="00665CBB" w:rsidRPr="00EB7883" w:rsidRDefault="00665CBB" w:rsidP="001E08BA">
      <w:pPr>
        <w:rPr>
          <w:rFonts w:ascii="DilleniaUPC" w:hAnsi="DilleniaUPC" w:cs="DilleniaUPC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</w:t>
      </w:r>
      <w:r w:rsidR="00EB788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กลางวัน -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เย็นตามอัธยาศัยเพื่อสะดวกต่อการ</w:t>
      </w:r>
      <w:proofErr w:type="spell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</w:t>
      </w:r>
    </w:p>
    <w:p w14:paraId="2F9198E1" w14:textId="125E02B3" w:rsidR="0097441B" w:rsidRPr="001E08BA" w:rsidRDefault="00C74787" w:rsidP="005A6D4A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49490472" w14:textId="2BE554CA" w:rsidR="00051EAC" w:rsidRPr="001E08BA" w:rsidRDefault="0022220A" w:rsidP="005A6D4A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 xml:space="preserve">Cathay Pacific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</w:p>
    <w:p w14:paraId="113C602F" w14:textId="77777777" w:rsidR="00051EAC" w:rsidRPr="001E08BA" w:rsidRDefault="00051EAC" w:rsidP="005A6D4A">
      <w:pPr>
        <w:spacing w:after="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58735DF2" w14:textId="32AFE208" w:rsidR="007C13AD" w:rsidRPr="001E08BA" w:rsidRDefault="0022220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</w:t>
      </w:r>
      <w:r w:rsidR="0062388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69609561" w14:textId="20E05040" w:rsidR="00A30B74" w:rsidRPr="001E08BA" w:rsidRDefault="005A6D4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1366472" wp14:editId="6B39A403">
            <wp:extent cx="6857365" cy="1760220"/>
            <wp:effectExtent l="0" t="0" r="635" b="0"/>
            <wp:docPr id="731985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7319855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77" cy="176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E436" w14:textId="77777777" w:rsidR="007C13AD" w:rsidRPr="001E08BA" w:rsidRDefault="007C13AD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1E08BA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3F5A22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FF5E989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CE4D9CE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1E08BA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ไม่ใช้ตั๋วเครื่องบิน</w:t>
            </w:r>
            <w:proofErr w:type="spellStart"/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3507E1"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  <w:p w14:paraId="3535B540" w14:textId="77777777" w:rsidR="003507E1" w:rsidRPr="001E08BA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8771FBB" w14:textId="77777777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</w:tc>
      </w:tr>
      <w:tr w:rsidR="003507E1" w:rsidRPr="001E08BA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1E08BA" w:rsidRDefault="003507E1" w:rsidP="003507E1">
            <w:pPr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</w:p>
        </w:tc>
      </w:tr>
      <w:tr w:rsidR="004A166B" w:rsidRPr="001E08BA" w14:paraId="66C3D9E5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ACC92B" w14:textId="2A2998E1" w:rsidR="004A166B" w:rsidRPr="00EB7883" w:rsidRDefault="004A166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EB7883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CX7</w:t>
            </w:r>
            <w:r w:rsidR="00623888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56</w:t>
            </w:r>
            <w:r w:rsidRPr="00EB7883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E5D0C" w14:textId="64BCD699" w:rsidR="004A166B" w:rsidRPr="00EB7883" w:rsidRDefault="0055428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EB7883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02 </w:t>
            </w:r>
            <w:r w:rsidRPr="00EB7883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EB7883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04 มีนาคม 2570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347AE3" w14:textId="00F4D355" w:rsidR="004A166B" w:rsidRPr="00EB7883" w:rsidRDefault="00623888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23,</w:t>
            </w:r>
            <w:r w:rsidR="004A5B37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B3506" w14:textId="4DED6996" w:rsidR="004A166B" w:rsidRPr="00EB7883" w:rsidRDefault="00623888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23,</w:t>
            </w:r>
            <w:r w:rsidR="004A5B37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</w:t>
            </w: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0E09DD" w14:textId="2242197C" w:rsidR="004A166B" w:rsidRPr="00EB7883" w:rsidRDefault="00623888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12,900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9D1F3A" w14:textId="481A291C" w:rsidR="004A166B" w:rsidRPr="00EB7883" w:rsidRDefault="00623888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6,000</w:t>
            </w:r>
          </w:p>
        </w:tc>
      </w:tr>
    </w:tbl>
    <w:p w14:paraId="35E4A1AB" w14:textId="18D2C873" w:rsidR="00051EAC" w:rsidRDefault="00051EAC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p w14:paraId="7397C9F2" w14:textId="77777777" w:rsidR="00171E57" w:rsidRPr="001E08BA" w:rsidRDefault="00171E57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p w14:paraId="44D08249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0E22FCF2" w14:textId="1F5554D2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FE585" wp14:editId="2FC4DB09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ACB8E" w14:textId="77777777" w:rsidR="007C13AD" w:rsidRDefault="007C13AD" w:rsidP="007C13A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585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799ACB8E" w14:textId="77777777" w:rsidR="007C13AD" w:rsidRDefault="007C13AD" w:rsidP="007C13A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="00193ED8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6F4E7BE5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B932" wp14:editId="45B46D3C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4083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0F3F1EF" w14:textId="77777777" w:rsidR="007C13AD" w:rsidRPr="001E08BA" w:rsidRDefault="007C13AD" w:rsidP="007C13AD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F67DF" wp14:editId="70D09E04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03A6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AEEA6" wp14:editId="6BB21F0F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70EBB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9952D7A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E6A9A" wp14:editId="602C5C00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35327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AFE5806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83823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2278659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65D6" wp14:editId="4299838E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E21E5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4159BC4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8BD00" wp14:editId="65575761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8C8A1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2A99CA1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00EC9" wp14:editId="7D041A18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C717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8EB99D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A0C32" wp14:editId="7C62AF3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3846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3179CF1B" w14:textId="21EAF45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8644F" wp14:editId="1E5D25CF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BE01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="00167E38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7E38" w:rsidRPr="00167E38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1,500 </w:t>
      </w:r>
      <w:r w:rsidRPr="00167E38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7E38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290B1E45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2A95004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03A75" wp14:editId="304F868D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652A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31387B0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9A65C" wp14:editId="1FA02124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F3CD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5ED3E60C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43685" wp14:editId="514C815B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D05F8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022D50E6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B4F41" wp14:editId="6FEC7097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66A7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F8548AB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7419C0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A833FC" wp14:editId="3BDF3060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873F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B0C2D4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FA6F1" wp14:editId="16C4641D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E583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D311FF4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16A0E" wp14:editId="738E536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A35FB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10A3D1D3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53AA1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7E972E6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DCA97F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39394" wp14:editId="0DE16EE8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44BF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145F32E6" w14:textId="70F105E6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88177" wp14:editId="1A34821A">
                <wp:simplePos x="0" y="0"/>
                <wp:positionH relativeFrom="column">
                  <wp:posOffset>335280</wp:posOffset>
                </wp:positionH>
                <wp:positionV relativeFrom="paragraph">
                  <wp:posOffset>666933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DF5D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pt;margin-top:52.5pt;width:9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193ED8"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proofErr w:type="gram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</w:t>
      </w:r>
      <w:proofErr w:type="gramStart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ชำระเต็มจำนวน  และไม่สามารถยกเลิกการเดินทางได้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ทำกรุ๊ปส่วนตัว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กรุณาสอบถามเงื่อนไข หรือส่วนต่างอีกครั้งก่อนทำการจอง</w:t>
      </w:r>
    </w:p>
    <w:p w14:paraId="2330592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D8FE7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FA6F824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EFBD71" wp14:editId="6C4355B7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E952A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38A5FE8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3C3A20" wp14:editId="178EC627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F8EE1" id="&quot;Not Allowed&quot; Symbol 36" o:spid="_x0000_s1026" type="#_x0000_t57" style="position:absolute;margin-left:19.5pt;margin-top:5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E8E379A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5488A1" wp14:editId="550A66BF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DF03" id="&quot;Not Allowed&quot; Symbol 36" o:spid="_x0000_s1026" type="#_x0000_t57" style="position:absolute;margin-left:20pt;margin-top:4.4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50F7CD36" w14:textId="68F3A748" w:rsidR="007C13AD" w:rsidRPr="00167E38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49A90" wp14:editId="746A5B42">
                <wp:simplePos x="0" y="0"/>
                <wp:positionH relativeFrom="column">
                  <wp:posOffset>291087</wp:posOffset>
                </wp:positionH>
                <wp:positionV relativeFrom="paragraph">
                  <wp:posOffset>636819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6B22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22.9pt;margin-top:50.1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QHLptNwAAAAJ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sz w:val="32"/>
          <w:szCs w:val="32"/>
          <w:cs/>
        </w:rPr>
        <w:t xml:space="preserve">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ของยอดมัดจำที่ระบุในรายการ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D886848" w14:textId="77777777" w:rsidR="007C13AD" w:rsidRPr="00167E38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05157FEE" w14:textId="77777777" w:rsidR="007C13AD" w:rsidRPr="00167E38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เพื่อความปลอดภัยและความสะดวกในการเดินทาง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167E3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7E3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0F2C7DED" w14:textId="049DDA45" w:rsidR="00EB7883" w:rsidRPr="009830DC" w:rsidRDefault="007C13AD" w:rsidP="00EB7883">
      <w:pPr>
        <w:spacing w:after="200" w:line="360" w:lineRule="auto"/>
        <w:ind w:right="14"/>
        <w:rPr>
          <w:rFonts w:ascii="DilleniaUPC" w:eastAsia="Calibri" w:hAnsi="DilleniaUPC" w:cs="DilleniaUPC"/>
          <w:color w:val="000000" w:themeColor="text1"/>
          <w:sz w:val="32"/>
          <w:szCs w:val="32"/>
          <w:cs/>
        </w:rPr>
      </w:pPr>
      <w:r w:rsidRPr="00167E38">
        <w:rPr>
          <w:rFonts w:ascii="DilleniaUPC" w:eastAsia="Calibri" w:hAnsi="DilleniaUPC" w:cs="DilleniaUPC"/>
          <w:color w:val="002060"/>
          <w:sz w:val="30"/>
          <w:szCs w:val="30"/>
          <w:highlight w:val="yellow"/>
        </w:rPr>
        <w:t>***</w:t>
      </w:r>
      <w:r w:rsidRPr="00167E38">
        <w:rPr>
          <w:rFonts w:ascii="DilleniaUPC" w:eastAsia="Calibri" w:hAnsi="DilleniaUPC" w:cs="DilleniaUPC"/>
          <w:color w:val="002060"/>
          <w:sz w:val="30"/>
          <w:szCs w:val="30"/>
          <w:highlight w:val="yellow"/>
          <w:cs/>
        </w:rPr>
        <w:t>ทัวร์ฮ่องกง ทุกโปรแกรม</w:t>
      </w:r>
      <w:r w:rsidRPr="00167E38">
        <w:rPr>
          <w:rFonts w:ascii="DilleniaUPC" w:eastAsia="Calibri" w:hAnsi="DilleniaUPC" w:cs="DilleniaUPC"/>
          <w:color w:val="002060"/>
          <w:sz w:val="30"/>
          <w:szCs w:val="30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167E38">
        <w:rPr>
          <w:rFonts w:ascii="DilleniaUPC" w:eastAsia="Calibri" w:hAnsi="DilleniaUPC" w:cs="DilleniaUPC"/>
          <w:color w:val="002060"/>
          <w:sz w:val="30"/>
          <w:szCs w:val="30"/>
          <w:cs/>
        </w:rPr>
        <w:br/>
      </w:r>
      <w:r w:rsidR="00EB788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**กรุณาระบุประเภทเตียงที่ท่านต้องการตอนจอง หากท่านไม่ได้มีการแจ้งเรื่องประเภทเตียงตอนทำการจอง ทางทัวร์จะใส่เป็นเตียง </w:t>
      </w:r>
      <w:r w:rsidR="00EB7883" w:rsidRPr="009830DC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TWN </w:t>
      </w:r>
      <w:r w:rsidR="00EB7883" w:rsidRPr="009830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="00EB7883" w:rsidRPr="009830DC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</w:p>
    <w:p w14:paraId="051A7F98" w14:textId="77777777" w:rsidR="007C13AD" w:rsidRPr="001E08BA" w:rsidRDefault="007C13AD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sectPr w:rsidR="007C13AD" w:rsidRPr="001E08BA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9DD"/>
    <w:rsid w:val="00017771"/>
    <w:rsid w:val="00023C9E"/>
    <w:rsid w:val="00024FB0"/>
    <w:rsid w:val="00037CEE"/>
    <w:rsid w:val="0004737A"/>
    <w:rsid w:val="00051EAC"/>
    <w:rsid w:val="00070396"/>
    <w:rsid w:val="00071629"/>
    <w:rsid w:val="00074A56"/>
    <w:rsid w:val="00080117"/>
    <w:rsid w:val="000818EF"/>
    <w:rsid w:val="00097C7F"/>
    <w:rsid w:val="000A587F"/>
    <w:rsid w:val="000B2FD4"/>
    <w:rsid w:val="000C37A4"/>
    <w:rsid w:val="000E2E6D"/>
    <w:rsid w:val="000E4D8A"/>
    <w:rsid w:val="000F1B9D"/>
    <w:rsid w:val="00141013"/>
    <w:rsid w:val="00152D87"/>
    <w:rsid w:val="00166A76"/>
    <w:rsid w:val="00167E38"/>
    <w:rsid w:val="00171E57"/>
    <w:rsid w:val="0017240F"/>
    <w:rsid w:val="00180572"/>
    <w:rsid w:val="001822C8"/>
    <w:rsid w:val="00193ED8"/>
    <w:rsid w:val="001953CA"/>
    <w:rsid w:val="001A0ED5"/>
    <w:rsid w:val="001D2573"/>
    <w:rsid w:val="001E08BA"/>
    <w:rsid w:val="001E3844"/>
    <w:rsid w:val="001F6463"/>
    <w:rsid w:val="00204135"/>
    <w:rsid w:val="0022220A"/>
    <w:rsid w:val="00235AB9"/>
    <w:rsid w:val="00267441"/>
    <w:rsid w:val="00285411"/>
    <w:rsid w:val="002B1398"/>
    <w:rsid w:val="002D02A9"/>
    <w:rsid w:val="002D502A"/>
    <w:rsid w:val="002D7D0E"/>
    <w:rsid w:val="002F122D"/>
    <w:rsid w:val="003027C3"/>
    <w:rsid w:val="00315B97"/>
    <w:rsid w:val="00321EF6"/>
    <w:rsid w:val="00334CF8"/>
    <w:rsid w:val="00343C5C"/>
    <w:rsid w:val="003507E1"/>
    <w:rsid w:val="00356E16"/>
    <w:rsid w:val="003774F2"/>
    <w:rsid w:val="003B5F4E"/>
    <w:rsid w:val="003C5387"/>
    <w:rsid w:val="003D34A2"/>
    <w:rsid w:val="003D74A8"/>
    <w:rsid w:val="00424E2F"/>
    <w:rsid w:val="004318AF"/>
    <w:rsid w:val="00431BE3"/>
    <w:rsid w:val="00436BAB"/>
    <w:rsid w:val="004876CA"/>
    <w:rsid w:val="00490E4F"/>
    <w:rsid w:val="00492856"/>
    <w:rsid w:val="004931C0"/>
    <w:rsid w:val="004A166B"/>
    <w:rsid w:val="004A5B37"/>
    <w:rsid w:val="004F06EC"/>
    <w:rsid w:val="005214AC"/>
    <w:rsid w:val="0055428B"/>
    <w:rsid w:val="005574BF"/>
    <w:rsid w:val="005819F6"/>
    <w:rsid w:val="005A31A1"/>
    <w:rsid w:val="005A6D4A"/>
    <w:rsid w:val="005C6A7D"/>
    <w:rsid w:val="005F63A6"/>
    <w:rsid w:val="00606741"/>
    <w:rsid w:val="00623888"/>
    <w:rsid w:val="00627665"/>
    <w:rsid w:val="00631E13"/>
    <w:rsid w:val="00632F91"/>
    <w:rsid w:val="0065408E"/>
    <w:rsid w:val="00661459"/>
    <w:rsid w:val="00665CBB"/>
    <w:rsid w:val="006B3408"/>
    <w:rsid w:val="006D62A0"/>
    <w:rsid w:val="006E4427"/>
    <w:rsid w:val="006F3F21"/>
    <w:rsid w:val="006F48FD"/>
    <w:rsid w:val="00720293"/>
    <w:rsid w:val="00722326"/>
    <w:rsid w:val="00722F3C"/>
    <w:rsid w:val="00755A82"/>
    <w:rsid w:val="0076319E"/>
    <w:rsid w:val="00785D4B"/>
    <w:rsid w:val="007B6F59"/>
    <w:rsid w:val="007C0B22"/>
    <w:rsid w:val="007C13AD"/>
    <w:rsid w:val="007C7CA5"/>
    <w:rsid w:val="007E152C"/>
    <w:rsid w:val="007F76DC"/>
    <w:rsid w:val="008306C2"/>
    <w:rsid w:val="0083074F"/>
    <w:rsid w:val="0083220A"/>
    <w:rsid w:val="008470E7"/>
    <w:rsid w:val="00852FAC"/>
    <w:rsid w:val="008666C4"/>
    <w:rsid w:val="008A50A5"/>
    <w:rsid w:val="0090410F"/>
    <w:rsid w:val="009044AC"/>
    <w:rsid w:val="00910034"/>
    <w:rsid w:val="00943EE1"/>
    <w:rsid w:val="009556B3"/>
    <w:rsid w:val="009619E5"/>
    <w:rsid w:val="00973C53"/>
    <w:rsid w:val="0097441B"/>
    <w:rsid w:val="00990B5D"/>
    <w:rsid w:val="0099509D"/>
    <w:rsid w:val="00996C56"/>
    <w:rsid w:val="009A0BBB"/>
    <w:rsid w:val="009A2B2B"/>
    <w:rsid w:val="00A235E1"/>
    <w:rsid w:val="00A26B98"/>
    <w:rsid w:val="00A30B74"/>
    <w:rsid w:val="00A35A15"/>
    <w:rsid w:val="00A430F6"/>
    <w:rsid w:val="00A45C33"/>
    <w:rsid w:val="00A70B2A"/>
    <w:rsid w:val="00A857A7"/>
    <w:rsid w:val="00A93E04"/>
    <w:rsid w:val="00AB0FAB"/>
    <w:rsid w:val="00AB56A2"/>
    <w:rsid w:val="00B9085A"/>
    <w:rsid w:val="00BA7131"/>
    <w:rsid w:val="00BC1C7F"/>
    <w:rsid w:val="00BD6327"/>
    <w:rsid w:val="00BE43F8"/>
    <w:rsid w:val="00BE7245"/>
    <w:rsid w:val="00C00AAE"/>
    <w:rsid w:val="00C300AB"/>
    <w:rsid w:val="00C52BE7"/>
    <w:rsid w:val="00C677C1"/>
    <w:rsid w:val="00C74787"/>
    <w:rsid w:val="00C85912"/>
    <w:rsid w:val="00CA46E6"/>
    <w:rsid w:val="00CD1526"/>
    <w:rsid w:val="00CD2991"/>
    <w:rsid w:val="00D21E82"/>
    <w:rsid w:val="00D410E1"/>
    <w:rsid w:val="00D53140"/>
    <w:rsid w:val="00D726E9"/>
    <w:rsid w:val="00D73C0A"/>
    <w:rsid w:val="00D870C5"/>
    <w:rsid w:val="00DA2701"/>
    <w:rsid w:val="00DA487E"/>
    <w:rsid w:val="00DE099C"/>
    <w:rsid w:val="00E01E6E"/>
    <w:rsid w:val="00E10412"/>
    <w:rsid w:val="00E14A96"/>
    <w:rsid w:val="00E3429A"/>
    <w:rsid w:val="00EB0321"/>
    <w:rsid w:val="00EB7883"/>
    <w:rsid w:val="00EF0337"/>
    <w:rsid w:val="00F04436"/>
    <w:rsid w:val="00F21AFC"/>
    <w:rsid w:val="00F22487"/>
    <w:rsid w:val="00F44280"/>
    <w:rsid w:val="00F560A8"/>
    <w:rsid w:val="00F73B75"/>
    <w:rsid w:val="00F76FF2"/>
    <w:rsid w:val="00FB6C2C"/>
    <w:rsid w:val="00FB776D"/>
    <w:rsid w:val="00FC1BFB"/>
    <w:rsid w:val="00FD2B3F"/>
    <w:rsid w:val="00FD6D85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2</cp:revision>
  <cp:lastPrinted>2026-06-15T08:34:00Z</cp:lastPrinted>
  <dcterms:created xsi:type="dcterms:W3CDTF">2026-06-15T08:34:00Z</dcterms:created>
  <dcterms:modified xsi:type="dcterms:W3CDTF">2026-06-15T08:34:00Z</dcterms:modified>
</cp:coreProperties>
</file>