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53CFD8" w14:textId="04FA0A59" w:rsidR="003557B6" w:rsidRPr="003557B6" w:rsidRDefault="00A70166" w:rsidP="003557B6">
      <w:pPr>
        <w:rPr>
          <w:rFonts w:hint="cs"/>
        </w:rPr>
      </w:pPr>
      <w:bookmarkStart w:id="0" w:name="_Hlk173490243"/>
      <w:r>
        <w:rPr>
          <w:rFonts w:ascii="Tahoma" w:hAnsi="Tahoma" w:cs="Tahoma"/>
          <w:noProof/>
          <w:color w:val="FF0000"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57A7F8CE" wp14:editId="676E13CA">
            <wp:simplePos x="0" y="0"/>
            <wp:positionH relativeFrom="column">
              <wp:posOffset>-165100</wp:posOffset>
            </wp:positionH>
            <wp:positionV relativeFrom="paragraph">
              <wp:posOffset>-462915</wp:posOffset>
            </wp:positionV>
            <wp:extent cx="2467610" cy="1918335"/>
            <wp:effectExtent l="0" t="0" r="0" b="0"/>
            <wp:wrapNone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b w:val="0"/>
          <w:bCs w:val="0"/>
          <w:noProof/>
          <w:sz w:val="24"/>
          <w:szCs w:val="24"/>
          <w:lang w:val="th-TH"/>
        </w:rPr>
        <w:drawing>
          <wp:anchor distT="0" distB="0" distL="114300" distR="114300" simplePos="0" relativeHeight="251658240" behindDoc="0" locked="0" layoutInCell="1" allowOverlap="1" wp14:anchorId="6200D193" wp14:editId="31E6103C">
            <wp:simplePos x="0" y="0"/>
            <wp:positionH relativeFrom="column">
              <wp:posOffset>4552950</wp:posOffset>
            </wp:positionH>
            <wp:positionV relativeFrom="paragraph">
              <wp:posOffset>-472440</wp:posOffset>
            </wp:positionV>
            <wp:extent cx="2453640" cy="1909445"/>
            <wp:effectExtent l="0" t="0" r="0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90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5474CCF7" wp14:editId="571BF3A1">
            <wp:simplePos x="0" y="0"/>
            <wp:positionH relativeFrom="column">
              <wp:posOffset>2164715</wp:posOffset>
            </wp:positionH>
            <wp:positionV relativeFrom="paragraph">
              <wp:posOffset>-462915</wp:posOffset>
            </wp:positionV>
            <wp:extent cx="2427605" cy="1918335"/>
            <wp:effectExtent l="0" t="0" r="0" b="0"/>
            <wp:wrapNone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FE81465" wp14:editId="71229786">
            <wp:simplePos x="0" y="0"/>
            <wp:positionH relativeFrom="column">
              <wp:posOffset>-6176645</wp:posOffset>
            </wp:positionH>
            <wp:positionV relativeFrom="paragraph">
              <wp:posOffset>218440</wp:posOffset>
            </wp:positionV>
            <wp:extent cx="2555240" cy="1612265"/>
            <wp:effectExtent l="0" t="0" r="0" b="0"/>
            <wp:wrapNone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61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72"/>
          <w:szCs w:val="72"/>
        </w:rPr>
        <w:drawing>
          <wp:anchor distT="0" distB="0" distL="114300" distR="114300" simplePos="0" relativeHeight="251653120" behindDoc="0" locked="0" layoutInCell="1" allowOverlap="1" wp14:anchorId="2563396A" wp14:editId="56FA20B0">
            <wp:simplePos x="0" y="0"/>
            <wp:positionH relativeFrom="column">
              <wp:posOffset>-6405880</wp:posOffset>
            </wp:positionH>
            <wp:positionV relativeFrom="paragraph">
              <wp:posOffset>24130</wp:posOffset>
            </wp:positionV>
            <wp:extent cx="2467610" cy="1918335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72"/>
          <w:szCs w:val="72"/>
        </w:rPr>
        <w:drawing>
          <wp:anchor distT="0" distB="0" distL="114300" distR="114300" simplePos="0" relativeHeight="251654144" behindDoc="0" locked="0" layoutInCell="1" allowOverlap="1" wp14:anchorId="6A9E5F5D" wp14:editId="464C1DDE">
            <wp:simplePos x="0" y="0"/>
            <wp:positionH relativeFrom="column">
              <wp:posOffset>-3916680</wp:posOffset>
            </wp:positionH>
            <wp:positionV relativeFrom="paragraph">
              <wp:posOffset>24130</wp:posOffset>
            </wp:positionV>
            <wp:extent cx="2427605" cy="1918335"/>
            <wp:effectExtent l="0" t="0" r="0" b="0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58BD540A" wp14:editId="3A6F746A">
                <wp:extent cx="304800" cy="304800"/>
                <wp:effectExtent l="0" t="0" r="0" b="0"/>
                <wp:docPr id="1" name="AutoShape 1" descr="ทัวร์เวียงจันทน์ ทัวร์วังเวียง 2วัน 1คืน ไปรถ-กลับรถ - aumluckt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A59DF1" id="AutoShape 1" o:spid="_x0000_s1026" alt="ทัวร์เวียงจันทน์ ทัวร์วังเวียง 2วัน 1คืน ไปรถ-กลับรถ - aumlucktou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9597619" w14:textId="77777777" w:rsidR="0032241C" w:rsidRDefault="0032241C" w:rsidP="0032241C">
      <w:pPr>
        <w:jc w:val="center"/>
        <w:rPr>
          <w:rFonts w:ascii="Tahoma" w:hAnsi="Tahoma" w:cs="Tahoma"/>
          <w:color w:val="FF0000"/>
          <w:sz w:val="72"/>
          <w:szCs w:val="72"/>
        </w:rPr>
      </w:pPr>
      <w:r w:rsidRPr="00F24041">
        <w:rPr>
          <w:rFonts w:ascii="Tahoma" w:hAnsi="Tahoma" w:cs="Tahoma" w:hint="cs"/>
          <w:color w:val="FF0000"/>
          <w:sz w:val="72"/>
          <w:szCs w:val="72"/>
          <w:cs/>
        </w:rPr>
        <w:t>วังเวียง 2 วัน 1 คืน</w:t>
      </w:r>
    </w:p>
    <w:p w14:paraId="381474C0" w14:textId="77777777" w:rsidR="0032241C" w:rsidRPr="00F24041" w:rsidRDefault="0032241C" w:rsidP="0032241C">
      <w:pPr>
        <w:jc w:val="center"/>
        <w:rPr>
          <w:rFonts w:ascii="Tahoma" w:hAnsi="Tahoma" w:cs="Tahoma" w:hint="cs"/>
          <w:color w:val="FF0000"/>
          <w:sz w:val="44"/>
          <w:szCs w:val="44"/>
        </w:rPr>
      </w:pPr>
    </w:p>
    <w:p w14:paraId="03CFB129" w14:textId="77777777" w:rsidR="0032241C" w:rsidRPr="00E52FF8" w:rsidRDefault="0032241C" w:rsidP="0032241C">
      <w:pPr>
        <w:shd w:val="clear" w:color="auto" w:fill="002060"/>
        <w:ind w:left="1440" w:hanging="1440"/>
        <w:rPr>
          <w:rFonts w:ascii="Tahoma" w:hAnsi="Tahoma" w:cs="Tahoma" w:hint="cs"/>
          <w:sz w:val="28"/>
          <w:szCs w:val="28"/>
          <w:cs/>
        </w:rPr>
      </w:pPr>
      <w:r w:rsidRPr="00E52FF8">
        <w:rPr>
          <w:rFonts w:ascii="Tahoma" w:hAnsi="Tahoma" w:cs="Tahoma" w:hint="cs"/>
          <w:sz w:val="28"/>
          <w:szCs w:val="28"/>
          <w:cs/>
        </w:rPr>
        <w:t>วันที่แรกของการเดินทาง</w:t>
      </w:r>
      <w:r w:rsidRPr="00E52FF8">
        <w:rPr>
          <w:rFonts w:ascii="Tahoma" w:hAnsi="Tahoma" w:cs="Tahoma"/>
          <w:sz w:val="28"/>
          <w:szCs w:val="28"/>
          <w:cs/>
        </w:rPr>
        <w:tab/>
      </w:r>
      <w:r w:rsidRPr="00E52FF8">
        <w:rPr>
          <w:rFonts w:ascii="Tahoma" w:hAnsi="Tahoma" w:cs="Tahoma"/>
          <w:sz w:val="28"/>
          <w:szCs w:val="28"/>
          <w:cs/>
        </w:rPr>
        <w:tab/>
      </w:r>
      <w:r w:rsidRPr="00E52FF8">
        <w:rPr>
          <w:rFonts w:ascii="Tahoma" w:hAnsi="Tahoma" w:cs="Tahoma" w:hint="cs"/>
          <w:sz w:val="28"/>
          <w:szCs w:val="28"/>
          <w:cs/>
        </w:rPr>
        <w:t>จุดนัดพบ</w:t>
      </w:r>
      <w:r w:rsidRPr="00E52FF8">
        <w:rPr>
          <w:rFonts w:ascii="Tahoma" w:hAnsi="Tahoma" w:cs="Tahoma"/>
          <w:sz w:val="28"/>
          <w:szCs w:val="28"/>
        </w:rPr>
        <w:t>-</w:t>
      </w:r>
      <w:r w:rsidRPr="00E52FF8">
        <w:rPr>
          <w:rFonts w:ascii="Tahoma" w:hAnsi="Tahoma" w:cs="Tahoma" w:hint="cs"/>
          <w:sz w:val="28"/>
          <w:szCs w:val="28"/>
          <w:cs/>
        </w:rPr>
        <w:t>นครหลวงเวียงจันทน์</w:t>
      </w:r>
      <w:r w:rsidRPr="00E52FF8">
        <w:rPr>
          <w:rFonts w:ascii="Tahoma" w:hAnsi="Tahoma" w:cs="Tahoma"/>
          <w:sz w:val="28"/>
          <w:szCs w:val="28"/>
        </w:rPr>
        <w:t>-</w:t>
      </w:r>
      <w:r w:rsidRPr="00E52FF8">
        <w:rPr>
          <w:rFonts w:ascii="Tahoma" w:hAnsi="Tahoma" w:cs="Tahoma" w:hint="cs"/>
          <w:sz w:val="28"/>
          <w:szCs w:val="28"/>
          <w:cs/>
        </w:rPr>
        <w:t>วังเวียง</w:t>
      </w:r>
    </w:p>
    <w:p w14:paraId="51CC2957" w14:textId="77777777" w:rsidR="0032241C" w:rsidRDefault="0032241C" w:rsidP="0032241C">
      <w:pPr>
        <w:ind w:left="1440" w:hanging="1440"/>
        <w:rPr>
          <w:rFonts w:ascii="Tahoma" w:hAnsi="Tahoma" w:cs="Tahoma"/>
          <w:color w:val="FF0000"/>
          <w:sz w:val="24"/>
          <w:szCs w:val="24"/>
        </w:rPr>
      </w:pPr>
    </w:p>
    <w:p w14:paraId="205AD855" w14:textId="77777777" w:rsidR="0032241C" w:rsidRDefault="0032241C" w:rsidP="0032241C">
      <w:pPr>
        <w:ind w:left="1440" w:hanging="1440"/>
        <w:jc w:val="both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08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Pr="009615F7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คณะพร้อมกันที่ ณ </w:t>
      </w:r>
      <w:r w:rsidRPr="00A22A3B">
        <w:rPr>
          <w:rFonts w:ascii="Tahoma" w:hAnsi="Tahoma" w:cs="Tahoma" w:hint="cs"/>
          <w:color w:val="FF0000"/>
          <w:sz w:val="24"/>
          <w:szCs w:val="24"/>
          <w:cs/>
        </w:rPr>
        <w:t>จุดนัดพบ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 ในด่านไทย หลังจาก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ออก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จากนั้นเดินทางข้ามไป สปป ลาว 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จากนั้นทำพิธีการต่างๆ ใน </w:t>
      </w:r>
      <w:r w:rsidRPr="00F24041">
        <w:rPr>
          <w:rFonts w:ascii="Tahoma" w:hAnsi="Tahoma" w:cs="Tahoma" w:hint="cs"/>
          <w:color w:val="FF0000"/>
          <w:sz w:val="24"/>
          <w:szCs w:val="24"/>
          <w:cs/>
        </w:rPr>
        <w:t>ด่านลาว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ผ่านพิธีการตรวจคนเข้าเมือง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หลังจากคณะดำเนินเอกสารเสร็จเรียบร้อย  ออกเดินทางมุ่งสู่ </w:t>
      </w:r>
      <w:r w:rsidRPr="00F24041">
        <w:rPr>
          <w:rFonts w:ascii="Tahoma" w:hAnsi="Tahoma" w:cs="Tahoma" w:hint="cs"/>
          <w:color w:val="FF0000"/>
          <w:sz w:val="24"/>
          <w:szCs w:val="24"/>
          <w:cs/>
        </w:rPr>
        <w:t>เมืองวังเวียง</w:t>
      </w:r>
    </w:p>
    <w:p w14:paraId="5829F3AB" w14:textId="77777777" w:rsidR="0032241C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  <w:shd w:val="clear" w:color="auto" w:fill="FFFFFF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11.00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 w:rsidRPr="00F24041">
        <w:rPr>
          <w:rFonts w:ascii="Tahoma" w:hAnsi="Tahoma" w:cs="Tahoma" w:hint="cs"/>
          <w:color w:val="FF0000"/>
          <w:sz w:val="24"/>
          <w:szCs w:val="24"/>
          <w:cs/>
        </w:rPr>
        <w:t>เมืองวังเวียง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จากนั้นนำคณะเที่ยวชม </w:t>
      </w:r>
      <w:r w:rsidRPr="00E52FF8">
        <w:rPr>
          <w:rFonts w:ascii="Tahoma" w:hAnsi="Tahoma" w:cs="Tahoma" w:hint="cs"/>
          <w:color w:val="FF0000"/>
          <w:sz w:val="24"/>
          <w:szCs w:val="24"/>
          <w:cs/>
        </w:rPr>
        <w:t>ถ้ำนางฟ้า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526981">
        <w:rPr>
          <w:rFonts w:ascii="Tahoma" w:hAnsi="Tahoma" w:cs="Tahoma"/>
          <w:b w:val="0"/>
          <w:bCs w:val="0"/>
          <w:sz w:val="24"/>
          <w:szCs w:val="24"/>
          <w:cs/>
        </w:rPr>
        <w:t>ถ้ำแห่งนี้ถือเป็นถ้ำขนาดใหญ่ที่สว่างไสวด้วยสปอตไลต์ซึ่งเต็มไปด้วยหินปูนขนาดใหญ่และมีหินย้อยตระการตาในรูปแบบต่างๆ ที่ไม่เหมือนใคร ไม่ว่าจะเป็นในพระพุทธเจ้า ห้องครัว หรือสัตว์ และอื่นๆ เดินไปตามทางเดินในตรอกแคบๆ  และเพลิดเพลินไปกับความน่าดึงดูดใจของหินงอกหินย้อยที่ซ่อนอยู่ในถ้ำแห่งนี้</w:t>
      </w:r>
      <w:bookmarkStart w:id="1" w:name="_Hlk153548357"/>
      <w:r>
        <w:rPr>
          <w:rFonts w:ascii="Tahoma" w:hAnsi="Tahoma" w:cs="Tahoma"/>
          <w:b w:val="0"/>
          <w:bCs w:val="0"/>
          <w:sz w:val="24"/>
          <w:szCs w:val="24"/>
          <w:highlight w:val="yellow"/>
        </w:rPr>
        <w:t xml:space="preserve"> 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</w:rPr>
        <w:t>(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  <w:cs/>
        </w:rPr>
        <w:t>ค่ากิจกรรมในไม่รวมในรายการ)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153D3E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 xml:space="preserve"> </w:t>
      </w:r>
    </w:p>
    <w:p w14:paraId="5C75C933" w14:textId="77777777" w:rsidR="0032241C" w:rsidRDefault="0032241C" w:rsidP="0032241C">
      <w:pPr>
        <w:ind w:left="1440" w:hanging="1440"/>
        <w:rPr>
          <w:rFonts w:ascii="Tahoma" w:hAnsi="Tahoma" w:cs="Tahoma"/>
          <w:color w:val="FF0000"/>
          <w:sz w:val="24"/>
          <w:szCs w:val="24"/>
          <w:shd w:val="clear" w:color="auto" w:fill="FFFFFF"/>
        </w:rPr>
      </w:pPr>
      <w:r>
        <w:rPr>
          <w:rFonts w:ascii="Tahoma" w:hAnsi="Tahoma" w:cs="Tahoma" w:hint="cs"/>
          <w:b w:val="0"/>
          <w:bCs w:val="0"/>
          <w:sz w:val="24"/>
          <w:szCs w:val="24"/>
          <w:shd w:val="clear" w:color="auto" w:fill="FFFFFF"/>
          <w:cs/>
        </w:rPr>
        <w:t>12.00 น.</w:t>
      </w:r>
      <w:r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shd w:val="clear" w:color="auto" w:fill="FFFFFF"/>
          <w:cs/>
        </w:rPr>
        <w:t xml:space="preserve">รับประทานอาหารเที่ยงที่ </w:t>
      </w:r>
      <w:bookmarkStart w:id="2" w:name="_Hlk184547883"/>
      <w:r w:rsidR="001346A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ไม่รวมในโปรแกรม</w:t>
      </w:r>
      <w:bookmarkEnd w:id="2"/>
    </w:p>
    <w:p w14:paraId="2DB4A0D1" w14:textId="77777777" w:rsidR="0032241C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shd w:val="clear" w:color="auto" w:fill="FFFFFF"/>
          <w:cs/>
        </w:rPr>
        <w:t>13.00 น.</w:t>
      </w:r>
      <w:r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ab/>
      </w:r>
      <w:bookmarkStart w:id="3" w:name="_Hlk104640910"/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จากนั้นนำคณะเที่ยวชม </w:t>
      </w:r>
      <w:r w:rsidRPr="00E52FF8">
        <w:rPr>
          <w:rFonts w:ascii="Tahoma" w:hAnsi="Tahoma" w:cs="Tahoma" w:hint="cs"/>
          <w:color w:val="FF0000"/>
          <w:sz w:val="24"/>
          <w:szCs w:val="24"/>
          <w:cs/>
        </w:rPr>
        <w:t xml:space="preserve">บลูลากูน </w:t>
      </w:r>
      <w:r w:rsidRPr="00E52FF8">
        <w:rPr>
          <w:rFonts w:ascii="Tahoma" w:hAnsi="Tahoma" w:cs="Tahoma"/>
          <w:color w:val="FF0000"/>
          <w:sz w:val="24"/>
          <w:szCs w:val="24"/>
        </w:rPr>
        <w:t>1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bookmarkEnd w:id="3"/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อีกหนึ่งจุดไฮไลท์ที่ใครต่อใครก็หลงรักของวังเวียงวังเวียงมีบลูลากูนอยู่ถึง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3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แห่งด้วยกัน ซึ่งที่ดูจะได้รับความนิยมมากที่สุดนั่นก็คือบลูลากูน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1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แน่นอนว่ามาที่นี่ไม่โดดน้ำก็คงจะเหมือนมาไม่ถึง น้ำใสไหลเย็นสีฟ้าที่รอคุณอยู่เบื้องล่างนั้น เป็นรางวัลแก่ความกล้าของคุณเมื่อได้ขึ้นไปยืนอยู่บนจุดกระโดด รวบรวมความกล้าแล้วกระโดดลงมารับรองว่ามีติดใจ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</w:rPr>
        <w:t>(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  <w:cs/>
        </w:rPr>
        <w:t>ค่ากิจกรรมในไม่รวมในรายการ)</w:t>
      </w:r>
    </w:p>
    <w:p w14:paraId="058A2C00" w14:textId="77777777" w:rsidR="0032241C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จากนั้นนำคณะเที่ยวชม </w:t>
      </w:r>
      <w:r w:rsidRPr="00E52FF8">
        <w:rPr>
          <w:rFonts w:ascii="Tahoma" w:hAnsi="Tahoma" w:cs="Tahoma" w:hint="cs"/>
          <w:color w:val="FF0000"/>
          <w:sz w:val="24"/>
          <w:szCs w:val="24"/>
          <w:cs/>
        </w:rPr>
        <w:t>ถ้ำปูคำ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E52FF8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>จากสายลำธารใสเย็นที่ไหลลอดออกมาจากใต้เขาหินปูนของเมือง</w:t>
      </w:r>
      <w:r w:rsidRPr="00E52FF8">
        <w:rPr>
          <w:rFonts w:ascii="Tahoma" w:hAnsi="Tahoma" w:cs="Tahoma"/>
          <w:b w:val="0"/>
          <w:bCs w:val="0"/>
          <w:sz w:val="24"/>
          <w:szCs w:val="24"/>
          <w:shd w:val="clear" w:color="auto" w:fill="FFFFFF"/>
        </w:rPr>
        <w:t xml:space="preserve">  </w:t>
      </w:r>
      <w:r w:rsidRPr="00E52FF8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 xml:space="preserve">ผ่านหน้าถ้ำเก่าแก่ของชาวเมืองวังเวียง ที่ปัจจุบันชาวเมืองวังเวียงได้ขนานนามว่า ถ้ำปูคำ ซึ่งได้มาจากทุกปีในเดือนเพ็ญ </w:t>
      </w:r>
      <w:r w:rsidRPr="00E52FF8">
        <w:rPr>
          <w:rFonts w:ascii="Tahoma" w:hAnsi="Tahoma" w:cs="Tahoma"/>
          <w:b w:val="0"/>
          <w:bCs w:val="0"/>
          <w:sz w:val="24"/>
          <w:szCs w:val="24"/>
          <w:shd w:val="clear" w:color="auto" w:fill="FFFFFF"/>
        </w:rPr>
        <w:t xml:space="preserve">15 </w:t>
      </w:r>
      <w:r w:rsidRPr="00E52FF8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>ค่ำ จะมีฝูงปูมาเล่นแสงจัน ลำตัวของปูเหล่านี้ บางตัวจะมีสีเหลืองคล้ำ คล้ายสีของทองคำ จึงได้ตั้งชื่อตามว่า “ถ้ำปูคำ” ซึ่งมีความหมายว่า ถ้ำของปูทองคำ จวบปัจจุบัน</w:t>
      </w:r>
      <w:r>
        <w:rPr>
          <w:rFonts w:ascii="Tahoma" w:hAnsi="Tahoma" w:cs="Tahoma" w:hint="cs"/>
          <w:b w:val="0"/>
          <w:bCs w:val="0"/>
          <w:sz w:val="24"/>
          <w:szCs w:val="24"/>
          <w:shd w:val="clear" w:color="auto" w:fill="FFFFFF"/>
          <w:cs/>
        </w:rPr>
        <w:t xml:space="preserve"> 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</w:rPr>
        <w:t>(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  <w:cs/>
        </w:rPr>
        <w:t>ค่ากิจกรรมไม่รวมในรายการ)</w:t>
      </w:r>
    </w:p>
    <w:p w14:paraId="20C6A6B6" w14:textId="77777777" w:rsidR="0032241C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 w:rsidRPr="00F24041">
        <w:rPr>
          <w:rFonts w:ascii="Tahoma" w:hAnsi="Tahoma" w:cs="Tahoma" w:hint="cs"/>
          <w:b w:val="0"/>
          <w:bCs w:val="0"/>
          <w:sz w:val="24"/>
          <w:szCs w:val="24"/>
          <w:cs/>
        </w:rPr>
        <w:t>15.00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นำคณะเช็คอินเข้าสู่ที่พัก </w:t>
      </w:r>
      <w:r w:rsidRPr="00F24041">
        <w:rPr>
          <w:rFonts w:ascii="Tahoma" w:hAnsi="Tahoma" w:cs="Tahoma" w:hint="cs"/>
          <w:color w:val="FF0000"/>
          <w:sz w:val="24"/>
          <w:szCs w:val="24"/>
          <w:cs/>
        </w:rPr>
        <w:t>โรงแรมทวีสุกไอซ์แลนด์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หรือเทียบเท่า</w:t>
      </w:r>
      <w:r w:rsidRPr="00F24041">
        <w:rPr>
          <w:rFonts w:ascii="Tahoma" w:hAnsi="Tahoma" w:cs="Tahoma"/>
          <w:b w:val="0"/>
          <w:bCs w:val="0"/>
          <w:sz w:val="24"/>
          <w:szCs w:val="24"/>
          <w:cs/>
        </w:rPr>
        <w:tab/>
      </w:r>
    </w:p>
    <w:p w14:paraId="7FF65C1F" w14:textId="77777777" w:rsidR="0032241C" w:rsidRPr="00F24041" w:rsidRDefault="0032241C" w:rsidP="0032241C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18.00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รับประทานอาหารเย็นที่ </w:t>
      </w:r>
      <w:r w:rsidR="001346A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ไม่รวมในโปรแกรม</w:t>
      </w:r>
    </w:p>
    <w:bookmarkEnd w:id="1"/>
    <w:p w14:paraId="29390075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19.00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นำคณะเที่ยวชม </w:t>
      </w:r>
      <w:r w:rsidRPr="00F24041">
        <w:rPr>
          <w:rFonts w:ascii="Tahoma" w:hAnsi="Tahoma" w:cs="Tahoma" w:hint="cs"/>
          <w:color w:val="FF0000"/>
          <w:sz w:val="24"/>
          <w:szCs w:val="24"/>
          <w:cs/>
        </w:rPr>
        <w:t>ถนนคนเดินเมืองวังเวียง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ตั้ง</w:t>
      </w:r>
      <w:r w:rsidRPr="00F24041">
        <w:rPr>
          <w:rFonts w:ascii="Tahoma" w:hAnsi="Tahoma" w:cs="Tahoma"/>
          <w:b w:val="0"/>
          <w:bCs w:val="0"/>
          <w:sz w:val="24"/>
          <w:szCs w:val="24"/>
          <w:cs/>
        </w:rPr>
        <w:t>อยู่ถนนเส้นหลักวังเวียงที่ตรงมาแม่น้ำซองที่นี่มีสินค้าแฮนด์เมดพื้นเมือง ไม่ว่าจะเป็นผ้าฝ้ายทอ เสื้อกางเกงช้าง เสื้อผ้ามัดย้อม ภาพวาด ของเด็กและผู้ใหญ่ กระเป่า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</w:t>
      </w:r>
      <w:r w:rsidRPr="00F24041">
        <w:rPr>
          <w:rFonts w:ascii="Tahoma" w:hAnsi="Tahoma" w:cs="Tahoma"/>
          <w:b w:val="0"/>
          <w:bCs w:val="0"/>
          <w:sz w:val="24"/>
          <w:szCs w:val="24"/>
          <w:cs/>
        </w:rPr>
        <w:t>ของที่ระลึกวังเวียง ไม่ว่าจะเป็นเสื้อยึด เข็มกลัดหรือโปสการ์ด มีอาหารการกินมากมายเหมือนของไทย ไม่ว่าจะเป็นปลาปิ้ง ตับปิ้ง ลูกชิ้นปิ้ง ข้าวเหนียว</w:t>
      </w:r>
    </w:p>
    <w:p w14:paraId="0AD35143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21.00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ได้เวลาอันสมควรเดินทางกลับเข้าสู่ที่พัก ให้คณะพักผ่อนตามอัธยาศัย</w:t>
      </w:r>
    </w:p>
    <w:bookmarkEnd w:id="0"/>
    <w:p w14:paraId="67E13920" w14:textId="77777777" w:rsidR="0032241C" w:rsidRDefault="0032241C" w:rsidP="0032241C">
      <w:pPr>
        <w:ind w:left="1440" w:hanging="1440"/>
        <w:jc w:val="both"/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46596CE5" w14:textId="77777777" w:rsidR="00B915FE" w:rsidRDefault="00B915FE" w:rsidP="0032241C">
      <w:pPr>
        <w:jc w:val="both"/>
        <w:rPr>
          <w:rFonts w:ascii="Tahoma" w:hAnsi="Tahoma" w:cs="Tahoma"/>
          <w:b w:val="0"/>
          <w:bCs w:val="0"/>
          <w:sz w:val="24"/>
          <w:szCs w:val="24"/>
          <w:cs/>
        </w:rPr>
      </w:pPr>
    </w:p>
    <w:p w14:paraId="6FB37916" w14:textId="77777777" w:rsidR="0032241C" w:rsidRDefault="00B915FE" w:rsidP="0032241C">
      <w:pPr>
        <w:jc w:val="both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  <w:cs/>
        </w:rPr>
        <w:br w:type="page"/>
      </w:r>
    </w:p>
    <w:p w14:paraId="53393069" w14:textId="3A21A79C" w:rsidR="0032241C" w:rsidRDefault="00A70166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4A2C9AD" wp14:editId="1EDDB2D0">
            <wp:simplePos x="0" y="0"/>
            <wp:positionH relativeFrom="column">
              <wp:posOffset>4490720</wp:posOffset>
            </wp:positionH>
            <wp:positionV relativeFrom="paragraph">
              <wp:posOffset>-381000</wp:posOffset>
            </wp:positionV>
            <wp:extent cx="2369820" cy="1612265"/>
            <wp:effectExtent l="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61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641FBECC" wp14:editId="4763449D">
            <wp:simplePos x="0" y="0"/>
            <wp:positionH relativeFrom="column">
              <wp:posOffset>2099945</wp:posOffset>
            </wp:positionH>
            <wp:positionV relativeFrom="paragraph">
              <wp:posOffset>-399415</wp:posOffset>
            </wp:positionV>
            <wp:extent cx="2432050" cy="1621155"/>
            <wp:effectExtent l="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62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30E786DB" wp14:editId="076BA345">
            <wp:simplePos x="0" y="0"/>
            <wp:positionH relativeFrom="column">
              <wp:posOffset>-288290</wp:posOffset>
            </wp:positionH>
            <wp:positionV relativeFrom="paragraph">
              <wp:posOffset>-390525</wp:posOffset>
            </wp:positionV>
            <wp:extent cx="2555240" cy="1612265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61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309E1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139EDF7F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50F0CE0C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411D8411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2460549F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1E9B2670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411E65E3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46378F14" w14:textId="77777777" w:rsidR="0032241C" w:rsidRPr="00E52FF8" w:rsidRDefault="0032241C" w:rsidP="0032241C">
      <w:pPr>
        <w:shd w:val="clear" w:color="auto" w:fill="002060"/>
        <w:ind w:left="1440" w:hanging="1440"/>
        <w:rPr>
          <w:rFonts w:ascii="Tahoma" w:hAnsi="Tahoma" w:cs="Tahoma" w:hint="cs"/>
          <w:sz w:val="28"/>
          <w:szCs w:val="28"/>
          <w:cs/>
        </w:rPr>
      </w:pPr>
      <w:bookmarkStart w:id="4" w:name="_Hlk173490490"/>
      <w:r w:rsidRPr="00E52FF8">
        <w:rPr>
          <w:rFonts w:ascii="Tahoma" w:hAnsi="Tahoma" w:cs="Tahoma" w:hint="cs"/>
          <w:sz w:val="28"/>
          <w:szCs w:val="28"/>
          <w:cs/>
        </w:rPr>
        <w:t>วันที่</w:t>
      </w:r>
      <w:r>
        <w:rPr>
          <w:rFonts w:ascii="Tahoma" w:hAnsi="Tahoma" w:cs="Tahoma" w:hint="cs"/>
          <w:sz w:val="28"/>
          <w:szCs w:val="28"/>
          <w:cs/>
        </w:rPr>
        <w:t>สอง</w:t>
      </w:r>
      <w:r w:rsidRPr="00E52FF8">
        <w:rPr>
          <w:rFonts w:ascii="Tahoma" w:hAnsi="Tahoma" w:cs="Tahoma" w:hint="cs"/>
          <w:sz w:val="28"/>
          <w:szCs w:val="28"/>
          <w:cs/>
        </w:rPr>
        <w:t>ของการเดินทาง</w:t>
      </w:r>
      <w:r w:rsidRPr="00E52FF8">
        <w:rPr>
          <w:rFonts w:ascii="Tahoma" w:hAnsi="Tahoma" w:cs="Tahoma"/>
          <w:sz w:val="28"/>
          <w:szCs w:val="28"/>
          <w:cs/>
        </w:rPr>
        <w:tab/>
      </w:r>
      <w:r w:rsidRPr="00E52FF8">
        <w:rPr>
          <w:rFonts w:ascii="Tahoma" w:hAnsi="Tahoma" w:cs="Tahoma"/>
          <w:sz w:val="28"/>
          <w:szCs w:val="28"/>
          <w:cs/>
        </w:rPr>
        <w:tab/>
      </w:r>
      <w:r w:rsidRPr="00E52FF8">
        <w:rPr>
          <w:rFonts w:ascii="Tahoma" w:hAnsi="Tahoma" w:cs="Tahoma" w:hint="cs"/>
          <w:sz w:val="28"/>
          <w:szCs w:val="28"/>
          <w:cs/>
        </w:rPr>
        <w:t>วังเวียง</w:t>
      </w:r>
      <w:r w:rsidRPr="00E52FF8">
        <w:rPr>
          <w:rFonts w:ascii="Tahoma" w:hAnsi="Tahoma" w:cs="Tahoma"/>
          <w:sz w:val="28"/>
          <w:szCs w:val="28"/>
        </w:rPr>
        <w:t>-</w:t>
      </w:r>
      <w:r w:rsidRPr="00E52FF8">
        <w:rPr>
          <w:rFonts w:ascii="Tahoma" w:hAnsi="Tahoma" w:cs="Tahoma" w:hint="cs"/>
          <w:sz w:val="28"/>
          <w:szCs w:val="28"/>
          <w:cs/>
        </w:rPr>
        <w:t>นครหลวงเวียงจันทน์</w:t>
      </w:r>
      <w:r>
        <w:rPr>
          <w:rFonts w:ascii="Tahoma" w:hAnsi="Tahoma" w:cs="Tahoma" w:hint="cs"/>
          <w:sz w:val="28"/>
          <w:szCs w:val="28"/>
          <w:cs/>
        </w:rPr>
        <w:t>-หนองคาย</w:t>
      </w:r>
    </w:p>
    <w:p w14:paraId="5C78D565" w14:textId="77777777" w:rsidR="00497F07" w:rsidRPr="00497F07" w:rsidRDefault="00497F07" w:rsidP="0032241C">
      <w:pPr>
        <w:ind w:left="1440" w:hanging="1440"/>
        <w:rPr>
          <w:rFonts w:ascii="Tahoma" w:hAnsi="Tahoma" w:cs="Tahoma"/>
          <w:b w:val="0"/>
          <w:bCs w:val="0"/>
          <w:sz w:val="10"/>
          <w:szCs w:val="10"/>
        </w:rPr>
      </w:pPr>
    </w:p>
    <w:p w14:paraId="229F6972" w14:textId="77777777" w:rsidR="0032241C" w:rsidRPr="0074022E" w:rsidRDefault="0032241C" w:rsidP="0032241C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  <w:cs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06.00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Pr="007F129D">
        <w:rPr>
          <w:rFonts w:ascii="Tahoma" w:hAnsi="Tahoma" w:cs="Tahoma"/>
          <w:b w:val="0"/>
          <w:bCs w:val="0"/>
          <w:sz w:val="24"/>
          <w:szCs w:val="24"/>
          <w:cs/>
        </w:rPr>
        <w:t>จากนั้นนำคณะเที่ยวชม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7F129D">
        <w:rPr>
          <w:rFonts w:ascii="Tahoma" w:hAnsi="Tahoma" w:cs="Tahoma"/>
          <w:color w:val="FF0000"/>
          <w:sz w:val="24"/>
          <w:szCs w:val="24"/>
          <w:cs/>
        </w:rPr>
        <w:t xml:space="preserve">จุดชมวิว ผาหนามไซ </w:t>
      </w:r>
      <w:r w:rsidRPr="007F129D">
        <w:rPr>
          <w:rFonts w:ascii="Tahoma" w:hAnsi="Tahoma" w:cs="Tahoma"/>
          <w:color w:val="FF0000"/>
          <w:sz w:val="24"/>
          <w:szCs w:val="24"/>
        </w:rPr>
        <w:t xml:space="preserve">Nam Xay Viewpoint 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526981">
        <w:rPr>
          <w:rFonts w:ascii="Tahoma" w:hAnsi="Tahoma" w:cs="Tahoma"/>
          <w:b w:val="0"/>
          <w:bCs w:val="0"/>
          <w:sz w:val="24"/>
          <w:szCs w:val="24"/>
          <w:cs/>
        </w:rPr>
        <w:t xml:space="preserve">มองเห็นทิวทัศน์ของทุ่งนาที่เขียวชะอุ่ม แถมได้เห็นความสวยงามของภูเขาเมืองวังเวียงได้ครบ </w:t>
      </w:r>
      <w:r w:rsidRPr="00526981">
        <w:rPr>
          <w:rFonts w:ascii="Tahoma" w:hAnsi="Tahoma" w:cs="Tahoma"/>
          <w:b w:val="0"/>
          <w:bCs w:val="0"/>
          <w:sz w:val="24"/>
          <w:szCs w:val="24"/>
        </w:rPr>
        <w:t xml:space="preserve">360 </w:t>
      </w:r>
      <w:r w:rsidRPr="00526981">
        <w:rPr>
          <w:rFonts w:ascii="Tahoma" w:hAnsi="Tahoma" w:cs="Tahoma"/>
          <w:b w:val="0"/>
          <w:bCs w:val="0"/>
          <w:sz w:val="24"/>
          <w:szCs w:val="24"/>
          <w:cs/>
        </w:rPr>
        <w:t>องศา เป็นอีกหนึ่งจุดที่มาวังเวียงแล้วไม่ควรพลาด</w:t>
      </w:r>
    </w:p>
    <w:p w14:paraId="589D0784" w14:textId="77777777" w:rsidR="0032241C" w:rsidRPr="003E3288" w:rsidRDefault="00497F07" w:rsidP="0032241C">
      <w:pPr>
        <w:rPr>
          <w:rFonts w:ascii="Tahoma" w:hAnsi="Tahoma" w:cs="Tahoma" w:hint="cs"/>
          <w:b w:val="0"/>
          <w:bCs w:val="0"/>
          <w:sz w:val="24"/>
          <w:szCs w:val="24"/>
          <w:cs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07</w:t>
      </w:r>
      <w:r w:rsidR="0032241C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="0032241C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="0032241C">
        <w:rPr>
          <w:rFonts w:ascii="Tahoma" w:hAnsi="Tahoma" w:cs="Tahoma"/>
          <w:b w:val="0"/>
          <w:bCs w:val="0"/>
          <w:sz w:val="24"/>
          <w:szCs w:val="24"/>
        </w:rPr>
        <w:t>.</w:t>
      </w:r>
      <w:r w:rsidR="0032241C">
        <w:rPr>
          <w:rFonts w:ascii="Tahoma" w:hAnsi="Tahoma" w:cs="Tahoma"/>
          <w:b w:val="0"/>
          <w:bCs w:val="0"/>
          <w:sz w:val="24"/>
          <w:szCs w:val="24"/>
        </w:rPr>
        <w:tab/>
      </w:r>
      <w:r w:rsidR="0032241C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รับประทานอาหารเช้า ณ </w:t>
      </w:r>
      <w:r w:rsidR="0032241C" w:rsidRPr="00114966">
        <w:rPr>
          <w:rFonts w:ascii="Tahoma" w:hAnsi="Tahoma" w:cs="Tahoma" w:hint="cs"/>
          <w:color w:val="002060"/>
          <w:sz w:val="24"/>
          <w:szCs w:val="24"/>
          <w:cs/>
        </w:rPr>
        <w:t>ห้องอาหารของโรงแรม</w:t>
      </w:r>
      <w:r w:rsidR="0032241C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</w:t>
      </w:r>
      <w:r w:rsidR="0032241C" w:rsidRPr="00114966">
        <w:rPr>
          <w:rFonts w:ascii="Tahoma" w:hAnsi="Tahoma" w:cs="Tahoma" w:hint="cs"/>
          <w:color w:val="002060"/>
          <w:sz w:val="24"/>
          <w:szCs w:val="24"/>
          <w:cs/>
        </w:rPr>
        <w:t>(</w:t>
      </w:r>
      <w:r w:rsidR="00CA5A4F">
        <w:rPr>
          <w:rFonts w:ascii="Tahoma" w:hAnsi="Tahoma" w:cs="Tahoma"/>
          <w:color w:val="002060"/>
          <w:sz w:val="24"/>
          <w:szCs w:val="24"/>
        </w:rPr>
        <w:t>1</w:t>
      </w:r>
      <w:r w:rsidR="0032241C" w:rsidRPr="00114966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1B362946" w14:textId="77777777" w:rsidR="00497F07" w:rsidRDefault="00497F07" w:rsidP="00497F07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08.00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ทำการเช็คเอาท์ออกจากโรงแรม จานั้นนำคณะ </w:t>
      </w:r>
      <w:r w:rsidRPr="00754AB4">
        <w:rPr>
          <w:rFonts w:ascii="Tahoma" w:hAnsi="Tahoma" w:cs="Tahoma" w:hint="cs"/>
          <w:color w:val="FF0000"/>
          <w:sz w:val="24"/>
          <w:szCs w:val="24"/>
          <w:cs/>
        </w:rPr>
        <w:t>ล่องเรือแม่น้ำซอง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ชมบรรยากาศวิวทิวทัศน์ธรรมชาติเมืองวังเวียง  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</w:rPr>
        <w:t>(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  <w:cs/>
        </w:rPr>
        <w:t>ค่า</w:t>
      </w:r>
      <w:r>
        <w:rPr>
          <w:rFonts w:ascii="Tahoma" w:hAnsi="Tahoma" w:cs="Tahoma" w:hint="cs"/>
          <w:b w:val="0"/>
          <w:bCs w:val="0"/>
          <w:sz w:val="24"/>
          <w:szCs w:val="24"/>
          <w:highlight w:val="yellow"/>
          <w:cs/>
        </w:rPr>
        <w:t>ล่องเรือ</w:t>
      </w:r>
      <w:r w:rsidRPr="00C25747">
        <w:rPr>
          <w:rFonts w:ascii="Tahoma" w:hAnsi="Tahoma" w:cs="Tahoma"/>
          <w:b w:val="0"/>
          <w:bCs w:val="0"/>
          <w:sz w:val="24"/>
          <w:szCs w:val="24"/>
          <w:highlight w:val="yellow"/>
          <w:cs/>
        </w:rPr>
        <w:t>ไม่รวมในรายการ)</w:t>
      </w:r>
    </w:p>
    <w:p w14:paraId="07DA1F80" w14:textId="77777777" w:rsidR="0032241C" w:rsidRDefault="0032241C" w:rsidP="0032241C">
      <w:pPr>
        <w:pStyle w:val="HTMLPreformatted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10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>
        <w:rPr>
          <w:rFonts w:ascii="Tahoma" w:hAnsi="Tahoma" w:cs="Tahoma"/>
          <w:b w:val="0"/>
          <w:bCs w:val="0"/>
          <w:sz w:val="24"/>
          <w:szCs w:val="24"/>
        </w:rPr>
        <w:t>0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ออกเดินทางสู่ </w:t>
      </w:r>
      <w:r w:rsidRPr="00144758">
        <w:rPr>
          <w:rFonts w:ascii="Tahoma" w:hAnsi="Tahoma" w:cs="Tahoma" w:hint="cs"/>
          <w:color w:val="FF0000"/>
          <w:sz w:val="24"/>
          <w:szCs w:val="24"/>
          <w:cs/>
        </w:rPr>
        <w:t>เมืองนครหลวงเวียงจันทน์</w:t>
      </w:r>
    </w:p>
    <w:bookmarkEnd w:id="4"/>
    <w:p w14:paraId="55F72666" w14:textId="77777777" w:rsidR="0032241C" w:rsidRDefault="0032241C" w:rsidP="0032241C">
      <w:pPr>
        <w:ind w:left="2160" w:hanging="2160"/>
        <w:rPr>
          <w:rFonts w:ascii="Tahoma" w:hAnsi="Tahoma" w:cs="Tahoma" w:hint="cs"/>
          <w:b w:val="0"/>
          <w:bCs w:val="0"/>
          <w:sz w:val="24"/>
          <w:szCs w:val="24"/>
          <w:cs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12.00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รับประทานอาหารเที่ยง ณ </w:t>
      </w:r>
      <w:r w:rsidR="001346A7" w:rsidRPr="001346A7">
        <w:rPr>
          <w:rFonts w:ascii="Tahoma" w:hAnsi="Tahoma" w:cs="Tahoma" w:hint="cs"/>
          <w:caps w:val="0"/>
          <w:color w:val="00B050"/>
          <w:sz w:val="24"/>
          <w:szCs w:val="24"/>
          <w:cs/>
        </w:rPr>
        <w:t>ไม่รวมในโปรแกรม</w:t>
      </w:r>
    </w:p>
    <w:p w14:paraId="0588FA0A" w14:textId="77777777" w:rsidR="0032241C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13.00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bookmarkStart w:id="5" w:name="_Hlk173491301"/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นำท่านนมัสการ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พระธาตุหลวง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 ซึ่งเป็นพระธาตุที่ใหญ่ที่สุดของชาวลาวและเป็นสถานที่อันศักดิ์สิทธิ์ ที่ได้บรรจุพระบรมสารีริกธาตุขององค์พระพุทธเจ้า  ประดับด้วยทองเหลืองอร่าม  พระราชทานโดยสมเด็จพระเทพรัตนราชสุดาฯ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</w:p>
    <w:p w14:paraId="72ED0315" w14:textId="77777777" w:rsidR="0032241C" w:rsidRPr="008E0B67" w:rsidRDefault="0032241C" w:rsidP="0032241C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จากนั้นนำท่านแวะถ่ายรูปที่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อนุสาวรีย์ประตูชัย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ซึ่งเป็นสถาปัตยกรรมผสมระหว่างลาวกับฝรั่งเศส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อันเป็นสัญญาลักษณ์ที่โดดเด่นของนครหลวงเวียงจันทน์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</w:p>
    <w:p w14:paraId="099C3857" w14:textId="77777777" w:rsidR="0032241C" w:rsidRPr="000C7E00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bookmarkStart w:id="6" w:name="_Hlk173491456"/>
      <w:bookmarkStart w:id="7" w:name="_Hlk192661596"/>
      <w:bookmarkEnd w:id="5"/>
      <w:r>
        <w:rPr>
          <w:rFonts w:ascii="Tahoma" w:hAnsi="Tahoma" w:cs="Tahoma"/>
          <w:b w:val="0"/>
          <w:bCs w:val="0"/>
          <w:sz w:val="24"/>
          <w:szCs w:val="24"/>
        </w:rPr>
        <w:t>1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5.</w:t>
      </w:r>
      <w:r>
        <w:rPr>
          <w:rFonts w:ascii="Tahoma" w:hAnsi="Tahoma" w:cs="Tahoma"/>
          <w:b w:val="0"/>
          <w:bCs w:val="0"/>
          <w:sz w:val="24"/>
          <w:szCs w:val="24"/>
        </w:rPr>
        <w:t>00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นำ</w:t>
      </w:r>
      <w:bookmarkStart w:id="8" w:name="_Hlk127363192"/>
      <w:r>
        <w:rPr>
          <w:rFonts w:ascii="Tahoma" w:hAnsi="Tahoma" w:cs="Tahoma" w:hint="cs"/>
          <w:b w:val="0"/>
          <w:bCs w:val="0"/>
          <w:sz w:val="24"/>
          <w:szCs w:val="24"/>
          <w:cs/>
        </w:rPr>
        <w:t>คณะเข้าชม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ศูนย์สินค้าหัตถกรรมเครื่องเงินและผ้าไหมลาว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ไม่ว่าจะเป็นเสื้อยืดโลโก้ลาว ผ้าพันคอ ผ้าไหมลาว เครื่องเงินแท้ 92.5 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>%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(ราคาถูก)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จากนั้นนำคณะเข้าชม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สถานบันแพทย์แผนจีน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ซึ่งที่สถานบันแห่งนี้จะมีการตรวจสุขภาพให้ฟรี สินค้าที่มีชื่อเสียงของที่นี้คือ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บัวหิมะ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 xml:space="preserve"> สรรพคุณ คือ ใช้ทาแผลไฟไหม้ แผลน้ำร้อนลวก  </w:t>
      </w:r>
    </w:p>
    <w:bookmarkEnd w:id="8"/>
    <w:p w14:paraId="492A10E3" w14:textId="77777777" w:rsidR="0032241C" w:rsidRPr="000C7E00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  <w:cs/>
        </w:rPr>
      </w:pP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1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6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.</w:t>
      </w:r>
      <w:r w:rsidRPr="008E0B67"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0 น.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ab/>
        <w:t xml:space="preserve">จากนั้นนำคณะออกเดินทางกลับสู่ด่านมิตรภาพไทย - ลาว  นำคณะเข้าช้อปปิ้งต่อที่ 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ร้านค้าปลอดภาษี  (</w:t>
      </w:r>
      <w:r w:rsidRPr="003640CB">
        <w:rPr>
          <w:rFonts w:ascii="Tahoma" w:hAnsi="Tahoma" w:cs="Tahoma"/>
          <w:color w:val="FF0000"/>
          <w:sz w:val="24"/>
          <w:szCs w:val="24"/>
        </w:rPr>
        <w:t>DUTY  FREE</w:t>
      </w:r>
      <w:r w:rsidRPr="003640CB">
        <w:rPr>
          <w:rFonts w:ascii="Tahoma" w:hAnsi="Tahoma" w:cs="Tahoma"/>
          <w:color w:val="FF0000"/>
          <w:sz w:val="24"/>
          <w:szCs w:val="24"/>
          <w:cs/>
        </w:rPr>
        <w:t>)</w:t>
      </w:r>
      <w:r w:rsidRPr="000C7E00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0C7E00">
        <w:rPr>
          <w:rFonts w:ascii="Tahoma" w:hAnsi="Tahoma" w:cs="Tahoma"/>
          <w:b w:val="0"/>
          <w:bCs w:val="0"/>
          <w:sz w:val="24"/>
          <w:szCs w:val="24"/>
          <w:cs/>
        </w:rPr>
        <w:t>ซึ่งมีสินค้ามากมายหลายรายการ อาทิเช่น เหล้า ไวน์ บุหรี่ เสื้อผ้า รองเท้า ของเด็กเล่น ขนมของฝากต่าง ๆ</w:t>
      </w:r>
    </w:p>
    <w:p w14:paraId="6DD69F8A" w14:textId="77777777" w:rsidR="0032241C" w:rsidRPr="00A84AEA" w:rsidRDefault="0032241C" w:rsidP="0032241C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bookmarkStart w:id="9" w:name="_Hlk127364280"/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1</w:t>
      </w:r>
      <w:r w:rsidRPr="008E0B67">
        <w:rPr>
          <w:rFonts w:ascii="Tahoma" w:hAnsi="Tahoma" w:cs="Tahoma"/>
          <w:b w:val="0"/>
          <w:bCs w:val="0"/>
          <w:sz w:val="24"/>
          <w:szCs w:val="24"/>
        </w:rPr>
        <w:t>7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.</w:t>
      </w:r>
      <w:r w:rsidRPr="008E0B67"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 w:rsidRPr="008E0B67">
        <w:rPr>
          <w:rFonts w:ascii="Tahoma" w:hAnsi="Tahoma" w:cs="Tahoma"/>
          <w:b w:val="0"/>
          <w:bCs w:val="0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  <w:cs/>
        </w:rPr>
        <w:tab/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 xml:space="preserve">อำลานครหลวงเวียงจันทน์ นำท่านเดินทางข้ามสะพานมิตรภาพลาว </w:t>
      </w:r>
      <w:r w:rsidRPr="00A84AEA">
        <w:rPr>
          <w:rFonts w:ascii="Tahoma" w:hAnsi="Tahoma" w:cs="Tahoma"/>
          <w:b w:val="0"/>
          <w:bCs w:val="0"/>
          <w:sz w:val="24"/>
          <w:szCs w:val="24"/>
        </w:rPr>
        <w:t>–</w:t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 xml:space="preserve"> ไทย ข้ามแม่น้ำโขง กลับสู่ฝั่งประเทศไทย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ผ่านพิธีตรวจคนเข้าเมืองเรียบร้อย หลังจากนั้นส่งคณะเดินทางกลับ</w:t>
      </w:r>
      <w:r w:rsidRPr="00A84AEA">
        <w:rPr>
          <w:rFonts w:ascii="Tahoma" w:hAnsi="Tahoma" w:cs="Tahoma"/>
          <w:b w:val="0"/>
          <w:bCs w:val="0"/>
          <w:sz w:val="24"/>
          <w:szCs w:val="24"/>
          <w:cs/>
        </w:rPr>
        <w:t>โดยสวัสดิภาพ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พร้อมความประทับใจ</w:t>
      </w:r>
    </w:p>
    <w:bookmarkEnd w:id="7"/>
    <w:bookmarkEnd w:id="9"/>
    <w:p w14:paraId="5DB3717C" w14:textId="77777777" w:rsidR="0032241C" w:rsidRDefault="0032241C" w:rsidP="0032241C">
      <w:pPr>
        <w:ind w:left="1418" w:hanging="1418"/>
        <w:rPr>
          <w:rFonts w:ascii="Tahoma" w:hAnsi="Tahoma" w:cs="Tahoma"/>
          <w:b w:val="0"/>
          <w:bCs w:val="0"/>
          <w:sz w:val="24"/>
          <w:szCs w:val="24"/>
        </w:rPr>
      </w:pPr>
    </w:p>
    <w:p w14:paraId="481581BB" w14:textId="77777777" w:rsidR="0032241C" w:rsidRPr="00777079" w:rsidRDefault="0032241C" w:rsidP="0032241C">
      <w:pPr>
        <w:jc w:val="center"/>
        <w:rPr>
          <w:rFonts w:ascii="Tahoma" w:hAnsi="Tahoma" w:cs="Tahoma"/>
          <w:color w:val="FF0000"/>
          <w:sz w:val="32"/>
          <w:szCs w:val="32"/>
        </w:rPr>
      </w:pPr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  <w:r>
        <w:rPr>
          <w:rFonts w:ascii="Tahoma" w:hAnsi="Tahoma" w:cs="Tahoma"/>
          <w:color w:val="FF0000"/>
          <w:sz w:val="32"/>
          <w:szCs w:val="32"/>
          <w:cs/>
        </w:rPr>
        <w:t>โปรแกรมนี</w:t>
      </w:r>
      <w:r>
        <w:rPr>
          <w:rFonts w:ascii="Tahoma" w:hAnsi="Tahoma" w:cs="Tahoma" w:hint="cs"/>
          <w:color w:val="FF0000"/>
          <w:sz w:val="32"/>
          <w:szCs w:val="32"/>
          <w:cs/>
        </w:rPr>
        <w:t>้</w:t>
      </w:r>
      <w:r w:rsidRPr="00777079">
        <w:rPr>
          <w:rFonts w:ascii="Tahoma" w:hAnsi="Tahoma" w:cs="Tahoma"/>
          <w:color w:val="FF0000"/>
          <w:sz w:val="32"/>
          <w:szCs w:val="32"/>
          <w:cs/>
        </w:rPr>
        <w:t>ทางบริษัทขอสงวนสิทธ</w:t>
      </w:r>
      <w:r>
        <w:rPr>
          <w:rFonts w:ascii="Tahoma" w:hAnsi="Tahoma" w:cs="Tahoma" w:hint="cs"/>
          <w:color w:val="FF0000"/>
          <w:sz w:val="32"/>
          <w:szCs w:val="32"/>
          <w:cs/>
        </w:rPr>
        <w:t>ิ์</w:t>
      </w:r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</w:p>
    <w:p w14:paraId="7C1EBB0C" w14:textId="77777777" w:rsidR="0032241C" w:rsidRDefault="0032241C" w:rsidP="0032241C">
      <w:pPr>
        <w:ind w:left="2160" w:hanging="1440"/>
        <w:jc w:val="center"/>
        <w:rPr>
          <w:rFonts w:ascii="Tahoma" w:hAnsi="Tahoma" w:cs="Tahoma"/>
          <w:color w:val="FF0000"/>
          <w:sz w:val="32"/>
          <w:szCs w:val="32"/>
        </w:rPr>
      </w:pPr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  <w:bookmarkStart w:id="10" w:name="_Hlk106625970"/>
      <w:r w:rsidRPr="00777079">
        <w:rPr>
          <w:rFonts w:ascii="Tahoma" w:hAnsi="Tahoma" w:cs="Tahoma"/>
          <w:color w:val="FF0000"/>
          <w:sz w:val="32"/>
          <w:szCs w:val="32"/>
          <w:cs/>
        </w:rPr>
        <w:t>อาจมีการปรับเปลี่ยนหรือเปลี่ยนแปลงได้ตามความเหมาะสม</w:t>
      </w:r>
      <w:bookmarkEnd w:id="10"/>
      <w:r w:rsidRPr="00777079">
        <w:rPr>
          <w:rFonts w:ascii="Tahoma" w:hAnsi="Tahoma" w:cs="Tahoma"/>
          <w:color w:val="FF0000"/>
          <w:sz w:val="32"/>
          <w:szCs w:val="32"/>
          <w:cs/>
        </w:rPr>
        <w:t>**</w:t>
      </w:r>
    </w:p>
    <w:bookmarkEnd w:id="6"/>
    <w:p w14:paraId="41FAAC94" w14:textId="77777777" w:rsidR="0032241C" w:rsidRDefault="0032241C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48BB6EED" w14:textId="77777777" w:rsidR="00AC7931" w:rsidRDefault="00AC7931" w:rsidP="0032241C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</w:p>
    <w:p w14:paraId="599B46AC" w14:textId="77777777" w:rsidR="00B915FE" w:rsidRDefault="00B915FE" w:rsidP="00B915FE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  <w:r>
        <w:rPr>
          <w:rFonts w:ascii="Tahoma" w:hAnsi="Tahoma" w:cs="Tahoma" w:hint="cs"/>
          <w:color w:val="FF0000"/>
          <w:sz w:val="44"/>
          <w:szCs w:val="44"/>
          <w:u w:val="single"/>
          <w:cs/>
        </w:rPr>
        <w:t>อัตราค่าบริการ</w:t>
      </w:r>
    </w:p>
    <w:p w14:paraId="34F326C0" w14:textId="77777777" w:rsidR="00AC7931" w:rsidRDefault="00AC7931" w:rsidP="00AC7931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4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ราคาท่านละ 5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,999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6F226DA9" w14:textId="77777777" w:rsidR="00AC7931" w:rsidRDefault="00AC7931" w:rsidP="00AC7931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6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/>
          <w:color w:val="FF0000"/>
          <w:sz w:val="40"/>
          <w:szCs w:val="40"/>
        </w:rPr>
        <w:t>4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,999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5519BE57" w14:textId="316A307A" w:rsidR="0032241C" w:rsidRDefault="00AC7931" w:rsidP="00A70166">
      <w:pPr>
        <w:jc w:val="center"/>
        <w:rPr>
          <w:rFonts w:ascii="Tahoma" w:hAnsi="Tahoma" w:cs="Tahoma"/>
          <w:b w:val="0"/>
          <w:bCs w:val="0"/>
          <w:sz w:val="24"/>
          <w:szCs w:val="24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8-10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/>
          <w:color w:val="FF0000"/>
          <w:sz w:val="40"/>
          <w:szCs w:val="40"/>
        </w:rPr>
        <w:t>3</w:t>
      </w:r>
      <w:r w:rsidRPr="009C4911">
        <w:rPr>
          <w:rFonts w:ascii="Tahoma" w:hAnsi="Tahoma" w:cs="Tahoma"/>
          <w:color w:val="FF0000"/>
          <w:sz w:val="40"/>
          <w:szCs w:val="40"/>
        </w:rPr>
        <w:t>,9</w:t>
      </w:r>
      <w:r>
        <w:rPr>
          <w:rFonts w:ascii="Tahoma" w:hAnsi="Tahoma" w:cs="Tahoma"/>
          <w:color w:val="FF0000"/>
          <w:sz w:val="40"/>
          <w:szCs w:val="40"/>
        </w:rPr>
        <w:t>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sectPr w:rsidR="0032241C" w:rsidSect="003A3E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46" w:right="746" w:bottom="720" w:left="720" w:header="1440" w:footer="284" w:gutter="0"/>
      <w:cols w:space="709"/>
      <w:docGrid w:linePitch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6F997" w14:textId="77777777" w:rsidR="00E003A3" w:rsidRDefault="00E003A3">
      <w:r>
        <w:separator/>
      </w:r>
    </w:p>
  </w:endnote>
  <w:endnote w:type="continuationSeparator" w:id="0">
    <w:p w14:paraId="1CAABA0F" w14:textId="77777777" w:rsidR="00E003A3" w:rsidRDefault="00E0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07E7" w14:textId="77777777" w:rsidR="00B915FE" w:rsidRDefault="00B91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1261E" w14:textId="77777777" w:rsidR="0087042B" w:rsidRPr="006B06EC" w:rsidRDefault="0087042B">
    <w:pPr>
      <w:pStyle w:val="Footer"/>
      <w:rPr>
        <w:sz w:val="32"/>
        <w:szCs w:val="32"/>
      </w:rPr>
    </w:pPr>
  </w:p>
  <w:p w14:paraId="41F00A7D" w14:textId="77777777" w:rsidR="006453A3" w:rsidRPr="006B06EC" w:rsidRDefault="006453A3" w:rsidP="006453A3">
    <w:pPr>
      <w:pStyle w:val="Footer"/>
      <w:jc w:val="center"/>
      <w:rPr>
        <w:rFonts w:hint="cs"/>
        <w:sz w:val="32"/>
        <w:szCs w:val="32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CFE3" w14:textId="77777777" w:rsidR="00B915FE" w:rsidRDefault="00B91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9B706" w14:textId="77777777" w:rsidR="00E003A3" w:rsidRDefault="00E003A3">
      <w:r>
        <w:separator/>
      </w:r>
    </w:p>
  </w:footnote>
  <w:footnote w:type="continuationSeparator" w:id="0">
    <w:p w14:paraId="3A1A3438" w14:textId="77777777" w:rsidR="00E003A3" w:rsidRDefault="00E00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AB28" w14:textId="77777777" w:rsidR="00E32858" w:rsidRDefault="00E32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19643" w14:textId="77777777" w:rsidR="006453A3" w:rsidRPr="006453A3" w:rsidRDefault="006453A3" w:rsidP="003005E1">
    <w:pPr>
      <w:pStyle w:val="Header"/>
      <w:tabs>
        <w:tab w:val="clear" w:pos="8306"/>
        <w:tab w:val="left" w:pos="6512"/>
        <w:tab w:val="left" w:pos="7350"/>
      </w:tabs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D8F7E" w14:textId="77777777" w:rsidR="00E32858" w:rsidRDefault="00E328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00D1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http://www.thaitripstoday.com/wp-content/gallery/vientiane/vientiane_0030.jpg" style="width:900pt;height:506.25pt;visibility:visible" o:bullet="t">
        <v:imagedata r:id="rId1" o:title="vientiane_0030"/>
      </v:shape>
    </w:pict>
  </w:numPicBullet>
  <w:abstractNum w:abstractNumId="0" w15:restartNumberingAfterBreak="0">
    <w:nsid w:val="06150A7D"/>
    <w:multiLevelType w:val="multilevel"/>
    <w:tmpl w:val="08829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45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3841F4"/>
    <w:multiLevelType w:val="hybridMultilevel"/>
    <w:tmpl w:val="507E899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2" w:tplc="FFFFFFFF"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Monotype Sorts" w:cs="Monotype Sorts" w:hint="default"/>
        <w:b/>
        <w:bCs/>
        <w:cs w:val="0"/>
        <w:lang w:bidi="th-TH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  <w:cs w:val="0"/>
        <w:lang w:bidi="th-TH"/>
      </w:rPr>
    </w:lvl>
    <w:lvl w:ilvl="4" w:tplc="F1A883B2">
      <w:start w:val="5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Wingdings" w:hint="default"/>
        <w:cs w:val="0"/>
        <w:lang w:bidi="th-TH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Symbol" w:hint="default"/>
        <w:cs w:val="0"/>
        <w:lang w:bidi="th-TH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cs w:val="0"/>
        <w:lang w:bidi="th-TH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Wingdings" w:hint="default"/>
        <w:cs w:val="0"/>
        <w:lang w:bidi="th-TH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09C3607"/>
    <w:multiLevelType w:val="hybridMultilevel"/>
    <w:tmpl w:val="CD22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9AB180E"/>
    <w:multiLevelType w:val="hybridMultilevel"/>
    <w:tmpl w:val="2A52025C"/>
    <w:lvl w:ilvl="0" w:tplc="1CA8C0BA"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9F0B13"/>
    <w:multiLevelType w:val="multilevel"/>
    <w:tmpl w:val="F3ACA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41C09"/>
    <w:multiLevelType w:val="hybridMultilevel"/>
    <w:tmpl w:val="714280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0E1A25"/>
    <w:multiLevelType w:val="hybridMultilevel"/>
    <w:tmpl w:val="70CCAFA2"/>
    <w:lvl w:ilvl="0" w:tplc="995E4592">
      <w:numFmt w:val="bullet"/>
      <w:lvlText w:val="-"/>
      <w:lvlJc w:val="left"/>
      <w:pPr>
        <w:tabs>
          <w:tab w:val="num" w:pos="2535"/>
        </w:tabs>
        <w:ind w:left="2535" w:hanging="375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74709"/>
    <w:multiLevelType w:val="hybridMultilevel"/>
    <w:tmpl w:val="2DF6C656"/>
    <w:lvl w:ilvl="0" w:tplc="4C2C874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464352285">
    <w:abstractNumId w:val="23"/>
  </w:num>
  <w:num w:numId="2" w16cid:durableId="1045907556">
    <w:abstractNumId w:val="17"/>
  </w:num>
  <w:num w:numId="3" w16cid:durableId="1980837995">
    <w:abstractNumId w:val="11"/>
  </w:num>
  <w:num w:numId="4" w16cid:durableId="726882657">
    <w:abstractNumId w:val="15"/>
  </w:num>
  <w:num w:numId="5" w16cid:durableId="886380794">
    <w:abstractNumId w:val="7"/>
  </w:num>
  <w:num w:numId="6" w16cid:durableId="1510943529">
    <w:abstractNumId w:val="4"/>
  </w:num>
  <w:num w:numId="7" w16cid:durableId="2048991075">
    <w:abstractNumId w:val="19"/>
  </w:num>
  <w:num w:numId="8" w16cid:durableId="1044063948">
    <w:abstractNumId w:val="3"/>
  </w:num>
  <w:num w:numId="9" w16cid:durableId="273708776">
    <w:abstractNumId w:val="9"/>
  </w:num>
  <w:num w:numId="10" w16cid:durableId="1629124696">
    <w:abstractNumId w:val="21"/>
  </w:num>
  <w:num w:numId="11" w16cid:durableId="174342629">
    <w:abstractNumId w:val="1"/>
  </w:num>
  <w:num w:numId="12" w16cid:durableId="829758474">
    <w:abstractNumId w:val="22"/>
  </w:num>
  <w:num w:numId="13" w16cid:durableId="1932084127">
    <w:abstractNumId w:val="6"/>
  </w:num>
  <w:num w:numId="14" w16cid:durableId="1863203782">
    <w:abstractNumId w:val="20"/>
  </w:num>
  <w:num w:numId="15" w16cid:durableId="1668901347">
    <w:abstractNumId w:val="2"/>
  </w:num>
  <w:num w:numId="16" w16cid:durableId="126506708">
    <w:abstractNumId w:val="14"/>
  </w:num>
  <w:num w:numId="17" w16cid:durableId="12227142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9988530">
    <w:abstractNumId w:val="25"/>
  </w:num>
  <w:num w:numId="19" w16cid:durableId="489635718">
    <w:abstractNumId w:val="8"/>
  </w:num>
  <w:num w:numId="20" w16cid:durableId="905257815">
    <w:abstractNumId w:val="10"/>
  </w:num>
  <w:num w:numId="21" w16cid:durableId="10092680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7091289">
    <w:abstractNumId w:val="13"/>
  </w:num>
  <w:num w:numId="23" w16cid:durableId="1531455705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5584020">
    <w:abstractNumId w:val="0"/>
  </w:num>
  <w:num w:numId="25" w16cid:durableId="1637490319">
    <w:abstractNumId w:val="12"/>
  </w:num>
  <w:num w:numId="26" w16cid:durableId="877027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9"/>
  <w:noPunctuationKerning/>
  <w:characterSpacingControl w:val="doNotCompress"/>
  <w:hdrShapeDefaults>
    <o:shapedefaults v:ext="edit" spidmax="2050">
      <o:colormru v:ext="edit" colors="#f0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DD"/>
    <w:rsid w:val="00001395"/>
    <w:rsid w:val="000036F4"/>
    <w:rsid w:val="000200AD"/>
    <w:rsid w:val="00025040"/>
    <w:rsid w:val="00025E5D"/>
    <w:rsid w:val="0003016C"/>
    <w:rsid w:val="00053C48"/>
    <w:rsid w:val="00055E1B"/>
    <w:rsid w:val="00062007"/>
    <w:rsid w:val="00063B0C"/>
    <w:rsid w:val="00065BEF"/>
    <w:rsid w:val="000671F3"/>
    <w:rsid w:val="000771BC"/>
    <w:rsid w:val="00077CAC"/>
    <w:rsid w:val="00080780"/>
    <w:rsid w:val="000836E1"/>
    <w:rsid w:val="00090987"/>
    <w:rsid w:val="0009648C"/>
    <w:rsid w:val="000A061E"/>
    <w:rsid w:val="000A1150"/>
    <w:rsid w:val="000C0908"/>
    <w:rsid w:val="000C51D2"/>
    <w:rsid w:val="000C7E00"/>
    <w:rsid w:val="000E0AE5"/>
    <w:rsid w:val="000F69AA"/>
    <w:rsid w:val="00102B7B"/>
    <w:rsid w:val="00106D75"/>
    <w:rsid w:val="00114556"/>
    <w:rsid w:val="00115BE6"/>
    <w:rsid w:val="00115F8A"/>
    <w:rsid w:val="00122399"/>
    <w:rsid w:val="001346A7"/>
    <w:rsid w:val="00137345"/>
    <w:rsid w:val="001446D3"/>
    <w:rsid w:val="0015093B"/>
    <w:rsid w:val="00150EF1"/>
    <w:rsid w:val="00152475"/>
    <w:rsid w:val="001554E5"/>
    <w:rsid w:val="001639B2"/>
    <w:rsid w:val="00170CE8"/>
    <w:rsid w:val="001718B9"/>
    <w:rsid w:val="00171F9B"/>
    <w:rsid w:val="00175755"/>
    <w:rsid w:val="00177488"/>
    <w:rsid w:val="00184C7C"/>
    <w:rsid w:val="0019047A"/>
    <w:rsid w:val="00193EB2"/>
    <w:rsid w:val="001A31EE"/>
    <w:rsid w:val="001D1174"/>
    <w:rsid w:val="001D16EE"/>
    <w:rsid w:val="001F15B0"/>
    <w:rsid w:val="001F3629"/>
    <w:rsid w:val="001F3F13"/>
    <w:rsid w:val="001F6B7D"/>
    <w:rsid w:val="002025B7"/>
    <w:rsid w:val="0020429B"/>
    <w:rsid w:val="00216543"/>
    <w:rsid w:val="0021734E"/>
    <w:rsid w:val="00221C53"/>
    <w:rsid w:val="0023567F"/>
    <w:rsid w:val="00237CBE"/>
    <w:rsid w:val="00241C9B"/>
    <w:rsid w:val="00244D64"/>
    <w:rsid w:val="00247AF6"/>
    <w:rsid w:val="00253A95"/>
    <w:rsid w:val="002543C4"/>
    <w:rsid w:val="00254FC5"/>
    <w:rsid w:val="00267E2D"/>
    <w:rsid w:val="002703A6"/>
    <w:rsid w:val="002803A0"/>
    <w:rsid w:val="0028515A"/>
    <w:rsid w:val="00285260"/>
    <w:rsid w:val="00291D72"/>
    <w:rsid w:val="0029365A"/>
    <w:rsid w:val="00294244"/>
    <w:rsid w:val="002A0143"/>
    <w:rsid w:val="002A3150"/>
    <w:rsid w:val="002A5677"/>
    <w:rsid w:val="002B0B7F"/>
    <w:rsid w:val="002B0EDF"/>
    <w:rsid w:val="002B355A"/>
    <w:rsid w:val="002B7771"/>
    <w:rsid w:val="002C47E6"/>
    <w:rsid w:val="002F0CFD"/>
    <w:rsid w:val="002F14EB"/>
    <w:rsid w:val="002F2DF0"/>
    <w:rsid w:val="002F3694"/>
    <w:rsid w:val="003005E1"/>
    <w:rsid w:val="00306C1B"/>
    <w:rsid w:val="00306D7D"/>
    <w:rsid w:val="0032241C"/>
    <w:rsid w:val="0033242F"/>
    <w:rsid w:val="00335117"/>
    <w:rsid w:val="0035251B"/>
    <w:rsid w:val="003557B6"/>
    <w:rsid w:val="00356285"/>
    <w:rsid w:val="00356BC6"/>
    <w:rsid w:val="003579A9"/>
    <w:rsid w:val="00363C60"/>
    <w:rsid w:val="003640CB"/>
    <w:rsid w:val="00370297"/>
    <w:rsid w:val="00373E90"/>
    <w:rsid w:val="0037446A"/>
    <w:rsid w:val="003877C7"/>
    <w:rsid w:val="00393D5B"/>
    <w:rsid w:val="00396B18"/>
    <w:rsid w:val="00397562"/>
    <w:rsid w:val="003A193A"/>
    <w:rsid w:val="003A3EAB"/>
    <w:rsid w:val="003A642D"/>
    <w:rsid w:val="003C3FCE"/>
    <w:rsid w:val="003C7148"/>
    <w:rsid w:val="003D1F17"/>
    <w:rsid w:val="003E3F37"/>
    <w:rsid w:val="003E53C6"/>
    <w:rsid w:val="003E5F78"/>
    <w:rsid w:val="00400E6D"/>
    <w:rsid w:val="004020D1"/>
    <w:rsid w:val="00411710"/>
    <w:rsid w:val="004248D8"/>
    <w:rsid w:val="0043132C"/>
    <w:rsid w:val="00450C72"/>
    <w:rsid w:val="0045511D"/>
    <w:rsid w:val="004557C9"/>
    <w:rsid w:val="00457197"/>
    <w:rsid w:val="00470E5D"/>
    <w:rsid w:val="00497F07"/>
    <w:rsid w:val="004A1356"/>
    <w:rsid w:val="004A2B64"/>
    <w:rsid w:val="004A3CC2"/>
    <w:rsid w:val="004B3DF8"/>
    <w:rsid w:val="004C0A37"/>
    <w:rsid w:val="004C5D40"/>
    <w:rsid w:val="004C699D"/>
    <w:rsid w:val="004D357C"/>
    <w:rsid w:val="004D4492"/>
    <w:rsid w:val="004D6992"/>
    <w:rsid w:val="004F6518"/>
    <w:rsid w:val="00507E6E"/>
    <w:rsid w:val="00513FAE"/>
    <w:rsid w:val="005165F9"/>
    <w:rsid w:val="0051744F"/>
    <w:rsid w:val="00521732"/>
    <w:rsid w:val="0052260D"/>
    <w:rsid w:val="0052773C"/>
    <w:rsid w:val="00540A50"/>
    <w:rsid w:val="0054367B"/>
    <w:rsid w:val="00544A65"/>
    <w:rsid w:val="00545769"/>
    <w:rsid w:val="005461D2"/>
    <w:rsid w:val="00546CF2"/>
    <w:rsid w:val="00547B5F"/>
    <w:rsid w:val="00557F4A"/>
    <w:rsid w:val="0056096B"/>
    <w:rsid w:val="00562234"/>
    <w:rsid w:val="00575E3B"/>
    <w:rsid w:val="00580F96"/>
    <w:rsid w:val="0058333E"/>
    <w:rsid w:val="00591575"/>
    <w:rsid w:val="005A7D12"/>
    <w:rsid w:val="005B1CE8"/>
    <w:rsid w:val="005C00C1"/>
    <w:rsid w:val="005C3B2C"/>
    <w:rsid w:val="005C537C"/>
    <w:rsid w:val="005E794E"/>
    <w:rsid w:val="005F39CA"/>
    <w:rsid w:val="005F4555"/>
    <w:rsid w:val="005F661F"/>
    <w:rsid w:val="00603F9F"/>
    <w:rsid w:val="00615C28"/>
    <w:rsid w:val="006202E6"/>
    <w:rsid w:val="006453A3"/>
    <w:rsid w:val="00647697"/>
    <w:rsid w:val="00653E2B"/>
    <w:rsid w:val="006565CA"/>
    <w:rsid w:val="00661D1D"/>
    <w:rsid w:val="0066294F"/>
    <w:rsid w:val="00683177"/>
    <w:rsid w:val="006841F1"/>
    <w:rsid w:val="006856D3"/>
    <w:rsid w:val="00685FC7"/>
    <w:rsid w:val="0068715C"/>
    <w:rsid w:val="0069047F"/>
    <w:rsid w:val="0069600F"/>
    <w:rsid w:val="006A4AE4"/>
    <w:rsid w:val="006A4FAB"/>
    <w:rsid w:val="006B06EC"/>
    <w:rsid w:val="006B4B6A"/>
    <w:rsid w:val="006B7218"/>
    <w:rsid w:val="006B7D7C"/>
    <w:rsid w:val="006E24A2"/>
    <w:rsid w:val="006E617D"/>
    <w:rsid w:val="006E6CC3"/>
    <w:rsid w:val="006E7815"/>
    <w:rsid w:val="006F0154"/>
    <w:rsid w:val="0072010D"/>
    <w:rsid w:val="00725B77"/>
    <w:rsid w:val="00726564"/>
    <w:rsid w:val="00732DFF"/>
    <w:rsid w:val="007371F7"/>
    <w:rsid w:val="007423D8"/>
    <w:rsid w:val="007617D0"/>
    <w:rsid w:val="007644D0"/>
    <w:rsid w:val="007739C0"/>
    <w:rsid w:val="0077520B"/>
    <w:rsid w:val="00777079"/>
    <w:rsid w:val="007871AD"/>
    <w:rsid w:val="00792C9F"/>
    <w:rsid w:val="007A1A4C"/>
    <w:rsid w:val="007A3D06"/>
    <w:rsid w:val="007A7037"/>
    <w:rsid w:val="007A733D"/>
    <w:rsid w:val="007B38F0"/>
    <w:rsid w:val="007B3F7B"/>
    <w:rsid w:val="007B640A"/>
    <w:rsid w:val="007D12D5"/>
    <w:rsid w:val="007D5AC5"/>
    <w:rsid w:val="007D6785"/>
    <w:rsid w:val="007D7883"/>
    <w:rsid w:val="007E0A21"/>
    <w:rsid w:val="007E5EDD"/>
    <w:rsid w:val="007F2064"/>
    <w:rsid w:val="00803D5D"/>
    <w:rsid w:val="008057A2"/>
    <w:rsid w:val="00820E85"/>
    <w:rsid w:val="00822143"/>
    <w:rsid w:val="008249CA"/>
    <w:rsid w:val="00826F3A"/>
    <w:rsid w:val="00836434"/>
    <w:rsid w:val="00840724"/>
    <w:rsid w:val="00843C1E"/>
    <w:rsid w:val="0085154E"/>
    <w:rsid w:val="00867A79"/>
    <w:rsid w:val="0087042B"/>
    <w:rsid w:val="00874394"/>
    <w:rsid w:val="00877138"/>
    <w:rsid w:val="00877EB2"/>
    <w:rsid w:val="00887F50"/>
    <w:rsid w:val="008916C5"/>
    <w:rsid w:val="00896992"/>
    <w:rsid w:val="008B0034"/>
    <w:rsid w:val="008B3516"/>
    <w:rsid w:val="008B7093"/>
    <w:rsid w:val="008B75F4"/>
    <w:rsid w:val="008C0F5F"/>
    <w:rsid w:val="008C48D1"/>
    <w:rsid w:val="008C4DF8"/>
    <w:rsid w:val="008E22D5"/>
    <w:rsid w:val="008E57C5"/>
    <w:rsid w:val="008F05AD"/>
    <w:rsid w:val="008F2977"/>
    <w:rsid w:val="0091344A"/>
    <w:rsid w:val="00914157"/>
    <w:rsid w:val="009149BB"/>
    <w:rsid w:val="0091567B"/>
    <w:rsid w:val="00923379"/>
    <w:rsid w:val="009274DE"/>
    <w:rsid w:val="0093195C"/>
    <w:rsid w:val="00942BFF"/>
    <w:rsid w:val="009436F9"/>
    <w:rsid w:val="009464D5"/>
    <w:rsid w:val="00953134"/>
    <w:rsid w:val="009532C2"/>
    <w:rsid w:val="009567D6"/>
    <w:rsid w:val="00956B69"/>
    <w:rsid w:val="00960F05"/>
    <w:rsid w:val="00961FB7"/>
    <w:rsid w:val="00966EFF"/>
    <w:rsid w:val="00975D3A"/>
    <w:rsid w:val="009A2CEE"/>
    <w:rsid w:val="009C4D04"/>
    <w:rsid w:val="009D3894"/>
    <w:rsid w:val="009E50C2"/>
    <w:rsid w:val="009F31AA"/>
    <w:rsid w:val="009F7CA4"/>
    <w:rsid w:val="00A007FA"/>
    <w:rsid w:val="00A10197"/>
    <w:rsid w:val="00A103D9"/>
    <w:rsid w:val="00A207F1"/>
    <w:rsid w:val="00A34DCC"/>
    <w:rsid w:val="00A3545F"/>
    <w:rsid w:val="00A45AD0"/>
    <w:rsid w:val="00A50CC9"/>
    <w:rsid w:val="00A5344D"/>
    <w:rsid w:val="00A55411"/>
    <w:rsid w:val="00A70166"/>
    <w:rsid w:val="00A71D6A"/>
    <w:rsid w:val="00A77975"/>
    <w:rsid w:val="00A83CED"/>
    <w:rsid w:val="00A84C70"/>
    <w:rsid w:val="00A91D13"/>
    <w:rsid w:val="00A96A03"/>
    <w:rsid w:val="00AA1DEB"/>
    <w:rsid w:val="00AA54A9"/>
    <w:rsid w:val="00AB4218"/>
    <w:rsid w:val="00AC1662"/>
    <w:rsid w:val="00AC32C9"/>
    <w:rsid w:val="00AC43E3"/>
    <w:rsid w:val="00AC461C"/>
    <w:rsid w:val="00AC58FE"/>
    <w:rsid w:val="00AC7931"/>
    <w:rsid w:val="00AC7D9A"/>
    <w:rsid w:val="00AD0A18"/>
    <w:rsid w:val="00AD7598"/>
    <w:rsid w:val="00AD76F9"/>
    <w:rsid w:val="00AE0F9D"/>
    <w:rsid w:val="00AE1949"/>
    <w:rsid w:val="00B002B0"/>
    <w:rsid w:val="00B078AB"/>
    <w:rsid w:val="00B07DF2"/>
    <w:rsid w:val="00B157A6"/>
    <w:rsid w:val="00B15B2A"/>
    <w:rsid w:val="00B232EE"/>
    <w:rsid w:val="00B27A2B"/>
    <w:rsid w:val="00B308AF"/>
    <w:rsid w:val="00B34A2D"/>
    <w:rsid w:val="00B44D58"/>
    <w:rsid w:val="00B634BD"/>
    <w:rsid w:val="00B66F8E"/>
    <w:rsid w:val="00B71C3D"/>
    <w:rsid w:val="00B73800"/>
    <w:rsid w:val="00B86339"/>
    <w:rsid w:val="00B915FE"/>
    <w:rsid w:val="00B9733F"/>
    <w:rsid w:val="00BB03FC"/>
    <w:rsid w:val="00BB391B"/>
    <w:rsid w:val="00BB641A"/>
    <w:rsid w:val="00BB67C8"/>
    <w:rsid w:val="00BC5F2F"/>
    <w:rsid w:val="00BF0D82"/>
    <w:rsid w:val="00C03267"/>
    <w:rsid w:val="00C11372"/>
    <w:rsid w:val="00C1227C"/>
    <w:rsid w:val="00C160C1"/>
    <w:rsid w:val="00C16470"/>
    <w:rsid w:val="00C1696F"/>
    <w:rsid w:val="00C246D8"/>
    <w:rsid w:val="00C3096C"/>
    <w:rsid w:val="00C42715"/>
    <w:rsid w:val="00C44564"/>
    <w:rsid w:val="00C50969"/>
    <w:rsid w:val="00C57A62"/>
    <w:rsid w:val="00C6201F"/>
    <w:rsid w:val="00C65F88"/>
    <w:rsid w:val="00C72BDB"/>
    <w:rsid w:val="00C804FB"/>
    <w:rsid w:val="00C80CFA"/>
    <w:rsid w:val="00C91B5E"/>
    <w:rsid w:val="00C930D7"/>
    <w:rsid w:val="00CA4B38"/>
    <w:rsid w:val="00CA5A4F"/>
    <w:rsid w:val="00CB5C2B"/>
    <w:rsid w:val="00CC601B"/>
    <w:rsid w:val="00CD3549"/>
    <w:rsid w:val="00CD5C40"/>
    <w:rsid w:val="00CD6C49"/>
    <w:rsid w:val="00CE142D"/>
    <w:rsid w:val="00CE328B"/>
    <w:rsid w:val="00CE3A58"/>
    <w:rsid w:val="00CF0FA3"/>
    <w:rsid w:val="00CF4F8A"/>
    <w:rsid w:val="00D10838"/>
    <w:rsid w:val="00D131E6"/>
    <w:rsid w:val="00D21A20"/>
    <w:rsid w:val="00D21F49"/>
    <w:rsid w:val="00D22D69"/>
    <w:rsid w:val="00D35F9D"/>
    <w:rsid w:val="00D407A7"/>
    <w:rsid w:val="00D43F9B"/>
    <w:rsid w:val="00D517CC"/>
    <w:rsid w:val="00D52E60"/>
    <w:rsid w:val="00D6784D"/>
    <w:rsid w:val="00D67A29"/>
    <w:rsid w:val="00D76EED"/>
    <w:rsid w:val="00D85DA0"/>
    <w:rsid w:val="00D92064"/>
    <w:rsid w:val="00DA0ED0"/>
    <w:rsid w:val="00DA7015"/>
    <w:rsid w:val="00DB0ECD"/>
    <w:rsid w:val="00DB1893"/>
    <w:rsid w:val="00DC306E"/>
    <w:rsid w:val="00DC366D"/>
    <w:rsid w:val="00DC4105"/>
    <w:rsid w:val="00DC7D38"/>
    <w:rsid w:val="00DD463D"/>
    <w:rsid w:val="00DD71A7"/>
    <w:rsid w:val="00DE36C6"/>
    <w:rsid w:val="00DE4044"/>
    <w:rsid w:val="00DE54A3"/>
    <w:rsid w:val="00DF26A3"/>
    <w:rsid w:val="00E003A3"/>
    <w:rsid w:val="00E05691"/>
    <w:rsid w:val="00E1062E"/>
    <w:rsid w:val="00E25213"/>
    <w:rsid w:val="00E317A1"/>
    <w:rsid w:val="00E32858"/>
    <w:rsid w:val="00E33000"/>
    <w:rsid w:val="00E45DE8"/>
    <w:rsid w:val="00E50470"/>
    <w:rsid w:val="00E513EE"/>
    <w:rsid w:val="00E53539"/>
    <w:rsid w:val="00E67A92"/>
    <w:rsid w:val="00E74FAE"/>
    <w:rsid w:val="00E90EE1"/>
    <w:rsid w:val="00E93BC3"/>
    <w:rsid w:val="00E95911"/>
    <w:rsid w:val="00EA7D3A"/>
    <w:rsid w:val="00EB4D0B"/>
    <w:rsid w:val="00EB5815"/>
    <w:rsid w:val="00EB64F8"/>
    <w:rsid w:val="00EB6F73"/>
    <w:rsid w:val="00EC01D2"/>
    <w:rsid w:val="00EC55A0"/>
    <w:rsid w:val="00EC5901"/>
    <w:rsid w:val="00EC69E8"/>
    <w:rsid w:val="00EC7A18"/>
    <w:rsid w:val="00EC7F82"/>
    <w:rsid w:val="00ED185D"/>
    <w:rsid w:val="00ED2AE3"/>
    <w:rsid w:val="00EE7B1F"/>
    <w:rsid w:val="00EF07BB"/>
    <w:rsid w:val="00F23A39"/>
    <w:rsid w:val="00F37E4A"/>
    <w:rsid w:val="00F42995"/>
    <w:rsid w:val="00F43C05"/>
    <w:rsid w:val="00F44024"/>
    <w:rsid w:val="00F45A61"/>
    <w:rsid w:val="00F45BF9"/>
    <w:rsid w:val="00F5265A"/>
    <w:rsid w:val="00F55F47"/>
    <w:rsid w:val="00F63011"/>
    <w:rsid w:val="00F6528A"/>
    <w:rsid w:val="00F80945"/>
    <w:rsid w:val="00FA37A8"/>
    <w:rsid w:val="00FB2F5E"/>
    <w:rsid w:val="00FC04FE"/>
    <w:rsid w:val="00FC0585"/>
    <w:rsid w:val="00FC39A1"/>
    <w:rsid w:val="00FC73AC"/>
    <w:rsid w:val="00FD2082"/>
    <w:rsid w:val="00FD2A04"/>
    <w:rsid w:val="00FD48FD"/>
    <w:rsid w:val="00F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06"/>
    </o:shapedefaults>
    <o:shapelayout v:ext="edit">
      <o:idmap v:ext="edit" data="2"/>
    </o:shapelayout>
  </w:shapeDefaults>
  <w:decimalSymbol w:val="."/>
  <w:listSeparator w:val=","/>
  <w14:docId w14:val="00A92F83"/>
  <w15:chartTrackingRefBased/>
  <w15:docId w15:val="{BAD8A4AD-BCBC-4E43-A269-67418B18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B2C"/>
    <w:rPr>
      <w:rFonts w:ascii="Angsana New" w:hAnsi="Angsana New"/>
      <w:b/>
      <w:bCs/>
      <w:caps/>
      <w:sz w:val="240"/>
      <w:szCs w:val="2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5901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8704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42B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960F05"/>
    <w:pPr>
      <w:spacing w:before="100" w:beforeAutospacing="1" w:after="100" w:afterAutospacing="1"/>
    </w:pPr>
    <w:rPr>
      <w:rFonts w:ascii="Tahoma" w:hAnsi="Tahoma" w:cs="Tahoma"/>
      <w:b w:val="0"/>
      <w:bCs w:val="0"/>
      <w:caps w:val="0"/>
      <w:sz w:val="24"/>
      <w:szCs w:val="24"/>
    </w:rPr>
  </w:style>
  <w:style w:type="character" w:styleId="Strong">
    <w:name w:val="Strong"/>
    <w:uiPriority w:val="22"/>
    <w:qFormat/>
    <w:rsid w:val="00960F05"/>
    <w:rPr>
      <w:b/>
      <w:bCs/>
    </w:rPr>
  </w:style>
  <w:style w:type="character" w:styleId="Emphasis">
    <w:name w:val="Emphasis"/>
    <w:qFormat/>
    <w:rsid w:val="00960F05"/>
    <w:rPr>
      <w:i/>
      <w:iCs/>
    </w:rPr>
  </w:style>
  <w:style w:type="character" w:customStyle="1" w:styleId="apple-converted-space">
    <w:name w:val="apple-converted-space"/>
    <w:rsid w:val="00777079"/>
  </w:style>
  <w:style w:type="table" w:styleId="TableGrid">
    <w:name w:val="Table Grid"/>
    <w:basedOn w:val="TableNormal"/>
    <w:uiPriority w:val="59"/>
    <w:rsid w:val="008F05A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F55F47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F55F47"/>
    <w:rPr>
      <w:rFonts w:ascii="Courier New" w:hAnsi="Courier New"/>
      <w:b/>
      <w:bCs/>
      <w:caps/>
      <w:szCs w:val="25"/>
    </w:rPr>
  </w:style>
  <w:style w:type="paragraph" w:customStyle="1" w:styleId="BasicParagraph">
    <w:name w:val="[Basic Paragraph]"/>
    <w:basedOn w:val="Normal"/>
    <w:uiPriority w:val="99"/>
    <w:rsid w:val="00B308A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b w:val="0"/>
      <w:bCs w:val="0"/>
      <w:caps w:val="0"/>
      <w:color w:val="000000"/>
      <w:sz w:val="24"/>
      <w:szCs w:val="24"/>
      <w:lang w:val="en-GB"/>
    </w:rPr>
  </w:style>
  <w:style w:type="paragraph" w:customStyle="1" w:styleId="Default">
    <w:name w:val="Default"/>
    <w:rsid w:val="00B308AF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B308AF"/>
    <w:pPr>
      <w:spacing w:after="200" w:line="276" w:lineRule="auto"/>
      <w:ind w:left="720"/>
      <w:contextualSpacing/>
    </w:pPr>
    <w:rPr>
      <w:rFonts w:ascii="Calibri" w:eastAsia="MS Mincho" w:hAnsi="Calibri" w:cs="Cordia New"/>
      <w:b w:val="0"/>
      <w:bCs w:val="0"/>
      <w:caps w:val="0"/>
      <w:sz w:val="22"/>
      <w:szCs w:val="28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C5096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5096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C50969"/>
    <w:rPr>
      <w:rFonts w:ascii="Calibri" w:eastAsia="PMingLiU" w:hAnsi="Calibri" w:cs="Cordia New"/>
      <w:sz w:val="22"/>
      <w:szCs w:val="28"/>
      <w:lang w:eastAsia="zh-TW"/>
    </w:rPr>
  </w:style>
  <w:style w:type="character" w:styleId="Hyperlink">
    <w:name w:val="Hyperlink"/>
    <w:uiPriority w:val="99"/>
    <w:unhideWhenUsed/>
    <w:rsid w:val="00CD3549"/>
    <w:rPr>
      <w:color w:val="0000FF"/>
      <w:u w:val="single"/>
    </w:rPr>
  </w:style>
  <w:style w:type="paragraph" w:customStyle="1" w:styleId="a">
    <w:name w:val="ËÑÇ¡ÃÐ´ÒÉ"/>
    <w:basedOn w:val="Normal"/>
    <w:rsid w:val="00CD3549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ascii="Times New Roman" w:hAnsi="Times New Roman"/>
      <w:b w:val="0"/>
      <w:bCs w:val="0"/>
      <w:caps w:val="0"/>
      <w:sz w:val="24"/>
      <w:szCs w:val="24"/>
    </w:rPr>
  </w:style>
  <w:style w:type="paragraph" w:customStyle="1" w:styleId="a0">
    <w:name w:val="»¡µÔ"/>
    <w:rsid w:val="00CD35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7">
    <w:name w:val="ËÑÇàÃ×èÍ§ 7"/>
    <w:basedOn w:val="a0"/>
    <w:next w:val="a0"/>
    <w:rsid w:val="00CD3549"/>
    <w:pPr>
      <w:keepNext/>
      <w:tabs>
        <w:tab w:val="left" w:pos="7290"/>
      </w:tabs>
      <w:jc w:val="center"/>
    </w:pPr>
    <w:rPr>
      <w:rFonts w:cs="Tahoma"/>
      <w:b/>
      <w:bCs/>
      <w:sz w:val="44"/>
      <w:szCs w:val="44"/>
      <w:u w:val="single"/>
    </w:rPr>
  </w:style>
  <w:style w:type="character" w:customStyle="1" w:styleId="HeaderChar">
    <w:name w:val="Header Char"/>
    <w:link w:val="Header"/>
    <w:uiPriority w:val="99"/>
    <w:rsid w:val="00CD3549"/>
    <w:rPr>
      <w:rFonts w:ascii="Angsana New" w:hAnsi="Angsana New"/>
      <w:b/>
      <w:bCs/>
      <w:caps/>
      <w:sz w:val="240"/>
      <w:szCs w:val="240"/>
    </w:rPr>
  </w:style>
  <w:style w:type="table" w:styleId="PlainTable3">
    <w:name w:val="Plain Table 3"/>
    <w:basedOn w:val="TableNormal"/>
    <w:uiPriority w:val="43"/>
    <w:rsid w:val="00544A65"/>
    <w:rPr>
      <w:rFonts w:ascii="Calibri" w:eastAsia="MS Mincho" w:hAnsi="Calibri" w:cs="Cordia New"/>
      <w:sz w:val="22"/>
      <w:szCs w:val="28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1D1174"/>
    <w:rPr>
      <w:rFonts w:ascii="Calibri" w:hAnsi="Calibri" w:cs="Cordia New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1D1174"/>
    <w:rPr>
      <w:rFonts w:ascii="Calibri" w:hAnsi="Calibri" w:cs="Cordia New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793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1597058357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352860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568792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726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87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6548331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483157326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60419441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1556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312FF9-E98F-461D-8BBD-92EB8E89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</vt:lpstr>
      <vt:lpstr>ห</vt:lpstr>
    </vt:vector>
  </TitlesOfParts>
  <Company>Microsoft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</dc:title>
  <dc:subject/>
  <dc:creator>Windows XP</dc:creator>
  <cp:keywords/>
  <cp:lastModifiedBy>Niyada Gratae</cp:lastModifiedBy>
  <cp:revision>2</cp:revision>
  <cp:lastPrinted>2025-09-16T09:15:00Z</cp:lastPrinted>
  <dcterms:created xsi:type="dcterms:W3CDTF">2025-09-16T09:16:00Z</dcterms:created>
  <dcterms:modified xsi:type="dcterms:W3CDTF">2025-09-16T09:16:00Z</dcterms:modified>
</cp:coreProperties>
</file>