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/>
  <w:body>
    <w:p w14:paraId="6F286A92" w14:textId="77777777" w:rsidR="009F2F20" w:rsidRDefault="009F2F20">
      <w:pPr>
        <w:pStyle w:val="Subtitle"/>
        <w:rPr>
          <w:rFonts w:ascii="Cordia New" w:eastAsia="Angsana New" w:cs="BrowalliaUPC" w:hint="cs"/>
          <w:sz w:val="32"/>
          <w:szCs w:val="32"/>
          <w:cs/>
        </w:rPr>
      </w:pPr>
    </w:p>
    <w:p w14:paraId="7C8D518F" w14:textId="77777777" w:rsidR="00572EE0" w:rsidRDefault="00572EE0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547EC8B8" w14:textId="77777777" w:rsidR="00572EE0" w:rsidRDefault="00572EE0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1EE718BB" w14:textId="77777777" w:rsidR="00572EE0" w:rsidRDefault="00572EE0">
      <w:pPr>
        <w:pStyle w:val="Subtitle"/>
        <w:rPr>
          <w:rFonts w:ascii="Cordia New" w:eastAsia="Angsana New" w:cs="BrowalliaUPC" w:hint="cs"/>
          <w:sz w:val="32"/>
          <w:szCs w:val="32"/>
          <w:cs/>
        </w:rPr>
      </w:pPr>
    </w:p>
    <w:p w14:paraId="22AC8844" w14:textId="77777777" w:rsidR="00572EE0" w:rsidRDefault="00572EE0">
      <w:pPr>
        <w:pStyle w:val="Subtitle"/>
        <w:rPr>
          <w:rFonts w:ascii="Cordia New" w:eastAsia="Angsana New" w:cs="BrowalliaUPC" w:hint="cs"/>
          <w:sz w:val="32"/>
          <w:szCs w:val="32"/>
        </w:rPr>
      </w:pPr>
      <w:r>
        <w:rPr>
          <w:rFonts w:ascii="Cordia New" w:eastAsia="Angsana New" w:cs="BrowalliaUPC"/>
          <w:sz w:val="32"/>
          <w:szCs w:val="32"/>
          <w:cs/>
        </w:rPr>
        <w:pict w14:anchorId="60DD5A42">
          <v:shape id="_x0000_i1025" type="#_x0000_t75" style="width:497.25pt;height:497.25pt">
            <v:imagedata r:id="rId8" o:title="2 (17)_0"/>
          </v:shape>
        </w:pict>
      </w:r>
    </w:p>
    <w:p w14:paraId="4FF4535F" w14:textId="77777777" w:rsidR="00572EE0" w:rsidRDefault="00572EE0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6B2F45F7" w14:textId="77777777" w:rsidR="00572EE0" w:rsidRDefault="00572EE0" w:rsidP="00572EE0">
      <w:pPr>
        <w:pStyle w:val="Subtitle"/>
        <w:tabs>
          <w:tab w:val="left" w:pos="1406"/>
        </w:tabs>
        <w:rPr>
          <w:rFonts w:ascii="Cordia New" w:eastAsia="Angsana New" w:cs="BrowalliaUPC"/>
          <w:sz w:val="32"/>
          <w:szCs w:val="32"/>
        </w:rPr>
      </w:pPr>
      <w:r>
        <w:rPr>
          <w:rFonts w:ascii="Cordia New" w:eastAsia="Angsana New" w:cs="BrowalliaUPC"/>
          <w:sz w:val="32"/>
          <w:szCs w:val="32"/>
          <w:cs/>
        </w:rPr>
        <w:tab/>
      </w:r>
    </w:p>
    <w:p w14:paraId="0F9C087F" w14:textId="77777777" w:rsidR="009F2F20" w:rsidRDefault="009F2F20">
      <w:pPr>
        <w:pStyle w:val="Subtitle"/>
        <w:rPr>
          <w:rFonts w:ascii="Cordia New" w:eastAsia="Angsana New" w:cs="BrowalliaUPC"/>
          <w:sz w:val="32"/>
          <w:szCs w:val="32"/>
        </w:rPr>
      </w:pPr>
      <w:r w:rsidRPr="00572EE0">
        <w:br w:type="page"/>
      </w:r>
      <w:r w:rsidR="00965514">
        <w:rPr>
          <w:noProof/>
        </w:rPr>
        <w:lastRenderedPageBreak/>
        <w:pict w14:anchorId="26DC8639">
          <v:shape id="_x0000_s2229" type="#_x0000_t75" style="position:absolute;margin-left:-49.1pt;margin-top:-49.55pt;width:593.75pt;height:839.9pt;z-index:24">
            <v:imagedata r:id="rId9" o:title="ฉงชิ่ง (45)"/>
          </v:shape>
        </w:pict>
      </w:r>
    </w:p>
    <w:p w14:paraId="6FFEBC09" w14:textId="77777777" w:rsidR="00DC71A0" w:rsidRDefault="009F2F20">
      <w:pPr>
        <w:pStyle w:val="Subtitle"/>
        <w:rPr>
          <w:rFonts w:ascii="Cordia New" w:eastAsia="Angsana New" w:cs="BrowalliaUPC"/>
          <w:sz w:val="32"/>
          <w:szCs w:val="32"/>
        </w:rPr>
      </w:pPr>
      <w:r>
        <w:rPr>
          <w:rFonts w:ascii="Cordia New" w:eastAsia="Angsana New" w:cs="BrowalliaUPC"/>
          <w:sz w:val="32"/>
          <w:szCs w:val="32"/>
        </w:rPr>
        <w:br w:type="page"/>
      </w:r>
      <w:r w:rsidR="002146FA">
        <w:rPr>
          <w:noProof/>
        </w:rPr>
        <w:lastRenderedPageBreak/>
        <w:pict w14:anchorId="7515EFED">
          <v:shape id="_x0000_s2234" type="#_x0000_t75" style="position:absolute;margin-left:-49.65pt;margin-top:-49.75pt;width:593.7pt;height:840.65pt;z-index:25">
            <v:imagedata r:id="rId10" o:title="ฉงชิ่ง (47)"/>
          </v:shape>
        </w:pict>
      </w:r>
    </w:p>
    <w:p w14:paraId="1A80A58D" w14:textId="77777777" w:rsidR="00544258" w:rsidRDefault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545BC480" w14:textId="77777777" w:rsidR="00544258" w:rsidRDefault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5F8E37C4" w14:textId="77777777" w:rsidR="00544258" w:rsidRDefault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6DFE4F2A" w14:textId="77777777" w:rsidR="00544258" w:rsidRDefault="00544258">
      <w:pPr>
        <w:pStyle w:val="Subtitle"/>
        <w:rPr>
          <w:rFonts w:ascii="Cordia New" w:eastAsia="Angsana New" w:cs="BrowalliaUPC" w:hint="cs"/>
          <w:sz w:val="32"/>
          <w:szCs w:val="32"/>
        </w:rPr>
      </w:pPr>
    </w:p>
    <w:p w14:paraId="502FECDA" w14:textId="77777777" w:rsidR="00544258" w:rsidRDefault="00544258">
      <w:pPr>
        <w:pStyle w:val="Subtitle"/>
        <w:rPr>
          <w:rFonts w:ascii="Cordia New" w:eastAsia="Angsana New" w:cs="BrowalliaUPC" w:hint="cs"/>
          <w:sz w:val="32"/>
          <w:szCs w:val="32"/>
          <w:cs/>
        </w:rPr>
      </w:pPr>
    </w:p>
    <w:p w14:paraId="599E44EE" w14:textId="77777777" w:rsidR="00A271C0" w:rsidRDefault="00A271C0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27C74138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221DC442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6AFED351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4CFDC53C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3E845D8C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77059A06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2CF2D40A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7ABD40D9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496DAE08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0FBA43A6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77C1E981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6527EE86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47F683D7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572C9DEE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65B39098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34BF0EF5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20AD8A86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3CA7EF07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1189A9CD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6943D12C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69BC6B8F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7C774056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05EC18F5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4D863044" w14:textId="77777777" w:rsidR="00DD279E" w:rsidRDefault="00DD279E" w:rsidP="00544258">
      <w:pPr>
        <w:pStyle w:val="Subtitle"/>
        <w:rPr>
          <w:rFonts w:ascii="Cordia New" w:eastAsia="Angsana New" w:cs="BrowalliaUPC"/>
          <w:sz w:val="32"/>
          <w:szCs w:val="32"/>
        </w:rPr>
      </w:pPr>
    </w:p>
    <w:p w14:paraId="2FF68290" w14:textId="77777777" w:rsidR="00C9493C" w:rsidRDefault="00C9493C" w:rsidP="000A3062">
      <w:pPr>
        <w:pStyle w:val="NoSpacing"/>
        <w:jc w:val="center"/>
        <w:rPr>
          <w:rFonts w:ascii="FreesiaUPC" w:hAnsi="FreesiaUPC" w:cs="FreesiaUPC"/>
          <w:b/>
          <w:bCs/>
          <w:sz w:val="40"/>
          <w:szCs w:val="40"/>
          <w:u w:val="single"/>
          <w:lang w:eastAsia="ja-JP"/>
        </w:rPr>
      </w:pPr>
    </w:p>
    <w:p w14:paraId="1EFB8A55" w14:textId="77777777" w:rsidR="00C9493C" w:rsidRDefault="00C9493C" w:rsidP="000A3062">
      <w:pPr>
        <w:pStyle w:val="NoSpacing"/>
        <w:jc w:val="center"/>
        <w:rPr>
          <w:rFonts w:ascii="FreesiaUPC" w:hAnsi="FreesiaUPC" w:cs="FreesiaUPC"/>
          <w:b/>
          <w:bCs/>
          <w:sz w:val="40"/>
          <w:szCs w:val="40"/>
          <w:u w:val="single"/>
          <w:lang w:eastAsia="ja-JP"/>
        </w:rPr>
      </w:pPr>
    </w:p>
    <w:p w14:paraId="32F6A550" w14:textId="77777777" w:rsidR="00265F4D" w:rsidRDefault="00265F4D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B30BE03" w14:textId="77777777" w:rsidR="00BC57D2" w:rsidRDefault="00BC57D2">
      <w:pPr>
        <w:pStyle w:val="Subtitle"/>
        <w:rPr>
          <w:rFonts w:ascii="FreesiaUPC" w:eastAsia="Angsana New" w:hAnsi="FreesiaUPC" w:cs="FreesiaUPC" w:hint="cs"/>
          <w:color w:val="000000"/>
          <w:sz w:val="32"/>
          <w:szCs w:val="32"/>
        </w:rPr>
      </w:pPr>
    </w:p>
    <w:p w14:paraId="57F64BA9" w14:textId="77777777" w:rsidR="00096196" w:rsidRPr="002146FA" w:rsidRDefault="004B4B03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  <w:r w:rsidRPr="00E24387">
        <w:rPr>
          <w:rFonts w:ascii="FreesiaUPC" w:eastAsia="Angsana New" w:hAnsi="FreesiaUPC" w:cs="FreesiaUPC"/>
          <w:color w:val="000000"/>
          <w:sz w:val="32"/>
          <w:szCs w:val="32"/>
          <w:cs/>
        </w:rPr>
        <w:lastRenderedPageBreak/>
        <w:t xml:space="preserve">กำหนดการเดินทาง   </w:t>
      </w:r>
      <w:r w:rsidR="00E02E5B">
        <w:rPr>
          <w:rFonts w:ascii="FreesiaUPC" w:eastAsia="Angsana New" w:hAnsi="FreesiaUPC" w:cs="FreesiaUPC"/>
          <w:color w:val="000000"/>
          <w:sz w:val="32"/>
          <w:szCs w:val="32"/>
        </w:rPr>
        <w:tab/>
      </w:r>
      <w:r w:rsidR="00E02E5B">
        <w:rPr>
          <w:rFonts w:ascii="FreesiaUPC" w:eastAsia="Angsana New" w:hAnsi="FreesiaUPC" w:cs="FreesiaUPC"/>
          <w:color w:val="000000"/>
          <w:sz w:val="32"/>
          <w:szCs w:val="32"/>
        </w:rPr>
        <w:tab/>
      </w:r>
      <w:r w:rsidR="00E02E5B">
        <w:rPr>
          <w:rFonts w:ascii="FreesiaUPC" w:eastAsia="Angsana New" w:hAnsi="FreesiaUPC" w:cs="FreesiaUPC"/>
          <w:color w:val="000000"/>
          <w:sz w:val="32"/>
          <w:szCs w:val="32"/>
        </w:rPr>
        <w:tab/>
      </w:r>
      <w:r w:rsidR="007F7AB2">
        <w:rPr>
          <w:rFonts w:ascii="FreesiaUPC" w:eastAsia="Angsana New" w:hAnsi="FreesiaUPC" w:cs="FreesiaUPC" w:hint="cs"/>
          <w:color w:val="000000"/>
          <w:sz w:val="32"/>
          <w:szCs w:val="32"/>
          <w:cs/>
        </w:rPr>
        <w:t xml:space="preserve">ธันวาคม </w:t>
      </w:r>
      <w:r w:rsidR="008903AD">
        <w:rPr>
          <w:rFonts w:ascii="FreesiaUPC" w:eastAsia="Angsana New" w:hAnsi="FreesiaUPC" w:cs="FreesiaUPC" w:hint="cs"/>
          <w:color w:val="000000"/>
          <w:sz w:val="32"/>
          <w:szCs w:val="32"/>
          <w:cs/>
        </w:rPr>
        <w:t>2569</w:t>
      </w:r>
      <w:r w:rsidR="00BC57D2">
        <w:rPr>
          <w:rFonts w:ascii="FreesiaUPC" w:eastAsia="Angsana New" w:hAnsi="FreesiaUPC" w:cs="FreesiaUPC" w:hint="cs"/>
          <w:color w:val="000000"/>
          <w:sz w:val="32"/>
          <w:szCs w:val="32"/>
          <w:cs/>
        </w:rPr>
        <w:t xml:space="preserve"> </w:t>
      </w:r>
      <w:r w:rsidR="00BC57D2">
        <w:rPr>
          <w:rFonts w:ascii="FreesiaUPC" w:eastAsia="Angsana New" w:hAnsi="FreesiaUPC" w:cs="FreesiaUPC"/>
          <w:color w:val="000000"/>
          <w:sz w:val="32"/>
          <w:szCs w:val="32"/>
          <w:cs/>
        </w:rPr>
        <w:t>–</w:t>
      </w:r>
      <w:r w:rsidR="00BC57D2">
        <w:rPr>
          <w:rFonts w:ascii="FreesiaUPC" w:eastAsia="Angsana New" w:hAnsi="FreesiaUPC" w:cs="FreesiaUPC" w:hint="cs"/>
          <w:color w:val="000000"/>
          <w:sz w:val="32"/>
          <w:szCs w:val="32"/>
          <w:cs/>
        </w:rPr>
        <w:t xml:space="preserve"> มกราคม 2570</w:t>
      </w:r>
    </w:p>
    <w:p w14:paraId="1EC172AE" w14:textId="77777777" w:rsidR="00E97933" w:rsidRDefault="00096196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w:pict w14:anchorId="65A25247">
          <v:roundrect id="_x0000_s2088" style="position:absolute;margin-left:-14.25pt;margin-top:9.15pt;width:512.25pt;height:45.05pt;z-index:9" arcsize="10923f" fillcolor="#00b0f0" strokecolor="#09c" strokeweight="6pt">
            <v:fill color2="fill lighten(51)" focusposition="1" focussize="" method="linear sigma" focus="100%" type="gradient"/>
            <v:shadow color="#868686"/>
            <v:textbox>
              <w:txbxContent>
                <w:p w14:paraId="68A85834" w14:textId="77777777" w:rsidR="00E97933" w:rsidRPr="00A271C0" w:rsidRDefault="00E97933" w:rsidP="00E97933">
                  <w:pPr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</w:rPr>
                  </w:pP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วันแรก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    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186416" w:rsidRPr="00186416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>สนามบินสุวรรณภูมิ – สนามบินฉงชิ่ง</w:t>
                  </w:r>
                  <w:r w:rsidR="00652FEA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เจียงเป่ย</w:t>
                  </w:r>
                  <w:r w:rsidRPr="00A271C0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  <w:p w14:paraId="1D4CB635" w14:textId="77777777" w:rsidR="00E97933" w:rsidRDefault="00E97933" w:rsidP="00E97933"/>
              </w:txbxContent>
            </v:textbox>
          </v:roundrect>
        </w:pict>
      </w:r>
    </w:p>
    <w:p w14:paraId="7E594058" w14:textId="77777777" w:rsidR="00E97933" w:rsidRDefault="00E97933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1066695" w14:textId="77777777" w:rsidR="00A67FCB" w:rsidRDefault="00A67FCB" w:rsidP="00D1448F">
      <w:pPr>
        <w:ind w:left="1638" w:hangingChars="512" w:hanging="1638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2D9A2A49" w14:textId="77777777" w:rsidR="00784CFD" w:rsidRDefault="00652FEA" w:rsidP="00572EE0">
      <w:pPr>
        <w:ind w:leftChars="-1" w:left="1415" w:hangingChars="443" w:hanging="1418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1</w:t>
      </w:r>
      <w:r w:rsidR="00366788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6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.</w:t>
      </w:r>
      <w:r w:rsidR="00366788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2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0</w:t>
      </w:r>
      <w:r w:rsidR="00884699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   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พร้อมกันที่สนามบินสุวรรณภูมิ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อาคารผู้โดยสารขาออก ชั้น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4 </w:t>
      </w:r>
      <w:r w:rsidR="00D1448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เคาน์เตอร์สายการ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บินเสฉวนแอร</w:t>
      </w:r>
      <w:r w:rsidR="002124F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์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ไลน์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784CFD" w:rsidRPr="00632A92"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  <w:t>SICHAUN AIRLINES(3U)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เจ้าหน้าที่ของบริษัทฯ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คอยอำนวยความสะดวกด้านสัมภาระแล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ะ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เอกสารการเดินทางแก่ท่าน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</w:p>
    <w:p w14:paraId="0E55094A" w14:textId="77777777" w:rsidR="00BB3C35" w:rsidRPr="00632A92" w:rsidRDefault="00BB3C35" w:rsidP="00C838E9">
      <w:pPr>
        <w:ind w:left="1440"/>
        <w:jc w:val="thaiDistribute"/>
        <w:rPr>
          <w:rFonts w:ascii="FreesiaUPC" w:eastAsia="Times New Roman" w:hAnsi="FreesiaUPC" w:cs="FreesiaUPC"/>
          <w:color w:val="EE0000"/>
          <w:sz w:val="32"/>
          <w:szCs w:val="32"/>
        </w:rPr>
      </w:pPr>
      <w:r w:rsidRPr="00632A92"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 xml:space="preserve">หมายเหตุ </w:t>
      </w:r>
      <w:r w:rsidRPr="00632A92">
        <w:rPr>
          <w:rFonts w:ascii="FreesiaUPC" w:eastAsia="Times New Roman" w:hAnsi="FreesiaUPC" w:cs="FreesiaUPC"/>
          <w:color w:val="EE0000"/>
          <w:sz w:val="32"/>
          <w:szCs w:val="32"/>
        </w:rPr>
        <w:t xml:space="preserve"> </w:t>
      </w:r>
      <w:r w:rsidRPr="00632A92"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>การจัดที่นั่งของสายการบินเป็นระบบ</w:t>
      </w:r>
      <w:r w:rsidRPr="00632A92">
        <w:rPr>
          <w:rFonts w:ascii="FreesiaUPC" w:eastAsia="Times New Roman" w:hAnsi="FreesiaUPC" w:cs="FreesiaUPC"/>
          <w:color w:val="EE0000"/>
          <w:sz w:val="32"/>
          <w:szCs w:val="32"/>
        </w:rPr>
        <w:t xml:space="preserve"> Random </w:t>
      </w:r>
      <w:r w:rsidRPr="00632A92"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>ไม่สามารถล็อคที่นั่งล่วงหน้า</w:t>
      </w:r>
      <w:r w:rsidR="00A23BC4"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>ได้</w:t>
      </w:r>
      <w:r w:rsidRPr="00632A92"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>อาจจะไม่ได้ที่นั่งติดกัน หรือ นั่งคนละโซนซึ่งเป็นไปตามการจัดการและเงื่อนไขของสายการบิน</w:t>
      </w:r>
    </w:p>
    <w:p w14:paraId="6F521C65" w14:textId="77777777" w:rsidR="00652FEA" w:rsidRDefault="00A05801" w:rsidP="00652FEA">
      <w:pPr>
        <w:ind w:left="713" w:hanging="713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1</w:t>
      </w:r>
      <w:r w:rsidR="00186416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9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.</w:t>
      </w:r>
      <w:r w:rsidR="00366788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20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ออกเดินทาง</w:t>
      </w:r>
      <w:r w:rsidR="00652FEA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สู่นครฉงชิ่ง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โดยเที่ยวบินที่ </w:t>
      </w:r>
      <w:r w:rsidR="00784CFD" w:rsidRPr="00265F4D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3U </w:t>
      </w:r>
      <w:r w:rsidR="00784CFD" w:rsidRPr="00265F4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3</w:t>
      </w:r>
      <w:r w:rsidR="00186416" w:rsidRPr="00265F4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772</w:t>
      </w:r>
      <w:r w:rsidR="00784CFD" w:rsidRPr="00E24387"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  <w:t xml:space="preserve"> </w:t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3C183797" w14:textId="77777777" w:rsidR="00265F4D" w:rsidRPr="00265F4D" w:rsidRDefault="00265F4D" w:rsidP="00366788">
      <w:pPr>
        <w:jc w:val="thaiDistribute"/>
        <w:rPr>
          <w:rFonts w:ascii="FreesiaUPC" w:eastAsia="Times New Roman" w:hAnsi="FreesiaUPC" w:cs="FreesiaUPC" w:hint="cs"/>
          <w:color w:val="000000"/>
          <w:sz w:val="16"/>
          <w:szCs w:val="16"/>
        </w:rPr>
      </w:pPr>
    </w:p>
    <w:p w14:paraId="08198116" w14:textId="77777777" w:rsidR="00652FEA" w:rsidRDefault="00366788" w:rsidP="00652FEA">
      <w:pPr>
        <w:ind w:left="713" w:hanging="713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23.45</w:t>
      </w:r>
      <w:r w:rsidR="00884699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784CF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น.</w:t>
      </w:r>
      <w:r w:rsidR="00784CF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784CFD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เดินทางถึง</w:t>
      </w:r>
      <w:r w:rsidR="00EA0336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652FEA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สนามบินนานาชาติ</w:t>
      </w:r>
      <w:r w:rsidR="00186416" w:rsidRPr="00632A92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ฉงชิ่ง</w:t>
      </w:r>
      <w:r w:rsidR="00652FEA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 xml:space="preserve">เจียงเป่ย  </w:t>
      </w:r>
      <w:r w:rsidR="00784CFD" w:rsidRPr="00632A92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="00652FEA" w:rsidRPr="00E24387">
        <w:rPr>
          <w:rFonts w:ascii="FreesiaUPC" w:eastAsia="Times New Roman" w:hAnsi="FreesiaUPC" w:cs="FreesiaUPC"/>
          <w:color w:val="000000"/>
          <w:sz w:val="32"/>
          <w:szCs w:val="32"/>
        </w:rPr>
        <w:t>(</w:t>
      </w:r>
      <w:r w:rsidR="00652FEA" w:rsidRPr="00E243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เวลาท้องถิ่นเร็วกว่าประเทศไทย 1 ชั่วโมง)</w:t>
      </w:r>
    </w:p>
    <w:p w14:paraId="5579EBAD" w14:textId="77777777" w:rsidR="00652FEA" w:rsidRDefault="00652FEA" w:rsidP="00C838E9">
      <w:pPr>
        <w:ind w:left="720" w:firstLine="720"/>
        <w:jc w:val="thaiDistribute"/>
        <w:rPr>
          <w:rFonts w:ascii="FreesiaUPC" w:eastAsia="Times New Roman" w:hAnsi="FreesiaUPC" w:cs="FreesiaUPC" w:hint="cs"/>
          <w:color w:val="000000"/>
          <w:sz w:val="32"/>
          <w:szCs w:val="32"/>
        </w:rPr>
      </w:pPr>
      <w:bookmarkStart w:id="0" w:name="_Hlk218603856"/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ผ่านพิธีการศุลกากรและรับกระเป๋าสัมภาระเรียบร้อยแล้ว นำท่านเข้าที่พัก</w:t>
      </w:r>
    </w:p>
    <w:p w14:paraId="41533F03" w14:textId="77777777" w:rsidR="009B3705" w:rsidRDefault="00186416" w:rsidP="009B3705">
      <w:pPr>
        <w:ind w:left="720" w:firstLine="720"/>
        <w:jc w:val="thaiDistribute"/>
        <w:rPr>
          <w:rFonts w:ascii="FreesiaUPC" w:eastAsia="Times New Roman" w:hAnsi="FreesiaUPC" w:cs="FreesiaUPC" w:hint="cs"/>
          <w:color w:val="000000"/>
          <w:sz w:val="32"/>
          <w:szCs w:val="32"/>
        </w:rPr>
      </w:pPr>
      <w:r w:rsidRPr="0069379B">
        <w:rPr>
          <w:rFonts w:ascii="FreesiaUPC" w:eastAsia="Times New Roman" w:hAnsi="FreesiaUPC" w:cs="FreesiaUPC"/>
          <w:color w:val="000000"/>
          <w:sz w:val="32"/>
          <w:szCs w:val="32"/>
          <w:cs/>
        </w:rPr>
        <w:t>ที่พัก</w:t>
      </w:r>
      <w:r w:rsidRPr="0069379B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BE7C6F" w:rsidRPr="00BE7C6F">
        <w:rPr>
          <w:rFonts w:ascii="FreesiaUPC" w:eastAsia="Calibri" w:hAnsi="FreesiaUPC" w:cs="FreesiaUPC"/>
          <w:b/>
          <w:bCs/>
          <w:color w:val="4472C4"/>
          <w:sz w:val="32"/>
          <w:szCs w:val="32"/>
        </w:rPr>
        <w:t>HOLIDAY INN EXPRESS CHONGQING AIRPORT ZONE BY IHG</w:t>
      </w:r>
      <w:r w:rsidR="00A23070">
        <w:rPr>
          <w:rFonts w:ascii="FreesiaUPC" w:eastAsia="Calibri" w:hAnsi="FreesiaUPC" w:cs="FreesiaUPC"/>
          <w:b/>
          <w:bCs/>
          <w:color w:val="4472C4"/>
          <w:sz w:val="32"/>
          <w:szCs w:val="32"/>
        </w:rPr>
        <w:t xml:space="preserve"> </w:t>
      </w:r>
      <w:r w:rsidRPr="0069379B">
        <w:rPr>
          <w:rFonts w:ascii="FreesiaUPC" w:eastAsia="Times New Roman" w:hAnsi="FreesiaUPC" w:cs="FreesiaUPC"/>
          <w:color w:val="000000"/>
          <w:sz w:val="32"/>
          <w:szCs w:val="32"/>
          <w:cs/>
        </w:rPr>
        <w:t>ระดับ 4 ดาวหรือเทียบเท่า</w:t>
      </w:r>
      <w:bookmarkEnd w:id="0"/>
    </w:p>
    <w:p w14:paraId="31A536E6" w14:textId="77777777" w:rsidR="009B3705" w:rsidRDefault="00C11CD7" w:rsidP="009B3705">
      <w:pPr>
        <w:ind w:left="720" w:hanging="72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C11CD7">
        <w:rPr>
          <w:rFonts w:ascii="FreesiaUPC" w:eastAsia="Times New Roman" w:hAnsi="FreesiaUPC" w:cs="FreesiaUPC"/>
          <w:color w:val="000000"/>
          <w:sz w:val="32"/>
          <w:szCs w:val="32"/>
        </w:rPr>
      </w:r>
      <w:r>
        <w:rPr>
          <w:rFonts w:ascii="FreesiaUPC" w:eastAsia="Times New Roman" w:hAnsi="FreesiaUPC" w:cs="FreesiaUPC"/>
          <w:color w:val="000000"/>
          <w:sz w:val="32"/>
          <w:szCs w:val="32"/>
        </w:rPr>
        <w:pict w14:anchorId="6FCEDDBC">
          <v:group id="กลุ่ม 21" o:spid="_x0000_s2221" style="width:499.9pt;height:167.5pt;mso-position-horizontal-relative:char;mso-position-vertical-relative:line" coordsize="64120,21272">
            <v:shape id="รูปภาพ 631912069" o:spid="_x0000_s2222" type="#_x0000_t75" alt="hotel overview picture" style="position:absolute;width:30941;height:21272;visibility:visible">
              <v:imagedata r:id="rId11" o:title="hotel overview picture"/>
            </v:shape>
            <v:shape id="รูปภาพ 813052829" o:spid="_x0000_s2223" type="#_x0000_t75" style="position:absolute;left:32211;width:31909;height:21272;flip:x;visibility:visible">
              <v:imagedata r:id="rId12" o:title=""/>
            </v:shape>
            <w10:anchorlock/>
          </v:group>
        </w:pict>
      </w:r>
    </w:p>
    <w:p w14:paraId="2A37E31B" w14:textId="77777777" w:rsidR="00366788" w:rsidRDefault="00366788" w:rsidP="00A7295F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</w:rPr>
        <w:pict w14:anchorId="43C43AA8">
          <v:roundrect id="_x0000_s2090" style="position:absolute;left:0;text-align:left;margin-left:-2.5pt;margin-top:12.4pt;width:505pt;height:57.35pt;z-index:8" arcsize="10923f" fillcolor="#00b0f0" strokecolor="#09c" strokeweight="6pt">
            <v:fill color2="fill lighten(51)" focusposition="1" focussize="" method="linear sigma" focus="100%" type="gradient"/>
            <v:shadow color="#868686"/>
            <v:textbox style="mso-next-textbox:#_x0000_s2090">
              <w:txbxContent>
                <w:p w14:paraId="72BB4D85" w14:textId="77777777" w:rsidR="00096196" w:rsidRDefault="00E97933" w:rsidP="00A7295F">
                  <w:pPr>
                    <w:ind w:left="1440" w:hanging="1440"/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</w:pP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ัน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ที่สอง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    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bookmarkStart w:id="1" w:name="OLE_LINK9"/>
                  <w:r w:rsidR="00186416" w:rsidRPr="00186416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ฉงชิ่ง - อู่หลง </w:t>
                  </w:r>
                  <w:r w:rsidR="00945A51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- </w:t>
                  </w:r>
                  <w:r w:rsidR="00DB13C7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อุ</w:t>
                  </w:r>
                  <w:r w:rsidR="00186416" w:rsidRPr="00186416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ทยานหลุมฟ้า </w:t>
                  </w:r>
                  <w:r w:rsidR="00A23BC4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- </w:t>
                  </w:r>
                  <w:r w:rsidR="00A23BC4" w:rsidRPr="00186416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>ระเบียงแก้ว</w:t>
                  </w:r>
                  <w:r w:rsidR="00A23BC4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- </w:t>
                  </w:r>
                  <w:r w:rsidR="00186416" w:rsidRPr="00186416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>สะพานสวรรค์(รวมรถอุทยาน+ลิฟท์)</w:t>
                  </w:r>
                  <w:bookmarkEnd w:id="1"/>
                  <w:r w:rsidR="00186416" w:rsidRPr="00186416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186416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945A51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945A51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945A51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945A51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945A51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73449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 xml:space="preserve">  </w:t>
                  </w:r>
                  <w:r w:rsidR="00366788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366788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  <w:t xml:space="preserve">   </w:t>
                  </w:r>
                  <w:r w:rsidR="00945A51" w:rsidRPr="00380454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="00945A51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 w:rsidR="00945A51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="00945A51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="00945A51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L</w:t>
                  </w:r>
                  <w:r w:rsidR="00945A51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="00945A51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D</w:t>
                  </w:r>
                  <w:r w:rsidR="00945A51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  <w:r w:rsidR="00186416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186416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186416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186416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186416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ab/>
                    <w:t xml:space="preserve">  </w:t>
                  </w:r>
                  <w:r w:rsidR="00A9647A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 xml:space="preserve">         </w:t>
                  </w:r>
                </w:p>
                <w:p w14:paraId="1699E832" w14:textId="77777777" w:rsidR="00E97933" w:rsidRPr="00BD5B78" w:rsidRDefault="00096196" w:rsidP="00096196">
                  <w:pPr>
                    <w:ind w:left="7920"/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186416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14:paraId="296D89D3" w14:textId="77777777" w:rsidR="00E97933" w:rsidRDefault="00E97933" w:rsidP="00A7295F"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</v:roundrect>
        </w:pict>
      </w:r>
    </w:p>
    <w:p w14:paraId="3D105C93" w14:textId="77777777" w:rsidR="00366788" w:rsidRDefault="00366788" w:rsidP="00A7295F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7BC3E1B" w14:textId="77777777" w:rsidR="00366788" w:rsidRDefault="00366788" w:rsidP="00A7295F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4BA76F52" w14:textId="77777777" w:rsidR="00366788" w:rsidRDefault="00366788" w:rsidP="00366788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71666AA3" w14:textId="77777777" w:rsidR="00A7295F" w:rsidRDefault="004874A8" w:rsidP="00A7295F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Webdings" w:eastAsia="Times New Roman" w:hAnsi="Webdings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0115E4DB" w14:textId="77777777" w:rsidR="00945A51" w:rsidRDefault="00186416" w:rsidP="00C838E9">
      <w:pPr>
        <w:spacing w:after="160" w:line="259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4871A9">
        <w:rPr>
          <w:rFonts w:ascii="FreesiaUPC" w:eastAsia="Times New Roman" w:hAnsi="FreesiaUPC" w:cs="FreesiaUPC"/>
          <w:sz w:val="32"/>
          <w:szCs w:val="32"/>
          <w:cs/>
        </w:rPr>
        <w:t>นำท่านเดินทางสู่เมือง</w:t>
      </w:r>
      <w:r w:rsidRPr="004871A9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Pr="004871A9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 xml:space="preserve">อู่หลง </w:t>
      </w:r>
      <w:r w:rsidRPr="004871A9">
        <w:rPr>
          <w:rFonts w:ascii="FreesiaUPC" w:eastAsia="Times New Roman" w:hAnsi="FreesiaUPC" w:cs="FreesiaUPC"/>
          <w:sz w:val="32"/>
          <w:szCs w:val="32"/>
          <w:cs/>
        </w:rPr>
        <w:t xml:space="preserve">(ใช้เวลาเดินทางประมาณ </w:t>
      </w:r>
      <w:r w:rsidR="00366788">
        <w:rPr>
          <w:rFonts w:ascii="FreesiaUPC" w:eastAsia="Times New Roman" w:hAnsi="FreesiaUPC" w:cs="FreesiaUPC" w:hint="cs"/>
          <w:sz w:val="32"/>
          <w:szCs w:val="32"/>
          <w:cs/>
        </w:rPr>
        <w:t>3</w:t>
      </w:r>
      <w:r w:rsidRPr="004871A9">
        <w:rPr>
          <w:rFonts w:ascii="FreesiaUPC" w:eastAsia="Times New Roman" w:hAnsi="FreesiaUPC" w:cs="FreesiaUPC"/>
          <w:sz w:val="32"/>
          <w:szCs w:val="32"/>
          <w:cs/>
        </w:rPr>
        <w:t xml:space="preserve"> ชั่วโมง)</w:t>
      </w:r>
      <w:r w:rsidRPr="004871A9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 </w:t>
      </w:r>
      <w:r w:rsidRPr="004871A9">
        <w:rPr>
          <w:rFonts w:ascii="FreesiaUPC" w:eastAsia="Times New Roman" w:hAnsi="FreesiaUPC" w:cs="FreesiaUPC"/>
          <w:sz w:val="32"/>
          <w:szCs w:val="32"/>
          <w:cs/>
        </w:rPr>
        <w:t xml:space="preserve">เมืองตากอากาศ โอบล้อมด้วยภูเขาสูง มีแม่น้ำอู่เจียงไหลผ่าน ตั้งอยู่ทางตะวันออกเฉียงใต้ของฉงชิ่ง </w:t>
      </w:r>
    </w:p>
    <w:p w14:paraId="3FF95FEE" w14:textId="77777777" w:rsidR="00987C26" w:rsidRDefault="008E5DDB" w:rsidP="00987C26">
      <w:pPr>
        <w:spacing w:after="160" w:line="259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130F77">
        <w:rPr>
          <w:rFonts w:ascii="FreesiaUPC" w:eastAsia="Times New Roman" w:hAnsi="FreesiaUPC" w:cs="FreesiaUPC"/>
          <w:sz w:val="32"/>
          <w:szCs w:val="32"/>
          <w:cs/>
        </w:rPr>
        <w:t>นำท่าน</w:t>
      </w:r>
      <w:r w:rsidR="00816D2A">
        <w:rPr>
          <w:rFonts w:ascii="FreesiaUPC" w:eastAsia="Times New Roman" w:hAnsi="FreesiaUPC" w:cs="FreesiaUPC" w:hint="cs"/>
          <w:sz w:val="32"/>
          <w:szCs w:val="32"/>
          <w:cs/>
        </w:rPr>
        <w:t>ไปยัง</w:t>
      </w:r>
      <w:r w:rsidRPr="00130F77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30F77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อุทยานหลุมฟ้า สะพานสวรรค์</w:t>
      </w:r>
      <w:r w:rsidRPr="00130F77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4871A9">
        <w:rPr>
          <w:rFonts w:ascii="FreesiaUPC" w:eastAsia="Times New Roman" w:hAnsi="FreesiaUPC" w:cs="FreesiaUPC"/>
          <w:sz w:val="32"/>
          <w:szCs w:val="32"/>
          <w:cs/>
        </w:rPr>
        <w:t>แหล่งท่องเที่ยวทางธรรมชาติที่ได้รับการรับรองจากยูเนสโก้ ให้เป็นมรดกโลกทางธรรมชาติ ในปี ค.ศ.2007 อุทยานหลุมฟ้า สะพานสวรรค์แห่งนี้เกิดจากการยุบตัวของเปลือกโลกกลายเป็นหลุมธรรมชาติขนาดใหญ่</w:t>
      </w:r>
      <w:r w:rsidRPr="004871A9">
        <w:rPr>
          <w:rFonts w:ascii="FreesiaUPC" w:eastAsia="Times New Roman" w:hAnsi="FreesiaUPC" w:cs="FreesiaUPC"/>
          <w:sz w:val="32"/>
          <w:szCs w:val="32"/>
        </w:rPr>
        <w:t>…</w:t>
      </w:r>
    </w:p>
    <w:p w14:paraId="5CE1F40B" w14:textId="77777777" w:rsidR="00987C26" w:rsidRPr="00987C26" w:rsidRDefault="00987C26" w:rsidP="00987C26">
      <w:pPr>
        <w:spacing w:after="160" w:line="259" w:lineRule="auto"/>
        <w:rPr>
          <w:rFonts w:ascii="Browallia New" w:eastAsia="Times New Roman" w:hAnsi="Browallia New" w:cs="Browallia New"/>
          <w:sz w:val="32"/>
          <w:szCs w:val="32"/>
        </w:rPr>
      </w:pP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C74AC2">
        <w:rPr>
          <w:rFonts w:ascii="Webdings" w:hAnsi="Webdings" w:cs="FreesiaUPC"/>
          <w:color w:val="0066FF"/>
          <w:sz w:val="32"/>
          <w:szCs w:val="32"/>
          <w:cs/>
        </w:rPr>
        <w:sym w:font="Webdings" w:char="F0E4"/>
      </w:r>
      <w:r w:rsidRPr="00C74AC2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635C3358" w14:textId="77777777" w:rsidR="00987C26" w:rsidRDefault="00987C26" w:rsidP="00987C26">
      <w:pPr>
        <w:spacing w:after="160" w:line="259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7E646A">
        <w:rPr>
          <w:rFonts w:ascii="FreesiaUPC" w:eastAsia="Times New Roman" w:hAnsi="FreesiaUPC" w:cs="FreesiaUPC" w:hint="cs"/>
          <w:sz w:val="32"/>
          <w:szCs w:val="32"/>
          <w:cs/>
        </w:rPr>
        <w:lastRenderedPageBreak/>
        <w:t>นำท่าน</w:t>
      </w:r>
      <w:r w:rsidR="00816D2A">
        <w:rPr>
          <w:rFonts w:ascii="FreesiaUPC" w:eastAsia="Times New Roman" w:hAnsi="FreesiaUPC" w:cs="FreesiaUPC" w:hint="cs"/>
          <w:sz w:val="32"/>
          <w:szCs w:val="32"/>
          <w:cs/>
        </w:rPr>
        <w:t>เที่ยวชม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Pr="007E646A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ระเบียง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แก้ว  </w:t>
      </w:r>
      <w:r w:rsidRPr="007E646A">
        <w:rPr>
          <w:rFonts w:ascii="FreesiaUPC" w:eastAsia="Times New Roman" w:hAnsi="FreesiaUPC" w:cs="FreesiaUPC" w:hint="cs"/>
          <w:sz w:val="32"/>
          <w:szCs w:val="32"/>
          <w:cs/>
        </w:rPr>
        <w:t>ซึ่งเป็นจุดชมวิว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ของอุทยาน สร้างอยู่</w:t>
      </w:r>
      <w:r w:rsidRPr="007E646A">
        <w:rPr>
          <w:rFonts w:ascii="FreesiaUPC" w:eastAsia="Times New Roman" w:hAnsi="FreesiaUPC" w:cs="FreesiaUPC" w:hint="cs"/>
          <w:sz w:val="32"/>
          <w:szCs w:val="32"/>
          <w:cs/>
        </w:rPr>
        <w:t xml:space="preserve">บนหน้าผาสูง ระเบียงมีความกว้าง 26 เมตร สูงจากระดับน้ำทะเล 1,200 เมตร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โดยพื้นระเบียงเป็นกระจกใสแต่มีความแข็งแรง ที่สร้างและออกแบบโดยผู้เชี่ยวชาญ  ท่านสามารถมองเห็นทัศนียภาพอันสวยงามของอุทยานทั้งภาพมุมกว้าง และเบื้องล่าง</w:t>
      </w:r>
    </w:p>
    <w:p w14:paraId="632A9FA4" w14:textId="77777777" w:rsidR="008D1A90" w:rsidRPr="00987C26" w:rsidRDefault="00987C26" w:rsidP="00987C26">
      <w:pPr>
        <w:spacing w:after="160" w:line="259" w:lineRule="auto"/>
        <w:ind w:left="1440" w:hanging="1440"/>
        <w:jc w:val="thaiDistribute"/>
        <w:rPr>
          <w:rFonts w:ascii="FreesiaUPC" w:eastAsia="Times New Roman" w:hAnsi="FreesiaUPC" w:cs="FreesiaUPC" w:hint="cs"/>
          <w:sz w:val="32"/>
          <w:szCs w:val="32"/>
        </w:rPr>
      </w:pPr>
      <w:r>
        <w:pict w14:anchorId="6E1D5D85">
          <v:shape id="_x0000_i1027" type="#_x0000_t75" style="width:509.25pt;height:196.5pt" wrapcoords="-68 0 -68 21498 21600 21498 21600 0 -68 0">
            <v:imagedata r:id="rId13" o:title="wulong glass terrace" cropbottom="8001f"/>
          </v:shape>
        </w:pict>
      </w:r>
    </w:p>
    <w:p w14:paraId="753B4D43" w14:textId="77777777" w:rsidR="00987C26" w:rsidRDefault="00186416" w:rsidP="008E5DDB">
      <w:pPr>
        <w:spacing w:after="160" w:line="259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C302FB">
        <w:rPr>
          <w:rFonts w:ascii="FreesiaUPC" w:eastAsia="Times New Roman" w:hAnsi="FreesiaUPC" w:cs="FreesiaUPC"/>
          <w:sz w:val="32"/>
          <w:szCs w:val="32"/>
          <w:cs/>
        </w:rPr>
        <w:t xml:space="preserve">นำท่านโดยสารลิฟท์แก้วลงไปสู่หุบเหวเบื้องล่างที่ระดับความลึกประมาณ 80 เมตร </w:t>
      </w:r>
      <w:r w:rsidR="008D1A90">
        <w:rPr>
          <w:rFonts w:ascii="FreesiaUPC" w:eastAsia="Times New Roman" w:hAnsi="FreesiaUPC" w:cs="FreesiaUPC" w:hint="cs"/>
          <w:sz w:val="32"/>
          <w:szCs w:val="32"/>
          <w:cs/>
        </w:rPr>
        <w:t>จากนั้นท่านจะพบกับ</w:t>
      </w:r>
      <w:r w:rsidRPr="00C302FB">
        <w:rPr>
          <w:rFonts w:ascii="FreesiaUPC" w:eastAsia="Times New Roman" w:hAnsi="FreesiaUPC" w:cs="FreesiaUPC"/>
          <w:sz w:val="32"/>
          <w:szCs w:val="32"/>
          <w:cs/>
        </w:rPr>
        <w:t>เส้นทางเดินเท้า</w:t>
      </w:r>
      <w:r w:rsidR="008D1A90">
        <w:rPr>
          <w:rFonts w:ascii="FreesiaUPC" w:eastAsia="Times New Roman" w:hAnsi="FreesiaUPC" w:cs="FreesiaUPC" w:hint="cs"/>
          <w:sz w:val="32"/>
          <w:szCs w:val="32"/>
          <w:cs/>
        </w:rPr>
        <w:t xml:space="preserve"> เพื่อ</w:t>
      </w:r>
      <w:r w:rsidRPr="00C302FB">
        <w:rPr>
          <w:rFonts w:ascii="FreesiaUPC" w:eastAsia="Times New Roman" w:hAnsi="FreesiaUPC" w:cs="FreesiaUPC"/>
          <w:sz w:val="32"/>
          <w:szCs w:val="32"/>
          <w:cs/>
        </w:rPr>
        <w:t>ชม</w:t>
      </w:r>
      <w:r w:rsidR="008D1A90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C302FB">
        <w:rPr>
          <w:rFonts w:ascii="FreesiaUPC" w:eastAsia="Times New Roman" w:hAnsi="FreesiaUPC" w:cs="FreesiaUPC"/>
          <w:sz w:val="32"/>
          <w:szCs w:val="32"/>
          <w:cs/>
        </w:rPr>
        <w:t>ความมหัศจรรย์ทางธรรมชาติของกลุ่มสะพานสวรรค์ (กลุ่มสะพานหินธรรมชาติที่ใหญ่ที่สุดในเอเชีย)</w:t>
      </w:r>
      <w:r w:rsidR="008D1A90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C302FB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="008D1A90">
        <w:rPr>
          <w:rFonts w:ascii="FreesiaUPC" w:eastAsia="Times New Roman" w:hAnsi="FreesiaUPC" w:cs="FreesiaUPC" w:hint="cs"/>
          <w:sz w:val="32"/>
          <w:szCs w:val="32"/>
          <w:cs/>
        </w:rPr>
        <w:t xml:space="preserve">ซึ่งเป็นไฮไลท์สำคัญของที่นี่ คือ </w:t>
      </w:r>
      <w:r w:rsidRPr="00C302FB">
        <w:rPr>
          <w:rFonts w:ascii="FreesiaUPC" w:eastAsia="Times New Roman" w:hAnsi="FreesiaUPC" w:cs="FreesiaUPC"/>
          <w:sz w:val="32"/>
          <w:szCs w:val="32"/>
          <w:cs/>
        </w:rPr>
        <w:t>3 สะพาน</w:t>
      </w:r>
      <w:r w:rsidR="00DB13C7">
        <w:rPr>
          <w:rFonts w:ascii="FreesiaUPC" w:eastAsia="Times New Roman" w:hAnsi="FreesiaUPC" w:cs="FreesiaUPC" w:hint="cs"/>
          <w:sz w:val="32"/>
          <w:szCs w:val="32"/>
          <w:cs/>
        </w:rPr>
        <w:t>ธรรมชาติ</w:t>
      </w:r>
      <w:r w:rsidRPr="00C302FB">
        <w:rPr>
          <w:rFonts w:ascii="FreesiaUPC" w:eastAsia="Times New Roman" w:hAnsi="FreesiaUPC" w:cs="FreesiaUPC"/>
          <w:sz w:val="32"/>
          <w:szCs w:val="32"/>
          <w:cs/>
        </w:rPr>
        <w:t xml:space="preserve"> แห่งแรก คือ</w:t>
      </w:r>
      <w:r w:rsidRPr="00C302FB">
        <w:rPr>
          <w:rFonts w:ascii="FreesiaUPC" w:eastAsia="Times New Roman" w:hAnsi="FreesiaUPC" w:cs="Free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302FB">
        <w:rPr>
          <w:rFonts w:ascii="FreesiaUPC" w:eastAsia="Times New Roman" w:hAnsi="FreesiaUPC" w:cs="FreesiaUPC"/>
          <w:sz w:val="32"/>
          <w:szCs w:val="32"/>
          <w:cs/>
        </w:rPr>
        <w:t xml:space="preserve"> สะพานมังกรสวรรค์ ลักษณะเป็นโพรงขนาดใหญ่</w:t>
      </w:r>
      <w:r w:rsidR="00DB13C7">
        <w:rPr>
          <w:rFonts w:ascii="FreesiaUPC" w:eastAsia="Times New Roman" w:hAnsi="FreesiaUPC" w:cs="FreesiaUPC" w:hint="cs"/>
          <w:sz w:val="32"/>
          <w:szCs w:val="32"/>
          <w:cs/>
        </w:rPr>
        <w:t xml:space="preserve"> โดดเด่นที่สุด</w:t>
      </w:r>
      <w:r w:rsidRPr="00C302FB">
        <w:rPr>
          <w:rFonts w:ascii="FreesiaUPC" w:eastAsia="Times New Roman" w:hAnsi="FreesiaUPC" w:cs="FreesiaUPC"/>
          <w:sz w:val="32"/>
          <w:szCs w:val="32"/>
          <w:cs/>
        </w:rPr>
        <w:t xml:space="preserve">, สะพานแห่งที่สอง สะพานมังกรเขียว </w:t>
      </w:r>
      <w:r w:rsidR="00DB13C7" w:rsidRPr="00DB13C7">
        <w:rPr>
          <w:rFonts w:ascii="FreesiaUPC" w:eastAsia="Times New Roman" w:hAnsi="FreesiaUPC" w:cs="FreesiaUPC"/>
          <w:sz w:val="32"/>
          <w:szCs w:val="32"/>
          <w:cs/>
        </w:rPr>
        <w:t xml:space="preserve">เป็นช่องแคบที่มีเงาและแสงตกกระทบสวยงาม </w:t>
      </w:r>
      <w:r w:rsidRPr="00C302FB">
        <w:rPr>
          <w:rFonts w:ascii="FreesiaUPC" w:eastAsia="Times New Roman" w:hAnsi="FreesiaUPC" w:cs="FreesiaUPC"/>
          <w:sz w:val="32"/>
          <w:szCs w:val="32"/>
          <w:cs/>
        </w:rPr>
        <w:t xml:space="preserve">และสะพานแห่งที่สาม หรือ สะพานมังกรดำ </w:t>
      </w:r>
      <w:r w:rsidR="00DB13C7" w:rsidRPr="00DB13C7">
        <w:rPr>
          <w:rFonts w:ascii="FreesiaUPC" w:eastAsia="Times New Roman" w:hAnsi="FreesiaUPC" w:cs="FreesiaUPC"/>
          <w:sz w:val="32"/>
          <w:szCs w:val="32"/>
          <w:cs/>
        </w:rPr>
        <w:t>เป็นสะพานที่อยู่ลึกที่สุด มีความแคบและมืดทึบตามชื่อ เนื่องจากแสงอาทิตย์ส่องลงไปถึงได้น้อย</w:t>
      </w:r>
      <w:r w:rsidR="00DB13C7">
        <w:rPr>
          <w:rFonts w:ascii="FreesiaUPC" w:eastAsia="Times New Roman" w:hAnsi="FreesiaUPC" w:cs="FreesiaUPC"/>
          <w:sz w:val="32"/>
          <w:szCs w:val="32"/>
        </w:rPr>
        <w:t xml:space="preserve"> …</w:t>
      </w:r>
      <w:r w:rsidR="00DB13C7">
        <w:rPr>
          <w:rFonts w:ascii="FreesiaUPC" w:eastAsia="Times New Roman" w:hAnsi="FreesiaUPC" w:cs="FreesiaUPC" w:hint="cs"/>
          <w:sz w:val="32"/>
          <w:szCs w:val="32"/>
          <w:cs/>
        </w:rPr>
        <w:t xml:space="preserve">.. </w:t>
      </w:r>
    </w:p>
    <w:p w14:paraId="7F0FF8C0" w14:textId="77777777" w:rsidR="00497933" w:rsidRDefault="00987C26" w:rsidP="00987C26">
      <w:pPr>
        <w:spacing w:after="160" w:line="259" w:lineRule="auto"/>
        <w:ind w:left="1440" w:hanging="1298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pict w14:anchorId="7799AAA1">
          <v:shape id="รูปภาพ 1" o:spid="_x0000_i1028" type="#_x0000_t75" style="width:498pt;height:222pt;visibility:visible" wrapcoords="-34 0 -34 21537 21600 21537 21600 0 -34 0">
            <v:imagedata r:id="rId14" o:title="" cropbottom="5719f"/>
          </v:shape>
        </w:pict>
      </w:r>
    </w:p>
    <w:p w14:paraId="22C6CFDE" w14:textId="77777777" w:rsidR="00987C26" w:rsidRDefault="00DB13C7" w:rsidP="008E5DDB">
      <w:pPr>
        <w:spacing w:after="160" w:line="259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lastRenderedPageBreak/>
        <w:t>ชม</w:t>
      </w:r>
      <w:r w:rsidRPr="00DB13C7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โรงเตี๊ยมโบราณ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C302FB">
        <w:rPr>
          <w:rFonts w:ascii="FreesiaUPC" w:eastAsia="Times New Roman" w:hAnsi="FreesiaUPC" w:cs="FreesiaUPC"/>
          <w:sz w:val="32"/>
          <w:szCs w:val="32"/>
          <w:cs/>
        </w:rPr>
        <w:t>บริเวณหุบเหวด้านล่าง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186416" w:rsidRPr="00C302FB">
        <w:rPr>
          <w:rFonts w:ascii="FreesiaUPC" w:eastAsia="Times New Roman" w:hAnsi="FreesiaUPC" w:cs="FreesiaUPC"/>
          <w:sz w:val="32"/>
          <w:szCs w:val="32"/>
          <w:cs/>
        </w:rPr>
        <w:t>ที่เคยเป็นจุดแวะพักแรมยามค่ำคืนของคนเดินทางในสมัยโบราณที่ใช้เป็นเส้นทางลัดจากมณฑลเสฉวนไปมณฑลเหอหนาน นอกจากนี้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ยัง</w:t>
      </w:r>
      <w:r w:rsidRPr="00DB13C7">
        <w:rPr>
          <w:rFonts w:ascii="FreesiaUPC" w:eastAsia="Times New Roman" w:hAnsi="FreesiaUPC" w:cs="FreesiaUPC"/>
          <w:sz w:val="32"/>
          <w:szCs w:val="32"/>
          <w:cs/>
        </w:rPr>
        <w:t xml:space="preserve">เคยใช้เป็นสถานที่ถ่ายทำภาพยนตร์ชื่อดังอย่าง </w:t>
      </w:r>
      <w:r w:rsidRPr="00DB13C7">
        <w:rPr>
          <w:rFonts w:ascii="FreesiaUPC" w:eastAsia="Times New Roman" w:hAnsi="FreesiaUPC" w:cs="FreesiaUPC"/>
          <w:sz w:val="32"/>
          <w:szCs w:val="32"/>
        </w:rPr>
        <w:t xml:space="preserve">Curse of the Golden Flower </w:t>
      </w:r>
      <w:r w:rsidRPr="00DB13C7">
        <w:rPr>
          <w:rFonts w:ascii="FreesiaUPC" w:eastAsia="Times New Roman" w:hAnsi="FreesiaUPC" w:cs="FreesiaUPC"/>
          <w:sz w:val="32"/>
          <w:szCs w:val="32"/>
          <w:cs/>
        </w:rPr>
        <w:t xml:space="preserve">และ </w:t>
      </w:r>
      <w:r w:rsidRPr="00DB13C7">
        <w:rPr>
          <w:rFonts w:ascii="FreesiaUPC" w:eastAsia="Times New Roman" w:hAnsi="FreesiaUPC" w:cs="FreesiaUPC"/>
          <w:sz w:val="32"/>
          <w:szCs w:val="32"/>
        </w:rPr>
        <w:t>Transformers: Age of Extinction</w:t>
      </w:r>
      <w:r w:rsidR="00987C26" w:rsidRPr="00987C26">
        <w:rPr>
          <w:rFonts w:ascii="FreesiaUPC" w:eastAsia="Times New Roman" w:hAnsi="FreesiaUPC" w:cs="FreesiaUPC"/>
          <w:sz w:val="32"/>
          <w:szCs w:val="32"/>
        </w:rPr>
        <w:t xml:space="preserve"> </w:t>
      </w:r>
    </w:p>
    <w:p w14:paraId="402143B3" w14:textId="77777777" w:rsidR="00186416" w:rsidRPr="008E5DDB" w:rsidRDefault="00987C26" w:rsidP="00987C26">
      <w:pPr>
        <w:spacing w:after="160" w:line="259" w:lineRule="auto"/>
        <w:ind w:left="1440" w:hanging="1298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632A92">
        <w:rPr>
          <w:rFonts w:ascii="FreesiaUPC" w:eastAsia="Times New Roman" w:hAnsi="FreesiaUPC" w:cs="FreesiaUPC"/>
          <w:sz w:val="32"/>
          <w:szCs w:val="32"/>
        </w:rPr>
      </w:r>
      <w:r>
        <w:rPr>
          <w:rFonts w:ascii="FreesiaUPC" w:eastAsia="Times New Roman" w:hAnsi="FreesiaUPC" w:cs="FreesiaUPC"/>
          <w:sz w:val="32"/>
          <w:szCs w:val="32"/>
        </w:rPr>
        <w:pict w14:anchorId="5D33D14E">
          <v:group id="กลุ่ม 3" o:spid="_x0000_s2231" style="width:491.4pt;height:202.25pt;mso-position-horizontal-relative:char;mso-position-vertical-relative:line" coordsize="58991,20796" wrapcoords="-35 0 -35 21501 21600 21501 21600 0 -35 0">
            <v:shape id="รูปภาพ 2077553205" o:spid="_x0000_s2232" type="#_x0000_t75" style="position:absolute;width:30162;height:20796;visibility:visible">
              <v:imagedata r:id="rId15" o:title="" cropbottom="4906f"/>
            </v:shape>
            <v:shape id="รูปภาพ 1284161090" o:spid="_x0000_s2233" type="#_x0000_t75" style="position:absolute;left:30162;width:28829;height:20796;visibility:visible">
              <v:imagedata r:id="rId16" o:title="" cropbottom="5607f"/>
            </v:shape>
            <w10:anchorlock/>
          </v:group>
        </w:pict>
      </w:r>
    </w:p>
    <w:p w14:paraId="572F11E0" w14:textId="77777777" w:rsidR="00497933" w:rsidRPr="00987C26" w:rsidRDefault="00186416" w:rsidP="00987C26">
      <w:pPr>
        <w:spacing w:after="160"/>
        <w:ind w:left="1440"/>
        <w:jc w:val="thaiDistribute"/>
        <w:rPr>
          <w:rFonts w:ascii="FreesiaUPC" w:eastAsia="Times New Roman" w:hAnsi="FreesiaUPC" w:cs="FreesiaUPC" w:hint="cs"/>
          <w:color w:val="FF0000"/>
          <w:sz w:val="32"/>
          <w:szCs w:val="32"/>
        </w:rPr>
      </w:pPr>
      <w:r w:rsidRPr="00130F77">
        <w:rPr>
          <w:rFonts w:ascii="FreesiaUPC" w:eastAsia="Times New Roman" w:hAnsi="FreesiaUPC" w:cs="FreesiaUPC"/>
          <w:color w:val="FF0000"/>
          <w:sz w:val="32"/>
          <w:szCs w:val="32"/>
          <w:cs/>
        </w:rPr>
        <w:t>*** กรณีที่ทางอุทยานประกาศปิด หรือไม่อนุญาตให้ไปชมวิว ณ ระเบียงแก้ว ด้วยเหตุผลของอุทยานฯ จะไม่มีการคืนเงิน หรือจัดรายการอื่นทดแทน เนื่องจากอุทยานได้รวมค่าใช้จ่ายไว้ทั้งหมดแล้ว ****</w:t>
      </w:r>
    </w:p>
    <w:p w14:paraId="43CDB523" w14:textId="77777777" w:rsidR="000A64EA" w:rsidRPr="0069141B" w:rsidRDefault="000A64EA" w:rsidP="0069141B">
      <w:pPr>
        <w:ind w:left="709" w:hanging="713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Webdings" w:hAnsi="Webdings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45AAD5BC" w14:textId="77777777" w:rsidR="00CA629A" w:rsidRDefault="00CA629A" w:rsidP="00CA629A">
      <w:pPr>
        <w:ind w:left="720" w:firstLine="72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7760FC">
        <w:rPr>
          <w:rFonts w:ascii="FreesiaUPC" w:eastAsia="Times New Roman" w:hAnsi="FreesiaUPC" w:cs="FreesiaUPC"/>
          <w:color w:val="0066FF"/>
          <w:sz w:val="32"/>
          <w:szCs w:val="32"/>
        </w:rPr>
        <w:pict w14:anchorId="770531D6">
          <v:group id="กลุ่ม 13" o:spid="_x0000_s2218" style="position:absolute;left:0;text-align:left;margin-left:-1.9pt;margin-top:24.05pt;width:500.65pt;height:159.9pt;z-index:-4" coordsize="57118,19177" wrapcoords="-36 0 -36 21493 21600 21493 21600 0 -36 0">
            <v:shape id="Picture 7" o:spid="_x0000_s2219" type="#_x0000_t75" style="position:absolute;width:28765;height:19177;visibility:visible">
              <v:imagedata r:id="rId17" o:title=""/>
            </v:shape>
            <v:shape id="Picture 9" o:spid="_x0000_s2220" type="#_x0000_t75" style="position:absolute;left:28765;width:28353;height:19177;visibility:visible">
              <v:imagedata r:id="rId18" o:title=""/>
            </v:shape>
            <w10:wrap type="tight"/>
          </v:group>
        </w:pict>
      </w:r>
      <w:r w:rsidRPr="0069379B">
        <w:rPr>
          <w:rFonts w:ascii="FreesiaUPC" w:eastAsia="Times New Roman" w:hAnsi="FreesiaUPC" w:cs="FreesiaUPC"/>
          <w:color w:val="000000"/>
          <w:sz w:val="32"/>
          <w:szCs w:val="32"/>
          <w:cs/>
        </w:rPr>
        <w:t>ที่พัก</w:t>
      </w:r>
      <w:r w:rsidRPr="0069379B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Pr="00A9647A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HASH INTERNATIONAL HOTEL WULONG</w:t>
      </w:r>
      <w:r w:rsidRPr="00A9647A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Pr="0069379B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ระดับ </w:t>
      </w:r>
      <w:r w:rsidRPr="0069379B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5</w:t>
      </w:r>
      <w:r w:rsidRPr="0069379B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ดาวหรือเทียบเท่า</w:t>
      </w:r>
    </w:p>
    <w:p w14:paraId="45D654DA" w14:textId="77777777" w:rsidR="00A5199F" w:rsidRDefault="00A5199F" w:rsidP="00A5199F">
      <w:pPr>
        <w:ind w:left="720" w:hanging="72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4A821AF1" w14:textId="77777777" w:rsidR="00B05812" w:rsidRDefault="00B05812" w:rsidP="008903AD">
      <w:pPr>
        <w:ind w:left="720" w:hanging="72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pict w14:anchorId="1D55D090">
          <v:roundrect id="_x0000_s2094" style="position:absolute;left:0;text-align:left;margin-left:-3.55pt;margin-top:7.35pt;width:508.3pt;height:65.75pt;z-index:-15" arcsize="10923f" wrapcoords="223 -982 -127 491 -127 20618 191 22336 21377 22336 21473 22336 21727 19636 21727 1718 21536 -245 21345 -982 223 -982" fillcolor="#00b0f0" strokecolor="#09c" strokeweight="6pt">
            <v:fill color2="fill lighten(51)" focusposition="1" focussize="" method="linear sigma" focus="100%" type="gradient"/>
            <v:shadow color="#868686"/>
            <v:textbox style="mso-next-textbox:#_x0000_s2094">
              <w:txbxContent>
                <w:p w14:paraId="305C7B06" w14:textId="77777777" w:rsidR="00E97933" w:rsidRPr="00915439" w:rsidRDefault="00E97933" w:rsidP="00915439">
                  <w:pPr>
                    <w:ind w:left="1440" w:hanging="1440"/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</w:pP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ัน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ที่สาม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    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bookmarkStart w:id="2" w:name="OLE_LINK7"/>
                  <w:r w:rsidR="00A9647A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อู่หลง - </w:t>
                  </w:r>
                  <w:r w:rsidRPr="00E6218E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ฉงชิ่ง </w:t>
                  </w:r>
                  <w:r w:rsidRPr="00E6218E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>–</w:t>
                  </w:r>
                  <w:r w:rsidR="00267CFE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จัตุรัสฉางเจียฮุ่ย - </w:t>
                  </w:r>
                  <w:r w:rsidR="00267CFE" w:rsidRPr="00267CFE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</w:rPr>
                    <w:t>RAFFLES SQUARE</w:t>
                  </w:r>
                  <w:r w:rsidR="00267CFE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</w:rPr>
                    <w:t xml:space="preserve"> - </w:t>
                  </w:r>
                  <w:r w:rsidR="00267CFE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สือปาที </w:t>
                  </w:r>
                  <w:r w:rsidR="00267CFE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>–</w:t>
                  </w:r>
                  <w:r w:rsidR="00267CFE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915439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หลงเหมินฮ่าว</w:t>
                  </w:r>
                  <w:r w:rsidR="00267CFE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- หงหยาต้ง</w:t>
                  </w:r>
                  <w:bookmarkEnd w:id="2"/>
                  <w:r w:rsidR="008E5DDB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8E5DDB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8E5DDB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8E5DDB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5B5512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915439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915439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915439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915439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D73449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5B5512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</w:t>
                  </w:r>
                  <w:r w:rsidRPr="00380454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L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D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  <w:p w14:paraId="66E86799" w14:textId="77777777" w:rsidR="00E97933" w:rsidRDefault="00E97933" w:rsidP="00E97933"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  <w10:wrap type="tight"/>
          </v:roundrect>
        </w:pict>
      </w:r>
    </w:p>
    <w:p w14:paraId="7C507107" w14:textId="77777777" w:rsidR="00784CFD" w:rsidRDefault="00784CFD" w:rsidP="008903AD">
      <w:pPr>
        <w:ind w:left="720" w:hanging="72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4871A9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4871A9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="008E5DDB">
        <w:rPr>
          <w:rFonts w:ascii="FreesiaUPC" w:eastAsia="Times New Roman" w:hAnsi="FreesiaUPC" w:cs="FreesiaUPC"/>
          <w:color w:val="0066FF"/>
          <w:sz w:val="32"/>
          <w:szCs w:val="32"/>
        </w:rPr>
        <w:t xml:space="preserve">               </w:t>
      </w:r>
      <w:r w:rsidRPr="004871A9">
        <w:rPr>
          <w:rFonts w:ascii="Webdings" w:eastAsia="Times New Roman" w:hAnsi="Webdings" w:cs="FreesiaUPC"/>
          <w:color w:val="0066FF"/>
          <w:sz w:val="32"/>
          <w:szCs w:val="32"/>
          <w:cs/>
        </w:rPr>
        <w:sym w:font="Webdings" w:char="F0E4"/>
      </w:r>
      <w:r w:rsidRPr="004871A9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4871A9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4871A9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350D25CF" w14:textId="77777777" w:rsidR="00007CF3" w:rsidRPr="00DB1A0D" w:rsidRDefault="00EB79BE" w:rsidP="00007CF3">
      <w:pPr>
        <w:ind w:left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DB1A0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bookmarkStart w:id="3" w:name="OLE_LINK1"/>
      <w:r w:rsidRPr="00D01A8C">
        <w:rPr>
          <w:rFonts w:ascii="FreesiaUPC" w:eastAsia="Calibri" w:hAnsi="FreesiaUPC" w:cs="FreesiaUPC" w:hint="cs"/>
          <w:b/>
          <w:bCs/>
          <w:color w:val="EE0000"/>
          <w:sz w:val="32"/>
          <w:szCs w:val="32"/>
          <w:cs/>
        </w:rPr>
        <w:t>จัตุรัสฉางเจียฮุ่ย</w:t>
      </w:r>
      <w:bookmarkEnd w:id="3"/>
      <w:r w:rsidRPr="00DB1A0D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007CF3" w:rsidRPr="00DB1A0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แลนด์มาร์กริมแม่น้ำแยงซีที่ผสมผสานสถาปัตยกรรมยุคเก่าและใหม่เข้าด้วยกัน มีพื้นที่โครงการรวมกว่า </w:t>
      </w:r>
      <w:r w:rsidR="00007CF3" w:rsidRPr="00DB1A0D">
        <w:rPr>
          <w:rFonts w:ascii="FreesiaUPC" w:eastAsia="Times New Roman" w:hAnsi="FreesiaUPC" w:cs="FreesiaUPC"/>
          <w:color w:val="000000"/>
          <w:sz w:val="32"/>
          <w:szCs w:val="32"/>
        </w:rPr>
        <w:t xml:space="preserve">1.5 </w:t>
      </w:r>
      <w:r w:rsidR="00007CF3" w:rsidRPr="00DB1A0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ล้านตารางเมตร </w:t>
      </w:r>
      <w:r w:rsidR="00D01A8C" w:rsidRPr="00DB1A0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อยู่ฝั่งตรงข้ามตึก</w:t>
      </w:r>
      <w:r w:rsidR="00D01A8C" w:rsidRPr="00DB1A0D">
        <w:rPr>
          <w:rFonts w:ascii="FreesiaUPC" w:eastAsia="Times New Roman" w:hAnsi="FreesiaUPC" w:cs="FreesiaUPC"/>
          <w:color w:val="000000"/>
          <w:sz w:val="32"/>
          <w:szCs w:val="32"/>
          <w:cs/>
        </w:rPr>
        <w:t>ราฟเฟิลส์ซิตี้</w:t>
      </w:r>
    </w:p>
    <w:p w14:paraId="5470513C" w14:textId="77777777" w:rsidR="00267CFE" w:rsidRDefault="00EB79BE" w:rsidP="00EB79BE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noProof/>
        </w:rPr>
        <w:pict w14:anchorId="002ED47F">
          <v:shape id="_x0000_s2184" type="#_x0000_t75" style="position:absolute;left:0;text-align:left;margin-left:303.5pt;margin-top:4.6pt;width:199.75pt;height:145.8pt;z-index:-12;visibility:visible">
            <v:imagedata r:id="rId19" o:title="" croptop="15287f" cropbottom="5249f"/>
            <w10:wrap type="square"/>
          </v:shape>
        </w:pict>
      </w:r>
      <w:r w:rsidRPr="00EB70C8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</w:t>
      </w:r>
      <w:r w:rsidR="00D01A8C">
        <w:rPr>
          <w:rFonts w:ascii="FreesiaUPC" w:eastAsia="Times New Roman" w:hAnsi="FreesiaUPC" w:cs="FreesiaUPC" w:hint="cs"/>
          <w:sz w:val="32"/>
          <w:szCs w:val="32"/>
          <w:cs/>
        </w:rPr>
        <w:t>ไปยัง</w:t>
      </w:r>
      <w:r w:rsidRPr="00EB70C8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  <w:t>RAFFLES SQUARE</w:t>
      </w:r>
      <w:r w:rsidRPr="00F463F6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F463F6">
        <w:rPr>
          <w:rFonts w:ascii="FreesiaUPC" w:eastAsia="Times New Roman" w:hAnsi="FreesiaUPC" w:cs="FreesiaUPC"/>
          <w:sz w:val="32"/>
          <w:szCs w:val="32"/>
          <w:cs/>
        </w:rPr>
        <w:t>หนึ่งในโครงการลงทุนที่ใหญ่ที่สุดของ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นักลงทุน</w:t>
      </w:r>
      <w:r w:rsidRPr="00F463F6">
        <w:rPr>
          <w:rFonts w:ascii="FreesiaUPC" w:eastAsia="Times New Roman" w:hAnsi="FreesiaUPC" w:cs="FreesiaUPC"/>
          <w:sz w:val="32"/>
          <w:szCs w:val="32"/>
          <w:cs/>
        </w:rPr>
        <w:t xml:space="preserve">สิงคโปร์ในจีน อาคารนี้ออกแบบโดยสถาปนิกชื่อดังระดับโลก </w:t>
      </w:r>
      <w:r w:rsidRPr="00F463F6">
        <w:rPr>
          <w:rFonts w:ascii="FreesiaUPC" w:eastAsia="Times New Roman" w:hAnsi="FreesiaUPC" w:cs="FreesiaUPC"/>
          <w:sz w:val="32"/>
          <w:szCs w:val="32"/>
        </w:rPr>
        <w:t xml:space="preserve">Moshe Safdie </w:t>
      </w:r>
      <w:r w:rsidRPr="00F463F6">
        <w:rPr>
          <w:rFonts w:ascii="FreesiaUPC" w:eastAsia="Times New Roman" w:hAnsi="FreesiaUPC" w:cs="FreesiaUPC"/>
          <w:sz w:val="32"/>
          <w:szCs w:val="32"/>
          <w:cs/>
        </w:rPr>
        <w:t>และกลายเป็นหนึ่งในแลนด์มาร์กใหม่ของฉงชิ่ง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โครงการประกอบด้วย</w:t>
      </w:r>
      <w:r w:rsidRPr="00EB70C8">
        <w:rPr>
          <w:rFonts w:ascii="FreesiaUPC" w:eastAsia="Times New Roman" w:hAnsi="FreesiaUPC" w:cs="FreesiaUPC"/>
          <w:sz w:val="32"/>
          <w:szCs w:val="32"/>
          <w:cs/>
        </w:rPr>
        <w:t xml:space="preserve">กลุ่มอาคาร </w:t>
      </w:r>
      <w:r w:rsidRPr="00EB70C8">
        <w:rPr>
          <w:rFonts w:ascii="FreesiaUPC" w:eastAsia="Times New Roman" w:hAnsi="FreesiaUPC" w:cs="FreesiaUPC"/>
          <w:sz w:val="32"/>
          <w:szCs w:val="32"/>
        </w:rPr>
        <w:t xml:space="preserve">8 </w:t>
      </w:r>
      <w:r w:rsidRPr="00EB70C8">
        <w:rPr>
          <w:rFonts w:ascii="FreesiaUPC" w:eastAsia="Times New Roman" w:hAnsi="FreesiaUPC" w:cs="FreesiaUPC"/>
          <w:sz w:val="32"/>
          <w:szCs w:val="32"/>
          <w:cs/>
        </w:rPr>
        <w:t>ตึกดีไซน์คล้ายเรือใบเชื่อมกันด้วยสะพานลอยฟ้าสุดอลังการ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EB70C8">
        <w:rPr>
          <w:rFonts w:ascii="FreesiaUPC" w:eastAsia="Times New Roman" w:hAnsi="FreesiaUPC" w:cs="FreesiaUPC"/>
          <w:sz w:val="32"/>
          <w:szCs w:val="32"/>
          <w:cs/>
        </w:rPr>
        <w:t>มีทั้งห้างสรรพสินค้า</w:t>
      </w:r>
      <w:r w:rsidRPr="00EB70C8">
        <w:rPr>
          <w:rFonts w:ascii="FreesiaUPC" w:eastAsia="Times New Roman" w:hAnsi="FreesiaUPC" w:cs="FreesiaUPC"/>
          <w:sz w:val="32"/>
          <w:szCs w:val="32"/>
        </w:rPr>
        <w:t xml:space="preserve">, </w:t>
      </w:r>
      <w:r w:rsidRPr="00EB70C8">
        <w:rPr>
          <w:rFonts w:ascii="FreesiaUPC" w:eastAsia="Times New Roman" w:hAnsi="FreesiaUPC" w:cs="FreesiaUPC"/>
          <w:sz w:val="32"/>
          <w:szCs w:val="32"/>
          <w:cs/>
        </w:rPr>
        <w:t>โรงแรม</w:t>
      </w:r>
      <w:r w:rsidRPr="00EB70C8">
        <w:rPr>
          <w:rFonts w:ascii="FreesiaUPC" w:eastAsia="Times New Roman" w:hAnsi="FreesiaUPC" w:cs="FreesiaUPC"/>
          <w:sz w:val="32"/>
          <w:szCs w:val="32"/>
        </w:rPr>
        <w:t xml:space="preserve">,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และ</w:t>
      </w:r>
      <w:r w:rsidRPr="00F463F6">
        <w:rPr>
          <w:rFonts w:ascii="FreesiaUPC" w:eastAsia="Times New Roman" w:hAnsi="FreesiaUPC" w:cs="FreesiaUPC"/>
          <w:sz w:val="32"/>
          <w:szCs w:val="32"/>
          <w:cs/>
        </w:rPr>
        <w:t>เป็นหนึ่งในศูนย์การค้าระดับไฮเอนด์ของฉงชิ่ง มีแบรนด์หรูหลายแบรนด์และร้านอาหารมากมาย โดยสามารถเพลิดเพลินกับอาหารพร้อมชมวิวแม่น้ำ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เหลียงเจียง และมีจุดชมวิว </w:t>
      </w:r>
      <w:r w:rsidRPr="00F463F6">
        <w:rPr>
          <w:rFonts w:ascii="FreesiaUPC" w:eastAsia="Times New Roman" w:hAnsi="FreesiaUPC" w:cs="FreesiaUPC"/>
          <w:sz w:val="32"/>
          <w:szCs w:val="32"/>
        </w:rPr>
        <w:t>Crystal Skybridge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ณ ความสูง 250 เมตร  (ไม่รวมค่าบัตรขึ้นชม)</w:t>
      </w:r>
      <w:r w:rsidRPr="00F463F6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ที่สามารถชมวิว 360 องศา  </w:t>
      </w:r>
    </w:p>
    <w:p w14:paraId="73E95F3C" w14:textId="77777777" w:rsidR="001077E1" w:rsidRPr="00915439" w:rsidRDefault="001077E1" w:rsidP="00915439">
      <w:pPr>
        <w:spacing w:after="160" w:line="259" w:lineRule="auto"/>
        <w:rPr>
          <w:rFonts w:ascii="Browallia New" w:eastAsia="Times New Roman" w:hAnsi="Browallia New" w:cs="Browallia New" w:hint="cs"/>
          <w:sz w:val="32"/>
          <w:szCs w:val="32"/>
        </w:rPr>
      </w:pP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C74AC2">
        <w:rPr>
          <w:rFonts w:ascii="Webdings" w:hAnsi="Webdings" w:cs="FreesiaUPC"/>
          <w:color w:val="0066FF"/>
          <w:sz w:val="32"/>
          <w:szCs w:val="32"/>
          <w:cs/>
        </w:rPr>
        <w:sym w:font="Webdings" w:char="F0E4"/>
      </w:r>
      <w:r w:rsidRPr="00C74AC2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5AF764FA" w14:textId="77777777" w:rsidR="00987E96" w:rsidRDefault="00497933" w:rsidP="00C838E9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pict w14:anchorId="1F9AB7BF">
          <v:shape id="_x0000_s2162" type="#_x0000_t75" style="position:absolute;left:0;text-align:left;margin-left:5.05pt;margin-top:111.2pt;width:499.7pt;height:169.95pt;z-index:-13" wrapcoords="-32 0 -32 21505 21600 21505 21600 0 -32 0">
            <v:imagedata r:id="rId20" o:title=""/>
            <w10:wrap type="tight"/>
          </v:shape>
        </w:pict>
      </w:r>
      <w:r w:rsidR="00987E96"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นำท่านเดินทางไปยัง </w:t>
      </w:r>
      <w:r w:rsidR="00987E96" w:rsidRPr="00987E96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สือปาที </w:t>
      </w:r>
      <w:r w:rsidR="00987E96">
        <w:rPr>
          <w:rFonts w:ascii="FreesiaUPC" w:eastAsia="Times New Roman" w:hAnsi="FreesiaUPC" w:cs="FreesiaUPC" w:hint="cs"/>
          <w:sz w:val="32"/>
          <w:szCs w:val="32"/>
          <w:cs/>
        </w:rPr>
        <w:t xml:space="preserve">หรือ </w:t>
      </w:r>
      <w:r w:rsidR="00987E96" w:rsidRPr="00987E96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บันได</w:t>
      </w:r>
      <w:r w:rsidR="00987E96" w:rsidRPr="00987E96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18</w:t>
      </w:r>
      <w:r w:rsidR="00987E96" w:rsidRPr="00987E96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ขั้น</w:t>
      </w:r>
      <w:r w:rsidR="00987E96" w:rsidRPr="00987E96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="00987E96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987E96" w:rsidRPr="00987E96">
        <w:rPr>
          <w:rFonts w:ascii="FreesiaUPC" w:eastAsia="Times New Roman" w:hAnsi="FreesiaUPC" w:cs="FreesiaUPC"/>
          <w:sz w:val="32"/>
          <w:szCs w:val="32"/>
          <w:cs/>
        </w:rPr>
        <w:t xml:space="preserve">คือย่านเมืองเก่าและถนนคนเดินที่มีเสน่ห์ในฉงชิ่ง เป็นพื้นที่ที่ผสมผสานสถาปัตยกรรมจีนดั้งเดิม บ้านไม้เก่าแก่ กับความทันสมัย มีบันไดหินที่ลดหลั่นตามเนินเขาเชื่อมระหว่างโซนต่างๆ </w:t>
      </w:r>
      <w:r w:rsidR="00987E96">
        <w:rPr>
          <w:rFonts w:ascii="FreesiaUPC" w:eastAsia="Times New Roman" w:hAnsi="FreesiaUPC" w:cs="FreesiaUPC" w:hint="cs"/>
          <w:sz w:val="32"/>
          <w:szCs w:val="32"/>
          <w:cs/>
        </w:rPr>
        <w:t xml:space="preserve">  </w:t>
      </w:r>
      <w:r w:rsidR="00987E96" w:rsidRPr="00987E96">
        <w:rPr>
          <w:rFonts w:ascii="FreesiaUPC" w:eastAsia="Times New Roman" w:hAnsi="FreesiaUPC" w:cs="FreesiaUPC"/>
          <w:sz w:val="32"/>
          <w:szCs w:val="32"/>
          <w:cs/>
        </w:rPr>
        <w:t xml:space="preserve">ปัจจุบันเป็นแหล่งท่องเที่ยวที่คึกคัก มีร้านอาหารท้องถิ่น (โดยเฉพาะหมาล่าและหม้อไฟ) ร้านกาแฟ ร้านขายของที่ระลึก และมุมถ่ายรูปสวยงาม เหมาะกับการเดินเล่นชมบรรยากาศย้อนยุค </w:t>
      </w:r>
    </w:p>
    <w:p w14:paraId="5FE99F1D" w14:textId="77777777" w:rsidR="00EB79BE" w:rsidRPr="00DB1A0D" w:rsidRDefault="00EB79BE" w:rsidP="00497933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DB1A0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นำท่านเดินทางไปยัง </w:t>
      </w:r>
      <w:r w:rsidRPr="00D01A8C">
        <w:rPr>
          <w:rFonts w:ascii="FreesiaUPC" w:eastAsia="Calibri" w:hAnsi="FreesiaUPC" w:cs="FreesiaUPC" w:hint="cs"/>
          <w:b/>
          <w:bCs/>
          <w:color w:val="EE0000"/>
          <w:sz w:val="32"/>
          <w:szCs w:val="32"/>
          <w:cs/>
        </w:rPr>
        <w:t>ถนนโบราณหลงเหมินห้าว</w:t>
      </w:r>
      <w:r w:rsidR="00D01A8C" w:rsidRPr="00DB1A0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D01A8C" w:rsidRPr="00DB1A0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เป็นย่านท่องเที่ยวระดับ </w:t>
      </w:r>
      <w:r w:rsidR="00D01A8C" w:rsidRPr="00DB1A0D">
        <w:rPr>
          <w:rFonts w:ascii="FreesiaUPC" w:eastAsia="Times New Roman" w:hAnsi="FreesiaUPC" w:cs="FreesiaUPC"/>
          <w:color w:val="000000"/>
          <w:sz w:val="32"/>
          <w:szCs w:val="32"/>
        </w:rPr>
        <w:t xml:space="preserve">4A </w:t>
      </w:r>
      <w:r w:rsidR="00D01A8C" w:rsidRPr="00DB1A0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ริมแม่น้ำแยงซีเกียงในนครฉงชิ่ง </w:t>
      </w:r>
      <w:r w:rsidR="00D01A8C" w:rsidRPr="00DB1A0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มีทั้ง</w:t>
      </w:r>
      <w:r w:rsidR="00D01A8C" w:rsidRPr="00DB1A0D">
        <w:rPr>
          <w:rFonts w:ascii="FreesiaUPC" w:eastAsia="Times New Roman" w:hAnsi="FreesiaUPC" w:cs="FreesiaUPC"/>
          <w:color w:val="000000"/>
          <w:sz w:val="32"/>
          <w:szCs w:val="32"/>
          <w:cs/>
        </w:rPr>
        <w:t>ตึกเก่าสไตล์คลาสสิกบนภูเขา ทางเดินหินขั้นบันได ร้านค้า ร้านอาหาร และมุมมองทิวทัศน์เมืองใหม่</w:t>
      </w:r>
    </w:p>
    <w:p w14:paraId="208A02A4" w14:textId="77777777" w:rsidR="00EB79BE" w:rsidRPr="00E40749" w:rsidRDefault="00EB79BE" w:rsidP="00EB79BE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F50E43">
        <w:rPr>
          <w:rFonts w:ascii="FreesiaUPC" w:eastAsia="Times New Roman" w:hAnsi="FreesiaUPC" w:cs="FreesiaUPC" w:hint="cs"/>
          <w:sz w:val="32"/>
          <w:szCs w:val="32"/>
          <w:cs/>
        </w:rPr>
        <w:t>จากนั้น</w:t>
      </w:r>
      <w:r w:rsidRPr="00E40749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นำท่านเดินทาง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ไปเที่ยวชม</w:t>
      </w:r>
      <w:r w:rsidRPr="00E40749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4E3434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หงหยาต้ง</w:t>
      </w:r>
      <w:r w:rsidRPr="00E40749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หมู่อาคารสถาปัตยกรรมจีนโบราณ 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</w:rPr>
        <w:t xml:space="preserve">11 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t>ชั้น สร้างอยู่บนหน้าผาริมแม่น้ำเจียหลิง มีเสน่ห์โดดเด่นยามค่ำคืนเมื่อเปิดไฟสว่างไสวคล้ายเมืองในเทพนิยาย ทำให้เป็นจุดชมวิว ถ่ายรูป และแหล่งรวมร้านค้า ร้านอาหาร และของฝาก ที่ผสมผสาน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lastRenderedPageBreak/>
        <w:t xml:space="preserve">วัฒนธรรมเก่าแก่เข้ากับความทันสมัยอย่างลงตัวหลายคนเชื่อว่าคล้ายฉากในภาพยนตร์อนิเมะเรื่อง 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</w:rPr>
        <w:t>Spirited Away</w:t>
      </w:r>
    </w:p>
    <w:p w14:paraId="6993FEA7" w14:textId="77777777" w:rsidR="00EB79BE" w:rsidRPr="00F50E43" w:rsidRDefault="00EB79BE" w:rsidP="00EB79BE">
      <w:pPr>
        <w:ind w:left="709" w:hanging="713"/>
        <w:rPr>
          <w:rFonts w:ascii="FreesiaUPC" w:eastAsia="Times New Roman" w:hAnsi="FreesiaUPC" w:cs="FreesiaUPC" w:hint="cs"/>
          <w:color w:val="0066FF"/>
          <w:sz w:val="32"/>
          <w:szCs w:val="32"/>
          <w:cs/>
        </w:rPr>
      </w:pPr>
      <w:r>
        <w:rPr>
          <w:rFonts w:ascii="FreesiaUPC" w:eastAsia="Times New Roman" w:hAnsi="FreesiaUPC" w:cs="FreesiaUPC"/>
          <w:noProof/>
          <w:color w:val="0066FF"/>
          <w:sz w:val="32"/>
          <w:szCs w:val="32"/>
        </w:rPr>
        <w:pict w14:anchorId="0D87E94B">
          <v:shape id="_x0000_s2185" type="#_x0000_t75" style="position:absolute;left:0;text-align:left;margin-left:-5.25pt;margin-top:9.15pt;width:502.2pt;height:205.3pt;z-index:-11" wrapcoords="-33 0 -33 21538 21600 21538 21600 0 -33 0">
            <v:imagedata r:id="rId21" o:title="" cropbottom="3652f"/>
            <w10:wrap type="tight"/>
          </v:shape>
        </w:pic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Webdings" w:hAnsi="Webdings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  <w:r w:rsidR="00781A90">
        <w:rPr>
          <w:rFonts w:ascii="FreesiaUPC" w:eastAsia="Times New Roman" w:hAnsi="FreesiaUPC" w:cs="FreesiaUPC"/>
          <w:color w:val="0066FF"/>
          <w:sz w:val="32"/>
          <w:szCs w:val="32"/>
        </w:rPr>
        <w:t xml:space="preserve"> !!</w:t>
      </w:r>
      <w:r w:rsidR="00781A90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เมนูพิเศษ สุกี้หม่าล่า</w:t>
      </w:r>
    </w:p>
    <w:p w14:paraId="6D9D4BE5" w14:textId="77777777" w:rsidR="00A23070" w:rsidRDefault="00A23070" w:rsidP="00A23070">
      <w:pPr>
        <w:spacing w:line="276" w:lineRule="auto"/>
        <w:ind w:left="720" w:firstLine="720"/>
        <w:rPr>
          <w:rFonts w:ascii="FreesiaUPC" w:eastAsia="Times New Roman" w:hAnsi="FreesiaUPC" w:cs="FreesiaUPC"/>
          <w:sz w:val="32"/>
          <w:szCs w:val="32"/>
        </w:rPr>
      </w:pPr>
      <w:bookmarkStart w:id="4" w:name="OLE_LINK4"/>
      <w:r w:rsidRPr="003450E1">
        <w:rPr>
          <w:rFonts w:ascii="FreesiaUPC" w:eastAsia="Times New Roman" w:hAnsi="FreesiaUPC" w:cs="FreesiaUPC"/>
          <w:sz w:val="32"/>
          <w:szCs w:val="32"/>
          <w:cs/>
        </w:rPr>
        <w:t>ที่พัก</w:t>
      </w:r>
      <w:r w:rsidRPr="003450E1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</w:t>
      </w:r>
      <w:bookmarkStart w:id="5" w:name="OLE_LINK6"/>
      <w:r w:rsidRPr="003450E1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HOLIDAY INN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SHUANGFU HOTEL</w:t>
      </w:r>
      <w:bookmarkEnd w:id="5"/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Pr="003450E1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</w:p>
    <w:bookmarkEnd w:id="4"/>
    <w:p w14:paraId="46757A5D" w14:textId="77777777" w:rsidR="00EB79BE" w:rsidRDefault="009A0A28" w:rsidP="00EB79BE">
      <w:pPr>
        <w:spacing w:line="276" w:lineRule="auto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9A0A28">
        <w:rPr>
          <w:rFonts w:ascii="FreesiaUPC" w:eastAsia="Times New Roman" w:hAnsi="FreesiaUPC" w:cs="FreesiaUPC"/>
          <w:color w:val="7030A0"/>
          <w:sz w:val="32"/>
          <w:szCs w:val="32"/>
        </w:rPr>
      </w:r>
      <w:r>
        <w:rPr>
          <w:rFonts w:ascii="FreesiaUPC" w:eastAsia="Times New Roman" w:hAnsi="FreesiaUPC" w:cs="FreesiaUPC"/>
          <w:color w:val="7030A0"/>
          <w:sz w:val="32"/>
          <w:szCs w:val="32"/>
        </w:rPr>
        <w:pict w14:anchorId="27F1900E">
          <v:group id="_x0000_s2212" style="width:496.8pt;height:161pt;mso-position-horizontal-relative:char;mso-position-vertical-relative:line" coordsize="62420,20447">
            <v:shape id="รูปภาพ 1657767259" o:spid="_x0000_s2213" type="#_x0000_t75" style="position:absolute;width:30670;height:20447;visibility:visible">
              <v:imagedata r:id="rId22" o:title=""/>
            </v:shape>
            <v:shape id="รูปภาพ 488686239" o:spid="_x0000_s2214" type="#_x0000_t75" style="position:absolute;left:31749;width:30671;height:20447;visibility:visible">
              <v:imagedata r:id="rId23" o:title=""/>
            </v:shape>
            <w10:anchorlock/>
          </v:group>
        </w:pict>
      </w:r>
    </w:p>
    <w:p w14:paraId="23E42A76" w14:textId="77777777" w:rsidR="00186416" w:rsidRPr="00A23070" w:rsidRDefault="00186416" w:rsidP="00A23070">
      <w:pPr>
        <w:ind w:right="-760"/>
        <w:jc w:val="thaiDistribute"/>
        <w:rPr>
          <w:rFonts w:ascii="FreesiaUPC" w:eastAsia="Times New Roman" w:hAnsi="FreesiaUPC" w:cs="FreesiaUPC" w:hint="cs"/>
          <w:color w:val="7030A0"/>
          <w:sz w:val="32"/>
          <w:szCs w:val="32"/>
        </w:rPr>
      </w:pPr>
    </w:p>
    <w:p w14:paraId="033DC132" w14:textId="77777777" w:rsidR="00D73449" w:rsidRDefault="00D73449" w:rsidP="00C838E9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pict w14:anchorId="4C27A38C">
          <v:roundrect id="_x0000_s2099" style="position:absolute;left:0;text-align:left;margin-left:-8.4pt;margin-top:5.05pt;width:505pt;height:55.6pt;z-index:10" arcsize="10923f" fillcolor="#00b0f0" strokecolor="#09c" strokeweight="6pt">
            <v:fill color2="fill lighten(51)" focusposition="1" focussize="" method="linear sigma" focus="100%" type="gradient"/>
            <v:shadow color="#868686"/>
            <v:textbox style="mso-next-textbox:#_x0000_s2099">
              <w:txbxContent>
                <w:p w14:paraId="04CA75A1" w14:textId="77777777" w:rsidR="00F50E43" w:rsidRDefault="00E97933" w:rsidP="00F50E43">
                  <w:pPr>
                    <w:ind w:left="1440" w:hanging="1440"/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</w:pP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ัน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ที่</w:t>
                  </w:r>
                  <w:r w:rsidRPr="00FF1812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สี่</w:t>
                  </w:r>
                  <w:r w:rsidRPr="00FF181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    </w:t>
                  </w:r>
                  <w:r w:rsidRPr="00FF1812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</w:t>
                  </w:r>
                  <w:r w:rsidR="00267CFE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</w:t>
                  </w:r>
                  <w:bookmarkStart w:id="6" w:name="OLE_LINK8"/>
                  <w:r w:rsidR="00267CFE" w:rsidRPr="000A64EA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>หมู่บ้านโบราณฉือชี่โข่ว</w:t>
                  </w:r>
                  <w:r w:rsidR="00267CFE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- </w:t>
                  </w:r>
                  <w:r w:rsidR="000A64EA" w:rsidRPr="000A64EA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รถไฟฟ้าทะลุตึก – ศาลาประชาคมฉงชิ่ง – </w:t>
                  </w:r>
                  <w:r w:rsidR="00267CFE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ถนนกวนอินเฉียว</w:t>
                  </w:r>
                  <w:bookmarkEnd w:id="6"/>
                </w:p>
                <w:p w14:paraId="660F4AC6" w14:textId="77777777" w:rsidR="00F50E43" w:rsidRPr="00380454" w:rsidRDefault="00F50E43" w:rsidP="00F50E43">
                  <w:pPr>
                    <w:ind w:left="1440" w:hanging="1440"/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 xml:space="preserve">                                                   </w:t>
                  </w:r>
                  <w:r w:rsidRPr="00380454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L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D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  <w:p w14:paraId="73B46AFD" w14:textId="77777777" w:rsidR="00F50E43" w:rsidRDefault="00F50E43" w:rsidP="00F50E43"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  <w:p w14:paraId="6B795CAD" w14:textId="77777777" w:rsidR="00E97933" w:rsidRDefault="00E97933" w:rsidP="00F50E43">
                  <w:pPr>
                    <w:ind w:left="1440" w:hanging="1440"/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0A306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 </w:t>
                  </w:r>
                  <w:r w:rsidR="000A64E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0A64E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0A64E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0A64E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0A64E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0A64E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  <w:t xml:space="preserve">     </w:t>
                  </w:r>
                  <w:r w:rsidR="000A306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</w:t>
                  </w:r>
                </w:p>
                <w:p w14:paraId="29E540ED" w14:textId="77777777" w:rsidR="00F50E43" w:rsidRDefault="00F50E43"/>
              </w:txbxContent>
            </v:textbox>
          </v:roundrect>
        </w:pict>
      </w:r>
    </w:p>
    <w:p w14:paraId="732943D9" w14:textId="77777777" w:rsidR="00D73449" w:rsidRDefault="00D73449" w:rsidP="00C838E9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111CCDE1" w14:textId="77777777" w:rsidR="00D73449" w:rsidRDefault="00D73449" w:rsidP="00C838E9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 w:hint="cs"/>
          <w:color w:val="0066FF"/>
          <w:sz w:val="32"/>
          <w:szCs w:val="32"/>
        </w:rPr>
      </w:pPr>
    </w:p>
    <w:p w14:paraId="1912E677" w14:textId="77777777" w:rsidR="00B05812" w:rsidRDefault="00C92F11" w:rsidP="00C838E9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3275DC">
        <w:rPr>
          <w:rFonts w:ascii="Webdings" w:eastAsia="Times New Roman" w:hAnsi="Webdings" w:cs="FreesiaUPC"/>
          <w:color w:val="0066FF"/>
          <w:sz w:val="32"/>
          <w:szCs w:val="32"/>
          <w:cs/>
        </w:rPr>
        <w:sym w:font="Webdings" w:char="F0E4"/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05201FC7" w14:textId="77777777" w:rsidR="00EB79BE" w:rsidRPr="006A4474" w:rsidRDefault="00EB79BE" w:rsidP="00EB79BE">
      <w:pPr>
        <w:spacing w:line="276" w:lineRule="auto"/>
        <w:ind w:left="1440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130F77">
        <w:rPr>
          <w:rFonts w:ascii="FreesiaUPC" w:eastAsia="Times New Roman" w:hAnsi="FreesiaUPC" w:cs="FreesiaUPC"/>
          <w:sz w:val="32"/>
          <w:szCs w:val="32"/>
          <w:cs/>
        </w:rPr>
        <w:t>นำท่านไปชม</w:t>
      </w:r>
      <w:r w:rsidRPr="00130F77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130F77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หมู่บ้านโบราณฉือชี่โข่ว</w:t>
      </w:r>
      <w:r w:rsidRPr="00130F77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DC71A0">
        <w:rPr>
          <w:rFonts w:ascii="FreesiaUPC" w:eastAsia="Times New Roman" w:hAnsi="FreesiaUPC" w:cs="FreesiaUPC"/>
          <w:sz w:val="32"/>
          <w:szCs w:val="32"/>
          <w:cs/>
        </w:rPr>
        <w:t>จุดท่องเที่ยวที่มีชื่อเสียงในฉงชิ่ง</w:t>
      </w:r>
      <w:r w:rsidRPr="00DC71A0">
        <w:rPr>
          <w:rFonts w:ascii="FreesiaUPC" w:eastAsia="Times New Roman" w:hAnsi="FreesiaUPC" w:cs="FreesiaUPC"/>
          <w:sz w:val="32"/>
          <w:szCs w:val="32"/>
        </w:rPr>
        <w:t> </w:t>
      </w:r>
      <w:r w:rsidRPr="00DC71A0">
        <w:rPr>
          <w:rFonts w:ascii="FreesiaUPC" w:eastAsia="Times New Roman" w:hAnsi="FreesiaUPC" w:cs="FreesiaUPC"/>
          <w:sz w:val="32"/>
          <w:szCs w:val="32"/>
          <w:cs/>
        </w:rPr>
        <w:t xml:space="preserve"> มีถนนและตรอกซอกซอยทั้งหมด </w:t>
      </w:r>
      <w:r w:rsidRPr="00DC71A0">
        <w:rPr>
          <w:rFonts w:ascii="FreesiaUPC" w:eastAsia="Times New Roman" w:hAnsi="FreesiaUPC" w:cs="FreesiaUPC"/>
          <w:sz w:val="32"/>
          <w:szCs w:val="32"/>
        </w:rPr>
        <w:t xml:space="preserve">12 </w:t>
      </w:r>
      <w:r w:rsidRPr="00DC71A0">
        <w:rPr>
          <w:rFonts w:ascii="FreesiaUPC" w:eastAsia="Times New Roman" w:hAnsi="FreesiaUPC" w:cs="FreesiaUPC"/>
          <w:sz w:val="32"/>
          <w:szCs w:val="32"/>
          <w:cs/>
        </w:rPr>
        <w:t>ถนน ซึ่งส่วนใหญ่อยู่ในรูปแบบสถาปัตยกรรม</w:t>
      </w:r>
      <w:r w:rsidRPr="00130F77">
        <w:rPr>
          <w:rFonts w:ascii="FreesiaUPC" w:eastAsia="Times New Roman" w:hAnsi="FreesiaUPC" w:cs="FreesiaUPC"/>
          <w:sz w:val="32"/>
          <w:szCs w:val="32"/>
          <w:cs/>
        </w:rPr>
        <w:t>ของราชวงศ์หมิงและชิง ถนนปูด้วยแผ่นหิน และมีร้านค้ามากมายตามถนน</w:t>
      </w:r>
      <w:r w:rsidRPr="00130F77">
        <w:rPr>
          <w:rFonts w:ascii="FreesiaUPC" w:eastAsia="Times New Roman" w:hAnsi="FreesiaUPC" w:cs="FreesiaUPC"/>
          <w:sz w:val="32"/>
          <w:szCs w:val="32"/>
        </w:rPr>
        <w:t> </w:t>
      </w:r>
      <w:r w:rsidRPr="00130F77">
        <w:rPr>
          <w:rFonts w:ascii="FreesiaUPC" w:eastAsia="Times New Roman" w:hAnsi="FreesiaUPC" w:cs="FreesiaUPC"/>
          <w:sz w:val="32"/>
          <w:szCs w:val="32"/>
          <w:cs/>
        </w:rPr>
        <w:t>อิสระให้ท่านสมัยราชวงศ์ซ่ง หมิง</w:t>
      </w:r>
      <w:r w:rsidRPr="00130F77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130F77">
        <w:rPr>
          <w:rFonts w:ascii="FreesiaUPC" w:eastAsia="Times New Roman" w:hAnsi="FreesiaUPC" w:cs="FreesiaUPC"/>
          <w:sz w:val="32"/>
          <w:szCs w:val="32"/>
          <w:cs/>
        </w:rPr>
        <w:t>ชิง เลือกซื้อของที่ระลึกหรือของฝาก</w:t>
      </w:r>
    </w:p>
    <w:p w14:paraId="3C6FBFC7" w14:textId="77777777" w:rsidR="00267CFE" w:rsidRPr="00EB79BE" w:rsidRDefault="00EB79BE" w:rsidP="00EB79BE">
      <w:pPr>
        <w:spacing w:line="276" w:lineRule="auto"/>
        <w:rPr>
          <w:rFonts w:ascii="FreesiaUPC" w:eastAsia="Times New Roman" w:hAnsi="FreesiaUPC" w:cs="FreesiaUPC" w:hint="cs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66FF"/>
          <w:sz w:val="32"/>
          <w:szCs w:val="32"/>
        </w:rPr>
      </w:r>
      <w:r>
        <w:rPr>
          <w:rFonts w:ascii="FreesiaUPC" w:eastAsia="Times New Roman" w:hAnsi="FreesiaUPC" w:cs="FreesiaUPC"/>
          <w:color w:val="0066FF"/>
          <w:sz w:val="32"/>
          <w:szCs w:val="32"/>
        </w:rPr>
        <w:pict w14:anchorId="79302015">
          <v:shape id="_x0000_s2186" type="#_x0000_t75" style="width:499.95pt;height:160.1pt;mso-position-horizontal-relative:char;mso-position-vertical-relative:line">
            <v:imagedata r:id="rId24" o:title=""/>
            <w10:anchorlock/>
          </v:shape>
        </w:pict>
      </w:r>
    </w:p>
    <w:p w14:paraId="261D0EC2" w14:textId="77777777" w:rsidR="001077E1" w:rsidRPr="001077E1" w:rsidRDefault="001077E1" w:rsidP="001077E1">
      <w:pPr>
        <w:spacing w:after="160" w:line="259" w:lineRule="auto"/>
        <w:rPr>
          <w:rFonts w:ascii="Browallia New" w:eastAsia="Times New Roman" w:hAnsi="Browallia New" w:cs="Browallia New" w:hint="cs"/>
          <w:sz w:val="32"/>
          <w:szCs w:val="32"/>
        </w:rPr>
      </w:pP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C74AC2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C74AC2">
        <w:rPr>
          <w:rFonts w:ascii="Webdings" w:hAnsi="Webdings" w:cs="FreesiaUPC"/>
          <w:color w:val="0066FF"/>
          <w:sz w:val="32"/>
          <w:szCs w:val="32"/>
          <w:cs/>
        </w:rPr>
        <w:sym w:font="Webdings" w:char="F0E4"/>
      </w:r>
      <w:r w:rsidRPr="00C74AC2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43CBFDAC" w14:textId="77777777" w:rsidR="00BC57D2" w:rsidRDefault="00B05812" w:rsidP="001077E1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E40749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นำท่านเดินทาง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ไปชม </w:t>
      </w:r>
      <w:r w:rsidRPr="003D0CCC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รถไฟฟ้าทะลุตึก</w:t>
      </w:r>
      <w:r w:rsidRPr="00E40749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t>ที่โด่งดังคือที่สถานี</w:t>
      </w:r>
      <w:r w:rsidRPr="00E40749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3D0CCC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หลี่จื่อป้า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เป็นภาพที่รถไฟฟ้ารางเบา วิ่งทะลุผ่านกลางตึกอพาร์ตเมนต์สูง 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</w:rPr>
        <w:t xml:space="preserve">19 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ชั้น ราวกับเป็นอุโมงค์ลอดตึก เป็นความมหัศจรรย์ทางวิศวกรรมที่เกิดจากการวางผังเมืองที่ซับซ้อน ทำให้รถไฟต้องวิ่งผ่านอาคาร แทนการเวนคืนที่ดิน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กลายเป็นความ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t>ตื่นตาตื่นใจ</w:t>
      </w:r>
      <w:r w:rsidRPr="00E40749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ให้กับนักท่องเที่ยว</w:t>
      </w:r>
    </w:p>
    <w:p w14:paraId="03CF771F" w14:textId="77777777" w:rsidR="00BC57D2" w:rsidRDefault="00BC57D2" w:rsidP="00BC57D2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pict w14:anchorId="464BABE8">
          <v:shape id="_x0000_i1032" type="#_x0000_t75" style="width:501pt;height:174pt;visibility:visible" wrapcoords="-32 67 -32 21600 21632 21600 21632 67 -32 67">
            <v:imagedata r:id="rId25" o:title="" cropbottom="5333f"/>
          </v:shape>
        </w:pict>
      </w:r>
    </w:p>
    <w:p w14:paraId="49198640" w14:textId="77777777" w:rsidR="008261F6" w:rsidRPr="00BC57D2" w:rsidRDefault="00BC57D2" w:rsidP="00BC57D2">
      <w:pPr>
        <w:spacing w:line="276" w:lineRule="auto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noProof/>
        </w:rPr>
        <w:pict w14:anchorId="25575B1C">
          <v:shape id="รูปภาพ 1" o:spid="_x0000_s2151" type="#_x0000_t75" style="position:absolute;left:0;text-align:left;margin-left:270.6pt;margin-top:9pt;width:228.55pt;height:156.65pt;z-index:-14;visibility:visible" wrapcoords="-75 0 -75 21493 21600 21493 21600 0 -75 0">
            <v:imagedata r:id="rId26" o:title="" cropbottom="4136f"/>
            <w10:wrap type="tight"/>
          </v:shape>
        </w:pict>
      </w:r>
    </w:p>
    <w:p w14:paraId="7340229C" w14:textId="77777777" w:rsidR="008261F6" w:rsidRPr="001077E1" w:rsidRDefault="000A64EA" w:rsidP="001077E1">
      <w:pPr>
        <w:spacing w:line="276" w:lineRule="auto"/>
        <w:ind w:left="1440"/>
        <w:jc w:val="thaiDistribute"/>
        <w:rPr>
          <w:rFonts w:ascii="FreesiaUPC" w:eastAsia="Times New Roman" w:hAnsi="FreesiaUPC" w:cs="FreesiaUPC" w:hint="cs"/>
          <w:color w:val="000000"/>
          <w:sz w:val="32"/>
          <w:szCs w:val="32"/>
        </w:rPr>
      </w:pPr>
      <w:r w:rsidRPr="00E40749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นำท่าน</w:t>
      </w:r>
      <w:r w:rsidR="003450E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เดินทางไปถ่ายภาพด้านนอกกับ</w:t>
      </w:r>
      <w:r w:rsidRPr="00E40749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207196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ศาลาประชาคมฉงชิ่ง</w:t>
      </w:r>
      <w:r w:rsidR="00996807" w:rsidRPr="00E40749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996807"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โดดเด่นด้วยสถาปัตยกรรมจีนโบราณยุคราชวงศ์หมิง-ชิง ผสมผสานตะวันตก (ชิโน-โซเวียต) จำลองมาจาก</w:t>
      </w:r>
      <w:r w:rsidR="003450E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หอฟ้า</w:t>
      </w:r>
      <w:r w:rsidR="00996807"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เทียนถานในปักกิ่ง เป็นศูนย์กลางการประชุมสำคัญและโรงละครจุคนได้กว่า </w:t>
      </w:r>
      <w:r w:rsidR="00996807" w:rsidRPr="00E40749">
        <w:rPr>
          <w:rFonts w:ascii="FreesiaUPC" w:eastAsia="Times New Roman" w:hAnsi="FreesiaUPC" w:cs="FreesiaUPC"/>
          <w:color w:val="000000"/>
          <w:sz w:val="32"/>
          <w:szCs w:val="32"/>
        </w:rPr>
        <w:t xml:space="preserve">4,000 </w:t>
      </w:r>
      <w:r w:rsidR="00996807"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t>คน มีโดมใหญ่สง่างาม ตั้งอยู่คู่กับจัตุรัสประชาชนและพิพิธภัณฑ์สามช่องแคบ เป็นสถานที่สำคัญทางประวัติศาสตร์ วัฒนธรรม และการเมือง ใช้จัดงานสำคัญและเป็นจุดพักผ่อนหย่อนใจ</w:t>
      </w:r>
    </w:p>
    <w:p w14:paraId="7E7CA0F2" w14:textId="77777777" w:rsidR="005F29FC" w:rsidRPr="00BC57D2" w:rsidRDefault="008261F6" w:rsidP="00BC57D2">
      <w:pPr>
        <w:spacing w:line="276" w:lineRule="auto"/>
        <w:ind w:left="1440"/>
        <w:jc w:val="thaiDistribute"/>
        <w:rPr>
          <w:rFonts w:ascii="FreesiaUPC" w:eastAsia="Times New Roman" w:hAnsi="FreesiaUPC" w:cs="FreesiaUPC" w:hint="cs"/>
          <w:color w:val="000000"/>
          <w:sz w:val="32"/>
          <w:szCs w:val="32"/>
        </w:rPr>
      </w:pPr>
      <w:r w:rsidRPr="00DB1A0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4760D6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ถนนกวนอินเฉียว</w:t>
      </w:r>
      <w:r w:rsidRPr="00DB1A0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4760D6" w:rsidRPr="00DB1A0D">
        <w:rPr>
          <w:rFonts w:ascii="FreesiaUPC" w:eastAsia="Times New Roman" w:hAnsi="FreesiaUPC" w:cs="FreesiaUPC"/>
          <w:color w:val="000000"/>
          <w:sz w:val="32"/>
          <w:szCs w:val="32"/>
          <w:cs/>
        </w:rPr>
        <w:t>ศูนย์กลางการค้าและแหล่งช้อปปิ้งสุดฮิตตั้งอยู่ในเขตเจียงเป่ย บรรยากาศมีความคึกคักทันสมัยคล้ายกับย่านสยามสแควร์ หรือเมียงดง เต็มไปด้วยห้างสรรพสินค้า ร้านอาหาร และสตรีทฟู้ดมากมาย</w:t>
      </w:r>
    </w:p>
    <w:p w14:paraId="0E3761DF" w14:textId="77777777" w:rsidR="005F29FC" w:rsidRDefault="005F29FC" w:rsidP="005F29FC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Webdings" w:hAnsi="Webdings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7DB26886" w14:textId="77777777" w:rsidR="00CF3821" w:rsidRDefault="00CF3821" w:rsidP="00CF3821">
      <w:pPr>
        <w:spacing w:line="276" w:lineRule="auto"/>
        <w:ind w:left="720" w:firstLine="720"/>
        <w:rPr>
          <w:rFonts w:ascii="FreesiaUPC" w:eastAsia="Times New Roman" w:hAnsi="FreesiaUPC" w:cs="FreesiaUPC"/>
          <w:sz w:val="32"/>
          <w:szCs w:val="32"/>
        </w:rPr>
      </w:pPr>
      <w:r w:rsidRPr="003450E1">
        <w:rPr>
          <w:rFonts w:ascii="FreesiaUPC" w:eastAsia="Times New Roman" w:hAnsi="FreesiaUPC" w:cs="FreesiaUPC"/>
          <w:sz w:val="32"/>
          <w:szCs w:val="32"/>
          <w:cs/>
        </w:rPr>
        <w:t>ที่พัก</w:t>
      </w:r>
      <w:r w:rsidRPr="003450E1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</w:t>
      </w:r>
      <w:r w:rsidRPr="003450E1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HOLIDAY INN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SHUANGFU HOTEL </w:t>
      </w:r>
      <w:r w:rsidRPr="003450E1">
        <w:rPr>
          <w:rFonts w:ascii="FreesiaUPC" w:eastAsia="Times New Roman" w:hAnsi="FreesiaUPC" w:cs="FreesiaUPC"/>
          <w:sz w:val="32"/>
          <w:szCs w:val="32"/>
          <w:cs/>
        </w:rPr>
        <w:t>ระดับ 4 ดาวหรือเทียบเท่า</w:t>
      </w:r>
    </w:p>
    <w:p w14:paraId="4060C594" w14:textId="77777777" w:rsidR="00652FEA" w:rsidRPr="001077E1" w:rsidRDefault="009A0A28" w:rsidP="001077E1">
      <w:pPr>
        <w:spacing w:line="276" w:lineRule="auto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9A0A28">
        <w:rPr>
          <w:rFonts w:ascii="FreesiaUPC" w:eastAsia="Times New Roman" w:hAnsi="FreesiaUPC" w:cs="FreesiaUPC"/>
          <w:color w:val="7030A0"/>
          <w:sz w:val="32"/>
          <w:szCs w:val="32"/>
        </w:rPr>
      </w:r>
      <w:r>
        <w:rPr>
          <w:rFonts w:ascii="FreesiaUPC" w:eastAsia="Times New Roman" w:hAnsi="FreesiaUPC" w:cs="FreesiaUPC"/>
          <w:color w:val="7030A0"/>
          <w:sz w:val="32"/>
          <w:szCs w:val="32"/>
        </w:rPr>
        <w:pict w14:anchorId="600EBADF">
          <v:group id="กลุ่ม 17" o:spid="_x0000_s2215" style="width:496.8pt;height:161pt;mso-position-horizontal-relative:char;mso-position-vertical-relative:line" coordsize="62420,20447">
            <v:shape id="รูปภาพ 1657767259" o:spid="_x0000_s2216" type="#_x0000_t75" style="position:absolute;width:30670;height:20447;visibility:visible">
              <v:imagedata r:id="rId22" o:title=""/>
            </v:shape>
            <v:shape id="รูปภาพ 488686239" o:spid="_x0000_s2217" type="#_x0000_t75" style="position:absolute;left:31749;width:30671;height:20447;visibility:visible">
              <v:imagedata r:id="rId23" o:title=""/>
            </v:shape>
            <w10:anchorlock/>
          </v:group>
        </w:pict>
      </w:r>
      <w:bookmarkStart w:id="7" w:name="OLE_LINK2"/>
    </w:p>
    <w:bookmarkEnd w:id="7"/>
    <w:p w14:paraId="5B88A3FE" w14:textId="77777777" w:rsidR="00EB79BE" w:rsidRDefault="00CF3821" w:rsidP="00CF3821">
      <w:pPr>
        <w:ind w:right="-760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66FF"/>
          <w:sz w:val="32"/>
          <w:szCs w:val="32"/>
        </w:rPr>
        <w:pict w14:anchorId="29879966">
          <v:roundrect id="_x0000_s2199" style="position:absolute;left:0;text-align:left;margin-left:3.35pt;margin-top:19.3pt;width:497pt;height:57.85pt;z-index:16" arcsize="10923f" fillcolor="#00b0f0" strokecolor="#09c" strokeweight="6pt">
            <v:fill color2="fill lighten(51)" focusposition="1" focussize="" method="linear sigma" focus="100%" type="gradient"/>
            <v:shadow color="#868686"/>
            <v:textbox style="mso-next-textbox:#_x0000_s2199">
              <w:txbxContent>
                <w:p w14:paraId="0ACAC029" w14:textId="77777777" w:rsidR="00915439" w:rsidRDefault="00CF3821" w:rsidP="00915439">
                  <w:pPr>
                    <w:ind w:left="1134" w:hanging="1276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Webdings" w:hAnsi="Webdings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วันที่ห้า </w:t>
                  </w:r>
                  <w:r>
                    <w:rPr>
                      <w:rFonts w:ascii="FreesiaUPC" w:eastAsia="Times New Roman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</w:t>
                  </w:r>
                  <w:bookmarkStart w:id="8" w:name="OLE_LINK10"/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เจี</w:t>
                  </w:r>
                  <w:r w:rsidR="00A23BC4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่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ยฟางเป่ย</w:t>
                  </w:r>
                  <w:r>
                    <w:rPr>
                      <w:rFonts w:ascii="FreesiaUPC" w:eastAsia="Times New Roman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- ตึกตะเกียบ - คุ๋ยซิงโหลว </w:t>
                  </w:r>
                  <w:r w:rsidR="0091543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–</w:t>
                  </w:r>
                  <w:r w:rsidRPr="00B11857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สนามบินฉงชิ่ง</w:t>
                  </w:r>
                  <w:r w:rsidR="00915439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เจียงเป่ย - </w:t>
                  </w:r>
                </w:p>
                <w:p w14:paraId="1F3AA975" w14:textId="77777777" w:rsidR="00CF3821" w:rsidRPr="00380454" w:rsidRDefault="00CF3821" w:rsidP="00915439">
                  <w:pPr>
                    <w:ind w:left="1134"/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</w:pPr>
                  <w:r w:rsidRPr="00B11857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สนามบินสุวรรณ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ภูมิ</w:t>
                  </w:r>
                  <w:r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  <w:bookmarkEnd w:id="8"/>
                  <w:r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t xml:space="preserve">                              </w:t>
                  </w:r>
                  <w:r w:rsidRPr="00380454">
                    <w:rPr>
                      <w:rFonts w:ascii="Webdings" w:hAnsi="Webdings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L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-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  <w:p w14:paraId="2883A8B3" w14:textId="77777777" w:rsidR="00CF3821" w:rsidRDefault="00CF3821" w:rsidP="00CF3821"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  <w:p w14:paraId="5DEBA189" w14:textId="77777777" w:rsidR="00CF3821" w:rsidRDefault="00CF3821" w:rsidP="00CF3821">
                  <w:pPr>
                    <w:ind w:left="1440" w:hanging="1440"/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  <w:t xml:space="preserve">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  <w:t xml:space="preserve">       </w:t>
                  </w:r>
                </w:p>
                <w:p w14:paraId="33A0DBB0" w14:textId="77777777" w:rsidR="00CF3821" w:rsidRDefault="00CF3821" w:rsidP="00CF3821"/>
              </w:txbxContent>
            </v:textbox>
          </v:roundrect>
        </w:pict>
      </w:r>
    </w:p>
    <w:p w14:paraId="24083053" w14:textId="77777777" w:rsidR="00EB79BE" w:rsidRDefault="00EB79BE" w:rsidP="0054268E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6932ACF4" w14:textId="77777777" w:rsidR="00EB79BE" w:rsidRDefault="00EB79BE" w:rsidP="0054268E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5821ED72" w14:textId="77777777" w:rsidR="00EB79BE" w:rsidRDefault="00EB79BE" w:rsidP="00CF3821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289F2254" w14:textId="77777777" w:rsidR="005F29FC" w:rsidRPr="005F29FC" w:rsidRDefault="00C74AC2" w:rsidP="005F29FC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5F29F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80063F" w:rsidRPr="003275DC">
        <w:rPr>
          <w:rFonts w:ascii="Webdings" w:eastAsia="Times New Roman" w:hAnsi="Webdings" w:cs="FreesiaUPC"/>
          <w:color w:val="0066FF"/>
          <w:sz w:val="32"/>
          <w:szCs w:val="32"/>
          <w:cs/>
        </w:rPr>
        <w:sym w:font="Webdings" w:char="F0E4"/>
      </w:r>
      <w:r w:rsidR="0080063F"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="0080063F"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="0080063F"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7BF4CA47" w14:textId="77777777" w:rsidR="001077E1" w:rsidRDefault="005F29FC" w:rsidP="001077E1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130F77">
        <w:rPr>
          <w:rFonts w:ascii="FreesiaUPC" w:eastAsia="Times New Roman" w:hAnsi="FreesiaUPC" w:cs="FreesiaUPC"/>
          <w:sz w:val="32"/>
          <w:szCs w:val="32"/>
          <w:cs/>
        </w:rPr>
        <w:t xml:space="preserve">นำท่านไปยัง </w:t>
      </w:r>
      <w:r w:rsidRPr="00130F77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ถนนคนเดินเจี่ยฟ่างเป่ย</w:t>
      </w:r>
      <w:r w:rsidRPr="00130F77">
        <w:rPr>
          <w:rFonts w:ascii="FreesiaUPC" w:eastAsia="Times New Roman" w:hAnsi="FreesiaUPC" w:cs="FreesiaUPC"/>
          <w:sz w:val="32"/>
          <w:szCs w:val="32"/>
          <w:cs/>
        </w:rPr>
        <w:t xml:space="preserve"> ตั้งอยู่บริเวณอนุสาวรีย์ปลดแอก ซึ่งสร้างขึ้นเพื่อรำลึกถึงชัยชนะในการทำสงครามกับญี่ปุ่น ปัจจุบั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น</w:t>
      </w:r>
      <w:r w:rsidRPr="00130F77">
        <w:rPr>
          <w:rFonts w:ascii="FreesiaUPC" w:eastAsia="Times New Roman" w:hAnsi="FreesiaUPC" w:cs="FreesiaUPC"/>
          <w:sz w:val="32"/>
          <w:szCs w:val="32"/>
          <w:cs/>
        </w:rPr>
        <w:t>กลายเป็นศูนย์กลางทางการค้าขนาดใหญ่ใจกลางเมือง  เต็มไปด้วยร้านค้า กว่า 3</w:t>
      </w:r>
      <w:r w:rsidRPr="00130F77">
        <w:rPr>
          <w:rFonts w:ascii="FreesiaUPC" w:eastAsia="Times New Roman" w:hAnsi="FreesiaUPC" w:cs="FreesiaUPC"/>
          <w:sz w:val="32"/>
          <w:szCs w:val="32"/>
        </w:rPr>
        <w:t>,</w:t>
      </w:r>
      <w:r w:rsidRPr="00130F77">
        <w:rPr>
          <w:rFonts w:ascii="FreesiaUPC" w:eastAsia="Times New Roman" w:hAnsi="FreesiaUPC" w:cs="FreesiaUPC"/>
          <w:sz w:val="32"/>
          <w:szCs w:val="32"/>
          <w:cs/>
        </w:rPr>
        <w:t>000  ร้านอาหาร ช้อปปิ้งมอลล์ขนาดใหญ่</w:t>
      </w:r>
      <w:r w:rsidRPr="00130F77">
        <w:rPr>
          <w:rFonts w:ascii="Browallia New" w:eastAsia="Times New Roman" w:hAnsi="Browallia New" w:cs="Browallia New"/>
          <w:sz w:val="32"/>
          <w:szCs w:val="32"/>
          <w:cs/>
        </w:rPr>
        <w:t xml:space="preserve"> </w:t>
      </w:r>
    </w:p>
    <w:p w14:paraId="7900F6DB" w14:textId="77777777" w:rsidR="00BC57D2" w:rsidRDefault="00BC57D2" w:rsidP="001077E1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350B3382" w14:textId="77777777" w:rsidR="005F29FC" w:rsidRPr="001077E1" w:rsidRDefault="00BC57D2" w:rsidP="00BC57D2">
      <w:pPr>
        <w:spacing w:line="276" w:lineRule="auto"/>
        <w:ind w:left="1440" w:hanging="1298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pict w14:anchorId="3023E3D1">
          <v:shape id="_x0000_i1034" type="#_x0000_t75" style="width:497.25pt;height:166.5pt" wrapcoords="-30 0 -30 21511 21600 21511 21600 0 -30 0">
            <v:imagedata r:id="rId27" o:title=""/>
          </v:shape>
        </w:pict>
      </w:r>
    </w:p>
    <w:p w14:paraId="09C3D720" w14:textId="77777777" w:rsidR="00A23BC4" w:rsidRDefault="00A23BC4" w:rsidP="001077E1">
      <w:pPr>
        <w:ind w:left="1433" w:firstLine="7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9209262" w14:textId="77777777" w:rsidR="001077E1" w:rsidRDefault="001077E1" w:rsidP="001077E1">
      <w:pPr>
        <w:ind w:left="1433" w:firstLine="7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319C9670" w14:textId="77777777" w:rsidR="005F29FC" w:rsidRDefault="00A23BC4" w:rsidP="001077E1">
      <w:pPr>
        <w:ind w:left="1433" w:firstLine="7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0000"/>
          <w:sz w:val="32"/>
          <w:szCs w:val="32"/>
        </w:rPr>
        <w:lastRenderedPageBreak/>
        <w:pict w14:anchorId="52149B0C">
          <v:shape id="_x0000_s2228" type="#_x0000_t75" style="position:absolute;left:0;text-align:left;margin-left:278.3pt;margin-top:-10.1pt;width:213.7pt;height:160.05pt;z-index:-3;visibility:visible" wrapcoords="-76 0 -76 21523 21600 21523 21600 0 -76 0">
            <v:imagedata r:id="rId28" o:title="" cropbottom="3387f"/>
            <w10:wrap type="tight"/>
          </v:shape>
        </w:pict>
      </w:r>
      <w:r w:rsidR="005F29FC" w:rsidRPr="00A85C2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นำท่านเดิน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ชมและถ่ายภาพ</w:t>
      </w:r>
      <w:r w:rsidR="005F29FC" w:rsidRPr="00A85C2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5F29FC" w:rsidRPr="002C6AD8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ตึกตะเกียบ</w:t>
      </w:r>
      <w:r w:rsidR="005F29FC" w:rsidRPr="00A85C2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5F29FC" w:rsidRPr="00A85C21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เป็นแลนด์มาร์กศิลปะสุดล้ำใจกลางย่านเจี่ยฟางเป่ย</w:t>
      </w:r>
      <w:r w:rsidR="005F29FC" w:rsidRPr="00A85C21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  <w:r w:rsidR="005F29FC" w:rsidRPr="00A85C21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โดดเด่นด้วยดีไซน์คานสีแดง-ดำสานกันคล้ายตะเกียบยักษ์ไขว้กันอย่างมีมิติ เป็นจุดถ่ายรูปเช็คอินยอดนิยมที่สวยแปลกตา </w:t>
      </w:r>
      <w:r w:rsidR="005F29FC" w:rsidRPr="00F50E43">
        <w:rPr>
          <w:rFonts w:ascii="FreesiaUPC" w:eastAsia="Times New Roman" w:hAnsi="FreesiaUPC" w:cs="FreesiaUPC"/>
          <w:color w:val="000000"/>
          <w:sz w:val="32"/>
          <w:szCs w:val="32"/>
          <w:cs/>
        </w:rPr>
        <w:t>ตึกแลนด์มาร์กสุดโดดเด่นและแปลกตาของเมืองฉงชิ่ง</w:t>
      </w:r>
    </w:p>
    <w:p w14:paraId="5F44228C" w14:textId="77777777" w:rsidR="001077E1" w:rsidRDefault="001077E1" w:rsidP="00915439">
      <w:pPr>
        <w:jc w:val="thaiDistribute"/>
        <w:rPr>
          <w:rFonts w:ascii="FreesiaUPC" w:eastAsia="Times New Roman" w:hAnsi="FreesiaUPC" w:cs="FreesiaUPC" w:hint="cs"/>
          <w:color w:val="000000"/>
          <w:sz w:val="32"/>
          <w:szCs w:val="32"/>
        </w:rPr>
      </w:pPr>
    </w:p>
    <w:p w14:paraId="53EE4939" w14:textId="77777777" w:rsidR="005F29FC" w:rsidRDefault="005F29FC" w:rsidP="005F29FC">
      <w:pPr>
        <w:ind w:left="1433" w:firstLine="7"/>
        <w:jc w:val="thaiDistribute"/>
        <w:rPr>
          <w:rFonts w:ascii="FreesiaUPC" w:eastAsia="Times New Roman" w:hAnsi="FreesiaUPC" w:cs="FreesiaUPC" w:hint="cs"/>
          <w:color w:val="000000"/>
          <w:sz w:val="32"/>
          <w:szCs w:val="32"/>
        </w:rPr>
      </w:pPr>
      <w:r w:rsidRPr="00E40749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นำท่านเดินทาง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ไปยัง </w:t>
      </w:r>
      <w:r w:rsidRPr="00F50E43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คุ๋ยซิงโหล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ว</w:t>
      </w:r>
      <w:r w:rsidRPr="00F50E43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A23BC4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อาคาร</w:t>
      </w:r>
      <w:r w:rsidRPr="00F50E43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ที่สร้างอยู่บนเนินเขา เมื่อเดินจากทางเข้าที่เป็นเหมือนชั้น </w:t>
      </w:r>
      <w:r w:rsidRPr="00F50E43">
        <w:rPr>
          <w:rFonts w:ascii="FreesiaUPC" w:eastAsia="Times New Roman" w:hAnsi="FreesiaUPC" w:cs="FreesiaUPC"/>
          <w:color w:val="000000"/>
          <w:sz w:val="32"/>
          <w:szCs w:val="32"/>
        </w:rPr>
        <w:t>1</w:t>
      </w:r>
      <w:r w:rsidRPr="00F50E43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แต่เดินข้ามสะพานลอยไปจะกลายเป็นชั้นสูงของอีกอาคาร ทำให้รู้สึกเหมือนอยู่ในตึก </w:t>
      </w:r>
      <w:r w:rsidRPr="00F50E43">
        <w:rPr>
          <w:rFonts w:ascii="FreesiaUPC" w:eastAsia="Times New Roman" w:hAnsi="FreesiaUPC" w:cs="FreesiaUPC"/>
          <w:color w:val="000000"/>
          <w:sz w:val="32"/>
          <w:szCs w:val="32"/>
        </w:rPr>
        <w:t>22</w:t>
      </w:r>
      <w:r w:rsidRPr="00F50E43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ชั้น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และ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เป็นสัญลักษณ์ของความเป็น "</w:t>
      </w:r>
      <w:hyperlink r:id="rId29" w:history="1">
        <w:r w:rsidRPr="00E40749">
          <w:rPr>
            <w:rStyle w:val="Hyperlink"/>
            <w:rFonts w:ascii="FreesiaUPC" w:eastAsia="Times New Roman" w:hAnsi="FreesiaUPC" w:cs="FreesiaUPC"/>
            <w:color w:val="000000"/>
            <w:sz w:val="32"/>
            <w:szCs w:val="32"/>
            <w:u w:val="none"/>
            <w:cs/>
          </w:rPr>
          <w:t xml:space="preserve">มหานคร </w:t>
        </w:r>
        <w:r w:rsidRPr="00E40749">
          <w:rPr>
            <w:rStyle w:val="Hyperlink"/>
            <w:rFonts w:ascii="FreesiaUPC" w:eastAsia="Times New Roman" w:hAnsi="FreesiaUPC" w:cs="FreesiaUPC"/>
            <w:color w:val="000000"/>
            <w:sz w:val="32"/>
            <w:szCs w:val="32"/>
            <w:u w:val="none"/>
          </w:rPr>
          <w:t xml:space="preserve">3 </w:t>
        </w:r>
        <w:r w:rsidRPr="00E40749">
          <w:rPr>
            <w:rStyle w:val="Hyperlink"/>
            <w:rFonts w:ascii="FreesiaUPC" w:eastAsia="Times New Roman" w:hAnsi="FreesiaUPC" w:cs="FreesiaUPC"/>
            <w:color w:val="000000"/>
            <w:sz w:val="32"/>
            <w:szCs w:val="32"/>
            <w:u w:val="none"/>
            <w:cs/>
          </w:rPr>
          <w:t>มิติ</w:t>
        </w:r>
      </w:hyperlink>
      <w:r w:rsidRPr="00E40749">
        <w:rPr>
          <w:rFonts w:ascii="FreesiaUPC" w:eastAsia="Times New Roman" w:hAnsi="FreesiaUPC" w:cs="FreesiaUPC"/>
          <w:color w:val="000000"/>
          <w:sz w:val="32"/>
          <w:szCs w:val="32"/>
        </w:rPr>
        <w:t>"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ซึ่ง</w:t>
      </w:r>
      <w:r w:rsidRPr="00E40749">
        <w:rPr>
          <w:rFonts w:ascii="FreesiaUPC" w:eastAsia="Times New Roman" w:hAnsi="FreesiaUPC" w:cs="FreesiaUPC"/>
          <w:color w:val="000000"/>
          <w:sz w:val="32"/>
          <w:szCs w:val="32"/>
          <w:cs/>
        </w:rPr>
        <w:t>มีทั้งสถาปัตยกรรมจีนโบราณผสมผสานกับความทันสมัย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</w:t>
      </w:r>
      <w:r w:rsidRPr="00F50E43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อีก</w:t>
      </w:r>
      <w:r w:rsidRPr="00F50E43">
        <w:rPr>
          <w:rFonts w:ascii="FreesiaUPC" w:eastAsia="Times New Roman" w:hAnsi="FreesiaUPC" w:cs="FreesiaUPC"/>
          <w:color w:val="000000"/>
          <w:sz w:val="32"/>
          <w:szCs w:val="32"/>
          <w:cs/>
        </w:rPr>
        <w:t>จุดถ่ายรูป</w:t>
      </w:r>
    </w:p>
    <w:p w14:paraId="777BECEA" w14:textId="77777777" w:rsidR="005F29FC" w:rsidRDefault="005F29FC" w:rsidP="005F29FC">
      <w:pPr>
        <w:ind w:left="1433" w:firstLine="7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F50E43">
        <w:rPr>
          <w:rFonts w:ascii="FreesiaUPC" w:eastAsia="Times New Roman" w:hAnsi="FreesiaUPC" w:cs="FreesiaUPC"/>
          <w:color w:val="000000"/>
          <w:sz w:val="32"/>
          <w:szCs w:val="32"/>
          <w:cs/>
        </w:rPr>
        <w:t>ยอดฮิต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ของนักท่องเที่ยว </w:t>
      </w:r>
    </w:p>
    <w:p w14:paraId="683CCBB6" w14:textId="77777777" w:rsidR="00EB79BE" w:rsidRPr="00BC57D2" w:rsidRDefault="005F29FC" w:rsidP="00BC57D2">
      <w:pPr>
        <w:ind w:left="1433" w:hanging="1433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4E3434">
        <w:rPr>
          <w:rFonts w:ascii="FreesiaUPC" w:eastAsia="Times New Roman" w:hAnsi="FreesiaUPC" w:cs="FreesiaUPC"/>
          <w:color w:val="0066FF"/>
          <w:sz w:val="32"/>
          <w:szCs w:val="32"/>
        </w:rPr>
      </w:r>
      <w:r>
        <w:rPr>
          <w:rFonts w:ascii="FreesiaUPC" w:eastAsia="Times New Roman" w:hAnsi="FreesiaUPC" w:cs="FreesiaUPC"/>
          <w:color w:val="000000"/>
          <w:sz w:val="32"/>
          <w:szCs w:val="32"/>
        </w:rPr>
        <w:pict w14:anchorId="6BE7847E">
          <v:group id="กลุ่ม 6" o:spid="_x0000_s2193" style="width:497pt;height:270.05pt;mso-position-horizontal-relative:char;mso-position-vertical-relative:line" coordsize="58118,44259">
            <v:shape id="รูปภาพ 582481897" o:spid="_x0000_s2194" type="#_x0000_t75" style="position:absolute;top:31;width:27844;height:44228;visibility:visible">
              <v:imagedata r:id="rId30" o:title="" croptop="5163f" cropbottom="1478f" cropleft="9287f" cropright="8854f"/>
            </v:shape>
            <v:shape id="รูปภาพ 1598367848" o:spid="_x0000_s2195" type="#_x0000_t75" style="position:absolute;left:28305;top:22383;width:29813;height:21876;visibility:visible">
              <v:imagedata r:id="rId31" o:title="" cropbottom="4087f"/>
            </v:shape>
            <v:shape id="รูปภาพ 105217706" o:spid="_x0000_s2196" type="#_x0000_t75" alt="รูปภาพประกอบด้วย ท้องฟ้า, กลางแจ้ง, อาคาร, หลักเขต&#10;&#10;เนื้อหาที่สร้างโดย AI อาจไม่ถูกต้อง" style="position:absolute;left:28305;width:29813;height:21875;visibility:visible">
              <v:imagedata r:id="rId32" o:title="รูปภาพประกอบด้วย ท้องฟ้า, กลางแจ้ง, อาคาร, หลักเขต&#10;&#10;เนื้อหาที่สร้างโดย AI อาจไม่ถูกต้อง" cropbottom="4266f"/>
            </v:shape>
            <w10:anchorlock/>
          </v:group>
        </w:pict>
      </w:r>
      <w:r w:rsidR="000A64EA">
        <w:rPr>
          <w:rFonts w:ascii="FreesiaUPC" w:eastAsia="Times New Roman" w:hAnsi="FreesiaUPC" w:cs="FreesiaUPC"/>
          <w:color w:val="0066FF"/>
          <w:sz w:val="32"/>
          <w:szCs w:val="32"/>
        </w:rPr>
        <w:tab/>
      </w:r>
    </w:p>
    <w:p w14:paraId="7F5FE4F2" w14:textId="77777777" w:rsidR="00D77575" w:rsidRDefault="000A64EA" w:rsidP="000A64EA">
      <w:pPr>
        <w:spacing w:line="276" w:lineRule="auto"/>
        <w:ind w:left="1440" w:hanging="1440"/>
        <w:jc w:val="thaiDistribute"/>
        <w:rPr>
          <w:rFonts w:ascii="FreesiaUPC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Webdings" w:hAnsi="Webdings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1CDF2455" w14:textId="77777777" w:rsidR="005359FE" w:rsidRPr="002A6563" w:rsidRDefault="005359FE" w:rsidP="000A64EA">
      <w:pPr>
        <w:spacing w:line="276" w:lineRule="auto"/>
        <w:ind w:left="1440" w:hanging="1440"/>
        <w:jc w:val="thaiDistribute"/>
        <w:rPr>
          <w:rFonts w:ascii="FreesiaUPC" w:hAnsi="FreesiaUPC" w:cs="FreesiaUPC" w:hint="cs"/>
          <w:sz w:val="32"/>
          <w:szCs w:val="32"/>
          <w:cs/>
        </w:rPr>
      </w:pPr>
      <w:r>
        <w:rPr>
          <w:rFonts w:ascii="FreesiaUPC" w:hAnsi="FreesiaUPC" w:cs="FreesiaUPC"/>
          <w:color w:val="0066FF"/>
          <w:sz w:val="32"/>
          <w:szCs w:val="32"/>
          <w:cs/>
        </w:rPr>
        <w:tab/>
      </w:r>
      <w:r w:rsidRPr="002A6563">
        <w:rPr>
          <w:rFonts w:ascii="FreesiaUPC" w:hAnsi="FreesiaUPC" w:cs="FreesiaUPC" w:hint="cs"/>
          <w:sz w:val="32"/>
          <w:szCs w:val="32"/>
          <w:cs/>
        </w:rPr>
        <w:t xml:space="preserve">หลังอาหารนำท่านไปยังสนามบิน </w:t>
      </w:r>
    </w:p>
    <w:p w14:paraId="378193A4" w14:textId="77777777" w:rsidR="00B11857" w:rsidRPr="008A3ADB" w:rsidRDefault="00652FEA" w:rsidP="00B11857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16.30</w:t>
      </w:r>
      <w:r w:rsidR="00B1185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B11857" w:rsidRPr="008A3ADB">
        <w:rPr>
          <w:rFonts w:ascii="FreesiaUPC" w:eastAsia="Times New Roman" w:hAnsi="FreesiaUPC" w:cs="FreesiaUPC"/>
          <w:color w:val="000000"/>
          <w:sz w:val="32"/>
          <w:szCs w:val="32"/>
          <w:cs/>
        </w:rPr>
        <w:t>น.</w:t>
      </w:r>
      <w:r w:rsidR="00B11857" w:rsidRPr="008A3ADB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 xml:space="preserve">ออกเดินทางกลับโดยเที่ยวบินที่ </w:t>
      </w:r>
      <w:r w:rsidR="00B11857" w:rsidRPr="00EB70C8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3</w:t>
      </w:r>
      <w:r w:rsidR="00B11857" w:rsidRPr="00EB70C8"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  <w:t>U 3771</w:t>
      </w:r>
      <w:r w:rsidR="00B11857" w:rsidRPr="008A3ADB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</w:t>
      </w:r>
      <w:r w:rsidR="00B11857" w:rsidRPr="008A3ADB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0109CE5A" w14:textId="77777777" w:rsidR="007B010E" w:rsidRPr="008A3ADB" w:rsidRDefault="00B11857" w:rsidP="0047511C">
      <w:pPr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18.</w:t>
      </w:r>
      <w:r w:rsidR="00652FEA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55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8A3ADB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น.</w:t>
      </w:r>
      <w:r w:rsidRPr="008A3ADB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>เดินทางถึง</w:t>
      </w:r>
      <w:r w:rsidRPr="009111FE">
        <w:rPr>
          <w:rFonts w:ascii="FreesiaUPC" w:eastAsia="Times New Roman" w:hAnsi="FreesiaUPC" w:cs="FreesiaUPC"/>
          <w:color w:val="EE0000"/>
          <w:sz w:val="32"/>
          <w:szCs w:val="32"/>
          <w:cs/>
        </w:rPr>
        <w:t>สนามบินสุวรรณภูมิกรุงเทพฯ</w:t>
      </w:r>
      <w:r w:rsidRPr="008A3ADB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โดยสวัสดิภาพ</w:t>
      </w:r>
      <w:r w:rsidRPr="008A3ADB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</w:p>
    <w:p w14:paraId="703E0904" w14:textId="77777777" w:rsidR="00BC57D2" w:rsidRDefault="008A3ADB" w:rsidP="00915439">
      <w:pPr>
        <w:jc w:val="center"/>
        <w:rPr>
          <w:rFonts w:ascii="FreesiaUPC" w:hAnsi="FreesiaUPC" w:cs="FreesiaUPC"/>
          <w:sz w:val="36"/>
          <w:szCs w:val="36"/>
        </w:rPr>
      </w:pPr>
      <w:r w:rsidRPr="001A0E31">
        <w:rPr>
          <w:rFonts w:ascii="FreesiaUPC" w:hAnsi="FreesiaUPC" w:cs="FreesiaUPC"/>
          <w:sz w:val="36"/>
          <w:szCs w:val="36"/>
        </w:rPr>
        <w:t>**********************************************</w:t>
      </w:r>
    </w:p>
    <w:p w14:paraId="16ECD2BF" w14:textId="77777777" w:rsidR="0047511C" w:rsidRDefault="006A4474" w:rsidP="0047511C">
      <w:pPr>
        <w:rPr>
          <w:rFonts w:ascii="FreesiaUPC" w:eastAsia="Angsana New" w:hAnsi="FreesiaUPC" w:cs="FreesiaUPC" w:hint="cs"/>
          <w:b/>
          <w:bCs/>
          <w:sz w:val="36"/>
          <w:szCs w:val="36"/>
        </w:rPr>
      </w:pPr>
      <w:r>
        <w:rPr>
          <w:rFonts w:ascii="FreesiaUPC" w:eastAsia="Times New Roman" w:hAnsi="FreesiaUPC" w:cs="FreesiaUPC"/>
          <w:noProof/>
          <w:color w:val="000000"/>
          <w:sz w:val="32"/>
          <w:szCs w:val="32"/>
        </w:rPr>
        <w:pict w14:anchorId="68D2C0C4">
          <v:roundrect id="_x0000_s2108" style="position:absolute;margin-left:-.65pt;margin-top:2.5pt;width:507.2pt;height:82.85pt;z-index:-19" arcsize="10923f" fillcolor="#00b0f0" strokecolor="#09c" strokeweight="6pt">
            <v:fill color2="fill lighten(51)" focusposition="1" focussize="" method="linear sigma" focus="100%" type="gradient"/>
            <v:shadow color="#868686"/>
            <v:textbox style="mso-next-textbox:#_x0000_s2108">
              <w:txbxContent>
                <w:p w14:paraId="79265F9F" w14:textId="77777777" w:rsidR="00E74851" w:rsidRPr="00915439" w:rsidRDefault="008E5DDB" w:rsidP="00915439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sz w:val="52"/>
                      <w:szCs w:val="52"/>
                    </w:rPr>
                  </w:pPr>
                  <w:r w:rsidRPr="00497933">
                    <w:rPr>
                      <w:rFonts w:ascii="FreesiaUPC" w:hAnsi="FreesiaUPC" w:cs="FreesiaUPC"/>
                      <w:b/>
                      <w:bCs/>
                      <w:color w:val="FF0000"/>
                      <w:sz w:val="56"/>
                      <w:szCs w:val="56"/>
                    </w:rPr>
                    <w:t xml:space="preserve">CHONGQING </w:t>
                  </w:r>
                  <w:r w:rsidRPr="00652FEA">
                    <w:rPr>
                      <w:rFonts w:ascii="FreesiaUPC" w:hAnsi="FreesiaUPC" w:cs="FreesiaUPC"/>
                      <w:b/>
                      <w:bCs/>
                      <w:color w:val="FF0000"/>
                      <w:sz w:val="52"/>
                      <w:szCs w:val="52"/>
                    </w:rPr>
                    <w:t>Modernity</w:t>
                  </w:r>
                  <w:r w:rsidR="00915439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52"/>
                      <w:szCs w:val="52"/>
                      <w:cs/>
                    </w:rPr>
                    <w:t xml:space="preserve"> </w:t>
                  </w:r>
                  <w:r w:rsidR="00E6218E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ฉงชิ่ง</w:t>
                  </w:r>
                  <w:r w:rsidR="00C07172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 </w:t>
                  </w:r>
                  <w:proofErr w:type="gramStart"/>
                  <w:r w:rsidR="00C07172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อู่หลง</w:t>
                  </w:r>
                  <w:r w:rsidR="00E6218E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  </w:t>
                  </w:r>
                  <w:r w:rsidR="00C07172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5</w:t>
                  </w:r>
                  <w:proofErr w:type="gramEnd"/>
                  <w:r w:rsidR="00271A05" w:rsidRPr="00682A85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 วัน </w:t>
                  </w:r>
                  <w:r w:rsidR="00C07172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4</w:t>
                  </w:r>
                  <w:r w:rsidR="00E74851" w:rsidRPr="00682A85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 คืน</w:t>
                  </w:r>
                </w:p>
                <w:p w14:paraId="502F3CBD" w14:textId="77777777" w:rsidR="00652FEA" w:rsidRDefault="00652FEA" w:rsidP="00E74851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</w:pPr>
                  <w:r w:rsidRPr="00652FEA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สายการบินเสฉวนแอร์ไลน์ (</w:t>
                  </w:r>
                  <w:r w:rsidRPr="00652FEA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>3U)</w:t>
                  </w:r>
                </w:p>
                <w:p w14:paraId="3F3A00BE" w14:textId="77777777" w:rsidR="008E5DDB" w:rsidRPr="00682A85" w:rsidRDefault="008E5DDB" w:rsidP="00E74851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</w:pPr>
                </w:p>
                <w:p w14:paraId="2F3B49F3" w14:textId="77777777" w:rsidR="00652FEA" w:rsidRDefault="00652FEA"/>
              </w:txbxContent>
            </v:textbox>
          </v:roundrect>
        </w:pict>
      </w:r>
    </w:p>
    <w:p w14:paraId="165DA4CF" w14:textId="77777777" w:rsidR="00652FEA" w:rsidRDefault="00652FEA" w:rsidP="00295C15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1884E40" w14:textId="77777777" w:rsidR="006A4474" w:rsidRDefault="006A4474" w:rsidP="00295C15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52EB7CF" w14:textId="77777777" w:rsidR="00D73449" w:rsidRDefault="00164E62" w:rsidP="00915439">
      <w:pPr>
        <w:ind w:right="43"/>
        <w:jc w:val="thaiDistribute"/>
        <w:outlineLvl w:val="1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noProof/>
        </w:rPr>
        <w:lastRenderedPageBreak/>
        <w:pict w14:anchorId="783A1D01">
          <v:shape id="_x0000_s2200" type="#_x0000_t75" style="position:absolute;left:0;text-align:left;margin-left:-27.9pt;margin-top:-26.4pt;width:549.75pt;height:791.4pt;z-index:17">
            <v:imagedata r:id="rId33" o:title="อัตรานี้รวม (81)"/>
          </v:shape>
        </w:pict>
      </w:r>
    </w:p>
    <w:p w14:paraId="6C4E2968" w14:textId="77777777" w:rsidR="00D73449" w:rsidRDefault="00D73449" w:rsidP="00164E62">
      <w:pPr>
        <w:ind w:right="43"/>
        <w:jc w:val="thaiDistribute"/>
        <w:outlineLvl w:val="1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  <w:r w:rsidR="00164E62"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pict w14:anchorId="6877AE97">
          <v:shape id="_x0000_s2201" type="#_x0000_t75" style="position:absolute;left:0;text-align:left;margin-left:-25.45pt;margin-top:-20.8pt;width:547pt;height:787.35pt;z-index:18">
            <v:imagedata r:id="rId34" o:title="อัตรานี้รวม (28)"/>
          </v:shape>
        </w:pict>
      </w:r>
    </w:p>
    <w:p w14:paraId="0D97773E" w14:textId="77777777" w:rsidR="00D73449" w:rsidRDefault="00D73449" w:rsidP="00D73449">
      <w:pPr>
        <w:ind w:left="720" w:right="43"/>
        <w:jc w:val="thaiDistribute"/>
        <w:outlineLvl w:val="1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  <w:r w:rsidR="00164E62"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pict w14:anchorId="5271C12E">
          <v:shape id="_x0000_s2202" type="#_x0000_t75" style="position:absolute;left:0;text-align:left;margin-left:-24.4pt;margin-top:-23.3pt;width:544.45pt;height:789.8pt;z-index:19">
            <v:imagedata r:id="rId35" o:title="4"/>
          </v:shape>
        </w:pict>
      </w:r>
    </w:p>
    <w:p w14:paraId="06C62DC4" w14:textId="77777777" w:rsidR="00164E62" w:rsidRDefault="00D73449" w:rsidP="00D73449">
      <w:pPr>
        <w:ind w:right="43"/>
        <w:jc w:val="thaiDistribute"/>
        <w:outlineLvl w:val="1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  <w:r w:rsidR="00164E62"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pict w14:anchorId="710CD1E2">
          <v:shape id="_x0000_s2203" type="#_x0000_t75" style="position:absolute;left:0;text-align:left;margin-left:-24.6pt;margin-top:-22.7pt;width:544.8pt;height:786.95pt;z-index:20">
            <v:imagedata r:id="rId36" o:title="8"/>
          </v:shape>
        </w:pict>
      </w:r>
    </w:p>
    <w:p w14:paraId="7BD65A11" w14:textId="77777777" w:rsidR="00164E62" w:rsidRDefault="00164E62" w:rsidP="00D73449">
      <w:pPr>
        <w:ind w:right="43"/>
        <w:jc w:val="thaiDistribute"/>
        <w:outlineLvl w:val="1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94A4246" w14:textId="77777777" w:rsidR="00E72B00" w:rsidRPr="00D73449" w:rsidRDefault="00164E62" w:rsidP="00D73449">
      <w:pPr>
        <w:ind w:right="43"/>
        <w:jc w:val="thaiDistribute"/>
        <w:outlineLvl w:val="1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</w:rPr>
        <w:br w:type="page"/>
      </w:r>
      <w:r w:rsidR="008E1703">
        <w:rPr>
          <w:noProof/>
        </w:rPr>
        <w:lastRenderedPageBreak/>
        <w:pict w14:anchorId="13DCB295">
          <v:shape id="_x0000_s2205" type="#_x0000_t75" style="position:absolute;left:0;text-align:left;margin-left:-23.05pt;margin-top:-22.1pt;width:545.65pt;height:784.5pt;z-index:21">
            <v:imagedata r:id="rId37" o:title="อัตรานี้รวม (79)"/>
          </v:shape>
        </w:pict>
      </w:r>
    </w:p>
    <w:sectPr w:rsidR="00E72B00" w:rsidRPr="00D73449" w:rsidSect="002124FF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-993" w:right="900" w:bottom="567" w:left="993" w:header="510" w:footer="29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CD88" w14:textId="77777777" w:rsidR="00C6406C" w:rsidRDefault="00C6406C">
      <w:r>
        <w:separator/>
      </w:r>
    </w:p>
  </w:endnote>
  <w:endnote w:type="continuationSeparator" w:id="0">
    <w:p w14:paraId="012C4E65" w14:textId="77777777" w:rsidR="00C6406C" w:rsidRDefault="00C6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647C" w14:textId="77777777" w:rsidR="008903AD" w:rsidRDefault="00652FEA" w:rsidP="008903AD">
    <w:pPr>
      <w:pStyle w:val="Footer"/>
      <w:tabs>
        <w:tab w:val="clear" w:pos="4153"/>
      </w:tabs>
      <w:jc w:val="right"/>
      <w:rPr>
        <w:rFonts w:ascii="FreesiaUPC" w:hAnsi="FreesiaUPC" w:cs="FreesiaUPC"/>
        <w:sz w:val="32"/>
      </w:rPr>
    </w:pPr>
    <w:r>
      <w:rPr>
        <w:rFonts w:ascii="FreesiaUPC" w:hAnsi="FreesiaUPC" w:cs="FreesiaUPC" w:hint="cs"/>
        <w:sz w:val="32"/>
        <w:cs/>
      </w:rPr>
      <w:t xml:space="preserve">                                                               </w:t>
    </w:r>
  </w:p>
  <w:p w14:paraId="3164E4E8" w14:textId="77777777" w:rsidR="00652FEA" w:rsidRPr="00652FEA" w:rsidRDefault="007F7AB2" w:rsidP="007F7AB2">
    <w:pPr>
      <w:pStyle w:val="Footer"/>
      <w:tabs>
        <w:tab w:val="clear" w:pos="4153"/>
      </w:tabs>
      <w:rPr>
        <w:rFonts w:ascii="FreesiaUPC" w:hAnsi="FreesiaUPC" w:cs="FreesiaUPC"/>
        <w:sz w:val="32"/>
      </w:rPr>
    </w:pPr>
    <w:r>
      <w:rPr>
        <w:rFonts w:ascii="FreesiaUPC" w:hAnsi="FreesiaUPC" w:cs="FreesiaUPC"/>
        <w:sz w:val="32"/>
      </w:rPr>
      <w:t>A-3U</w:t>
    </w:r>
    <w:r w:rsidR="008903AD" w:rsidRPr="00652FEA">
      <w:rPr>
        <w:rFonts w:ascii="FreesiaUPC" w:hAnsi="FreesiaUPC" w:cs="FreesiaUPC"/>
        <w:sz w:val="32"/>
      </w:rPr>
      <w:t xml:space="preserve">CKG01 </w:t>
    </w:r>
    <w:bookmarkStart w:id="9" w:name="OLE_LINK5"/>
    <w:r w:rsidR="008903AD">
      <w:rPr>
        <w:rFonts w:ascii="FreesiaUPC" w:hAnsi="FreesiaUPC" w:cs="FreesiaUPC"/>
        <w:sz w:val="32"/>
      </w:rPr>
      <w:t xml:space="preserve">CHONGQING Modernity </w:t>
    </w:r>
    <w:bookmarkEnd w:id="9"/>
    <w:r w:rsidR="008903AD" w:rsidRPr="00652FEA">
      <w:rPr>
        <w:rFonts w:ascii="FreesiaUPC" w:hAnsi="FreesiaUPC" w:cs="FreesiaUPC"/>
        <w:sz w:val="32"/>
        <w:cs/>
      </w:rPr>
      <w:t>5 วัน 4 คืน (</w:t>
    </w:r>
    <w:r w:rsidR="008903AD" w:rsidRPr="00652FEA">
      <w:rPr>
        <w:rFonts w:ascii="FreesiaUPC" w:hAnsi="FreesiaUPC" w:cs="FreesiaUPC"/>
        <w:sz w:val="32"/>
      </w:rPr>
      <w:t>3U)</w:t>
    </w:r>
    <w:r>
      <w:rPr>
        <w:rFonts w:ascii="FreesiaUPC" w:hAnsi="FreesiaUPC" w:cs="FreesiaUPC"/>
        <w:sz w:val="32"/>
      </w:rPr>
      <w:t xml:space="preserve"> </w:t>
    </w:r>
    <w:r w:rsidR="008903AD">
      <w:rPr>
        <w:rFonts w:ascii="FreesiaUPC" w:hAnsi="FreesiaUPC" w:cs="FreesiaUPC" w:hint="cs"/>
        <w:sz w:val="32"/>
        <w:cs/>
      </w:rPr>
      <w:t>2569</w:t>
    </w:r>
    <w:r w:rsidR="00B05812">
      <w:rPr>
        <w:rFonts w:ascii="FreesiaUPC" w:hAnsi="FreesiaUPC" w:cs="FreesiaUPC"/>
        <w:sz w:val="32"/>
      </w:rPr>
      <w:t xml:space="preserve">                                   </w:t>
    </w:r>
    <w:r>
      <w:rPr>
        <w:rFonts w:ascii="FreesiaUPC" w:hAnsi="FreesiaUPC" w:cs="FreesiaUPC"/>
        <w:sz w:val="32"/>
      </w:rPr>
      <w:t xml:space="preserve">       </w:t>
    </w:r>
    <w:r w:rsidR="00B05812">
      <w:rPr>
        <w:rFonts w:ascii="FreesiaUPC" w:hAnsi="FreesiaUPC" w:cs="FreesiaUPC"/>
        <w:sz w:val="32"/>
      </w:rPr>
      <w:t xml:space="preserve">   </w:t>
    </w:r>
    <w:r w:rsidR="00B05812" w:rsidRPr="00652FEA">
      <w:rPr>
        <w:rFonts w:ascii="FreesiaUPC" w:hAnsi="FreesiaUPC" w:cs="FreesiaUPC"/>
        <w:sz w:val="32"/>
      </w:rPr>
      <w:fldChar w:fldCharType="begin"/>
    </w:r>
    <w:r w:rsidR="00B05812" w:rsidRPr="00652FEA">
      <w:rPr>
        <w:rFonts w:ascii="FreesiaUPC" w:hAnsi="FreesiaUPC" w:cs="FreesiaUPC"/>
        <w:sz w:val="32"/>
      </w:rPr>
      <w:instrText xml:space="preserve"> PAGE   \* MERGEFORMAT </w:instrText>
    </w:r>
    <w:r w:rsidR="00B05812" w:rsidRPr="00652FEA">
      <w:rPr>
        <w:rFonts w:ascii="FreesiaUPC" w:hAnsi="FreesiaUPC" w:cs="FreesiaUPC"/>
        <w:sz w:val="32"/>
      </w:rPr>
      <w:fldChar w:fldCharType="separate"/>
    </w:r>
    <w:r w:rsidR="00B05812">
      <w:rPr>
        <w:rFonts w:ascii="FreesiaUPC" w:hAnsi="FreesiaUPC" w:cs="FreesiaUPC"/>
        <w:sz w:val="32"/>
      </w:rPr>
      <w:t>11</w:t>
    </w:r>
    <w:r w:rsidR="00B05812" w:rsidRPr="00652FEA">
      <w:rPr>
        <w:rFonts w:ascii="FreesiaUPC" w:hAnsi="FreesiaUPC" w:cs="FreesiaUPC"/>
        <w:noProof/>
        <w:sz w:val="32"/>
      </w:rPr>
      <w:fldChar w:fldCharType="end"/>
    </w:r>
    <w:r w:rsidR="008903AD">
      <w:rPr>
        <w:rFonts w:ascii="FreesiaUPC" w:hAnsi="FreesiaUPC" w:cs="FreesiaUPC" w:hint="cs"/>
        <w:sz w:val="32"/>
        <w:cs/>
      </w:rPr>
      <w:t xml:space="preserve">                                                    </w:t>
    </w:r>
  </w:p>
  <w:p w14:paraId="06AE5580" w14:textId="77777777" w:rsidR="000036FE" w:rsidRDefault="000036FE" w:rsidP="000036FE">
    <w:pPr>
      <w:pStyle w:val="Footer"/>
      <w:tabs>
        <w:tab w:val="clear" w:pos="4153"/>
        <w:tab w:val="clear" w:pos="8306"/>
        <w:tab w:val="left" w:pos="2235"/>
      </w:tabs>
      <w:rPr>
        <w:rFonts w:hint="cs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7D24E" w14:textId="77777777" w:rsidR="00C6406C" w:rsidRDefault="00C6406C">
      <w:r>
        <w:separator/>
      </w:r>
    </w:p>
  </w:footnote>
  <w:footnote w:type="continuationSeparator" w:id="0">
    <w:p w14:paraId="1542E3BE" w14:textId="77777777" w:rsidR="00C6406C" w:rsidRDefault="00C64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0684E" w14:textId="77777777" w:rsidR="000B2322" w:rsidRDefault="002124FF">
    <w:pPr>
      <w:pStyle w:val="Header"/>
    </w:pPr>
    <w:r>
      <w:rPr>
        <w:noProof/>
      </w:rPr>
      <w:pict w14:anchorId="10248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54766" o:spid="_x0000_s1029" type="#_x0000_t75" style="position:absolute;margin-left:0;margin-top:0;width:595.4pt;height:842.15pt;z-index:-2;mso-position-horizontal:center;mso-position-horizontal-relative:margin;mso-position-vertical:center;mso-position-vertical-relative:margin" o:allowincell="f">
          <v:imagedata r:id="rId1" o:title="ค่ารถไฟความเร็วสูง ต้าถง-ยุ่นเฉิง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3F02" w14:textId="77777777" w:rsidR="000B2322" w:rsidRDefault="002124FF">
    <w:pPr>
      <w:pStyle w:val="Header"/>
    </w:pPr>
    <w:r>
      <w:rPr>
        <w:noProof/>
      </w:rPr>
      <w:pict w14:anchorId="64B9A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54767" o:spid="_x0000_s1030" type="#_x0000_t75" style="position:absolute;margin-left:-50.25pt;margin-top:-49.65pt;width:595.4pt;height:842.15pt;z-index:-1;mso-position-horizontal-relative:margin;mso-position-vertical-relative:margin" o:allowincell="f">
          <v:imagedata r:id="rId1" o:title="ค่ารถไฟความเร็วสูง ต้าถง-ยุ่นเฉิง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C07FC" w14:textId="77777777" w:rsidR="002124FF" w:rsidRDefault="002124FF" w:rsidP="002124FF">
    <w:pPr>
      <w:pStyle w:val="Header"/>
      <w:tabs>
        <w:tab w:val="clear" w:pos="4153"/>
        <w:tab w:val="clear" w:pos="8306"/>
        <w:tab w:val="left" w:pos="273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" o:spid="_x0000_i1025" type="#_x0000_t75" alt="Checkmark" style="width:7.5pt;height:7.5pt;visibility:visible" o:bullet="t">
        <v:imagedata r:id="rId1" o:title="Checkmark"/>
      </v:shape>
    </w:pict>
  </w:numPicBullet>
  <w:abstractNum w:abstractNumId="0" w15:restartNumberingAfterBreak="0">
    <w:nsid w:val="02965924"/>
    <w:multiLevelType w:val="multilevel"/>
    <w:tmpl w:val="02965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3D6"/>
    <w:multiLevelType w:val="multilevel"/>
    <w:tmpl w:val="0CCF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B38AE"/>
    <w:multiLevelType w:val="multilevel"/>
    <w:tmpl w:val="0DDB3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6E0E"/>
    <w:multiLevelType w:val="hybridMultilevel"/>
    <w:tmpl w:val="B8B45B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F1F07"/>
    <w:multiLevelType w:val="hybridMultilevel"/>
    <w:tmpl w:val="F438D0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E61A3"/>
    <w:multiLevelType w:val="hybridMultilevel"/>
    <w:tmpl w:val="3E20CD3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F6F1A"/>
    <w:multiLevelType w:val="multilevel"/>
    <w:tmpl w:val="635F6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92469A"/>
    <w:multiLevelType w:val="multilevel"/>
    <w:tmpl w:val="69924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16984"/>
    <w:multiLevelType w:val="multilevel"/>
    <w:tmpl w:val="7771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A14AA4"/>
    <w:multiLevelType w:val="hybridMultilevel"/>
    <w:tmpl w:val="B7248D0E"/>
    <w:lvl w:ilvl="0" w:tplc="99DABF70">
      <w:start w:val="23"/>
      <w:numFmt w:val="bullet"/>
      <w:lvlText w:val=""/>
      <w:lvlJc w:val="left"/>
      <w:pPr>
        <w:ind w:left="8280" w:hanging="360"/>
      </w:pPr>
      <w:rPr>
        <w:rFonts w:ascii="Webdings" w:eastAsia="SimSun" w:hAnsi="Webdings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num w:numId="1" w16cid:durableId="811873876">
    <w:abstractNumId w:val="8"/>
  </w:num>
  <w:num w:numId="2" w16cid:durableId="82068108">
    <w:abstractNumId w:val="6"/>
  </w:num>
  <w:num w:numId="3" w16cid:durableId="933443260">
    <w:abstractNumId w:val="1"/>
  </w:num>
  <w:num w:numId="4" w16cid:durableId="228462174">
    <w:abstractNumId w:val="2"/>
  </w:num>
  <w:num w:numId="5" w16cid:durableId="1594052963">
    <w:abstractNumId w:val="7"/>
  </w:num>
  <w:num w:numId="6" w16cid:durableId="2014799956">
    <w:abstractNumId w:val="0"/>
  </w:num>
  <w:num w:numId="7" w16cid:durableId="508716540">
    <w:abstractNumId w:val="4"/>
  </w:num>
  <w:num w:numId="8" w16cid:durableId="1228028225">
    <w:abstractNumId w:val="5"/>
  </w:num>
  <w:num w:numId="9" w16cid:durableId="1094982564">
    <w:abstractNumId w:val="3"/>
  </w:num>
  <w:num w:numId="10" w16cid:durableId="2338988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35">
      <o:colormru v:ext="edit" colors="#09c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B79"/>
    <w:rsid w:val="00001BF4"/>
    <w:rsid w:val="00002D78"/>
    <w:rsid w:val="000036FE"/>
    <w:rsid w:val="00003C04"/>
    <w:rsid w:val="00003E81"/>
    <w:rsid w:val="00007CF3"/>
    <w:rsid w:val="000105C4"/>
    <w:rsid w:val="00012620"/>
    <w:rsid w:val="000174F7"/>
    <w:rsid w:val="00021680"/>
    <w:rsid w:val="0002285B"/>
    <w:rsid w:val="00023A80"/>
    <w:rsid w:val="000274A2"/>
    <w:rsid w:val="0003030D"/>
    <w:rsid w:val="00030E9D"/>
    <w:rsid w:val="0003239B"/>
    <w:rsid w:val="00032E05"/>
    <w:rsid w:val="00034EFD"/>
    <w:rsid w:val="00034F9B"/>
    <w:rsid w:val="00035DC4"/>
    <w:rsid w:val="0004784F"/>
    <w:rsid w:val="0004796F"/>
    <w:rsid w:val="00050EB6"/>
    <w:rsid w:val="000516F8"/>
    <w:rsid w:val="00052280"/>
    <w:rsid w:val="0005407E"/>
    <w:rsid w:val="00054BCA"/>
    <w:rsid w:val="00056815"/>
    <w:rsid w:val="00057AED"/>
    <w:rsid w:val="0006091E"/>
    <w:rsid w:val="00060B1C"/>
    <w:rsid w:val="000628C1"/>
    <w:rsid w:val="000678BE"/>
    <w:rsid w:val="00067E56"/>
    <w:rsid w:val="00067EA6"/>
    <w:rsid w:val="000731C2"/>
    <w:rsid w:val="00080A8A"/>
    <w:rsid w:val="00082256"/>
    <w:rsid w:val="00083042"/>
    <w:rsid w:val="00085499"/>
    <w:rsid w:val="00085FFB"/>
    <w:rsid w:val="000909BD"/>
    <w:rsid w:val="00091A1B"/>
    <w:rsid w:val="00092878"/>
    <w:rsid w:val="00092CD5"/>
    <w:rsid w:val="00094CA4"/>
    <w:rsid w:val="00095014"/>
    <w:rsid w:val="00096196"/>
    <w:rsid w:val="00097B8B"/>
    <w:rsid w:val="000A0ECE"/>
    <w:rsid w:val="000A12A2"/>
    <w:rsid w:val="000A18D3"/>
    <w:rsid w:val="000A3062"/>
    <w:rsid w:val="000A5386"/>
    <w:rsid w:val="000A64EA"/>
    <w:rsid w:val="000B1874"/>
    <w:rsid w:val="000B2322"/>
    <w:rsid w:val="000B23F6"/>
    <w:rsid w:val="000B4692"/>
    <w:rsid w:val="000C0012"/>
    <w:rsid w:val="000C0A96"/>
    <w:rsid w:val="000C22A9"/>
    <w:rsid w:val="000C710B"/>
    <w:rsid w:val="000D14A4"/>
    <w:rsid w:val="000D5F41"/>
    <w:rsid w:val="000D72D8"/>
    <w:rsid w:val="000D76A8"/>
    <w:rsid w:val="000D7958"/>
    <w:rsid w:val="000E05BA"/>
    <w:rsid w:val="000E31B1"/>
    <w:rsid w:val="000E3F99"/>
    <w:rsid w:val="000E5472"/>
    <w:rsid w:val="000E5EED"/>
    <w:rsid w:val="000E60FD"/>
    <w:rsid w:val="000F147B"/>
    <w:rsid w:val="000F4221"/>
    <w:rsid w:val="000F6B30"/>
    <w:rsid w:val="000F7DDD"/>
    <w:rsid w:val="00100932"/>
    <w:rsid w:val="001016A3"/>
    <w:rsid w:val="001022A8"/>
    <w:rsid w:val="00106704"/>
    <w:rsid w:val="001077E1"/>
    <w:rsid w:val="00115FFA"/>
    <w:rsid w:val="00121D50"/>
    <w:rsid w:val="0012318A"/>
    <w:rsid w:val="001243A6"/>
    <w:rsid w:val="00125B5C"/>
    <w:rsid w:val="00125EB6"/>
    <w:rsid w:val="00130F77"/>
    <w:rsid w:val="00132366"/>
    <w:rsid w:val="00132A00"/>
    <w:rsid w:val="001334BF"/>
    <w:rsid w:val="0013446C"/>
    <w:rsid w:val="00134B08"/>
    <w:rsid w:val="001352F4"/>
    <w:rsid w:val="00135B52"/>
    <w:rsid w:val="00136FD0"/>
    <w:rsid w:val="001374F8"/>
    <w:rsid w:val="00137ADB"/>
    <w:rsid w:val="00141F83"/>
    <w:rsid w:val="001445FE"/>
    <w:rsid w:val="00145D20"/>
    <w:rsid w:val="0015186E"/>
    <w:rsid w:val="00151FFF"/>
    <w:rsid w:val="00156AD9"/>
    <w:rsid w:val="001574DC"/>
    <w:rsid w:val="00160D85"/>
    <w:rsid w:val="0016201D"/>
    <w:rsid w:val="001628B9"/>
    <w:rsid w:val="001649C4"/>
    <w:rsid w:val="00164B8E"/>
    <w:rsid w:val="00164E62"/>
    <w:rsid w:val="001703AB"/>
    <w:rsid w:val="0017273B"/>
    <w:rsid w:val="00174D8E"/>
    <w:rsid w:val="001777F2"/>
    <w:rsid w:val="00180467"/>
    <w:rsid w:val="00182089"/>
    <w:rsid w:val="001824EC"/>
    <w:rsid w:val="0018506B"/>
    <w:rsid w:val="0018550B"/>
    <w:rsid w:val="00186416"/>
    <w:rsid w:val="00186E4E"/>
    <w:rsid w:val="001910B0"/>
    <w:rsid w:val="00192C00"/>
    <w:rsid w:val="00193815"/>
    <w:rsid w:val="0019495A"/>
    <w:rsid w:val="0019609B"/>
    <w:rsid w:val="001968BF"/>
    <w:rsid w:val="001A0E31"/>
    <w:rsid w:val="001A2441"/>
    <w:rsid w:val="001A3096"/>
    <w:rsid w:val="001A4985"/>
    <w:rsid w:val="001A5743"/>
    <w:rsid w:val="001A6A07"/>
    <w:rsid w:val="001B0352"/>
    <w:rsid w:val="001B7148"/>
    <w:rsid w:val="001B774D"/>
    <w:rsid w:val="001C06EE"/>
    <w:rsid w:val="001C2C5D"/>
    <w:rsid w:val="001C3B55"/>
    <w:rsid w:val="001C73E4"/>
    <w:rsid w:val="001D1066"/>
    <w:rsid w:val="001D2748"/>
    <w:rsid w:val="001D354B"/>
    <w:rsid w:val="001D5F95"/>
    <w:rsid w:val="001D6423"/>
    <w:rsid w:val="001D68C5"/>
    <w:rsid w:val="001D7D4F"/>
    <w:rsid w:val="001E000B"/>
    <w:rsid w:val="001E3588"/>
    <w:rsid w:val="001E7AF0"/>
    <w:rsid w:val="001F03E6"/>
    <w:rsid w:val="001F4482"/>
    <w:rsid w:val="001F57DE"/>
    <w:rsid w:val="001F6BE1"/>
    <w:rsid w:val="001F7C24"/>
    <w:rsid w:val="002004E9"/>
    <w:rsid w:val="00200A3A"/>
    <w:rsid w:val="002049C7"/>
    <w:rsid w:val="002068B3"/>
    <w:rsid w:val="00207196"/>
    <w:rsid w:val="002124FF"/>
    <w:rsid w:val="00212F36"/>
    <w:rsid w:val="002133AC"/>
    <w:rsid w:val="002146FA"/>
    <w:rsid w:val="00217926"/>
    <w:rsid w:val="0022034F"/>
    <w:rsid w:val="00221D0F"/>
    <w:rsid w:val="00224D4D"/>
    <w:rsid w:val="00226CC7"/>
    <w:rsid w:val="002275C6"/>
    <w:rsid w:val="0023212E"/>
    <w:rsid w:val="002328C4"/>
    <w:rsid w:val="0023389E"/>
    <w:rsid w:val="00236CCE"/>
    <w:rsid w:val="00241012"/>
    <w:rsid w:val="00243D38"/>
    <w:rsid w:val="002454E5"/>
    <w:rsid w:val="00245881"/>
    <w:rsid w:val="00246477"/>
    <w:rsid w:val="0025004E"/>
    <w:rsid w:val="002501C9"/>
    <w:rsid w:val="00250980"/>
    <w:rsid w:val="00250993"/>
    <w:rsid w:val="00250FA4"/>
    <w:rsid w:val="00252322"/>
    <w:rsid w:val="00255202"/>
    <w:rsid w:val="0026141B"/>
    <w:rsid w:val="0026154B"/>
    <w:rsid w:val="00261A46"/>
    <w:rsid w:val="002620FA"/>
    <w:rsid w:val="00262DC4"/>
    <w:rsid w:val="00263E55"/>
    <w:rsid w:val="0026583E"/>
    <w:rsid w:val="002658FD"/>
    <w:rsid w:val="00265D86"/>
    <w:rsid w:val="00265F33"/>
    <w:rsid w:val="00265F4D"/>
    <w:rsid w:val="002663DF"/>
    <w:rsid w:val="002666FE"/>
    <w:rsid w:val="00266B74"/>
    <w:rsid w:val="00267CFE"/>
    <w:rsid w:val="00271A05"/>
    <w:rsid w:val="00271C73"/>
    <w:rsid w:val="002747C0"/>
    <w:rsid w:val="002749E7"/>
    <w:rsid w:val="00280753"/>
    <w:rsid w:val="00281B47"/>
    <w:rsid w:val="00282232"/>
    <w:rsid w:val="00287BE1"/>
    <w:rsid w:val="00290B29"/>
    <w:rsid w:val="00295C15"/>
    <w:rsid w:val="002975A0"/>
    <w:rsid w:val="00297866"/>
    <w:rsid w:val="002A020B"/>
    <w:rsid w:val="002A1413"/>
    <w:rsid w:val="002A2796"/>
    <w:rsid w:val="002A28FF"/>
    <w:rsid w:val="002A31C4"/>
    <w:rsid w:val="002A6563"/>
    <w:rsid w:val="002A6A01"/>
    <w:rsid w:val="002B005F"/>
    <w:rsid w:val="002B1E2D"/>
    <w:rsid w:val="002B77DF"/>
    <w:rsid w:val="002C12F7"/>
    <w:rsid w:val="002C2C68"/>
    <w:rsid w:val="002C5882"/>
    <w:rsid w:val="002D113F"/>
    <w:rsid w:val="002D1641"/>
    <w:rsid w:val="002D2162"/>
    <w:rsid w:val="002D2C86"/>
    <w:rsid w:val="002D528E"/>
    <w:rsid w:val="002D5EB3"/>
    <w:rsid w:val="002E0E15"/>
    <w:rsid w:val="002E2697"/>
    <w:rsid w:val="002E31D8"/>
    <w:rsid w:val="002E3F3F"/>
    <w:rsid w:val="002E5620"/>
    <w:rsid w:val="002F39BB"/>
    <w:rsid w:val="002F521A"/>
    <w:rsid w:val="002F624B"/>
    <w:rsid w:val="003028A8"/>
    <w:rsid w:val="00302B0E"/>
    <w:rsid w:val="003133B7"/>
    <w:rsid w:val="003239C0"/>
    <w:rsid w:val="0032574F"/>
    <w:rsid w:val="00326452"/>
    <w:rsid w:val="003275DC"/>
    <w:rsid w:val="00327611"/>
    <w:rsid w:val="003310AD"/>
    <w:rsid w:val="00331BDF"/>
    <w:rsid w:val="00331E09"/>
    <w:rsid w:val="00332358"/>
    <w:rsid w:val="00333AE3"/>
    <w:rsid w:val="00334C0F"/>
    <w:rsid w:val="0033528B"/>
    <w:rsid w:val="00336346"/>
    <w:rsid w:val="00337323"/>
    <w:rsid w:val="003412DF"/>
    <w:rsid w:val="00341A90"/>
    <w:rsid w:val="00342CC8"/>
    <w:rsid w:val="003450E1"/>
    <w:rsid w:val="00345623"/>
    <w:rsid w:val="00346025"/>
    <w:rsid w:val="00346A48"/>
    <w:rsid w:val="00347C45"/>
    <w:rsid w:val="00350D6E"/>
    <w:rsid w:val="00352726"/>
    <w:rsid w:val="003536B8"/>
    <w:rsid w:val="00354CDE"/>
    <w:rsid w:val="00354D13"/>
    <w:rsid w:val="003560A9"/>
    <w:rsid w:val="00356FCA"/>
    <w:rsid w:val="00361AB2"/>
    <w:rsid w:val="00362F3A"/>
    <w:rsid w:val="00365890"/>
    <w:rsid w:val="0036676E"/>
    <w:rsid w:val="00366788"/>
    <w:rsid w:val="003667B3"/>
    <w:rsid w:val="003711A9"/>
    <w:rsid w:val="00371B91"/>
    <w:rsid w:val="003738E0"/>
    <w:rsid w:val="00373A3D"/>
    <w:rsid w:val="0037781A"/>
    <w:rsid w:val="00380454"/>
    <w:rsid w:val="00381191"/>
    <w:rsid w:val="003817E8"/>
    <w:rsid w:val="00382CBB"/>
    <w:rsid w:val="00382D4E"/>
    <w:rsid w:val="003844C8"/>
    <w:rsid w:val="00384683"/>
    <w:rsid w:val="0038480C"/>
    <w:rsid w:val="0038598F"/>
    <w:rsid w:val="003872B7"/>
    <w:rsid w:val="0039175A"/>
    <w:rsid w:val="00396C61"/>
    <w:rsid w:val="00397AAD"/>
    <w:rsid w:val="00397ED1"/>
    <w:rsid w:val="003A0696"/>
    <w:rsid w:val="003A0E1F"/>
    <w:rsid w:val="003A187E"/>
    <w:rsid w:val="003A1B6F"/>
    <w:rsid w:val="003A2611"/>
    <w:rsid w:val="003A324C"/>
    <w:rsid w:val="003A328C"/>
    <w:rsid w:val="003A37C1"/>
    <w:rsid w:val="003A5043"/>
    <w:rsid w:val="003A65FF"/>
    <w:rsid w:val="003A71AC"/>
    <w:rsid w:val="003B2646"/>
    <w:rsid w:val="003B4F8B"/>
    <w:rsid w:val="003B7D83"/>
    <w:rsid w:val="003C0F81"/>
    <w:rsid w:val="003C1359"/>
    <w:rsid w:val="003C2730"/>
    <w:rsid w:val="003C5F30"/>
    <w:rsid w:val="003D0CCC"/>
    <w:rsid w:val="003D1D89"/>
    <w:rsid w:val="003D35D4"/>
    <w:rsid w:val="003D3D04"/>
    <w:rsid w:val="003D3F96"/>
    <w:rsid w:val="003D6CDF"/>
    <w:rsid w:val="003D7ABC"/>
    <w:rsid w:val="003E04D1"/>
    <w:rsid w:val="003E0F3D"/>
    <w:rsid w:val="003E11D0"/>
    <w:rsid w:val="003E43F9"/>
    <w:rsid w:val="003E4810"/>
    <w:rsid w:val="003E4F3D"/>
    <w:rsid w:val="003E50CA"/>
    <w:rsid w:val="003E57AC"/>
    <w:rsid w:val="003E72FD"/>
    <w:rsid w:val="003F077E"/>
    <w:rsid w:val="003F3013"/>
    <w:rsid w:val="003F4C96"/>
    <w:rsid w:val="003F5008"/>
    <w:rsid w:val="003F7BF5"/>
    <w:rsid w:val="00400AC7"/>
    <w:rsid w:val="00401C96"/>
    <w:rsid w:val="00406CF0"/>
    <w:rsid w:val="00406E47"/>
    <w:rsid w:val="004128FE"/>
    <w:rsid w:val="00412CDE"/>
    <w:rsid w:val="004141BA"/>
    <w:rsid w:val="00414BBE"/>
    <w:rsid w:val="00416824"/>
    <w:rsid w:val="004175FB"/>
    <w:rsid w:val="00420FEF"/>
    <w:rsid w:val="00421EE4"/>
    <w:rsid w:val="00422137"/>
    <w:rsid w:val="00422B23"/>
    <w:rsid w:val="004231F5"/>
    <w:rsid w:val="00423DA5"/>
    <w:rsid w:val="00426484"/>
    <w:rsid w:val="00427141"/>
    <w:rsid w:val="0042729A"/>
    <w:rsid w:val="00427D6E"/>
    <w:rsid w:val="0043046E"/>
    <w:rsid w:val="0043093A"/>
    <w:rsid w:val="00431180"/>
    <w:rsid w:val="00431428"/>
    <w:rsid w:val="004325AC"/>
    <w:rsid w:val="0043462D"/>
    <w:rsid w:val="00434DDB"/>
    <w:rsid w:val="004371C8"/>
    <w:rsid w:val="004407D1"/>
    <w:rsid w:val="00441BAE"/>
    <w:rsid w:val="00442E4D"/>
    <w:rsid w:val="00443158"/>
    <w:rsid w:val="004455B1"/>
    <w:rsid w:val="00445C3E"/>
    <w:rsid w:val="00450B4D"/>
    <w:rsid w:val="0045133B"/>
    <w:rsid w:val="00451515"/>
    <w:rsid w:val="00454B4B"/>
    <w:rsid w:val="00454DC9"/>
    <w:rsid w:val="004553C7"/>
    <w:rsid w:val="00456913"/>
    <w:rsid w:val="00460090"/>
    <w:rsid w:val="00462CC5"/>
    <w:rsid w:val="00464D89"/>
    <w:rsid w:val="00466E7C"/>
    <w:rsid w:val="00473166"/>
    <w:rsid w:val="004734EF"/>
    <w:rsid w:val="0047511C"/>
    <w:rsid w:val="004760D6"/>
    <w:rsid w:val="0047711F"/>
    <w:rsid w:val="00477CAD"/>
    <w:rsid w:val="00481E23"/>
    <w:rsid w:val="00486B1F"/>
    <w:rsid w:val="004871A9"/>
    <w:rsid w:val="004874A8"/>
    <w:rsid w:val="00494126"/>
    <w:rsid w:val="00496780"/>
    <w:rsid w:val="00497933"/>
    <w:rsid w:val="004A08BC"/>
    <w:rsid w:val="004A3168"/>
    <w:rsid w:val="004A58C7"/>
    <w:rsid w:val="004A7039"/>
    <w:rsid w:val="004B0264"/>
    <w:rsid w:val="004B1803"/>
    <w:rsid w:val="004B3662"/>
    <w:rsid w:val="004B4B03"/>
    <w:rsid w:val="004C57B9"/>
    <w:rsid w:val="004C6065"/>
    <w:rsid w:val="004C692D"/>
    <w:rsid w:val="004D0840"/>
    <w:rsid w:val="004D08C9"/>
    <w:rsid w:val="004D30E4"/>
    <w:rsid w:val="004D547C"/>
    <w:rsid w:val="004D68DC"/>
    <w:rsid w:val="004E092B"/>
    <w:rsid w:val="004E10DB"/>
    <w:rsid w:val="004E2B45"/>
    <w:rsid w:val="004E3434"/>
    <w:rsid w:val="004E6673"/>
    <w:rsid w:val="004E68BF"/>
    <w:rsid w:val="004F597B"/>
    <w:rsid w:val="004F5C6D"/>
    <w:rsid w:val="005021C2"/>
    <w:rsid w:val="00502D30"/>
    <w:rsid w:val="00504E76"/>
    <w:rsid w:val="005062B1"/>
    <w:rsid w:val="00507DDB"/>
    <w:rsid w:val="00510135"/>
    <w:rsid w:val="0051067E"/>
    <w:rsid w:val="00511BA7"/>
    <w:rsid w:val="00512E26"/>
    <w:rsid w:val="0051393D"/>
    <w:rsid w:val="00513A4C"/>
    <w:rsid w:val="00513CEA"/>
    <w:rsid w:val="00513D83"/>
    <w:rsid w:val="00517719"/>
    <w:rsid w:val="00526B4B"/>
    <w:rsid w:val="00531F9C"/>
    <w:rsid w:val="00532BA0"/>
    <w:rsid w:val="00532BE0"/>
    <w:rsid w:val="00532D7A"/>
    <w:rsid w:val="005338D0"/>
    <w:rsid w:val="00534A3A"/>
    <w:rsid w:val="005359FE"/>
    <w:rsid w:val="00535BDF"/>
    <w:rsid w:val="00536519"/>
    <w:rsid w:val="0053786A"/>
    <w:rsid w:val="00540ED6"/>
    <w:rsid w:val="0054268E"/>
    <w:rsid w:val="00544258"/>
    <w:rsid w:val="005469E7"/>
    <w:rsid w:val="00547152"/>
    <w:rsid w:val="00551B3F"/>
    <w:rsid w:val="00551F4B"/>
    <w:rsid w:val="00552D0D"/>
    <w:rsid w:val="0055358F"/>
    <w:rsid w:val="00554778"/>
    <w:rsid w:val="00554D26"/>
    <w:rsid w:val="0055505E"/>
    <w:rsid w:val="00556032"/>
    <w:rsid w:val="00556584"/>
    <w:rsid w:val="005600B2"/>
    <w:rsid w:val="00563208"/>
    <w:rsid w:val="00566482"/>
    <w:rsid w:val="00567FF4"/>
    <w:rsid w:val="00570F05"/>
    <w:rsid w:val="00571C74"/>
    <w:rsid w:val="00572EE0"/>
    <w:rsid w:val="00575625"/>
    <w:rsid w:val="00584068"/>
    <w:rsid w:val="00592383"/>
    <w:rsid w:val="005924C8"/>
    <w:rsid w:val="00592C35"/>
    <w:rsid w:val="00592E6A"/>
    <w:rsid w:val="00594E9A"/>
    <w:rsid w:val="0059512B"/>
    <w:rsid w:val="00596178"/>
    <w:rsid w:val="005A25CA"/>
    <w:rsid w:val="005A320E"/>
    <w:rsid w:val="005A6917"/>
    <w:rsid w:val="005A7F5F"/>
    <w:rsid w:val="005B43F1"/>
    <w:rsid w:val="005B5512"/>
    <w:rsid w:val="005B6F55"/>
    <w:rsid w:val="005C0D49"/>
    <w:rsid w:val="005C112C"/>
    <w:rsid w:val="005C23AB"/>
    <w:rsid w:val="005C2B40"/>
    <w:rsid w:val="005C463D"/>
    <w:rsid w:val="005C5B73"/>
    <w:rsid w:val="005C5EB2"/>
    <w:rsid w:val="005D2291"/>
    <w:rsid w:val="005D297B"/>
    <w:rsid w:val="005D2CA0"/>
    <w:rsid w:val="005D64EB"/>
    <w:rsid w:val="005D7F0D"/>
    <w:rsid w:val="005E3ECB"/>
    <w:rsid w:val="005E5B6D"/>
    <w:rsid w:val="005F1BC7"/>
    <w:rsid w:val="005F29FC"/>
    <w:rsid w:val="005F2F4D"/>
    <w:rsid w:val="005F377E"/>
    <w:rsid w:val="005F5298"/>
    <w:rsid w:val="005F7A56"/>
    <w:rsid w:val="00601AEA"/>
    <w:rsid w:val="006022C9"/>
    <w:rsid w:val="00603149"/>
    <w:rsid w:val="006042B2"/>
    <w:rsid w:val="006143E8"/>
    <w:rsid w:val="00617375"/>
    <w:rsid w:val="00617EA3"/>
    <w:rsid w:val="00621375"/>
    <w:rsid w:val="006221CC"/>
    <w:rsid w:val="00622692"/>
    <w:rsid w:val="006228F7"/>
    <w:rsid w:val="00623EA6"/>
    <w:rsid w:val="00626943"/>
    <w:rsid w:val="00627A93"/>
    <w:rsid w:val="00631ADF"/>
    <w:rsid w:val="00632A92"/>
    <w:rsid w:val="00632E15"/>
    <w:rsid w:val="00634809"/>
    <w:rsid w:val="0063500F"/>
    <w:rsid w:val="006412CC"/>
    <w:rsid w:val="0064180B"/>
    <w:rsid w:val="00642CF4"/>
    <w:rsid w:val="006479F3"/>
    <w:rsid w:val="0065167B"/>
    <w:rsid w:val="00652FEA"/>
    <w:rsid w:val="006566F1"/>
    <w:rsid w:val="00656DD5"/>
    <w:rsid w:val="006625CF"/>
    <w:rsid w:val="00662CD8"/>
    <w:rsid w:val="00664B40"/>
    <w:rsid w:val="006659F5"/>
    <w:rsid w:val="00665A33"/>
    <w:rsid w:val="006725CE"/>
    <w:rsid w:val="00673E99"/>
    <w:rsid w:val="006755C4"/>
    <w:rsid w:val="00675B73"/>
    <w:rsid w:val="00675D35"/>
    <w:rsid w:val="00675DED"/>
    <w:rsid w:val="00682A85"/>
    <w:rsid w:val="00682EB9"/>
    <w:rsid w:val="00685DEF"/>
    <w:rsid w:val="00686AFE"/>
    <w:rsid w:val="00686B12"/>
    <w:rsid w:val="006877E8"/>
    <w:rsid w:val="0069141B"/>
    <w:rsid w:val="006920B4"/>
    <w:rsid w:val="0069379B"/>
    <w:rsid w:val="006945E6"/>
    <w:rsid w:val="006A04C2"/>
    <w:rsid w:val="006A1331"/>
    <w:rsid w:val="006A32C4"/>
    <w:rsid w:val="006A3DEF"/>
    <w:rsid w:val="006A419E"/>
    <w:rsid w:val="006A4474"/>
    <w:rsid w:val="006A6829"/>
    <w:rsid w:val="006A7EDD"/>
    <w:rsid w:val="006B59BF"/>
    <w:rsid w:val="006B6790"/>
    <w:rsid w:val="006B6FA5"/>
    <w:rsid w:val="006C0286"/>
    <w:rsid w:val="006C0492"/>
    <w:rsid w:val="006C5AF7"/>
    <w:rsid w:val="006C6DFA"/>
    <w:rsid w:val="006C7A34"/>
    <w:rsid w:val="006D259D"/>
    <w:rsid w:val="006D27FA"/>
    <w:rsid w:val="006D4C2D"/>
    <w:rsid w:val="006D4D37"/>
    <w:rsid w:val="006D612C"/>
    <w:rsid w:val="006D66E8"/>
    <w:rsid w:val="006D7536"/>
    <w:rsid w:val="006E11C0"/>
    <w:rsid w:val="006E3EC8"/>
    <w:rsid w:val="006E4EAF"/>
    <w:rsid w:val="006E5B19"/>
    <w:rsid w:val="006F0527"/>
    <w:rsid w:val="006F0B12"/>
    <w:rsid w:val="006F5166"/>
    <w:rsid w:val="006F6BEF"/>
    <w:rsid w:val="00700CB0"/>
    <w:rsid w:val="00702726"/>
    <w:rsid w:val="0070538B"/>
    <w:rsid w:val="00706DD1"/>
    <w:rsid w:val="0071060B"/>
    <w:rsid w:val="0071450D"/>
    <w:rsid w:val="00717738"/>
    <w:rsid w:val="00717924"/>
    <w:rsid w:val="00722BC1"/>
    <w:rsid w:val="007238FD"/>
    <w:rsid w:val="00723F93"/>
    <w:rsid w:val="007249C5"/>
    <w:rsid w:val="00724A99"/>
    <w:rsid w:val="00725AF2"/>
    <w:rsid w:val="00725B57"/>
    <w:rsid w:val="00726A4E"/>
    <w:rsid w:val="00726DF1"/>
    <w:rsid w:val="0073234E"/>
    <w:rsid w:val="00733BC3"/>
    <w:rsid w:val="0073450D"/>
    <w:rsid w:val="00735A94"/>
    <w:rsid w:val="00735DDC"/>
    <w:rsid w:val="00741F80"/>
    <w:rsid w:val="00742DD8"/>
    <w:rsid w:val="00742E66"/>
    <w:rsid w:val="00746F83"/>
    <w:rsid w:val="007477D9"/>
    <w:rsid w:val="0075069A"/>
    <w:rsid w:val="00750803"/>
    <w:rsid w:val="0075344D"/>
    <w:rsid w:val="0075474F"/>
    <w:rsid w:val="00755EB5"/>
    <w:rsid w:val="007601AE"/>
    <w:rsid w:val="007606D6"/>
    <w:rsid w:val="00760F1B"/>
    <w:rsid w:val="00761CE6"/>
    <w:rsid w:val="00761FA9"/>
    <w:rsid w:val="007711A1"/>
    <w:rsid w:val="00771201"/>
    <w:rsid w:val="0077253D"/>
    <w:rsid w:val="0077327E"/>
    <w:rsid w:val="00774170"/>
    <w:rsid w:val="007741B6"/>
    <w:rsid w:val="007751E9"/>
    <w:rsid w:val="00775387"/>
    <w:rsid w:val="007760FC"/>
    <w:rsid w:val="007776CC"/>
    <w:rsid w:val="00780069"/>
    <w:rsid w:val="0078063C"/>
    <w:rsid w:val="00781927"/>
    <w:rsid w:val="00781A90"/>
    <w:rsid w:val="00784CFD"/>
    <w:rsid w:val="00786E1E"/>
    <w:rsid w:val="007907E5"/>
    <w:rsid w:val="00790949"/>
    <w:rsid w:val="00792A0A"/>
    <w:rsid w:val="00792E81"/>
    <w:rsid w:val="00794B10"/>
    <w:rsid w:val="007954AC"/>
    <w:rsid w:val="00795CB0"/>
    <w:rsid w:val="00796D6F"/>
    <w:rsid w:val="007A1849"/>
    <w:rsid w:val="007A2322"/>
    <w:rsid w:val="007A33DC"/>
    <w:rsid w:val="007A3B7C"/>
    <w:rsid w:val="007A48C4"/>
    <w:rsid w:val="007A5414"/>
    <w:rsid w:val="007A75D2"/>
    <w:rsid w:val="007A7A44"/>
    <w:rsid w:val="007B010E"/>
    <w:rsid w:val="007B3C4E"/>
    <w:rsid w:val="007B5AC9"/>
    <w:rsid w:val="007B6792"/>
    <w:rsid w:val="007B6C0D"/>
    <w:rsid w:val="007B6C9A"/>
    <w:rsid w:val="007C1ABA"/>
    <w:rsid w:val="007C28D0"/>
    <w:rsid w:val="007C527D"/>
    <w:rsid w:val="007D729A"/>
    <w:rsid w:val="007D7881"/>
    <w:rsid w:val="007E153B"/>
    <w:rsid w:val="007E1DDA"/>
    <w:rsid w:val="007E571E"/>
    <w:rsid w:val="007E646A"/>
    <w:rsid w:val="007E6AC2"/>
    <w:rsid w:val="007F132F"/>
    <w:rsid w:val="007F40DB"/>
    <w:rsid w:val="007F7AB2"/>
    <w:rsid w:val="0080063F"/>
    <w:rsid w:val="00801354"/>
    <w:rsid w:val="0080585B"/>
    <w:rsid w:val="00810512"/>
    <w:rsid w:val="00811DA6"/>
    <w:rsid w:val="008147F2"/>
    <w:rsid w:val="00816D2A"/>
    <w:rsid w:val="00817165"/>
    <w:rsid w:val="008246E3"/>
    <w:rsid w:val="00824C06"/>
    <w:rsid w:val="008261F6"/>
    <w:rsid w:val="00834065"/>
    <w:rsid w:val="0083454A"/>
    <w:rsid w:val="008348DF"/>
    <w:rsid w:val="00840497"/>
    <w:rsid w:val="008409DD"/>
    <w:rsid w:val="00842B40"/>
    <w:rsid w:val="0084306C"/>
    <w:rsid w:val="00845F62"/>
    <w:rsid w:val="008474E1"/>
    <w:rsid w:val="0084761C"/>
    <w:rsid w:val="0085155E"/>
    <w:rsid w:val="00851F0E"/>
    <w:rsid w:val="00853A43"/>
    <w:rsid w:val="0085498A"/>
    <w:rsid w:val="00854C38"/>
    <w:rsid w:val="008603C1"/>
    <w:rsid w:val="00861BDC"/>
    <w:rsid w:val="0086476C"/>
    <w:rsid w:val="00867F5D"/>
    <w:rsid w:val="00867FC0"/>
    <w:rsid w:val="00870056"/>
    <w:rsid w:val="008707BE"/>
    <w:rsid w:val="00871590"/>
    <w:rsid w:val="0087190C"/>
    <w:rsid w:val="00873BAE"/>
    <w:rsid w:val="008757E9"/>
    <w:rsid w:val="0087779B"/>
    <w:rsid w:val="00880AA9"/>
    <w:rsid w:val="008830FF"/>
    <w:rsid w:val="00883A78"/>
    <w:rsid w:val="00883B70"/>
    <w:rsid w:val="0088413E"/>
    <w:rsid w:val="00884699"/>
    <w:rsid w:val="008847FD"/>
    <w:rsid w:val="00886260"/>
    <w:rsid w:val="008903AD"/>
    <w:rsid w:val="00890EC6"/>
    <w:rsid w:val="008912EB"/>
    <w:rsid w:val="00892F37"/>
    <w:rsid w:val="00893A1F"/>
    <w:rsid w:val="00893B97"/>
    <w:rsid w:val="00894D65"/>
    <w:rsid w:val="00895D82"/>
    <w:rsid w:val="00896676"/>
    <w:rsid w:val="008A2B56"/>
    <w:rsid w:val="008A3ADB"/>
    <w:rsid w:val="008A50E3"/>
    <w:rsid w:val="008A5BCD"/>
    <w:rsid w:val="008A6464"/>
    <w:rsid w:val="008B4BC3"/>
    <w:rsid w:val="008B5847"/>
    <w:rsid w:val="008B63FB"/>
    <w:rsid w:val="008B6DF4"/>
    <w:rsid w:val="008B6F1E"/>
    <w:rsid w:val="008B7B51"/>
    <w:rsid w:val="008C3A3E"/>
    <w:rsid w:val="008C54B7"/>
    <w:rsid w:val="008C590C"/>
    <w:rsid w:val="008C5FAB"/>
    <w:rsid w:val="008D065B"/>
    <w:rsid w:val="008D1A90"/>
    <w:rsid w:val="008D2854"/>
    <w:rsid w:val="008D307D"/>
    <w:rsid w:val="008D3FD2"/>
    <w:rsid w:val="008D4E66"/>
    <w:rsid w:val="008D55AA"/>
    <w:rsid w:val="008E1516"/>
    <w:rsid w:val="008E1703"/>
    <w:rsid w:val="008E37C4"/>
    <w:rsid w:val="008E472F"/>
    <w:rsid w:val="008E5DDB"/>
    <w:rsid w:val="00900317"/>
    <w:rsid w:val="00901F7E"/>
    <w:rsid w:val="00906014"/>
    <w:rsid w:val="00906464"/>
    <w:rsid w:val="0091013C"/>
    <w:rsid w:val="00910F50"/>
    <w:rsid w:val="009111FE"/>
    <w:rsid w:val="0091289F"/>
    <w:rsid w:val="00914927"/>
    <w:rsid w:val="00914ABD"/>
    <w:rsid w:val="00915439"/>
    <w:rsid w:val="0091549B"/>
    <w:rsid w:val="00915811"/>
    <w:rsid w:val="00921B6A"/>
    <w:rsid w:val="00923651"/>
    <w:rsid w:val="0092458B"/>
    <w:rsid w:val="00924F4F"/>
    <w:rsid w:val="00930452"/>
    <w:rsid w:val="00930BED"/>
    <w:rsid w:val="00931364"/>
    <w:rsid w:val="009313DB"/>
    <w:rsid w:val="009337F8"/>
    <w:rsid w:val="0093638D"/>
    <w:rsid w:val="009372E9"/>
    <w:rsid w:val="0094226D"/>
    <w:rsid w:val="00942D2F"/>
    <w:rsid w:val="00944A67"/>
    <w:rsid w:val="009455A1"/>
    <w:rsid w:val="00945A51"/>
    <w:rsid w:val="00947447"/>
    <w:rsid w:val="00947FCA"/>
    <w:rsid w:val="009508A1"/>
    <w:rsid w:val="0095165C"/>
    <w:rsid w:val="00951904"/>
    <w:rsid w:val="00951C62"/>
    <w:rsid w:val="009523A6"/>
    <w:rsid w:val="00953B12"/>
    <w:rsid w:val="009541D6"/>
    <w:rsid w:val="0095474E"/>
    <w:rsid w:val="00956F98"/>
    <w:rsid w:val="009604B3"/>
    <w:rsid w:val="00960D5F"/>
    <w:rsid w:val="00963C6A"/>
    <w:rsid w:val="00963FAD"/>
    <w:rsid w:val="00964177"/>
    <w:rsid w:val="00965514"/>
    <w:rsid w:val="009666E0"/>
    <w:rsid w:val="00967B32"/>
    <w:rsid w:val="00970724"/>
    <w:rsid w:val="00972C1C"/>
    <w:rsid w:val="009744AF"/>
    <w:rsid w:val="00974FC5"/>
    <w:rsid w:val="009761AB"/>
    <w:rsid w:val="00980565"/>
    <w:rsid w:val="00980AF6"/>
    <w:rsid w:val="009818FC"/>
    <w:rsid w:val="00982015"/>
    <w:rsid w:val="00984B52"/>
    <w:rsid w:val="00985DCF"/>
    <w:rsid w:val="00987C26"/>
    <w:rsid w:val="00987E96"/>
    <w:rsid w:val="00987EB9"/>
    <w:rsid w:val="009907C8"/>
    <w:rsid w:val="009909B4"/>
    <w:rsid w:val="00991757"/>
    <w:rsid w:val="00993754"/>
    <w:rsid w:val="009938E6"/>
    <w:rsid w:val="0099441D"/>
    <w:rsid w:val="00994B24"/>
    <w:rsid w:val="0099602A"/>
    <w:rsid w:val="00996807"/>
    <w:rsid w:val="009A0A28"/>
    <w:rsid w:val="009A71A5"/>
    <w:rsid w:val="009A7A52"/>
    <w:rsid w:val="009B09AE"/>
    <w:rsid w:val="009B0E98"/>
    <w:rsid w:val="009B3705"/>
    <w:rsid w:val="009B4F44"/>
    <w:rsid w:val="009C48F4"/>
    <w:rsid w:val="009C6B46"/>
    <w:rsid w:val="009D0A91"/>
    <w:rsid w:val="009D0C6B"/>
    <w:rsid w:val="009D2CE5"/>
    <w:rsid w:val="009D61AA"/>
    <w:rsid w:val="009E141C"/>
    <w:rsid w:val="009E1509"/>
    <w:rsid w:val="009E1712"/>
    <w:rsid w:val="009E37F0"/>
    <w:rsid w:val="009E5916"/>
    <w:rsid w:val="009E5A9E"/>
    <w:rsid w:val="009E69BA"/>
    <w:rsid w:val="009E77EA"/>
    <w:rsid w:val="009F1145"/>
    <w:rsid w:val="009F1DC2"/>
    <w:rsid w:val="009F2F20"/>
    <w:rsid w:val="009F650D"/>
    <w:rsid w:val="009F6B9F"/>
    <w:rsid w:val="00A01BA3"/>
    <w:rsid w:val="00A02225"/>
    <w:rsid w:val="00A02E1F"/>
    <w:rsid w:val="00A0418B"/>
    <w:rsid w:val="00A04539"/>
    <w:rsid w:val="00A05801"/>
    <w:rsid w:val="00A07E70"/>
    <w:rsid w:val="00A153F5"/>
    <w:rsid w:val="00A15D65"/>
    <w:rsid w:val="00A16D11"/>
    <w:rsid w:val="00A206A1"/>
    <w:rsid w:val="00A2096A"/>
    <w:rsid w:val="00A22A72"/>
    <w:rsid w:val="00A23070"/>
    <w:rsid w:val="00A23B3B"/>
    <w:rsid w:val="00A23BC4"/>
    <w:rsid w:val="00A24B03"/>
    <w:rsid w:val="00A2638F"/>
    <w:rsid w:val="00A26C87"/>
    <w:rsid w:val="00A271C0"/>
    <w:rsid w:val="00A27C7D"/>
    <w:rsid w:val="00A310E3"/>
    <w:rsid w:val="00A320BB"/>
    <w:rsid w:val="00A35D20"/>
    <w:rsid w:val="00A413CB"/>
    <w:rsid w:val="00A419B3"/>
    <w:rsid w:val="00A4404C"/>
    <w:rsid w:val="00A46870"/>
    <w:rsid w:val="00A47AC6"/>
    <w:rsid w:val="00A50810"/>
    <w:rsid w:val="00A5199F"/>
    <w:rsid w:val="00A53A2E"/>
    <w:rsid w:val="00A5612F"/>
    <w:rsid w:val="00A57CB8"/>
    <w:rsid w:val="00A6071C"/>
    <w:rsid w:val="00A6094A"/>
    <w:rsid w:val="00A62ABF"/>
    <w:rsid w:val="00A64F5F"/>
    <w:rsid w:val="00A67FCB"/>
    <w:rsid w:val="00A7161B"/>
    <w:rsid w:val="00A7295F"/>
    <w:rsid w:val="00A72F98"/>
    <w:rsid w:val="00A809BF"/>
    <w:rsid w:val="00A80F6E"/>
    <w:rsid w:val="00A81345"/>
    <w:rsid w:val="00A81892"/>
    <w:rsid w:val="00A81E71"/>
    <w:rsid w:val="00A82A2A"/>
    <w:rsid w:val="00A82D58"/>
    <w:rsid w:val="00A84437"/>
    <w:rsid w:val="00A866D8"/>
    <w:rsid w:val="00A93472"/>
    <w:rsid w:val="00A93923"/>
    <w:rsid w:val="00A939B0"/>
    <w:rsid w:val="00A93EDF"/>
    <w:rsid w:val="00A9647A"/>
    <w:rsid w:val="00A97A10"/>
    <w:rsid w:val="00A97A9C"/>
    <w:rsid w:val="00AA06FB"/>
    <w:rsid w:val="00AA1D00"/>
    <w:rsid w:val="00AA231B"/>
    <w:rsid w:val="00AA3593"/>
    <w:rsid w:val="00AA4510"/>
    <w:rsid w:val="00AA4513"/>
    <w:rsid w:val="00AA47E0"/>
    <w:rsid w:val="00AA6C07"/>
    <w:rsid w:val="00AA6E3B"/>
    <w:rsid w:val="00AA7A80"/>
    <w:rsid w:val="00AB0B2F"/>
    <w:rsid w:val="00AB464F"/>
    <w:rsid w:val="00AC21D8"/>
    <w:rsid w:val="00AC35EE"/>
    <w:rsid w:val="00AC3A0A"/>
    <w:rsid w:val="00AC3F11"/>
    <w:rsid w:val="00AC6E59"/>
    <w:rsid w:val="00AC780B"/>
    <w:rsid w:val="00AC7958"/>
    <w:rsid w:val="00AC7B26"/>
    <w:rsid w:val="00AD03C4"/>
    <w:rsid w:val="00AD06A4"/>
    <w:rsid w:val="00AD2FB7"/>
    <w:rsid w:val="00AD4923"/>
    <w:rsid w:val="00AE2854"/>
    <w:rsid w:val="00AE2950"/>
    <w:rsid w:val="00AE2B52"/>
    <w:rsid w:val="00AE45B5"/>
    <w:rsid w:val="00AE675F"/>
    <w:rsid w:val="00AE6C01"/>
    <w:rsid w:val="00AF6424"/>
    <w:rsid w:val="00AF793D"/>
    <w:rsid w:val="00B00F2B"/>
    <w:rsid w:val="00B024B6"/>
    <w:rsid w:val="00B05812"/>
    <w:rsid w:val="00B060DE"/>
    <w:rsid w:val="00B06BB4"/>
    <w:rsid w:val="00B07789"/>
    <w:rsid w:val="00B11857"/>
    <w:rsid w:val="00B13550"/>
    <w:rsid w:val="00B14668"/>
    <w:rsid w:val="00B155FB"/>
    <w:rsid w:val="00B20BFD"/>
    <w:rsid w:val="00B22D71"/>
    <w:rsid w:val="00B23C8F"/>
    <w:rsid w:val="00B26515"/>
    <w:rsid w:val="00B278A9"/>
    <w:rsid w:val="00B27E75"/>
    <w:rsid w:val="00B3170F"/>
    <w:rsid w:val="00B34DE4"/>
    <w:rsid w:val="00B3598B"/>
    <w:rsid w:val="00B35FD6"/>
    <w:rsid w:val="00B362D8"/>
    <w:rsid w:val="00B36D1A"/>
    <w:rsid w:val="00B375B2"/>
    <w:rsid w:val="00B37664"/>
    <w:rsid w:val="00B376FC"/>
    <w:rsid w:val="00B43B42"/>
    <w:rsid w:val="00B45A1F"/>
    <w:rsid w:val="00B46453"/>
    <w:rsid w:val="00B469A9"/>
    <w:rsid w:val="00B4715E"/>
    <w:rsid w:val="00B4792E"/>
    <w:rsid w:val="00B51102"/>
    <w:rsid w:val="00B51CA1"/>
    <w:rsid w:val="00B532A2"/>
    <w:rsid w:val="00B574EC"/>
    <w:rsid w:val="00B6038F"/>
    <w:rsid w:val="00B6410C"/>
    <w:rsid w:val="00B64C4A"/>
    <w:rsid w:val="00B64E22"/>
    <w:rsid w:val="00B66ABA"/>
    <w:rsid w:val="00B6706D"/>
    <w:rsid w:val="00B676DC"/>
    <w:rsid w:val="00B70060"/>
    <w:rsid w:val="00B72B85"/>
    <w:rsid w:val="00B80AC2"/>
    <w:rsid w:val="00B83B38"/>
    <w:rsid w:val="00B84CAF"/>
    <w:rsid w:val="00B85F7C"/>
    <w:rsid w:val="00B85FE5"/>
    <w:rsid w:val="00B86AEE"/>
    <w:rsid w:val="00B91AA7"/>
    <w:rsid w:val="00B96E9D"/>
    <w:rsid w:val="00B97759"/>
    <w:rsid w:val="00BA094D"/>
    <w:rsid w:val="00BA100B"/>
    <w:rsid w:val="00BA140D"/>
    <w:rsid w:val="00BA2134"/>
    <w:rsid w:val="00BB01FF"/>
    <w:rsid w:val="00BB0F34"/>
    <w:rsid w:val="00BB22DB"/>
    <w:rsid w:val="00BB3C35"/>
    <w:rsid w:val="00BB3C6A"/>
    <w:rsid w:val="00BB45B4"/>
    <w:rsid w:val="00BB4C8A"/>
    <w:rsid w:val="00BB5D86"/>
    <w:rsid w:val="00BC4B14"/>
    <w:rsid w:val="00BC4EDF"/>
    <w:rsid w:val="00BC57D2"/>
    <w:rsid w:val="00BC6CCB"/>
    <w:rsid w:val="00BD0B4F"/>
    <w:rsid w:val="00BD274B"/>
    <w:rsid w:val="00BD32E0"/>
    <w:rsid w:val="00BD49F8"/>
    <w:rsid w:val="00BD5B78"/>
    <w:rsid w:val="00BD7B0B"/>
    <w:rsid w:val="00BE1601"/>
    <w:rsid w:val="00BE456E"/>
    <w:rsid w:val="00BE6C71"/>
    <w:rsid w:val="00BE7C6F"/>
    <w:rsid w:val="00BF008F"/>
    <w:rsid w:val="00BF01A2"/>
    <w:rsid w:val="00BF06BE"/>
    <w:rsid w:val="00BF07CD"/>
    <w:rsid w:val="00BF0939"/>
    <w:rsid w:val="00BF0E96"/>
    <w:rsid w:val="00BF3326"/>
    <w:rsid w:val="00BF4A58"/>
    <w:rsid w:val="00BF4E15"/>
    <w:rsid w:val="00BF5694"/>
    <w:rsid w:val="00BF5EFE"/>
    <w:rsid w:val="00BF708A"/>
    <w:rsid w:val="00C00AAF"/>
    <w:rsid w:val="00C029EF"/>
    <w:rsid w:val="00C07172"/>
    <w:rsid w:val="00C116B2"/>
    <w:rsid w:val="00C11CD7"/>
    <w:rsid w:val="00C136B8"/>
    <w:rsid w:val="00C144B0"/>
    <w:rsid w:val="00C15118"/>
    <w:rsid w:val="00C24CC6"/>
    <w:rsid w:val="00C2507F"/>
    <w:rsid w:val="00C267F8"/>
    <w:rsid w:val="00C270D4"/>
    <w:rsid w:val="00C302FB"/>
    <w:rsid w:val="00C305E3"/>
    <w:rsid w:val="00C312EA"/>
    <w:rsid w:val="00C32B03"/>
    <w:rsid w:val="00C33076"/>
    <w:rsid w:val="00C33520"/>
    <w:rsid w:val="00C3582C"/>
    <w:rsid w:val="00C363E4"/>
    <w:rsid w:val="00C4074F"/>
    <w:rsid w:val="00C4126A"/>
    <w:rsid w:val="00C42729"/>
    <w:rsid w:val="00C43F85"/>
    <w:rsid w:val="00C4402C"/>
    <w:rsid w:val="00C523F9"/>
    <w:rsid w:val="00C52BF0"/>
    <w:rsid w:val="00C53471"/>
    <w:rsid w:val="00C548E7"/>
    <w:rsid w:val="00C559D8"/>
    <w:rsid w:val="00C56A55"/>
    <w:rsid w:val="00C575FF"/>
    <w:rsid w:val="00C57639"/>
    <w:rsid w:val="00C623DD"/>
    <w:rsid w:val="00C63FB6"/>
    <w:rsid w:val="00C6406C"/>
    <w:rsid w:val="00C649B7"/>
    <w:rsid w:val="00C70A49"/>
    <w:rsid w:val="00C74AC2"/>
    <w:rsid w:val="00C7646B"/>
    <w:rsid w:val="00C777F0"/>
    <w:rsid w:val="00C77A37"/>
    <w:rsid w:val="00C80646"/>
    <w:rsid w:val="00C81659"/>
    <w:rsid w:val="00C838E9"/>
    <w:rsid w:val="00C85F75"/>
    <w:rsid w:val="00C864AC"/>
    <w:rsid w:val="00C86F48"/>
    <w:rsid w:val="00C87E7D"/>
    <w:rsid w:val="00C92F11"/>
    <w:rsid w:val="00C9493C"/>
    <w:rsid w:val="00C95FE1"/>
    <w:rsid w:val="00C9645F"/>
    <w:rsid w:val="00C97810"/>
    <w:rsid w:val="00CA039C"/>
    <w:rsid w:val="00CA16FA"/>
    <w:rsid w:val="00CA4671"/>
    <w:rsid w:val="00CA4871"/>
    <w:rsid w:val="00CA629A"/>
    <w:rsid w:val="00CA777F"/>
    <w:rsid w:val="00CB0605"/>
    <w:rsid w:val="00CB1245"/>
    <w:rsid w:val="00CB3858"/>
    <w:rsid w:val="00CB39EB"/>
    <w:rsid w:val="00CB40EF"/>
    <w:rsid w:val="00CB5AFE"/>
    <w:rsid w:val="00CB65A4"/>
    <w:rsid w:val="00CB70C2"/>
    <w:rsid w:val="00CB77FB"/>
    <w:rsid w:val="00CC099F"/>
    <w:rsid w:val="00CC1801"/>
    <w:rsid w:val="00CC40BB"/>
    <w:rsid w:val="00CC5159"/>
    <w:rsid w:val="00CD1279"/>
    <w:rsid w:val="00CD3C60"/>
    <w:rsid w:val="00CD4508"/>
    <w:rsid w:val="00CD71F3"/>
    <w:rsid w:val="00CD721A"/>
    <w:rsid w:val="00CE02A4"/>
    <w:rsid w:val="00CE333E"/>
    <w:rsid w:val="00CE3F1D"/>
    <w:rsid w:val="00CE6E9C"/>
    <w:rsid w:val="00CE71F9"/>
    <w:rsid w:val="00CF092E"/>
    <w:rsid w:val="00CF09EC"/>
    <w:rsid w:val="00CF1262"/>
    <w:rsid w:val="00CF1CEE"/>
    <w:rsid w:val="00CF2623"/>
    <w:rsid w:val="00CF3821"/>
    <w:rsid w:val="00D01A8C"/>
    <w:rsid w:val="00D01F9B"/>
    <w:rsid w:val="00D03908"/>
    <w:rsid w:val="00D04107"/>
    <w:rsid w:val="00D04454"/>
    <w:rsid w:val="00D067AF"/>
    <w:rsid w:val="00D111F5"/>
    <w:rsid w:val="00D12AB6"/>
    <w:rsid w:val="00D1448F"/>
    <w:rsid w:val="00D1499D"/>
    <w:rsid w:val="00D21EE3"/>
    <w:rsid w:val="00D23228"/>
    <w:rsid w:val="00D23DE0"/>
    <w:rsid w:val="00D242DF"/>
    <w:rsid w:val="00D25241"/>
    <w:rsid w:val="00D254B9"/>
    <w:rsid w:val="00D2723D"/>
    <w:rsid w:val="00D27334"/>
    <w:rsid w:val="00D279A8"/>
    <w:rsid w:val="00D301A4"/>
    <w:rsid w:val="00D319C9"/>
    <w:rsid w:val="00D34117"/>
    <w:rsid w:val="00D34D80"/>
    <w:rsid w:val="00D37DCA"/>
    <w:rsid w:val="00D400DB"/>
    <w:rsid w:val="00D4170D"/>
    <w:rsid w:val="00D42DF3"/>
    <w:rsid w:val="00D43A52"/>
    <w:rsid w:val="00D44425"/>
    <w:rsid w:val="00D4564B"/>
    <w:rsid w:val="00D475C2"/>
    <w:rsid w:val="00D476EB"/>
    <w:rsid w:val="00D50C99"/>
    <w:rsid w:val="00D53816"/>
    <w:rsid w:val="00D554A9"/>
    <w:rsid w:val="00D55540"/>
    <w:rsid w:val="00D62670"/>
    <w:rsid w:val="00D62992"/>
    <w:rsid w:val="00D62F2C"/>
    <w:rsid w:val="00D65BF7"/>
    <w:rsid w:val="00D6653F"/>
    <w:rsid w:val="00D70FDD"/>
    <w:rsid w:val="00D71B5E"/>
    <w:rsid w:val="00D73449"/>
    <w:rsid w:val="00D73E33"/>
    <w:rsid w:val="00D76512"/>
    <w:rsid w:val="00D77575"/>
    <w:rsid w:val="00D80AE6"/>
    <w:rsid w:val="00D81440"/>
    <w:rsid w:val="00D826CA"/>
    <w:rsid w:val="00D844AF"/>
    <w:rsid w:val="00D8517B"/>
    <w:rsid w:val="00D85FC5"/>
    <w:rsid w:val="00D86C9E"/>
    <w:rsid w:val="00D9044A"/>
    <w:rsid w:val="00D94585"/>
    <w:rsid w:val="00D948A6"/>
    <w:rsid w:val="00D9523F"/>
    <w:rsid w:val="00D95427"/>
    <w:rsid w:val="00D95EF1"/>
    <w:rsid w:val="00D966C8"/>
    <w:rsid w:val="00D967C2"/>
    <w:rsid w:val="00DA131F"/>
    <w:rsid w:val="00DA1B64"/>
    <w:rsid w:val="00DA4F21"/>
    <w:rsid w:val="00DA5658"/>
    <w:rsid w:val="00DB11B5"/>
    <w:rsid w:val="00DB13C7"/>
    <w:rsid w:val="00DB153B"/>
    <w:rsid w:val="00DB1A0D"/>
    <w:rsid w:val="00DB3287"/>
    <w:rsid w:val="00DB3460"/>
    <w:rsid w:val="00DB731A"/>
    <w:rsid w:val="00DB74DF"/>
    <w:rsid w:val="00DC1B14"/>
    <w:rsid w:val="00DC1E96"/>
    <w:rsid w:val="00DC51CE"/>
    <w:rsid w:val="00DC5CDC"/>
    <w:rsid w:val="00DC6CE0"/>
    <w:rsid w:val="00DC71A0"/>
    <w:rsid w:val="00DC7E1A"/>
    <w:rsid w:val="00DD279E"/>
    <w:rsid w:val="00DD3F87"/>
    <w:rsid w:val="00DD5D4C"/>
    <w:rsid w:val="00DD6972"/>
    <w:rsid w:val="00DE09F7"/>
    <w:rsid w:val="00DE5861"/>
    <w:rsid w:val="00DF0A2B"/>
    <w:rsid w:val="00DF13A7"/>
    <w:rsid w:val="00DF1916"/>
    <w:rsid w:val="00DF33A3"/>
    <w:rsid w:val="00DF3AA1"/>
    <w:rsid w:val="00DF4FC7"/>
    <w:rsid w:val="00E006B2"/>
    <w:rsid w:val="00E00B45"/>
    <w:rsid w:val="00E0145E"/>
    <w:rsid w:val="00E02636"/>
    <w:rsid w:val="00E02E5B"/>
    <w:rsid w:val="00E06030"/>
    <w:rsid w:val="00E1058C"/>
    <w:rsid w:val="00E10CDF"/>
    <w:rsid w:val="00E149E8"/>
    <w:rsid w:val="00E24387"/>
    <w:rsid w:val="00E24B1E"/>
    <w:rsid w:val="00E24FAA"/>
    <w:rsid w:val="00E26549"/>
    <w:rsid w:val="00E2656A"/>
    <w:rsid w:val="00E26FE9"/>
    <w:rsid w:val="00E27A33"/>
    <w:rsid w:val="00E32A81"/>
    <w:rsid w:val="00E34489"/>
    <w:rsid w:val="00E34DB9"/>
    <w:rsid w:val="00E358D9"/>
    <w:rsid w:val="00E359F3"/>
    <w:rsid w:val="00E377F6"/>
    <w:rsid w:val="00E40749"/>
    <w:rsid w:val="00E5062E"/>
    <w:rsid w:val="00E51D19"/>
    <w:rsid w:val="00E5220B"/>
    <w:rsid w:val="00E52827"/>
    <w:rsid w:val="00E539B1"/>
    <w:rsid w:val="00E53AD3"/>
    <w:rsid w:val="00E553FC"/>
    <w:rsid w:val="00E57341"/>
    <w:rsid w:val="00E60510"/>
    <w:rsid w:val="00E6218E"/>
    <w:rsid w:val="00E629B9"/>
    <w:rsid w:val="00E6495A"/>
    <w:rsid w:val="00E65A88"/>
    <w:rsid w:val="00E7057D"/>
    <w:rsid w:val="00E72B00"/>
    <w:rsid w:val="00E73F03"/>
    <w:rsid w:val="00E74851"/>
    <w:rsid w:val="00E77670"/>
    <w:rsid w:val="00E80365"/>
    <w:rsid w:val="00E80F72"/>
    <w:rsid w:val="00E81CC3"/>
    <w:rsid w:val="00E82B79"/>
    <w:rsid w:val="00E8373C"/>
    <w:rsid w:val="00E839D1"/>
    <w:rsid w:val="00E83D2B"/>
    <w:rsid w:val="00E8443D"/>
    <w:rsid w:val="00E90329"/>
    <w:rsid w:val="00E90D34"/>
    <w:rsid w:val="00E92C3A"/>
    <w:rsid w:val="00E97933"/>
    <w:rsid w:val="00EA0336"/>
    <w:rsid w:val="00EA1AB0"/>
    <w:rsid w:val="00EA62C6"/>
    <w:rsid w:val="00EB090B"/>
    <w:rsid w:val="00EB1232"/>
    <w:rsid w:val="00EB142F"/>
    <w:rsid w:val="00EB253D"/>
    <w:rsid w:val="00EB58F8"/>
    <w:rsid w:val="00EB5CE4"/>
    <w:rsid w:val="00EB5CEA"/>
    <w:rsid w:val="00EB6CB8"/>
    <w:rsid w:val="00EB706E"/>
    <w:rsid w:val="00EB70C8"/>
    <w:rsid w:val="00EB757E"/>
    <w:rsid w:val="00EB79BE"/>
    <w:rsid w:val="00EC2878"/>
    <w:rsid w:val="00EC364D"/>
    <w:rsid w:val="00EC5C94"/>
    <w:rsid w:val="00EC6B77"/>
    <w:rsid w:val="00ED047F"/>
    <w:rsid w:val="00ED11E8"/>
    <w:rsid w:val="00ED698C"/>
    <w:rsid w:val="00EE2E16"/>
    <w:rsid w:val="00EE2EB5"/>
    <w:rsid w:val="00EE760D"/>
    <w:rsid w:val="00EF0136"/>
    <w:rsid w:val="00EF0394"/>
    <w:rsid w:val="00EF14C7"/>
    <w:rsid w:val="00EF1AA8"/>
    <w:rsid w:val="00EF1C94"/>
    <w:rsid w:val="00EF1F1E"/>
    <w:rsid w:val="00EF20D9"/>
    <w:rsid w:val="00EF268E"/>
    <w:rsid w:val="00EF2C56"/>
    <w:rsid w:val="00EF3EC3"/>
    <w:rsid w:val="00EF428E"/>
    <w:rsid w:val="00EF6E3A"/>
    <w:rsid w:val="00F002C2"/>
    <w:rsid w:val="00F04560"/>
    <w:rsid w:val="00F06E7A"/>
    <w:rsid w:val="00F10700"/>
    <w:rsid w:val="00F109BA"/>
    <w:rsid w:val="00F11E29"/>
    <w:rsid w:val="00F12452"/>
    <w:rsid w:val="00F145D0"/>
    <w:rsid w:val="00F15AF3"/>
    <w:rsid w:val="00F24E77"/>
    <w:rsid w:val="00F27CED"/>
    <w:rsid w:val="00F27FA6"/>
    <w:rsid w:val="00F31198"/>
    <w:rsid w:val="00F3132C"/>
    <w:rsid w:val="00F323D1"/>
    <w:rsid w:val="00F32423"/>
    <w:rsid w:val="00F351EF"/>
    <w:rsid w:val="00F45B6E"/>
    <w:rsid w:val="00F463F6"/>
    <w:rsid w:val="00F47B95"/>
    <w:rsid w:val="00F505A6"/>
    <w:rsid w:val="00F50CFC"/>
    <w:rsid w:val="00F50E43"/>
    <w:rsid w:val="00F5461D"/>
    <w:rsid w:val="00F54A95"/>
    <w:rsid w:val="00F54FD7"/>
    <w:rsid w:val="00F5731C"/>
    <w:rsid w:val="00F611B6"/>
    <w:rsid w:val="00F614E4"/>
    <w:rsid w:val="00F62065"/>
    <w:rsid w:val="00F628AD"/>
    <w:rsid w:val="00F63DF5"/>
    <w:rsid w:val="00F64D57"/>
    <w:rsid w:val="00F657C7"/>
    <w:rsid w:val="00F670CB"/>
    <w:rsid w:val="00F67195"/>
    <w:rsid w:val="00F71467"/>
    <w:rsid w:val="00F735BF"/>
    <w:rsid w:val="00F74E1D"/>
    <w:rsid w:val="00F763BD"/>
    <w:rsid w:val="00F77460"/>
    <w:rsid w:val="00F8134B"/>
    <w:rsid w:val="00F81B39"/>
    <w:rsid w:val="00F8303C"/>
    <w:rsid w:val="00F8303E"/>
    <w:rsid w:val="00F84326"/>
    <w:rsid w:val="00F85862"/>
    <w:rsid w:val="00F8643B"/>
    <w:rsid w:val="00F9633A"/>
    <w:rsid w:val="00F964C4"/>
    <w:rsid w:val="00F96F38"/>
    <w:rsid w:val="00FA1FAF"/>
    <w:rsid w:val="00FA2237"/>
    <w:rsid w:val="00FA562B"/>
    <w:rsid w:val="00FA74D1"/>
    <w:rsid w:val="00FA75AF"/>
    <w:rsid w:val="00FB0FB8"/>
    <w:rsid w:val="00FB45F7"/>
    <w:rsid w:val="00FB6043"/>
    <w:rsid w:val="00FB7913"/>
    <w:rsid w:val="00FB7C2C"/>
    <w:rsid w:val="00FB7C8F"/>
    <w:rsid w:val="00FC0874"/>
    <w:rsid w:val="00FC1B03"/>
    <w:rsid w:val="00FC3F36"/>
    <w:rsid w:val="00FC7949"/>
    <w:rsid w:val="00FC7CA6"/>
    <w:rsid w:val="00FD0C64"/>
    <w:rsid w:val="00FD2445"/>
    <w:rsid w:val="00FD2682"/>
    <w:rsid w:val="00FD49EC"/>
    <w:rsid w:val="00FD54AB"/>
    <w:rsid w:val="00FD6E59"/>
    <w:rsid w:val="00FE340D"/>
    <w:rsid w:val="00FE7AB2"/>
    <w:rsid w:val="00FF113B"/>
    <w:rsid w:val="00FF1809"/>
    <w:rsid w:val="00FF1812"/>
    <w:rsid w:val="00FF1A4E"/>
    <w:rsid w:val="00FF4CC2"/>
    <w:rsid w:val="00FF761D"/>
    <w:rsid w:val="00FF7CCC"/>
    <w:rsid w:val="00FF7FE7"/>
    <w:rsid w:val="25E173D4"/>
    <w:rsid w:val="46760070"/>
    <w:rsid w:val="472E5812"/>
    <w:rsid w:val="6157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5">
      <o:colormru v:ext="edit" colors="#09c"/>
    </o:shapedefaults>
    <o:shapelayout v:ext="edit">
      <o:idmap v:ext="edit" data="2"/>
    </o:shapelayout>
  </w:shapeDefaults>
  <w:decimalSymbol w:val="."/>
  <w:listSeparator w:val=","/>
  <w14:docId w14:val="7B75C336"/>
  <w15:chartTrackingRefBased/>
  <w15:docId w15:val="{AE1B5EC8-5099-4D49-A5EE-4BC9CB8D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5BA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720" w:firstLine="720"/>
      <w:outlineLvl w:val="0"/>
    </w:pPr>
    <w:rPr>
      <w:rFonts w:ascii="Times New Roman" w:hAnsi="Times New Roman"/>
      <w:b/>
      <w:bCs/>
      <w:sz w:val="36"/>
      <w:szCs w:val="36"/>
      <w:lang w:eastAsia="th-TH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Heading4">
    <w:name w:val="heading 4"/>
    <w:basedOn w:val="Normal"/>
    <w:next w:val="Normal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Pr>
      <w:b/>
      <w:bCs/>
    </w:rPr>
  </w:style>
  <w:style w:type="character" w:styleId="PageNumber">
    <w:name w:val="page number"/>
    <w:basedOn w:val="DefaultParagraphFont"/>
  </w:style>
  <w:style w:type="character" w:customStyle="1" w:styleId="Heading1Char">
    <w:name w:val="Heading 1 Char"/>
    <w:link w:val="Heading1"/>
    <w:rPr>
      <w:rFonts w:ascii="Times New Roman" w:hAnsi="Times New Roman" w:cs="Cordia New"/>
      <w:b/>
      <w:bCs/>
      <w:sz w:val="36"/>
      <w:szCs w:val="36"/>
      <w:lang w:eastAsia="th-TH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SubtitleChar">
    <w:name w:val="Subtitle Char"/>
    <w:link w:val="Subtitle"/>
    <w:rPr>
      <w:rFonts w:ascii="Times New Roman" w:hAnsi="Times New Roman" w:cs="Cordia New"/>
      <w:b/>
      <w:bCs/>
      <w:sz w:val="28"/>
      <w:szCs w:val="28"/>
      <w:lang w:eastAsia="th-TH"/>
    </w:rPr>
  </w:style>
  <w:style w:type="paragraph" w:styleId="ListParagraph">
    <w:name w:val="List Paragraph"/>
    <w:basedOn w:val="Normal"/>
    <w:uiPriority w:val="34"/>
    <w:qFormat/>
    <w:pPr>
      <w:ind w:left="720"/>
    </w:pPr>
    <w:rPr>
      <w:szCs w:val="35"/>
    </w:rPr>
  </w:style>
  <w:style w:type="paragraph" w:styleId="BodyTextIndent">
    <w:name w:val="Body Text Indent"/>
    <w:basedOn w:val="Normal"/>
    <w:pPr>
      <w:ind w:left="1440" w:hanging="1440"/>
    </w:pPr>
    <w:rPr>
      <w:rFonts w:eastAsia="Angsana New" w:cs="EucrosiaUPC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Angsana New"/>
      <w:szCs w:val="24"/>
    </w:rPr>
  </w:style>
  <w:style w:type="paragraph" w:styleId="BodyText">
    <w:name w:val="Body Text"/>
    <w:basedOn w:val="Normal"/>
    <w:rPr>
      <w:rFonts w:ascii="Times New Roman" w:hAnsi="Times New Roman"/>
      <w:b/>
      <w:bCs/>
      <w:sz w:val="26"/>
      <w:szCs w:val="26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Subtitle">
    <w:name w:val="Subtitle"/>
    <w:basedOn w:val="Normal"/>
    <w:link w:val="SubtitleChar"/>
    <w:qFormat/>
    <w:rPr>
      <w:rFonts w:ascii="Times New Roman" w:hAnsi="Times New Roman"/>
      <w:b/>
      <w:bCs/>
      <w:lang w:eastAsia="th-TH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24387"/>
    <w:rPr>
      <w:rFonts w:cs="Cordia New"/>
      <w:sz w:val="28"/>
      <w:szCs w:val="35"/>
    </w:rPr>
  </w:style>
  <w:style w:type="table" w:styleId="GridTable5Dark-Accent5">
    <w:name w:val="Grid Table 5 Dark Accent 5"/>
    <w:basedOn w:val="TableNormal"/>
    <w:uiPriority w:val="50"/>
    <w:rsid w:val="00FF7CC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5Dark-Accent4">
    <w:name w:val="Grid Table 5 Dark Accent 4"/>
    <w:basedOn w:val="TableNormal"/>
    <w:uiPriority w:val="50"/>
    <w:rsid w:val="00085F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MediumGrid1-Accent4">
    <w:name w:val="Medium Grid 1 Accent 4"/>
    <w:basedOn w:val="TableNormal"/>
    <w:uiPriority w:val="67"/>
    <w:rsid w:val="00295C1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LightGrid-Accent4">
    <w:name w:val="Light Grid Accent 4"/>
    <w:basedOn w:val="TableNormal"/>
    <w:uiPriority w:val="62"/>
    <w:rsid w:val="00106704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Angsana New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Angsana New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Times New Roman" w:eastAsia="Times New Roman" w:hAnsi="Times New Roman" w:cs="Angsana New"/>
        <w:b/>
        <w:bCs/>
      </w:rPr>
    </w:tblStylePr>
    <w:tblStylePr w:type="lastCol">
      <w:rPr>
        <w:rFonts w:ascii="Times New Roman" w:eastAsia="Times New Roman" w:hAnsi="Times New Roman" w:cs="Angsana New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MediumGrid2-Accent4">
    <w:name w:val="Medium Grid 2 Accent 4"/>
    <w:basedOn w:val="TableNormal"/>
    <w:uiPriority w:val="68"/>
    <w:rsid w:val="00FF1A4E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GridTable5Dark-Accent6">
    <w:name w:val="Grid Table 5 Dark Accent 6"/>
    <w:basedOn w:val="TableNormal"/>
    <w:uiPriority w:val="50"/>
    <w:rsid w:val="000E5EE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MediumGrid3-Accent6">
    <w:name w:val="Medium Grid 3 Accent 6"/>
    <w:basedOn w:val="TableNormal"/>
    <w:uiPriority w:val="69"/>
    <w:rsid w:val="000E5EE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character" w:customStyle="1" w:styleId="HeaderChar">
    <w:name w:val="Header Char"/>
    <w:link w:val="Header"/>
    <w:uiPriority w:val="99"/>
    <w:rsid w:val="000036FE"/>
    <w:rPr>
      <w:sz w:val="28"/>
      <w:szCs w:val="32"/>
    </w:rPr>
  </w:style>
  <w:style w:type="character" w:customStyle="1" w:styleId="FooterChar">
    <w:name w:val="Footer Char"/>
    <w:link w:val="Footer"/>
    <w:uiPriority w:val="99"/>
    <w:rsid w:val="000036FE"/>
    <w:rPr>
      <w:sz w:val="28"/>
      <w:szCs w:val="32"/>
    </w:rPr>
  </w:style>
  <w:style w:type="character" w:customStyle="1" w:styleId="NoSpacingChar">
    <w:name w:val="No Spacing Char"/>
    <w:link w:val="NoSpacing"/>
    <w:uiPriority w:val="1"/>
    <w:rsid w:val="00C864AC"/>
    <w:rPr>
      <w:rFonts w:cs="Cordia New"/>
      <w:sz w:val="28"/>
      <w:szCs w:val="35"/>
    </w:rPr>
  </w:style>
  <w:style w:type="character" w:styleId="UnresolvedMention">
    <w:name w:val="Unresolved Mention"/>
    <w:uiPriority w:val="99"/>
    <w:semiHidden/>
    <w:unhideWhenUsed/>
    <w:rsid w:val="0054268E"/>
    <w:rPr>
      <w:color w:val="605E5C"/>
      <w:shd w:val="clear" w:color="auto" w:fill="E1DFDD"/>
    </w:rPr>
  </w:style>
  <w:style w:type="character" w:styleId="CommentReference">
    <w:name w:val="annotation reference"/>
    <w:rsid w:val="0026141B"/>
    <w:rPr>
      <w:sz w:val="16"/>
      <w:szCs w:val="18"/>
    </w:rPr>
  </w:style>
  <w:style w:type="paragraph" w:styleId="CommentText">
    <w:name w:val="annotation text"/>
    <w:basedOn w:val="Normal"/>
    <w:link w:val="CommentTextChar"/>
    <w:rsid w:val="0026141B"/>
    <w:rPr>
      <w:sz w:val="20"/>
      <w:szCs w:val="25"/>
    </w:rPr>
  </w:style>
  <w:style w:type="character" w:customStyle="1" w:styleId="CommentTextChar">
    <w:name w:val="Comment Text Char"/>
    <w:link w:val="CommentText"/>
    <w:rsid w:val="0026141B"/>
    <w:rPr>
      <w:rFonts w:cs="Cordia New"/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26141B"/>
    <w:rPr>
      <w:b/>
      <w:bCs/>
    </w:rPr>
  </w:style>
  <w:style w:type="character" w:customStyle="1" w:styleId="CommentSubjectChar">
    <w:name w:val="Comment Subject Char"/>
    <w:link w:val="CommentSubject"/>
    <w:rsid w:val="0026141B"/>
    <w:rPr>
      <w:rFonts w:cs="Cordia New"/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6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7293">
          <w:marLeft w:val="0"/>
          <w:marRight w:val="0"/>
          <w:marTop w:val="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</w:div>
      </w:divsChild>
    </w:div>
    <w:div w:id="9501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6654">
          <w:marLeft w:val="0"/>
          <w:marRight w:val="0"/>
          <w:marTop w:val="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</w:div>
      </w:divsChild>
    </w:div>
    <w:div w:id="1265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eader" Target="header2.xml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s://www.google.com/search?q=%E0%B8%A1%E0%B8%AB%E0%B8%B2%E0%B8%99%E0%B8%84%E0%B8%A3+3+%E0%B8%A1%E0%B8%B4%E0%B8%95%E0%B8%B4&amp;sca_esv=38a7baf9250c1b30&amp;sxsrf=AE3TifOwi0r8qYoItZLA2eA58cblOSo3Sg%3A1766479670426&amp;ei=NldKadTgGZXU1e8Pq_O8uAQ&amp;ved=2ahUKEwiy0JvYqdORAxWqcPUHHea_AVYQgK4QegQIARAB&amp;uact=5&amp;oq=%E0%B8%95%E0%B8%B6%E0%B8%81%E0%B8%84%E0%B8%B8%E0%B9%8B%E0%B8%A2%E0%B8%8B%E0%B8%B4%E0%B8%87+%E0%B8%9A%E0%B8%A3%E0%B8%A3%E0%B8%A2%E0%B8%B2%E0%B8%A2&amp;gs_lp=Egxnd3Mtd2l6LXNlcnAiMeC4leC4tuC4geC4hOC4uOC5i-C4ouC4i-C4tOC4hyDguJrguKPguKPguKLguLLguKIyBRAhGKABMgUQIRigAUi8GlCRAVjMFnABeAGQAQCYAaoBoAHFB6oBAzAuN7gBA8gBAPgBAZgCB6ACzQbCAgoQABiwAxjWBBhHwgIHECEYoAEYCpgDAIgGAZAGCJIHAzEuNqAH7hWyBwMwLja4B8gGwgcFMC4zLjTIBxWACAA&amp;sclient=gws-wiz-serp&amp;mstk=AUtExfA9gN-B5UY1ax5lD9DPBPFcGZD9BzSgdEvXJcw9xGn7tnTREaU3WR-_NNRlvXh1Wey4FUW02YE-WrwhDGzYE4A1i4HgAvn1QTbDBmLaBttXaiLd6vB1Sgg-WIeJRPsMyzxDpg5EjUrb6-G3QyZrO6sEUyQjp08zoX1WwtGhFbvZs0gy8ZlmTE2eSBgA2oZW8HvRK_aYdPV3Ssq2ofzV1yhfFzvVG4ZvsntYv4G-lxs19GEv3bcT-h-D3Z6eFB9Tnx9kdt_lEMOLwf66owWNMsZj_xBegpcEiyxswsZ_ySCb5Q&amp;csui=3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AE43F-BEFF-413B-ACAB-50D2D4D79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1230</Words>
  <Characters>7014</Characters>
  <Application>Microsoft Office Word</Application>
  <DocSecurity>0</DocSecurity>
  <Lines>58</Lines>
  <Paragraphs>16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</vt:vector>
  </TitlesOfParts>
  <Company/>
  <LinksUpToDate>false</LinksUpToDate>
  <CharactersWithSpaces>8228</CharactersWithSpaces>
  <SharedDoc>false</SharedDoc>
  <HLinks>
    <vt:vector size="6" baseType="variant">
      <vt:variant>
        <vt:i4>262168</vt:i4>
      </vt:variant>
      <vt:variant>
        <vt:i4>15</vt:i4>
      </vt:variant>
      <vt:variant>
        <vt:i4>0</vt:i4>
      </vt:variant>
      <vt:variant>
        <vt:i4>5</vt:i4>
      </vt:variant>
      <vt:variant>
        <vt:lpwstr>https://www.google.com/search?q=%E0%B8%A1%E0%B8%AB%E0%B8%B2%E0%B8%99%E0%B8%84%E0%B8%A3+3+%E0%B8%A1%E0%B8%B4%E0%B8%95%E0%B8%B4&amp;sca_esv=38a7baf9250c1b30&amp;sxsrf=AE3TifOwi0r8qYoItZLA2eA58cblOSo3Sg%3A1766479670426&amp;ei=NldKadTgGZXU1e8Pq_O8uAQ&amp;ved=2ahUKEwiy0JvYqdORAxWqcPUHHea_AVYQgK4QegQIARAB&amp;uact=5&amp;oq=%E0%B8%95%E0%B8%B6%E0%B8%81%E0%B8%84%E0%B8%B8%E0%B9%8B%E0%B8%A2%E0%B8%8B%E0%B8%B4%E0%B8%87+%E0%B8%9A%E0%B8%A3%E0%B8%A3%E0%B8%A2%E0%B8%B2%E0%B8%A2&amp;gs_lp=Egxnd3Mtd2l6LXNlcnAiMeC4leC4tuC4geC4hOC4uOC5i-C4ouC4i-C4tOC4hyDguJrguKPguKPguKLguLLguKIyBRAhGKABMgUQIRigAUi8GlCRAVjMFnABeAGQAQCYAaoBoAHFB6oBAzAuN7gBA8gBAPgBAZgCB6ACzQbCAgoQABiwAxjWBBhHwgIHECEYoAEYCpgDAIgGAZAGCJIHAzEuNqAH7hWyBwMwLja4B8gGwgcFMC4zLjTIBxWACAA&amp;sclient=gws-wiz-serp&amp;mstk=AUtExfA9gN-B5UY1ax5lD9DPBPFcGZD9BzSgdEvXJcw9xGn7tnTREaU3WR-_NNRlvXh1Wey4FUW02YE-WrwhDGzYE4A1i4HgAvn1QTbDBmLaBttXaiLd6vB1Sgg-WIeJRPsMyzxDpg5EjUrb6-G3QyZrO6sEUyQjp08zoX1WwtGhFbvZs0gy8ZlmTE2eSBgA2oZW8HvRK_aYdPV3Ssq2ofzV1yhfFzvVG4ZvsntYv4G-lxs19GEv3bcT-h-D3Z6eFB9Tnx9kdt_lEMOLwf66owWNMsZj_xBegpcEiyxswsZ_ySCb5Q&amp;csui=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2026-08-07T05:53:00Z</cp:lastPrinted>
  <dcterms:created xsi:type="dcterms:W3CDTF">2026-08-19T18:00:00Z</dcterms:created>
  <dcterms:modified xsi:type="dcterms:W3CDTF">2026-08-19T18:00:00Z</dcterms:modified>
</cp:coreProperties>
</file>