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0EDC9" w14:textId="77777777" w:rsidR="00000000" w:rsidRDefault="00000000">
      <w:pPr>
        <w:tabs>
          <w:tab w:val="left" w:pos="6120"/>
        </w:tabs>
        <w:rPr>
          <w:rFonts w:ascii="FreesiaUPC" w:eastAsia="Times New Roman" w:hAnsi="FreesiaUPC" w:cs="FreesiaUPC" w:hint="cs"/>
          <w:b/>
          <w:bCs/>
          <w:sz w:val="44"/>
          <w:szCs w:val="44"/>
        </w:rPr>
      </w:pPr>
      <w:r>
        <w:rPr>
          <w:rFonts w:ascii="FreesiaUPC" w:eastAsia="Times New Roman" w:hAnsi="FreesiaUPC" w:cs="FreesiaUPC"/>
          <w:b/>
          <w:bCs/>
          <w:sz w:val="44"/>
          <w:szCs w:val="44"/>
        </w:rPr>
        <w:tab/>
      </w:r>
    </w:p>
    <w:p w14:paraId="6D5EEF94" w14:textId="77777777" w:rsidR="00000000" w:rsidRDefault="00000000">
      <w:pPr>
        <w:rPr>
          <w:rFonts w:ascii="FreesiaUPC" w:eastAsia="Times New Roman" w:hAnsi="FreesiaUPC" w:cs="FreesiaUPC" w:hint="cs"/>
          <w:b/>
          <w:bCs/>
          <w:sz w:val="44"/>
          <w:szCs w:val="44"/>
        </w:rPr>
      </w:pPr>
    </w:p>
    <w:p w14:paraId="6E19E1C2" w14:textId="77777777" w:rsidR="00000000" w:rsidRDefault="00000000">
      <w:pPr>
        <w:rPr>
          <w:rFonts w:ascii="FreesiaUPC" w:eastAsia="Times New Roman" w:hAnsi="FreesiaUPC" w:cs="FreesiaUPC"/>
          <w:b/>
          <w:bCs/>
          <w:sz w:val="44"/>
          <w:szCs w:val="44"/>
        </w:rPr>
      </w:pPr>
    </w:p>
    <w:p w14:paraId="71F6C1BD" w14:textId="77777777" w:rsidR="00000000" w:rsidRDefault="00000000">
      <w:pPr>
        <w:rPr>
          <w:rFonts w:ascii="FreesiaUPC" w:eastAsia="Times New Roman" w:hAnsi="FreesiaUPC" w:cs="FreesiaUPC"/>
          <w:b/>
          <w:bCs/>
          <w:sz w:val="44"/>
          <w:szCs w:val="44"/>
        </w:rPr>
      </w:pPr>
    </w:p>
    <w:p w14:paraId="22737004" w14:textId="77777777" w:rsidR="00000000" w:rsidRDefault="00000000">
      <w:pPr>
        <w:rPr>
          <w:rFonts w:ascii="FreesiaUPC" w:eastAsia="Times New Roman" w:hAnsi="FreesiaUPC" w:cs="FreesiaUPC" w:hint="cs"/>
          <w:b/>
          <w:bCs/>
          <w:sz w:val="44"/>
          <w:szCs w:val="44"/>
        </w:rPr>
      </w:pPr>
      <w:r>
        <w:rPr>
          <w:lang w:val="en-US" w:eastAsia="en-US"/>
        </w:rPr>
        <w:pict w14:anchorId="026EBDE2">
          <v:shape id="_x0000_i1025" type="#_x0000_t75" style="width:501pt;height:501pt" filled="t">
            <v:fill color2="black"/>
            <v:imagedata r:id="rId7" o:title="" croptop="-4f" cropbottom="-4f" cropleft="-4f" cropright="-4f"/>
          </v:shape>
        </w:pict>
      </w:r>
    </w:p>
    <w:p w14:paraId="419D02C6" w14:textId="77777777" w:rsidR="00000000" w:rsidRDefault="00000000">
      <w:pPr>
        <w:rPr>
          <w:rFonts w:ascii="FreesiaUPC" w:eastAsia="Times New Roman" w:hAnsi="FreesiaUPC" w:cs="FreesiaUPC" w:hint="cs"/>
          <w:b/>
          <w:bCs/>
          <w:sz w:val="44"/>
          <w:szCs w:val="44"/>
        </w:rPr>
      </w:pPr>
    </w:p>
    <w:p w14:paraId="3F803E0C" w14:textId="77777777" w:rsidR="00000000" w:rsidRDefault="00000000">
      <w:pPr>
        <w:rPr>
          <w:rFonts w:ascii="FreesiaUPC" w:eastAsia="Times New Roman" w:hAnsi="FreesiaUPC" w:cs="FreesiaUPC" w:hint="cs"/>
          <w:b/>
          <w:bCs/>
          <w:sz w:val="44"/>
          <w:szCs w:val="44"/>
        </w:rPr>
      </w:pPr>
    </w:p>
    <w:p w14:paraId="35D91D37" w14:textId="77777777" w:rsidR="00000000" w:rsidRDefault="00000000">
      <w:pPr>
        <w:rPr>
          <w:rFonts w:ascii="FreesiaUPC" w:eastAsia="Times New Roman" w:hAnsi="FreesiaUPC" w:cs="FreesiaUPC" w:hint="cs"/>
          <w:b/>
          <w:bCs/>
          <w:sz w:val="44"/>
          <w:szCs w:val="44"/>
        </w:rPr>
      </w:pPr>
    </w:p>
    <w:p w14:paraId="65428C10" w14:textId="77777777" w:rsidR="00000000" w:rsidRDefault="00000000">
      <w:pPr>
        <w:jc w:val="center"/>
        <w:rPr>
          <w:rFonts w:ascii="FreesiaUPC" w:eastAsia="Angsana New" w:hAnsi="FreesiaUPC" w:cs="FreesiaUPC" w:hint="cs"/>
          <w:b/>
          <w:bCs/>
          <w:color w:val="000000"/>
          <w:sz w:val="40"/>
          <w:szCs w:val="40"/>
          <w:lang w:eastAsia="th-TH"/>
        </w:rPr>
      </w:pPr>
    </w:p>
    <w:p w14:paraId="45042DC9" w14:textId="77777777" w:rsidR="00000000" w:rsidRDefault="00000000">
      <w:pPr>
        <w:rPr>
          <w:rFonts w:ascii="FreesiaUPC" w:eastAsia="Angsana New" w:hAnsi="FreesiaUPC" w:cs="FreesiaUPC" w:hint="cs"/>
          <w:b/>
          <w:bCs/>
          <w:color w:val="000000"/>
          <w:sz w:val="40"/>
          <w:szCs w:val="40"/>
          <w:lang w:eastAsia="th-TH"/>
        </w:rPr>
      </w:pPr>
    </w:p>
    <w:p w14:paraId="4C5D480B" w14:textId="77777777" w:rsidR="00000000" w:rsidRDefault="00000000">
      <w:pPr>
        <w:rPr>
          <w:rFonts w:ascii="FreesiaUPC" w:eastAsia="Times New Roman" w:hAnsi="FreesiaUPC" w:cs="FreesiaUPC" w:hint="cs"/>
          <w:b/>
          <w:bCs/>
          <w:color w:val="0070C0"/>
          <w:sz w:val="44"/>
          <w:szCs w:val="44"/>
          <w:lang w:eastAsia="th-TH"/>
        </w:rPr>
      </w:pPr>
    </w:p>
    <w:p w14:paraId="31A1A789" w14:textId="77777777" w:rsidR="00000000" w:rsidRDefault="00000000">
      <w:pPr>
        <w:rPr>
          <w:rFonts w:ascii="FreesiaUPC" w:eastAsia="Times New Roman" w:hAnsi="FreesiaUPC" w:cs="FreesiaUPC" w:hint="cs"/>
          <w:b/>
          <w:bCs/>
          <w:color w:val="0070C0"/>
          <w:sz w:val="44"/>
          <w:szCs w:val="44"/>
          <w:lang w:val="en-US" w:eastAsia="en-US"/>
        </w:rPr>
      </w:pPr>
      <w:r>
        <w:pict w14:anchorId="6D772BAA">
          <v:shape id="_x0000_s2087" type="#_x0000_t75" style="position:absolute;margin-left:-56.7pt;margin-top:-48pt;width:593.2pt;height:841.25pt;z-index:21;mso-wrap-distance-left:9.05pt;mso-wrap-distance-top:0;mso-wrap-distance-right:9.05pt;mso-wrap-distance-bottom:0;mso-position-horizontal:absolute;mso-position-horizontal-relative:text;mso-position-vertical:absolute;mso-position-vertical-relative:text" o:allowincell="f" filled="t">
            <v:fill opacity="0" color2="black"/>
            <v:imagedata r:id="rId8" o:title="" croptop="-3f" cropbottom="-3f" cropleft="-5f" cropright="-5f"/>
          </v:shape>
        </w:pict>
      </w:r>
    </w:p>
    <w:p w14:paraId="21A50EEF" w14:textId="77777777" w:rsidR="00000000" w:rsidRDefault="00000000">
      <w:pPr>
        <w:rPr>
          <w:rFonts w:ascii="FreesiaUPC" w:eastAsia="Times New Roman" w:hAnsi="FreesiaUPC" w:cs="FreesiaUPC"/>
          <w:b/>
          <w:bCs/>
          <w:color w:val="0070C0"/>
          <w:sz w:val="44"/>
          <w:szCs w:val="44"/>
        </w:rPr>
      </w:pPr>
    </w:p>
    <w:p w14:paraId="543AAA55" w14:textId="77777777" w:rsidR="00000000" w:rsidRDefault="00000000">
      <w:pPr>
        <w:rPr>
          <w:rFonts w:ascii="FreesiaUPC" w:eastAsia="Times New Roman" w:hAnsi="FreesiaUPC" w:cs="FreesiaUPC"/>
          <w:b/>
          <w:bCs/>
          <w:color w:val="0070C0"/>
          <w:sz w:val="44"/>
          <w:szCs w:val="44"/>
        </w:rPr>
      </w:pPr>
    </w:p>
    <w:p w14:paraId="69A571F7" w14:textId="77777777" w:rsidR="00000000" w:rsidRDefault="00000000">
      <w:pPr>
        <w:rPr>
          <w:rFonts w:ascii="FreesiaUPC" w:eastAsia="Times New Roman" w:hAnsi="FreesiaUPC" w:cs="FreesiaUPC"/>
          <w:b/>
          <w:bCs/>
          <w:color w:val="0070C0"/>
          <w:sz w:val="44"/>
          <w:szCs w:val="44"/>
        </w:rPr>
      </w:pPr>
    </w:p>
    <w:p w14:paraId="0B1210F0" w14:textId="77777777" w:rsidR="00000000" w:rsidRDefault="00000000">
      <w:pPr>
        <w:rPr>
          <w:rFonts w:ascii="FreesiaUPC" w:eastAsia="Times New Roman" w:hAnsi="FreesiaUPC" w:cs="FreesiaUPC"/>
          <w:b/>
          <w:bCs/>
          <w:color w:val="0070C0"/>
          <w:sz w:val="44"/>
          <w:szCs w:val="44"/>
        </w:rPr>
      </w:pPr>
    </w:p>
    <w:p w14:paraId="4F20727F" w14:textId="77777777" w:rsidR="00000000" w:rsidRDefault="00000000">
      <w:pPr>
        <w:rPr>
          <w:rFonts w:ascii="FreesiaUPC" w:eastAsia="Times New Roman" w:hAnsi="FreesiaUPC" w:cs="FreesiaUPC"/>
          <w:b/>
          <w:bCs/>
          <w:color w:val="0070C0"/>
          <w:sz w:val="44"/>
          <w:szCs w:val="44"/>
        </w:rPr>
      </w:pPr>
    </w:p>
    <w:p w14:paraId="2AD54B87" w14:textId="77777777" w:rsidR="00000000" w:rsidRDefault="00000000">
      <w:pPr>
        <w:rPr>
          <w:rFonts w:ascii="FreesiaUPC" w:eastAsia="Times New Roman" w:hAnsi="FreesiaUPC" w:cs="FreesiaUPC"/>
          <w:b/>
          <w:bCs/>
          <w:color w:val="0070C0"/>
          <w:sz w:val="44"/>
          <w:szCs w:val="44"/>
        </w:rPr>
      </w:pPr>
    </w:p>
    <w:p w14:paraId="53BF4844" w14:textId="77777777" w:rsidR="00000000" w:rsidRDefault="00000000">
      <w:pPr>
        <w:rPr>
          <w:rFonts w:ascii="FreesiaUPC" w:eastAsia="Times New Roman" w:hAnsi="FreesiaUPC" w:cs="FreesiaUPC"/>
          <w:b/>
          <w:bCs/>
          <w:color w:val="0070C0"/>
          <w:sz w:val="44"/>
          <w:szCs w:val="44"/>
        </w:rPr>
      </w:pPr>
    </w:p>
    <w:p w14:paraId="6C444AD1" w14:textId="77777777" w:rsidR="00000000" w:rsidRDefault="00000000">
      <w:pPr>
        <w:rPr>
          <w:rFonts w:ascii="FreesiaUPC" w:eastAsia="Times New Roman" w:hAnsi="FreesiaUPC" w:cs="FreesiaUPC"/>
          <w:b/>
          <w:bCs/>
          <w:color w:val="0070C0"/>
          <w:sz w:val="44"/>
          <w:szCs w:val="44"/>
        </w:rPr>
      </w:pPr>
    </w:p>
    <w:p w14:paraId="12F72645" w14:textId="77777777" w:rsidR="00000000" w:rsidRDefault="00000000">
      <w:pPr>
        <w:rPr>
          <w:rFonts w:ascii="FreesiaUPC" w:eastAsia="Times New Roman" w:hAnsi="FreesiaUPC" w:cs="FreesiaUPC"/>
          <w:b/>
          <w:bCs/>
          <w:color w:val="0070C0"/>
          <w:sz w:val="44"/>
          <w:szCs w:val="44"/>
        </w:rPr>
      </w:pPr>
    </w:p>
    <w:p w14:paraId="2E83DFBD" w14:textId="77777777" w:rsidR="00000000" w:rsidRDefault="00000000">
      <w:pPr>
        <w:rPr>
          <w:rFonts w:ascii="FreesiaUPC" w:eastAsia="Times New Roman" w:hAnsi="FreesiaUPC" w:cs="FreesiaUPC"/>
          <w:b/>
          <w:bCs/>
          <w:color w:val="0070C0"/>
          <w:sz w:val="44"/>
          <w:szCs w:val="44"/>
        </w:rPr>
      </w:pPr>
    </w:p>
    <w:p w14:paraId="142B11C1" w14:textId="77777777" w:rsidR="00000000" w:rsidRDefault="00000000">
      <w:pPr>
        <w:rPr>
          <w:rFonts w:ascii="FreesiaUPC" w:eastAsia="Times New Roman" w:hAnsi="FreesiaUPC" w:cs="FreesiaUPC"/>
          <w:b/>
          <w:bCs/>
          <w:color w:val="0070C0"/>
          <w:sz w:val="44"/>
          <w:szCs w:val="44"/>
        </w:rPr>
      </w:pPr>
    </w:p>
    <w:p w14:paraId="5354E683" w14:textId="77777777" w:rsidR="00000000" w:rsidRDefault="00000000">
      <w:pPr>
        <w:rPr>
          <w:rFonts w:ascii="FreesiaUPC" w:eastAsia="Times New Roman" w:hAnsi="FreesiaUPC" w:cs="FreesiaUPC"/>
          <w:b/>
          <w:bCs/>
          <w:color w:val="0070C0"/>
          <w:sz w:val="44"/>
          <w:szCs w:val="44"/>
        </w:rPr>
      </w:pPr>
    </w:p>
    <w:p w14:paraId="7B1C21C7" w14:textId="77777777" w:rsidR="00000000" w:rsidRDefault="00000000">
      <w:pPr>
        <w:rPr>
          <w:rFonts w:ascii="FreesiaUPC" w:eastAsia="Times New Roman" w:hAnsi="FreesiaUPC" w:cs="FreesiaUPC"/>
          <w:b/>
          <w:bCs/>
          <w:color w:val="0070C0"/>
          <w:sz w:val="44"/>
          <w:szCs w:val="44"/>
        </w:rPr>
      </w:pPr>
    </w:p>
    <w:p w14:paraId="0148C89B" w14:textId="77777777" w:rsidR="00000000" w:rsidRDefault="00000000">
      <w:pPr>
        <w:rPr>
          <w:rFonts w:ascii="FreesiaUPC" w:eastAsia="Times New Roman" w:hAnsi="FreesiaUPC" w:cs="FreesiaUPC"/>
          <w:b/>
          <w:bCs/>
          <w:color w:val="0070C0"/>
          <w:sz w:val="44"/>
          <w:szCs w:val="44"/>
        </w:rPr>
      </w:pPr>
    </w:p>
    <w:p w14:paraId="604498C8" w14:textId="77777777" w:rsidR="00000000" w:rsidRDefault="00000000">
      <w:pPr>
        <w:rPr>
          <w:rFonts w:ascii="FreesiaUPC" w:eastAsia="Times New Roman" w:hAnsi="FreesiaUPC" w:cs="FreesiaUPC" w:hint="cs"/>
          <w:b/>
          <w:bCs/>
          <w:color w:val="0070C0"/>
          <w:sz w:val="44"/>
          <w:szCs w:val="44"/>
        </w:rPr>
      </w:pPr>
    </w:p>
    <w:p w14:paraId="42A60C85" w14:textId="77777777" w:rsidR="00000000" w:rsidRDefault="00000000">
      <w:pPr>
        <w:rPr>
          <w:rFonts w:ascii="FreesiaUPC" w:eastAsia="Times New Roman" w:hAnsi="FreesiaUPC" w:cs="FreesiaUPC" w:hint="cs"/>
          <w:b/>
          <w:bCs/>
          <w:color w:val="1F4E79"/>
          <w:sz w:val="44"/>
          <w:szCs w:val="44"/>
        </w:rPr>
      </w:pPr>
    </w:p>
    <w:p w14:paraId="773B23C7" w14:textId="77777777" w:rsidR="00000000" w:rsidRDefault="00000000">
      <w:pPr>
        <w:rPr>
          <w:rFonts w:ascii="FreesiaUPC" w:eastAsia="Times New Roman" w:hAnsi="FreesiaUPC" w:cs="FreesiaUPC" w:hint="cs"/>
          <w:b/>
          <w:bCs/>
          <w:color w:val="1F4E79"/>
          <w:sz w:val="44"/>
          <w:szCs w:val="44"/>
        </w:rPr>
      </w:pPr>
    </w:p>
    <w:p w14:paraId="32D884DA" w14:textId="77777777" w:rsidR="00000000" w:rsidRDefault="00000000">
      <w:pPr>
        <w:rPr>
          <w:rFonts w:ascii="FreesiaUPC" w:eastAsia="Times New Roman" w:hAnsi="FreesiaUPC" w:cs="FreesiaUPC"/>
          <w:sz w:val="44"/>
          <w:szCs w:val="44"/>
        </w:rPr>
      </w:pPr>
    </w:p>
    <w:p w14:paraId="376D66E7" w14:textId="77777777" w:rsidR="00000000" w:rsidRDefault="00000000">
      <w:pPr>
        <w:rPr>
          <w:rFonts w:ascii="FreesiaUPC" w:eastAsia="Times New Roman" w:hAnsi="FreesiaUPC" w:cs="FreesiaUPC"/>
          <w:sz w:val="44"/>
          <w:szCs w:val="44"/>
        </w:rPr>
      </w:pPr>
    </w:p>
    <w:p w14:paraId="7B117F3C" w14:textId="77777777" w:rsidR="00000000" w:rsidRDefault="00000000">
      <w:pPr>
        <w:rPr>
          <w:rFonts w:ascii="FreesiaUPC" w:eastAsia="Times New Roman" w:hAnsi="FreesiaUPC" w:cs="FreesiaUPC"/>
          <w:sz w:val="44"/>
          <w:szCs w:val="44"/>
        </w:rPr>
      </w:pPr>
    </w:p>
    <w:p w14:paraId="694B2066" w14:textId="77777777" w:rsidR="00000000" w:rsidRDefault="00000000">
      <w:pPr>
        <w:rPr>
          <w:rFonts w:ascii="FreesiaUPC" w:eastAsia="Times New Roman" w:hAnsi="FreesiaUPC" w:cs="FreesiaUPC"/>
          <w:sz w:val="44"/>
          <w:szCs w:val="44"/>
        </w:rPr>
      </w:pPr>
    </w:p>
    <w:p w14:paraId="0226CFC9" w14:textId="77777777" w:rsidR="00000000" w:rsidRDefault="00000000">
      <w:pPr>
        <w:rPr>
          <w:rFonts w:ascii="FreesiaUPC" w:eastAsia="Times New Roman" w:hAnsi="FreesiaUPC" w:cs="FreesiaUPC"/>
          <w:sz w:val="44"/>
          <w:szCs w:val="44"/>
        </w:rPr>
      </w:pPr>
    </w:p>
    <w:p w14:paraId="25FE069F" w14:textId="77777777" w:rsidR="00000000" w:rsidRDefault="00000000">
      <w:pPr>
        <w:rPr>
          <w:rFonts w:ascii="FreesiaUPC" w:eastAsia="Times New Roman" w:hAnsi="FreesiaUPC" w:cs="FreesiaUPC" w:hint="cs"/>
          <w:b/>
          <w:bCs/>
          <w:color w:val="1F4E79"/>
          <w:sz w:val="44"/>
          <w:szCs w:val="44"/>
        </w:rPr>
      </w:pPr>
    </w:p>
    <w:p w14:paraId="1D50C8E0" w14:textId="77777777" w:rsidR="00000000" w:rsidRDefault="00000000">
      <w:pPr>
        <w:tabs>
          <w:tab w:val="left" w:pos="3840"/>
        </w:tabs>
        <w:rPr>
          <w:rFonts w:ascii="FreesiaUPC" w:eastAsia="Angsana New" w:hAnsi="FreesiaUPC" w:cs="FreesiaUPC"/>
          <w:b/>
          <w:bCs/>
          <w:color w:val="000000"/>
          <w:sz w:val="32"/>
          <w:szCs w:val="32"/>
        </w:rPr>
      </w:pPr>
      <w:r>
        <w:rPr>
          <w:rFonts w:ascii="FreesiaUPC" w:eastAsia="Times New Roman" w:hAnsi="FreesiaUPC" w:cs="FreesiaUPC"/>
          <w:sz w:val="44"/>
          <w:szCs w:val="44"/>
        </w:rPr>
        <w:tab/>
      </w:r>
    </w:p>
    <w:p w14:paraId="3F36EBF4" w14:textId="77777777" w:rsidR="00000000" w:rsidRDefault="00000000">
      <w:pPr>
        <w:jc w:val="center"/>
        <w:rPr>
          <w:rFonts w:ascii="FreesiaUPC" w:eastAsia="Angsana New" w:hAnsi="FreesiaUPC" w:cs="FreesiaUPC"/>
          <w:b/>
          <w:bCs/>
          <w:color w:val="000000"/>
          <w:sz w:val="32"/>
          <w:szCs w:val="32"/>
        </w:rPr>
      </w:pPr>
    </w:p>
    <w:p w14:paraId="3906BA6B" w14:textId="77777777" w:rsidR="00000000" w:rsidRDefault="00000000">
      <w:pPr>
        <w:pageBreakBefore/>
        <w:jc w:val="center"/>
        <w:rPr>
          <w:rFonts w:ascii="FreesiaUPC" w:eastAsia="Angsana New" w:hAnsi="FreesiaUPC" w:cs="FreesiaUPC"/>
          <w:b/>
          <w:bCs/>
          <w:color w:val="000000"/>
          <w:sz w:val="32"/>
          <w:szCs w:val="32"/>
          <w:lang w:val="en-US" w:eastAsia="en-US"/>
        </w:rPr>
      </w:pPr>
      <w:r>
        <w:lastRenderedPageBreak/>
        <w:pict w14:anchorId="0FD30B2E">
          <v:shape id="_x0000_s2081" type="#_x0000_t75" style="position:absolute;left:0;text-align:left;margin-left:-55.45pt;margin-top:-48.2pt;width:593.35pt;height:840.35pt;z-index:15;mso-wrap-distance-left:9.05pt;mso-wrap-distance-top:0;mso-wrap-distance-right:9.05pt;mso-wrap-distance-bottom:0;mso-position-horizontal:absolute;mso-position-horizontal-relative:text;mso-position-vertical:absolute;mso-position-vertical-relative:text" o:allowincell="f" filled="t">
            <v:fill opacity="0" color2="black"/>
            <v:imagedata r:id="rId9" o:title="" croptop="-3f" cropbottom="-3f" cropleft="-5f" cropright="-5f"/>
          </v:shape>
        </w:pict>
      </w:r>
    </w:p>
    <w:p w14:paraId="522A7F59" w14:textId="77777777" w:rsidR="00000000" w:rsidRDefault="00000000">
      <w:pPr>
        <w:pageBreakBefore/>
        <w:jc w:val="center"/>
        <w:rPr>
          <w:rFonts w:ascii="FreesiaUPC" w:eastAsia="Angsana New" w:hAnsi="FreesiaUPC" w:cs="FreesiaUPC"/>
          <w:b/>
          <w:bCs/>
          <w:color w:val="000000"/>
          <w:sz w:val="32"/>
          <w:szCs w:val="32"/>
        </w:rPr>
      </w:pPr>
    </w:p>
    <w:p w14:paraId="4364696D" w14:textId="77777777" w:rsidR="00000000" w:rsidRDefault="00000000">
      <w:r>
        <w:rPr>
          <w:rFonts w:ascii="FreesiaUPC" w:eastAsia="Angsana New" w:hAnsi="FreesiaUPC" w:cs="FreesiaUPC"/>
          <w:b/>
          <w:bCs/>
          <w:color w:val="0070C0"/>
          <w:sz w:val="40"/>
          <w:szCs w:val="40"/>
          <w:cs/>
        </w:rPr>
        <w:t>กำหนดการเดินทาง</w:t>
      </w:r>
      <w:r>
        <w:rPr>
          <w:rFonts w:ascii="FreesiaUPC" w:eastAsia="Angsana New" w:hAnsi="FreesiaUPC" w:cs="FreesiaUPC"/>
          <w:b/>
          <w:bCs/>
          <w:color w:val="0070C0"/>
          <w:sz w:val="40"/>
          <w:szCs w:val="40"/>
        </w:rPr>
        <w:tab/>
      </w:r>
      <w:r>
        <w:rPr>
          <w:rFonts w:ascii="FreesiaUPC" w:eastAsia="Angsana New" w:hAnsi="FreesiaUPC" w:cs="FreesiaUPC" w:hint="cs"/>
          <w:b/>
          <w:bCs/>
          <w:color w:val="0070C0"/>
          <w:sz w:val="40"/>
          <w:szCs w:val="40"/>
          <w:cs/>
        </w:rPr>
        <w:t>มกราคม</w:t>
      </w:r>
      <w:r>
        <w:rPr>
          <w:rFonts w:ascii="FreesiaUPC" w:eastAsia="Angsana New" w:hAnsi="FreesiaUPC" w:cs="FreesiaUPC"/>
          <w:b/>
          <w:bCs/>
          <w:color w:val="0070C0"/>
          <w:sz w:val="40"/>
          <w:szCs w:val="40"/>
        </w:rPr>
        <w:tab/>
      </w:r>
      <w:r>
        <w:rPr>
          <w:rFonts w:ascii="FreesiaUPC" w:hAnsi="FreesiaUPC" w:cs="FreesiaUPC" w:hint="cs"/>
          <w:b/>
          <w:bCs/>
          <w:color w:val="0070C0"/>
          <w:sz w:val="40"/>
          <w:szCs w:val="40"/>
        </w:rPr>
        <w:t xml:space="preserve"> </w:t>
      </w:r>
      <w:r>
        <w:rPr>
          <w:rFonts w:ascii="FreesiaUPC" w:hAnsi="FreesiaUPC" w:cs="FreesiaUPC"/>
          <w:b/>
          <w:bCs/>
          <w:color w:val="0070C0"/>
          <w:sz w:val="40"/>
          <w:szCs w:val="40"/>
        </w:rPr>
        <w:t>2569</w:t>
      </w:r>
    </w:p>
    <w:p w14:paraId="7E2D4A3E" w14:textId="77777777" w:rsidR="00000000" w:rsidRDefault="00000000">
      <w:pPr>
        <w:rPr>
          <w:rFonts w:ascii="Browallia New" w:eastAsia="Angsana New" w:hAnsi="Browallia New" w:cs="Browallia New"/>
          <w:b/>
          <w:bCs/>
          <w:color w:val="000000"/>
          <w:sz w:val="32"/>
          <w:szCs w:val="32"/>
          <w:lang w:val="en-US" w:eastAsia="en-US"/>
        </w:rPr>
      </w:pPr>
      <w:r>
        <w:pict w14:anchorId="2E6095D7">
          <v:roundrect id="_x0000_s2072" style="position:absolute;margin-left:3.3pt;margin-top:14.3pt;width:511.4pt;height:65.5pt;z-index:8;mso-wrap-style:square;mso-position-horizontal:absolute;mso-position-horizontal-relative:text;mso-position-vertical:absolute;mso-position-vertical-relative:text;v-text-anchor:top" arcsize="10923f" o:allowincell="f" strokecolor="#fcf" strokeweight="1.76mm">
            <v:fill color2="black"/>
            <v:stroke color2="#030" joinstyle="miter"/>
            <v:textbox style="mso-rotate-with-shape:t">
              <w:txbxContent>
                <w:p w14:paraId="38440312" w14:textId="77777777" w:rsidR="00000000" w:rsidRDefault="00000000">
                  <w:pPr>
                    <w:overflowPunct w:val="0"/>
                    <w:rPr>
                      <w:rFonts w:ascii="FreesiaUPC" w:hAnsi="FreesiaUPC" w:cs="FreesiaUPC"/>
                      <w:b/>
                      <w:bCs/>
                      <w:kern w:val="2"/>
                      <w:sz w:val="32"/>
                      <w:szCs w:val="32"/>
                    </w:rPr>
                  </w:pPr>
                  <w:r>
                    <w:rPr>
                      <w:rFonts w:ascii="FreesiaUPC" w:hAnsi="FreesiaUPC" w:cs="FreesiaUPC"/>
                      <w:b/>
                      <w:bCs/>
                      <w:kern w:val="2"/>
                      <w:sz w:val="32"/>
                      <w:szCs w:val="32"/>
                    </w:rPr>
                    <w:t>วันแรก    สนามบินสุวรรณภูมิ –สนามบินคุนหมิงฉางสุ่ย – ฮุ</w:t>
                  </w:r>
                  <w:r>
                    <w:rPr>
                      <w:rFonts w:ascii="FreesiaUPC" w:hAnsi="FreesiaUPC" w:cs="FreesiaUPC" w:hint="cs"/>
                      <w:b/>
                      <w:bCs/>
                      <w:kern w:val="2"/>
                      <w:sz w:val="32"/>
                      <w:szCs w:val="32"/>
                    </w:rPr>
                    <w:t>่</w:t>
                  </w:r>
                  <w:r>
                    <w:rPr>
                      <w:rFonts w:ascii="FreesiaUPC" w:hAnsi="FreesiaUPC" w:cs="FreesiaUPC"/>
                      <w:b/>
                      <w:bCs/>
                      <w:kern w:val="2"/>
                      <w:sz w:val="32"/>
                      <w:szCs w:val="32"/>
                    </w:rPr>
                    <w:t xml:space="preserve">ยเจ๋อ – สวนเหรียญโบราณ – </w:t>
                  </w:r>
                </w:p>
                <w:p w14:paraId="2436A866" w14:textId="77777777" w:rsidR="00000000" w:rsidRDefault="00000000">
                  <w:pPr>
                    <w:overflowPunct w:val="0"/>
                    <w:ind w:left="720"/>
                    <w:rPr>
                      <w:rFonts w:ascii="FreesiaUPC" w:eastAsia="Webdings" w:hAnsi="FreesiaUPC" w:cs="FreesiaUPC"/>
                      <w:b/>
                      <w:bCs/>
                      <w:kern w:val="2"/>
                      <w:sz w:val="32"/>
                      <w:szCs w:val="32"/>
                    </w:rPr>
                  </w:pPr>
                  <w:r>
                    <w:rPr>
                      <w:rFonts w:ascii="FreesiaUPC" w:hAnsi="FreesiaUPC" w:cs="FreesiaUPC" w:hint="cs"/>
                      <w:b/>
                      <w:bCs/>
                      <w:kern w:val="2"/>
                      <w:sz w:val="32"/>
                      <w:szCs w:val="32"/>
                    </w:rPr>
                    <w:t xml:space="preserve">    </w:t>
                  </w:r>
                  <w:r>
                    <w:rPr>
                      <w:rFonts w:ascii="FreesiaUPC" w:hAnsi="FreesiaUPC" w:cs="FreesiaUPC"/>
                      <w:b/>
                      <w:bCs/>
                      <w:kern w:val="2"/>
                      <w:sz w:val="32"/>
                      <w:szCs w:val="32"/>
                    </w:rPr>
                    <w:t>เมืองโบราณฮุ</w:t>
                  </w:r>
                  <w:r>
                    <w:rPr>
                      <w:rFonts w:ascii="FreesiaUPC" w:hAnsi="FreesiaUPC" w:cs="FreesiaUPC" w:hint="cs"/>
                      <w:b/>
                      <w:bCs/>
                      <w:kern w:val="2"/>
                      <w:sz w:val="32"/>
                      <w:szCs w:val="32"/>
                    </w:rPr>
                    <w:t>่</w:t>
                  </w:r>
                  <w:r>
                    <w:rPr>
                      <w:rFonts w:ascii="FreesiaUPC" w:hAnsi="FreesiaUPC" w:cs="FreesiaUPC"/>
                      <w:b/>
                      <w:bCs/>
                      <w:kern w:val="2"/>
                      <w:sz w:val="32"/>
                      <w:szCs w:val="32"/>
                    </w:rPr>
                    <w:t>ยเจ๋อ</w:t>
                  </w:r>
                  <w:r>
                    <w:rPr>
                      <w:rFonts w:ascii="FreesiaUPC" w:hAnsi="FreesiaUPC" w:cs="FreesiaUPC" w:hint="cs"/>
                      <w:b/>
                      <w:bCs/>
                      <w:kern w:val="2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FreesiaUPC" w:hAnsi="FreesiaUPC" w:cs="FreesiaUPC"/>
                      <w:b/>
                      <w:bCs/>
                      <w:kern w:val="2"/>
                      <w:sz w:val="32"/>
                      <w:szCs w:val="32"/>
                    </w:rPr>
                    <w:tab/>
                  </w:r>
                  <w:r>
                    <w:rPr>
                      <w:rFonts w:ascii="FreesiaUPC" w:hAnsi="FreesiaUPC" w:cs="FreesiaUPC"/>
                      <w:b/>
                      <w:bCs/>
                      <w:kern w:val="2"/>
                      <w:sz w:val="32"/>
                      <w:szCs w:val="32"/>
                    </w:rPr>
                    <w:tab/>
                  </w:r>
                  <w:r>
                    <w:rPr>
                      <w:rFonts w:ascii="FreesiaUPC" w:hAnsi="FreesiaUPC" w:cs="FreesiaUPC"/>
                      <w:b/>
                      <w:bCs/>
                      <w:kern w:val="2"/>
                      <w:sz w:val="32"/>
                      <w:szCs w:val="32"/>
                    </w:rPr>
                    <w:tab/>
                  </w:r>
                  <w:r>
                    <w:rPr>
                      <w:rFonts w:ascii="FreesiaUPC" w:hAnsi="FreesiaUPC" w:cs="FreesiaUPC"/>
                      <w:b/>
                      <w:bCs/>
                      <w:kern w:val="2"/>
                      <w:sz w:val="32"/>
                      <w:szCs w:val="32"/>
                    </w:rPr>
                    <w:tab/>
                  </w:r>
                  <w:r>
                    <w:rPr>
                      <w:rFonts w:ascii="FreesiaUPC" w:hAnsi="FreesiaUPC" w:cs="FreesiaUPC"/>
                      <w:b/>
                      <w:bCs/>
                      <w:kern w:val="2"/>
                      <w:sz w:val="32"/>
                      <w:szCs w:val="32"/>
                    </w:rPr>
                    <w:tab/>
                  </w:r>
                  <w:r>
                    <w:rPr>
                      <w:rFonts w:ascii="FreesiaUPC" w:hAnsi="FreesiaUPC" w:cs="FreesiaUPC"/>
                      <w:b/>
                      <w:bCs/>
                      <w:kern w:val="2"/>
                      <w:sz w:val="32"/>
                      <w:szCs w:val="32"/>
                    </w:rPr>
                    <w:tab/>
                  </w:r>
                  <w:r>
                    <w:rPr>
                      <w:rFonts w:ascii="FreesiaUPC" w:hAnsi="FreesiaUPC" w:cs="FreesiaUPC"/>
                      <w:b/>
                      <w:bCs/>
                      <w:kern w:val="2"/>
                      <w:sz w:val="32"/>
                      <w:szCs w:val="32"/>
                    </w:rPr>
                    <w:tab/>
                  </w:r>
                  <w:r>
                    <w:rPr>
                      <w:rFonts w:ascii="FreesiaUPC" w:hAnsi="FreesiaUPC" w:cs="FreesiaUPC"/>
                      <w:b/>
                      <w:bCs/>
                      <w:kern w:val="2"/>
                      <w:sz w:val="32"/>
                      <w:szCs w:val="32"/>
                    </w:rPr>
                    <w:tab/>
                  </w:r>
                  <w:r>
                    <w:rPr>
                      <w:rFonts w:ascii="FreesiaUPC" w:hAnsi="FreesiaUPC" w:cs="FreesiaUPC"/>
                      <w:b/>
                      <w:bCs/>
                      <w:kern w:val="2"/>
                      <w:sz w:val="32"/>
                      <w:szCs w:val="32"/>
                    </w:rPr>
                    <w:tab/>
                    <w:t xml:space="preserve">  </w:t>
                  </w:r>
                  <w:r>
                    <w:rPr>
                      <w:rFonts w:ascii="Webdings" w:eastAsia="Webdings" w:hAnsi="Webdings" w:cs="Webdings"/>
                      <w:b/>
                      <w:bCs/>
                      <w:kern w:val="2"/>
                      <w:sz w:val="32"/>
                      <w:szCs w:val="32"/>
                    </w:rPr>
                    <w:t></w:t>
                  </w:r>
                  <w:r>
                    <w:rPr>
                      <w:rFonts w:ascii="FreesiaUPC" w:eastAsia="Webdings" w:hAnsi="FreesiaUPC" w:cs="FreesiaUPC"/>
                      <w:b/>
                      <w:bCs/>
                      <w:kern w:val="2"/>
                      <w:sz w:val="32"/>
                      <w:szCs w:val="32"/>
                    </w:rPr>
                    <w:t xml:space="preserve"> (L/D)</w:t>
                  </w:r>
                </w:p>
                <w:p w14:paraId="5FE7293E" w14:textId="77777777" w:rsidR="00000000" w:rsidRDefault="00000000">
                  <w:pPr>
                    <w:overflowPunct w:val="0"/>
                    <w:rPr>
                      <w:rFonts w:ascii="Liberation Serif" w:eastAsia="NSimSun" w:hAnsi="Liberation Serif" w:cs="Angsana New"/>
                      <w:kern w:val="2"/>
                      <w:sz w:val="24"/>
                      <w:szCs w:val="32"/>
                    </w:rPr>
                  </w:pPr>
                </w:p>
              </w:txbxContent>
            </v:textbox>
          </v:roundrect>
        </w:pict>
      </w:r>
    </w:p>
    <w:p w14:paraId="2A862FF3" w14:textId="77777777" w:rsidR="00000000" w:rsidRDefault="00000000">
      <w:pPr>
        <w:rPr>
          <w:rFonts w:ascii="Browallia New" w:eastAsia="Angsana New" w:hAnsi="Browallia New" w:cs="Browallia New"/>
          <w:b/>
          <w:bCs/>
          <w:color w:val="000000"/>
          <w:sz w:val="32"/>
          <w:szCs w:val="32"/>
        </w:rPr>
      </w:pPr>
    </w:p>
    <w:p w14:paraId="78EA47D4" w14:textId="77777777" w:rsidR="00000000" w:rsidRDefault="00000000">
      <w:pPr>
        <w:rPr>
          <w:rFonts w:ascii="Browallia New" w:eastAsia="Angsana New" w:hAnsi="Browallia New" w:cs="Browallia New"/>
          <w:b/>
          <w:bCs/>
          <w:color w:val="000000"/>
          <w:sz w:val="32"/>
          <w:szCs w:val="32"/>
        </w:rPr>
      </w:pPr>
    </w:p>
    <w:p w14:paraId="4ED285F4" w14:textId="77777777" w:rsidR="00000000" w:rsidRDefault="00000000">
      <w:pPr>
        <w:spacing w:line="276" w:lineRule="auto"/>
        <w:jc w:val="both"/>
        <w:rPr>
          <w:rFonts w:ascii="FreesiaUPC" w:eastAsia="Angsana New" w:hAnsi="FreesiaUPC" w:cs="FreesiaUPC"/>
          <w:b/>
          <w:bCs/>
          <w:color w:val="000000"/>
          <w:sz w:val="32"/>
          <w:szCs w:val="32"/>
        </w:rPr>
      </w:pPr>
    </w:p>
    <w:p w14:paraId="7D69B7E1" w14:textId="77777777" w:rsidR="00000000" w:rsidRDefault="00000000">
      <w:pPr>
        <w:spacing w:line="276" w:lineRule="auto"/>
        <w:ind w:left="1440" w:hanging="1440"/>
        <w:jc w:val="both"/>
        <w:rPr>
          <w:rFonts w:ascii="FreesiaUPC" w:hAnsi="FreesiaUPC" w:cs="FreesiaUPC"/>
          <w:color w:val="FF0000"/>
          <w:sz w:val="32"/>
          <w:szCs w:val="32"/>
          <w:cs/>
        </w:rPr>
      </w:pPr>
      <w:r>
        <w:rPr>
          <w:rFonts w:ascii="FreesiaUPC" w:hAnsi="FreesiaUPC" w:cs="FreesiaUPC" w:hint="cs"/>
          <w:color w:val="0070C0"/>
          <w:sz w:val="32"/>
          <w:szCs w:val="32"/>
        </w:rPr>
        <w:t xml:space="preserve">05.00 </w:t>
      </w:r>
      <w:r>
        <w:rPr>
          <w:rFonts w:ascii="FreesiaUPC" w:hAnsi="FreesiaUPC" w:cs="FreesiaUPC"/>
          <w:color w:val="0070C0"/>
          <w:sz w:val="32"/>
          <w:szCs w:val="32"/>
          <w:cs/>
        </w:rPr>
        <w:t>น</w:t>
      </w:r>
      <w:r>
        <w:rPr>
          <w:rFonts w:ascii="FreesiaUPC" w:hAnsi="FreesiaUPC" w:cs="FreesiaUPC"/>
          <w:color w:val="0070C0"/>
          <w:sz w:val="32"/>
          <w:szCs w:val="32"/>
        </w:rPr>
        <w:t>.</w:t>
      </w:r>
      <w:r>
        <w:rPr>
          <w:rFonts w:ascii="FreesiaUPC" w:hAnsi="FreesiaUPC" w:cs="FreesiaUPC"/>
          <w:sz w:val="32"/>
          <w:szCs w:val="32"/>
        </w:rPr>
        <w:tab/>
      </w:r>
      <w:r>
        <w:rPr>
          <w:rFonts w:ascii="FreesiaUPC" w:hAnsi="FreesiaUPC" w:cs="FreesiaUPC"/>
          <w:sz w:val="32"/>
          <w:szCs w:val="32"/>
          <w:cs/>
        </w:rPr>
        <w:t xml:space="preserve">พร้อมกัน ณ สนามบินสุวรรณภูมิ อาคารผู้โดยสารขาออกชั้น </w:t>
      </w:r>
      <w:r>
        <w:rPr>
          <w:rFonts w:ascii="FreesiaUPC" w:hAnsi="FreesiaUPC" w:cs="FreesiaUPC"/>
          <w:sz w:val="32"/>
          <w:szCs w:val="32"/>
        </w:rPr>
        <w:t xml:space="preserve">4 </w:t>
      </w:r>
      <w:r>
        <w:rPr>
          <w:rFonts w:ascii="FreesiaUPC" w:hAnsi="FreesiaUPC" w:cs="FreesiaUPC"/>
          <w:sz w:val="32"/>
          <w:szCs w:val="32"/>
          <w:cs/>
        </w:rPr>
        <w:t>เคาน์เตอร์สายการบิน</w:t>
      </w:r>
      <w:r>
        <w:rPr>
          <w:rFonts w:ascii="FreesiaUPC" w:hAnsi="FreesiaUPC" w:cs="FreesiaUPC" w:hint="cs"/>
          <w:sz w:val="32"/>
          <w:szCs w:val="32"/>
          <w:cs/>
        </w:rPr>
        <w:t>ไชน่าอีสเทิร์นแอร์ไลน์</w:t>
      </w:r>
      <w:r>
        <w:rPr>
          <w:rFonts w:ascii="FreesiaUPC" w:hAnsi="FreesiaUPC" w:cs="FreesiaUPC"/>
          <w:sz w:val="32"/>
          <w:szCs w:val="32"/>
          <w:cs/>
        </w:rPr>
        <w:t xml:space="preserve">  </w:t>
      </w:r>
      <w:r>
        <w:rPr>
          <w:rFonts w:ascii="FreesiaUPC" w:hAnsi="FreesiaUPC" w:cs="FreesiaUPC"/>
          <w:b/>
          <w:bCs/>
          <w:color w:val="FF0000"/>
          <w:sz w:val="32"/>
          <w:szCs w:val="32"/>
        </w:rPr>
        <w:t>CHINA EASTERN AIRLINES (MU)</w:t>
      </w:r>
    </w:p>
    <w:p w14:paraId="5BC03590" w14:textId="77777777" w:rsidR="00000000" w:rsidRDefault="00000000">
      <w:pPr>
        <w:spacing w:line="276" w:lineRule="auto"/>
        <w:ind w:left="1440"/>
        <w:jc w:val="both"/>
        <w:rPr>
          <w:rFonts w:ascii="FreesiaUPC" w:hAnsi="FreesiaUPC" w:cs="FreesiaUPC" w:hint="cs"/>
          <w:color w:val="0070C0"/>
          <w:sz w:val="32"/>
          <w:szCs w:val="32"/>
        </w:rPr>
      </w:pPr>
      <w:r>
        <w:rPr>
          <w:rFonts w:ascii="FreesiaUPC" w:hAnsi="FreesiaUPC" w:cs="FreesiaUPC"/>
          <w:color w:val="FF0000"/>
          <w:sz w:val="32"/>
          <w:szCs w:val="32"/>
          <w:cs/>
        </w:rPr>
        <w:t xml:space="preserve">หมายเหตุ </w:t>
      </w:r>
      <w:r>
        <w:rPr>
          <w:rFonts w:ascii="FreesiaUPC" w:hAnsi="FreesiaUPC" w:cs="FreesiaUPC"/>
          <w:color w:val="FF0000"/>
          <w:sz w:val="32"/>
          <w:szCs w:val="32"/>
        </w:rPr>
        <w:t xml:space="preserve">: </w:t>
      </w:r>
      <w:r>
        <w:rPr>
          <w:rFonts w:ascii="FreesiaUPC" w:hAnsi="FreesiaUPC" w:cs="FreesiaUPC"/>
          <w:color w:val="FF0000"/>
          <w:sz w:val="32"/>
          <w:szCs w:val="32"/>
          <w:cs/>
        </w:rPr>
        <w:t xml:space="preserve">เคาน์เตอร์เช็คอินปิดบริการก่อนเวลาเครื่องออก </w:t>
      </w:r>
      <w:r>
        <w:rPr>
          <w:rFonts w:ascii="FreesiaUPC" w:hAnsi="FreesiaUPC" w:cs="FreesiaUPC"/>
          <w:color w:val="FF0000"/>
          <w:sz w:val="32"/>
          <w:szCs w:val="32"/>
        </w:rPr>
        <w:t xml:space="preserve">60 </w:t>
      </w:r>
      <w:r>
        <w:rPr>
          <w:rFonts w:ascii="FreesiaUPC" w:hAnsi="FreesiaUPC" w:cs="FreesiaUPC"/>
          <w:color w:val="FF0000"/>
          <w:sz w:val="32"/>
          <w:szCs w:val="32"/>
          <w:cs/>
        </w:rPr>
        <w:t xml:space="preserve">นาที และไม่มีประกาศเตือนผู้โดยสารขึ้นเครื่อง ดังนั้นผู้โดยสารจำเป็นต้องพร้อม ณ ประตูขึ้นเครื่องก่อนเวลาเครื่องออกอย่างน้อย </w:t>
      </w:r>
      <w:r>
        <w:rPr>
          <w:rFonts w:ascii="FreesiaUPC" w:hAnsi="FreesiaUPC" w:cs="FreesiaUPC"/>
          <w:color w:val="FF0000"/>
          <w:sz w:val="32"/>
          <w:szCs w:val="32"/>
        </w:rPr>
        <w:t xml:space="preserve">45 </w:t>
      </w:r>
      <w:r>
        <w:rPr>
          <w:rFonts w:ascii="FreesiaUPC" w:hAnsi="FreesiaUPC" w:cs="FreesiaUPC"/>
          <w:color w:val="FF0000"/>
          <w:sz w:val="32"/>
          <w:szCs w:val="32"/>
          <w:cs/>
        </w:rPr>
        <w:t xml:space="preserve">นาที </w:t>
      </w:r>
    </w:p>
    <w:p w14:paraId="77D3B4D8" w14:textId="77777777" w:rsidR="00000000" w:rsidRDefault="00000000">
      <w:pPr>
        <w:spacing w:line="276" w:lineRule="auto"/>
        <w:jc w:val="both"/>
        <w:rPr>
          <w:rFonts w:ascii="FreesiaUPC" w:hAnsi="FreesiaUPC" w:cs="FreesiaUPC"/>
          <w:sz w:val="32"/>
          <w:szCs w:val="32"/>
          <w:highlight w:val="yellow"/>
        </w:rPr>
      </w:pPr>
      <w:r>
        <w:rPr>
          <w:rFonts w:ascii="FreesiaUPC" w:hAnsi="FreesiaUPC" w:cs="FreesiaUPC" w:hint="cs"/>
          <w:color w:val="0070C0"/>
          <w:sz w:val="32"/>
          <w:szCs w:val="32"/>
        </w:rPr>
        <w:t>07.50</w:t>
      </w:r>
      <w:r>
        <w:rPr>
          <w:rFonts w:ascii="FreesiaUPC" w:hAnsi="FreesiaUPC" w:cs="FreesiaUPC"/>
          <w:color w:val="0070C0"/>
          <w:sz w:val="32"/>
          <w:szCs w:val="32"/>
        </w:rPr>
        <w:t xml:space="preserve"> </w:t>
      </w:r>
      <w:r>
        <w:rPr>
          <w:rFonts w:ascii="FreesiaUPC" w:hAnsi="FreesiaUPC" w:cs="FreesiaUPC"/>
          <w:color w:val="0070C0"/>
          <w:sz w:val="32"/>
          <w:szCs w:val="32"/>
          <w:cs/>
        </w:rPr>
        <w:t>น</w:t>
      </w:r>
      <w:r>
        <w:rPr>
          <w:rFonts w:ascii="FreesiaUPC" w:hAnsi="FreesiaUPC" w:cs="FreesiaUPC"/>
          <w:color w:val="0070C0"/>
          <w:sz w:val="32"/>
          <w:szCs w:val="32"/>
        </w:rPr>
        <w:t>.</w:t>
      </w:r>
      <w:r>
        <w:rPr>
          <w:rFonts w:ascii="FreesiaUPC" w:hAnsi="FreesiaUPC" w:cs="FreesiaUPC"/>
          <w:sz w:val="32"/>
          <w:szCs w:val="32"/>
        </w:rPr>
        <w:tab/>
      </w:r>
      <w:r>
        <w:rPr>
          <w:rFonts w:ascii="FreesiaUPC" w:hAnsi="FreesiaUPC" w:cs="FreesiaUPC"/>
          <w:sz w:val="32"/>
          <w:szCs w:val="32"/>
          <w:cs/>
        </w:rPr>
        <w:t xml:space="preserve">ออกเดินทางสู่นครคุนหมิง </w:t>
      </w:r>
      <w:r>
        <w:rPr>
          <w:rFonts w:ascii="FreesiaUPC" w:hAnsi="FreesiaUPC" w:cs="FreesiaUPC" w:hint="cs"/>
          <w:sz w:val="32"/>
          <w:szCs w:val="32"/>
          <w:cs/>
        </w:rPr>
        <w:t xml:space="preserve">มณฑลยูนนาน </w:t>
      </w:r>
      <w:r>
        <w:rPr>
          <w:rFonts w:ascii="FreesiaUPC" w:hAnsi="FreesiaUPC" w:cs="FreesiaUPC"/>
          <w:sz w:val="32"/>
          <w:szCs w:val="32"/>
          <w:cs/>
        </w:rPr>
        <w:t xml:space="preserve">ประเทศจีนโดยเที่ยวบิน </w:t>
      </w:r>
      <w:r>
        <w:rPr>
          <w:rFonts w:ascii="FreesiaUPC" w:hAnsi="FreesiaUPC" w:cs="FreesiaUPC"/>
          <w:b/>
          <w:bCs/>
          <w:color w:val="00B050"/>
          <w:sz w:val="32"/>
          <w:szCs w:val="32"/>
        </w:rPr>
        <w:t>MU96</w:t>
      </w:r>
      <w:r>
        <w:rPr>
          <w:rFonts w:ascii="FreesiaUPC" w:hAnsi="FreesiaUPC" w:cs="FreesiaUPC" w:hint="cs"/>
          <w:b/>
          <w:bCs/>
          <w:color w:val="00B050"/>
          <w:sz w:val="32"/>
          <w:szCs w:val="32"/>
        </w:rPr>
        <w:t>22</w:t>
      </w:r>
      <w:r>
        <w:rPr>
          <w:rFonts w:ascii="FreesiaUPC" w:hAnsi="FreesiaUPC" w:cs="FreesiaUPC"/>
          <w:sz w:val="32"/>
          <w:szCs w:val="32"/>
        </w:rPr>
        <w:t xml:space="preserve"> </w:t>
      </w:r>
      <w:r>
        <w:rPr>
          <w:rFonts w:ascii="FreesiaUPC" w:hAnsi="FreesiaUPC" w:cs="FreesiaUPC" w:hint="cs"/>
          <w:sz w:val="32"/>
          <w:szCs w:val="32"/>
          <w:cs/>
        </w:rPr>
        <w:t>บริการ</w:t>
      </w:r>
    </w:p>
    <w:p w14:paraId="0FCDB304" w14:textId="77777777" w:rsidR="00000000" w:rsidRDefault="00000000">
      <w:pPr>
        <w:spacing w:line="276" w:lineRule="auto"/>
        <w:ind w:left="1440"/>
        <w:jc w:val="both"/>
        <w:rPr>
          <w:rFonts w:ascii="FreesiaUPC" w:hAnsi="FreesiaUPC" w:cs="FreesiaUPC"/>
          <w:color w:val="0070C0"/>
          <w:sz w:val="32"/>
          <w:szCs w:val="32"/>
        </w:rPr>
      </w:pPr>
      <w:r>
        <w:rPr>
          <w:rFonts w:ascii="FreesiaUPC" w:hAnsi="FreesiaUPC" w:cs="FreesiaUPC"/>
          <w:sz w:val="32"/>
          <w:szCs w:val="32"/>
          <w:highlight w:val="yellow"/>
        </w:rPr>
        <w:t>(</w:t>
      </w:r>
      <w:r>
        <w:rPr>
          <w:rFonts w:ascii="FreesiaUPC" w:hAnsi="FreesiaUPC" w:cs="FreesiaUPC"/>
          <w:sz w:val="32"/>
          <w:szCs w:val="32"/>
          <w:highlight w:val="yellow"/>
          <w:cs/>
        </w:rPr>
        <w:t xml:space="preserve">น้ำหนักกระเป๋าโหลดใต้ท้องเครื่อง ท่านละ </w:t>
      </w:r>
      <w:r>
        <w:rPr>
          <w:rFonts w:ascii="FreesiaUPC" w:hAnsi="FreesiaUPC" w:cs="FreesiaUPC"/>
          <w:sz w:val="32"/>
          <w:szCs w:val="32"/>
          <w:highlight w:val="yellow"/>
        </w:rPr>
        <w:t xml:space="preserve">1 </w:t>
      </w:r>
      <w:r>
        <w:rPr>
          <w:rFonts w:ascii="FreesiaUPC" w:hAnsi="FreesiaUPC" w:cs="FreesiaUPC"/>
          <w:sz w:val="32"/>
          <w:szCs w:val="32"/>
          <w:highlight w:val="yellow"/>
          <w:cs/>
        </w:rPr>
        <w:t xml:space="preserve">ใบ น้ำหนักรวมสูงสุดไม่เกิน </w:t>
      </w:r>
      <w:r>
        <w:rPr>
          <w:rFonts w:ascii="FreesiaUPC" w:hAnsi="FreesiaUPC" w:cs="FreesiaUPC"/>
          <w:sz w:val="32"/>
          <w:szCs w:val="32"/>
          <w:highlight w:val="yellow"/>
        </w:rPr>
        <w:t xml:space="preserve">23 </w:t>
      </w:r>
      <w:r>
        <w:rPr>
          <w:rFonts w:ascii="FreesiaUPC" w:hAnsi="FreesiaUPC" w:cs="FreesiaUPC"/>
          <w:sz w:val="32"/>
          <w:szCs w:val="32"/>
          <w:highlight w:val="yellow"/>
          <w:cs/>
        </w:rPr>
        <w:t xml:space="preserve">กิโลกรัม และถือขึ้นเครื่องได้อีกท่านละ </w:t>
      </w:r>
      <w:r>
        <w:rPr>
          <w:rFonts w:ascii="FreesiaUPC" w:hAnsi="FreesiaUPC" w:cs="FreesiaUPC"/>
          <w:sz w:val="32"/>
          <w:szCs w:val="32"/>
          <w:highlight w:val="yellow"/>
        </w:rPr>
        <w:t xml:space="preserve">1 </w:t>
      </w:r>
      <w:r>
        <w:rPr>
          <w:rFonts w:ascii="FreesiaUPC" w:hAnsi="FreesiaUPC" w:cs="FreesiaUPC"/>
          <w:sz w:val="32"/>
          <w:szCs w:val="32"/>
          <w:highlight w:val="yellow"/>
          <w:cs/>
        </w:rPr>
        <w:t xml:space="preserve">ใบ ไม่เกิน </w:t>
      </w:r>
      <w:r>
        <w:rPr>
          <w:rFonts w:ascii="FreesiaUPC" w:hAnsi="FreesiaUPC" w:cs="FreesiaUPC" w:hint="cs"/>
          <w:sz w:val="32"/>
          <w:szCs w:val="32"/>
          <w:highlight w:val="yellow"/>
        </w:rPr>
        <w:t>7</w:t>
      </w:r>
      <w:r>
        <w:rPr>
          <w:rFonts w:ascii="FreesiaUPC" w:hAnsi="FreesiaUPC" w:cs="FreesiaUPC"/>
          <w:sz w:val="32"/>
          <w:szCs w:val="32"/>
          <w:highlight w:val="yellow"/>
        </w:rPr>
        <w:t xml:space="preserve"> </w:t>
      </w:r>
      <w:r>
        <w:rPr>
          <w:rFonts w:ascii="FreesiaUPC" w:hAnsi="FreesiaUPC" w:cs="FreesiaUPC"/>
          <w:sz w:val="32"/>
          <w:szCs w:val="32"/>
          <w:highlight w:val="yellow"/>
          <w:cs/>
        </w:rPr>
        <w:t>กิโลกรัม</w:t>
      </w:r>
      <w:r>
        <w:rPr>
          <w:rFonts w:ascii="FreesiaUPC" w:hAnsi="FreesiaUPC" w:cs="FreesiaUPC"/>
          <w:sz w:val="32"/>
          <w:szCs w:val="32"/>
          <w:highlight w:val="yellow"/>
        </w:rPr>
        <w:t>)</w:t>
      </w:r>
    </w:p>
    <w:p w14:paraId="61594D55" w14:textId="77777777" w:rsidR="00000000" w:rsidRDefault="00000000">
      <w:pPr>
        <w:spacing w:line="276" w:lineRule="auto"/>
        <w:ind w:left="1440" w:hanging="1440"/>
        <w:jc w:val="both"/>
        <w:rPr>
          <w:rFonts w:ascii="FreesiaUPC" w:hAnsi="FreesiaUPC" w:cs="FreesiaUPC" w:hint="cs"/>
          <w:sz w:val="32"/>
          <w:szCs w:val="32"/>
          <w:cs/>
        </w:rPr>
      </w:pPr>
      <w:r>
        <w:rPr>
          <w:rFonts w:ascii="FreesiaUPC" w:hAnsi="FreesiaUPC" w:cs="FreesiaUPC"/>
          <w:color w:val="0070C0"/>
          <w:sz w:val="32"/>
          <w:szCs w:val="32"/>
        </w:rPr>
        <w:t>1</w:t>
      </w:r>
      <w:r>
        <w:rPr>
          <w:rFonts w:ascii="FreesiaUPC" w:hAnsi="FreesiaUPC" w:cs="FreesiaUPC" w:hint="cs"/>
          <w:color w:val="0070C0"/>
          <w:sz w:val="32"/>
          <w:szCs w:val="32"/>
        </w:rPr>
        <w:t xml:space="preserve">1.10 </w:t>
      </w:r>
      <w:r>
        <w:rPr>
          <w:rFonts w:ascii="FreesiaUPC" w:hAnsi="FreesiaUPC" w:cs="FreesiaUPC"/>
          <w:color w:val="0070C0"/>
          <w:sz w:val="32"/>
          <w:szCs w:val="32"/>
          <w:cs/>
        </w:rPr>
        <w:t>น</w:t>
      </w:r>
      <w:r>
        <w:rPr>
          <w:rFonts w:ascii="FreesiaUPC" w:hAnsi="FreesiaUPC" w:cs="FreesiaUPC"/>
          <w:color w:val="0070C0"/>
          <w:sz w:val="32"/>
          <w:szCs w:val="32"/>
        </w:rPr>
        <w:t>.</w:t>
      </w:r>
      <w:r>
        <w:rPr>
          <w:rFonts w:ascii="FreesiaUPC" w:hAnsi="FreesiaUPC" w:cs="FreesiaUPC"/>
          <w:sz w:val="32"/>
          <w:szCs w:val="32"/>
        </w:rPr>
        <w:tab/>
      </w:r>
      <w:r>
        <w:rPr>
          <w:rFonts w:ascii="FreesiaUPC" w:hAnsi="FreesiaUPC" w:cs="FreesiaUPC"/>
          <w:sz w:val="32"/>
          <w:szCs w:val="32"/>
          <w:cs/>
        </w:rPr>
        <w:t>เดินทางถึง</w:t>
      </w:r>
      <w:r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สนามบินนานาชาติ</w:t>
      </w:r>
      <w:r>
        <w:rPr>
          <w:rFonts w:ascii="FreesiaUPC" w:eastAsia="Times New Roman" w:hAnsi="FreesiaUPC" w:cs="FreesiaUPC"/>
          <w:b/>
          <w:bCs/>
          <w:color w:val="FF0000"/>
          <w:sz w:val="32"/>
          <w:szCs w:val="32"/>
          <w:cs/>
        </w:rPr>
        <w:t xml:space="preserve">ฉางสุ่ย </w:t>
      </w:r>
      <w:r>
        <w:rPr>
          <w:rFonts w:ascii="FreesiaUPC" w:hAnsi="FreesiaUPC" w:cs="FreesiaUPC"/>
          <w:b/>
          <w:bCs/>
          <w:color w:val="FF0000"/>
          <w:sz w:val="32"/>
          <w:szCs w:val="32"/>
        </w:rPr>
        <w:t>(CHANGSHUI INTERNATIONAL AIRPORT</w:t>
      </w:r>
      <w:r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  <w:t>)</w:t>
      </w:r>
      <w:r>
        <w:rPr>
          <w:rFonts w:ascii="FreesiaUPC" w:eastAsia="Times New Roman" w:hAnsi="FreesiaUPC" w:cs="FreesiaUPC"/>
          <w:sz w:val="32"/>
          <w:szCs w:val="32"/>
        </w:rPr>
        <w:t xml:space="preserve"> </w:t>
      </w:r>
      <w:r>
        <w:rPr>
          <w:rFonts w:ascii="FreesiaUPC" w:eastAsia="Times New Roman" w:hAnsi="FreesiaUPC" w:cs="FreesiaUPC"/>
          <w:sz w:val="32"/>
          <w:szCs w:val="32"/>
          <w:cs/>
        </w:rPr>
        <w:t xml:space="preserve">เมืองคุนหมิง </w:t>
      </w:r>
      <w:r>
        <w:rPr>
          <w:rFonts w:ascii="FreesiaUPC" w:eastAsia="Times New Roman" w:hAnsi="FreesiaUPC" w:cs="FreesiaUPC"/>
          <w:sz w:val="32"/>
          <w:szCs w:val="32"/>
        </w:rPr>
        <w:t>(</w:t>
      </w:r>
      <w:r>
        <w:rPr>
          <w:rFonts w:ascii="FreesiaUPC" w:eastAsia="Times New Roman" w:hAnsi="FreesiaUPC" w:cs="FreesiaUPC"/>
          <w:sz w:val="32"/>
          <w:szCs w:val="32"/>
          <w:cs/>
        </w:rPr>
        <w:t xml:space="preserve">เวลาท้องถิ่นเร็วกว่าประเทศไทย </w:t>
      </w:r>
      <w:r>
        <w:rPr>
          <w:rFonts w:ascii="FreesiaUPC" w:eastAsia="Times New Roman" w:hAnsi="FreesiaUPC" w:cs="FreesiaUPC"/>
          <w:sz w:val="32"/>
          <w:szCs w:val="32"/>
        </w:rPr>
        <w:t xml:space="preserve">1 </w:t>
      </w:r>
      <w:r>
        <w:rPr>
          <w:rFonts w:ascii="FreesiaUPC" w:eastAsia="Times New Roman" w:hAnsi="FreesiaUPC" w:cs="FreesiaUPC"/>
          <w:sz w:val="32"/>
          <w:szCs w:val="32"/>
          <w:cs/>
        </w:rPr>
        <w:t>ชั่วโมง</w:t>
      </w:r>
      <w:r>
        <w:rPr>
          <w:rFonts w:ascii="FreesiaUPC" w:eastAsia="Times New Roman" w:hAnsi="FreesiaUPC" w:cs="FreesiaUPC"/>
          <w:sz w:val="32"/>
          <w:szCs w:val="32"/>
        </w:rPr>
        <w:t xml:space="preserve">) </w:t>
      </w:r>
      <w:r>
        <w:rPr>
          <w:rFonts w:ascii="FreesiaUPC" w:eastAsia="Times New Roman" w:hAnsi="FreesiaUPC" w:cs="FreesiaUPC"/>
          <w:sz w:val="32"/>
          <w:szCs w:val="32"/>
          <w:cs/>
        </w:rPr>
        <w:t>ผ่านพิธีการตรวจเอกสารการเข้าเมืองแล้ว</w:t>
      </w:r>
    </w:p>
    <w:p w14:paraId="39F8AE84" w14:textId="77777777" w:rsidR="00000000" w:rsidRDefault="00000000">
      <w:pPr>
        <w:spacing w:line="276" w:lineRule="auto"/>
        <w:ind w:left="720" w:firstLine="720"/>
        <w:rPr>
          <w:rFonts w:ascii="FreesiaUPC" w:eastAsia="Times New Roman" w:hAnsi="FreesiaUPC" w:cs="FreesiaUPC"/>
          <w:color w:val="0066FF"/>
          <w:sz w:val="32"/>
          <w:szCs w:val="32"/>
          <w:cs/>
        </w:rPr>
      </w:pPr>
      <w:r>
        <w:rPr>
          <w:rFonts w:ascii="FreesiaUPC" w:hAnsi="FreesiaUPC" w:cs="FreesiaUPC" w:hint="cs"/>
          <w:sz w:val="32"/>
          <w:szCs w:val="32"/>
          <w:cs/>
        </w:rPr>
        <w:t xml:space="preserve">นำท่านเดินทางไปยังภัตตาคาร </w:t>
      </w:r>
    </w:p>
    <w:p w14:paraId="144BC25E" w14:textId="77777777" w:rsidR="00000000" w:rsidRDefault="00000000">
      <w:pPr>
        <w:spacing w:line="276" w:lineRule="auto"/>
        <w:rPr>
          <w:rFonts w:ascii="FreesiaUPC" w:eastAsia="Times New Roman" w:hAnsi="FreesiaUPC" w:cs="FreesiaUPC" w:hint="cs"/>
          <w:sz w:val="32"/>
          <w:szCs w:val="32"/>
          <w:cs/>
        </w:rPr>
      </w:pPr>
      <w:r>
        <w:rPr>
          <w:rFonts w:ascii="FreesiaUPC" w:eastAsia="Times New Roman" w:hAnsi="FreesiaUPC" w:cs="FreesiaUPC"/>
          <w:color w:val="0066FF"/>
          <w:sz w:val="32"/>
          <w:szCs w:val="32"/>
          <w:cs/>
        </w:rPr>
        <w:t xml:space="preserve">กลางวัน </w:t>
      </w:r>
      <w:r>
        <w:rPr>
          <w:rFonts w:ascii="FreesiaUPC" w:eastAsia="Times New Roman" w:hAnsi="FreesiaUPC" w:cs="FreesiaUPC"/>
          <w:color w:val="0066FF"/>
          <w:sz w:val="32"/>
          <w:szCs w:val="32"/>
        </w:rPr>
        <w:tab/>
      </w:r>
      <w:r>
        <w:rPr>
          <w:rFonts w:ascii="Webdings" w:eastAsia="Webdings" w:hAnsi="Webdings" w:cs="Webdings"/>
          <w:color w:val="0066FF"/>
          <w:sz w:val="32"/>
          <w:szCs w:val="32"/>
        </w:rPr>
        <w:t></w:t>
      </w:r>
      <w:r>
        <w:rPr>
          <w:rFonts w:ascii="FreesiaUPC" w:hAnsi="FreesiaUPC" w:cs="FreesiaUPC"/>
          <w:color w:val="0066FF"/>
          <w:sz w:val="32"/>
          <w:szCs w:val="32"/>
        </w:rPr>
        <w:t xml:space="preserve"> </w:t>
      </w:r>
      <w:r>
        <w:rPr>
          <w:rFonts w:ascii="FreesiaUPC" w:hAnsi="FreesiaUPC" w:cs="FreesiaUPC"/>
          <w:color w:val="0066FF"/>
          <w:sz w:val="32"/>
          <w:szCs w:val="32"/>
          <w:cs/>
        </w:rPr>
        <w:t>บริการอาหารกลางวัน ณ ภัตตาคาร</w:t>
      </w:r>
    </w:p>
    <w:p w14:paraId="396C3D68" w14:textId="77777777" w:rsidR="00000000" w:rsidRDefault="00000000">
      <w:pPr>
        <w:spacing w:line="276" w:lineRule="auto"/>
        <w:ind w:left="1440"/>
      </w:pPr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นำท่านเดินทางสู่ </w:t>
      </w:r>
      <w:r>
        <w:rPr>
          <w:rFonts w:ascii="FreesiaUPC" w:eastAsia="Times New Roman" w:hAnsi="FreesiaUPC" w:cs="FreesiaUPC" w:hint="cs"/>
          <w:b/>
          <w:bCs/>
          <w:color w:val="EE0000"/>
          <w:sz w:val="32"/>
          <w:szCs w:val="32"/>
          <w:cs/>
        </w:rPr>
        <w:t>ฮุ่ยเจ๋อ</w:t>
      </w:r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 </w:t>
      </w:r>
      <w:r>
        <w:rPr>
          <w:rFonts w:ascii="FreesiaUPC" w:eastAsia="Times New Roman" w:hAnsi="FreesiaUPC" w:cs="FreesiaUPC"/>
          <w:sz w:val="32"/>
          <w:szCs w:val="32"/>
          <w:cs/>
        </w:rPr>
        <w:t>เป็นพื้นที่การปกครองระดับอำเภอ</w:t>
      </w:r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 </w:t>
      </w:r>
      <w:r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 xml:space="preserve">เดินทางไปยัง </w:t>
      </w:r>
      <w:r>
        <w:rPr>
          <w:rFonts w:ascii="FreesiaUPC" w:hAnsi="FreesiaUPC" w:cs="FreesiaUPC"/>
          <w:b/>
          <w:bCs/>
          <w:color w:val="EE0000"/>
          <w:sz w:val="32"/>
          <w:szCs w:val="32"/>
          <w:cs/>
        </w:rPr>
        <w:t>เมืองโบราณฮุ</w:t>
      </w:r>
      <w:r>
        <w:rPr>
          <w:rFonts w:ascii="FreesiaUPC" w:hAnsi="FreesiaUPC" w:cs="FreesiaUPC" w:hint="cs"/>
          <w:b/>
          <w:bCs/>
          <w:color w:val="EE0000"/>
          <w:sz w:val="32"/>
          <w:szCs w:val="32"/>
          <w:cs/>
        </w:rPr>
        <w:t>่</w:t>
      </w:r>
      <w:r>
        <w:rPr>
          <w:rFonts w:ascii="FreesiaUPC" w:hAnsi="FreesiaUPC" w:cs="FreesiaUPC"/>
          <w:b/>
          <w:bCs/>
          <w:color w:val="EE0000"/>
          <w:sz w:val="32"/>
          <w:szCs w:val="32"/>
          <w:cs/>
        </w:rPr>
        <w:t>ยเจ๋อ</w:t>
      </w:r>
      <w:r>
        <w:rPr>
          <w:rFonts w:ascii="FreesiaUPC" w:hAnsi="FreesiaUPC" w:cs="FreesiaUPC" w:hint="cs"/>
          <w:color w:val="000000"/>
          <w:sz w:val="32"/>
          <w:szCs w:val="32"/>
          <w:cs/>
        </w:rPr>
        <w:t xml:space="preserve"> </w:t>
      </w:r>
      <w:r>
        <w:rPr>
          <w:rFonts w:ascii="FreesiaUPC" w:hAnsi="FreesiaUPC" w:cs="FreesiaUPC"/>
          <w:color w:val="000000"/>
          <w:sz w:val="32"/>
          <w:szCs w:val="32"/>
          <w:cs/>
        </w:rPr>
        <w:t xml:space="preserve">เมืองประวัติศาสตร์อายุกว่า </w:t>
      </w:r>
      <w:r>
        <w:rPr>
          <w:rFonts w:ascii="FreesiaUPC" w:hAnsi="FreesiaUPC" w:cs="FreesiaUPC"/>
          <w:color w:val="000000"/>
          <w:sz w:val="32"/>
          <w:szCs w:val="32"/>
        </w:rPr>
        <w:t xml:space="preserve">300 </w:t>
      </w:r>
      <w:r>
        <w:rPr>
          <w:rFonts w:ascii="FreesiaUPC" w:hAnsi="FreesiaUPC" w:cs="FreesiaUPC"/>
          <w:color w:val="000000"/>
          <w:sz w:val="32"/>
          <w:szCs w:val="32"/>
          <w:cs/>
        </w:rPr>
        <w:t>ปีที่เจริญรุ่งเรืองมาตั้งแต่สมัยราชวงศ์หมิงและชิงจากการเป็นศูนย์กลางการทำเหมืองทองแดง ปัจจุบันโดดเด่นด้วยสถาปัตยกรรมดั้งเดิมที่อนุรักษ์ไว้เป็นอย่างดี มีทัศนียภาพธรรมชาติรายล้อม</w:t>
      </w:r>
      <w:r>
        <w:rPr>
          <w:rFonts w:ascii="FreesiaUPC" w:hAnsi="FreesiaUPC" w:cs="FreesiaUPC" w:hint="cs"/>
          <w:color w:val="000000"/>
          <w:sz w:val="32"/>
          <w:szCs w:val="32"/>
          <w:cs/>
        </w:rPr>
        <w:t xml:space="preserve"> อีกทั้งยังมี</w:t>
      </w:r>
      <w:r>
        <w:rPr>
          <w:rFonts w:ascii="FreesiaUPC" w:hAnsi="FreesiaUPC" w:cs="FreesiaUPC"/>
          <w:color w:val="000000"/>
          <w:sz w:val="32"/>
          <w:szCs w:val="32"/>
          <w:cs/>
        </w:rPr>
        <w:t xml:space="preserve">มีบ้านเรือนสไตล์จีนดั้งเดิมที่ได้รับการอนุรักษ์ไว้กว่า </w:t>
      </w:r>
      <w:r>
        <w:rPr>
          <w:rFonts w:ascii="FreesiaUPC" w:hAnsi="FreesiaUPC" w:cs="FreesiaUPC"/>
          <w:color w:val="000000"/>
          <w:sz w:val="32"/>
          <w:szCs w:val="32"/>
        </w:rPr>
        <w:t xml:space="preserve">3,000 </w:t>
      </w:r>
      <w:r>
        <w:rPr>
          <w:rFonts w:ascii="FreesiaUPC" w:hAnsi="FreesiaUPC" w:cs="FreesiaUPC"/>
          <w:color w:val="000000"/>
          <w:sz w:val="32"/>
          <w:szCs w:val="32"/>
          <w:cs/>
        </w:rPr>
        <w:t>หลังผังเมืองถูกออกแบบอย่างชาญฉลาดเป็นรูปสี่เหลี่ยมจัตุรัส มีถนนตัดผ่านกลางหมู่บ้าน โดยสถาปนิกในอดีตตั้งใจออกแบบให้มีลักษณะคล้ายกับอักษรจีนที่แปลว่า “ทุ่งนา”</w:t>
      </w:r>
      <w:r>
        <w:rPr>
          <w:rFonts w:ascii="FreesiaUPC" w:hAnsi="FreesiaUPC" w:cs="FreesiaUPC"/>
          <w:color w:val="000000"/>
          <w:sz w:val="32"/>
          <w:szCs w:val="32"/>
        </w:rPr>
        <w:tab/>
      </w:r>
    </w:p>
    <w:p w14:paraId="087C8D89" w14:textId="77777777" w:rsidR="00000000" w:rsidRDefault="00000000">
      <w:pPr>
        <w:spacing w:line="276" w:lineRule="auto"/>
        <w:ind w:left="1440" w:hanging="1582"/>
        <w:rPr>
          <w:rFonts w:ascii="FreesiaUPC" w:eastAsia="Times New Roman" w:hAnsi="FreesiaUPC" w:cs="FreesiaUPC" w:hint="cs"/>
          <w:color w:val="000000"/>
          <w:sz w:val="32"/>
          <w:szCs w:val="32"/>
          <w:cs/>
        </w:rPr>
      </w:pPr>
      <w:r>
        <w:rPr>
          <w:lang w:val="en-US" w:eastAsia="en-US"/>
        </w:rPr>
        <w:pict w14:anchorId="7ACDE881">
          <v:shape id="_x0000_i1026" type="#_x0000_t75" style="width:523.5pt;height:203.25pt" filled="t">
            <v:fill color2="black"/>
            <v:imagedata r:id="rId10" o:title="" cropleft="9475f" cropright="6419f"/>
          </v:shape>
        </w:pict>
      </w:r>
    </w:p>
    <w:p w14:paraId="2D4E7093" w14:textId="77777777" w:rsidR="00000000" w:rsidRDefault="00000000">
      <w:pPr>
        <w:spacing w:line="276" w:lineRule="auto"/>
        <w:ind w:left="1440"/>
      </w:pPr>
      <w:r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lastRenderedPageBreak/>
        <w:t>นำท่านเดินทางไปยัง</w:t>
      </w:r>
      <w:r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t xml:space="preserve"> </w:t>
      </w:r>
      <w:r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 xml:space="preserve">สวนเหรียญโบราณ </w:t>
      </w:r>
      <w:r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หรือ</w:t>
      </w:r>
      <w:r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 xml:space="preserve"> </w:t>
      </w:r>
      <w:r>
        <w:rPr>
          <w:rFonts w:ascii="FreesiaUPC" w:eastAsia="Times New Roman" w:hAnsi="FreesiaUPC" w:cs="FreesiaUPC"/>
          <w:b/>
          <w:bCs/>
          <w:color w:val="FF0000"/>
          <w:sz w:val="32"/>
          <w:szCs w:val="32"/>
          <w:cs/>
        </w:rPr>
        <w:t>จัตุรัสเหรียญโบราณ</w:t>
      </w:r>
      <w:r>
        <w:rPr>
          <w:rFonts w:ascii="FreesiaUPC" w:eastAsia="Times New Roman" w:hAnsi="FreesiaUPC" w:cs="FreesiaUPC"/>
          <w:color w:val="0066FF"/>
          <w:sz w:val="32"/>
          <w:szCs w:val="32"/>
          <w:cs/>
        </w:rPr>
        <w:t xml:space="preserve"> </w:t>
      </w:r>
      <w:r>
        <w:rPr>
          <w:rFonts w:ascii="FreesiaUPC" w:eastAsia="Times New Roman" w:hAnsi="FreesiaUPC" w:cs="FreesiaUPC"/>
          <w:color w:val="000000"/>
          <w:sz w:val="32"/>
          <w:szCs w:val="32"/>
          <w:cs/>
        </w:rPr>
        <w:t>สร้างขึ้นเพื่อรำลึกถึงความรุ่งเรืองในฐานะอดีตศูนย์กลางการผลิตและหล่อเหรียญกษาปณ์ที่สำคัญที่สุดแห่งหนึ่งของจักรวรรดิจีน ประติมากรรมเหรียญขนาดยักษ์</w:t>
      </w:r>
      <w:r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 xml:space="preserve"> </w:t>
      </w:r>
      <w:r>
        <w:rPr>
          <w:rFonts w:ascii="FreesiaUPC" w:eastAsia="Times New Roman" w:hAnsi="FreesiaUPC" w:cs="FreesiaUPC"/>
          <w:color w:val="000000"/>
          <w:sz w:val="32"/>
          <w:szCs w:val="32"/>
          <w:cs/>
        </w:rPr>
        <w:t>สัญลักษณ์หลักของสวนคือเหรียญทองเหลืองโบราณขนาดใหญ่ตั้งเด่นเป็นสง่า เป็นจุดถ่ายรูปยอดนิยมที่สะท้อนถึงประวัติศาสตร์การเงินของเมือง</w:t>
      </w:r>
      <w:r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 xml:space="preserve"> </w:t>
      </w:r>
      <w:r>
        <w:rPr>
          <w:rFonts w:ascii="FreesiaUPC" w:eastAsia="Times New Roman" w:hAnsi="FreesiaUPC" w:cs="FreesiaUPC"/>
          <w:color w:val="000000"/>
          <w:sz w:val="32"/>
          <w:szCs w:val="32"/>
          <w:cs/>
        </w:rPr>
        <w:t>เดิมทีบริเวณนี้เคยเป็นโรงหล่อเหรียญขนาดใหญ่</w:t>
      </w:r>
    </w:p>
    <w:p w14:paraId="35418CE6" w14:textId="77777777" w:rsidR="00000000" w:rsidRDefault="00000000">
      <w:pPr>
        <w:spacing w:line="276" w:lineRule="auto"/>
        <w:jc w:val="both"/>
        <w:rPr>
          <w:rFonts w:ascii="FreesiaUPC" w:eastAsia="Times New Roman" w:hAnsi="FreesiaUPC" w:cs="FreesiaUPC"/>
          <w:color w:val="0066FF"/>
          <w:sz w:val="32"/>
          <w:szCs w:val="32"/>
          <w:cs/>
        </w:rPr>
      </w:pPr>
      <w:r>
        <w:rPr>
          <w:lang w:val="en-US" w:eastAsia="en-US"/>
        </w:rPr>
        <w:pict w14:anchorId="485D889C">
          <v:shape id="_x0000_i1027" type="#_x0000_t75" style="width:500.25pt;height:206.25pt" filled="t">
            <v:fill color2="black"/>
            <v:imagedata r:id="rId11" o:title="" cropleft="7964f" cropright="7620f"/>
          </v:shape>
        </w:pict>
      </w:r>
    </w:p>
    <w:p w14:paraId="2EC710B3" w14:textId="77777777" w:rsidR="00000000" w:rsidRDefault="00000000">
      <w:pPr>
        <w:spacing w:line="276" w:lineRule="auto"/>
        <w:jc w:val="both"/>
        <w:rPr>
          <w:rFonts w:ascii="FreesiaUPC" w:hAnsi="FreesiaUPC" w:cs="FreesiaUPC"/>
          <w:sz w:val="32"/>
          <w:szCs w:val="32"/>
          <w:cs/>
        </w:rPr>
      </w:pPr>
      <w:r>
        <w:rPr>
          <w:rFonts w:ascii="FreesiaUPC" w:eastAsia="Times New Roman" w:hAnsi="FreesiaUPC" w:cs="FreesiaUPC"/>
          <w:color w:val="0066FF"/>
          <w:sz w:val="32"/>
          <w:szCs w:val="32"/>
          <w:cs/>
        </w:rPr>
        <w:t>ค่ำ</w:t>
      </w:r>
      <w:r>
        <w:rPr>
          <w:rFonts w:ascii="FreesiaUPC" w:eastAsia="Times New Roman" w:hAnsi="FreesiaUPC" w:cs="FreesiaUPC"/>
          <w:color w:val="0066FF"/>
          <w:sz w:val="32"/>
          <w:szCs w:val="32"/>
        </w:rPr>
        <w:tab/>
      </w:r>
      <w:r>
        <w:rPr>
          <w:rFonts w:ascii="FreesiaUPC" w:eastAsia="Times New Roman" w:hAnsi="FreesiaUPC" w:cs="FreesiaUPC"/>
          <w:color w:val="0066FF"/>
          <w:sz w:val="32"/>
          <w:szCs w:val="32"/>
        </w:rPr>
        <w:tab/>
      </w:r>
      <w:r>
        <w:rPr>
          <w:rFonts w:ascii="Webdings" w:eastAsia="Webdings" w:hAnsi="Webdings" w:cs="Webdings"/>
          <w:color w:val="0066FF"/>
          <w:sz w:val="32"/>
          <w:szCs w:val="32"/>
        </w:rPr>
        <w:t></w:t>
      </w:r>
      <w:r>
        <w:rPr>
          <w:rFonts w:ascii="FreesiaUPC" w:hAnsi="FreesiaUPC" w:cs="FreesiaUPC"/>
          <w:color w:val="0066FF"/>
          <w:sz w:val="32"/>
          <w:szCs w:val="32"/>
        </w:rPr>
        <w:t xml:space="preserve"> </w:t>
      </w:r>
      <w:r>
        <w:rPr>
          <w:rFonts w:ascii="FreesiaUPC" w:hAnsi="FreesiaUPC" w:cs="FreesiaUPC"/>
          <w:color w:val="0066FF"/>
          <w:sz w:val="32"/>
          <w:szCs w:val="32"/>
          <w:cs/>
        </w:rPr>
        <w:t xml:space="preserve">บริการอาหารค่ำ  ณ ภัตตาคาร  </w:t>
      </w:r>
    </w:p>
    <w:p w14:paraId="25D85EE6" w14:textId="77777777" w:rsidR="00000000" w:rsidRDefault="00000000">
      <w:pPr>
        <w:pStyle w:val="aff7"/>
        <w:spacing w:line="20" w:lineRule="atLeast"/>
        <w:ind w:left="720" w:firstLine="720"/>
      </w:pPr>
      <w:r>
        <w:rPr>
          <w:rFonts w:ascii="FreesiaUPC" w:hAnsi="FreesiaUPC" w:cs="FreesiaUPC"/>
          <w:sz w:val="32"/>
          <w:szCs w:val="32"/>
          <w:cs/>
        </w:rPr>
        <w:t>ที่พัก</w:t>
      </w:r>
      <w:r>
        <w:rPr>
          <w:rFonts w:ascii="FreesiaUPC" w:hAnsi="FreesiaUPC" w:cs="FreesiaUPC"/>
          <w:color w:val="00B050"/>
          <w:sz w:val="32"/>
          <w:szCs w:val="32"/>
          <w:cs/>
        </w:rPr>
        <w:t xml:space="preserve"> </w:t>
      </w:r>
      <w:r>
        <w:rPr>
          <w:rFonts w:ascii="FreesiaUPC" w:eastAsia="Calibri" w:hAnsi="FreesiaUPC" w:cs="FreesiaUPC"/>
          <w:b/>
          <w:bCs/>
          <w:color w:val="00B050"/>
          <w:sz w:val="32"/>
          <w:szCs w:val="32"/>
        </w:rPr>
        <w:t xml:space="preserve">YUSHEN </w:t>
      </w:r>
      <w:r>
        <w:rPr>
          <w:rFonts w:ascii="FreesiaUPC" w:hAnsi="FreesiaUPC" w:cs="FreesiaUPC"/>
          <w:b/>
          <w:bCs/>
          <w:color w:val="00B050"/>
          <w:sz w:val="32"/>
          <w:szCs w:val="32"/>
        </w:rPr>
        <w:t xml:space="preserve"> HOTEL</w:t>
      </w:r>
      <w:r>
        <w:rPr>
          <w:rFonts w:ascii="FreesiaUPC" w:hAnsi="FreesiaUPC" w:cs="FreesiaUPC"/>
          <w:sz w:val="32"/>
          <w:szCs w:val="32"/>
        </w:rPr>
        <w:t xml:space="preserve"> </w:t>
      </w:r>
      <w:r>
        <w:rPr>
          <w:rFonts w:ascii="FreesiaUPC" w:hAnsi="FreesiaUPC" w:cs="FreesiaUPC" w:hint="cs"/>
          <w:sz w:val="32"/>
          <w:szCs w:val="32"/>
          <w:cs/>
        </w:rPr>
        <w:t xml:space="preserve">ระดับ </w:t>
      </w:r>
      <w:r>
        <w:rPr>
          <w:rFonts w:ascii="FreesiaUPC" w:hAnsi="FreesiaUPC" w:cs="FreesiaUPC" w:hint="cs"/>
          <w:sz w:val="32"/>
          <w:szCs w:val="32"/>
        </w:rPr>
        <w:t xml:space="preserve">4 </w:t>
      </w:r>
      <w:r>
        <w:rPr>
          <w:rFonts w:ascii="FreesiaUPC" w:hAnsi="FreesiaUPC" w:cs="FreesiaUPC" w:hint="cs"/>
          <w:sz w:val="32"/>
          <w:szCs w:val="32"/>
          <w:cs/>
        </w:rPr>
        <w:t>ดาวหรือเทียบเท่า</w:t>
      </w:r>
    </w:p>
    <w:p w14:paraId="78BD560C" w14:textId="77777777" w:rsidR="00000000" w:rsidRDefault="00000000">
      <w:pPr>
        <w:spacing w:line="276" w:lineRule="auto"/>
      </w:pPr>
      <w:r>
        <w:rPr>
          <w:rFonts w:eastAsia="Times New Roman" w:cs="FreesiaUPC"/>
          <w:color w:val="0066FF"/>
          <w:sz w:val="32"/>
          <w:szCs w:val="32"/>
        </w:rPr>
      </w:r>
      <w:r>
        <w:pict w14:anchorId="474EAA4E">
          <v:group id="กลุ่ม 39" o:spid="_x0000_s2050" style="width:500.15pt;height:165.85pt;mso-wrap-distance-left:0;mso-wrap-distance-right:0;mso-position-horizontal-relative:char;mso-position-vertical-relative:line" coordsize="10003,3317">
            <o:lock v:ext="edit" text="t"/>
            <v:shape id="รูปภาพ 312742759" o:spid="_x0000_s2051" type="#_x0000_t75" style="position:absolute;width:4945;height:3316;mso-wrap-style:none;v-text-anchor:middle" strokecolor="#3465a4">
              <v:fill type="frame"/>
              <v:stroke color2="#cb9a5b" joinstyle="round"/>
              <v:imagedata r:id="rId12" o:title=""/>
            </v:shape>
            <v:shape id="รูปภาพ 654403001" o:spid="_x0000_s2052" type="#_x0000_t75" style="position:absolute;left:5057;width:4945;height:3316;mso-wrap-style:none;v-text-anchor:middle" strokecolor="#3465a4">
              <v:fill type="frame"/>
              <v:stroke color2="#cb9a5b" joinstyle="round"/>
              <v:imagedata r:id="rId13" o:title=""/>
            </v:shape>
            <w10:anchorlock/>
          </v:group>
        </w:pict>
      </w:r>
    </w:p>
    <w:p w14:paraId="129B08EB" w14:textId="77777777" w:rsidR="00000000" w:rsidRDefault="00000000">
      <w:pPr>
        <w:pStyle w:val="aff7"/>
        <w:spacing w:line="20" w:lineRule="atLeast"/>
        <w:ind w:left="720" w:firstLine="720"/>
        <w:rPr>
          <w:rFonts w:ascii="FreesiaUPC" w:eastAsia="Calibri" w:hAnsi="FreesiaUPC" w:cs="FreesiaUPC" w:hint="cs"/>
          <w:b/>
          <w:bCs/>
          <w:color w:val="0066FF"/>
          <w:sz w:val="32"/>
          <w:szCs w:val="32"/>
          <w:lang w:val="en-US" w:eastAsia="en-US"/>
        </w:rPr>
      </w:pPr>
      <w:r>
        <w:pict w14:anchorId="0B263F88">
          <v:roundrect id="_x0000_s2075" style="position:absolute;left:0;text-align:left;margin-left:-7.8pt;margin-top:15.5pt;width:505.7pt;height:58.8pt;z-index:11;mso-wrap-style:square;mso-position-horizontal:absolute;mso-position-horizontal-relative:text;mso-position-vertical:absolute;mso-position-vertical-relative:text;v-text-anchor:top" arcsize="10923f" o:allowincell="f" strokecolor="#fcf" strokeweight="1.76mm">
            <v:fill color2="black"/>
            <v:stroke color2="#030" joinstyle="miter"/>
            <v:textbox style="mso-rotate-with-shape:t">
              <w:txbxContent>
                <w:p w14:paraId="7005EBD4" w14:textId="77777777" w:rsidR="00000000" w:rsidRDefault="00000000">
                  <w:pPr>
                    <w:overflowPunct w:val="0"/>
                    <w:ind w:left="1440" w:hanging="1440"/>
                    <w:rPr>
                      <w:rFonts w:ascii="FreesiaUPC" w:hAnsi="FreesiaUPC" w:cs="FreesiaUPC" w:hint="cs"/>
                      <w:b/>
                      <w:bCs/>
                      <w:kern w:val="2"/>
                      <w:sz w:val="32"/>
                      <w:szCs w:val="32"/>
                    </w:rPr>
                  </w:pPr>
                  <w:r>
                    <w:rPr>
                      <w:rFonts w:ascii="FreesiaUPC" w:hAnsi="FreesiaUPC" w:cs="FreesiaUPC"/>
                      <w:b/>
                      <w:bCs/>
                      <w:kern w:val="2"/>
                      <w:sz w:val="32"/>
                      <w:szCs w:val="32"/>
                    </w:rPr>
                    <w:t>วัน</w:t>
                  </w:r>
                  <w:r>
                    <w:rPr>
                      <w:rFonts w:ascii="FreesiaUPC" w:hAnsi="FreesiaUPC" w:cs="FreesiaUPC" w:hint="cs"/>
                      <w:b/>
                      <w:bCs/>
                      <w:kern w:val="2"/>
                      <w:sz w:val="32"/>
                      <w:szCs w:val="32"/>
                    </w:rPr>
                    <w:t xml:space="preserve">ที่สอง     </w:t>
                  </w:r>
                  <w:r>
                    <w:rPr>
                      <w:rFonts w:ascii="FreesiaUPC" w:hAnsi="FreesiaUPC" w:cs="FreesiaUPC"/>
                      <w:b/>
                      <w:bCs/>
                      <w:kern w:val="2"/>
                      <w:sz w:val="32"/>
                      <w:szCs w:val="32"/>
                    </w:rPr>
                    <w:tab/>
                    <w:t>ฮุ่ยเจ๋อ - ภูเขาทุ่งหญ้าแห่งมองโกเลียน้อย(รวมรถอุทยาน) – ลานสกี</w:t>
                  </w:r>
                  <w:r>
                    <w:rPr>
                      <w:rFonts w:ascii="FreesiaUPC" w:hAnsi="FreesiaUPC" w:cs="FreesiaUPC" w:hint="cs"/>
                      <w:b/>
                      <w:bCs/>
                      <w:kern w:val="2"/>
                      <w:sz w:val="32"/>
                      <w:szCs w:val="32"/>
                    </w:rPr>
                    <w:t>ฮุ่ยเจ๋อ</w:t>
                  </w:r>
                </w:p>
                <w:p w14:paraId="2E350FD7" w14:textId="77777777" w:rsidR="00000000" w:rsidRDefault="00000000">
                  <w:pPr>
                    <w:overflowPunct w:val="0"/>
                    <w:ind w:left="1440" w:hanging="720"/>
                    <w:rPr>
                      <w:rFonts w:ascii="FreesiaUPC" w:eastAsia="Webdings" w:hAnsi="FreesiaUPC" w:cs="FreesiaUPC"/>
                      <w:b/>
                      <w:bCs/>
                      <w:kern w:val="2"/>
                      <w:sz w:val="32"/>
                      <w:szCs w:val="32"/>
                    </w:rPr>
                  </w:pPr>
                  <w:r>
                    <w:rPr>
                      <w:rFonts w:ascii="FreesiaUPC" w:hAnsi="FreesiaUPC" w:cs="FreesiaUPC" w:hint="cs"/>
                      <w:b/>
                      <w:bCs/>
                      <w:kern w:val="2"/>
                      <w:sz w:val="32"/>
                      <w:szCs w:val="32"/>
                    </w:rPr>
                    <w:t xml:space="preserve">      </w:t>
                  </w:r>
                  <w:r>
                    <w:rPr>
                      <w:rFonts w:ascii="FreesiaUPC" w:hAnsi="FreesiaUPC" w:cs="FreesiaUPC"/>
                      <w:b/>
                      <w:bCs/>
                      <w:kern w:val="2"/>
                      <w:sz w:val="32"/>
                      <w:szCs w:val="32"/>
                    </w:rPr>
                    <w:tab/>
                    <w:t>(ไม่รวมค่าสกีและอุปกรณ์) -  คุนหมิง</w:t>
                  </w:r>
                  <w:r>
                    <w:rPr>
                      <w:rFonts w:ascii="FreesiaUPC" w:hAnsi="FreesiaUPC" w:cs="FreesiaUPC"/>
                      <w:b/>
                      <w:bCs/>
                      <w:kern w:val="2"/>
                      <w:sz w:val="32"/>
                      <w:szCs w:val="32"/>
                    </w:rPr>
                    <w:tab/>
                  </w:r>
                  <w:r>
                    <w:rPr>
                      <w:rFonts w:ascii="FreesiaUPC" w:hAnsi="FreesiaUPC" w:cs="FreesiaUPC"/>
                      <w:b/>
                      <w:bCs/>
                      <w:kern w:val="2"/>
                      <w:sz w:val="32"/>
                      <w:szCs w:val="32"/>
                    </w:rPr>
                    <w:tab/>
                  </w:r>
                  <w:r>
                    <w:rPr>
                      <w:rFonts w:ascii="FreesiaUPC" w:hAnsi="FreesiaUPC" w:cs="FreesiaUPC"/>
                      <w:b/>
                      <w:bCs/>
                      <w:kern w:val="2"/>
                      <w:sz w:val="32"/>
                      <w:szCs w:val="32"/>
                    </w:rPr>
                    <w:tab/>
                  </w:r>
                  <w:r>
                    <w:rPr>
                      <w:rFonts w:ascii="FreesiaUPC" w:hAnsi="FreesiaUPC" w:cs="FreesiaUPC"/>
                      <w:b/>
                      <w:bCs/>
                      <w:kern w:val="2"/>
                      <w:sz w:val="32"/>
                      <w:szCs w:val="32"/>
                    </w:rPr>
                    <w:tab/>
                  </w:r>
                  <w:r>
                    <w:rPr>
                      <w:rFonts w:ascii="FreesiaUPC" w:hAnsi="FreesiaUPC" w:cs="FreesiaUPC"/>
                      <w:b/>
                      <w:bCs/>
                      <w:kern w:val="2"/>
                      <w:sz w:val="32"/>
                      <w:szCs w:val="32"/>
                    </w:rPr>
                    <w:tab/>
                    <w:t xml:space="preserve">      </w:t>
                  </w:r>
                  <w:r>
                    <w:rPr>
                      <w:rFonts w:ascii="Webdings" w:eastAsia="Webdings" w:hAnsi="Webdings" w:cs="Webdings"/>
                      <w:b/>
                      <w:bCs/>
                      <w:kern w:val="2"/>
                      <w:sz w:val="32"/>
                      <w:szCs w:val="32"/>
                    </w:rPr>
                    <w:t></w:t>
                  </w:r>
                  <w:r>
                    <w:rPr>
                      <w:rFonts w:ascii="FreesiaUPC" w:eastAsia="Webdings" w:hAnsi="FreesiaUPC" w:cs="FreesiaUPC"/>
                      <w:b/>
                      <w:bCs/>
                      <w:kern w:val="2"/>
                      <w:sz w:val="32"/>
                      <w:szCs w:val="32"/>
                    </w:rPr>
                    <w:t xml:space="preserve"> (B/L/</w:t>
                  </w:r>
                  <w:r>
                    <w:rPr>
                      <w:rFonts w:ascii="FreesiaUPC" w:eastAsia="Webdings" w:hAnsi="FreesiaUPC" w:cs="FreesiaUPC" w:hint="cs"/>
                      <w:b/>
                      <w:bCs/>
                      <w:kern w:val="2"/>
                      <w:sz w:val="32"/>
                      <w:szCs w:val="32"/>
                    </w:rPr>
                    <w:t>-</w:t>
                  </w:r>
                  <w:r>
                    <w:rPr>
                      <w:rFonts w:ascii="FreesiaUPC" w:eastAsia="Webdings" w:hAnsi="FreesiaUPC" w:cs="FreesiaUPC"/>
                      <w:b/>
                      <w:bCs/>
                      <w:kern w:val="2"/>
                      <w:sz w:val="32"/>
                      <w:szCs w:val="32"/>
                    </w:rPr>
                    <w:t>)</w:t>
                  </w:r>
                </w:p>
                <w:p w14:paraId="44AD6D44" w14:textId="77777777" w:rsidR="00000000" w:rsidRDefault="00000000">
                  <w:pPr>
                    <w:overflowPunct w:val="0"/>
                    <w:ind w:left="1440" w:hanging="1440"/>
                    <w:rPr>
                      <w:rFonts w:ascii="FreesiaUPC" w:eastAsia="Webdings" w:hAnsi="FreesiaUPC" w:cs="FreesiaUPC"/>
                      <w:b/>
                      <w:bCs/>
                      <w:kern w:val="2"/>
                      <w:sz w:val="32"/>
                      <w:szCs w:val="32"/>
                    </w:rPr>
                  </w:pPr>
                  <w:r>
                    <w:rPr>
                      <w:rFonts w:ascii="FreesiaUPC" w:eastAsia="Webdings" w:hAnsi="FreesiaUPC" w:cs="FreesiaUPC"/>
                      <w:b/>
                      <w:bCs/>
                      <w:kern w:val="2"/>
                      <w:sz w:val="32"/>
                      <w:szCs w:val="32"/>
                    </w:rPr>
                    <w:tab/>
                  </w:r>
                  <w:r>
                    <w:rPr>
                      <w:rFonts w:ascii="FreesiaUPC" w:eastAsia="Webdings" w:hAnsi="FreesiaUPC" w:cs="FreesiaUPC"/>
                      <w:b/>
                      <w:bCs/>
                      <w:kern w:val="2"/>
                      <w:sz w:val="32"/>
                      <w:szCs w:val="32"/>
                    </w:rPr>
                    <w:tab/>
                    <w:t xml:space="preserve">        </w:t>
                  </w:r>
                </w:p>
              </w:txbxContent>
            </v:textbox>
          </v:roundrect>
        </w:pict>
      </w:r>
    </w:p>
    <w:p w14:paraId="60B1CAE7" w14:textId="77777777" w:rsidR="00000000" w:rsidRDefault="00000000">
      <w:pPr>
        <w:pStyle w:val="aff7"/>
        <w:spacing w:line="20" w:lineRule="atLeast"/>
        <w:ind w:left="720" w:firstLine="720"/>
        <w:rPr>
          <w:rFonts w:ascii="FreesiaUPC" w:eastAsia="Calibri" w:hAnsi="FreesiaUPC" w:cs="FreesiaUPC"/>
          <w:b/>
          <w:bCs/>
          <w:sz w:val="32"/>
          <w:szCs w:val="32"/>
        </w:rPr>
      </w:pPr>
    </w:p>
    <w:p w14:paraId="1FC1EE37" w14:textId="77777777" w:rsidR="00000000" w:rsidRDefault="00000000">
      <w:pPr>
        <w:spacing w:line="276" w:lineRule="auto"/>
        <w:rPr>
          <w:rFonts w:ascii="FreesiaUPC" w:eastAsia="Times New Roman" w:hAnsi="FreesiaUPC" w:cs="FreesiaUPC" w:hint="cs"/>
          <w:b/>
          <w:bCs/>
          <w:sz w:val="32"/>
          <w:szCs w:val="32"/>
        </w:rPr>
      </w:pPr>
    </w:p>
    <w:p w14:paraId="6DDC75D7" w14:textId="77777777" w:rsidR="00000000" w:rsidRDefault="00000000">
      <w:pPr>
        <w:spacing w:line="276" w:lineRule="auto"/>
        <w:ind w:left="1440" w:hanging="1440"/>
        <w:rPr>
          <w:rFonts w:ascii="FreesiaUPC" w:eastAsia="Times New Roman" w:hAnsi="FreesiaUPC" w:cs="FreesiaUPC" w:hint="cs"/>
          <w:sz w:val="32"/>
          <w:szCs w:val="32"/>
        </w:rPr>
      </w:pPr>
    </w:p>
    <w:p w14:paraId="3DA1AC58" w14:textId="77777777" w:rsidR="00000000" w:rsidRDefault="00000000">
      <w:pPr>
        <w:spacing w:line="276" w:lineRule="auto"/>
        <w:ind w:left="1440" w:hanging="1440"/>
        <w:rPr>
          <w:rFonts w:ascii="FreesiaUPC" w:eastAsia="Times New Roman" w:hAnsi="FreesiaUPC" w:cs="FreesiaUPC"/>
          <w:color w:val="0066FF"/>
          <w:sz w:val="32"/>
          <w:szCs w:val="32"/>
        </w:rPr>
      </w:pPr>
      <w:r>
        <w:rPr>
          <w:rFonts w:ascii="FreesiaUPC" w:eastAsia="Times New Roman" w:hAnsi="FreesiaUPC" w:cs="FreesiaUPC"/>
          <w:color w:val="0066FF"/>
          <w:sz w:val="32"/>
          <w:szCs w:val="32"/>
          <w:cs/>
        </w:rPr>
        <w:t xml:space="preserve">เช้า </w:t>
      </w:r>
      <w:r>
        <w:rPr>
          <w:rFonts w:ascii="FreesiaUPC" w:eastAsia="Times New Roman" w:hAnsi="FreesiaUPC" w:cs="FreesiaUPC"/>
          <w:color w:val="0066FF"/>
          <w:sz w:val="32"/>
          <w:szCs w:val="32"/>
        </w:rPr>
        <w:tab/>
      </w:r>
      <w:r>
        <w:rPr>
          <w:rFonts w:ascii="Webdings" w:eastAsia="Webdings" w:hAnsi="Webdings" w:cs="Webdings"/>
          <w:color w:val="0066FF"/>
          <w:sz w:val="32"/>
          <w:szCs w:val="32"/>
        </w:rPr>
        <w:t></w:t>
      </w:r>
      <w:r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  <w:r>
        <w:rPr>
          <w:rFonts w:ascii="FreesiaUPC" w:eastAsia="Times New Roman" w:hAnsi="FreesiaUPC" w:cs="FreesiaUPC"/>
          <w:color w:val="0066FF"/>
          <w:sz w:val="32"/>
          <w:szCs w:val="32"/>
          <w:cs/>
        </w:rPr>
        <w:t xml:space="preserve">บริการอาหารเช้า ณ ห้องอาหารของโรงแรม </w:t>
      </w:r>
    </w:p>
    <w:p w14:paraId="7E5D93E4" w14:textId="77777777" w:rsidR="00000000" w:rsidRDefault="00000000">
      <w:pPr>
        <w:spacing w:line="276" w:lineRule="auto"/>
        <w:ind w:left="1440" w:hanging="1440"/>
      </w:pPr>
      <w:r>
        <w:rPr>
          <w:rFonts w:ascii="FreesiaUPC" w:eastAsia="Times New Roman" w:hAnsi="FreesiaUPC" w:cs="FreesiaUPC"/>
          <w:color w:val="0066FF"/>
          <w:sz w:val="32"/>
          <w:szCs w:val="32"/>
        </w:rPr>
        <w:tab/>
      </w:r>
      <w:r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 xml:space="preserve">นำท่านเดินทางสู่ </w:t>
      </w:r>
      <w:r>
        <w:rPr>
          <w:rFonts w:ascii="FreesiaUPC" w:hAnsi="FreesiaUPC" w:cs="FreesiaUPC"/>
          <w:b/>
          <w:bCs/>
          <w:color w:val="EE0000"/>
          <w:sz w:val="32"/>
          <w:szCs w:val="32"/>
          <w:cs/>
        </w:rPr>
        <w:t>ภูเขาทุ่งหญ้าแห่งมองโกเลียน้อย</w:t>
      </w:r>
      <w:r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 xml:space="preserve"> </w:t>
      </w:r>
      <w:r>
        <w:rPr>
          <w:rFonts w:ascii="FreesiaUPC" w:eastAsia="Times New Roman" w:hAnsi="FreesiaUPC" w:cs="FreesiaUPC"/>
          <w:color w:val="000000"/>
          <w:sz w:val="32"/>
          <w:szCs w:val="32"/>
          <w:cs/>
        </w:rPr>
        <w:t xml:space="preserve">หรือที่รู้จักกันในชื่อ </w:t>
      </w:r>
      <w:r>
        <w:rPr>
          <w:rFonts w:ascii="FreesiaUPC" w:eastAsia="Times New Roman" w:hAnsi="FreesiaUPC" w:cs="FreesiaUPC"/>
          <w:color w:val="000000"/>
          <w:sz w:val="32"/>
          <w:szCs w:val="32"/>
        </w:rPr>
        <w:t>"</w:t>
      </w:r>
      <w:r>
        <w:rPr>
          <w:rFonts w:ascii="FreesiaUPC" w:eastAsia="Times New Roman" w:hAnsi="FreesiaUPC" w:cs="FreesiaUPC"/>
          <w:color w:val="000000"/>
          <w:sz w:val="32"/>
          <w:szCs w:val="32"/>
          <w:cs/>
        </w:rPr>
        <w:t>มองโกเลียน้อย</w:t>
      </w:r>
      <w:r>
        <w:rPr>
          <w:rFonts w:ascii="FreesiaUPC" w:eastAsia="Times New Roman" w:hAnsi="FreesiaUPC" w:cs="FreesiaUPC"/>
          <w:color w:val="000000"/>
          <w:sz w:val="32"/>
          <w:szCs w:val="32"/>
        </w:rPr>
        <w:t xml:space="preserve">" </w:t>
      </w:r>
      <w:r>
        <w:rPr>
          <w:rFonts w:ascii="FreesiaUPC" w:eastAsia="Times New Roman" w:hAnsi="FreesiaUPC" w:cs="FreesiaUPC"/>
          <w:color w:val="000000"/>
          <w:sz w:val="32"/>
          <w:szCs w:val="32"/>
          <w:cs/>
        </w:rPr>
        <w:t xml:space="preserve">หรือ </w:t>
      </w:r>
      <w:r>
        <w:rPr>
          <w:rFonts w:ascii="FreesiaUPC" w:eastAsia="Times New Roman" w:hAnsi="FreesiaUPC" w:cs="FreesiaUPC"/>
          <w:color w:val="000000"/>
          <w:sz w:val="32"/>
          <w:szCs w:val="32"/>
        </w:rPr>
        <w:t>"</w:t>
      </w:r>
      <w:r>
        <w:rPr>
          <w:rFonts w:ascii="FreesiaUPC" w:eastAsia="Times New Roman" w:hAnsi="FreesiaUPC" w:cs="FreesiaUPC"/>
          <w:color w:val="000000"/>
          <w:sz w:val="32"/>
          <w:szCs w:val="32"/>
          <w:cs/>
        </w:rPr>
        <w:t>มองโกเลียใต้</w:t>
      </w:r>
      <w:r>
        <w:rPr>
          <w:rFonts w:ascii="FreesiaUPC" w:eastAsia="Times New Roman" w:hAnsi="FreesiaUPC" w:cs="FreesiaUPC"/>
          <w:color w:val="000000"/>
          <w:sz w:val="32"/>
          <w:szCs w:val="32"/>
        </w:rPr>
        <w:t xml:space="preserve">" </w:t>
      </w:r>
      <w:r>
        <w:rPr>
          <w:rFonts w:ascii="FreesiaUPC" w:eastAsia="Times New Roman" w:hAnsi="FreesiaUPC" w:cs="FreesiaUPC"/>
          <w:color w:val="000000"/>
          <w:sz w:val="32"/>
          <w:szCs w:val="32"/>
          <w:cs/>
        </w:rPr>
        <w:t xml:space="preserve">ตั้งอยู่ในเมืองฮุ่ยเจ๋อ มณฑลยูนนาน ประเทศจีน เป็นสถานที่ท่องเที่ยวระดับ </w:t>
      </w:r>
      <w:r>
        <w:rPr>
          <w:rFonts w:ascii="FreesiaUPC" w:eastAsia="Times New Roman" w:hAnsi="FreesiaUPC" w:cs="FreesiaUPC"/>
          <w:color w:val="000000"/>
          <w:sz w:val="32"/>
          <w:szCs w:val="32"/>
        </w:rPr>
        <w:t xml:space="preserve">4A </w:t>
      </w:r>
      <w:r>
        <w:rPr>
          <w:rFonts w:ascii="FreesiaUPC" w:eastAsia="Times New Roman" w:hAnsi="FreesiaUPC" w:cs="FreesiaUPC"/>
          <w:color w:val="000000"/>
          <w:sz w:val="32"/>
          <w:szCs w:val="32"/>
          <w:cs/>
        </w:rPr>
        <w:t xml:space="preserve">ที่โดดเด่นด้วยทุ่งหญ้า เนินเขา ลำธาร สายหมอก และอากาศที่เย็นสบายตลอดทั้งปีจนได้รับสมญานามว่าเป็น </w:t>
      </w:r>
      <w:r>
        <w:rPr>
          <w:rFonts w:ascii="FreesiaUPC" w:eastAsia="Times New Roman" w:hAnsi="FreesiaUPC" w:cs="FreesiaUPC"/>
          <w:color w:val="000000"/>
          <w:sz w:val="32"/>
          <w:szCs w:val="32"/>
        </w:rPr>
        <w:t>"</w:t>
      </w:r>
      <w:r>
        <w:rPr>
          <w:rFonts w:ascii="FreesiaUPC" w:eastAsia="Times New Roman" w:hAnsi="FreesiaUPC" w:cs="FreesiaUPC"/>
          <w:color w:val="000000"/>
          <w:sz w:val="32"/>
          <w:szCs w:val="32"/>
          <w:cs/>
        </w:rPr>
        <w:t>นิวซีแลนด์ตะวันออก</w:t>
      </w:r>
      <w:r>
        <w:rPr>
          <w:rFonts w:ascii="FreesiaUPC" w:eastAsia="Times New Roman" w:hAnsi="FreesiaUPC" w:cs="FreesiaUPC"/>
          <w:color w:val="000000"/>
          <w:sz w:val="32"/>
          <w:szCs w:val="32"/>
        </w:rPr>
        <w:t xml:space="preserve">" </w:t>
      </w:r>
      <w:r>
        <w:rPr>
          <w:rFonts w:ascii="FreesiaUPC" w:eastAsia="Times New Roman" w:hAnsi="FreesiaUPC" w:cs="FreesiaUPC"/>
          <w:color w:val="000000"/>
          <w:sz w:val="32"/>
          <w:szCs w:val="32"/>
          <w:cs/>
        </w:rPr>
        <w:t xml:space="preserve">พื้นที่ทุ่งหญ้าครอบคลุมกว่า </w:t>
      </w:r>
      <w:r>
        <w:rPr>
          <w:rFonts w:ascii="FreesiaUPC" w:eastAsia="Times New Roman" w:hAnsi="FreesiaUPC" w:cs="FreesiaUPC"/>
          <w:color w:val="000000"/>
          <w:sz w:val="32"/>
          <w:szCs w:val="32"/>
        </w:rPr>
        <w:t xml:space="preserve">180,000 </w:t>
      </w:r>
      <w:r>
        <w:rPr>
          <w:rFonts w:ascii="FreesiaUPC" w:eastAsia="Times New Roman" w:hAnsi="FreesiaUPC" w:cs="FreesiaUPC"/>
          <w:color w:val="000000"/>
          <w:sz w:val="32"/>
          <w:szCs w:val="32"/>
          <w:cs/>
        </w:rPr>
        <w:t xml:space="preserve">เอเคอร์ โอบล้อมด้วยภูเขาสูงที่สลับซับซ้อน โดยมีความสูงระหว่าง </w:t>
      </w:r>
      <w:r>
        <w:rPr>
          <w:rFonts w:ascii="FreesiaUPC" w:eastAsia="Times New Roman" w:hAnsi="FreesiaUPC" w:cs="FreesiaUPC"/>
          <w:color w:val="000000"/>
          <w:sz w:val="32"/>
          <w:szCs w:val="32"/>
        </w:rPr>
        <w:t xml:space="preserve">3,000 - 4,000 </w:t>
      </w:r>
      <w:r>
        <w:rPr>
          <w:rFonts w:ascii="FreesiaUPC" w:eastAsia="Times New Roman" w:hAnsi="FreesiaUPC" w:cs="FreesiaUPC"/>
          <w:color w:val="000000"/>
          <w:sz w:val="32"/>
          <w:szCs w:val="32"/>
          <w:cs/>
        </w:rPr>
        <w:t>เมตร</w:t>
      </w:r>
      <w:r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 xml:space="preserve"> </w:t>
      </w:r>
      <w:r>
        <w:rPr>
          <w:rFonts w:ascii="FreesiaUPC" w:eastAsia="Times New Roman" w:hAnsi="FreesiaUPC" w:cs="FreesiaUPC"/>
          <w:color w:val="000000"/>
          <w:sz w:val="32"/>
          <w:szCs w:val="32"/>
          <w:cs/>
        </w:rPr>
        <w:t>จากระดับน้ำทะเล</w:t>
      </w:r>
    </w:p>
    <w:p w14:paraId="66FF8F8E" w14:textId="77777777" w:rsidR="00000000" w:rsidRDefault="00000000">
      <w:pPr>
        <w:spacing w:line="276" w:lineRule="auto"/>
        <w:ind w:left="1440" w:hanging="1440"/>
        <w:rPr>
          <w:rFonts w:ascii="FreesiaUPC" w:eastAsia="Times New Roman" w:hAnsi="FreesiaUPC" w:cs="FreesiaUPC"/>
          <w:color w:val="0066FF"/>
          <w:sz w:val="32"/>
          <w:szCs w:val="32"/>
          <w:cs/>
        </w:rPr>
      </w:pPr>
      <w:r>
        <w:rPr>
          <w:rFonts w:eastAsia="Times New Roman" w:cs="FreesiaUPC"/>
          <w:color w:val="0066FF"/>
          <w:sz w:val="32"/>
          <w:szCs w:val="32"/>
        </w:rPr>
      </w:r>
      <w:r>
        <w:pict w14:anchorId="2FE83FD0">
          <v:group id="กลุ่ม 30" o:spid="_x0000_s2053" style="width:499.65pt;height:290.5pt;mso-wrap-distance-left:0;mso-wrap-distance-right:0;mso-position-horizontal-relative:char;mso-position-vertical-relative:line" coordorigin=",-1004" coordsize="9993,6814">
            <o:lock v:ext="edit" text="t"/>
            <v:shape id="รูปภาพ 169350783" o:spid="_x0000_s2054" type="#_x0000_t75" style="position:absolute;top:1;width:4829;height:5808;mso-wrap-style:none;v-text-anchor:middle" strokecolor="#3465a4">
              <v:fill type="frame"/>
              <v:stroke color2="#cb9a5b" joinstyle="round"/>
              <v:imagedata r:id="rId14" o:title="" cropbottom="2771f"/>
            </v:shape>
            <v:shape id="รูปภาพ 1349103677" o:spid="_x0000_s2055" type="#_x0000_t75" style="position:absolute;left:4936;top:1;width:5056;height:3050;rotation:270;mso-wrap-style:none;v-text-anchor:middle" strokecolor="#3465a4">
              <v:fill type="frame"/>
              <v:stroke color2="#cb9a5b" joinstyle="round"/>
              <v:imagedata r:id="rId15" o:title="" cropleft="3323f"/>
            </v:shape>
            <v:shape id="รูปภาพ 664159533" o:spid="_x0000_s2056" type="#_x0000_t75" style="position:absolute;left:4936;top:3180;width:5056;height:2629;mso-wrap-style:none;v-text-anchor:middle" strokecolor="#3465a4">
              <v:fill type="frame"/>
              <v:stroke color2="#cb9a5b" joinstyle="round"/>
              <v:imagedata r:id="rId16" o:title="" cropbottom="4755f"/>
            </v:shape>
            <w10:anchorlock/>
          </v:group>
        </w:pict>
      </w:r>
    </w:p>
    <w:p w14:paraId="753332FE" w14:textId="77777777" w:rsidR="00000000" w:rsidRDefault="00000000">
      <w:pPr>
        <w:spacing w:line="276" w:lineRule="auto"/>
        <w:rPr>
          <w:rFonts w:ascii="FreesiaUPC" w:eastAsia="Times New Roman" w:hAnsi="FreesiaUPC" w:cs="FreesiaUPC"/>
          <w:color w:val="0066FF"/>
          <w:sz w:val="32"/>
          <w:szCs w:val="32"/>
        </w:rPr>
      </w:pPr>
      <w:r>
        <w:rPr>
          <w:rFonts w:ascii="FreesiaUPC" w:eastAsia="Times New Roman" w:hAnsi="FreesiaUPC" w:cs="FreesiaUPC"/>
          <w:color w:val="0066FF"/>
          <w:sz w:val="32"/>
          <w:szCs w:val="32"/>
          <w:cs/>
        </w:rPr>
        <w:t xml:space="preserve">กลางวัน </w:t>
      </w:r>
      <w:r>
        <w:rPr>
          <w:rFonts w:ascii="FreesiaUPC" w:eastAsia="Times New Roman" w:hAnsi="FreesiaUPC" w:cs="FreesiaUPC"/>
          <w:color w:val="0066FF"/>
          <w:sz w:val="32"/>
          <w:szCs w:val="32"/>
        </w:rPr>
        <w:tab/>
      </w:r>
      <w:r>
        <w:rPr>
          <w:rFonts w:ascii="Webdings" w:eastAsia="Webdings" w:hAnsi="Webdings" w:cs="Webdings"/>
          <w:color w:val="0066FF"/>
          <w:sz w:val="32"/>
          <w:szCs w:val="32"/>
        </w:rPr>
        <w:t></w:t>
      </w:r>
      <w:r>
        <w:rPr>
          <w:rFonts w:ascii="FreesiaUPC" w:hAnsi="FreesiaUPC" w:cs="FreesiaUPC"/>
          <w:color w:val="0066FF"/>
          <w:sz w:val="32"/>
          <w:szCs w:val="32"/>
        </w:rPr>
        <w:t xml:space="preserve"> </w:t>
      </w:r>
      <w:r>
        <w:rPr>
          <w:rFonts w:ascii="FreesiaUPC" w:hAnsi="FreesiaUPC" w:cs="FreesiaUPC"/>
          <w:color w:val="0066FF"/>
          <w:sz w:val="32"/>
          <w:szCs w:val="32"/>
          <w:cs/>
        </w:rPr>
        <w:t>บริการอาหารกลางวัน ณ ภัตตาคาร</w:t>
      </w:r>
    </w:p>
    <w:p w14:paraId="48383681" w14:textId="77777777" w:rsidR="00000000" w:rsidRDefault="00000000">
      <w:pPr>
        <w:spacing w:line="276" w:lineRule="auto"/>
        <w:ind w:left="1440" w:hanging="1440"/>
      </w:pPr>
      <w:r>
        <w:rPr>
          <w:rFonts w:ascii="FreesiaUPC" w:eastAsia="Times New Roman" w:hAnsi="FreesiaUPC" w:cs="FreesiaUPC"/>
          <w:color w:val="0066FF"/>
          <w:sz w:val="32"/>
          <w:szCs w:val="32"/>
        </w:rPr>
        <w:tab/>
      </w:r>
      <w:r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 xml:space="preserve">นำท่านเดินทางสู่ </w:t>
      </w:r>
      <w:r>
        <w:rPr>
          <w:rFonts w:ascii="FreesiaUPC" w:eastAsia="Times New Roman" w:hAnsi="FreesiaUPC" w:cs="FreesiaUPC"/>
          <w:b/>
          <w:bCs/>
          <w:color w:val="EE0000"/>
          <w:sz w:val="32"/>
          <w:szCs w:val="32"/>
          <w:cs/>
        </w:rPr>
        <w:t>ลานสกีฮุ่ยเจ๋อ</w:t>
      </w:r>
      <w:r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 xml:space="preserve"> </w:t>
      </w:r>
      <w:r>
        <w:rPr>
          <w:rFonts w:ascii="FreesiaUPC" w:eastAsia="Times New Roman" w:hAnsi="FreesiaUPC" w:cs="FreesiaUPC"/>
          <w:color w:val="000000"/>
          <w:sz w:val="32"/>
          <w:szCs w:val="32"/>
          <w:cs/>
        </w:rPr>
        <w:t>สกีรีสอร์ทระดับแนวหน้าที่ตั้งอยู่บนพื้นที่สูง</w:t>
      </w:r>
      <w:r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 xml:space="preserve"> </w:t>
      </w:r>
      <w:r>
        <w:rPr>
          <w:rFonts w:ascii="FreesiaUPC" w:eastAsia="Times New Roman" w:hAnsi="FreesiaUPC" w:cs="FreesiaUPC"/>
          <w:color w:val="000000"/>
          <w:sz w:val="32"/>
          <w:szCs w:val="32"/>
          <w:cs/>
        </w:rPr>
        <w:t>โอบล้อมด้วยวิวทุ่งหญ้ามองโกเลียน้อย ที่เปิดรับนักท่องเที่ยวให้มาสัมผัสธรรมชาติและกิจกรรมท้าความเย็น มีลาน</w:t>
      </w:r>
      <w:r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สกี</w:t>
      </w:r>
      <w:r>
        <w:rPr>
          <w:rFonts w:ascii="FreesiaUPC" w:eastAsia="Times New Roman" w:hAnsi="FreesiaUPC" w:cs="FreesiaUPC"/>
          <w:color w:val="000000"/>
          <w:sz w:val="32"/>
          <w:szCs w:val="32"/>
          <w:cs/>
        </w:rPr>
        <w:t>และอุปกรณ์สำหรับผู้ที่ชื่นชอบสโนว์บอร์ดและสกีหลากหลายระดับความชัน รวมถึงจุดเล่นถาดเลื่อนหิมะสำหรับผู้ที่ต้องการความสนุกสนานแบบเบาๆ</w:t>
      </w:r>
    </w:p>
    <w:p w14:paraId="2F8FD2FF" w14:textId="77777777" w:rsidR="00000000" w:rsidRDefault="00000000">
      <w:pPr>
        <w:spacing w:line="276" w:lineRule="auto"/>
        <w:ind w:left="1440" w:hanging="1440"/>
        <w:rPr>
          <w:rFonts w:ascii="FreesiaUPC" w:eastAsia="Times New Roman" w:hAnsi="FreesiaUPC" w:cs="FreesiaUPC"/>
          <w:color w:val="0066FF"/>
          <w:sz w:val="32"/>
          <w:szCs w:val="32"/>
        </w:rPr>
      </w:pPr>
      <w:r>
        <w:rPr>
          <w:lang w:val="en-US" w:eastAsia="en-US"/>
        </w:rPr>
        <w:pict w14:anchorId="7BE4E15B">
          <v:shape id="_x0000_i1030" type="#_x0000_t75" style="width:502.5pt;height:235.5pt" filled="t">
            <v:fill color2="black"/>
            <v:imagedata r:id="rId17" o:title="" cropbottom="4270f"/>
          </v:shape>
        </w:pict>
      </w:r>
    </w:p>
    <w:p w14:paraId="3B9E5C33" w14:textId="77777777" w:rsidR="00000000" w:rsidRDefault="00000000">
      <w:pPr>
        <w:spacing w:line="276" w:lineRule="auto"/>
        <w:ind w:left="1440" w:hanging="1440"/>
        <w:rPr>
          <w:rFonts w:ascii="FreesiaUPC" w:eastAsia="Times New Roman" w:hAnsi="FreesiaUPC" w:cs="FreesiaUPC" w:hint="cs"/>
          <w:color w:val="000000"/>
          <w:sz w:val="32"/>
          <w:szCs w:val="32"/>
        </w:rPr>
      </w:pPr>
      <w:r>
        <w:rPr>
          <w:rFonts w:ascii="FreesiaUPC" w:eastAsia="Times New Roman" w:hAnsi="FreesiaUPC" w:cs="FreesiaUPC"/>
          <w:color w:val="0066FF"/>
          <w:sz w:val="32"/>
          <w:szCs w:val="32"/>
        </w:rPr>
        <w:tab/>
      </w:r>
      <w:r>
        <w:rPr>
          <w:rFonts w:ascii="FreesiaUPC" w:eastAsia="Times New Roman" w:hAnsi="FreesiaUPC" w:cs="FreesiaUPC"/>
          <w:color w:val="EE0000"/>
          <w:sz w:val="32"/>
          <w:szCs w:val="32"/>
        </w:rPr>
        <w:t>**</w:t>
      </w:r>
      <w:r>
        <w:rPr>
          <w:rFonts w:ascii="FreesiaUPC" w:eastAsia="Times New Roman" w:hAnsi="FreesiaUPC" w:cs="FreesiaUPC" w:hint="cs"/>
          <w:color w:val="EE0000"/>
          <w:sz w:val="32"/>
          <w:szCs w:val="32"/>
          <w:cs/>
        </w:rPr>
        <w:t xml:space="preserve">หมายเหตุ </w:t>
      </w:r>
      <w:r>
        <w:rPr>
          <w:rFonts w:ascii="FreesiaUPC" w:eastAsia="Times New Roman" w:hAnsi="FreesiaUPC" w:cs="FreesiaUPC"/>
          <w:color w:val="EE0000"/>
          <w:sz w:val="32"/>
          <w:szCs w:val="32"/>
          <w:cs/>
        </w:rPr>
        <w:t>การใช้บริการลานสกี</w:t>
      </w:r>
      <w:r>
        <w:rPr>
          <w:rFonts w:ascii="FreesiaUPC" w:eastAsia="Times New Roman" w:hAnsi="FreesiaUPC" w:cs="FreesiaUPC" w:hint="cs"/>
          <w:color w:val="EE0000"/>
          <w:sz w:val="32"/>
          <w:szCs w:val="32"/>
          <w:cs/>
        </w:rPr>
        <w:t xml:space="preserve">ฮุ้ยเจ๋อ </w:t>
      </w:r>
      <w:r>
        <w:rPr>
          <w:rFonts w:ascii="FreesiaUPC" w:eastAsia="Times New Roman" w:hAnsi="FreesiaUPC" w:cs="FreesiaUPC"/>
          <w:color w:val="EE0000"/>
          <w:sz w:val="32"/>
          <w:szCs w:val="32"/>
          <w:cs/>
        </w:rPr>
        <w:t>ไม่รวมค่าอุปกรณ์สกี ชุดสกี และค่าเรียนสกี ลูกค้าสามารถเช่าเพิ่มเติมได้ตามความสมัครใจ ทั้งนี้การเปิดให้บริการและสภาพหิมะขึ้นอยู่กับสภาพอากาศในแต่ละช่วงเวลา บริษัทฯ ขอสงวนสิทธิ์ในการปรับเปลี่ยนกิจกรรมให้เหมาะสมกับสภาพพื้นที่และความปลอดภัยของลูกค้าเป็นสำคัญ</w:t>
      </w:r>
      <w:r>
        <w:rPr>
          <w:rFonts w:ascii="FreesiaUPC" w:eastAsia="Times New Roman" w:hAnsi="FreesiaUPC" w:cs="FreesiaUPC"/>
          <w:color w:val="EE0000"/>
          <w:sz w:val="32"/>
          <w:szCs w:val="32"/>
        </w:rPr>
        <w:t>**</w:t>
      </w:r>
    </w:p>
    <w:p w14:paraId="4543E905" w14:textId="77777777" w:rsidR="00000000" w:rsidRDefault="00000000">
      <w:pPr>
        <w:spacing w:line="276" w:lineRule="auto"/>
        <w:ind w:left="1440"/>
        <w:rPr>
          <w:rFonts w:ascii="FreesiaUPC" w:eastAsia="Times New Roman" w:hAnsi="FreesiaUPC" w:cs="FreesiaUPC"/>
          <w:color w:val="0066FF"/>
          <w:sz w:val="32"/>
          <w:szCs w:val="32"/>
        </w:rPr>
      </w:pPr>
      <w:r>
        <w:rPr>
          <w:rFonts w:ascii="FreesiaUPC" w:eastAsia="Times New Roman" w:hAnsi="FreesiaUPC" w:cs="FreesiaUPC" w:hint="cs"/>
          <w:color w:val="000000"/>
          <w:sz w:val="32"/>
          <w:szCs w:val="32"/>
        </w:rPr>
        <w:t>...</w:t>
      </w:r>
      <w:r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 xml:space="preserve">นำท่านเดินทางกลับคุนหมิง </w:t>
      </w:r>
      <w:r>
        <w:rPr>
          <w:rFonts w:ascii="FreesiaUPC" w:eastAsia="Times New Roman" w:hAnsi="FreesiaUPC" w:cs="FreesiaUPC" w:hint="cs"/>
          <w:color w:val="000000"/>
          <w:sz w:val="32"/>
          <w:szCs w:val="32"/>
        </w:rPr>
        <w:t>(</w:t>
      </w:r>
      <w:r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 xml:space="preserve">ใช้เวลาเดินทางประมาณ </w:t>
      </w:r>
      <w:r>
        <w:rPr>
          <w:rFonts w:ascii="FreesiaUPC" w:eastAsia="Times New Roman" w:hAnsi="FreesiaUPC" w:cs="FreesiaUPC" w:hint="cs"/>
          <w:color w:val="000000"/>
          <w:sz w:val="32"/>
          <w:szCs w:val="32"/>
        </w:rPr>
        <w:t xml:space="preserve">4 </w:t>
      </w:r>
      <w:r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ชั่วโมง</w:t>
      </w:r>
      <w:r>
        <w:rPr>
          <w:rFonts w:ascii="FreesiaUPC" w:eastAsia="Times New Roman" w:hAnsi="FreesiaUPC" w:cs="FreesiaUPC" w:hint="cs"/>
          <w:color w:val="000000"/>
          <w:sz w:val="32"/>
          <w:szCs w:val="32"/>
        </w:rPr>
        <w:t>)</w:t>
      </w:r>
    </w:p>
    <w:p w14:paraId="594F2C26" w14:textId="77777777" w:rsidR="00000000" w:rsidRDefault="00000000">
      <w:pPr>
        <w:spacing w:line="276" w:lineRule="auto"/>
        <w:ind w:left="720" w:firstLine="720"/>
        <w:rPr>
          <w:rFonts w:ascii="FreesiaUPC" w:hAnsi="FreesiaUPC" w:cs="FreesiaUPC"/>
          <w:sz w:val="32"/>
          <w:szCs w:val="32"/>
          <w:cs/>
        </w:rPr>
      </w:pPr>
      <w:r>
        <w:rPr>
          <w:rFonts w:ascii="FreesiaUPC" w:eastAsia="Times New Roman" w:hAnsi="FreesiaUPC" w:cs="FreesiaUPC"/>
          <w:color w:val="0066FF"/>
          <w:sz w:val="32"/>
          <w:szCs w:val="32"/>
        </w:rPr>
        <w:lastRenderedPageBreak/>
        <w:t>***</w:t>
      </w:r>
      <w:r>
        <w:rPr>
          <w:rFonts w:ascii="FreesiaUPC" w:hAnsi="FreesiaUPC" w:cs="FreesiaUPC" w:hint="cs"/>
          <w:color w:val="0066FF"/>
          <w:sz w:val="32"/>
          <w:szCs w:val="32"/>
          <w:cs/>
        </w:rPr>
        <w:t xml:space="preserve">อิสระมื้ออาหารค่ำตามอัธยาศัย </w:t>
      </w:r>
      <w:r>
        <w:rPr>
          <w:rFonts w:ascii="FreesiaUPC" w:eastAsia="Times New Roman" w:hAnsi="FreesiaUPC" w:cs="FreesiaUPC"/>
          <w:color w:val="0066FF"/>
          <w:sz w:val="32"/>
          <w:szCs w:val="32"/>
        </w:rPr>
        <w:t>***</w:t>
      </w:r>
    </w:p>
    <w:p w14:paraId="4D5D84A5" w14:textId="77777777" w:rsidR="00000000" w:rsidRDefault="00000000">
      <w:pPr>
        <w:spacing w:line="276" w:lineRule="auto"/>
        <w:ind w:left="720" w:firstLine="720"/>
        <w:jc w:val="both"/>
      </w:pPr>
      <w:r>
        <w:rPr>
          <w:rFonts w:ascii="FreesiaUPC" w:hAnsi="FreesiaUPC" w:cs="FreesiaUPC"/>
          <w:sz w:val="32"/>
          <w:szCs w:val="32"/>
          <w:cs/>
        </w:rPr>
        <w:t>ที่พัก</w:t>
      </w:r>
      <w:r>
        <w:rPr>
          <w:rFonts w:ascii="FreesiaUPC" w:hAnsi="FreesiaUPC" w:cs="FreesiaUPC"/>
          <w:color w:val="00B050"/>
          <w:sz w:val="32"/>
          <w:szCs w:val="32"/>
          <w:cs/>
        </w:rPr>
        <w:t xml:space="preserve"> </w:t>
      </w:r>
      <w:r>
        <w:rPr>
          <w:rFonts w:ascii="FreesiaUPC" w:hAnsi="FreesiaUPC" w:cs="FreesiaUPC"/>
          <w:b/>
          <w:bCs/>
          <w:color w:val="00B050"/>
          <w:sz w:val="32"/>
          <w:szCs w:val="32"/>
        </w:rPr>
        <w:t>DYNASTY INTERNTIONAL HOTEL</w:t>
      </w:r>
      <w:r>
        <w:rPr>
          <w:rFonts w:ascii="FreesiaUPC" w:hAnsi="FreesiaUPC" w:cs="FreesiaUPC"/>
          <w:sz w:val="32"/>
          <w:szCs w:val="32"/>
        </w:rPr>
        <w:t xml:space="preserve"> </w:t>
      </w:r>
      <w:r>
        <w:rPr>
          <w:rFonts w:ascii="FreesiaUPC" w:hAnsi="FreesiaUPC" w:cs="FreesiaUPC" w:hint="cs"/>
          <w:sz w:val="32"/>
          <w:szCs w:val="32"/>
          <w:cs/>
        </w:rPr>
        <w:t xml:space="preserve">ระดับ </w:t>
      </w:r>
      <w:r>
        <w:rPr>
          <w:rFonts w:ascii="FreesiaUPC" w:hAnsi="FreesiaUPC" w:cs="FreesiaUPC" w:hint="cs"/>
          <w:sz w:val="32"/>
          <w:szCs w:val="32"/>
        </w:rPr>
        <w:t xml:space="preserve">4 </w:t>
      </w:r>
      <w:r>
        <w:rPr>
          <w:rFonts w:ascii="FreesiaUPC" w:hAnsi="FreesiaUPC" w:cs="FreesiaUPC" w:hint="cs"/>
          <w:sz w:val="32"/>
          <w:szCs w:val="32"/>
          <w:cs/>
        </w:rPr>
        <w:t>ดาวหรือเทียบเท่า</w:t>
      </w:r>
    </w:p>
    <w:p w14:paraId="17B69BCA" w14:textId="77777777" w:rsidR="00000000" w:rsidRDefault="00000000">
      <w:pPr>
        <w:spacing w:line="276" w:lineRule="auto"/>
        <w:ind w:left="720" w:hanging="720"/>
        <w:jc w:val="both"/>
      </w:pPr>
      <w:r>
        <w:rPr>
          <w:rFonts w:cs="FreesiaUPC"/>
          <w:sz w:val="32"/>
          <w:szCs w:val="32"/>
        </w:rPr>
      </w:r>
      <w:r>
        <w:pict w14:anchorId="16A65540">
          <v:group id="กลุ่ม 13" o:spid="_x0000_s2057" style="width:501.25pt;height:162.75pt;mso-wrap-distance-left:0;mso-wrap-distance-right:0;mso-position-horizontal-relative:char;mso-position-vertical-relative:line" coordsize="10025,3255">
            <o:lock v:ext="edit" text="t"/>
            <v:rect id="Rectangle 17" o:spid="_x0000_s2058" style="position:absolute;left:162;top:275;width:9862;height:50;flip:y;mso-wrap-style:none;v-text-anchor:middle" filled="f" stroked="f" strokecolor="#3465a4">
              <v:stroke color2="#cb9a5b" joinstyle="round"/>
            </v:rect>
            <v:shape id="รูปภาพ 1144850676" o:spid="_x0000_s2059" type="#_x0000_t75" style="position:absolute;width:4840;height:3254;mso-wrap-style:none;v-text-anchor:middle" strokecolor="#3465a4">
              <v:fill type="frame"/>
              <v:stroke color2="#cb9a5b" joinstyle="round"/>
              <v:imagedata r:id="rId18" o:title=""/>
            </v:shape>
            <v:shape id="รูปภาพ 501014150" o:spid="_x0000_s2060" type="#_x0000_t75" style="position:absolute;left:4928;width:5096;height:3254;mso-wrap-style:none;v-text-anchor:middle" strokecolor="#3465a4">
              <v:fill type="frame"/>
              <v:stroke color2="#cb9a5b" joinstyle="round"/>
              <v:imagedata r:id="rId19" o:title=""/>
            </v:shape>
            <w10:anchorlock/>
          </v:group>
        </w:pict>
      </w:r>
    </w:p>
    <w:p w14:paraId="538352CC" w14:textId="77777777" w:rsidR="00000000" w:rsidRDefault="00000000">
      <w:pPr>
        <w:spacing w:line="276" w:lineRule="auto"/>
        <w:jc w:val="both"/>
        <w:rPr>
          <w:rFonts w:ascii="FreesiaUPC" w:hAnsi="FreesiaUPC" w:cs="FreesiaUPC"/>
          <w:sz w:val="32"/>
          <w:szCs w:val="32"/>
        </w:rPr>
      </w:pPr>
      <w:r>
        <w:pict w14:anchorId="173E7821">
          <v:roundrect id="_x0000_s2074" style="position:absolute;left:0;text-align:left;margin-left:.8pt;margin-top:18.85pt;width:500.45pt;height:78.35pt;z-index:10;mso-wrap-style:square;mso-position-horizontal:absolute;mso-position-horizontal-relative:text;mso-position-vertical:absolute;mso-position-vertical-relative:text;v-text-anchor:top" arcsize="10923f" o:allowincell="f" strokecolor="#fcf" strokeweight="1.76mm">
            <v:fill color2="black"/>
            <v:stroke color2="#030" joinstyle="miter"/>
            <v:textbox style="mso-rotate-with-shape:t">
              <w:txbxContent>
                <w:p w14:paraId="7DBB1710" w14:textId="77777777" w:rsidR="00000000" w:rsidRDefault="00000000">
                  <w:pPr>
                    <w:overflowPunct w:val="0"/>
                    <w:ind w:left="1440" w:hanging="1440"/>
                    <w:rPr>
                      <w:rFonts w:ascii="FreesiaUPC" w:hAnsi="FreesiaUPC" w:cs="FreesiaUPC"/>
                      <w:b/>
                      <w:bCs/>
                      <w:kern w:val="2"/>
                      <w:sz w:val="32"/>
                      <w:szCs w:val="32"/>
                    </w:rPr>
                  </w:pPr>
                  <w:r>
                    <w:rPr>
                      <w:rFonts w:ascii="FreesiaUPC" w:hAnsi="FreesiaUPC" w:cs="FreesiaUPC"/>
                      <w:b/>
                      <w:bCs/>
                      <w:kern w:val="2"/>
                      <w:sz w:val="32"/>
                      <w:szCs w:val="32"/>
                    </w:rPr>
                    <w:t>วัน</w:t>
                  </w:r>
                  <w:r>
                    <w:rPr>
                      <w:rFonts w:ascii="FreesiaUPC" w:hAnsi="FreesiaUPC" w:cs="FreesiaUPC" w:hint="cs"/>
                      <w:b/>
                      <w:bCs/>
                      <w:kern w:val="2"/>
                      <w:sz w:val="32"/>
                      <w:szCs w:val="32"/>
                    </w:rPr>
                    <w:t>ที่สาม</w:t>
                  </w:r>
                  <w:r>
                    <w:rPr>
                      <w:rFonts w:ascii="FreesiaUPC" w:hAnsi="FreesiaUPC" w:cs="FreesiaUPC"/>
                      <w:b/>
                      <w:bCs/>
                      <w:kern w:val="2"/>
                      <w:sz w:val="32"/>
                      <w:szCs w:val="32"/>
                    </w:rPr>
                    <w:t>  </w:t>
                  </w:r>
                  <w:r>
                    <w:rPr>
                      <w:rFonts w:ascii="FreesiaUPC" w:hAnsi="FreesiaUPC" w:cs="FreesiaUPC" w:hint="cs"/>
                      <w:b/>
                      <w:bCs/>
                      <w:kern w:val="2"/>
                      <w:sz w:val="32"/>
                      <w:szCs w:val="32"/>
                    </w:rPr>
                    <w:t xml:space="preserve">  </w:t>
                  </w:r>
                  <w:r>
                    <w:rPr>
                      <w:rFonts w:ascii="FreesiaUPC" w:hAnsi="FreesiaUPC" w:cs="FreesiaUPC"/>
                      <w:b/>
                      <w:bCs/>
                      <w:kern w:val="2"/>
                      <w:sz w:val="32"/>
                      <w:szCs w:val="32"/>
                    </w:rPr>
                    <w:t xml:space="preserve">คุนหมิง - อี้เหลียง – หุบเขาซากุระอี้เหลียง – คุนหมิง  - หลัวซือวาน – </w:t>
                  </w:r>
                </w:p>
                <w:p w14:paraId="0D70C537" w14:textId="77777777" w:rsidR="00000000" w:rsidRDefault="00000000">
                  <w:pPr>
                    <w:overflowPunct w:val="0"/>
                    <w:ind w:left="1440" w:hanging="720"/>
                    <w:rPr>
                      <w:rFonts w:ascii="FreesiaUPC" w:eastAsia="Webdings" w:hAnsi="FreesiaUPC" w:cs="FreesiaUPC"/>
                      <w:b/>
                      <w:bCs/>
                      <w:kern w:val="2"/>
                      <w:sz w:val="32"/>
                      <w:szCs w:val="32"/>
                    </w:rPr>
                  </w:pPr>
                  <w:r>
                    <w:rPr>
                      <w:rFonts w:ascii="FreesiaUPC" w:hAnsi="FreesiaUPC" w:cs="FreesiaUPC" w:hint="cs"/>
                      <w:b/>
                      <w:bCs/>
                      <w:kern w:val="2"/>
                      <w:sz w:val="32"/>
                      <w:szCs w:val="32"/>
                    </w:rPr>
                    <w:t xml:space="preserve">     </w:t>
                  </w:r>
                  <w:r>
                    <w:rPr>
                      <w:rFonts w:ascii="FreesiaUPC" w:hAnsi="FreesiaUPC" w:cs="FreesiaUPC"/>
                      <w:b/>
                      <w:bCs/>
                      <w:kern w:val="2"/>
                      <w:sz w:val="32"/>
                      <w:szCs w:val="32"/>
                    </w:rPr>
                    <w:t>ถนนคนเดินหนานผิงเจีย - ถนนคนเดินจิ้นปี้ลู่+POPMART - ซุ้มประตูม้าทองไก่หยก</w:t>
                  </w:r>
                  <w:r>
                    <w:rPr>
                      <w:rFonts w:ascii="FreesiaUPC" w:hAnsi="FreesiaUPC" w:cs="FreesiaUPC"/>
                      <w:b/>
                      <w:bCs/>
                      <w:kern w:val="2"/>
                      <w:sz w:val="32"/>
                      <w:szCs w:val="32"/>
                    </w:rPr>
                    <w:tab/>
                  </w:r>
                  <w:r>
                    <w:rPr>
                      <w:rFonts w:ascii="FreesiaUPC" w:hAnsi="FreesiaUPC" w:cs="FreesiaUPC"/>
                      <w:b/>
                      <w:bCs/>
                      <w:kern w:val="2"/>
                      <w:sz w:val="32"/>
                      <w:szCs w:val="32"/>
                    </w:rPr>
                    <w:tab/>
                  </w:r>
                  <w:r>
                    <w:rPr>
                      <w:rFonts w:ascii="FreesiaUPC" w:hAnsi="FreesiaUPC" w:cs="FreesiaUPC"/>
                      <w:b/>
                      <w:bCs/>
                      <w:kern w:val="2"/>
                      <w:sz w:val="32"/>
                      <w:szCs w:val="32"/>
                    </w:rPr>
                    <w:tab/>
                  </w:r>
                  <w:r>
                    <w:rPr>
                      <w:rFonts w:ascii="FreesiaUPC" w:hAnsi="FreesiaUPC" w:cs="FreesiaUPC"/>
                      <w:b/>
                      <w:bCs/>
                      <w:kern w:val="2"/>
                      <w:sz w:val="32"/>
                      <w:szCs w:val="32"/>
                    </w:rPr>
                    <w:tab/>
                  </w:r>
                  <w:r>
                    <w:rPr>
                      <w:rFonts w:ascii="FreesiaUPC" w:hAnsi="FreesiaUPC" w:cs="FreesiaUPC"/>
                      <w:b/>
                      <w:bCs/>
                      <w:kern w:val="2"/>
                      <w:sz w:val="32"/>
                      <w:szCs w:val="32"/>
                    </w:rPr>
                    <w:tab/>
                  </w:r>
                  <w:r>
                    <w:rPr>
                      <w:rFonts w:ascii="FreesiaUPC" w:hAnsi="FreesiaUPC" w:cs="FreesiaUPC"/>
                      <w:b/>
                      <w:bCs/>
                      <w:kern w:val="2"/>
                      <w:sz w:val="32"/>
                      <w:szCs w:val="32"/>
                    </w:rPr>
                    <w:tab/>
                  </w:r>
                  <w:r>
                    <w:rPr>
                      <w:rFonts w:ascii="FreesiaUPC" w:hAnsi="FreesiaUPC" w:cs="FreesiaUPC"/>
                      <w:b/>
                      <w:bCs/>
                      <w:kern w:val="2"/>
                      <w:sz w:val="32"/>
                      <w:szCs w:val="32"/>
                    </w:rPr>
                    <w:tab/>
                  </w:r>
                  <w:r>
                    <w:rPr>
                      <w:rFonts w:ascii="FreesiaUPC" w:hAnsi="FreesiaUPC" w:cs="FreesiaUPC"/>
                      <w:b/>
                      <w:bCs/>
                      <w:kern w:val="2"/>
                      <w:sz w:val="32"/>
                      <w:szCs w:val="32"/>
                    </w:rPr>
                    <w:tab/>
                  </w:r>
                  <w:r>
                    <w:rPr>
                      <w:rFonts w:ascii="FreesiaUPC" w:hAnsi="FreesiaUPC" w:cs="FreesiaUPC"/>
                      <w:b/>
                      <w:bCs/>
                      <w:kern w:val="2"/>
                      <w:sz w:val="32"/>
                      <w:szCs w:val="32"/>
                    </w:rPr>
                    <w:tab/>
                  </w:r>
                  <w:r>
                    <w:rPr>
                      <w:rFonts w:ascii="FreesiaUPC" w:hAnsi="FreesiaUPC" w:cs="FreesiaUPC"/>
                      <w:b/>
                      <w:bCs/>
                      <w:kern w:val="2"/>
                      <w:sz w:val="32"/>
                      <w:szCs w:val="32"/>
                    </w:rPr>
                    <w:tab/>
                    <w:t xml:space="preserve">     </w:t>
                  </w:r>
                  <w:r>
                    <w:rPr>
                      <w:rFonts w:ascii="Webdings" w:eastAsia="Webdings" w:hAnsi="Webdings" w:cs="Webdings"/>
                      <w:b/>
                      <w:bCs/>
                      <w:kern w:val="2"/>
                      <w:sz w:val="32"/>
                      <w:szCs w:val="32"/>
                    </w:rPr>
                    <w:t></w:t>
                  </w:r>
                  <w:r>
                    <w:rPr>
                      <w:rFonts w:ascii="FreesiaUPC" w:eastAsia="Webdings" w:hAnsi="FreesiaUPC" w:cs="FreesiaUPC"/>
                      <w:b/>
                      <w:bCs/>
                      <w:kern w:val="2"/>
                      <w:sz w:val="32"/>
                      <w:szCs w:val="32"/>
                    </w:rPr>
                    <w:t xml:space="preserve"> (B/L/-)</w:t>
                  </w:r>
                </w:p>
                <w:p w14:paraId="3A4A80F5" w14:textId="77777777" w:rsidR="00000000" w:rsidRDefault="00000000">
                  <w:pPr>
                    <w:overflowPunct w:val="0"/>
                    <w:ind w:left="1440" w:hanging="1440"/>
                    <w:rPr>
                      <w:rFonts w:ascii="FreesiaUPC" w:eastAsia="Webdings" w:hAnsi="FreesiaUPC" w:cs="FreesiaUPC" w:hint="cs"/>
                      <w:b/>
                      <w:bCs/>
                      <w:kern w:val="2"/>
                      <w:sz w:val="32"/>
                      <w:szCs w:val="32"/>
                    </w:rPr>
                  </w:pPr>
                  <w:r>
                    <w:rPr>
                      <w:rFonts w:ascii="FreesiaUPC" w:eastAsia="Webdings" w:hAnsi="FreesiaUPC" w:cs="FreesiaUPC" w:hint="cs"/>
                      <w:b/>
                      <w:bCs/>
                      <w:kern w:val="2"/>
                      <w:sz w:val="32"/>
                      <w:szCs w:val="32"/>
                    </w:rPr>
                    <w:t xml:space="preserve">                                                                     </w:t>
                  </w:r>
                </w:p>
                <w:p w14:paraId="574216C3" w14:textId="77777777" w:rsidR="00000000" w:rsidRDefault="00000000">
                  <w:pPr>
                    <w:overflowPunct w:val="0"/>
                    <w:rPr>
                      <w:rFonts w:ascii="Liberation Serif" w:eastAsia="NSimSun" w:hAnsi="Liberation Serif" w:cs="Angsana New"/>
                      <w:kern w:val="2"/>
                      <w:sz w:val="24"/>
                      <w:szCs w:val="32"/>
                    </w:rPr>
                  </w:pPr>
                </w:p>
              </w:txbxContent>
            </v:textbox>
          </v:roundrect>
        </w:pict>
      </w:r>
      <w:r>
        <w:rPr>
          <w:rFonts w:ascii="FreesiaUPC" w:eastAsia="Times New Roman" w:hAnsi="FreesiaUPC" w:cs="FreesiaUPC"/>
          <w:sz w:val="32"/>
          <w:szCs w:val="32"/>
        </w:rPr>
        <w:tab/>
      </w:r>
      <w:r>
        <w:rPr>
          <w:rFonts w:ascii="FreesiaUPC" w:eastAsia="Times New Roman" w:hAnsi="FreesiaUPC" w:cs="FreesiaUPC"/>
          <w:sz w:val="32"/>
          <w:szCs w:val="32"/>
        </w:rPr>
        <w:tab/>
      </w:r>
    </w:p>
    <w:p w14:paraId="700C41B6" w14:textId="77777777" w:rsidR="00000000" w:rsidRDefault="00000000">
      <w:pPr>
        <w:spacing w:line="276" w:lineRule="auto"/>
        <w:jc w:val="both"/>
        <w:rPr>
          <w:rFonts w:ascii="FreesiaUPC" w:hAnsi="FreesiaUPC" w:cs="FreesiaUPC"/>
          <w:sz w:val="32"/>
          <w:szCs w:val="32"/>
        </w:rPr>
      </w:pPr>
    </w:p>
    <w:p w14:paraId="2141C8A6" w14:textId="77777777" w:rsidR="00000000" w:rsidRDefault="00000000">
      <w:pPr>
        <w:spacing w:line="276" w:lineRule="auto"/>
        <w:jc w:val="both"/>
        <w:rPr>
          <w:rFonts w:ascii="FreesiaUPC" w:hAnsi="FreesiaUPC" w:cs="FreesiaUPC" w:hint="cs"/>
          <w:sz w:val="32"/>
          <w:szCs w:val="32"/>
        </w:rPr>
      </w:pPr>
    </w:p>
    <w:p w14:paraId="73BB4093" w14:textId="77777777" w:rsidR="00000000" w:rsidRDefault="00000000">
      <w:pPr>
        <w:spacing w:line="276" w:lineRule="auto"/>
        <w:rPr>
          <w:rFonts w:ascii="FreesiaUPC" w:eastAsia="Times New Roman" w:hAnsi="FreesiaUPC" w:cs="FreesiaUPC" w:hint="cs"/>
          <w:sz w:val="32"/>
          <w:szCs w:val="32"/>
        </w:rPr>
      </w:pPr>
    </w:p>
    <w:p w14:paraId="71A9310C" w14:textId="77777777" w:rsidR="00000000" w:rsidRDefault="00000000">
      <w:pPr>
        <w:spacing w:line="276" w:lineRule="auto"/>
        <w:rPr>
          <w:rFonts w:ascii="FreesiaUPC" w:eastAsia="Times New Roman" w:hAnsi="FreesiaUPC" w:cs="FreesiaUPC"/>
          <w:sz w:val="32"/>
          <w:szCs w:val="32"/>
        </w:rPr>
      </w:pPr>
    </w:p>
    <w:p w14:paraId="02CB9E10" w14:textId="77777777" w:rsidR="00000000" w:rsidRDefault="00000000">
      <w:pPr>
        <w:spacing w:line="276" w:lineRule="auto"/>
        <w:jc w:val="both"/>
        <w:rPr>
          <w:rFonts w:ascii="FreesiaUPC" w:hAnsi="FreesiaUPC" w:cs="FreesiaUPC"/>
          <w:sz w:val="32"/>
          <w:szCs w:val="32"/>
        </w:rPr>
      </w:pPr>
      <w:r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t>เช้า</w:t>
      </w:r>
      <w:r>
        <w:rPr>
          <w:rFonts w:ascii="FreesiaUPC" w:eastAsia="Times New Roman" w:hAnsi="FreesiaUPC" w:cs="FreesiaUPC"/>
          <w:color w:val="0066FF"/>
          <w:sz w:val="32"/>
          <w:szCs w:val="32"/>
          <w:cs/>
        </w:rPr>
        <w:t xml:space="preserve"> </w:t>
      </w:r>
      <w:r>
        <w:rPr>
          <w:rFonts w:ascii="FreesiaUPC" w:eastAsia="Times New Roman" w:hAnsi="FreesiaUPC" w:cs="FreesiaUPC"/>
          <w:color w:val="0066FF"/>
          <w:sz w:val="32"/>
          <w:szCs w:val="32"/>
        </w:rPr>
        <w:tab/>
      </w:r>
      <w:r>
        <w:rPr>
          <w:rFonts w:ascii="FreesiaUPC" w:eastAsia="Times New Roman" w:hAnsi="FreesiaUPC" w:cs="FreesiaUPC"/>
          <w:color w:val="0066FF"/>
          <w:sz w:val="32"/>
          <w:szCs w:val="32"/>
        </w:rPr>
        <w:tab/>
      </w:r>
      <w:r>
        <w:rPr>
          <w:rFonts w:ascii="Webdings" w:eastAsia="Webdings" w:hAnsi="Webdings" w:cs="Webdings"/>
          <w:color w:val="0066FF"/>
          <w:sz w:val="32"/>
          <w:szCs w:val="32"/>
        </w:rPr>
        <w:t></w:t>
      </w:r>
      <w:r>
        <w:rPr>
          <w:rFonts w:ascii="FreesiaUPC" w:hAnsi="FreesiaUPC" w:cs="FreesiaUPC"/>
          <w:color w:val="0066FF"/>
          <w:sz w:val="32"/>
          <w:szCs w:val="32"/>
        </w:rPr>
        <w:t xml:space="preserve"> </w:t>
      </w:r>
      <w:r>
        <w:rPr>
          <w:rFonts w:ascii="FreesiaUPC" w:hAnsi="FreesiaUPC" w:cs="FreesiaUPC"/>
          <w:color w:val="0066FF"/>
          <w:sz w:val="32"/>
          <w:szCs w:val="32"/>
          <w:cs/>
        </w:rPr>
        <w:t>บริการอาหาร</w:t>
      </w:r>
      <w:r>
        <w:rPr>
          <w:rFonts w:ascii="FreesiaUPC" w:hAnsi="FreesiaUPC" w:cs="FreesiaUPC" w:hint="cs"/>
          <w:color w:val="0066FF"/>
          <w:sz w:val="32"/>
          <w:szCs w:val="32"/>
          <w:cs/>
        </w:rPr>
        <w:t>เช้า</w:t>
      </w:r>
      <w:r>
        <w:rPr>
          <w:rFonts w:ascii="FreesiaUPC" w:hAnsi="FreesiaUPC" w:cs="FreesiaUPC"/>
          <w:color w:val="0066FF"/>
          <w:sz w:val="32"/>
          <w:szCs w:val="32"/>
          <w:cs/>
        </w:rPr>
        <w:t xml:space="preserve"> ณ </w:t>
      </w:r>
      <w:r>
        <w:rPr>
          <w:rFonts w:ascii="FreesiaUPC" w:hAnsi="FreesiaUPC" w:cs="FreesiaUPC" w:hint="cs"/>
          <w:color w:val="0066FF"/>
          <w:sz w:val="32"/>
          <w:szCs w:val="32"/>
          <w:cs/>
        </w:rPr>
        <w:t>ห้องอาหารของโรงแรม</w:t>
      </w:r>
    </w:p>
    <w:p w14:paraId="587B734C" w14:textId="77777777" w:rsidR="00000000" w:rsidRDefault="00000000">
      <w:pPr>
        <w:tabs>
          <w:tab w:val="left" w:pos="1134"/>
        </w:tabs>
        <w:spacing w:line="276" w:lineRule="auto"/>
        <w:ind w:left="1440" w:hanging="1134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</w:rPr>
        <w:tab/>
      </w:r>
      <w:r>
        <w:rPr>
          <w:rFonts w:ascii="FreesiaUPC" w:hAnsi="FreesiaUPC" w:cs="FreesiaUPC"/>
          <w:sz w:val="32"/>
          <w:szCs w:val="32"/>
        </w:rPr>
        <w:tab/>
      </w:r>
      <w:r>
        <w:rPr>
          <w:rFonts w:ascii="FreesiaUPC" w:hAnsi="FreesiaUPC" w:cs="FreesiaUPC" w:hint="cs"/>
          <w:sz w:val="32"/>
          <w:szCs w:val="32"/>
          <w:cs/>
        </w:rPr>
        <w:t xml:space="preserve">นำท่านเดินทางไปเที่ยวชม </w:t>
      </w:r>
      <w:r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หุบเขาซากุระอี้เหลียง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  <w:r>
        <w:rPr>
          <w:rFonts w:ascii="FreesiaUPC" w:hAnsi="FreesiaUPC" w:cs="FreesiaUPC"/>
          <w:sz w:val="32"/>
          <w:szCs w:val="32"/>
          <w:cs/>
        </w:rPr>
        <w:t>หนึ่งในจุดชมดอกซากุระที่มีชื่อเสียงของมณฑลยูนนาน</w:t>
      </w:r>
      <w:r>
        <w:rPr>
          <w:rFonts w:ascii="FreesiaUPC" w:hAnsi="FreesiaUPC" w:cs="FreesiaUPC" w:hint="cs"/>
          <w:sz w:val="32"/>
          <w:szCs w:val="32"/>
          <w:cs/>
        </w:rPr>
        <w:t xml:space="preserve"> ชมความงดงามของดอกซากุระ   </w:t>
      </w:r>
      <w:r>
        <w:rPr>
          <w:rFonts w:ascii="FreesiaUPC" w:hAnsi="FreesiaUPC" w:cs="FreesiaUPC" w:hint="cs"/>
          <w:sz w:val="32"/>
          <w:szCs w:val="32"/>
        </w:rPr>
        <w:t>370,0</w:t>
      </w:r>
      <w:r>
        <w:rPr>
          <w:rFonts w:ascii="FreesiaUPC" w:hAnsi="FreesiaUPC" w:cs="FreesiaUPC"/>
          <w:sz w:val="32"/>
          <w:szCs w:val="32"/>
        </w:rPr>
        <w:t>00</w:t>
      </w:r>
      <w:r>
        <w:rPr>
          <w:rFonts w:ascii="FreesiaUPC" w:hAnsi="FreesiaUPC" w:cs="FreesiaUPC" w:hint="cs"/>
          <w:sz w:val="32"/>
          <w:szCs w:val="32"/>
        </w:rPr>
        <w:t xml:space="preserve"> </w:t>
      </w:r>
      <w:r>
        <w:rPr>
          <w:rFonts w:ascii="FreesiaUPC" w:hAnsi="FreesiaUPC" w:cs="FreesiaUPC" w:hint="cs"/>
          <w:sz w:val="32"/>
          <w:szCs w:val="32"/>
          <w:cs/>
        </w:rPr>
        <w:t>ต้น</w:t>
      </w:r>
      <w:r>
        <w:rPr>
          <w:rFonts w:ascii="FreesiaUPC" w:hAnsi="FreesiaUPC" w:cs="FreesiaUPC"/>
          <w:sz w:val="32"/>
          <w:szCs w:val="32"/>
        </w:rPr>
        <w:t xml:space="preserve">, </w:t>
      </w:r>
      <w:r>
        <w:rPr>
          <w:rFonts w:ascii="FreesiaUPC" w:hAnsi="FreesiaUPC" w:cs="FreesiaUPC" w:hint="cs"/>
          <w:sz w:val="32"/>
          <w:szCs w:val="32"/>
        </w:rPr>
        <w:t xml:space="preserve">61 </w:t>
      </w:r>
      <w:r>
        <w:rPr>
          <w:rFonts w:ascii="FreesiaUPC" w:hAnsi="FreesiaUPC" w:cs="FreesiaUPC" w:hint="cs"/>
          <w:sz w:val="32"/>
          <w:szCs w:val="32"/>
          <w:cs/>
        </w:rPr>
        <w:t>สายพันธุ์</w:t>
      </w:r>
      <w:r>
        <w:rPr>
          <w:rFonts w:ascii="FreesiaUPC" w:hAnsi="FreesiaUPC" w:cs="FreesiaUPC"/>
          <w:sz w:val="32"/>
          <w:szCs w:val="32"/>
          <w:cs/>
        </w:rPr>
        <w:t xml:space="preserve"> </w:t>
      </w:r>
      <w:r>
        <w:rPr>
          <w:rFonts w:ascii="FreesiaUPC" w:hAnsi="FreesiaUPC" w:cs="FreesiaUPC" w:hint="cs"/>
          <w:sz w:val="32"/>
          <w:szCs w:val="32"/>
          <w:cs/>
        </w:rPr>
        <w:t>โดยเฉพาะ</w:t>
      </w:r>
      <w:r>
        <w:rPr>
          <w:rFonts w:ascii="FreesiaUPC" w:hAnsi="FreesiaUPC" w:cs="FreesiaUPC"/>
          <w:sz w:val="32"/>
          <w:szCs w:val="32"/>
          <w:cs/>
        </w:rPr>
        <w:t>สึบากิฮันซากุระ</w:t>
      </w:r>
      <w:r>
        <w:rPr>
          <w:rFonts w:ascii="FreesiaUPC" w:hAnsi="FreesiaUPC" w:cs="FreesiaUPC" w:hint="cs"/>
          <w:sz w:val="32"/>
          <w:szCs w:val="32"/>
        </w:rPr>
        <w:t xml:space="preserve">, </w:t>
      </w:r>
      <w:r>
        <w:rPr>
          <w:rFonts w:ascii="FreesiaUPC" w:hAnsi="FreesiaUPC" w:cs="FreesiaUPC"/>
          <w:sz w:val="32"/>
          <w:szCs w:val="32"/>
          <w:cs/>
        </w:rPr>
        <w:t>ซากุระโซเมอิโยชิโนะ</w:t>
      </w:r>
      <w:r>
        <w:rPr>
          <w:rFonts w:ascii="FreesiaUPC" w:hAnsi="FreesiaUPC" w:cs="FreesiaUPC"/>
          <w:sz w:val="32"/>
          <w:szCs w:val="32"/>
        </w:rPr>
        <w:t xml:space="preserve">, </w:t>
      </w:r>
      <w:r>
        <w:rPr>
          <w:rFonts w:ascii="FreesiaUPC" w:hAnsi="FreesiaUPC" w:cs="FreesiaUPC"/>
          <w:sz w:val="32"/>
          <w:szCs w:val="32"/>
          <w:cs/>
        </w:rPr>
        <w:t xml:space="preserve">ซากุระภูเขาฝูเจี้ยน </w:t>
      </w:r>
      <w:r>
        <w:rPr>
          <w:rFonts w:ascii="FreesiaUPC" w:hAnsi="FreesiaUPC" w:cs="FreesiaUPC" w:hint="cs"/>
          <w:sz w:val="32"/>
          <w:szCs w:val="32"/>
          <w:cs/>
        </w:rPr>
        <w:t xml:space="preserve">เบ่งบานสะพรั่งไปทั่วหุบเขาครอบคลุมพื้นที่ประมาณ </w:t>
      </w:r>
      <w:r>
        <w:rPr>
          <w:rFonts w:ascii="FreesiaUPC" w:hAnsi="FreesiaUPC" w:cs="FreesiaUPC" w:hint="cs"/>
          <w:sz w:val="32"/>
          <w:szCs w:val="32"/>
        </w:rPr>
        <w:t xml:space="preserve">3,800 </w:t>
      </w:r>
      <w:r>
        <w:rPr>
          <w:rFonts w:ascii="FreesiaUPC" w:hAnsi="FreesiaUPC" w:cs="FreesiaUPC" w:hint="cs"/>
          <w:sz w:val="32"/>
          <w:szCs w:val="32"/>
          <w:cs/>
        </w:rPr>
        <w:t>ไร่ เป็นจุดชมซากุระที่ใหญ่ที่สุดของมณฑลยูนนาน  ซากุระที่นี่</w:t>
      </w:r>
      <w:r>
        <w:rPr>
          <w:rFonts w:ascii="FreesiaUPC" w:hAnsi="FreesiaUPC" w:cs="FreesiaUPC"/>
          <w:sz w:val="32"/>
          <w:szCs w:val="32"/>
          <w:cs/>
        </w:rPr>
        <w:t>มี</w:t>
      </w:r>
      <w:r>
        <w:rPr>
          <w:rFonts w:ascii="FreesiaUPC" w:hAnsi="FreesiaUPC" w:cs="FreesiaUPC" w:hint="cs"/>
          <w:sz w:val="32"/>
          <w:szCs w:val="32"/>
          <w:cs/>
        </w:rPr>
        <w:t xml:space="preserve">หลากหลาย </w:t>
      </w:r>
      <w:r>
        <w:rPr>
          <w:rFonts w:ascii="FreesiaUPC" w:hAnsi="FreesiaUPC" w:cs="FreesiaUPC"/>
          <w:sz w:val="32"/>
          <w:szCs w:val="32"/>
          <w:cs/>
        </w:rPr>
        <w:t xml:space="preserve">หลายสี หลายชั้น </w:t>
      </w:r>
      <w:r>
        <w:rPr>
          <w:rFonts w:ascii="FreesiaUPC" w:hAnsi="FreesiaUPC" w:cs="FreesiaUPC" w:hint="cs"/>
          <w:sz w:val="32"/>
          <w:szCs w:val="32"/>
          <w:cs/>
        </w:rPr>
        <w:t>ทั้งขาว</w:t>
      </w:r>
      <w:r>
        <w:rPr>
          <w:rFonts w:ascii="FreesiaUPC" w:hAnsi="FreesiaUPC" w:cs="FreesiaUPC" w:hint="cs"/>
          <w:sz w:val="32"/>
          <w:szCs w:val="32"/>
        </w:rPr>
        <w:t>,</w:t>
      </w:r>
      <w:r>
        <w:rPr>
          <w:rFonts w:ascii="FreesiaUPC" w:hAnsi="FreesiaUPC" w:cs="FreesiaUPC" w:hint="cs"/>
          <w:sz w:val="32"/>
          <w:szCs w:val="32"/>
          <w:cs/>
        </w:rPr>
        <w:t>แดง</w:t>
      </w:r>
      <w:r>
        <w:rPr>
          <w:rFonts w:ascii="FreesiaUPC" w:hAnsi="FreesiaUPC" w:cs="FreesiaUPC" w:hint="cs"/>
          <w:sz w:val="32"/>
          <w:szCs w:val="32"/>
        </w:rPr>
        <w:t>,</w:t>
      </w:r>
      <w:r>
        <w:rPr>
          <w:rFonts w:ascii="FreesiaUPC" w:hAnsi="FreesiaUPC" w:cs="FreesiaUPC" w:hint="cs"/>
          <w:sz w:val="32"/>
          <w:szCs w:val="32"/>
          <w:cs/>
        </w:rPr>
        <w:t>ชมพู  งดงาม</w:t>
      </w:r>
      <w:r>
        <w:rPr>
          <w:rFonts w:ascii="FreesiaUPC" w:hAnsi="FreesiaUPC" w:cs="FreesiaUPC"/>
          <w:sz w:val="32"/>
          <w:szCs w:val="32"/>
          <w:cs/>
        </w:rPr>
        <w:t>ยิ่งนัก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  <w:r>
        <w:rPr>
          <w:rFonts w:ascii="FreesiaUPC" w:hAnsi="FreesiaUPC" w:cs="FreesiaUPC"/>
          <w:sz w:val="32"/>
          <w:szCs w:val="32"/>
          <w:cs/>
        </w:rPr>
        <w:t>ในช่วงฤดูหนาวต่อเนื่องถึงต้นฤดูใบไม้ผลิ ดอกซากุระจะเริ่มทยอยบานขึ้นอยู่กับสภาพอากาศ ทำให้แต่ละปีมีความสวยงามแตกต่างกัน เป็นเสน่ห์เฉพาะของหุบเขาแห่งนี้</w:t>
      </w:r>
    </w:p>
    <w:p w14:paraId="13032041" w14:textId="77777777" w:rsidR="00000000" w:rsidRDefault="00000000">
      <w:pPr>
        <w:tabs>
          <w:tab w:val="left" w:pos="1134"/>
        </w:tabs>
        <w:spacing w:line="276" w:lineRule="auto"/>
        <w:ind w:left="1440" w:hanging="1134"/>
      </w:pPr>
      <w:r>
        <w:rPr>
          <w:rFonts w:ascii="FreesiaUPC" w:hAnsi="FreesiaUPC" w:cs="FreesiaUPC"/>
          <w:sz w:val="32"/>
          <w:szCs w:val="32"/>
        </w:rPr>
        <w:tab/>
      </w:r>
      <w:r>
        <w:rPr>
          <w:rFonts w:ascii="FreesiaUPC" w:hAnsi="FreesiaUPC" w:cs="FreesiaUPC"/>
          <w:sz w:val="32"/>
          <w:szCs w:val="32"/>
        </w:rPr>
        <w:tab/>
      </w:r>
      <w:r>
        <w:rPr>
          <w:rFonts w:ascii="FreesiaUPC" w:hAnsi="FreesiaUPC" w:cs="FreesiaUPC" w:hint="cs"/>
          <w:color w:val="EE0000"/>
          <w:sz w:val="32"/>
          <w:szCs w:val="32"/>
        </w:rPr>
        <w:t>**</w:t>
      </w:r>
      <w:r>
        <w:rPr>
          <w:rFonts w:ascii="FreesiaUPC" w:hAnsi="FreesiaUPC" w:cs="FreesiaUPC" w:hint="cs"/>
          <w:color w:val="EE0000"/>
          <w:sz w:val="32"/>
          <w:szCs w:val="32"/>
          <w:cs/>
        </w:rPr>
        <w:t xml:space="preserve">หมายเหตุ </w:t>
      </w:r>
      <w:r>
        <w:rPr>
          <w:rFonts w:ascii="FreesiaUPC" w:hAnsi="FreesiaUPC" w:cs="FreesiaUPC"/>
          <w:color w:val="EE0000"/>
          <w:sz w:val="32"/>
          <w:szCs w:val="32"/>
          <w:cs/>
        </w:rPr>
        <w:t>หุบเขาซากุระอี้เหลียงช่วงมกราคม–กุมภาพันธ์ เป็นช่วงต้นฤดูกาลซากุระ ดอกไม้อาจบานบางส่วนขึ้นอยู่กับสภาพอากาศในแต่ละปี หากอุณหภูมิไม่เหมาะสม ดอกอาจบานช้าหรือไม่บานเต็มที่ ทั้งนี้บริษัทฯ ขอสงวนสิทธิ์ในการปรับเปลี่ยนโปรแกรมตามความเหมาะสม โดยคำนึงถึงประโยชน์ของลูกค้าเป็นสำคัญ</w:t>
      </w:r>
      <w:r>
        <w:rPr>
          <w:rFonts w:ascii="FreesiaUPC" w:hAnsi="FreesiaUPC" w:cs="FreesiaUPC" w:hint="cs"/>
          <w:color w:val="EE0000"/>
          <w:sz w:val="32"/>
          <w:szCs w:val="32"/>
        </w:rPr>
        <w:t>**</w:t>
      </w:r>
    </w:p>
    <w:p w14:paraId="79F90878" w14:textId="77777777" w:rsidR="00000000" w:rsidRDefault="00000000">
      <w:pPr>
        <w:tabs>
          <w:tab w:val="left" w:pos="1134"/>
        </w:tabs>
        <w:spacing w:line="276" w:lineRule="auto"/>
        <w:ind w:left="1440" w:hanging="1134"/>
        <w:rPr>
          <w:rFonts w:ascii="FreesiaUPC" w:eastAsia="Times New Roman" w:hAnsi="FreesiaUPC" w:cs="FreesiaUPC"/>
          <w:color w:val="0066FF"/>
          <w:sz w:val="32"/>
          <w:szCs w:val="32"/>
          <w:cs/>
        </w:rPr>
      </w:pPr>
      <w:r>
        <w:rPr>
          <w:lang w:val="en-US" w:eastAsia="en-US"/>
        </w:rPr>
      </w:r>
      <w:r>
        <w:pict w14:anchorId="06212F07">
          <v:group id="Group 11" o:spid="_x0000_s2061" style="width:484.45pt;height:355.2pt;mso-wrap-distance-left:0;mso-wrap-distance-right:0;mso-position-horizontal-relative:char;mso-position-vertical-relative:line" coordsize="9689,7104">
            <o:lock v:ext="edit" text="t"/>
            <v:shape id="Picture 1" o:spid="_x0000_s2062" type="#_x0000_t75" style="position:absolute;top:3473;width:4801;height:3630;mso-wrap-style:none;v-text-anchor:middle" strokecolor="#3465a4">
              <v:fill type="frame"/>
              <v:stroke color2="#cb9a5b" joinstyle="round"/>
              <v:imagedata r:id="rId20" o:title="" cropright="3254f"/>
            </v:shape>
            <v:shape id="Picture 2" o:spid="_x0000_s2063" type="#_x0000_t75" style="position:absolute;width:4801;height:3369;mso-wrap-style:none;v-text-anchor:middle" strokecolor="#3465a4">
              <v:fill type="frame"/>
              <v:stroke color2="#cb9a5b" joinstyle="round"/>
              <v:imagedata r:id="rId21" o:title="" cropbottom="4724f"/>
            </v:shape>
            <v:shape id="Picture 3" o:spid="_x0000_s2064" type="#_x0000_t75" style="position:absolute;left:4884;width:4804;height:3369;mso-wrap-style:none;v-text-anchor:middle" strokecolor="#3465a4">
              <v:fill type="frame"/>
              <v:stroke color2="#cb9a5b" joinstyle="round"/>
              <v:imagedata r:id="rId22" o:title="" cropbottom="4755f"/>
            </v:shape>
            <v:shape id="Picture 4" o:spid="_x0000_s2065" type="#_x0000_t75" style="position:absolute;left:4884;top:3473;width:4801;height:3630;mso-wrap-style:none;v-text-anchor:middle" strokecolor="#3465a4">
              <v:fill type="frame"/>
              <v:stroke color2="#cb9a5b" joinstyle="round"/>
              <v:imagedata r:id="rId23" o:title="" cropbottom="4644f" cropright="1394f"/>
            </v:shape>
            <w10:anchorlock/>
          </v:group>
        </w:pict>
      </w:r>
    </w:p>
    <w:p w14:paraId="61C6DFE6" w14:textId="77777777" w:rsidR="00000000" w:rsidRDefault="00000000">
      <w:pPr>
        <w:spacing w:line="276" w:lineRule="auto"/>
        <w:jc w:val="both"/>
        <w:rPr>
          <w:rFonts w:ascii="FreesiaUPC" w:eastAsia="Times New Roman" w:hAnsi="FreesiaUPC" w:cs="FreesiaUPC"/>
          <w:color w:val="0066FF"/>
          <w:sz w:val="32"/>
          <w:szCs w:val="32"/>
        </w:rPr>
      </w:pPr>
      <w:r>
        <w:rPr>
          <w:rFonts w:ascii="FreesiaUPC" w:eastAsia="Times New Roman" w:hAnsi="FreesiaUPC" w:cs="FreesiaUPC"/>
          <w:color w:val="0066FF"/>
          <w:sz w:val="32"/>
          <w:szCs w:val="32"/>
          <w:cs/>
        </w:rPr>
        <w:t xml:space="preserve">กลางวัน </w:t>
      </w:r>
      <w:r>
        <w:rPr>
          <w:rFonts w:ascii="FreesiaUPC" w:eastAsia="Times New Roman" w:hAnsi="FreesiaUPC" w:cs="FreesiaUPC"/>
          <w:color w:val="0066FF"/>
          <w:sz w:val="32"/>
          <w:szCs w:val="32"/>
        </w:rPr>
        <w:tab/>
      </w:r>
      <w:r>
        <w:rPr>
          <w:rFonts w:ascii="Webdings" w:eastAsia="Webdings" w:hAnsi="Webdings" w:cs="Webdings"/>
          <w:color w:val="0066FF"/>
          <w:sz w:val="32"/>
          <w:szCs w:val="32"/>
        </w:rPr>
        <w:t></w:t>
      </w:r>
      <w:r>
        <w:rPr>
          <w:rFonts w:ascii="FreesiaUPC" w:hAnsi="FreesiaUPC" w:cs="FreesiaUPC"/>
          <w:color w:val="0066FF"/>
          <w:sz w:val="32"/>
          <w:szCs w:val="32"/>
        </w:rPr>
        <w:t xml:space="preserve"> </w:t>
      </w:r>
      <w:r>
        <w:rPr>
          <w:rFonts w:ascii="FreesiaUPC" w:hAnsi="FreesiaUPC" w:cs="FreesiaUPC"/>
          <w:color w:val="0066FF"/>
          <w:sz w:val="32"/>
          <w:szCs w:val="32"/>
          <w:cs/>
        </w:rPr>
        <w:t>บริการอาหารกลางวัน ณ ภัตตาคาร</w:t>
      </w:r>
    </w:p>
    <w:p w14:paraId="25886195" w14:textId="77777777" w:rsidR="00000000" w:rsidRDefault="00000000">
      <w:pPr>
        <w:spacing w:line="276" w:lineRule="auto"/>
        <w:ind w:left="1440" w:hanging="1440"/>
        <w:rPr>
          <w:rFonts w:ascii="FreesiaUPC" w:eastAsia="Times New Roman" w:hAnsi="FreesiaUPC" w:cs="FreesiaUPC"/>
          <w:color w:val="0066FF"/>
          <w:sz w:val="32"/>
          <w:szCs w:val="32"/>
        </w:rPr>
      </w:pPr>
      <w:r>
        <w:rPr>
          <w:rFonts w:ascii="FreesiaUPC" w:eastAsia="Times New Roman" w:hAnsi="FreesiaUPC" w:cs="FreesiaUPC"/>
          <w:color w:val="0066FF"/>
          <w:sz w:val="32"/>
          <w:szCs w:val="32"/>
        </w:rPr>
        <w:tab/>
      </w:r>
      <w:r>
        <w:rPr>
          <w:rFonts w:ascii="FreesiaUPC" w:eastAsia="Times New Roman" w:hAnsi="FreesiaUPC" w:cs="FreesiaUPC" w:hint="cs"/>
          <w:color w:val="000000"/>
          <w:sz w:val="32"/>
          <w:szCs w:val="32"/>
        </w:rPr>
        <w:t>...</w:t>
      </w:r>
      <w:r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 xml:space="preserve">นำท่านเดินทางกลับคุนหมิง </w:t>
      </w:r>
      <w:r>
        <w:rPr>
          <w:rFonts w:ascii="FreesiaUPC" w:eastAsia="Times New Roman" w:hAnsi="FreesiaUPC" w:cs="FreesiaUPC" w:hint="cs"/>
          <w:color w:val="000000"/>
          <w:sz w:val="32"/>
          <w:szCs w:val="32"/>
        </w:rPr>
        <w:t>(</w:t>
      </w:r>
      <w:r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 xml:space="preserve">ใช้เวลาเดินทางประมาณ </w:t>
      </w:r>
      <w:r>
        <w:rPr>
          <w:rFonts w:ascii="FreesiaUPC" w:eastAsia="Times New Roman" w:hAnsi="FreesiaUPC" w:cs="FreesiaUPC" w:hint="cs"/>
          <w:color w:val="000000"/>
          <w:sz w:val="32"/>
          <w:szCs w:val="32"/>
        </w:rPr>
        <w:t xml:space="preserve">1.30 </w:t>
      </w:r>
      <w:r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ชั่วโมง</w:t>
      </w:r>
      <w:r>
        <w:rPr>
          <w:rFonts w:ascii="FreesiaUPC" w:eastAsia="Times New Roman" w:hAnsi="FreesiaUPC" w:cs="FreesiaUPC" w:hint="cs"/>
          <w:color w:val="000000"/>
          <w:sz w:val="32"/>
          <w:szCs w:val="32"/>
        </w:rPr>
        <w:t>)</w:t>
      </w:r>
    </w:p>
    <w:p w14:paraId="7C146199" w14:textId="77777777" w:rsidR="00000000" w:rsidRDefault="00000000">
      <w:pPr>
        <w:spacing w:line="276" w:lineRule="auto"/>
        <w:ind w:left="1440" w:hanging="1440"/>
      </w:pPr>
      <w:r>
        <w:rPr>
          <w:rFonts w:ascii="FreesiaUPC" w:eastAsia="Times New Roman" w:hAnsi="FreesiaUPC" w:cs="FreesiaUPC"/>
          <w:color w:val="0066FF"/>
          <w:sz w:val="32"/>
          <w:szCs w:val="32"/>
        </w:rPr>
        <w:tab/>
      </w:r>
      <w:r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 xml:space="preserve">นำท่านเดินทางสู่ </w:t>
      </w:r>
      <w:r>
        <w:rPr>
          <w:rFonts w:ascii="FreesiaUPC" w:eastAsia="Times New Roman" w:hAnsi="FreesiaUPC" w:cs="FreesiaUPC" w:hint="cs"/>
          <w:b/>
          <w:bCs/>
          <w:color w:val="EE0000"/>
          <w:sz w:val="32"/>
          <w:szCs w:val="32"/>
          <w:cs/>
        </w:rPr>
        <w:t>หลัวซือวาน</w:t>
      </w:r>
      <w:r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 xml:space="preserve"> </w:t>
      </w:r>
      <w:r>
        <w:rPr>
          <w:rFonts w:ascii="FreesiaUPC" w:eastAsia="Times New Roman" w:hAnsi="FreesiaUPC" w:cs="FreesiaUPC"/>
          <w:color w:val="000000"/>
          <w:sz w:val="32"/>
          <w:szCs w:val="32"/>
          <w:cs/>
        </w:rPr>
        <w:t>ศูนย์กลางการค้าส่งและค้าปลีกขนาดใหญ่ของนครคุนหมิง แหล่งรวมสินค้าแฟชั่น เสื้อผ้า รองเท้า กระเป๋า ของใช้ในบ้าน และสินค้าหลากหลายประเภทในราคาคุ้มค่า เปรียบเสมือนการรวมสำเพ็ง ประตูน้ำ และโบ๊เบ๊ไว้ในเมืองการค้าแห่งเดียว</w:t>
      </w:r>
      <w:r>
        <w:rPr>
          <w:cs/>
          <w:lang w:val="en-US" w:eastAsia="en-US"/>
        </w:rPr>
        <w:t xml:space="preserve"> </w:t>
      </w:r>
    </w:p>
    <w:p w14:paraId="34F12DEF" w14:textId="77777777" w:rsidR="00000000" w:rsidRDefault="00000000">
      <w:pPr>
        <w:spacing w:line="276" w:lineRule="auto"/>
        <w:ind w:left="1440" w:hanging="1440"/>
        <w:rPr>
          <w:rFonts w:ascii="FreesiaUPC" w:eastAsia="Times New Roman" w:hAnsi="FreesiaUPC" w:cs="FreesiaUPC" w:hint="cs"/>
          <w:color w:val="002060"/>
          <w:sz w:val="32"/>
          <w:szCs w:val="32"/>
        </w:rPr>
      </w:pPr>
      <w:r>
        <w:rPr>
          <w:lang w:val="en-US" w:eastAsia="en-US"/>
        </w:rPr>
        <w:pict w14:anchorId="4215CA8D">
          <v:shape id="_x0000_i1033" type="#_x0000_t75" style="width:498.75pt;height:220.5pt" filled="t">
            <v:fill color2="black"/>
            <v:imagedata r:id="rId24" o:title="" cropbottom="7279f"/>
          </v:shape>
        </w:pict>
      </w:r>
    </w:p>
    <w:p w14:paraId="237BED56" w14:textId="77777777" w:rsidR="00000000" w:rsidRDefault="00000000">
      <w:pPr>
        <w:spacing w:line="276" w:lineRule="auto"/>
        <w:ind w:left="1440" w:hanging="1440"/>
        <w:rPr>
          <w:rFonts w:ascii="FreesiaUPC" w:eastAsia="Times New Roman" w:hAnsi="FreesiaUPC" w:cs="FreesiaUPC" w:hint="cs"/>
          <w:color w:val="002060"/>
          <w:sz w:val="32"/>
          <w:szCs w:val="32"/>
        </w:rPr>
      </w:pPr>
    </w:p>
    <w:p w14:paraId="644CC8F8" w14:textId="77777777" w:rsidR="00000000" w:rsidRDefault="00000000">
      <w:pPr>
        <w:spacing w:line="276" w:lineRule="auto"/>
        <w:ind w:left="1440"/>
        <w:rPr>
          <w:rFonts w:ascii="FreesiaUPC" w:eastAsia="Times New Roman" w:hAnsi="FreesiaUPC" w:cs="FreesiaUPC" w:hint="cs"/>
          <w:color w:val="002060"/>
          <w:sz w:val="32"/>
          <w:szCs w:val="32"/>
        </w:rPr>
      </w:pPr>
    </w:p>
    <w:p w14:paraId="70C6ABEE" w14:textId="77777777" w:rsidR="00000000" w:rsidRDefault="00000000">
      <w:pPr>
        <w:spacing w:line="276" w:lineRule="auto"/>
        <w:ind w:left="1440"/>
        <w:rPr>
          <w:rFonts w:ascii="FreesiaUPC" w:eastAsia="Times New Roman" w:hAnsi="FreesiaUPC" w:cs="FreesiaUPC"/>
          <w:color w:val="0066FF"/>
          <w:sz w:val="32"/>
          <w:szCs w:val="32"/>
        </w:rPr>
      </w:pPr>
      <w:r>
        <w:lastRenderedPageBreak/>
        <w:pict w14:anchorId="776A3BB9">
          <v:shape id="_x0000_s2070" type="#_x0000_t75" style="position:absolute;left:0;text-align:left;margin-left:249.65pt;margin-top:-.95pt;width:250.9pt;height:165.05pt;z-index:-16;mso-wrap-distance-left:9.05pt;mso-wrap-distance-top:0;mso-wrap-distance-right:9.05pt;mso-wrap-distance-bottom:0;mso-position-horizontal:absolute;mso-position-horizontal-relative:text;mso-position-vertical:absolute;mso-position-vertical-relative:text" wrapcoords="-61 102 -61 21596 21600 21596 21600 102 -61 102" o:allowincell="f" filled="t">
            <v:fill color2="black"/>
            <v:imagedata r:id="rId25" o:title="" croptop="-16f" cropbottom="-16f" cropleft="-10f" cropright="-10f"/>
            <w10:wrap type="tight"/>
          </v:shape>
        </w:pict>
      </w:r>
      <w:r>
        <w:rPr>
          <w:rFonts w:ascii="FreesiaUPC" w:eastAsia="Times New Roman" w:hAnsi="FreesiaUPC" w:cs="FreesiaUPC"/>
          <w:sz w:val="32"/>
          <w:szCs w:val="32"/>
          <w:cs/>
        </w:rPr>
        <w:t xml:space="preserve">นำท่านชม  </w:t>
      </w:r>
      <w:r>
        <w:rPr>
          <w:rFonts w:ascii="FreesiaUPC" w:eastAsia="Times New Roman" w:hAnsi="FreesiaUPC" w:cs="FreesiaUPC"/>
          <w:b/>
          <w:bCs/>
          <w:color w:val="FF0000"/>
          <w:sz w:val="32"/>
          <w:szCs w:val="32"/>
          <w:cs/>
        </w:rPr>
        <w:t>ซุ้มประตูม้าทองและซุ้มประตูไก่มรกต</w:t>
      </w:r>
      <w:r>
        <w:rPr>
          <w:rFonts w:ascii="FreesiaUPC" w:eastAsia="Times New Roman" w:hAnsi="FreesiaUPC" w:cs="FreesiaUPC"/>
          <w:sz w:val="32"/>
          <w:szCs w:val="32"/>
          <w:cs/>
        </w:rPr>
        <w:t>ซึ่งภาษาจีนเรียกว่าจินหม่าและปี้จี ก็คือ“ถนน</w:t>
      </w:r>
      <w:r>
        <w:rPr>
          <w:rFonts w:ascii="FreesiaUPC" w:eastAsia="Times New Roman" w:hAnsi="FreesiaUPC" w:cs="FreesiaUPC"/>
          <w:sz w:val="32"/>
          <w:szCs w:val="32"/>
        </w:rPr>
        <w:t>(</w:t>
      </w:r>
      <w:r>
        <w:rPr>
          <w:rFonts w:ascii="FreesiaUPC" w:eastAsia="Times New Roman" w:hAnsi="FreesiaUPC" w:cs="FreesiaUPC"/>
          <w:sz w:val="32"/>
          <w:szCs w:val="32"/>
          <w:cs/>
        </w:rPr>
        <w:t>ม้า</w:t>
      </w:r>
      <w:r>
        <w:rPr>
          <w:rFonts w:ascii="FreesiaUPC" w:eastAsia="Times New Roman" w:hAnsi="FreesiaUPC" w:cs="FreesiaUPC"/>
          <w:sz w:val="32"/>
          <w:szCs w:val="32"/>
        </w:rPr>
        <w:t>)</w:t>
      </w:r>
      <w:r>
        <w:rPr>
          <w:rFonts w:ascii="FreesiaUPC" w:eastAsia="Times New Roman" w:hAnsi="FreesiaUPC" w:cs="FreesiaUPC"/>
          <w:sz w:val="32"/>
          <w:szCs w:val="32"/>
          <w:cs/>
        </w:rPr>
        <w:t xml:space="preserve">ทอง  </w:t>
      </w:r>
      <w:r>
        <w:rPr>
          <w:rFonts w:ascii="FreesiaUPC" w:eastAsia="Times New Roman" w:hAnsi="FreesiaUPC" w:cs="FreesiaUPC"/>
          <w:sz w:val="32"/>
          <w:szCs w:val="32"/>
        </w:rPr>
        <w:t>(</w:t>
      </w:r>
      <w:r>
        <w:rPr>
          <w:rFonts w:ascii="FreesiaUPC" w:eastAsia="Times New Roman" w:hAnsi="FreesiaUPC" w:cs="FreesiaUPC"/>
          <w:sz w:val="32"/>
          <w:szCs w:val="32"/>
          <w:cs/>
        </w:rPr>
        <w:t>ไก่</w:t>
      </w:r>
      <w:r>
        <w:rPr>
          <w:rFonts w:ascii="FreesiaUPC" w:eastAsia="Times New Roman" w:hAnsi="FreesiaUPC" w:cs="FreesiaUPC"/>
          <w:sz w:val="32"/>
          <w:szCs w:val="32"/>
        </w:rPr>
        <w:t>)</w:t>
      </w:r>
      <w:r>
        <w:rPr>
          <w:rFonts w:ascii="FreesiaUPC" w:eastAsia="Times New Roman" w:hAnsi="FreesiaUPC" w:cs="FreesiaUPC"/>
          <w:sz w:val="32"/>
          <w:szCs w:val="32"/>
          <w:cs/>
        </w:rPr>
        <w:t xml:space="preserve">มรกต” เริ่มสร้างขึ้นในรัชศกซวเต๋อราชวงศ์หมิง ถึงปัจจุบันนี้มีประวัติร่วม </w:t>
      </w:r>
      <w:r>
        <w:rPr>
          <w:rFonts w:ascii="FreesiaUPC" w:eastAsia="Times New Roman" w:hAnsi="FreesiaUPC" w:cs="FreesiaUPC"/>
          <w:sz w:val="32"/>
          <w:szCs w:val="32"/>
        </w:rPr>
        <w:t xml:space="preserve">400 </w:t>
      </w:r>
      <w:r>
        <w:rPr>
          <w:rFonts w:ascii="FreesiaUPC" w:eastAsia="Times New Roman" w:hAnsi="FreesiaUPC" w:cs="FreesiaUPC"/>
          <w:sz w:val="32"/>
          <w:szCs w:val="32"/>
          <w:cs/>
        </w:rPr>
        <w:t>ปี  ลวดลายซุ้มจินหม่าปี้จีเป็นตราสัญลักษณ์ของนครคุนหมิง อิสระช้อปปิ้ง</w:t>
      </w:r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 </w:t>
      </w:r>
      <w:r>
        <w:rPr>
          <w:rFonts w:ascii="FreesiaUPC" w:eastAsia="Times New Roman" w:hAnsi="FreesiaUPC" w:cs="FreesiaUPC"/>
          <w:sz w:val="32"/>
          <w:szCs w:val="32"/>
          <w:cs/>
        </w:rPr>
        <w:t xml:space="preserve">ณ </w:t>
      </w:r>
      <w:r>
        <w:rPr>
          <w:rFonts w:ascii="FreesiaUPC" w:eastAsia="Times New Roman" w:hAnsi="FreesiaUPC" w:cs="FreesiaUPC"/>
          <w:b/>
          <w:bCs/>
          <w:color w:val="FF0000"/>
          <w:sz w:val="32"/>
          <w:szCs w:val="32"/>
          <w:cs/>
        </w:rPr>
        <w:t>ถนนคนเดิน</w:t>
      </w:r>
      <w:r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หนานผิงเจีย</w:t>
      </w:r>
      <w:r>
        <w:rPr>
          <w:rFonts w:ascii="FreesiaUPC" w:eastAsia="Times New Roman" w:hAnsi="FreesiaUPC" w:cs="FreesiaUPC"/>
          <w:sz w:val="32"/>
          <w:szCs w:val="32"/>
          <w:cs/>
        </w:rPr>
        <w:t xml:space="preserve"> ใจกลางเมืองคุนหมิง แหล่งเสื้อผ้าแบรนด์เนมทั้งของจีนและต่างประเทศ เครื่องประดับอัญมณีชั้นเยี่ยม ร้านเครื่องดื่ม ร้านอาหารพื้นเมือง</w:t>
      </w:r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 </w:t>
      </w:r>
      <w:r>
        <w:rPr>
          <w:rFonts w:ascii="FreesiaUPC" w:eastAsia="Times New Roman" w:hAnsi="FreesiaUPC" w:cs="FreesiaUPC"/>
          <w:sz w:val="32"/>
          <w:szCs w:val="32"/>
          <w:cs/>
        </w:rPr>
        <w:t xml:space="preserve">ร้านขายของที่ระลึก </w:t>
      </w:r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รวมถึง </w:t>
      </w:r>
      <w:r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ร้าน</w:t>
      </w:r>
      <w:r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  <w:t>POPMART</w:t>
      </w:r>
      <w:r>
        <w:rPr>
          <w:rFonts w:ascii="FreesiaUPC" w:eastAsia="Times New Roman" w:hAnsi="FreesiaUPC" w:cs="FreesiaUPC"/>
          <w:sz w:val="32"/>
          <w:szCs w:val="32"/>
        </w:rPr>
        <w:t xml:space="preserve"> </w:t>
      </w:r>
      <w:r>
        <w:rPr>
          <w:rFonts w:ascii="FreesiaUPC" w:eastAsia="Times New Roman" w:hAnsi="FreesiaUPC" w:cs="FreesiaUPC" w:hint="cs"/>
          <w:sz w:val="32"/>
          <w:szCs w:val="32"/>
          <w:cs/>
        </w:rPr>
        <w:t>ให้ท่านได้ช้อปปิ้งตามอัธยาศัย</w:t>
      </w:r>
    </w:p>
    <w:p w14:paraId="10BEC180" w14:textId="77777777" w:rsidR="00000000" w:rsidRDefault="00000000">
      <w:pPr>
        <w:spacing w:line="276" w:lineRule="auto"/>
        <w:ind w:left="720" w:firstLine="720"/>
        <w:rPr>
          <w:rFonts w:ascii="FreesiaUPC" w:hAnsi="FreesiaUPC" w:cs="FreesiaUPC"/>
          <w:sz w:val="32"/>
          <w:szCs w:val="32"/>
          <w:cs/>
        </w:rPr>
      </w:pPr>
      <w:r>
        <w:rPr>
          <w:rFonts w:ascii="FreesiaUPC" w:eastAsia="Times New Roman" w:hAnsi="FreesiaUPC" w:cs="FreesiaUPC"/>
          <w:color w:val="0066FF"/>
          <w:sz w:val="32"/>
          <w:szCs w:val="32"/>
        </w:rPr>
        <w:t>***</w:t>
      </w:r>
      <w:r>
        <w:rPr>
          <w:rFonts w:ascii="FreesiaUPC" w:hAnsi="FreesiaUPC" w:cs="FreesiaUPC" w:hint="cs"/>
          <w:color w:val="0066FF"/>
          <w:sz w:val="32"/>
          <w:szCs w:val="32"/>
          <w:cs/>
        </w:rPr>
        <w:t xml:space="preserve">อิสระมื้ออาหารค่ำตามอัธยาศัยเพื่อให้ท่านได้ช้อปปิ้งอย่างเต็มที่ </w:t>
      </w:r>
      <w:r>
        <w:rPr>
          <w:rFonts w:ascii="FreesiaUPC" w:eastAsia="Times New Roman" w:hAnsi="FreesiaUPC" w:cs="FreesiaUPC"/>
          <w:color w:val="0066FF"/>
          <w:sz w:val="32"/>
          <w:szCs w:val="32"/>
        </w:rPr>
        <w:t>***</w:t>
      </w:r>
    </w:p>
    <w:p w14:paraId="0111FEAE" w14:textId="77777777" w:rsidR="00000000" w:rsidRDefault="00000000">
      <w:pPr>
        <w:spacing w:line="276" w:lineRule="auto"/>
        <w:ind w:left="720" w:firstLine="720"/>
        <w:jc w:val="both"/>
      </w:pPr>
      <w:r>
        <w:rPr>
          <w:rFonts w:ascii="FreesiaUPC" w:hAnsi="FreesiaUPC" w:cs="FreesiaUPC"/>
          <w:sz w:val="32"/>
          <w:szCs w:val="32"/>
          <w:cs/>
        </w:rPr>
        <w:t>ที่พัก</w:t>
      </w:r>
      <w:r>
        <w:rPr>
          <w:rFonts w:ascii="FreesiaUPC" w:hAnsi="FreesiaUPC" w:cs="FreesiaUPC"/>
          <w:color w:val="00B050"/>
          <w:sz w:val="32"/>
          <w:szCs w:val="32"/>
          <w:cs/>
        </w:rPr>
        <w:t xml:space="preserve"> </w:t>
      </w:r>
      <w:r>
        <w:rPr>
          <w:rFonts w:ascii="FreesiaUPC" w:hAnsi="FreesiaUPC" w:cs="FreesiaUPC"/>
          <w:b/>
          <w:bCs/>
          <w:color w:val="00B050"/>
          <w:sz w:val="32"/>
          <w:szCs w:val="32"/>
        </w:rPr>
        <w:t>DYNASTY INTERNTIONAL HOTEL</w:t>
      </w:r>
      <w:r>
        <w:rPr>
          <w:rFonts w:ascii="FreesiaUPC" w:hAnsi="FreesiaUPC" w:cs="FreesiaUPC"/>
          <w:sz w:val="32"/>
          <w:szCs w:val="32"/>
        </w:rPr>
        <w:t xml:space="preserve"> </w:t>
      </w:r>
      <w:r>
        <w:rPr>
          <w:rFonts w:ascii="FreesiaUPC" w:hAnsi="FreesiaUPC" w:cs="FreesiaUPC" w:hint="cs"/>
          <w:sz w:val="32"/>
          <w:szCs w:val="32"/>
          <w:cs/>
        </w:rPr>
        <w:t xml:space="preserve">ระดับ </w:t>
      </w:r>
      <w:r>
        <w:rPr>
          <w:rFonts w:ascii="FreesiaUPC" w:hAnsi="FreesiaUPC" w:cs="FreesiaUPC" w:hint="cs"/>
          <w:sz w:val="32"/>
          <w:szCs w:val="32"/>
        </w:rPr>
        <w:t xml:space="preserve">4 </w:t>
      </w:r>
      <w:r>
        <w:rPr>
          <w:rFonts w:ascii="FreesiaUPC" w:hAnsi="FreesiaUPC" w:cs="FreesiaUPC" w:hint="cs"/>
          <w:sz w:val="32"/>
          <w:szCs w:val="32"/>
          <w:cs/>
        </w:rPr>
        <w:t>ดาวหรือเทียบเท่า</w:t>
      </w:r>
    </w:p>
    <w:p w14:paraId="2A640F03" w14:textId="77777777" w:rsidR="00000000" w:rsidRDefault="00000000">
      <w:pPr>
        <w:spacing w:line="276" w:lineRule="auto"/>
        <w:ind w:left="1440" w:hanging="1440"/>
      </w:pPr>
      <w:r>
        <w:rPr>
          <w:rFonts w:cs="FreesiaUPC"/>
          <w:sz w:val="32"/>
          <w:szCs w:val="32"/>
        </w:rPr>
      </w:r>
      <w:r>
        <w:pict w14:anchorId="5908671A">
          <v:group id="_x0000_s2066" style="width:500.6pt;height:162.75pt;mso-wrap-distance-left:0;mso-wrap-distance-right:0;mso-position-horizontal-relative:char;mso-position-vertical-relative:line" coordsize="10012,3255">
            <o:lock v:ext="edit" text="t"/>
            <v:rect id="Rectangle 17" o:spid="_x0000_s2067" style="position:absolute;left:162;top:275;width:9849;height:50;flip:y;mso-wrap-style:none;v-text-anchor:middle" filled="f" stroked="f" strokecolor="#3465a4">
              <v:stroke color2="#cb9a5b" joinstyle="round"/>
            </v:rect>
            <v:shape id="รูปภาพ 1144850676" o:spid="_x0000_s2068" type="#_x0000_t75" style="position:absolute;width:4834;height:3254;mso-wrap-style:none;v-text-anchor:middle" strokecolor="#3465a4">
              <v:fill type="frame"/>
              <v:stroke color2="#cb9a5b" joinstyle="round"/>
              <v:imagedata r:id="rId18" o:title=""/>
            </v:shape>
            <v:shape id="รูปภาพ 501014150" o:spid="_x0000_s2069" type="#_x0000_t75" style="position:absolute;left:4921;width:5090;height:3254;mso-wrap-style:none;v-text-anchor:middle" strokecolor="#3465a4">
              <v:fill type="frame"/>
              <v:stroke color2="#cb9a5b" joinstyle="round"/>
              <v:imagedata r:id="rId19" o:title=""/>
            </v:shape>
            <w10:anchorlock/>
          </v:group>
        </w:pict>
      </w:r>
    </w:p>
    <w:p w14:paraId="5BA0A99A" w14:textId="77777777" w:rsidR="00000000" w:rsidRDefault="00000000">
      <w:pPr>
        <w:spacing w:line="276" w:lineRule="auto"/>
        <w:jc w:val="both"/>
        <w:rPr>
          <w:rFonts w:ascii="FreesiaUPC" w:eastAsia="Times New Roman" w:hAnsi="FreesiaUPC" w:cs="FreesiaUPC" w:hint="cs"/>
          <w:color w:val="0066FF"/>
          <w:sz w:val="32"/>
          <w:szCs w:val="32"/>
          <w:lang w:val="en-US" w:eastAsia="en-US"/>
        </w:rPr>
      </w:pPr>
      <w:r>
        <w:pict w14:anchorId="3AA846A2">
          <v:roundrect id="_x0000_s2073" style="position:absolute;left:0;text-align:left;margin-left:2.75pt;margin-top:15.75pt;width:501.5pt;height:64.25pt;z-index:9;mso-wrap-style:square;mso-position-horizontal:absolute;mso-position-horizontal-relative:text;mso-position-vertical:absolute;mso-position-vertical-relative:text;v-text-anchor:top" arcsize="10923f" o:allowincell="f" strokecolor="#fcf" strokeweight="1.76mm">
            <v:fill color2="black"/>
            <v:stroke color2="#030" joinstyle="miter"/>
            <v:textbox style="mso-rotate-with-shape:t">
              <w:txbxContent>
                <w:p w14:paraId="4CCE3214" w14:textId="77777777" w:rsidR="00000000" w:rsidRDefault="00000000">
                  <w:pPr>
                    <w:overflowPunct w:val="0"/>
                    <w:ind w:left="1152" w:hanging="1152"/>
                  </w:pPr>
                  <w:r>
                    <w:rPr>
                      <w:rFonts w:ascii="FreesiaUPC" w:hAnsi="FreesiaUPC" w:cs="FreesiaUPC"/>
                      <w:b/>
                      <w:bCs/>
                      <w:kern w:val="2"/>
                      <w:sz w:val="32"/>
                      <w:szCs w:val="32"/>
                    </w:rPr>
                    <w:t>วัน</w:t>
                  </w:r>
                  <w:r>
                    <w:rPr>
                      <w:rFonts w:ascii="FreesiaUPC" w:hAnsi="FreesiaUPC" w:cs="FreesiaUPC" w:hint="cs"/>
                      <w:b/>
                      <w:bCs/>
                      <w:kern w:val="2"/>
                      <w:sz w:val="32"/>
                      <w:szCs w:val="32"/>
                    </w:rPr>
                    <w:t>ที่สี่</w:t>
                  </w:r>
                  <w:r>
                    <w:rPr>
                      <w:rFonts w:ascii="FreesiaUPC" w:hAnsi="FreesiaUPC" w:cs="FreesiaUPC" w:hint="cs"/>
                      <w:b/>
                      <w:bCs/>
                      <w:kern w:val="2"/>
                      <w:sz w:val="32"/>
                      <w:szCs w:val="32"/>
                    </w:rPr>
                    <w:tab/>
                  </w:r>
                  <w:r>
                    <w:rPr>
                      <w:rFonts w:ascii="FreesiaUPC" w:hAnsi="FreesiaUPC" w:cs="FreesiaUPC"/>
                      <w:b/>
                      <w:bCs/>
                      <w:kern w:val="2"/>
                      <w:sz w:val="32"/>
                      <w:szCs w:val="32"/>
                    </w:rPr>
                    <w:t>วัดหยวนทง - สวนน้ำตกคุนหมิง – อุทยานพื้นที่ชุมน้ำเลาหยีเหอ – ทะเลสาบเตียนฉือ - สนามบินคุนหมิง – สนามบินสุวรรณภูมิ</w:t>
                  </w:r>
                  <w:r>
                    <w:rPr>
                      <w:rFonts w:ascii="FreesiaUPC" w:hAnsi="FreesiaUPC" w:cs="FreesiaUPC"/>
                      <w:b/>
                      <w:bCs/>
                      <w:kern w:val="2"/>
                      <w:sz w:val="32"/>
                      <w:szCs w:val="32"/>
                    </w:rPr>
                    <w:tab/>
                  </w:r>
                  <w:r>
                    <w:rPr>
                      <w:rFonts w:ascii="FreesiaUPC" w:hAnsi="FreesiaUPC" w:cs="FreesiaUPC"/>
                      <w:b/>
                      <w:bCs/>
                      <w:kern w:val="2"/>
                      <w:sz w:val="32"/>
                      <w:szCs w:val="32"/>
                    </w:rPr>
                    <w:tab/>
                    <w:t xml:space="preserve">       </w:t>
                  </w:r>
                  <w:r>
                    <w:rPr>
                      <w:rFonts w:ascii="FreesiaUPC" w:hAnsi="FreesiaUPC" w:cs="FreesiaUPC"/>
                      <w:b/>
                      <w:bCs/>
                      <w:kern w:val="2"/>
                      <w:sz w:val="32"/>
                      <w:szCs w:val="32"/>
                    </w:rPr>
                    <w:tab/>
                  </w:r>
                  <w:r>
                    <w:rPr>
                      <w:rFonts w:ascii="FreesiaUPC" w:hAnsi="FreesiaUPC" w:cs="FreesiaUPC"/>
                      <w:b/>
                      <w:bCs/>
                      <w:kern w:val="2"/>
                      <w:sz w:val="32"/>
                      <w:szCs w:val="32"/>
                    </w:rPr>
                    <w:tab/>
                  </w:r>
                  <w:r>
                    <w:rPr>
                      <w:rFonts w:ascii="FreesiaUPC" w:hAnsi="FreesiaUPC" w:cs="FreesiaUPC"/>
                      <w:b/>
                      <w:bCs/>
                      <w:kern w:val="2"/>
                      <w:sz w:val="32"/>
                      <w:szCs w:val="32"/>
                    </w:rPr>
                    <w:tab/>
                    <w:t xml:space="preserve">    </w:t>
                  </w:r>
                  <w:r>
                    <w:rPr>
                      <w:rFonts w:ascii="Webdings" w:eastAsia="Webdings" w:hAnsi="Webdings" w:cs="Webdings"/>
                      <w:b/>
                      <w:bCs/>
                      <w:kern w:val="2"/>
                      <w:sz w:val="32"/>
                      <w:szCs w:val="32"/>
                    </w:rPr>
                    <w:t></w:t>
                  </w:r>
                  <w:r>
                    <w:rPr>
                      <w:rFonts w:ascii="FreesiaUPC" w:eastAsia="Webdings" w:hAnsi="FreesiaUPC" w:cs="FreesiaUPC"/>
                      <w:b/>
                      <w:bCs/>
                      <w:kern w:val="2"/>
                      <w:sz w:val="32"/>
                      <w:szCs w:val="32"/>
                    </w:rPr>
                    <w:t xml:space="preserve"> (B/L/</w:t>
                  </w:r>
                  <w:r>
                    <w:rPr>
                      <w:rFonts w:ascii="FreesiaUPC" w:eastAsia="Webdings" w:hAnsi="FreesiaUPC" w:cs="FreesiaUPC" w:hint="cs"/>
                      <w:b/>
                      <w:bCs/>
                      <w:kern w:val="2"/>
                      <w:sz w:val="32"/>
                      <w:szCs w:val="32"/>
                    </w:rPr>
                    <w:t>-</w:t>
                  </w:r>
                  <w:r>
                    <w:rPr>
                      <w:rFonts w:ascii="FreesiaUPC" w:eastAsia="Webdings" w:hAnsi="FreesiaUPC" w:cs="FreesiaUPC"/>
                      <w:b/>
                      <w:bCs/>
                      <w:kern w:val="2"/>
                      <w:sz w:val="32"/>
                      <w:szCs w:val="32"/>
                    </w:rPr>
                    <w:t>)</w:t>
                  </w:r>
                  <w:r>
                    <w:rPr>
                      <w:rFonts w:ascii="FreesiaUPC" w:eastAsia="Webdings" w:hAnsi="FreesiaUPC" w:cs="FreesiaUPC"/>
                      <w:b/>
                      <w:bCs/>
                      <w:kern w:val="2"/>
                      <w:sz w:val="32"/>
                      <w:szCs w:val="32"/>
                    </w:rPr>
                    <w:tab/>
                  </w:r>
                </w:p>
                <w:p w14:paraId="1D64159D" w14:textId="77777777" w:rsidR="00000000" w:rsidRDefault="00000000">
                  <w:pPr>
                    <w:overflowPunct w:val="0"/>
                    <w:ind w:left="1152" w:hanging="1152"/>
                  </w:pPr>
                  <w:r>
                    <w:rPr>
                      <w:rFonts w:ascii="FreesiaUPC" w:eastAsia="Webdings" w:hAnsi="FreesiaUPC" w:cs="FreesiaUPC"/>
                      <w:b/>
                      <w:bCs/>
                      <w:kern w:val="2"/>
                      <w:sz w:val="32"/>
                      <w:szCs w:val="32"/>
                    </w:rPr>
                    <w:tab/>
                    <w:t xml:space="preserve">                                                                  </w:t>
                  </w:r>
                  <w:r>
                    <w:rPr>
                      <w:rFonts w:ascii="FreesiaUPC" w:eastAsia="Webdings" w:hAnsi="FreesiaUPC" w:cs="FreesiaUPC"/>
                      <w:b/>
                      <w:bCs/>
                      <w:kern w:val="2"/>
                      <w:sz w:val="32"/>
                      <w:szCs w:val="32"/>
                    </w:rPr>
                    <w:tab/>
                  </w:r>
                  <w:r>
                    <w:rPr>
                      <w:rFonts w:ascii="FreesiaUPC" w:eastAsia="Webdings" w:hAnsi="FreesiaUPC" w:cs="FreesiaUPC" w:hint="cs"/>
                      <w:b/>
                      <w:bCs/>
                      <w:kern w:val="2"/>
                      <w:sz w:val="32"/>
                      <w:szCs w:val="32"/>
                    </w:rPr>
                    <w:t xml:space="preserve">         </w:t>
                  </w:r>
                  <w:r>
                    <w:rPr>
                      <w:rFonts w:ascii="FreesiaUPC" w:eastAsia="Webdings" w:hAnsi="FreesiaUPC" w:cs="FreesiaUPC"/>
                      <w:b/>
                      <w:bCs/>
                      <w:kern w:val="2"/>
                      <w:sz w:val="32"/>
                      <w:szCs w:val="32"/>
                    </w:rPr>
                    <w:tab/>
                  </w:r>
                  <w:r>
                    <w:rPr>
                      <w:rFonts w:ascii="FreesiaUPC" w:eastAsia="Webdings" w:hAnsi="FreesiaUPC" w:cs="FreesiaUPC" w:hint="cs"/>
                      <w:b/>
                      <w:bCs/>
                      <w:kern w:val="2"/>
                      <w:sz w:val="32"/>
                      <w:szCs w:val="32"/>
                    </w:rPr>
                    <w:t xml:space="preserve">   </w:t>
                  </w:r>
                  <w:r>
                    <w:rPr>
                      <w:rFonts w:ascii="FreesiaUPC" w:eastAsia="Webdings" w:hAnsi="FreesiaUPC" w:cs="FreesiaUPC"/>
                      <w:b/>
                      <w:bCs/>
                      <w:kern w:val="2"/>
                      <w:sz w:val="32"/>
                      <w:szCs w:val="32"/>
                    </w:rPr>
                    <w:tab/>
                  </w:r>
                  <w:r>
                    <w:rPr>
                      <w:rFonts w:ascii="FreesiaUPC" w:eastAsia="Webdings" w:hAnsi="FreesiaUPC" w:cs="FreesiaUPC" w:hint="cs"/>
                      <w:b/>
                      <w:bCs/>
                      <w:kern w:val="2"/>
                      <w:sz w:val="32"/>
                      <w:szCs w:val="32"/>
                    </w:rPr>
                    <w:t xml:space="preserve">         </w:t>
                  </w:r>
                  <w:r>
                    <w:rPr>
                      <w:rFonts w:ascii="FreesiaUPC" w:eastAsia="Webdings" w:hAnsi="FreesiaUPC" w:cs="FreesiaUPC"/>
                      <w:b/>
                      <w:bCs/>
                      <w:kern w:val="2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FreesiaUPC" w:eastAsia="Webdings" w:hAnsi="FreesiaUPC" w:cs="FreesiaUPC"/>
                      <w:b/>
                      <w:bCs/>
                      <w:kern w:val="2"/>
                      <w:sz w:val="32"/>
                      <w:szCs w:val="32"/>
                    </w:rPr>
                    <w:tab/>
                  </w:r>
                  <w:r>
                    <w:rPr>
                      <w:rFonts w:ascii="FreesiaUPC" w:eastAsia="Webdings" w:hAnsi="FreesiaUPC" w:cs="FreesiaUPC"/>
                      <w:b/>
                      <w:bCs/>
                      <w:kern w:val="2"/>
                      <w:sz w:val="32"/>
                      <w:szCs w:val="32"/>
                    </w:rPr>
                    <w:tab/>
                  </w:r>
                  <w:r>
                    <w:rPr>
                      <w:rFonts w:ascii="FreesiaUPC" w:eastAsia="Webdings" w:hAnsi="FreesiaUPC" w:cs="FreesiaUPC"/>
                      <w:b/>
                      <w:bCs/>
                      <w:kern w:val="2"/>
                      <w:sz w:val="32"/>
                      <w:szCs w:val="32"/>
                    </w:rPr>
                    <w:tab/>
                  </w:r>
                </w:p>
              </w:txbxContent>
            </v:textbox>
          </v:roundrect>
        </w:pict>
      </w:r>
    </w:p>
    <w:p w14:paraId="3D97512D" w14:textId="77777777" w:rsidR="00000000" w:rsidRDefault="00000000">
      <w:pPr>
        <w:spacing w:line="276" w:lineRule="auto"/>
        <w:rPr>
          <w:rFonts w:ascii="FreesiaUPC" w:eastAsia="Times New Roman" w:hAnsi="FreesiaUPC" w:cs="FreesiaUPC"/>
          <w:color w:val="0066FF"/>
          <w:sz w:val="32"/>
          <w:szCs w:val="32"/>
        </w:rPr>
      </w:pPr>
    </w:p>
    <w:p w14:paraId="7111ED6F" w14:textId="77777777" w:rsidR="00000000" w:rsidRDefault="00000000">
      <w:pPr>
        <w:spacing w:line="276" w:lineRule="auto"/>
        <w:rPr>
          <w:rFonts w:ascii="FreesiaUPC" w:eastAsia="Times New Roman" w:hAnsi="FreesiaUPC" w:cs="FreesiaUPC"/>
          <w:color w:val="0066FF"/>
          <w:sz w:val="32"/>
          <w:szCs w:val="32"/>
        </w:rPr>
      </w:pPr>
    </w:p>
    <w:p w14:paraId="57CE9D1B" w14:textId="77777777" w:rsidR="00000000" w:rsidRDefault="00000000">
      <w:pPr>
        <w:spacing w:line="276" w:lineRule="auto"/>
        <w:rPr>
          <w:rFonts w:ascii="FreesiaUPC" w:eastAsia="Times New Roman" w:hAnsi="FreesiaUPC" w:cs="FreesiaUPC"/>
          <w:color w:val="0066FF"/>
          <w:sz w:val="32"/>
          <w:szCs w:val="32"/>
        </w:rPr>
      </w:pPr>
    </w:p>
    <w:p w14:paraId="2C6DF04C" w14:textId="77777777" w:rsidR="00000000" w:rsidRDefault="00000000">
      <w:pPr>
        <w:spacing w:line="276" w:lineRule="auto"/>
        <w:ind w:left="1440" w:hanging="1440"/>
      </w:pPr>
      <w:r>
        <w:rPr>
          <w:rFonts w:ascii="FreesiaUPC" w:eastAsia="Times New Roman" w:hAnsi="FreesiaUPC" w:cs="FreesiaUPC"/>
          <w:color w:val="0066FF"/>
          <w:sz w:val="32"/>
          <w:szCs w:val="32"/>
          <w:cs/>
        </w:rPr>
        <w:t xml:space="preserve">เช้า </w:t>
      </w:r>
      <w:r>
        <w:rPr>
          <w:rFonts w:ascii="FreesiaUPC" w:eastAsia="Times New Roman" w:hAnsi="FreesiaUPC" w:cs="FreesiaUPC"/>
          <w:color w:val="0066FF"/>
          <w:sz w:val="32"/>
          <w:szCs w:val="32"/>
        </w:rPr>
        <w:tab/>
      </w:r>
      <w:r>
        <w:rPr>
          <w:rFonts w:ascii="Webdings" w:eastAsia="Webdings" w:hAnsi="Webdings" w:cs="Webdings"/>
          <w:color w:val="0066FF"/>
          <w:sz w:val="32"/>
          <w:szCs w:val="32"/>
        </w:rPr>
        <w:t></w:t>
      </w:r>
      <w:r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  <w:r>
        <w:rPr>
          <w:rFonts w:ascii="FreesiaUPC" w:eastAsia="Times New Roman" w:hAnsi="FreesiaUPC" w:cs="FreesiaUPC"/>
          <w:color w:val="0066FF"/>
          <w:sz w:val="32"/>
          <w:szCs w:val="32"/>
          <w:cs/>
        </w:rPr>
        <w:t>บริการอาหารเช้า ณ ห้องอาหารของโรงแรม</w:t>
      </w:r>
    </w:p>
    <w:p w14:paraId="10A86522" w14:textId="77777777" w:rsidR="00000000" w:rsidRDefault="00000000">
      <w:pPr>
        <w:spacing w:line="276" w:lineRule="auto"/>
        <w:ind w:left="1440"/>
        <w:rPr>
          <w:rFonts w:ascii="FreesiaUPC" w:eastAsia="Times New Roman" w:hAnsi="FreesiaUPC" w:cs="FreesiaUPC"/>
          <w:b/>
          <w:bCs/>
          <w:color w:val="FF0000"/>
          <w:sz w:val="32"/>
          <w:szCs w:val="32"/>
          <w:cs/>
        </w:rPr>
      </w:pPr>
      <w:r>
        <w:pict w14:anchorId="64AA7B48">
          <v:shape id="_x0000_s2076" type="#_x0000_t75" style="position:absolute;left:0;text-align:left;margin-left:262.3pt;margin-top:2.4pt;width:238.25pt;height:174.6pt;z-index:12;mso-wrap-distance-left:9.05pt;mso-wrap-distance-top:0;mso-wrap-distance-right:9.05pt;mso-wrap-distance-bottom:0;mso-position-horizontal:absolute;mso-position-horizontal-relative:text;mso-position-vertical:absolute;mso-position-vertical-relative:text" o:allowincell="f" filled="t">
            <v:fill color2="black"/>
            <v:imagedata r:id="rId26" o:title="" croptop="-22f" cropbottom="-22f" cropleft="-13f" cropright="-13f"/>
            <w10:wrap type="square"/>
          </v:shape>
        </w:pict>
      </w:r>
      <w:r>
        <w:rPr>
          <w:rFonts w:ascii="FreesiaUPC" w:eastAsia="Times New Roman" w:hAnsi="FreesiaUPC" w:cs="FreesiaUPC"/>
          <w:sz w:val="32"/>
          <w:szCs w:val="32"/>
          <w:cs/>
        </w:rPr>
        <w:t xml:space="preserve">นำท่านนมัสการสิ่งศักดิ์สิทธิ์ ณ </w:t>
      </w:r>
    </w:p>
    <w:p w14:paraId="273C94CE" w14:textId="77777777" w:rsidR="00000000" w:rsidRDefault="00000000">
      <w:pPr>
        <w:spacing w:line="276" w:lineRule="auto"/>
        <w:ind w:left="1440"/>
        <w:rPr>
          <w:rStyle w:val="Strong"/>
          <w:rFonts w:ascii="FreesiaUPC" w:hAnsi="FreesiaUPC" w:cs="FreesiaUPC"/>
          <w:b w:val="0"/>
          <w:bCs w:val="0"/>
          <w:sz w:val="32"/>
          <w:szCs w:val="32"/>
          <w:cs/>
        </w:rPr>
      </w:pPr>
      <w:r>
        <w:rPr>
          <w:rFonts w:ascii="FreesiaUPC" w:eastAsia="Times New Roman" w:hAnsi="FreesiaUPC" w:cs="FreesiaUPC"/>
          <w:b/>
          <w:bCs/>
          <w:color w:val="FF0000"/>
          <w:sz w:val="32"/>
          <w:szCs w:val="32"/>
          <w:cs/>
        </w:rPr>
        <w:t>วัดหยวนทง</w:t>
      </w:r>
      <w:r>
        <w:rPr>
          <w:rFonts w:ascii="FreesiaUPC" w:eastAsia="Times New Roman" w:hAnsi="FreesiaUPC" w:cs="FreesiaUPC"/>
          <w:b/>
          <w:bCs/>
          <w:sz w:val="32"/>
          <w:szCs w:val="32"/>
          <w:cs/>
        </w:rPr>
        <w:t xml:space="preserve"> </w:t>
      </w:r>
      <w:r>
        <w:rPr>
          <w:rFonts w:ascii="FreesiaUPC" w:hAnsi="FreesiaUPC" w:cs="FreesiaUPC"/>
          <w:sz w:val="32"/>
          <w:szCs w:val="32"/>
          <w:cs/>
        </w:rPr>
        <w:t xml:space="preserve">ไหว้รูปเจ้าแม่กวนอิม </w:t>
      </w:r>
      <w:r>
        <w:rPr>
          <w:rFonts w:ascii="FreesiaUPC" w:hAnsi="FreesiaUPC" w:cs="FreesiaUPC"/>
          <w:sz w:val="32"/>
          <w:szCs w:val="32"/>
        </w:rPr>
        <w:t xml:space="preserve">24 </w:t>
      </w:r>
      <w:r>
        <w:rPr>
          <w:rFonts w:ascii="FreesiaUPC" w:hAnsi="FreesiaUPC" w:cs="FreesiaUPC"/>
          <w:sz w:val="32"/>
          <w:szCs w:val="32"/>
          <w:cs/>
        </w:rPr>
        <w:t>พระหัตถ์ และพระพุทธชินราชจำลองที่อดีตนายกรัฐมนตรี ฯพณฯ เกรียงศักดิ์  ชมะนันท์ ได้มอบให้เป็นการเชื่อมสัมพันธไมตรีพุทธศาสนิกชนระหว่างไทย</w:t>
      </w:r>
      <w:r>
        <w:rPr>
          <w:rFonts w:ascii="FreesiaUPC" w:hAnsi="FreesiaUPC" w:cs="FreesiaUPC"/>
          <w:sz w:val="32"/>
          <w:szCs w:val="32"/>
        </w:rPr>
        <w:t>-</w:t>
      </w:r>
      <w:r>
        <w:rPr>
          <w:rFonts w:ascii="FreesiaUPC" w:hAnsi="FreesiaUPC" w:cs="FreesiaUPC"/>
          <w:sz w:val="32"/>
          <w:szCs w:val="32"/>
          <w:cs/>
        </w:rPr>
        <w:t xml:space="preserve">จีน  </w:t>
      </w:r>
      <w:r>
        <w:rPr>
          <w:rStyle w:val="Strong"/>
          <w:rFonts w:ascii="FreesiaUPC" w:hAnsi="FreesiaUPC" w:cs="FreesiaUPC"/>
          <w:b w:val="0"/>
          <w:bCs w:val="0"/>
          <w:sz w:val="32"/>
          <w:szCs w:val="32"/>
          <w:cs/>
        </w:rPr>
        <w:t>วัดหยวนทงแห่งนี้</w:t>
      </w:r>
      <w:r>
        <w:rPr>
          <w:rFonts w:ascii="FreesiaUPC" w:hAnsi="FreesiaUPC" w:cs="FreesiaUPC"/>
          <w:sz w:val="32"/>
          <w:szCs w:val="32"/>
          <w:cs/>
        </w:rPr>
        <w:t>สร้างในสมัยราชวงศ์ถัง</w:t>
      </w:r>
      <w:r>
        <w:rPr>
          <w:rStyle w:val="Strong"/>
          <w:rFonts w:ascii="FreesiaUPC" w:hAnsi="FreesiaUPC" w:cs="FreesiaUPC"/>
          <w:b w:val="0"/>
          <w:bCs w:val="0"/>
          <w:sz w:val="32"/>
          <w:szCs w:val="32"/>
          <w:cs/>
        </w:rPr>
        <w:t>เป็นวัดหลวงเก่าแก่ประจำ</w:t>
      </w:r>
    </w:p>
    <w:p w14:paraId="5A25794D" w14:textId="77777777" w:rsidR="00000000" w:rsidRDefault="00000000">
      <w:pPr>
        <w:spacing w:line="276" w:lineRule="auto"/>
        <w:ind w:left="1440"/>
        <w:rPr>
          <w:rFonts w:ascii="FreesiaUPC" w:eastAsia="Times New Roman" w:hAnsi="FreesiaUPC" w:cs="FreesiaUPC" w:hint="cs"/>
          <w:sz w:val="32"/>
          <w:szCs w:val="32"/>
          <w:cs/>
        </w:rPr>
      </w:pPr>
      <w:r>
        <w:rPr>
          <w:rStyle w:val="Strong"/>
          <w:rFonts w:ascii="FreesiaUPC" w:hAnsi="FreesiaUPC" w:cs="FreesiaUPC"/>
          <w:b w:val="0"/>
          <w:bCs w:val="0"/>
          <w:sz w:val="32"/>
          <w:szCs w:val="32"/>
          <w:cs/>
        </w:rPr>
        <w:lastRenderedPageBreak/>
        <w:t xml:space="preserve">เมืองคุนหมิง เป็นวัดที่ใหญ่ที่สุดและมีประวัติยาวนานกว่า </w:t>
      </w:r>
      <w:r>
        <w:rPr>
          <w:rStyle w:val="Strong"/>
          <w:rFonts w:ascii="FreesiaUPC" w:hAnsi="FreesiaUPC" w:cs="FreesiaUPC"/>
          <w:b w:val="0"/>
          <w:bCs w:val="0"/>
          <w:sz w:val="32"/>
          <w:szCs w:val="32"/>
        </w:rPr>
        <w:t xml:space="preserve">1,200 </w:t>
      </w:r>
      <w:r>
        <w:rPr>
          <w:rStyle w:val="Strong"/>
          <w:rFonts w:ascii="FreesiaUPC" w:hAnsi="FreesiaUPC" w:cs="FreesiaUPC"/>
          <w:b w:val="0"/>
          <w:bCs w:val="0"/>
          <w:sz w:val="32"/>
          <w:szCs w:val="32"/>
          <w:cs/>
        </w:rPr>
        <w:t>ปี</w:t>
      </w:r>
    </w:p>
    <w:p w14:paraId="6AAB7056" w14:textId="77777777" w:rsidR="00000000" w:rsidRDefault="00000000">
      <w:pPr>
        <w:spacing w:line="276" w:lineRule="auto"/>
        <w:ind w:left="720" w:firstLine="720"/>
        <w:jc w:val="both"/>
        <w:rPr>
          <w:rFonts w:ascii="FreesiaUPC" w:eastAsia="Times New Roman" w:hAnsi="FreesiaUPC" w:cs="FreesiaUPC"/>
          <w:sz w:val="32"/>
          <w:szCs w:val="32"/>
        </w:rPr>
      </w:pPr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นำท่านเดินทางไปชม  </w:t>
      </w:r>
      <w:r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สวน</w:t>
      </w:r>
      <w:r>
        <w:rPr>
          <w:rFonts w:ascii="FreesiaUPC" w:eastAsia="Times New Roman" w:hAnsi="FreesiaUPC" w:cs="FreesiaUPC"/>
          <w:b/>
          <w:bCs/>
          <w:color w:val="FF0000"/>
          <w:sz w:val="32"/>
          <w:szCs w:val="32"/>
          <w:cs/>
        </w:rPr>
        <w:t xml:space="preserve">น้ำตกหยูหลานเจียง </w:t>
      </w:r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หรือ  </w:t>
      </w:r>
      <w:r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 xml:space="preserve">สวนน้ำตกคุนหมิง </w:t>
      </w:r>
      <w:r>
        <w:rPr>
          <w:rFonts w:ascii="FreesiaUPC" w:eastAsia="Times New Roman" w:hAnsi="FreesiaUPC" w:cs="FreesiaUPC"/>
          <w:sz w:val="32"/>
          <w:szCs w:val="32"/>
          <w:cs/>
        </w:rPr>
        <w:t>ตั้งอยู่ในเขตพื้นที่ใหม่</w:t>
      </w:r>
      <w:r>
        <w:rPr>
          <w:rFonts w:ascii="FreesiaUPC" w:eastAsia="Times New Roman" w:hAnsi="FreesiaUPC" w:cs="FreesiaUPC"/>
          <w:sz w:val="32"/>
          <w:szCs w:val="32"/>
        </w:rPr>
        <w:tab/>
      </w:r>
      <w:r>
        <w:rPr>
          <w:rFonts w:ascii="FreesiaUPC" w:eastAsia="Times New Roman" w:hAnsi="FreesiaUPC" w:cs="FreesiaUPC"/>
          <w:sz w:val="32"/>
          <w:szCs w:val="32"/>
          <w:cs/>
        </w:rPr>
        <w:t>ของภูมิทัศน์ทาง</w:t>
      </w:r>
      <w:r>
        <w:rPr>
          <w:rFonts w:ascii="FreesiaUPC" w:eastAsia="Times New Roman" w:hAnsi="FreesiaUPC" w:cs="FreesiaUPC"/>
          <w:sz w:val="32"/>
          <w:szCs w:val="32"/>
        </w:rPr>
        <w:tab/>
      </w:r>
      <w:r>
        <w:rPr>
          <w:rFonts w:ascii="FreesiaUPC" w:eastAsia="Times New Roman" w:hAnsi="FreesiaUPC" w:cs="FreesiaUPC"/>
          <w:sz w:val="32"/>
          <w:szCs w:val="32"/>
          <w:cs/>
        </w:rPr>
        <w:t>ตอนเหนือของคุนหมิง</w:t>
      </w:r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 ซึ่งเป็นส่วนหนึ่งของโครงการผันน้ำจากแม่น้ำหนิวหลาน </w:t>
      </w:r>
      <w:r>
        <w:rPr>
          <w:rFonts w:ascii="FreesiaUPC" w:eastAsia="Times New Roman" w:hAnsi="FreesiaUPC" w:cs="FreesiaUPC"/>
          <w:sz w:val="32"/>
          <w:szCs w:val="32"/>
        </w:rPr>
        <w:tab/>
      </w:r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เพื่อสร้างทะเลสาบ และน้ำตกเทียมที่มีความสูง </w:t>
      </w:r>
      <w:r>
        <w:rPr>
          <w:rFonts w:ascii="FreesiaUPC" w:eastAsia="Times New Roman" w:hAnsi="FreesiaUPC" w:cs="FreesiaUPC" w:hint="cs"/>
          <w:sz w:val="32"/>
          <w:szCs w:val="32"/>
        </w:rPr>
        <w:t xml:space="preserve">12.5 </w:t>
      </w:r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เมตรและกว้าง </w:t>
      </w:r>
      <w:r>
        <w:rPr>
          <w:rFonts w:ascii="FreesiaUPC" w:eastAsia="Times New Roman" w:hAnsi="FreesiaUPC" w:cs="FreesiaUPC" w:hint="cs"/>
          <w:sz w:val="32"/>
          <w:szCs w:val="32"/>
        </w:rPr>
        <w:t xml:space="preserve">400 </w:t>
      </w:r>
      <w:r>
        <w:rPr>
          <w:rFonts w:ascii="FreesiaUPC" w:eastAsia="Times New Roman" w:hAnsi="FreesiaUPC" w:cs="FreesiaUPC" w:hint="cs"/>
          <w:sz w:val="32"/>
          <w:szCs w:val="32"/>
          <w:cs/>
        </w:rPr>
        <w:t>เมตร เป็นน้ำตกเทียม</w:t>
      </w:r>
      <w:r>
        <w:rPr>
          <w:rFonts w:ascii="FreesiaUPC" w:eastAsia="Times New Roman" w:hAnsi="FreesiaUPC" w:cs="FreesiaUPC"/>
          <w:sz w:val="32"/>
          <w:szCs w:val="32"/>
        </w:rPr>
        <w:tab/>
      </w:r>
      <w:r>
        <w:rPr>
          <w:rFonts w:ascii="FreesiaUPC" w:eastAsia="Times New Roman" w:hAnsi="FreesiaUPC" w:cs="FreesiaUPC" w:hint="cs"/>
          <w:sz w:val="32"/>
          <w:szCs w:val="32"/>
          <w:cs/>
        </w:rPr>
        <w:t>ที่ใหญ่ที่สุดในประเทศ</w:t>
      </w:r>
    </w:p>
    <w:p w14:paraId="4E018CA0" w14:textId="77777777" w:rsidR="00000000" w:rsidRDefault="00000000">
      <w:pPr>
        <w:spacing w:line="276" w:lineRule="auto"/>
        <w:ind w:left="720" w:firstLine="720"/>
        <w:jc w:val="both"/>
        <w:rPr>
          <w:rFonts w:ascii="FreesiaUPC" w:eastAsia="Times New Roman" w:hAnsi="FreesiaUPC" w:cs="FreesiaUPC"/>
          <w:sz w:val="32"/>
          <w:szCs w:val="32"/>
        </w:rPr>
      </w:pPr>
    </w:p>
    <w:p w14:paraId="2C7CB9DB" w14:textId="77777777" w:rsidR="00000000" w:rsidRDefault="00000000">
      <w:pPr>
        <w:spacing w:line="276" w:lineRule="auto"/>
        <w:ind w:left="720" w:hanging="720"/>
        <w:jc w:val="both"/>
        <w:rPr>
          <w:rFonts w:ascii="FreesiaUPC" w:eastAsia="Times New Roman" w:hAnsi="FreesiaUPC" w:cs="FreesiaUPC"/>
          <w:color w:val="0066FF"/>
          <w:sz w:val="32"/>
          <w:szCs w:val="32"/>
          <w:cs/>
        </w:rPr>
      </w:pPr>
      <w:r>
        <w:pict w14:anchorId="32682F28">
          <v:shape id="_x0000_i1035" type="#_x0000_t75" style="width:498pt;height:219.75pt" filled="t">
            <v:fill color2="black"/>
            <v:imagedata r:id="rId27" o:title="" cropright="4650f"/>
          </v:shape>
        </w:pict>
      </w:r>
    </w:p>
    <w:p w14:paraId="47F2D755" w14:textId="77777777" w:rsidR="00000000" w:rsidRDefault="00000000">
      <w:pPr>
        <w:spacing w:line="276" w:lineRule="auto"/>
        <w:ind w:right="-283"/>
        <w:rPr>
          <w:rFonts w:ascii="FreesiaUPC" w:hAnsi="FreesiaUPC" w:cs="FreesiaUPC"/>
          <w:color w:val="0066FF"/>
          <w:sz w:val="32"/>
          <w:szCs w:val="32"/>
        </w:rPr>
      </w:pPr>
      <w:r>
        <w:rPr>
          <w:rFonts w:ascii="FreesiaUPC" w:eastAsia="Times New Roman" w:hAnsi="FreesiaUPC" w:cs="FreesiaUPC"/>
          <w:color w:val="0066FF"/>
          <w:sz w:val="32"/>
          <w:szCs w:val="32"/>
          <w:cs/>
        </w:rPr>
        <w:t xml:space="preserve">กลางวัน </w:t>
      </w:r>
      <w:r>
        <w:rPr>
          <w:rFonts w:ascii="FreesiaUPC" w:eastAsia="Times New Roman" w:hAnsi="FreesiaUPC" w:cs="FreesiaUPC"/>
          <w:color w:val="0066FF"/>
          <w:sz w:val="32"/>
          <w:szCs w:val="32"/>
        </w:rPr>
        <w:tab/>
      </w:r>
      <w:r>
        <w:rPr>
          <w:rFonts w:ascii="Webdings" w:eastAsia="Webdings" w:hAnsi="Webdings" w:cs="Webdings"/>
          <w:color w:val="0066FF"/>
          <w:sz w:val="32"/>
          <w:szCs w:val="32"/>
        </w:rPr>
        <w:t></w:t>
      </w:r>
      <w:r>
        <w:rPr>
          <w:rFonts w:ascii="FreesiaUPC" w:hAnsi="FreesiaUPC" w:cs="FreesiaUPC"/>
          <w:color w:val="0066FF"/>
          <w:sz w:val="32"/>
          <w:szCs w:val="32"/>
        </w:rPr>
        <w:t xml:space="preserve"> </w:t>
      </w:r>
      <w:r>
        <w:rPr>
          <w:rFonts w:ascii="FreesiaUPC" w:hAnsi="FreesiaUPC" w:cs="FreesiaUPC"/>
          <w:color w:val="0066FF"/>
          <w:sz w:val="32"/>
          <w:szCs w:val="32"/>
          <w:cs/>
        </w:rPr>
        <w:t>บริการอาหารกลางวัน ณ ภัตตาคาร</w:t>
      </w:r>
      <w:r>
        <w:rPr>
          <w:rFonts w:ascii="FreesiaUPC" w:hAnsi="FreesiaUPC" w:cs="FreesiaUPC" w:hint="cs"/>
          <w:color w:val="0066FF"/>
          <w:sz w:val="32"/>
          <w:szCs w:val="32"/>
          <w:cs/>
        </w:rPr>
        <w:t xml:space="preserve">  </w:t>
      </w:r>
    </w:p>
    <w:p w14:paraId="4A3BAA60" w14:textId="77777777" w:rsidR="00000000" w:rsidRDefault="00000000">
      <w:pPr>
        <w:spacing w:line="276" w:lineRule="auto"/>
        <w:ind w:right="-283"/>
        <w:rPr>
          <w:rFonts w:ascii="FreesiaUPC" w:hAnsi="FreesiaUPC" w:cs="FreesiaUPC"/>
          <w:color w:val="0066FF"/>
          <w:sz w:val="32"/>
          <w:szCs w:val="32"/>
        </w:rPr>
      </w:pPr>
    </w:p>
    <w:p w14:paraId="6E03FE30" w14:textId="77777777" w:rsidR="00000000" w:rsidRDefault="00000000">
      <w:pPr>
        <w:spacing w:line="276" w:lineRule="auto"/>
        <w:ind w:left="1418" w:firstLine="22"/>
        <w:rPr>
          <w:rFonts w:ascii="FreesiaUPC" w:eastAsia="Times New Roman" w:hAnsi="FreesiaUPC" w:cs="FreesiaUPC" w:hint="cs"/>
          <w:sz w:val="32"/>
          <w:szCs w:val="32"/>
          <w:cs/>
        </w:rPr>
      </w:pPr>
      <w:r>
        <w:pict w14:anchorId="7B486F77">
          <v:shape id="_x0000_s2071" type="#_x0000_t75" style="position:absolute;left:0;text-align:left;margin-left:284.7pt;margin-top:41.45pt;width:218.65pt;height:154.4pt;z-index:-15;mso-wrap-distance-left:9.05pt;mso-wrap-distance-top:0;mso-wrap-distance-right:9.05pt;mso-wrap-distance-bottom:0;mso-position-horizontal:absolute;mso-position-horizontal-relative:text;mso-position-vertical:absolute;mso-position-vertical-relative:text" wrapcoords="-78 0 -78 21403 21599 21403 21599 0 -78 0" o:allowincell="f" filled="t">
            <v:fill color2="black"/>
            <v:imagedata r:id="rId28" o:title="" croptop="-23f" cropbottom="-23f" cropleft="-15f" cropright="-15f"/>
            <w10:wrap type="tight"/>
          </v:shape>
        </w:pict>
      </w:r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นำท่านไปยัง </w:t>
      </w:r>
      <w:r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อุทยานพื้นที่ชุ่มน้ำเลาหยีเหอ</w:t>
      </w:r>
      <w:r>
        <w:rPr>
          <w:rFonts w:ascii="FreesiaUPC" w:eastAsia="Times New Roman" w:hAnsi="FreesiaUPC" w:cs="FreesiaUPC" w:hint="cs"/>
          <w:b/>
          <w:bCs/>
          <w:sz w:val="32"/>
          <w:szCs w:val="32"/>
          <w:cs/>
        </w:rPr>
        <w:t xml:space="preserve"> </w:t>
      </w:r>
      <w:r>
        <w:rPr>
          <w:rFonts w:ascii="FreesiaUPC" w:eastAsia="Times New Roman" w:hAnsi="FreesiaUPC" w:cs="FreesiaUPC"/>
          <w:sz w:val="32"/>
          <w:szCs w:val="32"/>
          <w:cs/>
        </w:rPr>
        <w:t>จุดชมทิวทัศน์หลักของแม่น้ำเหล่าหยู มี</w:t>
      </w:r>
      <w:r>
        <w:rPr>
          <w:rFonts w:ascii="FreesiaUPC" w:eastAsia="Times New Roman" w:hAnsi="FreesiaUPC" w:cs="FreesiaUPC" w:hint="cs"/>
          <w:sz w:val="32"/>
          <w:szCs w:val="32"/>
          <w:cs/>
        </w:rPr>
        <w:t>ทั้ง</w:t>
      </w:r>
      <w:r>
        <w:rPr>
          <w:rFonts w:ascii="FreesiaUPC" w:eastAsia="Times New Roman" w:hAnsi="FreesiaUPC" w:cs="FreesiaUPC"/>
          <w:sz w:val="32"/>
          <w:szCs w:val="32"/>
        </w:rPr>
        <w:tab/>
      </w:r>
      <w:r>
        <w:rPr>
          <w:rFonts w:ascii="FreesiaUPC" w:eastAsia="Times New Roman" w:hAnsi="FreesiaUPC" w:cs="FreesiaUPC"/>
          <w:sz w:val="32"/>
          <w:szCs w:val="32"/>
        </w:rPr>
        <w:tab/>
      </w:r>
      <w:r>
        <w:rPr>
          <w:rFonts w:ascii="FreesiaUPC" w:eastAsia="Times New Roman" w:hAnsi="FreesiaUPC" w:cs="FreesiaUPC"/>
          <w:sz w:val="32"/>
          <w:szCs w:val="32"/>
          <w:cs/>
        </w:rPr>
        <w:t>พื้นที่ชุ่มน้ำทะเลสาบขนาดใหญ่</w:t>
      </w:r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 และป่าสน ซึ่งในช่วงฤดูใบไม้ร่วง ป่าสนของที่นี่จะเปลี่ยนสีเป็นสีแดงเพลิงสวยงามมาก จนได้ชื่อว่าเป็น ป่าสนรุ่งอรุณนอกจากนี้ในช่วงเดือน พ</w:t>
      </w:r>
      <w:r>
        <w:rPr>
          <w:rFonts w:ascii="FreesiaUPC" w:eastAsia="Times New Roman" w:hAnsi="FreesiaUPC" w:cs="FreesiaUPC" w:hint="cs"/>
          <w:sz w:val="32"/>
          <w:szCs w:val="32"/>
        </w:rPr>
        <w:t>.</w:t>
      </w:r>
      <w:r>
        <w:rPr>
          <w:rFonts w:ascii="FreesiaUPC" w:eastAsia="Times New Roman" w:hAnsi="FreesiaUPC" w:cs="FreesiaUPC" w:hint="cs"/>
          <w:sz w:val="32"/>
          <w:szCs w:val="32"/>
          <w:cs/>
        </w:rPr>
        <w:t>ย</w:t>
      </w:r>
      <w:r>
        <w:rPr>
          <w:rFonts w:ascii="FreesiaUPC" w:eastAsia="Times New Roman" w:hAnsi="FreesiaUPC" w:cs="FreesiaUPC" w:hint="cs"/>
          <w:sz w:val="32"/>
          <w:szCs w:val="32"/>
        </w:rPr>
        <w:t>.-</w:t>
      </w:r>
      <w:r>
        <w:rPr>
          <w:rFonts w:ascii="FreesiaUPC" w:eastAsia="Times New Roman" w:hAnsi="FreesiaUPC" w:cs="FreesiaUPC" w:hint="cs"/>
          <w:sz w:val="32"/>
          <w:szCs w:val="32"/>
          <w:cs/>
        </w:rPr>
        <w:t>ม</w:t>
      </w:r>
      <w:r>
        <w:rPr>
          <w:rFonts w:ascii="FreesiaUPC" w:eastAsia="Times New Roman" w:hAnsi="FreesiaUPC" w:cs="FreesiaUPC" w:hint="cs"/>
          <w:sz w:val="32"/>
          <w:szCs w:val="32"/>
        </w:rPr>
        <w:t>.</w:t>
      </w:r>
      <w:r>
        <w:rPr>
          <w:rFonts w:ascii="FreesiaUPC" w:eastAsia="Times New Roman" w:hAnsi="FreesiaUPC" w:cs="FreesiaUPC" w:hint="cs"/>
          <w:sz w:val="32"/>
          <w:szCs w:val="32"/>
          <w:cs/>
        </w:rPr>
        <w:t>ค</w:t>
      </w:r>
      <w:r>
        <w:rPr>
          <w:rFonts w:ascii="FreesiaUPC" w:eastAsia="Times New Roman" w:hAnsi="FreesiaUPC" w:cs="FreesiaUPC" w:hint="cs"/>
          <w:sz w:val="32"/>
          <w:szCs w:val="32"/>
        </w:rPr>
        <w:t>.</w:t>
      </w:r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ของทุกปีจะเป็นช่วงเวลาที่เราจะพบเห็นนกนางนวลไซบีเรีย จำนวนมาก ซึ่งอพยพย้ายถิ่นหนีอากาศหนาวเย็นจากไซบีเรียมาพักที่นี่เป็นประจำทุกปี </w:t>
      </w:r>
    </w:p>
    <w:p w14:paraId="2A3B650F" w14:textId="77777777" w:rsidR="00000000" w:rsidRDefault="00000000">
      <w:pPr>
        <w:spacing w:line="276" w:lineRule="auto"/>
        <w:ind w:left="720" w:firstLine="720"/>
        <w:jc w:val="both"/>
        <w:rPr>
          <w:rFonts w:ascii="FreesiaUPC" w:eastAsia="Times New Roman" w:hAnsi="FreesiaUPC" w:cs="FreesiaUPC"/>
          <w:sz w:val="32"/>
          <w:szCs w:val="32"/>
        </w:rPr>
      </w:pPr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นำท่านเที่ยวชมทัศนียภาพ </w:t>
      </w:r>
      <w:r>
        <w:rPr>
          <w:rFonts w:ascii="FreesiaUPC" w:eastAsia="Times New Roman" w:hAnsi="FreesiaUPC" w:cs="FreesiaUPC"/>
          <w:b/>
          <w:bCs/>
          <w:color w:val="FF0000"/>
          <w:sz w:val="32"/>
          <w:szCs w:val="32"/>
          <w:cs/>
        </w:rPr>
        <w:t>ทะเลสาบเตียนฉือ</w:t>
      </w:r>
      <w:r>
        <w:rPr>
          <w:rFonts w:ascii="FreesiaUPC" w:eastAsia="Times New Roman" w:hAnsi="FreesiaUPC" w:cs="FreesiaUPC"/>
          <w:sz w:val="32"/>
          <w:szCs w:val="32"/>
          <w:cs/>
        </w:rPr>
        <w:t xml:space="preserve"> </w:t>
      </w:r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หรือ </w:t>
      </w:r>
      <w:r>
        <w:rPr>
          <w:rFonts w:ascii="FreesiaUPC" w:eastAsia="Times New Roman" w:hAnsi="FreesiaUPC" w:cs="FreesiaUPC"/>
          <w:sz w:val="32"/>
          <w:szCs w:val="32"/>
          <w:cs/>
        </w:rPr>
        <w:t>“ไข่มุกบนที่ราบสูง” และยังเป็น</w:t>
      </w:r>
      <w:r>
        <w:rPr>
          <w:rFonts w:ascii="FreesiaUPC" w:eastAsia="Times New Roman" w:hAnsi="FreesiaUPC" w:cs="FreesiaUPC"/>
          <w:sz w:val="32"/>
          <w:szCs w:val="32"/>
        </w:rPr>
        <w:tab/>
      </w:r>
      <w:r>
        <w:rPr>
          <w:rFonts w:ascii="FreesiaUPC" w:eastAsia="Times New Roman" w:hAnsi="FreesiaUPC" w:cs="FreesiaUPC"/>
          <w:sz w:val="32"/>
          <w:szCs w:val="32"/>
        </w:rPr>
        <w:tab/>
      </w:r>
      <w:r>
        <w:rPr>
          <w:rFonts w:ascii="FreesiaUPC" w:eastAsia="Times New Roman" w:hAnsi="FreesiaUPC" w:cs="FreesiaUPC"/>
          <w:sz w:val="32"/>
          <w:szCs w:val="32"/>
          <w:cs/>
        </w:rPr>
        <w:t xml:space="preserve">ทะเลสาบน้ำจืดที่ใหญ่เป็นอันดับ </w:t>
      </w:r>
      <w:r>
        <w:rPr>
          <w:rFonts w:ascii="FreesiaUPC" w:eastAsia="Times New Roman" w:hAnsi="FreesiaUPC" w:cs="FreesiaUPC"/>
          <w:sz w:val="32"/>
          <w:szCs w:val="32"/>
        </w:rPr>
        <w:t xml:space="preserve">6 </w:t>
      </w:r>
      <w:r>
        <w:rPr>
          <w:rFonts w:ascii="FreesiaUPC" w:eastAsia="Times New Roman" w:hAnsi="FreesiaUPC" w:cs="FreesiaUPC"/>
          <w:sz w:val="32"/>
          <w:szCs w:val="32"/>
          <w:cs/>
        </w:rPr>
        <w:t xml:space="preserve">ของประเทศจีนด้วย มีพื้นที่ประมาณ </w:t>
      </w:r>
      <w:r>
        <w:rPr>
          <w:rFonts w:ascii="FreesiaUPC" w:eastAsia="Times New Roman" w:hAnsi="FreesiaUPC" w:cs="FreesiaUPC"/>
          <w:sz w:val="32"/>
          <w:szCs w:val="32"/>
        </w:rPr>
        <w:t xml:space="preserve">330 </w:t>
      </w:r>
      <w:r>
        <w:rPr>
          <w:rFonts w:ascii="FreesiaUPC" w:eastAsia="Times New Roman" w:hAnsi="FreesiaUPC" w:cs="FreesiaUPC"/>
          <w:sz w:val="32"/>
          <w:szCs w:val="32"/>
          <w:cs/>
        </w:rPr>
        <w:t>ตารางกิโลเมตร</w:t>
      </w:r>
      <w:r>
        <w:rPr>
          <w:rFonts w:ascii="FreesiaUPC" w:eastAsia="Times New Roman" w:hAnsi="FreesiaUPC" w:cs="FreesiaUPC"/>
          <w:sz w:val="32"/>
          <w:szCs w:val="32"/>
        </w:rPr>
        <w:tab/>
      </w:r>
      <w:r>
        <w:rPr>
          <w:rFonts w:ascii="FreesiaUPC" w:eastAsia="Times New Roman" w:hAnsi="FreesiaUPC" w:cs="FreesiaUPC"/>
          <w:sz w:val="32"/>
          <w:szCs w:val="32"/>
          <w:cs/>
        </w:rPr>
        <w:t xml:space="preserve">มีความลึกของน้ำเฉลี่ย </w:t>
      </w:r>
      <w:r>
        <w:rPr>
          <w:rFonts w:ascii="FreesiaUPC" w:eastAsia="Times New Roman" w:hAnsi="FreesiaUPC" w:cs="FreesiaUPC"/>
          <w:sz w:val="32"/>
          <w:szCs w:val="32"/>
        </w:rPr>
        <w:t xml:space="preserve">5 </w:t>
      </w:r>
      <w:r>
        <w:rPr>
          <w:rFonts w:ascii="FreesiaUPC" w:eastAsia="Times New Roman" w:hAnsi="FreesiaUPC" w:cs="FreesiaUPC"/>
          <w:sz w:val="32"/>
          <w:szCs w:val="32"/>
          <w:cs/>
        </w:rPr>
        <w:t xml:space="preserve">เมตร แนวชายฝั่งยาว </w:t>
      </w:r>
      <w:r>
        <w:rPr>
          <w:rFonts w:ascii="FreesiaUPC" w:eastAsia="Times New Roman" w:hAnsi="FreesiaUPC" w:cs="FreesiaUPC"/>
          <w:sz w:val="32"/>
          <w:szCs w:val="32"/>
        </w:rPr>
        <w:t xml:space="preserve">163 </w:t>
      </w:r>
      <w:r>
        <w:rPr>
          <w:rFonts w:ascii="FreesiaUPC" w:eastAsia="Times New Roman" w:hAnsi="FreesiaUPC" w:cs="FreesiaUPC"/>
          <w:sz w:val="32"/>
          <w:szCs w:val="32"/>
          <w:cs/>
        </w:rPr>
        <w:t>กิโลเมตร และอยู่สูงจากระดับน้ำทะเล</w:t>
      </w:r>
      <w:r>
        <w:rPr>
          <w:rFonts w:ascii="FreesiaUPC" w:eastAsia="Times New Roman" w:hAnsi="FreesiaUPC" w:cs="FreesiaUPC"/>
          <w:sz w:val="32"/>
          <w:szCs w:val="32"/>
        </w:rPr>
        <w:tab/>
      </w:r>
      <w:r>
        <w:rPr>
          <w:rFonts w:ascii="FreesiaUPC" w:eastAsia="Times New Roman" w:hAnsi="FreesiaUPC" w:cs="FreesiaUPC"/>
          <w:sz w:val="32"/>
          <w:szCs w:val="32"/>
          <w:cs/>
        </w:rPr>
        <w:t xml:space="preserve">ประมาณ </w:t>
      </w:r>
      <w:r>
        <w:rPr>
          <w:rFonts w:ascii="FreesiaUPC" w:eastAsia="Times New Roman" w:hAnsi="FreesiaUPC" w:cs="FreesiaUPC"/>
          <w:sz w:val="32"/>
          <w:szCs w:val="32"/>
        </w:rPr>
        <w:t xml:space="preserve">1,886 </w:t>
      </w:r>
      <w:r>
        <w:rPr>
          <w:rFonts w:ascii="FreesiaUPC" w:eastAsia="Times New Roman" w:hAnsi="FreesiaUPC" w:cs="FreesiaUPC"/>
          <w:sz w:val="32"/>
          <w:szCs w:val="32"/>
          <w:cs/>
        </w:rPr>
        <w:t xml:space="preserve">เมตร  </w:t>
      </w:r>
      <w:r>
        <w:rPr>
          <w:rFonts w:ascii="FreesiaUPC" w:eastAsia="Times New Roman" w:hAnsi="FreesiaUPC" w:cs="FreesiaUPC" w:hint="cs"/>
          <w:sz w:val="32"/>
          <w:szCs w:val="32"/>
          <w:cs/>
        </w:rPr>
        <w:t>ชมฝูงนกนางนวลปากแดง ซึ่งทุกๆปีจะบินอพยพหนีสภาพความหนาวเย็น</w:t>
      </w:r>
      <w:r>
        <w:rPr>
          <w:rFonts w:ascii="FreesiaUPC" w:eastAsia="Times New Roman" w:hAnsi="FreesiaUPC" w:cs="FreesiaUPC"/>
          <w:sz w:val="32"/>
          <w:szCs w:val="32"/>
        </w:rPr>
        <w:tab/>
      </w:r>
      <w:r>
        <w:rPr>
          <w:rFonts w:ascii="FreesiaUPC" w:eastAsia="Times New Roman" w:hAnsi="FreesiaUPC" w:cs="FreesiaUPC" w:hint="cs"/>
          <w:sz w:val="32"/>
          <w:szCs w:val="32"/>
          <w:cs/>
        </w:rPr>
        <w:t>จากไซบีเรียมาพักอาศัยอาศัยตั้งแต่เดือน พฤศจิกายนก่อนที่จะบินกลับถิ่นฐานในเดือนมีนาคม</w:t>
      </w:r>
    </w:p>
    <w:p w14:paraId="43A0C066" w14:textId="77777777" w:rsidR="00000000" w:rsidRDefault="00000000">
      <w:pPr>
        <w:spacing w:line="276" w:lineRule="auto"/>
        <w:ind w:left="720" w:firstLine="720"/>
        <w:jc w:val="both"/>
        <w:rPr>
          <w:rFonts w:ascii="FreesiaUPC" w:eastAsia="Times New Roman" w:hAnsi="FreesiaUPC" w:cs="FreesiaUPC"/>
          <w:sz w:val="32"/>
          <w:szCs w:val="32"/>
        </w:rPr>
      </w:pPr>
    </w:p>
    <w:p w14:paraId="0901DBA1" w14:textId="77777777" w:rsidR="00000000" w:rsidRDefault="00000000">
      <w:pPr>
        <w:spacing w:line="276" w:lineRule="auto"/>
        <w:ind w:left="720" w:firstLine="720"/>
        <w:jc w:val="both"/>
        <w:rPr>
          <w:rFonts w:ascii="FreesiaUPC" w:eastAsia="Times New Roman" w:hAnsi="FreesiaUPC" w:cs="FreesiaUPC"/>
          <w:sz w:val="32"/>
          <w:szCs w:val="32"/>
        </w:rPr>
      </w:pPr>
    </w:p>
    <w:p w14:paraId="27536969" w14:textId="77777777" w:rsidR="00000000" w:rsidRDefault="00000000">
      <w:pPr>
        <w:spacing w:line="276" w:lineRule="auto"/>
        <w:ind w:left="720" w:firstLine="720"/>
        <w:jc w:val="both"/>
        <w:rPr>
          <w:rFonts w:ascii="FreesiaUPC" w:eastAsia="Times New Roman" w:hAnsi="FreesiaUPC" w:cs="FreesiaUPC" w:hint="cs"/>
          <w:sz w:val="32"/>
          <w:szCs w:val="32"/>
        </w:rPr>
      </w:pPr>
    </w:p>
    <w:p w14:paraId="45FFA448" w14:textId="77777777" w:rsidR="00000000" w:rsidRDefault="00000000">
      <w:pPr>
        <w:spacing w:line="276" w:lineRule="auto"/>
        <w:jc w:val="both"/>
        <w:rPr>
          <w:rFonts w:ascii="FreesiaUPC" w:eastAsia="Times New Roman" w:hAnsi="FreesiaUPC" w:cs="FreesiaUPC" w:hint="cs"/>
          <w:sz w:val="32"/>
          <w:szCs w:val="32"/>
        </w:rPr>
      </w:pPr>
      <w:r>
        <w:pict w14:anchorId="24E9212B">
          <v:group id="Group 5" o:spid="_x0000_s2077" style="position:absolute;left:0;text-align:left;margin-left:0;margin-top:6.5pt;width:517pt;height:152pt;z-index:13;mso-wrap-distance-left:0;mso-wrap-distance-right:0;mso-position-horizontal:left" coordorigin="181,130" coordsize="10340,3040" o:allowincell="f">
            <o:lock v:ext="edit" text="t"/>
            <v:shape id="Picture 1" o:spid="_x0000_s2078" type="#_x0000_t75" style="position:absolute;left:181;top:130;width:5124;height:3029;mso-wrap-style:none;v-text-anchor:middle" strokecolor="#3465a4">
              <v:fill type="frame"/>
              <v:stroke color2="#cb9a5b" joinstyle="round"/>
              <v:imagedata r:id="rId29" o:title="" cropbottom="3057f"/>
            </v:shape>
            <v:shape id="Picture 2" o:spid="_x0000_s2079" type="#_x0000_t75" style="position:absolute;left:5396;top:130;width:5124;height:3039;mso-wrap-style:none;v-text-anchor:middle" strokecolor="#3465a4">
              <v:fill type="frame"/>
              <v:stroke color2="#cb9a5b" joinstyle="round"/>
              <v:imagedata r:id="rId30" o:title=""/>
            </v:shape>
          </v:group>
        </w:pict>
      </w:r>
      <w:r>
        <w:rPr>
          <w:rFonts w:ascii="FreesiaUPC" w:eastAsia="Times New Roman" w:hAnsi="FreesiaUPC" w:cs="FreesiaUPC"/>
          <w:sz w:val="32"/>
          <w:szCs w:val="32"/>
        </w:rPr>
        <w:tab/>
      </w:r>
      <w:r>
        <w:rPr>
          <w:rFonts w:ascii="FreesiaUPC" w:eastAsia="Times New Roman" w:hAnsi="FreesiaUPC" w:cs="FreesiaUPC"/>
          <w:sz w:val="32"/>
          <w:szCs w:val="32"/>
        </w:rPr>
        <w:tab/>
      </w:r>
    </w:p>
    <w:p w14:paraId="7B4E2E67" w14:textId="77777777" w:rsidR="00000000" w:rsidRDefault="00000000">
      <w:pPr>
        <w:spacing w:line="276" w:lineRule="auto"/>
        <w:jc w:val="both"/>
        <w:rPr>
          <w:rFonts w:ascii="FreesiaUPC" w:eastAsia="Times New Roman" w:hAnsi="FreesiaUPC" w:cs="FreesiaUPC" w:hint="cs"/>
          <w:sz w:val="32"/>
          <w:szCs w:val="32"/>
        </w:rPr>
      </w:pPr>
    </w:p>
    <w:p w14:paraId="015713DE" w14:textId="77777777" w:rsidR="00000000" w:rsidRDefault="00000000">
      <w:pPr>
        <w:spacing w:line="276" w:lineRule="auto"/>
        <w:jc w:val="both"/>
        <w:rPr>
          <w:rFonts w:ascii="FreesiaUPC" w:eastAsia="Times New Roman" w:hAnsi="FreesiaUPC" w:cs="FreesiaUPC" w:hint="cs"/>
          <w:sz w:val="32"/>
          <w:szCs w:val="32"/>
        </w:rPr>
      </w:pPr>
    </w:p>
    <w:p w14:paraId="04A1D53D" w14:textId="77777777" w:rsidR="00000000" w:rsidRDefault="00000000">
      <w:pPr>
        <w:spacing w:line="276" w:lineRule="auto"/>
        <w:jc w:val="both"/>
        <w:rPr>
          <w:rFonts w:ascii="FreesiaUPC" w:eastAsia="Times New Roman" w:hAnsi="FreesiaUPC" w:cs="FreesiaUPC"/>
          <w:sz w:val="32"/>
          <w:szCs w:val="32"/>
        </w:rPr>
      </w:pPr>
    </w:p>
    <w:p w14:paraId="4F7E315E" w14:textId="77777777" w:rsidR="00000000" w:rsidRDefault="00000000">
      <w:pPr>
        <w:spacing w:line="276" w:lineRule="auto"/>
        <w:jc w:val="both"/>
        <w:rPr>
          <w:rFonts w:ascii="FreesiaUPC" w:eastAsia="Times New Roman" w:hAnsi="FreesiaUPC" w:cs="FreesiaUPC"/>
          <w:sz w:val="32"/>
          <w:szCs w:val="32"/>
        </w:rPr>
      </w:pPr>
    </w:p>
    <w:p w14:paraId="3738CEEE" w14:textId="77777777" w:rsidR="00000000" w:rsidRDefault="00000000">
      <w:pPr>
        <w:spacing w:line="276" w:lineRule="auto"/>
        <w:jc w:val="both"/>
        <w:rPr>
          <w:rFonts w:ascii="FreesiaUPC" w:eastAsia="Times New Roman" w:hAnsi="FreesiaUPC" w:cs="FreesiaUPC"/>
          <w:sz w:val="32"/>
          <w:szCs w:val="32"/>
        </w:rPr>
      </w:pPr>
    </w:p>
    <w:p w14:paraId="19674AA5" w14:textId="77777777" w:rsidR="00000000" w:rsidRDefault="00000000">
      <w:pPr>
        <w:spacing w:line="276" w:lineRule="auto"/>
        <w:rPr>
          <w:rFonts w:ascii="FreesiaUPC" w:eastAsia="Times New Roman" w:hAnsi="FreesiaUPC" w:cs="FreesiaUPC"/>
          <w:sz w:val="32"/>
          <w:szCs w:val="32"/>
        </w:rPr>
      </w:pPr>
      <w:bookmarkStart w:id="0" w:name="_Hlk179401670"/>
    </w:p>
    <w:p w14:paraId="2AA748AD" w14:textId="77777777" w:rsidR="00000000" w:rsidRDefault="00000000">
      <w:pPr>
        <w:spacing w:line="276" w:lineRule="auto"/>
        <w:ind w:left="720" w:firstLine="720"/>
        <w:rPr>
          <w:rFonts w:ascii="FreesiaUPC" w:eastAsia="Times New Roman" w:hAnsi="FreesiaUPC" w:cs="FreesiaUPC"/>
          <w:color w:val="0066FF"/>
          <w:sz w:val="32"/>
          <w:szCs w:val="32"/>
        </w:rPr>
      </w:pPr>
    </w:p>
    <w:p w14:paraId="6E9BD92E" w14:textId="77777777" w:rsidR="00000000" w:rsidRDefault="00000000">
      <w:pPr>
        <w:spacing w:line="276" w:lineRule="auto"/>
        <w:ind w:left="720" w:firstLine="720"/>
        <w:rPr>
          <w:rFonts w:ascii="FreesiaUPC" w:eastAsia="Times New Roman" w:hAnsi="FreesiaUPC" w:cs="FreesiaUPC" w:hint="cs"/>
          <w:sz w:val="32"/>
          <w:szCs w:val="32"/>
        </w:rPr>
      </w:pPr>
      <w:r>
        <w:rPr>
          <w:rFonts w:ascii="FreesiaUPC" w:eastAsia="Times New Roman" w:hAnsi="FreesiaUPC" w:cs="FreesiaUPC"/>
          <w:color w:val="0066FF"/>
          <w:sz w:val="32"/>
          <w:szCs w:val="32"/>
        </w:rPr>
        <w:t>***</w:t>
      </w:r>
      <w:r>
        <w:rPr>
          <w:rFonts w:ascii="FreesiaUPC" w:hAnsi="FreesiaUPC" w:cs="FreesiaUPC" w:hint="cs"/>
          <w:color w:val="0066FF"/>
          <w:sz w:val="32"/>
          <w:szCs w:val="32"/>
          <w:cs/>
        </w:rPr>
        <w:t xml:space="preserve">อิสระมื้ออาหารค่ำตามอัธยาศัย เพื่อให้ท่านได้ท่องเที่ยวอย่างเต็มที่ </w:t>
      </w:r>
      <w:r>
        <w:rPr>
          <w:rFonts w:ascii="FreesiaUPC" w:eastAsia="Times New Roman" w:hAnsi="FreesiaUPC" w:cs="FreesiaUPC"/>
          <w:color w:val="0066FF"/>
          <w:sz w:val="32"/>
          <w:szCs w:val="32"/>
        </w:rPr>
        <w:t>***</w:t>
      </w:r>
    </w:p>
    <w:bookmarkEnd w:id="0"/>
    <w:p w14:paraId="6BE7ACB9" w14:textId="77777777" w:rsidR="00000000" w:rsidRDefault="00000000">
      <w:pPr>
        <w:spacing w:line="276" w:lineRule="auto"/>
        <w:ind w:left="1440"/>
        <w:rPr>
          <w:rFonts w:ascii="FreesiaUPC" w:eastAsia="Times New Roman" w:hAnsi="FreesiaUPC" w:cs="FreesiaUPC"/>
          <w:color w:val="0070C0"/>
          <w:sz w:val="32"/>
          <w:szCs w:val="32"/>
        </w:rPr>
      </w:pPr>
      <w:r>
        <w:rPr>
          <w:rFonts w:ascii="FreesiaUPC" w:eastAsia="Times New Roman" w:hAnsi="FreesiaUPC" w:cs="FreesiaUPC" w:hint="cs"/>
          <w:sz w:val="32"/>
          <w:szCs w:val="32"/>
        </w:rPr>
        <w:t>...</w:t>
      </w:r>
      <w:r>
        <w:rPr>
          <w:rFonts w:ascii="FreesiaUPC" w:eastAsia="Times New Roman" w:hAnsi="FreesiaUPC" w:cs="FreesiaUPC" w:hint="cs"/>
          <w:sz w:val="32"/>
          <w:szCs w:val="32"/>
          <w:cs/>
        </w:rPr>
        <w:t>หลังจากนั้น</w:t>
      </w:r>
      <w:r>
        <w:rPr>
          <w:rFonts w:ascii="FreesiaUPC" w:eastAsia="Times New Roman" w:hAnsi="FreesiaUPC" w:cs="FreesiaUPC"/>
          <w:sz w:val="32"/>
          <w:szCs w:val="32"/>
          <w:cs/>
        </w:rPr>
        <w:t>นำท่านไปยังสนามบิ</w:t>
      </w:r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น </w:t>
      </w:r>
    </w:p>
    <w:p w14:paraId="31DA2E84" w14:textId="77777777" w:rsidR="00000000" w:rsidRDefault="000000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550"/>
        </w:tabs>
        <w:spacing w:line="276" w:lineRule="auto"/>
        <w:rPr>
          <w:rFonts w:ascii="FreesiaUPC" w:eastAsia="Times New Roman" w:hAnsi="FreesiaUPC" w:cs="FreesiaUPC"/>
          <w:color w:val="0070C0"/>
          <w:sz w:val="32"/>
          <w:szCs w:val="32"/>
        </w:rPr>
      </w:pPr>
      <w:r>
        <w:rPr>
          <w:rFonts w:ascii="FreesiaUPC" w:eastAsia="Times New Roman" w:hAnsi="FreesiaUPC" w:cs="FreesiaUPC"/>
          <w:color w:val="0070C0"/>
          <w:sz w:val="32"/>
          <w:szCs w:val="32"/>
        </w:rPr>
        <w:t>21.05</w:t>
      </w:r>
      <w:r>
        <w:rPr>
          <w:rFonts w:ascii="FreesiaUPC" w:eastAsia="Times New Roman" w:hAnsi="FreesiaUPC" w:cs="FreesiaUPC" w:hint="cs"/>
          <w:color w:val="0070C0"/>
          <w:sz w:val="32"/>
          <w:szCs w:val="32"/>
        </w:rPr>
        <w:t xml:space="preserve"> </w:t>
      </w:r>
      <w:r>
        <w:rPr>
          <w:rFonts w:ascii="FreesiaUPC" w:eastAsia="Times New Roman" w:hAnsi="FreesiaUPC" w:cs="FreesiaUPC" w:hint="cs"/>
          <w:color w:val="0070C0"/>
          <w:sz w:val="32"/>
          <w:szCs w:val="32"/>
          <w:cs/>
        </w:rPr>
        <w:t>น</w:t>
      </w:r>
      <w:r>
        <w:rPr>
          <w:rFonts w:ascii="FreesiaUPC" w:eastAsia="Times New Roman" w:hAnsi="FreesiaUPC" w:cs="FreesiaUPC" w:hint="cs"/>
          <w:color w:val="0070C0"/>
          <w:sz w:val="32"/>
          <w:szCs w:val="32"/>
        </w:rPr>
        <w:t xml:space="preserve">. </w:t>
      </w:r>
      <w:r>
        <w:rPr>
          <w:rFonts w:ascii="FreesiaUPC" w:eastAsia="Times New Roman" w:hAnsi="FreesiaUPC" w:cs="FreesiaUPC"/>
          <w:sz w:val="32"/>
          <w:szCs w:val="32"/>
        </w:rPr>
        <w:tab/>
      </w:r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ออกเดินทางกลับโดยเที่ยวบินที่ </w:t>
      </w:r>
      <w:r>
        <w:rPr>
          <w:rFonts w:ascii="FreesiaUPC" w:eastAsia="Times New Roman" w:hAnsi="FreesiaUPC" w:cs="FreesiaUPC"/>
          <w:b/>
          <w:bCs/>
          <w:color w:val="00B050"/>
          <w:sz w:val="32"/>
          <w:szCs w:val="32"/>
        </w:rPr>
        <w:t>MU</w:t>
      </w:r>
      <w:r>
        <w:rPr>
          <w:rFonts w:ascii="FreesiaUPC" w:eastAsia="Times New Roman" w:hAnsi="FreesiaUPC" w:cs="FreesiaUPC" w:hint="cs"/>
          <w:b/>
          <w:bCs/>
          <w:color w:val="00B050"/>
          <w:sz w:val="32"/>
          <w:szCs w:val="32"/>
        </w:rPr>
        <w:t xml:space="preserve"> 9621 </w:t>
      </w:r>
    </w:p>
    <w:p w14:paraId="1A375ACB" w14:textId="77777777" w:rsidR="00000000" w:rsidRDefault="00000000">
      <w:pPr>
        <w:spacing w:line="276" w:lineRule="auto"/>
        <w:rPr>
          <w:rFonts w:ascii="FreesiaUPC" w:eastAsia="Times New Roman" w:hAnsi="FreesiaUPC" w:cs="FreesiaUPC"/>
          <w:sz w:val="32"/>
          <w:szCs w:val="32"/>
        </w:rPr>
      </w:pPr>
      <w:r>
        <w:rPr>
          <w:rFonts w:ascii="FreesiaUPC" w:eastAsia="Times New Roman" w:hAnsi="FreesiaUPC" w:cs="FreesiaUPC"/>
          <w:color w:val="0070C0"/>
          <w:sz w:val="32"/>
          <w:szCs w:val="32"/>
        </w:rPr>
        <w:t>22.35</w:t>
      </w:r>
      <w:r>
        <w:rPr>
          <w:rFonts w:ascii="FreesiaUPC" w:eastAsia="Times New Roman" w:hAnsi="FreesiaUPC" w:cs="FreesiaUPC" w:hint="cs"/>
          <w:color w:val="0070C0"/>
          <w:sz w:val="32"/>
          <w:szCs w:val="32"/>
        </w:rPr>
        <w:t xml:space="preserve"> </w:t>
      </w:r>
      <w:r>
        <w:rPr>
          <w:rFonts w:ascii="FreesiaUPC" w:eastAsia="Times New Roman" w:hAnsi="FreesiaUPC" w:cs="FreesiaUPC" w:hint="cs"/>
          <w:color w:val="0070C0"/>
          <w:sz w:val="32"/>
          <w:szCs w:val="32"/>
          <w:cs/>
        </w:rPr>
        <w:t>น</w:t>
      </w:r>
      <w:r>
        <w:rPr>
          <w:rFonts w:ascii="FreesiaUPC" w:eastAsia="Times New Roman" w:hAnsi="FreesiaUPC" w:cs="FreesiaUPC" w:hint="cs"/>
          <w:color w:val="0070C0"/>
          <w:sz w:val="32"/>
          <w:szCs w:val="32"/>
        </w:rPr>
        <w:t>.</w:t>
      </w:r>
      <w:r>
        <w:rPr>
          <w:rFonts w:ascii="FreesiaUPC" w:eastAsia="Times New Roman" w:hAnsi="FreesiaUPC" w:cs="FreesiaUPC" w:hint="cs"/>
          <w:sz w:val="32"/>
          <w:szCs w:val="32"/>
        </w:rPr>
        <w:t xml:space="preserve"> </w:t>
      </w:r>
      <w:r>
        <w:rPr>
          <w:rFonts w:ascii="FreesiaUPC" w:eastAsia="Times New Roman" w:hAnsi="FreesiaUPC" w:cs="FreesiaUPC"/>
          <w:sz w:val="32"/>
          <w:szCs w:val="32"/>
        </w:rPr>
        <w:tab/>
      </w:r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เดินทางถึงสนามบินสุวรรณภูมิ โดยสวัสดิภาพและความประทับใจ </w:t>
      </w:r>
    </w:p>
    <w:p w14:paraId="58A2D33E" w14:textId="77777777" w:rsidR="00000000" w:rsidRDefault="00000000">
      <w:pPr>
        <w:spacing w:line="276" w:lineRule="auto"/>
        <w:ind w:left="720" w:firstLine="720"/>
        <w:jc w:val="both"/>
      </w:pPr>
      <w:r>
        <w:rPr>
          <w:rFonts w:ascii="FreesiaUPC" w:eastAsia="Times New Roman" w:hAnsi="FreesiaUPC" w:cs="FreesiaUPC"/>
          <w:sz w:val="32"/>
          <w:szCs w:val="32"/>
        </w:rPr>
        <w:t>**********************************************************</w:t>
      </w:r>
    </w:p>
    <w:p w14:paraId="798EE5E2" w14:textId="77777777" w:rsidR="00000000" w:rsidRDefault="00000000">
      <w:pPr>
        <w:spacing w:line="276" w:lineRule="auto"/>
        <w:jc w:val="both"/>
        <w:rPr>
          <w:rFonts w:ascii="FreesiaUPC" w:eastAsia="Times New Roman" w:hAnsi="FreesiaUPC" w:cs="FreesiaUPC" w:hint="cs"/>
          <w:color w:val="FF0000"/>
          <w:sz w:val="32"/>
          <w:szCs w:val="32"/>
          <w:lang w:val="en-US" w:eastAsia="en-US"/>
        </w:rPr>
      </w:pPr>
      <w:r>
        <w:pict w14:anchorId="1EAA28B1">
          <v:roundrect id="_x0000_s2080" style="position:absolute;left:0;text-align:left;margin-left:-8.55pt;margin-top:15.3pt;width:503.45pt;height:81.75pt;z-index:14;mso-wrap-style:square;mso-position-horizontal:absolute;mso-position-horizontal-relative:text;mso-position-vertical:absolute;mso-position-vertical-relative:text;v-text-anchor:top" arcsize="10923f" o:allowincell="f" strokecolor="#fcf" strokeweight="1.76mm">
            <v:fill color2="black"/>
            <v:stroke color2="#030" joinstyle="miter"/>
            <v:textbox style="mso-rotate-with-shape:t">
              <w:txbxContent>
                <w:p w14:paraId="28DBE36F" w14:textId="77777777" w:rsidR="00000000" w:rsidRDefault="00000000">
                  <w:pPr>
                    <w:overflowPunct w:val="0"/>
                    <w:ind w:hanging="142"/>
                    <w:jc w:val="center"/>
                    <w:rPr>
                      <w:rFonts w:ascii="FreesiaUPC" w:hAnsi="FreesiaUPC" w:cs="FreesiaUPC"/>
                      <w:b/>
                      <w:bCs/>
                      <w:color w:val="FF0000"/>
                      <w:kern w:val="2"/>
                      <w:sz w:val="44"/>
                      <w:szCs w:val="44"/>
                    </w:rPr>
                  </w:pPr>
                  <w:r>
                    <w:rPr>
                      <w:rFonts w:ascii="FreesiaUPC" w:hAnsi="FreesiaUPC" w:cs="FreesiaUPC"/>
                      <w:b/>
                      <w:bCs/>
                      <w:color w:val="FF0000"/>
                      <w:kern w:val="2"/>
                      <w:sz w:val="44"/>
                      <w:szCs w:val="44"/>
                    </w:rPr>
                    <w:t>BLOSSOM SNOW คุนหมิง</w:t>
                  </w:r>
                  <w:r>
                    <w:rPr>
                      <w:rFonts w:ascii="FreesiaUPC" w:hAnsi="FreesiaUPC" w:cs="FreesiaUPC" w:hint="cs"/>
                      <w:b/>
                      <w:bCs/>
                      <w:color w:val="FF0000"/>
                      <w:kern w:val="2"/>
                      <w:sz w:val="44"/>
                      <w:szCs w:val="44"/>
                    </w:rPr>
                    <w:t xml:space="preserve"> </w:t>
                  </w:r>
                  <w:r>
                    <w:rPr>
                      <w:rFonts w:ascii="FreesiaUPC" w:hAnsi="FreesiaUPC" w:cs="FreesiaUPC"/>
                      <w:b/>
                      <w:bCs/>
                      <w:color w:val="FF0000"/>
                      <w:kern w:val="2"/>
                      <w:sz w:val="44"/>
                      <w:szCs w:val="44"/>
                    </w:rPr>
                    <w:t>ฮุ</w:t>
                  </w:r>
                  <w:r>
                    <w:rPr>
                      <w:rFonts w:ascii="FreesiaUPC" w:hAnsi="FreesiaUPC" w:cs="FreesiaUPC" w:hint="cs"/>
                      <w:b/>
                      <w:bCs/>
                      <w:color w:val="FF0000"/>
                      <w:kern w:val="2"/>
                      <w:sz w:val="44"/>
                      <w:szCs w:val="44"/>
                    </w:rPr>
                    <w:t>่</w:t>
                  </w:r>
                  <w:r>
                    <w:rPr>
                      <w:rFonts w:ascii="FreesiaUPC" w:hAnsi="FreesiaUPC" w:cs="FreesiaUPC"/>
                      <w:b/>
                      <w:bCs/>
                      <w:color w:val="FF0000"/>
                      <w:kern w:val="2"/>
                      <w:sz w:val="44"/>
                      <w:szCs w:val="44"/>
                    </w:rPr>
                    <w:t>ยเจ๋อ ซากุระอี้เหลียง</w:t>
                  </w:r>
                </w:p>
                <w:p w14:paraId="16B0E441" w14:textId="77777777" w:rsidR="00000000" w:rsidRDefault="00000000">
                  <w:pPr>
                    <w:overflowPunct w:val="0"/>
                    <w:jc w:val="center"/>
                    <w:rPr>
                      <w:rFonts w:ascii="FreesiaUPC" w:hAnsi="FreesiaUPC" w:cs="FreesiaUPC"/>
                      <w:b/>
                      <w:bCs/>
                      <w:color w:val="FF0000"/>
                      <w:kern w:val="2"/>
                      <w:sz w:val="44"/>
                      <w:szCs w:val="44"/>
                    </w:rPr>
                  </w:pPr>
                  <w:r>
                    <w:rPr>
                      <w:rFonts w:ascii="FreesiaUPC" w:hAnsi="FreesiaUPC" w:cs="FreesiaUPC"/>
                      <w:b/>
                      <w:bCs/>
                      <w:color w:val="FF0000"/>
                      <w:kern w:val="2"/>
                      <w:sz w:val="44"/>
                      <w:szCs w:val="44"/>
                    </w:rPr>
                    <w:t>CHINA EARNTERN AIRLINES</w:t>
                  </w:r>
                  <w:r>
                    <w:rPr>
                      <w:rFonts w:ascii="FreesiaUPC" w:hAnsi="FreesiaUPC" w:cs="FreesiaUPC" w:hint="cs"/>
                      <w:b/>
                      <w:bCs/>
                      <w:color w:val="FF0000"/>
                      <w:kern w:val="2"/>
                      <w:sz w:val="44"/>
                      <w:szCs w:val="44"/>
                    </w:rPr>
                    <w:t xml:space="preserve"> (</w:t>
                  </w:r>
                  <w:r>
                    <w:rPr>
                      <w:rFonts w:ascii="FreesiaUPC" w:hAnsi="FreesiaUPC" w:cs="FreesiaUPC"/>
                      <w:b/>
                      <w:bCs/>
                      <w:color w:val="FF0000"/>
                      <w:kern w:val="2"/>
                      <w:sz w:val="44"/>
                      <w:szCs w:val="44"/>
                    </w:rPr>
                    <w:t>MU)</w:t>
                  </w:r>
                </w:p>
              </w:txbxContent>
            </v:textbox>
          </v:roundrect>
        </w:pict>
      </w:r>
    </w:p>
    <w:p w14:paraId="7A1612AC" w14:textId="77777777" w:rsidR="00000000" w:rsidRDefault="00000000">
      <w:pPr>
        <w:spacing w:line="276" w:lineRule="auto"/>
        <w:jc w:val="both"/>
        <w:rPr>
          <w:rFonts w:ascii="FreesiaUPC" w:eastAsia="Times New Roman" w:hAnsi="FreesiaUPC" w:cs="FreesiaUPC" w:hint="cs"/>
          <w:sz w:val="32"/>
          <w:szCs w:val="32"/>
        </w:rPr>
      </w:pPr>
    </w:p>
    <w:p w14:paraId="3BD74F30" w14:textId="77777777" w:rsidR="00000000" w:rsidRDefault="00000000">
      <w:pPr>
        <w:spacing w:line="276" w:lineRule="auto"/>
        <w:jc w:val="both"/>
        <w:rPr>
          <w:rFonts w:ascii="FreesiaUPC" w:eastAsia="Times New Roman" w:hAnsi="FreesiaUPC" w:cs="FreesiaUPC"/>
          <w:sz w:val="32"/>
          <w:szCs w:val="32"/>
        </w:rPr>
      </w:pPr>
    </w:p>
    <w:p w14:paraId="4E05C445" w14:textId="77777777" w:rsidR="00000000" w:rsidRDefault="00000000">
      <w:pPr>
        <w:spacing w:line="276" w:lineRule="auto"/>
        <w:jc w:val="both"/>
        <w:rPr>
          <w:rFonts w:ascii="FreesiaUPC" w:eastAsia="Times New Roman" w:hAnsi="FreesiaUPC" w:cs="FreesiaUPC"/>
          <w:sz w:val="32"/>
          <w:szCs w:val="32"/>
        </w:rPr>
      </w:pPr>
    </w:p>
    <w:p w14:paraId="4E47711E" w14:textId="77777777" w:rsidR="00000000" w:rsidRDefault="00000000">
      <w:pPr>
        <w:spacing w:line="276" w:lineRule="auto"/>
        <w:jc w:val="both"/>
        <w:rPr>
          <w:rFonts w:ascii="FreesiaUPC" w:eastAsia="Times New Roman" w:hAnsi="FreesiaUPC" w:cs="FreesiaUPC" w:hint="cs"/>
          <w:color w:val="000000"/>
          <w:sz w:val="32"/>
          <w:szCs w:val="32"/>
        </w:rPr>
      </w:pPr>
    </w:p>
    <w:p w14:paraId="25CB74E0" w14:textId="77777777" w:rsidR="00000000" w:rsidRDefault="00000000">
      <w:pPr>
        <w:spacing w:line="276" w:lineRule="auto"/>
        <w:jc w:val="both"/>
        <w:rPr>
          <w:rFonts w:ascii="FreesiaUPC" w:eastAsia="Times New Roman" w:hAnsi="FreesiaUPC" w:cs="FreesiaUPC" w:hint="cs"/>
          <w:color w:val="000000"/>
          <w:sz w:val="32"/>
          <w:szCs w:val="32"/>
        </w:rPr>
      </w:pPr>
    </w:p>
    <w:p w14:paraId="094F7B36" w14:textId="77777777" w:rsidR="00000000" w:rsidRDefault="00000000">
      <w:pPr>
        <w:spacing w:line="276" w:lineRule="auto"/>
        <w:jc w:val="both"/>
        <w:rPr>
          <w:rFonts w:ascii="FreesiaUPC" w:eastAsia="Times New Roman" w:hAnsi="FreesiaUPC" w:cs="FreesiaUPC"/>
          <w:sz w:val="32"/>
          <w:szCs w:val="32"/>
        </w:rPr>
      </w:pPr>
    </w:p>
    <w:p w14:paraId="4936852F" w14:textId="77777777" w:rsidR="00000000" w:rsidRDefault="00000000">
      <w:pPr>
        <w:spacing w:line="276" w:lineRule="auto"/>
        <w:jc w:val="both"/>
        <w:rPr>
          <w:rFonts w:ascii="FreesiaUPC" w:eastAsia="Times New Roman" w:hAnsi="FreesiaUPC" w:cs="FreesiaUPC"/>
          <w:sz w:val="32"/>
          <w:szCs w:val="32"/>
        </w:rPr>
      </w:pPr>
    </w:p>
    <w:p w14:paraId="4BA02940" w14:textId="77777777" w:rsidR="00000000" w:rsidRDefault="00000000">
      <w:pPr>
        <w:spacing w:line="276" w:lineRule="auto"/>
        <w:jc w:val="both"/>
        <w:rPr>
          <w:rFonts w:ascii="FreesiaUPC" w:eastAsia="Times New Roman" w:hAnsi="FreesiaUPC" w:cs="FreesiaUPC"/>
          <w:sz w:val="32"/>
          <w:szCs w:val="32"/>
        </w:rPr>
      </w:pPr>
    </w:p>
    <w:p w14:paraId="5A5B5989" w14:textId="77777777" w:rsidR="00000000" w:rsidRDefault="00000000">
      <w:pPr>
        <w:spacing w:line="276" w:lineRule="auto"/>
        <w:jc w:val="both"/>
        <w:rPr>
          <w:rFonts w:ascii="FreesiaUPC" w:eastAsia="Times New Roman" w:hAnsi="FreesiaUPC" w:cs="FreesiaUPC"/>
          <w:sz w:val="32"/>
          <w:szCs w:val="32"/>
        </w:rPr>
      </w:pPr>
    </w:p>
    <w:p w14:paraId="7D86BC13" w14:textId="77777777" w:rsidR="00000000" w:rsidRDefault="00000000">
      <w:pPr>
        <w:spacing w:line="276" w:lineRule="auto"/>
        <w:jc w:val="both"/>
        <w:rPr>
          <w:rFonts w:ascii="FreesiaUPC" w:eastAsia="Times New Roman" w:hAnsi="FreesiaUPC" w:cs="FreesiaUPC"/>
          <w:sz w:val="32"/>
          <w:szCs w:val="32"/>
        </w:rPr>
      </w:pPr>
    </w:p>
    <w:p w14:paraId="34EA26E7" w14:textId="77777777" w:rsidR="00000000" w:rsidRDefault="00000000">
      <w:pPr>
        <w:spacing w:line="276" w:lineRule="auto"/>
        <w:jc w:val="both"/>
        <w:rPr>
          <w:rFonts w:ascii="FreesiaUPC" w:eastAsia="Times New Roman" w:hAnsi="FreesiaUPC" w:cs="FreesiaUPC"/>
          <w:sz w:val="32"/>
          <w:szCs w:val="32"/>
        </w:rPr>
      </w:pPr>
    </w:p>
    <w:p w14:paraId="15E34B74" w14:textId="77777777" w:rsidR="00000000" w:rsidRDefault="00000000">
      <w:pPr>
        <w:spacing w:line="276" w:lineRule="auto"/>
        <w:jc w:val="both"/>
        <w:rPr>
          <w:rFonts w:ascii="FreesiaUPC" w:eastAsia="Times New Roman" w:hAnsi="FreesiaUPC" w:cs="FreesiaUPC"/>
          <w:sz w:val="32"/>
          <w:szCs w:val="32"/>
        </w:rPr>
      </w:pPr>
    </w:p>
    <w:p w14:paraId="4BD26B52" w14:textId="77777777" w:rsidR="00000000" w:rsidRDefault="00000000">
      <w:pPr>
        <w:spacing w:line="276" w:lineRule="auto"/>
        <w:jc w:val="both"/>
        <w:rPr>
          <w:rFonts w:ascii="FreesiaUPC" w:eastAsia="Times New Roman" w:hAnsi="FreesiaUPC" w:cs="FreesiaUPC"/>
          <w:sz w:val="32"/>
          <w:szCs w:val="32"/>
        </w:rPr>
      </w:pPr>
    </w:p>
    <w:p w14:paraId="626BFBE2" w14:textId="77777777" w:rsidR="00000000" w:rsidRDefault="00000000">
      <w:pPr>
        <w:spacing w:line="276" w:lineRule="auto"/>
        <w:jc w:val="both"/>
        <w:rPr>
          <w:rFonts w:ascii="FreesiaUPC" w:eastAsia="Times New Roman" w:hAnsi="FreesiaUPC" w:cs="FreesiaUPC"/>
          <w:sz w:val="32"/>
          <w:szCs w:val="32"/>
        </w:rPr>
      </w:pPr>
    </w:p>
    <w:p w14:paraId="63AAF7CC" w14:textId="77777777" w:rsidR="00000000" w:rsidRDefault="00000000">
      <w:pPr>
        <w:spacing w:line="276" w:lineRule="auto"/>
        <w:jc w:val="both"/>
        <w:rPr>
          <w:rFonts w:ascii="FreesiaUPC" w:eastAsia="Times New Roman" w:hAnsi="FreesiaUPC" w:cs="FreesiaUPC"/>
          <w:sz w:val="32"/>
          <w:szCs w:val="32"/>
        </w:rPr>
      </w:pPr>
    </w:p>
    <w:p w14:paraId="30F14020" w14:textId="77777777" w:rsidR="00000000" w:rsidRDefault="00000000">
      <w:pPr>
        <w:spacing w:line="276" w:lineRule="auto"/>
        <w:jc w:val="both"/>
        <w:rPr>
          <w:rFonts w:ascii="FreesiaUPC" w:eastAsia="Times New Roman" w:hAnsi="FreesiaUPC" w:cs="FreesiaUPC"/>
          <w:sz w:val="32"/>
          <w:szCs w:val="32"/>
        </w:rPr>
      </w:pPr>
    </w:p>
    <w:p w14:paraId="3235DE7F" w14:textId="77777777" w:rsidR="00000000" w:rsidRDefault="00000000">
      <w:pPr>
        <w:spacing w:line="276" w:lineRule="auto"/>
        <w:jc w:val="both"/>
        <w:rPr>
          <w:rFonts w:ascii="FreesiaUPC" w:eastAsia="Times New Roman" w:hAnsi="FreesiaUPC" w:cs="FreesiaUPC"/>
          <w:sz w:val="32"/>
          <w:szCs w:val="32"/>
        </w:rPr>
      </w:pPr>
    </w:p>
    <w:p w14:paraId="57A583EE" w14:textId="77777777" w:rsidR="00000000" w:rsidRDefault="00000000">
      <w:pPr>
        <w:spacing w:line="276" w:lineRule="auto"/>
        <w:jc w:val="both"/>
        <w:rPr>
          <w:rFonts w:ascii="FreesiaUPC" w:eastAsia="Times New Roman" w:hAnsi="FreesiaUPC" w:cs="FreesiaUPC"/>
          <w:sz w:val="32"/>
          <w:szCs w:val="32"/>
        </w:rPr>
      </w:pPr>
    </w:p>
    <w:p w14:paraId="03C31A7B" w14:textId="77777777" w:rsidR="00000000" w:rsidRDefault="00000000">
      <w:pPr>
        <w:spacing w:line="276" w:lineRule="auto"/>
        <w:jc w:val="both"/>
        <w:rPr>
          <w:rFonts w:ascii="FreesiaUPC" w:eastAsia="Times New Roman" w:hAnsi="FreesiaUPC" w:cs="FreesiaUPC"/>
          <w:sz w:val="32"/>
          <w:szCs w:val="32"/>
        </w:rPr>
      </w:pPr>
    </w:p>
    <w:p w14:paraId="6EDB8C11" w14:textId="77777777" w:rsidR="00000000" w:rsidRDefault="00000000">
      <w:pPr>
        <w:spacing w:line="276" w:lineRule="auto"/>
        <w:jc w:val="both"/>
        <w:rPr>
          <w:rFonts w:ascii="FreesiaUPC" w:eastAsia="Times New Roman" w:hAnsi="FreesiaUPC" w:cs="FreesiaUPC" w:hint="cs"/>
          <w:sz w:val="32"/>
          <w:szCs w:val="32"/>
          <w:lang w:val="en-US" w:eastAsia="en-US"/>
        </w:rPr>
      </w:pPr>
      <w:r>
        <w:lastRenderedPageBreak/>
        <w:pict w14:anchorId="00E7DF61">
          <v:shape id="_x0000_s2082" type="#_x0000_t75" style="position:absolute;left:0;text-align:left;margin-left:-32pt;margin-top:-20.25pt;width:554.3pt;height:795.15pt;z-index:16;mso-wrap-distance-left:9.05pt;mso-wrap-distance-top:0;mso-wrap-distance-right:9.05pt;mso-wrap-distance-bottom:0;mso-position-horizontal:absolute;mso-position-horizontal-relative:text;mso-position-vertical:absolute;mso-position-vertical-relative:text" o:allowincell="f" filled="t">
            <v:fill opacity="0" color2="black"/>
            <v:imagedata r:id="rId31" o:title="" croptop="-3f" cropbottom="-3f" cropleft="-5f" cropright="-5f"/>
          </v:shape>
        </w:pict>
      </w:r>
    </w:p>
    <w:p w14:paraId="77994888" w14:textId="77777777" w:rsidR="00000000" w:rsidRDefault="00000000">
      <w:pPr>
        <w:spacing w:line="276" w:lineRule="auto"/>
        <w:jc w:val="both"/>
        <w:rPr>
          <w:rFonts w:ascii="FreesiaUPC" w:eastAsia="Times New Roman" w:hAnsi="FreesiaUPC" w:cs="FreesiaUPC" w:hint="cs"/>
          <w:sz w:val="32"/>
          <w:szCs w:val="32"/>
        </w:rPr>
      </w:pPr>
    </w:p>
    <w:p w14:paraId="4E807A06" w14:textId="77777777" w:rsidR="00000000" w:rsidRDefault="00000000">
      <w:pPr>
        <w:autoSpaceDE w:val="0"/>
        <w:rPr>
          <w:rFonts w:ascii="FreesiaUPC" w:eastAsia="Angsana New" w:hAnsi="FreesiaUPC" w:cs="FreesiaUPC" w:hint="cs"/>
          <w:b/>
          <w:bCs/>
          <w:sz w:val="32"/>
          <w:szCs w:val="32"/>
          <w:u w:val="single"/>
        </w:rPr>
      </w:pPr>
    </w:p>
    <w:p w14:paraId="31D61252" w14:textId="77777777" w:rsidR="00000000" w:rsidRDefault="00000000">
      <w:pPr>
        <w:numPr>
          <w:ilvl w:val="0"/>
          <w:numId w:val="12"/>
        </w:numPr>
        <w:ind w:right="43"/>
        <w:outlineLvl w:val="1"/>
        <w:rPr>
          <w:rFonts w:ascii="FreesiaUPC" w:eastAsia="Times New Roman" w:hAnsi="FreesiaUPC" w:cs="FreesiaUPC"/>
          <w:b/>
          <w:bCs/>
          <w:sz w:val="32"/>
          <w:szCs w:val="32"/>
          <w:u w:val="single"/>
        </w:rPr>
      </w:pPr>
    </w:p>
    <w:p w14:paraId="7C899AF8" w14:textId="77777777" w:rsidR="00000000" w:rsidRDefault="00000000">
      <w:pPr>
        <w:pageBreakBefore/>
        <w:numPr>
          <w:ilvl w:val="0"/>
          <w:numId w:val="12"/>
        </w:numPr>
        <w:ind w:right="43"/>
        <w:outlineLvl w:val="1"/>
        <w:rPr>
          <w:rFonts w:ascii="FreesiaUPC" w:eastAsia="Times New Roman" w:hAnsi="FreesiaUPC" w:cs="FreesiaUPC"/>
          <w:sz w:val="32"/>
          <w:szCs w:val="32"/>
          <w:lang w:val="en-US" w:eastAsia="en-US"/>
        </w:rPr>
      </w:pPr>
      <w:r>
        <w:lastRenderedPageBreak/>
        <w:pict w14:anchorId="5A712DE1">
          <v:shape id="_x0000_s2086" type="#_x0000_t75" style="position:absolute;left:0;text-align:left;margin-left:-32.45pt;margin-top:-24.35pt;width:545.05pt;height:795.2pt;z-index:20;mso-wrap-distance-left:9.05pt;mso-wrap-distance-top:0;mso-wrap-distance-right:9.05pt;mso-wrap-distance-bottom:0;mso-position-horizontal:absolute;mso-position-horizontal-relative:text;mso-position-vertical:absolute;mso-position-vertical-relative:text" o:allowincell="f" filled="t">
            <v:fill opacity="0" color2="black"/>
            <v:imagedata r:id="rId32" o:title="" croptop="-3f" cropbottom="-3f" cropleft="-5f" cropright="-5f"/>
          </v:shape>
        </w:pict>
      </w:r>
    </w:p>
    <w:p w14:paraId="460B0B5D" w14:textId="77777777" w:rsidR="00000000" w:rsidRDefault="00000000">
      <w:pPr>
        <w:pageBreakBefore/>
        <w:numPr>
          <w:ilvl w:val="0"/>
          <w:numId w:val="12"/>
        </w:numPr>
        <w:ind w:right="43"/>
        <w:outlineLvl w:val="1"/>
        <w:rPr>
          <w:rFonts w:ascii="FreesiaUPC" w:eastAsia="Times New Roman" w:hAnsi="FreesiaUPC" w:cs="FreesiaUPC"/>
          <w:sz w:val="32"/>
          <w:szCs w:val="32"/>
          <w:lang w:val="en-US" w:eastAsia="en-US"/>
        </w:rPr>
      </w:pPr>
      <w:r>
        <w:lastRenderedPageBreak/>
        <w:pict w14:anchorId="42F9FFEF">
          <v:shape id="_x0000_s2083" type="#_x0000_t75" style="position:absolute;left:0;text-align:left;margin-left:-36.85pt;margin-top:-13.9pt;width:550.5pt;height:784.8pt;z-index:17;mso-wrap-distance-left:9.05pt;mso-wrap-distance-top:0;mso-wrap-distance-right:9.05pt;mso-wrap-distance-bottom:0;mso-position-horizontal:absolute;mso-position-horizontal-relative:text;mso-position-vertical:absolute;mso-position-vertical-relative:text" o:allowincell="f" filled="t">
            <v:fill opacity="0" color2="black"/>
            <v:imagedata r:id="rId33" o:title="" croptop="-3f" cropbottom="-3f" cropleft="-5f" cropright="-5f"/>
          </v:shape>
        </w:pict>
      </w:r>
    </w:p>
    <w:p w14:paraId="30BFBE96" w14:textId="77777777" w:rsidR="00000000" w:rsidRDefault="00000000">
      <w:pPr>
        <w:pageBreakBefore/>
        <w:numPr>
          <w:ilvl w:val="0"/>
          <w:numId w:val="12"/>
        </w:numPr>
        <w:ind w:right="43"/>
        <w:outlineLvl w:val="1"/>
        <w:rPr>
          <w:rFonts w:ascii="FreesiaUPC" w:eastAsia="Times New Roman" w:hAnsi="FreesiaUPC" w:cs="FreesiaUPC"/>
          <w:sz w:val="32"/>
          <w:szCs w:val="32"/>
          <w:lang w:val="en-US" w:eastAsia="en-US"/>
        </w:rPr>
      </w:pPr>
      <w:r>
        <w:lastRenderedPageBreak/>
        <w:pict w14:anchorId="0BDC480C">
          <v:shape id="_x0000_s2084" type="#_x0000_t75" style="position:absolute;left:0;text-align:left;margin-left:-30.85pt;margin-top:-20.4pt;width:542.6pt;height:794.5pt;z-index:18;mso-wrap-distance-left:9.05pt;mso-wrap-distance-top:0;mso-wrap-distance-right:9.05pt;mso-wrap-distance-bottom:0;mso-position-horizontal:absolute;mso-position-horizontal-relative:text;mso-position-vertical:absolute;mso-position-vertical-relative:text" o:allowincell="f" filled="t">
            <v:fill opacity="0" color2="black"/>
            <v:imagedata r:id="rId34" o:title="" croptop="-3f" cropbottom="-3f" cropleft="-5f" cropright="-5f"/>
          </v:shape>
        </w:pict>
      </w:r>
    </w:p>
    <w:p w14:paraId="46FF4520" w14:textId="77777777" w:rsidR="00000000" w:rsidRDefault="00000000">
      <w:pPr>
        <w:pageBreakBefore/>
        <w:numPr>
          <w:ilvl w:val="0"/>
          <w:numId w:val="12"/>
        </w:numPr>
        <w:ind w:right="43"/>
        <w:outlineLvl w:val="1"/>
        <w:rPr>
          <w:rFonts w:ascii="FreesiaUPC" w:eastAsia="Times New Roman" w:hAnsi="FreesiaUPC" w:cs="FreesiaUPC"/>
          <w:sz w:val="32"/>
          <w:szCs w:val="32"/>
          <w:lang w:val="en-US" w:eastAsia="en-US"/>
        </w:rPr>
      </w:pPr>
      <w:r>
        <w:lastRenderedPageBreak/>
        <w:pict w14:anchorId="1CC4AE22">
          <v:shape id="_x0000_s2085" type="#_x0000_t75" style="position:absolute;left:0;text-align:left;margin-left:-31.75pt;margin-top:-19.95pt;width:542.6pt;height:792.7pt;z-index:19;mso-wrap-distance-left:9.05pt;mso-wrap-distance-top:0;mso-wrap-distance-right:9.05pt;mso-wrap-distance-bottom:0;mso-position-horizontal:absolute;mso-position-horizontal-relative:text;mso-position-vertical:absolute;mso-position-vertical-relative:text" o:allowincell="f" filled="t">
            <v:fill opacity="0" color2="black"/>
            <v:imagedata r:id="rId35" o:title="" croptop="-3f" cropbottom="-3f" cropleft="-5f" cropright="-5f"/>
          </v:shape>
        </w:pict>
      </w:r>
    </w:p>
    <w:p w14:paraId="4A0BC526" w14:textId="77777777" w:rsidR="00000000" w:rsidRDefault="00000000">
      <w:pPr>
        <w:ind w:right="43"/>
        <w:outlineLvl w:val="1"/>
        <w:rPr>
          <w:rFonts w:ascii="FreesiaUPC" w:eastAsia="Times New Roman" w:hAnsi="FreesiaUPC" w:cs="FreesiaUPC"/>
          <w:sz w:val="32"/>
          <w:szCs w:val="32"/>
        </w:rPr>
      </w:pPr>
    </w:p>
    <w:p w14:paraId="40972B8E" w14:textId="77777777" w:rsidR="00261C38" w:rsidRDefault="00261C38">
      <w:pPr>
        <w:ind w:right="43"/>
        <w:outlineLvl w:val="1"/>
      </w:pPr>
    </w:p>
    <w:sectPr w:rsidR="00261C38">
      <w:headerReference w:type="default" r:id="rId36"/>
      <w:footerReference w:type="default" r:id="rId37"/>
      <w:headerReference w:type="first" r:id="rId38"/>
      <w:footerReference w:type="first" r:id="rId39"/>
      <w:pgSz w:w="11906" w:h="16838"/>
      <w:pgMar w:top="709" w:right="758" w:bottom="567" w:left="1134" w:header="576" w:footer="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5126E6" w14:textId="77777777" w:rsidR="00261C38" w:rsidRDefault="00261C38">
      <w:r>
        <w:separator/>
      </w:r>
    </w:p>
  </w:endnote>
  <w:endnote w:type="continuationSeparator" w:id="0">
    <w:p w14:paraId="65927AC8" w14:textId="77777777" w:rsidR="00261C38" w:rsidRDefault="00261C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D4E36" w14:textId="77777777" w:rsidR="00000000" w:rsidRDefault="00000000">
    <w:pPr>
      <w:pStyle w:val="Header"/>
      <w:rPr>
        <w:rFonts w:ascii="FreesiaUPC" w:hAnsi="FreesiaUPC" w:cs="FreesiaUPC"/>
        <w:szCs w:val="28"/>
      </w:rPr>
    </w:pPr>
    <w:r>
      <w:rPr>
        <w:rFonts w:ascii="FreesiaUPC" w:hAnsi="FreesiaUPC" w:cs="FreesiaUPC"/>
        <w:szCs w:val="28"/>
      </w:rPr>
      <w:t>B-KMG10 BLOSSOM SNOW</w:t>
    </w:r>
    <w:r>
      <w:rPr>
        <w:rFonts w:ascii="FreesiaUPC" w:hAnsi="FreesiaUPC" w:cs="FreesiaUPC" w:hint="cs"/>
        <w:szCs w:val="28"/>
      </w:rPr>
      <w:t xml:space="preserve"> </w:t>
    </w:r>
    <w:r>
      <w:rPr>
        <w:rFonts w:ascii="FreesiaUPC" w:hAnsi="FreesiaUPC" w:cs="FreesiaUPC"/>
        <w:szCs w:val="28"/>
        <w:cs/>
      </w:rPr>
      <w:t>คุนหมิง ฮุ</w:t>
    </w:r>
    <w:r>
      <w:rPr>
        <w:rFonts w:ascii="FreesiaUPC" w:hAnsi="FreesiaUPC" w:cs="FreesiaUPC" w:hint="cs"/>
        <w:szCs w:val="28"/>
        <w:cs/>
      </w:rPr>
      <w:t>่</w:t>
    </w:r>
    <w:r>
      <w:rPr>
        <w:rFonts w:ascii="FreesiaUPC" w:hAnsi="FreesiaUPC" w:cs="FreesiaUPC"/>
        <w:szCs w:val="28"/>
        <w:cs/>
      </w:rPr>
      <w:t xml:space="preserve">ยเจ๋อ ซากุระอี้เหลียง </w:t>
    </w:r>
    <w:r>
      <w:rPr>
        <w:rFonts w:ascii="FreesiaUPC" w:hAnsi="FreesiaUPC" w:cs="FreesiaUPC"/>
        <w:szCs w:val="28"/>
      </w:rPr>
      <w:t xml:space="preserve">(MU) </w:t>
    </w:r>
    <w:r>
      <w:rPr>
        <w:rFonts w:ascii="FreesiaUPC" w:hAnsi="FreesiaUPC" w:cs="FreesiaUPC"/>
        <w:szCs w:val="28"/>
        <w:cs/>
      </w:rPr>
      <w:t>ม</w:t>
    </w:r>
    <w:r>
      <w:rPr>
        <w:rFonts w:ascii="FreesiaUPC" w:hAnsi="FreesiaUPC" w:cs="FreesiaUPC"/>
        <w:szCs w:val="28"/>
      </w:rPr>
      <w:t>.</w:t>
    </w:r>
    <w:r>
      <w:rPr>
        <w:rFonts w:ascii="FreesiaUPC" w:hAnsi="FreesiaUPC" w:cs="FreesiaUPC"/>
        <w:szCs w:val="28"/>
        <w:cs/>
      </w:rPr>
      <w:t>ค</w:t>
    </w:r>
    <w:r>
      <w:rPr>
        <w:rFonts w:ascii="FreesiaUPC" w:hAnsi="FreesiaUPC" w:cs="FreesiaUPC"/>
        <w:szCs w:val="28"/>
      </w:rPr>
      <w:t>.-</w:t>
    </w:r>
    <w:r>
      <w:rPr>
        <w:rFonts w:ascii="FreesiaUPC" w:hAnsi="FreesiaUPC" w:cs="FreesiaUPC"/>
        <w:szCs w:val="28"/>
        <w:cs/>
      </w:rPr>
      <w:t>ก</w:t>
    </w:r>
    <w:r>
      <w:rPr>
        <w:rFonts w:ascii="FreesiaUPC" w:hAnsi="FreesiaUPC" w:cs="FreesiaUPC"/>
        <w:szCs w:val="28"/>
      </w:rPr>
      <w:t>.</w:t>
    </w:r>
    <w:r>
      <w:rPr>
        <w:rFonts w:ascii="FreesiaUPC" w:hAnsi="FreesiaUPC" w:cs="FreesiaUPC"/>
        <w:szCs w:val="28"/>
        <w:cs/>
      </w:rPr>
      <w:t>พ</w:t>
    </w:r>
    <w:r>
      <w:rPr>
        <w:rFonts w:ascii="FreesiaUPC" w:hAnsi="FreesiaUPC" w:cs="FreesiaUPC"/>
        <w:szCs w:val="28"/>
      </w:rPr>
      <w:t xml:space="preserve">. </w:t>
    </w:r>
    <w:r>
      <w:rPr>
        <w:rFonts w:ascii="FreesiaUPC" w:hAnsi="FreesiaUPC" w:cs="FreesiaUPC" w:hint="cs"/>
        <w:szCs w:val="28"/>
      </w:rPr>
      <w:t>70</w:t>
    </w:r>
    <w:r>
      <w:rPr>
        <w:rFonts w:ascii="FreesiaUPC" w:hAnsi="FreesiaUPC" w:cs="FreesiaUPC"/>
        <w:szCs w:val="28"/>
      </w:rPr>
      <w:tab/>
    </w:r>
    <w:r>
      <w:rPr>
        <w:rFonts w:ascii="FreesiaUPC" w:hAnsi="FreesiaUPC" w:cs="FreesiaUPC"/>
        <w:szCs w:val="28"/>
      </w:rPr>
      <w:tab/>
    </w:r>
    <w:r>
      <w:rPr>
        <w:rFonts w:ascii="FreesiaUPC" w:hAnsi="FreesiaUPC" w:cs="FreesiaUPC"/>
        <w:szCs w:val="28"/>
      </w:rPr>
      <w:tab/>
    </w:r>
    <w:r>
      <w:rPr>
        <w:rFonts w:ascii="FreesiaUPC" w:hAnsi="FreesiaUPC" w:cs="FreesiaUPC"/>
        <w:szCs w:val="28"/>
      </w:rPr>
      <w:fldChar w:fldCharType="begin"/>
    </w:r>
    <w:r>
      <w:rPr>
        <w:rFonts w:ascii="FreesiaUPC" w:hAnsi="FreesiaUPC" w:cs="FreesiaUPC"/>
        <w:szCs w:val="28"/>
      </w:rPr>
      <w:instrText xml:space="preserve"> PAGE </w:instrText>
    </w:r>
    <w:r>
      <w:rPr>
        <w:rFonts w:ascii="FreesiaUPC" w:hAnsi="FreesiaUPC" w:cs="FreesiaUPC"/>
        <w:szCs w:val="28"/>
      </w:rPr>
      <w:fldChar w:fldCharType="separate"/>
    </w:r>
    <w:r>
      <w:rPr>
        <w:rFonts w:ascii="FreesiaUPC" w:hAnsi="FreesiaUPC" w:cs="FreesiaUPC"/>
        <w:szCs w:val="28"/>
      </w:rPr>
      <w:t>14</w:t>
    </w:r>
    <w:r>
      <w:rPr>
        <w:rFonts w:ascii="FreesiaUPC" w:hAnsi="FreesiaUPC" w:cs="FreesiaUPC"/>
        <w:szCs w:val="28"/>
      </w:rPr>
      <w:fldChar w:fldCharType="end"/>
    </w:r>
  </w:p>
  <w:p w14:paraId="746E4DBF" w14:textId="77777777" w:rsidR="00000000" w:rsidRDefault="00000000">
    <w:pPr>
      <w:pStyle w:val="Footer"/>
      <w:jc w:val="center"/>
      <w:rPr>
        <w:rFonts w:ascii="FreesiaUPC" w:hAnsi="FreesiaUPC" w:cs="FreesiaUPC"/>
        <w:szCs w:val="2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03725" w14:textId="77777777" w:rsidR="00000000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18A8F6" w14:textId="77777777" w:rsidR="00261C38" w:rsidRDefault="00261C38">
      <w:r>
        <w:separator/>
      </w:r>
    </w:p>
  </w:footnote>
  <w:footnote w:type="continuationSeparator" w:id="0">
    <w:p w14:paraId="035375B5" w14:textId="77777777" w:rsidR="00261C38" w:rsidRDefault="00261C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BBB09" w14:textId="77777777" w:rsidR="00000000" w:rsidRDefault="00000000">
    <w:pPr>
      <w:pStyle w:val="Header"/>
      <w:rPr>
        <w:lang w:val="en-US" w:eastAsia="en-US"/>
      </w:rPr>
    </w:pPr>
    <w:r>
      <w:pict w14:anchorId="1F1308C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-56.35pt;margin-top:-49.25pt;width:595.25pt;height:841.85pt;z-index:1;mso-wrap-distance-left:9.05pt;mso-wrap-distance-top:0;mso-wrap-distance-right:9.05pt;mso-wrap-distance-bottom:0;mso-position-horizontal:absolute;mso-position-horizontal-relative:margin;mso-position-vertical:absolute;mso-position-vertical-relative:margin" o:allowincell="f" filled="t">
          <v:fill opacity="0" color2="black"/>
          <v:imagedata r:id="rId1" o:title="" croptop="-3f" cropbottom="-3f" cropleft="-5f" cropright="-5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1C7B3" w14:textId="77777777" w:rsidR="00000000" w:rsidRDefault="000000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2.75pt;height:12.75pt" filled="t">
        <v:fill color2="black"/>
        <v:imagedata r:id="rId1" o:title=""/>
      </v:shape>
    </w:pict>
  </w:numPicBullet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00000005"/>
    <w:multiLevelType w:val="singleLevel"/>
    <w:tmpl w:val="00000005"/>
    <w:name w:val="WW8Num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00000006"/>
    <w:multiLevelType w:val="singleLevel"/>
    <w:tmpl w:val="00000006"/>
    <w:name w:val="WW8Num5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6" w15:restartNumberingAfterBreak="0">
    <w:nsid w:val="00000007"/>
    <w:multiLevelType w:val="singleLevel"/>
    <w:tmpl w:val="00000007"/>
    <w:name w:val="WW8Num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7" w15:restartNumberingAfterBreak="0">
    <w:nsid w:val="00000008"/>
    <w:multiLevelType w:val="singleLevel"/>
    <w:tmpl w:val="00000008"/>
    <w:name w:val="WW8Num7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8" w15:restartNumberingAfterBreak="0">
    <w:nsid w:val="00000009"/>
    <w:multiLevelType w:val="singleLevel"/>
    <w:tmpl w:val="00000009"/>
    <w:name w:val="WW8Num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9" w15:restartNumberingAfterBreak="0">
    <w:nsid w:val="0000000A"/>
    <w:multiLevelType w:val="singleLevel"/>
    <w:tmpl w:val="0000000A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0000000B"/>
    <w:multiLevelType w:val="singleLevel"/>
    <w:tmpl w:val="0000000B"/>
    <w:name w:val="WW8Num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1" w15:restartNumberingAfterBreak="0">
    <w:nsid w:val="0000000C"/>
    <w:multiLevelType w:val="singleLevel"/>
    <w:tmpl w:val="0000000C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85" w:hanging="360"/>
      </w:pPr>
      <w:rPr>
        <w:rFonts w:ascii="Symbol" w:hAnsi="Symbol" w:cs="Symbol" w:hint="default"/>
      </w:rPr>
    </w:lvl>
  </w:abstractNum>
  <w:num w:numId="1" w16cid:durableId="1463187763">
    <w:abstractNumId w:val="0"/>
  </w:num>
  <w:num w:numId="2" w16cid:durableId="1783724088">
    <w:abstractNumId w:val="1"/>
  </w:num>
  <w:num w:numId="3" w16cid:durableId="1011831010">
    <w:abstractNumId w:val="2"/>
  </w:num>
  <w:num w:numId="4" w16cid:durableId="939870485">
    <w:abstractNumId w:val="3"/>
  </w:num>
  <w:num w:numId="5" w16cid:durableId="1649436027">
    <w:abstractNumId w:val="4"/>
  </w:num>
  <w:num w:numId="6" w16cid:durableId="1713265325">
    <w:abstractNumId w:val="5"/>
  </w:num>
  <w:num w:numId="7" w16cid:durableId="1969819209">
    <w:abstractNumId w:val="6"/>
  </w:num>
  <w:num w:numId="8" w16cid:durableId="895046555">
    <w:abstractNumId w:val="7"/>
  </w:num>
  <w:num w:numId="9" w16cid:durableId="520552741">
    <w:abstractNumId w:val="8"/>
  </w:num>
  <w:num w:numId="10" w16cid:durableId="470296698">
    <w:abstractNumId w:val="9"/>
  </w:num>
  <w:num w:numId="11" w16cid:durableId="179860998">
    <w:abstractNumId w:val="10"/>
  </w:num>
  <w:num w:numId="12" w16cid:durableId="63911166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8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applyBreakingRules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0294"/>
    <w:rsid w:val="00261C38"/>
    <w:rsid w:val="007E0294"/>
    <w:rsid w:val="00F05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8"/>
    <o:shapelayout v:ext="edit">
      <o:idmap v:ext="edit" data="2"/>
    </o:shapelayout>
  </w:shapeDefaults>
  <w:doNotEmbedSmartTags/>
  <w:decimalSymbol w:val="."/>
  <w:listSeparator w:val=","/>
  <w14:docId w14:val="1BD94F8F"/>
  <w15:chartTrackingRefBased/>
  <w15:docId w15:val="{6E849741-AC7D-4B55-8C94-4135E4B5C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Cordia New" w:eastAsia="SimSun" w:hAnsi="Cordia New" w:cs="Cordia New"/>
      <w:sz w:val="28"/>
      <w:szCs w:val="28"/>
      <w:lang w:eastAsia="zh-CN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ind w:left="720" w:firstLine="720"/>
      <w:outlineLvl w:val="0"/>
    </w:pPr>
    <w:rPr>
      <w:rFonts w:ascii="Times New Roman" w:hAnsi="Times New Roman" w:cs="Angsana New"/>
      <w:b/>
      <w:bCs/>
      <w:sz w:val="36"/>
      <w:szCs w:val="36"/>
      <w:lang w:val="x-none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outlineLvl w:val="1"/>
    </w:pPr>
    <w:rPr>
      <w:rFonts w:ascii="Times New Roman" w:hAnsi="Times New Roman" w:cs="Times New Roman"/>
      <w:b/>
      <w:bCs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outlineLvl w:val="2"/>
    </w:pPr>
    <w:rPr>
      <w:rFonts w:ascii="Times New Roman" w:hAnsi="Times New Roman" w:cs="Times New Roman"/>
      <w:b/>
      <w:bCs/>
      <w:sz w:val="32"/>
      <w:szCs w:val="32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ind w:left="1440" w:hanging="1440"/>
      <w:outlineLvl w:val="3"/>
    </w:pPr>
    <w:rPr>
      <w:rFonts w:eastAsia="Angsana New" w:cs="EucrosiaUPC"/>
      <w:b/>
      <w:bCs/>
    </w:rPr>
  </w:style>
  <w:style w:type="paragraph" w:styleId="Heading5">
    <w:name w:val="heading 5"/>
    <w:basedOn w:val="Normal"/>
    <w:next w:val="Normal"/>
    <w:qFormat/>
    <w:pPr>
      <w:keepNext/>
      <w:numPr>
        <w:ilvl w:val="4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outlineLvl w:val="4"/>
    </w:pPr>
    <w:rPr>
      <w:rFonts w:cs="BrowalliaUPC"/>
      <w:b/>
      <w:bCs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Calibri" w:eastAsia="Times New Roman" w:hAnsi="Calibri" w:cs="Angsana New"/>
      <w:b/>
      <w:bCs/>
      <w:sz w:val="22"/>
      <w:lang w:val="x-none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Calibri" w:eastAsia="Times New Roman" w:hAnsi="Calibri" w:cs="Angsana New"/>
      <w:sz w:val="24"/>
      <w:szCs w:val="30"/>
      <w:lang w:val="x-none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Calibri" w:eastAsia="Times New Roman" w:hAnsi="Calibri" w:cs="Angsana New"/>
      <w:i/>
      <w:iCs/>
      <w:sz w:val="24"/>
      <w:szCs w:val="30"/>
      <w:lang w:val="x-none"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Cambria" w:eastAsia="Times New Roman" w:hAnsi="Cambria" w:cs="Angsana New"/>
      <w:sz w:val="2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rPr>
      <w:rFonts w:cs="Angsana New"/>
      <w:szCs w:val="25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1z0">
    <w:name w:val="WW8Num11z0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  <w:rPr>
      <w:rFonts w:ascii="Browallia New" w:hAnsi="Browallia New" w:cs="Browallia New" w:hint="default"/>
    </w:rPr>
  </w:style>
  <w:style w:type="character" w:customStyle="1" w:styleId="WW8Num15z0">
    <w:name w:val="WW8Num15z0"/>
    <w:rPr>
      <w:rFonts w:hint="default"/>
    </w:rPr>
  </w:style>
  <w:style w:type="character" w:customStyle="1" w:styleId="WW8Num20z0">
    <w:name w:val="WW8Num20z0"/>
    <w:rPr>
      <w:rFonts w:ascii="Symbol" w:hAnsi="Symbol" w:cs="Symbol" w:hint="default"/>
    </w:rPr>
  </w:style>
  <w:style w:type="character" w:customStyle="1" w:styleId="WW8Num20z1">
    <w:name w:val="WW8Num20z1"/>
    <w:rPr>
      <w:rFonts w:ascii="Courier New" w:hAnsi="Courier New" w:cs="Courier New" w:hint="default"/>
    </w:rPr>
  </w:style>
  <w:style w:type="character" w:customStyle="1" w:styleId="WW8Num20z2">
    <w:name w:val="WW8Num20z2"/>
    <w:rPr>
      <w:rFonts w:ascii="Wingdings" w:hAnsi="Wingdings" w:cs="Wingdings" w:hint="default"/>
    </w:rPr>
  </w:style>
  <w:style w:type="character" w:customStyle="1" w:styleId="WW8Num21z0">
    <w:name w:val="WW8Num21z0"/>
    <w:rPr>
      <w:rFonts w:ascii="Browallia New" w:hAnsi="Browallia New" w:cs="Browallia New" w:hint="default"/>
    </w:rPr>
  </w:style>
  <w:style w:type="character" w:customStyle="1" w:styleId="WW8Num22z0">
    <w:name w:val="WW8Num22z0"/>
    <w:rPr>
      <w:rFonts w:ascii="Symbol" w:hAnsi="Symbol" w:cs="Symbol" w:hint="default"/>
    </w:rPr>
  </w:style>
  <w:style w:type="character" w:customStyle="1" w:styleId="WW8Num22z1">
    <w:name w:val="WW8Num22z1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3z0">
    <w:name w:val="WW8Num23z0"/>
    <w:rPr>
      <w:rFonts w:ascii="Browallia New" w:hAnsi="Browallia New" w:cs="Browallia New" w:hint="default"/>
    </w:rPr>
  </w:style>
  <w:style w:type="character" w:customStyle="1" w:styleId="WW8Num25z1">
    <w:name w:val="WW8Num25z1"/>
    <w:rPr>
      <w:rFonts w:ascii="Symbol" w:hAnsi="Symbol" w:cs="Symbol" w:hint="default"/>
    </w:rPr>
  </w:style>
  <w:style w:type="character" w:customStyle="1" w:styleId="WW8Num28z0">
    <w:name w:val="WW8Num28z0"/>
    <w:rPr>
      <w:rFonts w:hint="default"/>
    </w:rPr>
  </w:style>
  <w:style w:type="character" w:customStyle="1" w:styleId="WW8Num29z0">
    <w:name w:val="WW8Num29z0"/>
    <w:rPr>
      <w:rFonts w:ascii="Symbol" w:hAnsi="Symbol" w:cs="Symbol" w:hint="default"/>
    </w:rPr>
  </w:style>
  <w:style w:type="character" w:customStyle="1" w:styleId="WW8Num29z1">
    <w:name w:val="WW8Num29z1"/>
    <w:rPr>
      <w:rFonts w:ascii="Courier New" w:hAnsi="Courier New" w:cs="Courier New" w:hint="default"/>
    </w:rPr>
  </w:style>
  <w:style w:type="character" w:customStyle="1" w:styleId="WW8Num29z2">
    <w:name w:val="WW8Num29z2"/>
    <w:rPr>
      <w:rFonts w:ascii="Wingdings" w:hAnsi="Wingdings" w:cs="Wingdings" w:hint="default"/>
    </w:rPr>
  </w:style>
  <w:style w:type="character" w:customStyle="1" w:styleId="WW8Num31z0">
    <w:name w:val="WW8Num31z0"/>
    <w:rPr>
      <w:rFonts w:ascii="Symbol" w:hAnsi="Symbol" w:cs="Symbol" w:hint="default"/>
    </w:rPr>
  </w:style>
  <w:style w:type="character" w:customStyle="1" w:styleId="a">
    <w:name w:val="ฟอนต์ของย่อหน้าเริ่มต้น"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0000FF"/>
      <w:u w:val="single"/>
    </w:rPr>
  </w:style>
  <w:style w:type="character" w:styleId="Emphasis">
    <w:name w:val="Emphasis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PageNumber">
    <w:name w:val="page number"/>
    <w:basedOn w:val="a"/>
  </w:style>
  <w:style w:type="character" w:customStyle="1" w:styleId="a0">
    <w:name w:val="ข้อความบอลลูน อักขระ"/>
    <w:rPr>
      <w:rFonts w:ascii="Tahoma" w:hAnsi="Tahoma" w:cs="Tahoma"/>
      <w:sz w:val="16"/>
    </w:rPr>
  </w:style>
  <w:style w:type="character" w:customStyle="1" w:styleId="2">
    <w:name w:val="เนื้อความ 2 อักขระ"/>
    <w:rPr>
      <w:rFonts w:cs="Cordia New"/>
      <w:sz w:val="28"/>
      <w:szCs w:val="35"/>
    </w:rPr>
  </w:style>
  <w:style w:type="character" w:customStyle="1" w:styleId="3">
    <w:name w:val="เนื้อความ 3 อักขระ"/>
    <w:rPr>
      <w:rFonts w:cs="Cordia New"/>
      <w:sz w:val="16"/>
    </w:rPr>
  </w:style>
  <w:style w:type="character" w:customStyle="1" w:styleId="a1">
    <w:name w:val="เนื้อความ อักขระ"/>
    <w:rPr>
      <w:rFonts w:ascii="Times New Roman" w:hAnsi="Times New Roman" w:cs="Cordia New"/>
      <w:b/>
      <w:bCs/>
      <w:sz w:val="26"/>
      <w:szCs w:val="26"/>
    </w:rPr>
  </w:style>
  <w:style w:type="character" w:customStyle="1" w:styleId="BodyTextFirstIndentChar">
    <w:name w:val="Body Text First Indent Char"/>
    <w:basedOn w:val="a1"/>
    <w:rPr>
      <w:rFonts w:ascii="Times New Roman" w:hAnsi="Times New Roman" w:cs="Cordia New"/>
      <w:b/>
      <w:bCs/>
      <w:sz w:val="26"/>
      <w:szCs w:val="26"/>
    </w:rPr>
  </w:style>
  <w:style w:type="character" w:customStyle="1" w:styleId="a2">
    <w:name w:val="การเยื้องเนื้อความ อักขระ"/>
    <w:rPr>
      <w:rFonts w:eastAsia="Angsana New" w:cs="EucrosiaUPC"/>
      <w:sz w:val="28"/>
      <w:szCs w:val="28"/>
    </w:rPr>
  </w:style>
  <w:style w:type="character" w:customStyle="1" w:styleId="BodyTextFirstIndent2Char">
    <w:name w:val="Body Text First Indent 2 Char"/>
    <w:basedOn w:val="a2"/>
    <w:rPr>
      <w:rFonts w:eastAsia="Angsana New" w:cs="EucrosiaUPC"/>
      <w:sz w:val="28"/>
      <w:szCs w:val="28"/>
    </w:rPr>
  </w:style>
  <w:style w:type="character" w:customStyle="1" w:styleId="20">
    <w:name w:val="การเยื้องเนื้อความ 2 อักขระ"/>
    <w:rPr>
      <w:rFonts w:cs="Cordia New"/>
      <w:sz w:val="28"/>
      <w:szCs w:val="35"/>
    </w:rPr>
  </w:style>
  <w:style w:type="character" w:customStyle="1" w:styleId="30">
    <w:name w:val="การเยื้องเนื้อความ 3 อักขระ"/>
    <w:rPr>
      <w:rFonts w:cs="Cordia New"/>
      <w:sz w:val="16"/>
    </w:rPr>
  </w:style>
  <w:style w:type="character" w:customStyle="1" w:styleId="a3">
    <w:name w:val="คำลงท้าย อักขระ"/>
    <w:rPr>
      <w:rFonts w:cs="Cordia New"/>
      <w:sz w:val="28"/>
      <w:szCs w:val="35"/>
    </w:rPr>
  </w:style>
  <w:style w:type="character" w:customStyle="1" w:styleId="a4">
    <w:name w:val="ข้อความข้อคิดเห็น อักขระ"/>
    <w:rPr>
      <w:rFonts w:cs="Cordia New"/>
      <w:szCs w:val="25"/>
    </w:rPr>
  </w:style>
  <w:style w:type="character" w:customStyle="1" w:styleId="a5">
    <w:name w:val="ชื่อเรื่องของข้อคิดเห็น อักขระ"/>
    <w:rPr>
      <w:rFonts w:cs="Cordia New"/>
      <w:b/>
      <w:bCs/>
      <w:szCs w:val="25"/>
    </w:rPr>
  </w:style>
  <w:style w:type="character" w:customStyle="1" w:styleId="a6">
    <w:name w:val="วันที่ อักขระ"/>
    <w:rPr>
      <w:rFonts w:cs="Cordia New"/>
      <w:sz w:val="28"/>
      <w:szCs w:val="35"/>
    </w:rPr>
  </w:style>
  <w:style w:type="character" w:customStyle="1" w:styleId="a7">
    <w:name w:val="ลายเซ็นอีเมล อักขระ"/>
    <w:rPr>
      <w:rFonts w:cs="Cordia New"/>
      <w:sz w:val="28"/>
      <w:szCs w:val="35"/>
    </w:rPr>
  </w:style>
  <w:style w:type="character" w:customStyle="1" w:styleId="a8">
    <w:name w:val="ข้อความอ้างอิงท้ายเรื่อง อักขระ"/>
    <w:rPr>
      <w:rFonts w:cs="Cordia New"/>
      <w:szCs w:val="25"/>
    </w:rPr>
  </w:style>
  <w:style w:type="character" w:customStyle="1" w:styleId="a9">
    <w:name w:val="ข้อความเชิงอรรถ อักขระ"/>
    <w:rPr>
      <w:rFonts w:cs="Cordia New"/>
      <w:szCs w:val="25"/>
    </w:rPr>
  </w:style>
  <w:style w:type="character" w:customStyle="1" w:styleId="6">
    <w:name w:val="หัวเรื่อง 6 อักขระ"/>
    <w:rPr>
      <w:rFonts w:ascii="Calibri" w:eastAsia="Times New Roman" w:hAnsi="Calibri" w:cs="Cordia New"/>
      <w:b/>
      <w:bCs/>
      <w:sz w:val="22"/>
      <w:szCs w:val="28"/>
    </w:rPr>
  </w:style>
  <w:style w:type="character" w:customStyle="1" w:styleId="7">
    <w:name w:val="หัวเรื่อง 7 อักขระ"/>
    <w:rPr>
      <w:rFonts w:ascii="Calibri" w:eastAsia="Times New Roman" w:hAnsi="Calibri" w:cs="Cordia New"/>
      <w:sz w:val="24"/>
      <w:szCs w:val="30"/>
    </w:rPr>
  </w:style>
  <w:style w:type="character" w:customStyle="1" w:styleId="8">
    <w:name w:val="หัวเรื่อง 8 อักขระ"/>
    <w:rPr>
      <w:rFonts w:ascii="Calibri" w:eastAsia="Times New Roman" w:hAnsi="Calibri" w:cs="Cordia New"/>
      <w:i/>
      <w:iCs/>
      <w:sz w:val="24"/>
      <w:szCs w:val="30"/>
    </w:rPr>
  </w:style>
  <w:style w:type="character" w:customStyle="1" w:styleId="9">
    <w:name w:val="หัวเรื่อง 9 อักขระ"/>
    <w:rPr>
      <w:rFonts w:ascii="Cambria" w:eastAsia="Times New Roman" w:hAnsi="Cambria" w:cs="Angsana New"/>
      <w:sz w:val="22"/>
      <w:szCs w:val="28"/>
    </w:rPr>
  </w:style>
  <w:style w:type="character" w:customStyle="1" w:styleId="HTML">
    <w:name w:val="ที่อยู่ HTML อักขระ"/>
    <w:rPr>
      <w:rFonts w:cs="Cordia New"/>
      <w:i/>
      <w:iCs/>
      <w:sz w:val="28"/>
      <w:szCs w:val="35"/>
    </w:rPr>
  </w:style>
  <w:style w:type="character" w:customStyle="1" w:styleId="HTML0">
    <w:name w:val="HTML ที่ได้รับการจัดรูปแบบแล้ว อักขระ"/>
    <w:rPr>
      <w:rFonts w:ascii="Courier New" w:hAnsi="Courier New" w:cs="Courier New"/>
      <w:szCs w:val="25"/>
    </w:rPr>
  </w:style>
  <w:style w:type="character" w:customStyle="1" w:styleId="aa">
    <w:name w:val="ทำให้คำอ้างอิงเป็นสีเข้มขึ้น อักขระ"/>
    <w:rPr>
      <w:rFonts w:cs="Cordia New"/>
      <w:b/>
      <w:bCs/>
      <w:i/>
      <w:iCs/>
      <w:color w:val="4F81BD"/>
      <w:sz w:val="28"/>
      <w:szCs w:val="35"/>
    </w:rPr>
  </w:style>
  <w:style w:type="character" w:customStyle="1" w:styleId="ab">
    <w:name w:val="ข้อความแมโคร อักขระ"/>
    <w:rPr>
      <w:rFonts w:ascii="Courier New" w:hAnsi="Courier New" w:cs="Courier New"/>
      <w:szCs w:val="25"/>
    </w:rPr>
  </w:style>
  <w:style w:type="character" w:customStyle="1" w:styleId="ac">
    <w:name w:val="ส่วนหัวข้อความ อักขระ"/>
    <w:rPr>
      <w:rFonts w:ascii="Cambria" w:eastAsia="Times New Roman" w:hAnsi="Cambria" w:cs="Angsana New"/>
      <w:sz w:val="24"/>
      <w:szCs w:val="30"/>
      <w:shd w:val="clear" w:color="auto" w:fill="CCCCCC"/>
    </w:rPr>
  </w:style>
  <w:style w:type="character" w:customStyle="1" w:styleId="ad">
    <w:name w:val="ส่วนหัวของบันทึกย่อ อักขระ"/>
    <w:rPr>
      <w:rFonts w:cs="Cordia New"/>
      <w:sz w:val="28"/>
      <w:szCs w:val="35"/>
    </w:rPr>
  </w:style>
  <w:style w:type="character" w:customStyle="1" w:styleId="ae">
    <w:name w:val="ข้อความธรรมดา อักขระ"/>
    <w:rPr>
      <w:rFonts w:ascii="Courier New" w:hAnsi="Courier New" w:cs="Courier New"/>
      <w:szCs w:val="25"/>
    </w:rPr>
  </w:style>
  <w:style w:type="character" w:customStyle="1" w:styleId="af">
    <w:name w:val="คำอ้างอิง อักขระ"/>
    <w:rPr>
      <w:rFonts w:cs="Cordia New"/>
      <w:i/>
      <w:iCs/>
      <w:color w:val="000000"/>
      <w:sz w:val="28"/>
      <w:szCs w:val="35"/>
    </w:rPr>
  </w:style>
  <w:style w:type="character" w:customStyle="1" w:styleId="af0">
    <w:name w:val="คำขึ้นต้นจดหมาย อักขระ"/>
    <w:rPr>
      <w:rFonts w:cs="Cordia New"/>
      <w:sz w:val="28"/>
      <w:szCs w:val="35"/>
    </w:rPr>
  </w:style>
  <w:style w:type="character" w:customStyle="1" w:styleId="af1">
    <w:name w:val="ลายเซ็น อักขระ"/>
    <w:rPr>
      <w:rFonts w:cs="Cordia New"/>
      <w:sz w:val="28"/>
      <w:szCs w:val="35"/>
    </w:rPr>
  </w:style>
  <w:style w:type="character" w:customStyle="1" w:styleId="1">
    <w:name w:val="หัวเรื่อง 1 อักขระ"/>
    <w:rPr>
      <w:rFonts w:ascii="Times New Roman" w:hAnsi="Times New Roman" w:cs="Cordia New"/>
      <w:b/>
      <w:bCs/>
      <w:sz w:val="36"/>
      <w:szCs w:val="36"/>
    </w:rPr>
  </w:style>
  <w:style w:type="character" w:customStyle="1" w:styleId="af2">
    <w:name w:val="ชื่อเรื่องรอง อักขระ"/>
    <w:rPr>
      <w:rFonts w:ascii="Times New Roman" w:hAnsi="Times New Roman" w:cs="Cordia New"/>
      <w:b/>
      <w:bCs/>
      <w:sz w:val="28"/>
      <w:szCs w:val="28"/>
    </w:rPr>
  </w:style>
  <w:style w:type="character" w:customStyle="1" w:styleId="apple-converted-space">
    <w:name w:val="apple-converted-space"/>
    <w:basedOn w:val="a"/>
  </w:style>
  <w:style w:type="character" w:customStyle="1" w:styleId="af3">
    <w:name w:val="หัวกระดาษ อักขระ"/>
    <w:rPr>
      <w:sz w:val="28"/>
      <w:szCs w:val="32"/>
    </w:rPr>
  </w:style>
  <w:style w:type="character" w:customStyle="1" w:styleId="af4">
    <w:name w:val="ไม่มีการเว้นระยะห่าง อักขระ"/>
    <w:rPr>
      <w:rFonts w:cs="Cordia New"/>
      <w:sz w:val="28"/>
      <w:szCs w:val="35"/>
    </w:rPr>
  </w:style>
  <w:style w:type="paragraph" w:customStyle="1" w:styleId="Heading">
    <w:name w:val="Heading"/>
    <w:basedOn w:val="Normal"/>
    <w:next w:val="BodyText"/>
    <w:pPr>
      <w:jc w:val="center"/>
    </w:pPr>
    <w:rPr>
      <w:rFonts w:ascii="Times New Roman" w:hAnsi="Times New Roman" w:cs="Times New Roman"/>
      <w:b/>
      <w:bCs/>
      <w:sz w:val="48"/>
      <w:szCs w:val="48"/>
    </w:rPr>
  </w:style>
  <w:style w:type="paragraph" w:styleId="BodyText">
    <w:name w:val="Body Text"/>
    <w:basedOn w:val="Normal"/>
    <w:rPr>
      <w:rFonts w:ascii="Times New Roman" w:hAnsi="Times New Roman" w:cs="Angsana New"/>
      <w:b/>
      <w:bCs/>
      <w:sz w:val="26"/>
      <w:szCs w:val="26"/>
      <w:lang w:val="x-none"/>
    </w:rPr>
  </w:style>
  <w:style w:type="paragraph" w:styleId="List">
    <w:name w:val="List"/>
    <w:basedOn w:val="Normal"/>
    <w:pPr>
      <w:ind w:left="283" w:hanging="283"/>
      <w:contextualSpacing/>
    </w:pPr>
    <w:rPr>
      <w:szCs w:val="35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ngsana New"/>
      <w:i/>
      <w:iCs/>
      <w:sz w:val="24"/>
      <w:szCs w:val="32"/>
    </w:rPr>
  </w:style>
  <w:style w:type="paragraph" w:customStyle="1" w:styleId="Index">
    <w:name w:val="Index"/>
    <w:basedOn w:val="Normal"/>
    <w:pPr>
      <w:suppressLineNumbers/>
    </w:pPr>
    <w:rPr>
      <w:rFonts w:cs="Angsana New"/>
    </w:rPr>
  </w:style>
  <w:style w:type="paragraph" w:styleId="Subtitle">
    <w:name w:val="Subtitle"/>
    <w:basedOn w:val="Normal"/>
    <w:next w:val="BodyText"/>
    <w:qFormat/>
    <w:rPr>
      <w:rFonts w:ascii="Times New Roman" w:hAnsi="Times New Roman" w:cs="Angsana New"/>
      <w:b/>
      <w:bCs/>
      <w:lang w:val="x-none"/>
    </w:rPr>
  </w:style>
  <w:style w:type="paragraph" w:styleId="BodyTextIndent">
    <w:name w:val="Body Text Indent"/>
    <w:basedOn w:val="Normal"/>
    <w:pPr>
      <w:ind w:left="1440" w:hanging="1440"/>
    </w:pPr>
    <w:rPr>
      <w:rFonts w:eastAsia="Angsana New" w:cs="Angsana New"/>
      <w:lang w:val="x-none"/>
    </w:rPr>
  </w:style>
  <w:style w:type="paragraph" w:customStyle="1" w:styleId="HeaderandFooter">
    <w:name w:val="Header and Footer"/>
    <w:basedOn w:val="Normal"/>
    <w:pPr>
      <w:suppressLineNumbers/>
      <w:tabs>
        <w:tab w:val="center" w:pos="4986"/>
        <w:tab w:val="right" w:pos="9972"/>
      </w:tabs>
    </w:p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rFonts w:cs="Angsana New"/>
      <w:szCs w:val="32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rFonts w:cs="Angsana New"/>
      <w:szCs w:val="32"/>
    </w:rPr>
  </w:style>
  <w:style w:type="paragraph" w:customStyle="1" w:styleId="af5">
    <w:name w:val="ผังเอกสาร"/>
    <w:basedOn w:val="Normal"/>
    <w:pPr>
      <w:shd w:val="clear" w:color="auto" w:fill="000080"/>
    </w:pPr>
    <w:rPr>
      <w:rFonts w:ascii="Tahoma" w:hAnsi="Tahoma" w:cs="Angsana New"/>
      <w:szCs w:val="24"/>
    </w:rPr>
  </w:style>
  <w:style w:type="paragraph" w:customStyle="1" w:styleId="af6">
    <w:name w:val="ข้อความบอลลูน"/>
    <w:basedOn w:val="Normal"/>
    <w:rPr>
      <w:rFonts w:ascii="Tahoma" w:hAnsi="Tahoma" w:cs="Angsana New"/>
      <w:sz w:val="16"/>
      <w:szCs w:val="20"/>
      <w:lang w:val="x-none"/>
    </w:rPr>
  </w:style>
  <w:style w:type="paragraph" w:customStyle="1" w:styleId="af7">
    <w:name w:val="บรรณานุกรม"/>
    <w:basedOn w:val="Normal"/>
    <w:next w:val="Normal"/>
    <w:rPr>
      <w:szCs w:val="35"/>
    </w:rPr>
  </w:style>
  <w:style w:type="paragraph" w:customStyle="1" w:styleId="af8">
    <w:name w:val="ข้อความแบบบล็อก"/>
    <w:basedOn w:val="Normal"/>
    <w:pPr>
      <w:spacing w:after="120"/>
      <w:ind w:left="1440" w:right="1440"/>
    </w:pPr>
    <w:rPr>
      <w:szCs w:val="35"/>
    </w:rPr>
  </w:style>
  <w:style w:type="paragraph" w:customStyle="1" w:styleId="21">
    <w:name w:val="เนื้อความ 2"/>
    <w:basedOn w:val="Normal"/>
    <w:pPr>
      <w:spacing w:after="120" w:line="480" w:lineRule="auto"/>
    </w:pPr>
    <w:rPr>
      <w:rFonts w:cs="Angsana New"/>
      <w:szCs w:val="35"/>
      <w:lang w:val="x-none"/>
    </w:rPr>
  </w:style>
  <w:style w:type="paragraph" w:customStyle="1" w:styleId="31">
    <w:name w:val="เนื้อความ 3"/>
    <w:basedOn w:val="Normal"/>
    <w:pPr>
      <w:spacing w:after="120"/>
    </w:pPr>
    <w:rPr>
      <w:rFonts w:cs="Angsana New"/>
      <w:sz w:val="16"/>
      <w:szCs w:val="20"/>
      <w:lang w:val="x-none"/>
    </w:rPr>
  </w:style>
  <w:style w:type="paragraph" w:customStyle="1" w:styleId="af9">
    <w:name w:val="เยื้องย่อหน้าแรกของเนื้อความ"/>
    <w:basedOn w:val="BodyText"/>
    <w:pPr>
      <w:spacing w:after="120"/>
      <w:ind w:firstLine="210"/>
    </w:pPr>
    <w:rPr>
      <w:rFonts w:ascii="Cordia New" w:hAnsi="Cordia New" w:cs="Cordia New"/>
      <w:b w:val="0"/>
      <w:bCs w:val="0"/>
      <w:sz w:val="28"/>
      <w:szCs w:val="35"/>
    </w:rPr>
  </w:style>
  <w:style w:type="paragraph" w:customStyle="1" w:styleId="22">
    <w:name w:val="เยื้องย่อหน้าแรกของเนื้อความ 2"/>
    <w:basedOn w:val="BodyTextIndent"/>
    <w:pPr>
      <w:spacing w:after="120"/>
      <w:ind w:left="283" w:firstLine="210"/>
    </w:pPr>
    <w:rPr>
      <w:rFonts w:eastAsia="SimSun" w:cs="Cordia New"/>
      <w:szCs w:val="35"/>
    </w:rPr>
  </w:style>
  <w:style w:type="paragraph" w:customStyle="1" w:styleId="23">
    <w:name w:val="การเยื้องเนื้อความ 2"/>
    <w:basedOn w:val="Normal"/>
    <w:pPr>
      <w:spacing w:after="120" w:line="480" w:lineRule="auto"/>
      <w:ind w:left="283"/>
    </w:pPr>
    <w:rPr>
      <w:rFonts w:cs="Angsana New"/>
      <w:szCs w:val="35"/>
      <w:lang w:val="x-none"/>
    </w:rPr>
  </w:style>
  <w:style w:type="paragraph" w:customStyle="1" w:styleId="32">
    <w:name w:val="การเยื้องเนื้อความ 3"/>
    <w:basedOn w:val="Normal"/>
    <w:pPr>
      <w:spacing w:after="120"/>
      <w:ind w:left="283"/>
    </w:pPr>
    <w:rPr>
      <w:rFonts w:cs="Angsana New"/>
      <w:sz w:val="16"/>
      <w:szCs w:val="20"/>
      <w:lang w:val="x-none"/>
    </w:rPr>
  </w:style>
  <w:style w:type="paragraph" w:customStyle="1" w:styleId="afa">
    <w:name w:val="คำอธิบายภาพ"/>
    <w:basedOn w:val="Normal"/>
    <w:next w:val="Normal"/>
    <w:rPr>
      <w:b/>
      <w:bCs/>
      <w:sz w:val="20"/>
      <w:szCs w:val="25"/>
    </w:rPr>
  </w:style>
  <w:style w:type="paragraph" w:customStyle="1" w:styleId="afb">
    <w:name w:val="คำลงท้าย"/>
    <w:basedOn w:val="Normal"/>
    <w:pPr>
      <w:ind w:left="4252"/>
    </w:pPr>
    <w:rPr>
      <w:rFonts w:cs="Angsana New"/>
      <w:szCs w:val="35"/>
      <w:lang w:val="x-none"/>
    </w:rPr>
  </w:style>
  <w:style w:type="paragraph" w:customStyle="1" w:styleId="afc">
    <w:name w:val="ข้อความข้อคิดเห็น"/>
    <w:basedOn w:val="Normal"/>
    <w:rPr>
      <w:rFonts w:cs="Angsana New"/>
      <w:sz w:val="20"/>
      <w:szCs w:val="25"/>
      <w:lang w:val="x-none"/>
    </w:rPr>
  </w:style>
  <w:style w:type="paragraph" w:customStyle="1" w:styleId="afd">
    <w:name w:val="ชื่อเรื่องของข้อคิดเห็น"/>
    <w:basedOn w:val="afc"/>
    <w:next w:val="afc"/>
    <w:rPr>
      <w:b/>
      <w:bCs/>
    </w:rPr>
  </w:style>
  <w:style w:type="paragraph" w:customStyle="1" w:styleId="afe">
    <w:name w:val="วันที่"/>
    <w:basedOn w:val="Normal"/>
    <w:next w:val="Normal"/>
    <w:rPr>
      <w:rFonts w:cs="Angsana New"/>
      <w:szCs w:val="35"/>
      <w:lang w:val="x-none"/>
    </w:rPr>
  </w:style>
  <w:style w:type="paragraph" w:customStyle="1" w:styleId="aff">
    <w:name w:val="ลายเซ็นอีเมล"/>
    <w:basedOn w:val="Normal"/>
    <w:rPr>
      <w:rFonts w:cs="Angsana New"/>
      <w:szCs w:val="35"/>
      <w:lang w:val="x-none"/>
    </w:rPr>
  </w:style>
  <w:style w:type="paragraph" w:styleId="EndnoteText">
    <w:name w:val="endnote text"/>
    <w:basedOn w:val="Normal"/>
    <w:rPr>
      <w:rFonts w:cs="Angsana New"/>
      <w:sz w:val="20"/>
      <w:szCs w:val="25"/>
      <w:lang w:val="x-none"/>
    </w:rPr>
  </w:style>
  <w:style w:type="paragraph" w:styleId="EnvelopeAddress">
    <w:name w:val="envelope address"/>
    <w:basedOn w:val="Normal"/>
    <w:pPr>
      <w:ind w:left="2880"/>
    </w:pPr>
    <w:rPr>
      <w:rFonts w:ascii="Cambria" w:eastAsia="Times New Roman" w:hAnsi="Cambria" w:cs="Angsana New"/>
      <w:sz w:val="24"/>
      <w:szCs w:val="30"/>
    </w:rPr>
  </w:style>
  <w:style w:type="paragraph" w:styleId="EnvelopeReturn">
    <w:name w:val="envelope return"/>
    <w:basedOn w:val="Normal"/>
    <w:rPr>
      <w:rFonts w:ascii="Cambria" w:eastAsia="Times New Roman" w:hAnsi="Cambria" w:cs="Angsana New"/>
      <w:sz w:val="20"/>
      <w:szCs w:val="25"/>
    </w:rPr>
  </w:style>
  <w:style w:type="paragraph" w:styleId="FootnoteText">
    <w:name w:val="footnote text"/>
    <w:basedOn w:val="Normal"/>
    <w:rPr>
      <w:rFonts w:cs="Angsana New"/>
      <w:sz w:val="20"/>
      <w:szCs w:val="25"/>
      <w:lang w:val="x-none"/>
    </w:rPr>
  </w:style>
  <w:style w:type="paragraph" w:customStyle="1" w:styleId="HTML1">
    <w:name w:val="ที่อยู่ HTML"/>
    <w:basedOn w:val="Normal"/>
    <w:rPr>
      <w:rFonts w:cs="Angsana New"/>
      <w:i/>
      <w:iCs/>
      <w:szCs w:val="35"/>
      <w:lang w:val="x-none"/>
    </w:rPr>
  </w:style>
  <w:style w:type="paragraph" w:customStyle="1" w:styleId="HTML2">
    <w:name w:val="HTML ที่ได้รับการจัดรูปแบบแล้ว"/>
    <w:basedOn w:val="Normal"/>
    <w:rPr>
      <w:rFonts w:ascii="Courier New" w:hAnsi="Courier New" w:cs="Angsana New"/>
      <w:sz w:val="20"/>
      <w:szCs w:val="25"/>
      <w:lang w:val="x-none"/>
    </w:rPr>
  </w:style>
  <w:style w:type="paragraph" w:styleId="Index1">
    <w:name w:val="index 1"/>
    <w:basedOn w:val="Normal"/>
    <w:next w:val="Normal"/>
    <w:pPr>
      <w:ind w:left="280" w:hanging="280"/>
    </w:pPr>
    <w:rPr>
      <w:szCs w:val="35"/>
    </w:rPr>
  </w:style>
  <w:style w:type="paragraph" w:styleId="Index2">
    <w:name w:val="index 2"/>
    <w:basedOn w:val="Normal"/>
    <w:next w:val="Normal"/>
    <w:pPr>
      <w:ind w:left="560" w:hanging="280"/>
    </w:pPr>
    <w:rPr>
      <w:szCs w:val="35"/>
    </w:rPr>
  </w:style>
  <w:style w:type="paragraph" w:styleId="Index3">
    <w:name w:val="index 3"/>
    <w:basedOn w:val="Normal"/>
    <w:next w:val="Normal"/>
    <w:pPr>
      <w:ind w:left="840" w:hanging="280"/>
    </w:pPr>
    <w:rPr>
      <w:szCs w:val="35"/>
    </w:rPr>
  </w:style>
  <w:style w:type="paragraph" w:customStyle="1" w:styleId="4">
    <w:name w:val="ดัชนี 4"/>
    <w:basedOn w:val="Normal"/>
    <w:next w:val="Normal"/>
    <w:pPr>
      <w:ind w:left="1120" w:hanging="280"/>
    </w:pPr>
    <w:rPr>
      <w:szCs w:val="35"/>
    </w:rPr>
  </w:style>
  <w:style w:type="paragraph" w:customStyle="1" w:styleId="5">
    <w:name w:val="ดัชนี 5"/>
    <w:basedOn w:val="Normal"/>
    <w:next w:val="Normal"/>
    <w:pPr>
      <w:ind w:left="1400" w:hanging="280"/>
    </w:pPr>
    <w:rPr>
      <w:szCs w:val="35"/>
    </w:rPr>
  </w:style>
  <w:style w:type="paragraph" w:customStyle="1" w:styleId="60">
    <w:name w:val="ดัชนี 6"/>
    <w:basedOn w:val="Normal"/>
    <w:next w:val="Normal"/>
    <w:pPr>
      <w:ind w:left="1680" w:hanging="280"/>
    </w:pPr>
    <w:rPr>
      <w:szCs w:val="35"/>
    </w:rPr>
  </w:style>
  <w:style w:type="paragraph" w:customStyle="1" w:styleId="70">
    <w:name w:val="ดัชนี 7"/>
    <w:basedOn w:val="Normal"/>
    <w:next w:val="Normal"/>
    <w:pPr>
      <w:ind w:left="1960" w:hanging="280"/>
    </w:pPr>
    <w:rPr>
      <w:szCs w:val="35"/>
    </w:rPr>
  </w:style>
  <w:style w:type="paragraph" w:customStyle="1" w:styleId="80">
    <w:name w:val="ดัชนี 8"/>
    <w:basedOn w:val="Normal"/>
    <w:next w:val="Normal"/>
    <w:pPr>
      <w:ind w:left="2240" w:hanging="280"/>
    </w:pPr>
    <w:rPr>
      <w:szCs w:val="35"/>
    </w:rPr>
  </w:style>
  <w:style w:type="paragraph" w:customStyle="1" w:styleId="90">
    <w:name w:val="ดัชนี 9"/>
    <w:basedOn w:val="Normal"/>
    <w:next w:val="Normal"/>
    <w:pPr>
      <w:ind w:left="2520" w:hanging="280"/>
    </w:pPr>
    <w:rPr>
      <w:szCs w:val="35"/>
    </w:rPr>
  </w:style>
  <w:style w:type="paragraph" w:styleId="IndexHeading">
    <w:name w:val="index heading"/>
    <w:basedOn w:val="Normal"/>
    <w:next w:val="Index1"/>
    <w:rPr>
      <w:rFonts w:ascii="Cambria" w:eastAsia="Times New Roman" w:hAnsi="Cambria" w:cs="Angsana New"/>
      <w:b/>
      <w:bCs/>
      <w:szCs w:val="35"/>
    </w:rPr>
  </w:style>
  <w:style w:type="paragraph" w:customStyle="1" w:styleId="aff0">
    <w:name w:val="ทำให้คำอ้างอิงเป็นสีเข้มขึ้น"/>
    <w:basedOn w:val="Normal"/>
    <w:next w:val="Normal"/>
    <w:pPr>
      <w:pBdr>
        <w:top w:val="none" w:sz="0" w:space="0" w:color="000000"/>
        <w:left w:val="none" w:sz="0" w:space="0" w:color="000000"/>
        <w:bottom w:val="single" w:sz="4" w:space="4" w:color="4F81BD"/>
        <w:right w:val="none" w:sz="0" w:space="0" w:color="000000"/>
      </w:pBdr>
      <w:spacing w:before="200" w:after="280"/>
      <w:ind w:left="936" w:right="936"/>
    </w:pPr>
    <w:rPr>
      <w:rFonts w:cs="Angsana New"/>
      <w:b/>
      <w:bCs/>
      <w:i/>
      <w:iCs/>
      <w:color w:val="4F81BD"/>
      <w:szCs w:val="35"/>
      <w:lang w:val="x-none"/>
    </w:rPr>
  </w:style>
  <w:style w:type="paragraph" w:customStyle="1" w:styleId="24">
    <w:name w:val="รายการ 2"/>
    <w:basedOn w:val="Normal"/>
    <w:pPr>
      <w:ind w:left="566" w:hanging="283"/>
      <w:contextualSpacing/>
    </w:pPr>
    <w:rPr>
      <w:szCs w:val="35"/>
    </w:rPr>
  </w:style>
  <w:style w:type="paragraph" w:customStyle="1" w:styleId="33">
    <w:name w:val="รายการ 3"/>
    <w:basedOn w:val="Normal"/>
    <w:pPr>
      <w:ind w:left="849" w:hanging="283"/>
      <w:contextualSpacing/>
    </w:pPr>
    <w:rPr>
      <w:szCs w:val="35"/>
    </w:rPr>
  </w:style>
  <w:style w:type="paragraph" w:customStyle="1" w:styleId="40">
    <w:name w:val="รายการ 4"/>
    <w:basedOn w:val="Normal"/>
    <w:pPr>
      <w:ind w:left="1132" w:hanging="283"/>
      <w:contextualSpacing/>
    </w:pPr>
    <w:rPr>
      <w:szCs w:val="35"/>
    </w:rPr>
  </w:style>
  <w:style w:type="paragraph" w:customStyle="1" w:styleId="50">
    <w:name w:val="รายการ 5"/>
    <w:basedOn w:val="Normal"/>
    <w:pPr>
      <w:ind w:left="1415" w:hanging="283"/>
      <w:contextualSpacing/>
    </w:pPr>
    <w:rPr>
      <w:szCs w:val="35"/>
    </w:rPr>
  </w:style>
  <w:style w:type="paragraph" w:customStyle="1" w:styleId="aff1">
    <w:name w:val="สัญลักษณ์แสดงหัวข้อย่อยรายการ"/>
    <w:basedOn w:val="Normal"/>
    <w:pPr>
      <w:numPr>
        <w:numId w:val="11"/>
      </w:numPr>
      <w:contextualSpacing/>
    </w:pPr>
    <w:rPr>
      <w:szCs w:val="35"/>
    </w:rPr>
  </w:style>
  <w:style w:type="paragraph" w:customStyle="1" w:styleId="25">
    <w:name w:val="สัญลักษณ์แสดงหัวข้อย่อยของรายการ 2"/>
    <w:basedOn w:val="Normal"/>
    <w:pPr>
      <w:numPr>
        <w:numId w:val="9"/>
      </w:numPr>
      <w:contextualSpacing/>
    </w:pPr>
    <w:rPr>
      <w:szCs w:val="35"/>
    </w:rPr>
  </w:style>
  <w:style w:type="paragraph" w:customStyle="1" w:styleId="34">
    <w:name w:val="สัญลักษณ์แสดงหัวข้อย่อยของรายการ 3"/>
    <w:basedOn w:val="Normal"/>
    <w:pPr>
      <w:numPr>
        <w:numId w:val="8"/>
      </w:numPr>
      <w:contextualSpacing/>
    </w:pPr>
    <w:rPr>
      <w:szCs w:val="35"/>
    </w:rPr>
  </w:style>
  <w:style w:type="paragraph" w:customStyle="1" w:styleId="41">
    <w:name w:val="สัญลักษณ์แสดงหัวข้อย่อยของรายการ 4"/>
    <w:basedOn w:val="Normal"/>
    <w:pPr>
      <w:numPr>
        <w:numId w:val="7"/>
      </w:numPr>
      <w:contextualSpacing/>
    </w:pPr>
    <w:rPr>
      <w:szCs w:val="35"/>
    </w:rPr>
  </w:style>
  <w:style w:type="paragraph" w:customStyle="1" w:styleId="51">
    <w:name w:val="สัญลักษณ์แสดงหัวข้อย่อยของรายการ 5"/>
    <w:basedOn w:val="Normal"/>
    <w:pPr>
      <w:numPr>
        <w:numId w:val="6"/>
      </w:numPr>
      <w:contextualSpacing/>
    </w:pPr>
    <w:rPr>
      <w:szCs w:val="35"/>
    </w:rPr>
  </w:style>
  <w:style w:type="paragraph" w:customStyle="1" w:styleId="aff2">
    <w:name w:val="รายการต่อเนื่อง"/>
    <w:basedOn w:val="Normal"/>
    <w:pPr>
      <w:spacing w:after="120"/>
      <w:ind w:left="283"/>
      <w:contextualSpacing/>
    </w:pPr>
    <w:rPr>
      <w:szCs w:val="35"/>
    </w:rPr>
  </w:style>
  <w:style w:type="paragraph" w:customStyle="1" w:styleId="26">
    <w:name w:val="รายการต่อเนื่อง 2"/>
    <w:basedOn w:val="Normal"/>
    <w:pPr>
      <w:spacing w:after="120"/>
      <w:ind w:left="566"/>
      <w:contextualSpacing/>
    </w:pPr>
    <w:rPr>
      <w:szCs w:val="35"/>
    </w:rPr>
  </w:style>
  <w:style w:type="paragraph" w:customStyle="1" w:styleId="35">
    <w:name w:val="รายการต่อเนื่อง 3"/>
    <w:basedOn w:val="Normal"/>
    <w:pPr>
      <w:spacing w:after="120"/>
      <w:ind w:left="849"/>
      <w:contextualSpacing/>
    </w:pPr>
    <w:rPr>
      <w:szCs w:val="35"/>
    </w:rPr>
  </w:style>
  <w:style w:type="paragraph" w:customStyle="1" w:styleId="42">
    <w:name w:val="รายการต่อเนื่อง 4"/>
    <w:basedOn w:val="Normal"/>
    <w:pPr>
      <w:spacing w:after="120"/>
      <w:ind w:left="1132"/>
      <w:contextualSpacing/>
    </w:pPr>
    <w:rPr>
      <w:szCs w:val="35"/>
    </w:rPr>
  </w:style>
  <w:style w:type="paragraph" w:customStyle="1" w:styleId="52">
    <w:name w:val="รายการต่อเนื่อง 5"/>
    <w:basedOn w:val="Normal"/>
    <w:pPr>
      <w:spacing w:after="120"/>
      <w:ind w:left="1415"/>
      <w:contextualSpacing/>
    </w:pPr>
    <w:rPr>
      <w:szCs w:val="35"/>
    </w:rPr>
  </w:style>
  <w:style w:type="paragraph" w:customStyle="1" w:styleId="aff3">
    <w:name w:val="ลำดับเลขรายการ"/>
    <w:basedOn w:val="Normal"/>
    <w:pPr>
      <w:numPr>
        <w:numId w:val="10"/>
      </w:numPr>
      <w:contextualSpacing/>
    </w:pPr>
    <w:rPr>
      <w:szCs w:val="35"/>
    </w:rPr>
  </w:style>
  <w:style w:type="paragraph" w:customStyle="1" w:styleId="27">
    <w:name w:val="ลำดับเลขรายการ 2"/>
    <w:basedOn w:val="Normal"/>
    <w:pPr>
      <w:numPr>
        <w:numId w:val="5"/>
      </w:numPr>
      <w:contextualSpacing/>
    </w:pPr>
    <w:rPr>
      <w:szCs w:val="35"/>
    </w:rPr>
  </w:style>
  <w:style w:type="paragraph" w:customStyle="1" w:styleId="36">
    <w:name w:val="ลำดับเลขรายการ 3"/>
    <w:basedOn w:val="Normal"/>
    <w:pPr>
      <w:numPr>
        <w:numId w:val="4"/>
      </w:numPr>
      <w:contextualSpacing/>
    </w:pPr>
    <w:rPr>
      <w:szCs w:val="35"/>
    </w:rPr>
  </w:style>
  <w:style w:type="paragraph" w:customStyle="1" w:styleId="43">
    <w:name w:val="ลำดับเลขรายการ 4"/>
    <w:basedOn w:val="Normal"/>
    <w:pPr>
      <w:numPr>
        <w:numId w:val="3"/>
      </w:numPr>
      <w:contextualSpacing/>
    </w:pPr>
    <w:rPr>
      <w:szCs w:val="35"/>
    </w:rPr>
  </w:style>
  <w:style w:type="paragraph" w:customStyle="1" w:styleId="53">
    <w:name w:val="ลำดับเลขรายการ 5"/>
    <w:basedOn w:val="Normal"/>
    <w:pPr>
      <w:numPr>
        <w:numId w:val="2"/>
      </w:numPr>
      <w:contextualSpacing/>
    </w:pPr>
    <w:rPr>
      <w:szCs w:val="35"/>
    </w:rPr>
  </w:style>
  <w:style w:type="paragraph" w:customStyle="1" w:styleId="aff4">
    <w:name w:val="ย่อหน้ารายการ"/>
    <w:basedOn w:val="Normal"/>
    <w:pPr>
      <w:ind w:left="720"/>
    </w:pPr>
    <w:rPr>
      <w:szCs w:val="35"/>
    </w:rPr>
  </w:style>
  <w:style w:type="paragraph" w:customStyle="1" w:styleId="aff5">
    <w:name w:val="ข้อความแมโคร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</w:pPr>
    <w:rPr>
      <w:rFonts w:ascii="Courier New" w:eastAsia="SimSun" w:hAnsi="Courier New" w:cs="Courier New"/>
      <w:szCs w:val="25"/>
      <w:lang w:eastAsia="zh-CN"/>
    </w:rPr>
  </w:style>
  <w:style w:type="paragraph" w:customStyle="1" w:styleId="aff6">
    <w:name w:val="ส่วนหัวข้อความ"/>
    <w:basedOn w:val="Normal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CCCCCC"/>
      <w:ind w:left="1134" w:hanging="1134"/>
    </w:pPr>
    <w:rPr>
      <w:rFonts w:ascii="Cambria" w:eastAsia="Times New Roman" w:hAnsi="Cambria" w:cs="Angsana New"/>
      <w:sz w:val="24"/>
      <w:szCs w:val="30"/>
      <w:lang w:val="x-none"/>
    </w:rPr>
  </w:style>
  <w:style w:type="paragraph" w:customStyle="1" w:styleId="aff7">
    <w:name w:val="ไม่มีการเว้นระยะห่าง"/>
    <w:pPr>
      <w:suppressAutoHyphens/>
    </w:pPr>
    <w:rPr>
      <w:rFonts w:ascii="Cordia New" w:eastAsia="SimSun" w:hAnsi="Cordia New" w:cs="Cordia New"/>
      <w:sz w:val="28"/>
      <w:szCs w:val="35"/>
      <w:lang w:eastAsia="zh-CN"/>
    </w:rPr>
  </w:style>
  <w:style w:type="paragraph" w:customStyle="1" w:styleId="aff8">
    <w:name w:val="ปกติ (เว็บ)"/>
    <w:basedOn w:val="Normal"/>
    <w:rPr>
      <w:rFonts w:ascii="Times New Roman" w:hAnsi="Times New Roman" w:cs="Angsana New"/>
      <w:sz w:val="24"/>
      <w:szCs w:val="30"/>
    </w:rPr>
  </w:style>
  <w:style w:type="paragraph" w:customStyle="1" w:styleId="aff9">
    <w:name w:val="การเยื้องปกติ"/>
    <w:basedOn w:val="Normal"/>
    <w:pPr>
      <w:ind w:left="720"/>
    </w:pPr>
    <w:rPr>
      <w:szCs w:val="35"/>
    </w:rPr>
  </w:style>
  <w:style w:type="paragraph" w:customStyle="1" w:styleId="affa">
    <w:name w:val="ส่วนหัวของบันทึกย่อ"/>
    <w:basedOn w:val="Normal"/>
    <w:next w:val="Normal"/>
    <w:rPr>
      <w:rFonts w:cs="Angsana New"/>
      <w:szCs w:val="35"/>
      <w:lang w:val="x-none"/>
    </w:rPr>
  </w:style>
  <w:style w:type="paragraph" w:customStyle="1" w:styleId="affb">
    <w:name w:val="ข้อความธรรมดา"/>
    <w:basedOn w:val="Normal"/>
    <w:rPr>
      <w:rFonts w:ascii="Courier New" w:hAnsi="Courier New" w:cs="Angsana New"/>
      <w:sz w:val="20"/>
      <w:szCs w:val="25"/>
      <w:lang w:val="x-none"/>
    </w:rPr>
  </w:style>
  <w:style w:type="paragraph" w:customStyle="1" w:styleId="affc">
    <w:name w:val="คำอ้างอิง"/>
    <w:basedOn w:val="Normal"/>
    <w:next w:val="Normal"/>
    <w:rPr>
      <w:rFonts w:cs="Angsana New"/>
      <w:i/>
      <w:iCs/>
      <w:color w:val="000000"/>
      <w:szCs w:val="35"/>
      <w:lang w:val="x-none"/>
    </w:rPr>
  </w:style>
  <w:style w:type="paragraph" w:customStyle="1" w:styleId="affd">
    <w:name w:val="คำขึ้นต้นจดหมาย"/>
    <w:basedOn w:val="Normal"/>
    <w:next w:val="Normal"/>
    <w:rPr>
      <w:rFonts w:cs="Angsana New"/>
      <w:szCs w:val="35"/>
      <w:lang w:val="x-none"/>
    </w:rPr>
  </w:style>
  <w:style w:type="paragraph" w:styleId="Signature">
    <w:name w:val="Signature"/>
    <w:basedOn w:val="Normal"/>
    <w:pPr>
      <w:ind w:left="4252"/>
    </w:pPr>
    <w:rPr>
      <w:rFonts w:cs="Angsana New"/>
      <w:szCs w:val="35"/>
      <w:lang w:val="x-none"/>
    </w:rPr>
  </w:style>
  <w:style w:type="paragraph" w:customStyle="1" w:styleId="affe">
    <w:name w:val="สารบัญอ้างอิงทางกฎหมาย"/>
    <w:basedOn w:val="Normal"/>
    <w:next w:val="Normal"/>
    <w:pPr>
      <w:ind w:left="280" w:hanging="280"/>
    </w:pPr>
    <w:rPr>
      <w:szCs w:val="35"/>
    </w:rPr>
  </w:style>
  <w:style w:type="paragraph" w:customStyle="1" w:styleId="afff">
    <w:name w:val="สารบัญภาพ"/>
    <w:basedOn w:val="Normal"/>
    <w:next w:val="Normal"/>
    <w:rPr>
      <w:szCs w:val="35"/>
    </w:rPr>
  </w:style>
  <w:style w:type="paragraph" w:customStyle="1" w:styleId="afff0">
    <w:name w:val="หัวเรื่องสารบัญอ้างอิงทางกฎหมาย"/>
    <w:basedOn w:val="Normal"/>
    <w:next w:val="Normal"/>
    <w:pPr>
      <w:spacing w:before="120"/>
    </w:pPr>
    <w:rPr>
      <w:rFonts w:ascii="Cambria" w:eastAsia="Times New Roman" w:hAnsi="Cambria" w:cs="Angsana New"/>
      <w:b/>
      <w:bCs/>
      <w:sz w:val="24"/>
      <w:szCs w:val="30"/>
    </w:rPr>
  </w:style>
  <w:style w:type="paragraph" w:styleId="TOC1">
    <w:name w:val="toc 1"/>
    <w:basedOn w:val="Normal"/>
    <w:next w:val="Normal"/>
    <w:rPr>
      <w:szCs w:val="35"/>
    </w:rPr>
  </w:style>
  <w:style w:type="paragraph" w:styleId="TOC2">
    <w:name w:val="toc 2"/>
    <w:basedOn w:val="Normal"/>
    <w:next w:val="Normal"/>
    <w:pPr>
      <w:ind w:left="280"/>
    </w:pPr>
    <w:rPr>
      <w:szCs w:val="35"/>
    </w:rPr>
  </w:style>
  <w:style w:type="paragraph" w:styleId="TOC3">
    <w:name w:val="toc 3"/>
    <w:basedOn w:val="Normal"/>
    <w:next w:val="Normal"/>
    <w:pPr>
      <w:ind w:left="560"/>
    </w:pPr>
    <w:rPr>
      <w:szCs w:val="35"/>
    </w:rPr>
  </w:style>
  <w:style w:type="paragraph" w:styleId="TOC4">
    <w:name w:val="toc 4"/>
    <w:basedOn w:val="Normal"/>
    <w:next w:val="Normal"/>
    <w:pPr>
      <w:ind w:left="840"/>
    </w:pPr>
    <w:rPr>
      <w:szCs w:val="35"/>
    </w:rPr>
  </w:style>
  <w:style w:type="paragraph" w:styleId="TOC5">
    <w:name w:val="toc 5"/>
    <w:basedOn w:val="Normal"/>
    <w:next w:val="Normal"/>
    <w:pPr>
      <w:ind w:left="1120"/>
    </w:pPr>
    <w:rPr>
      <w:szCs w:val="35"/>
    </w:rPr>
  </w:style>
  <w:style w:type="paragraph" w:styleId="TOC6">
    <w:name w:val="toc 6"/>
    <w:basedOn w:val="Normal"/>
    <w:next w:val="Normal"/>
    <w:pPr>
      <w:ind w:left="1400"/>
    </w:pPr>
    <w:rPr>
      <w:szCs w:val="35"/>
    </w:rPr>
  </w:style>
  <w:style w:type="paragraph" w:styleId="TOC7">
    <w:name w:val="toc 7"/>
    <w:basedOn w:val="Normal"/>
    <w:next w:val="Normal"/>
    <w:pPr>
      <w:ind w:left="1680"/>
    </w:pPr>
    <w:rPr>
      <w:szCs w:val="35"/>
    </w:rPr>
  </w:style>
  <w:style w:type="paragraph" w:styleId="TOC8">
    <w:name w:val="toc 8"/>
    <w:basedOn w:val="Normal"/>
    <w:next w:val="Normal"/>
    <w:pPr>
      <w:ind w:left="1960"/>
    </w:pPr>
    <w:rPr>
      <w:szCs w:val="35"/>
    </w:rPr>
  </w:style>
  <w:style w:type="paragraph" w:styleId="TOC9">
    <w:name w:val="toc 9"/>
    <w:basedOn w:val="Normal"/>
    <w:next w:val="Normal"/>
    <w:pPr>
      <w:ind w:left="2240"/>
    </w:pPr>
    <w:rPr>
      <w:szCs w:val="35"/>
    </w:rPr>
  </w:style>
  <w:style w:type="paragraph" w:customStyle="1" w:styleId="afff1">
    <w:name w:val="หัวเรื่องสารบัญ"/>
    <w:basedOn w:val="Heading1"/>
    <w:next w:val="Normal"/>
    <w:pPr>
      <w:numPr>
        <w:numId w:val="0"/>
      </w:numPr>
      <w:spacing w:before="240" w:after="60"/>
      <w:outlineLvl w:val="9"/>
    </w:pPr>
    <w:rPr>
      <w:rFonts w:ascii="Cambria" w:eastAsia="Times New Roman" w:hAnsi="Cambria"/>
      <w:kern w:val="2"/>
      <w:sz w:val="32"/>
      <w:szCs w:val="40"/>
    </w:rPr>
  </w:style>
  <w:style w:type="paragraph" w:customStyle="1" w:styleId="BasicParagraph">
    <w:name w:val="[Basic Paragraph]"/>
    <w:basedOn w:val="Normal"/>
    <w:pPr>
      <w:autoSpaceDE w:val="0"/>
      <w:spacing w:line="288" w:lineRule="auto"/>
    </w:pPr>
    <w:rPr>
      <w:rFonts w:ascii="Minion Pro" w:eastAsia="Calibri" w:hAnsi="Minion Pro" w:cs="Minion Pro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jpeg"/><Relationship Id="rId39" Type="http://schemas.openxmlformats.org/officeDocument/2006/relationships/footer" Target="footer2.xml"/><Relationship Id="rId21" Type="http://schemas.openxmlformats.org/officeDocument/2006/relationships/image" Target="media/image16.jpeg"/><Relationship Id="rId34" Type="http://schemas.openxmlformats.org/officeDocument/2006/relationships/image" Target="media/image29.png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footer" Target="footer1.xml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header" Target="header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png"/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1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1028</Words>
  <Characters>5860</Characters>
  <Application>Microsoft Office Word</Application>
  <DocSecurity>0</DocSecurity>
  <Lines>48</Lines>
  <Paragraphs>13</Paragraphs>
  <ScaleCrop>false</ScaleCrop>
  <Company/>
  <LinksUpToDate>false</LinksUpToDate>
  <CharactersWithSpaces>6875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โปรโมชั่นพิเศษ</dc:title>
  <dc:subject/>
  <dc:creator>Jeab</dc:creator>
  <cp:keywords/>
  <cp:lastModifiedBy>Thanat Tam Kongchasingha</cp:lastModifiedBy>
  <cp:revision>2</cp:revision>
  <cp:lastPrinted>2023-11-25T14:23:00Z</cp:lastPrinted>
  <dcterms:created xsi:type="dcterms:W3CDTF">2026-06-26T04:16:00Z</dcterms:created>
  <dcterms:modified xsi:type="dcterms:W3CDTF">2026-06-26T04:16:00Z</dcterms:modified>
</cp:coreProperties>
</file>