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EDDFDA" w:themeColor="accent2" w:themeTint="33"/>
  <w:body>
    <w:p w14:paraId="0D53FD4B" w14:textId="2209EE3F" w:rsidR="0042302C" w:rsidRDefault="0042302C" w:rsidP="00AC1B5B">
      <w:pPr>
        <w:rPr>
          <w:rFonts w:ascii="LilyUPC" w:eastAsia="Times New Roman" w:hAnsi="LilyUPC" w:cs="LilyUPC"/>
          <w:b/>
          <w:bCs/>
          <w:color w:val="7030A0"/>
          <w:sz w:val="44"/>
          <w:szCs w:val="44"/>
        </w:rPr>
      </w:pPr>
    </w:p>
    <w:p w14:paraId="716A40BA" w14:textId="46EC6AB6" w:rsidR="00AB503E" w:rsidRDefault="00AB503E" w:rsidP="00AC1B5B">
      <w:pPr>
        <w:rPr>
          <w:rFonts w:ascii="LilyUPC" w:eastAsia="Times New Roman" w:hAnsi="LilyUPC" w:cs="LilyUPC"/>
          <w:b/>
          <w:bCs/>
          <w:color w:val="7030A0"/>
          <w:sz w:val="44"/>
          <w:szCs w:val="44"/>
        </w:rPr>
      </w:pPr>
    </w:p>
    <w:p w14:paraId="3B153EA3" w14:textId="77777777" w:rsidR="00AB503E" w:rsidRDefault="00AB503E" w:rsidP="00AC1B5B">
      <w:pPr>
        <w:rPr>
          <w:rFonts w:ascii="LilyUPC" w:eastAsia="Times New Roman" w:hAnsi="LilyUPC" w:cs="LilyUPC"/>
          <w:b/>
          <w:bCs/>
          <w:color w:val="7030A0"/>
          <w:sz w:val="44"/>
          <w:szCs w:val="44"/>
        </w:rPr>
      </w:pPr>
    </w:p>
    <w:p w14:paraId="52FF361F" w14:textId="77777777" w:rsidR="00AB503E" w:rsidRDefault="00AB503E" w:rsidP="00AC1B5B">
      <w:pPr>
        <w:rPr>
          <w:rFonts w:ascii="LilyUPC" w:eastAsia="Times New Roman" w:hAnsi="LilyUPC" w:cs="LilyUPC"/>
          <w:b/>
          <w:bCs/>
          <w:color w:val="7030A0"/>
          <w:sz w:val="44"/>
          <w:szCs w:val="44"/>
        </w:rPr>
      </w:pPr>
    </w:p>
    <w:p w14:paraId="69E9B014" w14:textId="77777777" w:rsidR="00AB503E" w:rsidRDefault="00AB503E" w:rsidP="00AC1B5B">
      <w:pPr>
        <w:rPr>
          <w:rFonts w:ascii="LilyUPC" w:eastAsia="Times New Roman" w:hAnsi="LilyUPC" w:cs="LilyUPC"/>
          <w:b/>
          <w:bCs/>
          <w:color w:val="7030A0"/>
          <w:sz w:val="44"/>
          <w:szCs w:val="44"/>
        </w:rPr>
      </w:pPr>
    </w:p>
    <w:p w14:paraId="4D4AF640" w14:textId="77777777" w:rsidR="00AB503E" w:rsidRDefault="00AB503E" w:rsidP="00AC1B5B">
      <w:pPr>
        <w:rPr>
          <w:rFonts w:ascii="LilyUPC" w:eastAsia="Times New Roman" w:hAnsi="LilyUPC" w:cs="LilyUPC"/>
          <w:b/>
          <w:bCs/>
          <w:color w:val="7030A0"/>
          <w:sz w:val="44"/>
          <w:szCs w:val="44"/>
        </w:rPr>
      </w:pPr>
    </w:p>
    <w:p w14:paraId="3F1DDE62" w14:textId="56E72C55" w:rsidR="0042302C" w:rsidRDefault="00AB503E">
      <w:pPr>
        <w:rPr>
          <w:rFonts w:ascii="LilyUPC" w:eastAsia="Times New Roman" w:hAnsi="LilyUPC" w:cs="LilyUPC"/>
          <w:b/>
          <w:bCs/>
          <w:color w:val="7030A0"/>
          <w:sz w:val="44"/>
          <w:szCs w:val="44"/>
        </w:rPr>
      </w:pPr>
      <w:r>
        <w:rPr>
          <w:rFonts w:ascii="LilyUPC" w:eastAsia="Times New Roman" w:hAnsi="LilyUPC" w:cs="LilyUPC"/>
          <w:b/>
          <w:bCs/>
          <w:noProof/>
          <w:color w:val="7030A0"/>
          <w:sz w:val="44"/>
          <w:szCs w:val="44"/>
        </w:rPr>
        <w:drawing>
          <wp:inline distT="0" distB="0" distL="0" distR="0" wp14:anchorId="7D9C9257" wp14:editId="53BBE70F">
            <wp:extent cx="6254151" cy="6254151"/>
            <wp:effectExtent l="0" t="0" r="0" b="0"/>
            <wp:docPr id="621961716" name="รูปภาพ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1961716" name="รูปภาพ 621961716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65972" cy="62659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2302C">
        <w:rPr>
          <w:rFonts w:ascii="LilyUPC" w:eastAsia="Times New Roman" w:hAnsi="LilyUPC" w:cs="LilyUPC"/>
          <w:b/>
          <w:bCs/>
          <w:color w:val="7030A0"/>
          <w:sz w:val="44"/>
          <w:szCs w:val="44"/>
        </w:rPr>
        <w:br w:type="page"/>
      </w:r>
    </w:p>
    <w:p w14:paraId="1AB58BC4" w14:textId="1D420853" w:rsidR="00B73B8E" w:rsidRDefault="00C84E50" w:rsidP="00AC1B5B">
      <w:pPr>
        <w:rPr>
          <w:rFonts w:ascii="LilyUPC" w:eastAsia="Times New Roman" w:hAnsi="LilyUPC" w:cs="LilyUPC"/>
          <w:b/>
          <w:bCs/>
          <w:color w:val="7030A0"/>
          <w:sz w:val="44"/>
          <w:szCs w:val="44"/>
        </w:rPr>
      </w:pPr>
      <w:r>
        <w:rPr>
          <w:rFonts w:ascii="FreesiaUPC" w:eastAsia="Angsana New" w:hAnsi="FreesiaUPC" w:cs="FreesiaUPC"/>
          <w:b/>
          <w:bCs/>
          <w:noProof/>
          <w:color w:val="000000"/>
          <w:sz w:val="40"/>
          <w:szCs w:val="40"/>
          <w:lang w:eastAsia="th-TH"/>
        </w:rPr>
        <w:lastRenderedPageBreak/>
        <w:drawing>
          <wp:anchor distT="0" distB="0" distL="114300" distR="114300" simplePos="0" relativeHeight="251880960" behindDoc="0" locked="0" layoutInCell="1" allowOverlap="1" wp14:anchorId="2A12CE26" wp14:editId="2DED3221">
            <wp:simplePos x="0" y="0"/>
            <wp:positionH relativeFrom="page">
              <wp:align>right</wp:align>
            </wp:positionH>
            <wp:positionV relativeFrom="paragraph">
              <wp:posOffset>-593090</wp:posOffset>
            </wp:positionV>
            <wp:extent cx="7543800" cy="10658475"/>
            <wp:effectExtent l="0" t="0" r="0" b="9525"/>
            <wp:wrapNone/>
            <wp:docPr id="733363284" name="รูปภาพ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3363284" name="รูปภาพ 733363284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43800" cy="106584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526F7A1" w14:textId="5B9C7BB0" w:rsidR="00882D4E" w:rsidRDefault="00882D4E" w:rsidP="00B53C53">
      <w:pPr>
        <w:jc w:val="center"/>
        <w:rPr>
          <w:rFonts w:ascii="FreesiaUPC" w:eastAsia="Angsana New" w:hAnsi="FreesiaUPC" w:cs="FreesiaUPC"/>
          <w:b/>
          <w:bCs/>
          <w:color w:val="000000"/>
          <w:sz w:val="40"/>
          <w:szCs w:val="40"/>
          <w:lang w:eastAsia="th-TH"/>
        </w:rPr>
      </w:pPr>
    </w:p>
    <w:p w14:paraId="5AE2D665" w14:textId="52FA0AA3" w:rsidR="0042302C" w:rsidRDefault="0042302C" w:rsidP="00B53C53">
      <w:pPr>
        <w:jc w:val="center"/>
        <w:rPr>
          <w:rFonts w:ascii="FreesiaUPC" w:eastAsia="Angsana New" w:hAnsi="FreesiaUPC" w:cs="FreesiaUPC"/>
          <w:b/>
          <w:bCs/>
          <w:color w:val="000000"/>
          <w:sz w:val="40"/>
          <w:szCs w:val="40"/>
          <w:lang w:eastAsia="th-TH"/>
        </w:rPr>
      </w:pPr>
    </w:p>
    <w:p w14:paraId="57F7A435" w14:textId="2578F483" w:rsidR="0042302C" w:rsidRDefault="0042302C">
      <w:pPr>
        <w:rPr>
          <w:rFonts w:ascii="FreesiaUPC" w:eastAsia="Angsana New" w:hAnsi="FreesiaUPC" w:cs="FreesiaUPC"/>
          <w:b/>
          <w:bCs/>
          <w:color w:val="000000"/>
          <w:sz w:val="40"/>
          <w:szCs w:val="40"/>
          <w:lang w:eastAsia="th-TH"/>
        </w:rPr>
      </w:pPr>
      <w:r>
        <w:rPr>
          <w:rFonts w:ascii="FreesiaUPC" w:eastAsia="Angsana New" w:hAnsi="FreesiaUPC" w:cs="FreesiaUPC"/>
          <w:b/>
          <w:bCs/>
          <w:color w:val="000000"/>
          <w:sz w:val="40"/>
          <w:szCs w:val="40"/>
          <w:lang w:eastAsia="th-TH"/>
        </w:rPr>
        <w:br w:type="page"/>
      </w:r>
    </w:p>
    <w:p w14:paraId="0DF20D77" w14:textId="5DBD1A4B" w:rsidR="0042302C" w:rsidRDefault="00D01A3C" w:rsidP="00B53C53">
      <w:pPr>
        <w:jc w:val="center"/>
        <w:rPr>
          <w:rFonts w:ascii="FreesiaUPC" w:eastAsia="Angsana New" w:hAnsi="FreesiaUPC" w:cs="FreesiaUPC"/>
          <w:b/>
          <w:bCs/>
          <w:color w:val="000000"/>
          <w:sz w:val="40"/>
          <w:szCs w:val="40"/>
          <w:lang w:eastAsia="th-TH"/>
        </w:rPr>
      </w:pPr>
      <w:r>
        <w:rPr>
          <w:rFonts w:ascii="FreesiaUPC" w:eastAsia="Angsana New" w:hAnsi="FreesiaUPC" w:cs="FreesiaUPC"/>
          <w:b/>
          <w:bCs/>
          <w:noProof/>
          <w:color w:val="000000"/>
          <w:sz w:val="40"/>
          <w:szCs w:val="40"/>
          <w:lang w:eastAsia="th-TH"/>
        </w:rPr>
        <w:lastRenderedPageBreak/>
        <w:drawing>
          <wp:anchor distT="0" distB="0" distL="114300" distR="114300" simplePos="0" relativeHeight="251888128" behindDoc="0" locked="0" layoutInCell="1" allowOverlap="1" wp14:anchorId="3AA6A70F" wp14:editId="18D876E6">
            <wp:simplePos x="0" y="0"/>
            <wp:positionH relativeFrom="page">
              <wp:align>right</wp:align>
            </wp:positionH>
            <wp:positionV relativeFrom="paragraph">
              <wp:posOffset>-612140</wp:posOffset>
            </wp:positionV>
            <wp:extent cx="7539230" cy="10679502"/>
            <wp:effectExtent l="0" t="0" r="5080" b="7620"/>
            <wp:wrapNone/>
            <wp:docPr id="39895286" name="รูปภาพ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895286" name="รูปภาพ 39895286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49280" cy="1069373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E288340" w14:textId="0666B508" w:rsidR="00B21915" w:rsidRPr="00C84E50" w:rsidRDefault="0042302C" w:rsidP="00C84E50">
      <w:pPr>
        <w:rPr>
          <w:rFonts w:ascii="FreesiaUPC" w:eastAsia="Angsana New" w:hAnsi="FreesiaUPC" w:cs="FreesiaUPC"/>
          <w:b/>
          <w:bCs/>
          <w:color w:val="000000"/>
          <w:sz w:val="40"/>
          <w:szCs w:val="40"/>
          <w:lang w:eastAsia="th-TH"/>
        </w:rPr>
      </w:pPr>
      <w:r>
        <w:rPr>
          <w:rFonts w:ascii="FreesiaUPC" w:eastAsia="Angsana New" w:hAnsi="FreesiaUPC" w:cs="FreesiaUPC"/>
          <w:b/>
          <w:bCs/>
          <w:color w:val="000000"/>
          <w:sz w:val="40"/>
          <w:szCs w:val="40"/>
          <w:lang w:eastAsia="th-TH"/>
        </w:rPr>
        <w:br w:type="page"/>
      </w:r>
    </w:p>
    <w:p w14:paraId="5B0C8103" w14:textId="67A4C9DB" w:rsidR="00034EFD" w:rsidRPr="00217214" w:rsidRDefault="004B4B03" w:rsidP="00807D26">
      <w:pPr>
        <w:pStyle w:val="a9"/>
        <w:rPr>
          <w:rFonts w:ascii="FreesiaUPC" w:eastAsia="Angsana New" w:hAnsi="FreesiaUPC" w:cs="FreesiaUPC"/>
          <w:sz w:val="32"/>
          <w:szCs w:val="32"/>
        </w:rPr>
      </w:pPr>
      <w:r w:rsidRPr="00217214">
        <w:rPr>
          <w:rFonts w:ascii="FreesiaUPC" w:eastAsia="Angsana New" w:hAnsi="FreesiaUPC" w:cs="FreesiaUPC"/>
          <w:sz w:val="32"/>
          <w:szCs w:val="32"/>
          <w:cs/>
        </w:rPr>
        <w:lastRenderedPageBreak/>
        <w:t xml:space="preserve">กำหนดการเดินทาง   </w:t>
      </w:r>
      <w:r w:rsidR="00E02E5B" w:rsidRPr="00217214">
        <w:rPr>
          <w:rFonts w:ascii="FreesiaUPC" w:eastAsia="Angsana New" w:hAnsi="FreesiaUPC" w:cs="FreesiaUPC"/>
          <w:sz w:val="32"/>
          <w:szCs w:val="32"/>
        </w:rPr>
        <w:tab/>
      </w:r>
      <w:r w:rsidR="004577E6" w:rsidRPr="00217214">
        <w:rPr>
          <w:rFonts w:ascii="FreesiaUPC" w:eastAsia="Angsana New" w:hAnsi="FreesiaUPC" w:cs="FreesiaUPC"/>
          <w:sz w:val="32"/>
          <w:szCs w:val="32"/>
        </w:rPr>
        <w:t xml:space="preserve">        </w:t>
      </w:r>
      <w:r w:rsidR="001A555B" w:rsidRPr="00217214">
        <w:rPr>
          <w:rFonts w:ascii="FreesiaUPC" w:eastAsia="Angsana New" w:hAnsi="FreesiaUPC" w:cs="FreesiaUPC" w:hint="cs"/>
          <w:sz w:val="32"/>
          <w:szCs w:val="32"/>
          <w:cs/>
        </w:rPr>
        <w:t xml:space="preserve">    </w:t>
      </w:r>
      <w:r w:rsidR="00807D26" w:rsidRPr="00217214">
        <w:rPr>
          <w:rFonts w:ascii="FreesiaUPC" w:eastAsia="Angsana New" w:hAnsi="FreesiaUPC" w:cs="FreesiaUPC"/>
          <w:sz w:val="32"/>
          <w:szCs w:val="32"/>
          <w:cs/>
        </w:rPr>
        <w:tab/>
      </w:r>
      <w:r w:rsidR="006B1DF8">
        <w:rPr>
          <w:rFonts w:ascii="FreesiaUPC" w:eastAsia="Angsana New" w:hAnsi="FreesiaUPC" w:cs="FreesiaUPC" w:hint="cs"/>
          <w:sz w:val="32"/>
          <w:szCs w:val="32"/>
          <w:cs/>
        </w:rPr>
        <w:t xml:space="preserve">ตุลาคม </w:t>
      </w:r>
      <w:r w:rsidR="006B1DF8">
        <w:rPr>
          <w:rFonts w:ascii="FreesiaUPC" w:eastAsia="Angsana New" w:hAnsi="FreesiaUPC" w:cs="FreesiaUPC"/>
          <w:sz w:val="32"/>
          <w:szCs w:val="32"/>
          <w:cs/>
        </w:rPr>
        <w:t>–</w:t>
      </w:r>
      <w:r w:rsidR="006B1DF8">
        <w:rPr>
          <w:rFonts w:ascii="FreesiaUPC" w:eastAsia="Angsana New" w:hAnsi="FreesiaUPC" w:cs="FreesiaUPC" w:hint="cs"/>
          <w:sz w:val="32"/>
          <w:szCs w:val="32"/>
          <w:cs/>
        </w:rPr>
        <w:t xml:space="preserve"> </w:t>
      </w:r>
      <w:r w:rsidR="009638C4">
        <w:rPr>
          <w:rFonts w:ascii="FreesiaUPC" w:eastAsia="Angsana New" w:hAnsi="FreesiaUPC" w:cs="FreesiaUPC" w:hint="cs"/>
          <w:sz w:val="32"/>
          <w:szCs w:val="32"/>
          <w:cs/>
        </w:rPr>
        <w:t>พฤศจิกายน</w:t>
      </w:r>
      <w:r w:rsidR="006B1DF8">
        <w:rPr>
          <w:rFonts w:ascii="FreesiaUPC" w:eastAsia="Angsana New" w:hAnsi="FreesiaUPC" w:cs="FreesiaUPC" w:hint="cs"/>
          <w:sz w:val="32"/>
          <w:szCs w:val="32"/>
          <w:cs/>
        </w:rPr>
        <w:t xml:space="preserve"> 2569 </w:t>
      </w:r>
      <w:r w:rsidR="00A14030" w:rsidRPr="00217214">
        <w:rPr>
          <w:rFonts w:ascii="FreesiaUPC" w:eastAsia="Angsana New" w:hAnsi="FreesiaUPC" w:cs="FreesiaUPC" w:hint="cs"/>
          <w:sz w:val="32"/>
          <w:szCs w:val="32"/>
          <w:cs/>
        </w:rPr>
        <w:t xml:space="preserve"> </w:t>
      </w:r>
      <w:r w:rsidR="00807D26" w:rsidRPr="00217214">
        <w:rPr>
          <w:rFonts w:ascii="FreesiaUPC" w:eastAsia="Angsana New" w:hAnsi="FreesiaUPC" w:cs="FreesiaUPC"/>
          <w:sz w:val="32"/>
          <w:szCs w:val="32"/>
          <w:cs/>
        </w:rPr>
        <w:tab/>
      </w:r>
    </w:p>
    <w:p w14:paraId="5845543E" w14:textId="360F552D" w:rsidR="00807D26" w:rsidRDefault="00807D26" w:rsidP="00807D26">
      <w:pPr>
        <w:pStyle w:val="a9"/>
        <w:rPr>
          <w:rFonts w:ascii="FreesiaUPC" w:eastAsia="Angsana New" w:hAnsi="FreesiaUPC" w:cs="FreesiaUPC"/>
          <w:color w:val="000000"/>
          <w:sz w:val="32"/>
          <w:szCs w:val="32"/>
        </w:rPr>
      </w:pPr>
    </w:p>
    <w:p w14:paraId="68800075" w14:textId="0543772B" w:rsidR="00807D26" w:rsidRDefault="00DD2680" w:rsidP="00807D26">
      <w:pPr>
        <w:pStyle w:val="a9"/>
        <w:rPr>
          <w:rFonts w:ascii="FreesiaUPC" w:eastAsia="Angsana New" w:hAnsi="FreesiaUPC" w:cs="FreesiaUPC"/>
          <w:color w:val="000000"/>
          <w:sz w:val="32"/>
          <w:szCs w:val="32"/>
        </w:rPr>
      </w:pPr>
      <w:r>
        <w:rPr>
          <w:rFonts w:ascii="FreesiaUPC" w:eastAsia="Angsana New" w:hAnsi="FreesiaUPC" w:cs="FreesiaUPC"/>
          <w:noProof/>
          <w:color w:val="00000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816448" behindDoc="0" locked="0" layoutInCell="1" allowOverlap="1" wp14:anchorId="6D6208AC" wp14:editId="438E4E73">
                <wp:simplePos x="0" y="0"/>
                <wp:positionH relativeFrom="column">
                  <wp:posOffset>-6350</wp:posOffset>
                </wp:positionH>
                <wp:positionV relativeFrom="paragraph">
                  <wp:posOffset>29845</wp:posOffset>
                </wp:positionV>
                <wp:extent cx="6545580" cy="586740"/>
                <wp:effectExtent l="19050" t="19050" r="45720" b="41910"/>
                <wp:wrapNone/>
                <wp:docPr id="11" name="Rectangle: Rounded Corners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45580" cy="58674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ln w="57150">
                          <a:headEnd/>
                          <a:tailEnd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ADB92CD" w14:textId="639C6D59" w:rsidR="00DD2680" w:rsidRPr="00380454" w:rsidRDefault="00DD2680" w:rsidP="00DD2680">
                            <w:pPr>
                              <w:ind w:left="1440" w:hanging="1440"/>
                              <w:rPr>
                                <w:rFonts w:ascii="FreesiaUPC" w:hAnsi="FreesiaUPC" w:cs="FreesiaUPC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</w:pPr>
                            <w:r w:rsidRPr="00380454">
                              <w:rPr>
                                <w:rFonts w:ascii="FreesiaUPC" w:hAnsi="FreesiaUPC" w:cs="FreesiaUPC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วันแรก</w:t>
                            </w:r>
                            <w:r w:rsidRPr="00380454">
                              <w:rPr>
                                <w:rFonts w:ascii="FreesiaUPC" w:hAnsi="FreesiaUPC" w:cs="FreesiaUPC"/>
                                <w:b/>
                                <w:bCs/>
                                <w:sz w:val="32"/>
                                <w:szCs w:val="32"/>
                              </w:rPr>
                              <w:t>    </w:t>
                            </w:r>
                            <w:r w:rsidR="00AB503E">
                              <w:rPr>
                                <w:rFonts w:ascii="FreesiaUPC" w:hAnsi="FreesiaUPC" w:cs="FreesiaUPC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   </w:t>
                            </w:r>
                            <w:r w:rsidRPr="00380454">
                              <w:rPr>
                                <w:rFonts w:ascii="FreesiaUPC" w:hAnsi="FreesiaUPC" w:cs="FreesiaUPC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กรุงเทพฯ</w:t>
                            </w:r>
                            <w:r>
                              <w:rPr>
                                <w:rFonts w:ascii="FreesiaUPC" w:hAnsi="FreesiaUPC" w:cs="FreesiaUPC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 สนามบินสุวรรณภูมิ</w:t>
                            </w:r>
                            <w:r w:rsidRPr="00380454">
                              <w:rPr>
                                <w:rFonts w:ascii="FreesiaUPC" w:hAnsi="FreesiaUPC" w:cs="FreesiaUPC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380454">
                              <w:rPr>
                                <w:rFonts w:ascii="FreesiaUPC" w:hAnsi="FreesiaUPC" w:cs="FreesiaUPC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– </w:t>
                            </w:r>
                            <w:r>
                              <w:rPr>
                                <w:rFonts w:ascii="FreesiaUPC" w:hAnsi="FreesiaUPC" w:cs="FreesiaUPC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เ</w:t>
                            </w:r>
                            <w:r>
                              <w:rPr>
                                <w:rFonts w:ascii="FreesiaUPC" w:hAnsi="FreesiaUPC" w:cs="FreesiaUPC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ฉ</w:t>
                            </w:r>
                            <w:proofErr w:type="spellStart"/>
                            <w:r>
                              <w:rPr>
                                <w:rFonts w:ascii="FreesiaUPC" w:hAnsi="FreesiaUPC" w:cs="FreesiaUPC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ิง</w:t>
                            </w:r>
                            <w:proofErr w:type="spellEnd"/>
                            <w:r>
                              <w:rPr>
                                <w:rFonts w:ascii="FreesiaUPC" w:hAnsi="FreesiaUPC" w:cs="FreesiaUPC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ตู สนามบินเทียน</w:t>
                            </w:r>
                            <w:proofErr w:type="spellStart"/>
                            <w:r>
                              <w:rPr>
                                <w:rFonts w:ascii="FreesiaUPC" w:hAnsi="FreesiaUPC" w:cs="FreesiaUPC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ฝู่</w:t>
                            </w:r>
                            <w:proofErr w:type="spellEnd"/>
                            <w:r>
                              <w:rPr>
                                <w:rFonts w:ascii="FreesiaUPC" w:hAnsi="FreesiaUPC" w:cs="FreesiaUPC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FreesiaUPC" w:hAnsi="FreesiaUPC" w:cs="FreesiaUPC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FreesiaUPC" w:hAnsi="FreesiaUPC" w:cs="FreesiaUPC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</w:p>
                          <w:p w14:paraId="049BA708" w14:textId="77777777" w:rsidR="00DD2680" w:rsidRDefault="00DD2680" w:rsidP="00DD2680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6D6208AC" id="Rectangle: Rounded Corners 11" o:spid="_x0000_s1026" style="position:absolute;margin-left:-.5pt;margin-top:2.35pt;width:515.4pt;height:46.2pt;z-index:251816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" fillcolor="white [3201]" strokecolor="#c17529 [3209]" strokeweight="4.5pt">
                <v:stroke joinstyle="miter"/>
                <v:textbox>
                  <w:txbxContent>
                    <w:p w14:paraId="6ADB92CD" w14:textId="639C6D59" w:rsidR="00DD2680" w:rsidRPr="00380454" w:rsidRDefault="00DD2680" w:rsidP="00DD2680">
                      <w:pPr>
                        <w:ind w:left="1440" w:hanging="1440"/>
                        <w:rPr>
                          <w:rFonts w:ascii="FreesiaUPC" w:hAnsi="FreesiaUPC" w:cs="FreesiaUPC"/>
                          <w:b/>
                          <w:bCs/>
                          <w:sz w:val="32"/>
                          <w:szCs w:val="32"/>
                          <w:cs/>
                        </w:rPr>
                      </w:pPr>
                      <w:r w:rsidRPr="00380454">
                        <w:rPr>
                          <w:rFonts w:ascii="FreesiaUPC" w:hAnsi="FreesiaUPC" w:cs="FreesiaUPC"/>
                          <w:b/>
                          <w:bCs/>
                          <w:sz w:val="32"/>
                          <w:szCs w:val="32"/>
                          <w:cs/>
                        </w:rPr>
                        <w:t>วันแรก</w:t>
                      </w:r>
                      <w:r w:rsidRPr="00380454">
                        <w:rPr>
                          <w:rFonts w:ascii="FreesiaUPC" w:hAnsi="FreesiaUPC" w:cs="FreesiaUPC"/>
                          <w:b/>
                          <w:bCs/>
                          <w:sz w:val="32"/>
                          <w:szCs w:val="32"/>
                        </w:rPr>
                        <w:t>    </w:t>
                      </w:r>
                      <w:r w:rsidR="00AB503E">
                        <w:rPr>
                          <w:rFonts w:ascii="FreesiaUPC" w:hAnsi="FreesiaUPC" w:cs="FreesiaUPC"/>
                          <w:b/>
                          <w:bCs/>
                          <w:sz w:val="32"/>
                          <w:szCs w:val="32"/>
                        </w:rPr>
                        <w:t xml:space="preserve">   </w:t>
                      </w:r>
                      <w:r w:rsidRPr="00380454">
                        <w:rPr>
                          <w:rFonts w:ascii="FreesiaUPC" w:hAnsi="FreesiaUPC" w:cs="FreesiaUPC"/>
                          <w:b/>
                          <w:bCs/>
                          <w:sz w:val="32"/>
                          <w:szCs w:val="32"/>
                          <w:cs/>
                        </w:rPr>
                        <w:t>กรุงเทพฯ</w:t>
                      </w:r>
                      <w:r>
                        <w:rPr>
                          <w:rFonts w:ascii="FreesiaUPC" w:hAnsi="FreesiaUPC" w:cs="FreesiaUPC" w:hint="cs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 สนามบินสุวรรณภูมิ</w:t>
                      </w:r>
                      <w:r w:rsidRPr="00380454">
                        <w:rPr>
                          <w:rFonts w:ascii="FreesiaUPC" w:hAnsi="FreesiaUPC" w:cs="FreesiaUPC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380454">
                        <w:rPr>
                          <w:rFonts w:ascii="FreesiaUPC" w:hAnsi="FreesiaUPC" w:cs="FreesiaUPC"/>
                          <w:b/>
                          <w:bCs/>
                          <w:sz w:val="32"/>
                          <w:szCs w:val="32"/>
                        </w:rPr>
                        <w:t xml:space="preserve">– </w:t>
                      </w:r>
                      <w:r>
                        <w:rPr>
                          <w:rFonts w:ascii="FreesiaUPC" w:hAnsi="FreesiaUPC" w:cs="FreesiaUPC"/>
                          <w:b/>
                          <w:bCs/>
                          <w:sz w:val="32"/>
                          <w:szCs w:val="32"/>
                          <w:cs/>
                        </w:rPr>
                        <w:t>เ</w:t>
                      </w:r>
                      <w:r>
                        <w:rPr>
                          <w:rFonts w:ascii="FreesiaUPC" w:hAnsi="FreesiaUPC" w:cs="FreesiaUPC" w:hint="cs"/>
                          <w:b/>
                          <w:bCs/>
                          <w:sz w:val="32"/>
                          <w:szCs w:val="32"/>
                          <w:cs/>
                        </w:rPr>
                        <w:t>ฉ</w:t>
                      </w:r>
                      <w:proofErr w:type="spellStart"/>
                      <w:r>
                        <w:rPr>
                          <w:rFonts w:ascii="FreesiaUPC" w:hAnsi="FreesiaUPC" w:cs="FreesiaUPC" w:hint="cs"/>
                          <w:b/>
                          <w:bCs/>
                          <w:sz w:val="32"/>
                          <w:szCs w:val="32"/>
                          <w:cs/>
                        </w:rPr>
                        <w:t>ิง</w:t>
                      </w:r>
                      <w:proofErr w:type="spellEnd"/>
                      <w:r>
                        <w:rPr>
                          <w:rFonts w:ascii="FreesiaUPC" w:hAnsi="FreesiaUPC" w:cs="FreesiaUPC" w:hint="cs"/>
                          <w:b/>
                          <w:bCs/>
                          <w:sz w:val="32"/>
                          <w:szCs w:val="32"/>
                          <w:cs/>
                        </w:rPr>
                        <w:t>ตู สนามบินเทียน</w:t>
                      </w:r>
                      <w:proofErr w:type="spellStart"/>
                      <w:r>
                        <w:rPr>
                          <w:rFonts w:ascii="FreesiaUPC" w:hAnsi="FreesiaUPC" w:cs="FreesiaUPC" w:hint="cs"/>
                          <w:b/>
                          <w:bCs/>
                          <w:sz w:val="32"/>
                          <w:szCs w:val="32"/>
                          <w:cs/>
                        </w:rPr>
                        <w:t>ฝู่</w:t>
                      </w:r>
                      <w:proofErr w:type="spellEnd"/>
                      <w:r>
                        <w:rPr>
                          <w:rFonts w:ascii="FreesiaUPC" w:hAnsi="FreesiaUPC" w:cs="FreesiaUPC"/>
                          <w:b/>
                          <w:bCs/>
                          <w:sz w:val="32"/>
                          <w:szCs w:val="32"/>
                          <w:cs/>
                        </w:rPr>
                        <w:tab/>
                      </w:r>
                      <w:r>
                        <w:rPr>
                          <w:rFonts w:ascii="FreesiaUPC" w:hAnsi="FreesiaUPC" w:cs="FreesiaUPC"/>
                          <w:b/>
                          <w:bCs/>
                          <w:sz w:val="32"/>
                          <w:szCs w:val="32"/>
                          <w:cs/>
                        </w:rPr>
                        <w:tab/>
                      </w:r>
                      <w:r>
                        <w:rPr>
                          <w:rFonts w:ascii="FreesiaUPC" w:hAnsi="FreesiaUPC" w:cs="FreesiaUPC"/>
                          <w:b/>
                          <w:bCs/>
                          <w:sz w:val="32"/>
                          <w:szCs w:val="32"/>
                          <w:cs/>
                        </w:rPr>
                        <w:tab/>
                      </w:r>
                    </w:p>
                    <w:p w14:paraId="049BA708" w14:textId="77777777" w:rsidR="00DD2680" w:rsidRDefault="00DD2680" w:rsidP="00DD2680"/>
                  </w:txbxContent>
                </v:textbox>
              </v:roundrect>
            </w:pict>
          </mc:Fallback>
        </mc:AlternateContent>
      </w:r>
    </w:p>
    <w:p w14:paraId="09935D91" w14:textId="7C8BA16B" w:rsidR="00807D26" w:rsidRDefault="00807D26" w:rsidP="00807D26">
      <w:pPr>
        <w:pStyle w:val="a9"/>
        <w:rPr>
          <w:rFonts w:ascii="FreesiaUPC" w:eastAsia="Angsana New" w:hAnsi="FreesiaUPC" w:cs="FreesiaUPC"/>
          <w:color w:val="000000"/>
          <w:sz w:val="32"/>
          <w:szCs w:val="32"/>
        </w:rPr>
      </w:pPr>
    </w:p>
    <w:p w14:paraId="48B848A6" w14:textId="00D55F3F" w:rsidR="00807D26" w:rsidRDefault="00807D26" w:rsidP="00807D26">
      <w:pPr>
        <w:pStyle w:val="a9"/>
        <w:rPr>
          <w:rFonts w:ascii="FreesiaUPC" w:eastAsia="Angsana New" w:hAnsi="FreesiaUPC" w:cs="FreesiaUPC"/>
          <w:color w:val="000000"/>
          <w:sz w:val="32"/>
          <w:szCs w:val="32"/>
        </w:rPr>
      </w:pPr>
    </w:p>
    <w:p w14:paraId="51C5DC20" w14:textId="4D99C49C" w:rsidR="00784CFD" w:rsidRPr="00B9757E" w:rsidRDefault="00BB1AFE" w:rsidP="00B9757E">
      <w:pPr>
        <w:spacing w:line="276" w:lineRule="auto"/>
        <w:ind w:left="1423" w:hangingChars="443" w:hanging="1423"/>
        <w:rPr>
          <w:rFonts w:ascii="FreesiaUPC" w:eastAsia="Times New Roman" w:hAnsi="FreesiaUPC" w:cs="FreesiaUPC"/>
          <w:b/>
          <w:bCs/>
          <w:color w:val="FF0000"/>
          <w:sz w:val="32"/>
          <w:szCs w:val="32"/>
        </w:rPr>
      </w:pPr>
      <w:r>
        <w:rPr>
          <w:rFonts w:ascii="FreesiaUPC" w:eastAsia="Times New Roman" w:hAnsi="FreesiaUPC" w:cs="FreesiaUPC" w:hint="cs"/>
          <w:b/>
          <w:bCs/>
          <w:color w:val="00B050"/>
          <w:sz w:val="32"/>
          <w:szCs w:val="32"/>
          <w:cs/>
        </w:rPr>
        <w:t xml:space="preserve">16.15 </w:t>
      </w:r>
      <w:r w:rsidR="00784CFD" w:rsidRPr="001B0EF0">
        <w:rPr>
          <w:rFonts w:ascii="FreesiaUPC" w:eastAsia="Times New Roman" w:hAnsi="FreesiaUPC" w:cs="FreesiaUPC" w:hint="cs"/>
          <w:b/>
          <w:bCs/>
          <w:color w:val="00B050"/>
          <w:sz w:val="32"/>
          <w:szCs w:val="32"/>
          <w:cs/>
        </w:rPr>
        <w:t>น.</w:t>
      </w:r>
      <w:r w:rsidR="00784CFD" w:rsidRPr="001B0EF0">
        <w:rPr>
          <w:rFonts w:ascii="FreesiaUPC" w:eastAsia="Times New Roman" w:hAnsi="FreesiaUPC" w:cs="FreesiaUPC"/>
          <w:color w:val="00B050"/>
          <w:sz w:val="32"/>
          <w:szCs w:val="32"/>
        </w:rPr>
        <w:t xml:space="preserve"> </w:t>
      </w:r>
      <w:r w:rsidR="00784CFD">
        <w:rPr>
          <w:rFonts w:ascii="FreesiaUPC" w:eastAsia="Times New Roman" w:hAnsi="FreesiaUPC" w:cs="FreesiaUPC"/>
          <w:color w:val="000000"/>
          <w:sz w:val="32"/>
          <w:szCs w:val="32"/>
        </w:rPr>
        <w:t xml:space="preserve">     </w:t>
      </w:r>
      <w:r>
        <w:rPr>
          <w:rFonts w:ascii="FreesiaUPC" w:eastAsia="Times New Roman" w:hAnsi="FreesiaUPC" w:cs="FreesiaUPC" w:hint="cs"/>
          <w:color w:val="000000"/>
          <w:sz w:val="32"/>
          <w:szCs w:val="32"/>
          <w:cs/>
        </w:rPr>
        <w:t xml:space="preserve"> </w:t>
      </w:r>
      <w:r w:rsidR="00784CFD" w:rsidRPr="00E24387">
        <w:rPr>
          <w:rFonts w:ascii="FreesiaUPC" w:eastAsia="Times New Roman" w:hAnsi="FreesiaUPC" w:cs="FreesiaUPC"/>
          <w:color w:val="000000"/>
          <w:sz w:val="32"/>
          <w:szCs w:val="32"/>
          <w:cs/>
        </w:rPr>
        <w:t>พร้อมกันที่สนามบินสุวรรณภูมิ</w:t>
      </w:r>
      <w:r w:rsidR="00784CFD" w:rsidRPr="00E24387">
        <w:rPr>
          <w:rFonts w:ascii="FreesiaUPC" w:eastAsia="Times New Roman" w:hAnsi="FreesiaUPC" w:cs="FreesiaUPC"/>
          <w:color w:val="000000"/>
          <w:sz w:val="32"/>
          <w:szCs w:val="32"/>
        </w:rPr>
        <w:t> </w:t>
      </w:r>
      <w:r w:rsidR="00784CFD" w:rsidRPr="00E24387">
        <w:rPr>
          <w:rFonts w:ascii="FreesiaUPC" w:eastAsia="Times New Roman" w:hAnsi="FreesiaUPC" w:cs="FreesiaUPC"/>
          <w:color w:val="000000"/>
          <w:sz w:val="32"/>
          <w:szCs w:val="32"/>
          <w:cs/>
        </w:rPr>
        <w:t>อาคารผู้โดยสารขาออก ชั้น</w:t>
      </w:r>
      <w:r w:rsidR="00784CFD" w:rsidRPr="00E24387">
        <w:rPr>
          <w:rFonts w:ascii="FreesiaUPC" w:eastAsia="Times New Roman" w:hAnsi="FreesiaUPC" w:cs="FreesiaUPC"/>
          <w:color w:val="000000"/>
          <w:sz w:val="32"/>
          <w:szCs w:val="32"/>
        </w:rPr>
        <w:t xml:space="preserve"> 4</w:t>
      </w:r>
      <w:r w:rsidR="00784CFD">
        <w:rPr>
          <w:rFonts w:ascii="FreesiaUPC" w:eastAsia="Times New Roman" w:hAnsi="FreesiaUPC" w:cs="FreesiaUPC"/>
          <w:color w:val="000000"/>
          <w:sz w:val="32"/>
          <w:szCs w:val="32"/>
        </w:rPr>
        <w:t xml:space="preserve"> </w:t>
      </w:r>
      <w:r w:rsidR="00D1448F">
        <w:rPr>
          <w:rFonts w:ascii="FreesiaUPC" w:eastAsia="Times New Roman" w:hAnsi="FreesiaUPC" w:cs="FreesiaUPC" w:hint="cs"/>
          <w:color w:val="000000"/>
          <w:sz w:val="32"/>
          <w:szCs w:val="32"/>
          <w:cs/>
        </w:rPr>
        <w:t>เคาน์เตอร์สายการ</w:t>
      </w:r>
      <w:r w:rsidR="00784CFD">
        <w:rPr>
          <w:rFonts w:ascii="FreesiaUPC" w:eastAsia="Times New Roman" w:hAnsi="FreesiaUPC" w:cs="FreesiaUPC" w:hint="cs"/>
          <w:color w:val="000000"/>
          <w:sz w:val="32"/>
          <w:szCs w:val="32"/>
          <w:cs/>
        </w:rPr>
        <w:t>บิน</w:t>
      </w:r>
      <w:r w:rsidR="00B9757E">
        <w:rPr>
          <w:rFonts w:ascii="FreesiaUPC" w:eastAsia="Times New Roman" w:hAnsi="FreesiaUPC" w:cs="FreesiaUPC" w:hint="cs"/>
          <w:color w:val="000000"/>
          <w:sz w:val="32"/>
          <w:szCs w:val="32"/>
          <w:cs/>
        </w:rPr>
        <w:t xml:space="preserve"> </w:t>
      </w:r>
      <w:r w:rsidR="00B9757E" w:rsidRPr="00B9757E">
        <w:rPr>
          <w:rFonts w:ascii="FreesiaUPC" w:eastAsia="Times New Roman" w:hAnsi="FreesiaUPC" w:cs="FreesiaUPC"/>
          <w:b/>
          <w:bCs/>
          <w:color w:val="00B050"/>
          <w:sz w:val="32"/>
          <w:szCs w:val="32"/>
        </w:rPr>
        <w:t>CHINA EASTERN AIRLINES (MU)</w:t>
      </w:r>
      <w:r w:rsidR="00B9757E" w:rsidRPr="00B9757E">
        <w:rPr>
          <w:rFonts w:ascii="FreesiaUPC" w:eastAsia="Times New Roman" w:hAnsi="FreesiaUPC" w:cs="FreesiaUPC" w:hint="cs"/>
          <w:b/>
          <w:bCs/>
          <w:color w:val="FF0000"/>
          <w:sz w:val="32"/>
          <w:szCs w:val="32"/>
          <w:cs/>
        </w:rPr>
        <w:t xml:space="preserve"> </w:t>
      </w:r>
      <w:r w:rsidR="00784CFD" w:rsidRPr="00E24387">
        <w:rPr>
          <w:rFonts w:ascii="FreesiaUPC" w:eastAsia="Times New Roman" w:hAnsi="FreesiaUPC" w:cs="FreesiaUPC"/>
          <w:color w:val="000000"/>
          <w:sz w:val="32"/>
          <w:szCs w:val="32"/>
          <w:cs/>
        </w:rPr>
        <w:t>เจ้าหน้าที่ของบริษัทฯ</w:t>
      </w:r>
      <w:r w:rsidR="00784CFD">
        <w:rPr>
          <w:rFonts w:ascii="FreesiaUPC" w:eastAsia="Times New Roman" w:hAnsi="FreesiaUPC" w:cs="FreesiaUPC"/>
          <w:color w:val="000000"/>
          <w:sz w:val="32"/>
          <w:szCs w:val="32"/>
          <w:cs/>
        </w:rPr>
        <w:t xml:space="preserve"> คอยอำนวยความสะดวกด้านสัมภาระแล</w:t>
      </w:r>
      <w:r w:rsidR="00784CFD">
        <w:rPr>
          <w:rFonts w:ascii="FreesiaUPC" w:eastAsia="Times New Roman" w:hAnsi="FreesiaUPC" w:cs="FreesiaUPC" w:hint="cs"/>
          <w:color w:val="000000"/>
          <w:sz w:val="32"/>
          <w:szCs w:val="32"/>
          <w:cs/>
        </w:rPr>
        <w:t>ะ</w:t>
      </w:r>
      <w:r w:rsidR="00784CFD" w:rsidRPr="00E24387">
        <w:rPr>
          <w:rFonts w:ascii="FreesiaUPC" w:eastAsia="Times New Roman" w:hAnsi="FreesiaUPC" w:cs="FreesiaUPC"/>
          <w:color w:val="000000"/>
          <w:sz w:val="32"/>
          <w:szCs w:val="32"/>
          <w:cs/>
        </w:rPr>
        <w:t>เอกสารการเดินทางแก่ท่าน</w:t>
      </w:r>
      <w:r w:rsidR="00784CFD" w:rsidRPr="00E24387">
        <w:rPr>
          <w:rFonts w:ascii="FreesiaUPC" w:eastAsia="Times New Roman" w:hAnsi="FreesiaUPC" w:cs="FreesiaUPC"/>
          <w:color w:val="000000"/>
          <w:sz w:val="32"/>
          <w:szCs w:val="32"/>
        </w:rPr>
        <w:t xml:space="preserve"> </w:t>
      </w:r>
    </w:p>
    <w:p w14:paraId="2E9A8E8B" w14:textId="55707B8A" w:rsidR="00784CFD" w:rsidRDefault="00BB1AFE" w:rsidP="005E1C3C">
      <w:pPr>
        <w:spacing w:line="276" w:lineRule="auto"/>
        <w:ind w:left="713" w:hanging="713"/>
        <w:rPr>
          <w:rFonts w:ascii="FreesiaUPC" w:eastAsia="Times New Roman" w:hAnsi="FreesiaUPC" w:cs="FreesiaUPC"/>
          <w:color w:val="000000"/>
          <w:sz w:val="32"/>
          <w:szCs w:val="32"/>
        </w:rPr>
      </w:pPr>
      <w:r>
        <w:rPr>
          <w:rFonts w:ascii="FreesiaUPC" w:eastAsia="Times New Roman" w:hAnsi="FreesiaUPC" w:cs="FreesiaUPC" w:hint="cs"/>
          <w:b/>
          <w:bCs/>
          <w:color w:val="00B050"/>
          <w:sz w:val="32"/>
          <w:szCs w:val="32"/>
          <w:cs/>
        </w:rPr>
        <w:t xml:space="preserve">19.15 </w:t>
      </w:r>
      <w:r w:rsidR="00784CFD" w:rsidRPr="001B0EF0">
        <w:rPr>
          <w:rFonts w:ascii="FreesiaUPC" w:eastAsia="Times New Roman" w:hAnsi="FreesiaUPC" w:cs="FreesiaUPC"/>
          <w:b/>
          <w:bCs/>
          <w:color w:val="00B050"/>
          <w:sz w:val="32"/>
          <w:szCs w:val="32"/>
          <w:cs/>
        </w:rPr>
        <w:t>น.</w:t>
      </w:r>
      <w:r w:rsidR="00784CFD">
        <w:rPr>
          <w:rFonts w:ascii="FreesiaUPC" w:eastAsia="Times New Roman" w:hAnsi="FreesiaUPC" w:cs="FreesiaUPC"/>
          <w:color w:val="000000"/>
          <w:sz w:val="32"/>
          <w:szCs w:val="32"/>
          <w:cs/>
        </w:rPr>
        <w:tab/>
      </w:r>
      <w:r w:rsidR="00784CFD" w:rsidRPr="00E24387">
        <w:rPr>
          <w:rFonts w:ascii="FreesiaUPC" w:eastAsia="Times New Roman" w:hAnsi="FreesiaUPC" w:cs="FreesiaUPC"/>
          <w:color w:val="000000"/>
          <w:sz w:val="32"/>
          <w:szCs w:val="32"/>
          <w:cs/>
        </w:rPr>
        <w:t>ออกเดินทางโดยเที่ยวบินที่</w:t>
      </w:r>
      <w:r w:rsidR="00B9757E">
        <w:rPr>
          <w:rFonts w:ascii="FreesiaUPC" w:eastAsia="Times New Roman" w:hAnsi="FreesiaUPC" w:cs="FreesiaUPC" w:hint="cs"/>
          <w:b/>
          <w:bCs/>
          <w:color w:val="00B050"/>
          <w:sz w:val="32"/>
          <w:szCs w:val="32"/>
          <w:cs/>
        </w:rPr>
        <w:t xml:space="preserve"> </w:t>
      </w:r>
      <w:r w:rsidR="00B9757E">
        <w:rPr>
          <w:rFonts w:ascii="FreesiaUPC" w:eastAsia="Times New Roman" w:hAnsi="FreesiaUPC" w:cs="FreesiaUPC"/>
          <w:b/>
          <w:bCs/>
          <w:color w:val="00B050"/>
          <w:sz w:val="32"/>
          <w:szCs w:val="32"/>
        </w:rPr>
        <w:t xml:space="preserve">MU </w:t>
      </w:r>
      <w:r w:rsidR="00B9757E" w:rsidRPr="00B9757E">
        <w:rPr>
          <w:rFonts w:ascii="FreesiaUPC" w:eastAsia="Times New Roman" w:hAnsi="FreesiaUPC" w:cs="FreesiaUPC"/>
          <w:b/>
          <w:bCs/>
          <w:color w:val="00B050"/>
          <w:sz w:val="32"/>
          <w:szCs w:val="32"/>
        </w:rPr>
        <w:t>5036</w:t>
      </w:r>
      <w:r w:rsidR="00B9757E">
        <w:rPr>
          <w:rFonts w:ascii="FreesiaUPC" w:eastAsia="Times New Roman" w:hAnsi="FreesiaUPC" w:cs="FreesiaUPC"/>
          <w:b/>
          <w:bCs/>
          <w:color w:val="00B050"/>
          <w:sz w:val="32"/>
          <w:szCs w:val="32"/>
        </w:rPr>
        <w:t xml:space="preserve">    </w:t>
      </w:r>
      <w:r w:rsidR="00784CFD" w:rsidRPr="00E24387">
        <w:rPr>
          <w:rFonts w:ascii="FreesiaUPC" w:eastAsia="Times New Roman" w:hAnsi="FreesiaUPC" w:cs="FreesiaUPC"/>
          <w:color w:val="000000"/>
          <w:sz w:val="32"/>
          <w:szCs w:val="32"/>
          <w:cs/>
        </w:rPr>
        <w:t>บริการอาหารและเครื่องดื่ม</w:t>
      </w:r>
    </w:p>
    <w:p w14:paraId="7A5B38F1" w14:textId="77777777" w:rsidR="00820A79" w:rsidRPr="00820A79" w:rsidRDefault="00820A79" w:rsidP="005E1C3C">
      <w:pPr>
        <w:spacing w:line="276" w:lineRule="auto"/>
        <w:ind w:left="1440"/>
        <w:rPr>
          <w:rFonts w:ascii="FreesiaUPC" w:eastAsia="Times New Roman" w:hAnsi="FreesiaUPC" w:cs="FreesiaUPC"/>
          <w:color w:val="FF0000"/>
          <w:sz w:val="32"/>
          <w:szCs w:val="32"/>
        </w:rPr>
      </w:pPr>
      <w:r w:rsidRPr="00820A79">
        <w:rPr>
          <w:rFonts w:ascii="FreesiaUPC" w:eastAsia="Times New Roman" w:hAnsi="FreesiaUPC" w:cs="FreesiaUPC" w:hint="cs"/>
          <w:color w:val="FF0000"/>
          <w:sz w:val="32"/>
          <w:szCs w:val="32"/>
          <w:cs/>
        </w:rPr>
        <w:t xml:space="preserve">หมายเหตุ </w:t>
      </w:r>
      <w:r w:rsidRPr="00820A79">
        <w:rPr>
          <w:rFonts w:ascii="FreesiaUPC" w:eastAsia="Times New Roman" w:hAnsi="FreesiaUPC" w:cs="FreesiaUPC"/>
          <w:color w:val="FF0000"/>
          <w:sz w:val="32"/>
          <w:szCs w:val="32"/>
        </w:rPr>
        <w:t xml:space="preserve"> </w:t>
      </w:r>
      <w:r w:rsidRPr="00820A79">
        <w:rPr>
          <w:rFonts w:ascii="FreesiaUPC" w:eastAsia="Times New Roman" w:hAnsi="FreesiaUPC" w:cs="FreesiaUPC" w:hint="cs"/>
          <w:color w:val="FF0000"/>
          <w:sz w:val="32"/>
          <w:szCs w:val="32"/>
          <w:cs/>
        </w:rPr>
        <w:t>การจัดที่นั่งของสายการบินเป็นระบบ</w:t>
      </w:r>
      <w:r w:rsidRPr="00820A79">
        <w:rPr>
          <w:rFonts w:ascii="FreesiaUPC" w:eastAsia="Times New Roman" w:hAnsi="FreesiaUPC" w:cs="FreesiaUPC"/>
          <w:color w:val="FF0000"/>
          <w:sz w:val="32"/>
          <w:szCs w:val="32"/>
        </w:rPr>
        <w:t xml:space="preserve"> Random </w:t>
      </w:r>
      <w:r w:rsidRPr="00820A79">
        <w:rPr>
          <w:rFonts w:ascii="FreesiaUPC" w:eastAsia="Times New Roman" w:hAnsi="FreesiaUPC" w:cs="FreesiaUPC" w:hint="cs"/>
          <w:color w:val="FF0000"/>
          <w:sz w:val="32"/>
          <w:szCs w:val="32"/>
          <w:cs/>
        </w:rPr>
        <w:t>ไม่สามารถล็อคที่นั่งล่วงหน้า</w:t>
      </w:r>
      <w:r w:rsidR="00C6208C">
        <w:rPr>
          <w:rFonts w:ascii="FreesiaUPC" w:eastAsia="Times New Roman" w:hAnsi="FreesiaUPC" w:cs="FreesiaUPC"/>
          <w:color w:val="FF0000"/>
          <w:sz w:val="32"/>
          <w:szCs w:val="32"/>
        </w:rPr>
        <w:t xml:space="preserve"> </w:t>
      </w:r>
      <w:r w:rsidRPr="00820A79">
        <w:rPr>
          <w:rFonts w:ascii="FreesiaUPC" w:eastAsia="Times New Roman" w:hAnsi="FreesiaUPC" w:cs="FreesiaUPC" w:hint="cs"/>
          <w:color w:val="FF0000"/>
          <w:sz w:val="32"/>
          <w:szCs w:val="32"/>
          <w:cs/>
        </w:rPr>
        <w:t xml:space="preserve"> อาจจะไม่ได้ที่นั่งติดกัน หรือ นั่งคนละโซนซึ่งเป็นไปตามการจัดการและเงื่อนไขของสายการบิน</w:t>
      </w:r>
    </w:p>
    <w:p w14:paraId="7B8E3CC0" w14:textId="798804AE" w:rsidR="00EF425E" w:rsidRDefault="00B9757E" w:rsidP="005E1C3C">
      <w:pPr>
        <w:spacing w:line="276" w:lineRule="auto"/>
        <w:ind w:left="1440" w:hanging="1440"/>
        <w:jc w:val="thaiDistribute"/>
        <w:rPr>
          <w:rFonts w:ascii="FreesiaUPC" w:eastAsia="Times New Roman" w:hAnsi="FreesiaUPC" w:cs="FreesiaUPC"/>
          <w:sz w:val="32"/>
          <w:szCs w:val="32"/>
        </w:rPr>
      </w:pPr>
      <w:r>
        <w:rPr>
          <w:rFonts w:ascii="FreesiaUPC" w:eastAsia="Times New Roman" w:hAnsi="FreesiaUPC" w:cs="FreesiaUPC"/>
          <w:b/>
          <w:bCs/>
          <w:color w:val="00B050"/>
          <w:sz w:val="32"/>
          <w:szCs w:val="32"/>
        </w:rPr>
        <w:t xml:space="preserve">23.25 </w:t>
      </w:r>
      <w:r w:rsidR="00784CFD" w:rsidRPr="001B0EF0">
        <w:rPr>
          <w:rFonts w:ascii="FreesiaUPC" w:eastAsia="Times New Roman" w:hAnsi="FreesiaUPC" w:cs="FreesiaUPC" w:hint="cs"/>
          <w:b/>
          <w:bCs/>
          <w:color w:val="00B050"/>
          <w:sz w:val="32"/>
          <w:szCs w:val="32"/>
          <w:cs/>
        </w:rPr>
        <w:t>น.</w:t>
      </w:r>
      <w:r w:rsidR="00784CFD">
        <w:rPr>
          <w:rFonts w:ascii="FreesiaUPC" w:eastAsia="Times New Roman" w:hAnsi="FreesiaUPC" w:cs="FreesiaUPC"/>
          <w:color w:val="000000"/>
          <w:sz w:val="32"/>
          <w:szCs w:val="32"/>
          <w:cs/>
        </w:rPr>
        <w:tab/>
      </w:r>
      <w:r w:rsidR="00784CFD" w:rsidRPr="00E24387">
        <w:rPr>
          <w:rFonts w:ascii="FreesiaUPC" w:eastAsia="Times New Roman" w:hAnsi="FreesiaUPC" w:cs="FreesiaUPC"/>
          <w:color w:val="000000"/>
          <w:sz w:val="32"/>
          <w:szCs w:val="32"/>
          <w:cs/>
        </w:rPr>
        <w:t>เดินทางถึง</w:t>
      </w:r>
      <w:r w:rsidR="00662B72">
        <w:rPr>
          <w:rFonts w:ascii="FreesiaUPC" w:eastAsia="Times New Roman" w:hAnsi="FreesiaUPC" w:cs="FreesiaUPC" w:hint="cs"/>
          <w:b/>
          <w:bCs/>
          <w:color w:val="000000"/>
          <w:sz w:val="32"/>
          <w:szCs w:val="32"/>
          <w:cs/>
        </w:rPr>
        <w:t>สนามบิน</w:t>
      </w:r>
      <w:r w:rsidR="00784CFD" w:rsidRPr="007238FD">
        <w:rPr>
          <w:rFonts w:ascii="FreesiaUPC" w:eastAsia="Times New Roman" w:hAnsi="FreesiaUPC" w:cs="FreesiaUPC" w:hint="cs"/>
          <w:b/>
          <w:bCs/>
          <w:color w:val="000000"/>
          <w:sz w:val="32"/>
          <w:szCs w:val="32"/>
          <w:cs/>
        </w:rPr>
        <w:t>เทียน</w:t>
      </w:r>
      <w:proofErr w:type="spellStart"/>
      <w:r w:rsidR="00784CFD" w:rsidRPr="007238FD">
        <w:rPr>
          <w:rFonts w:ascii="FreesiaUPC" w:eastAsia="Times New Roman" w:hAnsi="FreesiaUPC" w:cs="FreesiaUPC" w:hint="cs"/>
          <w:b/>
          <w:bCs/>
          <w:color w:val="000000"/>
          <w:sz w:val="32"/>
          <w:szCs w:val="32"/>
          <w:cs/>
        </w:rPr>
        <w:t>ฝู่</w:t>
      </w:r>
      <w:proofErr w:type="spellEnd"/>
      <w:r w:rsidR="00784CFD" w:rsidRPr="007238FD">
        <w:rPr>
          <w:rFonts w:ascii="FreesiaUPC" w:eastAsia="Times New Roman" w:hAnsi="FreesiaUPC" w:cs="FreesiaUPC"/>
          <w:b/>
          <w:bCs/>
          <w:color w:val="000000"/>
          <w:sz w:val="32"/>
          <w:szCs w:val="32"/>
          <w:cs/>
        </w:rPr>
        <w:t xml:space="preserve"> นครเฉ</w:t>
      </w:r>
      <w:proofErr w:type="spellStart"/>
      <w:r w:rsidR="00784CFD" w:rsidRPr="007238FD">
        <w:rPr>
          <w:rFonts w:ascii="FreesiaUPC" w:eastAsia="Times New Roman" w:hAnsi="FreesiaUPC" w:cs="FreesiaUPC"/>
          <w:b/>
          <w:bCs/>
          <w:color w:val="000000"/>
          <w:sz w:val="32"/>
          <w:szCs w:val="32"/>
          <w:cs/>
        </w:rPr>
        <w:t>ิง</w:t>
      </w:r>
      <w:proofErr w:type="spellEnd"/>
      <w:r w:rsidR="00784CFD" w:rsidRPr="007238FD">
        <w:rPr>
          <w:rFonts w:ascii="FreesiaUPC" w:eastAsia="Times New Roman" w:hAnsi="FreesiaUPC" w:cs="FreesiaUPC"/>
          <w:b/>
          <w:bCs/>
          <w:color w:val="000000"/>
          <w:sz w:val="32"/>
          <w:szCs w:val="32"/>
          <w:cs/>
        </w:rPr>
        <w:t>ตู</w:t>
      </w:r>
      <w:r w:rsidR="00784CFD" w:rsidRPr="00E24387">
        <w:rPr>
          <w:rFonts w:ascii="FreesiaUPC" w:eastAsia="Times New Roman" w:hAnsi="FreesiaUPC" w:cs="FreesiaUPC"/>
          <w:color w:val="000000"/>
          <w:sz w:val="32"/>
          <w:szCs w:val="32"/>
          <w:cs/>
        </w:rPr>
        <w:t xml:space="preserve"> </w:t>
      </w:r>
      <w:r w:rsidR="00784CFD" w:rsidRPr="00E24387">
        <w:rPr>
          <w:rFonts w:ascii="FreesiaUPC" w:eastAsia="Times New Roman" w:hAnsi="FreesiaUPC" w:cs="FreesiaUPC"/>
          <w:color w:val="000000"/>
          <w:sz w:val="32"/>
          <w:szCs w:val="32"/>
        </w:rPr>
        <w:t>(</w:t>
      </w:r>
      <w:r w:rsidR="00784CFD" w:rsidRPr="00E24387">
        <w:rPr>
          <w:rFonts w:ascii="FreesiaUPC" w:eastAsia="Times New Roman" w:hAnsi="FreesiaUPC" w:cs="FreesiaUPC"/>
          <w:color w:val="000000"/>
          <w:sz w:val="32"/>
          <w:szCs w:val="32"/>
          <w:cs/>
        </w:rPr>
        <w:t xml:space="preserve">เวลาท้องถิ่นเร็วกว่าประเทศไทย 1 ชั่วโมง) เมืองเอกของมณฑลเสฉวน มณฑลแห่งนี้มีแม่น้ำ 4 สายไหลผ่าน จึงได้ชื่อว่า </w:t>
      </w:r>
      <w:r w:rsidR="00784CFD" w:rsidRPr="00CD4E27">
        <w:rPr>
          <w:rFonts w:ascii="FreesiaUPC" w:eastAsia="Times New Roman" w:hAnsi="FreesiaUPC" w:cs="FreesiaUPC"/>
          <w:b/>
          <w:bCs/>
          <w:color w:val="00B050"/>
          <w:sz w:val="32"/>
          <w:szCs w:val="32"/>
          <w:cs/>
        </w:rPr>
        <w:t>เสฉวน</w:t>
      </w:r>
      <w:r w:rsidR="00784CFD" w:rsidRPr="00E24387">
        <w:rPr>
          <w:rFonts w:ascii="FreesiaUPC" w:eastAsia="Times New Roman" w:hAnsi="FreesiaUPC" w:cs="FreesiaUPC"/>
          <w:color w:val="000000"/>
          <w:sz w:val="32"/>
          <w:szCs w:val="32"/>
        </w:rPr>
        <w:t xml:space="preserve"> </w:t>
      </w:r>
      <w:r w:rsidR="00784CFD" w:rsidRPr="00E24387">
        <w:rPr>
          <w:rFonts w:ascii="FreesiaUPC" w:eastAsia="Times New Roman" w:hAnsi="FreesiaUPC" w:cs="FreesiaUPC"/>
          <w:color w:val="000000"/>
          <w:sz w:val="32"/>
          <w:szCs w:val="32"/>
          <w:cs/>
        </w:rPr>
        <w:t xml:space="preserve"> (</w:t>
      </w:r>
      <w:r w:rsidR="00784CFD" w:rsidRPr="00E24387">
        <w:rPr>
          <w:rFonts w:ascii="FreesiaUPC" w:eastAsia="Times New Roman" w:hAnsi="FreesiaUPC" w:cs="FreesiaUPC"/>
          <w:color w:val="000000"/>
          <w:sz w:val="32"/>
          <w:szCs w:val="32"/>
        </w:rPr>
        <w:t>Si Chuan</w:t>
      </w:r>
      <w:r w:rsidR="00784CFD" w:rsidRPr="00E24387">
        <w:rPr>
          <w:rFonts w:ascii="FreesiaUPC" w:eastAsia="Times New Roman" w:hAnsi="FreesiaUPC" w:cs="FreesiaUPC"/>
          <w:color w:val="000000"/>
          <w:sz w:val="32"/>
          <w:szCs w:val="32"/>
          <w:cs/>
        </w:rPr>
        <w:t>) เป็นพื้นที่ที่อุดมสมบูรณ์จนได้รับฉายาว่าเป็น</w:t>
      </w:r>
      <w:r w:rsidR="00784CFD" w:rsidRPr="00E24387">
        <w:rPr>
          <w:rFonts w:ascii="FreesiaUPC" w:hAnsi="FreesiaUPC" w:cs="FreesiaUPC"/>
          <w:color w:val="000000"/>
          <w:sz w:val="32"/>
          <w:szCs w:val="32"/>
          <w:lang w:eastAsia="zh-CN"/>
        </w:rPr>
        <w:t xml:space="preserve"> </w:t>
      </w:r>
      <w:r w:rsidR="00784CFD" w:rsidRPr="00E24387">
        <w:rPr>
          <w:rFonts w:ascii="FreesiaUPC" w:eastAsia="Times New Roman" w:hAnsi="FreesiaUPC" w:cs="FreesiaUPC"/>
          <w:b/>
          <w:bCs/>
          <w:color w:val="000000"/>
          <w:sz w:val="32"/>
          <w:szCs w:val="32"/>
          <w:cs/>
        </w:rPr>
        <w:t xml:space="preserve">เมืองแห่งสรวงสวรรค์ </w:t>
      </w:r>
      <w:r w:rsidR="00784CFD" w:rsidRPr="00E24387">
        <w:rPr>
          <w:rFonts w:ascii="FreesiaUPC" w:eastAsia="Times New Roman" w:hAnsi="FreesiaUPC" w:cs="FreesiaUPC"/>
          <w:color w:val="000000"/>
          <w:sz w:val="32"/>
          <w:szCs w:val="32"/>
          <w:cs/>
        </w:rPr>
        <w:t xml:space="preserve"> </w:t>
      </w:r>
      <w:r w:rsidR="00784CFD">
        <w:rPr>
          <w:rFonts w:ascii="FreesiaUPC" w:eastAsia="Times New Roman" w:hAnsi="FreesiaUPC" w:cs="FreesiaUPC" w:hint="cs"/>
          <w:color w:val="000000"/>
          <w:sz w:val="32"/>
          <w:szCs w:val="32"/>
          <w:cs/>
        </w:rPr>
        <w:t>และ</w:t>
      </w:r>
      <w:r w:rsidR="00784CFD" w:rsidRPr="00E24387">
        <w:rPr>
          <w:rFonts w:ascii="FreesiaUPC" w:eastAsia="Times New Roman" w:hAnsi="FreesiaUPC" w:cs="FreesiaUPC"/>
          <w:color w:val="000000"/>
          <w:sz w:val="32"/>
          <w:szCs w:val="32"/>
          <w:cs/>
        </w:rPr>
        <w:t>เป็นเมืองที่</w:t>
      </w:r>
      <w:r w:rsidR="00784CFD">
        <w:rPr>
          <w:rFonts w:ascii="FreesiaUPC" w:eastAsia="Times New Roman" w:hAnsi="FreesiaUPC" w:cs="FreesiaUPC"/>
          <w:color w:val="000000"/>
          <w:sz w:val="32"/>
          <w:szCs w:val="32"/>
          <w:cs/>
        </w:rPr>
        <w:t>มีชื่อเสียงทางประวัติศาสตร์</w:t>
      </w:r>
      <w:r w:rsidR="00784CFD" w:rsidRPr="00E24387">
        <w:rPr>
          <w:rFonts w:ascii="FreesiaUPC" w:eastAsia="Times New Roman" w:hAnsi="FreesiaUPC" w:cs="FreesiaUPC"/>
          <w:color w:val="000000"/>
          <w:sz w:val="32"/>
          <w:szCs w:val="32"/>
          <w:cs/>
        </w:rPr>
        <w:t>จากวรรณกรรมจีนเรื่องสามก๊ก หลังผ่านพิธีการตรวจเอกสารการเข้าเมืองแล้ว</w:t>
      </w:r>
      <w:r w:rsidR="00784CFD" w:rsidRPr="00E24387">
        <w:rPr>
          <w:rFonts w:ascii="FreesiaUPC" w:eastAsia="Times New Roman" w:hAnsi="FreesiaUPC" w:cs="FreesiaUPC"/>
          <w:sz w:val="32"/>
          <w:szCs w:val="32"/>
          <w:cs/>
        </w:rPr>
        <w:t>.....</w:t>
      </w:r>
    </w:p>
    <w:p w14:paraId="4D04E8E4" w14:textId="57543AC2" w:rsidR="00662B72" w:rsidRPr="00EF425E" w:rsidRDefault="00B46ABF" w:rsidP="00662B72">
      <w:pPr>
        <w:ind w:left="1440" w:hanging="1440"/>
        <w:jc w:val="thaiDistribute"/>
        <w:rPr>
          <w:rFonts w:ascii="FreesiaUPC" w:eastAsia="Times New Roman" w:hAnsi="FreesiaUPC" w:cs="FreesiaUPC"/>
          <w:b/>
          <w:bCs/>
          <w:color w:val="FF0000"/>
          <w:sz w:val="32"/>
          <w:szCs w:val="32"/>
          <w:cs/>
        </w:rPr>
      </w:pPr>
      <w:r>
        <w:rPr>
          <w:rFonts w:ascii="FreesiaUPC" w:eastAsia="Times New Roman" w:hAnsi="FreesiaUPC" w:cs="FreesiaUPC"/>
          <w:noProof/>
          <w:sz w:val="32"/>
          <w:szCs w:val="32"/>
        </w:rPr>
        <w:drawing>
          <wp:anchor distT="0" distB="0" distL="114300" distR="114300" simplePos="0" relativeHeight="251864576" behindDoc="0" locked="0" layoutInCell="1" allowOverlap="1" wp14:anchorId="37979779" wp14:editId="25AF70E1">
            <wp:simplePos x="0" y="0"/>
            <wp:positionH relativeFrom="column">
              <wp:posOffset>106680</wp:posOffset>
            </wp:positionH>
            <wp:positionV relativeFrom="paragraph">
              <wp:posOffset>388620</wp:posOffset>
            </wp:positionV>
            <wp:extent cx="6429375" cy="2076450"/>
            <wp:effectExtent l="0" t="0" r="9525" b="0"/>
            <wp:wrapSquare wrapText="bothSides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29375" cy="20764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EF425E">
        <w:rPr>
          <w:rFonts w:ascii="FreesiaUPC" w:eastAsia="Times New Roman" w:hAnsi="FreesiaUPC" w:cs="FreesiaUPC"/>
          <w:sz w:val="32"/>
          <w:szCs w:val="32"/>
          <w:cs/>
        </w:rPr>
        <w:tab/>
      </w:r>
      <w:r w:rsidR="00B46C7A">
        <w:rPr>
          <w:rFonts w:ascii="FreesiaUPC" w:eastAsia="Times New Roman" w:hAnsi="FreesiaUPC" w:cs="FreesiaUPC" w:hint="cs"/>
          <w:sz w:val="32"/>
          <w:szCs w:val="32"/>
          <w:cs/>
        </w:rPr>
        <w:t>นำท่าน</w:t>
      </w:r>
      <w:r w:rsidR="00662B72">
        <w:rPr>
          <w:rFonts w:ascii="FreesiaUPC" w:eastAsia="Times New Roman" w:hAnsi="FreesiaUPC" w:cs="FreesiaUPC" w:hint="cs"/>
          <w:sz w:val="32"/>
          <w:szCs w:val="32"/>
          <w:cs/>
        </w:rPr>
        <w:t>เข้าที่พัก</w:t>
      </w:r>
      <w:r w:rsidR="00557480">
        <w:rPr>
          <w:rFonts w:ascii="FreesiaUPC" w:eastAsia="Times New Roman" w:hAnsi="FreesiaUPC" w:cs="FreesiaUPC"/>
          <w:b/>
          <w:bCs/>
          <w:color w:val="F0A22E" w:themeColor="accent1"/>
          <w:sz w:val="32"/>
          <w:szCs w:val="32"/>
        </w:rPr>
        <w:t xml:space="preserve"> </w:t>
      </w:r>
      <w:r w:rsidR="00557480" w:rsidRPr="008455E7">
        <w:rPr>
          <w:rFonts w:ascii="FreesiaUPC" w:eastAsia="Times New Roman" w:hAnsi="FreesiaUPC" w:cs="FreesiaUPC"/>
          <w:b/>
          <w:bCs/>
          <w:color w:val="00B050"/>
          <w:sz w:val="32"/>
          <w:szCs w:val="32"/>
        </w:rPr>
        <w:t xml:space="preserve">HILTON GARDEN INN </w:t>
      </w:r>
      <w:r w:rsidR="00A14030" w:rsidRPr="008455E7">
        <w:rPr>
          <w:rFonts w:ascii="FreesiaUPC" w:eastAsia="Times New Roman" w:hAnsi="FreesiaUPC" w:cs="FreesiaUPC"/>
          <w:b/>
          <w:bCs/>
          <w:color w:val="00B050"/>
          <w:sz w:val="32"/>
          <w:szCs w:val="32"/>
        </w:rPr>
        <w:t xml:space="preserve"> HOTEL</w:t>
      </w:r>
      <w:r w:rsidR="00A14030" w:rsidRPr="001B0EF0">
        <w:rPr>
          <w:rFonts w:ascii="FreesiaUPC" w:eastAsia="Times New Roman" w:hAnsi="FreesiaUPC" w:cs="FreesiaUPC"/>
          <w:b/>
          <w:bCs/>
          <w:color w:val="F0A22E" w:themeColor="accent1"/>
          <w:sz w:val="32"/>
          <w:szCs w:val="32"/>
        </w:rPr>
        <w:t xml:space="preserve"> </w:t>
      </w:r>
      <w:r w:rsidR="00662B72">
        <w:rPr>
          <w:rFonts w:ascii="FreesiaUPC" w:eastAsia="Times New Roman" w:hAnsi="FreesiaUPC" w:cs="FreesiaUPC" w:hint="cs"/>
          <w:sz w:val="32"/>
          <w:szCs w:val="32"/>
          <w:cs/>
        </w:rPr>
        <w:t>ระดับ 4 ดาวหรือเทียบเท่า</w:t>
      </w:r>
    </w:p>
    <w:p w14:paraId="246FDFA2" w14:textId="04746C23" w:rsidR="00DB71BD" w:rsidRDefault="00DB71BD">
      <w:pPr>
        <w:jc w:val="thaiDistribute"/>
        <w:rPr>
          <w:rFonts w:ascii="FreesiaUPC" w:eastAsia="Times New Roman" w:hAnsi="FreesiaUPC" w:cs="FreesiaUPC"/>
          <w:sz w:val="32"/>
          <w:szCs w:val="32"/>
        </w:rPr>
      </w:pPr>
    </w:p>
    <w:p w14:paraId="01651A7D" w14:textId="1324EBD3" w:rsidR="006B1DF8" w:rsidRDefault="006B1DF8">
      <w:pPr>
        <w:jc w:val="thaiDistribute"/>
        <w:rPr>
          <w:rFonts w:ascii="FreesiaUPC" w:eastAsia="Times New Roman" w:hAnsi="FreesiaUPC" w:cs="FreesiaUPC"/>
          <w:sz w:val="32"/>
          <w:szCs w:val="32"/>
        </w:rPr>
      </w:pPr>
      <w:r>
        <w:rPr>
          <w:rFonts w:ascii="FreesiaUPC" w:eastAsia="Angsana New" w:hAnsi="FreesiaUPC" w:cs="FreesiaUPC"/>
          <w:noProof/>
          <w:color w:val="00000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870720" behindDoc="0" locked="0" layoutInCell="1" allowOverlap="1" wp14:anchorId="0A77ABF6" wp14:editId="3252F350">
                <wp:simplePos x="0" y="0"/>
                <wp:positionH relativeFrom="margin">
                  <wp:posOffset>-1905</wp:posOffset>
                </wp:positionH>
                <wp:positionV relativeFrom="paragraph">
                  <wp:posOffset>20955</wp:posOffset>
                </wp:positionV>
                <wp:extent cx="6553200" cy="727710"/>
                <wp:effectExtent l="19050" t="19050" r="38100" b="34290"/>
                <wp:wrapNone/>
                <wp:docPr id="30" name="Rectangle: Rounded Corners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53200" cy="72771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ysClr val="window" lastClr="FFFFFF"/>
                        </a:solidFill>
                        <a:ln w="57150" cap="flat" cmpd="sng" algn="ctr">
                          <a:solidFill>
                            <a:schemeClr val="accent6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ffectLst/>
                      </wps:spPr>
                      <wps:txbx>
                        <w:txbxContent>
                          <w:p w14:paraId="3042A8FD" w14:textId="3E8B5EE7" w:rsidR="006B1DF8" w:rsidRDefault="006B1DF8" w:rsidP="006B1DF8">
                            <w:pPr>
                              <w:rPr>
                                <w:rFonts w:ascii="FreesiaUPC" w:hAnsi="FreesiaUPC" w:cs="FreesiaUPC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380454">
                              <w:rPr>
                                <w:rFonts w:ascii="FreesiaUPC" w:hAnsi="FreesiaUPC" w:cs="FreesiaUPC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วัน</w:t>
                            </w:r>
                            <w:r>
                              <w:rPr>
                                <w:rFonts w:ascii="FreesiaUPC" w:hAnsi="FreesiaUPC" w:cs="FreesiaUPC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ที่สอง   </w:t>
                            </w:r>
                            <w:r w:rsidR="00AB503E">
                              <w:rPr>
                                <w:rFonts w:ascii="FreesiaUPC" w:hAnsi="FreesiaUPC" w:cs="FreesiaUPC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   </w:t>
                            </w:r>
                            <w:r w:rsidRPr="006B1DF8">
                              <w:rPr>
                                <w:rFonts w:ascii="FreesiaUPC" w:hAnsi="FreesiaUPC" w:cs="FreesiaUPC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เฉ</w:t>
                            </w:r>
                            <w:proofErr w:type="spellStart"/>
                            <w:r w:rsidRPr="006B1DF8">
                              <w:rPr>
                                <w:rFonts w:ascii="FreesiaUPC" w:hAnsi="FreesiaUPC" w:cs="FreesiaUPC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ิง</w:t>
                            </w:r>
                            <w:proofErr w:type="spellEnd"/>
                            <w:r w:rsidRPr="006B1DF8">
                              <w:rPr>
                                <w:rFonts w:ascii="FreesiaUPC" w:hAnsi="FreesiaUPC" w:cs="FreesiaUPC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ตู- ซื่อกูเหนียงซาน (ภูเขาสี่ดรุณี) –หุบเขาซวงเฉียวโกว (รวมรถอุทยาน) – ตานปา</w:t>
                            </w:r>
                            <w:r>
                              <w:rPr>
                                <w:rFonts w:ascii="FreesiaUPC" w:hAnsi="FreesiaUPC" w:cs="FreesiaUPC"/>
                                <w:b/>
                                <w:bCs/>
                                <w:sz w:val="32"/>
                                <w:szCs w:val="32"/>
                              </w:rPr>
                              <w:tab/>
                            </w:r>
                            <w:r>
                              <w:rPr>
                                <w:rFonts w:ascii="FreesiaUPC" w:hAnsi="FreesiaUPC" w:cs="FreesiaUPC"/>
                                <w:b/>
                                <w:bCs/>
                                <w:sz w:val="32"/>
                                <w:szCs w:val="32"/>
                              </w:rPr>
                              <w:tab/>
                            </w:r>
                            <w:r>
                              <w:rPr>
                                <w:rFonts w:ascii="FreesiaUPC" w:hAnsi="FreesiaUPC" w:cs="FreesiaUPC"/>
                                <w:b/>
                                <w:bCs/>
                                <w:sz w:val="32"/>
                                <w:szCs w:val="32"/>
                              </w:rPr>
                              <w:tab/>
                            </w:r>
                            <w:r>
                              <w:rPr>
                                <w:rFonts w:ascii="FreesiaUPC" w:hAnsi="FreesiaUPC" w:cs="FreesiaUPC"/>
                                <w:b/>
                                <w:bCs/>
                                <w:sz w:val="32"/>
                                <w:szCs w:val="32"/>
                              </w:rPr>
                              <w:tab/>
                            </w:r>
                            <w:r>
                              <w:rPr>
                                <w:rFonts w:ascii="FreesiaUPC" w:hAnsi="FreesiaUPC" w:cs="FreesiaUPC"/>
                                <w:b/>
                                <w:bCs/>
                                <w:sz w:val="32"/>
                                <w:szCs w:val="32"/>
                              </w:rPr>
                              <w:tab/>
                            </w:r>
                            <w:r>
                              <w:rPr>
                                <w:rFonts w:ascii="FreesiaUPC" w:hAnsi="FreesiaUPC" w:cs="FreesiaUPC"/>
                                <w:b/>
                                <w:bCs/>
                                <w:sz w:val="32"/>
                                <w:szCs w:val="32"/>
                              </w:rPr>
                              <w:tab/>
                            </w:r>
                            <w:r>
                              <w:rPr>
                                <w:rFonts w:ascii="FreesiaUPC" w:hAnsi="FreesiaUPC" w:cs="FreesiaUPC"/>
                                <w:b/>
                                <w:bCs/>
                                <w:sz w:val="32"/>
                                <w:szCs w:val="32"/>
                              </w:rPr>
                              <w:tab/>
                            </w:r>
                            <w:r>
                              <w:rPr>
                                <w:rFonts w:ascii="FreesiaUPC" w:hAnsi="FreesiaUPC" w:cs="FreesiaUPC"/>
                                <w:b/>
                                <w:bCs/>
                                <w:sz w:val="32"/>
                                <w:szCs w:val="32"/>
                              </w:rPr>
                              <w:tab/>
                            </w:r>
                            <w:r>
                              <w:rPr>
                                <w:rFonts w:ascii="FreesiaUPC" w:hAnsi="FreesiaUPC" w:cs="FreesiaUPC"/>
                                <w:b/>
                                <w:bCs/>
                                <w:sz w:val="32"/>
                                <w:szCs w:val="32"/>
                              </w:rPr>
                              <w:tab/>
                            </w:r>
                            <w:r>
                              <w:rPr>
                                <w:rFonts w:ascii="FreesiaUPC" w:hAnsi="FreesiaUPC" w:cs="FreesiaUPC"/>
                                <w:b/>
                                <w:bCs/>
                                <w:sz w:val="32"/>
                                <w:szCs w:val="32"/>
                              </w:rPr>
                              <w:tab/>
                            </w:r>
                            <w:r>
                              <w:rPr>
                                <w:rFonts w:ascii="FreesiaUPC" w:hAnsi="FreesiaUPC" w:cs="FreesiaUPC"/>
                                <w:b/>
                                <w:bCs/>
                                <w:sz w:val="32"/>
                                <w:szCs w:val="32"/>
                              </w:rPr>
                              <w:tab/>
                            </w:r>
                            <w:r>
                              <w:rPr>
                                <w:rFonts w:ascii="FreesiaUPC" w:hAnsi="FreesiaUPC" w:cs="FreesiaUPC"/>
                                <w:b/>
                                <w:bCs/>
                                <w:sz w:val="32"/>
                                <w:szCs w:val="32"/>
                              </w:rPr>
                              <w:tab/>
                            </w:r>
                            <w:r w:rsidRPr="00380454">
                              <w:rPr>
                                <w:rFonts w:ascii="FreesiaUPC" w:hAnsi="FreesiaUPC" w:cs="FreesiaUPC"/>
                                <w:b/>
                                <w:bCs/>
                                <w:sz w:val="32"/>
                                <w:szCs w:val="32"/>
                              </w:rPr>
                              <w:sym w:font="Webdings" w:char="F0E4"/>
                            </w:r>
                            <w:r>
                              <w:rPr>
                                <w:rFonts w:ascii="FreesiaUPC" w:hAnsi="FreesiaUPC" w:cs="FreesiaUPC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380454">
                              <w:rPr>
                                <w:rFonts w:ascii="FreesiaUPC" w:hAnsi="FreesiaUPC" w:cs="FreesiaUPC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(</w:t>
                            </w:r>
                            <w:r>
                              <w:rPr>
                                <w:rFonts w:ascii="FreesiaUPC" w:hAnsi="FreesiaUPC" w:cs="FreesiaUPC"/>
                                <w:b/>
                                <w:bCs/>
                                <w:sz w:val="32"/>
                                <w:szCs w:val="32"/>
                              </w:rPr>
                              <w:t>B</w:t>
                            </w:r>
                            <w:r w:rsidRPr="00380454">
                              <w:rPr>
                                <w:rFonts w:ascii="FreesiaUPC" w:hAnsi="FreesiaUPC" w:cs="FreesiaUPC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/</w:t>
                            </w:r>
                            <w:r w:rsidRPr="00380454">
                              <w:rPr>
                                <w:rFonts w:ascii="FreesiaUPC" w:hAnsi="FreesiaUPC" w:cs="FreesiaUPC"/>
                                <w:b/>
                                <w:bCs/>
                                <w:sz w:val="32"/>
                                <w:szCs w:val="32"/>
                              </w:rPr>
                              <w:t>L</w:t>
                            </w:r>
                            <w:r w:rsidRPr="00380454">
                              <w:rPr>
                                <w:rFonts w:ascii="FreesiaUPC" w:hAnsi="FreesiaUPC" w:cs="FreesiaUPC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/</w:t>
                            </w:r>
                            <w:r w:rsidRPr="00380454">
                              <w:rPr>
                                <w:rFonts w:ascii="FreesiaUPC" w:hAnsi="FreesiaUPC" w:cs="FreesiaUPC"/>
                                <w:b/>
                                <w:bCs/>
                                <w:sz w:val="32"/>
                                <w:szCs w:val="32"/>
                              </w:rPr>
                              <w:t>D</w:t>
                            </w:r>
                            <w:r w:rsidRPr="00380454">
                              <w:rPr>
                                <w:rFonts w:ascii="FreesiaUPC" w:hAnsi="FreesiaUPC" w:cs="FreesiaUPC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)</w:t>
                            </w:r>
                          </w:p>
                          <w:p w14:paraId="0859C604" w14:textId="77777777" w:rsidR="006B1DF8" w:rsidRDefault="006B1DF8" w:rsidP="006B1DF8">
                            <w:pPr>
                              <w:ind w:left="720" w:firstLine="720"/>
                              <w:rPr>
                                <w:rFonts w:ascii="FreesiaUPC" w:hAnsi="FreesiaUPC" w:cs="FreesiaUPC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FreesiaUPC" w:hAnsi="FreesiaUPC" w:cs="FreesiaUPC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        </w:t>
                            </w:r>
                            <w:r>
                              <w:rPr>
                                <w:rFonts w:ascii="FreesiaUPC" w:hAnsi="FreesiaUPC" w:cs="FreesiaUPC"/>
                                <w:b/>
                                <w:bCs/>
                                <w:sz w:val="32"/>
                                <w:szCs w:val="32"/>
                              </w:rPr>
                              <w:tab/>
                            </w:r>
                            <w:r>
                              <w:rPr>
                                <w:rFonts w:ascii="FreesiaUPC" w:hAnsi="FreesiaUPC" w:cs="FreesiaUPC"/>
                                <w:b/>
                                <w:bCs/>
                                <w:sz w:val="32"/>
                                <w:szCs w:val="32"/>
                              </w:rPr>
                              <w:tab/>
                            </w:r>
                            <w:r>
                              <w:rPr>
                                <w:rFonts w:ascii="FreesiaUPC" w:hAnsi="FreesiaUPC" w:cs="FreesiaUPC"/>
                                <w:b/>
                                <w:bCs/>
                                <w:sz w:val="32"/>
                                <w:szCs w:val="32"/>
                              </w:rPr>
                              <w:tab/>
                            </w:r>
                            <w:r>
                              <w:rPr>
                                <w:rFonts w:ascii="FreesiaUPC" w:hAnsi="FreesiaUPC" w:cs="FreesiaUPC"/>
                                <w:b/>
                                <w:bCs/>
                                <w:sz w:val="32"/>
                                <w:szCs w:val="32"/>
                              </w:rPr>
                              <w:tab/>
                            </w:r>
                            <w:r>
                              <w:rPr>
                                <w:rFonts w:ascii="FreesiaUPC" w:hAnsi="FreesiaUPC" w:cs="FreesiaUPC"/>
                                <w:b/>
                                <w:bCs/>
                                <w:sz w:val="32"/>
                                <w:szCs w:val="32"/>
                              </w:rPr>
                              <w:tab/>
                            </w:r>
                            <w:r>
                              <w:rPr>
                                <w:rFonts w:ascii="FreesiaUPC" w:hAnsi="FreesiaUPC" w:cs="FreesiaUPC"/>
                                <w:b/>
                                <w:bCs/>
                                <w:sz w:val="32"/>
                                <w:szCs w:val="32"/>
                              </w:rPr>
                              <w:tab/>
                            </w:r>
                          </w:p>
                          <w:p w14:paraId="770E424E" w14:textId="77777777" w:rsidR="006B1DF8" w:rsidRPr="00380454" w:rsidRDefault="006B1DF8" w:rsidP="006B1DF8">
                            <w:pPr>
                              <w:ind w:left="720" w:firstLine="720"/>
                              <w:rPr>
                                <w:rFonts w:ascii="FreesiaUPC" w:hAnsi="FreesiaUPC" w:cs="FreesiaUPC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</w:pPr>
                            <w:r>
                              <w:rPr>
                                <w:rFonts w:ascii="FreesiaUPC" w:hAnsi="FreesiaUPC" w:cs="FreesiaUPC"/>
                                <w:b/>
                                <w:bCs/>
                                <w:sz w:val="32"/>
                                <w:szCs w:val="32"/>
                              </w:rPr>
                              <w:tab/>
                            </w:r>
                            <w:r>
                              <w:rPr>
                                <w:rFonts w:ascii="FreesiaUPC" w:hAnsi="FreesiaUPC" w:cs="FreesiaUPC"/>
                                <w:b/>
                                <w:bCs/>
                                <w:sz w:val="32"/>
                                <w:szCs w:val="32"/>
                              </w:rPr>
                              <w:tab/>
                            </w:r>
                            <w:r>
                              <w:rPr>
                                <w:rFonts w:ascii="FreesiaUPC" w:hAnsi="FreesiaUPC" w:cs="FreesiaUPC"/>
                                <w:b/>
                                <w:bCs/>
                                <w:sz w:val="32"/>
                                <w:szCs w:val="32"/>
                              </w:rPr>
                              <w:tab/>
                            </w:r>
                            <w:r>
                              <w:rPr>
                                <w:rFonts w:ascii="FreesiaUPC" w:hAnsi="FreesiaUPC" w:cs="FreesiaUPC"/>
                                <w:b/>
                                <w:bCs/>
                                <w:sz w:val="32"/>
                                <w:szCs w:val="32"/>
                              </w:rPr>
                              <w:tab/>
                            </w:r>
                            <w:r>
                              <w:rPr>
                                <w:rFonts w:ascii="FreesiaUPC" w:hAnsi="FreesiaUPC" w:cs="FreesiaUPC"/>
                                <w:b/>
                                <w:bCs/>
                                <w:sz w:val="32"/>
                                <w:szCs w:val="32"/>
                              </w:rPr>
                              <w:tab/>
                            </w:r>
                            <w:r>
                              <w:rPr>
                                <w:rFonts w:ascii="FreesiaUPC" w:hAnsi="FreesiaUPC" w:cs="FreesiaUPC"/>
                                <w:b/>
                                <w:bCs/>
                                <w:sz w:val="32"/>
                                <w:szCs w:val="32"/>
                              </w:rPr>
                              <w:tab/>
                            </w:r>
                            <w:r>
                              <w:rPr>
                                <w:rFonts w:ascii="FreesiaUPC" w:hAnsi="FreesiaUPC" w:cs="FreesiaUPC"/>
                                <w:b/>
                                <w:bCs/>
                                <w:sz w:val="32"/>
                                <w:szCs w:val="32"/>
                              </w:rPr>
                              <w:tab/>
                            </w:r>
                            <w:r>
                              <w:rPr>
                                <w:rFonts w:ascii="FreesiaUPC" w:hAnsi="FreesiaUPC" w:cs="FreesiaUPC"/>
                                <w:b/>
                                <w:bCs/>
                                <w:sz w:val="32"/>
                                <w:szCs w:val="32"/>
                              </w:rPr>
                              <w:tab/>
                              <w:t xml:space="preserve">                    </w:t>
                            </w:r>
                          </w:p>
                          <w:p w14:paraId="7912B164" w14:textId="77777777" w:rsidR="006B1DF8" w:rsidRPr="00283EA9" w:rsidRDefault="006B1DF8" w:rsidP="006B1DF8">
                            <w:pPr>
                              <w:ind w:left="1440" w:hanging="1440"/>
                              <w:rPr>
                                <w:rFonts w:ascii="FreesiaUPC" w:hAnsi="FreesiaUPC" w:cs="FreesiaUPC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</w:p>
                          <w:p w14:paraId="5D2C4615" w14:textId="77777777" w:rsidR="006B1DF8" w:rsidRPr="00380454" w:rsidRDefault="006B1DF8" w:rsidP="006B1DF8">
                            <w:pPr>
                              <w:ind w:left="1440" w:hanging="1440"/>
                              <w:rPr>
                                <w:rFonts w:ascii="FreesiaUPC" w:hAnsi="FreesiaUPC" w:cs="FreesiaUPC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</w:pPr>
                            <w:r>
                              <w:rPr>
                                <w:rFonts w:ascii="FreesiaUPC" w:hAnsi="FreesiaUPC" w:cs="FreesiaUPC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FreesiaUPC" w:hAnsi="FreesiaUPC" w:cs="FreesiaUPC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FreesiaUPC" w:hAnsi="FreesiaUPC" w:cs="FreesiaUPC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</w:p>
                          <w:p w14:paraId="06897E1B" w14:textId="77777777" w:rsidR="006B1DF8" w:rsidRDefault="006B1DF8" w:rsidP="006B1DF8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A77ABF6" id="Rectangle: Rounded Corners 30" o:spid="_x0000_s1027" style="position:absolute;left:0;text-align:left;margin-left:-.15pt;margin-top:1.65pt;width:516pt;height:57.3pt;z-index:2518707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" fillcolor="window" strokecolor="#c17529 [3209]" strokeweight="4.5pt">
                <v:stroke joinstyle="miter"/>
                <v:textbox>
                  <w:txbxContent>
                    <w:p w14:paraId="3042A8FD" w14:textId="3E8B5EE7" w:rsidR="006B1DF8" w:rsidRDefault="006B1DF8" w:rsidP="006B1DF8">
                      <w:pPr>
                        <w:rPr>
                          <w:rFonts w:ascii="FreesiaUPC" w:hAnsi="FreesiaUPC" w:cs="FreesiaUPC"/>
                          <w:b/>
                          <w:bCs/>
                          <w:sz w:val="32"/>
                          <w:szCs w:val="32"/>
                        </w:rPr>
                      </w:pPr>
                      <w:r w:rsidRPr="00380454">
                        <w:rPr>
                          <w:rFonts w:ascii="FreesiaUPC" w:hAnsi="FreesiaUPC" w:cs="FreesiaUPC"/>
                          <w:b/>
                          <w:bCs/>
                          <w:sz w:val="32"/>
                          <w:szCs w:val="32"/>
                          <w:cs/>
                        </w:rPr>
                        <w:t>วัน</w:t>
                      </w:r>
                      <w:r>
                        <w:rPr>
                          <w:rFonts w:ascii="FreesiaUPC" w:hAnsi="FreesiaUPC" w:cs="FreesiaUPC" w:hint="cs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ที่สอง   </w:t>
                      </w:r>
                      <w:r w:rsidR="00AB503E">
                        <w:rPr>
                          <w:rFonts w:ascii="FreesiaUPC" w:hAnsi="FreesiaUPC" w:cs="FreesiaUPC" w:hint="cs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   </w:t>
                      </w:r>
                      <w:r w:rsidRPr="006B1DF8">
                        <w:rPr>
                          <w:rFonts w:ascii="FreesiaUPC" w:hAnsi="FreesiaUPC" w:cs="FreesiaUPC"/>
                          <w:b/>
                          <w:bCs/>
                          <w:sz w:val="32"/>
                          <w:szCs w:val="32"/>
                          <w:cs/>
                        </w:rPr>
                        <w:t>เฉ</w:t>
                      </w:r>
                      <w:proofErr w:type="spellStart"/>
                      <w:r w:rsidRPr="006B1DF8">
                        <w:rPr>
                          <w:rFonts w:ascii="FreesiaUPC" w:hAnsi="FreesiaUPC" w:cs="FreesiaUPC"/>
                          <w:b/>
                          <w:bCs/>
                          <w:sz w:val="32"/>
                          <w:szCs w:val="32"/>
                          <w:cs/>
                        </w:rPr>
                        <w:t>ิง</w:t>
                      </w:r>
                      <w:proofErr w:type="spellEnd"/>
                      <w:r w:rsidRPr="006B1DF8">
                        <w:rPr>
                          <w:rFonts w:ascii="FreesiaUPC" w:hAnsi="FreesiaUPC" w:cs="FreesiaUPC"/>
                          <w:b/>
                          <w:bCs/>
                          <w:sz w:val="32"/>
                          <w:szCs w:val="32"/>
                          <w:cs/>
                        </w:rPr>
                        <w:t>ตู- ซื่อกูเหนียงซาน (ภูเขาสี่ดรุณี) –หุบเขาซวงเฉียวโกว (รวมรถอุทยาน) – ตานปา</w:t>
                      </w:r>
                      <w:r>
                        <w:rPr>
                          <w:rFonts w:ascii="FreesiaUPC" w:hAnsi="FreesiaUPC" w:cs="FreesiaUPC"/>
                          <w:b/>
                          <w:bCs/>
                          <w:sz w:val="32"/>
                          <w:szCs w:val="32"/>
                        </w:rPr>
                        <w:tab/>
                      </w:r>
                      <w:r>
                        <w:rPr>
                          <w:rFonts w:ascii="FreesiaUPC" w:hAnsi="FreesiaUPC" w:cs="FreesiaUPC"/>
                          <w:b/>
                          <w:bCs/>
                          <w:sz w:val="32"/>
                          <w:szCs w:val="32"/>
                        </w:rPr>
                        <w:tab/>
                      </w:r>
                      <w:r>
                        <w:rPr>
                          <w:rFonts w:ascii="FreesiaUPC" w:hAnsi="FreesiaUPC" w:cs="FreesiaUPC"/>
                          <w:b/>
                          <w:bCs/>
                          <w:sz w:val="32"/>
                          <w:szCs w:val="32"/>
                        </w:rPr>
                        <w:tab/>
                      </w:r>
                      <w:r>
                        <w:rPr>
                          <w:rFonts w:ascii="FreesiaUPC" w:hAnsi="FreesiaUPC" w:cs="FreesiaUPC"/>
                          <w:b/>
                          <w:bCs/>
                          <w:sz w:val="32"/>
                          <w:szCs w:val="32"/>
                        </w:rPr>
                        <w:tab/>
                      </w:r>
                      <w:r>
                        <w:rPr>
                          <w:rFonts w:ascii="FreesiaUPC" w:hAnsi="FreesiaUPC" w:cs="FreesiaUPC"/>
                          <w:b/>
                          <w:bCs/>
                          <w:sz w:val="32"/>
                          <w:szCs w:val="32"/>
                        </w:rPr>
                        <w:tab/>
                      </w:r>
                      <w:r>
                        <w:rPr>
                          <w:rFonts w:ascii="FreesiaUPC" w:hAnsi="FreesiaUPC" w:cs="FreesiaUPC"/>
                          <w:b/>
                          <w:bCs/>
                          <w:sz w:val="32"/>
                          <w:szCs w:val="32"/>
                        </w:rPr>
                        <w:tab/>
                      </w:r>
                      <w:r>
                        <w:rPr>
                          <w:rFonts w:ascii="FreesiaUPC" w:hAnsi="FreesiaUPC" w:cs="FreesiaUPC"/>
                          <w:b/>
                          <w:bCs/>
                          <w:sz w:val="32"/>
                          <w:szCs w:val="32"/>
                        </w:rPr>
                        <w:tab/>
                      </w:r>
                      <w:r>
                        <w:rPr>
                          <w:rFonts w:ascii="FreesiaUPC" w:hAnsi="FreesiaUPC" w:cs="FreesiaUPC"/>
                          <w:b/>
                          <w:bCs/>
                          <w:sz w:val="32"/>
                          <w:szCs w:val="32"/>
                        </w:rPr>
                        <w:tab/>
                      </w:r>
                      <w:r>
                        <w:rPr>
                          <w:rFonts w:ascii="FreesiaUPC" w:hAnsi="FreesiaUPC" w:cs="FreesiaUPC"/>
                          <w:b/>
                          <w:bCs/>
                          <w:sz w:val="32"/>
                          <w:szCs w:val="32"/>
                        </w:rPr>
                        <w:tab/>
                      </w:r>
                      <w:r>
                        <w:rPr>
                          <w:rFonts w:ascii="FreesiaUPC" w:hAnsi="FreesiaUPC" w:cs="FreesiaUPC"/>
                          <w:b/>
                          <w:bCs/>
                          <w:sz w:val="32"/>
                          <w:szCs w:val="32"/>
                        </w:rPr>
                        <w:tab/>
                      </w:r>
                      <w:r>
                        <w:rPr>
                          <w:rFonts w:ascii="FreesiaUPC" w:hAnsi="FreesiaUPC" w:cs="FreesiaUPC"/>
                          <w:b/>
                          <w:bCs/>
                          <w:sz w:val="32"/>
                          <w:szCs w:val="32"/>
                        </w:rPr>
                        <w:tab/>
                      </w:r>
                      <w:r>
                        <w:rPr>
                          <w:rFonts w:ascii="FreesiaUPC" w:hAnsi="FreesiaUPC" w:cs="FreesiaUPC"/>
                          <w:b/>
                          <w:bCs/>
                          <w:sz w:val="32"/>
                          <w:szCs w:val="32"/>
                        </w:rPr>
                        <w:tab/>
                      </w:r>
                      <w:r w:rsidRPr="00380454">
                        <w:rPr>
                          <w:rFonts w:ascii="FreesiaUPC" w:hAnsi="FreesiaUPC" w:cs="FreesiaUPC"/>
                          <w:b/>
                          <w:bCs/>
                          <w:sz w:val="32"/>
                          <w:szCs w:val="32"/>
                        </w:rPr>
                        <w:sym w:font="Webdings" w:char="F0E4"/>
                      </w:r>
                      <w:r>
                        <w:rPr>
                          <w:rFonts w:ascii="FreesiaUPC" w:hAnsi="FreesiaUPC" w:cs="FreesiaUPC" w:hint="cs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380454">
                        <w:rPr>
                          <w:rFonts w:ascii="FreesiaUPC" w:hAnsi="FreesiaUPC" w:cs="FreesiaUPC"/>
                          <w:b/>
                          <w:bCs/>
                          <w:sz w:val="32"/>
                          <w:szCs w:val="32"/>
                          <w:cs/>
                        </w:rPr>
                        <w:t>(</w:t>
                      </w:r>
                      <w:r>
                        <w:rPr>
                          <w:rFonts w:ascii="FreesiaUPC" w:hAnsi="FreesiaUPC" w:cs="FreesiaUPC"/>
                          <w:b/>
                          <w:bCs/>
                          <w:sz w:val="32"/>
                          <w:szCs w:val="32"/>
                        </w:rPr>
                        <w:t>B</w:t>
                      </w:r>
                      <w:r w:rsidRPr="00380454">
                        <w:rPr>
                          <w:rFonts w:ascii="FreesiaUPC" w:hAnsi="FreesiaUPC" w:cs="FreesiaUPC"/>
                          <w:b/>
                          <w:bCs/>
                          <w:sz w:val="32"/>
                          <w:szCs w:val="32"/>
                          <w:cs/>
                        </w:rPr>
                        <w:t>/</w:t>
                      </w:r>
                      <w:r w:rsidRPr="00380454">
                        <w:rPr>
                          <w:rFonts w:ascii="FreesiaUPC" w:hAnsi="FreesiaUPC" w:cs="FreesiaUPC"/>
                          <w:b/>
                          <w:bCs/>
                          <w:sz w:val="32"/>
                          <w:szCs w:val="32"/>
                        </w:rPr>
                        <w:t>L</w:t>
                      </w:r>
                      <w:r w:rsidRPr="00380454">
                        <w:rPr>
                          <w:rFonts w:ascii="FreesiaUPC" w:hAnsi="FreesiaUPC" w:cs="FreesiaUPC"/>
                          <w:b/>
                          <w:bCs/>
                          <w:sz w:val="32"/>
                          <w:szCs w:val="32"/>
                          <w:cs/>
                        </w:rPr>
                        <w:t>/</w:t>
                      </w:r>
                      <w:r w:rsidRPr="00380454">
                        <w:rPr>
                          <w:rFonts w:ascii="FreesiaUPC" w:hAnsi="FreesiaUPC" w:cs="FreesiaUPC"/>
                          <w:b/>
                          <w:bCs/>
                          <w:sz w:val="32"/>
                          <w:szCs w:val="32"/>
                        </w:rPr>
                        <w:t>D</w:t>
                      </w:r>
                      <w:r w:rsidRPr="00380454">
                        <w:rPr>
                          <w:rFonts w:ascii="FreesiaUPC" w:hAnsi="FreesiaUPC" w:cs="FreesiaUPC"/>
                          <w:b/>
                          <w:bCs/>
                          <w:sz w:val="32"/>
                          <w:szCs w:val="32"/>
                          <w:cs/>
                        </w:rPr>
                        <w:t>)</w:t>
                      </w:r>
                    </w:p>
                    <w:p w14:paraId="0859C604" w14:textId="77777777" w:rsidR="006B1DF8" w:rsidRDefault="006B1DF8" w:rsidP="006B1DF8">
                      <w:pPr>
                        <w:ind w:left="720" w:firstLine="720"/>
                        <w:rPr>
                          <w:rFonts w:ascii="FreesiaUPC" w:hAnsi="FreesiaUPC" w:cs="FreesiaUPC"/>
                          <w:b/>
                          <w:bCs/>
                          <w:sz w:val="32"/>
                          <w:szCs w:val="32"/>
                        </w:rPr>
                      </w:pPr>
                      <w:r>
                        <w:rPr>
                          <w:rFonts w:ascii="FreesiaUPC" w:hAnsi="FreesiaUPC" w:cs="FreesiaUPC"/>
                          <w:b/>
                          <w:bCs/>
                          <w:sz w:val="32"/>
                          <w:szCs w:val="32"/>
                        </w:rPr>
                        <w:t xml:space="preserve">        </w:t>
                      </w:r>
                      <w:r>
                        <w:rPr>
                          <w:rFonts w:ascii="FreesiaUPC" w:hAnsi="FreesiaUPC" w:cs="FreesiaUPC"/>
                          <w:b/>
                          <w:bCs/>
                          <w:sz w:val="32"/>
                          <w:szCs w:val="32"/>
                        </w:rPr>
                        <w:tab/>
                      </w:r>
                      <w:r>
                        <w:rPr>
                          <w:rFonts w:ascii="FreesiaUPC" w:hAnsi="FreesiaUPC" w:cs="FreesiaUPC"/>
                          <w:b/>
                          <w:bCs/>
                          <w:sz w:val="32"/>
                          <w:szCs w:val="32"/>
                        </w:rPr>
                        <w:tab/>
                      </w:r>
                      <w:r>
                        <w:rPr>
                          <w:rFonts w:ascii="FreesiaUPC" w:hAnsi="FreesiaUPC" w:cs="FreesiaUPC"/>
                          <w:b/>
                          <w:bCs/>
                          <w:sz w:val="32"/>
                          <w:szCs w:val="32"/>
                        </w:rPr>
                        <w:tab/>
                      </w:r>
                      <w:r>
                        <w:rPr>
                          <w:rFonts w:ascii="FreesiaUPC" w:hAnsi="FreesiaUPC" w:cs="FreesiaUPC"/>
                          <w:b/>
                          <w:bCs/>
                          <w:sz w:val="32"/>
                          <w:szCs w:val="32"/>
                        </w:rPr>
                        <w:tab/>
                      </w:r>
                      <w:r>
                        <w:rPr>
                          <w:rFonts w:ascii="FreesiaUPC" w:hAnsi="FreesiaUPC" w:cs="FreesiaUPC"/>
                          <w:b/>
                          <w:bCs/>
                          <w:sz w:val="32"/>
                          <w:szCs w:val="32"/>
                        </w:rPr>
                        <w:tab/>
                      </w:r>
                      <w:r>
                        <w:rPr>
                          <w:rFonts w:ascii="FreesiaUPC" w:hAnsi="FreesiaUPC" w:cs="FreesiaUPC"/>
                          <w:b/>
                          <w:bCs/>
                          <w:sz w:val="32"/>
                          <w:szCs w:val="32"/>
                        </w:rPr>
                        <w:tab/>
                      </w:r>
                    </w:p>
                    <w:p w14:paraId="770E424E" w14:textId="77777777" w:rsidR="006B1DF8" w:rsidRPr="00380454" w:rsidRDefault="006B1DF8" w:rsidP="006B1DF8">
                      <w:pPr>
                        <w:ind w:left="720" w:firstLine="720"/>
                        <w:rPr>
                          <w:rFonts w:ascii="FreesiaUPC" w:hAnsi="FreesiaUPC" w:cs="FreesiaUPC"/>
                          <w:b/>
                          <w:bCs/>
                          <w:sz w:val="32"/>
                          <w:szCs w:val="32"/>
                          <w:cs/>
                        </w:rPr>
                      </w:pPr>
                      <w:r>
                        <w:rPr>
                          <w:rFonts w:ascii="FreesiaUPC" w:hAnsi="FreesiaUPC" w:cs="FreesiaUPC"/>
                          <w:b/>
                          <w:bCs/>
                          <w:sz w:val="32"/>
                          <w:szCs w:val="32"/>
                        </w:rPr>
                        <w:tab/>
                      </w:r>
                      <w:r>
                        <w:rPr>
                          <w:rFonts w:ascii="FreesiaUPC" w:hAnsi="FreesiaUPC" w:cs="FreesiaUPC"/>
                          <w:b/>
                          <w:bCs/>
                          <w:sz w:val="32"/>
                          <w:szCs w:val="32"/>
                        </w:rPr>
                        <w:tab/>
                      </w:r>
                      <w:r>
                        <w:rPr>
                          <w:rFonts w:ascii="FreesiaUPC" w:hAnsi="FreesiaUPC" w:cs="FreesiaUPC"/>
                          <w:b/>
                          <w:bCs/>
                          <w:sz w:val="32"/>
                          <w:szCs w:val="32"/>
                        </w:rPr>
                        <w:tab/>
                      </w:r>
                      <w:r>
                        <w:rPr>
                          <w:rFonts w:ascii="FreesiaUPC" w:hAnsi="FreesiaUPC" w:cs="FreesiaUPC"/>
                          <w:b/>
                          <w:bCs/>
                          <w:sz w:val="32"/>
                          <w:szCs w:val="32"/>
                        </w:rPr>
                        <w:tab/>
                      </w:r>
                      <w:r>
                        <w:rPr>
                          <w:rFonts w:ascii="FreesiaUPC" w:hAnsi="FreesiaUPC" w:cs="FreesiaUPC"/>
                          <w:b/>
                          <w:bCs/>
                          <w:sz w:val="32"/>
                          <w:szCs w:val="32"/>
                        </w:rPr>
                        <w:tab/>
                      </w:r>
                      <w:r>
                        <w:rPr>
                          <w:rFonts w:ascii="FreesiaUPC" w:hAnsi="FreesiaUPC" w:cs="FreesiaUPC"/>
                          <w:b/>
                          <w:bCs/>
                          <w:sz w:val="32"/>
                          <w:szCs w:val="32"/>
                        </w:rPr>
                        <w:tab/>
                      </w:r>
                      <w:r>
                        <w:rPr>
                          <w:rFonts w:ascii="FreesiaUPC" w:hAnsi="FreesiaUPC" w:cs="FreesiaUPC"/>
                          <w:b/>
                          <w:bCs/>
                          <w:sz w:val="32"/>
                          <w:szCs w:val="32"/>
                        </w:rPr>
                        <w:tab/>
                      </w:r>
                      <w:r>
                        <w:rPr>
                          <w:rFonts w:ascii="FreesiaUPC" w:hAnsi="FreesiaUPC" w:cs="FreesiaUPC"/>
                          <w:b/>
                          <w:bCs/>
                          <w:sz w:val="32"/>
                          <w:szCs w:val="32"/>
                        </w:rPr>
                        <w:tab/>
                        <w:t xml:space="preserve">                    </w:t>
                      </w:r>
                    </w:p>
                    <w:p w14:paraId="7912B164" w14:textId="77777777" w:rsidR="006B1DF8" w:rsidRPr="00283EA9" w:rsidRDefault="006B1DF8" w:rsidP="006B1DF8">
                      <w:pPr>
                        <w:ind w:left="1440" w:hanging="1440"/>
                        <w:rPr>
                          <w:rFonts w:ascii="FreesiaUPC" w:hAnsi="FreesiaUPC" w:cs="FreesiaUPC"/>
                          <w:b/>
                          <w:bCs/>
                          <w:sz w:val="32"/>
                          <w:szCs w:val="32"/>
                        </w:rPr>
                      </w:pPr>
                    </w:p>
                    <w:p w14:paraId="5D2C4615" w14:textId="77777777" w:rsidR="006B1DF8" w:rsidRPr="00380454" w:rsidRDefault="006B1DF8" w:rsidP="006B1DF8">
                      <w:pPr>
                        <w:ind w:left="1440" w:hanging="1440"/>
                        <w:rPr>
                          <w:rFonts w:ascii="FreesiaUPC" w:hAnsi="FreesiaUPC" w:cs="FreesiaUPC"/>
                          <w:b/>
                          <w:bCs/>
                          <w:sz w:val="32"/>
                          <w:szCs w:val="32"/>
                          <w:cs/>
                        </w:rPr>
                      </w:pPr>
                      <w:r>
                        <w:rPr>
                          <w:rFonts w:ascii="FreesiaUPC" w:hAnsi="FreesiaUPC" w:cs="FreesiaUPC"/>
                          <w:b/>
                          <w:bCs/>
                          <w:sz w:val="32"/>
                          <w:szCs w:val="32"/>
                          <w:cs/>
                        </w:rPr>
                        <w:tab/>
                      </w:r>
                      <w:r>
                        <w:rPr>
                          <w:rFonts w:ascii="FreesiaUPC" w:hAnsi="FreesiaUPC" w:cs="FreesiaUPC"/>
                          <w:b/>
                          <w:bCs/>
                          <w:sz w:val="32"/>
                          <w:szCs w:val="32"/>
                          <w:cs/>
                        </w:rPr>
                        <w:tab/>
                      </w:r>
                      <w:r>
                        <w:rPr>
                          <w:rFonts w:ascii="FreesiaUPC" w:hAnsi="FreesiaUPC" w:cs="FreesiaUPC"/>
                          <w:b/>
                          <w:bCs/>
                          <w:sz w:val="32"/>
                          <w:szCs w:val="32"/>
                          <w:cs/>
                        </w:rPr>
                        <w:tab/>
                      </w:r>
                    </w:p>
                    <w:p w14:paraId="06897E1B" w14:textId="77777777" w:rsidR="006B1DF8" w:rsidRDefault="006B1DF8" w:rsidP="006B1DF8"/>
                  </w:txbxContent>
                </v:textbox>
                <w10:wrap anchorx="margin"/>
              </v:roundrect>
            </w:pict>
          </mc:Fallback>
        </mc:AlternateContent>
      </w:r>
    </w:p>
    <w:p w14:paraId="4298351A" w14:textId="643A10BB" w:rsidR="006B1DF8" w:rsidRDefault="006B1DF8">
      <w:pPr>
        <w:jc w:val="thaiDistribute"/>
        <w:rPr>
          <w:rFonts w:ascii="FreesiaUPC" w:eastAsia="Times New Roman" w:hAnsi="FreesiaUPC" w:cs="FreesiaUPC"/>
          <w:sz w:val="32"/>
          <w:szCs w:val="32"/>
        </w:rPr>
      </w:pPr>
    </w:p>
    <w:p w14:paraId="22A0B5D8" w14:textId="0A6CE621" w:rsidR="006B1DF8" w:rsidRDefault="006B1DF8">
      <w:pPr>
        <w:jc w:val="thaiDistribute"/>
        <w:rPr>
          <w:rFonts w:ascii="FreesiaUPC" w:eastAsia="Times New Roman" w:hAnsi="FreesiaUPC" w:cs="FreesiaUPC"/>
          <w:sz w:val="32"/>
          <w:szCs w:val="32"/>
        </w:rPr>
      </w:pPr>
    </w:p>
    <w:p w14:paraId="0EC53E7B" w14:textId="3FFABAE4" w:rsidR="006B1DF8" w:rsidRDefault="006B1DF8">
      <w:pPr>
        <w:jc w:val="thaiDistribute"/>
        <w:rPr>
          <w:rFonts w:ascii="FreesiaUPC" w:eastAsia="Times New Roman" w:hAnsi="FreesiaUPC" w:cs="FreesiaUPC"/>
          <w:sz w:val="32"/>
          <w:szCs w:val="32"/>
        </w:rPr>
      </w:pPr>
    </w:p>
    <w:p w14:paraId="522CB698" w14:textId="537FB478" w:rsidR="006B1DF8" w:rsidRDefault="006B1DF8" w:rsidP="006B1DF8">
      <w:pPr>
        <w:spacing w:line="276" w:lineRule="auto"/>
        <w:ind w:left="1440" w:hanging="1440"/>
        <w:rPr>
          <w:rFonts w:ascii="FreesiaUPC" w:eastAsia="Times New Roman" w:hAnsi="FreesiaUPC" w:cs="FreesiaUPC"/>
          <w:color w:val="0066FF"/>
          <w:sz w:val="32"/>
          <w:szCs w:val="32"/>
        </w:rPr>
      </w:pPr>
      <w:r w:rsidRPr="003275DC">
        <w:rPr>
          <w:rFonts w:ascii="FreesiaUPC" w:eastAsia="Times New Roman" w:hAnsi="FreesiaUPC" w:cs="FreesiaUPC"/>
          <w:color w:val="0066FF"/>
          <w:sz w:val="32"/>
          <w:szCs w:val="32"/>
          <w:cs/>
        </w:rPr>
        <w:t>เช้า</w:t>
      </w:r>
      <w:r w:rsidRPr="003275DC">
        <w:rPr>
          <w:rFonts w:ascii="FreesiaUPC" w:eastAsia="Times New Roman" w:hAnsi="FreesiaUPC" w:cs="FreesiaUPC"/>
          <w:color w:val="0066FF"/>
          <w:sz w:val="32"/>
          <w:szCs w:val="32"/>
        </w:rPr>
        <w:t xml:space="preserve"> </w:t>
      </w:r>
      <w:r w:rsidRPr="003275DC">
        <w:rPr>
          <w:rFonts w:ascii="FreesiaUPC" w:eastAsia="Times New Roman" w:hAnsi="FreesiaUPC" w:cs="FreesiaUPC"/>
          <w:color w:val="0066FF"/>
          <w:sz w:val="32"/>
          <w:szCs w:val="32"/>
          <w:cs/>
        </w:rPr>
        <w:tab/>
      </w:r>
      <w:r w:rsidRPr="00E8443D">
        <w:rPr>
          <w:rFonts w:ascii="FreesiaUPC" w:eastAsia="Times New Roman" w:hAnsi="FreesiaUPC" w:cs="FreesiaUPC"/>
          <w:color w:val="0066FF"/>
          <w:sz w:val="32"/>
          <w:szCs w:val="32"/>
          <w:cs/>
        </w:rPr>
        <w:sym w:font="Webdings" w:char="F0E4"/>
      </w:r>
      <w:r w:rsidRPr="00E8443D">
        <w:rPr>
          <w:rFonts w:ascii="FreesiaUPC" w:eastAsia="Times New Roman" w:hAnsi="FreesiaUPC" w:cs="FreesiaUPC"/>
          <w:color w:val="0066FF"/>
          <w:sz w:val="32"/>
          <w:szCs w:val="32"/>
        </w:rPr>
        <w:t xml:space="preserve"> </w:t>
      </w:r>
      <w:r w:rsidRPr="00E8443D">
        <w:rPr>
          <w:rFonts w:ascii="FreesiaUPC" w:eastAsia="Times New Roman" w:hAnsi="FreesiaUPC" w:cs="FreesiaUPC"/>
          <w:color w:val="0066FF"/>
          <w:sz w:val="32"/>
          <w:szCs w:val="32"/>
          <w:cs/>
        </w:rPr>
        <w:t>บริการอาหารเช้า ณ ห้องอาหารของโรงแรม</w:t>
      </w:r>
      <w:r w:rsidRPr="00E8443D">
        <w:rPr>
          <w:rFonts w:ascii="FreesiaUPC" w:eastAsia="Times New Roman" w:hAnsi="FreesiaUPC" w:cs="FreesiaUPC"/>
          <w:color w:val="0066FF"/>
          <w:sz w:val="32"/>
          <w:szCs w:val="32"/>
        </w:rPr>
        <w:t xml:space="preserve"> </w:t>
      </w:r>
    </w:p>
    <w:p w14:paraId="5B3FFFDB" w14:textId="4D8C107B" w:rsidR="006B1DF8" w:rsidRPr="00DD2680" w:rsidRDefault="006B1DF8" w:rsidP="006B1DF8">
      <w:pPr>
        <w:spacing w:line="276" w:lineRule="auto"/>
        <w:ind w:left="1440"/>
        <w:jc w:val="thaiDistribute"/>
        <w:rPr>
          <w:rFonts w:ascii="FreesiaUPC" w:hAnsi="FreesiaUPC" w:cs="FreesiaUPC"/>
          <w:sz w:val="32"/>
          <w:szCs w:val="32"/>
        </w:rPr>
      </w:pPr>
      <w:r w:rsidRPr="00DD2680">
        <w:rPr>
          <w:rFonts w:ascii="FreesiaUPC" w:hAnsi="FreesiaUPC" w:cs="FreesiaUPC"/>
          <w:sz w:val="32"/>
          <w:szCs w:val="32"/>
          <w:cs/>
        </w:rPr>
        <w:t xml:space="preserve">นำท่านเดินทางสู่ </w:t>
      </w:r>
      <w:r w:rsidRPr="008455E7">
        <w:rPr>
          <w:rFonts w:ascii="FreesiaUPC" w:hAnsi="FreesiaUPC" w:cs="FreesiaUPC"/>
          <w:b/>
          <w:bCs/>
          <w:color w:val="FF0000"/>
          <w:sz w:val="32"/>
          <w:szCs w:val="32"/>
          <w:cs/>
        </w:rPr>
        <w:t>อุทยานภูเขาสี่ดรุณี</w:t>
      </w:r>
      <w:r w:rsidRPr="00DD2680">
        <w:rPr>
          <w:rFonts w:ascii="FreesiaUPC" w:hAnsi="FreesiaUPC" w:cs="FreesiaUPC"/>
          <w:sz w:val="32"/>
          <w:szCs w:val="32"/>
          <w:cs/>
        </w:rPr>
        <w:t xml:space="preserve">  หรือเรียกอีกชื่อว่า ซื่อกูเหนียงซาน (ใช้เวลาประมาณ </w:t>
      </w:r>
      <w:r>
        <w:rPr>
          <w:rFonts w:ascii="FreesiaUPC" w:hAnsi="FreesiaUPC" w:cs="FreesiaUPC" w:hint="cs"/>
          <w:sz w:val="32"/>
          <w:szCs w:val="32"/>
          <w:cs/>
        </w:rPr>
        <w:t>4</w:t>
      </w:r>
      <w:r w:rsidRPr="00DD2680">
        <w:rPr>
          <w:rFonts w:ascii="FreesiaUPC" w:hAnsi="FreesiaUPC" w:cs="FreesiaUPC"/>
          <w:sz w:val="32"/>
          <w:szCs w:val="32"/>
          <w:cs/>
        </w:rPr>
        <w:t xml:space="preserve">ชั่วโมง) ตั้งอยู่ในเขตปกครองตนเองอาป้า (ชาวเซียงและชาวทิเบต) เป็นภูเขาในกลุ่มแนวเขาฉงไหล โดยมียอดเขาสี่ลูกที่เรียงรายติดต่อกันไป ตั้งแต่ทิศเหนือถึงทิศใต้เป็นระยะ </w:t>
      </w:r>
      <w:r w:rsidRPr="00DD2680">
        <w:rPr>
          <w:rFonts w:ascii="FreesiaUPC" w:hAnsi="FreesiaUPC" w:cs="FreesiaUPC"/>
          <w:sz w:val="32"/>
          <w:szCs w:val="32"/>
        </w:rPr>
        <w:t xml:space="preserve">3.5 </w:t>
      </w:r>
      <w:r w:rsidRPr="00DD2680">
        <w:rPr>
          <w:rFonts w:ascii="FreesiaUPC" w:hAnsi="FreesiaUPC" w:cs="FreesiaUPC"/>
          <w:sz w:val="32"/>
          <w:szCs w:val="32"/>
          <w:cs/>
        </w:rPr>
        <w:t>กม.โดยมีชื่อของยอดเขาและความสูงจากระดับน้ำทะเลแบ่งเป็น   ต้ากูเหนียงซาน (พี่คนโต)</w:t>
      </w:r>
      <w:r w:rsidRPr="00DD2680">
        <w:rPr>
          <w:rFonts w:ascii="FreesiaUPC" w:hAnsi="FreesiaUPC" w:cs="FreesiaUPC"/>
          <w:sz w:val="32"/>
          <w:szCs w:val="32"/>
        </w:rPr>
        <w:t xml:space="preserve"> </w:t>
      </w:r>
      <w:r w:rsidRPr="00DD2680">
        <w:rPr>
          <w:rFonts w:ascii="FreesiaUPC" w:hAnsi="FreesiaUPC" w:cs="FreesiaUPC"/>
          <w:sz w:val="32"/>
          <w:szCs w:val="32"/>
          <w:cs/>
        </w:rPr>
        <w:t xml:space="preserve"> </w:t>
      </w:r>
      <w:r w:rsidRPr="00DD2680">
        <w:rPr>
          <w:rFonts w:ascii="FreesiaUPC" w:hAnsi="FreesiaUPC" w:cs="FreesiaUPC"/>
          <w:sz w:val="32"/>
          <w:szCs w:val="32"/>
        </w:rPr>
        <w:t xml:space="preserve">5355 </w:t>
      </w:r>
      <w:r w:rsidRPr="00DD2680">
        <w:rPr>
          <w:rFonts w:ascii="FreesiaUPC" w:hAnsi="FreesiaUPC" w:cs="FreesiaUPC"/>
          <w:sz w:val="32"/>
          <w:szCs w:val="32"/>
          <w:cs/>
        </w:rPr>
        <w:t xml:space="preserve">เมตร, </w:t>
      </w:r>
      <w:r w:rsidRPr="00DD2680">
        <w:rPr>
          <w:rFonts w:ascii="FreesiaUPC" w:hAnsi="FreesiaUPC" w:cs="FreesiaUPC"/>
          <w:sz w:val="32"/>
          <w:szCs w:val="32"/>
          <w:cs/>
        </w:rPr>
        <w:lastRenderedPageBreak/>
        <w:t xml:space="preserve">เอ้อกูเหนียงซาน(น้องสอง) </w:t>
      </w:r>
      <w:r w:rsidRPr="00DD2680">
        <w:rPr>
          <w:rFonts w:ascii="FreesiaUPC" w:hAnsi="FreesiaUPC" w:cs="FreesiaUPC"/>
          <w:sz w:val="32"/>
          <w:szCs w:val="32"/>
        </w:rPr>
        <w:t xml:space="preserve">5454 </w:t>
      </w:r>
      <w:r w:rsidRPr="00DD2680">
        <w:rPr>
          <w:rFonts w:ascii="FreesiaUPC" w:hAnsi="FreesiaUPC" w:cs="FreesiaUPC"/>
          <w:sz w:val="32"/>
          <w:szCs w:val="32"/>
          <w:cs/>
        </w:rPr>
        <w:t xml:space="preserve">เมตร, ซานกูเหนียงซาน </w:t>
      </w:r>
      <w:r w:rsidRPr="00DD2680">
        <w:rPr>
          <w:rFonts w:ascii="FreesiaUPC" w:hAnsi="FreesiaUPC" w:cs="FreesiaUPC"/>
          <w:sz w:val="32"/>
          <w:szCs w:val="32"/>
        </w:rPr>
        <w:t>(</w:t>
      </w:r>
      <w:r w:rsidRPr="00DD2680">
        <w:rPr>
          <w:rFonts w:ascii="FreesiaUPC" w:hAnsi="FreesiaUPC" w:cs="FreesiaUPC"/>
          <w:sz w:val="32"/>
          <w:szCs w:val="32"/>
          <w:cs/>
        </w:rPr>
        <w:t xml:space="preserve">น้องสาม) และซี่อกูเหนียงซาน(น้องสี่)  </w:t>
      </w:r>
      <w:r w:rsidRPr="00DD2680">
        <w:rPr>
          <w:rFonts w:ascii="FreesiaUPC" w:hAnsi="FreesiaUPC" w:cs="FreesiaUPC"/>
          <w:sz w:val="32"/>
          <w:szCs w:val="32"/>
        </w:rPr>
        <w:t xml:space="preserve">6250 </w:t>
      </w:r>
      <w:r w:rsidRPr="00DD2680">
        <w:rPr>
          <w:rFonts w:ascii="FreesiaUPC" w:hAnsi="FreesiaUPC" w:cs="FreesiaUPC"/>
          <w:sz w:val="32"/>
          <w:szCs w:val="32"/>
          <w:cs/>
        </w:rPr>
        <w:t>เมตร</w:t>
      </w:r>
      <w:r w:rsidRPr="00DD2680">
        <w:rPr>
          <w:rFonts w:ascii="FreesiaUPC" w:hAnsi="FreesiaUPC" w:cs="FreesiaUPC"/>
          <w:sz w:val="32"/>
          <w:szCs w:val="32"/>
        </w:rPr>
        <w:t xml:space="preserve">  </w:t>
      </w:r>
      <w:r w:rsidRPr="00DD2680">
        <w:rPr>
          <w:rFonts w:ascii="FreesiaUPC" w:hAnsi="FreesiaUPC" w:cs="FreesiaUPC"/>
          <w:sz w:val="32"/>
          <w:szCs w:val="32"/>
          <w:cs/>
        </w:rPr>
        <w:t>เป็นยอดเขาสูงอันดับสองของเสฉวน (ยอดเขากงก</w:t>
      </w:r>
      <w:proofErr w:type="spellStart"/>
      <w:r w:rsidRPr="00DD2680">
        <w:rPr>
          <w:rFonts w:ascii="FreesiaUPC" w:hAnsi="FreesiaUPC" w:cs="FreesiaUPC"/>
          <w:sz w:val="32"/>
          <w:szCs w:val="32"/>
          <w:cs/>
        </w:rPr>
        <w:t>่า</w:t>
      </w:r>
      <w:proofErr w:type="spellEnd"/>
      <w:r w:rsidRPr="00DD2680">
        <w:rPr>
          <w:rFonts w:ascii="FreesiaUPC" w:hAnsi="FreesiaUPC" w:cs="FreesiaUPC"/>
          <w:sz w:val="32"/>
          <w:szCs w:val="32"/>
          <w:cs/>
        </w:rPr>
        <w:t>ซาน สูงเป็นอันดับ 1 สูง 7,556 เมตร) ชื่อเสียงของภูเขาสี่ดรุณี มาจากความสวยงามและยิ่งใหญ่ของภูขาที่มีหิมะปกคลุมยอดทั้งปี, ผืนป่าอุดมสมบูรณ์, ทุ่งหญ้าเสมือนผืนพรม, ธารน้ำใสจากหิมะละลายในยามฤดูร้อน</w:t>
      </w:r>
      <w:r w:rsidRPr="00DD2680">
        <w:rPr>
          <w:rFonts w:ascii="FreesiaUPC" w:hAnsi="FreesiaUPC" w:cs="FreesiaUPC"/>
          <w:sz w:val="32"/>
          <w:szCs w:val="32"/>
        </w:rPr>
        <w:t xml:space="preserve"> </w:t>
      </w:r>
      <w:r w:rsidRPr="00DD2680">
        <w:rPr>
          <w:rFonts w:ascii="FreesiaUPC" w:hAnsi="FreesiaUPC" w:cs="FreesiaUPC"/>
          <w:sz w:val="32"/>
          <w:szCs w:val="32"/>
          <w:cs/>
        </w:rPr>
        <w:t>และได้รับสมญานามว่า แอล</w:t>
      </w:r>
      <w:proofErr w:type="spellStart"/>
      <w:r w:rsidRPr="00DD2680">
        <w:rPr>
          <w:rFonts w:ascii="FreesiaUPC" w:hAnsi="FreesiaUPC" w:cs="FreesiaUPC"/>
          <w:sz w:val="32"/>
          <w:szCs w:val="32"/>
          <w:cs/>
        </w:rPr>
        <w:t>ป์</w:t>
      </w:r>
      <w:proofErr w:type="spellEnd"/>
      <w:r w:rsidRPr="00DD2680">
        <w:rPr>
          <w:rFonts w:ascii="FreesiaUPC" w:hAnsi="FreesiaUPC" w:cs="FreesiaUPC"/>
          <w:sz w:val="32"/>
          <w:szCs w:val="32"/>
          <w:cs/>
        </w:rPr>
        <w:t>แห่งตะวันออก</w:t>
      </w:r>
    </w:p>
    <w:p w14:paraId="00E390FE" w14:textId="54534819" w:rsidR="006B1DF8" w:rsidRDefault="006B1DF8" w:rsidP="006B1DF8">
      <w:pPr>
        <w:spacing w:line="276" w:lineRule="auto"/>
        <w:jc w:val="thaiDistribute"/>
        <w:rPr>
          <w:rFonts w:ascii="FreesiaUPC" w:hAnsi="FreesiaUPC" w:cs="FreesiaUPC"/>
          <w:color w:val="0066FF"/>
          <w:sz w:val="32"/>
          <w:szCs w:val="32"/>
        </w:rPr>
      </w:pPr>
      <w:r w:rsidRPr="00E8443D">
        <w:rPr>
          <w:rFonts w:ascii="FreesiaUPC" w:eastAsia="Times New Roman" w:hAnsi="FreesiaUPC" w:cs="FreesiaUPC"/>
          <w:color w:val="0066FF"/>
          <w:sz w:val="32"/>
          <w:szCs w:val="32"/>
          <w:cs/>
        </w:rPr>
        <w:t xml:space="preserve">กลางวัน </w:t>
      </w:r>
      <w:r w:rsidRPr="00E8443D">
        <w:rPr>
          <w:rFonts w:ascii="FreesiaUPC" w:eastAsia="Times New Roman" w:hAnsi="FreesiaUPC" w:cs="FreesiaUPC"/>
          <w:color w:val="0066FF"/>
          <w:sz w:val="32"/>
          <w:szCs w:val="32"/>
          <w:cs/>
        </w:rPr>
        <w:tab/>
      </w:r>
      <w:r w:rsidRPr="00E8443D">
        <w:rPr>
          <w:rFonts w:ascii="FreesiaUPC" w:hAnsi="FreesiaUPC" w:cs="FreesiaUPC"/>
          <w:color w:val="0066FF"/>
          <w:sz w:val="32"/>
          <w:szCs w:val="32"/>
          <w:cs/>
        </w:rPr>
        <w:sym w:font="Webdings" w:char="F0E4"/>
      </w:r>
      <w:r w:rsidRPr="00E8443D">
        <w:rPr>
          <w:rFonts w:ascii="FreesiaUPC" w:hAnsi="FreesiaUPC" w:cs="FreesiaUPC"/>
          <w:color w:val="0066FF"/>
          <w:sz w:val="32"/>
          <w:szCs w:val="32"/>
          <w:cs/>
        </w:rPr>
        <w:t xml:space="preserve"> บริการอาหารกลางวัน ณ ภัตตาคาร </w:t>
      </w:r>
    </w:p>
    <w:p w14:paraId="28B0CB3F" w14:textId="0BF7C935" w:rsidR="00EF570A" w:rsidRDefault="00EF570A" w:rsidP="00EF570A">
      <w:pPr>
        <w:spacing w:line="276" w:lineRule="auto"/>
        <w:ind w:left="1434" w:firstLine="6"/>
        <w:rPr>
          <w:rFonts w:ascii="FreesiaUPC" w:hAnsi="FreesiaUPC" w:cs="FreesiaUPC"/>
          <w:noProof/>
          <w:sz w:val="32"/>
          <w:szCs w:val="32"/>
          <w:shd w:val="clear" w:color="auto" w:fill="FFFFFF"/>
        </w:rPr>
      </w:pPr>
      <w:r w:rsidRPr="00DD2680">
        <w:rPr>
          <w:rFonts w:ascii="FreesiaUPC" w:hAnsi="FreesiaUPC" w:cs="FreesiaUPC"/>
          <w:sz w:val="32"/>
          <w:szCs w:val="32"/>
          <w:cs/>
        </w:rPr>
        <w:t>นำท่านนั่งรถของอุทยาน</w:t>
      </w:r>
      <w:r>
        <w:rPr>
          <w:rFonts w:ascii="FreesiaUPC" w:hAnsi="FreesiaUPC" w:cs="FreesiaUPC" w:hint="cs"/>
          <w:sz w:val="32"/>
          <w:szCs w:val="32"/>
          <w:cs/>
        </w:rPr>
        <w:t xml:space="preserve">ขึ้นไปยังด้านบนของภูเขา </w:t>
      </w:r>
      <w:r w:rsidRPr="00DD2680">
        <w:rPr>
          <w:rFonts w:ascii="FreesiaUPC" w:hAnsi="FreesiaUPC" w:cs="FreesiaUPC"/>
          <w:sz w:val="32"/>
          <w:szCs w:val="32"/>
          <w:cs/>
        </w:rPr>
        <w:t>.....ให้ท่านเดินเที่ยวชม และถ่ายภาพความงดงามแห่งฤดูกาล</w:t>
      </w:r>
      <w:r>
        <w:rPr>
          <w:rFonts w:ascii="FreesiaUPC" w:hAnsi="FreesiaUPC" w:cs="FreesiaUPC"/>
          <w:sz w:val="32"/>
          <w:szCs w:val="32"/>
        </w:rPr>
        <w:t xml:space="preserve"> </w:t>
      </w:r>
      <w:r>
        <w:rPr>
          <w:rFonts w:ascii="FreesiaUPC" w:hAnsi="FreesiaUPC" w:cs="FreesiaUPC" w:hint="cs"/>
          <w:sz w:val="32"/>
          <w:szCs w:val="32"/>
          <w:cs/>
        </w:rPr>
        <w:t xml:space="preserve">บริเวณ   </w:t>
      </w:r>
      <w:r w:rsidRPr="008455E7">
        <w:rPr>
          <w:rFonts w:ascii="FreesiaUPC" w:hAnsi="FreesiaUPC" w:cs="FreesiaUPC"/>
          <w:b/>
          <w:bCs/>
          <w:color w:val="FF0000"/>
          <w:sz w:val="32"/>
          <w:szCs w:val="32"/>
          <w:cs/>
        </w:rPr>
        <w:t>หุบเขาซวงเฉียวโกว</w:t>
      </w:r>
      <w:r w:rsidRPr="00DD2680">
        <w:rPr>
          <w:rFonts w:ascii="FreesiaUPC" w:hAnsi="FreesiaUPC" w:cs="FreesiaUPC"/>
          <w:sz w:val="32"/>
          <w:szCs w:val="32"/>
          <w:cs/>
        </w:rPr>
        <w:t xml:space="preserve"> หรือ หุบเขาสะพานคู่ มีระยะทางประมาณ 35 กม.มีทิวทัศน์ของภูเขาเป็นหลัก, ธารน้ำ,ทะเลสาบ, ท้องทุ่งหญ้ากว้างใหญ่ โดยมีฉากหลังเป็นยอดเขาปกคลุมด้วยหิมะ  </w:t>
      </w:r>
      <w:r>
        <w:rPr>
          <w:rFonts w:ascii="FreesiaUPC" w:hAnsi="FreesiaUPC" w:cs="FreesiaUPC" w:hint="cs"/>
          <w:sz w:val="32"/>
          <w:szCs w:val="32"/>
          <w:cs/>
        </w:rPr>
        <w:t>โดยเฉพาะช่วง</w:t>
      </w:r>
      <w:r w:rsidRPr="00DD2680">
        <w:rPr>
          <w:rFonts w:ascii="FreesiaUPC" w:hAnsi="FreesiaUPC" w:cs="FreesiaUPC"/>
          <w:sz w:val="32"/>
          <w:szCs w:val="32"/>
          <w:cs/>
        </w:rPr>
        <w:t xml:space="preserve">ฤดูหนาว </w:t>
      </w:r>
      <w:r>
        <w:rPr>
          <w:rFonts w:ascii="FreesiaUPC" w:hAnsi="FreesiaUPC" w:cs="FreesiaUPC" w:hint="cs"/>
          <w:sz w:val="32"/>
          <w:szCs w:val="32"/>
          <w:cs/>
        </w:rPr>
        <w:t>พื้นที่โดยรอบๆ</w:t>
      </w:r>
      <w:r w:rsidRPr="00DD2680">
        <w:rPr>
          <w:rFonts w:ascii="FreesiaUPC" w:hAnsi="FreesiaUPC" w:cs="FreesiaUPC"/>
          <w:sz w:val="32"/>
          <w:szCs w:val="32"/>
          <w:cs/>
        </w:rPr>
        <w:t>ซึ่งจะเต็มไปด้วยสีขาวของหิมะปกคลุมไปทั่วทั้งบริเวณ</w:t>
      </w:r>
      <w:r>
        <w:rPr>
          <w:rFonts w:ascii="FreesiaUPC" w:hAnsi="FreesiaUPC" w:cs="FreesiaUPC" w:hint="cs"/>
          <w:sz w:val="32"/>
          <w:szCs w:val="32"/>
          <w:cs/>
        </w:rPr>
        <w:t xml:space="preserve"> เมื่อย่างเข้าสู่ฤดูใบไม้ผลิหิมะจะค่อยๆละลายหายไป และ</w:t>
      </w:r>
      <w:r w:rsidRPr="00DD2680">
        <w:rPr>
          <w:rFonts w:ascii="FreesiaUPC" w:hAnsi="FreesiaUPC" w:cs="FreesiaUPC"/>
          <w:sz w:val="32"/>
          <w:szCs w:val="32"/>
          <w:cs/>
        </w:rPr>
        <w:t>สีสันของพรรณไม้</w:t>
      </w:r>
      <w:r>
        <w:rPr>
          <w:rFonts w:ascii="FreesiaUPC" w:hAnsi="FreesiaUPC" w:cs="FreesiaUPC" w:hint="cs"/>
          <w:sz w:val="32"/>
          <w:szCs w:val="32"/>
          <w:cs/>
        </w:rPr>
        <w:t>จะกลับมา</w:t>
      </w:r>
      <w:r w:rsidRPr="00DD2680">
        <w:rPr>
          <w:rFonts w:ascii="FreesiaUPC" w:hAnsi="FreesiaUPC" w:cs="FreesiaUPC"/>
          <w:sz w:val="32"/>
          <w:szCs w:val="32"/>
          <w:cs/>
        </w:rPr>
        <w:t xml:space="preserve">เขียวขจี ในฤดูร้อน </w:t>
      </w:r>
    </w:p>
    <w:p w14:paraId="798DF4FA" w14:textId="75CE5D90" w:rsidR="00EF570A" w:rsidRDefault="008455E7" w:rsidP="00EF570A">
      <w:pPr>
        <w:spacing w:line="276" w:lineRule="auto"/>
        <w:ind w:left="1434" w:firstLine="6"/>
        <w:rPr>
          <w:rFonts w:ascii="FreesiaUPC" w:hAnsi="FreesiaUPC" w:cs="FreesiaUPC"/>
          <w:noProof/>
          <w:sz w:val="32"/>
          <w:szCs w:val="32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872768" behindDoc="0" locked="0" layoutInCell="1" allowOverlap="1" wp14:anchorId="312F8D98" wp14:editId="1444BB95">
                <wp:simplePos x="0" y="0"/>
                <wp:positionH relativeFrom="column">
                  <wp:posOffset>24765</wp:posOffset>
                </wp:positionH>
                <wp:positionV relativeFrom="paragraph">
                  <wp:posOffset>97790</wp:posOffset>
                </wp:positionV>
                <wp:extent cx="6507480" cy="2217420"/>
                <wp:effectExtent l="0" t="0" r="7620" b="0"/>
                <wp:wrapNone/>
                <wp:docPr id="38" name="Group 2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07480" cy="2217420"/>
                          <a:chOff x="0" y="0"/>
                          <a:chExt cx="8180861" cy="2578040"/>
                        </a:xfrm>
                      </wpg:grpSpPr>
                      <pic:pic xmlns:pic="http://schemas.openxmlformats.org/drawingml/2006/picture">
                        <pic:nvPicPr>
                          <pic:cNvPr id="39" name="Picture 39"/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57095" cy="257804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0" name="Picture 40"/>
                          <pic:cNvPicPr>
                            <a:picLocks noChangeAspect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123766" y="10711"/>
                            <a:ext cx="4057095" cy="2567329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14FF077" id="Group 21" o:spid="_x0000_s1026" style="position:absolute;margin-left:1.95pt;margin-top:7.7pt;width:512.4pt;height:174.6pt;z-index:251872768;mso-width-relative:margin;mso-height-relative:margin" coordsize="81808,25780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">
                <v:shape id="Picture 39" o:spid="_x0000_s1027" type="#_x0000_t75" style="position:absolute;width:40570;height:257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">
                  <v:imagedata r:id="rId14" o:title=""/>
                </v:shape>
                <v:shape id="Picture 40" o:spid="_x0000_s1028" type="#_x0000_t75" style="position:absolute;left:41237;top:107;width:40571;height:256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">
                  <v:imagedata r:id="rId15" o:title=""/>
                </v:shape>
              </v:group>
            </w:pict>
          </mc:Fallback>
        </mc:AlternateContent>
      </w:r>
    </w:p>
    <w:p w14:paraId="48AFF99B" w14:textId="2F62A12F" w:rsidR="00EF570A" w:rsidRDefault="00EF570A" w:rsidP="00EF570A">
      <w:pPr>
        <w:spacing w:line="276" w:lineRule="auto"/>
        <w:ind w:left="1434" w:firstLine="6"/>
        <w:rPr>
          <w:rFonts w:ascii="FreesiaUPC" w:hAnsi="FreesiaUPC" w:cs="FreesiaUPC"/>
          <w:noProof/>
          <w:sz w:val="32"/>
          <w:szCs w:val="32"/>
        </w:rPr>
      </w:pPr>
    </w:p>
    <w:p w14:paraId="160FE722" w14:textId="33BDE157" w:rsidR="00EF570A" w:rsidRDefault="00EF570A" w:rsidP="00EF570A">
      <w:pPr>
        <w:spacing w:line="276" w:lineRule="auto"/>
        <w:ind w:left="1434" w:firstLine="6"/>
        <w:rPr>
          <w:rFonts w:ascii="FreesiaUPC" w:hAnsi="FreesiaUPC" w:cs="FreesiaUPC"/>
          <w:noProof/>
          <w:sz w:val="32"/>
          <w:szCs w:val="32"/>
        </w:rPr>
      </w:pPr>
    </w:p>
    <w:p w14:paraId="167A8579" w14:textId="76132CCC" w:rsidR="008455E7" w:rsidRDefault="008455E7" w:rsidP="00EF570A">
      <w:pPr>
        <w:spacing w:line="276" w:lineRule="auto"/>
        <w:ind w:left="1434" w:firstLine="6"/>
        <w:rPr>
          <w:rFonts w:ascii="FreesiaUPC" w:hAnsi="FreesiaUPC" w:cs="FreesiaUPC"/>
          <w:noProof/>
          <w:sz w:val="32"/>
          <w:szCs w:val="32"/>
        </w:rPr>
      </w:pPr>
    </w:p>
    <w:p w14:paraId="58AA8A1D" w14:textId="21816C0E" w:rsidR="008455E7" w:rsidRDefault="008455E7" w:rsidP="00EF570A">
      <w:pPr>
        <w:spacing w:line="276" w:lineRule="auto"/>
        <w:ind w:left="1434" w:firstLine="6"/>
        <w:rPr>
          <w:rFonts w:ascii="FreesiaUPC" w:hAnsi="FreesiaUPC" w:cs="FreesiaUPC"/>
          <w:noProof/>
          <w:sz w:val="32"/>
          <w:szCs w:val="32"/>
        </w:rPr>
      </w:pPr>
    </w:p>
    <w:p w14:paraId="7D1B0FAD" w14:textId="123561B4" w:rsidR="008455E7" w:rsidRDefault="008455E7" w:rsidP="00EF570A">
      <w:pPr>
        <w:spacing w:line="276" w:lineRule="auto"/>
        <w:ind w:left="1434" w:firstLine="6"/>
        <w:rPr>
          <w:rFonts w:ascii="FreesiaUPC" w:hAnsi="FreesiaUPC" w:cs="FreesiaUPC"/>
          <w:noProof/>
          <w:sz w:val="32"/>
          <w:szCs w:val="32"/>
        </w:rPr>
      </w:pPr>
    </w:p>
    <w:p w14:paraId="24F1E1A0" w14:textId="6E69898B" w:rsidR="008455E7" w:rsidRDefault="008455E7" w:rsidP="00EF570A">
      <w:pPr>
        <w:spacing w:line="276" w:lineRule="auto"/>
        <w:ind w:left="1434" w:firstLine="6"/>
        <w:rPr>
          <w:rFonts w:ascii="FreesiaUPC" w:hAnsi="FreesiaUPC" w:cs="FreesiaUPC"/>
          <w:noProof/>
          <w:sz w:val="32"/>
          <w:szCs w:val="32"/>
        </w:rPr>
      </w:pPr>
    </w:p>
    <w:p w14:paraId="61CE9234" w14:textId="4CCBC6B5" w:rsidR="008455E7" w:rsidRDefault="008455E7" w:rsidP="00EF570A">
      <w:pPr>
        <w:spacing w:line="276" w:lineRule="auto"/>
        <w:ind w:left="1434" w:firstLine="6"/>
        <w:rPr>
          <w:rFonts w:ascii="FreesiaUPC" w:hAnsi="FreesiaUPC" w:cs="FreesiaUPC"/>
          <w:noProof/>
          <w:sz w:val="32"/>
          <w:szCs w:val="32"/>
        </w:rPr>
      </w:pPr>
    </w:p>
    <w:p w14:paraId="56802EE5" w14:textId="77777777" w:rsidR="008455E7" w:rsidRDefault="008455E7" w:rsidP="00EF570A">
      <w:pPr>
        <w:spacing w:line="276" w:lineRule="auto"/>
        <w:ind w:left="1434" w:firstLine="6"/>
        <w:rPr>
          <w:rFonts w:ascii="FreesiaUPC" w:hAnsi="FreesiaUPC" w:cs="FreesiaUPC"/>
          <w:noProof/>
          <w:sz w:val="32"/>
          <w:szCs w:val="32"/>
        </w:rPr>
      </w:pPr>
    </w:p>
    <w:p w14:paraId="063599CE" w14:textId="2BDCF3C2" w:rsidR="00EF570A" w:rsidRPr="00D63A3A" w:rsidRDefault="00EF570A" w:rsidP="00EF570A">
      <w:pPr>
        <w:spacing w:line="276" w:lineRule="auto"/>
        <w:ind w:left="1434" w:firstLine="6"/>
        <w:rPr>
          <w:rFonts w:ascii="FreesiaUPC" w:hAnsi="FreesiaUPC" w:cs="FreesiaUPC"/>
          <w:noProof/>
          <w:sz w:val="32"/>
          <w:szCs w:val="32"/>
          <w:cs/>
        </w:rPr>
      </w:pPr>
      <w:r>
        <w:rPr>
          <w:rFonts w:ascii="FreesiaUPC" w:hAnsi="FreesiaUPC" w:cs="FreesiaUPC" w:hint="cs"/>
          <w:noProof/>
          <w:sz w:val="32"/>
          <w:szCs w:val="32"/>
          <w:cs/>
        </w:rPr>
        <w:t>...</w:t>
      </w:r>
      <w:r w:rsidRPr="00385276">
        <w:rPr>
          <w:rFonts w:ascii="FreesiaUPC" w:hAnsi="FreesiaUPC" w:cs="FreesiaUPC" w:hint="cs"/>
          <w:noProof/>
          <w:sz w:val="32"/>
          <w:szCs w:val="32"/>
          <w:cs/>
        </w:rPr>
        <w:t xml:space="preserve">ได้เวลาสมควรนำท่านเดินทางไปยัง </w:t>
      </w:r>
      <w:r w:rsidRPr="008455E7">
        <w:rPr>
          <w:rFonts w:ascii="FreesiaUPC" w:hAnsi="FreesiaUPC" w:cs="FreesiaUPC" w:hint="cs"/>
          <w:b/>
          <w:bCs/>
          <w:noProof/>
          <w:color w:val="FF0000"/>
          <w:sz w:val="32"/>
          <w:szCs w:val="32"/>
          <w:cs/>
        </w:rPr>
        <w:t>ตานปา</w:t>
      </w:r>
      <w:r>
        <w:rPr>
          <w:rFonts w:ascii="FreesiaUPC" w:hAnsi="FreesiaUPC" w:cs="FreesiaUPC" w:hint="cs"/>
          <w:b/>
          <w:bCs/>
          <w:noProof/>
          <w:color w:val="FF0000"/>
          <w:sz w:val="32"/>
          <w:szCs w:val="32"/>
          <w:cs/>
        </w:rPr>
        <w:t xml:space="preserve"> </w:t>
      </w:r>
      <w:r>
        <w:rPr>
          <w:rFonts w:ascii="FreesiaUPC" w:hAnsi="FreesiaUPC" w:cs="FreesiaUPC" w:hint="cs"/>
          <w:noProof/>
          <w:sz w:val="32"/>
          <w:szCs w:val="32"/>
          <w:cs/>
        </w:rPr>
        <w:t xml:space="preserve">(ใช้เวลาเดินทางประมาณ 3 ชั่วโมง) </w:t>
      </w:r>
    </w:p>
    <w:p w14:paraId="6A09CA2B" w14:textId="77777777" w:rsidR="00C6699D" w:rsidRDefault="00C6699D" w:rsidP="00C6699D">
      <w:pPr>
        <w:ind w:left="709" w:hanging="713"/>
        <w:rPr>
          <w:rFonts w:ascii="FreesiaUPC" w:hAnsi="FreesiaUPC" w:cs="FreesiaUPC"/>
          <w:color w:val="0066FF"/>
          <w:sz w:val="32"/>
          <w:szCs w:val="32"/>
        </w:rPr>
      </w:pPr>
      <w:r w:rsidRPr="00401C96">
        <w:rPr>
          <w:rFonts w:ascii="FreesiaUPC" w:eastAsia="Times New Roman" w:hAnsi="FreesiaUPC" w:cs="FreesiaUPC"/>
          <w:color w:val="0066FF"/>
          <w:sz w:val="32"/>
          <w:szCs w:val="32"/>
          <w:cs/>
        </w:rPr>
        <w:t>ค่ำ</w:t>
      </w:r>
      <w:r w:rsidRPr="00401C96">
        <w:rPr>
          <w:rFonts w:ascii="FreesiaUPC" w:eastAsia="Times New Roman" w:hAnsi="FreesiaUPC" w:cs="FreesiaUPC"/>
          <w:color w:val="0066FF"/>
          <w:sz w:val="32"/>
          <w:szCs w:val="32"/>
          <w:cs/>
        </w:rPr>
        <w:tab/>
      </w:r>
      <w:r w:rsidRPr="00401C96">
        <w:rPr>
          <w:rFonts w:ascii="FreesiaUPC" w:eastAsia="Times New Roman" w:hAnsi="FreesiaUPC" w:cs="FreesiaUPC"/>
          <w:color w:val="0066FF"/>
          <w:sz w:val="32"/>
          <w:szCs w:val="32"/>
          <w:cs/>
        </w:rPr>
        <w:tab/>
      </w:r>
      <w:r w:rsidRPr="00401C96">
        <w:rPr>
          <w:rFonts w:ascii="FreesiaUPC" w:eastAsia="Times New Roman" w:hAnsi="FreesiaUPC" w:cs="FreesiaUPC"/>
          <w:color w:val="0066FF"/>
          <w:sz w:val="32"/>
          <w:szCs w:val="32"/>
          <w:cs/>
        </w:rPr>
        <w:tab/>
      </w:r>
      <w:r w:rsidRPr="00401C96">
        <w:rPr>
          <w:rFonts w:ascii="FreesiaUPC" w:hAnsi="FreesiaUPC" w:cs="FreesiaUPC"/>
          <w:color w:val="0066FF"/>
          <w:sz w:val="32"/>
          <w:szCs w:val="32"/>
          <w:cs/>
        </w:rPr>
        <w:sym w:font="Webdings" w:char="F0E4"/>
      </w:r>
      <w:r w:rsidRPr="00401C96">
        <w:rPr>
          <w:rFonts w:ascii="FreesiaUPC" w:hAnsi="FreesiaUPC" w:cs="FreesiaUPC"/>
          <w:color w:val="0066FF"/>
          <w:sz w:val="32"/>
          <w:szCs w:val="32"/>
          <w:cs/>
        </w:rPr>
        <w:t xml:space="preserve"> บริการอาหารค่ำ  ณ ภัตตาคาร</w:t>
      </w:r>
    </w:p>
    <w:p w14:paraId="42035A03" w14:textId="2D3BA07D" w:rsidR="00C6699D" w:rsidRPr="00C84E50" w:rsidRDefault="00EF570A" w:rsidP="00C84E50">
      <w:pPr>
        <w:spacing w:line="276" w:lineRule="auto"/>
        <w:ind w:left="1440"/>
        <w:rPr>
          <w:rFonts w:ascii="FreesiaUPC" w:eastAsia="Times New Roman" w:hAnsi="FreesiaUPC" w:cs="FreesiaUPC"/>
          <w:color w:val="0066FF"/>
          <w:sz w:val="32"/>
          <w:szCs w:val="32"/>
          <w:cs/>
        </w:rPr>
      </w:pPr>
      <w:r w:rsidRPr="00DD2680">
        <w:rPr>
          <w:rFonts w:ascii="FreesiaUPC" w:hAnsi="FreesiaUPC" w:cs="FreesiaUPC"/>
          <w:sz w:val="32"/>
          <w:szCs w:val="32"/>
          <w:cs/>
        </w:rPr>
        <w:t>ที่พัก</w:t>
      </w:r>
      <w:r w:rsidRPr="00DD2680">
        <w:rPr>
          <w:rFonts w:ascii="FreesiaUPC" w:hAnsi="FreesiaUPC" w:cs="FreesiaUPC"/>
          <w:b/>
          <w:bCs/>
          <w:sz w:val="32"/>
          <w:szCs w:val="32"/>
        </w:rPr>
        <w:t xml:space="preserve"> </w:t>
      </w:r>
      <w:r w:rsidRPr="008455E7">
        <w:rPr>
          <w:rFonts w:ascii="FreesiaUPC" w:eastAsia="Calibri" w:hAnsi="FreesiaUPC" w:cs="FreesiaUPC"/>
          <w:b/>
          <w:bCs/>
          <w:color w:val="00B050"/>
          <w:sz w:val="32"/>
          <w:szCs w:val="32"/>
        </w:rPr>
        <w:t>LANFENG HOTEL</w:t>
      </w:r>
      <w:r>
        <w:rPr>
          <w:rFonts w:ascii="FreesiaUPC" w:eastAsia="Calibri" w:hAnsi="FreesiaUPC" w:cs="FreesiaUPC"/>
          <w:b/>
          <w:bCs/>
          <w:color w:val="FF0000"/>
          <w:sz w:val="32"/>
          <w:szCs w:val="32"/>
        </w:rPr>
        <w:t xml:space="preserve"> </w:t>
      </w:r>
      <w:r w:rsidRPr="00DD2680">
        <w:rPr>
          <w:rFonts w:ascii="FreesiaUPC" w:hAnsi="FreesiaUPC" w:cs="FreesiaUPC"/>
          <w:sz w:val="32"/>
          <w:szCs w:val="32"/>
          <w:cs/>
        </w:rPr>
        <w:t>ระดับ</w:t>
      </w:r>
      <w:r w:rsidRPr="00DD2680">
        <w:rPr>
          <w:rFonts w:ascii="FreesiaUPC" w:hAnsi="FreesiaUPC" w:cs="FreesiaUPC"/>
          <w:sz w:val="32"/>
          <w:szCs w:val="32"/>
        </w:rPr>
        <w:t xml:space="preserve"> </w:t>
      </w:r>
      <w:r w:rsidRPr="00DD2680">
        <w:rPr>
          <w:rFonts w:ascii="FreesiaUPC" w:hAnsi="FreesiaUPC" w:cs="FreesiaUPC" w:hint="cs"/>
          <w:sz w:val="32"/>
          <w:szCs w:val="32"/>
          <w:cs/>
        </w:rPr>
        <w:t>4</w:t>
      </w:r>
      <w:r w:rsidRPr="00DD2680">
        <w:rPr>
          <w:rFonts w:ascii="FreesiaUPC" w:hAnsi="FreesiaUPC" w:cs="FreesiaUPC"/>
          <w:sz w:val="32"/>
          <w:szCs w:val="32"/>
          <w:cs/>
        </w:rPr>
        <w:t xml:space="preserve"> ดาว หรือเทียบเท่า</w:t>
      </w:r>
    </w:p>
    <w:p w14:paraId="5B8C0BB4" w14:textId="26A9CFD5" w:rsidR="00C6699D" w:rsidRDefault="00C6699D" w:rsidP="006B1DF8">
      <w:pPr>
        <w:spacing w:line="276" w:lineRule="auto"/>
        <w:jc w:val="thaiDistribute"/>
        <w:rPr>
          <w:rFonts w:ascii="FreesiaUPC" w:hAnsi="FreesiaUPC" w:cs="FreesiaUPC"/>
          <w:color w:val="0066FF"/>
          <w:sz w:val="32"/>
          <w:szCs w:val="32"/>
        </w:rPr>
      </w:pPr>
    </w:p>
    <w:p w14:paraId="5B96F73E" w14:textId="6AA16805" w:rsidR="00C6699D" w:rsidRDefault="00C6699D" w:rsidP="006B1DF8">
      <w:pPr>
        <w:spacing w:line="276" w:lineRule="auto"/>
        <w:jc w:val="thaiDistribute"/>
        <w:rPr>
          <w:rFonts w:ascii="FreesiaUPC" w:hAnsi="FreesiaUPC" w:cs="FreesiaUPC"/>
          <w:color w:val="0066FF"/>
          <w:sz w:val="32"/>
          <w:szCs w:val="32"/>
        </w:rPr>
      </w:pPr>
      <w:r w:rsidRPr="00897216">
        <w:rPr>
          <w:rFonts w:ascii="FreesiaUPC" w:hAnsi="FreesiaUPC" w:cs="FreesiaUPC"/>
          <w:noProof/>
          <w:sz w:val="32"/>
          <w:szCs w:val="32"/>
        </w:rPr>
        <mc:AlternateContent>
          <mc:Choice Requires="wpg">
            <w:drawing>
              <wp:inline distT="0" distB="0" distL="0" distR="0" wp14:anchorId="4D207F41" wp14:editId="11DD8C49">
                <wp:extent cx="6570345" cy="2007814"/>
                <wp:effectExtent l="0" t="0" r="1905" b="0"/>
                <wp:docPr id="1600130617" name="กลุ่ม 1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70345" cy="2007814"/>
                          <a:chOff x="0" y="0"/>
                          <a:chExt cx="7937406" cy="2605313"/>
                        </a:xfrm>
                      </wpg:grpSpPr>
                      <pic:pic xmlns:pic="http://schemas.openxmlformats.org/drawingml/2006/picture">
                        <pic:nvPicPr>
                          <pic:cNvPr id="1459446321" name="รูปภาพ 1459446321"/>
                          <pic:cNvPicPr>
                            <a:picLocks noChangeAspect="1"/>
                          </pic:cNvPicPr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09497" cy="2605313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348525083" name="รูปภาพ 1348525083"/>
                          <pic:cNvPicPr>
                            <a:picLocks noChangeAspect="1"/>
                          </pic:cNvPicPr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4027909" y="0"/>
                            <a:ext cx="3909497" cy="2605313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21AF6E9A" id="กลุ่ม 19" o:spid="_x0000_s1026" style="width:517.35pt;height:158.1pt;mso-position-horizontal-relative:char;mso-position-vertical-relative:line" coordsize="79374,2605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">
                <v:shape id="รูปภาพ 1459446321" o:spid="_x0000_s1027" type="#_x0000_t75" style="position:absolute;width:39094;height:2605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">
                  <v:imagedata r:id="rId18" o:title=""/>
                </v:shape>
                <v:shape id="รูปภาพ 1348525083" o:spid="_x0000_s1028" type="#_x0000_t75" style="position:absolute;left:40279;width:39095;height:2605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">
                  <v:imagedata r:id="rId19" o:title=""/>
                </v:shape>
                <w10:anchorlock/>
              </v:group>
            </w:pict>
          </mc:Fallback>
        </mc:AlternateContent>
      </w:r>
    </w:p>
    <w:p w14:paraId="64D36843" w14:textId="1D53C20F" w:rsidR="00C6699D" w:rsidRDefault="00C6699D" w:rsidP="006B1DF8">
      <w:pPr>
        <w:spacing w:line="276" w:lineRule="auto"/>
        <w:jc w:val="thaiDistribute"/>
        <w:rPr>
          <w:rFonts w:ascii="FreesiaUPC" w:hAnsi="FreesiaUPC" w:cs="FreesiaUPC"/>
          <w:color w:val="0066FF"/>
          <w:sz w:val="32"/>
          <w:szCs w:val="32"/>
        </w:rPr>
      </w:pPr>
    </w:p>
    <w:p w14:paraId="31488C9F" w14:textId="4C694B1C" w:rsidR="00C6699D" w:rsidRPr="00EA31F2" w:rsidRDefault="009C7CC9" w:rsidP="006B1DF8">
      <w:pPr>
        <w:spacing w:line="276" w:lineRule="auto"/>
        <w:jc w:val="thaiDistribute"/>
        <w:rPr>
          <w:rFonts w:ascii="FreesiaUPC" w:hAnsi="FreesiaUPC" w:cs="FreesiaUPC"/>
          <w:color w:val="0066FF"/>
          <w:sz w:val="32"/>
          <w:szCs w:val="32"/>
        </w:rPr>
      </w:pPr>
      <w:r>
        <w:rPr>
          <w:rFonts w:ascii="FreesiaUPC" w:eastAsia="Angsana New" w:hAnsi="FreesiaUPC" w:cs="FreesiaUPC"/>
          <w:noProof/>
          <w:color w:val="000000"/>
          <w:sz w:val="32"/>
          <w:szCs w:val="32"/>
        </w:rPr>
        <w:lastRenderedPageBreak/>
        <mc:AlternateContent>
          <mc:Choice Requires="wps">
            <w:drawing>
              <wp:anchor distT="0" distB="0" distL="114300" distR="114300" simplePos="0" relativeHeight="251826688" behindDoc="0" locked="0" layoutInCell="1" allowOverlap="1" wp14:anchorId="2B8DFECD" wp14:editId="569BBEFE">
                <wp:simplePos x="0" y="0"/>
                <wp:positionH relativeFrom="margin">
                  <wp:align>left</wp:align>
                </wp:positionH>
                <wp:positionV relativeFrom="paragraph">
                  <wp:posOffset>24765</wp:posOffset>
                </wp:positionV>
                <wp:extent cx="6448425" cy="750570"/>
                <wp:effectExtent l="19050" t="19050" r="47625" b="30480"/>
                <wp:wrapNone/>
                <wp:docPr id="55" name="Rectangle: Rounded Corners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48425" cy="75057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ln w="57150">
                          <a:headEnd/>
                          <a:tailEnd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53AB28C" w14:textId="1F46CEE2" w:rsidR="00FD08FF" w:rsidRDefault="00D63A3A" w:rsidP="00AB238D">
                            <w:pPr>
                              <w:rPr>
                                <w:rFonts w:ascii="FreesiaUPC" w:hAnsi="FreesiaUPC" w:cs="FreesiaUPC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380454">
                              <w:rPr>
                                <w:rFonts w:ascii="FreesiaUPC" w:hAnsi="FreesiaUPC" w:cs="FreesiaUPC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วัน</w:t>
                            </w:r>
                            <w:r>
                              <w:rPr>
                                <w:rFonts w:ascii="FreesiaUPC" w:hAnsi="FreesiaUPC" w:cs="FreesiaUPC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ที่</w:t>
                            </w:r>
                            <w:r w:rsidR="0038400F">
                              <w:rPr>
                                <w:rFonts w:ascii="FreesiaUPC" w:hAnsi="FreesiaUPC" w:cs="FreesiaUPC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ส</w:t>
                            </w:r>
                            <w:r w:rsidR="00F43C2F">
                              <w:rPr>
                                <w:rFonts w:ascii="FreesiaUPC" w:hAnsi="FreesiaUPC" w:cs="FreesiaUPC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าม</w:t>
                            </w:r>
                            <w:r w:rsidR="00AB238D">
                              <w:rPr>
                                <w:rFonts w:ascii="FreesiaUPC" w:hAnsi="FreesiaUPC" w:cs="FreesiaUPC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   </w:t>
                            </w:r>
                            <w:r w:rsidR="00AB503E">
                              <w:rPr>
                                <w:rFonts w:ascii="FreesiaUPC" w:hAnsi="FreesiaUPC" w:cs="FreesiaUPC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="009C7CC9" w:rsidRPr="009C7CC9">
                              <w:rPr>
                                <w:rFonts w:ascii="FreesiaUPC" w:hAnsi="FreesiaUPC" w:cs="FreesiaUPC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ตานปา – หมู่บ้านทิเบตเจ</w:t>
                            </w:r>
                            <w:proofErr w:type="spellStart"/>
                            <w:r w:rsidR="009C7CC9" w:rsidRPr="009C7CC9">
                              <w:rPr>
                                <w:rFonts w:ascii="FreesiaUPC" w:hAnsi="FreesiaUPC" w:cs="FreesiaUPC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ี๋ยจ</w:t>
                            </w:r>
                            <w:proofErr w:type="spellEnd"/>
                            <w:r w:rsidR="009C7CC9" w:rsidRPr="009C7CC9">
                              <w:rPr>
                                <w:rFonts w:ascii="FreesiaUPC" w:hAnsi="FreesiaUPC" w:cs="FreesiaUPC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วี -</w:t>
                            </w:r>
                            <w:r w:rsidR="005606F3">
                              <w:rPr>
                                <w:rFonts w:ascii="FreesiaUPC" w:hAnsi="FreesiaUPC" w:cs="FreesiaUPC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="009C7CC9" w:rsidRPr="009C7CC9">
                              <w:rPr>
                                <w:rFonts w:ascii="FreesiaUPC" w:hAnsi="FreesiaUPC" w:cs="FreesiaUPC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ป่าหินสี</w:t>
                            </w:r>
                            <w:r w:rsidR="008E19F6">
                              <w:rPr>
                                <w:rFonts w:ascii="FreesiaUPC" w:hAnsi="FreesiaUPC" w:cs="FreesiaUPC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ดำ</w:t>
                            </w:r>
                            <w:r w:rsidR="009C7CC9" w:rsidRPr="009C7CC9">
                              <w:rPr>
                                <w:rFonts w:ascii="FreesiaUPC" w:hAnsi="FreesiaUPC" w:cs="FreesiaUPC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 - อาราม</w:t>
                            </w:r>
                            <w:proofErr w:type="spellStart"/>
                            <w:r w:rsidR="009C7CC9" w:rsidRPr="009C7CC9">
                              <w:rPr>
                                <w:rFonts w:ascii="FreesiaUPC" w:hAnsi="FreesiaUPC" w:cs="FreesiaUPC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ถ่า</w:t>
                            </w:r>
                            <w:proofErr w:type="spellEnd"/>
                            <w:r w:rsidR="009C7CC9" w:rsidRPr="009C7CC9">
                              <w:rPr>
                                <w:rFonts w:ascii="FreesiaUPC" w:hAnsi="FreesiaUPC" w:cs="FreesiaUPC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กงซื่อ -</w:t>
                            </w:r>
                            <w:r w:rsidR="00120DF8">
                              <w:rPr>
                                <w:rFonts w:ascii="FreesiaUPC" w:hAnsi="FreesiaUPC" w:cs="FreesiaUPC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ทุ่</w:t>
                            </w:r>
                            <w:r w:rsidR="005606F3">
                              <w:rPr>
                                <w:rFonts w:ascii="FreesiaUPC" w:hAnsi="FreesiaUPC" w:cs="FreesiaUPC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ง</w:t>
                            </w:r>
                            <w:r w:rsidR="00120DF8">
                              <w:rPr>
                                <w:rFonts w:ascii="FreesiaUPC" w:hAnsi="FreesiaUPC" w:cs="FreesiaUPC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หญ้า - ซินตูเฉียว </w:t>
                            </w:r>
                            <w:r w:rsidR="00120DF8">
                              <w:rPr>
                                <w:rFonts w:ascii="FreesiaUPC" w:hAnsi="FreesiaUPC" w:cs="FreesiaUPC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  </w:t>
                            </w:r>
                            <w:r w:rsidR="00120DF8">
                              <w:rPr>
                                <w:rFonts w:ascii="FreesiaUPC" w:hAnsi="FreesiaUPC" w:cs="FreesiaUPC"/>
                                <w:b/>
                                <w:bCs/>
                                <w:sz w:val="32"/>
                                <w:szCs w:val="32"/>
                              </w:rPr>
                              <w:tab/>
                            </w:r>
                            <w:r w:rsidR="00120DF8">
                              <w:rPr>
                                <w:rFonts w:ascii="FreesiaUPC" w:hAnsi="FreesiaUPC" w:cs="FreesiaUPC"/>
                                <w:b/>
                                <w:bCs/>
                                <w:sz w:val="32"/>
                                <w:szCs w:val="32"/>
                              </w:rPr>
                              <w:tab/>
                            </w:r>
                            <w:r w:rsidR="00120DF8">
                              <w:rPr>
                                <w:rFonts w:ascii="FreesiaUPC" w:hAnsi="FreesiaUPC" w:cs="FreesiaUPC"/>
                                <w:b/>
                                <w:bCs/>
                                <w:sz w:val="32"/>
                                <w:szCs w:val="32"/>
                              </w:rPr>
                              <w:tab/>
                            </w:r>
                            <w:r w:rsidR="00120DF8">
                              <w:rPr>
                                <w:rFonts w:ascii="FreesiaUPC" w:hAnsi="FreesiaUPC" w:cs="FreesiaUPC"/>
                                <w:b/>
                                <w:bCs/>
                                <w:sz w:val="32"/>
                                <w:szCs w:val="32"/>
                              </w:rPr>
                              <w:tab/>
                            </w:r>
                            <w:r w:rsidR="009C7CC9">
                              <w:rPr>
                                <w:rFonts w:ascii="FreesiaUPC" w:hAnsi="FreesiaUPC" w:cs="FreesiaUPC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            </w:t>
                            </w:r>
                            <w:r w:rsidR="005606F3">
                              <w:rPr>
                                <w:rFonts w:ascii="FreesiaUPC" w:hAnsi="FreesiaUPC" w:cs="FreesiaUPC"/>
                                <w:b/>
                                <w:bCs/>
                                <w:sz w:val="32"/>
                                <w:szCs w:val="32"/>
                              </w:rPr>
                              <w:tab/>
                            </w:r>
                            <w:r w:rsidR="005606F3">
                              <w:rPr>
                                <w:rFonts w:ascii="FreesiaUPC" w:hAnsi="FreesiaUPC" w:cs="FreesiaUPC"/>
                                <w:b/>
                                <w:bCs/>
                                <w:sz w:val="32"/>
                                <w:szCs w:val="32"/>
                              </w:rPr>
                              <w:tab/>
                            </w:r>
                            <w:r w:rsidR="005606F3">
                              <w:rPr>
                                <w:rFonts w:ascii="FreesiaUPC" w:hAnsi="FreesiaUPC" w:cs="FreesiaUPC"/>
                                <w:b/>
                                <w:bCs/>
                                <w:sz w:val="32"/>
                                <w:szCs w:val="32"/>
                              </w:rPr>
                              <w:tab/>
                            </w:r>
                            <w:r w:rsidR="005606F3">
                              <w:rPr>
                                <w:rFonts w:ascii="FreesiaUPC" w:hAnsi="FreesiaUPC" w:cs="FreesiaUPC"/>
                                <w:b/>
                                <w:bCs/>
                                <w:sz w:val="32"/>
                                <w:szCs w:val="32"/>
                              </w:rPr>
                              <w:tab/>
                            </w:r>
                            <w:r w:rsidR="005606F3">
                              <w:rPr>
                                <w:rFonts w:ascii="FreesiaUPC" w:hAnsi="FreesiaUPC" w:cs="FreesiaUPC"/>
                                <w:b/>
                                <w:bCs/>
                                <w:sz w:val="32"/>
                                <w:szCs w:val="32"/>
                              </w:rPr>
                              <w:tab/>
                            </w:r>
                            <w:r w:rsidR="005606F3">
                              <w:rPr>
                                <w:rFonts w:ascii="FreesiaUPC" w:hAnsi="FreesiaUPC" w:cs="FreesiaUPC"/>
                                <w:b/>
                                <w:bCs/>
                                <w:sz w:val="32"/>
                                <w:szCs w:val="32"/>
                              </w:rPr>
                              <w:tab/>
                            </w:r>
                            <w:r w:rsidR="009C7CC9">
                              <w:rPr>
                                <w:rFonts w:ascii="FreesiaUPC" w:hAnsi="FreesiaUPC" w:cs="FreesiaUPC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  </w:t>
                            </w:r>
                            <w:r w:rsidR="005606F3">
                              <w:rPr>
                                <w:rFonts w:ascii="FreesiaUPC" w:hAnsi="FreesiaUPC" w:cs="FreesiaUPC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  </w:t>
                            </w:r>
                            <w:r w:rsidR="00AB503E">
                              <w:rPr>
                                <w:rFonts w:ascii="FreesiaUPC" w:hAnsi="FreesiaUPC" w:cs="FreesiaUPC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           </w:t>
                            </w:r>
                            <w:r w:rsidR="005606F3">
                              <w:rPr>
                                <w:rFonts w:ascii="FreesiaUPC" w:hAnsi="FreesiaUPC" w:cs="FreesiaUPC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="00120DF8" w:rsidRPr="00380454">
                              <w:rPr>
                                <w:rFonts w:ascii="FreesiaUPC" w:hAnsi="FreesiaUPC" w:cs="FreesiaUPC"/>
                                <w:b/>
                                <w:bCs/>
                                <w:sz w:val="32"/>
                                <w:szCs w:val="32"/>
                              </w:rPr>
                              <w:sym w:font="Webdings" w:char="F0E4"/>
                            </w:r>
                            <w:r w:rsidR="00120DF8">
                              <w:rPr>
                                <w:rFonts w:ascii="FreesiaUPC" w:hAnsi="FreesiaUPC" w:cs="FreesiaUPC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="00120DF8" w:rsidRPr="00380454">
                              <w:rPr>
                                <w:rFonts w:ascii="FreesiaUPC" w:hAnsi="FreesiaUPC" w:cs="FreesiaUPC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(</w:t>
                            </w:r>
                            <w:r w:rsidR="00120DF8">
                              <w:rPr>
                                <w:rFonts w:ascii="FreesiaUPC" w:hAnsi="FreesiaUPC" w:cs="FreesiaUPC"/>
                                <w:b/>
                                <w:bCs/>
                                <w:sz w:val="32"/>
                                <w:szCs w:val="32"/>
                              </w:rPr>
                              <w:t>B</w:t>
                            </w:r>
                            <w:r w:rsidR="00120DF8" w:rsidRPr="00380454">
                              <w:rPr>
                                <w:rFonts w:ascii="FreesiaUPC" w:hAnsi="FreesiaUPC" w:cs="FreesiaUPC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/</w:t>
                            </w:r>
                            <w:r w:rsidR="00120DF8" w:rsidRPr="00380454">
                              <w:rPr>
                                <w:rFonts w:ascii="FreesiaUPC" w:hAnsi="FreesiaUPC" w:cs="FreesiaUPC"/>
                                <w:b/>
                                <w:bCs/>
                                <w:sz w:val="32"/>
                                <w:szCs w:val="32"/>
                              </w:rPr>
                              <w:t>L</w:t>
                            </w:r>
                            <w:r w:rsidR="00120DF8" w:rsidRPr="00380454">
                              <w:rPr>
                                <w:rFonts w:ascii="FreesiaUPC" w:hAnsi="FreesiaUPC" w:cs="FreesiaUPC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/</w:t>
                            </w:r>
                            <w:r w:rsidR="00120DF8" w:rsidRPr="00380454">
                              <w:rPr>
                                <w:rFonts w:ascii="FreesiaUPC" w:hAnsi="FreesiaUPC" w:cs="FreesiaUPC"/>
                                <w:b/>
                                <w:bCs/>
                                <w:sz w:val="32"/>
                                <w:szCs w:val="32"/>
                              </w:rPr>
                              <w:t>D</w:t>
                            </w:r>
                            <w:r w:rsidR="00120DF8" w:rsidRPr="00380454">
                              <w:rPr>
                                <w:rFonts w:ascii="FreesiaUPC" w:hAnsi="FreesiaUPC" w:cs="FreesiaUPC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)</w:t>
                            </w:r>
                          </w:p>
                          <w:p w14:paraId="4AEA6DA8" w14:textId="1C8BD928" w:rsidR="00AB238D" w:rsidRDefault="00106172" w:rsidP="00FD08FF">
                            <w:pPr>
                              <w:ind w:left="720" w:firstLine="720"/>
                              <w:rPr>
                                <w:rFonts w:ascii="FreesiaUPC" w:hAnsi="FreesiaUPC" w:cs="FreesiaUPC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FreesiaUPC" w:hAnsi="FreesiaUPC" w:cs="FreesiaUPC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      </w:t>
                            </w:r>
                            <w:r w:rsidR="000A4394">
                              <w:rPr>
                                <w:rFonts w:ascii="FreesiaUPC" w:hAnsi="FreesiaUPC" w:cs="FreesiaUPC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  </w:t>
                            </w:r>
                            <w:r w:rsidR="00FD08FF">
                              <w:rPr>
                                <w:rFonts w:ascii="FreesiaUPC" w:hAnsi="FreesiaUPC" w:cs="FreesiaUPC"/>
                                <w:b/>
                                <w:bCs/>
                                <w:sz w:val="32"/>
                                <w:szCs w:val="32"/>
                              </w:rPr>
                              <w:tab/>
                            </w:r>
                            <w:r w:rsidR="00FD08FF">
                              <w:rPr>
                                <w:rFonts w:ascii="FreesiaUPC" w:hAnsi="FreesiaUPC" w:cs="FreesiaUPC"/>
                                <w:b/>
                                <w:bCs/>
                                <w:sz w:val="32"/>
                                <w:szCs w:val="32"/>
                              </w:rPr>
                              <w:tab/>
                            </w:r>
                            <w:r w:rsidR="00FD08FF">
                              <w:rPr>
                                <w:rFonts w:ascii="FreesiaUPC" w:hAnsi="FreesiaUPC" w:cs="FreesiaUPC"/>
                                <w:b/>
                                <w:bCs/>
                                <w:sz w:val="32"/>
                                <w:szCs w:val="32"/>
                              </w:rPr>
                              <w:tab/>
                            </w:r>
                            <w:r w:rsidR="00FD08FF">
                              <w:rPr>
                                <w:rFonts w:ascii="FreesiaUPC" w:hAnsi="FreesiaUPC" w:cs="FreesiaUPC"/>
                                <w:b/>
                                <w:bCs/>
                                <w:sz w:val="32"/>
                                <w:szCs w:val="32"/>
                              </w:rPr>
                              <w:tab/>
                            </w:r>
                            <w:r w:rsidR="00FD08FF">
                              <w:rPr>
                                <w:rFonts w:ascii="FreesiaUPC" w:hAnsi="FreesiaUPC" w:cs="FreesiaUPC"/>
                                <w:b/>
                                <w:bCs/>
                                <w:sz w:val="32"/>
                                <w:szCs w:val="32"/>
                              </w:rPr>
                              <w:tab/>
                            </w:r>
                            <w:r w:rsidR="00FD08FF">
                              <w:rPr>
                                <w:rFonts w:ascii="FreesiaUPC" w:hAnsi="FreesiaUPC" w:cs="FreesiaUPC"/>
                                <w:b/>
                                <w:bCs/>
                                <w:sz w:val="32"/>
                                <w:szCs w:val="32"/>
                              </w:rPr>
                              <w:tab/>
                            </w:r>
                          </w:p>
                          <w:p w14:paraId="1E7D9DED" w14:textId="7E71085F" w:rsidR="00AB238D" w:rsidRPr="00380454" w:rsidRDefault="00AB238D" w:rsidP="00AB238D">
                            <w:pPr>
                              <w:ind w:left="720" w:firstLine="720"/>
                              <w:rPr>
                                <w:rFonts w:ascii="FreesiaUPC" w:hAnsi="FreesiaUPC" w:cs="FreesiaUPC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</w:pPr>
                            <w:r>
                              <w:rPr>
                                <w:rFonts w:ascii="FreesiaUPC" w:hAnsi="FreesiaUPC" w:cs="FreesiaUPC"/>
                                <w:b/>
                                <w:bCs/>
                                <w:sz w:val="32"/>
                                <w:szCs w:val="32"/>
                              </w:rPr>
                              <w:tab/>
                            </w:r>
                            <w:r>
                              <w:rPr>
                                <w:rFonts w:ascii="FreesiaUPC" w:hAnsi="FreesiaUPC" w:cs="FreesiaUPC"/>
                                <w:b/>
                                <w:bCs/>
                                <w:sz w:val="32"/>
                                <w:szCs w:val="32"/>
                              </w:rPr>
                              <w:tab/>
                            </w:r>
                            <w:r>
                              <w:rPr>
                                <w:rFonts w:ascii="FreesiaUPC" w:hAnsi="FreesiaUPC" w:cs="FreesiaUPC"/>
                                <w:b/>
                                <w:bCs/>
                                <w:sz w:val="32"/>
                                <w:szCs w:val="32"/>
                              </w:rPr>
                              <w:tab/>
                            </w:r>
                            <w:r>
                              <w:rPr>
                                <w:rFonts w:ascii="FreesiaUPC" w:hAnsi="FreesiaUPC" w:cs="FreesiaUPC"/>
                                <w:b/>
                                <w:bCs/>
                                <w:sz w:val="32"/>
                                <w:szCs w:val="32"/>
                              </w:rPr>
                              <w:tab/>
                            </w:r>
                            <w:r>
                              <w:rPr>
                                <w:rFonts w:ascii="FreesiaUPC" w:hAnsi="FreesiaUPC" w:cs="FreesiaUPC"/>
                                <w:b/>
                                <w:bCs/>
                                <w:sz w:val="32"/>
                                <w:szCs w:val="32"/>
                              </w:rPr>
                              <w:tab/>
                            </w:r>
                            <w:r>
                              <w:rPr>
                                <w:rFonts w:ascii="FreesiaUPC" w:hAnsi="FreesiaUPC" w:cs="FreesiaUPC"/>
                                <w:b/>
                                <w:bCs/>
                                <w:sz w:val="32"/>
                                <w:szCs w:val="32"/>
                              </w:rPr>
                              <w:tab/>
                            </w:r>
                            <w:r>
                              <w:rPr>
                                <w:rFonts w:ascii="FreesiaUPC" w:hAnsi="FreesiaUPC" w:cs="FreesiaUPC"/>
                                <w:b/>
                                <w:bCs/>
                                <w:sz w:val="32"/>
                                <w:szCs w:val="32"/>
                              </w:rPr>
                              <w:tab/>
                            </w:r>
                            <w:r>
                              <w:rPr>
                                <w:rFonts w:ascii="FreesiaUPC" w:hAnsi="FreesiaUPC" w:cs="FreesiaUPC"/>
                                <w:b/>
                                <w:bCs/>
                                <w:sz w:val="32"/>
                                <w:szCs w:val="32"/>
                              </w:rPr>
                              <w:tab/>
                              <w:t xml:space="preserve">                    </w:t>
                            </w:r>
                          </w:p>
                          <w:p w14:paraId="22F28B77" w14:textId="5420430C" w:rsidR="00D63A3A" w:rsidRPr="00283EA9" w:rsidRDefault="00D63A3A" w:rsidP="00AB238D">
                            <w:pPr>
                              <w:ind w:left="1440" w:hanging="1440"/>
                              <w:rPr>
                                <w:rFonts w:ascii="FreesiaUPC" w:hAnsi="FreesiaUPC" w:cs="FreesiaUPC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</w:p>
                          <w:p w14:paraId="4DDD096E" w14:textId="77777777" w:rsidR="00D63A3A" w:rsidRPr="00380454" w:rsidRDefault="00D63A3A" w:rsidP="00D63A3A">
                            <w:pPr>
                              <w:ind w:left="1440" w:hanging="1440"/>
                              <w:rPr>
                                <w:rFonts w:ascii="FreesiaUPC" w:hAnsi="FreesiaUPC" w:cs="FreesiaUPC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</w:pPr>
                            <w:r>
                              <w:rPr>
                                <w:rFonts w:ascii="FreesiaUPC" w:hAnsi="FreesiaUPC" w:cs="FreesiaUPC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FreesiaUPC" w:hAnsi="FreesiaUPC" w:cs="FreesiaUPC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FreesiaUPC" w:hAnsi="FreesiaUPC" w:cs="FreesiaUPC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</w:p>
                          <w:p w14:paraId="33BF9974" w14:textId="77777777" w:rsidR="00D63A3A" w:rsidRDefault="00D63A3A" w:rsidP="00D63A3A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2B8DFECD" id="Rectangle: Rounded Corners 55" o:spid="_x0000_s1028" style="position:absolute;left:0;text-align:left;margin-left:0;margin-top:1.95pt;width:507.75pt;height:59.1pt;z-index:25182668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" fillcolor="white [3201]" strokecolor="#c17529 [3209]" strokeweight="4.5pt">
                <v:stroke joinstyle="miter"/>
                <v:textbox>
                  <w:txbxContent>
                    <w:p w14:paraId="353AB28C" w14:textId="1F46CEE2" w:rsidR="00FD08FF" w:rsidRDefault="00D63A3A" w:rsidP="00AB238D">
                      <w:pPr>
                        <w:rPr>
                          <w:rFonts w:ascii="FreesiaUPC" w:hAnsi="FreesiaUPC" w:cs="FreesiaUPC"/>
                          <w:b/>
                          <w:bCs/>
                          <w:sz w:val="32"/>
                          <w:szCs w:val="32"/>
                        </w:rPr>
                      </w:pPr>
                      <w:r w:rsidRPr="00380454">
                        <w:rPr>
                          <w:rFonts w:ascii="FreesiaUPC" w:hAnsi="FreesiaUPC" w:cs="FreesiaUPC"/>
                          <w:b/>
                          <w:bCs/>
                          <w:sz w:val="32"/>
                          <w:szCs w:val="32"/>
                          <w:cs/>
                        </w:rPr>
                        <w:t>วัน</w:t>
                      </w:r>
                      <w:r>
                        <w:rPr>
                          <w:rFonts w:ascii="FreesiaUPC" w:hAnsi="FreesiaUPC" w:cs="FreesiaUPC" w:hint="cs"/>
                          <w:b/>
                          <w:bCs/>
                          <w:sz w:val="32"/>
                          <w:szCs w:val="32"/>
                          <w:cs/>
                        </w:rPr>
                        <w:t>ที่</w:t>
                      </w:r>
                      <w:r w:rsidR="0038400F">
                        <w:rPr>
                          <w:rFonts w:ascii="FreesiaUPC" w:hAnsi="FreesiaUPC" w:cs="FreesiaUPC" w:hint="cs"/>
                          <w:b/>
                          <w:bCs/>
                          <w:sz w:val="32"/>
                          <w:szCs w:val="32"/>
                          <w:cs/>
                        </w:rPr>
                        <w:t>ส</w:t>
                      </w:r>
                      <w:r w:rsidR="00F43C2F">
                        <w:rPr>
                          <w:rFonts w:ascii="FreesiaUPC" w:hAnsi="FreesiaUPC" w:cs="FreesiaUPC" w:hint="cs"/>
                          <w:b/>
                          <w:bCs/>
                          <w:sz w:val="32"/>
                          <w:szCs w:val="32"/>
                          <w:cs/>
                        </w:rPr>
                        <w:t>าม</w:t>
                      </w:r>
                      <w:r w:rsidR="00AB238D">
                        <w:rPr>
                          <w:rFonts w:ascii="FreesiaUPC" w:hAnsi="FreesiaUPC" w:cs="FreesiaUPC" w:hint="cs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   </w:t>
                      </w:r>
                      <w:r w:rsidR="00AB503E">
                        <w:rPr>
                          <w:rFonts w:ascii="FreesiaUPC" w:hAnsi="FreesiaUPC" w:cs="FreesiaUPC" w:hint="cs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="009C7CC9" w:rsidRPr="009C7CC9">
                        <w:rPr>
                          <w:rFonts w:ascii="FreesiaUPC" w:hAnsi="FreesiaUPC" w:cs="FreesiaUPC"/>
                          <w:b/>
                          <w:bCs/>
                          <w:sz w:val="32"/>
                          <w:szCs w:val="32"/>
                          <w:cs/>
                        </w:rPr>
                        <w:t>ตานปา – หมู่บ้านทิเบตเจ</w:t>
                      </w:r>
                      <w:proofErr w:type="spellStart"/>
                      <w:r w:rsidR="009C7CC9" w:rsidRPr="009C7CC9">
                        <w:rPr>
                          <w:rFonts w:ascii="FreesiaUPC" w:hAnsi="FreesiaUPC" w:cs="FreesiaUPC"/>
                          <w:b/>
                          <w:bCs/>
                          <w:sz w:val="32"/>
                          <w:szCs w:val="32"/>
                          <w:cs/>
                        </w:rPr>
                        <w:t>ี๋ยจ</w:t>
                      </w:r>
                      <w:proofErr w:type="spellEnd"/>
                      <w:r w:rsidR="009C7CC9" w:rsidRPr="009C7CC9">
                        <w:rPr>
                          <w:rFonts w:ascii="FreesiaUPC" w:hAnsi="FreesiaUPC" w:cs="FreesiaUPC"/>
                          <w:b/>
                          <w:bCs/>
                          <w:sz w:val="32"/>
                          <w:szCs w:val="32"/>
                          <w:cs/>
                        </w:rPr>
                        <w:t>วี -</w:t>
                      </w:r>
                      <w:r w:rsidR="005606F3">
                        <w:rPr>
                          <w:rFonts w:ascii="FreesiaUPC" w:hAnsi="FreesiaUPC" w:cs="FreesiaUPC" w:hint="cs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="009C7CC9" w:rsidRPr="009C7CC9">
                        <w:rPr>
                          <w:rFonts w:ascii="FreesiaUPC" w:hAnsi="FreesiaUPC" w:cs="FreesiaUPC"/>
                          <w:b/>
                          <w:bCs/>
                          <w:sz w:val="32"/>
                          <w:szCs w:val="32"/>
                          <w:cs/>
                        </w:rPr>
                        <w:t>ป่าหินสี</w:t>
                      </w:r>
                      <w:r w:rsidR="008E19F6">
                        <w:rPr>
                          <w:rFonts w:ascii="FreesiaUPC" w:hAnsi="FreesiaUPC" w:cs="FreesiaUPC" w:hint="cs"/>
                          <w:b/>
                          <w:bCs/>
                          <w:sz w:val="32"/>
                          <w:szCs w:val="32"/>
                          <w:cs/>
                        </w:rPr>
                        <w:t>ดำ</w:t>
                      </w:r>
                      <w:r w:rsidR="009C7CC9" w:rsidRPr="009C7CC9">
                        <w:rPr>
                          <w:rFonts w:ascii="FreesiaUPC" w:hAnsi="FreesiaUPC" w:cs="FreesiaUPC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 - อาราม</w:t>
                      </w:r>
                      <w:proofErr w:type="spellStart"/>
                      <w:r w:rsidR="009C7CC9" w:rsidRPr="009C7CC9">
                        <w:rPr>
                          <w:rFonts w:ascii="FreesiaUPC" w:hAnsi="FreesiaUPC" w:cs="FreesiaUPC"/>
                          <w:b/>
                          <w:bCs/>
                          <w:sz w:val="32"/>
                          <w:szCs w:val="32"/>
                          <w:cs/>
                        </w:rPr>
                        <w:t>ถ่า</w:t>
                      </w:r>
                      <w:proofErr w:type="spellEnd"/>
                      <w:r w:rsidR="009C7CC9" w:rsidRPr="009C7CC9">
                        <w:rPr>
                          <w:rFonts w:ascii="FreesiaUPC" w:hAnsi="FreesiaUPC" w:cs="FreesiaUPC"/>
                          <w:b/>
                          <w:bCs/>
                          <w:sz w:val="32"/>
                          <w:szCs w:val="32"/>
                          <w:cs/>
                        </w:rPr>
                        <w:t>กงซื่อ -</w:t>
                      </w:r>
                      <w:r w:rsidR="00120DF8">
                        <w:rPr>
                          <w:rFonts w:ascii="FreesiaUPC" w:hAnsi="FreesiaUPC" w:cs="FreesiaUPC" w:hint="cs"/>
                          <w:b/>
                          <w:bCs/>
                          <w:sz w:val="32"/>
                          <w:szCs w:val="32"/>
                          <w:cs/>
                        </w:rPr>
                        <w:t>ทุ่</w:t>
                      </w:r>
                      <w:r w:rsidR="005606F3">
                        <w:rPr>
                          <w:rFonts w:ascii="FreesiaUPC" w:hAnsi="FreesiaUPC" w:cs="FreesiaUPC" w:hint="cs"/>
                          <w:b/>
                          <w:bCs/>
                          <w:sz w:val="32"/>
                          <w:szCs w:val="32"/>
                          <w:cs/>
                        </w:rPr>
                        <w:t>ง</w:t>
                      </w:r>
                      <w:r w:rsidR="00120DF8">
                        <w:rPr>
                          <w:rFonts w:ascii="FreesiaUPC" w:hAnsi="FreesiaUPC" w:cs="FreesiaUPC" w:hint="cs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หญ้า - ซินตูเฉียว </w:t>
                      </w:r>
                      <w:r w:rsidR="00120DF8">
                        <w:rPr>
                          <w:rFonts w:ascii="FreesiaUPC" w:hAnsi="FreesiaUPC" w:cs="FreesiaUPC"/>
                          <w:b/>
                          <w:bCs/>
                          <w:sz w:val="32"/>
                          <w:szCs w:val="32"/>
                        </w:rPr>
                        <w:t xml:space="preserve">  </w:t>
                      </w:r>
                      <w:r w:rsidR="00120DF8">
                        <w:rPr>
                          <w:rFonts w:ascii="FreesiaUPC" w:hAnsi="FreesiaUPC" w:cs="FreesiaUPC"/>
                          <w:b/>
                          <w:bCs/>
                          <w:sz w:val="32"/>
                          <w:szCs w:val="32"/>
                        </w:rPr>
                        <w:tab/>
                      </w:r>
                      <w:r w:rsidR="00120DF8">
                        <w:rPr>
                          <w:rFonts w:ascii="FreesiaUPC" w:hAnsi="FreesiaUPC" w:cs="FreesiaUPC"/>
                          <w:b/>
                          <w:bCs/>
                          <w:sz w:val="32"/>
                          <w:szCs w:val="32"/>
                        </w:rPr>
                        <w:tab/>
                      </w:r>
                      <w:r w:rsidR="00120DF8">
                        <w:rPr>
                          <w:rFonts w:ascii="FreesiaUPC" w:hAnsi="FreesiaUPC" w:cs="FreesiaUPC"/>
                          <w:b/>
                          <w:bCs/>
                          <w:sz w:val="32"/>
                          <w:szCs w:val="32"/>
                        </w:rPr>
                        <w:tab/>
                      </w:r>
                      <w:r w:rsidR="00120DF8">
                        <w:rPr>
                          <w:rFonts w:ascii="FreesiaUPC" w:hAnsi="FreesiaUPC" w:cs="FreesiaUPC"/>
                          <w:b/>
                          <w:bCs/>
                          <w:sz w:val="32"/>
                          <w:szCs w:val="32"/>
                        </w:rPr>
                        <w:tab/>
                      </w:r>
                      <w:r w:rsidR="009C7CC9">
                        <w:rPr>
                          <w:rFonts w:ascii="FreesiaUPC" w:hAnsi="FreesiaUPC" w:cs="FreesiaUPC"/>
                          <w:b/>
                          <w:bCs/>
                          <w:sz w:val="32"/>
                          <w:szCs w:val="32"/>
                        </w:rPr>
                        <w:t xml:space="preserve">            </w:t>
                      </w:r>
                      <w:r w:rsidR="005606F3">
                        <w:rPr>
                          <w:rFonts w:ascii="FreesiaUPC" w:hAnsi="FreesiaUPC" w:cs="FreesiaUPC"/>
                          <w:b/>
                          <w:bCs/>
                          <w:sz w:val="32"/>
                          <w:szCs w:val="32"/>
                        </w:rPr>
                        <w:tab/>
                      </w:r>
                      <w:r w:rsidR="005606F3">
                        <w:rPr>
                          <w:rFonts w:ascii="FreesiaUPC" w:hAnsi="FreesiaUPC" w:cs="FreesiaUPC"/>
                          <w:b/>
                          <w:bCs/>
                          <w:sz w:val="32"/>
                          <w:szCs w:val="32"/>
                        </w:rPr>
                        <w:tab/>
                      </w:r>
                      <w:r w:rsidR="005606F3">
                        <w:rPr>
                          <w:rFonts w:ascii="FreesiaUPC" w:hAnsi="FreesiaUPC" w:cs="FreesiaUPC"/>
                          <w:b/>
                          <w:bCs/>
                          <w:sz w:val="32"/>
                          <w:szCs w:val="32"/>
                        </w:rPr>
                        <w:tab/>
                      </w:r>
                      <w:r w:rsidR="005606F3">
                        <w:rPr>
                          <w:rFonts w:ascii="FreesiaUPC" w:hAnsi="FreesiaUPC" w:cs="FreesiaUPC"/>
                          <w:b/>
                          <w:bCs/>
                          <w:sz w:val="32"/>
                          <w:szCs w:val="32"/>
                        </w:rPr>
                        <w:tab/>
                      </w:r>
                      <w:r w:rsidR="005606F3">
                        <w:rPr>
                          <w:rFonts w:ascii="FreesiaUPC" w:hAnsi="FreesiaUPC" w:cs="FreesiaUPC"/>
                          <w:b/>
                          <w:bCs/>
                          <w:sz w:val="32"/>
                          <w:szCs w:val="32"/>
                        </w:rPr>
                        <w:tab/>
                      </w:r>
                      <w:r w:rsidR="005606F3">
                        <w:rPr>
                          <w:rFonts w:ascii="FreesiaUPC" w:hAnsi="FreesiaUPC" w:cs="FreesiaUPC"/>
                          <w:b/>
                          <w:bCs/>
                          <w:sz w:val="32"/>
                          <w:szCs w:val="32"/>
                        </w:rPr>
                        <w:tab/>
                      </w:r>
                      <w:r w:rsidR="009C7CC9">
                        <w:rPr>
                          <w:rFonts w:ascii="FreesiaUPC" w:hAnsi="FreesiaUPC" w:cs="FreesiaUPC"/>
                          <w:b/>
                          <w:bCs/>
                          <w:sz w:val="32"/>
                          <w:szCs w:val="32"/>
                        </w:rPr>
                        <w:t xml:space="preserve">  </w:t>
                      </w:r>
                      <w:r w:rsidR="005606F3">
                        <w:rPr>
                          <w:rFonts w:ascii="FreesiaUPC" w:hAnsi="FreesiaUPC" w:cs="FreesiaUPC"/>
                          <w:b/>
                          <w:bCs/>
                          <w:sz w:val="32"/>
                          <w:szCs w:val="32"/>
                        </w:rPr>
                        <w:t xml:space="preserve">  </w:t>
                      </w:r>
                      <w:r w:rsidR="00AB503E">
                        <w:rPr>
                          <w:rFonts w:ascii="FreesiaUPC" w:hAnsi="FreesiaUPC" w:cs="FreesiaUPC"/>
                          <w:b/>
                          <w:bCs/>
                          <w:sz w:val="32"/>
                          <w:szCs w:val="32"/>
                        </w:rPr>
                        <w:t xml:space="preserve">           </w:t>
                      </w:r>
                      <w:r w:rsidR="005606F3">
                        <w:rPr>
                          <w:rFonts w:ascii="FreesiaUPC" w:hAnsi="FreesiaUPC" w:cs="FreesiaUPC"/>
                          <w:b/>
                          <w:bCs/>
                          <w:sz w:val="32"/>
                          <w:szCs w:val="32"/>
                        </w:rPr>
                        <w:t xml:space="preserve"> </w:t>
                      </w:r>
                      <w:r w:rsidR="00120DF8" w:rsidRPr="00380454">
                        <w:rPr>
                          <w:rFonts w:ascii="FreesiaUPC" w:hAnsi="FreesiaUPC" w:cs="FreesiaUPC"/>
                          <w:b/>
                          <w:bCs/>
                          <w:sz w:val="32"/>
                          <w:szCs w:val="32"/>
                        </w:rPr>
                        <w:sym w:font="Webdings" w:char="F0E4"/>
                      </w:r>
                      <w:r w:rsidR="00120DF8">
                        <w:rPr>
                          <w:rFonts w:ascii="FreesiaUPC" w:hAnsi="FreesiaUPC" w:cs="FreesiaUPC" w:hint="cs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="00120DF8" w:rsidRPr="00380454">
                        <w:rPr>
                          <w:rFonts w:ascii="FreesiaUPC" w:hAnsi="FreesiaUPC" w:cs="FreesiaUPC"/>
                          <w:b/>
                          <w:bCs/>
                          <w:sz w:val="32"/>
                          <w:szCs w:val="32"/>
                          <w:cs/>
                        </w:rPr>
                        <w:t>(</w:t>
                      </w:r>
                      <w:r w:rsidR="00120DF8">
                        <w:rPr>
                          <w:rFonts w:ascii="FreesiaUPC" w:hAnsi="FreesiaUPC" w:cs="FreesiaUPC"/>
                          <w:b/>
                          <w:bCs/>
                          <w:sz w:val="32"/>
                          <w:szCs w:val="32"/>
                        </w:rPr>
                        <w:t>B</w:t>
                      </w:r>
                      <w:r w:rsidR="00120DF8" w:rsidRPr="00380454">
                        <w:rPr>
                          <w:rFonts w:ascii="FreesiaUPC" w:hAnsi="FreesiaUPC" w:cs="FreesiaUPC"/>
                          <w:b/>
                          <w:bCs/>
                          <w:sz w:val="32"/>
                          <w:szCs w:val="32"/>
                          <w:cs/>
                        </w:rPr>
                        <w:t>/</w:t>
                      </w:r>
                      <w:r w:rsidR="00120DF8" w:rsidRPr="00380454">
                        <w:rPr>
                          <w:rFonts w:ascii="FreesiaUPC" w:hAnsi="FreesiaUPC" w:cs="FreesiaUPC"/>
                          <w:b/>
                          <w:bCs/>
                          <w:sz w:val="32"/>
                          <w:szCs w:val="32"/>
                        </w:rPr>
                        <w:t>L</w:t>
                      </w:r>
                      <w:r w:rsidR="00120DF8" w:rsidRPr="00380454">
                        <w:rPr>
                          <w:rFonts w:ascii="FreesiaUPC" w:hAnsi="FreesiaUPC" w:cs="FreesiaUPC"/>
                          <w:b/>
                          <w:bCs/>
                          <w:sz w:val="32"/>
                          <w:szCs w:val="32"/>
                          <w:cs/>
                        </w:rPr>
                        <w:t>/</w:t>
                      </w:r>
                      <w:r w:rsidR="00120DF8" w:rsidRPr="00380454">
                        <w:rPr>
                          <w:rFonts w:ascii="FreesiaUPC" w:hAnsi="FreesiaUPC" w:cs="FreesiaUPC"/>
                          <w:b/>
                          <w:bCs/>
                          <w:sz w:val="32"/>
                          <w:szCs w:val="32"/>
                        </w:rPr>
                        <w:t>D</w:t>
                      </w:r>
                      <w:r w:rsidR="00120DF8" w:rsidRPr="00380454">
                        <w:rPr>
                          <w:rFonts w:ascii="FreesiaUPC" w:hAnsi="FreesiaUPC" w:cs="FreesiaUPC"/>
                          <w:b/>
                          <w:bCs/>
                          <w:sz w:val="32"/>
                          <w:szCs w:val="32"/>
                          <w:cs/>
                        </w:rPr>
                        <w:t>)</w:t>
                      </w:r>
                    </w:p>
                    <w:p w14:paraId="4AEA6DA8" w14:textId="1C8BD928" w:rsidR="00AB238D" w:rsidRDefault="00106172" w:rsidP="00FD08FF">
                      <w:pPr>
                        <w:ind w:left="720" w:firstLine="720"/>
                        <w:rPr>
                          <w:rFonts w:ascii="FreesiaUPC" w:hAnsi="FreesiaUPC" w:cs="FreesiaUPC"/>
                          <w:b/>
                          <w:bCs/>
                          <w:sz w:val="32"/>
                          <w:szCs w:val="32"/>
                        </w:rPr>
                      </w:pPr>
                      <w:r>
                        <w:rPr>
                          <w:rFonts w:ascii="FreesiaUPC" w:hAnsi="FreesiaUPC" w:cs="FreesiaUPC"/>
                          <w:b/>
                          <w:bCs/>
                          <w:sz w:val="32"/>
                          <w:szCs w:val="32"/>
                        </w:rPr>
                        <w:t xml:space="preserve">      </w:t>
                      </w:r>
                      <w:r w:rsidR="000A4394">
                        <w:rPr>
                          <w:rFonts w:ascii="FreesiaUPC" w:hAnsi="FreesiaUPC" w:cs="FreesiaUPC"/>
                          <w:b/>
                          <w:bCs/>
                          <w:sz w:val="32"/>
                          <w:szCs w:val="32"/>
                        </w:rPr>
                        <w:t xml:space="preserve">  </w:t>
                      </w:r>
                      <w:r w:rsidR="00FD08FF">
                        <w:rPr>
                          <w:rFonts w:ascii="FreesiaUPC" w:hAnsi="FreesiaUPC" w:cs="FreesiaUPC"/>
                          <w:b/>
                          <w:bCs/>
                          <w:sz w:val="32"/>
                          <w:szCs w:val="32"/>
                        </w:rPr>
                        <w:tab/>
                      </w:r>
                      <w:r w:rsidR="00FD08FF">
                        <w:rPr>
                          <w:rFonts w:ascii="FreesiaUPC" w:hAnsi="FreesiaUPC" w:cs="FreesiaUPC"/>
                          <w:b/>
                          <w:bCs/>
                          <w:sz w:val="32"/>
                          <w:szCs w:val="32"/>
                        </w:rPr>
                        <w:tab/>
                      </w:r>
                      <w:r w:rsidR="00FD08FF">
                        <w:rPr>
                          <w:rFonts w:ascii="FreesiaUPC" w:hAnsi="FreesiaUPC" w:cs="FreesiaUPC"/>
                          <w:b/>
                          <w:bCs/>
                          <w:sz w:val="32"/>
                          <w:szCs w:val="32"/>
                        </w:rPr>
                        <w:tab/>
                      </w:r>
                      <w:r w:rsidR="00FD08FF">
                        <w:rPr>
                          <w:rFonts w:ascii="FreesiaUPC" w:hAnsi="FreesiaUPC" w:cs="FreesiaUPC"/>
                          <w:b/>
                          <w:bCs/>
                          <w:sz w:val="32"/>
                          <w:szCs w:val="32"/>
                        </w:rPr>
                        <w:tab/>
                      </w:r>
                      <w:r w:rsidR="00FD08FF">
                        <w:rPr>
                          <w:rFonts w:ascii="FreesiaUPC" w:hAnsi="FreesiaUPC" w:cs="FreesiaUPC"/>
                          <w:b/>
                          <w:bCs/>
                          <w:sz w:val="32"/>
                          <w:szCs w:val="32"/>
                        </w:rPr>
                        <w:tab/>
                      </w:r>
                      <w:r w:rsidR="00FD08FF">
                        <w:rPr>
                          <w:rFonts w:ascii="FreesiaUPC" w:hAnsi="FreesiaUPC" w:cs="FreesiaUPC"/>
                          <w:b/>
                          <w:bCs/>
                          <w:sz w:val="32"/>
                          <w:szCs w:val="32"/>
                        </w:rPr>
                        <w:tab/>
                      </w:r>
                    </w:p>
                    <w:p w14:paraId="1E7D9DED" w14:textId="7E71085F" w:rsidR="00AB238D" w:rsidRPr="00380454" w:rsidRDefault="00AB238D" w:rsidP="00AB238D">
                      <w:pPr>
                        <w:ind w:left="720" w:firstLine="720"/>
                        <w:rPr>
                          <w:rFonts w:ascii="FreesiaUPC" w:hAnsi="FreesiaUPC" w:cs="FreesiaUPC"/>
                          <w:b/>
                          <w:bCs/>
                          <w:sz w:val="32"/>
                          <w:szCs w:val="32"/>
                          <w:cs/>
                        </w:rPr>
                      </w:pPr>
                      <w:r>
                        <w:rPr>
                          <w:rFonts w:ascii="FreesiaUPC" w:hAnsi="FreesiaUPC" w:cs="FreesiaUPC"/>
                          <w:b/>
                          <w:bCs/>
                          <w:sz w:val="32"/>
                          <w:szCs w:val="32"/>
                        </w:rPr>
                        <w:tab/>
                      </w:r>
                      <w:r>
                        <w:rPr>
                          <w:rFonts w:ascii="FreesiaUPC" w:hAnsi="FreesiaUPC" w:cs="FreesiaUPC"/>
                          <w:b/>
                          <w:bCs/>
                          <w:sz w:val="32"/>
                          <w:szCs w:val="32"/>
                        </w:rPr>
                        <w:tab/>
                      </w:r>
                      <w:r>
                        <w:rPr>
                          <w:rFonts w:ascii="FreesiaUPC" w:hAnsi="FreesiaUPC" w:cs="FreesiaUPC"/>
                          <w:b/>
                          <w:bCs/>
                          <w:sz w:val="32"/>
                          <w:szCs w:val="32"/>
                        </w:rPr>
                        <w:tab/>
                      </w:r>
                      <w:r>
                        <w:rPr>
                          <w:rFonts w:ascii="FreesiaUPC" w:hAnsi="FreesiaUPC" w:cs="FreesiaUPC"/>
                          <w:b/>
                          <w:bCs/>
                          <w:sz w:val="32"/>
                          <w:szCs w:val="32"/>
                        </w:rPr>
                        <w:tab/>
                      </w:r>
                      <w:r>
                        <w:rPr>
                          <w:rFonts w:ascii="FreesiaUPC" w:hAnsi="FreesiaUPC" w:cs="FreesiaUPC"/>
                          <w:b/>
                          <w:bCs/>
                          <w:sz w:val="32"/>
                          <w:szCs w:val="32"/>
                        </w:rPr>
                        <w:tab/>
                      </w:r>
                      <w:r>
                        <w:rPr>
                          <w:rFonts w:ascii="FreesiaUPC" w:hAnsi="FreesiaUPC" w:cs="FreesiaUPC"/>
                          <w:b/>
                          <w:bCs/>
                          <w:sz w:val="32"/>
                          <w:szCs w:val="32"/>
                        </w:rPr>
                        <w:tab/>
                      </w:r>
                      <w:r>
                        <w:rPr>
                          <w:rFonts w:ascii="FreesiaUPC" w:hAnsi="FreesiaUPC" w:cs="FreesiaUPC"/>
                          <w:b/>
                          <w:bCs/>
                          <w:sz w:val="32"/>
                          <w:szCs w:val="32"/>
                        </w:rPr>
                        <w:tab/>
                      </w:r>
                      <w:r>
                        <w:rPr>
                          <w:rFonts w:ascii="FreesiaUPC" w:hAnsi="FreesiaUPC" w:cs="FreesiaUPC"/>
                          <w:b/>
                          <w:bCs/>
                          <w:sz w:val="32"/>
                          <w:szCs w:val="32"/>
                        </w:rPr>
                        <w:tab/>
                        <w:t xml:space="preserve">                    </w:t>
                      </w:r>
                    </w:p>
                    <w:p w14:paraId="22F28B77" w14:textId="5420430C" w:rsidR="00D63A3A" w:rsidRPr="00283EA9" w:rsidRDefault="00D63A3A" w:rsidP="00AB238D">
                      <w:pPr>
                        <w:ind w:left="1440" w:hanging="1440"/>
                        <w:rPr>
                          <w:rFonts w:ascii="FreesiaUPC" w:hAnsi="FreesiaUPC" w:cs="FreesiaUPC"/>
                          <w:b/>
                          <w:bCs/>
                          <w:sz w:val="32"/>
                          <w:szCs w:val="32"/>
                        </w:rPr>
                      </w:pPr>
                    </w:p>
                    <w:p w14:paraId="4DDD096E" w14:textId="77777777" w:rsidR="00D63A3A" w:rsidRPr="00380454" w:rsidRDefault="00D63A3A" w:rsidP="00D63A3A">
                      <w:pPr>
                        <w:ind w:left="1440" w:hanging="1440"/>
                        <w:rPr>
                          <w:rFonts w:ascii="FreesiaUPC" w:hAnsi="FreesiaUPC" w:cs="FreesiaUPC"/>
                          <w:b/>
                          <w:bCs/>
                          <w:sz w:val="32"/>
                          <w:szCs w:val="32"/>
                          <w:cs/>
                        </w:rPr>
                      </w:pPr>
                      <w:r>
                        <w:rPr>
                          <w:rFonts w:ascii="FreesiaUPC" w:hAnsi="FreesiaUPC" w:cs="FreesiaUPC"/>
                          <w:b/>
                          <w:bCs/>
                          <w:sz w:val="32"/>
                          <w:szCs w:val="32"/>
                          <w:cs/>
                        </w:rPr>
                        <w:tab/>
                      </w:r>
                      <w:r>
                        <w:rPr>
                          <w:rFonts w:ascii="FreesiaUPC" w:hAnsi="FreesiaUPC" w:cs="FreesiaUPC"/>
                          <w:b/>
                          <w:bCs/>
                          <w:sz w:val="32"/>
                          <w:szCs w:val="32"/>
                          <w:cs/>
                        </w:rPr>
                        <w:tab/>
                      </w:r>
                      <w:r>
                        <w:rPr>
                          <w:rFonts w:ascii="FreesiaUPC" w:hAnsi="FreesiaUPC" w:cs="FreesiaUPC"/>
                          <w:b/>
                          <w:bCs/>
                          <w:sz w:val="32"/>
                          <w:szCs w:val="32"/>
                          <w:cs/>
                        </w:rPr>
                        <w:tab/>
                      </w:r>
                    </w:p>
                    <w:p w14:paraId="33BF9974" w14:textId="77777777" w:rsidR="00D63A3A" w:rsidRDefault="00D63A3A" w:rsidP="00D63A3A"/>
                  </w:txbxContent>
                </v:textbox>
                <w10:wrap anchorx="margin"/>
              </v:roundrect>
            </w:pict>
          </mc:Fallback>
        </mc:AlternateContent>
      </w:r>
    </w:p>
    <w:p w14:paraId="27C3DF18" w14:textId="213A3462" w:rsidR="006B1DF8" w:rsidRDefault="006B1DF8">
      <w:pPr>
        <w:jc w:val="thaiDistribute"/>
        <w:rPr>
          <w:rFonts w:ascii="FreesiaUPC" w:eastAsia="Times New Roman" w:hAnsi="FreesiaUPC" w:cs="FreesiaUPC"/>
          <w:sz w:val="32"/>
          <w:szCs w:val="32"/>
        </w:rPr>
      </w:pPr>
    </w:p>
    <w:p w14:paraId="252F6FE2" w14:textId="77777777" w:rsidR="005606F3" w:rsidRDefault="005606F3" w:rsidP="00C84E50">
      <w:pPr>
        <w:spacing w:line="276" w:lineRule="auto"/>
        <w:rPr>
          <w:rFonts w:ascii="FreesiaUPC" w:eastAsia="Times New Roman" w:hAnsi="FreesiaUPC" w:cs="FreesiaUPC"/>
          <w:sz w:val="32"/>
          <w:szCs w:val="32"/>
        </w:rPr>
      </w:pPr>
    </w:p>
    <w:p w14:paraId="22BA3620" w14:textId="77777777" w:rsidR="00C84E50" w:rsidRDefault="00C84E50" w:rsidP="00B47DEE">
      <w:pPr>
        <w:spacing w:line="276" w:lineRule="auto"/>
        <w:ind w:left="1440" w:hanging="1440"/>
        <w:rPr>
          <w:rFonts w:ascii="FreesiaUPC" w:eastAsia="Times New Roman" w:hAnsi="FreesiaUPC" w:cs="FreesiaUPC"/>
          <w:color w:val="0066FF"/>
          <w:sz w:val="32"/>
          <w:szCs w:val="32"/>
        </w:rPr>
      </w:pPr>
    </w:p>
    <w:p w14:paraId="49DCFD17" w14:textId="17EE0ECB" w:rsidR="00B47DEE" w:rsidRDefault="00B47DEE" w:rsidP="00B47DEE">
      <w:pPr>
        <w:spacing w:line="276" w:lineRule="auto"/>
        <w:ind w:left="1440" w:hanging="1440"/>
        <w:rPr>
          <w:rFonts w:ascii="FreesiaUPC" w:eastAsia="Times New Roman" w:hAnsi="FreesiaUPC" w:cs="FreesiaUPC"/>
          <w:color w:val="0066FF"/>
          <w:sz w:val="32"/>
          <w:szCs w:val="32"/>
        </w:rPr>
      </w:pPr>
      <w:r w:rsidRPr="003275DC">
        <w:rPr>
          <w:rFonts w:ascii="FreesiaUPC" w:eastAsia="Times New Roman" w:hAnsi="FreesiaUPC" w:cs="FreesiaUPC"/>
          <w:color w:val="0066FF"/>
          <w:sz w:val="32"/>
          <w:szCs w:val="32"/>
          <w:cs/>
        </w:rPr>
        <w:t>เช้า</w:t>
      </w:r>
      <w:r w:rsidRPr="003275DC">
        <w:rPr>
          <w:rFonts w:ascii="FreesiaUPC" w:eastAsia="Times New Roman" w:hAnsi="FreesiaUPC" w:cs="FreesiaUPC"/>
          <w:color w:val="0066FF"/>
          <w:sz w:val="32"/>
          <w:szCs w:val="32"/>
        </w:rPr>
        <w:t xml:space="preserve"> </w:t>
      </w:r>
      <w:r w:rsidRPr="003275DC">
        <w:rPr>
          <w:rFonts w:ascii="FreesiaUPC" w:eastAsia="Times New Roman" w:hAnsi="FreesiaUPC" w:cs="FreesiaUPC"/>
          <w:color w:val="0066FF"/>
          <w:sz w:val="32"/>
          <w:szCs w:val="32"/>
          <w:cs/>
        </w:rPr>
        <w:tab/>
      </w:r>
      <w:r w:rsidRPr="00E8443D">
        <w:rPr>
          <w:rFonts w:ascii="FreesiaUPC" w:eastAsia="Times New Roman" w:hAnsi="FreesiaUPC" w:cs="FreesiaUPC"/>
          <w:color w:val="0066FF"/>
          <w:sz w:val="32"/>
          <w:szCs w:val="32"/>
          <w:cs/>
        </w:rPr>
        <w:sym w:font="Webdings" w:char="F0E4"/>
      </w:r>
      <w:r w:rsidRPr="00E8443D">
        <w:rPr>
          <w:rFonts w:ascii="FreesiaUPC" w:eastAsia="Times New Roman" w:hAnsi="FreesiaUPC" w:cs="FreesiaUPC"/>
          <w:color w:val="0066FF"/>
          <w:sz w:val="32"/>
          <w:szCs w:val="32"/>
        </w:rPr>
        <w:t xml:space="preserve"> </w:t>
      </w:r>
      <w:r w:rsidRPr="00E8443D">
        <w:rPr>
          <w:rFonts w:ascii="FreesiaUPC" w:eastAsia="Times New Roman" w:hAnsi="FreesiaUPC" w:cs="FreesiaUPC"/>
          <w:color w:val="0066FF"/>
          <w:sz w:val="32"/>
          <w:szCs w:val="32"/>
          <w:cs/>
        </w:rPr>
        <w:t>บริการอาหารเช้า ณ ห้องอาหารของโรงแรม</w:t>
      </w:r>
      <w:r w:rsidRPr="00E8443D">
        <w:rPr>
          <w:rFonts w:ascii="FreesiaUPC" w:eastAsia="Times New Roman" w:hAnsi="FreesiaUPC" w:cs="FreesiaUPC"/>
          <w:color w:val="0066FF"/>
          <w:sz w:val="32"/>
          <w:szCs w:val="32"/>
        </w:rPr>
        <w:t xml:space="preserve"> </w:t>
      </w:r>
    </w:p>
    <w:p w14:paraId="6ADD28D1" w14:textId="7D8D994D" w:rsidR="008455E7" w:rsidRDefault="00FD08FF" w:rsidP="008455E7">
      <w:pPr>
        <w:spacing w:line="276" w:lineRule="auto"/>
        <w:ind w:left="1440" w:hanging="1440"/>
        <w:jc w:val="thaiDistribute"/>
        <w:rPr>
          <w:rFonts w:ascii="FreesiaUPC" w:eastAsia="Times New Roman" w:hAnsi="FreesiaUPC" w:cs="FreesiaUPC"/>
          <w:color w:val="0066FF"/>
          <w:sz w:val="32"/>
          <w:szCs w:val="32"/>
        </w:rPr>
      </w:pPr>
      <w:r w:rsidRPr="0090690D">
        <w:rPr>
          <w:rFonts w:ascii="FreesiaUPC" w:eastAsia="Times New Roman" w:hAnsi="FreesiaUPC" w:cs="FreesiaUPC"/>
          <w:sz w:val="32"/>
          <w:szCs w:val="32"/>
        </w:rPr>
        <w:tab/>
      </w:r>
      <w:r w:rsidR="008455E7" w:rsidRPr="00552FF7">
        <w:rPr>
          <w:rFonts w:ascii="FreesiaUPC" w:eastAsia="Times New Roman" w:hAnsi="FreesiaUPC" w:cs="FreesiaUPC" w:hint="cs"/>
          <w:color w:val="000000" w:themeColor="text1"/>
          <w:sz w:val="32"/>
          <w:szCs w:val="32"/>
          <w:cs/>
        </w:rPr>
        <w:t>นำท่านเดินทาง</w:t>
      </w:r>
      <w:r w:rsidR="005606F3">
        <w:rPr>
          <w:rFonts w:ascii="FreesiaUPC" w:eastAsia="Times New Roman" w:hAnsi="FreesiaUPC" w:cs="FreesiaUPC" w:hint="cs"/>
          <w:color w:val="000000" w:themeColor="text1"/>
          <w:sz w:val="32"/>
          <w:szCs w:val="32"/>
          <w:cs/>
        </w:rPr>
        <w:t>ไปยัง</w:t>
      </w:r>
      <w:r w:rsidR="008455E7" w:rsidRPr="00552FF7">
        <w:rPr>
          <w:rFonts w:ascii="FreesiaUPC" w:eastAsia="Times New Roman" w:hAnsi="FreesiaUPC" w:cs="FreesiaUPC" w:hint="cs"/>
          <w:color w:val="000000" w:themeColor="text1"/>
          <w:sz w:val="32"/>
          <w:szCs w:val="32"/>
          <w:cs/>
        </w:rPr>
        <w:t xml:space="preserve"> </w:t>
      </w:r>
      <w:bookmarkStart w:id="0" w:name="OLE_LINK7"/>
      <w:r w:rsidR="008455E7" w:rsidRPr="008455E7">
        <w:rPr>
          <w:rFonts w:ascii="FreesiaUPC" w:eastAsia="Times New Roman" w:hAnsi="FreesiaUPC" w:cs="FreesiaUPC" w:hint="cs"/>
          <w:b/>
          <w:bCs/>
          <w:color w:val="FF0000"/>
          <w:sz w:val="32"/>
          <w:szCs w:val="32"/>
          <w:cs/>
        </w:rPr>
        <w:t>หมู่บ้านทิเบตเจ</w:t>
      </w:r>
      <w:proofErr w:type="spellStart"/>
      <w:r w:rsidR="008455E7" w:rsidRPr="008455E7">
        <w:rPr>
          <w:rFonts w:ascii="FreesiaUPC" w:eastAsia="Times New Roman" w:hAnsi="FreesiaUPC" w:cs="FreesiaUPC" w:hint="cs"/>
          <w:b/>
          <w:bCs/>
          <w:color w:val="FF0000"/>
          <w:sz w:val="32"/>
          <w:szCs w:val="32"/>
          <w:cs/>
        </w:rPr>
        <w:t>ี๋ยจ</w:t>
      </w:r>
      <w:proofErr w:type="spellEnd"/>
      <w:r w:rsidR="008455E7" w:rsidRPr="008455E7">
        <w:rPr>
          <w:rFonts w:ascii="FreesiaUPC" w:eastAsia="Times New Roman" w:hAnsi="FreesiaUPC" w:cs="FreesiaUPC" w:hint="cs"/>
          <w:b/>
          <w:bCs/>
          <w:color w:val="FF0000"/>
          <w:sz w:val="32"/>
          <w:szCs w:val="32"/>
          <w:cs/>
        </w:rPr>
        <w:t>วี</w:t>
      </w:r>
      <w:bookmarkEnd w:id="0"/>
      <w:r w:rsidR="008455E7" w:rsidRPr="00552FF7">
        <w:rPr>
          <w:rFonts w:ascii="FreesiaUPC" w:eastAsia="Times New Roman" w:hAnsi="FreesiaUPC" w:cs="FreesiaUPC" w:hint="cs"/>
          <w:color w:val="000000" w:themeColor="text1"/>
          <w:sz w:val="32"/>
          <w:szCs w:val="32"/>
          <w:cs/>
        </w:rPr>
        <w:t xml:space="preserve"> ตั้งอยู่ในเขตตานปา ความสูงจากระดับน้ำทะเล 2</w:t>
      </w:r>
      <w:r w:rsidR="008455E7" w:rsidRPr="00552FF7">
        <w:rPr>
          <w:rFonts w:ascii="FreesiaUPC" w:eastAsia="Times New Roman" w:hAnsi="FreesiaUPC" w:cs="FreesiaUPC"/>
          <w:color w:val="000000" w:themeColor="text1"/>
          <w:sz w:val="32"/>
          <w:szCs w:val="32"/>
        </w:rPr>
        <w:t>,</w:t>
      </w:r>
      <w:r w:rsidR="008455E7" w:rsidRPr="00552FF7">
        <w:rPr>
          <w:rFonts w:ascii="FreesiaUPC" w:eastAsia="Times New Roman" w:hAnsi="FreesiaUPC" w:cs="FreesiaUPC" w:hint="cs"/>
          <w:color w:val="000000" w:themeColor="text1"/>
          <w:sz w:val="32"/>
          <w:szCs w:val="32"/>
          <w:cs/>
        </w:rPr>
        <w:t>100 เมตร เป็นบ้านเรือนสไตล์ทิเบตที่สร้างอยู่บนเนินเขา จำนวนกว่าร้อยหลังคาสร้างลดหลั่นลงมาตามทางลาด อีกทั้ง</w:t>
      </w:r>
      <w:r w:rsidR="008455E7" w:rsidRPr="00552FF7">
        <w:rPr>
          <w:rFonts w:ascii="FreesiaUPC" w:eastAsia="Times New Roman" w:hAnsi="FreesiaUPC" w:cs="FreesiaUPC"/>
          <w:color w:val="000000" w:themeColor="text1"/>
          <w:sz w:val="32"/>
          <w:szCs w:val="32"/>
          <w:cs/>
        </w:rPr>
        <w:t>ได้รับการยกย่องว่าเป็นหนึ่งในหมู่บ้านที่</w:t>
      </w:r>
      <w:r w:rsidR="008455E7" w:rsidRPr="00552FF7">
        <w:rPr>
          <w:rFonts w:ascii="FreesiaUPC" w:eastAsia="Times New Roman" w:hAnsi="FreesiaUPC" w:cs="FreesiaUPC" w:hint="cs"/>
          <w:color w:val="000000" w:themeColor="text1"/>
          <w:sz w:val="32"/>
          <w:szCs w:val="32"/>
          <w:cs/>
        </w:rPr>
        <w:t>มี</w:t>
      </w:r>
      <w:r w:rsidR="008455E7" w:rsidRPr="00552FF7">
        <w:rPr>
          <w:rFonts w:ascii="FreesiaUPC" w:eastAsia="Times New Roman" w:hAnsi="FreesiaUPC" w:cs="FreesiaUPC"/>
          <w:color w:val="000000" w:themeColor="text1"/>
          <w:sz w:val="32"/>
          <w:szCs w:val="32"/>
          <w:cs/>
        </w:rPr>
        <w:t>เอกลักษณ์ทางสถาปัตยกรรมและการวางตัวของหมู่บ้านที่กลมกลืนไปกับธรรมชาติ</w:t>
      </w:r>
      <w:r w:rsidR="008455E7" w:rsidRPr="00552FF7">
        <w:rPr>
          <w:rFonts w:ascii="FreesiaUPC" w:eastAsia="Times New Roman" w:hAnsi="FreesiaUPC" w:cs="FreesiaUPC"/>
          <w:color w:val="000000" w:themeColor="text1"/>
          <w:sz w:val="32"/>
          <w:szCs w:val="32"/>
        </w:rPr>
        <w:t xml:space="preserve"> </w:t>
      </w:r>
      <w:r w:rsidR="008455E7" w:rsidRPr="00552FF7">
        <w:rPr>
          <w:rFonts w:ascii="FreesiaUPC" w:eastAsia="Times New Roman" w:hAnsi="FreesiaUPC" w:cs="FreesiaUPC"/>
          <w:color w:val="000000" w:themeColor="text1"/>
          <w:sz w:val="32"/>
          <w:szCs w:val="32"/>
          <w:cs/>
        </w:rPr>
        <w:t xml:space="preserve">ตัวบ้านมักสร้างด้วยหินและไม้ สูงประมาณ </w:t>
      </w:r>
      <w:r w:rsidR="008455E7" w:rsidRPr="00552FF7">
        <w:rPr>
          <w:rFonts w:ascii="FreesiaUPC" w:eastAsia="Times New Roman" w:hAnsi="FreesiaUPC" w:cs="FreesiaUPC"/>
          <w:color w:val="000000" w:themeColor="text1"/>
          <w:sz w:val="32"/>
          <w:szCs w:val="32"/>
        </w:rPr>
        <w:t xml:space="preserve">3-4 </w:t>
      </w:r>
      <w:r w:rsidR="008455E7" w:rsidRPr="00552FF7">
        <w:rPr>
          <w:rFonts w:ascii="FreesiaUPC" w:eastAsia="Times New Roman" w:hAnsi="FreesiaUPC" w:cs="FreesiaUPC"/>
          <w:color w:val="000000" w:themeColor="text1"/>
          <w:sz w:val="32"/>
          <w:szCs w:val="32"/>
          <w:cs/>
        </w:rPr>
        <w:t>ชั้น</w:t>
      </w:r>
      <w:r w:rsidR="008455E7" w:rsidRPr="00552FF7">
        <w:rPr>
          <w:rFonts w:ascii="FreesiaUPC" w:eastAsia="Times New Roman" w:hAnsi="FreesiaUPC" w:cs="FreesiaUPC" w:hint="cs"/>
          <w:color w:val="000000" w:themeColor="text1"/>
          <w:sz w:val="32"/>
          <w:szCs w:val="32"/>
          <w:cs/>
        </w:rPr>
        <w:t xml:space="preserve"> </w:t>
      </w:r>
      <w:r w:rsidR="008455E7" w:rsidRPr="00552FF7">
        <w:rPr>
          <w:rFonts w:ascii="FreesiaUPC" w:eastAsia="Times New Roman" w:hAnsi="FreesiaUPC" w:cs="FreesiaUPC"/>
          <w:color w:val="000000" w:themeColor="text1"/>
          <w:sz w:val="32"/>
          <w:szCs w:val="32"/>
          <w:cs/>
        </w:rPr>
        <w:t>ผนังบ้านด้านนอกทาด้วย</w:t>
      </w:r>
      <w:r w:rsidR="008455E7" w:rsidRPr="00552FF7">
        <w:rPr>
          <w:rFonts w:ascii="FreesiaUPC" w:eastAsia="Times New Roman" w:hAnsi="FreesiaUPC" w:cs="FreesiaUPC"/>
          <w:color w:val="000000" w:themeColor="text1"/>
          <w:sz w:val="32"/>
          <w:szCs w:val="32"/>
        </w:rPr>
        <w:t xml:space="preserve"> </w:t>
      </w:r>
      <w:r w:rsidR="008455E7" w:rsidRPr="00552FF7">
        <w:rPr>
          <w:rFonts w:ascii="FreesiaUPC" w:eastAsia="Times New Roman" w:hAnsi="FreesiaUPC" w:cs="FreesiaUPC"/>
          <w:color w:val="000000" w:themeColor="text1"/>
          <w:sz w:val="32"/>
          <w:szCs w:val="32"/>
          <w:cs/>
        </w:rPr>
        <w:t>สีขาว</w:t>
      </w:r>
      <w:r w:rsidR="008455E7" w:rsidRPr="00552FF7">
        <w:rPr>
          <w:rFonts w:ascii="FreesiaUPC" w:eastAsia="Times New Roman" w:hAnsi="FreesiaUPC" w:cs="FreesiaUPC"/>
          <w:color w:val="000000" w:themeColor="text1"/>
          <w:sz w:val="32"/>
          <w:szCs w:val="32"/>
        </w:rPr>
        <w:t xml:space="preserve"> </w:t>
      </w:r>
      <w:r w:rsidR="008455E7" w:rsidRPr="00552FF7">
        <w:rPr>
          <w:rFonts w:ascii="FreesiaUPC" w:eastAsia="Times New Roman" w:hAnsi="FreesiaUPC" w:cs="FreesiaUPC"/>
          <w:color w:val="000000" w:themeColor="text1"/>
          <w:sz w:val="32"/>
          <w:szCs w:val="32"/>
          <w:cs/>
        </w:rPr>
        <w:t>สะอาดตา ตัดด้วยสีแดงเข้มและสีน้ำตาล บริเวณขอบหน้าต่างและหลังคามักมีการแกะสลักลวดลายพื้นเมืองอย่างวิจิตร</w:t>
      </w:r>
      <w:r w:rsidR="008455E7" w:rsidRPr="00552FF7">
        <w:rPr>
          <w:rFonts w:ascii="FreesiaUPC" w:eastAsia="Times New Roman" w:hAnsi="FreesiaUPC" w:cs="FreesiaUPC" w:hint="cs"/>
          <w:color w:val="000000" w:themeColor="text1"/>
          <w:sz w:val="32"/>
          <w:szCs w:val="32"/>
          <w:cs/>
        </w:rPr>
        <w:t xml:space="preserve"> </w:t>
      </w:r>
      <w:r w:rsidR="008455E7" w:rsidRPr="00552FF7">
        <w:rPr>
          <w:rFonts w:ascii="FreesiaUPC" w:eastAsia="Times New Roman" w:hAnsi="FreesiaUPC" w:cs="FreesiaUPC"/>
          <w:color w:val="000000" w:themeColor="text1"/>
          <w:sz w:val="32"/>
          <w:szCs w:val="32"/>
          <w:cs/>
        </w:rPr>
        <w:t>หลังคาบ้านมีลักษณะแบน และมีมุมแหลมเล็กๆ สี่มุมที่มักทาด้วยสีขาว สื่อถึงความศรัทธาและการปกป้องคุ้มครอง</w:t>
      </w:r>
      <w:r w:rsidR="008455E7" w:rsidRPr="00552FF7">
        <w:rPr>
          <w:rFonts w:ascii="FreesiaUPC" w:eastAsia="Times New Roman" w:hAnsi="FreesiaUPC" w:cs="FreesiaUPC" w:hint="cs"/>
          <w:color w:val="000000" w:themeColor="text1"/>
          <w:sz w:val="32"/>
          <w:szCs w:val="32"/>
          <w:cs/>
        </w:rPr>
        <w:t xml:space="preserve"> </w:t>
      </w:r>
    </w:p>
    <w:p w14:paraId="54C4B5D0" w14:textId="2D106787" w:rsidR="008455E7" w:rsidRDefault="00DA082B" w:rsidP="005D3F9A">
      <w:pPr>
        <w:spacing w:line="276" w:lineRule="auto"/>
        <w:ind w:left="1440" w:hanging="1440"/>
        <w:jc w:val="thaiDistribute"/>
        <w:rPr>
          <w:rFonts w:ascii="FreesiaUPC" w:eastAsia="Times New Roman" w:hAnsi="FreesiaUPC" w:cs="FreesiaUPC"/>
          <w:sz w:val="32"/>
          <w:szCs w:val="32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874816" behindDoc="0" locked="0" layoutInCell="1" allowOverlap="1" wp14:anchorId="10E75394" wp14:editId="0E476860">
                <wp:simplePos x="0" y="0"/>
                <wp:positionH relativeFrom="column">
                  <wp:posOffset>45720</wp:posOffset>
                </wp:positionH>
                <wp:positionV relativeFrom="paragraph">
                  <wp:posOffset>139700</wp:posOffset>
                </wp:positionV>
                <wp:extent cx="6400800" cy="2080260"/>
                <wp:effectExtent l="0" t="0" r="0" b="0"/>
                <wp:wrapNone/>
                <wp:docPr id="31" name="Group 30">
                  <a:extLst xmlns:a="http://schemas.openxmlformats.org/drawingml/2006/main">
                    <a:ext uri="{FF2B5EF4-FFF2-40B4-BE49-F238E27FC236}">
                      <a16:creationId xmlns:a16="http://schemas.microsoft.com/office/drawing/2014/main" id="{740E17F7-C272-9DA3-D7B3-91EE67C6B574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00800" cy="2080260"/>
                          <a:chOff x="0" y="0"/>
                          <a:chExt cx="8376451" cy="2766291"/>
                        </a:xfrm>
                      </wpg:grpSpPr>
                      <pic:pic xmlns:pic="http://schemas.openxmlformats.org/drawingml/2006/picture">
                        <pic:nvPicPr>
                          <pic:cNvPr id="6" name="Picture 1">
                            <a:extLst>
                              <a:ext uri="{FF2B5EF4-FFF2-40B4-BE49-F238E27FC236}">
                                <a16:creationId xmlns:a16="http://schemas.microsoft.com/office/drawing/2014/main" id="{C0A3905F-FA90-7A70-0ACB-EA03DFEEE479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230254" y="0"/>
                            <a:ext cx="4146197" cy="276629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" name="Picture 2">
                            <a:extLst>
                              <a:ext uri="{FF2B5EF4-FFF2-40B4-BE49-F238E27FC236}">
                                <a16:creationId xmlns:a16="http://schemas.microsoft.com/office/drawing/2014/main" id="{C9ED8DAD-8BD4-3F96-2B34-687AD1C7F989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46197" cy="2766291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C85E4D6" id="Group 30" o:spid="_x0000_s1026" style="position:absolute;margin-left:3.6pt;margin-top:11pt;width:7in;height:163.8pt;z-index:251874816;mso-width-relative:margin;mso-height-relative:margin" coordsize="83764,27662" o:gfxdata="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">
                <v:shape id="Picture 1" o:spid="_x0000_s1027" type="#_x0000_t75" style="position:absolute;left:42302;width:41462;height:2766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">
                  <v:imagedata r:id="rId22" o:title=""/>
                </v:shape>
                <v:shape id="Picture 2" o:spid="_x0000_s1028" type="#_x0000_t75" style="position:absolute;width:41461;height:2766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">
                  <v:imagedata r:id="rId23" o:title=""/>
                </v:shape>
              </v:group>
            </w:pict>
          </mc:Fallback>
        </mc:AlternateContent>
      </w:r>
    </w:p>
    <w:p w14:paraId="28AEAB58" w14:textId="3D3E9640" w:rsidR="008455E7" w:rsidRDefault="008455E7" w:rsidP="005D3F9A">
      <w:pPr>
        <w:spacing w:line="276" w:lineRule="auto"/>
        <w:ind w:left="1440" w:hanging="1440"/>
        <w:jc w:val="thaiDistribute"/>
        <w:rPr>
          <w:rFonts w:ascii="FreesiaUPC" w:eastAsia="Times New Roman" w:hAnsi="FreesiaUPC" w:cs="FreesiaUPC"/>
          <w:sz w:val="32"/>
          <w:szCs w:val="32"/>
        </w:rPr>
      </w:pPr>
    </w:p>
    <w:p w14:paraId="48D0BC19" w14:textId="6C877F83" w:rsidR="008455E7" w:rsidRDefault="008455E7" w:rsidP="005D3F9A">
      <w:pPr>
        <w:spacing w:line="276" w:lineRule="auto"/>
        <w:ind w:left="1440" w:hanging="1440"/>
        <w:jc w:val="thaiDistribute"/>
        <w:rPr>
          <w:rFonts w:ascii="FreesiaUPC" w:eastAsia="Times New Roman" w:hAnsi="FreesiaUPC" w:cs="FreesiaUPC"/>
          <w:sz w:val="32"/>
          <w:szCs w:val="32"/>
        </w:rPr>
      </w:pPr>
    </w:p>
    <w:p w14:paraId="72FDF1D1" w14:textId="4BBD025C" w:rsidR="008455E7" w:rsidRDefault="008455E7" w:rsidP="005D3F9A">
      <w:pPr>
        <w:spacing w:line="276" w:lineRule="auto"/>
        <w:ind w:left="1440" w:hanging="1440"/>
        <w:jc w:val="thaiDistribute"/>
        <w:rPr>
          <w:rFonts w:ascii="FreesiaUPC" w:eastAsia="Times New Roman" w:hAnsi="FreesiaUPC" w:cs="FreesiaUPC"/>
          <w:sz w:val="32"/>
          <w:szCs w:val="32"/>
        </w:rPr>
      </w:pPr>
    </w:p>
    <w:p w14:paraId="1E14AFDD" w14:textId="77777777" w:rsidR="008455E7" w:rsidRDefault="008455E7" w:rsidP="005D3F9A">
      <w:pPr>
        <w:spacing w:line="276" w:lineRule="auto"/>
        <w:ind w:left="1440" w:hanging="1440"/>
        <w:jc w:val="thaiDistribute"/>
        <w:rPr>
          <w:rFonts w:ascii="FreesiaUPC" w:eastAsia="Times New Roman" w:hAnsi="FreesiaUPC" w:cs="FreesiaUPC"/>
          <w:sz w:val="32"/>
          <w:szCs w:val="32"/>
        </w:rPr>
      </w:pPr>
    </w:p>
    <w:p w14:paraId="3E2B28A8" w14:textId="77777777" w:rsidR="008455E7" w:rsidRDefault="008455E7" w:rsidP="005D3F9A">
      <w:pPr>
        <w:spacing w:line="276" w:lineRule="auto"/>
        <w:ind w:left="1440" w:hanging="1440"/>
        <w:jc w:val="thaiDistribute"/>
        <w:rPr>
          <w:rFonts w:ascii="FreesiaUPC" w:eastAsia="Times New Roman" w:hAnsi="FreesiaUPC" w:cs="FreesiaUPC"/>
          <w:sz w:val="32"/>
          <w:szCs w:val="32"/>
        </w:rPr>
      </w:pPr>
    </w:p>
    <w:p w14:paraId="20587DAE" w14:textId="77777777" w:rsidR="008455E7" w:rsidRDefault="008455E7" w:rsidP="005D3F9A">
      <w:pPr>
        <w:spacing w:line="276" w:lineRule="auto"/>
        <w:ind w:left="1440" w:hanging="1440"/>
        <w:jc w:val="thaiDistribute"/>
        <w:rPr>
          <w:rFonts w:ascii="FreesiaUPC" w:eastAsia="Times New Roman" w:hAnsi="FreesiaUPC" w:cs="FreesiaUPC"/>
          <w:sz w:val="32"/>
          <w:szCs w:val="32"/>
        </w:rPr>
      </w:pPr>
    </w:p>
    <w:p w14:paraId="37139CB9" w14:textId="77777777" w:rsidR="008455E7" w:rsidRDefault="008455E7" w:rsidP="005D3F9A">
      <w:pPr>
        <w:spacing w:line="276" w:lineRule="auto"/>
        <w:ind w:left="1440" w:hanging="1440"/>
        <w:jc w:val="thaiDistribute"/>
        <w:rPr>
          <w:rFonts w:ascii="FreesiaUPC" w:eastAsia="Times New Roman" w:hAnsi="FreesiaUPC" w:cs="FreesiaUPC"/>
          <w:sz w:val="32"/>
          <w:szCs w:val="32"/>
        </w:rPr>
      </w:pPr>
    </w:p>
    <w:p w14:paraId="4D8E4C69" w14:textId="77777777" w:rsidR="00C84E50" w:rsidRDefault="00C84E50" w:rsidP="00DA082B">
      <w:pPr>
        <w:spacing w:line="276" w:lineRule="auto"/>
        <w:jc w:val="thaiDistribute"/>
        <w:rPr>
          <w:rFonts w:ascii="FreesiaUPC" w:eastAsia="Times New Roman" w:hAnsi="FreesiaUPC" w:cs="FreesiaUPC"/>
          <w:color w:val="0066FF"/>
          <w:sz w:val="32"/>
          <w:szCs w:val="32"/>
        </w:rPr>
      </w:pPr>
      <w:bookmarkStart w:id="1" w:name="_Hlk229145617"/>
    </w:p>
    <w:p w14:paraId="74655D81" w14:textId="43CDE9C7" w:rsidR="00DA082B" w:rsidRPr="00EA31F2" w:rsidRDefault="00DA082B" w:rsidP="00DA082B">
      <w:pPr>
        <w:spacing w:line="276" w:lineRule="auto"/>
        <w:jc w:val="thaiDistribute"/>
        <w:rPr>
          <w:rFonts w:ascii="FreesiaUPC" w:hAnsi="FreesiaUPC" w:cs="FreesiaUPC"/>
          <w:color w:val="0066FF"/>
          <w:sz w:val="32"/>
          <w:szCs w:val="32"/>
        </w:rPr>
      </w:pPr>
      <w:r w:rsidRPr="00E8443D">
        <w:rPr>
          <w:rFonts w:ascii="FreesiaUPC" w:eastAsia="Times New Roman" w:hAnsi="FreesiaUPC" w:cs="FreesiaUPC"/>
          <w:color w:val="0066FF"/>
          <w:sz w:val="32"/>
          <w:szCs w:val="32"/>
          <w:cs/>
        </w:rPr>
        <w:t xml:space="preserve">กลางวัน </w:t>
      </w:r>
      <w:r w:rsidRPr="00E8443D">
        <w:rPr>
          <w:rFonts w:ascii="FreesiaUPC" w:eastAsia="Times New Roman" w:hAnsi="FreesiaUPC" w:cs="FreesiaUPC"/>
          <w:color w:val="0066FF"/>
          <w:sz w:val="32"/>
          <w:szCs w:val="32"/>
          <w:cs/>
        </w:rPr>
        <w:tab/>
      </w:r>
      <w:r w:rsidRPr="00E8443D">
        <w:rPr>
          <w:rFonts w:ascii="FreesiaUPC" w:hAnsi="FreesiaUPC" w:cs="FreesiaUPC"/>
          <w:color w:val="0066FF"/>
          <w:sz w:val="32"/>
          <w:szCs w:val="32"/>
          <w:cs/>
        </w:rPr>
        <w:sym w:font="Webdings" w:char="F0E4"/>
      </w:r>
      <w:r w:rsidRPr="00E8443D">
        <w:rPr>
          <w:rFonts w:ascii="FreesiaUPC" w:hAnsi="FreesiaUPC" w:cs="FreesiaUPC"/>
          <w:color w:val="0066FF"/>
          <w:sz w:val="32"/>
          <w:szCs w:val="32"/>
          <w:cs/>
        </w:rPr>
        <w:t xml:space="preserve"> บริการอาหารกลางวัน ณ ภัตตาคาร </w:t>
      </w:r>
    </w:p>
    <w:bookmarkEnd w:id="1"/>
    <w:p w14:paraId="0D2543FE" w14:textId="77777777" w:rsidR="00C84E50" w:rsidRDefault="00DA082B" w:rsidP="005D3F9A">
      <w:pPr>
        <w:spacing w:line="276" w:lineRule="auto"/>
        <w:ind w:left="1440" w:hanging="1440"/>
        <w:jc w:val="thaiDistribute"/>
        <w:rPr>
          <w:rFonts w:ascii="FreesiaUPC" w:eastAsia="Times New Roman" w:hAnsi="FreesiaUPC" w:cs="FreesiaUPC"/>
          <w:noProof/>
          <w:color w:val="7030A0"/>
          <w:sz w:val="32"/>
          <w:szCs w:val="32"/>
        </w:rPr>
      </w:pPr>
      <w:r>
        <w:rPr>
          <w:rFonts w:ascii="FreesiaUPC" w:eastAsia="Times New Roman" w:hAnsi="FreesiaUPC" w:cs="FreesiaUPC"/>
          <w:sz w:val="32"/>
          <w:szCs w:val="32"/>
          <w:cs/>
        </w:rPr>
        <w:tab/>
      </w:r>
      <w:r>
        <w:rPr>
          <w:rFonts w:ascii="FreesiaUPC" w:eastAsia="Times New Roman" w:hAnsi="FreesiaUPC" w:cs="FreesiaUPC" w:hint="cs"/>
          <w:sz w:val="32"/>
          <w:szCs w:val="32"/>
          <w:cs/>
        </w:rPr>
        <w:t>นำท่านออกเดินทาง</w:t>
      </w:r>
      <w:r w:rsidR="005606F3">
        <w:rPr>
          <w:rFonts w:ascii="FreesiaUPC" w:eastAsia="Times New Roman" w:hAnsi="FreesiaUPC" w:cs="FreesiaUPC" w:hint="cs"/>
          <w:sz w:val="32"/>
          <w:szCs w:val="32"/>
          <w:cs/>
        </w:rPr>
        <w:t xml:space="preserve">ไปยัง </w:t>
      </w:r>
      <w:r w:rsidR="008E19F6" w:rsidRPr="005606F3">
        <w:rPr>
          <w:rFonts w:ascii="FreesiaUPC" w:eastAsia="Times New Roman" w:hAnsi="FreesiaUPC" w:cs="FreesiaUPC" w:hint="cs"/>
          <w:b/>
          <w:bCs/>
          <w:color w:val="FF0000"/>
          <w:sz w:val="32"/>
          <w:szCs w:val="32"/>
          <w:cs/>
        </w:rPr>
        <w:t>ป่าหินดำโม่</w:t>
      </w:r>
      <w:proofErr w:type="spellStart"/>
      <w:r w:rsidR="008E19F6" w:rsidRPr="005606F3">
        <w:rPr>
          <w:rFonts w:ascii="FreesiaUPC" w:eastAsia="Times New Roman" w:hAnsi="FreesiaUPC" w:cs="FreesiaUPC" w:hint="cs"/>
          <w:b/>
          <w:bCs/>
          <w:color w:val="FF0000"/>
          <w:sz w:val="32"/>
          <w:szCs w:val="32"/>
          <w:cs/>
        </w:rPr>
        <w:t>ซือ</w:t>
      </w:r>
      <w:proofErr w:type="spellEnd"/>
      <w:r w:rsidR="008E19F6" w:rsidRPr="005606F3">
        <w:rPr>
          <w:rFonts w:ascii="FreesiaUPC" w:eastAsia="Times New Roman" w:hAnsi="FreesiaUPC" w:cs="FreesiaUPC" w:hint="cs"/>
          <w:b/>
          <w:bCs/>
          <w:color w:val="FF0000"/>
          <w:sz w:val="32"/>
          <w:szCs w:val="32"/>
          <w:cs/>
        </w:rPr>
        <w:t xml:space="preserve"> </w:t>
      </w:r>
      <w:r w:rsidR="008E19F6">
        <w:rPr>
          <w:rFonts w:ascii="FreesiaUPC" w:eastAsia="Times New Roman" w:hAnsi="FreesiaUPC" w:cs="FreesiaUPC" w:hint="cs"/>
          <w:sz w:val="32"/>
          <w:szCs w:val="32"/>
          <w:cs/>
        </w:rPr>
        <w:t xml:space="preserve"> </w:t>
      </w:r>
      <w:r w:rsidR="008E19F6" w:rsidRPr="008E19F6">
        <w:rPr>
          <w:rFonts w:ascii="FreesiaUPC" w:eastAsia="Times New Roman" w:hAnsi="FreesiaUPC" w:cs="FreesiaUPC"/>
          <w:sz w:val="32"/>
          <w:szCs w:val="32"/>
          <w:cs/>
        </w:rPr>
        <w:t>เป็นอุทยานหินธรรมชาติชื่อดังในเขตปกครองตนเองกาน</w:t>
      </w:r>
      <w:proofErr w:type="spellStart"/>
      <w:r w:rsidR="008E19F6" w:rsidRPr="008E19F6">
        <w:rPr>
          <w:rFonts w:ascii="FreesiaUPC" w:eastAsia="Times New Roman" w:hAnsi="FreesiaUPC" w:cs="FreesiaUPC"/>
          <w:sz w:val="32"/>
          <w:szCs w:val="32"/>
          <w:cs/>
        </w:rPr>
        <w:t>จือ</w:t>
      </w:r>
      <w:proofErr w:type="spellEnd"/>
      <w:r w:rsidR="008E19F6" w:rsidRPr="008E19F6">
        <w:rPr>
          <w:rFonts w:ascii="FreesiaUPC" w:eastAsia="Times New Roman" w:hAnsi="FreesiaUPC" w:cs="FreesiaUPC"/>
          <w:sz w:val="32"/>
          <w:szCs w:val="32"/>
          <w:cs/>
        </w:rPr>
        <w:t xml:space="preserve"> </w:t>
      </w:r>
      <w:r w:rsidR="005606F3" w:rsidRPr="008E19F6">
        <w:rPr>
          <w:rFonts w:ascii="FreesiaUPC" w:eastAsia="Times New Roman" w:hAnsi="FreesiaUPC" w:cs="FreesiaUPC"/>
          <w:sz w:val="32"/>
          <w:szCs w:val="32"/>
          <w:cs/>
        </w:rPr>
        <w:t>และเป็นหนึ่งในแลนด์มาร์กยอดนิยมของเส้นทางคังติ</w:t>
      </w:r>
      <w:proofErr w:type="spellStart"/>
      <w:r w:rsidR="005606F3" w:rsidRPr="008E19F6">
        <w:rPr>
          <w:rFonts w:ascii="FreesiaUPC" w:eastAsia="Times New Roman" w:hAnsi="FreesiaUPC" w:cs="FreesiaUPC"/>
          <w:sz w:val="32"/>
          <w:szCs w:val="32"/>
          <w:cs/>
        </w:rPr>
        <w:t>้ง</w:t>
      </w:r>
      <w:proofErr w:type="spellEnd"/>
      <w:r w:rsidR="005606F3" w:rsidRPr="008E19F6">
        <w:rPr>
          <w:rFonts w:ascii="FreesiaUPC" w:eastAsia="Times New Roman" w:hAnsi="FreesiaUPC" w:cs="FreesiaUPC"/>
          <w:sz w:val="32"/>
          <w:szCs w:val="32"/>
          <w:cs/>
        </w:rPr>
        <w:t>–ซินตูเฉียว</w:t>
      </w:r>
      <w:r w:rsidR="005606F3">
        <w:rPr>
          <w:rFonts w:ascii="FreesiaUPC" w:eastAsia="Times New Roman" w:hAnsi="FreesiaUPC" w:cs="FreesiaUPC" w:hint="cs"/>
          <w:sz w:val="32"/>
          <w:szCs w:val="32"/>
          <w:cs/>
        </w:rPr>
        <w:t xml:space="preserve">  </w:t>
      </w:r>
      <w:r w:rsidR="005606F3" w:rsidRPr="005606F3">
        <w:rPr>
          <w:rFonts w:ascii="FreesiaUPC" w:eastAsia="Times New Roman" w:hAnsi="FreesiaUPC" w:cs="FreesiaUPC"/>
          <w:sz w:val="32"/>
          <w:szCs w:val="32"/>
          <w:cs/>
        </w:rPr>
        <w:t>ตั้งอยู่บนความสูงจากระดับน้ำทะเล 3</w:t>
      </w:r>
      <w:r w:rsidR="005606F3" w:rsidRPr="005606F3">
        <w:rPr>
          <w:rFonts w:ascii="FreesiaUPC" w:eastAsia="Times New Roman" w:hAnsi="FreesiaUPC" w:cs="FreesiaUPC"/>
          <w:sz w:val="32"/>
          <w:szCs w:val="32"/>
        </w:rPr>
        <w:t>,</w:t>
      </w:r>
      <w:r w:rsidR="005606F3" w:rsidRPr="005606F3">
        <w:rPr>
          <w:rFonts w:ascii="FreesiaUPC" w:eastAsia="Times New Roman" w:hAnsi="FreesiaUPC" w:cs="FreesiaUPC"/>
          <w:sz w:val="32"/>
          <w:szCs w:val="32"/>
          <w:cs/>
        </w:rPr>
        <w:t xml:space="preserve">500 เมตร ความมหัศจรรย์ของที่นี้ก็คือสีของหินจะเปลี่ยนไปตามสภาพอากาศและสีผิวสัมผัส เช่น ในวันที่ฝนตกหรือมีความชื้นสูง หินจะกลายเป็นสีดำขลับดูขรึมและลึกลับ </w:t>
      </w:r>
      <w:proofErr w:type="spellStart"/>
      <w:r w:rsidR="005606F3" w:rsidRPr="005606F3">
        <w:rPr>
          <w:rFonts w:ascii="FreesiaUPC" w:eastAsia="Times New Roman" w:hAnsi="FreesiaUPC" w:cs="FreesiaUPC"/>
          <w:sz w:val="32"/>
          <w:szCs w:val="32"/>
          <w:cs/>
        </w:rPr>
        <w:t>แต</w:t>
      </w:r>
      <w:proofErr w:type="spellEnd"/>
      <w:r w:rsidR="005606F3" w:rsidRPr="005606F3">
        <w:rPr>
          <w:rFonts w:ascii="FreesiaUPC" w:eastAsia="Times New Roman" w:hAnsi="FreesiaUPC" w:cs="FreesiaUPC"/>
          <w:sz w:val="32"/>
          <w:szCs w:val="32"/>
          <w:cs/>
        </w:rPr>
        <w:t>ในวันที่แดดจัดอาจจะดูเป็นสีเทาเงิน</w:t>
      </w:r>
      <w:r w:rsidR="005606F3" w:rsidRPr="008E19F6">
        <w:rPr>
          <w:rFonts w:ascii="FreesiaUPC" w:eastAsia="Times New Roman" w:hAnsi="FreesiaUPC" w:cs="FreesiaUPC"/>
          <w:sz w:val="32"/>
          <w:szCs w:val="32"/>
          <w:cs/>
        </w:rPr>
        <w:t>โดดเด่นแปลกตา จนได้รับฉายาว่า “ดาวเคราะห์ต่างดาวแห่งเสฉวน”</w:t>
      </w:r>
      <w:r w:rsidR="00C84E50" w:rsidRPr="00C84E50">
        <w:rPr>
          <w:rFonts w:ascii="FreesiaUPC" w:eastAsia="Times New Roman" w:hAnsi="FreesiaUPC" w:cs="FreesiaUPC"/>
          <w:noProof/>
          <w:color w:val="7030A0"/>
          <w:sz w:val="32"/>
          <w:szCs w:val="32"/>
        </w:rPr>
        <w:t xml:space="preserve"> </w:t>
      </w:r>
    </w:p>
    <w:p w14:paraId="23A39261" w14:textId="4375D5BD" w:rsidR="00C84E50" w:rsidRDefault="00C84E50" w:rsidP="00C84E50">
      <w:pPr>
        <w:spacing w:line="276" w:lineRule="auto"/>
        <w:ind w:left="1440" w:hanging="1440"/>
        <w:jc w:val="thaiDistribute"/>
        <w:rPr>
          <w:rFonts w:ascii="FreesiaUPC" w:eastAsia="Times New Roman" w:hAnsi="FreesiaUPC" w:cs="FreesiaUPC"/>
          <w:sz w:val="32"/>
          <w:szCs w:val="32"/>
        </w:rPr>
      </w:pPr>
      <w:r w:rsidRPr="001B0EF0">
        <w:rPr>
          <w:rFonts w:ascii="FreesiaUPC" w:eastAsia="Times New Roman" w:hAnsi="FreesiaUPC" w:cs="FreesiaUPC"/>
          <w:noProof/>
          <w:color w:val="7030A0"/>
          <w:sz w:val="32"/>
          <w:szCs w:val="32"/>
        </w:rPr>
        <w:lastRenderedPageBreak/>
        <mc:AlternateContent>
          <mc:Choice Requires="wpg">
            <w:drawing>
              <wp:inline distT="0" distB="0" distL="0" distR="0" wp14:anchorId="30AAF7CE" wp14:editId="6C672C04">
                <wp:extent cx="6358255" cy="3469510"/>
                <wp:effectExtent l="0" t="0" r="4445" b="0"/>
                <wp:docPr id="314169428" name="กลุ่ม 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58255" cy="3469510"/>
                          <a:chOff x="0" y="0"/>
                          <a:chExt cx="4014787" cy="2743201"/>
                        </a:xfrm>
                      </wpg:grpSpPr>
                      <pic:pic xmlns:pic="http://schemas.openxmlformats.org/drawingml/2006/picture">
                        <pic:nvPicPr>
                          <pic:cNvPr id="374569372" name="รูปภาพ 374569372"/>
                          <pic:cNvPicPr>
                            <a:picLocks noChangeAspect="1"/>
                          </pic:cNvPicPr>
                        </pic:nvPicPr>
                        <pic:blipFill>
                          <a:blip r:embed="rId24"/>
                          <a:srcRect b="7143"/>
                          <a:stretch>
                            <a:fillRect/>
                          </a:stretch>
                        </pic:blipFill>
                        <pic:spPr>
                          <a:xfrm>
                            <a:off x="1821656" y="0"/>
                            <a:ext cx="2193131" cy="141922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42537802" name="รูปภาพ 1242537802"/>
                          <pic:cNvPicPr>
                            <a:picLocks noChangeAspect="1"/>
                          </pic:cNvPicPr>
                        </pic:nvPicPr>
                        <pic:blipFill>
                          <a:blip r:embed="rId25"/>
                          <a:srcRect b="618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54981" cy="274320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115909197" name="รูปภาพ 2115909197"/>
                          <pic:cNvPicPr>
                            <a:picLocks noChangeAspect="1"/>
                          </pic:cNvPicPr>
                        </pic:nvPicPr>
                        <pic:blipFill>
                          <a:blip r:embed="rId26"/>
                          <a:srcRect b="8219"/>
                          <a:stretch>
                            <a:fillRect/>
                          </a:stretch>
                        </pic:blipFill>
                        <pic:spPr>
                          <a:xfrm>
                            <a:off x="1821656" y="1485901"/>
                            <a:ext cx="2193131" cy="12573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731449DD" id="กลุ่ม 12" o:spid="_x0000_s1026" style="width:500.65pt;height:273.2pt;mso-position-horizontal-relative:char;mso-position-vertical-relative:line" coordsize="40147,2743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">
                <v:shape id="รูปภาพ 374569372" o:spid="_x0000_s1027" type="#_x0000_t75" style="position:absolute;left:18216;width:21931;height:141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">
                  <v:imagedata r:id="rId27" o:title="" cropbottom="4681f"/>
                </v:shape>
                <v:shape id="รูปภาพ 1242537802" o:spid="_x0000_s1028" type="#_x0000_t75" style="position:absolute;width:17549;height:274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">
                  <v:imagedata r:id="rId28" o:title="" cropbottom="4056f"/>
                </v:shape>
                <v:shape id="รูปภาพ 2115909197" o:spid="_x0000_s1029" type="#_x0000_t75" style="position:absolute;left:18216;top:14859;width:21931;height:125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">
                  <v:imagedata r:id="rId29" o:title="" cropbottom="5386f"/>
                </v:shape>
                <w10:anchorlock/>
              </v:group>
            </w:pict>
          </mc:Fallback>
        </mc:AlternateContent>
      </w:r>
    </w:p>
    <w:p w14:paraId="76063D4F" w14:textId="77777777" w:rsidR="00C84E50" w:rsidRDefault="00C84E50" w:rsidP="00C84E50">
      <w:pPr>
        <w:spacing w:line="276" w:lineRule="auto"/>
        <w:ind w:left="1440" w:hanging="1440"/>
        <w:jc w:val="thaiDistribute"/>
        <w:rPr>
          <w:rFonts w:ascii="FreesiaUPC" w:eastAsia="Times New Roman" w:hAnsi="FreesiaUPC" w:cs="FreesiaUPC"/>
          <w:sz w:val="32"/>
          <w:szCs w:val="32"/>
          <w:cs/>
        </w:rPr>
      </w:pPr>
    </w:p>
    <w:p w14:paraId="689AF8AF" w14:textId="138A82BD" w:rsidR="00C84E50" w:rsidRDefault="005606F3" w:rsidP="005606F3">
      <w:pPr>
        <w:spacing w:line="276" w:lineRule="auto"/>
        <w:ind w:left="1440" w:hanging="1440"/>
        <w:jc w:val="thaiDistribute"/>
        <w:rPr>
          <w:rFonts w:ascii="FreesiaUPC" w:eastAsia="Times New Roman" w:hAnsi="FreesiaUPC" w:cs="FreesiaUPC"/>
          <w:color w:val="000000" w:themeColor="text1"/>
          <w:sz w:val="32"/>
          <w:szCs w:val="32"/>
        </w:rPr>
      </w:pPr>
      <w:r>
        <w:rPr>
          <w:rFonts w:ascii="FreesiaUPC" w:eastAsia="Times New Roman" w:hAnsi="FreesiaUPC" w:cs="FreesiaUPC"/>
          <w:noProof/>
          <w:color w:val="000000" w:themeColor="text1"/>
          <w:sz w:val="32"/>
          <w:szCs w:val="32"/>
        </w:rPr>
        <w:drawing>
          <wp:anchor distT="0" distB="0" distL="114300" distR="114300" simplePos="0" relativeHeight="251865600" behindDoc="1" locked="0" layoutInCell="1" allowOverlap="1" wp14:anchorId="7974EC4B" wp14:editId="1013B284">
            <wp:simplePos x="0" y="0"/>
            <wp:positionH relativeFrom="margin">
              <wp:align>right</wp:align>
            </wp:positionH>
            <wp:positionV relativeFrom="paragraph">
              <wp:posOffset>602615</wp:posOffset>
            </wp:positionV>
            <wp:extent cx="6263005" cy="3314700"/>
            <wp:effectExtent l="0" t="0" r="4445" b="0"/>
            <wp:wrapTight wrapText="bothSides">
              <wp:wrapPolygon edited="0">
                <wp:start x="0" y="0"/>
                <wp:lineTo x="0" y="21476"/>
                <wp:lineTo x="21550" y="21476"/>
                <wp:lineTo x="21550" y="0"/>
                <wp:lineTo x="0" y="0"/>
              </wp:wrapPolygon>
            </wp:wrapTight>
            <wp:docPr id="33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 rotWithShape="1"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619" r="16533"/>
                    <a:stretch/>
                  </pic:blipFill>
                  <pic:spPr bwMode="auto">
                    <a:xfrm>
                      <a:off x="0" y="0"/>
                      <a:ext cx="6263005" cy="33147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FreesiaUPC" w:eastAsia="Times New Roman" w:hAnsi="FreesiaUPC" w:cs="FreesiaUPC"/>
          <w:sz w:val="32"/>
          <w:szCs w:val="32"/>
          <w:cs/>
        </w:rPr>
        <w:tab/>
      </w:r>
      <w:r>
        <w:rPr>
          <w:rFonts w:ascii="FreesiaUPC" w:eastAsia="Times New Roman" w:hAnsi="FreesiaUPC" w:cs="FreesiaUPC" w:hint="cs"/>
          <w:sz w:val="32"/>
          <w:szCs w:val="32"/>
          <w:cs/>
        </w:rPr>
        <w:t>จากนั้น</w:t>
      </w:r>
      <w:bookmarkStart w:id="2" w:name="OLE_LINK5"/>
      <w:r w:rsidR="005D3F9A" w:rsidRPr="005D3F9A">
        <w:rPr>
          <w:rFonts w:ascii="FreesiaUPC" w:eastAsia="Times New Roman" w:hAnsi="FreesiaUPC" w:cs="FreesiaUPC" w:hint="cs"/>
          <w:sz w:val="32"/>
          <w:szCs w:val="32"/>
          <w:cs/>
        </w:rPr>
        <w:t>นำท่านเดินทาง</w:t>
      </w:r>
      <w:r w:rsidR="00F94E70">
        <w:rPr>
          <w:rFonts w:ascii="FreesiaUPC" w:eastAsia="Times New Roman" w:hAnsi="FreesiaUPC" w:cs="FreesiaUPC" w:hint="cs"/>
          <w:sz w:val="32"/>
          <w:szCs w:val="32"/>
          <w:cs/>
        </w:rPr>
        <w:t>ไปยัง</w:t>
      </w:r>
      <w:r w:rsidR="005D3F9A" w:rsidRPr="005D3F9A">
        <w:rPr>
          <w:rFonts w:ascii="FreesiaUPC" w:eastAsia="Times New Roman" w:hAnsi="FreesiaUPC" w:cs="FreesiaUPC" w:hint="cs"/>
          <w:sz w:val="32"/>
          <w:szCs w:val="32"/>
          <w:cs/>
        </w:rPr>
        <w:t xml:space="preserve">  </w:t>
      </w:r>
      <w:r w:rsidR="005D3F9A" w:rsidRPr="005D3F9A">
        <w:rPr>
          <w:rFonts w:ascii="FreesiaUPC" w:eastAsia="Times New Roman" w:hAnsi="FreesiaUPC" w:cs="FreesiaUPC"/>
          <w:b/>
          <w:bCs/>
          <w:color w:val="FF0000"/>
          <w:sz w:val="32"/>
          <w:szCs w:val="32"/>
          <w:cs/>
        </w:rPr>
        <w:t>ทุ่งหญ้า</w:t>
      </w:r>
      <w:proofErr w:type="spellStart"/>
      <w:r w:rsidR="005D3F9A" w:rsidRPr="005D3F9A">
        <w:rPr>
          <w:rFonts w:ascii="FreesiaUPC" w:eastAsia="Times New Roman" w:hAnsi="FreesiaUPC" w:cs="FreesiaUPC"/>
          <w:b/>
          <w:bCs/>
          <w:color w:val="FF0000"/>
          <w:sz w:val="32"/>
          <w:szCs w:val="32"/>
          <w:cs/>
        </w:rPr>
        <w:t>ถ่า</w:t>
      </w:r>
      <w:proofErr w:type="spellEnd"/>
      <w:r w:rsidR="005D3F9A" w:rsidRPr="005D3F9A">
        <w:rPr>
          <w:rFonts w:ascii="FreesiaUPC" w:eastAsia="Times New Roman" w:hAnsi="FreesiaUPC" w:cs="FreesiaUPC"/>
          <w:b/>
          <w:bCs/>
          <w:color w:val="FF0000"/>
          <w:sz w:val="32"/>
          <w:szCs w:val="32"/>
          <w:cs/>
        </w:rPr>
        <w:t>กง</w:t>
      </w:r>
      <w:r w:rsidR="005D3F9A" w:rsidRPr="005D3F9A">
        <w:rPr>
          <w:rFonts w:ascii="FreesiaUPC" w:eastAsia="Times New Roman" w:hAnsi="FreesiaUPC" w:cs="FreesiaUPC"/>
          <w:sz w:val="32"/>
          <w:szCs w:val="32"/>
          <w:cs/>
        </w:rPr>
        <w:t xml:space="preserve"> คือหนึ่งในทุ่งหญ้าทิเบต</w:t>
      </w:r>
      <w:r w:rsidR="005D3F9A" w:rsidRPr="00F30A45">
        <w:rPr>
          <w:rFonts w:ascii="FreesiaUPC" w:eastAsia="Times New Roman" w:hAnsi="FreesiaUPC" w:cs="FreesiaUPC"/>
          <w:color w:val="000000" w:themeColor="text1"/>
          <w:sz w:val="32"/>
          <w:szCs w:val="32"/>
          <w:cs/>
        </w:rPr>
        <w:t>ที่สวยและมีเอกลักษณ์ที่สุด</w:t>
      </w:r>
      <w:r w:rsidR="00F30A45" w:rsidRPr="00F30A45">
        <w:rPr>
          <w:rFonts w:ascii="FreesiaUPC" w:eastAsia="Times New Roman" w:hAnsi="FreesiaUPC" w:cs="FreesiaUPC"/>
          <w:color w:val="000000" w:themeColor="text1"/>
          <w:sz w:val="32"/>
          <w:szCs w:val="32"/>
        </w:rPr>
        <w:t xml:space="preserve"> </w:t>
      </w:r>
      <w:r w:rsidR="00F30A45" w:rsidRPr="00F30A45">
        <w:rPr>
          <w:rFonts w:ascii="FreesiaUPC" w:eastAsia="Times New Roman" w:hAnsi="FreesiaUPC" w:cs="FreesiaUPC" w:hint="cs"/>
          <w:color w:val="000000" w:themeColor="text1"/>
          <w:sz w:val="32"/>
          <w:szCs w:val="32"/>
          <w:cs/>
        </w:rPr>
        <w:t>เป็นทุ่งหญ้า</w:t>
      </w:r>
      <w:proofErr w:type="spellStart"/>
      <w:r w:rsidR="00F30A45" w:rsidRPr="00F30A45">
        <w:rPr>
          <w:rFonts w:ascii="FreesiaUPC" w:eastAsia="Times New Roman" w:hAnsi="FreesiaUPC" w:cs="FreesiaUPC" w:hint="cs"/>
          <w:color w:val="000000" w:themeColor="text1"/>
          <w:sz w:val="32"/>
          <w:szCs w:val="32"/>
          <w:cs/>
        </w:rPr>
        <w:t>อัล</w:t>
      </w:r>
      <w:proofErr w:type="spellEnd"/>
      <w:r w:rsidR="00F30A45" w:rsidRPr="00F30A45">
        <w:rPr>
          <w:rFonts w:ascii="FreesiaUPC" w:eastAsia="Times New Roman" w:hAnsi="FreesiaUPC" w:cs="FreesiaUPC" w:hint="cs"/>
          <w:color w:val="000000" w:themeColor="text1"/>
          <w:sz w:val="32"/>
          <w:szCs w:val="32"/>
          <w:cs/>
        </w:rPr>
        <w:t xml:space="preserve">ไพน์ </w:t>
      </w:r>
      <w:r w:rsidR="00D66136" w:rsidRPr="00D66136">
        <w:rPr>
          <w:rFonts w:ascii="FreesiaUPC" w:eastAsia="Times New Roman" w:hAnsi="FreesiaUPC" w:cs="FreesiaUPC"/>
          <w:color w:val="000000" w:themeColor="text1"/>
          <w:sz w:val="32"/>
          <w:szCs w:val="32"/>
          <w:cs/>
        </w:rPr>
        <w:t>ตั้งอยู่บนที่ราบสูงที่ระดับความสูง 3</w:t>
      </w:r>
      <w:r w:rsidR="00D66136" w:rsidRPr="00D66136">
        <w:rPr>
          <w:rFonts w:ascii="FreesiaUPC" w:eastAsia="Times New Roman" w:hAnsi="FreesiaUPC" w:cs="FreesiaUPC"/>
          <w:color w:val="000000" w:themeColor="text1"/>
          <w:sz w:val="32"/>
          <w:szCs w:val="32"/>
        </w:rPr>
        <w:t>,</w:t>
      </w:r>
      <w:r w:rsidR="00D66136" w:rsidRPr="00D66136">
        <w:rPr>
          <w:rFonts w:ascii="FreesiaUPC" w:eastAsia="Times New Roman" w:hAnsi="FreesiaUPC" w:cs="FreesiaUPC"/>
          <w:color w:val="000000" w:themeColor="text1"/>
          <w:sz w:val="32"/>
          <w:szCs w:val="32"/>
          <w:cs/>
        </w:rPr>
        <w:t xml:space="preserve">730 เมตร </w:t>
      </w:r>
      <w:r w:rsidR="007B17E5">
        <w:rPr>
          <w:rFonts w:ascii="FreesiaUPC" w:eastAsia="Times New Roman" w:hAnsi="FreesiaUPC" w:cs="FreesiaUPC" w:hint="cs"/>
          <w:color w:val="000000" w:themeColor="text1"/>
          <w:sz w:val="32"/>
          <w:szCs w:val="32"/>
          <w:cs/>
        </w:rPr>
        <w:t>บน</w:t>
      </w:r>
      <w:r w:rsidR="00D66136" w:rsidRPr="00D66136">
        <w:rPr>
          <w:rFonts w:ascii="FreesiaUPC" w:eastAsia="Times New Roman" w:hAnsi="FreesiaUPC" w:cs="FreesiaUPC"/>
          <w:color w:val="000000" w:themeColor="text1"/>
          <w:sz w:val="32"/>
          <w:szCs w:val="32"/>
          <w:cs/>
        </w:rPr>
        <w:t>ทางหลวงเสฉวน-ทิเบต</w:t>
      </w:r>
      <w:r w:rsidR="00D66136">
        <w:rPr>
          <w:rFonts w:ascii="FreesiaUPC" w:eastAsia="Times New Roman" w:hAnsi="FreesiaUPC" w:cs="FreesiaUPC" w:hint="cs"/>
          <w:color w:val="000000" w:themeColor="text1"/>
          <w:sz w:val="32"/>
          <w:szCs w:val="32"/>
          <w:cs/>
        </w:rPr>
        <w:t xml:space="preserve"> </w:t>
      </w:r>
    </w:p>
    <w:p w14:paraId="368C04A6" w14:textId="5C380163" w:rsidR="00D66136" w:rsidRPr="005606F3" w:rsidRDefault="00C84E50" w:rsidP="00C84E50">
      <w:pPr>
        <w:spacing w:line="276" w:lineRule="auto"/>
        <w:ind w:left="1440"/>
        <w:jc w:val="thaiDistribute"/>
        <w:rPr>
          <w:rFonts w:ascii="FreesiaUPC" w:eastAsia="Times New Roman" w:hAnsi="FreesiaUPC" w:cs="FreesiaUPC"/>
          <w:sz w:val="32"/>
          <w:szCs w:val="32"/>
        </w:rPr>
      </w:pPr>
      <w:r>
        <w:rPr>
          <w:rFonts w:ascii="FreesiaUPC" w:eastAsia="Times New Roman" w:hAnsi="FreesiaUPC" w:cs="FreesiaUPC" w:hint="cs"/>
          <w:color w:val="000000" w:themeColor="text1"/>
          <w:sz w:val="32"/>
          <w:szCs w:val="32"/>
          <w:cs/>
        </w:rPr>
        <w:t>มี</w:t>
      </w:r>
      <w:r w:rsidR="00F30A45" w:rsidRPr="00F30A45">
        <w:rPr>
          <w:rFonts w:ascii="FreesiaUPC" w:eastAsia="Times New Roman" w:hAnsi="FreesiaUPC" w:cs="FreesiaUPC" w:hint="cs"/>
          <w:color w:val="000000" w:themeColor="text1"/>
          <w:sz w:val="32"/>
          <w:szCs w:val="32"/>
          <w:cs/>
        </w:rPr>
        <w:t xml:space="preserve">พื้นที่ประมาณ 713 ตารางกิโลเมตร ลักษณะเป็นเนินเขาเตี้ยๆ </w:t>
      </w:r>
      <w:r w:rsidR="00D66136">
        <w:rPr>
          <w:rFonts w:ascii="FreesiaUPC" w:eastAsia="Times New Roman" w:hAnsi="FreesiaUPC" w:cs="FreesiaUPC" w:hint="cs"/>
          <w:color w:val="000000" w:themeColor="text1"/>
          <w:sz w:val="32"/>
          <w:szCs w:val="32"/>
          <w:cs/>
        </w:rPr>
        <w:t>มีแหล่งน้ำอุดมสมบูรณ์</w:t>
      </w:r>
      <w:r w:rsidR="007B17E5">
        <w:rPr>
          <w:rFonts w:ascii="FreesiaUPC" w:eastAsia="Times New Roman" w:hAnsi="FreesiaUPC" w:cs="FreesiaUPC" w:hint="cs"/>
          <w:color w:val="000000" w:themeColor="text1"/>
          <w:sz w:val="32"/>
          <w:szCs w:val="32"/>
          <w:cs/>
        </w:rPr>
        <w:t>เป็นแหล่งอาหารชั้นดีให้กับ</w:t>
      </w:r>
      <w:r w:rsidR="00D66136">
        <w:rPr>
          <w:rFonts w:ascii="FreesiaUPC" w:eastAsia="Times New Roman" w:hAnsi="FreesiaUPC" w:cs="FreesiaUPC" w:hint="cs"/>
          <w:color w:val="000000" w:themeColor="text1"/>
          <w:sz w:val="32"/>
          <w:szCs w:val="32"/>
          <w:cs/>
        </w:rPr>
        <w:t xml:space="preserve">ฝูงแกะและวัว </w:t>
      </w:r>
      <w:r w:rsidR="00F30A45" w:rsidRPr="00F30A45">
        <w:rPr>
          <w:rFonts w:ascii="FreesiaUPC" w:eastAsia="Times New Roman" w:hAnsi="FreesiaUPC" w:cs="FreesiaUPC"/>
          <w:color w:val="000000" w:themeColor="text1"/>
          <w:sz w:val="32"/>
          <w:szCs w:val="32"/>
          <w:cs/>
        </w:rPr>
        <w:t>โดยมีภูเขา</w:t>
      </w:r>
      <w:r w:rsidR="00D66136">
        <w:rPr>
          <w:rFonts w:ascii="FreesiaUPC" w:eastAsia="Times New Roman" w:hAnsi="FreesiaUPC" w:cs="FreesiaUPC" w:hint="cs"/>
          <w:color w:val="000000" w:themeColor="text1"/>
          <w:sz w:val="32"/>
          <w:szCs w:val="32"/>
          <w:cs/>
        </w:rPr>
        <w:t>หิมะ</w:t>
      </w:r>
      <w:r w:rsidR="00F30A45" w:rsidRPr="00F30A45">
        <w:rPr>
          <w:rFonts w:ascii="FreesiaUPC" w:eastAsia="Times New Roman" w:hAnsi="FreesiaUPC" w:cs="FreesiaUPC"/>
          <w:color w:val="000000" w:themeColor="text1"/>
          <w:sz w:val="32"/>
          <w:szCs w:val="32"/>
          <w:cs/>
        </w:rPr>
        <w:t>ยาลา</w:t>
      </w:r>
      <w:r w:rsidR="009646B3" w:rsidRPr="009646B3">
        <w:rPr>
          <w:rFonts w:ascii="FreesiaUPC" w:eastAsia="Times New Roman" w:hAnsi="FreesiaUPC" w:cs="FreesiaUPC" w:hint="cs"/>
          <w:sz w:val="32"/>
          <w:szCs w:val="32"/>
          <w:cs/>
        </w:rPr>
        <w:t xml:space="preserve"> </w:t>
      </w:r>
      <w:r w:rsidR="009646B3" w:rsidRPr="009646B3">
        <w:rPr>
          <w:rFonts w:ascii="FreesiaUPC" w:eastAsia="Times New Roman" w:hAnsi="FreesiaUPC" w:cs="FreesiaUPC"/>
          <w:sz w:val="32"/>
          <w:szCs w:val="32"/>
          <w:cs/>
        </w:rPr>
        <w:t>หนึ่งในสี่ภูเขาศักดิ์สิทธิ์ของทิเบต</w:t>
      </w:r>
      <w:r w:rsidR="009646B3">
        <w:rPr>
          <w:rFonts w:ascii="FreesiaUPC" w:eastAsia="Times New Roman" w:hAnsi="FreesiaUPC" w:cs="FreesiaUPC" w:hint="cs"/>
          <w:color w:val="000000" w:themeColor="text1"/>
          <w:sz w:val="32"/>
          <w:szCs w:val="32"/>
          <w:cs/>
        </w:rPr>
        <w:t xml:space="preserve"> </w:t>
      </w:r>
      <w:r w:rsidR="00F30A45" w:rsidRPr="00F30A45">
        <w:rPr>
          <w:rFonts w:ascii="FreesiaUPC" w:eastAsia="Times New Roman" w:hAnsi="FreesiaUPC" w:cs="FreesiaUPC"/>
          <w:color w:val="000000" w:themeColor="text1"/>
          <w:sz w:val="32"/>
          <w:szCs w:val="32"/>
          <w:cs/>
        </w:rPr>
        <w:t xml:space="preserve">เป็นฉากหลัง </w:t>
      </w:r>
      <w:r w:rsidR="00F30A45" w:rsidRPr="00F30A45">
        <w:rPr>
          <w:rFonts w:ascii="FreesiaUPC" w:eastAsia="Times New Roman" w:hAnsi="FreesiaUPC" w:cs="FreesiaUPC" w:hint="cs"/>
          <w:color w:val="000000" w:themeColor="text1"/>
          <w:sz w:val="32"/>
          <w:szCs w:val="32"/>
          <w:cs/>
        </w:rPr>
        <w:t>ทำให้เกิด</w:t>
      </w:r>
      <w:r w:rsidR="00F30A45" w:rsidRPr="00F30A45">
        <w:rPr>
          <w:rFonts w:ascii="FreesiaUPC" w:eastAsia="Times New Roman" w:hAnsi="FreesiaUPC" w:cs="FreesiaUPC"/>
          <w:color w:val="000000" w:themeColor="text1"/>
          <w:sz w:val="32"/>
          <w:szCs w:val="32"/>
          <w:cs/>
        </w:rPr>
        <w:t>ทัศนียภาพ</w:t>
      </w:r>
      <w:r w:rsidR="00F30A45" w:rsidRPr="00F30A45">
        <w:rPr>
          <w:rFonts w:ascii="FreesiaUPC" w:eastAsia="Times New Roman" w:hAnsi="FreesiaUPC" w:cs="FreesiaUPC" w:hint="cs"/>
          <w:color w:val="000000" w:themeColor="text1"/>
          <w:sz w:val="32"/>
          <w:szCs w:val="32"/>
          <w:cs/>
        </w:rPr>
        <w:t>อันสวยงาม</w:t>
      </w:r>
      <w:r w:rsidR="00D66136">
        <w:rPr>
          <w:rFonts w:ascii="FreesiaUPC" w:eastAsia="Times New Roman" w:hAnsi="FreesiaUPC" w:cs="FreesiaUPC"/>
          <w:color w:val="000000" w:themeColor="text1"/>
          <w:sz w:val="32"/>
          <w:szCs w:val="32"/>
        </w:rPr>
        <w:t xml:space="preserve">  </w:t>
      </w:r>
      <w:r w:rsidR="00D66136">
        <w:rPr>
          <w:rFonts w:ascii="FreesiaUPC" w:eastAsia="Times New Roman" w:hAnsi="FreesiaUPC" w:cs="FreesiaUPC" w:hint="cs"/>
          <w:color w:val="000000" w:themeColor="text1"/>
          <w:sz w:val="32"/>
          <w:szCs w:val="32"/>
          <w:cs/>
        </w:rPr>
        <w:t>คำ</w:t>
      </w:r>
      <w:r w:rsidR="00D66136" w:rsidRPr="00D66136">
        <w:rPr>
          <w:rFonts w:ascii="FreesiaUPC" w:eastAsia="Times New Roman" w:hAnsi="FreesiaUPC" w:cs="FreesiaUPC" w:hint="cs"/>
          <w:color w:val="000000" w:themeColor="text1"/>
          <w:sz w:val="32"/>
          <w:szCs w:val="32"/>
          <w:cs/>
        </w:rPr>
        <w:t xml:space="preserve">ว่า </w:t>
      </w:r>
      <w:proofErr w:type="spellStart"/>
      <w:r w:rsidR="00D66136" w:rsidRPr="00D66136">
        <w:rPr>
          <w:rFonts w:ascii="FreesiaUPC" w:eastAsia="Times New Roman" w:hAnsi="FreesiaUPC" w:cs="FreesiaUPC" w:hint="cs"/>
          <w:color w:val="000000" w:themeColor="text1"/>
          <w:sz w:val="32"/>
          <w:szCs w:val="32"/>
          <w:cs/>
        </w:rPr>
        <w:t>ถ่า</w:t>
      </w:r>
      <w:proofErr w:type="spellEnd"/>
      <w:r w:rsidR="00D66136" w:rsidRPr="00D66136">
        <w:rPr>
          <w:rFonts w:ascii="FreesiaUPC" w:eastAsia="Times New Roman" w:hAnsi="FreesiaUPC" w:cs="FreesiaUPC" w:hint="cs"/>
          <w:color w:val="000000" w:themeColor="text1"/>
          <w:sz w:val="32"/>
          <w:szCs w:val="32"/>
          <w:cs/>
        </w:rPr>
        <w:t>กง (</w:t>
      </w:r>
      <w:proofErr w:type="spellStart"/>
      <w:r w:rsidR="00D66136" w:rsidRPr="00D66136">
        <w:rPr>
          <w:rFonts w:ascii="FreesiaUPC" w:eastAsia="Times New Roman" w:hAnsi="FreesiaUPC" w:cs="FreesiaUPC"/>
          <w:color w:val="000000" w:themeColor="text1"/>
          <w:sz w:val="32"/>
          <w:szCs w:val="32"/>
        </w:rPr>
        <w:t>Tagong</w:t>
      </w:r>
      <w:proofErr w:type="spellEnd"/>
      <w:r w:rsidR="00D66136" w:rsidRPr="00D66136">
        <w:rPr>
          <w:rFonts w:ascii="FreesiaUPC" w:eastAsia="Times New Roman" w:hAnsi="FreesiaUPC" w:cs="FreesiaUPC"/>
          <w:color w:val="000000" w:themeColor="text1"/>
          <w:sz w:val="32"/>
          <w:szCs w:val="32"/>
        </w:rPr>
        <w:t>)</w:t>
      </w:r>
      <w:r w:rsidR="00D66136" w:rsidRPr="00D66136">
        <w:rPr>
          <w:rFonts w:ascii="FreesiaUPC" w:eastAsia="Times New Roman" w:hAnsi="FreesiaUPC" w:cs="FreesiaUPC" w:hint="cs"/>
          <w:color w:val="000000" w:themeColor="text1"/>
          <w:sz w:val="32"/>
          <w:szCs w:val="32"/>
          <w:cs/>
        </w:rPr>
        <w:t xml:space="preserve"> </w:t>
      </w:r>
      <w:r w:rsidR="00D66136" w:rsidRPr="00D66136">
        <w:rPr>
          <w:rFonts w:ascii="FreesiaUPC" w:eastAsia="Times New Roman" w:hAnsi="FreesiaUPC" w:cs="FreesiaUPC"/>
          <w:color w:val="000000" w:themeColor="text1"/>
          <w:sz w:val="32"/>
          <w:szCs w:val="32"/>
          <w:cs/>
        </w:rPr>
        <w:t>เป็นคำในภาษาทิเบตที่มีความหมายว่า "สถานที่ที่พระโพธิสัตว์โปรดปราน</w:t>
      </w:r>
      <w:r w:rsidR="00F94E70">
        <w:rPr>
          <w:rFonts w:ascii="FreesiaUPC" w:eastAsia="Times New Roman" w:hAnsi="FreesiaUPC" w:cs="FreesiaUPC" w:hint="cs"/>
          <w:color w:val="000000" w:themeColor="text1"/>
          <w:sz w:val="32"/>
          <w:szCs w:val="32"/>
          <w:cs/>
        </w:rPr>
        <w:t xml:space="preserve">  .....</w:t>
      </w:r>
      <w:r w:rsidR="00FD08FF" w:rsidRPr="00CD4E27">
        <w:rPr>
          <w:rFonts w:ascii="FreesiaUPC" w:eastAsia="Times New Roman" w:hAnsi="FreesiaUPC" w:cs="FreesiaUPC" w:hint="cs"/>
          <w:color w:val="000000" w:themeColor="text1"/>
          <w:sz w:val="32"/>
          <w:szCs w:val="32"/>
          <w:cs/>
        </w:rPr>
        <w:t>นำท่า</w:t>
      </w:r>
      <w:bookmarkStart w:id="3" w:name="OLE_LINK8"/>
      <w:r w:rsidR="00D66136">
        <w:rPr>
          <w:rFonts w:ascii="FreesiaUPC" w:eastAsia="Times New Roman" w:hAnsi="FreesiaUPC" w:cs="FreesiaUPC" w:hint="cs"/>
          <w:color w:val="000000" w:themeColor="text1"/>
          <w:sz w:val="32"/>
          <w:szCs w:val="32"/>
          <w:cs/>
        </w:rPr>
        <w:t xml:space="preserve">นชม </w:t>
      </w:r>
      <w:r w:rsidR="00CD4E27">
        <w:rPr>
          <w:rFonts w:ascii="FreesiaUPC" w:eastAsia="Times New Roman" w:hAnsi="FreesiaUPC" w:cs="FreesiaUPC" w:hint="cs"/>
          <w:color w:val="000000" w:themeColor="text1"/>
          <w:sz w:val="32"/>
          <w:szCs w:val="32"/>
          <w:cs/>
        </w:rPr>
        <w:t xml:space="preserve"> </w:t>
      </w:r>
      <w:proofErr w:type="spellStart"/>
      <w:r w:rsidR="00552FF7" w:rsidRPr="00D66136">
        <w:rPr>
          <w:rFonts w:ascii="FreesiaUPC" w:eastAsia="Times New Roman" w:hAnsi="FreesiaUPC" w:cs="FreesiaUPC"/>
          <w:b/>
          <w:bCs/>
          <w:color w:val="FF0000"/>
          <w:sz w:val="32"/>
          <w:szCs w:val="32"/>
          <w:cs/>
        </w:rPr>
        <w:t>ถ่า</w:t>
      </w:r>
      <w:proofErr w:type="spellEnd"/>
      <w:r w:rsidR="00552FF7" w:rsidRPr="00D66136">
        <w:rPr>
          <w:rFonts w:ascii="FreesiaUPC" w:eastAsia="Times New Roman" w:hAnsi="FreesiaUPC" w:cs="FreesiaUPC"/>
          <w:b/>
          <w:bCs/>
          <w:color w:val="FF0000"/>
          <w:sz w:val="32"/>
          <w:szCs w:val="32"/>
          <w:cs/>
        </w:rPr>
        <w:t>กงซ</w:t>
      </w:r>
      <w:bookmarkEnd w:id="3"/>
      <w:r w:rsidR="00CD4E27" w:rsidRPr="00D66136">
        <w:rPr>
          <w:rFonts w:ascii="FreesiaUPC" w:eastAsia="Times New Roman" w:hAnsi="FreesiaUPC" w:cs="FreesiaUPC" w:hint="cs"/>
          <w:b/>
          <w:bCs/>
          <w:color w:val="FF0000"/>
          <w:sz w:val="32"/>
          <w:szCs w:val="32"/>
          <w:cs/>
        </w:rPr>
        <w:t>ื่อ</w:t>
      </w:r>
      <w:r w:rsidR="00552FF7" w:rsidRPr="00CD4E27">
        <w:rPr>
          <w:rFonts w:ascii="FreesiaUPC" w:eastAsia="Times New Roman" w:hAnsi="FreesiaUPC" w:cs="FreesiaUPC"/>
          <w:color w:val="000000" w:themeColor="text1"/>
          <w:sz w:val="32"/>
          <w:szCs w:val="32"/>
          <w:cs/>
        </w:rPr>
        <w:t xml:space="preserve"> </w:t>
      </w:r>
      <w:r w:rsidR="00CD4E27">
        <w:rPr>
          <w:rFonts w:ascii="FreesiaUPC" w:eastAsia="Times New Roman" w:hAnsi="FreesiaUPC" w:cs="FreesiaUPC" w:hint="cs"/>
          <w:color w:val="000000" w:themeColor="text1"/>
          <w:sz w:val="32"/>
          <w:szCs w:val="32"/>
          <w:cs/>
        </w:rPr>
        <w:t>หรือ</w:t>
      </w:r>
      <w:r w:rsidR="004F2907" w:rsidRPr="00CD4E27">
        <w:rPr>
          <w:rFonts w:ascii="FreesiaUPC" w:eastAsia="Times New Roman" w:hAnsi="FreesiaUPC" w:cs="FreesiaUPC" w:hint="cs"/>
          <w:color w:val="000000" w:themeColor="text1"/>
          <w:sz w:val="32"/>
          <w:szCs w:val="32"/>
          <w:cs/>
        </w:rPr>
        <w:t>เป็นที่รู้จักในชื่อ</w:t>
      </w:r>
      <w:r w:rsidR="001B0EF0">
        <w:rPr>
          <w:rFonts w:ascii="FreesiaUPC" w:eastAsia="Times New Roman" w:hAnsi="FreesiaUPC" w:cs="FreesiaUPC" w:hint="cs"/>
          <w:b/>
          <w:bCs/>
          <w:color w:val="000000" w:themeColor="text1"/>
          <w:sz w:val="32"/>
          <w:szCs w:val="32"/>
          <w:cs/>
        </w:rPr>
        <w:t xml:space="preserve"> </w:t>
      </w:r>
      <w:r w:rsidR="004F2907" w:rsidRPr="00D66136">
        <w:rPr>
          <w:rFonts w:ascii="FreesiaUPC" w:eastAsia="Times New Roman" w:hAnsi="FreesiaUPC" w:cs="FreesiaUPC" w:hint="cs"/>
          <w:b/>
          <w:bCs/>
          <w:color w:val="FF0000"/>
          <w:sz w:val="32"/>
          <w:szCs w:val="32"/>
          <w:cs/>
        </w:rPr>
        <w:t>วัดโจคังน้อย</w:t>
      </w:r>
      <w:r w:rsidR="00CD4E27">
        <w:rPr>
          <w:rFonts w:ascii="FreesiaUPC" w:eastAsia="Times New Roman" w:hAnsi="FreesiaUPC" w:cs="FreesiaUPC" w:hint="cs"/>
          <w:b/>
          <w:bCs/>
          <w:color w:val="00B050"/>
          <w:sz w:val="32"/>
          <w:szCs w:val="32"/>
          <w:cs/>
        </w:rPr>
        <w:t xml:space="preserve"> </w:t>
      </w:r>
      <w:r w:rsidR="00552FF7" w:rsidRPr="00CD4E27">
        <w:rPr>
          <w:rFonts w:ascii="FreesiaUPC" w:eastAsia="Times New Roman" w:hAnsi="FreesiaUPC" w:cs="FreesiaUPC"/>
          <w:color w:val="000000" w:themeColor="text1"/>
          <w:sz w:val="32"/>
          <w:szCs w:val="32"/>
          <w:cs/>
        </w:rPr>
        <w:t>วัดศักดิ์สิทธิ์กลางทุ่งหญ้าทิเบต</w:t>
      </w:r>
      <w:r w:rsidR="004F2907" w:rsidRPr="00CD4E27">
        <w:rPr>
          <w:rFonts w:ascii="FreesiaUPC" w:eastAsia="Times New Roman" w:hAnsi="FreesiaUPC" w:cs="FreesiaUPC" w:hint="cs"/>
          <w:color w:val="000000" w:themeColor="text1"/>
          <w:sz w:val="32"/>
          <w:szCs w:val="32"/>
          <w:cs/>
        </w:rPr>
        <w:t xml:space="preserve"> มีประวัติศาสตร์ยาวนานกว่าพันปี ภายในวัดประดิษฐานรูปปั้น</w:t>
      </w:r>
      <w:r w:rsidR="004F2907" w:rsidRPr="00CD4E27">
        <w:rPr>
          <w:rFonts w:ascii="FreesiaUPC" w:eastAsia="Times New Roman" w:hAnsi="FreesiaUPC" w:cs="FreesiaUPC" w:hint="cs"/>
          <w:color w:val="000000" w:themeColor="text1"/>
          <w:sz w:val="32"/>
          <w:szCs w:val="32"/>
          <w:cs/>
        </w:rPr>
        <w:lastRenderedPageBreak/>
        <w:t>พระพ</w:t>
      </w:r>
      <w:r w:rsidR="00CD4E27">
        <w:rPr>
          <w:rFonts w:ascii="FreesiaUPC" w:eastAsia="Times New Roman" w:hAnsi="FreesiaUPC" w:cs="FreesiaUPC" w:hint="cs"/>
          <w:color w:val="000000" w:themeColor="text1"/>
          <w:sz w:val="32"/>
          <w:szCs w:val="32"/>
          <w:cs/>
        </w:rPr>
        <w:t>ุ</w:t>
      </w:r>
      <w:r w:rsidR="004F2907" w:rsidRPr="00CD4E27">
        <w:rPr>
          <w:rFonts w:ascii="FreesiaUPC" w:eastAsia="Times New Roman" w:hAnsi="FreesiaUPC" w:cs="FreesiaUPC" w:hint="cs"/>
          <w:color w:val="000000" w:themeColor="text1"/>
          <w:sz w:val="32"/>
          <w:szCs w:val="32"/>
          <w:cs/>
        </w:rPr>
        <w:t>ทธเจ้า</w:t>
      </w:r>
      <w:r w:rsidR="00D66136">
        <w:rPr>
          <w:rFonts w:ascii="FreesiaUPC" w:eastAsia="Times New Roman" w:hAnsi="FreesiaUPC" w:cs="FreesiaUPC" w:hint="cs"/>
          <w:color w:val="000000" w:themeColor="text1"/>
          <w:sz w:val="32"/>
          <w:szCs w:val="32"/>
          <w:cs/>
        </w:rPr>
        <w:t>ศรี</w:t>
      </w:r>
      <w:r w:rsidR="004F2907" w:rsidRPr="00CD4E27">
        <w:rPr>
          <w:rFonts w:ascii="FreesiaUPC" w:eastAsia="Times New Roman" w:hAnsi="FreesiaUPC" w:cs="FreesiaUPC" w:hint="cs"/>
          <w:color w:val="000000" w:themeColor="text1"/>
          <w:sz w:val="32"/>
          <w:szCs w:val="32"/>
          <w:cs/>
        </w:rPr>
        <w:t>ศักยมุนีขนาดเท่าคนจริง</w:t>
      </w:r>
      <w:r w:rsidR="00D66136">
        <w:rPr>
          <w:rFonts w:ascii="FreesiaUPC" w:eastAsia="Times New Roman" w:hAnsi="FreesiaUPC" w:cs="FreesiaUPC" w:hint="cs"/>
          <w:color w:val="000000" w:themeColor="text1"/>
          <w:sz w:val="32"/>
          <w:szCs w:val="32"/>
          <w:cs/>
        </w:rPr>
        <w:t xml:space="preserve"> </w:t>
      </w:r>
      <w:r w:rsidR="00D66136" w:rsidRPr="00D66136">
        <w:rPr>
          <w:rFonts w:ascii="FreesiaUPC" w:eastAsia="Times New Roman" w:hAnsi="FreesiaUPC" w:cs="FreesiaUPC"/>
          <w:color w:val="FF0000"/>
          <w:sz w:val="32"/>
          <w:szCs w:val="32"/>
          <w:cs/>
        </w:rPr>
        <w:t>เป็นหนึ่งในสถานที่แสวงบุญของชาวทิเบต</w:t>
      </w:r>
      <w:r w:rsidR="009646B3">
        <w:rPr>
          <w:rFonts w:ascii="FreesiaUPC" w:eastAsia="Times New Roman" w:hAnsi="FreesiaUPC" w:cs="FreesiaUPC" w:hint="cs"/>
          <w:color w:val="FF0000"/>
          <w:sz w:val="32"/>
          <w:szCs w:val="32"/>
          <w:cs/>
        </w:rPr>
        <w:t>ในเขตนี้</w:t>
      </w:r>
      <w:r w:rsidR="00D66136">
        <w:rPr>
          <w:rFonts w:ascii="FreesiaUPC" w:eastAsia="Times New Roman" w:hAnsi="FreesiaUPC" w:cs="FreesiaUPC" w:hint="cs"/>
          <w:color w:val="FF0000"/>
          <w:sz w:val="32"/>
          <w:szCs w:val="32"/>
          <w:cs/>
        </w:rPr>
        <w:t xml:space="preserve">  โดยมีฉากหลังคือ</w:t>
      </w:r>
      <w:r w:rsidR="00D66136" w:rsidRPr="00D66136">
        <w:rPr>
          <w:rFonts w:ascii="FreesiaUPC" w:eastAsia="Times New Roman" w:hAnsi="FreesiaUPC" w:cs="FreesiaUPC"/>
          <w:color w:val="FF0000"/>
          <w:sz w:val="32"/>
          <w:szCs w:val="32"/>
          <w:cs/>
        </w:rPr>
        <w:t xml:space="preserve">ภูเขาหิมะยาลา หรือที่เรียกว่าภูเขาศักดิ์สิทธิ์ยาลา </w:t>
      </w:r>
    </w:p>
    <w:bookmarkEnd w:id="2"/>
    <w:p w14:paraId="558F9848" w14:textId="6F81BD10" w:rsidR="00FD08FF" w:rsidRPr="00B469BD" w:rsidRDefault="00F94E70" w:rsidP="00552FF7">
      <w:pPr>
        <w:spacing w:line="276" w:lineRule="auto"/>
        <w:ind w:left="1440" w:hanging="1440"/>
        <w:rPr>
          <w:rFonts w:ascii="FreesiaUPC" w:eastAsia="Times New Roman" w:hAnsi="FreesiaUPC" w:cs="FreesiaUPC"/>
          <w:sz w:val="32"/>
          <w:szCs w:val="32"/>
          <w:cs/>
        </w:rPr>
      </w:pPr>
      <w:r>
        <w:rPr>
          <w:rFonts w:ascii="FreesiaUPC" w:eastAsia="Times New Roman" w:hAnsi="FreesiaUPC" w:cs="FreesiaUPC"/>
          <w:color w:val="FF0000"/>
          <w:sz w:val="32"/>
          <w:szCs w:val="32"/>
          <w:cs/>
        </w:rPr>
        <w:tab/>
      </w:r>
      <w:r>
        <w:rPr>
          <w:rFonts w:ascii="FreesiaUPC" w:eastAsia="Times New Roman" w:hAnsi="FreesiaUPC" w:cs="FreesiaUPC" w:hint="cs"/>
          <w:color w:val="000000" w:themeColor="text1"/>
          <w:sz w:val="32"/>
          <w:szCs w:val="32"/>
          <w:cs/>
        </w:rPr>
        <w:t>ได้เวลาสมควร เ</w:t>
      </w:r>
      <w:r w:rsidR="00415170">
        <w:rPr>
          <w:rFonts w:ascii="FreesiaUPC" w:eastAsia="Times New Roman" w:hAnsi="FreesiaUPC" w:cs="FreesiaUPC" w:hint="cs"/>
          <w:color w:val="000000" w:themeColor="text1"/>
          <w:sz w:val="32"/>
          <w:szCs w:val="32"/>
          <w:cs/>
        </w:rPr>
        <w:t>ดินทางมุ</w:t>
      </w:r>
      <w:r w:rsidR="005D3F9A">
        <w:rPr>
          <w:rFonts w:ascii="FreesiaUPC" w:eastAsia="Times New Roman" w:hAnsi="FreesiaUPC" w:cs="FreesiaUPC" w:hint="cs"/>
          <w:color w:val="000000" w:themeColor="text1"/>
          <w:sz w:val="32"/>
          <w:szCs w:val="32"/>
          <w:cs/>
        </w:rPr>
        <w:t>่</w:t>
      </w:r>
      <w:r w:rsidR="00415170">
        <w:rPr>
          <w:rFonts w:ascii="FreesiaUPC" w:eastAsia="Times New Roman" w:hAnsi="FreesiaUPC" w:cs="FreesiaUPC" w:hint="cs"/>
          <w:color w:val="000000" w:themeColor="text1"/>
          <w:sz w:val="32"/>
          <w:szCs w:val="32"/>
          <w:cs/>
        </w:rPr>
        <w:t>งหน้า</w:t>
      </w:r>
      <w:r w:rsidR="00FD08FF" w:rsidRPr="00CD4E27">
        <w:rPr>
          <w:rFonts w:ascii="FreesiaUPC" w:eastAsia="Times New Roman" w:hAnsi="FreesiaUPC" w:cs="FreesiaUPC" w:hint="cs"/>
          <w:color w:val="000000" w:themeColor="text1"/>
          <w:sz w:val="32"/>
          <w:szCs w:val="32"/>
          <w:cs/>
        </w:rPr>
        <w:t>สู่</w:t>
      </w:r>
      <w:bookmarkStart w:id="4" w:name="OLE_LINK4"/>
      <w:r w:rsidR="00FD08FF" w:rsidRPr="00CD4E27">
        <w:rPr>
          <w:rFonts w:ascii="FreesiaUPC" w:eastAsia="Times New Roman" w:hAnsi="FreesiaUPC" w:cs="FreesiaUPC" w:hint="cs"/>
          <w:color w:val="000000" w:themeColor="text1"/>
          <w:sz w:val="32"/>
          <w:szCs w:val="32"/>
          <w:cs/>
        </w:rPr>
        <w:t xml:space="preserve"> </w:t>
      </w:r>
      <w:r w:rsidR="00FD08FF" w:rsidRPr="00140D86">
        <w:rPr>
          <w:rFonts w:ascii="FreesiaUPC" w:eastAsia="Times New Roman" w:hAnsi="FreesiaUPC" w:cs="FreesiaUPC" w:hint="cs"/>
          <w:b/>
          <w:bCs/>
          <w:color w:val="FF0000"/>
          <w:sz w:val="32"/>
          <w:szCs w:val="32"/>
          <w:cs/>
        </w:rPr>
        <w:t>ซินเฉียวตู</w:t>
      </w:r>
      <w:bookmarkEnd w:id="4"/>
      <w:r w:rsidR="00FD08FF" w:rsidRPr="00140D86">
        <w:rPr>
          <w:rFonts w:ascii="FreesiaUPC" w:eastAsia="Times New Roman" w:hAnsi="FreesiaUPC" w:cs="FreesiaUPC" w:hint="cs"/>
          <w:color w:val="FF0000"/>
          <w:sz w:val="32"/>
          <w:szCs w:val="32"/>
          <w:cs/>
        </w:rPr>
        <w:t xml:space="preserve"> </w:t>
      </w:r>
      <w:r w:rsidR="00552FF7" w:rsidRPr="00CD4E27">
        <w:rPr>
          <w:rFonts w:ascii="FreesiaUPC" w:eastAsia="Times New Roman" w:hAnsi="FreesiaUPC" w:cs="FreesiaUPC"/>
          <w:color w:val="000000" w:themeColor="text1"/>
          <w:sz w:val="32"/>
          <w:szCs w:val="32"/>
          <w:cs/>
        </w:rPr>
        <w:t xml:space="preserve">เป็นเมืองเล็กๆ </w:t>
      </w:r>
      <w:r>
        <w:rPr>
          <w:rFonts w:ascii="FreesiaUPC" w:eastAsia="Times New Roman" w:hAnsi="FreesiaUPC" w:cs="FreesiaUPC" w:hint="cs"/>
          <w:color w:val="000000" w:themeColor="text1"/>
          <w:sz w:val="32"/>
          <w:szCs w:val="32"/>
          <w:cs/>
        </w:rPr>
        <w:t xml:space="preserve">สงบบนทางหลวงสายเสฉวน-ทิเบต แต่สวยงามด้วยวิวธรรมชาติทั้งหมู่บ้านทิเบต, ทุ่งหญ้าป่าเขา, ลำธาร และภูเขาหิมะ </w:t>
      </w:r>
      <w:r w:rsidRPr="00B469BD">
        <w:rPr>
          <w:rFonts w:ascii="FreesiaUPC" w:eastAsia="Times New Roman" w:hAnsi="FreesiaUPC" w:cs="FreesiaUPC" w:hint="cs"/>
          <w:sz w:val="32"/>
          <w:szCs w:val="32"/>
          <w:cs/>
        </w:rPr>
        <w:t xml:space="preserve">จนได้รับฉายาว่า เป็น สวรรค์ของช่างภาพ </w:t>
      </w:r>
    </w:p>
    <w:p w14:paraId="5B4DD014" w14:textId="77777777" w:rsidR="00205FFE" w:rsidRDefault="00205FFE" w:rsidP="00205FFE">
      <w:pPr>
        <w:ind w:left="709" w:hanging="713"/>
        <w:rPr>
          <w:rFonts w:ascii="FreesiaUPC" w:hAnsi="FreesiaUPC" w:cs="FreesiaUPC"/>
          <w:color w:val="0066FF"/>
          <w:sz w:val="32"/>
          <w:szCs w:val="32"/>
        </w:rPr>
      </w:pPr>
      <w:bookmarkStart w:id="5" w:name="_Hlk229145702"/>
      <w:r w:rsidRPr="00401C96">
        <w:rPr>
          <w:rFonts w:ascii="FreesiaUPC" w:eastAsia="Times New Roman" w:hAnsi="FreesiaUPC" w:cs="FreesiaUPC"/>
          <w:color w:val="0066FF"/>
          <w:sz w:val="32"/>
          <w:szCs w:val="32"/>
          <w:cs/>
        </w:rPr>
        <w:t>ค่ำ</w:t>
      </w:r>
      <w:r w:rsidRPr="00401C96">
        <w:rPr>
          <w:rFonts w:ascii="FreesiaUPC" w:eastAsia="Times New Roman" w:hAnsi="FreesiaUPC" w:cs="FreesiaUPC"/>
          <w:color w:val="0066FF"/>
          <w:sz w:val="32"/>
          <w:szCs w:val="32"/>
          <w:cs/>
        </w:rPr>
        <w:tab/>
      </w:r>
      <w:r w:rsidRPr="00401C96">
        <w:rPr>
          <w:rFonts w:ascii="FreesiaUPC" w:eastAsia="Times New Roman" w:hAnsi="FreesiaUPC" w:cs="FreesiaUPC"/>
          <w:color w:val="0066FF"/>
          <w:sz w:val="32"/>
          <w:szCs w:val="32"/>
          <w:cs/>
        </w:rPr>
        <w:tab/>
      </w:r>
      <w:r w:rsidRPr="00401C96">
        <w:rPr>
          <w:rFonts w:ascii="FreesiaUPC" w:eastAsia="Times New Roman" w:hAnsi="FreesiaUPC" w:cs="FreesiaUPC"/>
          <w:color w:val="0066FF"/>
          <w:sz w:val="32"/>
          <w:szCs w:val="32"/>
          <w:cs/>
        </w:rPr>
        <w:tab/>
      </w:r>
      <w:r w:rsidRPr="00401C96">
        <w:rPr>
          <w:rFonts w:ascii="FreesiaUPC" w:hAnsi="FreesiaUPC" w:cs="FreesiaUPC"/>
          <w:color w:val="0066FF"/>
          <w:sz w:val="32"/>
          <w:szCs w:val="32"/>
          <w:cs/>
        </w:rPr>
        <w:sym w:font="Webdings" w:char="F0E4"/>
      </w:r>
      <w:r w:rsidRPr="00401C96">
        <w:rPr>
          <w:rFonts w:ascii="FreesiaUPC" w:hAnsi="FreesiaUPC" w:cs="FreesiaUPC"/>
          <w:color w:val="0066FF"/>
          <w:sz w:val="32"/>
          <w:szCs w:val="32"/>
          <w:cs/>
        </w:rPr>
        <w:t xml:space="preserve"> บริการอาหารค่ำ  ณ ภัตตาคาร</w:t>
      </w:r>
    </w:p>
    <w:p w14:paraId="1DE3949E" w14:textId="4CE92AD8" w:rsidR="00205FFE" w:rsidRDefault="00205FFE" w:rsidP="001B0EF0">
      <w:pPr>
        <w:spacing w:line="276" w:lineRule="auto"/>
        <w:ind w:left="1440"/>
        <w:rPr>
          <w:rFonts w:ascii="FreesiaUPC" w:eastAsia="Times New Roman" w:hAnsi="FreesiaUPC" w:cs="FreesiaUPC"/>
          <w:color w:val="0066FF"/>
          <w:sz w:val="32"/>
          <w:szCs w:val="32"/>
        </w:rPr>
      </w:pPr>
      <w:r w:rsidRPr="00DD2680">
        <w:rPr>
          <w:rFonts w:ascii="FreesiaUPC" w:hAnsi="FreesiaUPC" w:cs="FreesiaUPC"/>
          <w:sz w:val="32"/>
          <w:szCs w:val="32"/>
          <w:cs/>
        </w:rPr>
        <w:t>ที่พัก</w:t>
      </w:r>
      <w:r w:rsidRPr="00DD2680">
        <w:rPr>
          <w:rFonts w:ascii="FreesiaUPC" w:hAnsi="FreesiaUPC" w:cs="FreesiaUPC"/>
          <w:b/>
          <w:bCs/>
          <w:sz w:val="32"/>
          <w:szCs w:val="32"/>
        </w:rPr>
        <w:t xml:space="preserve"> </w:t>
      </w:r>
      <w:r w:rsidR="008260E8" w:rsidRPr="00840812">
        <w:rPr>
          <w:rFonts w:ascii="FreesiaUPC" w:eastAsia="Calibri" w:hAnsi="FreesiaUPC" w:cs="FreesiaUPC"/>
          <w:b/>
          <w:bCs/>
          <w:color w:val="00B050"/>
          <w:sz w:val="32"/>
          <w:szCs w:val="32"/>
        </w:rPr>
        <w:t xml:space="preserve">PHOTOGRAPHY PARADISE HOTEL </w:t>
      </w:r>
      <w:r w:rsidRPr="00DD2680">
        <w:rPr>
          <w:rFonts w:ascii="FreesiaUPC" w:hAnsi="FreesiaUPC" w:cs="FreesiaUPC"/>
          <w:sz w:val="32"/>
          <w:szCs w:val="32"/>
          <w:cs/>
        </w:rPr>
        <w:t>ระดับ</w:t>
      </w:r>
      <w:r w:rsidRPr="00DD2680">
        <w:rPr>
          <w:rFonts w:ascii="FreesiaUPC" w:hAnsi="FreesiaUPC" w:cs="FreesiaUPC"/>
          <w:sz w:val="32"/>
          <w:szCs w:val="32"/>
        </w:rPr>
        <w:t xml:space="preserve"> </w:t>
      </w:r>
      <w:r w:rsidRPr="00DD2680">
        <w:rPr>
          <w:rFonts w:ascii="FreesiaUPC" w:hAnsi="FreesiaUPC" w:cs="FreesiaUPC" w:hint="cs"/>
          <w:sz w:val="32"/>
          <w:szCs w:val="32"/>
          <w:cs/>
        </w:rPr>
        <w:t>4</w:t>
      </w:r>
      <w:r w:rsidRPr="00DD2680">
        <w:rPr>
          <w:rFonts w:ascii="FreesiaUPC" w:hAnsi="FreesiaUPC" w:cs="FreesiaUPC"/>
          <w:sz w:val="32"/>
          <w:szCs w:val="32"/>
          <w:cs/>
        </w:rPr>
        <w:t xml:space="preserve"> ดาว หรือเทียบเท่า</w:t>
      </w:r>
    </w:p>
    <w:bookmarkEnd w:id="5"/>
    <w:p w14:paraId="5E0D206B" w14:textId="7A0DB0BA" w:rsidR="00DD457D" w:rsidRDefault="008260E8" w:rsidP="008260E8">
      <w:pPr>
        <w:spacing w:line="276" w:lineRule="auto"/>
        <w:ind w:left="-142"/>
        <w:rPr>
          <w:rFonts w:ascii="FreesiaUPC" w:eastAsia="Times New Roman" w:hAnsi="FreesiaUPC" w:cs="FreesiaUPC"/>
          <w:color w:val="0066FF"/>
          <w:sz w:val="32"/>
          <w:szCs w:val="32"/>
        </w:rPr>
      </w:pPr>
      <w:r w:rsidRPr="008260E8">
        <w:rPr>
          <w:rFonts w:ascii="FreesiaUPC" w:eastAsia="Times New Roman" w:hAnsi="FreesiaUPC" w:cs="FreesiaUPC"/>
          <w:noProof/>
          <w:color w:val="0066FF"/>
          <w:sz w:val="32"/>
          <w:szCs w:val="32"/>
        </w:rPr>
        <mc:AlternateContent>
          <mc:Choice Requires="wpg">
            <w:drawing>
              <wp:inline distT="0" distB="0" distL="0" distR="0" wp14:anchorId="28CAED3C" wp14:editId="28D2D289">
                <wp:extent cx="6524625" cy="2256971"/>
                <wp:effectExtent l="0" t="0" r="9525" b="0"/>
                <wp:docPr id="788505604" name="กลุ่ม 2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24625" cy="2256971"/>
                          <a:chOff x="0" y="0"/>
                          <a:chExt cx="6880703" cy="2256971"/>
                        </a:xfrm>
                      </wpg:grpSpPr>
                      <pic:pic xmlns:pic="http://schemas.openxmlformats.org/drawingml/2006/picture">
                        <pic:nvPicPr>
                          <pic:cNvPr id="78741866" name="รูปภาพ 78741866"/>
                          <pic:cNvPicPr>
                            <a:picLocks noChangeAspect="1"/>
                          </pic:cNvPicPr>
                        </pic:nvPicPr>
                        <pic:blipFill>
                          <a:blip r:embed="rId3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85457" cy="225697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65805095" name="รูปภาพ 865805095"/>
                          <pic:cNvPicPr>
                            <a:picLocks noChangeAspect="1"/>
                          </pic:cNvPicPr>
                        </pic:nvPicPr>
                        <pic:blipFill>
                          <a:blip r:embed="rId32"/>
                          <a:stretch>
                            <a:fillRect/>
                          </a:stretch>
                        </pic:blipFill>
                        <pic:spPr>
                          <a:xfrm>
                            <a:off x="3493924" y="0"/>
                            <a:ext cx="3386779" cy="2256971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5976945F" id="กลุ่ม 26" o:spid="_x0000_s1026" style="width:513.75pt;height:177.7pt;mso-position-horizontal-relative:char;mso-position-vertical-relative:line" coordsize="68807,2256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">
                <v:shape id="รูปภาพ 78741866" o:spid="_x0000_s1027" type="#_x0000_t75" style="position:absolute;width:33854;height:2256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">
                  <v:imagedata r:id="rId33" o:title=""/>
                </v:shape>
                <v:shape id="รูปภาพ 865805095" o:spid="_x0000_s1028" type="#_x0000_t75" style="position:absolute;left:34939;width:33868;height:2256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">
                  <v:imagedata r:id="rId34" o:title=""/>
                </v:shape>
                <w10:anchorlock/>
              </v:group>
            </w:pict>
          </mc:Fallback>
        </mc:AlternateContent>
      </w:r>
      <w:bookmarkStart w:id="6" w:name="_Hlk190944753"/>
    </w:p>
    <w:p w14:paraId="482343D1" w14:textId="6E8C37F5" w:rsidR="001B0EF0" w:rsidRPr="00205FFE" w:rsidRDefault="005606F3" w:rsidP="008260E8">
      <w:pPr>
        <w:spacing w:line="276" w:lineRule="auto"/>
        <w:ind w:left="-142"/>
        <w:rPr>
          <w:rFonts w:ascii="FreesiaUPC" w:eastAsia="Times New Roman" w:hAnsi="FreesiaUPC" w:cs="FreesiaUPC"/>
          <w:color w:val="0066FF"/>
          <w:sz w:val="32"/>
          <w:szCs w:val="32"/>
        </w:rPr>
      </w:pPr>
      <w:r>
        <w:rPr>
          <w:rFonts w:ascii="FreesiaUPC" w:eastAsia="Angsana New" w:hAnsi="FreesiaUPC" w:cs="FreesiaUPC"/>
          <w:noProof/>
          <w:color w:val="00000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830784" behindDoc="0" locked="0" layoutInCell="1" allowOverlap="1" wp14:anchorId="5AFA7208" wp14:editId="79568F10">
                <wp:simplePos x="0" y="0"/>
                <wp:positionH relativeFrom="column">
                  <wp:posOffset>-30480</wp:posOffset>
                </wp:positionH>
                <wp:positionV relativeFrom="paragraph">
                  <wp:posOffset>190500</wp:posOffset>
                </wp:positionV>
                <wp:extent cx="6505575" cy="683812"/>
                <wp:effectExtent l="19050" t="19050" r="47625" b="40640"/>
                <wp:wrapNone/>
                <wp:docPr id="59" name="Rectangle: Rounded Corners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05575" cy="683812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ln w="57150">
                          <a:headEnd/>
                          <a:tailEnd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E1A56C4" w14:textId="77777777" w:rsidR="00AB503E" w:rsidRDefault="00AB238D" w:rsidP="00AB238D">
                            <w:pPr>
                              <w:rPr>
                                <w:rFonts w:ascii="FreesiaUPC" w:hAnsi="FreesiaUPC" w:cs="FreesiaUPC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380454">
                              <w:rPr>
                                <w:rFonts w:ascii="FreesiaUPC" w:hAnsi="FreesiaUPC" w:cs="FreesiaUPC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วัน</w:t>
                            </w:r>
                            <w:r>
                              <w:rPr>
                                <w:rFonts w:ascii="FreesiaUPC" w:hAnsi="FreesiaUPC" w:cs="FreesiaUPC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ที่</w:t>
                            </w:r>
                            <w:r w:rsidR="0038400F">
                              <w:rPr>
                                <w:rFonts w:ascii="FreesiaUPC" w:hAnsi="FreesiaUPC" w:cs="FreesiaUPC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ส</w:t>
                            </w:r>
                            <w:r w:rsidR="005606F3">
                              <w:rPr>
                                <w:rFonts w:ascii="FreesiaUPC" w:hAnsi="FreesiaUPC" w:cs="FreesiaUPC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ี่</w:t>
                            </w:r>
                            <w:r w:rsidR="0038400F">
                              <w:rPr>
                                <w:rFonts w:ascii="FreesiaUPC" w:hAnsi="FreesiaUPC" w:cs="FreesiaUPC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  </w:t>
                            </w:r>
                            <w:r>
                              <w:rPr>
                                <w:rFonts w:ascii="FreesiaUPC" w:hAnsi="FreesiaUPC" w:cs="FreesiaUPC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  </w:t>
                            </w:r>
                            <w:r w:rsidR="005606F3">
                              <w:rPr>
                                <w:rFonts w:ascii="FreesiaUPC" w:hAnsi="FreesiaUPC" w:cs="FreesiaUPC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 w:rsidR="009C593A" w:rsidRPr="009C593A">
                              <w:rPr>
                                <w:rFonts w:ascii="FreesiaUPC" w:hAnsi="FreesiaUPC" w:cs="FreesiaUPC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ซินตูเฉียว - เจ</w:t>
                            </w:r>
                            <w:proofErr w:type="spellStart"/>
                            <w:r w:rsidR="009C593A" w:rsidRPr="009C593A">
                              <w:rPr>
                                <w:rFonts w:ascii="FreesiaUPC" w:hAnsi="FreesiaUPC" w:cs="FreesiaUPC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ีย</w:t>
                            </w:r>
                            <w:proofErr w:type="spellEnd"/>
                            <w:r w:rsidR="009C593A" w:rsidRPr="009C593A">
                              <w:rPr>
                                <w:rFonts w:ascii="FreesiaUPC" w:hAnsi="FreesiaUPC" w:cs="FreesiaUPC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เกินป้า - คังติ</w:t>
                            </w:r>
                            <w:proofErr w:type="spellStart"/>
                            <w:r w:rsidR="009C593A" w:rsidRPr="009C593A">
                              <w:rPr>
                                <w:rFonts w:ascii="FreesiaUPC" w:hAnsi="FreesiaUPC" w:cs="FreesiaUPC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้ง</w:t>
                            </w:r>
                            <w:proofErr w:type="spellEnd"/>
                            <w:r w:rsidR="009C593A" w:rsidRPr="009C593A">
                              <w:rPr>
                                <w:rFonts w:ascii="FreesiaUPC" w:hAnsi="FreesiaUPC" w:cs="FreesiaUPC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 – อุทยานมูเก๋</w:t>
                            </w:r>
                            <w:proofErr w:type="spellStart"/>
                            <w:r w:rsidR="009C593A" w:rsidRPr="009C593A">
                              <w:rPr>
                                <w:rFonts w:ascii="FreesiaUPC" w:hAnsi="FreesiaUPC" w:cs="FreesiaUPC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อฌั๋ว</w:t>
                            </w:r>
                            <w:proofErr w:type="spellEnd"/>
                            <w:r w:rsidR="009C593A" w:rsidRPr="009C593A">
                              <w:rPr>
                                <w:rFonts w:ascii="FreesiaUPC" w:hAnsi="FreesiaUPC" w:cs="FreesiaUPC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(รวมรถอุทยาน)</w:t>
                            </w:r>
                            <w:r w:rsidR="00B469BD">
                              <w:rPr>
                                <w:rFonts w:ascii="FreesiaUPC" w:hAnsi="FreesiaUPC" w:cs="FreesiaUPC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           </w:t>
                            </w:r>
                            <w:r>
                              <w:rPr>
                                <w:rFonts w:ascii="FreesiaUPC" w:hAnsi="FreesiaUPC" w:cs="FreesiaUPC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</w:p>
                          <w:p w14:paraId="35912026" w14:textId="2C0993C0" w:rsidR="00217214" w:rsidRDefault="00AB503E" w:rsidP="00AB503E">
                            <w:pPr>
                              <w:ind w:left="7920"/>
                              <w:rPr>
                                <w:rFonts w:ascii="FreesiaUPC" w:hAnsi="FreesiaUPC" w:cs="FreesiaUPC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FreesiaUPC" w:hAnsi="FreesiaUPC" w:cs="FreesiaUPC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         </w:t>
                            </w:r>
                            <w:r w:rsidR="00B469BD" w:rsidRPr="00380454">
                              <w:rPr>
                                <w:rFonts w:ascii="FreesiaUPC" w:hAnsi="FreesiaUPC" w:cs="FreesiaUPC"/>
                                <w:b/>
                                <w:bCs/>
                                <w:sz w:val="32"/>
                                <w:szCs w:val="32"/>
                              </w:rPr>
                              <w:sym w:font="Webdings" w:char="F0E4"/>
                            </w:r>
                            <w:r w:rsidR="00B469BD">
                              <w:rPr>
                                <w:rFonts w:ascii="FreesiaUPC" w:hAnsi="FreesiaUPC" w:cs="FreesiaUPC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="00B469BD" w:rsidRPr="00380454">
                              <w:rPr>
                                <w:rFonts w:ascii="FreesiaUPC" w:hAnsi="FreesiaUPC" w:cs="FreesiaUPC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(</w:t>
                            </w:r>
                            <w:r w:rsidR="00B469BD">
                              <w:rPr>
                                <w:rFonts w:ascii="FreesiaUPC" w:hAnsi="FreesiaUPC" w:cs="FreesiaUPC"/>
                                <w:b/>
                                <w:bCs/>
                                <w:sz w:val="32"/>
                                <w:szCs w:val="32"/>
                              </w:rPr>
                              <w:t>B</w:t>
                            </w:r>
                            <w:r w:rsidR="00B469BD" w:rsidRPr="00380454">
                              <w:rPr>
                                <w:rFonts w:ascii="FreesiaUPC" w:hAnsi="FreesiaUPC" w:cs="FreesiaUPC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/</w:t>
                            </w:r>
                            <w:r w:rsidR="00B469BD" w:rsidRPr="00380454">
                              <w:rPr>
                                <w:rFonts w:ascii="FreesiaUPC" w:hAnsi="FreesiaUPC" w:cs="FreesiaUPC"/>
                                <w:b/>
                                <w:bCs/>
                                <w:sz w:val="32"/>
                                <w:szCs w:val="32"/>
                              </w:rPr>
                              <w:t>L</w:t>
                            </w:r>
                            <w:r w:rsidR="00B469BD" w:rsidRPr="00380454">
                              <w:rPr>
                                <w:rFonts w:ascii="FreesiaUPC" w:hAnsi="FreesiaUPC" w:cs="FreesiaUPC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/</w:t>
                            </w:r>
                            <w:r w:rsidR="00B469BD" w:rsidRPr="00380454">
                              <w:rPr>
                                <w:rFonts w:ascii="FreesiaUPC" w:hAnsi="FreesiaUPC" w:cs="FreesiaUPC"/>
                                <w:b/>
                                <w:bCs/>
                                <w:sz w:val="32"/>
                                <w:szCs w:val="32"/>
                              </w:rPr>
                              <w:t>D</w:t>
                            </w:r>
                            <w:r w:rsidR="00B469BD" w:rsidRPr="00380454">
                              <w:rPr>
                                <w:rFonts w:ascii="FreesiaUPC" w:hAnsi="FreesiaUPC" w:cs="FreesiaUPC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)</w:t>
                            </w:r>
                          </w:p>
                          <w:p w14:paraId="5FEC799B" w14:textId="13C6D970" w:rsidR="00AB238D" w:rsidRDefault="00217214" w:rsidP="00AB238D">
                            <w:pPr>
                              <w:rPr>
                                <w:rFonts w:ascii="FreesiaUPC" w:hAnsi="FreesiaUPC" w:cs="FreesiaUPC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FreesiaUPC" w:hAnsi="FreesiaUPC" w:cs="FreesiaUPC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                                                                                                                      </w:t>
                            </w:r>
                            <w:r w:rsidR="001B0EF0">
                              <w:rPr>
                                <w:rFonts w:ascii="FreesiaUPC" w:hAnsi="FreesiaUPC" w:cs="FreesiaUPC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  </w:t>
                            </w:r>
                            <w:r w:rsidR="0071650F">
                              <w:rPr>
                                <w:rFonts w:ascii="FreesiaUPC" w:hAnsi="FreesiaUPC" w:cs="FreesiaUPC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  </w:t>
                            </w:r>
                            <w:r w:rsidR="00AB238D">
                              <w:rPr>
                                <w:rFonts w:ascii="FreesiaUPC" w:hAnsi="FreesiaUPC" w:cs="FreesiaUPC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="00AB238D">
                              <w:rPr>
                                <w:rFonts w:ascii="FreesiaUPC" w:hAnsi="FreesiaUPC" w:cs="FreesiaUPC"/>
                                <w:b/>
                                <w:bCs/>
                                <w:sz w:val="32"/>
                                <w:szCs w:val="32"/>
                              </w:rPr>
                              <w:tab/>
                              <w:t xml:space="preserve">         </w:t>
                            </w:r>
                          </w:p>
                          <w:p w14:paraId="0E020C5F" w14:textId="5B9BCE17" w:rsidR="00AB238D" w:rsidRPr="00380454" w:rsidRDefault="00AB238D" w:rsidP="00AB238D">
                            <w:pPr>
                              <w:ind w:left="720" w:firstLine="720"/>
                              <w:rPr>
                                <w:rFonts w:ascii="FreesiaUPC" w:hAnsi="FreesiaUPC" w:cs="FreesiaUPC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</w:pPr>
                            <w:r>
                              <w:rPr>
                                <w:rFonts w:ascii="FreesiaUPC" w:hAnsi="FreesiaUPC" w:cs="FreesiaUPC"/>
                                <w:b/>
                                <w:bCs/>
                                <w:sz w:val="32"/>
                                <w:szCs w:val="32"/>
                              </w:rPr>
                              <w:tab/>
                            </w:r>
                            <w:r>
                              <w:rPr>
                                <w:rFonts w:ascii="FreesiaUPC" w:hAnsi="FreesiaUPC" w:cs="FreesiaUPC"/>
                                <w:b/>
                                <w:bCs/>
                                <w:sz w:val="32"/>
                                <w:szCs w:val="32"/>
                              </w:rPr>
                              <w:tab/>
                            </w:r>
                            <w:r>
                              <w:rPr>
                                <w:rFonts w:ascii="FreesiaUPC" w:hAnsi="FreesiaUPC" w:cs="FreesiaUPC"/>
                                <w:b/>
                                <w:bCs/>
                                <w:sz w:val="32"/>
                                <w:szCs w:val="32"/>
                              </w:rPr>
                              <w:tab/>
                            </w:r>
                            <w:r>
                              <w:rPr>
                                <w:rFonts w:ascii="FreesiaUPC" w:hAnsi="FreesiaUPC" w:cs="FreesiaUPC"/>
                                <w:b/>
                                <w:bCs/>
                                <w:sz w:val="32"/>
                                <w:szCs w:val="32"/>
                              </w:rPr>
                              <w:tab/>
                            </w:r>
                            <w:r>
                              <w:rPr>
                                <w:rFonts w:ascii="FreesiaUPC" w:hAnsi="FreesiaUPC" w:cs="FreesiaUPC"/>
                                <w:b/>
                                <w:bCs/>
                                <w:sz w:val="32"/>
                                <w:szCs w:val="32"/>
                              </w:rPr>
                              <w:tab/>
                            </w:r>
                            <w:r>
                              <w:rPr>
                                <w:rFonts w:ascii="FreesiaUPC" w:hAnsi="FreesiaUPC" w:cs="FreesiaUPC"/>
                                <w:b/>
                                <w:bCs/>
                                <w:sz w:val="32"/>
                                <w:szCs w:val="32"/>
                              </w:rPr>
                              <w:tab/>
                            </w:r>
                            <w:r>
                              <w:rPr>
                                <w:rFonts w:ascii="FreesiaUPC" w:hAnsi="FreesiaUPC" w:cs="FreesiaUPC"/>
                                <w:b/>
                                <w:bCs/>
                                <w:sz w:val="32"/>
                                <w:szCs w:val="32"/>
                              </w:rPr>
                              <w:tab/>
                            </w:r>
                            <w:r>
                              <w:rPr>
                                <w:rFonts w:ascii="FreesiaUPC" w:hAnsi="FreesiaUPC" w:cs="FreesiaUPC"/>
                                <w:b/>
                                <w:bCs/>
                                <w:sz w:val="32"/>
                                <w:szCs w:val="32"/>
                              </w:rPr>
                              <w:tab/>
                              <w:t xml:space="preserve">                    </w:t>
                            </w:r>
                          </w:p>
                          <w:p w14:paraId="7FA162E9" w14:textId="77777777" w:rsidR="00AB238D" w:rsidRPr="00283EA9" w:rsidRDefault="00AB238D" w:rsidP="00AB238D">
                            <w:pPr>
                              <w:ind w:left="1440" w:hanging="1440"/>
                              <w:rPr>
                                <w:rFonts w:ascii="FreesiaUPC" w:hAnsi="FreesiaUPC" w:cs="FreesiaUPC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</w:p>
                          <w:p w14:paraId="6D5C9301" w14:textId="77777777" w:rsidR="00AB238D" w:rsidRPr="00380454" w:rsidRDefault="00AB238D" w:rsidP="00AB238D">
                            <w:pPr>
                              <w:ind w:left="1440" w:hanging="1440"/>
                              <w:rPr>
                                <w:rFonts w:ascii="FreesiaUPC" w:hAnsi="FreesiaUPC" w:cs="FreesiaUPC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</w:pPr>
                            <w:r>
                              <w:rPr>
                                <w:rFonts w:ascii="FreesiaUPC" w:hAnsi="FreesiaUPC" w:cs="FreesiaUPC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FreesiaUPC" w:hAnsi="FreesiaUPC" w:cs="FreesiaUPC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FreesiaUPC" w:hAnsi="FreesiaUPC" w:cs="FreesiaUPC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</w:p>
                          <w:p w14:paraId="13809210" w14:textId="77777777" w:rsidR="00AB238D" w:rsidRDefault="00AB238D" w:rsidP="00AB238D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5AFA7208" id="Rectangle: Rounded Corners 59" o:spid="_x0000_s1029" style="position:absolute;left:0;text-align:left;margin-left:-2.4pt;margin-top:15pt;width:512.25pt;height:53.85pt;z-index:251830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" fillcolor="white [3201]" strokecolor="#c17529 [3209]" strokeweight="4.5pt">
                <v:stroke joinstyle="miter"/>
                <v:textbox>
                  <w:txbxContent>
                    <w:p w14:paraId="2E1A56C4" w14:textId="77777777" w:rsidR="00AB503E" w:rsidRDefault="00AB238D" w:rsidP="00AB238D">
                      <w:pPr>
                        <w:rPr>
                          <w:rFonts w:ascii="FreesiaUPC" w:hAnsi="FreesiaUPC" w:cs="FreesiaUPC"/>
                          <w:b/>
                          <w:bCs/>
                          <w:sz w:val="32"/>
                          <w:szCs w:val="32"/>
                        </w:rPr>
                      </w:pPr>
                      <w:r w:rsidRPr="00380454">
                        <w:rPr>
                          <w:rFonts w:ascii="FreesiaUPC" w:hAnsi="FreesiaUPC" w:cs="FreesiaUPC"/>
                          <w:b/>
                          <w:bCs/>
                          <w:sz w:val="32"/>
                          <w:szCs w:val="32"/>
                          <w:cs/>
                        </w:rPr>
                        <w:t>วัน</w:t>
                      </w:r>
                      <w:r>
                        <w:rPr>
                          <w:rFonts w:ascii="FreesiaUPC" w:hAnsi="FreesiaUPC" w:cs="FreesiaUPC" w:hint="cs"/>
                          <w:b/>
                          <w:bCs/>
                          <w:sz w:val="32"/>
                          <w:szCs w:val="32"/>
                          <w:cs/>
                        </w:rPr>
                        <w:t>ที่</w:t>
                      </w:r>
                      <w:r w:rsidR="0038400F">
                        <w:rPr>
                          <w:rFonts w:ascii="FreesiaUPC" w:hAnsi="FreesiaUPC" w:cs="FreesiaUPC" w:hint="cs"/>
                          <w:b/>
                          <w:bCs/>
                          <w:sz w:val="32"/>
                          <w:szCs w:val="32"/>
                          <w:cs/>
                        </w:rPr>
                        <w:t>ส</w:t>
                      </w:r>
                      <w:r w:rsidR="005606F3">
                        <w:rPr>
                          <w:rFonts w:ascii="FreesiaUPC" w:hAnsi="FreesiaUPC" w:cs="FreesiaUPC" w:hint="cs"/>
                          <w:b/>
                          <w:bCs/>
                          <w:sz w:val="32"/>
                          <w:szCs w:val="32"/>
                          <w:cs/>
                        </w:rPr>
                        <w:t>ี่</w:t>
                      </w:r>
                      <w:r w:rsidR="0038400F">
                        <w:rPr>
                          <w:rFonts w:ascii="FreesiaUPC" w:hAnsi="FreesiaUPC" w:cs="FreesiaUPC" w:hint="cs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  </w:t>
                      </w:r>
                      <w:r>
                        <w:rPr>
                          <w:rFonts w:ascii="FreesiaUPC" w:hAnsi="FreesiaUPC" w:cs="FreesiaUPC" w:hint="cs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  </w:t>
                      </w:r>
                      <w:r w:rsidR="005606F3">
                        <w:rPr>
                          <w:rFonts w:ascii="FreesiaUPC" w:hAnsi="FreesiaUPC" w:cs="FreesiaUPC"/>
                          <w:b/>
                          <w:bCs/>
                          <w:sz w:val="32"/>
                          <w:szCs w:val="32"/>
                          <w:cs/>
                        </w:rPr>
                        <w:tab/>
                      </w:r>
                      <w:r w:rsidR="009C593A" w:rsidRPr="009C593A">
                        <w:rPr>
                          <w:rFonts w:ascii="FreesiaUPC" w:hAnsi="FreesiaUPC" w:cs="FreesiaUPC"/>
                          <w:b/>
                          <w:bCs/>
                          <w:sz w:val="32"/>
                          <w:szCs w:val="32"/>
                          <w:cs/>
                        </w:rPr>
                        <w:t>ซินตูเฉียว - เจ</w:t>
                      </w:r>
                      <w:proofErr w:type="spellStart"/>
                      <w:r w:rsidR="009C593A" w:rsidRPr="009C593A">
                        <w:rPr>
                          <w:rFonts w:ascii="FreesiaUPC" w:hAnsi="FreesiaUPC" w:cs="FreesiaUPC"/>
                          <w:b/>
                          <w:bCs/>
                          <w:sz w:val="32"/>
                          <w:szCs w:val="32"/>
                          <w:cs/>
                        </w:rPr>
                        <w:t>ีย</w:t>
                      </w:r>
                      <w:proofErr w:type="spellEnd"/>
                      <w:r w:rsidR="009C593A" w:rsidRPr="009C593A">
                        <w:rPr>
                          <w:rFonts w:ascii="FreesiaUPC" w:hAnsi="FreesiaUPC" w:cs="FreesiaUPC"/>
                          <w:b/>
                          <w:bCs/>
                          <w:sz w:val="32"/>
                          <w:szCs w:val="32"/>
                          <w:cs/>
                        </w:rPr>
                        <w:t>เกินป้า - คังติ</w:t>
                      </w:r>
                      <w:proofErr w:type="spellStart"/>
                      <w:r w:rsidR="009C593A" w:rsidRPr="009C593A">
                        <w:rPr>
                          <w:rFonts w:ascii="FreesiaUPC" w:hAnsi="FreesiaUPC" w:cs="FreesiaUPC"/>
                          <w:b/>
                          <w:bCs/>
                          <w:sz w:val="32"/>
                          <w:szCs w:val="32"/>
                          <w:cs/>
                        </w:rPr>
                        <w:t>้ง</w:t>
                      </w:r>
                      <w:proofErr w:type="spellEnd"/>
                      <w:r w:rsidR="009C593A" w:rsidRPr="009C593A">
                        <w:rPr>
                          <w:rFonts w:ascii="FreesiaUPC" w:hAnsi="FreesiaUPC" w:cs="FreesiaUPC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 – อุทยานมูเก๋</w:t>
                      </w:r>
                      <w:proofErr w:type="spellStart"/>
                      <w:r w:rsidR="009C593A" w:rsidRPr="009C593A">
                        <w:rPr>
                          <w:rFonts w:ascii="FreesiaUPC" w:hAnsi="FreesiaUPC" w:cs="FreesiaUPC"/>
                          <w:b/>
                          <w:bCs/>
                          <w:sz w:val="32"/>
                          <w:szCs w:val="32"/>
                          <w:cs/>
                        </w:rPr>
                        <w:t>อฌั๋ว</w:t>
                      </w:r>
                      <w:proofErr w:type="spellEnd"/>
                      <w:r w:rsidR="009C593A" w:rsidRPr="009C593A">
                        <w:rPr>
                          <w:rFonts w:ascii="FreesiaUPC" w:hAnsi="FreesiaUPC" w:cs="FreesiaUPC"/>
                          <w:b/>
                          <w:bCs/>
                          <w:sz w:val="32"/>
                          <w:szCs w:val="32"/>
                          <w:cs/>
                        </w:rPr>
                        <w:t>(รวมรถอุทยาน)</w:t>
                      </w:r>
                      <w:r w:rsidR="00B469BD">
                        <w:rPr>
                          <w:rFonts w:ascii="FreesiaUPC" w:hAnsi="FreesiaUPC" w:cs="FreesiaUPC" w:hint="cs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           </w:t>
                      </w:r>
                      <w:r>
                        <w:rPr>
                          <w:rFonts w:ascii="FreesiaUPC" w:hAnsi="FreesiaUPC" w:cs="FreesiaUPC" w:hint="cs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 </w:t>
                      </w:r>
                    </w:p>
                    <w:p w14:paraId="35912026" w14:textId="2C0993C0" w:rsidR="00217214" w:rsidRDefault="00AB503E" w:rsidP="00AB503E">
                      <w:pPr>
                        <w:ind w:left="7920"/>
                        <w:rPr>
                          <w:rFonts w:ascii="FreesiaUPC" w:hAnsi="FreesiaUPC" w:cs="FreesiaUPC"/>
                          <w:b/>
                          <w:bCs/>
                          <w:sz w:val="32"/>
                          <w:szCs w:val="32"/>
                        </w:rPr>
                      </w:pPr>
                      <w:r>
                        <w:rPr>
                          <w:rFonts w:ascii="FreesiaUPC" w:hAnsi="FreesiaUPC" w:cs="FreesiaUPC" w:hint="cs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         </w:t>
                      </w:r>
                      <w:r w:rsidR="00B469BD" w:rsidRPr="00380454">
                        <w:rPr>
                          <w:rFonts w:ascii="FreesiaUPC" w:hAnsi="FreesiaUPC" w:cs="FreesiaUPC"/>
                          <w:b/>
                          <w:bCs/>
                          <w:sz w:val="32"/>
                          <w:szCs w:val="32"/>
                        </w:rPr>
                        <w:sym w:font="Webdings" w:char="F0E4"/>
                      </w:r>
                      <w:r w:rsidR="00B469BD">
                        <w:rPr>
                          <w:rFonts w:ascii="FreesiaUPC" w:hAnsi="FreesiaUPC" w:cs="FreesiaUPC" w:hint="cs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="00B469BD" w:rsidRPr="00380454">
                        <w:rPr>
                          <w:rFonts w:ascii="FreesiaUPC" w:hAnsi="FreesiaUPC" w:cs="FreesiaUPC"/>
                          <w:b/>
                          <w:bCs/>
                          <w:sz w:val="32"/>
                          <w:szCs w:val="32"/>
                          <w:cs/>
                        </w:rPr>
                        <w:t>(</w:t>
                      </w:r>
                      <w:r w:rsidR="00B469BD">
                        <w:rPr>
                          <w:rFonts w:ascii="FreesiaUPC" w:hAnsi="FreesiaUPC" w:cs="FreesiaUPC"/>
                          <w:b/>
                          <w:bCs/>
                          <w:sz w:val="32"/>
                          <w:szCs w:val="32"/>
                        </w:rPr>
                        <w:t>B</w:t>
                      </w:r>
                      <w:r w:rsidR="00B469BD" w:rsidRPr="00380454">
                        <w:rPr>
                          <w:rFonts w:ascii="FreesiaUPC" w:hAnsi="FreesiaUPC" w:cs="FreesiaUPC"/>
                          <w:b/>
                          <w:bCs/>
                          <w:sz w:val="32"/>
                          <w:szCs w:val="32"/>
                          <w:cs/>
                        </w:rPr>
                        <w:t>/</w:t>
                      </w:r>
                      <w:r w:rsidR="00B469BD" w:rsidRPr="00380454">
                        <w:rPr>
                          <w:rFonts w:ascii="FreesiaUPC" w:hAnsi="FreesiaUPC" w:cs="FreesiaUPC"/>
                          <w:b/>
                          <w:bCs/>
                          <w:sz w:val="32"/>
                          <w:szCs w:val="32"/>
                        </w:rPr>
                        <w:t>L</w:t>
                      </w:r>
                      <w:r w:rsidR="00B469BD" w:rsidRPr="00380454">
                        <w:rPr>
                          <w:rFonts w:ascii="FreesiaUPC" w:hAnsi="FreesiaUPC" w:cs="FreesiaUPC"/>
                          <w:b/>
                          <w:bCs/>
                          <w:sz w:val="32"/>
                          <w:szCs w:val="32"/>
                          <w:cs/>
                        </w:rPr>
                        <w:t>/</w:t>
                      </w:r>
                      <w:r w:rsidR="00B469BD" w:rsidRPr="00380454">
                        <w:rPr>
                          <w:rFonts w:ascii="FreesiaUPC" w:hAnsi="FreesiaUPC" w:cs="FreesiaUPC"/>
                          <w:b/>
                          <w:bCs/>
                          <w:sz w:val="32"/>
                          <w:szCs w:val="32"/>
                        </w:rPr>
                        <w:t>D</w:t>
                      </w:r>
                      <w:r w:rsidR="00B469BD" w:rsidRPr="00380454">
                        <w:rPr>
                          <w:rFonts w:ascii="FreesiaUPC" w:hAnsi="FreesiaUPC" w:cs="FreesiaUPC"/>
                          <w:b/>
                          <w:bCs/>
                          <w:sz w:val="32"/>
                          <w:szCs w:val="32"/>
                          <w:cs/>
                        </w:rPr>
                        <w:t>)</w:t>
                      </w:r>
                    </w:p>
                    <w:p w14:paraId="5FEC799B" w14:textId="13C6D970" w:rsidR="00AB238D" w:rsidRDefault="00217214" w:rsidP="00AB238D">
                      <w:pPr>
                        <w:rPr>
                          <w:rFonts w:ascii="FreesiaUPC" w:hAnsi="FreesiaUPC" w:cs="FreesiaUPC"/>
                          <w:b/>
                          <w:bCs/>
                          <w:sz w:val="32"/>
                          <w:szCs w:val="32"/>
                        </w:rPr>
                      </w:pPr>
                      <w:r>
                        <w:rPr>
                          <w:rFonts w:ascii="FreesiaUPC" w:hAnsi="FreesiaUPC" w:cs="FreesiaUPC" w:hint="cs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                                                                                                                      </w:t>
                      </w:r>
                      <w:r w:rsidR="001B0EF0">
                        <w:rPr>
                          <w:rFonts w:ascii="FreesiaUPC" w:hAnsi="FreesiaUPC" w:cs="FreesiaUPC" w:hint="cs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  </w:t>
                      </w:r>
                      <w:r w:rsidR="0071650F">
                        <w:rPr>
                          <w:rFonts w:ascii="FreesiaUPC" w:hAnsi="FreesiaUPC" w:cs="FreesiaUPC" w:hint="cs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  </w:t>
                      </w:r>
                      <w:r w:rsidR="00AB238D">
                        <w:rPr>
                          <w:rFonts w:ascii="FreesiaUPC" w:hAnsi="FreesiaUPC" w:cs="FreesiaUPC" w:hint="cs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="00AB238D">
                        <w:rPr>
                          <w:rFonts w:ascii="FreesiaUPC" w:hAnsi="FreesiaUPC" w:cs="FreesiaUPC"/>
                          <w:b/>
                          <w:bCs/>
                          <w:sz w:val="32"/>
                          <w:szCs w:val="32"/>
                        </w:rPr>
                        <w:tab/>
                        <w:t xml:space="preserve">         </w:t>
                      </w:r>
                    </w:p>
                    <w:p w14:paraId="0E020C5F" w14:textId="5B9BCE17" w:rsidR="00AB238D" w:rsidRPr="00380454" w:rsidRDefault="00AB238D" w:rsidP="00AB238D">
                      <w:pPr>
                        <w:ind w:left="720" w:firstLine="720"/>
                        <w:rPr>
                          <w:rFonts w:ascii="FreesiaUPC" w:hAnsi="FreesiaUPC" w:cs="FreesiaUPC"/>
                          <w:b/>
                          <w:bCs/>
                          <w:sz w:val="32"/>
                          <w:szCs w:val="32"/>
                          <w:cs/>
                        </w:rPr>
                      </w:pPr>
                      <w:r>
                        <w:rPr>
                          <w:rFonts w:ascii="FreesiaUPC" w:hAnsi="FreesiaUPC" w:cs="FreesiaUPC"/>
                          <w:b/>
                          <w:bCs/>
                          <w:sz w:val="32"/>
                          <w:szCs w:val="32"/>
                        </w:rPr>
                        <w:tab/>
                      </w:r>
                      <w:r>
                        <w:rPr>
                          <w:rFonts w:ascii="FreesiaUPC" w:hAnsi="FreesiaUPC" w:cs="FreesiaUPC"/>
                          <w:b/>
                          <w:bCs/>
                          <w:sz w:val="32"/>
                          <w:szCs w:val="32"/>
                        </w:rPr>
                        <w:tab/>
                      </w:r>
                      <w:r>
                        <w:rPr>
                          <w:rFonts w:ascii="FreesiaUPC" w:hAnsi="FreesiaUPC" w:cs="FreesiaUPC"/>
                          <w:b/>
                          <w:bCs/>
                          <w:sz w:val="32"/>
                          <w:szCs w:val="32"/>
                        </w:rPr>
                        <w:tab/>
                      </w:r>
                      <w:r>
                        <w:rPr>
                          <w:rFonts w:ascii="FreesiaUPC" w:hAnsi="FreesiaUPC" w:cs="FreesiaUPC"/>
                          <w:b/>
                          <w:bCs/>
                          <w:sz w:val="32"/>
                          <w:szCs w:val="32"/>
                        </w:rPr>
                        <w:tab/>
                      </w:r>
                      <w:r>
                        <w:rPr>
                          <w:rFonts w:ascii="FreesiaUPC" w:hAnsi="FreesiaUPC" w:cs="FreesiaUPC"/>
                          <w:b/>
                          <w:bCs/>
                          <w:sz w:val="32"/>
                          <w:szCs w:val="32"/>
                        </w:rPr>
                        <w:tab/>
                      </w:r>
                      <w:r>
                        <w:rPr>
                          <w:rFonts w:ascii="FreesiaUPC" w:hAnsi="FreesiaUPC" w:cs="FreesiaUPC"/>
                          <w:b/>
                          <w:bCs/>
                          <w:sz w:val="32"/>
                          <w:szCs w:val="32"/>
                        </w:rPr>
                        <w:tab/>
                      </w:r>
                      <w:r>
                        <w:rPr>
                          <w:rFonts w:ascii="FreesiaUPC" w:hAnsi="FreesiaUPC" w:cs="FreesiaUPC"/>
                          <w:b/>
                          <w:bCs/>
                          <w:sz w:val="32"/>
                          <w:szCs w:val="32"/>
                        </w:rPr>
                        <w:tab/>
                      </w:r>
                      <w:r>
                        <w:rPr>
                          <w:rFonts w:ascii="FreesiaUPC" w:hAnsi="FreesiaUPC" w:cs="FreesiaUPC"/>
                          <w:b/>
                          <w:bCs/>
                          <w:sz w:val="32"/>
                          <w:szCs w:val="32"/>
                        </w:rPr>
                        <w:tab/>
                        <w:t xml:space="preserve">                    </w:t>
                      </w:r>
                    </w:p>
                    <w:p w14:paraId="7FA162E9" w14:textId="77777777" w:rsidR="00AB238D" w:rsidRPr="00283EA9" w:rsidRDefault="00AB238D" w:rsidP="00AB238D">
                      <w:pPr>
                        <w:ind w:left="1440" w:hanging="1440"/>
                        <w:rPr>
                          <w:rFonts w:ascii="FreesiaUPC" w:hAnsi="FreesiaUPC" w:cs="FreesiaUPC"/>
                          <w:b/>
                          <w:bCs/>
                          <w:sz w:val="32"/>
                          <w:szCs w:val="32"/>
                        </w:rPr>
                      </w:pPr>
                    </w:p>
                    <w:p w14:paraId="6D5C9301" w14:textId="77777777" w:rsidR="00AB238D" w:rsidRPr="00380454" w:rsidRDefault="00AB238D" w:rsidP="00AB238D">
                      <w:pPr>
                        <w:ind w:left="1440" w:hanging="1440"/>
                        <w:rPr>
                          <w:rFonts w:ascii="FreesiaUPC" w:hAnsi="FreesiaUPC" w:cs="FreesiaUPC"/>
                          <w:b/>
                          <w:bCs/>
                          <w:sz w:val="32"/>
                          <w:szCs w:val="32"/>
                          <w:cs/>
                        </w:rPr>
                      </w:pPr>
                      <w:r>
                        <w:rPr>
                          <w:rFonts w:ascii="FreesiaUPC" w:hAnsi="FreesiaUPC" w:cs="FreesiaUPC"/>
                          <w:b/>
                          <w:bCs/>
                          <w:sz w:val="32"/>
                          <w:szCs w:val="32"/>
                          <w:cs/>
                        </w:rPr>
                        <w:tab/>
                      </w:r>
                      <w:r>
                        <w:rPr>
                          <w:rFonts w:ascii="FreesiaUPC" w:hAnsi="FreesiaUPC" w:cs="FreesiaUPC"/>
                          <w:b/>
                          <w:bCs/>
                          <w:sz w:val="32"/>
                          <w:szCs w:val="32"/>
                          <w:cs/>
                        </w:rPr>
                        <w:tab/>
                      </w:r>
                      <w:r>
                        <w:rPr>
                          <w:rFonts w:ascii="FreesiaUPC" w:hAnsi="FreesiaUPC" w:cs="FreesiaUPC"/>
                          <w:b/>
                          <w:bCs/>
                          <w:sz w:val="32"/>
                          <w:szCs w:val="32"/>
                          <w:cs/>
                        </w:rPr>
                        <w:tab/>
                      </w:r>
                    </w:p>
                    <w:p w14:paraId="13809210" w14:textId="77777777" w:rsidR="00AB238D" w:rsidRDefault="00AB238D" w:rsidP="00AB238D"/>
                  </w:txbxContent>
                </v:textbox>
              </v:roundrect>
            </w:pict>
          </mc:Fallback>
        </mc:AlternateContent>
      </w:r>
    </w:p>
    <w:p w14:paraId="25E6A049" w14:textId="4EF6D668" w:rsidR="00106172" w:rsidRDefault="00106172" w:rsidP="00D80431">
      <w:pPr>
        <w:spacing w:line="276" w:lineRule="auto"/>
        <w:ind w:left="1440"/>
        <w:rPr>
          <w:rFonts w:ascii="FreesiaUPC" w:eastAsia="Times New Roman" w:hAnsi="FreesiaUPC" w:cs="FreesiaUPC"/>
          <w:color w:val="000000"/>
          <w:sz w:val="32"/>
          <w:szCs w:val="32"/>
        </w:rPr>
      </w:pPr>
      <w:r w:rsidRPr="00106172">
        <w:rPr>
          <w:rFonts w:ascii="FreesiaUPC" w:eastAsia="Times New Roman" w:hAnsi="FreesiaUPC" w:cs="FreesiaUPC"/>
          <w:color w:val="000000"/>
          <w:sz w:val="32"/>
          <w:szCs w:val="32"/>
          <w:cs/>
        </w:rPr>
        <w:t xml:space="preserve">  </w:t>
      </w:r>
    </w:p>
    <w:p w14:paraId="23402E08" w14:textId="19DF6C69" w:rsidR="00217214" w:rsidRDefault="00217214" w:rsidP="00D80431">
      <w:pPr>
        <w:spacing w:line="276" w:lineRule="auto"/>
        <w:ind w:left="1440"/>
        <w:rPr>
          <w:rFonts w:ascii="FreesiaUPC" w:eastAsia="Times New Roman" w:hAnsi="FreesiaUPC" w:cs="FreesiaUPC"/>
          <w:color w:val="000000"/>
          <w:sz w:val="32"/>
          <w:szCs w:val="32"/>
        </w:rPr>
      </w:pPr>
    </w:p>
    <w:p w14:paraId="6339DF97" w14:textId="77777777" w:rsidR="00217214" w:rsidRDefault="00217214" w:rsidP="00D80431">
      <w:pPr>
        <w:spacing w:line="276" w:lineRule="auto"/>
        <w:ind w:left="1440"/>
        <w:rPr>
          <w:rFonts w:ascii="FreesiaUPC" w:eastAsia="Times New Roman" w:hAnsi="FreesiaUPC" w:cs="FreesiaUPC"/>
          <w:color w:val="000000"/>
          <w:sz w:val="32"/>
          <w:szCs w:val="32"/>
        </w:rPr>
      </w:pPr>
    </w:p>
    <w:p w14:paraId="3EBF5622" w14:textId="77777777" w:rsidR="00D40EEF" w:rsidRDefault="00D40EEF" w:rsidP="00202A3E">
      <w:pPr>
        <w:spacing w:line="276" w:lineRule="auto"/>
        <w:ind w:left="1440" w:hanging="1440"/>
        <w:jc w:val="thaiDistribute"/>
        <w:rPr>
          <w:rFonts w:ascii="FreesiaUPC" w:eastAsia="Times New Roman" w:hAnsi="FreesiaUPC" w:cs="FreesiaUPC"/>
          <w:color w:val="0066FF"/>
          <w:sz w:val="32"/>
          <w:szCs w:val="32"/>
        </w:rPr>
      </w:pPr>
      <w:r w:rsidRPr="003275DC">
        <w:rPr>
          <w:rFonts w:ascii="FreesiaUPC" w:eastAsia="Times New Roman" w:hAnsi="FreesiaUPC" w:cs="FreesiaUPC"/>
          <w:color w:val="0066FF"/>
          <w:sz w:val="32"/>
          <w:szCs w:val="32"/>
          <w:cs/>
        </w:rPr>
        <w:t>เช้า</w:t>
      </w:r>
      <w:r w:rsidRPr="003275DC">
        <w:rPr>
          <w:rFonts w:ascii="FreesiaUPC" w:eastAsia="Times New Roman" w:hAnsi="FreesiaUPC" w:cs="FreesiaUPC"/>
          <w:color w:val="0066FF"/>
          <w:sz w:val="32"/>
          <w:szCs w:val="32"/>
        </w:rPr>
        <w:t xml:space="preserve"> </w:t>
      </w:r>
      <w:r w:rsidRPr="003275DC">
        <w:rPr>
          <w:rFonts w:ascii="FreesiaUPC" w:eastAsia="Times New Roman" w:hAnsi="FreesiaUPC" w:cs="FreesiaUPC"/>
          <w:color w:val="0066FF"/>
          <w:sz w:val="32"/>
          <w:szCs w:val="32"/>
          <w:cs/>
        </w:rPr>
        <w:tab/>
      </w:r>
      <w:r w:rsidRPr="003275DC">
        <w:rPr>
          <w:rFonts w:ascii="FreesiaUPC" w:eastAsia="Times New Roman" w:hAnsi="FreesiaUPC" w:cs="FreesiaUPC"/>
          <w:color w:val="0066FF"/>
          <w:sz w:val="32"/>
          <w:szCs w:val="32"/>
          <w:cs/>
        </w:rPr>
        <w:sym w:font="Webdings" w:char="F0E4"/>
      </w:r>
      <w:r w:rsidRPr="003275DC">
        <w:rPr>
          <w:rFonts w:ascii="FreesiaUPC" w:eastAsia="Times New Roman" w:hAnsi="FreesiaUPC" w:cs="FreesiaUPC"/>
          <w:color w:val="0066FF"/>
          <w:sz w:val="32"/>
          <w:szCs w:val="32"/>
        </w:rPr>
        <w:t xml:space="preserve"> </w:t>
      </w:r>
      <w:r w:rsidRPr="003275DC">
        <w:rPr>
          <w:rFonts w:ascii="FreesiaUPC" w:eastAsia="Times New Roman" w:hAnsi="FreesiaUPC" w:cs="FreesiaUPC"/>
          <w:color w:val="0066FF"/>
          <w:sz w:val="32"/>
          <w:szCs w:val="32"/>
          <w:cs/>
        </w:rPr>
        <w:t>บริการอาหารเช้า ณ ห้องอาหารของโรงแรม</w:t>
      </w:r>
      <w:r w:rsidRPr="003275DC">
        <w:rPr>
          <w:rFonts w:ascii="FreesiaUPC" w:eastAsia="Times New Roman" w:hAnsi="FreesiaUPC" w:cs="FreesiaUPC"/>
          <w:color w:val="0066FF"/>
          <w:sz w:val="32"/>
          <w:szCs w:val="32"/>
        </w:rPr>
        <w:t xml:space="preserve"> </w:t>
      </w:r>
    </w:p>
    <w:p w14:paraId="7EC409F9" w14:textId="49B767ED" w:rsidR="00BB0ED2" w:rsidRPr="00C84E50" w:rsidRDefault="009C593A" w:rsidP="00C84E50">
      <w:pPr>
        <w:spacing w:line="276" w:lineRule="auto"/>
        <w:ind w:left="1440"/>
        <w:jc w:val="thaiDistribute"/>
        <w:rPr>
          <w:rFonts w:ascii="FreesiaUPC" w:eastAsia="Times New Roman" w:hAnsi="FreesiaUPC" w:cs="FreesiaUPC"/>
          <w:color w:val="000000" w:themeColor="text1"/>
          <w:sz w:val="32"/>
          <w:szCs w:val="32"/>
        </w:rPr>
      </w:pPr>
      <w:r>
        <w:rPr>
          <w:rFonts w:ascii="FreesiaUPC" w:eastAsia="Times New Roman" w:hAnsi="FreesiaUPC" w:cs="FreesiaUPC" w:hint="cs"/>
          <w:color w:val="000000"/>
          <w:sz w:val="32"/>
          <w:szCs w:val="32"/>
          <w:cs/>
        </w:rPr>
        <w:t xml:space="preserve">นำท่านเดินทางสู่ </w:t>
      </w:r>
      <w:r w:rsidRPr="005606F3">
        <w:rPr>
          <w:rFonts w:ascii="FreesiaUPC" w:eastAsia="Times New Roman" w:hAnsi="FreesiaUPC" w:cs="FreesiaUPC" w:hint="cs"/>
          <w:b/>
          <w:bCs/>
          <w:color w:val="FF0000"/>
          <w:sz w:val="32"/>
          <w:szCs w:val="32"/>
          <w:cs/>
        </w:rPr>
        <w:t xml:space="preserve"> </w:t>
      </w:r>
      <w:bookmarkStart w:id="7" w:name="OLE_LINK6"/>
      <w:r w:rsidRPr="005606F3">
        <w:rPr>
          <w:rFonts w:ascii="FreesiaUPC" w:hAnsi="FreesiaUPC" w:cs="FreesiaUPC"/>
          <w:b/>
          <w:bCs/>
          <w:color w:val="FF0000"/>
          <w:sz w:val="32"/>
          <w:szCs w:val="32"/>
          <w:cs/>
        </w:rPr>
        <w:t>เจ</w:t>
      </w:r>
      <w:proofErr w:type="spellStart"/>
      <w:r w:rsidRPr="005606F3">
        <w:rPr>
          <w:rFonts w:ascii="FreesiaUPC" w:hAnsi="FreesiaUPC" w:cs="FreesiaUPC"/>
          <w:b/>
          <w:bCs/>
          <w:color w:val="FF0000"/>
          <w:sz w:val="32"/>
          <w:szCs w:val="32"/>
          <w:cs/>
        </w:rPr>
        <w:t>ีย</w:t>
      </w:r>
      <w:proofErr w:type="spellEnd"/>
      <w:r w:rsidRPr="005606F3">
        <w:rPr>
          <w:rFonts w:ascii="FreesiaUPC" w:hAnsi="FreesiaUPC" w:cs="FreesiaUPC"/>
          <w:b/>
          <w:bCs/>
          <w:color w:val="FF0000"/>
          <w:sz w:val="32"/>
          <w:szCs w:val="32"/>
          <w:cs/>
        </w:rPr>
        <w:t>เกินป้า</w:t>
      </w:r>
      <w:bookmarkEnd w:id="7"/>
      <w:r w:rsidRPr="005606F3">
        <w:rPr>
          <w:rFonts w:ascii="FreesiaUPC" w:eastAsia="Times New Roman" w:hAnsi="FreesiaUPC" w:cs="FreesiaUPC"/>
          <w:color w:val="FF0000"/>
          <w:sz w:val="32"/>
          <w:szCs w:val="32"/>
        </w:rPr>
        <w:t xml:space="preserve"> </w:t>
      </w:r>
      <w:r w:rsidR="00552FF7" w:rsidRPr="00227CF3">
        <w:rPr>
          <w:rFonts w:ascii="FreesiaUPC" w:eastAsia="Times New Roman" w:hAnsi="FreesiaUPC" w:cs="FreesiaUPC"/>
          <w:sz w:val="32"/>
          <w:szCs w:val="32"/>
          <w:cs/>
        </w:rPr>
        <w:t>หมู่บ้านเล็ก ๆ บนที่ราบสูงทิเบตที่ยังคงความงดงามของธรรมชาติไว้อย่างบริสุทธิ์ ด้วยภูมิประเทศที่เป็นทุ่งหญ้ากว้างสลับภูเขาและป่าสน มีความสูง</w:t>
      </w:r>
      <w:r w:rsidR="00227CF3">
        <w:rPr>
          <w:rFonts w:ascii="FreesiaUPC" w:eastAsia="Times New Roman" w:hAnsi="FreesiaUPC" w:cs="FreesiaUPC" w:hint="cs"/>
          <w:sz w:val="32"/>
          <w:szCs w:val="32"/>
          <w:cs/>
        </w:rPr>
        <w:t>จากระดับน้ำทะเล</w:t>
      </w:r>
      <w:r w:rsidR="00552FF7" w:rsidRPr="00227CF3">
        <w:rPr>
          <w:rFonts w:ascii="FreesiaUPC" w:eastAsia="Times New Roman" w:hAnsi="FreesiaUPC" w:cs="FreesiaUPC"/>
          <w:sz w:val="32"/>
          <w:szCs w:val="32"/>
          <w:cs/>
        </w:rPr>
        <w:t xml:space="preserve">ประมาณ </w:t>
      </w:r>
      <w:r w:rsidR="00552FF7" w:rsidRPr="00227CF3">
        <w:rPr>
          <w:rFonts w:ascii="FreesiaUPC" w:eastAsia="Times New Roman" w:hAnsi="FreesiaUPC" w:cs="FreesiaUPC"/>
          <w:sz w:val="32"/>
          <w:szCs w:val="32"/>
        </w:rPr>
        <w:t xml:space="preserve">3,300–3,700 </w:t>
      </w:r>
      <w:r w:rsidR="00552FF7" w:rsidRPr="00227CF3">
        <w:rPr>
          <w:rFonts w:ascii="FreesiaUPC" w:eastAsia="Times New Roman" w:hAnsi="FreesiaUPC" w:cs="FreesiaUPC"/>
          <w:sz w:val="32"/>
          <w:szCs w:val="32"/>
          <w:cs/>
        </w:rPr>
        <w:t>เมตร และเป็นอีกหนึ่งจุดที่มีทัศนียภาพสวยงามตลอดเส้นทาง</w:t>
      </w:r>
      <w:r w:rsidR="00B469BD">
        <w:rPr>
          <w:rFonts w:ascii="FreesiaUPC" w:eastAsia="Times New Roman" w:hAnsi="FreesiaUPC" w:cs="FreesiaUPC" w:hint="cs"/>
          <w:color w:val="0066FF"/>
          <w:sz w:val="32"/>
          <w:szCs w:val="32"/>
          <w:cs/>
        </w:rPr>
        <w:t xml:space="preserve"> </w:t>
      </w:r>
      <w:r w:rsidR="00B469BD">
        <w:rPr>
          <w:rFonts w:ascii="FreesiaUPC" w:eastAsia="Times New Roman" w:hAnsi="FreesiaUPC" w:cs="FreesiaUPC" w:hint="cs"/>
          <w:sz w:val="32"/>
          <w:szCs w:val="32"/>
          <w:cs/>
        </w:rPr>
        <w:t>ให้เราแวะจอดรถถ่ายภาพ</w:t>
      </w:r>
      <w:r w:rsidR="00B469BD">
        <w:rPr>
          <w:rFonts w:ascii="FreesiaUPC" w:eastAsia="Times New Roman" w:hAnsi="FreesiaUPC" w:cs="FreesiaUPC" w:hint="cs"/>
          <w:color w:val="000000" w:themeColor="text1"/>
          <w:sz w:val="32"/>
          <w:szCs w:val="32"/>
          <w:cs/>
        </w:rPr>
        <w:t>และเพลิดเพลินกับการชมธรรมชาติตลอด</w:t>
      </w:r>
      <w:r w:rsidR="00186BA0">
        <w:rPr>
          <w:rFonts w:ascii="FreesiaUPC" w:eastAsia="Times New Roman" w:hAnsi="FreesiaUPC" w:cs="FreesiaUPC" w:hint="cs"/>
          <w:color w:val="000000" w:themeColor="text1"/>
          <w:sz w:val="32"/>
          <w:szCs w:val="32"/>
          <w:cs/>
        </w:rPr>
        <w:t>ทั้งสองข้างทาง</w:t>
      </w:r>
    </w:p>
    <w:p w14:paraId="6BE91CA4" w14:textId="533F7F3F" w:rsidR="00BB0ED2" w:rsidRDefault="00BB0ED2" w:rsidP="00227CF3">
      <w:pPr>
        <w:spacing w:line="276" w:lineRule="auto"/>
        <w:rPr>
          <w:rFonts w:ascii="FreesiaUPC" w:eastAsia="Times New Roman" w:hAnsi="FreesiaUPC" w:cs="FreesiaUPC"/>
          <w:color w:val="0066FF"/>
          <w:sz w:val="32"/>
          <w:szCs w:val="32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877888" behindDoc="0" locked="0" layoutInCell="1" allowOverlap="1" wp14:anchorId="32BE4E35" wp14:editId="2ECFCECA">
                <wp:simplePos x="0" y="0"/>
                <wp:positionH relativeFrom="column">
                  <wp:posOffset>36196</wp:posOffset>
                </wp:positionH>
                <wp:positionV relativeFrom="paragraph">
                  <wp:posOffset>184785</wp:posOffset>
                </wp:positionV>
                <wp:extent cx="6419850" cy="2217420"/>
                <wp:effectExtent l="0" t="0" r="0" b="0"/>
                <wp:wrapNone/>
                <wp:docPr id="42" name="Group 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19850" cy="2217420"/>
                          <a:chOff x="0" y="0"/>
                          <a:chExt cx="8938336" cy="2658862"/>
                        </a:xfrm>
                      </wpg:grpSpPr>
                      <pic:pic xmlns:pic="http://schemas.openxmlformats.org/drawingml/2006/picture">
                        <pic:nvPicPr>
                          <pic:cNvPr id="43" name="Picture 43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3852"/>
                          <a:stretch/>
                        </pic:blipFill>
                        <pic:spPr>
                          <a:xfrm>
                            <a:off x="4623788" y="0"/>
                            <a:ext cx="4314548" cy="265886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4" name="Picture 44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677" t="34636"/>
                          <a:stretch/>
                        </pic:blipFill>
                        <pic:spPr>
                          <a:xfrm>
                            <a:off x="0" y="0"/>
                            <a:ext cx="4554246" cy="2658862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975D1BF" id="Group 9" o:spid="_x0000_s1026" style="position:absolute;margin-left:2.85pt;margin-top:14.55pt;width:505.5pt;height:174.6pt;z-index:251877888;mso-width-relative:margin;mso-height-relative:margin" coordsize="89383,2658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">
                <v:shape id="Picture 43" o:spid="_x0000_s1027" type="#_x0000_t75" style="position:absolute;left:46237;width:43146;height:265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">
                  <v:imagedata r:id="rId37" o:title="" croptop="2524f"/>
                </v:shape>
                <v:shape id="Picture 44" o:spid="_x0000_s1028" type="#_x0000_t75" style="position:absolute;width:45542;height:265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">
                  <v:imagedata r:id="rId38" o:title="" croptop="22699f" cropleft="3065f"/>
                </v:shape>
              </v:group>
            </w:pict>
          </mc:Fallback>
        </mc:AlternateContent>
      </w:r>
    </w:p>
    <w:p w14:paraId="428A1683" w14:textId="77777777" w:rsidR="00BB0ED2" w:rsidRDefault="00BB0ED2" w:rsidP="00227CF3">
      <w:pPr>
        <w:spacing w:line="276" w:lineRule="auto"/>
        <w:rPr>
          <w:rFonts w:ascii="FreesiaUPC" w:eastAsia="Times New Roman" w:hAnsi="FreesiaUPC" w:cs="FreesiaUPC"/>
          <w:color w:val="0066FF"/>
          <w:sz w:val="32"/>
          <w:szCs w:val="32"/>
        </w:rPr>
      </w:pPr>
    </w:p>
    <w:p w14:paraId="609EFC1C" w14:textId="77777777" w:rsidR="00BB0ED2" w:rsidRDefault="00BB0ED2" w:rsidP="00227CF3">
      <w:pPr>
        <w:spacing w:line="276" w:lineRule="auto"/>
        <w:rPr>
          <w:rFonts w:ascii="FreesiaUPC" w:eastAsia="Times New Roman" w:hAnsi="FreesiaUPC" w:cs="FreesiaUPC"/>
          <w:color w:val="0066FF"/>
          <w:sz w:val="32"/>
          <w:szCs w:val="32"/>
        </w:rPr>
      </w:pPr>
    </w:p>
    <w:p w14:paraId="39C3D2CE" w14:textId="77777777" w:rsidR="00BB0ED2" w:rsidRDefault="00BB0ED2" w:rsidP="00227CF3">
      <w:pPr>
        <w:spacing w:line="276" w:lineRule="auto"/>
        <w:rPr>
          <w:rFonts w:ascii="FreesiaUPC" w:eastAsia="Times New Roman" w:hAnsi="FreesiaUPC" w:cs="FreesiaUPC"/>
          <w:color w:val="0066FF"/>
          <w:sz w:val="32"/>
          <w:szCs w:val="32"/>
        </w:rPr>
      </w:pPr>
    </w:p>
    <w:p w14:paraId="1081AB46" w14:textId="77777777" w:rsidR="00BB0ED2" w:rsidRDefault="00BB0ED2" w:rsidP="00227CF3">
      <w:pPr>
        <w:spacing w:line="276" w:lineRule="auto"/>
        <w:rPr>
          <w:rFonts w:ascii="FreesiaUPC" w:eastAsia="Times New Roman" w:hAnsi="FreesiaUPC" w:cs="FreesiaUPC"/>
          <w:color w:val="0066FF"/>
          <w:sz w:val="32"/>
          <w:szCs w:val="32"/>
        </w:rPr>
      </w:pPr>
    </w:p>
    <w:p w14:paraId="2D090394" w14:textId="77777777" w:rsidR="00BB0ED2" w:rsidRDefault="00BB0ED2" w:rsidP="00227CF3">
      <w:pPr>
        <w:spacing w:line="276" w:lineRule="auto"/>
        <w:rPr>
          <w:rFonts w:ascii="FreesiaUPC" w:eastAsia="Times New Roman" w:hAnsi="FreesiaUPC" w:cs="FreesiaUPC"/>
          <w:color w:val="0066FF"/>
          <w:sz w:val="32"/>
          <w:szCs w:val="32"/>
        </w:rPr>
      </w:pPr>
    </w:p>
    <w:p w14:paraId="69DE95BB" w14:textId="77777777" w:rsidR="00BB0ED2" w:rsidRDefault="00BB0ED2" w:rsidP="00227CF3">
      <w:pPr>
        <w:spacing w:line="276" w:lineRule="auto"/>
        <w:rPr>
          <w:rFonts w:ascii="FreesiaUPC" w:eastAsia="Times New Roman" w:hAnsi="FreesiaUPC" w:cs="FreesiaUPC"/>
          <w:color w:val="0066FF"/>
          <w:sz w:val="32"/>
          <w:szCs w:val="32"/>
        </w:rPr>
      </w:pPr>
    </w:p>
    <w:p w14:paraId="2979D6C0" w14:textId="77777777" w:rsidR="00BB0ED2" w:rsidRDefault="00BB0ED2" w:rsidP="00227CF3">
      <w:pPr>
        <w:spacing w:line="276" w:lineRule="auto"/>
        <w:rPr>
          <w:rFonts w:ascii="FreesiaUPC" w:eastAsia="Times New Roman" w:hAnsi="FreesiaUPC" w:cs="FreesiaUPC"/>
          <w:color w:val="0066FF"/>
          <w:sz w:val="32"/>
          <w:szCs w:val="32"/>
        </w:rPr>
      </w:pPr>
    </w:p>
    <w:p w14:paraId="5EE318D1" w14:textId="77777777" w:rsidR="00BB0ED2" w:rsidRDefault="00BB0ED2" w:rsidP="00227CF3">
      <w:pPr>
        <w:spacing w:line="276" w:lineRule="auto"/>
        <w:rPr>
          <w:rFonts w:ascii="FreesiaUPC" w:eastAsia="Times New Roman" w:hAnsi="FreesiaUPC" w:cs="FreesiaUPC"/>
          <w:color w:val="0066FF"/>
          <w:sz w:val="32"/>
          <w:szCs w:val="32"/>
        </w:rPr>
      </w:pPr>
    </w:p>
    <w:p w14:paraId="66E9089B" w14:textId="00942C5F" w:rsidR="009C593A" w:rsidRPr="00227CF3" w:rsidRDefault="003051B2" w:rsidP="00227CF3">
      <w:pPr>
        <w:spacing w:line="276" w:lineRule="auto"/>
        <w:rPr>
          <w:rFonts w:ascii="FreesiaUPC" w:hAnsi="FreesiaUPC" w:cs="FreesiaUPC"/>
          <w:color w:val="0066FF"/>
          <w:sz w:val="32"/>
          <w:szCs w:val="32"/>
        </w:rPr>
      </w:pPr>
      <w:r>
        <w:rPr>
          <w:rFonts w:ascii="FreesiaUPC" w:eastAsia="Times New Roman" w:hAnsi="FreesiaUPC" w:cs="FreesiaUPC" w:hint="cs"/>
          <w:color w:val="0066FF"/>
          <w:sz w:val="32"/>
          <w:szCs w:val="32"/>
          <w:cs/>
        </w:rPr>
        <w:lastRenderedPageBreak/>
        <w:t xml:space="preserve"> </w:t>
      </w:r>
      <w:r w:rsidR="009C593A" w:rsidRPr="00E8443D">
        <w:rPr>
          <w:rFonts w:ascii="FreesiaUPC" w:eastAsia="Times New Roman" w:hAnsi="FreesiaUPC" w:cs="FreesiaUPC"/>
          <w:color w:val="0066FF"/>
          <w:sz w:val="32"/>
          <w:szCs w:val="32"/>
          <w:cs/>
        </w:rPr>
        <w:t xml:space="preserve">กลางวัน </w:t>
      </w:r>
      <w:r w:rsidR="001B0EF0">
        <w:rPr>
          <w:rFonts w:ascii="FreesiaUPC" w:eastAsia="Times New Roman" w:hAnsi="FreesiaUPC" w:cs="FreesiaUPC"/>
          <w:color w:val="0066FF"/>
          <w:sz w:val="32"/>
          <w:szCs w:val="32"/>
          <w:cs/>
        </w:rPr>
        <w:tab/>
      </w:r>
      <w:r w:rsidR="009C593A" w:rsidRPr="00E8443D">
        <w:rPr>
          <w:rFonts w:ascii="FreesiaUPC" w:hAnsi="FreesiaUPC" w:cs="FreesiaUPC"/>
          <w:color w:val="0066FF"/>
          <w:sz w:val="32"/>
          <w:szCs w:val="32"/>
          <w:cs/>
        </w:rPr>
        <w:sym w:font="Webdings" w:char="F0E4"/>
      </w:r>
      <w:r w:rsidR="009C593A" w:rsidRPr="00E8443D">
        <w:rPr>
          <w:rFonts w:ascii="FreesiaUPC" w:hAnsi="FreesiaUPC" w:cs="FreesiaUPC"/>
          <w:color w:val="0066FF"/>
          <w:sz w:val="32"/>
          <w:szCs w:val="32"/>
          <w:cs/>
        </w:rPr>
        <w:t xml:space="preserve"> บริการอาหารกลางวัน ณ ภัตตาคาร </w:t>
      </w:r>
    </w:p>
    <w:p w14:paraId="24DF0A10" w14:textId="6B68E65D" w:rsidR="009C593A" w:rsidRPr="00BB0ED2" w:rsidRDefault="009C593A" w:rsidP="003051B2">
      <w:pPr>
        <w:spacing w:line="276" w:lineRule="auto"/>
        <w:ind w:left="1440" w:hanging="1440"/>
        <w:jc w:val="thaiDistribute"/>
        <w:rPr>
          <w:rFonts w:ascii="FreesiaUPC" w:eastAsia="Times New Roman" w:hAnsi="FreesiaUPC" w:cs="FreesiaUPC"/>
          <w:noProof/>
          <w:color w:val="0066FF"/>
          <w:sz w:val="32"/>
          <w:szCs w:val="32"/>
        </w:rPr>
      </w:pPr>
      <w:r>
        <w:rPr>
          <w:rFonts w:ascii="FreesiaUPC" w:eastAsia="Times New Roman" w:hAnsi="FreesiaUPC" w:cs="FreesiaUPC"/>
          <w:color w:val="0066FF"/>
          <w:sz w:val="32"/>
          <w:szCs w:val="32"/>
          <w:cs/>
        </w:rPr>
        <w:tab/>
      </w:r>
      <w:r>
        <w:rPr>
          <w:rFonts w:ascii="FreesiaUPC" w:eastAsia="Times New Roman" w:hAnsi="FreesiaUPC" w:cs="FreesiaUPC" w:hint="cs"/>
          <w:color w:val="000000"/>
          <w:sz w:val="32"/>
          <w:szCs w:val="32"/>
          <w:cs/>
        </w:rPr>
        <w:t>นำท่านเดินทางสู่</w:t>
      </w:r>
      <w:r>
        <w:rPr>
          <w:rFonts w:ascii="FreesiaUPC" w:eastAsia="Times New Roman" w:hAnsi="FreesiaUPC" w:cs="FreesiaUPC"/>
          <w:color w:val="0066FF"/>
          <w:sz w:val="32"/>
          <w:szCs w:val="32"/>
        </w:rPr>
        <w:t xml:space="preserve"> </w:t>
      </w:r>
      <w:r w:rsidRPr="00AB503E">
        <w:rPr>
          <w:rFonts w:ascii="FreesiaUPC" w:hAnsi="FreesiaUPC" w:cs="FreesiaUPC"/>
          <w:b/>
          <w:bCs/>
          <w:color w:val="EE0000"/>
          <w:sz w:val="32"/>
          <w:szCs w:val="32"/>
          <w:cs/>
        </w:rPr>
        <w:t>อุทยานม</w:t>
      </w:r>
      <w:proofErr w:type="spellStart"/>
      <w:r w:rsidRPr="00AB503E">
        <w:rPr>
          <w:rFonts w:ascii="FreesiaUPC" w:hAnsi="FreesiaUPC" w:cs="FreesiaUPC"/>
          <w:b/>
          <w:bCs/>
          <w:color w:val="EE0000"/>
          <w:sz w:val="32"/>
          <w:szCs w:val="32"/>
          <w:cs/>
        </w:rPr>
        <w:t>ู</w:t>
      </w:r>
      <w:r w:rsidR="003051B2" w:rsidRPr="00AB503E">
        <w:rPr>
          <w:rFonts w:ascii="FreesiaUPC" w:hAnsi="FreesiaUPC" w:cs="FreesiaUPC" w:hint="cs"/>
          <w:b/>
          <w:bCs/>
          <w:color w:val="EE0000"/>
          <w:sz w:val="32"/>
          <w:szCs w:val="32"/>
          <w:cs/>
        </w:rPr>
        <w:t>่</w:t>
      </w:r>
      <w:proofErr w:type="spellEnd"/>
      <w:r w:rsidRPr="00AB503E">
        <w:rPr>
          <w:rFonts w:ascii="FreesiaUPC" w:hAnsi="FreesiaUPC" w:cs="FreesiaUPC"/>
          <w:b/>
          <w:bCs/>
          <w:color w:val="EE0000"/>
          <w:sz w:val="32"/>
          <w:szCs w:val="32"/>
          <w:cs/>
        </w:rPr>
        <w:t>เก๋</w:t>
      </w:r>
      <w:proofErr w:type="spellStart"/>
      <w:r w:rsidRPr="00AB503E">
        <w:rPr>
          <w:rFonts w:ascii="FreesiaUPC" w:hAnsi="FreesiaUPC" w:cs="FreesiaUPC"/>
          <w:b/>
          <w:bCs/>
          <w:color w:val="EE0000"/>
          <w:sz w:val="32"/>
          <w:szCs w:val="32"/>
          <w:cs/>
        </w:rPr>
        <w:t>อฌั๋ว</w:t>
      </w:r>
      <w:proofErr w:type="spellEnd"/>
      <w:r w:rsidRPr="0007633D">
        <w:rPr>
          <w:rFonts w:ascii="FreesiaUPC" w:hAnsi="FreesiaUPC" w:cs="FreesiaUPC"/>
          <w:sz w:val="32"/>
          <w:szCs w:val="32"/>
        </w:rPr>
        <w:t xml:space="preserve"> </w:t>
      </w:r>
      <w:r w:rsidR="003051B2">
        <w:rPr>
          <w:rFonts w:ascii="FreesiaUPC" w:hAnsi="FreesiaUPC" w:cs="FreesiaUPC" w:hint="cs"/>
          <w:sz w:val="32"/>
          <w:szCs w:val="32"/>
          <w:cs/>
        </w:rPr>
        <w:t xml:space="preserve">(ใช้เวลาประมาณ 2 ชั่วโมง)  </w:t>
      </w:r>
      <w:r w:rsidR="0007633D" w:rsidRPr="0007633D">
        <w:rPr>
          <w:rFonts w:ascii="FreesiaUPC" w:hAnsi="FreesiaUPC" w:cs="FreesiaUPC" w:hint="cs"/>
          <w:sz w:val="32"/>
          <w:szCs w:val="32"/>
          <w:cs/>
        </w:rPr>
        <w:t>แหล่งท่องเที่ยวหลักของเขตคังติ</w:t>
      </w:r>
      <w:proofErr w:type="spellStart"/>
      <w:r w:rsidR="0007633D" w:rsidRPr="0007633D">
        <w:rPr>
          <w:rFonts w:ascii="FreesiaUPC" w:hAnsi="FreesiaUPC" w:cs="FreesiaUPC" w:hint="cs"/>
          <w:sz w:val="32"/>
          <w:szCs w:val="32"/>
          <w:cs/>
        </w:rPr>
        <w:t>้ง</w:t>
      </w:r>
      <w:proofErr w:type="spellEnd"/>
      <w:r w:rsidR="0007633D" w:rsidRPr="0007633D">
        <w:rPr>
          <w:rFonts w:ascii="FreesiaUPC" w:hAnsi="FreesiaUPC" w:cs="FreesiaUPC" w:hint="cs"/>
          <w:sz w:val="32"/>
          <w:szCs w:val="32"/>
          <w:cs/>
        </w:rPr>
        <w:t xml:space="preserve"> ระดับ </w:t>
      </w:r>
      <w:r w:rsidR="0007633D" w:rsidRPr="0007633D">
        <w:rPr>
          <w:rFonts w:ascii="FreesiaUPC" w:hAnsi="FreesiaUPC" w:cs="FreesiaUPC"/>
          <w:sz w:val="32"/>
          <w:szCs w:val="32"/>
        </w:rPr>
        <w:t>AAAAA</w:t>
      </w:r>
      <w:r w:rsidR="0007633D" w:rsidRPr="0007633D">
        <w:rPr>
          <w:rFonts w:ascii="FreesiaUPC" w:hAnsi="FreesiaUPC" w:cs="FreesiaUPC" w:hint="cs"/>
          <w:sz w:val="32"/>
          <w:szCs w:val="32"/>
          <w:cs/>
        </w:rPr>
        <w:t xml:space="preserve"> </w:t>
      </w:r>
      <w:r w:rsidR="00552FF7" w:rsidRPr="0007633D">
        <w:rPr>
          <w:rFonts w:ascii="FreesiaUPC" w:hAnsi="FreesiaUPC" w:cs="FreesiaUPC"/>
          <w:sz w:val="32"/>
          <w:szCs w:val="32"/>
          <w:cs/>
        </w:rPr>
        <w:t>ตั้งอยู่บนที่ราบสูงทิเบตที่มีความสูง</w:t>
      </w:r>
      <w:r w:rsidR="00E85420">
        <w:rPr>
          <w:rFonts w:ascii="FreesiaUPC" w:hAnsi="FreesiaUPC" w:cs="FreesiaUPC" w:hint="cs"/>
          <w:sz w:val="32"/>
          <w:szCs w:val="32"/>
          <w:cs/>
        </w:rPr>
        <w:t xml:space="preserve"> 2,</w:t>
      </w:r>
      <w:r w:rsidR="00E85420">
        <w:rPr>
          <w:rFonts w:ascii="FreesiaUPC" w:hAnsi="FreesiaUPC" w:cs="FreesiaUPC" w:hint="cs"/>
          <w:sz w:val="34"/>
          <w:szCs w:val="34"/>
          <w:cs/>
        </w:rPr>
        <w:t>800-</w:t>
      </w:r>
      <w:r w:rsidR="00552FF7" w:rsidRPr="0007633D">
        <w:rPr>
          <w:rFonts w:ascii="FreesiaUPC" w:hAnsi="FreesiaUPC" w:cs="FreesiaUPC"/>
          <w:sz w:val="32"/>
          <w:szCs w:val="32"/>
          <w:cs/>
        </w:rPr>
        <w:t xml:space="preserve"> </w:t>
      </w:r>
      <w:r w:rsidR="00552FF7" w:rsidRPr="0007633D">
        <w:rPr>
          <w:rFonts w:ascii="FreesiaUPC" w:hAnsi="FreesiaUPC" w:cs="FreesiaUPC"/>
          <w:sz w:val="32"/>
          <w:szCs w:val="32"/>
        </w:rPr>
        <w:t>3,700</w:t>
      </w:r>
      <w:r w:rsidR="00552FF7" w:rsidRPr="0007633D">
        <w:rPr>
          <w:rFonts w:ascii="FreesiaUPC" w:hAnsi="FreesiaUPC" w:cs="FreesiaUPC"/>
          <w:sz w:val="32"/>
          <w:szCs w:val="32"/>
          <w:cs/>
        </w:rPr>
        <w:t xml:space="preserve"> เมตร </w:t>
      </w:r>
      <w:r w:rsidR="00E85420" w:rsidRPr="00E85420">
        <w:rPr>
          <w:rFonts w:ascii="FreesiaUPC" w:hAnsi="FreesiaUPC" w:cs="FreesiaUPC"/>
          <w:sz w:val="32"/>
          <w:szCs w:val="32"/>
          <w:cs/>
        </w:rPr>
        <w:t>ม</w:t>
      </w:r>
      <w:r w:rsidR="00E85420">
        <w:rPr>
          <w:rFonts w:ascii="FreesiaUPC" w:hAnsi="FreesiaUPC" w:cs="FreesiaUPC" w:hint="cs"/>
          <w:sz w:val="32"/>
          <w:szCs w:val="32"/>
          <w:cs/>
        </w:rPr>
        <w:t>ี</w:t>
      </w:r>
      <w:r w:rsidR="00E85420" w:rsidRPr="00E85420">
        <w:rPr>
          <w:rFonts w:ascii="FreesiaUPC" w:hAnsi="FreesiaUPC" w:cs="FreesiaUPC"/>
          <w:sz w:val="32"/>
          <w:szCs w:val="32"/>
          <w:cs/>
        </w:rPr>
        <w:t xml:space="preserve">พื้นที่ 350 ตารางกิโลเมตร </w:t>
      </w:r>
      <w:r w:rsidR="00E85420">
        <w:rPr>
          <w:rFonts w:ascii="FreesiaUPC" w:hAnsi="FreesiaUPC" w:cs="FreesiaUPC" w:hint="cs"/>
          <w:sz w:val="32"/>
          <w:szCs w:val="32"/>
          <w:cs/>
        </w:rPr>
        <w:t>มี</w:t>
      </w:r>
      <w:r w:rsidR="00E85420" w:rsidRPr="0007633D">
        <w:rPr>
          <w:rFonts w:ascii="FreesiaUPC" w:hAnsi="FreesiaUPC" w:cs="FreesiaUPC"/>
          <w:sz w:val="32"/>
          <w:szCs w:val="32"/>
          <w:cs/>
        </w:rPr>
        <w:t>ธรรมชาติที่อุดมสมบูรณ์ จนได้รับฉายาว่า</w:t>
      </w:r>
      <w:r w:rsidR="00E85420" w:rsidRPr="0007633D">
        <w:rPr>
          <w:rFonts w:ascii="FreesiaUPC" w:hAnsi="FreesiaUPC" w:cs="FreesiaUPC"/>
          <w:sz w:val="32"/>
          <w:szCs w:val="32"/>
        </w:rPr>
        <w:t xml:space="preserve"> “</w:t>
      </w:r>
      <w:r w:rsidR="00E85420" w:rsidRPr="0007633D">
        <w:rPr>
          <w:rFonts w:ascii="FreesiaUPC" w:hAnsi="FreesiaUPC" w:cs="FreesiaUPC"/>
          <w:sz w:val="32"/>
          <w:szCs w:val="32"/>
          <w:cs/>
        </w:rPr>
        <w:t>ดินแดนแห่งบทเพลงรักคังติ</w:t>
      </w:r>
      <w:proofErr w:type="spellStart"/>
      <w:r w:rsidR="00E85420" w:rsidRPr="0007633D">
        <w:rPr>
          <w:rFonts w:ascii="FreesiaUPC" w:hAnsi="FreesiaUPC" w:cs="FreesiaUPC"/>
          <w:sz w:val="32"/>
          <w:szCs w:val="32"/>
          <w:cs/>
        </w:rPr>
        <w:t>้ง</w:t>
      </w:r>
      <w:proofErr w:type="spellEnd"/>
      <w:r w:rsidR="00E85420" w:rsidRPr="0007633D">
        <w:rPr>
          <w:rFonts w:ascii="FreesiaUPC" w:hAnsi="FreesiaUPC" w:cs="FreesiaUPC"/>
          <w:sz w:val="32"/>
          <w:szCs w:val="32"/>
          <w:cs/>
        </w:rPr>
        <w:t>”</w:t>
      </w:r>
      <w:r w:rsidR="00E85420">
        <w:rPr>
          <w:rFonts w:ascii="FreesiaUPC" w:hAnsi="FreesiaUPC" w:cs="FreesiaUPC" w:hint="cs"/>
          <w:sz w:val="32"/>
          <w:szCs w:val="32"/>
          <w:cs/>
        </w:rPr>
        <w:t xml:space="preserve"> ปร</w:t>
      </w:r>
      <w:r w:rsidR="00E85420" w:rsidRPr="00E85420">
        <w:rPr>
          <w:rFonts w:ascii="FreesiaUPC" w:hAnsi="FreesiaUPC" w:cs="FreesiaUPC"/>
          <w:sz w:val="32"/>
          <w:szCs w:val="32"/>
          <w:cs/>
        </w:rPr>
        <w:t>ะกอบด้วยแหล่งท่องเที่ย</w:t>
      </w:r>
      <w:r w:rsidR="00E85420">
        <w:rPr>
          <w:rFonts w:ascii="FreesiaUPC" w:hAnsi="FreesiaUPC" w:cs="FreesiaUPC" w:hint="cs"/>
          <w:sz w:val="32"/>
          <w:szCs w:val="32"/>
          <w:cs/>
        </w:rPr>
        <w:t xml:space="preserve">วธรรมชาติหลายจุด เช่น </w:t>
      </w:r>
      <w:r w:rsidR="00E85420" w:rsidRPr="00E85420">
        <w:rPr>
          <w:rFonts w:ascii="FreesiaUPC" w:hAnsi="FreesiaUPC" w:cs="FreesiaUPC"/>
          <w:sz w:val="32"/>
          <w:szCs w:val="32"/>
          <w:cs/>
        </w:rPr>
        <w:t>ทุ่งหญ้าทะเลแดง</w:t>
      </w:r>
      <w:r w:rsidR="00E85420">
        <w:rPr>
          <w:rFonts w:ascii="FreesiaUPC" w:hAnsi="FreesiaUPC" w:cs="FreesiaUPC" w:hint="cs"/>
          <w:sz w:val="32"/>
          <w:szCs w:val="32"/>
          <w:cs/>
        </w:rPr>
        <w:t xml:space="preserve">, </w:t>
      </w:r>
      <w:r w:rsidR="00E85420" w:rsidRPr="00E85420">
        <w:rPr>
          <w:rFonts w:ascii="FreesiaUPC" w:hAnsi="FreesiaUPC" w:cs="FreesiaUPC"/>
          <w:sz w:val="32"/>
          <w:szCs w:val="32"/>
          <w:cs/>
        </w:rPr>
        <w:t>ทะเลสาบ</w:t>
      </w:r>
      <w:proofErr w:type="spellStart"/>
      <w:r w:rsidR="00E85420" w:rsidRPr="00E85420">
        <w:rPr>
          <w:rFonts w:ascii="FreesiaUPC" w:hAnsi="FreesiaUPC" w:cs="FreesiaUPC"/>
          <w:sz w:val="32"/>
          <w:szCs w:val="32"/>
          <w:cs/>
        </w:rPr>
        <w:t>มู่</w:t>
      </w:r>
      <w:proofErr w:type="spellEnd"/>
      <w:r w:rsidR="00E85420" w:rsidRPr="00E85420">
        <w:rPr>
          <w:rFonts w:ascii="FreesiaUPC" w:hAnsi="FreesiaUPC" w:cs="FreesiaUPC"/>
          <w:sz w:val="32"/>
          <w:szCs w:val="32"/>
          <w:cs/>
        </w:rPr>
        <w:t>เกอ</w:t>
      </w:r>
      <w:proofErr w:type="spellStart"/>
      <w:r w:rsidR="00492625">
        <w:rPr>
          <w:rFonts w:ascii="FreesiaUPC" w:hAnsi="FreesiaUPC" w:cs="FreesiaUPC" w:hint="cs"/>
          <w:sz w:val="32"/>
          <w:szCs w:val="32"/>
          <w:cs/>
        </w:rPr>
        <w:t>ฌั่ว</w:t>
      </w:r>
      <w:proofErr w:type="spellEnd"/>
      <w:r w:rsidR="00E85420" w:rsidRPr="00E85420">
        <w:rPr>
          <w:rFonts w:ascii="FreesiaUPC" w:hAnsi="FreesiaUPC" w:cs="FreesiaUPC"/>
          <w:sz w:val="32"/>
          <w:szCs w:val="32"/>
          <w:cs/>
        </w:rPr>
        <w:t xml:space="preserve"> หุบเขา</w:t>
      </w:r>
      <w:proofErr w:type="spellStart"/>
      <w:r w:rsidR="00E85420" w:rsidRPr="00E85420">
        <w:rPr>
          <w:rFonts w:ascii="FreesiaUPC" w:hAnsi="FreesiaUPC" w:cs="FreesiaUPC"/>
          <w:sz w:val="32"/>
          <w:szCs w:val="32"/>
          <w:cs/>
        </w:rPr>
        <w:t>โร</w:t>
      </w:r>
      <w:proofErr w:type="spellEnd"/>
      <w:r w:rsidR="00E85420" w:rsidRPr="00E85420">
        <w:rPr>
          <w:rFonts w:ascii="FreesiaUPC" w:hAnsi="FreesiaUPC" w:cs="FreesiaUPC"/>
          <w:sz w:val="32"/>
          <w:szCs w:val="32"/>
          <w:cs/>
        </w:rPr>
        <w:t>โดเดนดรอน</w:t>
      </w:r>
      <w:r w:rsidR="00E85420">
        <w:rPr>
          <w:rFonts w:ascii="FreesiaUPC" w:hAnsi="FreesiaUPC" w:cs="FreesiaUPC" w:hint="cs"/>
          <w:sz w:val="32"/>
          <w:szCs w:val="32"/>
          <w:cs/>
        </w:rPr>
        <w:t xml:space="preserve">, </w:t>
      </w:r>
      <w:r w:rsidR="00E85420" w:rsidRPr="00E85420">
        <w:rPr>
          <w:rFonts w:ascii="FreesiaUPC" w:hAnsi="FreesiaUPC" w:cs="FreesiaUPC"/>
          <w:sz w:val="32"/>
          <w:szCs w:val="32"/>
          <w:cs/>
        </w:rPr>
        <w:t xml:space="preserve"> ทะเลสาบเจ็ดสี และทุ่งหญ้าหอม </w:t>
      </w:r>
      <w:r w:rsidR="00E85420">
        <w:rPr>
          <w:rFonts w:ascii="FreesiaUPC" w:hAnsi="FreesiaUPC" w:cs="FreesiaUPC" w:hint="cs"/>
          <w:sz w:val="32"/>
          <w:szCs w:val="32"/>
          <w:cs/>
        </w:rPr>
        <w:t xml:space="preserve"> </w:t>
      </w:r>
    </w:p>
    <w:p w14:paraId="1D5FCC6F" w14:textId="6C86B444" w:rsidR="0007633D" w:rsidRDefault="00840812" w:rsidP="009C593A">
      <w:pPr>
        <w:ind w:left="709" w:hanging="713"/>
        <w:rPr>
          <w:rFonts w:ascii="FreesiaUPC" w:eastAsia="Times New Roman" w:hAnsi="FreesiaUPC" w:cs="FreesiaUPC"/>
          <w:color w:val="0066FF"/>
          <w:sz w:val="32"/>
          <w:szCs w:val="32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879936" behindDoc="0" locked="0" layoutInCell="1" allowOverlap="1" wp14:anchorId="63A9E584" wp14:editId="160045E1">
                <wp:simplePos x="0" y="0"/>
                <wp:positionH relativeFrom="column">
                  <wp:posOffset>74295</wp:posOffset>
                </wp:positionH>
                <wp:positionV relativeFrom="paragraph">
                  <wp:posOffset>194945</wp:posOffset>
                </wp:positionV>
                <wp:extent cx="6343650" cy="2278380"/>
                <wp:effectExtent l="0" t="0" r="0" b="7620"/>
                <wp:wrapNone/>
                <wp:docPr id="45" name="Group 2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43650" cy="2278380"/>
                          <a:chOff x="0" y="0"/>
                          <a:chExt cx="8160968" cy="2690942"/>
                        </a:xfrm>
                      </wpg:grpSpPr>
                      <pic:pic xmlns:pic="http://schemas.openxmlformats.org/drawingml/2006/picture">
                        <pic:nvPicPr>
                          <pic:cNvPr id="46" name="Picture 46"/>
                          <pic:cNvPicPr>
                            <a:picLocks noChangeAspect="1"/>
                          </pic:cNvPicPr>
                        </pic:nvPicPr>
                        <pic:blipFill>
                          <a:blip r:embed="rId3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119238" y="1"/>
                            <a:ext cx="4041730" cy="269094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7" name="Picture 47"/>
                          <pic:cNvPicPr>
                            <a:picLocks noChangeAspect="1"/>
                          </pic:cNvPicPr>
                        </pic:nvPicPr>
                        <pic:blipFill>
                          <a:blip r:embed="rId4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41730" cy="2690942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DC60E7F" id="Group 26" o:spid="_x0000_s1026" style="position:absolute;margin-left:5.85pt;margin-top:15.35pt;width:499.5pt;height:179.4pt;z-index:251879936;mso-width-relative:margin;mso-height-relative:margin" coordsize="81609,26909" o:gfxdata="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">
                <v:shape id="Picture 46" o:spid="_x0000_s1027" type="#_x0000_t75" style="position:absolute;left:41192;width:40417;height:2690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">
                  <v:imagedata r:id="rId41" o:title=""/>
                </v:shape>
                <v:shape id="Picture 47" o:spid="_x0000_s1028" type="#_x0000_t75" style="position:absolute;width:40417;height:2690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">
                  <v:imagedata r:id="rId42" o:title=""/>
                </v:shape>
              </v:group>
            </w:pict>
          </mc:Fallback>
        </mc:AlternateContent>
      </w:r>
      <w:r w:rsidR="0007633D" w:rsidRPr="00401C96">
        <w:rPr>
          <w:rFonts w:ascii="FreesiaUPC" w:eastAsia="Times New Roman" w:hAnsi="FreesiaUPC" w:cs="FreesiaUPC"/>
          <w:color w:val="0066FF"/>
          <w:sz w:val="32"/>
          <w:szCs w:val="32"/>
          <w:cs/>
        </w:rPr>
        <w:t xml:space="preserve"> </w:t>
      </w:r>
    </w:p>
    <w:p w14:paraId="12D91112" w14:textId="19444E90" w:rsidR="00E85420" w:rsidRDefault="00E85420" w:rsidP="009C593A">
      <w:pPr>
        <w:ind w:left="709" w:hanging="713"/>
        <w:rPr>
          <w:rFonts w:ascii="FreesiaUPC" w:eastAsia="Times New Roman" w:hAnsi="FreesiaUPC" w:cs="FreesiaUPC"/>
          <w:color w:val="0066FF"/>
          <w:sz w:val="32"/>
          <w:szCs w:val="32"/>
        </w:rPr>
      </w:pPr>
    </w:p>
    <w:p w14:paraId="77D5BA53" w14:textId="46EAB225" w:rsidR="00E85420" w:rsidRPr="00492625" w:rsidRDefault="00E85420" w:rsidP="009C593A">
      <w:pPr>
        <w:ind w:left="709" w:hanging="713"/>
        <w:rPr>
          <w:rFonts w:ascii="FreesiaUPC" w:eastAsia="Times New Roman" w:hAnsi="FreesiaUPC" w:cs="FreesiaUPC"/>
          <w:color w:val="0066FF"/>
          <w:sz w:val="32"/>
          <w:szCs w:val="32"/>
        </w:rPr>
      </w:pPr>
    </w:p>
    <w:p w14:paraId="6260E00F" w14:textId="39809CBB" w:rsidR="00E85420" w:rsidRDefault="00E85420" w:rsidP="009C593A">
      <w:pPr>
        <w:ind w:left="709" w:hanging="713"/>
        <w:rPr>
          <w:rFonts w:ascii="FreesiaUPC" w:eastAsia="Times New Roman" w:hAnsi="FreesiaUPC" w:cs="FreesiaUPC"/>
          <w:color w:val="0066FF"/>
          <w:sz w:val="32"/>
          <w:szCs w:val="32"/>
        </w:rPr>
      </w:pPr>
    </w:p>
    <w:p w14:paraId="16098063" w14:textId="49815E65" w:rsidR="00E85420" w:rsidRDefault="00E85420" w:rsidP="009C593A">
      <w:pPr>
        <w:ind w:left="709" w:hanging="713"/>
        <w:rPr>
          <w:rFonts w:ascii="FreesiaUPC" w:eastAsia="Times New Roman" w:hAnsi="FreesiaUPC" w:cs="FreesiaUPC"/>
          <w:color w:val="0066FF"/>
          <w:sz w:val="32"/>
          <w:szCs w:val="32"/>
        </w:rPr>
      </w:pPr>
    </w:p>
    <w:p w14:paraId="030F132D" w14:textId="745F4796" w:rsidR="00840812" w:rsidRDefault="00840812" w:rsidP="009C593A">
      <w:pPr>
        <w:ind w:left="709" w:hanging="713"/>
        <w:rPr>
          <w:rFonts w:ascii="FreesiaUPC" w:eastAsia="Times New Roman" w:hAnsi="FreesiaUPC" w:cs="FreesiaUPC"/>
          <w:color w:val="0066FF"/>
          <w:sz w:val="32"/>
          <w:szCs w:val="32"/>
        </w:rPr>
      </w:pPr>
    </w:p>
    <w:p w14:paraId="064A4613" w14:textId="6A6F05C4" w:rsidR="00840812" w:rsidRDefault="00840812" w:rsidP="009C593A">
      <w:pPr>
        <w:ind w:left="709" w:hanging="713"/>
        <w:rPr>
          <w:rFonts w:ascii="FreesiaUPC" w:eastAsia="Times New Roman" w:hAnsi="FreesiaUPC" w:cs="FreesiaUPC"/>
          <w:color w:val="0066FF"/>
          <w:sz w:val="32"/>
          <w:szCs w:val="32"/>
        </w:rPr>
      </w:pPr>
    </w:p>
    <w:p w14:paraId="403D1941" w14:textId="02FE9F6B" w:rsidR="00840812" w:rsidRDefault="00840812" w:rsidP="009C593A">
      <w:pPr>
        <w:ind w:left="709" w:hanging="713"/>
        <w:rPr>
          <w:rFonts w:ascii="FreesiaUPC" w:eastAsia="Times New Roman" w:hAnsi="FreesiaUPC" w:cs="FreesiaUPC"/>
          <w:color w:val="0066FF"/>
          <w:sz w:val="32"/>
          <w:szCs w:val="32"/>
        </w:rPr>
      </w:pPr>
    </w:p>
    <w:p w14:paraId="7D368650" w14:textId="2FCB9EFB" w:rsidR="00840812" w:rsidRDefault="00840812" w:rsidP="009C593A">
      <w:pPr>
        <w:ind w:left="709" w:hanging="713"/>
        <w:rPr>
          <w:rFonts w:ascii="FreesiaUPC" w:eastAsia="Times New Roman" w:hAnsi="FreesiaUPC" w:cs="FreesiaUPC"/>
          <w:color w:val="0066FF"/>
          <w:sz w:val="32"/>
          <w:szCs w:val="32"/>
        </w:rPr>
      </w:pPr>
    </w:p>
    <w:p w14:paraId="319ECD97" w14:textId="3441DB7E" w:rsidR="00840812" w:rsidRDefault="00840812" w:rsidP="009C593A">
      <w:pPr>
        <w:ind w:left="709" w:hanging="713"/>
        <w:rPr>
          <w:rFonts w:ascii="FreesiaUPC" w:eastAsia="Times New Roman" w:hAnsi="FreesiaUPC" w:cs="FreesiaUPC"/>
          <w:color w:val="0066FF"/>
          <w:sz w:val="32"/>
          <w:szCs w:val="32"/>
        </w:rPr>
      </w:pPr>
    </w:p>
    <w:p w14:paraId="5D8E4F1B" w14:textId="377DB2F3" w:rsidR="00840812" w:rsidRDefault="00840812" w:rsidP="009C593A">
      <w:pPr>
        <w:ind w:left="709" w:hanging="713"/>
        <w:rPr>
          <w:rFonts w:ascii="FreesiaUPC" w:eastAsia="Times New Roman" w:hAnsi="FreesiaUPC" w:cs="FreesiaUPC"/>
          <w:color w:val="0066FF"/>
          <w:sz w:val="32"/>
          <w:szCs w:val="32"/>
        </w:rPr>
      </w:pPr>
    </w:p>
    <w:p w14:paraId="71B870CC" w14:textId="5A543F38" w:rsidR="00876140" w:rsidRDefault="009C593A" w:rsidP="0007633D">
      <w:pPr>
        <w:ind w:left="709" w:hanging="713"/>
        <w:rPr>
          <w:rFonts w:ascii="FreesiaUPC" w:hAnsi="FreesiaUPC" w:cs="FreesiaUPC"/>
          <w:color w:val="0066FF"/>
          <w:sz w:val="32"/>
          <w:szCs w:val="32"/>
        </w:rPr>
      </w:pPr>
      <w:r w:rsidRPr="00401C96">
        <w:rPr>
          <w:rFonts w:ascii="FreesiaUPC" w:eastAsia="Times New Roman" w:hAnsi="FreesiaUPC" w:cs="FreesiaUPC"/>
          <w:color w:val="0066FF"/>
          <w:sz w:val="32"/>
          <w:szCs w:val="32"/>
          <w:cs/>
        </w:rPr>
        <w:t>ค่ำ</w:t>
      </w:r>
      <w:r w:rsidRPr="00401C96">
        <w:rPr>
          <w:rFonts w:ascii="FreesiaUPC" w:eastAsia="Times New Roman" w:hAnsi="FreesiaUPC" w:cs="FreesiaUPC"/>
          <w:color w:val="0066FF"/>
          <w:sz w:val="32"/>
          <w:szCs w:val="32"/>
          <w:cs/>
        </w:rPr>
        <w:tab/>
      </w:r>
      <w:r w:rsidRPr="00401C96">
        <w:rPr>
          <w:rFonts w:ascii="FreesiaUPC" w:eastAsia="Times New Roman" w:hAnsi="FreesiaUPC" w:cs="FreesiaUPC"/>
          <w:color w:val="0066FF"/>
          <w:sz w:val="32"/>
          <w:szCs w:val="32"/>
          <w:cs/>
        </w:rPr>
        <w:tab/>
      </w:r>
      <w:r w:rsidRPr="00401C96">
        <w:rPr>
          <w:rFonts w:ascii="FreesiaUPC" w:eastAsia="Times New Roman" w:hAnsi="FreesiaUPC" w:cs="FreesiaUPC"/>
          <w:color w:val="0066FF"/>
          <w:sz w:val="32"/>
          <w:szCs w:val="32"/>
          <w:cs/>
        </w:rPr>
        <w:tab/>
      </w:r>
      <w:r w:rsidRPr="00401C96">
        <w:rPr>
          <w:rFonts w:ascii="FreesiaUPC" w:hAnsi="FreesiaUPC" w:cs="FreesiaUPC"/>
          <w:color w:val="0066FF"/>
          <w:sz w:val="32"/>
          <w:szCs w:val="32"/>
          <w:cs/>
        </w:rPr>
        <w:sym w:font="Webdings" w:char="F0E4"/>
      </w:r>
      <w:r w:rsidRPr="00401C96">
        <w:rPr>
          <w:rFonts w:ascii="FreesiaUPC" w:hAnsi="FreesiaUPC" w:cs="FreesiaUPC"/>
          <w:color w:val="0066FF"/>
          <w:sz w:val="32"/>
          <w:szCs w:val="32"/>
          <w:cs/>
        </w:rPr>
        <w:t xml:space="preserve"> บริการอาหารค่ำ  ณ ภัตตาคาร</w:t>
      </w:r>
    </w:p>
    <w:p w14:paraId="58F58638" w14:textId="6A10D2FA" w:rsidR="00876140" w:rsidRDefault="00876140" w:rsidP="00876140">
      <w:pPr>
        <w:ind w:left="1440"/>
        <w:jc w:val="thaiDistribute"/>
        <w:rPr>
          <w:rFonts w:ascii="FreesiaUPC" w:eastAsia="Times New Roman" w:hAnsi="FreesiaUPC" w:cs="FreesiaUPC"/>
          <w:sz w:val="32"/>
          <w:szCs w:val="32"/>
        </w:rPr>
      </w:pPr>
      <w:r w:rsidRPr="00E24387">
        <w:rPr>
          <w:rFonts w:ascii="FreesiaUPC" w:eastAsia="Times New Roman" w:hAnsi="FreesiaUPC" w:cs="FreesiaUPC"/>
          <w:sz w:val="32"/>
          <w:szCs w:val="32"/>
          <w:cs/>
        </w:rPr>
        <w:t>ที่พัก</w:t>
      </w:r>
      <w:r>
        <w:rPr>
          <w:rFonts w:ascii="FreesiaUPC" w:eastAsia="Times New Roman" w:hAnsi="FreesiaUPC" w:cs="FreesiaUPC"/>
          <w:sz w:val="32"/>
          <w:szCs w:val="32"/>
        </w:rPr>
        <w:t xml:space="preserve"> </w:t>
      </w:r>
      <w:r w:rsidRPr="00876140">
        <w:rPr>
          <w:rFonts w:ascii="FreesiaUPC" w:eastAsia="Times New Roman" w:hAnsi="FreesiaUPC" w:cs="FreesiaUPC"/>
          <w:b/>
          <w:bCs/>
          <w:color w:val="00B050"/>
          <w:sz w:val="32"/>
          <w:szCs w:val="32"/>
        </w:rPr>
        <w:t>LOVE SONG HOTEL</w:t>
      </w:r>
      <w:r>
        <w:rPr>
          <w:rFonts w:ascii="FreesiaUPC" w:eastAsia="Calibri" w:hAnsi="FreesiaUPC" w:cs="FreesiaUPC"/>
          <w:b/>
          <w:bCs/>
          <w:sz w:val="32"/>
          <w:szCs w:val="32"/>
        </w:rPr>
        <w:t xml:space="preserve"> </w:t>
      </w:r>
      <w:r w:rsidRPr="00E24387">
        <w:rPr>
          <w:rFonts w:ascii="FreesiaUPC" w:eastAsia="Times New Roman" w:hAnsi="FreesiaUPC" w:cs="FreesiaUPC"/>
          <w:sz w:val="32"/>
          <w:szCs w:val="32"/>
          <w:cs/>
        </w:rPr>
        <w:t>ระดับ 4 ดาวหรือเทียบเท่า</w:t>
      </w:r>
    </w:p>
    <w:p w14:paraId="23D26E63" w14:textId="77777777" w:rsidR="0007633D" w:rsidRPr="0007633D" w:rsidRDefault="0007633D" w:rsidP="00876140">
      <w:pPr>
        <w:ind w:left="1440"/>
        <w:jc w:val="thaiDistribute"/>
        <w:rPr>
          <w:rFonts w:ascii="FreesiaUPC" w:eastAsia="Times New Roman" w:hAnsi="FreesiaUPC" w:cs="FreesiaUPC"/>
          <w:noProof/>
          <w:color w:val="0066FF"/>
          <w:sz w:val="16"/>
          <w:szCs w:val="16"/>
        </w:rPr>
      </w:pPr>
    </w:p>
    <w:p w14:paraId="779E588F" w14:textId="5A199E15" w:rsidR="00876140" w:rsidRDefault="0007633D" w:rsidP="0007633D">
      <w:pPr>
        <w:ind w:left="1440" w:hanging="1440"/>
        <w:jc w:val="thaiDistribute"/>
        <w:rPr>
          <w:rFonts w:ascii="FreesiaUPC" w:eastAsia="Times New Roman" w:hAnsi="FreesiaUPC" w:cs="FreesiaUPC"/>
          <w:sz w:val="32"/>
          <w:szCs w:val="32"/>
        </w:rPr>
      </w:pPr>
      <w:r w:rsidRPr="00876140">
        <w:rPr>
          <w:rFonts w:ascii="FreesiaUPC" w:eastAsia="Times New Roman" w:hAnsi="FreesiaUPC" w:cs="FreesiaUPC"/>
          <w:noProof/>
          <w:color w:val="0066FF"/>
          <w:sz w:val="32"/>
          <w:szCs w:val="32"/>
        </w:rPr>
        <mc:AlternateContent>
          <mc:Choice Requires="wpg">
            <w:drawing>
              <wp:inline distT="0" distB="0" distL="0" distR="0" wp14:anchorId="0E9EF6A6" wp14:editId="452E50BC">
                <wp:extent cx="6391275" cy="2111782"/>
                <wp:effectExtent l="0" t="0" r="9525" b="3175"/>
                <wp:docPr id="37" name="กลุ่ม 36">
                  <a:extLst xmlns:a="http://schemas.openxmlformats.org/drawingml/2006/main">
                    <a:ext uri="{FF2B5EF4-FFF2-40B4-BE49-F238E27FC236}">
                      <a16:creationId xmlns:a16="http://schemas.microsoft.com/office/drawing/2014/main" id="{BBD32FAB-E25A-6F89-35D7-9C6A7ABC85F1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91275" cy="2111782"/>
                          <a:chOff x="0" y="0"/>
                          <a:chExt cx="8047419" cy="3164403"/>
                        </a:xfrm>
                      </wpg:grpSpPr>
                      <pic:pic xmlns:pic="http://schemas.openxmlformats.org/drawingml/2006/picture">
                        <pic:nvPicPr>
                          <pic:cNvPr id="1559580893" name="รูปภาพ 1559580893">
                            <a:extLst>
                              <a:ext uri="{FF2B5EF4-FFF2-40B4-BE49-F238E27FC236}">
                                <a16:creationId xmlns:a16="http://schemas.microsoft.com/office/drawing/2014/main" id="{0A1E9193-56BF-5D1B-2C57-A7D0CA6CD79C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4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93356" cy="3164403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65851007" name="รูปภาพ 665851007">
                            <a:extLst>
                              <a:ext uri="{FF2B5EF4-FFF2-40B4-BE49-F238E27FC236}">
                                <a16:creationId xmlns:a16="http://schemas.microsoft.com/office/drawing/2014/main" id="{6F945642-347E-C1CF-E9F5-463F29C7BC44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44"/>
                          <a:stretch>
                            <a:fillRect/>
                          </a:stretch>
                        </pic:blipFill>
                        <pic:spPr>
                          <a:xfrm>
                            <a:off x="3298959" y="0"/>
                            <a:ext cx="4748460" cy="3164403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2A25817C" id="กลุ่ม 36" o:spid="_x0000_s1026" style="width:503.25pt;height:166.3pt;mso-position-horizontal-relative:char;mso-position-vertical-relative:line" coordsize="80474,3164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">
                <v:shape id="รูปภาพ 1559580893" o:spid="_x0000_s1027" type="#_x0000_t75" style="position:absolute;width:31933;height:316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">
                  <v:imagedata r:id="rId45" o:title=""/>
                </v:shape>
                <v:shape id="รูปภาพ 665851007" o:spid="_x0000_s1028" type="#_x0000_t75" style="position:absolute;left:32989;width:47485;height:316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">
                  <v:imagedata r:id="rId46" o:title=""/>
                </v:shape>
                <w10:anchorlock/>
              </v:group>
            </w:pict>
          </mc:Fallback>
        </mc:AlternateContent>
      </w:r>
    </w:p>
    <w:bookmarkEnd w:id="6"/>
    <w:p w14:paraId="52909406" w14:textId="6B02D461" w:rsidR="005E1C3C" w:rsidRDefault="004B3491" w:rsidP="008A0149">
      <w:pPr>
        <w:spacing w:line="276" w:lineRule="auto"/>
        <w:rPr>
          <w:rFonts w:ascii="FreesiaUPC" w:eastAsia="Times New Roman" w:hAnsi="FreesiaUPC" w:cs="FreesiaUPC"/>
          <w:color w:val="0066FF"/>
          <w:sz w:val="32"/>
          <w:szCs w:val="32"/>
        </w:rPr>
      </w:pPr>
      <w:r>
        <w:rPr>
          <w:rFonts w:ascii="FreesiaUPC" w:eastAsia="Angsana New" w:hAnsi="FreesiaUPC" w:cs="FreesiaUPC"/>
          <w:noProof/>
          <w:color w:val="00000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835904" behindDoc="0" locked="0" layoutInCell="1" allowOverlap="1" wp14:anchorId="3816B5D0" wp14:editId="411A2678">
                <wp:simplePos x="0" y="0"/>
                <wp:positionH relativeFrom="page">
                  <wp:posOffset>575310</wp:posOffset>
                </wp:positionH>
                <wp:positionV relativeFrom="paragraph">
                  <wp:posOffset>171450</wp:posOffset>
                </wp:positionV>
                <wp:extent cx="6545580" cy="643890"/>
                <wp:effectExtent l="19050" t="19050" r="45720" b="41910"/>
                <wp:wrapNone/>
                <wp:docPr id="43299781" name="Rectangle: Rounded Corners 432997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45580" cy="64389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ln w="57150">
                          <a:headEnd/>
                          <a:tailEnd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72C4164" w14:textId="43CAA6C4" w:rsidR="00D7610E" w:rsidRDefault="005E1C3C" w:rsidP="006D05D4">
                            <w:pPr>
                              <w:rPr>
                                <w:rFonts w:ascii="FreesiaUPC" w:eastAsia="Calibri" w:hAnsi="FreesiaUPC" w:cs="FreesiaUPC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380454">
                              <w:rPr>
                                <w:rFonts w:ascii="FreesiaUPC" w:hAnsi="FreesiaUPC" w:cs="FreesiaUPC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วัน</w:t>
                            </w:r>
                            <w:r>
                              <w:rPr>
                                <w:rFonts w:ascii="FreesiaUPC" w:hAnsi="FreesiaUPC" w:cs="FreesiaUPC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ที่</w:t>
                            </w:r>
                            <w:r w:rsidR="00840812">
                              <w:rPr>
                                <w:rFonts w:ascii="FreesiaUPC" w:hAnsi="FreesiaUPC" w:cs="FreesiaUPC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ห้า</w:t>
                            </w:r>
                            <w:r>
                              <w:rPr>
                                <w:rFonts w:ascii="FreesiaUPC" w:hAnsi="FreesiaUPC" w:cs="FreesiaUPC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FreesiaUPC" w:hAnsi="FreesiaUPC" w:cs="FreesiaUPC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    </w:t>
                            </w:r>
                            <w:r w:rsidR="00004203">
                              <w:rPr>
                                <w:rFonts w:ascii="FreesiaUPC" w:hAnsi="FreesiaUPC" w:cs="FreesiaUPC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FreesiaUPC" w:hAnsi="FreesiaUPC" w:cs="FreesiaUPC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="00492625">
                              <w:rPr>
                                <w:rFonts w:ascii="FreesiaUPC" w:eastAsia="Calibri" w:hAnsi="FreesiaUPC" w:cs="FreesiaUPC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  </w:t>
                            </w:r>
                            <w:r w:rsidR="006D05D4" w:rsidRPr="006D05D4">
                              <w:rPr>
                                <w:rFonts w:ascii="FreesiaUPC" w:eastAsia="Calibri" w:hAnsi="FreesiaUPC" w:cs="FreesiaUPC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คังติ</w:t>
                            </w:r>
                            <w:proofErr w:type="spellStart"/>
                            <w:r w:rsidR="006D05D4" w:rsidRPr="006D05D4">
                              <w:rPr>
                                <w:rFonts w:ascii="FreesiaUPC" w:eastAsia="Calibri" w:hAnsi="FreesiaUPC" w:cs="FreesiaUPC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้ง</w:t>
                            </w:r>
                            <w:proofErr w:type="spellEnd"/>
                            <w:r w:rsidR="006D05D4" w:rsidRPr="006D05D4">
                              <w:rPr>
                                <w:rFonts w:ascii="FreesiaUPC" w:eastAsia="Calibri" w:hAnsi="FreesiaUPC" w:cs="FreesiaUPC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 - เฉ</w:t>
                            </w:r>
                            <w:proofErr w:type="spellStart"/>
                            <w:r w:rsidR="006D05D4" w:rsidRPr="006D05D4">
                              <w:rPr>
                                <w:rFonts w:ascii="FreesiaUPC" w:eastAsia="Calibri" w:hAnsi="FreesiaUPC" w:cs="FreesiaUPC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ิง</w:t>
                            </w:r>
                            <w:proofErr w:type="spellEnd"/>
                            <w:r w:rsidR="006D05D4" w:rsidRPr="006D05D4">
                              <w:rPr>
                                <w:rFonts w:ascii="FreesiaUPC" w:eastAsia="Calibri" w:hAnsi="FreesiaUPC" w:cs="FreesiaUPC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ตู – ถนนซอยกว้างซอยแคบ - ไท่กู่หลี่</w:t>
                            </w:r>
                            <w:r w:rsidR="00004203">
                              <w:rPr>
                                <w:rFonts w:ascii="FreesiaUPC" w:eastAsia="Calibri" w:hAnsi="FreesiaUPC" w:cs="FreesiaUPC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 w:rsidR="00004203">
                              <w:rPr>
                                <w:rFonts w:ascii="FreesiaUPC" w:eastAsia="Calibri" w:hAnsi="FreesiaUPC" w:cs="FreesiaUPC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 w:rsidR="00004203">
                              <w:rPr>
                                <w:rFonts w:ascii="FreesiaUPC" w:eastAsia="Calibri" w:hAnsi="FreesiaUPC" w:cs="FreesiaUPC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 w:rsidR="00840812">
                              <w:rPr>
                                <w:rFonts w:ascii="FreesiaUPC" w:eastAsia="Calibri" w:hAnsi="FreesiaUPC" w:cs="FreesiaUPC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         </w:t>
                            </w:r>
                            <w:r w:rsidR="00840812" w:rsidRPr="00C74AC2">
                              <w:rPr>
                                <w:rFonts w:ascii="FreesiaUPC" w:hAnsi="FreesiaUPC" w:cs="FreesiaUPC"/>
                                <w:b/>
                                <w:bCs/>
                                <w:sz w:val="32"/>
                                <w:szCs w:val="32"/>
                              </w:rPr>
                              <w:sym w:font="Webdings" w:char="F0E4"/>
                            </w:r>
                            <w:r w:rsidR="00840812" w:rsidRPr="00C74AC2">
                              <w:rPr>
                                <w:rFonts w:ascii="FreesiaUPC" w:hAnsi="FreesiaUPC" w:cs="FreesiaUPC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 (</w:t>
                            </w:r>
                            <w:r w:rsidR="00840812" w:rsidRPr="00C74AC2">
                              <w:rPr>
                                <w:rFonts w:ascii="FreesiaUPC" w:hAnsi="FreesiaUPC" w:cs="FreesiaUPC"/>
                                <w:b/>
                                <w:bCs/>
                                <w:sz w:val="32"/>
                                <w:szCs w:val="32"/>
                              </w:rPr>
                              <w:t>B</w:t>
                            </w:r>
                            <w:r w:rsidR="00840812" w:rsidRPr="00C74AC2">
                              <w:rPr>
                                <w:rFonts w:ascii="FreesiaUPC" w:hAnsi="FreesiaUPC" w:cs="FreesiaUPC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/</w:t>
                            </w:r>
                            <w:r w:rsidR="00840812" w:rsidRPr="00C74AC2">
                              <w:rPr>
                                <w:rFonts w:ascii="FreesiaUPC" w:hAnsi="FreesiaUPC" w:cs="FreesiaUPC"/>
                                <w:b/>
                                <w:bCs/>
                                <w:sz w:val="32"/>
                                <w:szCs w:val="32"/>
                              </w:rPr>
                              <w:t>L</w:t>
                            </w:r>
                            <w:r w:rsidR="00840812" w:rsidRPr="00C74AC2">
                              <w:rPr>
                                <w:rFonts w:ascii="FreesiaUPC" w:hAnsi="FreesiaUPC" w:cs="FreesiaUPC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/</w:t>
                            </w:r>
                            <w:r w:rsidR="00840812">
                              <w:rPr>
                                <w:rFonts w:ascii="FreesiaUPC" w:hAnsi="FreesiaUPC" w:cs="FreesiaUPC"/>
                                <w:b/>
                                <w:bCs/>
                                <w:sz w:val="32"/>
                                <w:szCs w:val="32"/>
                              </w:rPr>
                              <w:t>D</w:t>
                            </w:r>
                            <w:r w:rsidR="00840812" w:rsidRPr="00C74AC2">
                              <w:rPr>
                                <w:rFonts w:ascii="FreesiaUPC" w:hAnsi="FreesiaUPC" w:cs="FreesiaUPC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)</w:t>
                            </w:r>
                            <w:r w:rsidR="00004203">
                              <w:rPr>
                                <w:rFonts w:ascii="FreesiaUPC" w:eastAsia="Calibri" w:hAnsi="FreesiaUPC" w:cs="FreesiaUPC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 w:rsidR="00004203">
                              <w:rPr>
                                <w:rFonts w:ascii="FreesiaUPC" w:eastAsia="Calibri" w:hAnsi="FreesiaUPC" w:cs="FreesiaUPC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     </w:t>
                            </w:r>
                          </w:p>
                          <w:p w14:paraId="528BE446" w14:textId="356B7A0C" w:rsidR="005E1C3C" w:rsidRPr="00004203" w:rsidRDefault="0071650F" w:rsidP="0071650F">
                            <w:pPr>
                              <w:ind w:left="7920"/>
                              <w:rPr>
                                <w:rFonts w:ascii="FreesiaUPC" w:eastAsia="Calibri" w:hAnsi="FreesiaUPC" w:cs="FreesiaUPC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FreesiaUPC" w:hAnsi="FreesiaUPC" w:cs="FreesiaUPC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         </w:t>
                            </w:r>
                            <w:r w:rsidR="005E1C3C">
                              <w:rPr>
                                <w:rFonts w:ascii="FreesiaUPC" w:hAnsi="FreesiaUPC" w:cs="FreesiaUPC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        </w:t>
                            </w:r>
                          </w:p>
                          <w:p w14:paraId="5BC1281F" w14:textId="77777777" w:rsidR="005E1C3C" w:rsidRPr="00380454" w:rsidRDefault="005E1C3C" w:rsidP="005E1C3C">
                            <w:pPr>
                              <w:ind w:left="720" w:firstLine="720"/>
                              <w:rPr>
                                <w:rFonts w:ascii="FreesiaUPC" w:hAnsi="FreesiaUPC" w:cs="FreesiaUPC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</w:pPr>
                            <w:r>
                              <w:rPr>
                                <w:rFonts w:ascii="FreesiaUPC" w:hAnsi="FreesiaUPC" w:cs="FreesiaUPC"/>
                                <w:b/>
                                <w:bCs/>
                                <w:sz w:val="32"/>
                                <w:szCs w:val="32"/>
                              </w:rPr>
                              <w:tab/>
                            </w:r>
                            <w:r>
                              <w:rPr>
                                <w:rFonts w:ascii="FreesiaUPC" w:hAnsi="FreesiaUPC" w:cs="FreesiaUPC"/>
                                <w:b/>
                                <w:bCs/>
                                <w:sz w:val="32"/>
                                <w:szCs w:val="32"/>
                              </w:rPr>
                              <w:tab/>
                            </w:r>
                            <w:r>
                              <w:rPr>
                                <w:rFonts w:ascii="FreesiaUPC" w:hAnsi="FreesiaUPC" w:cs="FreesiaUPC"/>
                                <w:b/>
                                <w:bCs/>
                                <w:sz w:val="32"/>
                                <w:szCs w:val="32"/>
                              </w:rPr>
                              <w:tab/>
                            </w:r>
                            <w:r>
                              <w:rPr>
                                <w:rFonts w:ascii="FreesiaUPC" w:hAnsi="FreesiaUPC" w:cs="FreesiaUPC"/>
                                <w:b/>
                                <w:bCs/>
                                <w:sz w:val="32"/>
                                <w:szCs w:val="32"/>
                              </w:rPr>
                              <w:tab/>
                            </w:r>
                            <w:r>
                              <w:rPr>
                                <w:rFonts w:ascii="FreesiaUPC" w:hAnsi="FreesiaUPC" w:cs="FreesiaUPC"/>
                                <w:b/>
                                <w:bCs/>
                                <w:sz w:val="32"/>
                                <w:szCs w:val="32"/>
                              </w:rPr>
                              <w:tab/>
                            </w:r>
                            <w:r>
                              <w:rPr>
                                <w:rFonts w:ascii="FreesiaUPC" w:hAnsi="FreesiaUPC" w:cs="FreesiaUPC"/>
                                <w:b/>
                                <w:bCs/>
                                <w:sz w:val="32"/>
                                <w:szCs w:val="32"/>
                              </w:rPr>
                              <w:tab/>
                            </w:r>
                            <w:r>
                              <w:rPr>
                                <w:rFonts w:ascii="FreesiaUPC" w:hAnsi="FreesiaUPC" w:cs="FreesiaUPC"/>
                                <w:b/>
                                <w:bCs/>
                                <w:sz w:val="32"/>
                                <w:szCs w:val="32"/>
                              </w:rPr>
                              <w:tab/>
                            </w:r>
                            <w:r>
                              <w:rPr>
                                <w:rFonts w:ascii="FreesiaUPC" w:hAnsi="FreesiaUPC" w:cs="FreesiaUPC"/>
                                <w:b/>
                                <w:bCs/>
                                <w:sz w:val="32"/>
                                <w:szCs w:val="32"/>
                              </w:rPr>
                              <w:tab/>
                              <w:t xml:space="preserve">                    </w:t>
                            </w:r>
                          </w:p>
                          <w:p w14:paraId="1C2D0D2C" w14:textId="77777777" w:rsidR="005E1C3C" w:rsidRPr="00283EA9" w:rsidRDefault="005E1C3C" w:rsidP="005E1C3C">
                            <w:pPr>
                              <w:ind w:left="1440" w:hanging="1440"/>
                              <w:rPr>
                                <w:rFonts w:ascii="FreesiaUPC" w:hAnsi="FreesiaUPC" w:cs="FreesiaUPC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</w:p>
                          <w:p w14:paraId="075F17A5" w14:textId="77777777" w:rsidR="005E1C3C" w:rsidRPr="00380454" w:rsidRDefault="005E1C3C" w:rsidP="005E1C3C">
                            <w:pPr>
                              <w:ind w:left="1440" w:hanging="1440"/>
                              <w:rPr>
                                <w:rFonts w:ascii="FreesiaUPC" w:hAnsi="FreesiaUPC" w:cs="FreesiaUPC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</w:pPr>
                            <w:r>
                              <w:rPr>
                                <w:rFonts w:ascii="FreesiaUPC" w:hAnsi="FreesiaUPC" w:cs="FreesiaUPC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FreesiaUPC" w:hAnsi="FreesiaUPC" w:cs="FreesiaUPC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FreesiaUPC" w:hAnsi="FreesiaUPC" w:cs="FreesiaUPC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</w:p>
                          <w:p w14:paraId="661AD36E" w14:textId="77777777" w:rsidR="005E1C3C" w:rsidRDefault="005E1C3C" w:rsidP="005E1C3C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3816B5D0" id="Rectangle: Rounded Corners 43299781" o:spid="_x0000_s1030" style="position:absolute;margin-left:45.3pt;margin-top:13.5pt;width:515.4pt;height:50.7pt;z-index:2518359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" fillcolor="white [3201]" strokecolor="#c17529 [3209]" strokeweight="4.5pt">
                <v:stroke joinstyle="miter"/>
                <v:textbox>
                  <w:txbxContent>
                    <w:p w14:paraId="072C4164" w14:textId="43CAA6C4" w:rsidR="00D7610E" w:rsidRDefault="005E1C3C" w:rsidP="006D05D4">
                      <w:pPr>
                        <w:rPr>
                          <w:rFonts w:ascii="FreesiaUPC" w:eastAsia="Calibri" w:hAnsi="FreesiaUPC" w:cs="FreesiaUPC"/>
                          <w:b/>
                          <w:bCs/>
                          <w:sz w:val="32"/>
                          <w:szCs w:val="32"/>
                        </w:rPr>
                      </w:pPr>
                      <w:r w:rsidRPr="00380454">
                        <w:rPr>
                          <w:rFonts w:ascii="FreesiaUPC" w:hAnsi="FreesiaUPC" w:cs="FreesiaUPC"/>
                          <w:b/>
                          <w:bCs/>
                          <w:sz w:val="32"/>
                          <w:szCs w:val="32"/>
                          <w:cs/>
                        </w:rPr>
                        <w:t>วัน</w:t>
                      </w:r>
                      <w:r>
                        <w:rPr>
                          <w:rFonts w:ascii="FreesiaUPC" w:hAnsi="FreesiaUPC" w:cs="FreesiaUPC" w:hint="cs"/>
                          <w:b/>
                          <w:bCs/>
                          <w:sz w:val="32"/>
                          <w:szCs w:val="32"/>
                          <w:cs/>
                        </w:rPr>
                        <w:t>ที่</w:t>
                      </w:r>
                      <w:r w:rsidR="00840812">
                        <w:rPr>
                          <w:rFonts w:ascii="FreesiaUPC" w:hAnsi="FreesiaUPC" w:cs="FreesiaUPC" w:hint="cs"/>
                          <w:b/>
                          <w:bCs/>
                          <w:sz w:val="32"/>
                          <w:szCs w:val="32"/>
                          <w:cs/>
                        </w:rPr>
                        <w:t>ห้า</w:t>
                      </w:r>
                      <w:r>
                        <w:rPr>
                          <w:rFonts w:ascii="FreesiaUPC" w:hAnsi="FreesiaUPC" w:cs="FreesiaUPC"/>
                          <w:b/>
                          <w:bCs/>
                          <w:sz w:val="32"/>
                          <w:szCs w:val="32"/>
                          <w:cs/>
                        </w:rPr>
                        <w:tab/>
                      </w:r>
                      <w:r>
                        <w:rPr>
                          <w:rFonts w:ascii="FreesiaUPC" w:hAnsi="FreesiaUPC" w:cs="FreesiaUPC" w:hint="cs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    </w:t>
                      </w:r>
                      <w:r w:rsidR="00004203">
                        <w:rPr>
                          <w:rFonts w:ascii="FreesiaUPC" w:hAnsi="FreesiaUPC" w:cs="FreesiaUPC" w:hint="cs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 </w:t>
                      </w:r>
                      <w:r>
                        <w:rPr>
                          <w:rFonts w:ascii="FreesiaUPC" w:hAnsi="FreesiaUPC" w:cs="FreesiaUPC" w:hint="cs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="00492625">
                        <w:rPr>
                          <w:rFonts w:ascii="FreesiaUPC" w:eastAsia="Calibri" w:hAnsi="FreesiaUPC" w:cs="FreesiaUPC" w:hint="cs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  </w:t>
                      </w:r>
                      <w:r w:rsidR="006D05D4" w:rsidRPr="006D05D4">
                        <w:rPr>
                          <w:rFonts w:ascii="FreesiaUPC" w:eastAsia="Calibri" w:hAnsi="FreesiaUPC" w:cs="FreesiaUPC"/>
                          <w:b/>
                          <w:bCs/>
                          <w:sz w:val="32"/>
                          <w:szCs w:val="32"/>
                          <w:cs/>
                        </w:rPr>
                        <w:t>คังติ</w:t>
                      </w:r>
                      <w:proofErr w:type="spellStart"/>
                      <w:r w:rsidR="006D05D4" w:rsidRPr="006D05D4">
                        <w:rPr>
                          <w:rFonts w:ascii="FreesiaUPC" w:eastAsia="Calibri" w:hAnsi="FreesiaUPC" w:cs="FreesiaUPC"/>
                          <w:b/>
                          <w:bCs/>
                          <w:sz w:val="32"/>
                          <w:szCs w:val="32"/>
                          <w:cs/>
                        </w:rPr>
                        <w:t>้ง</w:t>
                      </w:r>
                      <w:proofErr w:type="spellEnd"/>
                      <w:r w:rsidR="006D05D4" w:rsidRPr="006D05D4">
                        <w:rPr>
                          <w:rFonts w:ascii="FreesiaUPC" w:eastAsia="Calibri" w:hAnsi="FreesiaUPC" w:cs="FreesiaUPC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 - เฉ</w:t>
                      </w:r>
                      <w:proofErr w:type="spellStart"/>
                      <w:r w:rsidR="006D05D4" w:rsidRPr="006D05D4">
                        <w:rPr>
                          <w:rFonts w:ascii="FreesiaUPC" w:eastAsia="Calibri" w:hAnsi="FreesiaUPC" w:cs="FreesiaUPC"/>
                          <w:b/>
                          <w:bCs/>
                          <w:sz w:val="32"/>
                          <w:szCs w:val="32"/>
                          <w:cs/>
                        </w:rPr>
                        <w:t>ิง</w:t>
                      </w:r>
                      <w:proofErr w:type="spellEnd"/>
                      <w:r w:rsidR="006D05D4" w:rsidRPr="006D05D4">
                        <w:rPr>
                          <w:rFonts w:ascii="FreesiaUPC" w:eastAsia="Calibri" w:hAnsi="FreesiaUPC" w:cs="FreesiaUPC"/>
                          <w:b/>
                          <w:bCs/>
                          <w:sz w:val="32"/>
                          <w:szCs w:val="32"/>
                          <w:cs/>
                        </w:rPr>
                        <w:t>ตู – ถนนซอยกว้างซอยแคบ - ไท่กู่หลี่</w:t>
                      </w:r>
                      <w:r w:rsidR="00004203">
                        <w:rPr>
                          <w:rFonts w:ascii="FreesiaUPC" w:eastAsia="Calibri" w:hAnsi="FreesiaUPC" w:cs="FreesiaUPC"/>
                          <w:b/>
                          <w:bCs/>
                          <w:sz w:val="32"/>
                          <w:szCs w:val="32"/>
                          <w:cs/>
                        </w:rPr>
                        <w:tab/>
                      </w:r>
                      <w:r w:rsidR="00004203">
                        <w:rPr>
                          <w:rFonts w:ascii="FreesiaUPC" w:eastAsia="Calibri" w:hAnsi="FreesiaUPC" w:cs="FreesiaUPC"/>
                          <w:b/>
                          <w:bCs/>
                          <w:sz w:val="32"/>
                          <w:szCs w:val="32"/>
                          <w:cs/>
                        </w:rPr>
                        <w:tab/>
                      </w:r>
                      <w:r w:rsidR="00004203">
                        <w:rPr>
                          <w:rFonts w:ascii="FreesiaUPC" w:eastAsia="Calibri" w:hAnsi="FreesiaUPC" w:cs="FreesiaUPC"/>
                          <w:b/>
                          <w:bCs/>
                          <w:sz w:val="32"/>
                          <w:szCs w:val="32"/>
                          <w:cs/>
                        </w:rPr>
                        <w:tab/>
                      </w:r>
                      <w:r w:rsidR="00840812">
                        <w:rPr>
                          <w:rFonts w:ascii="FreesiaUPC" w:eastAsia="Calibri" w:hAnsi="FreesiaUPC" w:cs="FreesiaUPC" w:hint="cs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         </w:t>
                      </w:r>
                      <w:r w:rsidR="00840812" w:rsidRPr="00C74AC2">
                        <w:rPr>
                          <w:rFonts w:ascii="FreesiaUPC" w:hAnsi="FreesiaUPC" w:cs="FreesiaUPC"/>
                          <w:b/>
                          <w:bCs/>
                          <w:sz w:val="32"/>
                          <w:szCs w:val="32"/>
                        </w:rPr>
                        <w:sym w:font="Webdings" w:char="F0E4"/>
                      </w:r>
                      <w:r w:rsidR="00840812" w:rsidRPr="00C74AC2">
                        <w:rPr>
                          <w:rFonts w:ascii="FreesiaUPC" w:hAnsi="FreesiaUPC" w:cs="FreesiaUPC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 (</w:t>
                      </w:r>
                      <w:r w:rsidR="00840812" w:rsidRPr="00C74AC2">
                        <w:rPr>
                          <w:rFonts w:ascii="FreesiaUPC" w:hAnsi="FreesiaUPC" w:cs="FreesiaUPC"/>
                          <w:b/>
                          <w:bCs/>
                          <w:sz w:val="32"/>
                          <w:szCs w:val="32"/>
                        </w:rPr>
                        <w:t>B</w:t>
                      </w:r>
                      <w:r w:rsidR="00840812" w:rsidRPr="00C74AC2">
                        <w:rPr>
                          <w:rFonts w:ascii="FreesiaUPC" w:hAnsi="FreesiaUPC" w:cs="FreesiaUPC"/>
                          <w:b/>
                          <w:bCs/>
                          <w:sz w:val="32"/>
                          <w:szCs w:val="32"/>
                          <w:cs/>
                        </w:rPr>
                        <w:t>/</w:t>
                      </w:r>
                      <w:r w:rsidR="00840812" w:rsidRPr="00C74AC2">
                        <w:rPr>
                          <w:rFonts w:ascii="FreesiaUPC" w:hAnsi="FreesiaUPC" w:cs="FreesiaUPC"/>
                          <w:b/>
                          <w:bCs/>
                          <w:sz w:val="32"/>
                          <w:szCs w:val="32"/>
                        </w:rPr>
                        <w:t>L</w:t>
                      </w:r>
                      <w:r w:rsidR="00840812" w:rsidRPr="00C74AC2">
                        <w:rPr>
                          <w:rFonts w:ascii="FreesiaUPC" w:hAnsi="FreesiaUPC" w:cs="FreesiaUPC"/>
                          <w:b/>
                          <w:bCs/>
                          <w:sz w:val="32"/>
                          <w:szCs w:val="32"/>
                          <w:cs/>
                        </w:rPr>
                        <w:t>/</w:t>
                      </w:r>
                      <w:r w:rsidR="00840812">
                        <w:rPr>
                          <w:rFonts w:ascii="FreesiaUPC" w:hAnsi="FreesiaUPC" w:cs="FreesiaUPC"/>
                          <w:b/>
                          <w:bCs/>
                          <w:sz w:val="32"/>
                          <w:szCs w:val="32"/>
                        </w:rPr>
                        <w:t>D</w:t>
                      </w:r>
                      <w:r w:rsidR="00840812" w:rsidRPr="00C74AC2">
                        <w:rPr>
                          <w:rFonts w:ascii="FreesiaUPC" w:hAnsi="FreesiaUPC" w:cs="FreesiaUPC"/>
                          <w:b/>
                          <w:bCs/>
                          <w:sz w:val="32"/>
                          <w:szCs w:val="32"/>
                          <w:cs/>
                        </w:rPr>
                        <w:t>)</w:t>
                      </w:r>
                      <w:r w:rsidR="00004203">
                        <w:rPr>
                          <w:rFonts w:ascii="FreesiaUPC" w:eastAsia="Calibri" w:hAnsi="FreesiaUPC" w:cs="FreesiaUPC"/>
                          <w:b/>
                          <w:bCs/>
                          <w:sz w:val="32"/>
                          <w:szCs w:val="32"/>
                          <w:cs/>
                        </w:rPr>
                        <w:tab/>
                      </w:r>
                      <w:r w:rsidR="00004203">
                        <w:rPr>
                          <w:rFonts w:ascii="FreesiaUPC" w:eastAsia="Calibri" w:hAnsi="FreesiaUPC" w:cs="FreesiaUPC"/>
                          <w:b/>
                          <w:bCs/>
                          <w:sz w:val="32"/>
                          <w:szCs w:val="32"/>
                        </w:rPr>
                        <w:t xml:space="preserve">     </w:t>
                      </w:r>
                    </w:p>
                    <w:p w14:paraId="528BE446" w14:textId="356B7A0C" w:rsidR="005E1C3C" w:rsidRPr="00004203" w:rsidRDefault="0071650F" w:rsidP="0071650F">
                      <w:pPr>
                        <w:ind w:left="7920"/>
                        <w:rPr>
                          <w:rFonts w:ascii="FreesiaUPC" w:eastAsia="Calibri" w:hAnsi="FreesiaUPC" w:cs="FreesiaUPC"/>
                          <w:b/>
                          <w:bCs/>
                          <w:sz w:val="32"/>
                          <w:szCs w:val="32"/>
                        </w:rPr>
                      </w:pPr>
                      <w:r>
                        <w:rPr>
                          <w:rFonts w:ascii="FreesiaUPC" w:hAnsi="FreesiaUPC" w:cs="FreesiaUPC"/>
                          <w:b/>
                          <w:bCs/>
                          <w:sz w:val="32"/>
                          <w:szCs w:val="32"/>
                        </w:rPr>
                        <w:t xml:space="preserve">         </w:t>
                      </w:r>
                      <w:r w:rsidR="005E1C3C">
                        <w:rPr>
                          <w:rFonts w:ascii="FreesiaUPC" w:hAnsi="FreesiaUPC" w:cs="FreesiaUPC"/>
                          <w:b/>
                          <w:bCs/>
                          <w:sz w:val="32"/>
                          <w:szCs w:val="32"/>
                        </w:rPr>
                        <w:t xml:space="preserve">        </w:t>
                      </w:r>
                    </w:p>
                    <w:p w14:paraId="5BC1281F" w14:textId="77777777" w:rsidR="005E1C3C" w:rsidRPr="00380454" w:rsidRDefault="005E1C3C" w:rsidP="005E1C3C">
                      <w:pPr>
                        <w:ind w:left="720" w:firstLine="720"/>
                        <w:rPr>
                          <w:rFonts w:ascii="FreesiaUPC" w:hAnsi="FreesiaUPC" w:cs="FreesiaUPC"/>
                          <w:b/>
                          <w:bCs/>
                          <w:sz w:val="32"/>
                          <w:szCs w:val="32"/>
                          <w:cs/>
                        </w:rPr>
                      </w:pPr>
                      <w:r>
                        <w:rPr>
                          <w:rFonts w:ascii="FreesiaUPC" w:hAnsi="FreesiaUPC" w:cs="FreesiaUPC"/>
                          <w:b/>
                          <w:bCs/>
                          <w:sz w:val="32"/>
                          <w:szCs w:val="32"/>
                        </w:rPr>
                        <w:tab/>
                      </w:r>
                      <w:r>
                        <w:rPr>
                          <w:rFonts w:ascii="FreesiaUPC" w:hAnsi="FreesiaUPC" w:cs="FreesiaUPC"/>
                          <w:b/>
                          <w:bCs/>
                          <w:sz w:val="32"/>
                          <w:szCs w:val="32"/>
                        </w:rPr>
                        <w:tab/>
                      </w:r>
                      <w:r>
                        <w:rPr>
                          <w:rFonts w:ascii="FreesiaUPC" w:hAnsi="FreesiaUPC" w:cs="FreesiaUPC"/>
                          <w:b/>
                          <w:bCs/>
                          <w:sz w:val="32"/>
                          <w:szCs w:val="32"/>
                        </w:rPr>
                        <w:tab/>
                      </w:r>
                      <w:r>
                        <w:rPr>
                          <w:rFonts w:ascii="FreesiaUPC" w:hAnsi="FreesiaUPC" w:cs="FreesiaUPC"/>
                          <w:b/>
                          <w:bCs/>
                          <w:sz w:val="32"/>
                          <w:szCs w:val="32"/>
                        </w:rPr>
                        <w:tab/>
                      </w:r>
                      <w:r>
                        <w:rPr>
                          <w:rFonts w:ascii="FreesiaUPC" w:hAnsi="FreesiaUPC" w:cs="FreesiaUPC"/>
                          <w:b/>
                          <w:bCs/>
                          <w:sz w:val="32"/>
                          <w:szCs w:val="32"/>
                        </w:rPr>
                        <w:tab/>
                      </w:r>
                      <w:r>
                        <w:rPr>
                          <w:rFonts w:ascii="FreesiaUPC" w:hAnsi="FreesiaUPC" w:cs="FreesiaUPC"/>
                          <w:b/>
                          <w:bCs/>
                          <w:sz w:val="32"/>
                          <w:szCs w:val="32"/>
                        </w:rPr>
                        <w:tab/>
                      </w:r>
                      <w:r>
                        <w:rPr>
                          <w:rFonts w:ascii="FreesiaUPC" w:hAnsi="FreesiaUPC" w:cs="FreesiaUPC"/>
                          <w:b/>
                          <w:bCs/>
                          <w:sz w:val="32"/>
                          <w:szCs w:val="32"/>
                        </w:rPr>
                        <w:tab/>
                      </w:r>
                      <w:r>
                        <w:rPr>
                          <w:rFonts w:ascii="FreesiaUPC" w:hAnsi="FreesiaUPC" w:cs="FreesiaUPC"/>
                          <w:b/>
                          <w:bCs/>
                          <w:sz w:val="32"/>
                          <w:szCs w:val="32"/>
                        </w:rPr>
                        <w:tab/>
                        <w:t xml:space="preserve">                    </w:t>
                      </w:r>
                    </w:p>
                    <w:p w14:paraId="1C2D0D2C" w14:textId="77777777" w:rsidR="005E1C3C" w:rsidRPr="00283EA9" w:rsidRDefault="005E1C3C" w:rsidP="005E1C3C">
                      <w:pPr>
                        <w:ind w:left="1440" w:hanging="1440"/>
                        <w:rPr>
                          <w:rFonts w:ascii="FreesiaUPC" w:hAnsi="FreesiaUPC" w:cs="FreesiaUPC"/>
                          <w:b/>
                          <w:bCs/>
                          <w:sz w:val="32"/>
                          <w:szCs w:val="32"/>
                        </w:rPr>
                      </w:pPr>
                    </w:p>
                    <w:p w14:paraId="075F17A5" w14:textId="77777777" w:rsidR="005E1C3C" w:rsidRPr="00380454" w:rsidRDefault="005E1C3C" w:rsidP="005E1C3C">
                      <w:pPr>
                        <w:ind w:left="1440" w:hanging="1440"/>
                        <w:rPr>
                          <w:rFonts w:ascii="FreesiaUPC" w:hAnsi="FreesiaUPC" w:cs="FreesiaUPC"/>
                          <w:b/>
                          <w:bCs/>
                          <w:sz w:val="32"/>
                          <w:szCs w:val="32"/>
                          <w:cs/>
                        </w:rPr>
                      </w:pPr>
                      <w:r>
                        <w:rPr>
                          <w:rFonts w:ascii="FreesiaUPC" w:hAnsi="FreesiaUPC" w:cs="FreesiaUPC"/>
                          <w:b/>
                          <w:bCs/>
                          <w:sz w:val="32"/>
                          <w:szCs w:val="32"/>
                          <w:cs/>
                        </w:rPr>
                        <w:tab/>
                      </w:r>
                      <w:r>
                        <w:rPr>
                          <w:rFonts w:ascii="FreesiaUPC" w:hAnsi="FreesiaUPC" w:cs="FreesiaUPC"/>
                          <w:b/>
                          <w:bCs/>
                          <w:sz w:val="32"/>
                          <w:szCs w:val="32"/>
                          <w:cs/>
                        </w:rPr>
                        <w:tab/>
                      </w:r>
                      <w:r>
                        <w:rPr>
                          <w:rFonts w:ascii="FreesiaUPC" w:hAnsi="FreesiaUPC" w:cs="FreesiaUPC"/>
                          <w:b/>
                          <w:bCs/>
                          <w:sz w:val="32"/>
                          <w:szCs w:val="32"/>
                          <w:cs/>
                        </w:rPr>
                        <w:tab/>
                      </w:r>
                    </w:p>
                    <w:p w14:paraId="661AD36E" w14:textId="77777777" w:rsidR="005E1C3C" w:rsidRDefault="005E1C3C" w:rsidP="005E1C3C"/>
                  </w:txbxContent>
                </v:textbox>
                <w10:wrap anchorx="page"/>
              </v:roundrect>
            </w:pict>
          </mc:Fallback>
        </mc:AlternateContent>
      </w:r>
    </w:p>
    <w:p w14:paraId="249A8FDF" w14:textId="77777777" w:rsidR="004B3491" w:rsidRDefault="004B3491" w:rsidP="008A0149">
      <w:pPr>
        <w:spacing w:line="276" w:lineRule="auto"/>
        <w:rPr>
          <w:rFonts w:ascii="FreesiaUPC" w:eastAsia="Times New Roman" w:hAnsi="FreesiaUPC" w:cs="FreesiaUPC"/>
          <w:color w:val="0066FF"/>
          <w:sz w:val="32"/>
          <w:szCs w:val="32"/>
        </w:rPr>
      </w:pPr>
    </w:p>
    <w:p w14:paraId="75171235" w14:textId="77777777" w:rsidR="004B3491" w:rsidRDefault="004B3491" w:rsidP="008A0149">
      <w:pPr>
        <w:spacing w:line="276" w:lineRule="auto"/>
        <w:rPr>
          <w:rFonts w:ascii="FreesiaUPC" w:eastAsia="Times New Roman" w:hAnsi="FreesiaUPC" w:cs="FreesiaUPC"/>
          <w:color w:val="0066FF"/>
          <w:sz w:val="32"/>
          <w:szCs w:val="32"/>
        </w:rPr>
      </w:pPr>
    </w:p>
    <w:p w14:paraId="086F2574" w14:textId="2342AE99" w:rsidR="00E51399" w:rsidRDefault="00E51399" w:rsidP="008A0149">
      <w:pPr>
        <w:spacing w:line="276" w:lineRule="auto"/>
        <w:rPr>
          <w:rFonts w:ascii="FreesiaUPC" w:eastAsia="Times New Roman" w:hAnsi="FreesiaUPC" w:cs="FreesiaUPC"/>
          <w:color w:val="0066FF"/>
          <w:sz w:val="32"/>
          <w:szCs w:val="32"/>
        </w:rPr>
      </w:pPr>
      <w:r w:rsidRPr="003275DC">
        <w:rPr>
          <w:rFonts w:ascii="FreesiaUPC" w:eastAsia="Times New Roman" w:hAnsi="FreesiaUPC" w:cs="FreesiaUPC"/>
          <w:color w:val="0066FF"/>
          <w:sz w:val="32"/>
          <w:szCs w:val="32"/>
          <w:cs/>
        </w:rPr>
        <w:t>เช้า</w:t>
      </w:r>
      <w:r w:rsidRPr="003275DC">
        <w:rPr>
          <w:rFonts w:ascii="FreesiaUPC" w:eastAsia="Times New Roman" w:hAnsi="FreesiaUPC" w:cs="FreesiaUPC"/>
          <w:color w:val="0066FF"/>
          <w:sz w:val="32"/>
          <w:szCs w:val="32"/>
        </w:rPr>
        <w:t xml:space="preserve"> </w:t>
      </w:r>
      <w:r w:rsidRPr="003275DC">
        <w:rPr>
          <w:rFonts w:ascii="FreesiaUPC" w:eastAsia="Times New Roman" w:hAnsi="FreesiaUPC" w:cs="FreesiaUPC"/>
          <w:color w:val="0066FF"/>
          <w:sz w:val="32"/>
          <w:szCs w:val="32"/>
          <w:cs/>
        </w:rPr>
        <w:tab/>
      </w:r>
      <w:r w:rsidR="008A0149">
        <w:rPr>
          <w:rFonts w:ascii="FreesiaUPC" w:eastAsia="Times New Roman" w:hAnsi="FreesiaUPC" w:cs="FreesiaUPC"/>
          <w:color w:val="0066FF"/>
          <w:sz w:val="32"/>
          <w:szCs w:val="32"/>
          <w:cs/>
        </w:rPr>
        <w:tab/>
      </w:r>
      <w:r w:rsidRPr="00E8443D">
        <w:rPr>
          <w:rFonts w:ascii="FreesiaUPC" w:eastAsia="Times New Roman" w:hAnsi="FreesiaUPC" w:cs="FreesiaUPC"/>
          <w:color w:val="0066FF"/>
          <w:sz w:val="32"/>
          <w:szCs w:val="32"/>
          <w:cs/>
        </w:rPr>
        <w:sym w:font="Webdings" w:char="F0E4"/>
      </w:r>
      <w:r w:rsidRPr="00E8443D">
        <w:rPr>
          <w:rFonts w:ascii="FreesiaUPC" w:eastAsia="Times New Roman" w:hAnsi="FreesiaUPC" w:cs="FreesiaUPC"/>
          <w:color w:val="0066FF"/>
          <w:sz w:val="32"/>
          <w:szCs w:val="32"/>
        </w:rPr>
        <w:t xml:space="preserve"> </w:t>
      </w:r>
      <w:r w:rsidRPr="00E8443D">
        <w:rPr>
          <w:rFonts w:ascii="FreesiaUPC" w:eastAsia="Times New Roman" w:hAnsi="FreesiaUPC" w:cs="FreesiaUPC"/>
          <w:color w:val="0066FF"/>
          <w:sz w:val="32"/>
          <w:szCs w:val="32"/>
          <w:cs/>
        </w:rPr>
        <w:t>บริการอาหารเช้า ณ ห้องอาหารของโรงแรม</w:t>
      </w:r>
      <w:r w:rsidRPr="00E8443D">
        <w:rPr>
          <w:rFonts w:ascii="FreesiaUPC" w:eastAsia="Times New Roman" w:hAnsi="FreesiaUPC" w:cs="FreesiaUPC"/>
          <w:color w:val="0066FF"/>
          <w:sz w:val="32"/>
          <w:szCs w:val="32"/>
        </w:rPr>
        <w:t xml:space="preserve"> </w:t>
      </w:r>
    </w:p>
    <w:p w14:paraId="5FD30B45" w14:textId="2BA41087" w:rsidR="00D7610E" w:rsidRDefault="00D7610E" w:rsidP="008A0149">
      <w:pPr>
        <w:spacing w:line="276" w:lineRule="auto"/>
        <w:rPr>
          <w:rFonts w:ascii="FreesiaUPC" w:eastAsia="Times New Roman" w:hAnsi="FreesiaUPC" w:cs="FreesiaUPC"/>
          <w:sz w:val="32"/>
          <w:szCs w:val="32"/>
        </w:rPr>
      </w:pPr>
      <w:r>
        <w:rPr>
          <w:rFonts w:ascii="FreesiaUPC" w:eastAsia="Times New Roman" w:hAnsi="FreesiaUPC" w:cs="FreesiaUPC"/>
          <w:color w:val="0066FF"/>
          <w:sz w:val="32"/>
          <w:szCs w:val="32"/>
        </w:rPr>
        <w:tab/>
      </w:r>
      <w:r>
        <w:rPr>
          <w:rFonts w:ascii="FreesiaUPC" w:eastAsia="Times New Roman" w:hAnsi="FreesiaUPC" w:cs="FreesiaUPC"/>
          <w:color w:val="0066FF"/>
          <w:sz w:val="32"/>
          <w:szCs w:val="32"/>
        </w:rPr>
        <w:tab/>
      </w:r>
      <w:r w:rsidRPr="00C9308E">
        <w:rPr>
          <w:rFonts w:ascii="FreesiaUPC" w:eastAsia="Times New Roman" w:hAnsi="FreesiaUPC" w:cs="FreesiaUPC" w:hint="cs"/>
          <w:color w:val="000000" w:themeColor="text1"/>
          <w:sz w:val="32"/>
          <w:szCs w:val="32"/>
          <w:cs/>
        </w:rPr>
        <w:t>...นำท่านเดินทางกลับ เมืองเฉ</w:t>
      </w:r>
      <w:proofErr w:type="spellStart"/>
      <w:r w:rsidRPr="00C9308E">
        <w:rPr>
          <w:rFonts w:ascii="FreesiaUPC" w:eastAsia="Times New Roman" w:hAnsi="FreesiaUPC" w:cs="FreesiaUPC" w:hint="cs"/>
          <w:color w:val="000000" w:themeColor="text1"/>
          <w:sz w:val="32"/>
          <w:szCs w:val="32"/>
          <w:cs/>
        </w:rPr>
        <w:t>ิง</w:t>
      </w:r>
      <w:proofErr w:type="spellEnd"/>
      <w:r w:rsidRPr="00C9308E">
        <w:rPr>
          <w:rFonts w:ascii="FreesiaUPC" w:eastAsia="Times New Roman" w:hAnsi="FreesiaUPC" w:cs="FreesiaUPC" w:hint="cs"/>
          <w:color w:val="000000" w:themeColor="text1"/>
          <w:sz w:val="32"/>
          <w:szCs w:val="32"/>
          <w:cs/>
        </w:rPr>
        <w:t>ตู</w:t>
      </w:r>
      <w:r w:rsidRPr="00C9308E">
        <w:rPr>
          <w:rFonts w:ascii="FreesiaUPC" w:eastAsia="Times New Roman" w:hAnsi="FreesiaUPC" w:cs="FreesiaUPC"/>
          <w:color w:val="000000" w:themeColor="text1"/>
          <w:sz w:val="32"/>
          <w:szCs w:val="32"/>
        </w:rPr>
        <w:t xml:space="preserve"> </w:t>
      </w:r>
      <w:r w:rsidRPr="00C9308E">
        <w:rPr>
          <w:rFonts w:ascii="FreesiaUPC" w:eastAsia="Times New Roman" w:hAnsi="FreesiaUPC" w:cs="FreesiaUPC" w:hint="cs"/>
          <w:color w:val="000000" w:themeColor="text1"/>
          <w:sz w:val="32"/>
          <w:szCs w:val="32"/>
          <w:cs/>
        </w:rPr>
        <w:t>(ใช้เวลา</w:t>
      </w:r>
      <w:r w:rsidR="004508E1">
        <w:rPr>
          <w:rFonts w:ascii="FreesiaUPC" w:eastAsia="Times New Roman" w:hAnsi="FreesiaUPC" w:cs="FreesiaUPC" w:hint="cs"/>
          <w:color w:val="000000" w:themeColor="text1"/>
          <w:sz w:val="32"/>
          <w:szCs w:val="32"/>
          <w:cs/>
        </w:rPr>
        <w:t>เดินทาง</w:t>
      </w:r>
      <w:r w:rsidRPr="00C9308E">
        <w:rPr>
          <w:rFonts w:ascii="FreesiaUPC" w:eastAsia="Times New Roman" w:hAnsi="FreesiaUPC" w:cs="FreesiaUPC" w:hint="cs"/>
          <w:color w:val="000000" w:themeColor="text1"/>
          <w:sz w:val="32"/>
          <w:szCs w:val="32"/>
          <w:cs/>
        </w:rPr>
        <w:t xml:space="preserve">ประมาณ </w:t>
      </w:r>
      <w:r w:rsidR="004508E1">
        <w:rPr>
          <w:rFonts w:ascii="FreesiaUPC" w:eastAsia="Times New Roman" w:hAnsi="FreesiaUPC" w:cs="FreesiaUPC" w:hint="cs"/>
          <w:color w:val="000000" w:themeColor="text1"/>
          <w:sz w:val="32"/>
          <w:szCs w:val="32"/>
          <w:cs/>
        </w:rPr>
        <w:t>5</w:t>
      </w:r>
      <w:r w:rsidRPr="00C9308E">
        <w:rPr>
          <w:rFonts w:ascii="FreesiaUPC" w:eastAsia="Times New Roman" w:hAnsi="FreesiaUPC" w:cs="FreesiaUPC" w:hint="cs"/>
          <w:color w:val="000000" w:themeColor="text1"/>
          <w:sz w:val="32"/>
          <w:szCs w:val="32"/>
          <w:cs/>
        </w:rPr>
        <w:t xml:space="preserve"> ชั่วโมง)</w:t>
      </w:r>
    </w:p>
    <w:p w14:paraId="55E7A460" w14:textId="0932115C" w:rsidR="00D7610E" w:rsidRPr="004B3491" w:rsidRDefault="00D7610E" w:rsidP="008A0149">
      <w:pPr>
        <w:spacing w:line="276" w:lineRule="auto"/>
        <w:rPr>
          <w:rFonts w:ascii="FreesiaUPC" w:eastAsia="Times New Roman" w:hAnsi="FreesiaUPC" w:cs="FreesiaUPC"/>
          <w:sz w:val="32"/>
          <w:szCs w:val="32"/>
        </w:rPr>
      </w:pPr>
      <w:r w:rsidRPr="00C74AC2">
        <w:rPr>
          <w:rFonts w:ascii="FreesiaUPC" w:eastAsia="Times New Roman" w:hAnsi="FreesiaUPC" w:cs="FreesiaUPC"/>
          <w:color w:val="0066FF"/>
          <w:sz w:val="32"/>
          <w:szCs w:val="32"/>
          <w:cs/>
        </w:rPr>
        <w:t xml:space="preserve">กลางวัน </w:t>
      </w:r>
      <w:r w:rsidRPr="00C74AC2">
        <w:rPr>
          <w:rFonts w:ascii="FreesiaUPC" w:eastAsia="Times New Roman" w:hAnsi="FreesiaUPC" w:cs="FreesiaUPC"/>
          <w:color w:val="0066FF"/>
          <w:sz w:val="32"/>
          <w:szCs w:val="32"/>
          <w:cs/>
        </w:rPr>
        <w:tab/>
      </w:r>
      <w:r w:rsidRPr="00C74AC2">
        <w:rPr>
          <w:rFonts w:ascii="FreesiaUPC" w:hAnsi="FreesiaUPC" w:cs="FreesiaUPC"/>
          <w:color w:val="0066FF"/>
          <w:sz w:val="32"/>
          <w:szCs w:val="32"/>
          <w:cs/>
        </w:rPr>
        <w:sym w:font="Webdings" w:char="F0E4"/>
      </w:r>
      <w:r w:rsidRPr="00C74AC2">
        <w:rPr>
          <w:rFonts w:ascii="FreesiaUPC" w:hAnsi="FreesiaUPC" w:cs="FreesiaUPC"/>
          <w:color w:val="0066FF"/>
          <w:sz w:val="32"/>
          <w:szCs w:val="32"/>
          <w:cs/>
        </w:rPr>
        <w:t xml:space="preserve"> บริการอาหารกลางวัน </w:t>
      </w:r>
      <w:r w:rsidRPr="00401C96">
        <w:rPr>
          <w:rFonts w:ascii="FreesiaUPC" w:hAnsi="FreesiaUPC" w:cs="FreesiaUPC"/>
          <w:color w:val="0066FF"/>
          <w:sz w:val="32"/>
          <w:szCs w:val="32"/>
          <w:cs/>
        </w:rPr>
        <w:t>ณ ภัตตาคาร</w:t>
      </w:r>
    </w:p>
    <w:p w14:paraId="5C311C05" w14:textId="66AC25FF" w:rsidR="00D7610E" w:rsidRDefault="00D7610E" w:rsidP="00C84E50">
      <w:pPr>
        <w:spacing w:line="276" w:lineRule="auto"/>
        <w:ind w:left="1440"/>
        <w:jc w:val="thaiDistribute"/>
        <w:rPr>
          <w:rFonts w:ascii="FreesiaUPC" w:eastAsia="Times New Roman" w:hAnsi="FreesiaUPC" w:cs="FreesiaUPC"/>
          <w:sz w:val="32"/>
          <w:szCs w:val="32"/>
        </w:rPr>
      </w:pPr>
      <w:r>
        <w:rPr>
          <w:rFonts w:ascii="FreesiaUPC" w:hAnsi="FreesiaUPC" w:cs="FreesiaUPC" w:hint="cs"/>
          <w:sz w:val="32"/>
          <w:szCs w:val="32"/>
          <w:cs/>
        </w:rPr>
        <w:t xml:space="preserve">นำท่านไปยัง </w:t>
      </w:r>
      <w:r w:rsidRPr="00E629B9">
        <w:rPr>
          <w:rFonts w:ascii="FreesiaUPC" w:eastAsia="Times New Roman" w:hAnsi="FreesiaUPC" w:cs="FreesiaUPC"/>
          <w:b/>
          <w:bCs/>
          <w:color w:val="FF0000"/>
          <w:sz w:val="32"/>
          <w:szCs w:val="32"/>
          <w:cs/>
        </w:rPr>
        <w:t>ถนนควานไจ่เซี่ยง</w:t>
      </w:r>
      <w:proofErr w:type="spellStart"/>
      <w:r w:rsidRPr="00E629B9">
        <w:rPr>
          <w:rFonts w:ascii="FreesiaUPC" w:eastAsia="Times New Roman" w:hAnsi="FreesiaUPC" w:cs="FreesiaUPC"/>
          <w:b/>
          <w:bCs/>
          <w:color w:val="FF0000"/>
          <w:sz w:val="32"/>
          <w:szCs w:val="32"/>
          <w:cs/>
        </w:rPr>
        <w:t>จื่อ</w:t>
      </w:r>
      <w:proofErr w:type="spellEnd"/>
      <w:r w:rsidRPr="00E629B9">
        <w:rPr>
          <w:rFonts w:ascii="FreesiaUPC" w:eastAsia="Times New Roman" w:hAnsi="FreesiaUPC" w:cs="FreesiaUPC"/>
          <w:sz w:val="32"/>
          <w:szCs w:val="32"/>
          <w:cs/>
        </w:rPr>
        <w:t xml:space="preserve"> (</w:t>
      </w:r>
      <w:proofErr w:type="spellStart"/>
      <w:r w:rsidRPr="00E629B9">
        <w:rPr>
          <w:rFonts w:ascii="FreesiaUPC" w:eastAsia="Times New Roman" w:hAnsi="FreesiaUPC" w:cs="FreesiaUPC"/>
          <w:sz w:val="32"/>
          <w:szCs w:val="32"/>
        </w:rPr>
        <w:t>Kuanzhai</w:t>
      </w:r>
      <w:proofErr w:type="spellEnd"/>
      <w:r>
        <w:rPr>
          <w:rFonts w:ascii="FreesiaUPC" w:eastAsia="Times New Roman" w:hAnsi="FreesiaUPC" w:cs="FreesiaUPC" w:hint="cs"/>
          <w:sz w:val="32"/>
          <w:szCs w:val="32"/>
          <w:cs/>
        </w:rPr>
        <w:t xml:space="preserve"> </w:t>
      </w:r>
      <w:proofErr w:type="spellStart"/>
      <w:r w:rsidRPr="00E629B9">
        <w:rPr>
          <w:rFonts w:ascii="FreesiaUPC" w:eastAsia="Times New Roman" w:hAnsi="FreesiaUPC" w:cs="FreesiaUPC"/>
          <w:sz w:val="32"/>
          <w:szCs w:val="32"/>
        </w:rPr>
        <w:t>Xiangzi</w:t>
      </w:r>
      <w:proofErr w:type="spellEnd"/>
      <w:r w:rsidRPr="00E629B9">
        <w:rPr>
          <w:rFonts w:ascii="FreesiaUPC" w:eastAsia="Times New Roman" w:hAnsi="FreesiaUPC" w:cs="FreesiaUPC"/>
          <w:sz w:val="32"/>
          <w:szCs w:val="32"/>
        </w:rPr>
        <w:t xml:space="preserve">) </w:t>
      </w:r>
      <w:r w:rsidRPr="00E629B9">
        <w:rPr>
          <w:rFonts w:ascii="FreesiaUPC" w:eastAsia="Times New Roman" w:hAnsi="FreesiaUPC" w:cs="FreesiaUPC"/>
          <w:sz w:val="32"/>
          <w:szCs w:val="32"/>
          <w:cs/>
        </w:rPr>
        <w:t xml:space="preserve">หรือ </w:t>
      </w:r>
      <w:r w:rsidRPr="00EB5CE4">
        <w:rPr>
          <w:rFonts w:ascii="FreesiaUPC" w:eastAsia="Times New Roman" w:hAnsi="FreesiaUPC" w:cs="FreesiaUPC"/>
          <w:b/>
          <w:bCs/>
          <w:color w:val="FF0000"/>
          <w:sz w:val="32"/>
          <w:szCs w:val="32"/>
          <w:cs/>
        </w:rPr>
        <w:t>ถนนซอยกว้างซอยแคบ</w:t>
      </w:r>
      <w:r w:rsidRPr="00E629B9">
        <w:rPr>
          <w:rFonts w:ascii="FreesiaUPC" w:eastAsia="Times New Roman" w:hAnsi="FreesiaUPC" w:cs="FreesiaUPC"/>
          <w:sz w:val="32"/>
          <w:szCs w:val="32"/>
          <w:cs/>
        </w:rPr>
        <w:t xml:space="preserve">  เดิมทีเป็นถนนโบราณสร้างขึ้นในสมัยราชวงศ์ชิงซอยกว้างเป็นที่อยู่ของผู้มีฐานะใช้รถม้าสัญจร ซอยจึง</w:t>
      </w:r>
      <w:r w:rsidRPr="00E629B9">
        <w:rPr>
          <w:rFonts w:ascii="FreesiaUPC" w:eastAsia="Times New Roman" w:hAnsi="FreesiaUPC" w:cs="FreesiaUPC"/>
          <w:sz w:val="32"/>
          <w:szCs w:val="32"/>
          <w:cs/>
        </w:rPr>
        <w:lastRenderedPageBreak/>
        <w:t>กว้าง ส่วยซอยแคบใช้เป็นทางเดินสัญจรของคนทั่วไป ต่อมารัฐบาลได้ทำการปรับปรุงและซ่อมแซมอาคารใหม่ในสถาปัตยกรรมแบบจีนโบราณ แต่การ</w:t>
      </w:r>
      <w:r>
        <w:rPr>
          <w:rFonts w:ascii="FreesiaUPC" w:eastAsia="Times New Roman" w:hAnsi="FreesiaUPC" w:cs="FreesiaUPC"/>
          <w:sz w:val="32"/>
          <w:szCs w:val="32"/>
          <w:cs/>
        </w:rPr>
        <w:t>ตกแต่งภายในเป็นแบบสมัยใหม่</w:t>
      </w:r>
      <w:r>
        <w:rPr>
          <w:rFonts w:ascii="FreesiaUPC" w:eastAsia="Times New Roman" w:hAnsi="FreesiaUPC" w:cs="FreesiaUPC"/>
          <w:sz w:val="32"/>
          <w:szCs w:val="32"/>
        </w:rPr>
        <w:t xml:space="preserve"> </w:t>
      </w:r>
      <w:r>
        <w:rPr>
          <w:rFonts w:ascii="FreesiaUPC" w:eastAsia="Times New Roman" w:hAnsi="FreesiaUPC" w:cs="FreesiaUPC" w:hint="cs"/>
          <w:sz w:val="32"/>
          <w:szCs w:val="32"/>
          <w:cs/>
        </w:rPr>
        <w:t>กลายเป็น</w:t>
      </w:r>
      <w:r w:rsidRPr="00E629B9">
        <w:rPr>
          <w:rFonts w:ascii="FreesiaUPC" w:eastAsia="Times New Roman" w:hAnsi="FreesiaUPC" w:cs="FreesiaUPC"/>
          <w:sz w:val="32"/>
          <w:szCs w:val="32"/>
          <w:cs/>
        </w:rPr>
        <w:t>ถนนคนเดิน</w:t>
      </w:r>
      <w:r>
        <w:rPr>
          <w:rFonts w:ascii="FreesiaUPC" w:eastAsia="Times New Roman" w:hAnsi="FreesiaUPC" w:cs="FreesiaUPC" w:hint="cs"/>
          <w:sz w:val="32"/>
          <w:szCs w:val="32"/>
          <w:cs/>
        </w:rPr>
        <w:t>ของเฉ</w:t>
      </w:r>
      <w:proofErr w:type="spellStart"/>
      <w:r>
        <w:rPr>
          <w:rFonts w:ascii="FreesiaUPC" w:eastAsia="Times New Roman" w:hAnsi="FreesiaUPC" w:cs="FreesiaUPC" w:hint="cs"/>
          <w:sz w:val="32"/>
          <w:szCs w:val="32"/>
          <w:cs/>
        </w:rPr>
        <w:t>ิง</w:t>
      </w:r>
      <w:proofErr w:type="spellEnd"/>
      <w:r>
        <w:rPr>
          <w:rFonts w:ascii="FreesiaUPC" w:eastAsia="Times New Roman" w:hAnsi="FreesiaUPC" w:cs="FreesiaUPC" w:hint="cs"/>
          <w:sz w:val="32"/>
          <w:szCs w:val="32"/>
          <w:cs/>
        </w:rPr>
        <w:t>ตูที่ได้รับความนิยมจากนักท่องเที่ยว  บรรยากาศของสองฝั่ง</w:t>
      </w:r>
      <w:r w:rsidRPr="00E629B9">
        <w:rPr>
          <w:rFonts w:ascii="FreesiaUPC" w:eastAsia="Times New Roman" w:hAnsi="FreesiaUPC" w:cs="FreesiaUPC"/>
          <w:sz w:val="32"/>
          <w:szCs w:val="32"/>
          <w:cs/>
        </w:rPr>
        <w:t>ถนนคนเดิน</w:t>
      </w:r>
      <w:r>
        <w:rPr>
          <w:rFonts w:ascii="FreesiaUPC" w:eastAsia="Times New Roman" w:hAnsi="FreesiaUPC" w:cs="FreesiaUPC" w:hint="cs"/>
          <w:sz w:val="32"/>
          <w:szCs w:val="32"/>
          <w:cs/>
        </w:rPr>
        <w:t>ที่</w:t>
      </w:r>
      <w:r w:rsidRPr="00E629B9">
        <w:rPr>
          <w:rFonts w:ascii="FreesiaUPC" w:eastAsia="Times New Roman" w:hAnsi="FreesiaUPC" w:cs="FreesiaUPC"/>
          <w:sz w:val="32"/>
          <w:szCs w:val="32"/>
          <w:cs/>
        </w:rPr>
        <w:t xml:space="preserve">มีซอย </w:t>
      </w:r>
      <w:r w:rsidRPr="00E629B9">
        <w:rPr>
          <w:rFonts w:ascii="FreesiaUPC" w:eastAsia="Times New Roman" w:hAnsi="FreesiaUPC" w:cs="FreesiaUPC"/>
          <w:sz w:val="32"/>
          <w:szCs w:val="32"/>
        </w:rPr>
        <w:t>3</w:t>
      </w:r>
      <w:r w:rsidRPr="00E629B9">
        <w:rPr>
          <w:rFonts w:ascii="FreesiaUPC" w:eastAsia="Times New Roman" w:hAnsi="FreesiaUPC" w:cs="FreesiaUPC"/>
          <w:sz w:val="32"/>
          <w:szCs w:val="32"/>
          <w:cs/>
        </w:rPr>
        <w:t xml:space="preserve"> ซอยยาวประมาณ </w:t>
      </w:r>
      <w:r w:rsidRPr="00E629B9">
        <w:rPr>
          <w:rFonts w:ascii="FreesiaUPC" w:eastAsia="Times New Roman" w:hAnsi="FreesiaUPC" w:cs="FreesiaUPC"/>
          <w:sz w:val="32"/>
          <w:szCs w:val="32"/>
        </w:rPr>
        <w:t>400</w:t>
      </w:r>
      <w:r w:rsidRPr="00E629B9">
        <w:rPr>
          <w:rFonts w:ascii="FreesiaUPC" w:eastAsia="Times New Roman" w:hAnsi="FreesiaUPC" w:cs="FreesiaUPC"/>
          <w:sz w:val="32"/>
          <w:szCs w:val="32"/>
          <w:cs/>
        </w:rPr>
        <w:t xml:space="preserve"> เมตร </w:t>
      </w:r>
      <w:r>
        <w:rPr>
          <w:rFonts w:ascii="FreesiaUPC" w:eastAsia="Times New Roman" w:hAnsi="FreesiaUPC" w:cs="FreesiaUPC" w:hint="cs"/>
          <w:sz w:val="32"/>
          <w:szCs w:val="32"/>
          <w:cs/>
        </w:rPr>
        <w:t xml:space="preserve"> เต็มไปด้วย</w:t>
      </w:r>
      <w:r w:rsidRPr="00E629B9">
        <w:rPr>
          <w:rFonts w:ascii="FreesiaUPC" w:eastAsia="Times New Roman" w:hAnsi="FreesiaUPC" w:cs="FreesiaUPC"/>
          <w:sz w:val="32"/>
          <w:szCs w:val="32"/>
          <w:cs/>
        </w:rPr>
        <w:t>ร้านค้าเล็กๆ ตั้งเรียงรายตามตรอกซอย ให้ท่านได้เดินเที่ยวชมอย่างเพลิดเพลิน ทั้งร้านหนังสือ</w:t>
      </w:r>
      <w:r w:rsidRPr="00E629B9">
        <w:rPr>
          <w:rFonts w:ascii="FreesiaUPC" w:eastAsia="Times New Roman" w:hAnsi="FreesiaUPC" w:cs="FreesiaUPC"/>
          <w:sz w:val="32"/>
          <w:szCs w:val="32"/>
        </w:rPr>
        <w:t xml:space="preserve">, </w:t>
      </w:r>
      <w:r w:rsidRPr="00E629B9">
        <w:rPr>
          <w:rFonts w:ascii="FreesiaUPC" w:eastAsia="Times New Roman" w:hAnsi="FreesiaUPC" w:cs="FreesiaUPC"/>
          <w:sz w:val="32"/>
          <w:szCs w:val="32"/>
          <w:cs/>
        </w:rPr>
        <w:t>ร้านชา-กาแฟ</w:t>
      </w:r>
      <w:r w:rsidRPr="00E629B9">
        <w:rPr>
          <w:rFonts w:ascii="FreesiaUPC" w:eastAsia="Times New Roman" w:hAnsi="FreesiaUPC" w:cs="FreesiaUPC"/>
          <w:sz w:val="32"/>
          <w:szCs w:val="32"/>
        </w:rPr>
        <w:t xml:space="preserve">, </w:t>
      </w:r>
      <w:r w:rsidRPr="00E629B9">
        <w:rPr>
          <w:rFonts w:ascii="FreesiaUPC" w:eastAsia="Times New Roman" w:hAnsi="FreesiaUPC" w:cs="FreesiaUPC"/>
          <w:sz w:val="32"/>
          <w:szCs w:val="32"/>
          <w:cs/>
        </w:rPr>
        <w:t>บาร์</w:t>
      </w:r>
      <w:r w:rsidRPr="00E629B9">
        <w:rPr>
          <w:rFonts w:ascii="FreesiaUPC" w:eastAsia="Times New Roman" w:hAnsi="FreesiaUPC" w:cs="FreesiaUPC"/>
          <w:sz w:val="32"/>
          <w:szCs w:val="32"/>
        </w:rPr>
        <w:t xml:space="preserve">, </w:t>
      </w:r>
      <w:r w:rsidRPr="00E629B9">
        <w:rPr>
          <w:rFonts w:ascii="FreesiaUPC" w:eastAsia="Times New Roman" w:hAnsi="FreesiaUPC" w:cs="FreesiaUPC"/>
          <w:sz w:val="32"/>
          <w:szCs w:val="32"/>
          <w:cs/>
        </w:rPr>
        <w:t xml:space="preserve">เสื้อผ้า  </w:t>
      </w:r>
      <w:r>
        <w:rPr>
          <w:rFonts w:ascii="FreesiaUPC" w:eastAsia="Times New Roman" w:hAnsi="FreesiaUPC" w:cs="FreesiaUPC" w:hint="cs"/>
          <w:sz w:val="32"/>
          <w:szCs w:val="32"/>
          <w:cs/>
        </w:rPr>
        <w:t xml:space="preserve">รวมถึง  </w:t>
      </w:r>
      <w:r w:rsidRPr="00076334">
        <w:rPr>
          <w:rFonts w:ascii="FreesiaUPC" w:eastAsia="Times New Roman" w:hAnsi="FreesiaUPC" w:cs="FreesiaUPC"/>
          <w:b/>
          <w:bCs/>
          <w:color w:val="FF0000"/>
          <w:sz w:val="32"/>
          <w:szCs w:val="32"/>
        </w:rPr>
        <w:t>POP MART</w:t>
      </w:r>
      <w:r>
        <w:rPr>
          <w:rFonts w:ascii="FreesiaUPC" w:eastAsia="Times New Roman" w:hAnsi="FreesiaUPC" w:cs="FreesiaUPC"/>
          <w:sz w:val="32"/>
          <w:szCs w:val="32"/>
        </w:rPr>
        <w:t xml:space="preserve"> </w:t>
      </w:r>
      <w:r w:rsidR="00C84E50">
        <w:rPr>
          <w:noProof/>
        </w:rPr>
        <mc:AlternateContent>
          <mc:Choice Requires="wpg">
            <w:drawing>
              <wp:anchor distT="0" distB="0" distL="114300" distR="114300" simplePos="0" relativeHeight="251859456" behindDoc="1" locked="0" layoutInCell="1" allowOverlap="1" wp14:anchorId="27756085" wp14:editId="753AA032">
                <wp:simplePos x="0" y="0"/>
                <wp:positionH relativeFrom="margin">
                  <wp:align>left</wp:align>
                </wp:positionH>
                <wp:positionV relativeFrom="paragraph">
                  <wp:posOffset>1892935</wp:posOffset>
                </wp:positionV>
                <wp:extent cx="6438900" cy="2027555"/>
                <wp:effectExtent l="0" t="0" r="0" b="0"/>
                <wp:wrapTight wrapText="bothSides">
                  <wp:wrapPolygon edited="0">
                    <wp:start x="0" y="0"/>
                    <wp:lineTo x="0" y="21309"/>
                    <wp:lineTo x="21536" y="21309"/>
                    <wp:lineTo x="21536" y="0"/>
                    <wp:lineTo x="0" y="0"/>
                  </wp:wrapPolygon>
                </wp:wrapTight>
                <wp:docPr id="346639614" name="กลุ่ม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38900" cy="2027555"/>
                          <a:chOff x="227" y="6311"/>
                          <a:chExt cx="11917" cy="3325"/>
                        </a:xfrm>
                      </wpg:grpSpPr>
                      <pic:pic xmlns:pic="http://schemas.openxmlformats.org/drawingml/2006/picture">
                        <pic:nvPicPr>
                          <pic:cNvPr id="1082657422" name=" 434"/>
                          <pic:cNvPicPr>
                            <a:picLocks/>
                          </pic:cNvPicPr>
                        </pic:nvPicPr>
                        <pic:blipFill>
                          <a:blip r:embed="rId4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27" y="6324"/>
                            <a:ext cx="5977" cy="33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046999747" name=" 435"/>
                          <pic:cNvPicPr>
                            <a:picLocks/>
                          </pic:cNvPicPr>
                        </pic:nvPicPr>
                        <pic:blipFill>
                          <a:blip r:embed="rId4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268" y="6311"/>
                            <a:ext cx="5876" cy="3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6A19333" id="กลุ่ม 5" o:spid="_x0000_s1026" style="position:absolute;margin-left:0;margin-top:149.05pt;width:507pt;height:159.65pt;z-index:-251457024;mso-position-horizontal:left;mso-position-horizontal-relative:margin" coordorigin="227,6311" coordsize="11917,332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">
                <v:shape id=" 434" o:spid="_x0000_s1027" type="#_x0000_t75" style="position:absolute;left:227;top:6324;width:5977;height:331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">
                  <v:imagedata r:id="rId49" o:title=""/>
                  <o:lock v:ext="edit" aspectratio="f"/>
                </v:shape>
                <v:shape id=" 435" o:spid="_x0000_s1028" type="#_x0000_t75" style="position:absolute;left:6268;top:6311;width:5876;height:332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">
                  <v:imagedata r:id="rId50" o:title=""/>
                  <o:lock v:ext="edit" aspectratio="f"/>
                </v:shape>
                <w10:wrap type="tight" anchorx="margin"/>
              </v:group>
            </w:pict>
          </mc:Fallback>
        </mc:AlternateContent>
      </w:r>
      <w:r>
        <w:rPr>
          <w:rFonts w:ascii="FreesiaUPC" w:eastAsia="Times New Roman" w:hAnsi="FreesiaUPC" w:cs="FreesiaUPC" w:hint="cs"/>
          <w:sz w:val="32"/>
          <w:szCs w:val="32"/>
          <w:cs/>
        </w:rPr>
        <w:t>ร้านอาร์ตทอยชื่อดังอย่างที่กำลังได้รับความนิยมเป็นอย่างมาก</w:t>
      </w:r>
    </w:p>
    <w:p w14:paraId="55F1F982" w14:textId="1561DEC7" w:rsidR="00C84E50" w:rsidRDefault="00C84E50" w:rsidP="00D7610E">
      <w:pPr>
        <w:spacing w:line="276" w:lineRule="auto"/>
        <w:ind w:left="709" w:hanging="713"/>
        <w:rPr>
          <w:rFonts w:ascii="FreesiaUPC" w:eastAsia="Times New Roman" w:hAnsi="FreesiaUPC" w:cs="FreesiaUPC"/>
          <w:color w:val="0066FF"/>
          <w:sz w:val="32"/>
          <w:szCs w:val="32"/>
        </w:rPr>
      </w:pPr>
    </w:p>
    <w:p w14:paraId="630CCD5F" w14:textId="23858FFF" w:rsidR="00D7610E" w:rsidRPr="003D2266" w:rsidRDefault="00D7610E" w:rsidP="00D7610E">
      <w:pPr>
        <w:spacing w:line="276" w:lineRule="auto"/>
        <w:ind w:left="709" w:hanging="713"/>
        <w:rPr>
          <w:rFonts w:ascii="FreesiaUPC" w:hAnsi="FreesiaUPC" w:cs="FreesiaUPC"/>
          <w:color w:val="0066FF"/>
          <w:sz w:val="32"/>
          <w:szCs w:val="32"/>
        </w:rPr>
      </w:pPr>
      <w:r w:rsidRPr="00401C96">
        <w:rPr>
          <w:rFonts w:ascii="FreesiaUPC" w:eastAsia="Times New Roman" w:hAnsi="FreesiaUPC" w:cs="FreesiaUPC"/>
          <w:color w:val="0066FF"/>
          <w:sz w:val="32"/>
          <w:szCs w:val="32"/>
          <w:cs/>
        </w:rPr>
        <w:t>ค่ำ</w:t>
      </w:r>
      <w:r w:rsidRPr="00401C96">
        <w:rPr>
          <w:rFonts w:ascii="FreesiaUPC" w:eastAsia="Times New Roman" w:hAnsi="FreesiaUPC" w:cs="FreesiaUPC"/>
          <w:color w:val="0066FF"/>
          <w:sz w:val="32"/>
          <w:szCs w:val="32"/>
          <w:cs/>
        </w:rPr>
        <w:tab/>
      </w:r>
      <w:r w:rsidRPr="00401C96">
        <w:rPr>
          <w:rFonts w:ascii="FreesiaUPC" w:eastAsia="Times New Roman" w:hAnsi="FreesiaUPC" w:cs="FreesiaUPC"/>
          <w:color w:val="0066FF"/>
          <w:sz w:val="32"/>
          <w:szCs w:val="32"/>
          <w:cs/>
        </w:rPr>
        <w:tab/>
      </w:r>
      <w:r>
        <w:rPr>
          <w:rFonts w:ascii="FreesiaUPC" w:eastAsia="Times New Roman" w:hAnsi="FreesiaUPC" w:cs="FreesiaUPC"/>
          <w:color w:val="0066FF"/>
          <w:sz w:val="32"/>
          <w:szCs w:val="32"/>
          <w:cs/>
        </w:rPr>
        <w:tab/>
      </w:r>
      <w:r w:rsidRPr="00401C96">
        <w:rPr>
          <w:rFonts w:ascii="FreesiaUPC" w:hAnsi="FreesiaUPC" w:cs="FreesiaUPC"/>
          <w:color w:val="0066FF"/>
          <w:sz w:val="32"/>
          <w:szCs w:val="32"/>
          <w:cs/>
        </w:rPr>
        <w:sym w:font="Webdings" w:char="F0E4"/>
      </w:r>
      <w:r w:rsidRPr="00401C96">
        <w:rPr>
          <w:rFonts w:ascii="FreesiaUPC" w:hAnsi="FreesiaUPC" w:cs="FreesiaUPC"/>
          <w:color w:val="0066FF"/>
          <w:sz w:val="32"/>
          <w:szCs w:val="32"/>
          <w:cs/>
        </w:rPr>
        <w:t xml:space="preserve"> บริการอาหารค่ำ ณ ภัตตาคาร</w:t>
      </w:r>
      <w:r>
        <w:rPr>
          <w:rFonts w:ascii="FreesiaUPC" w:hAnsi="FreesiaUPC" w:cs="FreesiaUPC" w:hint="cs"/>
          <w:color w:val="0066FF"/>
          <w:sz w:val="32"/>
          <w:szCs w:val="32"/>
          <w:cs/>
        </w:rPr>
        <w:t xml:space="preserve"> </w:t>
      </w:r>
    </w:p>
    <w:p w14:paraId="7D2FA261" w14:textId="019C73BD" w:rsidR="00D7610E" w:rsidRDefault="00D7610E" w:rsidP="00D7610E">
      <w:pPr>
        <w:ind w:left="1440"/>
        <w:jc w:val="thaiDistribute"/>
        <w:rPr>
          <w:rFonts w:ascii="FreesiaUPC" w:eastAsia="Times New Roman" w:hAnsi="FreesiaUPC" w:cs="FreesiaUPC"/>
          <w:sz w:val="32"/>
          <w:szCs w:val="32"/>
        </w:rPr>
      </w:pPr>
      <w:r>
        <w:rPr>
          <w:rFonts w:ascii="FreesiaUPC" w:eastAsia="Times New Roman" w:hAnsi="FreesiaUPC" w:cs="FreesiaUPC"/>
          <w:noProof/>
          <w:sz w:val="32"/>
          <w:szCs w:val="32"/>
        </w:rPr>
        <w:drawing>
          <wp:anchor distT="0" distB="0" distL="114300" distR="114300" simplePos="0" relativeHeight="251860480" behindDoc="1" locked="0" layoutInCell="1" allowOverlap="1" wp14:anchorId="14FEEBDD" wp14:editId="542A503C">
            <wp:simplePos x="0" y="0"/>
            <wp:positionH relativeFrom="margin">
              <wp:align>left</wp:align>
            </wp:positionH>
            <wp:positionV relativeFrom="paragraph">
              <wp:posOffset>330200</wp:posOffset>
            </wp:positionV>
            <wp:extent cx="6505575" cy="1996440"/>
            <wp:effectExtent l="0" t="0" r="9525" b="3810"/>
            <wp:wrapTight wrapText="bothSides">
              <wp:wrapPolygon edited="0">
                <wp:start x="0" y="0"/>
                <wp:lineTo x="0" y="21435"/>
                <wp:lineTo x="21568" y="21435"/>
                <wp:lineTo x="21568" y="0"/>
                <wp:lineTo x="0" y="0"/>
              </wp:wrapPolygon>
            </wp:wrapTight>
            <wp:docPr id="1630727059" name="Picture 432997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8"/>
                    <pic:cNvPicPr>
                      <a:picLocks noChangeAspect="1" noChangeArrowheads="1"/>
                    </pic:cNvPicPr>
                  </pic:nvPicPr>
                  <pic:blipFill>
                    <a:blip r:embed="rId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05575" cy="19964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24387">
        <w:rPr>
          <w:rFonts w:ascii="FreesiaUPC" w:eastAsia="Times New Roman" w:hAnsi="FreesiaUPC" w:cs="FreesiaUPC"/>
          <w:sz w:val="32"/>
          <w:szCs w:val="32"/>
          <w:cs/>
        </w:rPr>
        <w:t>ที่พัก</w:t>
      </w:r>
      <w:r>
        <w:rPr>
          <w:rFonts w:ascii="FreesiaUPC" w:eastAsia="Times New Roman" w:hAnsi="FreesiaUPC" w:cs="FreesiaUPC"/>
          <w:sz w:val="32"/>
          <w:szCs w:val="32"/>
        </w:rPr>
        <w:t xml:space="preserve"> </w:t>
      </w:r>
      <w:r w:rsidRPr="00D80431">
        <w:rPr>
          <w:rFonts w:ascii="FreesiaUPC" w:eastAsia="Times New Roman" w:hAnsi="FreesiaUPC" w:cs="FreesiaUPC"/>
          <w:b/>
          <w:bCs/>
          <w:color w:val="00B050"/>
          <w:sz w:val="32"/>
          <w:szCs w:val="32"/>
        </w:rPr>
        <w:t>SPING DOWNTOWN</w:t>
      </w:r>
      <w:r w:rsidRPr="00D80431">
        <w:rPr>
          <w:rFonts w:ascii="FreesiaUPC" w:eastAsia="Times New Roman" w:hAnsi="FreesiaUPC" w:cs="FreesiaUPC"/>
          <w:color w:val="00B050"/>
          <w:sz w:val="32"/>
          <w:szCs w:val="32"/>
        </w:rPr>
        <w:t xml:space="preserve"> </w:t>
      </w:r>
      <w:r w:rsidRPr="00D80431">
        <w:rPr>
          <w:rFonts w:ascii="FreesiaUPC" w:eastAsia="Calibri" w:hAnsi="FreesiaUPC" w:cs="FreesiaUPC"/>
          <w:b/>
          <w:bCs/>
          <w:color w:val="00B050"/>
          <w:sz w:val="32"/>
          <w:szCs w:val="32"/>
        </w:rPr>
        <w:t>HOTEL</w:t>
      </w:r>
      <w:r>
        <w:rPr>
          <w:rFonts w:ascii="FreesiaUPC" w:eastAsia="Calibri" w:hAnsi="FreesiaUPC" w:cs="FreesiaUPC"/>
          <w:b/>
          <w:bCs/>
          <w:sz w:val="32"/>
          <w:szCs w:val="32"/>
        </w:rPr>
        <w:t xml:space="preserve"> </w:t>
      </w:r>
      <w:r w:rsidRPr="00E24387">
        <w:rPr>
          <w:rFonts w:ascii="FreesiaUPC" w:eastAsia="Times New Roman" w:hAnsi="FreesiaUPC" w:cs="FreesiaUPC"/>
          <w:sz w:val="32"/>
          <w:szCs w:val="32"/>
          <w:cs/>
        </w:rPr>
        <w:t>ระดับ 4 ดาวหรือเทียบเท่า</w:t>
      </w:r>
    </w:p>
    <w:p w14:paraId="0A34659D" w14:textId="55742FD8" w:rsidR="0038400F" w:rsidRDefault="0038400F" w:rsidP="00D7610E">
      <w:pPr>
        <w:ind w:left="1440"/>
        <w:jc w:val="thaiDistribute"/>
        <w:rPr>
          <w:rFonts w:ascii="FreesiaUPC" w:eastAsia="Times New Roman" w:hAnsi="FreesiaUPC" w:cs="FreesiaUPC"/>
          <w:sz w:val="32"/>
          <w:szCs w:val="32"/>
        </w:rPr>
      </w:pPr>
    </w:p>
    <w:p w14:paraId="383CB802" w14:textId="655C4A8E" w:rsidR="0016711E" w:rsidRDefault="00C84E50" w:rsidP="005E1C3C">
      <w:pPr>
        <w:jc w:val="thaiDistribute"/>
        <w:rPr>
          <w:rFonts w:ascii="FreesiaUPC" w:hAnsi="FreesiaUPC" w:cs="FreesiaUPC"/>
          <w:sz w:val="32"/>
          <w:szCs w:val="32"/>
          <w:shd w:val="clear" w:color="auto" w:fill="FFFFFF"/>
        </w:rPr>
      </w:pPr>
      <w:r>
        <w:rPr>
          <w:rFonts w:ascii="FreesiaUPC" w:eastAsia="Angsana New" w:hAnsi="FreesiaUPC" w:cs="FreesiaUPC"/>
          <w:noProof/>
          <w:color w:val="00000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840000" behindDoc="0" locked="0" layoutInCell="1" allowOverlap="1" wp14:anchorId="61200616" wp14:editId="21C0708F">
                <wp:simplePos x="0" y="0"/>
                <wp:positionH relativeFrom="margin">
                  <wp:posOffset>-26035</wp:posOffset>
                </wp:positionH>
                <wp:positionV relativeFrom="paragraph">
                  <wp:posOffset>38100</wp:posOffset>
                </wp:positionV>
                <wp:extent cx="6564630" cy="674370"/>
                <wp:effectExtent l="19050" t="19050" r="45720" b="30480"/>
                <wp:wrapNone/>
                <wp:docPr id="43299783" name="Rectangle: Rounded Corners 432997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4630" cy="67437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ln w="57150">
                          <a:headEnd/>
                          <a:tailEnd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9792971" w14:textId="2FD7A301" w:rsidR="00432A42" w:rsidRDefault="005E1C3C" w:rsidP="005E1C3C">
                            <w:pPr>
                              <w:rPr>
                                <w:rFonts w:ascii="FreesiaUPC" w:hAnsi="FreesiaUPC" w:cs="FreesiaUPC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380454">
                              <w:rPr>
                                <w:rFonts w:ascii="FreesiaUPC" w:hAnsi="FreesiaUPC" w:cs="FreesiaUPC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วัน</w:t>
                            </w:r>
                            <w:r>
                              <w:rPr>
                                <w:rFonts w:ascii="FreesiaUPC" w:hAnsi="FreesiaUPC" w:cs="FreesiaUPC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ที่ห</w:t>
                            </w:r>
                            <w:r w:rsidR="00840812">
                              <w:rPr>
                                <w:rFonts w:ascii="FreesiaUPC" w:hAnsi="FreesiaUPC" w:cs="FreesiaUPC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ก</w:t>
                            </w:r>
                            <w:r>
                              <w:rPr>
                                <w:rFonts w:ascii="FreesiaUPC" w:hAnsi="FreesiaUPC" w:cs="FreesiaUPC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     </w:t>
                            </w:r>
                            <w:r w:rsidR="00432A42" w:rsidRPr="00432A42">
                              <w:rPr>
                                <w:rFonts w:ascii="FreesiaUPC" w:hAnsi="FreesiaUPC" w:cs="FreesiaUPC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อุทยานดอกไม้ม่าน</w:t>
                            </w:r>
                            <w:proofErr w:type="spellStart"/>
                            <w:r w:rsidR="00432A42" w:rsidRPr="00432A42">
                              <w:rPr>
                                <w:rFonts w:ascii="FreesiaUPC" w:hAnsi="FreesiaUPC" w:cs="FreesiaUPC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ฮัว</w:t>
                            </w:r>
                            <w:proofErr w:type="spellEnd"/>
                            <w:r w:rsidR="00432A42" w:rsidRPr="00432A42">
                              <w:rPr>
                                <w:rFonts w:ascii="FreesiaUPC" w:hAnsi="FreesiaUPC" w:cs="FreesiaUPC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(รวมสะพานแก้ว) - สนามบินเทียน</w:t>
                            </w:r>
                            <w:proofErr w:type="spellStart"/>
                            <w:r w:rsidR="00432A42" w:rsidRPr="00432A42">
                              <w:rPr>
                                <w:rFonts w:ascii="FreesiaUPC" w:hAnsi="FreesiaUPC" w:cs="FreesiaUPC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ฝู่</w:t>
                            </w:r>
                            <w:proofErr w:type="spellEnd"/>
                            <w:r w:rsidR="00432A42" w:rsidRPr="00432A42">
                              <w:rPr>
                                <w:rFonts w:ascii="FreesiaUPC" w:hAnsi="FreesiaUPC" w:cs="FreesiaUPC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="00432A42">
                              <w:rPr>
                                <w:rFonts w:ascii="FreesiaUPC" w:hAnsi="FreesiaUPC" w:cs="FreesiaUPC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–</w:t>
                            </w:r>
                            <w:r w:rsidR="00432A42" w:rsidRPr="00432A42">
                              <w:rPr>
                                <w:rFonts w:ascii="FreesiaUPC" w:hAnsi="FreesiaUPC" w:cs="FreesiaUPC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 สนามบินสุวรรณภูมิ</w:t>
                            </w:r>
                          </w:p>
                          <w:p w14:paraId="5CA91634" w14:textId="221E80CD" w:rsidR="005E1C3C" w:rsidRDefault="00432A42" w:rsidP="005E1C3C">
                            <w:pPr>
                              <w:rPr>
                                <w:rFonts w:ascii="FreesiaUPC" w:hAnsi="FreesiaUPC" w:cs="FreesiaUPC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FreesiaUPC" w:hAnsi="FreesiaUPC" w:cs="FreesiaUPC"/>
                                <w:b/>
                                <w:bCs/>
                                <w:sz w:val="32"/>
                                <w:szCs w:val="32"/>
                              </w:rPr>
                              <w:tab/>
                            </w:r>
                            <w:r>
                              <w:rPr>
                                <w:rFonts w:ascii="FreesiaUPC" w:hAnsi="FreesiaUPC" w:cs="FreesiaUPC"/>
                                <w:b/>
                                <w:bCs/>
                                <w:sz w:val="32"/>
                                <w:szCs w:val="32"/>
                              </w:rPr>
                              <w:tab/>
                            </w:r>
                            <w:r>
                              <w:rPr>
                                <w:rFonts w:ascii="FreesiaUPC" w:hAnsi="FreesiaUPC" w:cs="FreesiaUPC"/>
                                <w:b/>
                                <w:bCs/>
                                <w:sz w:val="32"/>
                                <w:szCs w:val="32"/>
                              </w:rPr>
                              <w:tab/>
                            </w:r>
                            <w:r>
                              <w:rPr>
                                <w:rFonts w:ascii="FreesiaUPC" w:hAnsi="FreesiaUPC" w:cs="FreesiaUPC"/>
                                <w:b/>
                                <w:bCs/>
                                <w:sz w:val="32"/>
                                <w:szCs w:val="32"/>
                              </w:rPr>
                              <w:tab/>
                            </w:r>
                            <w:r>
                              <w:rPr>
                                <w:rFonts w:ascii="FreesiaUPC" w:hAnsi="FreesiaUPC" w:cs="FreesiaUPC"/>
                                <w:b/>
                                <w:bCs/>
                                <w:sz w:val="32"/>
                                <w:szCs w:val="32"/>
                              </w:rPr>
                              <w:tab/>
                            </w:r>
                            <w:r>
                              <w:rPr>
                                <w:rFonts w:ascii="FreesiaUPC" w:hAnsi="FreesiaUPC" w:cs="FreesiaUPC"/>
                                <w:b/>
                                <w:bCs/>
                                <w:sz w:val="32"/>
                                <w:szCs w:val="32"/>
                              </w:rPr>
                              <w:tab/>
                            </w:r>
                            <w:r>
                              <w:rPr>
                                <w:rFonts w:ascii="FreesiaUPC" w:hAnsi="FreesiaUPC" w:cs="FreesiaUPC"/>
                                <w:b/>
                                <w:bCs/>
                                <w:sz w:val="32"/>
                                <w:szCs w:val="32"/>
                              </w:rPr>
                              <w:tab/>
                            </w:r>
                            <w:r>
                              <w:rPr>
                                <w:rFonts w:ascii="FreesiaUPC" w:hAnsi="FreesiaUPC" w:cs="FreesiaUPC"/>
                                <w:b/>
                                <w:bCs/>
                                <w:sz w:val="32"/>
                                <w:szCs w:val="32"/>
                              </w:rPr>
                              <w:tab/>
                            </w:r>
                            <w:r>
                              <w:rPr>
                                <w:rFonts w:ascii="FreesiaUPC" w:hAnsi="FreesiaUPC" w:cs="FreesiaUPC"/>
                                <w:b/>
                                <w:bCs/>
                                <w:sz w:val="32"/>
                                <w:szCs w:val="32"/>
                              </w:rPr>
                              <w:tab/>
                            </w:r>
                            <w:r>
                              <w:rPr>
                                <w:rFonts w:ascii="FreesiaUPC" w:hAnsi="FreesiaUPC" w:cs="FreesiaUPC"/>
                                <w:b/>
                                <w:bCs/>
                                <w:sz w:val="32"/>
                                <w:szCs w:val="32"/>
                              </w:rPr>
                              <w:tab/>
                            </w:r>
                            <w:r>
                              <w:rPr>
                                <w:rFonts w:ascii="FreesiaUPC" w:hAnsi="FreesiaUPC" w:cs="FreesiaUPC"/>
                                <w:b/>
                                <w:bCs/>
                                <w:sz w:val="32"/>
                                <w:szCs w:val="32"/>
                              </w:rPr>
                              <w:tab/>
                            </w:r>
                            <w:r w:rsidR="000A4394">
                              <w:rPr>
                                <w:rFonts w:ascii="FreesiaUPC" w:hAnsi="FreesiaUPC" w:cs="FreesiaUPC"/>
                                <w:b/>
                                <w:bCs/>
                                <w:sz w:val="32"/>
                                <w:szCs w:val="32"/>
                              </w:rPr>
                              <w:tab/>
                            </w:r>
                            <w:r w:rsidR="005E1C3C" w:rsidRPr="00C74AC2">
                              <w:rPr>
                                <w:rFonts w:ascii="FreesiaUPC" w:hAnsi="FreesiaUPC" w:cs="FreesiaUPC"/>
                                <w:b/>
                                <w:bCs/>
                                <w:sz w:val="32"/>
                                <w:szCs w:val="32"/>
                              </w:rPr>
                              <w:sym w:font="Webdings" w:char="F0E4"/>
                            </w:r>
                            <w:r w:rsidR="005E1C3C" w:rsidRPr="00C74AC2">
                              <w:rPr>
                                <w:rFonts w:ascii="FreesiaUPC" w:hAnsi="FreesiaUPC" w:cs="FreesiaUPC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 (</w:t>
                            </w:r>
                            <w:r w:rsidR="005E1C3C" w:rsidRPr="00C74AC2">
                              <w:rPr>
                                <w:rFonts w:ascii="FreesiaUPC" w:hAnsi="FreesiaUPC" w:cs="FreesiaUPC"/>
                                <w:b/>
                                <w:bCs/>
                                <w:sz w:val="32"/>
                                <w:szCs w:val="32"/>
                              </w:rPr>
                              <w:t>B</w:t>
                            </w:r>
                            <w:r w:rsidR="005E1C3C" w:rsidRPr="00C74AC2">
                              <w:rPr>
                                <w:rFonts w:ascii="FreesiaUPC" w:hAnsi="FreesiaUPC" w:cs="FreesiaUPC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/</w:t>
                            </w:r>
                            <w:r w:rsidR="005E1C3C" w:rsidRPr="00C74AC2">
                              <w:rPr>
                                <w:rFonts w:ascii="FreesiaUPC" w:hAnsi="FreesiaUPC" w:cs="FreesiaUPC"/>
                                <w:b/>
                                <w:bCs/>
                                <w:sz w:val="32"/>
                                <w:szCs w:val="32"/>
                              </w:rPr>
                              <w:t>L</w:t>
                            </w:r>
                            <w:r w:rsidR="005E1C3C" w:rsidRPr="00C74AC2">
                              <w:rPr>
                                <w:rFonts w:ascii="FreesiaUPC" w:hAnsi="FreesiaUPC" w:cs="FreesiaUPC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)</w:t>
                            </w:r>
                            <w:r w:rsidR="005E1C3C">
                              <w:rPr>
                                <w:rFonts w:ascii="FreesiaUPC" w:hAnsi="FreesiaUPC" w:cs="FreesiaUPC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         </w:t>
                            </w:r>
                          </w:p>
                          <w:p w14:paraId="5DC5C2A6" w14:textId="77777777" w:rsidR="005E1C3C" w:rsidRPr="00380454" w:rsidRDefault="005E1C3C" w:rsidP="005E1C3C">
                            <w:pPr>
                              <w:ind w:left="720" w:firstLine="720"/>
                              <w:rPr>
                                <w:rFonts w:ascii="FreesiaUPC" w:hAnsi="FreesiaUPC" w:cs="FreesiaUPC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</w:pPr>
                            <w:r>
                              <w:rPr>
                                <w:rFonts w:ascii="FreesiaUPC" w:hAnsi="FreesiaUPC" w:cs="FreesiaUPC"/>
                                <w:b/>
                                <w:bCs/>
                                <w:sz w:val="32"/>
                                <w:szCs w:val="32"/>
                              </w:rPr>
                              <w:tab/>
                            </w:r>
                            <w:r>
                              <w:rPr>
                                <w:rFonts w:ascii="FreesiaUPC" w:hAnsi="FreesiaUPC" w:cs="FreesiaUPC"/>
                                <w:b/>
                                <w:bCs/>
                                <w:sz w:val="32"/>
                                <w:szCs w:val="32"/>
                              </w:rPr>
                              <w:tab/>
                            </w:r>
                            <w:r>
                              <w:rPr>
                                <w:rFonts w:ascii="FreesiaUPC" w:hAnsi="FreesiaUPC" w:cs="FreesiaUPC"/>
                                <w:b/>
                                <w:bCs/>
                                <w:sz w:val="32"/>
                                <w:szCs w:val="32"/>
                              </w:rPr>
                              <w:tab/>
                            </w:r>
                            <w:r>
                              <w:rPr>
                                <w:rFonts w:ascii="FreesiaUPC" w:hAnsi="FreesiaUPC" w:cs="FreesiaUPC"/>
                                <w:b/>
                                <w:bCs/>
                                <w:sz w:val="32"/>
                                <w:szCs w:val="32"/>
                              </w:rPr>
                              <w:tab/>
                            </w:r>
                            <w:r>
                              <w:rPr>
                                <w:rFonts w:ascii="FreesiaUPC" w:hAnsi="FreesiaUPC" w:cs="FreesiaUPC"/>
                                <w:b/>
                                <w:bCs/>
                                <w:sz w:val="32"/>
                                <w:szCs w:val="32"/>
                              </w:rPr>
                              <w:tab/>
                            </w:r>
                            <w:r>
                              <w:rPr>
                                <w:rFonts w:ascii="FreesiaUPC" w:hAnsi="FreesiaUPC" w:cs="FreesiaUPC"/>
                                <w:b/>
                                <w:bCs/>
                                <w:sz w:val="32"/>
                                <w:szCs w:val="32"/>
                              </w:rPr>
                              <w:tab/>
                            </w:r>
                            <w:r>
                              <w:rPr>
                                <w:rFonts w:ascii="FreesiaUPC" w:hAnsi="FreesiaUPC" w:cs="FreesiaUPC"/>
                                <w:b/>
                                <w:bCs/>
                                <w:sz w:val="32"/>
                                <w:szCs w:val="32"/>
                              </w:rPr>
                              <w:tab/>
                            </w:r>
                            <w:r>
                              <w:rPr>
                                <w:rFonts w:ascii="FreesiaUPC" w:hAnsi="FreesiaUPC" w:cs="FreesiaUPC"/>
                                <w:b/>
                                <w:bCs/>
                                <w:sz w:val="32"/>
                                <w:szCs w:val="32"/>
                              </w:rPr>
                              <w:tab/>
                              <w:t xml:space="preserve">                    </w:t>
                            </w:r>
                          </w:p>
                          <w:p w14:paraId="06C93A84" w14:textId="77777777" w:rsidR="005E1C3C" w:rsidRPr="00283EA9" w:rsidRDefault="005E1C3C" w:rsidP="005E1C3C">
                            <w:pPr>
                              <w:ind w:left="1440" w:hanging="1440"/>
                              <w:rPr>
                                <w:rFonts w:ascii="FreesiaUPC" w:hAnsi="FreesiaUPC" w:cs="FreesiaUPC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</w:p>
                          <w:p w14:paraId="70D6961E" w14:textId="77777777" w:rsidR="005E1C3C" w:rsidRPr="00380454" w:rsidRDefault="005E1C3C" w:rsidP="005E1C3C">
                            <w:pPr>
                              <w:ind w:left="1440" w:hanging="1440"/>
                              <w:rPr>
                                <w:rFonts w:ascii="FreesiaUPC" w:hAnsi="FreesiaUPC" w:cs="FreesiaUPC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</w:pPr>
                            <w:r>
                              <w:rPr>
                                <w:rFonts w:ascii="FreesiaUPC" w:hAnsi="FreesiaUPC" w:cs="FreesiaUPC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FreesiaUPC" w:hAnsi="FreesiaUPC" w:cs="FreesiaUPC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FreesiaUPC" w:hAnsi="FreesiaUPC" w:cs="FreesiaUPC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</w:p>
                          <w:p w14:paraId="7349F7A1" w14:textId="77777777" w:rsidR="005E1C3C" w:rsidRDefault="005E1C3C" w:rsidP="005E1C3C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61200616" id="Rectangle: Rounded Corners 43299783" o:spid="_x0000_s1031" style="position:absolute;left:0;text-align:left;margin-left:-2.05pt;margin-top:3pt;width:516.9pt;height:53.1pt;z-index:2518400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" fillcolor="white [3201]" strokecolor="#c17529 [3209]" strokeweight="4.5pt">
                <v:stroke joinstyle="miter"/>
                <v:textbox>
                  <w:txbxContent>
                    <w:p w14:paraId="39792971" w14:textId="2FD7A301" w:rsidR="00432A42" w:rsidRDefault="005E1C3C" w:rsidP="005E1C3C">
                      <w:pPr>
                        <w:rPr>
                          <w:rFonts w:ascii="FreesiaUPC" w:hAnsi="FreesiaUPC" w:cs="FreesiaUPC"/>
                          <w:b/>
                          <w:bCs/>
                          <w:sz w:val="32"/>
                          <w:szCs w:val="32"/>
                        </w:rPr>
                      </w:pPr>
                      <w:r w:rsidRPr="00380454">
                        <w:rPr>
                          <w:rFonts w:ascii="FreesiaUPC" w:hAnsi="FreesiaUPC" w:cs="FreesiaUPC"/>
                          <w:b/>
                          <w:bCs/>
                          <w:sz w:val="32"/>
                          <w:szCs w:val="32"/>
                          <w:cs/>
                        </w:rPr>
                        <w:t>วัน</w:t>
                      </w:r>
                      <w:r>
                        <w:rPr>
                          <w:rFonts w:ascii="FreesiaUPC" w:hAnsi="FreesiaUPC" w:cs="FreesiaUPC" w:hint="cs"/>
                          <w:b/>
                          <w:bCs/>
                          <w:sz w:val="32"/>
                          <w:szCs w:val="32"/>
                          <w:cs/>
                        </w:rPr>
                        <w:t>ที่ห</w:t>
                      </w:r>
                      <w:r w:rsidR="00840812">
                        <w:rPr>
                          <w:rFonts w:ascii="FreesiaUPC" w:hAnsi="FreesiaUPC" w:cs="FreesiaUPC" w:hint="cs"/>
                          <w:b/>
                          <w:bCs/>
                          <w:sz w:val="32"/>
                          <w:szCs w:val="32"/>
                          <w:cs/>
                        </w:rPr>
                        <w:t>ก</w:t>
                      </w:r>
                      <w:r>
                        <w:rPr>
                          <w:rFonts w:ascii="FreesiaUPC" w:hAnsi="FreesiaUPC" w:cs="FreesiaUPC" w:hint="cs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     </w:t>
                      </w:r>
                      <w:r w:rsidR="00432A42" w:rsidRPr="00432A42">
                        <w:rPr>
                          <w:rFonts w:ascii="FreesiaUPC" w:hAnsi="FreesiaUPC" w:cs="FreesiaUPC"/>
                          <w:b/>
                          <w:bCs/>
                          <w:sz w:val="32"/>
                          <w:szCs w:val="32"/>
                          <w:cs/>
                        </w:rPr>
                        <w:t>อุทยานดอกไม้ม่าน</w:t>
                      </w:r>
                      <w:proofErr w:type="spellStart"/>
                      <w:r w:rsidR="00432A42" w:rsidRPr="00432A42">
                        <w:rPr>
                          <w:rFonts w:ascii="FreesiaUPC" w:hAnsi="FreesiaUPC" w:cs="FreesiaUPC"/>
                          <w:b/>
                          <w:bCs/>
                          <w:sz w:val="32"/>
                          <w:szCs w:val="32"/>
                          <w:cs/>
                        </w:rPr>
                        <w:t>ฮัว</w:t>
                      </w:r>
                      <w:proofErr w:type="spellEnd"/>
                      <w:r w:rsidR="00432A42" w:rsidRPr="00432A42">
                        <w:rPr>
                          <w:rFonts w:ascii="FreesiaUPC" w:hAnsi="FreesiaUPC" w:cs="FreesiaUPC"/>
                          <w:b/>
                          <w:bCs/>
                          <w:sz w:val="32"/>
                          <w:szCs w:val="32"/>
                          <w:cs/>
                        </w:rPr>
                        <w:t>(รวมสะพานแก้ว) - สนามบินเทียน</w:t>
                      </w:r>
                      <w:proofErr w:type="spellStart"/>
                      <w:r w:rsidR="00432A42" w:rsidRPr="00432A42">
                        <w:rPr>
                          <w:rFonts w:ascii="FreesiaUPC" w:hAnsi="FreesiaUPC" w:cs="FreesiaUPC"/>
                          <w:b/>
                          <w:bCs/>
                          <w:sz w:val="32"/>
                          <w:szCs w:val="32"/>
                          <w:cs/>
                        </w:rPr>
                        <w:t>ฝู่</w:t>
                      </w:r>
                      <w:proofErr w:type="spellEnd"/>
                      <w:r w:rsidR="00432A42" w:rsidRPr="00432A42">
                        <w:rPr>
                          <w:rFonts w:ascii="FreesiaUPC" w:hAnsi="FreesiaUPC" w:cs="FreesiaUPC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="00432A42">
                        <w:rPr>
                          <w:rFonts w:ascii="FreesiaUPC" w:hAnsi="FreesiaUPC" w:cs="FreesiaUPC"/>
                          <w:b/>
                          <w:bCs/>
                          <w:sz w:val="32"/>
                          <w:szCs w:val="32"/>
                          <w:cs/>
                        </w:rPr>
                        <w:t>–</w:t>
                      </w:r>
                      <w:r w:rsidR="00432A42" w:rsidRPr="00432A42">
                        <w:rPr>
                          <w:rFonts w:ascii="FreesiaUPC" w:hAnsi="FreesiaUPC" w:cs="FreesiaUPC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 สนามบินสุวรรณภูมิ</w:t>
                      </w:r>
                    </w:p>
                    <w:p w14:paraId="5CA91634" w14:textId="221E80CD" w:rsidR="005E1C3C" w:rsidRDefault="00432A42" w:rsidP="005E1C3C">
                      <w:pPr>
                        <w:rPr>
                          <w:rFonts w:ascii="FreesiaUPC" w:hAnsi="FreesiaUPC" w:cs="FreesiaUPC"/>
                          <w:b/>
                          <w:bCs/>
                          <w:sz w:val="32"/>
                          <w:szCs w:val="32"/>
                        </w:rPr>
                      </w:pPr>
                      <w:r>
                        <w:rPr>
                          <w:rFonts w:ascii="FreesiaUPC" w:hAnsi="FreesiaUPC" w:cs="FreesiaUPC"/>
                          <w:b/>
                          <w:bCs/>
                          <w:sz w:val="32"/>
                          <w:szCs w:val="32"/>
                        </w:rPr>
                        <w:tab/>
                      </w:r>
                      <w:r>
                        <w:rPr>
                          <w:rFonts w:ascii="FreesiaUPC" w:hAnsi="FreesiaUPC" w:cs="FreesiaUPC"/>
                          <w:b/>
                          <w:bCs/>
                          <w:sz w:val="32"/>
                          <w:szCs w:val="32"/>
                        </w:rPr>
                        <w:tab/>
                      </w:r>
                      <w:r>
                        <w:rPr>
                          <w:rFonts w:ascii="FreesiaUPC" w:hAnsi="FreesiaUPC" w:cs="FreesiaUPC"/>
                          <w:b/>
                          <w:bCs/>
                          <w:sz w:val="32"/>
                          <w:szCs w:val="32"/>
                        </w:rPr>
                        <w:tab/>
                      </w:r>
                      <w:r>
                        <w:rPr>
                          <w:rFonts w:ascii="FreesiaUPC" w:hAnsi="FreesiaUPC" w:cs="FreesiaUPC"/>
                          <w:b/>
                          <w:bCs/>
                          <w:sz w:val="32"/>
                          <w:szCs w:val="32"/>
                        </w:rPr>
                        <w:tab/>
                      </w:r>
                      <w:r>
                        <w:rPr>
                          <w:rFonts w:ascii="FreesiaUPC" w:hAnsi="FreesiaUPC" w:cs="FreesiaUPC"/>
                          <w:b/>
                          <w:bCs/>
                          <w:sz w:val="32"/>
                          <w:szCs w:val="32"/>
                        </w:rPr>
                        <w:tab/>
                      </w:r>
                      <w:r>
                        <w:rPr>
                          <w:rFonts w:ascii="FreesiaUPC" w:hAnsi="FreesiaUPC" w:cs="FreesiaUPC"/>
                          <w:b/>
                          <w:bCs/>
                          <w:sz w:val="32"/>
                          <w:szCs w:val="32"/>
                        </w:rPr>
                        <w:tab/>
                      </w:r>
                      <w:r>
                        <w:rPr>
                          <w:rFonts w:ascii="FreesiaUPC" w:hAnsi="FreesiaUPC" w:cs="FreesiaUPC"/>
                          <w:b/>
                          <w:bCs/>
                          <w:sz w:val="32"/>
                          <w:szCs w:val="32"/>
                        </w:rPr>
                        <w:tab/>
                      </w:r>
                      <w:r>
                        <w:rPr>
                          <w:rFonts w:ascii="FreesiaUPC" w:hAnsi="FreesiaUPC" w:cs="FreesiaUPC"/>
                          <w:b/>
                          <w:bCs/>
                          <w:sz w:val="32"/>
                          <w:szCs w:val="32"/>
                        </w:rPr>
                        <w:tab/>
                      </w:r>
                      <w:r>
                        <w:rPr>
                          <w:rFonts w:ascii="FreesiaUPC" w:hAnsi="FreesiaUPC" w:cs="FreesiaUPC"/>
                          <w:b/>
                          <w:bCs/>
                          <w:sz w:val="32"/>
                          <w:szCs w:val="32"/>
                        </w:rPr>
                        <w:tab/>
                      </w:r>
                      <w:r>
                        <w:rPr>
                          <w:rFonts w:ascii="FreesiaUPC" w:hAnsi="FreesiaUPC" w:cs="FreesiaUPC"/>
                          <w:b/>
                          <w:bCs/>
                          <w:sz w:val="32"/>
                          <w:szCs w:val="32"/>
                        </w:rPr>
                        <w:tab/>
                      </w:r>
                      <w:r>
                        <w:rPr>
                          <w:rFonts w:ascii="FreesiaUPC" w:hAnsi="FreesiaUPC" w:cs="FreesiaUPC"/>
                          <w:b/>
                          <w:bCs/>
                          <w:sz w:val="32"/>
                          <w:szCs w:val="32"/>
                        </w:rPr>
                        <w:tab/>
                      </w:r>
                      <w:r w:rsidR="000A4394">
                        <w:rPr>
                          <w:rFonts w:ascii="FreesiaUPC" w:hAnsi="FreesiaUPC" w:cs="FreesiaUPC"/>
                          <w:b/>
                          <w:bCs/>
                          <w:sz w:val="32"/>
                          <w:szCs w:val="32"/>
                        </w:rPr>
                        <w:tab/>
                      </w:r>
                      <w:r w:rsidR="005E1C3C" w:rsidRPr="00C74AC2">
                        <w:rPr>
                          <w:rFonts w:ascii="FreesiaUPC" w:hAnsi="FreesiaUPC" w:cs="FreesiaUPC"/>
                          <w:b/>
                          <w:bCs/>
                          <w:sz w:val="32"/>
                          <w:szCs w:val="32"/>
                        </w:rPr>
                        <w:sym w:font="Webdings" w:char="F0E4"/>
                      </w:r>
                      <w:r w:rsidR="005E1C3C" w:rsidRPr="00C74AC2">
                        <w:rPr>
                          <w:rFonts w:ascii="FreesiaUPC" w:hAnsi="FreesiaUPC" w:cs="FreesiaUPC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 (</w:t>
                      </w:r>
                      <w:r w:rsidR="005E1C3C" w:rsidRPr="00C74AC2">
                        <w:rPr>
                          <w:rFonts w:ascii="FreesiaUPC" w:hAnsi="FreesiaUPC" w:cs="FreesiaUPC"/>
                          <w:b/>
                          <w:bCs/>
                          <w:sz w:val="32"/>
                          <w:szCs w:val="32"/>
                        </w:rPr>
                        <w:t>B</w:t>
                      </w:r>
                      <w:r w:rsidR="005E1C3C" w:rsidRPr="00C74AC2">
                        <w:rPr>
                          <w:rFonts w:ascii="FreesiaUPC" w:hAnsi="FreesiaUPC" w:cs="FreesiaUPC"/>
                          <w:b/>
                          <w:bCs/>
                          <w:sz w:val="32"/>
                          <w:szCs w:val="32"/>
                          <w:cs/>
                        </w:rPr>
                        <w:t>/</w:t>
                      </w:r>
                      <w:r w:rsidR="005E1C3C" w:rsidRPr="00C74AC2">
                        <w:rPr>
                          <w:rFonts w:ascii="FreesiaUPC" w:hAnsi="FreesiaUPC" w:cs="FreesiaUPC"/>
                          <w:b/>
                          <w:bCs/>
                          <w:sz w:val="32"/>
                          <w:szCs w:val="32"/>
                        </w:rPr>
                        <w:t>L</w:t>
                      </w:r>
                      <w:r w:rsidR="005E1C3C" w:rsidRPr="00C74AC2">
                        <w:rPr>
                          <w:rFonts w:ascii="FreesiaUPC" w:hAnsi="FreesiaUPC" w:cs="FreesiaUPC"/>
                          <w:b/>
                          <w:bCs/>
                          <w:sz w:val="32"/>
                          <w:szCs w:val="32"/>
                          <w:cs/>
                        </w:rPr>
                        <w:t>)</w:t>
                      </w:r>
                      <w:r w:rsidR="005E1C3C">
                        <w:rPr>
                          <w:rFonts w:ascii="FreesiaUPC" w:hAnsi="FreesiaUPC" w:cs="FreesiaUPC"/>
                          <w:b/>
                          <w:bCs/>
                          <w:sz w:val="32"/>
                          <w:szCs w:val="32"/>
                        </w:rPr>
                        <w:t xml:space="preserve">         </w:t>
                      </w:r>
                    </w:p>
                    <w:p w14:paraId="5DC5C2A6" w14:textId="77777777" w:rsidR="005E1C3C" w:rsidRPr="00380454" w:rsidRDefault="005E1C3C" w:rsidP="005E1C3C">
                      <w:pPr>
                        <w:ind w:left="720" w:firstLine="720"/>
                        <w:rPr>
                          <w:rFonts w:ascii="FreesiaUPC" w:hAnsi="FreesiaUPC" w:cs="FreesiaUPC"/>
                          <w:b/>
                          <w:bCs/>
                          <w:sz w:val="32"/>
                          <w:szCs w:val="32"/>
                          <w:cs/>
                        </w:rPr>
                      </w:pPr>
                      <w:r>
                        <w:rPr>
                          <w:rFonts w:ascii="FreesiaUPC" w:hAnsi="FreesiaUPC" w:cs="FreesiaUPC"/>
                          <w:b/>
                          <w:bCs/>
                          <w:sz w:val="32"/>
                          <w:szCs w:val="32"/>
                        </w:rPr>
                        <w:tab/>
                      </w:r>
                      <w:r>
                        <w:rPr>
                          <w:rFonts w:ascii="FreesiaUPC" w:hAnsi="FreesiaUPC" w:cs="FreesiaUPC"/>
                          <w:b/>
                          <w:bCs/>
                          <w:sz w:val="32"/>
                          <w:szCs w:val="32"/>
                        </w:rPr>
                        <w:tab/>
                      </w:r>
                      <w:r>
                        <w:rPr>
                          <w:rFonts w:ascii="FreesiaUPC" w:hAnsi="FreesiaUPC" w:cs="FreesiaUPC"/>
                          <w:b/>
                          <w:bCs/>
                          <w:sz w:val="32"/>
                          <w:szCs w:val="32"/>
                        </w:rPr>
                        <w:tab/>
                      </w:r>
                      <w:r>
                        <w:rPr>
                          <w:rFonts w:ascii="FreesiaUPC" w:hAnsi="FreesiaUPC" w:cs="FreesiaUPC"/>
                          <w:b/>
                          <w:bCs/>
                          <w:sz w:val="32"/>
                          <w:szCs w:val="32"/>
                        </w:rPr>
                        <w:tab/>
                      </w:r>
                      <w:r>
                        <w:rPr>
                          <w:rFonts w:ascii="FreesiaUPC" w:hAnsi="FreesiaUPC" w:cs="FreesiaUPC"/>
                          <w:b/>
                          <w:bCs/>
                          <w:sz w:val="32"/>
                          <w:szCs w:val="32"/>
                        </w:rPr>
                        <w:tab/>
                      </w:r>
                      <w:r>
                        <w:rPr>
                          <w:rFonts w:ascii="FreesiaUPC" w:hAnsi="FreesiaUPC" w:cs="FreesiaUPC"/>
                          <w:b/>
                          <w:bCs/>
                          <w:sz w:val="32"/>
                          <w:szCs w:val="32"/>
                        </w:rPr>
                        <w:tab/>
                      </w:r>
                      <w:r>
                        <w:rPr>
                          <w:rFonts w:ascii="FreesiaUPC" w:hAnsi="FreesiaUPC" w:cs="FreesiaUPC"/>
                          <w:b/>
                          <w:bCs/>
                          <w:sz w:val="32"/>
                          <w:szCs w:val="32"/>
                        </w:rPr>
                        <w:tab/>
                      </w:r>
                      <w:r>
                        <w:rPr>
                          <w:rFonts w:ascii="FreesiaUPC" w:hAnsi="FreesiaUPC" w:cs="FreesiaUPC"/>
                          <w:b/>
                          <w:bCs/>
                          <w:sz w:val="32"/>
                          <w:szCs w:val="32"/>
                        </w:rPr>
                        <w:tab/>
                        <w:t xml:space="preserve">                    </w:t>
                      </w:r>
                    </w:p>
                    <w:p w14:paraId="06C93A84" w14:textId="77777777" w:rsidR="005E1C3C" w:rsidRPr="00283EA9" w:rsidRDefault="005E1C3C" w:rsidP="005E1C3C">
                      <w:pPr>
                        <w:ind w:left="1440" w:hanging="1440"/>
                        <w:rPr>
                          <w:rFonts w:ascii="FreesiaUPC" w:hAnsi="FreesiaUPC" w:cs="FreesiaUPC"/>
                          <w:b/>
                          <w:bCs/>
                          <w:sz w:val="32"/>
                          <w:szCs w:val="32"/>
                        </w:rPr>
                      </w:pPr>
                    </w:p>
                    <w:p w14:paraId="70D6961E" w14:textId="77777777" w:rsidR="005E1C3C" w:rsidRPr="00380454" w:rsidRDefault="005E1C3C" w:rsidP="005E1C3C">
                      <w:pPr>
                        <w:ind w:left="1440" w:hanging="1440"/>
                        <w:rPr>
                          <w:rFonts w:ascii="FreesiaUPC" w:hAnsi="FreesiaUPC" w:cs="FreesiaUPC"/>
                          <w:b/>
                          <w:bCs/>
                          <w:sz w:val="32"/>
                          <w:szCs w:val="32"/>
                          <w:cs/>
                        </w:rPr>
                      </w:pPr>
                      <w:r>
                        <w:rPr>
                          <w:rFonts w:ascii="FreesiaUPC" w:hAnsi="FreesiaUPC" w:cs="FreesiaUPC"/>
                          <w:b/>
                          <w:bCs/>
                          <w:sz w:val="32"/>
                          <w:szCs w:val="32"/>
                          <w:cs/>
                        </w:rPr>
                        <w:tab/>
                      </w:r>
                      <w:r>
                        <w:rPr>
                          <w:rFonts w:ascii="FreesiaUPC" w:hAnsi="FreesiaUPC" w:cs="FreesiaUPC"/>
                          <w:b/>
                          <w:bCs/>
                          <w:sz w:val="32"/>
                          <w:szCs w:val="32"/>
                          <w:cs/>
                        </w:rPr>
                        <w:tab/>
                      </w:r>
                      <w:r>
                        <w:rPr>
                          <w:rFonts w:ascii="FreesiaUPC" w:hAnsi="FreesiaUPC" w:cs="FreesiaUPC"/>
                          <w:b/>
                          <w:bCs/>
                          <w:sz w:val="32"/>
                          <w:szCs w:val="32"/>
                          <w:cs/>
                        </w:rPr>
                        <w:tab/>
                      </w:r>
                    </w:p>
                    <w:p w14:paraId="7349F7A1" w14:textId="77777777" w:rsidR="005E1C3C" w:rsidRDefault="005E1C3C" w:rsidP="005E1C3C"/>
                  </w:txbxContent>
                </v:textbox>
                <w10:wrap anchorx="margin"/>
              </v:roundrect>
            </w:pict>
          </mc:Fallback>
        </mc:AlternateContent>
      </w:r>
    </w:p>
    <w:p w14:paraId="0C6BEE62" w14:textId="1028D8C5" w:rsidR="0016711E" w:rsidRDefault="0016711E" w:rsidP="009F731A">
      <w:pPr>
        <w:ind w:left="1440"/>
        <w:jc w:val="thaiDistribute"/>
        <w:rPr>
          <w:rFonts w:ascii="FreesiaUPC" w:eastAsia="Times New Roman" w:hAnsi="FreesiaUPC" w:cs="FreesiaUPC"/>
          <w:sz w:val="32"/>
          <w:szCs w:val="32"/>
        </w:rPr>
      </w:pPr>
    </w:p>
    <w:p w14:paraId="09562158" w14:textId="08C924AB" w:rsidR="0016711E" w:rsidRDefault="0016711E" w:rsidP="00E71901">
      <w:pPr>
        <w:jc w:val="thaiDistribute"/>
        <w:rPr>
          <w:rFonts w:ascii="FreesiaUPC" w:eastAsia="Times New Roman" w:hAnsi="FreesiaUPC" w:cs="FreesiaUPC"/>
          <w:sz w:val="32"/>
          <w:szCs w:val="32"/>
        </w:rPr>
      </w:pPr>
    </w:p>
    <w:p w14:paraId="2B26DED6" w14:textId="77777777" w:rsidR="00C84E50" w:rsidRDefault="00C84E50" w:rsidP="00E71901">
      <w:pPr>
        <w:jc w:val="thaiDistribute"/>
        <w:rPr>
          <w:rFonts w:ascii="FreesiaUPC" w:eastAsia="Times New Roman" w:hAnsi="FreesiaUPC" w:cs="FreesiaUPC"/>
          <w:sz w:val="32"/>
          <w:szCs w:val="32"/>
        </w:rPr>
      </w:pPr>
    </w:p>
    <w:p w14:paraId="4EE0F536" w14:textId="6508514C" w:rsidR="00025E7F" w:rsidRDefault="00E74851" w:rsidP="00F2024B">
      <w:pPr>
        <w:ind w:left="1418" w:hanging="1418"/>
        <w:rPr>
          <w:rFonts w:ascii="FreesiaUPC" w:hAnsi="FreesiaUPC" w:cs="FreesiaUPC"/>
          <w:color w:val="0066FF"/>
          <w:sz w:val="32"/>
          <w:szCs w:val="32"/>
        </w:rPr>
      </w:pPr>
      <w:r w:rsidRPr="00E74851">
        <w:rPr>
          <w:rFonts w:ascii="FreesiaUPC" w:hAnsi="FreesiaUPC" w:cs="FreesiaUPC"/>
          <w:color w:val="0066FF"/>
          <w:sz w:val="32"/>
          <w:szCs w:val="32"/>
          <w:cs/>
        </w:rPr>
        <w:t>เช้า</w:t>
      </w:r>
      <w:r w:rsidRPr="00E74851">
        <w:rPr>
          <w:rFonts w:ascii="FreesiaUPC" w:hAnsi="FreesiaUPC" w:cs="FreesiaUPC"/>
          <w:color w:val="0066FF"/>
          <w:sz w:val="32"/>
          <w:szCs w:val="32"/>
        </w:rPr>
        <w:t xml:space="preserve"> </w:t>
      </w:r>
      <w:r w:rsidRPr="00E74851">
        <w:rPr>
          <w:rFonts w:ascii="FreesiaUPC" w:hAnsi="FreesiaUPC" w:cs="FreesiaUPC"/>
          <w:color w:val="0066FF"/>
          <w:sz w:val="32"/>
          <w:szCs w:val="32"/>
          <w:cs/>
        </w:rPr>
        <w:tab/>
      </w:r>
      <w:r w:rsidRPr="00E74851">
        <w:rPr>
          <w:rFonts w:ascii="FreesiaUPC" w:hAnsi="FreesiaUPC" w:cs="FreesiaUPC"/>
          <w:color w:val="0066FF"/>
          <w:sz w:val="32"/>
          <w:szCs w:val="32"/>
          <w:cs/>
        </w:rPr>
        <w:sym w:font="Webdings" w:char="F0E4"/>
      </w:r>
      <w:r w:rsidRPr="00E74851">
        <w:rPr>
          <w:rFonts w:ascii="FreesiaUPC" w:hAnsi="FreesiaUPC" w:cs="FreesiaUPC"/>
          <w:color w:val="0066FF"/>
          <w:sz w:val="32"/>
          <w:szCs w:val="32"/>
        </w:rPr>
        <w:t xml:space="preserve"> </w:t>
      </w:r>
      <w:r w:rsidRPr="00E74851">
        <w:rPr>
          <w:rFonts w:ascii="FreesiaUPC" w:hAnsi="FreesiaUPC" w:cs="FreesiaUPC"/>
          <w:color w:val="0066FF"/>
          <w:sz w:val="32"/>
          <w:szCs w:val="32"/>
          <w:cs/>
        </w:rPr>
        <w:t>บริการอาหารเช้า ณ ห้องอาหารของโรงแรม</w:t>
      </w:r>
      <w:r w:rsidRPr="00E74851">
        <w:rPr>
          <w:rFonts w:ascii="FreesiaUPC" w:hAnsi="FreesiaUPC" w:cs="FreesiaUPC"/>
          <w:color w:val="0066FF"/>
          <w:sz w:val="32"/>
          <w:szCs w:val="32"/>
        </w:rPr>
        <w:t xml:space="preserve"> </w:t>
      </w:r>
    </w:p>
    <w:p w14:paraId="45FE794F" w14:textId="21FA0824" w:rsidR="00432A42" w:rsidRPr="00C84E50" w:rsidRDefault="00040411" w:rsidP="00C84E50">
      <w:pPr>
        <w:spacing w:line="276" w:lineRule="auto"/>
        <w:ind w:left="1418" w:firstLine="22"/>
        <w:jc w:val="thaiDistribute"/>
        <w:rPr>
          <w:rFonts w:ascii="FreesiaUPC" w:eastAsia="Times New Roman" w:hAnsi="FreesiaUPC" w:cs="FreesiaUPC"/>
          <w:sz w:val="32"/>
          <w:szCs w:val="32"/>
        </w:rPr>
      </w:pPr>
      <w:r>
        <w:rPr>
          <w:rFonts w:ascii="FreesiaUPC" w:eastAsia="Times New Roman" w:hAnsi="FreesiaUPC" w:cs="FreesiaUPC"/>
          <w:noProof/>
          <w:sz w:val="32"/>
          <w:szCs w:val="32"/>
        </w:rPr>
        <w:lastRenderedPageBreak/>
        <w:drawing>
          <wp:anchor distT="0" distB="0" distL="114300" distR="114300" simplePos="0" relativeHeight="251868672" behindDoc="0" locked="0" layoutInCell="1" allowOverlap="1" wp14:anchorId="099C57C5" wp14:editId="68B71BC0">
            <wp:simplePos x="0" y="0"/>
            <wp:positionH relativeFrom="column">
              <wp:posOffset>3385474</wp:posOffset>
            </wp:positionH>
            <wp:positionV relativeFrom="paragraph">
              <wp:posOffset>567055</wp:posOffset>
            </wp:positionV>
            <wp:extent cx="3148965" cy="3212465"/>
            <wp:effectExtent l="0" t="0" r="0" b="6985"/>
            <wp:wrapSquare wrapText="bothSides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r:embed="rId5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48965" cy="32124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32A42">
        <w:rPr>
          <w:rFonts w:ascii="FreesiaUPC" w:eastAsia="Times New Roman" w:hAnsi="FreesiaUPC" w:cs="FreesiaUPC" w:hint="cs"/>
          <w:sz w:val="32"/>
          <w:szCs w:val="32"/>
          <w:cs/>
        </w:rPr>
        <w:t>นำ</w:t>
      </w:r>
      <w:r w:rsidR="00432A42">
        <w:rPr>
          <w:rFonts w:ascii="FreesiaUPC" w:eastAsia="Times New Roman" w:hAnsi="FreesiaUPC" w:cs="FreesiaUPC"/>
          <w:sz w:val="32"/>
          <w:szCs w:val="32"/>
          <w:cs/>
        </w:rPr>
        <w:t>ท่า</w:t>
      </w:r>
      <w:r w:rsidR="00432A42">
        <w:rPr>
          <w:rFonts w:ascii="FreesiaUPC" w:eastAsia="Times New Roman" w:hAnsi="FreesiaUPC" w:cs="FreesiaUPC" w:hint="cs"/>
          <w:sz w:val="32"/>
          <w:szCs w:val="32"/>
          <w:cs/>
        </w:rPr>
        <w:t xml:space="preserve">นเดินทางไปชมความงดงามของดอกไม้และไม้ประดับนานาพันธุ์ ณ </w:t>
      </w:r>
      <w:r w:rsidR="00432A42" w:rsidRPr="008F5B1F">
        <w:rPr>
          <w:rFonts w:ascii="FreesiaUPC" w:eastAsia="Times New Roman" w:hAnsi="FreesiaUPC" w:cs="FreesiaUPC" w:hint="cs"/>
          <w:b/>
          <w:bCs/>
          <w:color w:val="FF0000"/>
          <w:sz w:val="32"/>
          <w:szCs w:val="32"/>
          <w:cs/>
        </w:rPr>
        <w:t>อุทยานดอกไม้</w:t>
      </w:r>
      <w:r w:rsidR="00432A42">
        <w:rPr>
          <w:rFonts w:ascii="FreesiaUPC" w:eastAsia="Times New Roman" w:hAnsi="FreesiaUPC" w:cs="FreesiaUPC" w:hint="cs"/>
          <w:b/>
          <w:bCs/>
          <w:color w:val="FF0000"/>
          <w:sz w:val="32"/>
          <w:szCs w:val="32"/>
          <w:cs/>
        </w:rPr>
        <w:t>ม่าน</w:t>
      </w:r>
      <w:proofErr w:type="spellStart"/>
      <w:r w:rsidR="00432A42">
        <w:rPr>
          <w:rFonts w:ascii="FreesiaUPC" w:eastAsia="Times New Roman" w:hAnsi="FreesiaUPC" w:cs="FreesiaUPC" w:hint="cs"/>
          <w:b/>
          <w:bCs/>
          <w:color w:val="FF0000"/>
          <w:sz w:val="32"/>
          <w:szCs w:val="32"/>
          <w:cs/>
        </w:rPr>
        <w:t>ฮัว</w:t>
      </w:r>
      <w:proofErr w:type="spellEnd"/>
      <w:r w:rsidR="00432A42">
        <w:rPr>
          <w:rFonts w:ascii="FreesiaUPC" w:eastAsia="Times New Roman" w:hAnsi="FreesiaUPC" w:cs="FreesiaUPC" w:hint="cs"/>
          <w:b/>
          <w:bCs/>
          <w:color w:val="FF0000"/>
          <w:sz w:val="32"/>
          <w:szCs w:val="32"/>
          <w:cs/>
        </w:rPr>
        <w:t xml:space="preserve"> </w:t>
      </w:r>
      <w:r w:rsidR="00432A42" w:rsidRPr="008F5B1F">
        <w:rPr>
          <w:rFonts w:ascii="FreesiaUPC" w:eastAsia="Times New Roman" w:hAnsi="FreesiaUPC" w:cs="FreesiaUPC" w:hint="cs"/>
          <w:sz w:val="32"/>
          <w:szCs w:val="32"/>
          <w:cs/>
        </w:rPr>
        <w:t xml:space="preserve">หรือ </w:t>
      </w:r>
      <w:r w:rsidR="00432A42" w:rsidRPr="008F5B1F">
        <w:rPr>
          <w:rFonts w:ascii="FreesiaUPC" w:eastAsia="Times New Roman" w:hAnsi="FreesiaUPC" w:cs="FreesiaUPC" w:hint="cs"/>
          <w:b/>
          <w:bCs/>
          <w:color w:val="FF0000"/>
          <w:sz w:val="32"/>
          <w:szCs w:val="32"/>
          <w:cs/>
        </w:rPr>
        <w:t>อุทยาน</w:t>
      </w:r>
      <w:r w:rsidR="00432A42">
        <w:rPr>
          <w:rFonts w:ascii="FreesiaUPC" w:eastAsia="Times New Roman" w:hAnsi="FreesiaUPC" w:cs="FreesiaUPC" w:hint="cs"/>
          <w:b/>
          <w:bCs/>
          <w:color w:val="FF0000"/>
          <w:sz w:val="32"/>
          <w:szCs w:val="32"/>
          <w:cs/>
        </w:rPr>
        <w:t>ดอกไม้สี่</w:t>
      </w:r>
      <w:r w:rsidR="00432A42" w:rsidRPr="008F5B1F">
        <w:rPr>
          <w:rFonts w:ascii="FreesiaUPC" w:eastAsia="Times New Roman" w:hAnsi="FreesiaUPC" w:cs="FreesiaUPC" w:hint="cs"/>
          <w:b/>
          <w:bCs/>
          <w:color w:val="FF0000"/>
          <w:sz w:val="32"/>
          <w:szCs w:val="32"/>
          <w:cs/>
        </w:rPr>
        <w:t>ฤดู</w:t>
      </w:r>
      <w:r w:rsidR="00432A42">
        <w:rPr>
          <w:rFonts w:ascii="FreesiaUPC" w:eastAsia="Times New Roman" w:hAnsi="FreesiaUPC" w:cs="FreesiaUPC" w:hint="cs"/>
          <w:sz w:val="32"/>
          <w:szCs w:val="32"/>
          <w:cs/>
        </w:rPr>
        <w:t xml:space="preserve"> </w:t>
      </w:r>
      <w:r w:rsidR="00432A42">
        <w:rPr>
          <w:rFonts w:ascii="FreesiaUPC" w:hAnsi="FreesiaUPC" w:cs="FreesiaUPC" w:hint="cs"/>
          <w:sz w:val="32"/>
          <w:szCs w:val="32"/>
          <w:cs/>
        </w:rPr>
        <w:t xml:space="preserve">บนพื้นที่กว่า 500 เอเคอร์ ให้ท่านเพลิดเพลินกับการชมดอกไม้หลากสีสันภายในในสวนสไตล์ยุโรปซึ่งจัดขึ้นแตกต่างกันทั้ง 4 ฤดูในตลอดทั้งปี </w:t>
      </w:r>
      <w:r w:rsidR="00432A42" w:rsidRPr="00664C0F">
        <w:rPr>
          <w:rFonts w:ascii="FreesiaUPC" w:hAnsi="FreesiaUPC" w:cs="FreesiaUPC"/>
          <w:sz w:val="32"/>
          <w:szCs w:val="32"/>
          <w:cs/>
        </w:rPr>
        <w:t>ในฤดูใบไม้ผลิมีเทศกาล</w:t>
      </w:r>
      <w:r w:rsidR="00432A42">
        <w:rPr>
          <w:rFonts w:ascii="FreesiaUPC" w:hAnsi="FreesiaUPC" w:cs="FreesiaUPC" w:hint="cs"/>
          <w:sz w:val="32"/>
          <w:szCs w:val="32"/>
          <w:cs/>
        </w:rPr>
        <w:t xml:space="preserve">ซากุระ (200เอเคอร์), </w:t>
      </w:r>
      <w:r w:rsidR="00432A42">
        <w:rPr>
          <w:rFonts w:ascii="FreesiaUPC" w:hAnsi="FreesiaUPC" w:cs="FreesiaUPC"/>
          <w:sz w:val="32"/>
          <w:szCs w:val="32"/>
          <w:cs/>
        </w:rPr>
        <w:t>ทิว</w:t>
      </w:r>
      <w:proofErr w:type="spellStart"/>
      <w:r w:rsidR="00432A42">
        <w:rPr>
          <w:rFonts w:ascii="FreesiaUPC" w:hAnsi="FreesiaUPC" w:cs="FreesiaUPC"/>
          <w:sz w:val="32"/>
          <w:szCs w:val="32"/>
          <w:cs/>
        </w:rPr>
        <w:t>ลิป</w:t>
      </w:r>
      <w:proofErr w:type="spellEnd"/>
      <w:r w:rsidR="00432A42">
        <w:rPr>
          <w:rFonts w:ascii="FreesiaUPC" w:hAnsi="FreesiaUPC" w:cs="FreesiaUPC"/>
          <w:sz w:val="32"/>
          <w:szCs w:val="32"/>
          <w:cs/>
        </w:rPr>
        <w:t xml:space="preserve">, </w:t>
      </w:r>
      <w:r w:rsidR="00432A42" w:rsidRPr="00664C0F">
        <w:rPr>
          <w:rFonts w:ascii="FreesiaUPC" w:hAnsi="FreesiaUPC" w:cs="FreesiaUPC"/>
          <w:sz w:val="32"/>
          <w:szCs w:val="32"/>
          <w:cs/>
        </w:rPr>
        <w:t>ดอกโบต</w:t>
      </w:r>
      <w:proofErr w:type="spellStart"/>
      <w:r w:rsidR="00432A42" w:rsidRPr="00664C0F">
        <w:rPr>
          <w:rFonts w:ascii="FreesiaUPC" w:hAnsi="FreesiaUPC" w:cs="FreesiaUPC"/>
          <w:sz w:val="32"/>
          <w:szCs w:val="32"/>
          <w:cs/>
        </w:rPr>
        <w:t>ั๋น</w:t>
      </w:r>
      <w:proofErr w:type="spellEnd"/>
      <w:r w:rsidR="00432A42" w:rsidRPr="00664C0F">
        <w:rPr>
          <w:rFonts w:ascii="FreesiaUPC" w:hAnsi="FreesiaUPC" w:cs="FreesiaUPC"/>
          <w:sz w:val="32"/>
          <w:szCs w:val="32"/>
          <w:cs/>
        </w:rPr>
        <w:t xml:space="preserve"> </w:t>
      </w:r>
      <w:r w:rsidR="00432A42">
        <w:rPr>
          <w:rFonts w:ascii="FreesiaUPC" w:hAnsi="FreesiaUPC" w:cs="FreesiaUPC" w:hint="cs"/>
          <w:sz w:val="32"/>
          <w:szCs w:val="32"/>
          <w:cs/>
        </w:rPr>
        <w:t>แดฟ</w:t>
      </w:r>
      <w:proofErr w:type="spellStart"/>
      <w:r w:rsidR="00432A42">
        <w:rPr>
          <w:rFonts w:ascii="FreesiaUPC" w:hAnsi="FreesiaUPC" w:cs="FreesiaUPC" w:hint="cs"/>
          <w:sz w:val="32"/>
          <w:szCs w:val="32"/>
          <w:cs/>
        </w:rPr>
        <w:t>โฟดิล</w:t>
      </w:r>
      <w:proofErr w:type="spellEnd"/>
      <w:r w:rsidR="00432A42">
        <w:rPr>
          <w:rFonts w:ascii="FreesiaUPC" w:hAnsi="FreesiaUPC" w:cs="FreesiaUPC" w:hint="cs"/>
          <w:sz w:val="32"/>
          <w:szCs w:val="32"/>
          <w:cs/>
        </w:rPr>
        <w:t xml:space="preserve">, </w:t>
      </w:r>
      <w:proofErr w:type="spellStart"/>
      <w:r w:rsidR="00432A42">
        <w:rPr>
          <w:rFonts w:ascii="FreesiaUPC" w:hAnsi="FreesiaUPC" w:cs="FreesiaUPC" w:hint="cs"/>
          <w:sz w:val="32"/>
          <w:szCs w:val="32"/>
          <w:cs/>
        </w:rPr>
        <w:t>ป๊</w:t>
      </w:r>
      <w:proofErr w:type="spellEnd"/>
      <w:r w:rsidR="00432A42">
        <w:rPr>
          <w:rFonts w:ascii="FreesiaUPC" w:hAnsi="FreesiaUPC" w:cs="FreesiaUPC" w:hint="cs"/>
          <w:sz w:val="32"/>
          <w:szCs w:val="32"/>
          <w:cs/>
        </w:rPr>
        <w:t>อปปี้</w:t>
      </w:r>
      <w:proofErr w:type="spellStart"/>
      <w:r w:rsidR="00432A42">
        <w:rPr>
          <w:rFonts w:ascii="FreesiaUPC" w:hAnsi="FreesiaUPC" w:cs="FreesiaUPC" w:hint="cs"/>
          <w:sz w:val="32"/>
          <w:szCs w:val="32"/>
          <w:cs/>
        </w:rPr>
        <w:t>ไอซแลนด์</w:t>
      </w:r>
      <w:proofErr w:type="spellEnd"/>
      <w:r w:rsidR="00432A42">
        <w:rPr>
          <w:rFonts w:ascii="FreesiaUPC" w:hAnsi="FreesiaUPC" w:cs="FreesiaUPC" w:hint="cs"/>
          <w:sz w:val="32"/>
          <w:szCs w:val="32"/>
          <w:cs/>
        </w:rPr>
        <w:t xml:space="preserve">  </w:t>
      </w:r>
      <w:r w:rsidR="00432A42">
        <w:rPr>
          <w:rFonts w:ascii="FreesiaUPC" w:hAnsi="FreesiaUPC" w:cs="FreesiaUPC"/>
          <w:sz w:val="32"/>
          <w:szCs w:val="32"/>
          <w:cs/>
        </w:rPr>
        <w:t xml:space="preserve">ฤดูร้อน มีเทศกาลกุหลาบยุโรป </w:t>
      </w:r>
      <w:r w:rsidR="00432A42" w:rsidRPr="00664C0F">
        <w:rPr>
          <w:rFonts w:ascii="FreesiaUPC" w:hAnsi="FreesiaUPC" w:cs="FreesiaUPC"/>
          <w:sz w:val="32"/>
          <w:szCs w:val="32"/>
          <w:cs/>
        </w:rPr>
        <w:t>ฤดูใบไม้ร่วง มีเทศกาล</w:t>
      </w:r>
      <w:proofErr w:type="spellStart"/>
      <w:r w:rsidR="00432A42" w:rsidRPr="00664C0F">
        <w:rPr>
          <w:rFonts w:ascii="FreesiaUPC" w:hAnsi="FreesiaUPC" w:cs="FreesiaUPC"/>
          <w:sz w:val="32"/>
          <w:szCs w:val="32"/>
          <w:cs/>
        </w:rPr>
        <w:t>ลิล</w:t>
      </w:r>
      <w:proofErr w:type="spellEnd"/>
      <w:r w:rsidR="00432A42" w:rsidRPr="00664C0F">
        <w:rPr>
          <w:rFonts w:ascii="FreesiaUPC" w:hAnsi="FreesiaUPC" w:cs="FreesiaUPC"/>
          <w:sz w:val="32"/>
          <w:szCs w:val="32"/>
          <w:cs/>
        </w:rPr>
        <w:t xml:space="preserve">ลี่ </w:t>
      </w:r>
      <w:r w:rsidR="00432A42">
        <w:rPr>
          <w:rFonts w:ascii="FreesiaUPC" w:hAnsi="FreesiaUPC" w:cs="FreesiaUPC" w:hint="cs"/>
          <w:sz w:val="32"/>
          <w:szCs w:val="32"/>
          <w:cs/>
        </w:rPr>
        <w:t>และ</w:t>
      </w:r>
      <w:r w:rsidR="00432A42" w:rsidRPr="00664C0F">
        <w:rPr>
          <w:rFonts w:ascii="FreesiaUPC" w:hAnsi="FreesiaUPC" w:cs="FreesiaUPC"/>
          <w:sz w:val="32"/>
          <w:szCs w:val="32"/>
          <w:cs/>
        </w:rPr>
        <w:t>ในฤดูหนาวมีเทศกาลไวโอ</w:t>
      </w:r>
      <w:proofErr w:type="spellStart"/>
      <w:r w:rsidR="00432A42" w:rsidRPr="00664C0F">
        <w:rPr>
          <w:rFonts w:ascii="FreesiaUPC" w:hAnsi="FreesiaUPC" w:cs="FreesiaUPC"/>
          <w:sz w:val="32"/>
          <w:szCs w:val="32"/>
          <w:cs/>
        </w:rPr>
        <w:t>เล็ต</w:t>
      </w:r>
      <w:proofErr w:type="spellEnd"/>
      <w:r w:rsidR="00432A42">
        <w:rPr>
          <w:rFonts w:ascii="FreesiaUPC" w:hAnsi="FreesiaUPC" w:cs="FreesiaUPC" w:hint="cs"/>
          <w:sz w:val="32"/>
          <w:szCs w:val="32"/>
          <w:cs/>
        </w:rPr>
        <w:t xml:space="preserve">  .....ให้ท่านได้ขึ้นไปชมวิวพาโนรามา 360 องศาของอุทยานดอกไม้บน</w:t>
      </w:r>
      <w:r w:rsidR="00432A42" w:rsidRPr="00664C0F">
        <w:rPr>
          <w:rFonts w:ascii="FreesiaUPC" w:hAnsi="FreesiaUPC" w:cs="FreesiaUPC"/>
          <w:sz w:val="32"/>
          <w:szCs w:val="32"/>
          <w:cs/>
        </w:rPr>
        <w:t xml:space="preserve">สะพานกระจกแห่งนี้ มีความสูง </w:t>
      </w:r>
      <w:r w:rsidR="00432A42" w:rsidRPr="00664C0F">
        <w:rPr>
          <w:rFonts w:ascii="FreesiaUPC" w:hAnsi="FreesiaUPC" w:cs="FreesiaUPC"/>
          <w:sz w:val="32"/>
          <w:szCs w:val="32"/>
        </w:rPr>
        <w:t xml:space="preserve">35 </w:t>
      </w:r>
      <w:r w:rsidR="00432A42" w:rsidRPr="00664C0F">
        <w:rPr>
          <w:rFonts w:ascii="FreesiaUPC" w:hAnsi="FreesiaUPC" w:cs="FreesiaUPC"/>
          <w:sz w:val="32"/>
          <w:szCs w:val="32"/>
          <w:cs/>
        </w:rPr>
        <w:t xml:space="preserve">เมตร กว้าง </w:t>
      </w:r>
      <w:r w:rsidR="00432A42" w:rsidRPr="00664C0F">
        <w:rPr>
          <w:rFonts w:ascii="FreesiaUPC" w:hAnsi="FreesiaUPC" w:cs="FreesiaUPC"/>
          <w:sz w:val="32"/>
          <w:szCs w:val="32"/>
        </w:rPr>
        <w:t xml:space="preserve">3.6 </w:t>
      </w:r>
      <w:r w:rsidR="00432A42" w:rsidRPr="00664C0F">
        <w:rPr>
          <w:rFonts w:ascii="FreesiaUPC" w:hAnsi="FreesiaUPC" w:cs="FreesiaUPC"/>
          <w:sz w:val="32"/>
          <w:szCs w:val="32"/>
          <w:cs/>
        </w:rPr>
        <w:t xml:space="preserve">เมตร ยาว </w:t>
      </w:r>
      <w:r w:rsidR="00432A42" w:rsidRPr="00664C0F">
        <w:rPr>
          <w:rFonts w:ascii="FreesiaUPC" w:hAnsi="FreesiaUPC" w:cs="FreesiaUPC"/>
          <w:sz w:val="32"/>
          <w:szCs w:val="32"/>
        </w:rPr>
        <w:t xml:space="preserve">228 </w:t>
      </w:r>
      <w:r w:rsidR="00432A42" w:rsidRPr="00664C0F">
        <w:rPr>
          <w:rFonts w:ascii="FreesiaUPC" w:hAnsi="FreesiaUPC" w:cs="FreesiaUPC"/>
          <w:sz w:val="32"/>
          <w:szCs w:val="32"/>
          <w:cs/>
        </w:rPr>
        <w:t>เมตร เป็นสะพานกระจกที่กว้างที่สุดในมณฑลเสฉวน</w:t>
      </w:r>
      <w:r w:rsidR="00432A42">
        <w:rPr>
          <w:rFonts w:ascii="FreesiaUPC" w:hAnsi="FreesiaUPC" w:cs="FreesiaUPC"/>
          <w:sz w:val="32"/>
          <w:szCs w:val="32"/>
          <w:cs/>
        </w:rPr>
        <w:t>ใน</w:t>
      </w:r>
      <w:r w:rsidR="00432A42" w:rsidRPr="00664C0F">
        <w:rPr>
          <w:rFonts w:ascii="FreesiaUPC" w:hAnsi="FreesiaUPC" w:cs="FreesiaUPC"/>
          <w:sz w:val="32"/>
          <w:szCs w:val="32"/>
          <w:cs/>
        </w:rPr>
        <w:t>ปัจจุบัน</w:t>
      </w:r>
    </w:p>
    <w:p w14:paraId="663C2FF6" w14:textId="1F5D92E4" w:rsidR="000A4394" w:rsidRDefault="000A4394" w:rsidP="000A4394">
      <w:pPr>
        <w:ind w:left="1418" w:hanging="1418"/>
        <w:rPr>
          <w:rFonts w:ascii="FreesiaUPC" w:eastAsia="Times New Roman" w:hAnsi="FreesiaUPC" w:cs="FreesiaUPC"/>
          <w:color w:val="0066FF"/>
          <w:sz w:val="32"/>
          <w:szCs w:val="32"/>
        </w:rPr>
      </w:pPr>
      <w:r>
        <w:rPr>
          <w:rFonts w:ascii="FreesiaUPC" w:hAnsi="FreesiaUPC" w:cs="FreesiaUPC" w:hint="cs"/>
          <w:sz w:val="32"/>
          <w:szCs w:val="32"/>
          <w:cs/>
        </w:rPr>
        <w:t>.....</w:t>
      </w:r>
      <w:r>
        <w:rPr>
          <w:rFonts w:ascii="FreesiaUPC" w:hAnsi="FreesiaUPC" w:cs="FreesiaUPC"/>
          <w:sz w:val="32"/>
          <w:szCs w:val="32"/>
          <w:cs/>
        </w:rPr>
        <w:tab/>
      </w:r>
      <w:r>
        <w:rPr>
          <w:rFonts w:ascii="FreesiaUPC" w:hAnsi="FreesiaUPC" w:cs="FreesiaUPC" w:hint="cs"/>
          <w:sz w:val="32"/>
          <w:szCs w:val="32"/>
          <w:cs/>
        </w:rPr>
        <w:t>นำท่านไปยังสนามบิน</w:t>
      </w:r>
    </w:p>
    <w:p w14:paraId="5AC94D5A" w14:textId="10FA1D21" w:rsidR="000A4394" w:rsidRDefault="000A4394" w:rsidP="000A4394">
      <w:pPr>
        <w:ind w:left="1418" w:hanging="1418"/>
        <w:rPr>
          <w:rFonts w:ascii="FreesiaUPC" w:hAnsi="FreesiaUPC" w:cs="FreesiaUPC"/>
          <w:sz w:val="32"/>
          <w:szCs w:val="32"/>
          <w:cs/>
        </w:rPr>
      </w:pPr>
      <w:r w:rsidRPr="00C74AC2">
        <w:rPr>
          <w:rFonts w:ascii="FreesiaUPC" w:eastAsia="Times New Roman" w:hAnsi="FreesiaUPC" w:cs="FreesiaUPC"/>
          <w:color w:val="0066FF"/>
          <w:sz w:val="32"/>
          <w:szCs w:val="32"/>
          <w:cs/>
        </w:rPr>
        <w:t xml:space="preserve">กลางวัน </w:t>
      </w:r>
      <w:r w:rsidRPr="00C74AC2">
        <w:rPr>
          <w:rFonts w:ascii="FreesiaUPC" w:eastAsia="Times New Roman" w:hAnsi="FreesiaUPC" w:cs="FreesiaUPC"/>
          <w:color w:val="0066FF"/>
          <w:sz w:val="32"/>
          <w:szCs w:val="32"/>
          <w:cs/>
        </w:rPr>
        <w:tab/>
      </w:r>
      <w:r w:rsidRPr="00C74AC2">
        <w:rPr>
          <w:rFonts w:ascii="FreesiaUPC" w:hAnsi="FreesiaUPC" w:cs="FreesiaUPC"/>
          <w:color w:val="0066FF"/>
          <w:sz w:val="32"/>
          <w:szCs w:val="32"/>
          <w:cs/>
        </w:rPr>
        <w:sym w:font="Webdings" w:char="F0E4"/>
      </w:r>
      <w:r w:rsidRPr="00C74AC2">
        <w:rPr>
          <w:rFonts w:ascii="FreesiaUPC" w:hAnsi="FreesiaUPC" w:cs="FreesiaUPC"/>
          <w:color w:val="0066FF"/>
          <w:sz w:val="32"/>
          <w:szCs w:val="32"/>
          <w:cs/>
        </w:rPr>
        <w:t xml:space="preserve"> บริการอาหารกลางวัน ณ ภัตตาคาร</w:t>
      </w:r>
    </w:p>
    <w:p w14:paraId="42C67115" w14:textId="77777777" w:rsidR="00040411" w:rsidRDefault="000A4394" w:rsidP="00040411">
      <w:pPr>
        <w:ind w:left="1418"/>
        <w:rPr>
          <w:rFonts w:ascii="FreesiaUPC" w:hAnsi="FreesiaUPC" w:cs="FreesiaUPC"/>
          <w:sz w:val="32"/>
          <w:szCs w:val="32"/>
        </w:rPr>
      </w:pPr>
      <w:r>
        <w:rPr>
          <w:rFonts w:ascii="FreesiaUPC" w:hAnsi="FreesiaUPC" w:cs="FreesiaUPC" w:hint="cs"/>
          <w:sz w:val="32"/>
          <w:szCs w:val="32"/>
          <w:cs/>
        </w:rPr>
        <w:t>หลังอาหารนำท่านเช็คอิน รับบัตรโดยสาร</w:t>
      </w:r>
      <w:bookmarkStart w:id="8" w:name="_Hlk178685199"/>
    </w:p>
    <w:p w14:paraId="5C26A27E" w14:textId="79C104A2" w:rsidR="00E74851" w:rsidRPr="00040411" w:rsidRDefault="009D2B2A" w:rsidP="00040411">
      <w:pPr>
        <w:ind w:left="1418" w:hanging="1418"/>
        <w:rPr>
          <w:rFonts w:ascii="FreesiaUPC" w:hAnsi="FreesiaUPC" w:cs="FreesiaUPC"/>
          <w:sz w:val="32"/>
          <w:szCs w:val="32"/>
        </w:rPr>
      </w:pPr>
      <w:r w:rsidRPr="00AB503E">
        <w:rPr>
          <w:rFonts w:ascii="FreesiaUPC" w:hAnsi="FreesiaUPC" w:cs="FreesiaUPC"/>
          <w:b/>
          <w:bCs/>
          <w:color w:val="00B050"/>
          <w:sz w:val="32"/>
          <w:szCs w:val="32"/>
        </w:rPr>
        <w:t>1</w:t>
      </w:r>
      <w:r w:rsidR="00AB503E">
        <w:rPr>
          <w:rFonts w:ascii="FreesiaUPC" w:hAnsi="FreesiaUPC" w:cs="FreesiaUPC"/>
          <w:b/>
          <w:bCs/>
          <w:color w:val="00B050"/>
          <w:sz w:val="32"/>
          <w:szCs w:val="32"/>
        </w:rPr>
        <w:t>5</w:t>
      </w:r>
      <w:r w:rsidRPr="00AB503E">
        <w:rPr>
          <w:rFonts w:ascii="FreesiaUPC" w:hAnsi="FreesiaUPC" w:cs="FreesiaUPC"/>
          <w:b/>
          <w:bCs/>
          <w:color w:val="00B050"/>
          <w:sz w:val="32"/>
          <w:szCs w:val="32"/>
        </w:rPr>
        <w:t>.05</w:t>
      </w:r>
      <w:r w:rsidR="00040411">
        <w:rPr>
          <w:rFonts w:ascii="FreesiaUPC" w:hAnsi="FreesiaUPC" w:cs="FreesiaUPC" w:hint="cs"/>
          <w:sz w:val="32"/>
          <w:szCs w:val="32"/>
          <w:cs/>
        </w:rPr>
        <w:t xml:space="preserve"> </w:t>
      </w:r>
      <w:r w:rsidR="00E74851" w:rsidRPr="00F242B4">
        <w:rPr>
          <w:rFonts w:ascii="FreesiaUPC" w:eastAsia="Times New Roman" w:hAnsi="FreesiaUPC" w:cs="FreesiaUPC"/>
          <w:b/>
          <w:bCs/>
          <w:color w:val="00B050"/>
          <w:sz w:val="32"/>
          <w:szCs w:val="32"/>
          <w:cs/>
        </w:rPr>
        <w:t>น.</w:t>
      </w:r>
      <w:r w:rsidR="00E74851" w:rsidRPr="00E74851">
        <w:rPr>
          <w:rFonts w:ascii="FreesiaUPC" w:eastAsia="Times New Roman" w:hAnsi="FreesiaUPC" w:cs="FreesiaUPC"/>
          <w:color w:val="000000"/>
          <w:sz w:val="32"/>
          <w:szCs w:val="32"/>
          <w:cs/>
        </w:rPr>
        <w:tab/>
      </w:r>
      <w:r w:rsidR="00780FDD">
        <w:rPr>
          <w:rFonts w:ascii="FreesiaUPC" w:eastAsia="Times New Roman" w:hAnsi="FreesiaUPC" w:cs="FreesiaUPC"/>
          <w:color w:val="000000"/>
          <w:sz w:val="32"/>
          <w:szCs w:val="32"/>
          <w:cs/>
        </w:rPr>
        <w:tab/>
      </w:r>
      <w:r w:rsidR="00E74851" w:rsidRPr="00E74851">
        <w:rPr>
          <w:rFonts w:ascii="FreesiaUPC" w:eastAsia="Times New Roman" w:hAnsi="FreesiaUPC" w:cs="FreesiaUPC"/>
          <w:color w:val="000000"/>
          <w:sz w:val="32"/>
          <w:szCs w:val="32"/>
          <w:cs/>
        </w:rPr>
        <w:t xml:space="preserve">ออกเดินทางกลับโดยเที่ยวบินที่ </w:t>
      </w:r>
      <w:r w:rsidR="00040411">
        <w:rPr>
          <w:rFonts w:ascii="FreesiaUPC" w:eastAsia="Times New Roman" w:hAnsi="FreesiaUPC" w:cs="FreesiaUPC"/>
          <w:b/>
          <w:bCs/>
          <w:color w:val="00B050"/>
          <w:sz w:val="32"/>
          <w:szCs w:val="32"/>
        </w:rPr>
        <w:t xml:space="preserve">MU 5035 </w:t>
      </w:r>
      <w:r w:rsidR="00E74851" w:rsidRPr="00E74851">
        <w:rPr>
          <w:rFonts w:ascii="FreesiaUPC" w:eastAsia="Times New Roman" w:hAnsi="FreesiaUPC" w:cs="FreesiaUPC"/>
          <w:color w:val="000000"/>
          <w:sz w:val="32"/>
          <w:szCs w:val="32"/>
          <w:cs/>
        </w:rPr>
        <w:t>บริการอาหารและเครื่องดื่ม</w:t>
      </w:r>
    </w:p>
    <w:p w14:paraId="5134AC51" w14:textId="166CE559" w:rsidR="00E74851" w:rsidRDefault="009D2B2A" w:rsidP="00E74851">
      <w:pPr>
        <w:ind w:left="851" w:hanging="851"/>
        <w:rPr>
          <w:rFonts w:ascii="FreesiaUPC" w:eastAsia="Times New Roman" w:hAnsi="FreesiaUPC" w:cs="FreesiaUPC"/>
          <w:color w:val="000000"/>
          <w:sz w:val="32"/>
          <w:szCs w:val="32"/>
        </w:rPr>
      </w:pPr>
      <w:r>
        <w:rPr>
          <w:rFonts w:ascii="FreesiaUPC" w:eastAsia="Times New Roman" w:hAnsi="FreesiaUPC" w:cs="FreesiaUPC"/>
          <w:b/>
          <w:bCs/>
          <w:color w:val="00B050"/>
          <w:sz w:val="32"/>
          <w:szCs w:val="32"/>
        </w:rPr>
        <w:t>1</w:t>
      </w:r>
      <w:r w:rsidR="00AB503E">
        <w:rPr>
          <w:rFonts w:ascii="FreesiaUPC" w:eastAsia="Times New Roman" w:hAnsi="FreesiaUPC" w:cs="FreesiaUPC"/>
          <w:b/>
          <w:bCs/>
          <w:color w:val="00B050"/>
          <w:sz w:val="32"/>
          <w:szCs w:val="32"/>
        </w:rPr>
        <w:t>7</w:t>
      </w:r>
      <w:r>
        <w:rPr>
          <w:rFonts w:ascii="FreesiaUPC" w:eastAsia="Times New Roman" w:hAnsi="FreesiaUPC" w:cs="FreesiaUPC"/>
          <w:b/>
          <w:bCs/>
          <w:color w:val="00B050"/>
          <w:sz w:val="32"/>
          <w:szCs w:val="32"/>
        </w:rPr>
        <w:t>.1</w:t>
      </w:r>
      <w:r w:rsidR="00AB503E">
        <w:rPr>
          <w:rFonts w:ascii="FreesiaUPC" w:eastAsia="Times New Roman" w:hAnsi="FreesiaUPC" w:cs="FreesiaUPC"/>
          <w:b/>
          <w:bCs/>
          <w:color w:val="00B050"/>
          <w:sz w:val="32"/>
          <w:szCs w:val="32"/>
        </w:rPr>
        <w:t>5</w:t>
      </w:r>
      <w:r w:rsidR="008622FF">
        <w:rPr>
          <w:rFonts w:ascii="FreesiaUPC" w:eastAsia="Times New Roman" w:hAnsi="FreesiaUPC" w:cs="FreesiaUPC" w:hint="cs"/>
          <w:b/>
          <w:bCs/>
          <w:color w:val="00B050"/>
          <w:sz w:val="32"/>
          <w:szCs w:val="32"/>
          <w:cs/>
        </w:rPr>
        <w:t xml:space="preserve"> </w:t>
      </w:r>
      <w:r w:rsidR="00E74851" w:rsidRPr="00F242B4">
        <w:rPr>
          <w:rFonts w:ascii="FreesiaUPC" w:eastAsia="Times New Roman" w:hAnsi="FreesiaUPC" w:cs="FreesiaUPC" w:hint="cs"/>
          <w:b/>
          <w:bCs/>
          <w:color w:val="00B050"/>
          <w:sz w:val="32"/>
          <w:szCs w:val="32"/>
          <w:cs/>
        </w:rPr>
        <w:t>น.</w:t>
      </w:r>
      <w:r w:rsidR="00E74851" w:rsidRPr="00E74851">
        <w:rPr>
          <w:rFonts w:ascii="FreesiaUPC" w:eastAsia="Times New Roman" w:hAnsi="FreesiaUPC" w:cs="FreesiaUPC"/>
          <w:color w:val="000000"/>
          <w:sz w:val="32"/>
          <w:szCs w:val="32"/>
          <w:cs/>
        </w:rPr>
        <w:tab/>
        <w:t>เดินทางถึง</w:t>
      </w:r>
      <w:r w:rsidR="0001524E">
        <w:rPr>
          <w:rFonts w:ascii="FreesiaUPC" w:eastAsia="Times New Roman" w:hAnsi="FreesiaUPC" w:cs="FreesiaUPC" w:hint="cs"/>
          <w:b/>
          <w:bCs/>
          <w:color w:val="00B050"/>
          <w:sz w:val="32"/>
          <w:szCs w:val="32"/>
          <w:cs/>
        </w:rPr>
        <w:t xml:space="preserve"> </w:t>
      </w:r>
      <w:r w:rsidR="00E74851" w:rsidRPr="00494FC5">
        <w:rPr>
          <w:rFonts w:ascii="FreesiaUPC" w:eastAsia="Times New Roman" w:hAnsi="FreesiaUPC" w:cs="FreesiaUPC"/>
          <w:b/>
          <w:bCs/>
          <w:color w:val="00B050"/>
          <w:sz w:val="32"/>
          <w:szCs w:val="32"/>
          <w:cs/>
        </w:rPr>
        <w:t>สนามบินสุวรรณภูมิ</w:t>
      </w:r>
      <w:r w:rsidR="00073194">
        <w:rPr>
          <w:rFonts w:ascii="FreesiaUPC" w:eastAsia="Times New Roman" w:hAnsi="FreesiaUPC" w:cs="FreesiaUPC" w:hint="cs"/>
          <w:b/>
          <w:bCs/>
          <w:color w:val="00B050"/>
          <w:sz w:val="32"/>
          <w:szCs w:val="32"/>
          <w:cs/>
        </w:rPr>
        <w:t xml:space="preserve"> </w:t>
      </w:r>
      <w:r w:rsidR="00E74851" w:rsidRPr="00494FC5">
        <w:rPr>
          <w:rFonts w:ascii="FreesiaUPC" w:eastAsia="Times New Roman" w:hAnsi="FreesiaUPC" w:cs="FreesiaUPC"/>
          <w:b/>
          <w:bCs/>
          <w:color w:val="00B050"/>
          <w:sz w:val="32"/>
          <w:szCs w:val="32"/>
          <w:cs/>
        </w:rPr>
        <w:t>กรุงเทพฯ</w:t>
      </w:r>
      <w:r w:rsidR="00E74851" w:rsidRPr="00E74851">
        <w:rPr>
          <w:rFonts w:ascii="FreesiaUPC" w:eastAsia="Times New Roman" w:hAnsi="FreesiaUPC" w:cs="FreesiaUPC"/>
          <w:color w:val="000000"/>
          <w:sz w:val="32"/>
          <w:szCs w:val="32"/>
          <w:cs/>
        </w:rPr>
        <w:t>โดย</w:t>
      </w:r>
      <w:proofErr w:type="spellStart"/>
      <w:r w:rsidR="00E74851" w:rsidRPr="00E74851">
        <w:rPr>
          <w:rFonts w:ascii="FreesiaUPC" w:eastAsia="Times New Roman" w:hAnsi="FreesiaUPC" w:cs="FreesiaUPC"/>
          <w:color w:val="000000"/>
          <w:sz w:val="32"/>
          <w:szCs w:val="32"/>
          <w:cs/>
        </w:rPr>
        <w:t>สวั</w:t>
      </w:r>
      <w:proofErr w:type="spellEnd"/>
      <w:r w:rsidR="00E74851" w:rsidRPr="00E74851">
        <w:rPr>
          <w:rFonts w:ascii="FreesiaUPC" w:eastAsia="Times New Roman" w:hAnsi="FreesiaUPC" w:cs="FreesiaUPC"/>
          <w:color w:val="000000"/>
          <w:sz w:val="32"/>
          <w:szCs w:val="32"/>
          <w:cs/>
        </w:rPr>
        <w:t>สดิภาพ</w:t>
      </w:r>
      <w:r w:rsidR="00E74851" w:rsidRPr="00E74851">
        <w:rPr>
          <w:rFonts w:ascii="FreesiaUPC" w:eastAsia="Times New Roman" w:hAnsi="FreesiaUPC" w:cs="FreesiaUPC"/>
          <w:color w:val="000000"/>
          <w:sz w:val="32"/>
          <w:szCs w:val="32"/>
        </w:rPr>
        <w:t> </w:t>
      </w:r>
    </w:p>
    <w:p w14:paraId="4521D494" w14:textId="77777777" w:rsidR="00186BA0" w:rsidRPr="00E74851" w:rsidRDefault="00186BA0" w:rsidP="00E74851">
      <w:pPr>
        <w:ind w:left="851" w:hanging="851"/>
        <w:rPr>
          <w:rFonts w:ascii="FreesiaUPC" w:eastAsia="Times New Roman" w:hAnsi="FreesiaUPC" w:cs="FreesiaUPC"/>
          <w:color w:val="000000"/>
          <w:sz w:val="32"/>
          <w:szCs w:val="32"/>
        </w:rPr>
      </w:pPr>
    </w:p>
    <w:bookmarkEnd w:id="8"/>
    <w:p w14:paraId="58EF48F1" w14:textId="38CA93B9" w:rsidR="00940CF1" w:rsidRDefault="00E74851" w:rsidP="00202A3E">
      <w:pPr>
        <w:jc w:val="center"/>
        <w:rPr>
          <w:rFonts w:ascii="FreesiaUPC" w:eastAsia="Angsana New" w:hAnsi="FreesiaUPC" w:cs="FreesiaUPC"/>
          <w:b/>
          <w:bCs/>
          <w:sz w:val="32"/>
          <w:szCs w:val="32"/>
        </w:rPr>
      </w:pPr>
      <w:r w:rsidRPr="00E74851">
        <w:rPr>
          <w:rFonts w:ascii="FreesiaUPC" w:hAnsi="FreesiaUPC" w:cs="FreesiaUPC"/>
          <w:sz w:val="32"/>
          <w:szCs w:val="32"/>
        </w:rPr>
        <w:t>**********************************************</w:t>
      </w:r>
    </w:p>
    <w:p w14:paraId="710305C1" w14:textId="32514978" w:rsidR="00C9308E" w:rsidRPr="00202A3E" w:rsidRDefault="00840812" w:rsidP="00202A3E">
      <w:pPr>
        <w:jc w:val="center"/>
        <w:rPr>
          <w:rFonts w:ascii="FreesiaUPC" w:eastAsia="Angsana New" w:hAnsi="FreesiaUPC" w:cs="FreesiaUPC"/>
          <w:b/>
          <w:bCs/>
          <w:sz w:val="32"/>
          <w:szCs w:val="32"/>
        </w:rPr>
      </w:pPr>
      <w:r>
        <w:rPr>
          <w:rFonts w:ascii="FreesiaUPC" w:eastAsia="Angsana New" w:hAnsi="FreesiaUPC" w:cs="FreesiaUPC"/>
          <w:b/>
          <w:bCs/>
          <w:noProof/>
          <w:sz w:val="32"/>
          <w:szCs w:val="32"/>
          <w:u w:val="single"/>
        </w:rPr>
        <mc:AlternateContent>
          <mc:Choice Requires="wps">
            <w:drawing>
              <wp:anchor distT="0" distB="0" distL="114300" distR="114300" simplePos="0" relativeHeight="251842048" behindDoc="0" locked="0" layoutInCell="1" allowOverlap="1" wp14:anchorId="417FC28E" wp14:editId="6FB09840">
                <wp:simplePos x="0" y="0"/>
                <wp:positionH relativeFrom="margin">
                  <wp:align>left</wp:align>
                </wp:positionH>
                <wp:positionV relativeFrom="paragraph">
                  <wp:posOffset>134033</wp:posOffset>
                </wp:positionV>
                <wp:extent cx="6492240" cy="1419225"/>
                <wp:effectExtent l="19050" t="19050" r="41910" b="47625"/>
                <wp:wrapNone/>
                <wp:docPr id="43299786" name="Rectangle: Rounded Corners 432997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92240" cy="14192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ln w="57150">
                          <a:solidFill>
                            <a:schemeClr val="accent6"/>
                          </a:solidFill>
                          <a:headEnd/>
                          <a:tailEnd/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3D231AA" w14:textId="77777777" w:rsidR="00C84E50" w:rsidRDefault="00040411" w:rsidP="00202A3E">
                            <w:pPr>
                              <w:jc w:val="center"/>
                              <w:rPr>
                                <w:rFonts w:ascii="FreesiaUPC" w:hAnsi="FreesiaUPC" w:cs="FreesiaUPC"/>
                                <w:b/>
                                <w:bCs/>
                                <w:color w:val="FF0000"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ascii="FreesiaUPC" w:hAnsi="FreesiaUPC" w:cs="FreesiaUPC"/>
                                <w:b/>
                                <w:bCs/>
                                <w:color w:val="FF0000"/>
                                <w:sz w:val="44"/>
                                <w:szCs w:val="44"/>
                              </w:rPr>
                              <w:t xml:space="preserve">BEYOND THE CLOUDS </w:t>
                            </w:r>
                          </w:p>
                          <w:p w14:paraId="0B270B01" w14:textId="5D58342C" w:rsidR="00840812" w:rsidRDefault="00C84E50" w:rsidP="00202A3E">
                            <w:pPr>
                              <w:jc w:val="center"/>
                              <w:rPr>
                                <w:rFonts w:ascii="FreesiaUPC" w:hAnsi="FreesiaUPC" w:cs="FreesiaUPC"/>
                                <w:b/>
                                <w:bCs/>
                                <w:color w:val="FF0000"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ascii="FreesiaUPC" w:hAnsi="FreesiaUPC" w:cs="FreesiaUPC" w:hint="cs"/>
                                <w:b/>
                                <w:bCs/>
                                <w:color w:val="FF0000"/>
                                <w:sz w:val="44"/>
                                <w:szCs w:val="44"/>
                                <w:cs/>
                              </w:rPr>
                              <w:t>สี่ดรุณี</w:t>
                            </w:r>
                            <w:r w:rsidR="00040411">
                              <w:rPr>
                                <w:rFonts w:ascii="FreesiaUPC" w:hAnsi="FreesiaUPC" w:cs="FreesiaUPC" w:hint="cs"/>
                                <w:b/>
                                <w:bCs/>
                                <w:color w:val="FF0000"/>
                                <w:sz w:val="44"/>
                                <w:szCs w:val="44"/>
                                <w:cs/>
                              </w:rPr>
                              <w:t xml:space="preserve"> </w:t>
                            </w:r>
                            <w:r w:rsidR="00C039AE" w:rsidRPr="00C039AE">
                              <w:rPr>
                                <w:rFonts w:ascii="FreesiaUPC" w:hAnsi="FreesiaUPC" w:cs="FreesiaUPC"/>
                                <w:b/>
                                <w:bCs/>
                                <w:color w:val="FF0000"/>
                                <w:sz w:val="44"/>
                                <w:szCs w:val="44"/>
                                <w:cs/>
                              </w:rPr>
                              <w:t>คังติ</w:t>
                            </w:r>
                            <w:proofErr w:type="spellStart"/>
                            <w:r w:rsidR="00C039AE" w:rsidRPr="00C039AE">
                              <w:rPr>
                                <w:rFonts w:ascii="FreesiaUPC" w:hAnsi="FreesiaUPC" w:cs="FreesiaUPC"/>
                                <w:b/>
                                <w:bCs/>
                                <w:color w:val="FF0000"/>
                                <w:sz w:val="44"/>
                                <w:szCs w:val="44"/>
                                <w:cs/>
                              </w:rPr>
                              <w:t>้ง</w:t>
                            </w:r>
                            <w:proofErr w:type="spellEnd"/>
                            <w:r w:rsidR="00840812">
                              <w:rPr>
                                <w:rFonts w:ascii="FreesiaUPC" w:hAnsi="FreesiaUPC" w:cs="FreesiaUPC" w:hint="cs"/>
                                <w:b/>
                                <w:bCs/>
                                <w:color w:val="FF0000"/>
                                <w:sz w:val="44"/>
                                <w:szCs w:val="44"/>
                                <w:cs/>
                              </w:rPr>
                              <w:t xml:space="preserve"> เจ</w:t>
                            </w:r>
                            <w:proofErr w:type="spellStart"/>
                            <w:r w:rsidR="00840812">
                              <w:rPr>
                                <w:rFonts w:ascii="FreesiaUPC" w:hAnsi="FreesiaUPC" w:cs="FreesiaUPC" w:hint="cs"/>
                                <w:b/>
                                <w:bCs/>
                                <w:color w:val="FF0000"/>
                                <w:sz w:val="44"/>
                                <w:szCs w:val="44"/>
                                <w:cs/>
                              </w:rPr>
                              <w:t>ีย</w:t>
                            </w:r>
                            <w:proofErr w:type="spellEnd"/>
                            <w:r w:rsidR="00840812">
                              <w:rPr>
                                <w:rFonts w:ascii="FreesiaUPC" w:hAnsi="FreesiaUPC" w:cs="FreesiaUPC" w:hint="cs"/>
                                <w:b/>
                                <w:bCs/>
                                <w:color w:val="FF0000"/>
                                <w:sz w:val="44"/>
                                <w:szCs w:val="44"/>
                                <w:cs/>
                              </w:rPr>
                              <w:t xml:space="preserve">เกินป้า ปาเหม่ย ซินตูเฉียว </w:t>
                            </w:r>
                            <w:r w:rsidR="00C039AE" w:rsidRPr="00C039AE">
                              <w:rPr>
                                <w:rFonts w:ascii="FreesiaUPC" w:hAnsi="FreesiaUPC" w:cs="FreesiaUPC"/>
                                <w:b/>
                                <w:bCs/>
                                <w:color w:val="FF0000"/>
                                <w:sz w:val="44"/>
                                <w:szCs w:val="44"/>
                                <w:cs/>
                              </w:rPr>
                              <w:t xml:space="preserve"> </w:t>
                            </w:r>
                          </w:p>
                          <w:p w14:paraId="1D11D9D4" w14:textId="77777777" w:rsidR="00840812" w:rsidRPr="00F60CB0" w:rsidRDefault="00840812" w:rsidP="00840812">
                            <w:pPr>
                              <w:jc w:val="center"/>
                              <w:rPr>
                                <w:rFonts w:ascii="FreesiaUPC" w:hAnsi="FreesiaUPC" w:cs="FreesiaUPC"/>
                                <w:b/>
                                <w:bCs/>
                                <w:color w:val="FF0000"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ascii="FreesiaUPC" w:hAnsi="FreesiaUPC" w:cs="FreesiaUPC" w:hint="cs"/>
                                <w:b/>
                                <w:bCs/>
                                <w:color w:val="FF0000"/>
                                <w:sz w:val="44"/>
                                <w:szCs w:val="44"/>
                                <w:cs/>
                              </w:rPr>
                              <w:t>6</w:t>
                            </w:r>
                            <w:r w:rsidR="00C039AE" w:rsidRPr="00C039AE">
                              <w:rPr>
                                <w:rFonts w:ascii="FreesiaUPC" w:hAnsi="FreesiaUPC" w:cs="FreesiaUPC"/>
                                <w:b/>
                                <w:bCs/>
                                <w:color w:val="FF0000"/>
                                <w:sz w:val="44"/>
                                <w:szCs w:val="44"/>
                                <w:cs/>
                              </w:rPr>
                              <w:t xml:space="preserve"> วัน </w:t>
                            </w:r>
                            <w:r>
                              <w:rPr>
                                <w:rFonts w:ascii="FreesiaUPC" w:hAnsi="FreesiaUPC" w:cs="FreesiaUPC" w:hint="cs"/>
                                <w:b/>
                                <w:bCs/>
                                <w:color w:val="FF0000"/>
                                <w:sz w:val="44"/>
                                <w:szCs w:val="44"/>
                                <w:cs/>
                              </w:rPr>
                              <w:t>5</w:t>
                            </w:r>
                            <w:r w:rsidR="00C039AE" w:rsidRPr="00C039AE">
                              <w:rPr>
                                <w:rFonts w:ascii="FreesiaUPC" w:hAnsi="FreesiaUPC" w:cs="FreesiaUPC"/>
                                <w:b/>
                                <w:bCs/>
                                <w:color w:val="FF0000"/>
                                <w:sz w:val="44"/>
                                <w:szCs w:val="44"/>
                                <w:cs/>
                              </w:rPr>
                              <w:t xml:space="preserve"> คืน </w:t>
                            </w:r>
                            <w:r w:rsidRPr="00F60CB0">
                              <w:rPr>
                                <w:rFonts w:ascii="FreesiaUPC" w:hAnsi="FreesiaUPC" w:cs="FreesiaUPC" w:hint="cs"/>
                                <w:b/>
                                <w:bCs/>
                                <w:color w:val="FF0000"/>
                                <w:sz w:val="44"/>
                                <w:szCs w:val="44"/>
                                <w:cs/>
                              </w:rPr>
                              <w:t>สายการบิน</w:t>
                            </w:r>
                            <w:r>
                              <w:rPr>
                                <w:rFonts w:ascii="FreesiaUPC" w:hAnsi="FreesiaUPC" w:cs="FreesiaUPC" w:hint="cs"/>
                                <w:b/>
                                <w:bCs/>
                                <w:color w:val="FF0000"/>
                                <w:sz w:val="44"/>
                                <w:szCs w:val="44"/>
                                <w:cs/>
                              </w:rPr>
                              <w:t>ไชน่าอิส</w:t>
                            </w:r>
                            <w:proofErr w:type="spellStart"/>
                            <w:r>
                              <w:rPr>
                                <w:rFonts w:ascii="FreesiaUPC" w:hAnsi="FreesiaUPC" w:cs="FreesiaUPC" w:hint="cs"/>
                                <w:b/>
                                <w:bCs/>
                                <w:color w:val="FF0000"/>
                                <w:sz w:val="44"/>
                                <w:szCs w:val="44"/>
                                <w:cs/>
                              </w:rPr>
                              <w:t>เทิร์น</w:t>
                            </w:r>
                            <w:proofErr w:type="spellEnd"/>
                            <w:r>
                              <w:rPr>
                                <w:rFonts w:ascii="FreesiaUPC" w:hAnsi="FreesiaUPC" w:cs="FreesiaUPC" w:hint="cs"/>
                                <w:b/>
                                <w:bCs/>
                                <w:color w:val="FF0000"/>
                                <w:sz w:val="44"/>
                                <w:szCs w:val="44"/>
                                <w:cs/>
                              </w:rPr>
                              <w:t>แอร์ไลน์</w:t>
                            </w:r>
                            <w:r w:rsidRPr="00F60CB0">
                              <w:rPr>
                                <w:rFonts w:ascii="FreesiaUPC" w:hAnsi="FreesiaUPC" w:cs="FreesiaUPC" w:hint="cs"/>
                                <w:b/>
                                <w:bCs/>
                                <w:color w:val="FF0000"/>
                                <w:sz w:val="44"/>
                                <w:szCs w:val="44"/>
                                <w:cs/>
                              </w:rPr>
                              <w:t xml:space="preserve"> (</w:t>
                            </w:r>
                            <w:r>
                              <w:rPr>
                                <w:rFonts w:ascii="FreesiaUPC" w:hAnsi="FreesiaUPC" w:cs="FreesiaUPC"/>
                                <w:b/>
                                <w:bCs/>
                                <w:color w:val="FF0000"/>
                                <w:sz w:val="44"/>
                                <w:szCs w:val="44"/>
                              </w:rPr>
                              <w:t>MU</w:t>
                            </w:r>
                            <w:r w:rsidRPr="00F60CB0">
                              <w:rPr>
                                <w:rFonts w:ascii="FreesiaUPC" w:hAnsi="FreesiaUPC" w:cs="FreesiaUPC"/>
                                <w:b/>
                                <w:bCs/>
                                <w:color w:val="FF0000"/>
                                <w:sz w:val="44"/>
                                <w:szCs w:val="44"/>
                              </w:rPr>
                              <w:t>)</w:t>
                            </w:r>
                          </w:p>
                          <w:p w14:paraId="0DBE4F05" w14:textId="50DE63F8" w:rsidR="000A4394" w:rsidRPr="00EE5326" w:rsidRDefault="000A4394" w:rsidP="00202A3E">
                            <w:pPr>
                              <w:jc w:val="center"/>
                              <w:rPr>
                                <w:rFonts w:ascii="FreesiaUPC" w:hAnsi="FreesiaUPC" w:cs="FreesiaUPC"/>
                                <w:b/>
                                <w:bCs/>
                                <w:color w:val="FF0000"/>
                                <w:sz w:val="44"/>
                                <w:szCs w:val="44"/>
                                <w:cs/>
                              </w:rPr>
                            </w:pPr>
                          </w:p>
                          <w:p w14:paraId="024BC988" w14:textId="77777777" w:rsidR="00840812" w:rsidRDefault="00840812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17FC28E" id="Rectangle: Rounded Corners 43299786" o:spid="_x0000_s1032" style="position:absolute;left:0;text-align:left;margin-left:0;margin-top:10.55pt;width:511.2pt;height:111.75pt;z-index:25184204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" fillcolor="white [3201]" strokecolor="#c17529 [3209]" strokeweight="4.5pt">
                <v:stroke joinstyle="miter"/>
                <v:textbox>
                  <w:txbxContent>
                    <w:p w14:paraId="43D231AA" w14:textId="77777777" w:rsidR="00C84E50" w:rsidRDefault="00040411" w:rsidP="00202A3E">
                      <w:pPr>
                        <w:jc w:val="center"/>
                        <w:rPr>
                          <w:rFonts w:ascii="FreesiaUPC" w:hAnsi="FreesiaUPC" w:cs="FreesiaUPC"/>
                          <w:b/>
                          <w:bCs/>
                          <w:color w:val="FF0000"/>
                          <w:sz w:val="44"/>
                          <w:szCs w:val="44"/>
                        </w:rPr>
                      </w:pPr>
                      <w:r>
                        <w:rPr>
                          <w:rFonts w:ascii="FreesiaUPC" w:hAnsi="FreesiaUPC" w:cs="FreesiaUPC"/>
                          <w:b/>
                          <w:bCs/>
                          <w:color w:val="FF0000"/>
                          <w:sz w:val="44"/>
                          <w:szCs w:val="44"/>
                        </w:rPr>
                        <w:t xml:space="preserve">BEYOND THE CLOUDS </w:t>
                      </w:r>
                    </w:p>
                    <w:p w14:paraId="0B270B01" w14:textId="5D58342C" w:rsidR="00840812" w:rsidRDefault="00C84E50" w:rsidP="00202A3E">
                      <w:pPr>
                        <w:jc w:val="center"/>
                        <w:rPr>
                          <w:rFonts w:ascii="FreesiaUPC" w:hAnsi="FreesiaUPC" w:cs="FreesiaUPC"/>
                          <w:b/>
                          <w:bCs/>
                          <w:color w:val="FF0000"/>
                          <w:sz w:val="44"/>
                          <w:szCs w:val="44"/>
                        </w:rPr>
                      </w:pPr>
                      <w:r>
                        <w:rPr>
                          <w:rFonts w:ascii="FreesiaUPC" w:hAnsi="FreesiaUPC" w:cs="FreesiaUPC" w:hint="cs"/>
                          <w:b/>
                          <w:bCs/>
                          <w:color w:val="FF0000"/>
                          <w:sz w:val="44"/>
                          <w:szCs w:val="44"/>
                          <w:cs/>
                        </w:rPr>
                        <w:t>สี่ดรุณี</w:t>
                      </w:r>
                      <w:r w:rsidR="00040411">
                        <w:rPr>
                          <w:rFonts w:ascii="FreesiaUPC" w:hAnsi="FreesiaUPC" w:cs="FreesiaUPC" w:hint="cs"/>
                          <w:b/>
                          <w:bCs/>
                          <w:color w:val="FF0000"/>
                          <w:sz w:val="44"/>
                          <w:szCs w:val="44"/>
                          <w:cs/>
                        </w:rPr>
                        <w:t xml:space="preserve"> </w:t>
                      </w:r>
                      <w:r w:rsidR="00C039AE" w:rsidRPr="00C039AE">
                        <w:rPr>
                          <w:rFonts w:ascii="FreesiaUPC" w:hAnsi="FreesiaUPC" w:cs="FreesiaUPC"/>
                          <w:b/>
                          <w:bCs/>
                          <w:color w:val="FF0000"/>
                          <w:sz w:val="44"/>
                          <w:szCs w:val="44"/>
                          <w:cs/>
                        </w:rPr>
                        <w:t>คังติ</w:t>
                      </w:r>
                      <w:proofErr w:type="spellStart"/>
                      <w:r w:rsidR="00C039AE" w:rsidRPr="00C039AE">
                        <w:rPr>
                          <w:rFonts w:ascii="FreesiaUPC" w:hAnsi="FreesiaUPC" w:cs="FreesiaUPC"/>
                          <w:b/>
                          <w:bCs/>
                          <w:color w:val="FF0000"/>
                          <w:sz w:val="44"/>
                          <w:szCs w:val="44"/>
                          <w:cs/>
                        </w:rPr>
                        <w:t>้ง</w:t>
                      </w:r>
                      <w:proofErr w:type="spellEnd"/>
                      <w:r w:rsidR="00840812">
                        <w:rPr>
                          <w:rFonts w:ascii="FreesiaUPC" w:hAnsi="FreesiaUPC" w:cs="FreesiaUPC" w:hint="cs"/>
                          <w:b/>
                          <w:bCs/>
                          <w:color w:val="FF0000"/>
                          <w:sz w:val="44"/>
                          <w:szCs w:val="44"/>
                          <w:cs/>
                        </w:rPr>
                        <w:t xml:space="preserve"> เจ</w:t>
                      </w:r>
                      <w:proofErr w:type="spellStart"/>
                      <w:r w:rsidR="00840812">
                        <w:rPr>
                          <w:rFonts w:ascii="FreesiaUPC" w:hAnsi="FreesiaUPC" w:cs="FreesiaUPC" w:hint="cs"/>
                          <w:b/>
                          <w:bCs/>
                          <w:color w:val="FF0000"/>
                          <w:sz w:val="44"/>
                          <w:szCs w:val="44"/>
                          <w:cs/>
                        </w:rPr>
                        <w:t>ีย</w:t>
                      </w:r>
                      <w:proofErr w:type="spellEnd"/>
                      <w:r w:rsidR="00840812">
                        <w:rPr>
                          <w:rFonts w:ascii="FreesiaUPC" w:hAnsi="FreesiaUPC" w:cs="FreesiaUPC" w:hint="cs"/>
                          <w:b/>
                          <w:bCs/>
                          <w:color w:val="FF0000"/>
                          <w:sz w:val="44"/>
                          <w:szCs w:val="44"/>
                          <w:cs/>
                        </w:rPr>
                        <w:t xml:space="preserve">เกินป้า ปาเหม่ย ซินตูเฉียว </w:t>
                      </w:r>
                      <w:r w:rsidR="00C039AE" w:rsidRPr="00C039AE">
                        <w:rPr>
                          <w:rFonts w:ascii="FreesiaUPC" w:hAnsi="FreesiaUPC" w:cs="FreesiaUPC"/>
                          <w:b/>
                          <w:bCs/>
                          <w:color w:val="FF0000"/>
                          <w:sz w:val="44"/>
                          <w:szCs w:val="44"/>
                          <w:cs/>
                        </w:rPr>
                        <w:t xml:space="preserve"> </w:t>
                      </w:r>
                    </w:p>
                    <w:p w14:paraId="1D11D9D4" w14:textId="77777777" w:rsidR="00840812" w:rsidRPr="00F60CB0" w:rsidRDefault="00840812" w:rsidP="00840812">
                      <w:pPr>
                        <w:jc w:val="center"/>
                        <w:rPr>
                          <w:rFonts w:ascii="FreesiaUPC" w:hAnsi="FreesiaUPC" w:cs="FreesiaUPC"/>
                          <w:b/>
                          <w:bCs/>
                          <w:color w:val="FF0000"/>
                          <w:sz w:val="44"/>
                          <w:szCs w:val="44"/>
                        </w:rPr>
                      </w:pPr>
                      <w:r>
                        <w:rPr>
                          <w:rFonts w:ascii="FreesiaUPC" w:hAnsi="FreesiaUPC" w:cs="FreesiaUPC" w:hint="cs"/>
                          <w:b/>
                          <w:bCs/>
                          <w:color w:val="FF0000"/>
                          <w:sz w:val="44"/>
                          <w:szCs w:val="44"/>
                          <w:cs/>
                        </w:rPr>
                        <w:t>6</w:t>
                      </w:r>
                      <w:r w:rsidR="00C039AE" w:rsidRPr="00C039AE">
                        <w:rPr>
                          <w:rFonts w:ascii="FreesiaUPC" w:hAnsi="FreesiaUPC" w:cs="FreesiaUPC"/>
                          <w:b/>
                          <w:bCs/>
                          <w:color w:val="FF0000"/>
                          <w:sz w:val="44"/>
                          <w:szCs w:val="44"/>
                          <w:cs/>
                        </w:rPr>
                        <w:t xml:space="preserve"> วัน </w:t>
                      </w:r>
                      <w:r>
                        <w:rPr>
                          <w:rFonts w:ascii="FreesiaUPC" w:hAnsi="FreesiaUPC" w:cs="FreesiaUPC" w:hint="cs"/>
                          <w:b/>
                          <w:bCs/>
                          <w:color w:val="FF0000"/>
                          <w:sz w:val="44"/>
                          <w:szCs w:val="44"/>
                          <w:cs/>
                        </w:rPr>
                        <w:t>5</w:t>
                      </w:r>
                      <w:r w:rsidR="00C039AE" w:rsidRPr="00C039AE">
                        <w:rPr>
                          <w:rFonts w:ascii="FreesiaUPC" w:hAnsi="FreesiaUPC" w:cs="FreesiaUPC"/>
                          <w:b/>
                          <w:bCs/>
                          <w:color w:val="FF0000"/>
                          <w:sz w:val="44"/>
                          <w:szCs w:val="44"/>
                          <w:cs/>
                        </w:rPr>
                        <w:t xml:space="preserve"> คืน </w:t>
                      </w:r>
                      <w:r w:rsidRPr="00F60CB0">
                        <w:rPr>
                          <w:rFonts w:ascii="FreesiaUPC" w:hAnsi="FreesiaUPC" w:cs="FreesiaUPC" w:hint="cs"/>
                          <w:b/>
                          <w:bCs/>
                          <w:color w:val="FF0000"/>
                          <w:sz w:val="44"/>
                          <w:szCs w:val="44"/>
                          <w:cs/>
                        </w:rPr>
                        <w:t>สายการบิน</w:t>
                      </w:r>
                      <w:r>
                        <w:rPr>
                          <w:rFonts w:ascii="FreesiaUPC" w:hAnsi="FreesiaUPC" w:cs="FreesiaUPC" w:hint="cs"/>
                          <w:b/>
                          <w:bCs/>
                          <w:color w:val="FF0000"/>
                          <w:sz w:val="44"/>
                          <w:szCs w:val="44"/>
                          <w:cs/>
                        </w:rPr>
                        <w:t>ไชน่าอิส</w:t>
                      </w:r>
                      <w:proofErr w:type="spellStart"/>
                      <w:r>
                        <w:rPr>
                          <w:rFonts w:ascii="FreesiaUPC" w:hAnsi="FreesiaUPC" w:cs="FreesiaUPC" w:hint="cs"/>
                          <w:b/>
                          <w:bCs/>
                          <w:color w:val="FF0000"/>
                          <w:sz w:val="44"/>
                          <w:szCs w:val="44"/>
                          <w:cs/>
                        </w:rPr>
                        <w:t>เทิร์น</w:t>
                      </w:r>
                      <w:proofErr w:type="spellEnd"/>
                      <w:r>
                        <w:rPr>
                          <w:rFonts w:ascii="FreesiaUPC" w:hAnsi="FreesiaUPC" w:cs="FreesiaUPC" w:hint="cs"/>
                          <w:b/>
                          <w:bCs/>
                          <w:color w:val="FF0000"/>
                          <w:sz w:val="44"/>
                          <w:szCs w:val="44"/>
                          <w:cs/>
                        </w:rPr>
                        <w:t>แอร์ไลน์</w:t>
                      </w:r>
                      <w:r w:rsidRPr="00F60CB0">
                        <w:rPr>
                          <w:rFonts w:ascii="FreesiaUPC" w:hAnsi="FreesiaUPC" w:cs="FreesiaUPC" w:hint="cs"/>
                          <w:b/>
                          <w:bCs/>
                          <w:color w:val="FF0000"/>
                          <w:sz w:val="44"/>
                          <w:szCs w:val="44"/>
                          <w:cs/>
                        </w:rPr>
                        <w:t xml:space="preserve"> (</w:t>
                      </w:r>
                      <w:r>
                        <w:rPr>
                          <w:rFonts w:ascii="FreesiaUPC" w:hAnsi="FreesiaUPC" w:cs="FreesiaUPC"/>
                          <w:b/>
                          <w:bCs/>
                          <w:color w:val="FF0000"/>
                          <w:sz w:val="44"/>
                          <w:szCs w:val="44"/>
                        </w:rPr>
                        <w:t>MU</w:t>
                      </w:r>
                      <w:r w:rsidRPr="00F60CB0">
                        <w:rPr>
                          <w:rFonts w:ascii="FreesiaUPC" w:hAnsi="FreesiaUPC" w:cs="FreesiaUPC"/>
                          <w:b/>
                          <w:bCs/>
                          <w:color w:val="FF0000"/>
                          <w:sz w:val="44"/>
                          <w:szCs w:val="44"/>
                        </w:rPr>
                        <w:t>)</w:t>
                      </w:r>
                    </w:p>
                    <w:p w14:paraId="0DBE4F05" w14:textId="50DE63F8" w:rsidR="000A4394" w:rsidRPr="00EE5326" w:rsidRDefault="000A4394" w:rsidP="00202A3E">
                      <w:pPr>
                        <w:jc w:val="center"/>
                        <w:rPr>
                          <w:rFonts w:ascii="FreesiaUPC" w:hAnsi="FreesiaUPC" w:cs="FreesiaUPC"/>
                          <w:b/>
                          <w:bCs/>
                          <w:color w:val="FF0000"/>
                          <w:sz w:val="44"/>
                          <w:szCs w:val="44"/>
                          <w:cs/>
                        </w:rPr>
                      </w:pPr>
                    </w:p>
                    <w:p w14:paraId="024BC988" w14:textId="77777777" w:rsidR="00840812" w:rsidRDefault="00840812"/>
                  </w:txbxContent>
                </v:textbox>
                <w10:wrap anchorx="margin"/>
              </v:roundrect>
            </w:pict>
          </mc:Fallback>
        </mc:AlternateContent>
      </w:r>
    </w:p>
    <w:p w14:paraId="2E1B2AF7" w14:textId="78D22E90" w:rsidR="00940CF1" w:rsidRDefault="00940CF1" w:rsidP="00A228BF">
      <w:pPr>
        <w:jc w:val="thaiDistribute"/>
        <w:rPr>
          <w:rFonts w:ascii="FreesiaUPC" w:eastAsia="Times New Roman" w:hAnsi="FreesiaUPC" w:cs="FreesiaUPC"/>
          <w:color w:val="000000"/>
          <w:sz w:val="32"/>
          <w:szCs w:val="32"/>
        </w:rPr>
      </w:pPr>
    </w:p>
    <w:p w14:paraId="7AE82FC2" w14:textId="06F49A56" w:rsidR="00940CF1" w:rsidRDefault="00940CF1" w:rsidP="00A228BF">
      <w:pPr>
        <w:jc w:val="thaiDistribute"/>
        <w:rPr>
          <w:rFonts w:ascii="FreesiaUPC" w:eastAsia="Times New Roman" w:hAnsi="FreesiaUPC" w:cs="FreesiaUPC"/>
          <w:color w:val="000000"/>
          <w:sz w:val="32"/>
          <w:szCs w:val="32"/>
        </w:rPr>
      </w:pPr>
    </w:p>
    <w:p w14:paraId="346052DB" w14:textId="19CDE059" w:rsidR="00940CF1" w:rsidRDefault="00940CF1" w:rsidP="00A228BF">
      <w:pPr>
        <w:jc w:val="thaiDistribute"/>
        <w:rPr>
          <w:rFonts w:ascii="FreesiaUPC" w:eastAsia="Times New Roman" w:hAnsi="FreesiaUPC" w:cs="FreesiaUPC"/>
          <w:color w:val="000000"/>
          <w:sz w:val="32"/>
          <w:szCs w:val="32"/>
        </w:rPr>
      </w:pPr>
    </w:p>
    <w:p w14:paraId="34D88464" w14:textId="77777777" w:rsidR="00EF1AF4" w:rsidRDefault="00EF1AF4" w:rsidP="00F60CB0">
      <w:pPr>
        <w:autoSpaceDE w:val="0"/>
        <w:rPr>
          <w:rFonts w:ascii="FreesiaUPC" w:eastAsia="Angsana New" w:hAnsi="FreesiaUPC" w:cs="FreesiaUPC"/>
          <w:b/>
          <w:bCs/>
          <w:sz w:val="32"/>
          <w:szCs w:val="32"/>
          <w:u w:val="single"/>
        </w:rPr>
      </w:pPr>
    </w:p>
    <w:p w14:paraId="4AB38243" w14:textId="77777777" w:rsidR="0038400F" w:rsidRDefault="0038400F" w:rsidP="00F60CB0">
      <w:pPr>
        <w:autoSpaceDE w:val="0"/>
        <w:rPr>
          <w:rFonts w:ascii="FreesiaUPC" w:eastAsia="Angsana New" w:hAnsi="FreesiaUPC" w:cs="FreesiaUPC"/>
          <w:b/>
          <w:bCs/>
          <w:sz w:val="32"/>
          <w:szCs w:val="32"/>
          <w:u w:val="single"/>
        </w:rPr>
      </w:pPr>
    </w:p>
    <w:p w14:paraId="67C0FCE3" w14:textId="77777777" w:rsidR="0038400F" w:rsidRDefault="0038400F" w:rsidP="00F60CB0">
      <w:pPr>
        <w:autoSpaceDE w:val="0"/>
        <w:rPr>
          <w:rFonts w:ascii="FreesiaUPC" w:eastAsia="Angsana New" w:hAnsi="FreesiaUPC" w:cs="FreesiaUPC"/>
          <w:b/>
          <w:bCs/>
          <w:sz w:val="32"/>
          <w:szCs w:val="32"/>
          <w:u w:val="single"/>
        </w:rPr>
      </w:pPr>
    </w:p>
    <w:p w14:paraId="0C2274B3" w14:textId="77777777" w:rsidR="00C84E50" w:rsidRDefault="00C84E50" w:rsidP="00F60CB0">
      <w:pPr>
        <w:autoSpaceDE w:val="0"/>
        <w:rPr>
          <w:rFonts w:ascii="FreesiaUPC" w:eastAsia="Angsana New" w:hAnsi="FreesiaUPC" w:cs="FreesiaUPC"/>
          <w:b/>
          <w:bCs/>
          <w:sz w:val="32"/>
          <w:szCs w:val="32"/>
          <w:u w:val="single"/>
        </w:rPr>
      </w:pPr>
    </w:p>
    <w:p w14:paraId="5BD128D9" w14:textId="77777777" w:rsidR="00C84E50" w:rsidRDefault="00C84E50" w:rsidP="00F60CB0">
      <w:pPr>
        <w:autoSpaceDE w:val="0"/>
        <w:rPr>
          <w:rFonts w:ascii="FreesiaUPC" w:eastAsia="Angsana New" w:hAnsi="FreesiaUPC" w:cs="FreesiaUPC"/>
          <w:b/>
          <w:bCs/>
          <w:sz w:val="32"/>
          <w:szCs w:val="32"/>
          <w:u w:val="single"/>
        </w:rPr>
      </w:pPr>
    </w:p>
    <w:p w14:paraId="143019CD" w14:textId="77777777" w:rsidR="00C84E50" w:rsidRDefault="00C84E50" w:rsidP="00F60CB0">
      <w:pPr>
        <w:autoSpaceDE w:val="0"/>
        <w:rPr>
          <w:rFonts w:ascii="FreesiaUPC" w:eastAsia="Angsana New" w:hAnsi="FreesiaUPC" w:cs="FreesiaUPC"/>
          <w:b/>
          <w:bCs/>
          <w:sz w:val="32"/>
          <w:szCs w:val="32"/>
          <w:u w:val="single"/>
        </w:rPr>
      </w:pPr>
    </w:p>
    <w:p w14:paraId="6FE3A982" w14:textId="77777777" w:rsidR="00C84E50" w:rsidRDefault="00C84E50" w:rsidP="00F60CB0">
      <w:pPr>
        <w:autoSpaceDE w:val="0"/>
        <w:rPr>
          <w:rFonts w:ascii="FreesiaUPC" w:eastAsia="Angsana New" w:hAnsi="FreesiaUPC" w:cs="FreesiaUPC"/>
          <w:b/>
          <w:bCs/>
          <w:sz w:val="32"/>
          <w:szCs w:val="32"/>
          <w:u w:val="single"/>
        </w:rPr>
      </w:pPr>
    </w:p>
    <w:p w14:paraId="4C2C73A8" w14:textId="77777777" w:rsidR="00C84E50" w:rsidRDefault="00C84E50" w:rsidP="00F60CB0">
      <w:pPr>
        <w:autoSpaceDE w:val="0"/>
        <w:rPr>
          <w:rFonts w:ascii="FreesiaUPC" w:eastAsia="Angsana New" w:hAnsi="FreesiaUPC" w:cs="FreesiaUPC"/>
          <w:b/>
          <w:bCs/>
          <w:sz w:val="32"/>
          <w:szCs w:val="32"/>
          <w:u w:val="single"/>
        </w:rPr>
      </w:pPr>
    </w:p>
    <w:p w14:paraId="0A538E51" w14:textId="77777777" w:rsidR="00C84E50" w:rsidRDefault="00C84E50" w:rsidP="00F60CB0">
      <w:pPr>
        <w:autoSpaceDE w:val="0"/>
        <w:rPr>
          <w:rFonts w:ascii="FreesiaUPC" w:eastAsia="Angsana New" w:hAnsi="FreesiaUPC" w:cs="FreesiaUPC"/>
          <w:b/>
          <w:bCs/>
          <w:sz w:val="32"/>
          <w:szCs w:val="32"/>
          <w:u w:val="single"/>
        </w:rPr>
      </w:pPr>
    </w:p>
    <w:p w14:paraId="5FA35483" w14:textId="77777777" w:rsidR="00C84E50" w:rsidRDefault="00C84E50" w:rsidP="00F60CB0">
      <w:pPr>
        <w:autoSpaceDE w:val="0"/>
        <w:rPr>
          <w:rFonts w:ascii="FreesiaUPC" w:eastAsia="Angsana New" w:hAnsi="FreesiaUPC" w:cs="FreesiaUPC"/>
          <w:b/>
          <w:bCs/>
          <w:sz w:val="32"/>
          <w:szCs w:val="32"/>
          <w:u w:val="single"/>
        </w:rPr>
      </w:pPr>
    </w:p>
    <w:p w14:paraId="0080C3B0" w14:textId="2540AE8B" w:rsidR="00C84E50" w:rsidRDefault="00C84E50" w:rsidP="00F60CB0">
      <w:pPr>
        <w:autoSpaceDE w:val="0"/>
        <w:rPr>
          <w:rFonts w:ascii="FreesiaUPC" w:eastAsia="Angsana New" w:hAnsi="FreesiaUPC" w:cs="FreesiaUPC"/>
          <w:b/>
          <w:bCs/>
          <w:sz w:val="32"/>
          <w:szCs w:val="32"/>
          <w:u w:val="single"/>
        </w:rPr>
      </w:pPr>
      <w:r>
        <w:rPr>
          <w:rFonts w:ascii="FreesiaUPC" w:eastAsia="Angsana New" w:hAnsi="FreesiaUPC" w:cs="FreesiaUPC"/>
          <w:b/>
          <w:bCs/>
          <w:noProof/>
          <w:sz w:val="32"/>
          <w:szCs w:val="32"/>
          <w:u w:val="single"/>
        </w:rPr>
        <w:lastRenderedPageBreak/>
        <w:drawing>
          <wp:anchor distT="0" distB="0" distL="114300" distR="114300" simplePos="0" relativeHeight="251883008" behindDoc="0" locked="0" layoutInCell="1" allowOverlap="1" wp14:anchorId="3678BA3D" wp14:editId="632F741F">
            <wp:simplePos x="0" y="0"/>
            <wp:positionH relativeFrom="margin">
              <wp:align>center</wp:align>
            </wp:positionH>
            <wp:positionV relativeFrom="paragraph">
              <wp:posOffset>-278755</wp:posOffset>
            </wp:positionV>
            <wp:extent cx="6905625" cy="9963150"/>
            <wp:effectExtent l="0" t="0" r="9525" b="0"/>
            <wp:wrapNone/>
            <wp:docPr id="1716409000" name="รูปภาพ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16409000" name="รูปภาพ 1716409000"/>
                    <pic:cNvPicPr/>
                  </pic:nvPicPr>
                  <pic:blipFill>
                    <a:blip r:embed="rId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05625" cy="99631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7F14D84" w14:textId="77777777" w:rsidR="00C84E50" w:rsidRDefault="00C84E50" w:rsidP="00F60CB0">
      <w:pPr>
        <w:autoSpaceDE w:val="0"/>
        <w:rPr>
          <w:rFonts w:ascii="FreesiaUPC" w:eastAsia="Angsana New" w:hAnsi="FreesiaUPC" w:cs="FreesiaUPC"/>
          <w:b/>
          <w:bCs/>
          <w:sz w:val="32"/>
          <w:szCs w:val="32"/>
          <w:u w:val="single"/>
        </w:rPr>
      </w:pPr>
    </w:p>
    <w:p w14:paraId="53BE6978" w14:textId="77777777" w:rsidR="00C84E50" w:rsidRDefault="00C84E50" w:rsidP="00F60CB0">
      <w:pPr>
        <w:autoSpaceDE w:val="0"/>
        <w:rPr>
          <w:rFonts w:ascii="FreesiaUPC" w:eastAsia="Angsana New" w:hAnsi="FreesiaUPC" w:cs="FreesiaUPC"/>
          <w:b/>
          <w:bCs/>
          <w:sz w:val="32"/>
          <w:szCs w:val="32"/>
          <w:u w:val="single"/>
        </w:rPr>
      </w:pPr>
    </w:p>
    <w:p w14:paraId="208CAA0E" w14:textId="1BE5B92B" w:rsidR="00C84E50" w:rsidRDefault="00C84E50" w:rsidP="00F60CB0">
      <w:pPr>
        <w:autoSpaceDE w:val="0"/>
        <w:rPr>
          <w:rFonts w:ascii="FreesiaUPC" w:eastAsia="Angsana New" w:hAnsi="FreesiaUPC" w:cs="FreesiaUPC"/>
          <w:b/>
          <w:bCs/>
          <w:sz w:val="32"/>
          <w:szCs w:val="32"/>
          <w:u w:val="single"/>
        </w:rPr>
      </w:pPr>
    </w:p>
    <w:p w14:paraId="0FEB4D63" w14:textId="77777777" w:rsidR="00C84E50" w:rsidRDefault="00C84E50" w:rsidP="00F60CB0">
      <w:pPr>
        <w:autoSpaceDE w:val="0"/>
        <w:rPr>
          <w:rFonts w:ascii="FreesiaUPC" w:eastAsia="Angsana New" w:hAnsi="FreesiaUPC" w:cs="FreesiaUPC"/>
          <w:b/>
          <w:bCs/>
          <w:sz w:val="32"/>
          <w:szCs w:val="32"/>
          <w:u w:val="single"/>
        </w:rPr>
      </w:pPr>
    </w:p>
    <w:p w14:paraId="27D303F8" w14:textId="77777777" w:rsidR="00E76EC5" w:rsidRDefault="00E76EC5" w:rsidP="00F60CB0">
      <w:pPr>
        <w:autoSpaceDE w:val="0"/>
        <w:rPr>
          <w:rFonts w:ascii="FreesiaUPC" w:eastAsia="Angsana New" w:hAnsi="FreesiaUPC" w:cs="FreesiaUPC"/>
          <w:b/>
          <w:bCs/>
          <w:sz w:val="32"/>
          <w:szCs w:val="32"/>
          <w:u w:val="single"/>
        </w:rPr>
      </w:pPr>
    </w:p>
    <w:p w14:paraId="3133FCB6" w14:textId="77777777" w:rsidR="00E76EC5" w:rsidRDefault="00E76EC5">
      <w:pPr>
        <w:rPr>
          <w:rFonts w:ascii="FreesiaUPC" w:eastAsia="Angsana New" w:hAnsi="FreesiaUPC" w:cs="FreesiaUPC"/>
          <w:b/>
          <w:bCs/>
          <w:sz w:val="32"/>
          <w:szCs w:val="32"/>
          <w:u w:val="single"/>
        </w:rPr>
      </w:pPr>
      <w:r>
        <w:rPr>
          <w:rFonts w:ascii="FreesiaUPC" w:eastAsia="Angsana New" w:hAnsi="FreesiaUPC" w:cs="FreesiaUPC"/>
          <w:b/>
          <w:bCs/>
          <w:sz w:val="32"/>
          <w:szCs w:val="32"/>
          <w:u w:val="single"/>
        </w:rPr>
        <w:br w:type="page"/>
      </w:r>
    </w:p>
    <w:p w14:paraId="6FBAFB88" w14:textId="451A756B" w:rsidR="00E76EC5" w:rsidRDefault="00E76EC5" w:rsidP="00F60CB0">
      <w:pPr>
        <w:autoSpaceDE w:val="0"/>
        <w:rPr>
          <w:rFonts w:ascii="FreesiaUPC" w:eastAsia="Angsana New" w:hAnsi="FreesiaUPC" w:cs="FreesiaUPC"/>
          <w:b/>
          <w:bCs/>
          <w:sz w:val="32"/>
          <w:szCs w:val="32"/>
          <w:u w:val="single"/>
        </w:rPr>
      </w:pPr>
      <w:r>
        <w:rPr>
          <w:rFonts w:ascii="FreesiaUPC" w:eastAsia="Angsana New" w:hAnsi="FreesiaUPC" w:cs="FreesiaUPC"/>
          <w:b/>
          <w:bCs/>
          <w:noProof/>
          <w:sz w:val="32"/>
          <w:szCs w:val="32"/>
          <w:u w:val="single"/>
        </w:rPr>
        <w:lastRenderedPageBreak/>
        <w:drawing>
          <wp:anchor distT="0" distB="0" distL="114300" distR="114300" simplePos="0" relativeHeight="251885056" behindDoc="0" locked="0" layoutInCell="1" allowOverlap="1" wp14:anchorId="3E690B5E" wp14:editId="506B5362">
            <wp:simplePos x="0" y="0"/>
            <wp:positionH relativeFrom="margin">
              <wp:posOffset>-275713</wp:posOffset>
            </wp:positionH>
            <wp:positionV relativeFrom="paragraph">
              <wp:posOffset>-284594</wp:posOffset>
            </wp:positionV>
            <wp:extent cx="6919415" cy="9921136"/>
            <wp:effectExtent l="0" t="0" r="0" b="4445"/>
            <wp:wrapNone/>
            <wp:docPr id="1697057949" name="รูปภาพ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7057949" name="รูปภาพ 1697057949"/>
                    <pic:cNvPicPr/>
                  </pic:nvPicPr>
                  <pic:blipFill>
                    <a:blip r:embed="rId5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27778" cy="993312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5275E13" w14:textId="5A63E379" w:rsidR="00E76EC5" w:rsidRDefault="00E76EC5">
      <w:pPr>
        <w:rPr>
          <w:rFonts w:ascii="FreesiaUPC" w:eastAsia="Angsana New" w:hAnsi="FreesiaUPC" w:cs="FreesiaUPC"/>
          <w:b/>
          <w:bCs/>
          <w:sz w:val="32"/>
          <w:szCs w:val="32"/>
          <w:u w:val="single"/>
        </w:rPr>
      </w:pPr>
      <w:r>
        <w:rPr>
          <w:rFonts w:ascii="FreesiaUPC" w:eastAsia="Angsana New" w:hAnsi="FreesiaUPC" w:cs="FreesiaUPC"/>
          <w:b/>
          <w:bCs/>
          <w:sz w:val="32"/>
          <w:szCs w:val="32"/>
          <w:u w:val="single"/>
        </w:rPr>
        <w:br w:type="page"/>
      </w:r>
    </w:p>
    <w:p w14:paraId="75272548" w14:textId="20093D75" w:rsidR="00E76EC5" w:rsidRDefault="00E76EC5" w:rsidP="00F60CB0">
      <w:pPr>
        <w:autoSpaceDE w:val="0"/>
        <w:rPr>
          <w:rFonts w:ascii="FreesiaUPC" w:eastAsia="Angsana New" w:hAnsi="FreesiaUPC" w:cs="FreesiaUPC"/>
          <w:b/>
          <w:bCs/>
          <w:sz w:val="32"/>
          <w:szCs w:val="32"/>
          <w:u w:val="single"/>
        </w:rPr>
      </w:pPr>
      <w:r>
        <w:rPr>
          <w:rFonts w:ascii="FreesiaUPC" w:eastAsia="Angsana New" w:hAnsi="FreesiaUPC" w:cs="FreesiaUPC"/>
          <w:b/>
          <w:bCs/>
          <w:noProof/>
          <w:sz w:val="32"/>
          <w:szCs w:val="32"/>
          <w:u w:val="single"/>
        </w:rPr>
        <w:lastRenderedPageBreak/>
        <w:drawing>
          <wp:anchor distT="0" distB="0" distL="114300" distR="114300" simplePos="0" relativeHeight="251884032" behindDoc="0" locked="0" layoutInCell="1" allowOverlap="1" wp14:anchorId="586377EE" wp14:editId="1337A7E6">
            <wp:simplePos x="0" y="0"/>
            <wp:positionH relativeFrom="margin">
              <wp:posOffset>-275713</wp:posOffset>
            </wp:positionH>
            <wp:positionV relativeFrom="paragraph">
              <wp:posOffset>-298241</wp:posOffset>
            </wp:positionV>
            <wp:extent cx="6918960" cy="9908274"/>
            <wp:effectExtent l="0" t="0" r="0" b="0"/>
            <wp:wrapNone/>
            <wp:docPr id="782074541" name="รูปภาพ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2074541" name="รูปภาพ 782074541"/>
                    <pic:cNvPicPr/>
                  </pic:nvPicPr>
                  <pic:blipFill>
                    <a:blip r:embed="rId5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25380" cy="991746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6FE445A" w14:textId="500AB131" w:rsidR="00C84E50" w:rsidRDefault="00E76EC5" w:rsidP="00E76EC5">
      <w:pPr>
        <w:rPr>
          <w:rFonts w:ascii="FreesiaUPC" w:eastAsia="Angsana New" w:hAnsi="FreesiaUPC" w:cs="FreesiaUPC"/>
          <w:b/>
          <w:bCs/>
          <w:sz w:val="32"/>
          <w:szCs w:val="32"/>
          <w:u w:val="single"/>
        </w:rPr>
      </w:pPr>
      <w:r>
        <w:rPr>
          <w:rFonts w:ascii="FreesiaUPC" w:eastAsia="Angsana New" w:hAnsi="FreesiaUPC" w:cs="FreesiaUPC"/>
          <w:b/>
          <w:bCs/>
          <w:sz w:val="32"/>
          <w:szCs w:val="32"/>
          <w:u w:val="single"/>
        </w:rPr>
        <w:br w:type="page"/>
      </w:r>
    </w:p>
    <w:p w14:paraId="7AE142E2" w14:textId="3D340774" w:rsidR="00C84E50" w:rsidRDefault="00E76EC5" w:rsidP="00F60CB0">
      <w:pPr>
        <w:autoSpaceDE w:val="0"/>
        <w:rPr>
          <w:rFonts w:ascii="FreesiaUPC" w:eastAsia="Angsana New" w:hAnsi="FreesiaUPC" w:cs="FreesiaUPC"/>
          <w:b/>
          <w:bCs/>
          <w:sz w:val="32"/>
          <w:szCs w:val="32"/>
          <w:u w:val="single"/>
        </w:rPr>
      </w:pPr>
      <w:r>
        <w:rPr>
          <w:rFonts w:ascii="FreesiaUPC" w:eastAsia="Angsana New" w:hAnsi="FreesiaUPC" w:cs="FreesiaUPC"/>
          <w:b/>
          <w:bCs/>
          <w:noProof/>
          <w:sz w:val="32"/>
          <w:szCs w:val="32"/>
          <w:u w:val="single"/>
        </w:rPr>
        <w:lastRenderedPageBreak/>
        <w:drawing>
          <wp:anchor distT="0" distB="0" distL="114300" distR="114300" simplePos="0" relativeHeight="251886080" behindDoc="0" locked="0" layoutInCell="1" allowOverlap="1" wp14:anchorId="42B62D1E" wp14:editId="46A0F0AB">
            <wp:simplePos x="0" y="0"/>
            <wp:positionH relativeFrom="margin">
              <wp:posOffset>-275713</wp:posOffset>
            </wp:positionH>
            <wp:positionV relativeFrom="paragraph">
              <wp:posOffset>-339185</wp:posOffset>
            </wp:positionV>
            <wp:extent cx="6905317" cy="9949218"/>
            <wp:effectExtent l="0" t="0" r="0" b="0"/>
            <wp:wrapNone/>
            <wp:docPr id="1451579809" name="รูปภาพ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1579809" name="รูปภาพ 1451579809"/>
                    <pic:cNvPicPr/>
                  </pic:nvPicPr>
                  <pic:blipFill>
                    <a:blip r:embed="rId5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15550" cy="996396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43942E5" w14:textId="77777777" w:rsidR="00C84E50" w:rsidRDefault="00C84E50" w:rsidP="00F60CB0">
      <w:pPr>
        <w:autoSpaceDE w:val="0"/>
        <w:rPr>
          <w:rFonts w:ascii="FreesiaUPC" w:eastAsia="Angsana New" w:hAnsi="FreesiaUPC" w:cs="FreesiaUPC"/>
          <w:b/>
          <w:bCs/>
          <w:sz w:val="32"/>
          <w:szCs w:val="32"/>
          <w:u w:val="single"/>
        </w:rPr>
      </w:pPr>
    </w:p>
    <w:p w14:paraId="30A4EC06" w14:textId="77777777" w:rsidR="002607A1" w:rsidRDefault="002607A1" w:rsidP="00F60CB0">
      <w:pPr>
        <w:autoSpaceDE w:val="0"/>
        <w:rPr>
          <w:rFonts w:ascii="FreesiaUPC" w:eastAsia="Angsana New" w:hAnsi="FreesiaUPC" w:cs="FreesiaUPC"/>
          <w:b/>
          <w:bCs/>
          <w:sz w:val="32"/>
          <w:szCs w:val="32"/>
          <w:u w:val="single"/>
        </w:rPr>
      </w:pPr>
    </w:p>
    <w:p w14:paraId="7F099738" w14:textId="77777777" w:rsidR="002607A1" w:rsidRDefault="002607A1" w:rsidP="00F60CB0">
      <w:pPr>
        <w:autoSpaceDE w:val="0"/>
        <w:rPr>
          <w:rFonts w:ascii="FreesiaUPC" w:eastAsia="Angsana New" w:hAnsi="FreesiaUPC" w:cs="FreesiaUPC"/>
          <w:b/>
          <w:bCs/>
          <w:sz w:val="32"/>
          <w:szCs w:val="32"/>
          <w:u w:val="single"/>
        </w:rPr>
      </w:pPr>
    </w:p>
    <w:p w14:paraId="1CDB3780" w14:textId="77777777" w:rsidR="002607A1" w:rsidRDefault="002607A1" w:rsidP="00F60CB0">
      <w:pPr>
        <w:autoSpaceDE w:val="0"/>
        <w:rPr>
          <w:rFonts w:ascii="FreesiaUPC" w:eastAsia="Angsana New" w:hAnsi="FreesiaUPC" w:cs="FreesiaUPC"/>
          <w:b/>
          <w:bCs/>
          <w:sz w:val="32"/>
          <w:szCs w:val="32"/>
          <w:u w:val="single"/>
        </w:rPr>
      </w:pPr>
    </w:p>
    <w:p w14:paraId="3B6A4309" w14:textId="77777777" w:rsidR="002607A1" w:rsidRDefault="002607A1" w:rsidP="00F60CB0">
      <w:pPr>
        <w:autoSpaceDE w:val="0"/>
        <w:rPr>
          <w:rFonts w:ascii="FreesiaUPC" w:eastAsia="Angsana New" w:hAnsi="FreesiaUPC" w:cs="FreesiaUPC"/>
          <w:b/>
          <w:bCs/>
          <w:sz w:val="32"/>
          <w:szCs w:val="32"/>
          <w:u w:val="single"/>
        </w:rPr>
      </w:pPr>
    </w:p>
    <w:p w14:paraId="1EBD27DC" w14:textId="77777777" w:rsidR="002607A1" w:rsidRDefault="002607A1" w:rsidP="00F60CB0">
      <w:pPr>
        <w:autoSpaceDE w:val="0"/>
        <w:rPr>
          <w:rFonts w:ascii="FreesiaUPC" w:eastAsia="Angsana New" w:hAnsi="FreesiaUPC" w:cs="FreesiaUPC"/>
          <w:b/>
          <w:bCs/>
          <w:sz w:val="32"/>
          <w:szCs w:val="32"/>
          <w:u w:val="single"/>
        </w:rPr>
      </w:pPr>
    </w:p>
    <w:p w14:paraId="24C848B1" w14:textId="77777777" w:rsidR="002607A1" w:rsidRDefault="002607A1" w:rsidP="00F60CB0">
      <w:pPr>
        <w:autoSpaceDE w:val="0"/>
        <w:rPr>
          <w:rFonts w:ascii="FreesiaUPC" w:eastAsia="Angsana New" w:hAnsi="FreesiaUPC" w:cs="FreesiaUPC"/>
          <w:b/>
          <w:bCs/>
          <w:sz w:val="32"/>
          <w:szCs w:val="32"/>
          <w:u w:val="single"/>
        </w:rPr>
      </w:pPr>
    </w:p>
    <w:p w14:paraId="451FF4BC" w14:textId="77777777" w:rsidR="002607A1" w:rsidRDefault="002607A1" w:rsidP="00F60CB0">
      <w:pPr>
        <w:autoSpaceDE w:val="0"/>
        <w:rPr>
          <w:rFonts w:ascii="FreesiaUPC" w:eastAsia="Angsana New" w:hAnsi="FreesiaUPC" w:cs="FreesiaUPC"/>
          <w:b/>
          <w:bCs/>
          <w:sz w:val="32"/>
          <w:szCs w:val="32"/>
          <w:u w:val="single"/>
        </w:rPr>
      </w:pPr>
    </w:p>
    <w:p w14:paraId="7A87C1D4" w14:textId="77777777" w:rsidR="002607A1" w:rsidRDefault="002607A1" w:rsidP="00F60CB0">
      <w:pPr>
        <w:autoSpaceDE w:val="0"/>
        <w:rPr>
          <w:rFonts w:ascii="FreesiaUPC" w:eastAsia="Angsana New" w:hAnsi="FreesiaUPC" w:cs="FreesiaUPC"/>
          <w:b/>
          <w:bCs/>
          <w:sz w:val="32"/>
          <w:szCs w:val="32"/>
          <w:u w:val="single"/>
        </w:rPr>
      </w:pPr>
    </w:p>
    <w:p w14:paraId="0E0EC00F" w14:textId="77777777" w:rsidR="002607A1" w:rsidRDefault="002607A1" w:rsidP="00F60CB0">
      <w:pPr>
        <w:autoSpaceDE w:val="0"/>
        <w:rPr>
          <w:rFonts w:ascii="FreesiaUPC" w:eastAsia="Angsana New" w:hAnsi="FreesiaUPC" w:cs="FreesiaUPC"/>
          <w:b/>
          <w:bCs/>
          <w:sz w:val="32"/>
          <w:szCs w:val="32"/>
          <w:u w:val="single"/>
        </w:rPr>
      </w:pPr>
    </w:p>
    <w:p w14:paraId="5401A9BA" w14:textId="77777777" w:rsidR="002607A1" w:rsidRDefault="002607A1" w:rsidP="00F60CB0">
      <w:pPr>
        <w:autoSpaceDE w:val="0"/>
        <w:rPr>
          <w:rFonts w:ascii="FreesiaUPC" w:eastAsia="Angsana New" w:hAnsi="FreesiaUPC" w:cs="FreesiaUPC"/>
          <w:b/>
          <w:bCs/>
          <w:sz w:val="32"/>
          <w:szCs w:val="32"/>
          <w:u w:val="single"/>
        </w:rPr>
      </w:pPr>
    </w:p>
    <w:p w14:paraId="4BEEC29E" w14:textId="77777777" w:rsidR="002607A1" w:rsidRDefault="002607A1" w:rsidP="00F60CB0">
      <w:pPr>
        <w:autoSpaceDE w:val="0"/>
        <w:rPr>
          <w:rFonts w:ascii="FreesiaUPC" w:eastAsia="Angsana New" w:hAnsi="FreesiaUPC" w:cs="FreesiaUPC"/>
          <w:b/>
          <w:bCs/>
          <w:sz w:val="32"/>
          <w:szCs w:val="32"/>
          <w:u w:val="single"/>
        </w:rPr>
      </w:pPr>
    </w:p>
    <w:p w14:paraId="035D869F" w14:textId="77777777" w:rsidR="002607A1" w:rsidRDefault="002607A1" w:rsidP="00F60CB0">
      <w:pPr>
        <w:autoSpaceDE w:val="0"/>
        <w:rPr>
          <w:rFonts w:ascii="FreesiaUPC" w:eastAsia="Angsana New" w:hAnsi="FreesiaUPC" w:cs="FreesiaUPC"/>
          <w:b/>
          <w:bCs/>
          <w:sz w:val="32"/>
          <w:szCs w:val="32"/>
          <w:u w:val="single"/>
        </w:rPr>
      </w:pPr>
    </w:p>
    <w:p w14:paraId="1030FAC6" w14:textId="77777777" w:rsidR="002607A1" w:rsidRDefault="002607A1" w:rsidP="00F60CB0">
      <w:pPr>
        <w:autoSpaceDE w:val="0"/>
        <w:rPr>
          <w:rFonts w:ascii="FreesiaUPC" w:eastAsia="Angsana New" w:hAnsi="FreesiaUPC" w:cs="FreesiaUPC"/>
          <w:b/>
          <w:bCs/>
          <w:sz w:val="32"/>
          <w:szCs w:val="32"/>
          <w:u w:val="single"/>
        </w:rPr>
      </w:pPr>
    </w:p>
    <w:p w14:paraId="26C6E9CB" w14:textId="77777777" w:rsidR="002607A1" w:rsidRDefault="002607A1" w:rsidP="00F60CB0">
      <w:pPr>
        <w:autoSpaceDE w:val="0"/>
        <w:rPr>
          <w:rFonts w:ascii="FreesiaUPC" w:eastAsia="Angsana New" w:hAnsi="FreesiaUPC" w:cs="FreesiaUPC"/>
          <w:b/>
          <w:bCs/>
          <w:sz w:val="32"/>
          <w:szCs w:val="32"/>
          <w:u w:val="single"/>
        </w:rPr>
      </w:pPr>
    </w:p>
    <w:p w14:paraId="07A4C12E" w14:textId="77777777" w:rsidR="002607A1" w:rsidRDefault="002607A1" w:rsidP="00F60CB0">
      <w:pPr>
        <w:autoSpaceDE w:val="0"/>
        <w:rPr>
          <w:rFonts w:ascii="FreesiaUPC" w:eastAsia="Angsana New" w:hAnsi="FreesiaUPC" w:cs="FreesiaUPC"/>
          <w:b/>
          <w:bCs/>
          <w:sz w:val="32"/>
          <w:szCs w:val="32"/>
          <w:u w:val="single"/>
        </w:rPr>
      </w:pPr>
    </w:p>
    <w:p w14:paraId="7A55F2B8" w14:textId="77777777" w:rsidR="002607A1" w:rsidRDefault="002607A1" w:rsidP="00F60CB0">
      <w:pPr>
        <w:autoSpaceDE w:val="0"/>
        <w:rPr>
          <w:rFonts w:ascii="FreesiaUPC" w:eastAsia="Angsana New" w:hAnsi="FreesiaUPC" w:cs="FreesiaUPC"/>
          <w:b/>
          <w:bCs/>
          <w:sz w:val="32"/>
          <w:szCs w:val="32"/>
          <w:u w:val="single"/>
        </w:rPr>
      </w:pPr>
    </w:p>
    <w:p w14:paraId="0E7DDEA1" w14:textId="77777777" w:rsidR="002607A1" w:rsidRDefault="002607A1" w:rsidP="00F60CB0">
      <w:pPr>
        <w:autoSpaceDE w:val="0"/>
        <w:rPr>
          <w:rFonts w:ascii="FreesiaUPC" w:eastAsia="Angsana New" w:hAnsi="FreesiaUPC" w:cs="FreesiaUPC"/>
          <w:b/>
          <w:bCs/>
          <w:sz w:val="32"/>
          <w:szCs w:val="32"/>
          <w:u w:val="single"/>
        </w:rPr>
      </w:pPr>
    </w:p>
    <w:p w14:paraId="5EA66A03" w14:textId="5396D4F8" w:rsidR="002607A1" w:rsidRDefault="002607A1" w:rsidP="00F60CB0">
      <w:pPr>
        <w:autoSpaceDE w:val="0"/>
        <w:rPr>
          <w:rFonts w:ascii="FreesiaUPC" w:eastAsia="Angsana New" w:hAnsi="FreesiaUPC" w:cs="FreesiaUPC"/>
          <w:b/>
          <w:bCs/>
          <w:sz w:val="32"/>
          <w:szCs w:val="32"/>
          <w:u w:val="single"/>
        </w:rPr>
      </w:pPr>
    </w:p>
    <w:p w14:paraId="2F0C8609" w14:textId="77777777" w:rsidR="002607A1" w:rsidRDefault="002607A1" w:rsidP="00F60CB0">
      <w:pPr>
        <w:autoSpaceDE w:val="0"/>
        <w:rPr>
          <w:rFonts w:ascii="FreesiaUPC" w:eastAsia="Angsana New" w:hAnsi="FreesiaUPC" w:cs="FreesiaUPC"/>
          <w:b/>
          <w:bCs/>
          <w:sz w:val="32"/>
          <w:szCs w:val="32"/>
          <w:u w:val="single"/>
        </w:rPr>
      </w:pPr>
    </w:p>
    <w:p w14:paraId="30DD0B65" w14:textId="77777777" w:rsidR="002607A1" w:rsidRDefault="002607A1" w:rsidP="00F60CB0">
      <w:pPr>
        <w:autoSpaceDE w:val="0"/>
        <w:rPr>
          <w:rFonts w:ascii="FreesiaUPC" w:eastAsia="Angsana New" w:hAnsi="FreesiaUPC" w:cs="FreesiaUPC"/>
          <w:b/>
          <w:bCs/>
          <w:sz w:val="32"/>
          <w:szCs w:val="32"/>
          <w:u w:val="single"/>
        </w:rPr>
      </w:pPr>
    </w:p>
    <w:p w14:paraId="5B866E6F" w14:textId="77777777" w:rsidR="002607A1" w:rsidRDefault="002607A1" w:rsidP="00F60CB0">
      <w:pPr>
        <w:autoSpaceDE w:val="0"/>
        <w:rPr>
          <w:rFonts w:ascii="FreesiaUPC" w:eastAsia="Angsana New" w:hAnsi="FreesiaUPC" w:cs="FreesiaUPC"/>
          <w:b/>
          <w:bCs/>
          <w:sz w:val="32"/>
          <w:szCs w:val="32"/>
          <w:u w:val="single"/>
        </w:rPr>
      </w:pPr>
    </w:p>
    <w:p w14:paraId="07BEEFB6" w14:textId="77777777" w:rsidR="002607A1" w:rsidRDefault="002607A1" w:rsidP="00F60CB0">
      <w:pPr>
        <w:autoSpaceDE w:val="0"/>
        <w:rPr>
          <w:rFonts w:ascii="FreesiaUPC" w:eastAsia="Angsana New" w:hAnsi="FreesiaUPC" w:cs="FreesiaUPC"/>
          <w:b/>
          <w:bCs/>
          <w:sz w:val="32"/>
          <w:szCs w:val="32"/>
          <w:u w:val="single"/>
        </w:rPr>
      </w:pPr>
    </w:p>
    <w:p w14:paraId="44AB0D00" w14:textId="77777777" w:rsidR="002607A1" w:rsidRDefault="002607A1" w:rsidP="00F60CB0">
      <w:pPr>
        <w:autoSpaceDE w:val="0"/>
        <w:rPr>
          <w:rFonts w:ascii="FreesiaUPC" w:eastAsia="Angsana New" w:hAnsi="FreesiaUPC" w:cs="FreesiaUPC"/>
          <w:b/>
          <w:bCs/>
          <w:sz w:val="32"/>
          <w:szCs w:val="32"/>
          <w:u w:val="single"/>
        </w:rPr>
      </w:pPr>
    </w:p>
    <w:p w14:paraId="3F7516F0" w14:textId="77777777" w:rsidR="002607A1" w:rsidRDefault="002607A1" w:rsidP="00F60CB0">
      <w:pPr>
        <w:autoSpaceDE w:val="0"/>
        <w:rPr>
          <w:rFonts w:ascii="FreesiaUPC" w:eastAsia="Angsana New" w:hAnsi="FreesiaUPC" w:cs="FreesiaUPC"/>
          <w:b/>
          <w:bCs/>
          <w:sz w:val="32"/>
          <w:szCs w:val="32"/>
          <w:u w:val="single"/>
        </w:rPr>
      </w:pPr>
    </w:p>
    <w:p w14:paraId="692FCEE2" w14:textId="77777777" w:rsidR="002607A1" w:rsidRDefault="002607A1" w:rsidP="00F60CB0">
      <w:pPr>
        <w:autoSpaceDE w:val="0"/>
        <w:rPr>
          <w:rFonts w:ascii="FreesiaUPC" w:eastAsia="Angsana New" w:hAnsi="FreesiaUPC" w:cs="FreesiaUPC"/>
          <w:b/>
          <w:bCs/>
          <w:sz w:val="32"/>
          <w:szCs w:val="32"/>
          <w:u w:val="single"/>
        </w:rPr>
      </w:pPr>
    </w:p>
    <w:p w14:paraId="04026264" w14:textId="77777777" w:rsidR="002607A1" w:rsidRDefault="002607A1" w:rsidP="00F60CB0">
      <w:pPr>
        <w:autoSpaceDE w:val="0"/>
        <w:rPr>
          <w:rFonts w:ascii="FreesiaUPC" w:eastAsia="Angsana New" w:hAnsi="FreesiaUPC" w:cs="FreesiaUPC"/>
          <w:b/>
          <w:bCs/>
          <w:sz w:val="32"/>
          <w:szCs w:val="32"/>
          <w:u w:val="single"/>
        </w:rPr>
      </w:pPr>
    </w:p>
    <w:p w14:paraId="165076CE" w14:textId="77777777" w:rsidR="002607A1" w:rsidRDefault="002607A1" w:rsidP="00F60CB0">
      <w:pPr>
        <w:autoSpaceDE w:val="0"/>
        <w:rPr>
          <w:rFonts w:ascii="FreesiaUPC" w:eastAsia="Angsana New" w:hAnsi="FreesiaUPC" w:cs="FreesiaUPC"/>
          <w:b/>
          <w:bCs/>
          <w:sz w:val="32"/>
          <w:szCs w:val="32"/>
          <w:u w:val="single"/>
        </w:rPr>
      </w:pPr>
    </w:p>
    <w:p w14:paraId="683F7A98" w14:textId="77777777" w:rsidR="002607A1" w:rsidRDefault="002607A1" w:rsidP="00F60CB0">
      <w:pPr>
        <w:autoSpaceDE w:val="0"/>
        <w:rPr>
          <w:rFonts w:ascii="FreesiaUPC" w:eastAsia="Angsana New" w:hAnsi="FreesiaUPC" w:cs="FreesiaUPC"/>
          <w:b/>
          <w:bCs/>
          <w:sz w:val="32"/>
          <w:szCs w:val="32"/>
          <w:u w:val="single"/>
        </w:rPr>
      </w:pPr>
    </w:p>
    <w:p w14:paraId="00F9F3A8" w14:textId="77777777" w:rsidR="002607A1" w:rsidRDefault="002607A1" w:rsidP="00F60CB0">
      <w:pPr>
        <w:autoSpaceDE w:val="0"/>
        <w:rPr>
          <w:rFonts w:ascii="FreesiaUPC" w:eastAsia="Angsana New" w:hAnsi="FreesiaUPC" w:cs="FreesiaUPC"/>
          <w:b/>
          <w:bCs/>
          <w:sz w:val="32"/>
          <w:szCs w:val="32"/>
          <w:u w:val="single"/>
        </w:rPr>
      </w:pPr>
    </w:p>
    <w:p w14:paraId="2F090C13" w14:textId="77777777" w:rsidR="002607A1" w:rsidRDefault="002607A1" w:rsidP="00F60CB0">
      <w:pPr>
        <w:autoSpaceDE w:val="0"/>
        <w:rPr>
          <w:rFonts w:ascii="FreesiaUPC" w:eastAsia="Angsana New" w:hAnsi="FreesiaUPC" w:cs="FreesiaUPC"/>
          <w:b/>
          <w:bCs/>
          <w:sz w:val="32"/>
          <w:szCs w:val="32"/>
          <w:u w:val="single"/>
        </w:rPr>
      </w:pPr>
    </w:p>
    <w:p w14:paraId="5482EDA8" w14:textId="77777777" w:rsidR="002607A1" w:rsidRDefault="002607A1" w:rsidP="00F60CB0">
      <w:pPr>
        <w:autoSpaceDE w:val="0"/>
        <w:rPr>
          <w:rFonts w:ascii="FreesiaUPC" w:eastAsia="Angsana New" w:hAnsi="FreesiaUPC" w:cs="FreesiaUPC"/>
          <w:b/>
          <w:bCs/>
          <w:sz w:val="32"/>
          <w:szCs w:val="32"/>
          <w:u w:val="single"/>
        </w:rPr>
      </w:pPr>
    </w:p>
    <w:p w14:paraId="7372521C" w14:textId="77777777" w:rsidR="002607A1" w:rsidRDefault="002607A1" w:rsidP="00F60CB0">
      <w:pPr>
        <w:autoSpaceDE w:val="0"/>
        <w:rPr>
          <w:rFonts w:ascii="FreesiaUPC" w:eastAsia="Angsana New" w:hAnsi="FreesiaUPC" w:cs="FreesiaUPC"/>
          <w:b/>
          <w:bCs/>
          <w:sz w:val="32"/>
          <w:szCs w:val="32"/>
          <w:u w:val="single"/>
        </w:rPr>
      </w:pPr>
    </w:p>
    <w:p w14:paraId="37747C3A" w14:textId="77777777" w:rsidR="002607A1" w:rsidRDefault="002607A1" w:rsidP="00F60CB0">
      <w:pPr>
        <w:autoSpaceDE w:val="0"/>
        <w:rPr>
          <w:rFonts w:ascii="FreesiaUPC" w:eastAsia="Angsana New" w:hAnsi="FreesiaUPC" w:cs="FreesiaUPC"/>
          <w:b/>
          <w:bCs/>
          <w:sz w:val="32"/>
          <w:szCs w:val="32"/>
          <w:u w:val="single"/>
        </w:rPr>
      </w:pPr>
    </w:p>
    <w:p w14:paraId="2FBA3A43" w14:textId="77777777" w:rsidR="002607A1" w:rsidRDefault="002607A1" w:rsidP="00F60CB0">
      <w:pPr>
        <w:autoSpaceDE w:val="0"/>
        <w:rPr>
          <w:rFonts w:ascii="FreesiaUPC" w:eastAsia="Angsana New" w:hAnsi="FreesiaUPC" w:cs="FreesiaUPC"/>
          <w:b/>
          <w:bCs/>
          <w:sz w:val="32"/>
          <w:szCs w:val="32"/>
          <w:u w:val="single"/>
        </w:rPr>
      </w:pPr>
    </w:p>
    <w:p w14:paraId="1185D412" w14:textId="0100F2A6" w:rsidR="002607A1" w:rsidRDefault="002607A1" w:rsidP="00F60CB0">
      <w:pPr>
        <w:autoSpaceDE w:val="0"/>
        <w:rPr>
          <w:rFonts w:ascii="FreesiaUPC" w:eastAsia="Angsana New" w:hAnsi="FreesiaUPC" w:cs="FreesiaUPC"/>
          <w:b/>
          <w:bCs/>
          <w:sz w:val="32"/>
          <w:szCs w:val="32"/>
          <w:u w:val="single"/>
        </w:rPr>
      </w:pPr>
      <w:r>
        <w:rPr>
          <w:rFonts w:ascii="FreesiaUPC" w:eastAsia="Angsana New" w:hAnsi="FreesiaUPC" w:cs="FreesiaUPC"/>
          <w:b/>
          <w:bCs/>
          <w:noProof/>
          <w:sz w:val="32"/>
          <w:szCs w:val="32"/>
          <w:u w:val="single"/>
        </w:rPr>
        <w:lastRenderedPageBreak/>
        <w:drawing>
          <wp:anchor distT="0" distB="0" distL="114300" distR="114300" simplePos="0" relativeHeight="251887104" behindDoc="0" locked="0" layoutInCell="1" allowOverlap="1" wp14:anchorId="342EC717" wp14:editId="65EF7C97">
            <wp:simplePos x="0" y="0"/>
            <wp:positionH relativeFrom="margin">
              <wp:posOffset>-262065</wp:posOffset>
            </wp:positionH>
            <wp:positionV relativeFrom="paragraph">
              <wp:posOffset>-284594</wp:posOffset>
            </wp:positionV>
            <wp:extent cx="6905376" cy="9962866"/>
            <wp:effectExtent l="0" t="0" r="0" b="635"/>
            <wp:wrapNone/>
            <wp:docPr id="781153298" name="รูปภาพ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1153298" name="รูปภาพ 781153298"/>
                    <pic:cNvPicPr/>
                  </pic:nvPicPr>
                  <pic:blipFill>
                    <a:blip r:embed="rId5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11104" cy="997113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A18BD26" w14:textId="4CF60FC0" w:rsidR="002607A1" w:rsidRDefault="002607A1" w:rsidP="00F60CB0">
      <w:pPr>
        <w:autoSpaceDE w:val="0"/>
        <w:rPr>
          <w:rFonts w:ascii="FreesiaUPC" w:eastAsia="Angsana New" w:hAnsi="FreesiaUPC" w:cs="FreesiaUPC"/>
          <w:b/>
          <w:bCs/>
          <w:sz w:val="32"/>
          <w:szCs w:val="32"/>
          <w:u w:val="single"/>
        </w:rPr>
      </w:pPr>
    </w:p>
    <w:p w14:paraId="7376E6C2" w14:textId="750FFA44" w:rsidR="002607A1" w:rsidRDefault="002607A1" w:rsidP="00F60CB0">
      <w:pPr>
        <w:autoSpaceDE w:val="0"/>
        <w:rPr>
          <w:rFonts w:ascii="FreesiaUPC" w:eastAsia="Angsana New" w:hAnsi="FreesiaUPC" w:cs="FreesiaUPC"/>
          <w:b/>
          <w:bCs/>
          <w:sz w:val="32"/>
          <w:szCs w:val="32"/>
          <w:u w:val="single"/>
        </w:rPr>
      </w:pPr>
    </w:p>
    <w:p w14:paraId="438316AD" w14:textId="42FB72A1" w:rsidR="002607A1" w:rsidRDefault="002607A1" w:rsidP="00F60CB0">
      <w:pPr>
        <w:autoSpaceDE w:val="0"/>
        <w:rPr>
          <w:rFonts w:ascii="FreesiaUPC" w:eastAsia="Angsana New" w:hAnsi="FreesiaUPC" w:cs="FreesiaUPC"/>
          <w:b/>
          <w:bCs/>
          <w:sz w:val="32"/>
          <w:szCs w:val="32"/>
          <w:u w:val="single"/>
        </w:rPr>
      </w:pPr>
    </w:p>
    <w:p w14:paraId="6F40E949" w14:textId="77777777" w:rsidR="002607A1" w:rsidRDefault="002607A1" w:rsidP="00F60CB0">
      <w:pPr>
        <w:autoSpaceDE w:val="0"/>
        <w:rPr>
          <w:rFonts w:ascii="FreesiaUPC" w:eastAsia="Angsana New" w:hAnsi="FreesiaUPC" w:cs="FreesiaUPC"/>
          <w:b/>
          <w:bCs/>
          <w:sz w:val="32"/>
          <w:szCs w:val="32"/>
          <w:u w:val="single"/>
        </w:rPr>
      </w:pPr>
    </w:p>
    <w:p w14:paraId="1A602F72" w14:textId="77777777" w:rsidR="002607A1" w:rsidRDefault="002607A1" w:rsidP="00F60CB0">
      <w:pPr>
        <w:autoSpaceDE w:val="0"/>
        <w:rPr>
          <w:rFonts w:ascii="FreesiaUPC" w:eastAsia="Angsana New" w:hAnsi="FreesiaUPC" w:cs="FreesiaUPC"/>
          <w:b/>
          <w:bCs/>
          <w:sz w:val="32"/>
          <w:szCs w:val="32"/>
          <w:u w:val="single"/>
        </w:rPr>
      </w:pPr>
    </w:p>
    <w:p w14:paraId="2CF38874" w14:textId="77777777" w:rsidR="002607A1" w:rsidRDefault="002607A1" w:rsidP="00F60CB0">
      <w:pPr>
        <w:autoSpaceDE w:val="0"/>
        <w:rPr>
          <w:rFonts w:ascii="FreesiaUPC" w:eastAsia="Angsana New" w:hAnsi="FreesiaUPC" w:cs="FreesiaUPC"/>
          <w:b/>
          <w:bCs/>
          <w:sz w:val="32"/>
          <w:szCs w:val="32"/>
          <w:u w:val="single"/>
        </w:rPr>
      </w:pPr>
    </w:p>
    <w:p w14:paraId="7FDB6DDF" w14:textId="77777777" w:rsidR="002607A1" w:rsidRDefault="002607A1" w:rsidP="00F60CB0">
      <w:pPr>
        <w:autoSpaceDE w:val="0"/>
        <w:rPr>
          <w:rFonts w:ascii="FreesiaUPC" w:eastAsia="Angsana New" w:hAnsi="FreesiaUPC" w:cs="FreesiaUPC"/>
          <w:b/>
          <w:bCs/>
          <w:sz w:val="32"/>
          <w:szCs w:val="32"/>
          <w:u w:val="single"/>
        </w:rPr>
      </w:pPr>
    </w:p>
    <w:p w14:paraId="12901B02" w14:textId="77777777" w:rsidR="002607A1" w:rsidRDefault="002607A1" w:rsidP="00F60CB0">
      <w:pPr>
        <w:autoSpaceDE w:val="0"/>
        <w:rPr>
          <w:rFonts w:ascii="FreesiaUPC" w:eastAsia="Angsana New" w:hAnsi="FreesiaUPC" w:cs="FreesiaUPC"/>
          <w:b/>
          <w:bCs/>
          <w:sz w:val="32"/>
          <w:szCs w:val="32"/>
          <w:u w:val="single"/>
        </w:rPr>
      </w:pPr>
    </w:p>
    <w:p w14:paraId="7BCA4E10" w14:textId="77777777" w:rsidR="002607A1" w:rsidRDefault="002607A1" w:rsidP="00F60CB0">
      <w:pPr>
        <w:autoSpaceDE w:val="0"/>
        <w:rPr>
          <w:rFonts w:ascii="FreesiaUPC" w:eastAsia="Angsana New" w:hAnsi="FreesiaUPC" w:cs="FreesiaUPC"/>
          <w:b/>
          <w:bCs/>
          <w:sz w:val="32"/>
          <w:szCs w:val="32"/>
          <w:u w:val="single"/>
        </w:rPr>
      </w:pPr>
    </w:p>
    <w:p w14:paraId="792B0C21" w14:textId="77777777" w:rsidR="002607A1" w:rsidRDefault="002607A1" w:rsidP="00F60CB0">
      <w:pPr>
        <w:autoSpaceDE w:val="0"/>
        <w:rPr>
          <w:rFonts w:ascii="FreesiaUPC" w:eastAsia="Angsana New" w:hAnsi="FreesiaUPC" w:cs="FreesiaUPC"/>
          <w:b/>
          <w:bCs/>
          <w:sz w:val="32"/>
          <w:szCs w:val="32"/>
          <w:u w:val="single"/>
        </w:rPr>
      </w:pPr>
    </w:p>
    <w:p w14:paraId="785BA90F" w14:textId="77777777" w:rsidR="002607A1" w:rsidRDefault="002607A1" w:rsidP="00F60CB0">
      <w:pPr>
        <w:autoSpaceDE w:val="0"/>
        <w:rPr>
          <w:rFonts w:ascii="FreesiaUPC" w:eastAsia="Angsana New" w:hAnsi="FreesiaUPC" w:cs="FreesiaUPC"/>
          <w:b/>
          <w:bCs/>
          <w:sz w:val="32"/>
          <w:szCs w:val="32"/>
          <w:u w:val="single"/>
        </w:rPr>
      </w:pPr>
    </w:p>
    <w:p w14:paraId="76E2FFAF" w14:textId="77777777" w:rsidR="002607A1" w:rsidRDefault="002607A1" w:rsidP="00F60CB0">
      <w:pPr>
        <w:autoSpaceDE w:val="0"/>
        <w:rPr>
          <w:rFonts w:ascii="FreesiaUPC" w:eastAsia="Angsana New" w:hAnsi="FreesiaUPC" w:cs="FreesiaUPC"/>
          <w:b/>
          <w:bCs/>
          <w:sz w:val="32"/>
          <w:szCs w:val="32"/>
          <w:u w:val="single"/>
        </w:rPr>
      </w:pPr>
    </w:p>
    <w:p w14:paraId="78BFA2A9" w14:textId="77777777" w:rsidR="002607A1" w:rsidRDefault="002607A1" w:rsidP="00F60CB0">
      <w:pPr>
        <w:autoSpaceDE w:val="0"/>
        <w:rPr>
          <w:rFonts w:ascii="FreesiaUPC" w:eastAsia="Angsana New" w:hAnsi="FreesiaUPC" w:cs="FreesiaUPC"/>
          <w:b/>
          <w:bCs/>
          <w:sz w:val="32"/>
          <w:szCs w:val="32"/>
          <w:u w:val="single"/>
        </w:rPr>
      </w:pPr>
    </w:p>
    <w:p w14:paraId="4D613020" w14:textId="77777777" w:rsidR="002607A1" w:rsidRDefault="002607A1" w:rsidP="00F60CB0">
      <w:pPr>
        <w:autoSpaceDE w:val="0"/>
        <w:rPr>
          <w:rFonts w:ascii="FreesiaUPC" w:eastAsia="Angsana New" w:hAnsi="FreesiaUPC" w:cs="FreesiaUPC"/>
          <w:b/>
          <w:bCs/>
          <w:sz w:val="32"/>
          <w:szCs w:val="32"/>
          <w:u w:val="single"/>
        </w:rPr>
      </w:pPr>
    </w:p>
    <w:p w14:paraId="60684C0A" w14:textId="77777777" w:rsidR="002607A1" w:rsidRDefault="002607A1" w:rsidP="00F60CB0">
      <w:pPr>
        <w:autoSpaceDE w:val="0"/>
        <w:rPr>
          <w:rFonts w:ascii="FreesiaUPC" w:eastAsia="Angsana New" w:hAnsi="FreesiaUPC" w:cs="FreesiaUPC"/>
          <w:b/>
          <w:bCs/>
          <w:sz w:val="32"/>
          <w:szCs w:val="32"/>
          <w:u w:val="single"/>
        </w:rPr>
      </w:pPr>
    </w:p>
    <w:p w14:paraId="78FD986F" w14:textId="77777777" w:rsidR="002607A1" w:rsidRDefault="002607A1" w:rsidP="00F60CB0">
      <w:pPr>
        <w:autoSpaceDE w:val="0"/>
        <w:rPr>
          <w:rFonts w:ascii="FreesiaUPC" w:eastAsia="Angsana New" w:hAnsi="FreesiaUPC" w:cs="FreesiaUPC"/>
          <w:b/>
          <w:bCs/>
          <w:sz w:val="32"/>
          <w:szCs w:val="32"/>
          <w:u w:val="single"/>
        </w:rPr>
      </w:pPr>
    </w:p>
    <w:p w14:paraId="78CCDB3D" w14:textId="77777777" w:rsidR="002607A1" w:rsidRDefault="002607A1" w:rsidP="00F60CB0">
      <w:pPr>
        <w:autoSpaceDE w:val="0"/>
        <w:rPr>
          <w:rFonts w:ascii="FreesiaUPC" w:eastAsia="Angsana New" w:hAnsi="FreesiaUPC" w:cs="FreesiaUPC"/>
          <w:b/>
          <w:bCs/>
          <w:sz w:val="32"/>
          <w:szCs w:val="32"/>
          <w:u w:val="single"/>
        </w:rPr>
      </w:pPr>
    </w:p>
    <w:p w14:paraId="35E275AB" w14:textId="77777777" w:rsidR="002607A1" w:rsidRDefault="002607A1" w:rsidP="00F60CB0">
      <w:pPr>
        <w:autoSpaceDE w:val="0"/>
        <w:rPr>
          <w:rFonts w:ascii="FreesiaUPC" w:eastAsia="Angsana New" w:hAnsi="FreesiaUPC" w:cs="FreesiaUPC"/>
          <w:b/>
          <w:bCs/>
          <w:sz w:val="32"/>
          <w:szCs w:val="32"/>
          <w:u w:val="single"/>
        </w:rPr>
      </w:pPr>
    </w:p>
    <w:p w14:paraId="797893B7" w14:textId="77777777" w:rsidR="002607A1" w:rsidRDefault="002607A1" w:rsidP="00F60CB0">
      <w:pPr>
        <w:autoSpaceDE w:val="0"/>
        <w:rPr>
          <w:rFonts w:ascii="FreesiaUPC" w:eastAsia="Angsana New" w:hAnsi="FreesiaUPC" w:cs="FreesiaUPC"/>
          <w:b/>
          <w:bCs/>
          <w:sz w:val="32"/>
          <w:szCs w:val="32"/>
          <w:u w:val="single"/>
        </w:rPr>
      </w:pPr>
    </w:p>
    <w:p w14:paraId="09A0974B" w14:textId="77777777" w:rsidR="002607A1" w:rsidRDefault="002607A1" w:rsidP="00F60CB0">
      <w:pPr>
        <w:autoSpaceDE w:val="0"/>
        <w:rPr>
          <w:rFonts w:ascii="FreesiaUPC" w:eastAsia="Angsana New" w:hAnsi="FreesiaUPC" w:cs="FreesiaUPC"/>
          <w:b/>
          <w:bCs/>
          <w:sz w:val="32"/>
          <w:szCs w:val="32"/>
          <w:u w:val="single"/>
        </w:rPr>
      </w:pPr>
    </w:p>
    <w:p w14:paraId="4911DE1C" w14:textId="77777777" w:rsidR="002607A1" w:rsidRDefault="002607A1" w:rsidP="00F60CB0">
      <w:pPr>
        <w:autoSpaceDE w:val="0"/>
        <w:rPr>
          <w:rFonts w:ascii="FreesiaUPC" w:eastAsia="Angsana New" w:hAnsi="FreesiaUPC" w:cs="FreesiaUPC"/>
          <w:b/>
          <w:bCs/>
          <w:sz w:val="32"/>
          <w:szCs w:val="32"/>
          <w:u w:val="single"/>
        </w:rPr>
      </w:pPr>
    </w:p>
    <w:p w14:paraId="2B30208A" w14:textId="77777777" w:rsidR="002607A1" w:rsidRDefault="002607A1" w:rsidP="00F60CB0">
      <w:pPr>
        <w:autoSpaceDE w:val="0"/>
        <w:rPr>
          <w:rFonts w:ascii="FreesiaUPC" w:eastAsia="Angsana New" w:hAnsi="FreesiaUPC" w:cs="FreesiaUPC"/>
          <w:b/>
          <w:bCs/>
          <w:sz w:val="32"/>
          <w:szCs w:val="32"/>
          <w:u w:val="single"/>
        </w:rPr>
      </w:pPr>
    </w:p>
    <w:p w14:paraId="3C1083F7" w14:textId="77777777" w:rsidR="002607A1" w:rsidRDefault="002607A1" w:rsidP="00F60CB0">
      <w:pPr>
        <w:autoSpaceDE w:val="0"/>
        <w:rPr>
          <w:rFonts w:ascii="FreesiaUPC" w:eastAsia="Angsana New" w:hAnsi="FreesiaUPC" w:cs="FreesiaUPC"/>
          <w:b/>
          <w:bCs/>
          <w:sz w:val="32"/>
          <w:szCs w:val="32"/>
          <w:u w:val="single"/>
        </w:rPr>
      </w:pPr>
    </w:p>
    <w:p w14:paraId="7715753B" w14:textId="77777777" w:rsidR="002607A1" w:rsidRDefault="002607A1" w:rsidP="00F60CB0">
      <w:pPr>
        <w:autoSpaceDE w:val="0"/>
        <w:rPr>
          <w:rFonts w:ascii="FreesiaUPC" w:eastAsia="Angsana New" w:hAnsi="FreesiaUPC" w:cs="FreesiaUPC"/>
          <w:b/>
          <w:bCs/>
          <w:sz w:val="32"/>
          <w:szCs w:val="32"/>
          <w:u w:val="single"/>
        </w:rPr>
      </w:pPr>
    </w:p>
    <w:p w14:paraId="4E6CA2AC" w14:textId="77777777" w:rsidR="002607A1" w:rsidRDefault="002607A1" w:rsidP="00F60CB0">
      <w:pPr>
        <w:autoSpaceDE w:val="0"/>
        <w:rPr>
          <w:rFonts w:ascii="FreesiaUPC" w:eastAsia="Angsana New" w:hAnsi="FreesiaUPC" w:cs="FreesiaUPC"/>
          <w:b/>
          <w:bCs/>
          <w:sz w:val="32"/>
          <w:szCs w:val="32"/>
          <w:u w:val="single"/>
        </w:rPr>
      </w:pPr>
    </w:p>
    <w:p w14:paraId="5B86D423" w14:textId="77777777" w:rsidR="002607A1" w:rsidRDefault="002607A1" w:rsidP="00F60CB0">
      <w:pPr>
        <w:autoSpaceDE w:val="0"/>
        <w:rPr>
          <w:rFonts w:ascii="FreesiaUPC" w:eastAsia="Angsana New" w:hAnsi="FreesiaUPC" w:cs="FreesiaUPC"/>
          <w:b/>
          <w:bCs/>
          <w:sz w:val="32"/>
          <w:szCs w:val="32"/>
          <w:u w:val="single"/>
        </w:rPr>
      </w:pPr>
    </w:p>
    <w:p w14:paraId="377F38E6" w14:textId="77777777" w:rsidR="002607A1" w:rsidRDefault="002607A1" w:rsidP="00F60CB0">
      <w:pPr>
        <w:autoSpaceDE w:val="0"/>
        <w:rPr>
          <w:rFonts w:ascii="FreesiaUPC" w:eastAsia="Angsana New" w:hAnsi="FreesiaUPC" w:cs="FreesiaUPC"/>
          <w:b/>
          <w:bCs/>
          <w:sz w:val="32"/>
          <w:szCs w:val="32"/>
          <w:u w:val="single"/>
        </w:rPr>
      </w:pPr>
    </w:p>
    <w:p w14:paraId="495F2FEC" w14:textId="77777777" w:rsidR="002607A1" w:rsidRDefault="002607A1" w:rsidP="00F60CB0">
      <w:pPr>
        <w:autoSpaceDE w:val="0"/>
        <w:rPr>
          <w:rFonts w:ascii="FreesiaUPC" w:eastAsia="Angsana New" w:hAnsi="FreesiaUPC" w:cs="FreesiaUPC"/>
          <w:b/>
          <w:bCs/>
          <w:sz w:val="32"/>
          <w:szCs w:val="32"/>
          <w:u w:val="single"/>
        </w:rPr>
      </w:pPr>
    </w:p>
    <w:p w14:paraId="17175161" w14:textId="77777777" w:rsidR="002607A1" w:rsidRDefault="002607A1" w:rsidP="00F60CB0">
      <w:pPr>
        <w:autoSpaceDE w:val="0"/>
        <w:rPr>
          <w:rFonts w:ascii="FreesiaUPC" w:eastAsia="Angsana New" w:hAnsi="FreesiaUPC" w:cs="FreesiaUPC"/>
          <w:b/>
          <w:bCs/>
          <w:sz w:val="32"/>
          <w:szCs w:val="32"/>
          <w:u w:val="single"/>
        </w:rPr>
      </w:pPr>
    </w:p>
    <w:p w14:paraId="45AC07AE" w14:textId="77777777" w:rsidR="002607A1" w:rsidRDefault="002607A1" w:rsidP="00F60CB0">
      <w:pPr>
        <w:autoSpaceDE w:val="0"/>
        <w:rPr>
          <w:rFonts w:ascii="FreesiaUPC" w:eastAsia="Angsana New" w:hAnsi="FreesiaUPC" w:cs="FreesiaUPC"/>
          <w:b/>
          <w:bCs/>
          <w:sz w:val="32"/>
          <w:szCs w:val="32"/>
          <w:u w:val="single"/>
        </w:rPr>
      </w:pPr>
    </w:p>
    <w:p w14:paraId="2C2D6CF3" w14:textId="77777777" w:rsidR="002607A1" w:rsidRDefault="002607A1" w:rsidP="00F60CB0">
      <w:pPr>
        <w:autoSpaceDE w:val="0"/>
        <w:rPr>
          <w:rFonts w:ascii="FreesiaUPC" w:eastAsia="Angsana New" w:hAnsi="FreesiaUPC" w:cs="FreesiaUPC"/>
          <w:b/>
          <w:bCs/>
          <w:sz w:val="32"/>
          <w:szCs w:val="32"/>
          <w:u w:val="single"/>
        </w:rPr>
      </w:pPr>
    </w:p>
    <w:p w14:paraId="16F961A5" w14:textId="77777777" w:rsidR="002607A1" w:rsidRDefault="002607A1" w:rsidP="00F60CB0">
      <w:pPr>
        <w:autoSpaceDE w:val="0"/>
        <w:rPr>
          <w:rFonts w:ascii="FreesiaUPC" w:eastAsia="Angsana New" w:hAnsi="FreesiaUPC" w:cs="FreesiaUPC"/>
          <w:b/>
          <w:bCs/>
          <w:sz w:val="32"/>
          <w:szCs w:val="32"/>
          <w:u w:val="single"/>
        </w:rPr>
      </w:pPr>
    </w:p>
    <w:p w14:paraId="0C44D16D" w14:textId="77777777" w:rsidR="002607A1" w:rsidRDefault="002607A1" w:rsidP="00F60CB0">
      <w:pPr>
        <w:autoSpaceDE w:val="0"/>
        <w:rPr>
          <w:rFonts w:ascii="FreesiaUPC" w:eastAsia="Angsana New" w:hAnsi="FreesiaUPC" w:cs="FreesiaUPC"/>
          <w:b/>
          <w:bCs/>
          <w:sz w:val="32"/>
          <w:szCs w:val="32"/>
          <w:u w:val="single"/>
        </w:rPr>
      </w:pPr>
    </w:p>
    <w:p w14:paraId="21D71921" w14:textId="77777777" w:rsidR="002607A1" w:rsidRDefault="002607A1" w:rsidP="00F60CB0">
      <w:pPr>
        <w:autoSpaceDE w:val="0"/>
        <w:rPr>
          <w:rFonts w:ascii="FreesiaUPC" w:eastAsia="Angsana New" w:hAnsi="FreesiaUPC" w:cs="FreesiaUPC"/>
          <w:b/>
          <w:bCs/>
          <w:sz w:val="32"/>
          <w:szCs w:val="32"/>
          <w:u w:val="single"/>
        </w:rPr>
      </w:pPr>
    </w:p>
    <w:p w14:paraId="7D51CAE0" w14:textId="77777777" w:rsidR="00034EFD" w:rsidRPr="00D01139" w:rsidRDefault="00034EFD">
      <w:pPr>
        <w:tabs>
          <w:tab w:val="left" w:pos="-5245"/>
        </w:tabs>
        <w:spacing w:line="199" w:lineRule="auto"/>
        <w:ind w:right="-164"/>
        <w:jc w:val="both"/>
        <w:rPr>
          <w:rFonts w:cs="BrowalliaUPC" w:hint="cs"/>
          <w:sz w:val="32"/>
          <w:szCs w:val="32"/>
        </w:rPr>
      </w:pPr>
    </w:p>
    <w:sectPr w:rsidR="00034EFD" w:rsidRPr="00D01139" w:rsidSect="00AB503E">
      <w:headerReference w:type="even" r:id="rId58"/>
      <w:headerReference w:type="default" r:id="rId59"/>
      <w:footerReference w:type="default" r:id="rId60"/>
      <w:pgSz w:w="11906" w:h="16838" w:code="9"/>
      <w:pgMar w:top="798" w:right="900" w:bottom="567" w:left="993" w:header="576" w:footer="0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AFF05F" w14:textId="77777777" w:rsidR="001715F9" w:rsidRDefault="001715F9">
      <w:r>
        <w:separator/>
      </w:r>
    </w:p>
  </w:endnote>
  <w:endnote w:type="continuationSeparator" w:id="0">
    <w:p w14:paraId="0DE435DA" w14:textId="77777777" w:rsidR="001715F9" w:rsidRDefault="001715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Eucros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BrowalliaUPC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PMingLiU"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LilyUPC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FreesiaUPC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D633DC" w14:textId="61643643" w:rsidR="00B53C53" w:rsidRPr="00B53C53" w:rsidRDefault="009638C4" w:rsidP="00B53C53">
    <w:pPr>
      <w:pStyle w:val="af0"/>
      <w:rPr>
        <w:rFonts w:ascii="FreesiaUPC" w:hAnsi="FreesiaUPC" w:cs="FreesiaUPC"/>
      </w:rPr>
    </w:pPr>
    <w:r>
      <w:rPr>
        <w:rFonts w:ascii="FreesiaUPC" w:hAnsi="FreesiaUPC" w:cs="FreesiaUPC"/>
      </w:rPr>
      <w:t>A-</w:t>
    </w:r>
    <w:r w:rsidR="00BB1AFE">
      <w:rPr>
        <w:rFonts w:ascii="FreesiaUPC" w:hAnsi="FreesiaUPC" w:cs="FreesiaUPC"/>
      </w:rPr>
      <w:t>CTU0</w:t>
    </w:r>
    <w:r>
      <w:rPr>
        <w:rFonts w:ascii="FreesiaUPC" w:hAnsi="FreesiaUPC" w:cs="FreesiaUPC"/>
      </w:rPr>
      <w:t>6</w:t>
    </w:r>
    <w:r w:rsidR="00BB1AFE">
      <w:rPr>
        <w:rFonts w:ascii="FreesiaUPC" w:hAnsi="FreesiaUPC" w:cs="FreesiaUPC"/>
      </w:rPr>
      <w:t xml:space="preserve"> BEYOND THE CLOUDS</w:t>
    </w:r>
    <w:r w:rsidR="00BB1AFE">
      <w:rPr>
        <w:rFonts w:ascii="FreesiaUPC" w:hAnsi="FreesiaUPC" w:cs="FreesiaUPC" w:hint="cs"/>
        <w:cs/>
      </w:rPr>
      <w:t xml:space="preserve"> </w:t>
    </w:r>
    <w:r>
      <w:rPr>
        <w:rFonts w:ascii="FreesiaUPC" w:hAnsi="FreesiaUPC" w:cs="FreesiaUPC" w:hint="cs"/>
        <w:cs/>
      </w:rPr>
      <w:t xml:space="preserve">สี่ดรุณี </w:t>
    </w:r>
    <w:proofErr w:type="spellStart"/>
    <w:r w:rsidR="00BB1AFE">
      <w:rPr>
        <w:rFonts w:ascii="FreesiaUPC" w:hAnsi="FreesiaUPC" w:cs="FreesiaUPC" w:hint="cs"/>
        <w:cs/>
      </w:rPr>
      <w:t>คังเ</w:t>
    </w:r>
    <w:proofErr w:type="spellEnd"/>
    <w:r w:rsidR="00BB1AFE">
      <w:rPr>
        <w:rFonts w:ascii="FreesiaUPC" w:hAnsi="FreesiaUPC" w:cs="FreesiaUPC" w:hint="cs"/>
        <w:cs/>
      </w:rPr>
      <w:t>ติ</w:t>
    </w:r>
    <w:proofErr w:type="spellStart"/>
    <w:r w:rsidR="00BB1AFE">
      <w:rPr>
        <w:rFonts w:ascii="FreesiaUPC" w:hAnsi="FreesiaUPC" w:cs="FreesiaUPC" w:hint="cs"/>
        <w:cs/>
      </w:rPr>
      <w:t>้ง</w:t>
    </w:r>
    <w:proofErr w:type="spellEnd"/>
    <w:r w:rsidR="00BB1AFE">
      <w:rPr>
        <w:rFonts w:ascii="FreesiaUPC" w:hAnsi="FreesiaUPC" w:cs="FreesiaUPC" w:hint="cs"/>
        <w:cs/>
      </w:rPr>
      <w:t xml:space="preserve"> </w:t>
    </w:r>
    <w:r w:rsidR="00BA3A24" w:rsidRPr="00BA3A24">
      <w:rPr>
        <w:rFonts w:ascii="FreesiaUPC" w:hAnsi="FreesiaUPC" w:cs="FreesiaUPC"/>
        <w:cs/>
      </w:rPr>
      <w:t>เจ</w:t>
    </w:r>
    <w:proofErr w:type="spellStart"/>
    <w:r w:rsidR="00BA3A24" w:rsidRPr="00BA3A24">
      <w:rPr>
        <w:rFonts w:ascii="FreesiaUPC" w:hAnsi="FreesiaUPC" w:cs="FreesiaUPC"/>
        <w:cs/>
      </w:rPr>
      <w:t>ีย</w:t>
    </w:r>
    <w:proofErr w:type="spellEnd"/>
    <w:r w:rsidR="00BA3A24" w:rsidRPr="00BA3A24">
      <w:rPr>
        <w:rFonts w:ascii="FreesiaUPC" w:hAnsi="FreesiaUPC" w:cs="FreesiaUPC"/>
        <w:cs/>
      </w:rPr>
      <w:t>เกินป้า</w:t>
    </w:r>
    <w:r w:rsidR="005606F3">
      <w:rPr>
        <w:rFonts w:ascii="FreesiaUPC" w:hAnsi="FreesiaUPC" w:cs="FreesiaUPC" w:hint="cs"/>
        <w:cs/>
      </w:rPr>
      <w:t xml:space="preserve"> </w:t>
    </w:r>
    <w:r w:rsidR="00BB1AFE">
      <w:rPr>
        <w:rFonts w:ascii="FreesiaUPC" w:hAnsi="FreesiaUPC" w:cs="FreesiaUPC" w:hint="cs"/>
        <w:cs/>
      </w:rPr>
      <w:t xml:space="preserve">ซินตูเฉียว </w:t>
    </w:r>
    <w:r w:rsidR="005606F3">
      <w:rPr>
        <w:rFonts w:ascii="FreesiaUPC" w:hAnsi="FreesiaUPC" w:cs="FreesiaUPC" w:hint="cs"/>
        <w:cs/>
      </w:rPr>
      <w:t>6</w:t>
    </w:r>
    <w:r w:rsidR="00BA3A24" w:rsidRPr="00BA3A24">
      <w:rPr>
        <w:rFonts w:ascii="FreesiaUPC" w:hAnsi="FreesiaUPC" w:cs="FreesiaUPC"/>
      </w:rPr>
      <w:t xml:space="preserve"> </w:t>
    </w:r>
    <w:r w:rsidR="00BA3A24" w:rsidRPr="00BA3A24">
      <w:rPr>
        <w:rFonts w:ascii="FreesiaUPC" w:hAnsi="FreesiaUPC" w:cs="FreesiaUPC"/>
        <w:cs/>
      </w:rPr>
      <w:t xml:space="preserve">วัน </w:t>
    </w:r>
    <w:r w:rsidR="005606F3">
      <w:rPr>
        <w:rFonts w:ascii="FreesiaUPC" w:hAnsi="FreesiaUPC" w:cs="FreesiaUPC" w:hint="cs"/>
        <w:cs/>
      </w:rPr>
      <w:t>5</w:t>
    </w:r>
    <w:r w:rsidR="00BA3A24" w:rsidRPr="00BA3A24">
      <w:rPr>
        <w:rFonts w:ascii="FreesiaUPC" w:hAnsi="FreesiaUPC" w:cs="FreesiaUPC"/>
      </w:rPr>
      <w:t xml:space="preserve"> </w:t>
    </w:r>
    <w:r w:rsidR="00BA3A24" w:rsidRPr="00BA3A24">
      <w:rPr>
        <w:rFonts w:ascii="FreesiaUPC" w:hAnsi="FreesiaUPC" w:cs="FreesiaUPC"/>
        <w:cs/>
      </w:rPr>
      <w:t>คืน (</w:t>
    </w:r>
    <w:r w:rsidR="00BB1AFE">
      <w:rPr>
        <w:rFonts w:ascii="FreesiaUPC" w:hAnsi="FreesiaUPC" w:cs="FreesiaUPC"/>
      </w:rPr>
      <w:t>MU)</w:t>
    </w:r>
    <w:r>
      <w:rPr>
        <w:rFonts w:ascii="FreesiaUPC" w:hAnsi="FreesiaUPC" w:cs="FreesiaUPC" w:hint="cs"/>
        <w:cs/>
      </w:rPr>
      <w:t>ต.ค.-พ.ย.</w:t>
    </w:r>
    <w:r w:rsidR="0074652C">
      <w:rPr>
        <w:rFonts w:ascii="FreesiaUPC" w:hAnsi="FreesiaUPC" w:cs="FreesiaUPC" w:hint="cs"/>
        <w:cs/>
      </w:rPr>
      <w:t xml:space="preserve"> </w:t>
    </w:r>
    <w:r w:rsidR="00BA3A24" w:rsidRPr="00BA3A24">
      <w:rPr>
        <w:rFonts w:ascii="FreesiaUPC" w:hAnsi="FreesiaUPC" w:cs="FreesiaUPC"/>
      </w:rPr>
      <w:t>2569</w:t>
    </w:r>
    <w:r w:rsidR="005606F3">
      <w:rPr>
        <w:rFonts w:ascii="FreesiaUPC" w:hAnsi="FreesiaUPC" w:cs="FreesiaUPC"/>
      </w:rPr>
      <w:t xml:space="preserve">             </w:t>
    </w:r>
    <w:r w:rsidR="005606F3" w:rsidRPr="00B53C53">
      <w:rPr>
        <w:rFonts w:ascii="FreesiaUPC" w:hAnsi="FreesiaUPC" w:cs="FreesiaUPC"/>
      </w:rPr>
      <w:fldChar w:fldCharType="begin"/>
    </w:r>
    <w:r w:rsidR="005606F3" w:rsidRPr="00B53C53">
      <w:rPr>
        <w:rFonts w:ascii="FreesiaUPC" w:hAnsi="FreesiaUPC" w:cs="FreesiaUPC"/>
      </w:rPr>
      <w:instrText xml:space="preserve"> PAGE   \* MERGEFORMAT </w:instrText>
    </w:r>
    <w:r w:rsidR="005606F3" w:rsidRPr="00B53C53">
      <w:rPr>
        <w:rFonts w:ascii="FreesiaUPC" w:hAnsi="FreesiaUPC" w:cs="FreesiaUPC"/>
      </w:rPr>
      <w:fldChar w:fldCharType="separate"/>
    </w:r>
    <w:r w:rsidR="005606F3">
      <w:rPr>
        <w:rFonts w:ascii="FreesiaUPC" w:hAnsi="FreesiaUPC" w:cs="FreesiaUPC"/>
        <w:noProof/>
      </w:rPr>
      <w:t>5</w:t>
    </w:r>
    <w:r w:rsidR="005606F3" w:rsidRPr="00B53C53">
      <w:rPr>
        <w:rFonts w:ascii="FreesiaUPC" w:hAnsi="FreesiaUPC" w:cs="FreesiaUPC"/>
        <w:noProof/>
      </w:rPr>
      <w:fldChar w:fldCharType="end"/>
    </w:r>
    <w:r w:rsidR="00E431EE">
      <w:rPr>
        <w:rFonts w:ascii="FreesiaUPC" w:hAnsi="FreesiaUPC" w:cs="FreesiaUPC"/>
        <w:cs/>
      </w:rPr>
      <w:tab/>
    </w:r>
    <w:r w:rsidR="00B53C53" w:rsidRPr="00B53C53">
      <w:rPr>
        <w:rFonts w:ascii="FreesiaUPC" w:hAnsi="FreesiaUPC" w:cs="FreesiaUPC"/>
        <w:cs/>
      </w:rPr>
      <w:tab/>
    </w:r>
    <w:r w:rsidR="00B53C53" w:rsidRPr="00B53C53">
      <w:rPr>
        <w:rFonts w:ascii="FreesiaUPC" w:hAnsi="FreesiaUPC" w:cs="FreesiaUPC"/>
        <w:cs/>
      </w:rPr>
      <w:tab/>
    </w:r>
    <w:r w:rsidR="00B53C53" w:rsidRPr="00B53C53">
      <w:rPr>
        <w:rFonts w:ascii="FreesiaUPC" w:hAnsi="FreesiaUPC" w:cs="FreesiaUPC"/>
        <w:cs/>
      </w:rPr>
      <w:tab/>
    </w:r>
  </w:p>
  <w:p w14:paraId="219061AE" w14:textId="77777777" w:rsidR="00B53C53" w:rsidRDefault="00B53C53">
    <w:pPr>
      <w:pStyle w:val="af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AA80AC" w14:textId="77777777" w:rsidR="001715F9" w:rsidRDefault="001715F9">
      <w:r>
        <w:separator/>
      </w:r>
    </w:p>
  </w:footnote>
  <w:footnote w:type="continuationSeparator" w:id="0">
    <w:p w14:paraId="38DDFAB6" w14:textId="77777777" w:rsidR="001715F9" w:rsidRDefault="001715F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3A1CBB" w14:textId="57985AD3" w:rsidR="005D6B3D" w:rsidRDefault="001715F9">
    <w:pPr>
      <w:pStyle w:val="ae"/>
    </w:pPr>
    <w:r>
      <w:rPr>
        <w:noProof/>
      </w:rPr>
      <w:pict w14:anchorId="0AE126C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6922688" o:spid="_x0000_s1026" type="#_x0000_t75" style="position:absolute;margin-left:0;margin-top:0;width:595.4pt;height:842.15pt;z-index:-251657216;mso-position-horizontal:center;mso-position-horizontal-relative:margin;mso-position-vertical:center;mso-position-vertical-relative:margin" o:allowincell="f">
          <v:imagedata r:id="rId1" o:title="ดีไซน์ที่ยังไม่ได้ตั้งชื่อ - 2026-05-20T154843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589467" w14:textId="7A983BE9" w:rsidR="005D6B3D" w:rsidRDefault="001715F9">
    <w:pPr>
      <w:pStyle w:val="ae"/>
    </w:pPr>
    <w:r>
      <w:rPr>
        <w:noProof/>
      </w:rPr>
      <w:pict w14:anchorId="3D3F414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6922689" o:spid="_x0000_s1027" type="#_x0000_t75" style="position:absolute;margin-left:0;margin-top:0;width:595.4pt;height:842.15pt;z-index:-251656192;mso-position-horizontal:center;mso-position-horizontal-relative:margin;mso-position-vertical:center;mso-position-vertical-relative:margin" o:allowincell="f">
          <v:imagedata r:id="rId1" o:title="ดีไซน์ที่ยังไม่ได้ตั้งชื่อ - 2026-05-20T154843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alt="Checkmark" style="width:7.45pt;height:7.45pt;visibility:visible;mso-wrap-style:square" o:bullet="t">
        <v:imagedata r:id="rId1" o:title="Checkmark"/>
      </v:shape>
    </w:pict>
  </w:numPicBullet>
  <w:abstractNum w:abstractNumId="0" w15:restartNumberingAfterBreak="0">
    <w:nsid w:val="02965924"/>
    <w:multiLevelType w:val="multilevel"/>
    <w:tmpl w:val="0296592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CF03D6"/>
    <w:multiLevelType w:val="multilevel"/>
    <w:tmpl w:val="0CCF03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Browallia New" w:hAnsi="Browallia New" w:cs="Browallia New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DDB38AE"/>
    <w:multiLevelType w:val="multilevel"/>
    <w:tmpl w:val="0DDB38A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AA5B5B"/>
    <w:multiLevelType w:val="multilevel"/>
    <w:tmpl w:val="15AA5B5B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1AC6E0E"/>
    <w:multiLevelType w:val="hybridMultilevel"/>
    <w:tmpl w:val="B8B45BD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2277B41"/>
    <w:multiLevelType w:val="multilevel"/>
    <w:tmpl w:val="22277B41"/>
    <w:lvl w:ilvl="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25265044"/>
    <w:multiLevelType w:val="multilevel"/>
    <w:tmpl w:val="25265044"/>
    <w:lvl w:ilvl="0">
      <w:start w:val="1"/>
      <w:numFmt w:val="decimal"/>
      <w:lvlText w:val="%1."/>
      <w:lvlJc w:val="left"/>
      <w:pPr>
        <w:ind w:left="731" w:hanging="360"/>
      </w:pPr>
    </w:lvl>
    <w:lvl w:ilvl="1">
      <w:start w:val="1"/>
      <w:numFmt w:val="lowerLetter"/>
      <w:lvlText w:val="%2."/>
      <w:lvlJc w:val="left"/>
      <w:pPr>
        <w:ind w:left="1451" w:hanging="360"/>
      </w:pPr>
    </w:lvl>
    <w:lvl w:ilvl="2">
      <w:start w:val="1"/>
      <w:numFmt w:val="lowerRoman"/>
      <w:lvlText w:val="%3."/>
      <w:lvlJc w:val="right"/>
      <w:pPr>
        <w:ind w:left="2171" w:hanging="180"/>
      </w:pPr>
    </w:lvl>
    <w:lvl w:ilvl="3">
      <w:start w:val="1"/>
      <w:numFmt w:val="decimal"/>
      <w:lvlText w:val="%4."/>
      <w:lvlJc w:val="left"/>
      <w:pPr>
        <w:ind w:left="2891" w:hanging="360"/>
      </w:pPr>
    </w:lvl>
    <w:lvl w:ilvl="4">
      <w:start w:val="1"/>
      <w:numFmt w:val="lowerLetter"/>
      <w:lvlText w:val="%5."/>
      <w:lvlJc w:val="left"/>
      <w:pPr>
        <w:ind w:left="3611" w:hanging="360"/>
      </w:pPr>
    </w:lvl>
    <w:lvl w:ilvl="5">
      <w:start w:val="1"/>
      <w:numFmt w:val="lowerRoman"/>
      <w:lvlText w:val="%6."/>
      <w:lvlJc w:val="right"/>
      <w:pPr>
        <w:ind w:left="4331" w:hanging="180"/>
      </w:pPr>
    </w:lvl>
    <w:lvl w:ilvl="6">
      <w:start w:val="1"/>
      <w:numFmt w:val="decimal"/>
      <w:lvlText w:val="%7."/>
      <w:lvlJc w:val="left"/>
      <w:pPr>
        <w:ind w:left="5051" w:hanging="360"/>
      </w:pPr>
    </w:lvl>
    <w:lvl w:ilvl="7">
      <w:start w:val="1"/>
      <w:numFmt w:val="lowerLetter"/>
      <w:lvlText w:val="%8."/>
      <w:lvlJc w:val="left"/>
      <w:pPr>
        <w:ind w:left="5771" w:hanging="360"/>
      </w:pPr>
    </w:lvl>
    <w:lvl w:ilvl="8">
      <w:start w:val="1"/>
      <w:numFmt w:val="lowerRoman"/>
      <w:lvlText w:val="%9."/>
      <w:lvlJc w:val="right"/>
      <w:pPr>
        <w:ind w:left="6491" w:hanging="180"/>
      </w:pPr>
    </w:lvl>
  </w:abstractNum>
  <w:abstractNum w:abstractNumId="7" w15:restartNumberingAfterBreak="0">
    <w:nsid w:val="38566C51"/>
    <w:multiLevelType w:val="hybridMultilevel"/>
    <w:tmpl w:val="7E4A684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AB57C4D"/>
    <w:multiLevelType w:val="hybridMultilevel"/>
    <w:tmpl w:val="E8D85F4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3CBF1F07"/>
    <w:multiLevelType w:val="hybridMultilevel"/>
    <w:tmpl w:val="F438D024"/>
    <w:lvl w:ilvl="0" w:tplc="4128FD9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Browallia New" w:hAnsi="Browallia New" w:cs="Browallia New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D5E61A3"/>
    <w:multiLevelType w:val="hybridMultilevel"/>
    <w:tmpl w:val="3E20CD32"/>
    <w:lvl w:ilvl="0" w:tplc="A25EA24A">
      <w:start w:val="1"/>
      <w:numFmt w:val="decimal"/>
      <w:lvlText w:val="%1."/>
      <w:lvlJc w:val="left"/>
      <w:pPr>
        <w:ind w:left="720" w:hanging="360"/>
      </w:pPr>
      <w:rPr>
        <w:rFonts w:ascii="Browallia New" w:hAnsi="Browallia New" w:cs="Browallia New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43A0014"/>
    <w:multiLevelType w:val="multilevel"/>
    <w:tmpl w:val="543A00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Browallia New" w:hAnsi="Browallia New" w:cs="Browallia New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5CD10CDF"/>
    <w:multiLevelType w:val="hybridMultilevel"/>
    <w:tmpl w:val="1206E0C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CF564C8"/>
    <w:multiLevelType w:val="multilevel"/>
    <w:tmpl w:val="5CF564C8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ascii="Browallia New" w:hAnsi="Browallia New" w:cs="Browallia New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635F6F1A"/>
    <w:multiLevelType w:val="multilevel"/>
    <w:tmpl w:val="635F6F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638A79CA"/>
    <w:multiLevelType w:val="hybridMultilevel"/>
    <w:tmpl w:val="12909EA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7962A02"/>
    <w:multiLevelType w:val="multilevel"/>
    <w:tmpl w:val="67962A0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846020F"/>
    <w:multiLevelType w:val="multilevel"/>
    <w:tmpl w:val="6846020F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992469A"/>
    <w:multiLevelType w:val="multilevel"/>
    <w:tmpl w:val="6992469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4261C7F"/>
    <w:multiLevelType w:val="hybridMultilevel"/>
    <w:tmpl w:val="D19AA1C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77716984"/>
    <w:multiLevelType w:val="multilevel"/>
    <w:tmpl w:val="777169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lang w:bidi="th-TH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40387156">
    <w:abstractNumId w:val="17"/>
  </w:num>
  <w:num w:numId="2" w16cid:durableId="270286074">
    <w:abstractNumId w:val="20"/>
  </w:num>
  <w:num w:numId="3" w16cid:durableId="108667259">
    <w:abstractNumId w:val="14"/>
  </w:num>
  <w:num w:numId="4" w16cid:durableId="783382127">
    <w:abstractNumId w:val="16"/>
  </w:num>
  <w:num w:numId="5" w16cid:durableId="1510363621">
    <w:abstractNumId w:val="5"/>
  </w:num>
  <w:num w:numId="6" w16cid:durableId="54664227">
    <w:abstractNumId w:val="3"/>
  </w:num>
  <w:num w:numId="7" w16cid:durableId="519776424">
    <w:abstractNumId w:val="1"/>
  </w:num>
  <w:num w:numId="8" w16cid:durableId="1864198291">
    <w:abstractNumId w:val="11"/>
  </w:num>
  <w:num w:numId="9" w16cid:durableId="62110868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416900182">
    <w:abstractNumId w:val="2"/>
  </w:num>
  <w:num w:numId="11" w16cid:durableId="1540629516">
    <w:abstractNumId w:val="18"/>
  </w:num>
  <w:num w:numId="12" w16cid:durableId="200097180">
    <w:abstractNumId w:val="0"/>
  </w:num>
  <w:num w:numId="13" w16cid:durableId="1542208284">
    <w:abstractNumId w:val="6"/>
  </w:num>
  <w:num w:numId="14" w16cid:durableId="1501895291">
    <w:abstractNumId w:val="9"/>
  </w:num>
  <w:num w:numId="15" w16cid:durableId="696394996">
    <w:abstractNumId w:val="10"/>
  </w:num>
  <w:num w:numId="16" w16cid:durableId="1406217825">
    <w:abstractNumId w:val="7"/>
  </w:num>
  <w:num w:numId="17" w16cid:durableId="2059893194">
    <w:abstractNumId w:val="8"/>
  </w:num>
  <w:num w:numId="18" w16cid:durableId="174081751">
    <w:abstractNumId w:val="19"/>
  </w:num>
  <w:num w:numId="19" w16cid:durableId="2024817382">
    <w:abstractNumId w:val="4"/>
  </w:num>
  <w:num w:numId="20" w16cid:durableId="747463221">
    <w:abstractNumId w:val="12"/>
  </w:num>
  <w:num w:numId="21" w16cid:durableId="147051435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doNotUseHTMLParagraphAutoSpacing/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2B79"/>
    <w:rsid w:val="00001BF4"/>
    <w:rsid w:val="00002D78"/>
    <w:rsid w:val="00003C04"/>
    <w:rsid w:val="00003E81"/>
    <w:rsid w:val="00004203"/>
    <w:rsid w:val="00005DA5"/>
    <w:rsid w:val="000069CB"/>
    <w:rsid w:val="00013C15"/>
    <w:rsid w:val="0001524E"/>
    <w:rsid w:val="000174F7"/>
    <w:rsid w:val="00021680"/>
    <w:rsid w:val="0002285B"/>
    <w:rsid w:val="00023979"/>
    <w:rsid w:val="00023A80"/>
    <w:rsid w:val="00024AD8"/>
    <w:rsid w:val="00025E7F"/>
    <w:rsid w:val="000261DF"/>
    <w:rsid w:val="000274A2"/>
    <w:rsid w:val="00030118"/>
    <w:rsid w:val="0003030D"/>
    <w:rsid w:val="00030E9D"/>
    <w:rsid w:val="0003239B"/>
    <w:rsid w:val="00032E05"/>
    <w:rsid w:val="000336D0"/>
    <w:rsid w:val="00033E9F"/>
    <w:rsid w:val="00034EFD"/>
    <w:rsid w:val="00034F9B"/>
    <w:rsid w:val="000374D9"/>
    <w:rsid w:val="00040411"/>
    <w:rsid w:val="00040A86"/>
    <w:rsid w:val="0004784F"/>
    <w:rsid w:val="0004796F"/>
    <w:rsid w:val="00050EB6"/>
    <w:rsid w:val="000516F8"/>
    <w:rsid w:val="0005407E"/>
    <w:rsid w:val="00054B55"/>
    <w:rsid w:val="00054BCA"/>
    <w:rsid w:val="00055B90"/>
    <w:rsid w:val="00056815"/>
    <w:rsid w:val="00057AED"/>
    <w:rsid w:val="0006091E"/>
    <w:rsid w:val="00060B1C"/>
    <w:rsid w:val="00062DB8"/>
    <w:rsid w:val="000678BE"/>
    <w:rsid w:val="00067B37"/>
    <w:rsid w:val="00067E56"/>
    <w:rsid w:val="00067EA6"/>
    <w:rsid w:val="00073194"/>
    <w:rsid w:val="00075DC0"/>
    <w:rsid w:val="00076334"/>
    <w:rsid w:val="0007633D"/>
    <w:rsid w:val="00080A8A"/>
    <w:rsid w:val="00082256"/>
    <w:rsid w:val="0008269D"/>
    <w:rsid w:val="00085499"/>
    <w:rsid w:val="00085FFB"/>
    <w:rsid w:val="000863D1"/>
    <w:rsid w:val="000909BD"/>
    <w:rsid w:val="00091A1B"/>
    <w:rsid w:val="00092878"/>
    <w:rsid w:val="00094CA4"/>
    <w:rsid w:val="00095014"/>
    <w:rsid w:val="00097B8B"/>
    <w:rsid w:val="000A0ECE"/>
    <w:rsid w:val="000A18D3"/>
    <w:rsid w:val="000A3937"/>
    <w:rsid w:val="000A4394"/>
    <w:rsid w:val="000A5386"/>
    <w:rsid w:val="000A7BC3"/>
    <w:rsid w:val="000B4692"/>
    <w:rsid w:val="000B6B49"/>
    <w:rsid w:val="000B6E98"/>
    <w:rsid w:val="000C0012"/>
    <w:rsid w:val="000C0A96"/>
    <w:rsid w:val="000C22A9"/>
    <w:rsid w:val="000C6014"/>
    <w:rsid w:val="000C710B"/>
    <w:rsid w:val="000D14A4"/>
    <w:rsid w:val="000D3E03"/>
    <w:rsid w:val="000D5F41"/>
    <w:rsid w:val="000D72D8"/>
    <w:rsid w:val="000D76A8"/>
    <w:rsid w:val="000E31B1"/>
    <w:rsid w:val="000E3842"/>
    <w:rsid w:val="000E5472"/>
    <w:rsid w:val="000E60FD"/>
    <w:rsid w:val="000F147B"/>
    <w:rsid w:val="000F4221"/>
    <w:rsid w:val="000F7DDD"/>
    <w:rsid w:val="00100369"/>
    <w:rsid w:val="00100932"/>
    <w:rsid w:val="001022A8"/>
    <w:rsid w:val="00106172"/>
    <w:rsid w:val="00112B55"/>
    <w:rsid w:val="00120DF8"/>
    <w:rsid w:val="00121D50"/>
    <w:rsid w:val="001227BD"/>
    <w:rsid w:val="0012318A"/>
    <w:rsid w:val="00123579"/>
    <w:rsid w:val="001243A6"/>
    <w:rsid w:val="00125EB6"/>
    <w:rsid w:val="00132366"/>
    <w:rsid w:val="00132A00"/>
    <w:rsid w:val="00133950"/>
    <w:rsid w:val="0013446C"/>
    <w:rsid w:val="00134B08"/>
    <w:rsid w:val="001352F4"/>
    <w:rsid w:val="00136FD0"/>
    <w:rsid w:val="001374F8"/>
    <w:rsid w:val="00137ADB"/>
    <w:rsid w:val="00140D86"/>
    <w:rsid w:val="00141F83"/>
    <w:rsid w:val="001445FE"/>
    <w:rsid w:val="00145B05"/>
    <w:rsid w:val="00145D20"/>
    <w:rsid w:val="0015125A"/>
    <w:rsid w:val="0015186E"/>
    <w:rsid w:val="00151FFF"/>
    <w:rsid w:val="00156AD9"/>
    <w:rsid w:val="001574DC"/>
    <w:rsid w:val="00160D85"/>
    <w:rsid w:val="001628B9"/>
    <w:rsid w:val="001649C4"/>
    <w:rsid w:val="00164B8E"/>
    <w:rsid w:val="0016711E"/>
    <w:rsid w:val="001703AB"/>
    <w:rsid w:val="00170FFB"/>
    <w:rsid w:val="001715F9"/>
    <w:rsid w:val="0017273B"/>
    <w:rsid w:val="00174D8E"/>
    <w:rsid w:val="001777F2"/>
    <w:rsid w:val="00181F86"/>
    <w:rsid w:val="00182089"/>
    <w:rsid w:val="001824EC"/>
    <w:rsid w:val="00182C30"/>
    <w:rsid w:val="00183D30"/>
    <w:rsid w:val="00184E4F"/>
    <w:rsid w:val="0018506B"/>
    <w:rsid w:val="0018550B"/>
    <w:rsid w:val="00186BA0"/>
    <w:rsid w:val="00186E4E"/>
    <w:rsid w:val="00192C00"/>
    <w:rsid w:val="00193815"/>
    <w:rsid w:val="0019495A"/>
    <w:rsid w:val="00194AEB"/>
    <w:rsid w:val="0019609B"/>
    <w:rsid w:val="001A0669"/>
    <w:rsid w:val="001A2441"/>
    <w:rsid w:val="001A4985"/>
    <w:rsid w:val="001A555B"/>
    <w:rsid w:val="001A5655"/>
    <w:rsid w:val="001A6A07"/>
    <w:rsid w:val="001B0352"/>
    <w:rsid w:val="001B0EF0"/>
    <w:rsid w:val="001B2EF8"/>
    <w:rsid w:val="001B5A75"/>
    <w:rsid w:val="001B5C7B"/>
    <w:rsid w:val="001B7148"/>
    <w:rsid w:val="001B774D"/>
    <w:rsid w:val="001C06EE"/>
    <w:rsid w:val="001C2C5D"/>
    <w:rsid w:val="001C3B55"/>
    <w:rsid w:val="001C3DA7"/>
    <w:rsid w:val="001C73E4"/>
    <w:rsid w:val="001D1066"/>
    <w:rsid w:val="001D22CC"/>
    <w:rsid w:val="001D2748"/>
    <w:rsid w:val="001D354B"/>
    <w:rsid w:val="001D4029"/>
    <w:rsid w:val="001D468F"/>
    <w:rsid w:val="001D5F95"/>
    <w:rsid w:val="001D6423"/>
    <w:rsid w:val="001D6598"/>
    <w:rsid w:val="001D7D4F"/>
    <w:rsid w:val="001E000B"/>
    <w:rsid w:val="001E1736"/>
    <w:rsid w:val="001E334E"/>
    <w:rsid w:val="001E3588"/>
    <w:rsid w:val="001E61DD"/>
    <w:rsid w:val="001E7AF0"/>
    <w:rsid w:val="001F4482"/>
    <w:rsid w:val="001F57DE"/>
    <w:rsid w:val="001F6BE1"/>
    <w:rsid w:val="001F7C24"/>
    <w:rsid w:val="002004E9"/>
    <w:rsid w:val="00200A3A"/>
    <w:rsid w:val="00202A3E"/>
    <w:rsid w:val="002049C7"/>
    <w:rsid w:val="00205FFE"/>
    <w:rsid w:val="002061DB"/>
    <w:rsid w:val="002068B3"/>
    <w:rsid w:val="00207ABF"/>
    <w:rsid w:val="002133AC"/>
    <w:rsid w:val="00217214"/>
    <w:rsid w:val="00217926"/>
    <w:rsid w:val="0022034F"/>
    <w:rsid w:val="00221523"/>
    <w:rsid w:val="00221D0F"/>
    <w:rsid w:val="00222D70"/>
    <w:rsid w:val="00224D4D"/>
    <w:rsid w:val="00226CC7"/>
    <w:rsid w:val="002275C6"/>
    <w:rsid w:val="00227B92"/>
    <w:rsid w:val="00227CF3"/>
    <w:rsid w:val="0023212E"/>
    <w:rsid w:val="0023389E"/>
    <w:rsid w:val="00236CCE"/>
    <w:rsid w:val="00241012"/>
    <w:rsid w:val="00243D38"/>
    <w:rsid w:val="002454E5"/>
    <w:rsid w:val="00245881"/>
    <w:rsid w:val="00246477"/>
    <w:rsid w:val="0025004E"/>
    <w:rsid w:val="00250980"/>
    <w:rsid w:val="00250D59"/>
    <w:rsid w:val="00252322"/>
    <w:rsid w:val="002525E5"/>
    <w:rsid w:val="00253919"/>
    <w:rsid w:val="00255202"/>
    <w:rsid w:val="002607A1"/>
    <w:rsid w:val="00261544"/>
    <w:rsid w:val="0026154B"/>
    <w:rsid w:val="00261A46"/>
    <w:rsid w:val="002620FA"/>
    <w:rsid w:val="00262DC4"/>
    <w:rsid w:val="00263E55"/>
    <w:rsid w:val="0026583E"/>
    <w:rsid w:val="00265D86"/>
    <w:rsid w:val="00265F33"/>
    <w:rsid w:val="002663DF"/>
    <w:rsid w:val="00266B74"/>
    <w:rsid w:val="00271C73"/>
    <w:rsid w:val="00272512"/>
    <w:rsid w:val="002749E7"/>
    <w:rsid w:val="00280753"/>
    <w:rsid w:val="00281B47"/>
    <w:rsid w:val="00282232"/>
    <w:rsid w:val="00283EA9"/>
    <w:rsid w:val="00287BE1"/>
    <w:rsid w:val="0029001A"/>
    <w:rsid w:val="00290B29"/>
    <w:rsid w:val="00293A65"/>
    <w:rsid w:val="00295C15"/>
    <w:rsid w:val="002975A0"/>
    <w:rsid w:val="00297866"/>
    <w:rsid w:val="002A020B"/>
    <w:rsid w:val="002A0360"/>
    <w:rsid w:val="002A1413"/>
    <w:rsid w:val="002A1961"/>
    <w:rsid w:val="002A2796"/>
    <w:rsid w:val="002A28FF"/>
    <w:rsid w:val="002A31C4"/>
    <w:rsid w:val="002A4E20"/>
    <w:rsid w:val="002A6A01"/>
    <w:rsid w:val="002A6A2D"/>
    <w:rsid w:val="002A6F18"/>
    <w:rsid w:val="002A7426"/>
    <w:rsid w:val="002B1E2D"/>
    <w:rsid w:val="002B409A"/>
    <w:rsid w:val="002B77DF"/>
    <w:rsid w:val="002C12F7"/>
    <w:rsid w:val="002C2C68"/>
    <w:rsid w:val="002C5882"/>
    <w:rsid w:val="002D113F"/>
    <w:rsid w:val="002D1641"/>
    <w:rsid w:val="002D2C86"/>
    <w:rsid w:val="002D30D5"/>
    <w:rsid w:val="002D528E"/>
    <w:rsid w:val="002D5EB3"/>
    <w:rsid w:val="002D627E"/>
    <w:rsid w:val="002E0296"/>
    <w:rsid w:val="002E2697"/>
    <w:rsid w:val="002E31D8"/>
    <w:rsid w:val="002E3F3F"/>
    <w:rsid w:val="002E5620"/>
    <w:rsid w:val="002E799E"/>
    <w:rsid w:val="002F0246"/>
    <w:rsid w:val="002F2128"/>
    <w:rsid w:val="002F521A"/>
    <w:rsid w:val="002F5774"/>
    <w:rsid w:val="002F624B"/>
    <w:rsid w:val="003028A8"/>
    <w:rsid w:val="00302B0E"/>
    <w:rsid w:val="003051B2"/>
    <w:rsid w:val="003133B7"/>
    <w:rsid w:val="00313D42"/>
    <w:rsid w:val="00322135"/>
    <w:rsid w:val="0032574F"/>
    <w:rsid w:val="00326452"/>
    <w:rsid w:val="003266A7"/>
    <w:rsid w:val="00327611"/>
    <w:rsid w:val="00331BDF"/>
    <w:rsid w:val="00331E09"/>
    <w:rsid w:val="00332358"/>
    <w:rsid w:val="00333AE3"/>
    <w:rsid w:val="00334C0F"/>
    <w:rsid w:val="0033528B"/>
    <w:rsid w:val="00337058"/>
    <w:rsid w:val="00337323"/>
    <w:rsid w:val="003412DF"/>
    <w:rsid w:val="00341A90"/>
    <w:rsid w:val="00341CBC"/>
    <w:rsid w:val="00342CC8"/>
    <w:rsid w:val="00343704"/>
    <w:rsid w:val="00345623"/>
    <w:rsid w:val="00346025"/>
    <w:rsid w:val="00346A48"/>
    <w:rsid w:val="00347C45"/>
    <w:rsid w:val="00350D6E"/>
    <w:rsid w:val="00352726"/>
    <w:rsid w:val="003536B8"/>
    <w:rsid w:val="00354CDE"/>
    <w:rsid w:val="0035540E"/>
    <w:rsid w:val="003560A9"/>
    <w:rsid w:val="00356FCA"/>
    <w:rsid w:val="00361AB2"/>
    <w:rsid w:val="00362F3A"/>
    <w:rsid w:val="0036676E"/>
    <w:rsid w:val="003667B3"/>
    <w:rsid w:val="003711A9"/>
    <w:rsid w:val="00371B91"/>
    <w:rsid w:val="003738E0"/>
    <w:rsid w:val="00373A3D"/>
    <w:rsid w:val="00381191"/>
    <w:rsid w:val="003817E8"/>
    <w:rsid w:val="00382CBB"/>
    <w:rsid w:val="00382D4E"/>
    <w:rsid w:val="0038400F"/>
    <w:rsid w:val="003844C8"/>
    <w:rsid w:val="00384683"/>
    <w:rsid w:val="0038480C"/>
    <w:rsid w:val="00385276"/>
    <w:rsid w:val="00385DFB"/>
    <w:rsid w:val="003870AC"/>
    <w:rsid w:val="003872B7"/>
    <w:rsid w:val="0039175A"/>
    <w:rsid w:val="00396C61"/>
    <w:rsid w:val="00396D83"/>
    <w:rsid w:val="00397AAD"/>
    <w:rsid w:val="00397ED1"/>
    <w:rsid w:val="003A0696"/>
    <w:rsid w:val="003A0E1F"/>
    <w:rsid w:val="003A187E"/>
    <w:rsid w:val="003A1B6F"/>
    <w:rsid w:val="003A21B1"/>
    <w:rsid w:val="003A2611"/>
    <w:rsid w:val="003A324C"/>
    <w:rsid w:val="003A328C"/>
    <w:rsid w:val="003A37C1"/>
    <w:rsid w:val="003A65FF"/>
    <w:rsid w:val="003B2646"/>
    <w:rsid w:val="003B2D69"/>
    <w:rsid w:val="003B4F8B"/>
    <w:rsid w:val="003B7D83"/>
    <w:rsid w:val="003C0F81"/>
    <w:rsid w:val="003C1359"/>
    <w:rsid w:val="003C2730"/>
    <w:rsid w:val="003C5F30"/>
    <w:rsid w:val="003C6DBA"/>
    <w:rsid w:val="003D0579"/>
    <w:rsid w:val="003D2266"/>
    <w:rsid w:val="003D2495"/>
    <w:rsid w:val="003D35D4"/>
    <w:rsid w:val="003D3D04"/>
    <w:rsid w:val="003D3F96"/>
    <w:rsid w:val="003D4668"/>
    <w:rsid w:val="003D6CDF"/>
    <w:rsid w:val="003D7ABC"/>
    <w:rsid w:val="003E09FF"/>
    <w:rsid w:val="003E0F3D"/>
    <w:rsid w:val="003E11D0"/>
    <w:rsid w:val="003E43F9"/>
    <w:rsid w:val="003E4810"/>
    <w:rsid w:val="003E4B13"/>
    <w:rsid w:val="003E4F3D"/>
    <w:rsid w:val="003E50CA"/>
    <w:rsid w:val="003E5584"/>
    <w:rsid w:val="003E55EE"/>
    <w:rsid w:val="003E57AC"/>
    <w:rsid w:val="003E7845"/>
    <w:rsid w:val="003E7E3A"/>
    <w:rsid w:val="003F02ED"/>
    <w:rsid w:val="003F077E"/>
    <w:rsid w:val="003F0945"/>
    <w:rsid w:val="003F4C96"/>
    <w:rsid w:val="003F5008"/>
    <w:rsid w:val="003F6027"/>
    <w:rsid w:val="00400AC7"/>
    <w:rsid w:val="004020FA"/>
    <w:rsid w:val="00406CF0"/>
    <w:rsid w:val="004115EE"/>
    <w:rsid w:val="004128FE"/>
    <w:rsid w:val="00412CDE"/>
    <w:rsid w:val="004141BA"/>
    <w:rsid w:val="00415170"/>
    <w:rsid w:val="00416824"/>
    <w:rsid w:val="00420FEF"/>
    <w:rsid w:val="00421EE4"/>
    <w:rsid w:val="00422137"/>
    <w:rsid w:val="00422B23"/>
    <w:rsid w:val="0042302C"/>
    <w:rsid w:val="004231F5"/>
    <w:rsid w:val="00423DA5"/>
    <w:rsid w:val="00426484"/>
    <w:rsid w:val="00427141"/>
    <w:rsid w:val="0042729A"/>
    <w:rsid w:val="004272E2"/>
    <w:rsid w:val="00427D6E"/>
    <w:rsid w:val="0043046E"/>
    <w:rsid w:val="0043093A"/>
    <w:rsid w:val="00431180"/>
    <w:rsid w:val="00431428"/>
    <w:rsid w:val="004325AC"/>
    <w:rsid w:val="00432A42"/>
    <w:rsid w:val="00434DDB"/>
    <w:rsid w:val="004371C8"/>
    <w:rsid w:val="00440370"/>
    <w:rsid w:val="004407D1"/>
    <w:rsid w:val="00440855"/>
    <w:rsid w:val="0044104A"/>
    <w:rsid w:val="004418A4"/>
    <w:rsid w:val="00441BAE"/>
    <w:rsid w:val="00443158"/>
    <w:rsid w:val="004455B1"/>
    <w:rsid w:val="00445C3E"/>
    <w:rsid w:val="004508E1"/>
    <w:rsid w:val="00450B4D"/>
    <w:rsid w:val="0045133B"/>
    <w:rsid w:val="00451515"/>
    <w:rsid w:val="004519F4"/>
    <w:rsid w:val="00454B4B"/>
    <w:rsid w:val="00454DC9"/>
    <w:rsid w:val="004553C7"/>
    <w:rsid w:val="00456818"/>
    <w:rsid w:val="004577E6"/>
    <w:rsid w:val="00457838"/>
    <w:rsid w:val="00460090"/>
    <w:rsid w:val="00462CC5"/>
    <w:rsid w:val="00463A17"/>
    <w:rsid w:val="00464D89"/>
    <w:rsid w:val="00466E7C"/>
    <w:rsid w:val="00473166"/>
    <w:rsid w:val="00474547"/>
    <w:rsid w:val="00474AE9"/>
    <w:rsid w:val="0047711F"/>
    <w:rsid w:val="00477CAD"/>
    <w:rsid w:val="00480EC5"/>
    <w:rsid w:val="00481C14"/>
    <w:rsid w:val="00481E23"/>
    <w:rsid w:val="004837CA"/>
    <w:rsid w:val="00486B1F"/>
    <w:rsid w:val="00491276"/>
    <w:rsid w:val="00491CE8"/>
    <w:rsid w:val="00492625"/>
    <w:rsid w:val="00494FC5"/>
    <w:rsid w:val="00496EBE"/>
    <w:rsid w:val="00497042"/>
    <w:rsid w:val="004A0092"/>
    <w:rsid w:val="004A0480"/>
    <w:rsid w:val="004A08BC"/>
    <w:rsid w:val="004A3168"/>
    <w:rsid w:val="004A7039"/>
    <w:rsid w:val="004B0264"/>
    <w:rsid w:val="004B03F4"/>
    <w:rsid w:val="004B1803"/>
    <w:rsid w:val="004B3491"/>
    <w:rsid w:val="004B3662"/>
    <w:rsid w:val="004B42A0"/>
    <w:rsid w:val="004B4B03"/>
    <w:rsid w:val="004B4F1E"/>
    <w:rsid w:val="004B6E30"/>
    <w:rsid w:val="004C57B9"/>
    <w:rsid w:val="004C6065"/>
    <w:rsid w:val="004C692D"/>
    <w:rsid w:val="004C6B6E"/>
    <w:rsid w:val="004D0840"/>
    <w:rsid w:val="004D08C9"/>
    <w:rsid w:val="004D1C62"/>
    <w:rsid w:val="004D68DC"/>
    <w:rsid w:val="004E092B"/>
    <w:rsid w:val="004E0AEA"/>
    <w:rsid w:val="004E10DB"/>
    <w:rsid w:val="004E1A8F"/>
    <w:rsid w:val="004E2B45"/>
    <w:rsid w:val="004E6673"/>
    <w:rsid w:val="004F2907"/>
    <w:rsid w:val="004F3076"/>
    <w:rsid w:val="004F5C6D"/>
    <w:rsid w:val="005021C2"/>
    <w:rsid w:val="00502D30"/>
    <w:rsid w:val="00503038"/>
    <w:rsid w:val="00505AE1"/>
    <w:rsid w:val="005062B1"/>
    <w:rsid w:val="00507DDB"/>
    <w:rsid w:val="00510135"/>
    <w:rsid w:val="0051067E"/>
    <w:rsid w:val="00511BA7"/>
    <w:rsid w:val="00512E26"/>
    <w:rsid w:val="00513A4C"/>
    <w:rsid w:val="00513CEA"/>
    <w:rsid w:val="005141EB"/>
    <w:rsid w:val="00517719"/>
    <w:rsid w:val="00526B4B"/>
    <w:rsid w:val="00530C8D"/>
    <w:rsid w:val="00531315"/>
    <w:rsid w:val="00531F9C"/>
    <w:rsid w:val="00532BA0"/>
    <w:rsid w:val="00532BE0"/>
    <w:rsid w:val="00532D33"/>
    <w:rsid w:val="00532D7A"/>
    <w:rsid w:val="005338D0"/>
    <w:rsid w:val="00534A3A"/>
    <w:rsid w:val="00535BDF"/>
    <w:rsid w:val="00536519"/>
    <w:rsid w:val="00536692"/>
    <w:rsid w:val="0053786A"/>
    <w:rsid w:val="00540ED6"/>
    <w:rsid w:val="005469E7"/>
    <w:rsid w:val="00547152"/>
    <w:rsid w:val="005513D7"/>
    <w:rsid w:val="00551B3F"/>
    <w:rsid w:val="00551F4B"/>
    <w:rsid w:val="0055296B"/>
    <w:rsid w:val="00552D0D"/>
    <w:rsid w:val="00552FF7"/>
    <w:rsid w:val="00554778"/>
    <w:rsid w:val="00554D26"/>
    <w:rsid w:val="0055505E"/>
    <w:rsid w:val="00556032"/>
    <w:rsid w:val="00556584"/>
    <w:rsid w:val="00557480"/>
    <w:rsid w:val="00557C9D"/>
    <w:rsid w:val="005606F3"/>
    <w:rsid w:val="00563208"/>
    <w:rsid w:val="00566482"/>
    <w:rsid w:val="00567FF4"/>
    <w:rsid w:val="005718B4"/>
    <w:rsid w:val="00571C74"/>
    <w:rsid w:val="0057385A"/>
    <w:rsid w:val="005742AD"/>
    <w:rsid w:val="00575625"/>
    <w:rsid w:val="005770BF"/>
    <w:rsid w:val="00582609"/>
    <w:rsid w:val="00586D98"/>
    <w:rsid w:val="005871A4"/>
    <w:rsid w:val="00592383"/>
    <w:rsid w:val="005924C8"/>
    <w:rsid w:val="00592C35"/>
    <w:rsid w:val="00592E6A"/>
    <w:rsid w:val="00594E9A"/>
    <w:rsid w:val="0059512B"/>
    <w:rsid w:val="00596178"/>
    <w:rsid w:val="005962F3"/>
    <w:rsid w:val="005965EA"/>
    <w:rsid w:val="005A2224"/>
    <w:rsid w:val="005A25CA"/>
    <w:rsid w:val="005A320E"/>
    <w:rsid w:val="005A6917"/>
    <w:rsid w:val="005A7F5F"/>
    <w:rsid w:val="005B3D5C"/>
    <w:rsid w:val="005B43F1"/>
    <w:rsid w:val="005B512F"/>
    <w:rsid w:val="005B6F55"/>
    <w:rsid w:val="005C049B"/>
    <w:rsid w:val="005C0D49"/>
    <w:rsid w:val="005C112C"/>
    <w:rsid w:val="005C1DDA"/>
    <w:rsid w:val="005C23AB"/>
    <w:rsid w:val="005C2B40"/>
    <w:rsid w:val="005C463D"/>
    <w:rsid w:val="005C5EB2"/>
    <w:rsid w:val="005D219E"/>
    <w:rsid w:val="005D2291"/>
    <w:rsid w:val="005D297B"/>
    <w:rsid w:val="005D2C29"/>
    <w:rsid w:val="005D2CA0"/>
    <w:rsid w:val="005D3C24"/>
    <w:rsid w:val="005D3F9A"/>
    <w:rsid w:val="005D64EB"/>
    <w:rsid w:val="005D6B3D"/>
    <w:rsid w:val="005E1C3C"/>
    <w:rsid w:val="005E2D42"/>
    <w:rsid w:val="005E46FE"/>
    <w:rsid w:val="005E5B6D"/>
    <w:rsid w:val="005F2F4D"/>
    <w:rsid w:val="005F377E"/>
    <w:rsid w:val="005F52DD"/>
    <w:rsid w:val="005F79A8"/>
    <w:rsid w:val="005F7A56"/>
    <w:rsid w:val="00600B69"/>
    <w:rsid w:val="006022C9"/>
    <w:rsid w:val="00603149"/>
    <w:rsid w:val="006042B2"/>
    <w:rsid w:val="006143E8"/>
    <w:rsid w:val="00617375"/>
    <w:rsid w:val="00617EA3"/>
    <w:rsid w:val="00621375"/>
    <w:rsid w:val="00622692"/>
    <w:rsid w:val="006228F7"/>
    <w:rsid w:val="00623EA6"/>
    <w:rsid w:val="00625C86"/>
    <w:rsid w:val="00627A93"/>
    <w:rsid w:val="00631327"/>
    <w:rsid w:val="00631ADF"/>
    <w:rsid w:val="00632E15"/>
    <w:rsid w:val="00634809"/>
    <w:rsid w:val="0063500F"/>
    <w:rsid w:val="006412CC"/>
    <w:rsid w:val="0064180B"/>
    <w:rsid w:val="00642CF4"/>
    <w:rsid w:val="006479F3"/>
    <w:rsid w:val="00655B92"/>
    <w:rsid w:val="006566F1"/>
    <w:rsid w:val="00656DD5"/>
    <w:rsid w:val="006625CF"/>
    <w:rsid w:val="00662B72"/>
    <w:rsid w:val="00662CD8"/>
    <w:rsid w:val="00663A79"/>
    <w:rsid w:val="006659F5"/>
    <w:rsid w:val="00665A33"/>
    <w:rsid w:val="00672E27"/>
    <w:rsid w:val="00673E99"/>
    <w:rsid w:val="006755C4"/>
    <w:rsid w:val="00675B73"/>
    <w:rsid w:val="00675D35"/>
    <w:rsid w:val="00675DED"/>
    <w:rsid w:val="00682671"/>
    <w:rsid w:val="00682EB9"/>
    <w:rsid w:val="0068403E"/>
    <w:rsid w:val="00685DEF"/>
    <w:rsid w:val="00686B12"/>
    <w:rsid w:val="00686CC6"/>
    <w:rsid w:val="00687760"/>
    <w:rsid w:val="006917DA"/>
    <w:rsid w:val="006920B4"/>
    <w:rsid w:val="00693022"/>
    <w:rsid w:val="006945E6"/>
    <w:rsid w:val="006A04C2"/>
    <w:rsid w:val="006A1331"/>
    <w:rsid w:val="006A1F20"/>
    <w:rsid w:val="006A32C4"/>
    <w:rsid w:val="006A3DEF"/>
    <w:rsid w:val="006A419E"/>
    <w:rsid w:val="006A5574"/>
    <w:rsid w:val="006A7EDD"/>
    <w:rsid w:val="006B1DF8"/>
    <w:rsid w:val="006B59BF"/>
    <w:rsid w:val="006B6790"/>
    <w:rsid w:val="006B6FA5"/>
    <w:rsid w:val="006C0286"/>
    <w:rsid w:val="006C0492"/>
    <w:rsid w:val="006C5AF7"/>
    <w:rsid w:val="006C7A34"/>
    <w:rsid w:val="006D05D4"/>
    <w:rsid w:val="006D223B"/>
    <w:rsid w:val="006D259D"/>
    <w:rsid w:val="006D4C2D"/>
    <w:rsid w:val="006D4D37"/>
    <w:rsid w:val="006D5697"/>
    <w:rsid w:val="006D6695"/>
    <w:rsid w:val="006D66E8"/>
    <w:rsid w:val="006E005B"/>
    <w:rsid w:val="006E06C3"/>
    <w:rsid w:val="006E11C0"/>
    <w:rsid w:val="006E3EC8"/>
    <w:rsid w:val="006E42B0"/>
    <w:rsid w:val="006E4EAF"/>
    <w:rsid w:val="006E5B19"/>
    <w:rsid w:val="006F0527"/>
    <w:rsid w:val="006F0B12"/>
    <w:rsid w:val="006F1E80"/>
    <w:rsid w:val="006F5166"/>
    <w:rsid w:val="006F6BEF"/>
    <w:rsid w:val="00700CB0"/>
    <w:rsid w:val="0070538B"/>
    <w:rsid w:val="00705B03"/>
    <w:rsid w:val="00706DD1"/>
    <w:rsid w:val="0071060B"/>
    <w:rsid w:val="0071450D"/>
    <w:rsid w:val="0071650F"/>
    <w:rsid w:val="00717738"/>
    <w:rsid w:val="00717924"/>
    <w:rsid w:val="00721853"/>
    <w:rsid w:val="00722BC1"/>
    <w:rsid w:val="007238FD"/>
    <w:rsid w:val="00723F93"/>
    <w:rsid w:val="007249C5"/>
    <w:rsid w:val="00724A99"/>
    <w:rsid w:val="00725AF2"/>
    <w:rsid w:val="00725B57"/>
    <w:rsid w:val="00726A4E"/>
    <w:rsid w:val="00726DF1"/>
    <w:rsid w:val="0073234E"/>
    <w:rsid w:val="007338AE"/>
    <w:rsid w:val="00733BC3"/>
    <w:rsid w:val="00733DAA"/>
    <w:rsid w:val="0073450D"/>
    <w:rsid w:val="0073490E"/>
    <w:rsid w:val="00735DDC"/>
    <w:rsid w:val="00741F80"/>
    <w:rsid w:val="00742DD8"/>
    <w:rsid w:val="00742E66"/>
    <w:rsid w:val="0074652C"/>
    <w:rsid w:val="00746F83"/>
    <w:rsid w:val="0075069A"/>
    <w:rsid w:val="00750803"/>
    <w:rsid w:val="0075344D"/>
    <w:rsid w:val="00755EB5"/>
    <w:rsid w:val="007606D6"/>
    <w:rsid w:val="00760F1B"/>
    <w:rsid w:val="00772048"/>
    <w:rsid w:val="0077228D"/>
    <w:rsid w:val="0077253D"/>
    <w:rsid w:val="00772748"/>
    <w:rsid w:val="0077327E"/>
    <w:rsid w:val="007741B6"/>
    <w:rsid w:val="0077451F"/>
    <w:rsid w:val="00775387"/>
    <w:rsid w:val="007776CC"/>
    <w:rsid w:val="00777F23"/>
    <w:rsid w:val="00780069"/>
    <w:rsid w:val="0078063C"/>
    <w:rsid w:val="00780B8F"/>
    <w:rsid w:val="00780FDD"/>
    <w:rsid w:val="007848A8"/>
    <w:rsid w:val="00784CFD"/>
    <w:rsid w:val="007853D4"/>
    <w:rsid w:val="00786E1E"/>
    <w:rsid w:val="0079037A"/>
    <w:rsid w:val="007907E5"/>
    <w:rsid w:val="00790949"/>
    <w:rsid w:val="00791D00"/>
    <w:rsid w:val="00792A0A"/>
    <w:rsid w:val="007954AC"/>
    <w:rsid w:val="00795CB0"/>
    <w:rsid w:val="00796D6F"/>
    <w:rsid w:val="007A1849"/>
    <w:rsid w:val="007A2322"/>
    <w:rsid w:val="007A3B7C"/>
    <w:rsid w:val="007A48C4"/>
    <w:rsid w:val="007A5414"/>
    <w:rsid w:val="007A6A68"/>
    <w:rsid w:val="007A75D2"/>
    <w:rsid w:val="007A7A44"/>
    <w:rsid w:val="007B17E5"/>
    <w:rsid w:val="007B214B"/>
    <w:rsid w:val="007B3C4E"/>
    <w:rsid w:val="007B5AC9"/>
    <w:rsid w:val="007B6792"/>
    <w:rsid w:val="007B6C0D"/>
    <w:rsid w:val="007B6C9A"/>
    <w:rsid w:val="007C0407"/>
    <w:rsid w:val="007C1ABA"/>
    <w:rsid w:val="007C28D0"/>
    <w:rsid w:val="007C400D"/>
    <w:rsid w:val="007C527D"/>
    <w:rsid w:val="007D2D4E"/>
    <w:rsid w:val="007D4F24"/>
    <w:rsid w:val="007D729A"/>
    <w:rsid w:val="007D7881"/>
    <w:rsid w:val="007E1DDA"/>
    <w:rsid w:val="007E4D75"/>
    <w:rsid w:val="007E6AC2"/>
    <w:rsid w:val="007F132F"/>
    <w:rsid w:val="007F40DB"/>
    <w:rsid w:val="00801354"/>
    <w:rsid w:val="00803243"/>
    <w:rsid w:val="0080405C"/>
    <w:rsid w:val="0080585B"/>
    <w:rsid w:val="00805BE3"/>
    <w:rsid w:val="00807D26"/>
    <w:rsid w:val="00810512"/>
    <w:rsid w:val="00811DA6"/>
    <w:rsid w:val="008137A5"/>
    <w:rsid w:val="008147F2"/>
    <w:rsid w:val="00817165"/>
    <w:rsid w:val="008177E3"/>
    <w:rsid w:val="00820A79"/>
    <w:rsid w:val="00824C06"/>
    <w:rsid w:val="008260E8"/>
    <w:rsid w:val="00827555"/>
    <w:rsid w:val="008277E8"/>
    <w:rsid w:val="00834065"/>
    <w:rsid w:val="0083454A"/>
    <w:rsid w:val="008348DF"/>
    <w:rsid w:val="0083710D"/>
    <w:rsid w:val="00840812"/>
    <w:rsid w:val="008409DD"/>
    <w:rsid w:val="0084193B"/>
    <w:rsid w:val="00842B40"/>
    <w:rsid w:val="008455E7"/>
    <w:rsid w:val="00845F62"/>
    <w:rsid w:val="008474E1"/>
    <w:rsid w:val="0084761C"/>
    <w:rsid w:val="0084783C"/>
    <w:rsid w:val="0085155E"/>
    <w:rsid w:val="00851F0E"/>
    <w:rsid w:val="00853A43"/>
    <w:rsid w:val="008541D1"/>
    <w:rsid w:val="0085498A"/>
    <w:rsid w:val="00854C38"/>
    <w:rsid w:val="00855C16"/>
    <w:rsid w:val="008603C1"/>
    <w:rsid w:val="00860DEF"/>
    <w:rsid w:val="008622FF"/>
    <w:rsid w:val="0086476C"/>
    <w:rsid w:val="00867F5D"/>
    <w:rsid w:val="00867FC0"/>
    <w:rsid w:val="00870056"/>
    <w:rsid w:val="008707BE"/>
    <w:rsid w:val="0087190C"/>
    <w:rsid w:val="00871CAB"/>
    <w:rsid w:val="00873BAE"/>
    <w:rsid w:val="0087539F"/>
    <w:rsid w:val="008757E9"/>
    <w:rsid w:val="00876140"/>
    <w:rsid w:val="0087779B"/>
    <w:rsid w:val="00880AA9"/>
    <w:rsid w:val="008827AE"/>
    <w:rsid w:val="00882D4E"/>
    <w:rsid w:val="0088310D"/>
    <w:rsid w:val="00883A78"/>
    <w:rsid w:val="00883B70"/>
    <w:rsid w:val="00885A4F"/>
    <w:rsid w:val="00890EC6"/>
    <w:rsid w:val="008912EB"/>
    <w:rsid w:val="00893A1F"/>
    <w:rsid w:val="00893B97"/>
    <w:rsid w:val="008952A6"/>
    <w:rsid w:val="00896676"/>
    <w:rsid w:val="00897216"/>
    <w:rsid w:val="008A0149"/>
    <w:rsid w:val="008A288A"/>
    <w:rsid w:val="008A2B56"/>
    <w:rsid w:val="008A50E3"/>
    <w:rsid w:val="008A5BCD"/>
    <w:rsid w:val="008A6464"/>
    <w:rsid w:val="008A70EA"/>
    <w:rsid w:val="008B4BC3"/>
    <w:rsid w:val="008B63FB"/>
    <w:rsid w:val="008B6F1E"/>
    <w:rsid w:val="008B7B51"/>
    <w:rsid w:val="008C3A3E"/>
    <w:rsid w:val="008C54B7"/>
    <w:rsid w:val="008C590C"/>
    <w:rsid w:val="008C63A2"/>
    <w:rsid w:val="008C6EFD"/>
    <w:rsid w:val="008D065B"/>
    <w:rsid w:val="008D2854"/>
    <w:rsid w:val="008D307D"/>
    <w:rsid w:val="008D3B9D"/>
    <w:rsid w:val="008D3FD2"/>
    <w:rsid w:val="008D4E66"/>
    <w:rsid w:val="008D55AA"/>
    <w:rsid w:val="008D6BB4"/>
    <w:rsid w:val="008E1516"/>
    <w:rsid w:val="008E19F6"/>
    <w:rsid w:val="008E3284"/>
    <w:rsid w:val="008E37C4"/>
    <w:rsid w:val="008E3FC0"/>
    <w:rsid w:val="008E472F"/>
    <w:rsid w:val="008E788E"/>
    <w:rsid w:val="008F63D8"/>
    <w:rsid w:val="00900317"/>
    <w:rsid w:val="00900ECD"/>
    <w:rsid w:val="00906014"/>
    <w:rsid w:val="00906464"/>
    <w:rsid w:val="0090690D"/>
    <w:rsid w:val="0091013C"/>
    <w:rsid w:val="00910F50"/>
    <w:rsid w:val="00914927"/>
    <w:rsid w:val="00914ABD"/>
    <w:rsid w:val="0091549B"/>
    <w:rsid w:val="00915811"/>
    <w:rsid w:val="00915C24"/>
    <w:rsid w:val="00921B6A"/>
    <w:rsid w:val="00923651"/>
    <w:rsid w:val="00924F4F"/>
    <w:rsid w:val="00926F09"/>
    <w:rsid w:val="00930BED"/>
    <w:rsid w:val="00931364"/>
    <w:rsid w:val="009313DB"/>
    <w:rsid w:val="00931A52"/>
    <w:rsid w:val="00933760"/>
    <w:rsid w:val="0093638D"/>
    <w:rsid w:val="009372E9"/>
    <w:rsid w:val="00940CF1"/>
    <w:rsid w:val="00941673"/>
    <w:rsid w:val="0094226D"/>
    <w:rsid w:val="00942D2F"/>
    <w:rsid w:val="00944A67"/>
    <w:rsid w:val="009455A1"/>
    <w:rsid w:val="00947447"/>
    <w:rsid w:val="00947FCA"/>
    <w:rsid w:val="00950265"/>
    <w:rsid w:val="009508A1"/>
    <w:rsid w:val="00950C27"/>
    <w:rsid w:val="00951904"/>
    <w:rsid w:val="00951C62"/>
    <w:rsid w:val="009523A6"/>
    <w:rsid w:val="00953B12"/>
    <w:rsid w:val="009541D6"/>
    <w:rsid w:val="009543C3"/>
    <w:rsid w:val="0095474E"/>
    <w:rsid w:val="00956F98"/>
    <w:rsid w:val="00960D5F"/>
    <w:rsid w:val="009638C4"/>
    <w:rsid w:val="00963C6A"/>
    <w:rsid w:val="00963FAD"/>
    <w:rsid w:val="00964177"/>
    <w:rsid w:val="009646B3"/>
    <w:rsid w:val="009666E0"/>
    <w:rsid w:val="00967B32"/>
    <w:rsid w:val="00970724"/>
    <w:rsid w:val="00972C1C"/>
    <w:rsid w:val="009744AF"/>
    <w:rsid w:val="009761AB"/>
    <w:rsid w:val="00980AF6"/>
    <w:rsid w:val="00982015"/>
    <w:rsid w:val="00983090"/>
    <w:rsid w:val="00984B52"/>
    <w:rsid w:val="00987EB9"/>
    <w:rsid w:val="009907C8"/>
    <w:rsid w:val="00991757"/>
    <w:rsid w:val="00993754"/>
    <w:rsid w:val="009938E6"/>
    <w:rsid w:val="0099441D"/>
    <w:rsid w:val="00994B24"/>
    <w:rsid w:val="0099602A"/>
    <w:rsid w:val="009A71A5"/>
    <w:rsid w:val="009A7A52"/>
    <w:rsid w:val="009B09AE"/>
    <w:rsid w:val="009B0E98"/>
    <w:rsid w:val="009B3F1B"/>
    <w:rsid w:val="009B4A39"/>
    <w:rsid w:val="009B4F44"/>
    <w:rsid w:val="009C593A"/>
    <w:rsid w:val="009C6B46"/>
    <w:rsid w:val="009C777E"/>
    <w:rsid w:val="009C7CC9"/>
    <w:rsid w:val="009D09EB"/>
    <w:rsid w:val="009D0A91"/>
    <w:rsid w:val="009D0C6B"/>
    <w:rsid w:val="009D2B2A"/>
    <w:rsid w:val="009D2CE5"/>
    <w:rsid w:val="009D61AA"/>
    <w:rsid w:val="009E141C"/>
    <w:rsid w:val="009E1712"/>
    <w:rsid w:val="009E1AED"/>
    <w:rsid w:val="009E37F0"/>
    <w:rsid w:val="009E5A9E"/>
    <w:rsid w:val="009E61B9"/>
    <w:rsid w:val="009E6243"/>
    <w:rsid w:val="009E69BA"/>
    <w:rsid w:val="009E77EA"/>
    <w:rsid w:val="009E7B63"/>
    <w:rsid w:val="009E7E2E"/>
    <w:rsid w:val="009F1145"/>
    <w:rsid w:val="009F1DC2"/>
    <w:rsid w:val="009F245D"/>
    <w:rsid w:val="009F2CB3"/>
    <w:rsid w:val="009F650D"/>
    <w:rsid w:val="009F6B9F"/>
    <w:rsid w:val="009F731A"/>
    <w:rsid w:val="009F7728"/>
    <w:rsid w:val="00A01BA3"/>
    <w:rsid w:val="00A02225"/>
    <w:rsid w:val="00A02E1F"/>
    <w:rsid w:val="00A0418B"/>
    <w:rsid w:val="00A04539"/>
    <w:rsid w:val="00A14030"/>
    <w:rsid w:val="00A141E4"/>
    <w:rsid w:val="00A1429F"/>
    <w:rsid w:val="00A153F5"/>
    <w:rsid w:val="00A15D65"/>
    <w:rsid w:val="00A16D11"/>
    <w:rsid w:val="00A206A1"/>
    <w:rsid w:val="00A2096A"/>
    <w:rsid w:val="00A228BF"/>
    <w:rsid w:val="00A23662"/>
    <w:rsid w:val="00A23B3B"/>
    <w:rsid w:val="00A23CFF"/>
    <w:rsid w:val="00A24B03"/>
    <w:rsid w:val="00A2638F"/>
    <w:rsid w:val="00A26C87"/>
    <w:rsid w:val="00A26E17"/>
    <w:rsid w:val="00A27CD8"/>
    <w:rsid w:val="00A320BB"/>
    <w:rsid w:val="00A35D20"/>
    <w:rsid w:val="00A413CB"/>
    <w:rsid w:val="00A419B3"/>
    <w:rsid w:val="00A4404C"/>
    <w:rsid w:val="00A50810"/>
    <w:rsid w:val="00A53A2E"/>
    <w:rsid w:val="00A57DEF"/>
    <w:rsid w:val="00A6071C"/>
    <w:rsid w:val="00A62ABF"/>
    <w:rsid w:val="00A64F5F"/>
    <w:rsid w:val="00A6688F"/>
    <w:rsid w:val="00A67102"/>
    <w:rsid w:val="00A67A70"/>
    <w:rsid w:val="00A67FCB"/>
    <w:rsid w:val="00A7020C"/>
    <w:rsid w:val="00A7161B"/>
    <w:rsid w:val="00A71B5D"/>
    <w:rsid w:val="00A72F98"/>
    <w:rsid w:val="00A737E9"/>
    <w:rsid w:val="00A73959"/>
    <w:rsid w:val="00A73AA6"/>
    <w:rsid w:val="00A73C0E"/>
    <w:rsid w:val="00A809BF"/>
    <w:rsid w:val="00A80F6E"/>
    <w:rsid w:val="00A81892"/>
    <w:rsid w:val="00A81E71"/>
    <w:rsid w:val="00A82812"/>
    <w:rsid w:val="00A82A2A"/>
    <w:rsid w:val="00A82D58"/>
    <w:rsid w:val="00A834C3"/>
    <w:rsid w:val="00A866D8"/>
    <w:rsid w:val="00A9040F"/>
    <w:rsid w:val="00A93472"/>
    <w:rsid w:val="00A9376F"/>
    <w:rsid w:val="00A93923"/>
    <w:rsid w:val="00A939B0"/>
    <w:rsid w:val="00A93EDF"/>
    <w:rsid w:val="00A97A10"/>
    <w:rsid w:val="00A97A9C"/>
    <w:rsid w:val="00AA06FB"/>
    <w:rsid w:val="00AA1D00"/>
    <w:rsid w:val="00AA231B"/>
    <w:rsid w:val="00AA3593"/>
    <w:rsid w:val="00AA4513"/>
    <w:rsid w:val="00AA47E0"/>
    <w:rsid w:val="00AA6E3B"/>
    <w:rsid w:val="00AA7A80"/>
    <w:rsid w:val="00AB0B2F"/>
    <w:rsid w:val="00AB238D"/>
    <w:rsid w:val="00AB464F"/>
    <w:rsid w:val="00AB4D1C"/>
    <w:rsid w:val="00AB503E"/>
    <w:rsid w:val="00AC1B5B"/>
    <w:rsid w:val="00AC21D8"/>
    <w:rsid w:val="00AC2987"/>
    <w:rsid w:val="00AC2FE0"/>
    <w:rsid w:val="00AC35EE"/>
    <w:rsid w:val="00AC3A0A"/>
    <w:rsid w:val="00AC6E59"/>
    <w:rsid w:val="00AC780B"/>
    <w:rsid w:val="00AC7958"/>
    <w:rsid w:val="00AC7BB5"/>
    <w:rsid w:val="00AD03C4"/>
    <w:rsid w:val="00AD06A4"/>
    <w:rsid w:val="00AD113B"/>
    <w:rsid w:val="00AD411F"/>
    <w:rsid w:val="00AD4923"/>
    <w:rsid w:val="00AD78CA"/>
    <w:rsid w:val="00AE2854"/>
    <w:rsid w:val="00AE2950"/>
    <w:rsid w:val="00AE2B52"/>
    <w:rsid w:val="00AE45B5"/>
    <w:rsid w:val="00AE6C01"/>
    <w:rsid w:val="00AF0F03"/>
    <w:rsid w:val="00AF5BDC"/>
    <w:rsid w:val="00AF6424"/>
    <w:rsid w:val="00AF70F7"/>
    <w:rsid w:val="00B00F2B"/>
    <w:rsid w:val="00B0129D"/>
    <w:rsid w:val="00B024B6"/>
    <w:rsid w:val="00B0321E"/>
    <w:rsid w:val="00B04591"/>
    <w:rsid w:val="00B060DE"/>
    <w:rsid w:val="00B06BB4"/>
    <w:rsid w:val="00B07789"/>
    <w:rsid w:val="00B13550"/>
    <w:rsid w:val="00B13EB9"/>
    <w:rsid w:val="00B14668"/>
    <w:rsid w:val="00B155FB"/>
    <w:rsid w:val="00B21915"/>
    <w:rsid w:val="00B23C8F"/>
    <w:rsid w:val="00B252FC"/>
    <w:rsid w:val="00B25EFA"/>
    <w:rsid w:val="00B26515"/>
    <w:rsid w:val="00B27E75"/>
    <w:rsid w:val="00B3170F"/>
    <w:rsid w:val="00B3363D"/>
    <w:rsid w:val="00B33F98"/>
    <w:rsid w:val="00B3598B"/>
    <w:rsid w:val="00B35FD6"/>
    <w:rsid w:val="00B362D8"/>
    <w:rsid w:val="00B36D1A"/>
    <w:rsid w:val="00B375B2"/>
    <w:rsid w:val="00B37664"/>
    <w:rsid w:val="00B376FC"/>
    <w:rsid w:val="00B41F64"/>
    <w:rsid w:val="00B43B42"/>
    <w:rsid w:val="00B43D9A"/>
    <w:rsid w:val="00B45A1F"/>
    <w:rsid w:val="00B45EE7"/>
    <w:rsid w:val="00B46453"/>
    <w:rsid w:val="00B469BD"/>
    <w:rsid w:val="00B46ABF"/>
    <w:rsid w:val="00B46C7A"/>
    <w:rsid w:val="00B47518"/>
    <w:rsid w:val="00B4792E"/>
    <w:rsid w:val="00B47DEE"/>
    <w:rsid w:val="00B51997"/>
    <w:rsid w:val="00B51CA1"/>
    <w:rsid w:val="00B532A2"/>
    <w:rsid w:val="00B53C53"/>
    <w:rsid w:val="00B56526"/>
    <w:rsid w:val="00B574EC"/>
    <w:rsid w:val="00B6038F"/>
    <w:rsid w:val="00B6410C"/>
    <w:rsid w:val="00B64C4A"/>
    <w:rsid w:val="00B64E22"/>
    <w:rsid w:val="00B66ABA"/>
    <w:rsid w:val="00B6706D"/>
    <w:rsid w:val="00B676DC"/>
    <w:rsid w:val="00B6793C"/>
    <w:rsid w:val="00B70060"/>
    <w:rsid w:val="00B70179"/>
    <w:rsid w:val="00B72357"/>
    <w:rsid w:val="00B72B85"/>
    <w:rsid w:val="00B73B8E"/>
    <w:rsid w:val="00B824C3"/>
    <w:rsid w:val="00B838F0"/>
    <w:rsid w:val="00B84741"/>
    <w:rsid w:val="00B84CAF"/>
    <w:rsid w:val="00B85FE5"/>
    <w:rsid w:val="00B86AEE"/>
    <w:rsid w:val="00B91AA7"/>
    <w:rsid w:val="00B96E9D"/>
    <w:rsid w:val="00B9757E"/>
    <w:rsid w:val="00B97759"/>
    <w:rsid w:val="00BA094D"/>
    <w:rsid w:val="00BA100B"/>
    <w:rsid w:val="00BA3A24"/>
    <w:rsid w:val="00BB01FF"/>
    <w:rsid w:val="00BB0ED2"/>
    <w:rsid w:val="00BB1AFE"/>
    <w:rsid w:val="00BB22DB"/>
    <w:rsid w:val="00BB3C6A"/>
    <w:rsid w:val="00BB45B4"/>
    <w:rsid w:val="00BB4C8A"/>
    <w:rsid w:val="00BB5D86"/>
    <w:rsid w:val="00BB65BD"/>
    <w:rsid w:val="00BB6E75"/>
    <w:rsid w:val="00BB7062"/>
    <w:rsid w:val="00BC4B14"/>
    <w:rsid w:val="00BC4EDF"/>
    <w:rsid w:val="00BC6CCB"/>
    <w:rsid w:val="00BC6E0C"/>
    <w:rsid w:val="00BD0B4F"/>
    <w:rsid w:val="00BD274B"/>
    <w:rsid w:val="00BD32E0"/>
    <w:rsid w:val="00BD3785"/>
    <w:rsid w:val="00BD49F8"/>
    <w:rsid w:val="00BD5680"/>
    <w:rsid w:val="00BD7B0B"/>
    <w:rsid w:val="00BE456E"/>
    <w:rsid w:val="00BE6C71"/>
    <w:rsid w:val="00BE7ECC"/>
    <w:rsid w:val="00BF008F"/>
    <w:rsid w:val="00BF01A2"/>
    <w:rsid w:val="00BF06BE"/>
    <w:rsid w:val="00BF07CD"/>
    <w:rsid w:val="00BF0939"/>
    <w:rsid w:val="00BF3326"/>
    <w:rsid w:val="00BF4E15"/>
    <w:rsid w:val="00BF5EFE"/>
    <w:rsid w:val="00BF708A"/>
    <w:rsid w:val="00C00AAF"/>
    <w:rsid w:val="00C029EF"/>
    <w:rsid w:val="00C039AE"/>
    <w:rsid w:val="00C06530"/>
    <w:rsid w:val="00C116B2"/>
    <w:rsid w:val="00C12442"/>
    <w:rsid w:val="00C12D86"/>
    <w:rsid w:val="00C136B8"/>
    <w:rsid w:val="00C144B0"/>
    <w:rsid w:val="00C17C50"/>
    <w:rsid w:val="00C24CC6"/>
    <w:rsid w:val="00C24D5F"/>
    <w:rsid w:val="00C267F8"/>
    <w:rsid w:val="00C270D4"/>
    <w:rsid w:val="00C305E3"/>
    <w:rsid w:val="00C312EA"/>
    <w:rsid w:val="00C32B03"/>
    <w:rsid w:val="00C33076"/>
    <w:rsid w:val="00C33520"/>
    <w:rsid w:val="00C3582C"/>
    <w:rsid w:val="00C35D2C"/>
    <w:rsid w:val="00C363E4"/>
    <w:rsid w:val="00C4058D"/>
    <w:rsid w:val="00C42729"/>
    <w:rsid w:val="00C439B4"/>
    <w:rsid w:val="00C43F85"/>
    <w:rsid w:val="00C4402C"/>
    <w:rsid w:val="00C4550C"/>
    <w:rsid w:val="00C464FA"/>
    <w:rsid w:val="00C513AB"/>
    <w:rsid w:val="00C523F9"/>
    <w:rsid w:val="00C52BF0"/>
    <w:rsid w:val="00C53471"/>
    <w:rsid w:val="00C548E7"/>
    <w:rsid w:val="00C552BF"/>
    <w:rsid w:val="00C559D8"/>
    <w:rsid w:val="00C56A55"/>
    <w:rsid w:val="00C575FF"/>
    <w:rsid w:val="00C6208C"/>
    <w:rsid w:val="00C623DD"/>
    <w:rsid w:val="00C63FB6"/>
    <w:rsid w:val="00C649B7"/>
    <w:rsid w:val="00C6699D"/>
    <w:rsid w:val="00C70A49"/>
    <w:rsid w:val="00C71D71"/>
    <w:rsid w:val="00C74AC2"/>
    <w:rsid w:val="00C7646B"/>
    <w:rsid w:val="00C777F0"/>
    <w:rsid w:val="00C77A37"/>
    <w:rsid w:val="00C80646"/>
    <w:rsid w:val="00C81659"/>
    <w:rsid w:val="00C84E50"/>
    <w:rsid w:val="00C85F75"/>
    <w:rsid w:val="00C86F48"/>
    <w:rsid w:val="00C87E7D"/>
    <w:rsid w:val="00C912E7"/>
    <w:rsid w:val="00C92F11"/>
    <w:rsid w:val="00C9308E"/>
    <w:rsid w:val="00C95676"/>
    <w:rsid w:val="00C95FE1"/>
    <w:rsid w:val="00C964D8"/>
    <w:rsid w:val="00C97810"/>
    <w:rsid w:val="00CA039C"/>
    <w:rsid w:val="00CA2654"/>
    <w:rsid w:val="00CA4871"/>
    <w:rsid w:val="00CA67B4"/>
    <w:rsid w:val="00CA777F"/>
    <w:rsid w:val="00CB0605"/>
    <w:rsid w:val="00CB1245"/>
    <w:rsid w:val="00CB2263"/>
    <w:rsid w:val="00CB30D3"/>
    <w:rsid w:val="00CB39EB"/>
    <w:rsid w:val="00CB40EF"/>
    <w:rsid w:val="00CB5AFE"/>
    <w:rsid w:val="00CB70C2"/>
    <w:rsid w:val="00CB77FB"/>
    <w:rsid w:val="00CC099F"/>
    <w:rsid w:val="00CC17CF"/>
    <w:rsid w:val="00CC1801"/>
    <w:rsid w:val="00CC40BB"/>
    <w:rsid w:val="00CC6440"/>
    <w:rsid w:val="00CC6B1F"/>
    <w:rsid w:val="00CC6DE6"/>
    <w:rsid w:val="00CD1279"/>
    <w:rsid w:val="00CD3C60"/>
    <w:rsid w:val="00CD4508"/>
    <w:rsid w:val="00CD4E27"/>
    <w:rsid w:val="00CD71F3"/>
    <w:rsid w:val="00CD721A"/>
    <w:rsid w:val="00CE02A4"/>
    <w:rsid w:val="00CE20FC"/>
    <w:rsid w:val="00CE333E"/>
    <w:rsid w:val="00CE3F1D"/>
    <w:rsid w:val="00CE6E9C"/>
    <w:rsid w:val="00CE71F9"/>
    <w:rsid w:val="00CF092E"/>
    <w:rsid w:val="00CF1262"/>
    <w:rsid w:val="00CF1CEE"/>
    <w:rsid w:val="00CF2623"/>
    <w:rsid w:val="00CF606D"/>
    <w:rsid w:val="00CF68A3"/>
    <w:rsid w:val="00D01139"/>
    <w:rsid w:val="00D01A3C"/>
    <w:rsid w:val="00D01F9B"/>
    <w:rsid w:val="00D0377B"/>
    <w:rsid w:val="00D03908"/>
    <w:rsid w:val="00D03B55"/>
    <w:rsid w:val="00D04107"/>
    <w:rsid w:val="00D0443C"/>
    <w:rsid w:val="00D04454"/>
    <w:rsid w:val="00D067AF"/>
    <w:rsid w:val="00D111F5"/>
    <w:rsid w:val="00D1421D"/>
    <w:rsid w:val="00D1448F"/>
    <w:rsid w:val="00D1499D"/>
    <w:rsid w:val="00D149CA"/>
    <w:rsid w:val="00D1579D"/>
    <w:rsid w:val="00D159D4"/>
    <w:rsid w:val="00D21EE3"/>
    <w:rsid w:val="00D23228"/>
    <w:rsid w:val="00D23605"/>
    <w:rsid w:val="00D23DE0"/>
    <w:rsid w:val="00D242DF"/>
    <w:rsid w:val="00D25241"/>
    <w:rsid w:val="00D254B9"/>
    <w:rsid w:val="00D2723D"/>
    <w:rsid w:val="00D27334"/>
    <w:rsid w:val="00D279A8"/>
    <w:rsid w:val="00D301A4"/>
    <w:rsid w:val="00D30ADA"/>
    <w:rsid w:val="00D319C9"/>
    <w:rsid w:val="00D34117"/>
    <w:rsid w:val="00D37DCA"/>
    <w:rsid w:val="00D400DB"/>
    <w:rsid w:val="00D40A68"/>
    <w:rsid w:val="00D40EEF"/>
    <w:rsid w:val="00D4170D"/>
    <w:rsid w:val="00D42DF3"/>
    <w:rsid w:val="00D42F6F"/>
    <w:rsid w:val="00D43A52"/>
    <w:rsid w:val="00D4564B"/>
    <w:rsid w:val="00D475C2"/>
    <w:rsid w:val="00D476EB"/>
    <w:rsid w:val="00D50AF5"/>
    <w:rsid w:val="00D50C99"/>
    <w:rsid w:val="00D53816"/>
    <w:rsid w:val="00D554A9"/>
    <w:rsid w:val="00D55540"/>
    <w:rsid w:val="00D57264"/>
    <w:rsid w:val="00D57B84"/>
    <w:rsid w:val="00D62670"/>
    <w:rsid w:val="00D62992"/>
    <w:rsid w:val="00D62F2C"/>
    <w:rsid w:val="00D63A3A"/>
    <w:rsid w:val="00D64022"/>
    <w:rsid w:val="00D65BF7"/>
    <w:rsid w:val="00D65C21"/>
    <w:rsid w:val="00D66136"/>
    <w:rsid w:val="00D6653F"/>
    <w:rsid w:val="00D70FDD"/>
    <w:rsid w:val="00D71B5E"/>
    <w:rsid w:val="00D73E33"/>
    <w:rsid w:val="00D7610E"/>
    <w:rsid w:val="00D76512"/>
    <w:rsid w:val="00D80431"/>
    <w:rsid w:val="00D80AE6"/>
    <w:rsid w:val="00D81434"/>
    <w:rsid w:val="00D81440"/>
    <w:rsid w:val="00D826CA"/>
    <w:rsid w:val="00D8517B"/>
    <w:rsid w:val="00D85FC5"/>
    <w:rsid w:val="00D86C9E"/>
    <w:rsid w:val="00D9044A"/>
    <w:rsid w:val="00D94585"/>
    <w:rsid w:val="00D9523F"/>
    <w:rsid w:val="00D95427"/>
    <w:rsid w:val="00D95EF1"/>
    <w:rsid w:val="00D966C8"/>
    <w:rsid w:val="00D967C2"/>
    <w:rsid w:val="00D96B57"/>
    <w:rsid w:val="00DA082B"/>
    <w:rsid w:val="00DA1B64"/>
    <w:rsid w:val="00DA2EED"/>
    <w:rsid w:val="00DA4835"/>
    <w:rsid w:val="00DA4F21"/>
    <w:rsid w:val="00DA5658"/>
    <w:rsid w:val="00DA5C51"/>
    <w:rsid w:val="00DA7A1C"/>
    <w:rsid w:val="00DB11B5"/>
    <w:rsid w:val="00DB153B"/>
    <w:rsid w:val="00DB2D54"/>
    <w:rsid w:val="00DB3287"/>
    <w:rsid w:val="00DB3366"/>
    <w:rsid w:val="00DB3460"/>
    <w:rsid w:val="00DB71BD"/>
    <w:rsid w:val="00DB72CE"/>
    <w:rsid w:val="00DB731A"/>
    <w:rsid w:val="00DC1B14"/>
    <w:rsid w:val="00DC51CE"/>
    <w:rsid w:val="00DC5CDC"/>
    <w:rsid w:val="00DC6981"/>
    <w:rsid w:val="00DC7D29"/>
    <w:rsid w:val="00DC7E1A"/>
    <w:rsid w:val="00DD2680"/>
    <w:rsid w:val="00DD30EA"/>
    <w:rsid w:val="00DD3F87"/>
    <w:rsid w:val="00DD4062"/>
    <w:rsid w:val="00DD457D"/>
    <w:rsid w:val="00DD5D4C"/>
    <w:rsid w:val="00DD6972"/>
    <w:rsid w:val="00DE09F7"/>
    <w:rsid w:val="00DE561B"/>
    <w:rsid w:val="00DE5861"/>
    <w:rsid w:val="00DE634C"/>
    <w:rsid w:val="00DF0461"/>
    <w:rsid w:val="00DF0A2B"/>
    <w:rsid w:val="00DF1916"/>
    <w:rsid w:val="00DF1EEC"/>
    <w:rsid w:val="00DF33A3"/>
    <w:rsid w:val="00E006B2"/>
    <w:rsid w:val="00E00B45"/>
    <w:rsid w:val="00E0145E"/>
    <w:rsid w:val="00E02E5B"/>
    <w:rsid w:val="00E0363F"/>
    <w:rsid w:val="00E07598"/>
    <w:rsid w:val="00E1058C"/>
    <w:rsid w:val="00E10CDF"/>
    <w:rsid w:val="00E1409C"/>
    <w:rsid w:val="00E142B4"/>
    <w:rsid w:val="00E149B8"/>
    <w:rsid w:val="00E149E8"/>
    <w:rsid w:val="00E16BC7"/>
    <w:rsid w:val="00E22FF6"/>
    <w:rsid w:val="00E24387"/>
    <w:rsid w:val="00E24B1E"/>
    <w:rsid w:val="00E26549"/>
    <w:rsid w:val="00E2656A"/>
    <w:rsid w:val="00E26FE9"/>
    <w:rsid w:val="00E27A33"/>
    <w:rsid w:val="00E27B1C"/>
    <w:rsid w:val="00E34489"/>
    <w:rsid w:val="00E34DB9"/>
    <w:rsid w:val="00E358D9"/>
    <w:rsid w:val="00E359F3"/>
    <w:rsid w:val="00E377F6"/>
    <w:rsid w:val="00E431EE"/>
    <w:rsid w:val="00E505AB"/>
    <w:rsid w:val="00E5062E"/>
    <w:rsid w:val="00E51399"/>
    <w:rsid w:val="00E51967"/>
    <w:rsid w:val="00E51D19"/>
    <w:rsid w:val="00E5220B"/>
    <w:rsid w:val="00E52827"/>
    <w:rsid w:val="00E53AD3"/>
    <w:rsid w:val="00E54DE1"/>
    <w:rsid w:val="00E553FC"/>
    <w:rsid w:val="00E57341"/>
    <w:rsid w:val="00E60510"/>
    <w:rsid w:val="00E6495A"/>
    <w:rsid w:val="00E65A88"/>
    <w:rsid w:val="00E7057D"/>
    <w:rsid w:val="00E71901"/>
    <w:rsid w:val="00E71D75"/>
    <w:rsid w:val="00E73F03"/>
    <w:rsid w:val="00E74851"/>
    <w:rsid w:val="00E74B3A"/>
    <w:rsid w:val="00E74EBD"/>
    <w:rsid w:val="00E76EC5"/>
    <w:rsid w:val="00E77670"/>
    <w:rsid w:val="00E80365"/>
    <w:rsid w:val="00E80F72"/>
    <w:rsid w:val="00E81CC3"/>
    <w:rsid w:val="00E82B79"/>
    <w:rsid w:val="00E8373C"/>
    <w:rsid w:val="00E839D1"/>
    <w:rsid w:val="00E8443D"/>
    <w:rsid w:val="00E85420"/>
    <w:rsid w:val="00E90329"/>
    <w:rsid w:val="00E90D34"/>
    <w:rsid w:val="00E9104F"/>
    <w:rsid w:val="00E92C3A"/>
    <w:rsid w:val="00E96064"/>
    <w:rsid w:val="00EA07A9"/>
    <w:rsid w:val="00EA1AB0"/>
    <w:rsid w:val="00EA1F97"/>
    <w:rsid w:val="00EA31F2"/>
    <w:rsid w:val="00EA62C6"/>
    <w:rsid w:val="00EB06BD"/>
    <w:rsid w:val="00EB090B"/>
    <w:rsid w:val="00EB1232"/>
    <w:rsid w:val="00EB142F"/>
    <w:rsid w:val="00EB5CEA"/>
    <w:rsid w:val="00EB706E"/>
    <w:rsid w:val="00EB757E"/>
    <w:rsid w:val="00EC0561"/>
    <w:rsid w:val="00EC2878"/>
    <w:rsid w:val="00EC364D"/>
    <w:rsid w:val="00EC5C94"/>
    <w:rsid w:val="00EC6B77"/>
    <w:rsid w:val="00ED047F"/>
    <w:rsid w:val="00ED05C2"/>
    <w:rsid w:val="00ED11E8"/>
    <w:rsid w:val="00ED45E5"/>
    <w:rsid w:val="00ED5327"/>
    <w:rsid w:val="00ED698C"/>
    <w:rsid w:val="00EE1965"/>
    <w:rsid w:val="00EE2E16"/>
    <w:rsid w:val="00EE2EB5"/>
    <w:rsid w:val="00EE5326"/>
    <w:rsid w:val="00EE68A6"/>
    <w:rsid w:val="00EF0394"/>
    <w:rsid w:val="00EF14C7"/>
    <w:rsid w:val="00EF1AA8"/>
    <w:rsid w:val="00EF1AF4"/>
    <w:rsid w:val="00EF1F1E"/>
    <w:rsid w:val="00EF20D9"/>
    <w:rsid w:val="00EF268E"/>
    <w:rsid w:val="00EF3EC3"/>
    <w:rsid w:val="00EF425E"/>
    <w:rsid w:val="00EF570A"/>
    <w:rsid w:val="00EF6E3A"/>
    <w:rsid w:val="00F002BE"/>
    <w:rsid w:val="00F002C2"/>
    <w:rsid w:val="00F04560"/>
    <w:rsid w:val="00F06E7A"/>
    <w:rsid w:val="00F10700"/>
    <w:rsid w:val="00F109BA"/>
    <w:rsid w:val="00F11E29"/>
    <w:rsid w:val="00F12105"/>
    <w:rsid w:val="00F12452"/>
    <w:rsid w:val="00F145D0"/>
    <w:rsid w:val="00F1595C"/>
    <w:rsid w:val="00F17991"/>
    <w:rsid w:val="00F2024B"/>
    <w:rsid w:val="00F233A3"/>
    <w:rsid w:val="00F242B4"/>
    <w:rsid w:val="00F248DA"/>
    <w:rsid w:val="00F24E77"/>
    <w:rsid w:val="00F26292"/>
    <w:rsid w:val="00F27CED"/>
    <w:rsid w:val="00F27FA6"/>
    <w:rsid w:val="00F30A45"/>
    <w:rsid w:val="00F3132C"/>
    <w:rsid w:val="00F323D1"/>
    <w:rsid w:val="00F32423"/>
    <w:rsid w:val="00F3324A"/>
    <w:rsid w:val="00F351EF"/>
    <w:rsid w:val="00F43C2F"/>
    <w:rsid w:val="00F45B6E"/>
    <w:rsid w:val="00F47B95"/>
    <w:rsid w:val="00F505A6"/>
    <w:rsid w:val="00F54A95"/>
    <w:rsid w:val="00F54FD7"/>
    <w:rsid w:val="00F60CB0"/>
    <w:rsid w:val="00F611B6"/>
    <w:rsid w:val="00F614E4"/>
    <w:rsid w:val="00F62065"/>
    <w:rsid w:val="00F628AD"/>
    <w:rsid w:val="00F63DF5"/>
    <w:rsid w:val="00F63EB0"/>
    <w:rsid w:val="00F64042"/>
    <w:rsid w:val="00F64D57"/>
    <w:rsid w:val="00F657C7"/>
    <w:rsid w:val="00F670CB"/>
    <w:rsid w:val="00F67195"/>
    <w:rsid w:val="00F71467"/>
    <w:rsid w:val="00F735BF"/>
    <w:rsid w:val="00F74E1D"/>
    <w:rsid w:val="00F77460"/>
    <w:rsid w:val="00F80B60"/>
    <w:rsid w:val="00F8303C"/>
    <w:rsid w:val="00F8303E"/>
    <w:rsid w:val="00F855D7"/>
    <w:rsid w:val="00F85862"/>
    <w:rsid w:val="00F8643B"/>
    <w:rsid w:val="00F91DC7"/>
    <w:rsid w:val="00F94E70"/>
    <w:rsid w:val="00F9633A"/>
    <w:rsid w:val="00F964C4"/>
    <w:rsid w:val="00F96F38"/>
    <w:rsid w:val="00FA1FAF"/>
    <w:rsid w:val="00FA2237"/>
    <w:rsid w:val="00FA31AE"/>
    <w:rsid w:val="00FA74D1"/>
    <w:rsid w:val="00FB0FB8"/>
    <w:rsid w:val="00FB268D"/>
    <w:rsid w:val="00FB45F7"/>
    <w:rsid w:val="00FB6043"/>
    <w:rsid w:val="00FB7913"/>
    <w:rsid w:val="00FB7C2C"/>
    <w:rsid w:val="00FB7C8F"/>
    <w:rsid w:val="00FB7F20"/>
    <w:rsid w:val="00FC0874"/>
    <w:rsid w:val="00FC17A9"/>
    <w:rsid w:val="00FC1B03"/>
    <w:rsid w:val="00FC3F36"/>
    <w:rsid w:val="00FC7CA6"/>
    <w:rsid w:val="00FD04F9"/>
    <w:rsid w:val="00FD08FF"/>
    <w:rsid w:val="00FD0C64"/>
    <w:rsid w:val="00FD2445"/>
    <w:rsid w:val="00FD2682"/>
    <w:rsid w:val="00FD49EC"/>
    <w:rsid w:val="00FD54AB"/>
    <w:rsid w:val="00FD6E59"/>
    <w:rsid w:val="00FE340D"/>
    <w:rsid w:val="00FE5794"/>
    <w:rsid w:val="00FE58F2"/>
    <w:rsid w:val="00FE7AB2"/>
    <w:rsid w:val="00FF113B"/>
    <w:rsid w:val="00FF1809"/>
    <w:rsid w:val="00FF4991"/>
    <w:rsid w:val="00FF4CC2"/>
    <w:rsid w:val="00FF761D"/>
    <w:rsid w:val="00FF7CCC"/>
    <w:rsid w:val="00FF7F65"/>
    <w:rsid w:val="00FF7FE7"/>
    <w:rsid w:val="25E173D4"/>
    <w:rsid w:val="46760070"/>
    <w:rsid w:val="472E5812"/>
    <w:rsid w:val="615719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5395A84"/>
  <w15:docId w15:val="{2D6D7774-90C3-488A-B33C-DA74962A7A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ordia New" w:eastAsia="SimSun" w:hAnsi="Cordia New" w:cs="Angsana New"/>
        <w:lang w:val="en-US" w:eastAsia="zh-TW" w:bidi="th-TH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uiPriority="22" w:qFormat="1"/>
    <w:lsdException w:name="Emphasis" w:qFormat="1"/>
    <w:lsdException w:name="Document Map" w:semiHidden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34" w:qFormat="1"/>
    <w:lsdException w:name="Quote" w:uiPriority="99" w:qFormat="1"/>
    <w:lsdException w:name="Intense Quote" w:uiPriority="9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8E19F6"/>
    <w:rPr>
      <w:rFonts w:cs="Cordia New"/>
      <w:sz w:val="28"/>
      <w:szCs w:val="28"/>
      <w:lang w:eastAsia="en-US"/>
    </w:rPr>
  </w:style>
  <w:style w:type="paragraph" w:styleId="1">
    <w:name w:val="heading 1"/>
    <w:basedOn w:val="a"/>
    <w:next w:val="a"/>
    <w:link w:val="10"/>
    <w:qFormat/>
    <w:pPr>
      <w:keepNext/>
      <w:ind w:left="720" w:firstLine="720"/>
      <w:outlineLvl w:val="0"/>
    </w:pPr>
    <w:rPr>
      <w:rFonts w:ascii="Times New Roman" w:hAnsi="Times New Roman"/>
      <w:b/>
      <w:bCs/>
      <w:sz w:val="36"/>
      <w:szCs w:val="36"/>
      <w:lang w:eastAsia="th-TH"/>
    </w:rPr>
  </w:style>
  <w:style w:type="paragraph" w:styleId="2">
    <w:name w:val="heading 2"/>
    <w:basedOn w:val="a"/>
    <w:next w:val="a"/>
    <w:qFormat/>
    <w:pPr>
      <w:keepNext/>
      <w:outlineLvl w:val="1"/>
    </w:pPr>
    <w:rPr>
      <w:rFonts w:ascii="Times New Roman" w:hAnsi="Times New Roman"/>
      <w:b/>
      <w:bCs/>
      <w:lang w:eastAsia="th-TH"/>
    </w:rPr>
  </w:style>
  <w:style w:type="paragraph" w:styleId="3">
    <w:name w:val="heading 3"/>
    <w:basedOn w:val="a"/>
    <w:next w:val="a"/>
    <w:qFormat/>
    <w:pPr>
      <w:keepNext/>
      <w:outlineLvl w:val="2"/>
    </w:pPr>
    <w:rPr>
      <w:rFonts w:ascii="Times New Roman" w:hAnsi="Times New Roman"/>
      <w:b/>
      <w:bCs/>
      <w:sz w:val="32"/>
      <w:szCs w:val="32"/>
      <w:lang w:eastAsia="th-TH"/>
    </w:rPr>
  </w:style>
  <w:style w:type="paragraph" w:styleId="4">
    <w:name w:val="heading 4"/>
    <w:basedOn w:val="a"/>
    <w:next w:val="a"/>
    <w:qFormat/>
    <w:pPr>
      <w:keepNext/>
      <w:ind w:left="1440" w:hanging="1440"/>
      <w:outlineLvl w:val="3"/>
    </w:pPr>
    <w:rPr>
      <w:rFonts w:eastAsia="Angsana New" w:cs="EucrosiaUPC"/>
      <w:b/>
      <w:bCs/>
    </w:rPr>
  </w:style>
  <w:style w:type="paragraph" w:styleId="5">
    <w:name w:val="heading 5"/>
    <w:basedOn w:val="a"/>
    <w:next w:val="a"/>
    <w:qFormat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outlineLvl w:val="4"/>
    </w:pPr>
    <w:rPr>
      <w:rFonts w:cs="BrowalliaUPC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uiPriority w:val="22"/>
    <w:qFormat/>
    <w:rPr>
      <w:b/>
      <w:bCs/>
    </w:rPr>
  </w:style>
  <w:style w:type="character" w:styleId="a4">
    <w:name w:val="page number"/>
    <w:basedOn w:val="a0"/>
  </w:style>
  <w:style w:type="character" w:customStyle="1" w:styleId="10">
    <w:name w:val="หัวเรื่อง 1 อักขระ"/>
    <w:link w:val="1"/>
    <w:rPr>
      <w:rFonts w:ascii="Times New Roman" w:hAnsi="Times New Roman" w:cs="Cordia New"/>
      <w:b/>
      <w:bCs/>
      <w:sz w:val="36"/>
      <w:szCs w:val="36"/>
      <w:lang w:eastAsia="th-TH"/>
    </w:rPr>
  </w:style>
  <w:style w:type="character" w:styleId="a5">
    <w:name w:val="Emphasis"/>
    <w:qFormat/>
    <w:rPr>
      <w:i/>
      <w:iCs/>
    </w:rPr>
  </w:style>
  <w:style w:type="character" w:styleId="a6">
    <w:name w:val="Hyperlink"/>
    <w:rPr>
      <w:color w:val="0000FF"/>
      <w:u w:val="single"/>
    </w:rPr>
  </w:style>
  <w:style w:type="character" w:customStyle="1" w:styleId="apple-converted-space">
    <w:name w:val="apple-converted-space"/>
  </w:style>
  <w:style w:type="character" w:styleId="a7">
    <w:name w:val="FollowedHyperlink"/>
    <w:rPr>
      <w:color w:val="800080"/>
      <w:u w:val="single"/>
    </w:rPr>
  </w:style>
  <w:style w:type="character" w:customStyle="1" w:styleId="a8">
    <w:name w:val="ชื่อเรื่องรอง อักขระ"/>
    <w:link w:val="a9"/>
    <w:rPr>
      <w:rFonts w:ascii="Times New Roman" w:hAnsi="Times New Roman" w:cs="Cordia New"/>
      <w:b/>
      <w:bCs/>
      <w:sz w:val="28"/>
      <w:szCs w:val="28"/>
      <w:lang w:eastAsia="th-TH"/>
    </w:rPr>
  </w:style>
  <w:style w:type="paragraph" w:styleId="aa">
    <w:name w:val="List Paragraph"/>
    <w:basedOn w:val="a"/>
    <w:uiPriority w:val="34"/>
    <w:qFormat/>
    <w:pPr>
      <w:ind w:left="720"/>
    </w:pPr>
    <w:rPr>
      <w:szCs w:val="35"/>
    </w:rPr>
  </w:style>
  <w:style w:type="paragraph" w:styleId="ab">
    <w:name w:val="Body Text Indent"/>
    <w:basedOn w:val="a"/>
    <w:pPr>
      <w:ind w:left="1440" w:hanging="1440"/>
    </w:pPr>
    <w:rPr>
      <w:rFonts w:eastAsia="Angsana New" w:cs="EucrosiaUPC"/>
    </w:rPr>
  </w:style>
  <w:style w:type="paragraph" w:styleId="ac">
    <w:name w:val="Document Map"/>
    <w:basedOn w:val="a"/>
    <w:semiHidden/>
    <w:pPr>
      <w:shd w:val="clear" w:color="auto" w:fill="000080"/>
    </w:pPr>
    <w:rPr>
      <w:rFonts w:ascii="Tahoma" w:hAnsi="Tahoma" w:cs="Angsana New"/>
      <w:szCs w:val="24"/>
    </w:rPr>
  </w:style>
  <w:style w:type="paragraph" w:styleId="ad">
    <w:name w:val="Body Text"/>
    <w:basedOn w:val="a"/>
    <w:rPr>
      <w:rFonts w:ascii="Times New Roman" w:hAnsi="Times New Roman"/>
      <w:b/>
      <w:bCs/>
      <w:sz w:val="26"/>
      <w:szCs w:val="26"/>
      <w:lang w:eastAsia="zh-CN"/>
    </w:rPr>
  </w:style>
  <w:style w:type="paragraph" w:styleId="ae">
    <w:name w:val="header"/>
    <w:basedOn w:val="a"/>
    <w:link w:val="af"/>
    <w:uiPriority w:val="99"/>
    <w:pPr>
      <w:tabs>
        <w:tab w:val="center" w:pos="4153"/>
        <w:tab w:val="right" w:pos="8306"/>
      </w:tabs>
    </w:pPr>
    <w:rPr>
      <w:rFonts w:cs="Angsana New"/>
      <w:szCs w:val="32"/>
    </w:rPr>
  </w:style>
  <w:style w:type="paragraph" w:styleId="a9">
    <w:name w:val="Subtitle"/>
    <w:basedOn w:val="a"/>
    <w:link w:val="a8"/>
    <w:qFormat/>
    <w:rPr>
      <w:rFonts w:ascii="Times New Roman" w:hAnsi="Times New Roman"/>
      <w:b/>
      <w:bCs/>
      <w:lang w:eastAsia="th-TH"/>
    </w:rPr>
  </w:style>
  <w:style w:type="paragraph" w:styleId="af0">
    <w:name w:val="footer"/>
    <w:basedOn w:val="a"/>
    <w:link w:val="af1"/>
    <w:uiPriority w:val="99"/>
    <w:pPr>
      <w:tabs>
        <w:tab w:val="center" w:pos="4153"/>
        <w:tab w:val="right" w:pos="8306"/>
      </w:tabs>
    </w:pPr>
    <w:rPr>
      <w:rFonts w:cs="Angsana New"/>
      <w:szCs w:val="32"/>
    </w:rPr>
  </w:style>
  <w:style w:type="paragraph" w:styleId="af2">
    <w:name w:val="Title"/>
    <w:basedOn w:val="a"/>
    <w:qFormat/>
    <w:pPr>
      <w:jc w:val="center"/>
    </w:pPr>
    <w:rPr>
      <w:rFonts w:ascii="Times New Roman" w:hAnsi="Times New Roman"/>
      <w:b/>
      <w:bCs/>
      <w:sz w:val="48"/>
      <w:szCs w:val="48"/>
      <w:lang w:eastAsia="th-TH"/>
    </w:rPr>
  </w:style>
  <w:style w:type="table" w:styleId="af3">
    <w:name w:val="Table Grid"/>
    <w:basedOn w:val="a1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4">
    <w:name w:val="No Spacing"/>
    <w:uiPriority w:val="1"/>
    <w:qFormat/>
    <w:rsid w:val="00E24387"/>
    <w:rPr>
      <w:rFonts w:cs="Cordia New"/>
      <w:sz w:val="28"/>
      <w:szCs w:val="35"/>
      <w:lang w:eastAsia="en-US"/>
    </w:rPr>
  </w:style>
  <w:style w:type="table" w:styleId="5-5">
    <w:name w:val="Grid Table 5 Dark Accent 5"/>
    <w:basedOn w:val="a1"/>
    <w:uiPriority w:val="50"/>
    <w:rsid w:val="00FF7CCC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D9E2F3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4472C4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4472C4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4472C4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4472C4"/>
      </w:tcPr>
    </w:tblStylePr>
    <w:tblStylePr w:type="band1Vert">
      <w:tblPr/>
      <w:tcPr>
        <w:shd w:val="clear" w:color="auto" w:fill="B4C6E7"/>
      </w:tcPr>
    </w:tblStylePr>
    <w:tblStylePr w:type="band1Horz">
      <w:tblPr/>
      <w:tcPr>
        <w:shd w:val="clear" w:color="auto" w:fill="B4C6E7"/>
      </w:tcPr>
    </w:tblStylePr>
  </w:style>
  <w:style w:type="table" w:styleId="5-4">
    <w:name w:val="Grid Table 5 Dark Accent 4"/>
    <w:basedOn w:val="a1"/>
    <w:uiPriority w:val="50"/>
    <w:rsid w:val="00085FFB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FFF2CC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FFC000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FFC000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FFC000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FFC000"/>
      </w:tcPr>
    </w:tblStylePr>
    <w:tblStylePr w:type="band1Vert">
      <w:tblPr/>
      <w:tcPr>
        <w:shd w:val="clear" w:color="auto" w:fill="FFE599"/>
      </w:tcPr>
    </w:tblStylePr>
    <w:tblStylePr w:type="band1Horz">
      <w:tblPr/>
      <w:tcPr>
        <w:shd w:val="clear" w:color="auto" w:fill="FFE599"/>
      </w:tcPr>
    </w:tblStylePr>
  </w:style>
  <w:style w:type="table" w:styleId="1-4">
    <w:name w:val="Medium Grid 1 Accent 4"/>
    <w:basedOn w:val="a1"/>
    <w:uiPriority w:val="67"/>
    <w:rsid w:val="00295C15"/>
    <w:tblPr>
      <w:tblStyleRowBandSize w:val="1"/>
      <w:tblStyleColBandSize w:val="1"/>
      <w:tblBorders>
        <w:top w:val="single" w:sz="8" w:space="0" w:color="FFCF40"/>
        <w:left w:val="single" w:sz="8" w:space="0" w:color="FFCF40"/>
        <w:bottom w:val="single" w:sz="8" w:space="0" w:color="FFCF40"/>
        <w:right w:val="single" w:sz="8" w:space="0" w:color="FFCF40"/>
        <w:insideH w:val="single" w:sz="8" w:space="0" w:color="FFCF40"/>
        <w:insideV w:val="single" w:sz="8" w:space="0" w:color="FFCF40"/>
      </w:tblBorders>
    </w:tblPr>
    <w:tcPr>
      <w:shd w:val="clear" w:color="auto" w:fill="FFEF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CF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F80"/>
      </w:tcPr>
    </w:tblStylePr>
    <w:tblStylePr w:type="band1Horz">
      <w:tblPr/>
      <w:tcPr>
        <w:shd w:val="clear" w:color="auto" w:fill="FFDF80"/>
      </w:tcPr>
    </w:tblStylePr>
  </w:style>
  <w:style w:type="character" w:customStyle="1" w:styleId="af">
    <w:name w:val="หัวกระดาษ อักขระ"/>
    <w:link w:val="ae"/>
    <w:uiPriority w:val="99"/>
    <w:rsid w:val="00EB06BD"/>
    <w:rPr>
      <w:sz w:val="28"/>
      <w:szCs w:val="32"/>
    </w:rPr>
  </w:style>
  <w:style w:type="character" w:customStyle="1" w:styleId="af1">
    <w:name w:val="ท้ายกระดาษ อักขระ"/>
    <w:link w:val="af0"/>
    <w:uiPriority w:val="99"/>
    <w:rsid w:val="00B53C53"/>
    <w:rPr>
      <w:sz w:val="28"/>
      <w:szCs w:val="32"/>
    </w:rPr>
  </w:style>
  <w:style w:type="table" w:styleId="2-4">
    <w:name w:val="Medium Grid 2 Accent 4"/>
    <w:basedOn w:val="a1"/>
    <w:uiPriority w:val="68"/>
    <w:rsid w:val="005E2D42"/>
    <w:rPr>
      <w:rFonts w:ascii="Calibri Light" w:eastAsia="PMingLiU" w:hAnsi="Calibri Light"/>
      <w:color w:val="000000"/>
    </w:rPr>
    <w:tblPr>
      <w:tblStyleRowBandSize w:val="1"/>
      <w:tblStyleColBandSize w:val="1"/>
      <w:tblBorders>
        <w:top w:val="single" w:sz="8" w:space="0" w:color="FFC000"/>
        <w:left w:val="single" w:sz="8" w:space="0" w:color="FFC000"/>
        <w:bottom w:val="single" w:sz="8" w:space="0" w:color="FFC000"/>
        <w:right w:val="single" w:sz="8" w:space="0" w:color="FFC000"/>
        <w:insideH w:val="single" w:sz="8" w:space="0" w:color="FFC000"/>
        <w:insideV w:val="single" w:sz="8" w:space="0" w:color="FFC000"/>
      </w:tblBorders>
    </w:tblPr>
    <w:tcPr>
      <w:shd w:val="clear" w:color="auto" w:fill="FFEFC0"/>
    </w:tcPr>
    <w:tblStylePr w:type="firstRow">
      <w:rPr>
        <w:b/>
        <w:bCs/>
        <w:color w:val="000000"/>
      </w:rPr>
      <w:tblPr/>
      <w:tcPr>
        <w:shd w:val="clear" w:color="auto" w:fill="FFF8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2CC"/>
      </w:tcPr>
    </w:tblStylePr>
    <w:tblStylePr w:type="band1Vert">
      <w:tblPr/>
      <w:tcPr>
        <w:shd w:val="clear" w:color="auto" w:fill="FFDF80"/>
      </w:tcPr>
    </w:tblStylePr>
    <w:tblStylePr w:type="band1Horz">
      <w:tblPr/>
      <w:tcPr>
        <w:tcBorders>
          <w:insideH w:val="single" w:sz="6" w:space="0" w:color="FFC000"/>
          <w:insideV w:val="single" w:sz="6" w:space="0" w:color="FFC000"/>
        </w:tcBorders>
        <w:shd w:val="clear" w:color="auto" w:fill="FFDF80"/>
      </w:tcPr>
    </w:tblStylePr>
    <w:tblStylePr w:type="nwCell">
      <w:tblPr/>
      <w:tcPr>
        <w:shd w:val="clear" w:color="auto" w:fill="FFFFFF"/>
      </w:tcPr>
    </w:tblStylePr>
  </w:style>
  <w:style w:type="paragraph" w:styleId="HTML">
    <w:name w:val="HTML Preformatted"/>
    <w:basedOn w:val="a"/>
    <w:link w:val="HTML0"/>
    <w:rsid w:val="00B838F0"/>
    <w:rPr>
      <w:rFonts w:ascii="Courier New" w:hAnsi="Courier New" w:cs="Angsana New"/>
      <w:sz w:val="20"/>
      <w:szCs w:val="25"/>
    </w:rPr>
  </w:style>
  <w:style w:type="character" w:customStyle="1" w:styleId="HTML0">
    <w:name w:val="HTML ที่ได้รับการจัดรูปแบบแล้ว อักขระ"/>
    <w:link w:val="HTML"/>
    <w:rsid w:val="00B838F0"/>
    <w:rPr>
      <w:rFonts w:ascii="Courier New" w:hAnsi="Courier New"/>
      <w:szCs w:val="25"/>
      <w:lang w:eastAsia="en-US"/>
    </w:rPr>
  </w:style>
  <w:style w:type="table" w:styleId="4-4">
    <w:name w:val="Grid Table 4 Accent 4"/>
    <w:basedOn w:val="a1"/>
    <w:uiPriority w:val="49"/>
    <w:rsid w:val="0044104A"/>
    <w:tblPr>
      <w:tblStyleRowBandSize w:val="1"/>
      <w:tblStyleColBandSize w:val="1"/>
      <w:tblBorders>
        <w:top w:val="single" w:sz="4" w:space="0" w:color="DBC1A7" w:themeColor="accent4" w:themeTint="99"/>
        <w:left w:val="single" w:sz="4" w:space="0" w:color="DBC1A7" w:themeColor="accent4" w:themeTint="99"/>
        <w:bottom w:val="single" w:sz="4" w:space="0" w:color="DBC1A7" w:themeColor="accent4" w:themeTint="99"/>
        <w:right w:val="single" w:sz="4" w:space="0" w:color="DBC1A7" w:themeColor="accent4" w:themeTint="99"/>
        <w:insideH w:val="single" w:sz="4" w:space="0" w:color="DBC1A7" w:themeColor="accent4" w:themeTint="99"/>
        <w:insideV w:val="single" w:sz="4" w:space="0" w:color="DBC1A7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3986D" w:themeColor="accent4"/>
          <w:left w:val="single" w:sz="4" w:space="0" w:color="C3986D" w:themeColor="accent4"/>
          <w:bottom w:val="single" w:sz="4" w:space="0" w:color="C3986D" w:themeColor="accent4"/>
          <w:right w:val="single" w:sz="4" w:space="0" w:color="C3986D" w:themeColor="accent4"/>
          <w:insideH w:val="nil"/>
          <w:insideV w:val="nil"/>
        </w:tcBorders>
        <w:shd w:val="clear" w:color="auto" w:fill="C3986D" w:themeFill="accent4"/>
      </w:tcPr>
    </w:tblStylePr>
    <w:tblStylePr w:type="lastRow">
      <w:rPr>
        <w:b/>
        <w:bCs/>
      </w:rPr>
      <w:tblPr/>
      <w:tcPr>
        <w:tcBorders>
          <w:top w:val="double" w:sz="4" w:space="0" w:color="C3986D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3EAE1" w:themeFill="accent4" w:themeFillTint="33"/>
      </w:tcPr>
    </w:tblStylePr>
    <w:tblStylePr w:type="band1Horz">
      <w:tblPr/>
      <w:tcPr>
        <w:shd w:val="clear" w:color="auto" w:fill="F3EAE1" w:themeFill="accent4" w:themeFillTint="33"/>
      </w:tcPr>
    </w:tblStylePr>
  </w:style>
  <w:style w:type="table" w:styleId="5-6">
    <w:name w:val="Grid Table 5 Dark Accent 6"/>
    <w:basedOn w:val="a1"/>
    <w:uiPriority w:val="50"/>
    <w:rsid w:val="002061DB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E3D1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17529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17529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C17529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C17529" w:themeFill="accent6"/>
      </w:tcPr>
    </w:tblStylePr>
    <w:tblStylePr w:type="band1Vert">
      <w:tblPr/>
      <w:tcPr>
        <w:shd w:val="clear" w:color="auto" w:fill="EBC7A3" w:themeFill="accent6" w:themeFillTint="66"/>
      </w:tcPr>
    </w:tblStylePr>
    <w:tblStylePr w:type="band1Horz">
      <w:tblPr/>
      <w:tcPr>
        <w:shd w:val="clear" w:color="auto" w:fill="EBC7A3" w:themeFill="accent6" w:themeFillTint="66"/>
      </w:tcPr>
    </w:tblStylePr>
  </w:style>
  <w:style w:type="table" w:styleId="2-2">
    <w:name w:val="Grid Table 2 Accent 2"/>
    <w:basedOn w:val="a1"/>
    <w:uiPriority w:val="47"/>
    <w:rsid w:val="00807D26"/>
    <w:tblPr>
      <w:tblStyleRowBandSize w:val="1"/>
      <w:tblStyleColBandSize w:val="1"/>
      <w:tblBorders>
        <w:top w:val="single" w:sz="2" w:space="0" w:color="CBA092" w:themeColor="accent2" w:themeTint="99"/>
        <w:bottom w:val="single" w:sz="2" w:space="0" w:color="CBA092" w:themeColor="accent2" w:themeTint="99"/>
        <w:insideH w:val="single" w:sz="2" w:space="0" w:color="CBA092" w:themeColor="accent2" w:themeTint="99"/>
        <w:insideV w:val="single" w:sz="2" w:space="0" w:color="CBA092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BA092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BA092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DFDA" w:themeFill="accent2" w:themeFillTint="33"/>
      </w:tcPr>
    </w:tblStylePr>
    <w:tblStylePr w:type="band1Horz">
      <w:tblPr/>
      <w:tcPr>
        <w:shd w:val="clear" w:color="auto" w:fill="EDDFDA" w:themeFill="accent2" w:themeFillTint="33"/>
      </w:tcPr>
    </w:tblStylePr>
  </w:style>
  <w:style w:type="table" w:styleId="5-40">
    <w:name w:val="List Table 5 Dark Accent 4"/>
    <w:basedOn w:val="a1"/>
    <w:uiPriority w:val="50"/>
    <w:rsid w:val="00807D26"/>
    <w:rPr>
      <w:color w:val="FFFFFF" w:themeColor="background1"/>
    </w:rPr>
    <w:tblPr>
      <w:tblStyleRowBandSize w:val="1"/>
      <w:tblStyleColBandSize w:val="1"/>
      <w:tblBorders>
        <w:top w:val="single" w:sz="24" w:space="0" w:color="C3986D" w:themeColor="accent4"/>
        <w:left w:val="single" w:sz="24" w:space="0" w:color="C3986D" w:themeColor="accent4"/>
        <w:bottom w:val="single" w:sz="24" w:space="0" w:color="C3986D" w:themeColor="accent4"/>
        <w:right w:val="single" w:sz="24" w:space="0" w:color="C3986D" w:themeColor="accent4"/>
      </w:tblBorders>
    </w:tblPr>
    <w:tcPr>
      <w:shd w:val="clear" w:color="auto" w:fill="C3986D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1-1">
    <w:name w:val="List Table 1 Light Accent 1"/>
    <w:basedOn w:val="a1"/>
    <w:uiPriority w:val="46"/>
    <w:rsid w:val="009E6243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6C681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6C681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ECD5" w:themeFill="accent1" w:themeFillTint="33"/>
      </w:tcPr>
    </w:tblStylePr>
    <w:tblStylePr w:type="band1Horz">
      <w:tblPr/>
      <w:tcPr>
        <w:shd w:val="clear" w:color="auto" w:fill="FCECD5" w:themeFill="accent1" w:themeFillTint="33"/>
      </w:tcPr>
    </w:tblStylePr>
  </w:style>
  <w:style w:type="table" w:styleId="1-3">
    <w:name w:val="List Table 1 Light Accent 3"/>
    <w:basedOn w:val="a1"/>
    <w:uiPriority w:val="46"/>
    <w:rsid w:val="009E6243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D2B9B2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D2B9B2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0E7E5" w:themeFill="accent3" w:themeFillTint="33"/>
      </w:tcPr>
    </w:tblStylePr>
    <w:tblStylePr w:type="band1Horz">
      <w:tblPr/>
      <w:tcPr>
        <w:shd w:val="clear" w:color="auto" w:fill="F0E7E5" w:themeFill="accent3" w:themeFillTint="33"/>
      </w:tcPr>
    </w:tblStylePr>
  </w:style>
  <w:style w:type="paragraph" w:styleId="af5">
    <w:name w:val="Normal (Web)"/>
    <w:basedOn w:val="a"/>
    <w:rsid w:val="00552FF7"/>
    <w:rPr>
      <w:rFonts w:ascii="Times New Roman" w:hAnsi="Times New Roman" w:cs="Angsana New"/>
      <w:sz w:val="24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21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6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4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1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91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0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08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37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78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tf-8"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jpeg"/><Relationship Id="rId18" Type="http://schemas.openxmlformats.org/officeDocument/2006/relationships/image" Target="media/image11.png"/><Relationship Id="rId26" Type="http://schemas.openxmlformats.org/officeDocument/2006/relationships/image" Target="media/image15.png"/><Relationship Id="rId39" Type="http://schemas.openxmlformats.org/officeDocument/2006/relationships/image" Target="media/image21.jpg"/><Relationship Id="rId21" Type="http://schemas.openxmlformats.org/officeDocument/2006/relationships/image" Target="media/image11.jpeg"/><Relationship Id="rId34" Type="http://schemas.openxmlformats.org/officeDocument/2006/relationships/image" Target="media/image27.png"/><Relationship Id="rId42" Type="http://schemas.openxmlformats.org/officeDocument/2006/relationships/image" Target="media/image35.png"/><Relationship Id="rId47" Type="http://schemas.openxmlformats.org/officeDocument/2006/relationships/image" Target="media/image26.jpeg"/><Relationship Id="rId50" Type="http://schemas.openxmlformats.org/officeDocument/2006/relationships/image" Target="media/image43.jpeg"/><Relationship Id="rId55" Type="http://schemas.openxmlformats.org/officeDocument/2006/relationships/image" Target="media/image32.png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29" Type="http://schemas.openxmlformats.org/officeDocument/2006/relationships/image" Target="media/image22.png"/><Relationship Id="rId11" Type="http://schemas.openxmlformats.org/officeDocument/2006/relationships/image" Target="media/image5.jpg"/><Relationship Id="rId24" Type="http://schemas.openxmlformats.org/officeDocument/2006/relationships/image" Target="media/image13.png"/><Relationship Id="rId32" Type="http://schemas.openxmlformats.org/officeDocument/2006/relationships/image" Target="media/image18.png"/><Relationship Id="rId37" Type="http://schemas.openxmlformats.org/officeDocument/2006/relationships/image" Target="media/image30.jpeg"/><Relationship Id="rId40" Type="http://schemas.openxmlformats.org/officeDocument/2006/relationships/image" Target="media/image23.png"/><Relationship Id="rId45" Type="http://schemas.openxmlformats.org/officeDocument/2006/relationships/image" Target="media/image38.png"/><Relationship Id="rId53" Type="http://schemas.openxmlformats.org/officeDocument/2006/relationships/image" Target="media/image30.png"/><Relationship Id="rId58" Type="http://schemas.openxmlformats.org/officeDocument/2006/relationships/header" Target="header1.xml"/><Relationship Id="rId5" Type="http://schemas.openxmlformats.org/officeDocument/2006/relationships/webSettings" Target="webSettings.xml"/><Relationship Id="rId61" Type="http://schemas.openxmlformats.org/officeDocument/2006/relationships/fontTable" Target="fontTable.xml"/><Relationship Id="rId19" Type="http://schemas.openxmlformats.org/officeDocument/2006/relationships/image" Target="media/image12.png"/><Relationship Id="rId14" Type="http://schemas.openxmlformats.org/officeDocument/2006/relationships/image" Target="media/image7.png"/><Relationship Id="rId22" Type="http://schemas.openxmlformats.org/officeDocument/2006/relationships/image" Target="media/image15.jpeg"/><Relationship Id="rId27" Type="http://schemas.openxmlformats.org/officeDocument/2006/relationships/image" Target="media/image20.png"/><Relationship Id="rId30" Type="http://schemas.openxmlformats.org/officeDocument/2006/relationships/image" Target="media/image16.jpg"/><Relationship Id="rId35" Type="http://schemas.openxmlformats.org/officeDocument/2006/relationships/image" Target="media/image19.jpeg"/><Relationship Id="rId43" Type="http://schemas.openxmlformats.org/officeDocument/2006/relationships/image" Target="media/image24.png"/><Relationship Id="rId48" Type="http://schemas.openxmlformats.org/officeDocument/2006/relationships/image" Target="media/image27.jpeg"/><Relationship Id="rId56" Type="http://schemas.openxmlformats.org/officeDocument/2006/relationships/image" Target="media/image33.png"/><Relationship Id="rId8" Type="http://schemas.openxmlformats.org/officeDocument/2006/relationships/image" Target="media/image2.jpg"/><Relationship Id="rId51" Type="http://schemas.openxmlformats.org/officeDocument/2006/relationships/image" Target="media/image28.png"/><Relationship Id="rId3" Type="http://schemas.openxmlformats.org/officeDocument/2006/relationships/styles" Target="styles.xml"/><Relationship Id="rId12" Type="http://schemas.openxmlformats.org/officeDocument/2006/relationships/image" Target="media/image6.png"/><Relationship Id="rId17" Type="http://schemas.openxmlformats.org/officeDocument/2006/relationships/image" Target="media/image9.png"/><Relationship Id="rId25" Type="http://schemas.openxmlformats.org/officeDocument/2006/relationships/image" Target="media/image14.png"/><Relationship Id="rId33" Type="http://schemas.openxmlformats.org/officeDocument/2006/relationships/image" Target="media/image26.png"/><Relationship Id="rId38" Type="http://schemas.openxmlformats.org/officeDocument/2006/relationships/image" Target="media/image31.jpeg"/><Relationship Id="rId46" Type="http://schemas.openxmlformats.org/officeDocument/2006/relationships/image" Target="media/image39.png"/><Relationship Id="rId59" Type="http://schemas.openxmlformats.org/officeDocument/2006/relationships/header" Target="header2.xml"/><Relationship Id="rId20" Type="http://schemas.openxmlformats.org/officeDocument/2006/relationships/image" Target="media/image10.jpg"/><Relationship Id="rId41" Type="http://schemas.openxmlformats.org/officeDocument/2006/relationships/image" Target="media/image34.jpeg"/><Relationship Id="rId54" Type="http://schemas.openxmlformats.org/officeDocument/2006/relationships/image" Target="media/image31.png"/><Relationship Id="rId62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28" Type="http://schemas.openxmlformats.org/officeDocument/2006/relationships/image" Target="media/image21.png"/><Relationship Id="rId36" Type="http://schemas.openxmlformats.org/officeDocument/2006/relationships/image" Target="media/image20.jpeg"/><Relationship Id="rId49" Type="http://schemas.openxmlformats.org/officeDocument/2006/relationships/image" Target="media/image42.jpeg"/><Relationship Id="rId57" Type="http://schemas.openxmlformats.org/officeDocument/2006/relationships/image" Target="media/image34.png"/><Relationship Id="rId10" Type="http://schemas.openxmlformats.org/officeDocument/2006/relationships/image" Target="media/image4.png"/><Relationship Id="rId31" Type="http://schemas.openxmlformats.org/officeDocument/2006/relationships/image" Target="media/image17.png"/><Relationship Id="rId44" Type="http://schemas.openxmlformats.org/officeDocument/2006/relationships/image" Target="media/image25.png"/><Relationship Id="rId52" Type="http://schemas.openxmlformats.org/officeDocument/2006/relationships/image" Target="media/image29.jpg"/><Relationship Id="rId6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6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6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ส้มอมเหลือง">
      <a:dk1>
        <a:sysClr val="windowText" lastClr="000000"/>
      </a:dk1>
      <a:lt1>
        <a:sysClr val="window" lastClr="FFFFFF"/>
      </a:lt1>
      <a:dk2>
        <a:srgbClr val="4E3B30"/>
      </a:dk2>
      <a:lt2>
        <a:srgbClr val="FBEEC9"/>
      </a:lt2>
      <a:accent1>
        <a:srgbClr val="F0A22E"/>
      </a:accent1>
      <a:accent2>
        <a:srgbClr val="A5644E"/>
      </a:accent2>
      <a:accent3>
        <a:srgbClr val="B58B80"/>
      </a:accent3>
      <a:accent4>
        <a:srgbClr val="C3986D"/>
      </a:accent4>
      <a:accent5>
        <a:srgbClr val="A19574"/>
      </a:accent5>
      <a:accent6>
        <a:srgbClr val="C17529"/>
      </a:accent6>
      <a:hlink>
        <a:srgbClr val="AD1F1F"/>
      </a:hlink>
      <a:folHlink>
        <a:srgbClr val="FFC42F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38530C-F22E-491A-A68B-4349FC8C73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16</Pages>
  <Words>1111</Words>
  <Characters>6338</Characters>
  <Application>Microsoft Office Word</Application>
  <DocSecurity>0</DocSecurity>
  <Lines>52</Lines>
  <Paragraphs>14</Paragraphs>
  <ScaleCrop>false</ScaleCrop>
  <HeadingPairs>
    <vt:vector size="6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  <vt:variant>
        <vt:lpstr>Headings</vt:lpstr>
      </vt:variant>
      <vt:variant>
        <vt:i4>2</vt:i4>
      </vt:variant>
    </vt:vector>
  </HeadingPairs>
  <TitlesOfParts>
    <vt:vector size="4" baseType="lpstr">
      <vt:lpstr>โปรโมชั่นพิเศษ</vt:lpstr>
      <vt:lpstr>โปรโมชั่นพิเศษ</vt:lpstr>
      <vt:lpstr>    ความรับผิดชอบ  </vt:lpstr>
      <vt:lpstr>    บริษัทเป็นเพียงตัวแทนการท่องเที่ยว  สายการบิน  และตัวแทนการท่องเที่ยวในต่างประเท</vt:lpstr>
    </vt:vector>
  </TitlesOfParts>
  <Company>ITD</Company>
  <LinksUpToDate>false</LinksUpToDate>
  <CharactersWithSpaces>7435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โปรโมชั่นพิเศษ</dc:title>
  <dc:subject/>
  <dc:creator>Jeab</dc:creator>
  <cp:keywords/>
  <dc:description/>
  <cp:lastModifiedBy>USER</cp:lastModifiedBy>
  <cp:revision>2</cp:revision>
  <cp:lastPrinted>2025-11-27T03:26:00Z</cp:lastPrinted>
  <dcterms:created xsi:type="dcterms:W3CDTF">2026-05-29T04:57:00Z</dcterms:created>
  <dcterms:modified xsi:type="dcterms:W3CDTF">2026-05-29T04:57:00Z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1033-11.2.0.9232</vt:lpwstr>
  </property>
</Properties>
</file>