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ED" w14:textId="77777777" w:rsidR="00B270C5" w:rsidRDefault="00B270C5" w:rsidP="00B270C5">
      <w:pPr>
        <w:pStyle w:val="NoSpacing"/>
        <w:rPr>
          <w:cs/>
        </w:rPr>
      </w:pPr>
    </w:p>
    <w:p w14:paraId="32647ECC" w14:textId="0523AE33" w:rsidR="00D814F6" w:rsidRDefault="007C19BB" w:rsidP="0081226F">
      <w:pPr>
        <w:pStyle w:val="NoSpacing"/>
        <w:shd w:val="clear" w:color="auto" w:fill="00990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</w:pP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เมืองหยีช</w:t>
      </w:r>
      <w:r w:rsidR="008108EC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า</w:t>
      </w: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ง</w:t>
      </w:r>
      <w:r w:rsidR="002E332D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 xml:space="preserve"> หมู่บ้านซานเสีย</w:t>
      </w: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 xml:space="preserve"> </w:t>
      </w:r>
      <w:r w:rsidR="00D41948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จางเจียเจี้ย</w:t>
      </w:r>
      <w:r w:rsidR="00937732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</w:p>
    <w:p w14:paraId="6E4FD81C" w14:textId="5AB3FF1F" w:rsidR="00D814F6" w:rsidRDefault="00D41948" w:rsidP="0081226F">
      <w:pPr>
        <w:pStyle w:val="NoSpacing"/>
        <w:shd w:val="clear" w:color="auto" w:fill="00990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อุทายนเหมาเหยียนเหอ</w:t>
      </w:r>
      <w:r w:rsidR="00D814F6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เมืองโบราณฝูหรงเจิ้น</w:t>
      </w:r>
      <w:r w:rsidR="00046D5B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</w:t>
      </w:r>
    </w:p>
    <w:p w14:paraId="11DA9149" w14:textId="3E1D717E" w:rsidR="009F74AA" w:rsidRPr="00D814F6" w:rsidRDefault="00D814F6" w:rsidP="0081226F">
      <w:pPr>
        <w:pStyle w:val="NoSpacing"/>
        <w:shd w:val="clear" w:color="auto" w:fill="00990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</w:pPr>
      <w:r>
        <w:rPr>
          <w:rFonts w:asciiTheme="majorBidi" w:hAnsiTheme="majorBidi" w:cstheme="majorBidi" w:hint="eastAsia"/>
          <w:b/>
          <w:bCs/>
          <w:color w:val="FFFFFF" w:themeColor="background1"/>
          <w:sz w:val="72"/>
          <w:szCs w:val="72"/>
          <w:lang w:eastAsia="zh-CN"/>
        </w:rPr>
        <w:t>5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วัน </w:t>
      </w:r>
      <w:r>
        <w:rPr>
          <w:rFonts w:asciiTheme="majorBidi" w:hAnsiTheme="majorBidi" w:cstheme="majorBidi" w:hint="eastAsia"/>
          <w:b/>
          <w:bCs/>
          <w:color w:val="FFFFFF" w:themeColor="background1"/>
          <w:sz w:val="72"/>
          <w:szCs w:val="72"/>
          <w:lang w:eastAsia="zh-CN"/>
        </w:rPr>
        <w:t>4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คืน </w:t>
      </w:r>
      <w:proofErr w:type="gramStart"/>
      <w:r w:rsidR="005754B2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เข้าร้าน</w:t>
      </w:r>
      <w:r w:rsidR="00375993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 w:rsidR="00375993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  <w:t xml:space="preserve"> </w:t>
      </w:r>
      <w:r w:rsidR="00375993" w:rsidRPr="00B35E1D">
        <w:rPr>
          <w:rFonts w:asciiTheme="majorBidi" w:hAnsiTheme="majorBidi" w:cstheme="majorBidi"/>
          <w:b/>
          <w:bCs/>
          <w:color w:val="FFFFFF" w:themeColor="background1"/>
          <w:sz w:val="72"/>
          <w:szCs w:val="72"/>
          <w:lang w:eastAsia="zh-CN"/>
        </w:rPr>
        <w:t>9</w:t>
      </w:r>
      <w:proofErr w:type="gramEnd"/>
      <w:r w:rsidR="00375993" w:rsidRPr="00B35E1D">
        <w:rPr>
          <w:rFonts w:asciiTheme="majorBidi" w:hAnsiTheme="majorBidi" w:cstheme="majorBidi"/>
          <w:b/>
          <w:bCs/>
          <w:color w:val="FFFFFF" w:themeColor="background1"/>
          <w:sz w:val="72"/>
          <w:szCs w:val="72"/>
          <w:lang w:eastAsia="zh-CN"/>
        </w:rPr>
        <w:t>H</w:t>
      </w:r>
    </w:p>
    <w:p w14:paraId="075344EA" w14:textId="77777777" w:rsidR="004A1BE8" w:rsidRPr="00B35E1D" w:rsidRDefault="004A1BE8" w:rsidP="008F5436">
      <w:pPr>
        <w:pStyle w:val="NoSpacing"/>
        <w:rPr>
          <w:noProof/>
          <w:sz w:val="10"/>
          <w:szCs w:val="10"/>
        </w:rPr>
      </w:pPr>
    </w:p>
    <w:p w14:paraId="75B1B850" w14:textId="52F641AF" w:rsidR="004A1BE8" w:rsidRPr="00D814F6" w:rsidRDefault="006765D0" w:rsidP="008D4AF7">
      <w:pPr>
        <w:pStyle w:val="NoSpacing"/>
        <w:rPr>
          <w:noProof/>
          <w:cs/>
        </w:rPr>
      </w:pPr>
      <w:r>
        <w:rPr>
          <w:noProof/>
          <w:lang w:val="th-TH"/>
        </w:rPr>
        <w:drawing>
          <wp:inline distT="0" distB="0" distL="0" distR="0" wp14:anchorId="4C42BFD9" wp14:editId="3F6E4940">
            <wp:extent cx="6858000" cy="6858000"/>
            <wp:effectExtent l="0" t="0" r="0" b="0"/>
            <wp:docPr id="19422628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262802" name="Picture 194226280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D5CA" w14:textId="77777777" w:rsidR="004A1BE8" w:rsidRDefault="004A1BE8" w:rsidP="008F5436">
      <w:pPr>
        <w:pStyle w:val="NoSpacing"/>
        <w:rPr>
          <w:noProof/>
        </w:rPr>
      </w:pPr>
    </w:p>
    <w:p w14:paraId="12FE2A09" w14:textId="77777777" w:rsidR="00F316A8" w:rsidRDefault="00F316A8" w:rsidP="008F5436">
      <w:pPr>
        <w:pStyle w:val="NoSpacing"/>
        <w:rPr>
          <w:noProof/>
        </w:rPr>
      </w:pPr>
    </w:p>
    <w:p w14:paraId="691E4CBF" w14:textId="291BF371" w:rsidR="00F316A8" w:rsidRDefault="00F316A8" w:rsidP="008F5436">
      <w:pPr>
        <w:pStyle w:val="NoSpacing"/>
        <w:rPr>
          <w:noProof/>
        </w:rPr>
      </w:pPr>
    </w:p>
    <w:p w14:paraId="30570B18" w14:textId="46490AC4" w:rsidR="00F316A8" w:rsidRDefault="00F316A8">
      <w:pPr>
        <w:rPr>
          <w:noProof/>
          <w:cs/>
        </w:rPr>
      </w:pPr>
      <w:r>
        <w:rPr>
          <w:noProof/>
        </w:rPr>
        <w:br w:type="page"/>
      </w:r>
      <w:r w:rsidR="00F513A3">
        <w:rPr>
          <w:rFonts w:hint="cs"/>
          <w:noProof/>
          <w:lang w:val="th-TH"/>
        </w:rPr>
        <w:lastRenderedPageBreak/>
        <w:drawing>
          <wp:inline distT="0" distB="0" distL="0" distR="0" wp14:anchorId="7B2EDBA3" wp14:editId="0C2A1E6A">
            <wp:extent cx="6858000" cy="9144000"/>
            <wp:effectExtent l="0" t="0" r="0" b="0"/>
            <wp:docPr id="18554856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485632" name="Picture 185548563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CDB74" w14:textId="77777777" w:rsidR="00F316A8" w:rsidRDefault="00F316A8" w:rsidP="008F5436">
      <w:pPr>
        <w:pStyle w:val="NoSpacing"/>
        <w:rPr>
          <w:noProof/>
        </w:rPr>
      </w:pPr>
    </w:p>
    <w:p w14:paraId="401E3469" w14:textId="20EA9FF3" w:rsidR="00F316A8" w:rsidRDefault="00F316A8" w:rsidP="008F5436">
      <w:pPr>
        <w:pStyle w:val="NoSpacing"/>
        <w:rPr>
          <w:noProof/>
        </w:rPr>
      </w:pPr>
    </w:p>
    <w:p w14:paraId="5BE9CC30" w14:textId="29DE8AA7" w:rsidR="000F6BFA" w:rsidRPr="00181B9D" w:rsidRDefault="008D4AF7" w:rsidP="008D4AF7">
      <w:pPr>
        <w:pStyle w:val="NoSpacing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lang w:eastAsia="zh-CN"/>
        </w:rPr>
        <w:lastRenderedPageBreak/>
        <w:drawing>
          <wp:inline distT="0" distB="0" distL="0" distR="0" wp14:anchorId="2942C493" wp14:editId="22016077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3EB"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334B397C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7E92109" w14:textId="33BAAFD0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  <w:cs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37599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7C19B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หยีช</w:t>
            </w:r>
            <w:r w:rsidR="00CE742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าง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3C895F67" w14:textId="1F9C93CB" w:rsidR="006B7887" w:rsidRPr="006B7887" w:rsidRDefault="007C19BB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6765D0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6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443108">
        <w:rPr>
          <w:rFonts w:asciiTheme="majorBidi" w:hAnsiTheme="majorBidi" w:cstheme="majorBidi" w:hint="cs"/>
          <w:b/>
          <w:bCs/>
          <w:sz w:val="32"/>
          <w:szCs w:val="32"/>
          <w:cs/>
        </w:rPr>
        <w:t>30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335BC4">
        <w:rPr>
          <w:rFonts w:asciiTheme="majorBidi" w:hAnsiTheme="majorBidi" w:cstheme="majorBidi"/>
          <w:color w:val="000000"/>
          <w:sz w:val="32"/>
          <w:szCs w:val="32"/>
          <w:cs/>
        </w:rPr>
        <w:t>พร้อมกันที่</w:t>
      </w:r>
      <w:r w:rsidR="00335BC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35BC4" w:rsidRPr="00615F4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</w:t>
      </w:r>
      <w:r w:rsidR="00375993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6B7887" w:rsidRPr="00615F4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35BC4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335BC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375993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="00335BC4">
        <w:rPr>
          <w:rFonts w:asciiTheme="majorBidi" w:hAnsiTheme="majorBidi" w:cstheme="majorBidi"/>
          <w:sz w:val="32"/>
          <w:szCs w:val="32"/>
        </w:rPr>
        <w:t xml:space="preserve">                 </w:t>
      </w:r>
      <w:r w:rsidR="00335BC4">
        <w:rPr>
          <w:rFonts w:asciiTheme="majorBidi" w:hAnsiTheme="majorBidi" w:cstheme="majorBidi"/>
          <w:sz w:val="32"/>
          <w:szCs w:val="32"/>
          <w:cs/>
        </w:rPr>
        <w:t>ประตู</w:t>
      </w:r>
      <w:r w:rsidR="00F513A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513A3" w:rsidRPr="00F513A3">
        <w:rPr>
          <w:rFonts w:asciiTheme="majorBidi" w:hAnsiTheme="majorBidi" w:cstheme="majorBidi" w:hint="cs"/>
          <w:sz w:val="36"/>
          <w:szCs w:val="36"/>
          <w:cs/>
          <w:lang w:eastAsia="zh-CN"/>
        </w:rPr>
        <w:t>6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  </w:t>
      </w:r>
      <w:r w:rsidR="00335BC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</w:rPr>
        <w:t> </w:t>
      </w:r>
      <w:r w:rsidR="005A29C0" w:rsidRPr="00615F4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375993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37599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CHANG’AN (9H)</w:t>
      </w:r>
      <w:r w:rsidR="005A29C0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615F4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D1DD7DE" w14:textId="4D023D59" w:rsidR="006B7887" w:rsidRPr="00B843C4" w:rsidRDefault="007C19BB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6765D0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9</w:t>
      </w:r>
      <w:r w:rsidR="0034006D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C87DB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</w:t>
      </w:r>
      <w:r w:rsidR="006765D0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5A29C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615F4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สนามบินซานเสีย เมืองหยี</w:t>
      </w:r>
      <w:r w:rsidR="005775D0" w:rsidRPr="00615F4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ชาง</w:t>
      </w:r>
      <w:r w:rsidR="006B7887" w:rsidRPr="00615F4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375993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 w:rsidR="00375993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37599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CHANG’AN</w:t>
      </w:r>
      <w:r w:rsidR="00375993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75993">
        <w:rPr>
          <w:rFonts w:asciiTheme="majorBidi" w:hAnsiTheme="majorBidi" w:cstheme="majorBidi"/>
          <w:b/>
          <w:bCs/>
          <w:color w:val="0000FF"/>
          <w:sz w:val="32"/>
          <w:szCs w:val="32"/>
        </w:rPr>
        <w:t>9H838</w:t>
      </w:r>
      <w:r w:rsidR="00CC36E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 w:rsidR="004469A1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7599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   </w:t>
      </w:r>
      <w:r w:rsidR="00335BC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375993">
        <w:rPr>
          <w:rFonts w:asciiTheme="majorBidi" w:hAnsiTheme="majorBidi" w:cstheme="majorBidi" w:hint="cs"/>
          <w:sz w:val="32"/>
          <w:szCs w:val="32"/>
          <w:cs/>
        </w:rPr>
        <w:t>เที่ยวบิน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ใช้เวลาบินประมาณ </w:t>
      </w:r>
      <w:r w:rsidR="004469A1" w:rsidRPr="003770C3">
        <w:rPr>
          <w:rFonts w:asciiTheme="majorBidi" w:hAnsiTheme="majorBidi" w:cstheme="majorBidi"/>
          <w:sz w:val="32"/>
          <w:szCs w:val="32"/>
        </w:rPr>
        <w:t>3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</w:t>
      </w:r>
      <w:r w:rsidR="00B23478" w:rsidRPr="0037599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963360" w:rsidRPr="00566576">
        <w:rPr>
          <w:rFonts w:asciiTheme="majorBidi" w:hAnsiTheme="majorBidi" w:cstheme="majorBidi" w:hint="cs"/>
          <w:sz w:val="32"/>
          <w:szCs w:val="32"/>
          <w:cs/>
        </w:rPr>
        <w:t>มีบริการ</w:t>
      </w:r>
      <w:r w:rsidR="00375993" w:rsidRPr="00566576">
        <w:rPr>
          <w:rFonts w:asciiTheme="majorBidi" w:hAnsiTheme="majorBidi" w:cstheme="majorBidi" w:hint="cs"/>
          <w:sz w:val="32"/>
          <w:szCs w:val="32"/>
          <w:cs/>
        </w:rPr>
        <w:t>น้ำ</w:t>
      </w:r>
      <w:r w:rsidR="00335BC4" w:rsidRPr="00566576">
        <w:rPr>
          <w:rFonts w:asciiTheme="majorBidi" w:hAnsiTheme="majorBidi" w:cstheme="majorBidi" w:hint="cs"/>
          <w:sz w:val="32"/>
          <w:szCs w:val="32"/>
          <w:cs/>
        </w:rPr>
        <w:t>ดื่ม</w:t>
      </w:r>
      <w:r w:rsidR="00B23478" w:rsidRPr="00566576">
        <w:rPr>
          <w:rFonts w:asciiTheme="majorBidi" w:hAnsiTheme="majorBidi" w:cstheme="majorBidi" w:hint="cs"/>
          <w:sz w:val="32"/>
          <w:szCs w:val="32"/>
          <w:cs/>
        </w:rPr>
        <w:t>ระหว่าง</w:t>
      </w:r>
      <w:r w:rsidR="00D0298D" w:rsidRPr="00566576">
        <w:rPr>
          <w:rFonts w:asciiTheme="majorBidi" w:hAnsiTheme="majorBidi" w:cstheme="majorBidi" w:hint="cs"/>
          <w:sz w:val="32"/>
          <w:szCs w:val="32"/>
          <w:cs/>
        </w:rPr>
        <w:t>เที่ยว</w:t>
      </w:r>
      <w:r w:rsidR="00B23478" w:rsidRPr="00566576">
        <w:rPr>
          <w:rFonts w:asciiTheme="majorBidi" w:hAnsiTheme="majorBidi" w:cstheme="majorBidi" w:hint="cs"/>
          <w:sz w:val="32"/>
          <w:szCs w:val="32"/>
          <w:cs/>
        </w:rPr>
        <w:t>บิน</w:t>
      </w:r>
      <w:r w:rsidR="00963360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7CEF5D99" w14:textId="7AC35926" w:rsidR="00E44004" w:rsidRDefault="00375993" w:rsidP="00CF07C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23</w:t>
      </w:r>
      <w:r w:rsidR="00B843C4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6765D0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3</w:t>
      </w:r>
      <w:r w:rsidR="00C87DB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6B7887" w:rsidRPr="00615F4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7C19BB" w:rsidRPr="00615F4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ซานเสีย เมืองหยีช</w:t>
      </w:r>
      <w:r w:rsidR="005775D0" w:rsidRPr="00615F4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าง</w:t>
      </w:r>
      <w:r w:rsidR="006B7887" w:rsidRPr="00615F4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นำคณะเดินทางสู่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โรงแรมที่พักในเมืองหยีชาง </w:t>
      </w:r>
    </w:p>
    <w:p w14:paraId="265AF7E4" w14:textId="10ECFDBE" w:rsidR="00983F12" w:rsidRDefault="0082360F" w:rsidP="00566576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E652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YICHANG </w:t>
      </w:r>
      <w:r w:rsidR="0037599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HUIHAO</w:t>
      </w:r>
      <w:r w:rsidR="00E652DC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615F4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A6D9A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CF07C7"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ดาวหรือเทียบเท่าใน</w:t>
      </w:r>
      <w:r w:rsidR="00E652DC"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หยีช</w:t>
      </w:r>
      <w:r w:rsidR="005775D0">
        <w:rPr>
          <w:rFonts w:asciiTheme="majorBidi" w:hAnsiTheme="majorBidi" w:cstheme="majorBidi" w:hint="cs"/>
          <w:sz w:val="32"/>
          <w:szCs w:val="32"/>
          <w:cs/>
        </w:rPr>
        <w:t>าง</w:t>
      </w:r>
    </w:p>
    <w:p w14:paraId="6ECF2CE0" w14:textId="77777777" w:rsidR="008D4AF7" w:rsidRDefault="008D4AF7" w:rsidP="00566576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</w:p>
    <w:p w14:paraId="6EC5B79F" w14:textId="419F2220" w:rsidR="008D4AF7" w:rsidRPr="00566576" w:rsidRDefault="008D4AF7" w:rsidP="008D4AF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47D96290" wp14:editId="35A62325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20FCB" w14:textId="77777777" w:rsidR="00DE2E6D" w:rsidRPr="00406A1C" w:rsidRDefault="00DE2E6D" w:rsidP="005072D3">
      <w:pPr>
        <w:spacing w:after="0" w:line="240" w:lineRule="auto"/>
        <w:rPr>
          <w:rFonts w:asciiTheme="majorBidi" w:hAnsiTheme="majorBidi" w:cstheme="majorBidi"/>
          <w:color w:val="0000FF"/>
          <w:sz w:val="10"/>
          <w:szCs w:val="10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605FDC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9E2A936" w14:textId="77777777" w:rsidR="00D41948" w:rsidRPr="00D41948" w:rsidRDefault="00CF07C7" w:rsidP="00CD0F77">
            <w:pPr>
              <w:rPr>
                <w:rFonts w:asciiTheme="majorBidi" w:hAnsiTheme="majorBidi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5665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เมืองหยีชาง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665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หมู่บ้านซานเสีย</w:t>
            </w:r>
            <w:r w:rsidR="00B4335E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B843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D4194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จางเจียเจี้ย-</w:t>
            </w:r>
            <w:r w:rsidR="00D41948" w:rsidRPr="00D41948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ไกด์นำเสนอโปรแกรมเสริม ชุดการแสดง </w:t>
            </w:r>
          </w:p>
          <w:p w14:paraId="45A8565D" w14:textId="7DE7EFB2" w:rsidR="00CF07C7" w:rsidRPr="009F0FD4" w:rsidRDefault="00D41948" w:rsidP="00CD0F77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 w:rsidRPr="00D41948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                        จิ้งจอกขาว</w:t>
            </w:r>
          </w:p>
        </w:tc>
      </w:tr>
    </w:tbl>
    <w:p w14:paraId="5622802A" w14:textId="35661ECE" w:rsidR="00655625" w:rsidRDefault="00CF07C7" w:rsidP="008612A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65562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F67A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(1)</w:t>
      </w:r>
    </w:p>
    <w:p w14:paraId="18182074" w14:textId="4060CC1E" w:rsidR="00566576" w:rsidRPr="00566576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หลังอาหารนำท่านนั่งเรือข้ามฟากสู่ </w:t>
      </w:r>
      <w:r w:rsidRPr="006C25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หมู่บ้านซานเสีย </w:t>
      </w:r>
      <w:r w:rsidRPr="006C25B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三峡人家</w:t>
      </w:r>
      <w:r w:rsidRPr="006C25B9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อุทยานท่องเที่ยวระดับ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ของมณฑลหูเป่ย หมู่บ้านชนพื้นเมืองถู่เจียโบราณแห่งนี้ตั้งอยู่บริเวณช่องแคบของแม่น้ำแยงซีเกียง มีชนเผ่าถู่เจียพำนักอยู่มาเป็นเวลาหลายร้อยปี ในอดีตชาวพื้นเมืองถู่เจียที่นี่จะยึดอาชีพทำการประมง และเป็นจับกังลากจูงเรือเป็นหลัก แต่อาชีพดังกล่าวต้องถูกยกเลิกหลังทางการสั่งห้ามทำการประมงในน่านน้ำแยงซีเกียงเพื่อรักษาระบบนิเวศน์ ปัจจุบันชาวถู่เจียเหล่านี้ได้หันมาประกอบธุรกิจด้านการท่องเที่ยวแทน......นำท่านชมการแสดงพื้นเมือง การลากจูงเรือในอดีต การร้องเพลงชาวเรือพื้นเมือง ฯลฯ นำท่านเที่ยวชม </w:t>
      </w:r>
      <w:r w:rsidRPr="00A1648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ลำธารหลงจินซี </w:t>
      </w:r>
      <w:r w:rsidRPr="00A1648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龙津溪</w:t>
      </w:r>
      <w:r w:rsidRPr="00A1648E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ธารน้ำสีมรกตที่ไหล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มาจากหุบเขาลงสู่แม่น้ำแยงซีเกียง ชมท่าเรือและบ้านเรือนไม้ยกพื้นโบราณของชาวถู่เจียที่โดดเด่นด้วยเอกลักษณ์......   </w:t>
      </w:r>
    </w:p>
    <w:p w14:paraId="468979D2" w14:textId="0DC5D148" w:rsidR="009F0FD4" w:rsidRDefault="009F0FD4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F67A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(2)</w:t>
      </w:r>
    </w:p>
    <w:p w14:paraId="184DAC42" w14:textId="349D8A70" w:rsidR="00FB6A66" w:rsidRPr="00990E74" w:rsidRDefault="00E16474" w:rsidP="00FB6A66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โดยรถบัส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สู่</w:t>
      </w:r>
      <w:r w:rsidR="0083711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D8665C">
        <w:rPr>
          <w:rFonts w:asciiTheme="majorBidi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>เมือง</w:t>
      </w:r>
      <w:r w:rsidR="00D41948">
        <w:rPr>
          <w:rFonts w:asciiTheme="majorBidi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>จางเจียเจี้ย</w:t>
      </w:r>
      <w:r w:rsidR="00D814F6">
        <w:rPr>
          <w:rFonts w:asciiTheme="majorBidi" w:hAnsiTheme="majorBidi" w:cstheme="majorBidi" w:hint="eastAsia"/>
          <w:b/>
          <w:bCs/>
          <w:color w:val="3333FF"/>
          <w:sz w:val="32"/>
          <w:szCs w:val="32"/>
          <w:lang w:eastAsia="zh-CN"/>
        </w:rPr>
        <w:t xml:space="preserve"> </w:t>
      </w:r>
      <w:r w:rsidR="00D41948">
        <w:rPr>
          <w:rFonts w:asciiTheme="majorBidi" w:hAnsiTheme="majorBidi" w:cstheme="majorBidi" w:hint="eastAsia"/>
          <w:b/>
          <w:bCs/>
          <w:color w:val="3333FF"/>
          <w:sz w:val="24"/>
          <w:szCs w:val="24"/>
          <w:lang w:eastAsia="zh-CN"/>
        </w:rPr>
        <w:t>张家界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(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ระยะทาง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B3544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="00D41948">
        <w:rPr>
          <w:rFonts w:asciiTheme="majorBidi" w:hAnsiTheme="majorBidi" w:cstheme="majorBidi" w:hint="eastAsia"/>
          <w:sz w:val="32"/>
          <w:szCs w:val="32"/>
          <w:lang w:eastAsia="zh-CN"/>
        </w:rPr>
        <w:t>40</w:t>
      </w:r>
      <w:r w:rsidR="005B3544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>กม. ใช้เวลาเดินทางราว</w:t>
      </w:r>
      <w:r w:rsidR="00D814F6">
        <w:rPr>
          <w:rFonts w:asciiTheme="majorBidi" w:hAnsiTheme="majorBidi" w:cstheme="majorBidi" w:hint="cs"/>
          <w:sz w:val="32"/>
          <w:szCs w:val="32"/>
          <w:cs/>
          <w:lang w:eastAsia="zh-CN"/>
        </w:rPr>
        <w:t>ผ่านถนนซูเปอร์ไฮเวย์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ประมาณ 3 ชั่วโมง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</w:p>
    <w:p w14:paraId="76D6152C" w14:textId="38E31EEA" w:rsidR="00FB6A66" w:rsidRPr="00A63D58" w:rsidRDefault="00FB6A66" w:rsidP="00FB6A6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F67A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(3)</w:t>
      </w:r>
    </w:p>
    <w:p w14:paraId="1A7A65E6" w14:textId="7C25BB7D" w:rsidR="00DB67E2" w:rsidRDefault="00FB6A66" w:rsidP="00DB67E2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41948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HANTING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8665C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41948">
        <w:rPr>
          <w:rFonts w:asciiTheme="majorBidi" w:hAnsiTheme="majorBidi" w:cstheme="majorBidi" w:hint="cs"/>
          <w:sz w:val="32"/>
          <w:szCs w:val="32"/>
          <w:cs/>
        </w:rPr>
        <w:t>จางเจียเจี้ย</w:t>
      </w:r>
      <w:r w:rsidR="007A78E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4E96AB5C" w14:textId="77777777" w:rsidR="000F67AB" w:rsidRPr="000F67AB" w:rsidRDefault="000F67AB" w:rsidP="00DB67E2">
      <w:pPr>
        <w:spacing w:after="0" w:line="240" w:lineRule="auto"/>
        <w:ind w:left="1004"/>
        <w:rPr>
          <w:rFonts w:asciiTheme="majorBidi" w:hAnsiTheme="majorBidi" w:cstheme="majorBidi"/>
          <w:sz w:val="10"/>
          <w:szCs w:val="10"/>
          <w:lang w:eastAsia="zh-CN"/>
        </w:rPr>
      </w:pPr>
    </w:p>
    <w:p w14:paraId="64A3DA61" w14:textId="38137468" w:rsidR="00DB67E2" w:rsidRDefault="00DB67E2" w:rsidP="00DB67E2">
      <w:pPr>
        <w:pStyle w:val="BodyTextIndent"/>
        <w:tabs>
          <w:tab w:val="left" w:pos="1080"/>
        </w:tabs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inline distT="0" distB="0" distL="0" distR="0" wp14:anchorId="21B27BFB" wp14:editId="68484888">
            <wp:extent cx="6210300" cy="1737360"/>
            <wp:effectExtent l="0" t="0" r="0" b="0"/>
            <wp:docPr id="1787804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DB36B" w14:textId="5175C701" w:rsidR="00DB67E2" w:rsidRPr="00DB67E2" w:rsidRDefault="00DB67E2" w:rsidP="00DB67E2">
      <w:pPr>
        <w:pStyle w:val="BodyTextIndent"/>
        <w:tabs>
          <w:tab w:val="left" w:pos="1080"/>
        </w:tabs>
        <w:ind w:left="1440"/>
        <w:rPr>
          <w:rFonts w:asciiTheme="majorBidi" w:eastAsia="Times New Roman" w:hAnsiTheme="majorBidi" w:cstheme="majorBidi"/>
          <w:b/>
          <w:bCs/>
          <w:color w:val="0000FF"/>
          <w:sz w:val="28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28"/>
          <w:highlight w:val="yellow"/>
          <w:shd w:val="clear" w:color="auto" w:fill="FDE9D9" w:themeFill="accent6" w:themeFillTint="33"/>
          <w:cs/>
        </w:rPr>
        <w:t>ไกด์นำเสนอ</w:t>
      </w:r>
      <w:r w:rsidRPr="00DB67E2">
        <w:rPr>
          <w:rFonts w:asciiTheme="majorBidi" w:hAnsiTheme="majorBidi" w:cstheme="majorBidi"/>
          <w:b/>
          <w:bCs/>
          <w:color w:val="0000FF"/>
          <w:sz w:val="28"/>
          <w:highlight w:val="yellow"/>
          <w:shd w:val="clear" w:color="auto" w:fill="FDE9D9" w:themeFill="accent6" w:themeFillTint="33"/>
          <w:cs/>
        </w:rPr>
        <w:t xml:space="preserve">โปรแกรมเสริม เป็นบัตรชมการแสดง ชุด </w:t>
      </w:r>
      <w:r w:rsidRPr="00DB67E2">
        <w:rPr>
          <w:rFonts w:asciiTheme="majorBidi" w:eastAsia="Times New Roman" w:hAnsiTheme="majorBidi" w:cstheme="majorBidi"/>
          <w:b/>
          <w:bCs/>
          <w:color w:val="0000FF"/>
          <w:sz w:val="28"/>
          <w:highlight w:val="yellow"/>
          <w:shd w:val="clear" w:color="auto" w:fill="FDE9D9" w:themeFill="accent6" w:themeFillTint="33"/>
          <w:lang w:eastAsia="zh-CN"/>
        </w:rPr>
        <w:t>The Love Story of a Wooden man and Fairy fox</w:t>
      </w:r>
      <w:r w:rsidRPr="00DB67E2">
        <w:rPr>
          <w:rFonts w:asciiTheme="majorBidi" w:eastAsia="Times New Roman" w:hAnsiTheme="majorBidi" w:cstheme="majorBidi" w:hint="cs"/>
          <w:b/>
          <w:bCs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 xml:space="preserve"> หรือที่เรียกกันในหมู่นักท่องเที่ยวไทยว่า โชว์จิ้งจอกขาว  เป็นการแสดงกลางแจ้งที่ทุ่มทุนสร้างอย่างสุดอลังการ เป็นการแสดงที่น่าดูชมที่สุดในเมืองจางเจียเจี้ยะ การแสดงชุดนี้ใช้ภูเขาประตูสวรรค์เป็นฉากหลังประกอบการแสดง ซึ่งให้ความรู้สึกสมจริงเสมือนผู้ชมและนักแสดงอยู่ท่ามกลางธรรมชาติ ใช้ทีมงานนักแสดงหลายร้อยคน และระบบแสง สี เสียงที่ทันสมัยประกอบในการแสดง</w:t>
      </w:r>
      <w:r w:rsidRPr="00DB67E2">
        <w:rPr>
          <w:rFonts w:asciiTheme="majorBidi" w:eastAsia="Times New Roman" w:hAnsiTheme="majorBidi" w:cstheme="majorBidi"/>
          <w:b/>
          <w:bCs/>
          <w:color w:val="0000FF"/>
          <w:sz w:val="28"/>
          <w:cs/>
          <w:lang w:eastAsia="zh-CN"/>
        </w:rPr>
        <w:t xml:space="preserve"> </w:t>
      </w:r>
    </w:p>
    <w:p w14:paraId="49E05E1C" w14:textId="035ED765" w:rsidR="00DB67E2" w:rsidRDefault="00DB67E2" w:rsidP="00DB67E2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28"/>
        </w:rPr>
      </w:pPr>
      <w:r w:rsidRPr="00DB67E2">
        <w:rPr>
          <w:rFonts w:asciiTheme="majorBidi" w:hAnsiTheme="majorBidi" w:cstheme="majorBidi"/>
          <w:b/>
          <w:bCs/>
          <w:sz w:val="28"/>
          <w:highlight w:val="yellow"/>
          <w:cs/>
        </w:rPr>
        <w:t xml:space="preserve">อัตราค่าบริการสำหรับโปรแกรมเสริมการแสดงชุด </w:t>
      </w:r>
      <w:r w:rsidRPr="00DB67E2">
        <w:rPr>
          <w:rFonts w:asciiTheme="majorBidi" w:hAnsiTheme="majorBidi" w:cstheme="majorBidi"/>
          <w:b/>
          <w:bCs/>
          <w:sz w:val="28"/>
          <w:highlight w:val="yellow"/>
        </w:rPr>
        <w:t xml:space="preserve">The love Story of Wooden man and Fairy Fox </w:t>
      </w:r>
      <w:r w:rsidRPr="00DB67E2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ท่านละ </w:t>
      </w:r>
      <w:r w:rsidRPr="00DB67E2">
        <w:rPr>
          <w:rFonts w:asciiTheme="majorBidi" w:hAnsiTheme="majorBidi" w:cstheme="majorBidi"/>
          <w:b/>
          <w:bCs/>
          <w:sz w:val="28"/>
          <w:highlight w:val="yellow"/>
        </w:rPr>
        <w:t xml:space="preserve">400 </w:t>
      </w:r>
      <w:r w:rsidRPr="00DB67E2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หยวน (หรือประมาณ </w:t>
      </w:r>
      <w:r w:rsidRPr="00DB67E2">
        <w:rPr>
          <w:rFonts w:asciiTheme="majorBidi" w:hAnsiTheme="majorBidi" w:cstheme="majorBidi"/>
          <w:b/>
          <w:bCs/>
          <w:sz w:val="28"/>
          <w:highlight w:val="yellow"/>
        </w:rPr>
        <w:t>2000.-</w:t>
      </w:r>
      <w:r w:rsidRPr="00DB67E2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บาทขึ้นอยู่กับอัตราแลกเปลี่ยน)</w:t>
      </w:r>
      <w:r w:rsidRPr="00DB67E2">
        <w:rPr>
          <w:rFonts w:asciiTheme="majorBidi" w:hAnsiTheme="majorBidi" w:cstheme="majorBidi"/>
          <w:b/>
          <w:bCs/>
          <w:sz w:val="28"/>
          <w:highlight w:val="yellow"/>
        </w:rPr>
        <w:t xml:space="preserve">  </w:t>
      </w:r>
      <w:r w:rsidRPr="00DB67E2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ระยะเวลาที่ใช้ในการเที่ยวชมการแสดง ประมาณ </w:t>
      </w:r>
      <w:r w:rsidRPr="00DB67E2">
        <w:rPr>
          <w:rFonts w:asciiTheme="majorBidi" w:hAnsiTheme="majorBidi" w:cstheme="majorBidi"/>
          <w:b/>
          <w:bCs/>
          <w:sz w:val="28"/>
          <w:highlight w:val="yellow"/>
        </w:rPr>
        <w:t>3</w:t>
      </w:r>
      <w:r w:rsidRPr="00DB67E2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ชั่วโมง รวมเวลาเดินทางไป กลับค่าบริการรวม ค่าบัตรเข้าชม ค่ารถรับ ส่ง และค่านำเที่ยวของไกด์ท้องถิ่น</w:t>
      </w:r>
      <w:r w:rsidRPr="00DB67E2">
        <w:rPr>
          <w:rFonts w:asciiTheme="majorBidi" w:hAnsiTheme="majorBidi" w:cstheme="majorBidi"/>
          <w:b/>
          <w:bCs/>
          <w:sz w:val="28"/>
          <w:cs/>
        </w:rPr>
        <w:t xml:space="preserve">  </w:t>
      </w:r>
    </w:p>
    <w:p w14:paraId="32AD8E36" w14:textId="47358F19" w:rsidR="00005B7B" w:rsidRDefault="00005B7B" w:rsidP="00005B7B">
      <w:pPr>
        <w:spacing w:after="0" w:line="240" w:lineRule="auto"/>
        <w:rPr>
          <w:rFonts w:asciiTheme="majorBidi" w:hAnsiTheme="majorBidi" w:cstheme="majorBidi"/>
          <w:b/>
          <w:bCs/>
          <w:sz w:val="28"/>
        </w:rPr>
      </w:pPr>
    </w:p>
    <w:p w14:paraId="6CBF97FB" w14:textId="77944E34" w:rsidR="00005B7B" w:rsidRPr="00DB67E2" w:rsidRDefault="00005B7B" w:rsidP="00005B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highlight w:val="yellow"/>
          <w:cs/>
        </w:rPr>
      </w:pPr>
      <w:r>
        <w:rPr>
          <w:rFonts w:asciiTheme="majorBidi" w:hAnsiTheme="majorBidi" w:cstheme="majorBidi"/>
          <w:b/>
          <w:bCs/>
          <w:noProof/>
          <w:sz w:val="28"/>
          <w:cs/>
        </w:rPr>
        <w:drawing>
          <wp:inline distT="0" distB="0" distL="0" distR="0" wp14:anchorId="26EF5AD2" wp14:editId="045FD831">
            <wp:extent cx="2072640" cy="1737360"/>
            <wp:effectExtent l="0" t="0" r="381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sz w:val="28"/>
          <w:highlight w:val="yellow"/>
          <w:cs/>
        </w:rPr>
        <w:drawing>
          <wp:inline distT="0" distB="0" distL="0" distR="0" wp14:anchorId="5543E0FC" wp14:editId="22309E00">
            <wp:extent cx="2072640" cy="1737360"/>
            <wp:effectExtent l="0" t="0" r="381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sz w:val="28"/>
          <w:highlight w:val="yellow"/>
          <w:cs/>
        </w:rPr>
        <w:drawing>
          <wp:inline distT="0" distB="0" distL="0" distR="0" wp14:anchorId="13CE00F4" wp14:editId="1EE2A302">
            <wp:extent cx="2072640" cy="1737360"/>
            <wp:effectExtent l="0" t="0" r="381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701B2" w14:textId="77777777" w:rsidR="00BA06BE" w:rsidRPr="00406A1C" w:rsidRDefault="00BA06BE" w:rsidP="00FB6A66">
      <w:pPr>
        <w:spacing w:after="0" w:line="240" w:lineRule="auto"/>
        <w:rPr>
          <w:rFonts w:asciiTheme="majorBidi" w:hAnsiTheme="majorBidi" w:cstheme="majorBidi"/>
          <w:sz w:val="10"/>
          <w:szCs w:val="10"/>
          <w:cs/>
        </w:rPr>
      </w:pPr>
    </w:p>
    <w:p w14:paraId="541F1BAB" w14:textId="0CC98842" w:rsidR="00780E91" w:rsidRPr="00C83F89" w:rsidRDefault="000015A4" w:rsidP="00693C2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วันที่สาม</w:t>
      </w:r>
      <w:r w:rsidR="00780E91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C83F89">
        <w:rPr>
          <w:rFonts w:asciiTheme="majorBidi" w:hAnsiTheme="majorBidi" w:cs="Angsana New" w:hint="cs"/>
          <w:b/>
          <w:bCs/>
          <w:sz w:val="36"/>
          <w:szCs w:val="36"/>
          <w:cs/>
        </w:rPr>
        <w:t>จางเจียเจี้ย</w:t>
      </w:r>
      <w:r w:rsidR="00135849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C83F89">
        <w:rPr>
          <w:rFonts w:asciiTheme="majorBidi" w:hAnsiTheme="majorBidi" w:cstheme="majorBidi" w:hint="cs"/>
          <w:b/>
          <w:bCs/>
          <w:sz w:val="36"/>
          <w:szCs w:val="36"/>
          <w:cs/>
        </w:rPr>
        <w:t>ศูนย์แพทย์แผนจีน</w:t>
      </w:r>
      <w:r w:rsidR="006D43AB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-</w:t>
      </w:r>
      <w:r w:rsidR="00C83F89">
        <w:rPr>
          <w:rFonts w:asciiTheme="majorBidi" w:hAnsiTheme="majorBidi" w:cstheme="majorBidi" w:hint="cs"/>
          <w:b/>
          <w:bCs/>
          <w:sz w:val="36"/>
          <w:szCs w:val="36"/>
          <w:cs/>
        </w:rPr>
        <w:t>ศูนย์จำหน่ายผลิตภัณฑ์ยางพารา</w:t>
      </w:r>
      <w:r w:rsidR="006D43AB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C83F89">
        <w:rPr>
          <w:rFonts w:asciiTheme="majorBidi" w:hAnsiTheme="majorBidi" w:cstheme="majorBidi" w:hint="cs"/>
          <w:b/>
          <w:bCs/>
          <w:sz w:val="36"/>
          <w:szCs w:val="36"/>
          <w:cs/>
        </w:rPr>
        <w:t>ถ้ำเก้าสวรรค์</w:t>
      </w:r>
      <w:r w:rsidR="00693C2B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C83F89" w:rsidRPr="00C83F89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อุทยานฟงเลี่ยนซี-ล่องเรือธารน้ำเหมาเหยียนเหอ-เมืองโบราณฝูหรงเจิ้น</w:t>
      </w:r>
      <w:r w:rsidR="00693C2B" w:rsidRPr="00C83F89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</w:t>
      </w:r>
    </w:p>
    <w:p w14:paraId="48755579" w14:textId="1F11C496" w:rsidR="00780E91" w:rsidRDefault="00780E91" w:rsidP="00780E91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D8665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D8665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 </w:t>
      </w:r>
      <w:r w:rsidR="000F67A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(4)</w:t>
      </w:r>
    </w:p>
    <w:p w14:paraId="2BAF8E1C" w14:textId="77777777" w:rsidR="00D41948" w:rsidRPr="00D41948" w:rsidRDefault="00D41948" w:rsidP="00D41948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</w:rPr>
      </w:pPr>
      <w:r w:rsidRPr="00D41948">
        <w:rPr>
          <w:rFonts w:ascii="Angsana New" w:eastAsia="SimSun" w:hAnsi="Angsana New" w:cs="Angsana New"/>
          <w:sz w:val="32"/>
          <w:szCs w:val="32"/>
          <w:cs/>
        </w:rPr>
        <w:t xml:space="preserve">หลังอาหารนำท่านแวะชม </w:t>
      </w:r>
      <w:r w:rsidRPr="00D41948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ศูนย์วิจัยแพทย์แผนจีน</w:t>
      </w:r>
      <w:r w:rsidRPr="00D41948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Pr="00D41948">
        <w:rPr>
          <w:rFonts w:ascii="Angsana New" w:eastAsia="SimSun" w:hAnsi="Angsana New" w:cs="Angsana New"/>
          <w:sz w:val="32"/>
          <w:szCs w:val="32"/>
          <w:cs/>
        </w:rPr>
        <w:t xml:space="preserve">พร้อมรับบริการนวดฝ่าเท้าฟรี มีการบรรยายสรรพคุณของสมุนไพรจีน อาทิ บัวหิมะ และสมุนไพรจีนขึ้นชื่ออื่น ๆ </w:t>
      </w:r>
    </w:p>
    <w:p w14:paraId="13FF766E" w14:textId="689857D7" w:rsidR="00D41948" w:rsidRPr="00D41948" w:rsidRDefault="00D41948" w:rsidP="00D41948">
      <w:pPr>
        <w:spacing w:after="0" w:line="240" w:lineRule="auto"/>
        <w:ind w:left="1440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lastRenderedPageBreak/>
        <w:t>จากนั้น</w:t>
      </w:r>
      <w:r w:rsidRPr="00D41948">
        <w:rPr>
          <w:rFonts w:ascii="Angsana New" w:eastAsia="SimSun" w:hAnsi="Angsana New" w:cs="Angsana New"/>
          <w:sz w:val="32"/>
          <w:szCs w:val="32"/>
          <w:cs/>
        </w:rPr>
        <w:t xml:space="preserve">นำท่านแวะชม </w:t>
      </w:r>
      <w:r w:rsidRPr="00D41948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ศูนย์จำหน่ายผลิตภัณฑ์ที่ทำจากยางพารา</w:t>
      </w:r>
      <w:r w:rsidRPr="00D41948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Pr="00D41948">
        <w:rPr>
          <w:rFonts w:ascii="Angsana New" w:eastAsia="SimSun" w:hAnsi="Angsana New" w:cs="Angsana New"/>
          <w:sz w:val="32"/>
          <w:szCs w:val="32"/>
          <w:cs/>
        </w:rPr>
        <w:t>โดยใช้วัตถุดิบที่นำเข้าจากประเทศไทย ผ่านกระบวนการแปรรูปด้วยเทคโนโลยีสมัยใหม่ ทำให้ได้ผลิตภัณฑ์คุณภาพที่เหมาะแก่การใช้ในยุคปัจจุบัน อาทิ หมอนยางพารา ที่นอนยางพารา  ฯลฯ</w:t>
      </w:r>
    </w:p>
    <w:p w14:paraId="585CE171" w14:textId="08366FEC" w:rsidR="00780E91" w:rsidRDefault="00780E91" w:rsidP="00780E9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F67A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(5)</w:t>
      </w:r>
    </w:p>
    <w:p w14:paraId="363F5815" w14:textId="06C852F9" w:rsidR="0066780D" w:rsidRDefault="006D43AB" w:rsidP="00D41948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6D43AB">
        <w:rPr>
          <w:rFonts w:ascii="Angsana New" w:eastAsia="SimSun" w:hAnsi="Angsana New" w:cs="Angsana New"/>
          <w:sz w:val="32"/>
          <w:szCs w:val="32"/>
          <w:cs/>
        </w:rPr>
        <w:t xml:space="preserve">หลังอาหารนำท่านเที่ยวชม </w:t>
      </w:r>
      <w:r w:rsidR="00A51D6A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ถ้ำเก้าสวรรค์จิ่วเทียนต้ง</w:t>
      </w:r>
      <w:r w:rsidRPr="006D43AB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 xml:space="preserve"> </w:t>
      </w:r>
      <w:r w:rsidR="00A51D6A" w:rsidRPr="00A51D6A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茅岩河</w:t>
      </w:r>
      <w:r w:rsidR="00A51D6A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九天洞</w:t>
      </w:r>
      <w:r w:rsidR="00693C2B">
        <w:rPr>
          <w:rFonts w:ascii="Angsana New" w:eastAsia="SimSun" w:hAnsi="Angsana New" w:cs="Angsana New" w:hint="cs"/>
          <w:b/>
          <w:bCs/>
          <w:color w:val="0000FF"/>
          <w:szCs w:val="22"/>
          <w:cs/>
          <w:lang w:eastAsia="zh-CN"/>
        </w:rPr>
        <w:t xml:space="preserve"> </w:t>
      </w:r>
      <w:r w:rsidR="00A51D6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ถ้ำหินปูนที่ได้ชื่อว่าใหญ่ที่สุดของเอเชีย แบ่งเป็นชั้นบน ชั้นกลาง และชั้นล่างสามชั้น พื้นที่ภายในถ้ำ มีถึง </w:t>
      </w:r>
      <w:r w:rsidR="00A51D6A">
        <w:rPr>
          <w:rFonts w:ascii="Angsana New" w:eastAsia="SimSun" w:hAnsi="Angsana New" w:cs="Angsana New" w:hint="eastAsia"/>
          <w:sz w:val="32"/>
          <w:szCs w:val="32"/>
          <w:lang w:eastAsia="zh-CN"/>
        </w:rPr>
        <w:t>2.5</w:t>
      </w:r>
      <w:r w:rsidR="00A51D6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ล้านตารางเมตร (เท่ากับขนาดของสนามฟุตบอล </w:t>
      </w:r>
      <w:r w:rsidR="00A51D6A">
        <w:rPr>
          <w:rFonts w:ascii="Angsana New" w:eastAsia="SimSun" w:hAnsi="Angsana New" w:cs="Angsana New" w:hint="eastAsia"/>
          <w:sz w:val="32"/>
          <w:szCs w:val="32"/>
          <w:lang w:eastAsia="zh-CN"/>
        </w:rPr>
        <w:t>400</w:t>
      </w:r>
      <w:r w:rsidR="00A51D6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สนามรวมกัน)</w:t>
      </w:r>
      <w:r w:rsidRPr="006D43A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51D6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ภายใน</w:t>
      </w:r>
      <w:r w:rsidR="0066780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มีห้องโถงขนาดใหญ่ </w:t>
      </w:r>
      <w:r w:rsidR="0066780D">
        <w:rPr>
          <w:rFonts w:ascii="Angsana New" w:eastAsia="SimSun" w:hAnsi="Angsana New" w:cs="Angsana New" w:hint="eastAsia"/>
          <w:sz w:val="32"/>
          <w:szCs w:val="32"/>
          <w:lang w:eastAsia="zh-CN"/>
        </w:rPr>
        <w:t>40</w:t>
      </w:r>
      <w:r w:rsidR="0066780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แห่ง ธารน้ำใต้ดิน </w:t>
      </w:r>
      <w:r w:rsidR="0066780D">
        <w:rPr>
          <w:rFonts w:ascii="Angsana New" w:eastAsia="SimSun" w:hAnsi="Angsana New" w:cs="Angsana New" w:hint="eastAsia"/>
          <w:sz w:val="32"/>
          <w:szCs w:val="32"/>
          <w:lang w:eastAsia="zh-CN"/>
        </w:rPr>
        <w:t xml:space="preserve">3 </w:t>
      </w:r>
      <w:r w:rsidR="0066780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สาย</w:t>
      </w:r>
      <w:r w:rsidR="0066780D">
        <w:rPr>
          <w:rFonts w:ascii="Angsana New" w:eastAsia="SimSun" w:hAnsi="Angsana New" w:cs="Angsana New" w:hint="eastAsia"/>
          <w:sz w:val="32"/>
          <w:szCs w:val="32"/>
          <w:lang w:eastAsia="zh-CN"/>
        </w:rPr>
        <w:t xml:space="preserve"> </w:t>
      </w:r>
      <w:r w:rsidR="0066780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น้ำตก </w:t>
      </w:r>
      <w:r w:rsidR="0066780D">
        <w:rPr>
          <w:rFonts w:ascii="Angsana New" w:eastAsia="SimSun" w:hAnsi="Angsana New" w:cs="Angsana New" w:hint="eastAsia"/>
          <w:sz w:val="32"/>
          <w:szCs w:val="32"/>
          <w:lang w:eastAsia="zh-CN"/>
        </w:rPr>
        <w:t xml:space="preserve">12 </w:t>
      </w:r>
      <w:r w:rsidR="0066780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แห่ง </w:t>
      </w:r>
      <w:r w:rsidR="00A51D6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มีเสาหินงอกขนาดมหึม</w:t>
      </w:r>
      <w:r w:rsidR="0066780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าหลายพันต้น</w:t>
      </w:r>
      <w:r w:rsidR="00A51D6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มีบึงน้ำ</w:t>
      </w:r>
      <w:r w:rsidR="0066780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ไสราวกระจกน้อยใหญ่หลายร้อยบึง....</w:t>
      </w:r>
    </w:p>
    <w:p w14:paraId="4E23C46B" w14:textId="77777777" w:rsidR="00EB0AB7" w:rsidRPr="00EB0AB7" w:rsidRDefault="00EB0AB7" w:rsidP="00D41948">
      <w:pPr>
        <w:spacing w:after="0" w:line="240" w:lineRule="auto"/>
        <w:ind w:left="1440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68E83CAB" w14:textId="4D330BEC" w:rsidR="00EB0AB7" w:rsidRDefault="00EB0AB7" w:rsidP="00EB0AB7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inline distT="0" distB="0" distL="0" distR="0" wp14:anchorId="251EE288" wp14:editId="4F2A3A46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D286A" w14:textId="77777777" w:rsidR="00EB0AB7" w:rsidRPr="00EB0AB7" w:rsidRDefault="00EB0AB7" w:rsidP="00EB0AB7">
      <w:pPr>
        <w:spacing w:after="0" w:line="240" w:lineRule="auto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1B0FE9F2" w14:textId="3810B720" w:rsidR="00A6673A" w:rsidRDefault="00A6673A" w:rsidP="00DB67E2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4E4CA7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อุทยานฟงเลี่ยนซี </w:t>
      </w:r>
      <w:r w:rsidRPr="004E4CA7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峰恋溪</w:t>
      </w:r>
      <w:r w:rsidRPr="004E4CA7">
        <w:rPr>
          <w:rFonts w:ascii="Angsana New" w:eastAsia="SimSun" w:hAnsi="Angsana New" w:cs="Angsana New" w:hint="eastAsia"/>
          <w:sz w:val="32"/>
          <w:szCs w:val="32"/>
          <w:lang w:eastAsia="zh-CN"/>
        </w:rPr>
        <w:t xml:space="preserve"> </w:t>
      </w:r>
      <w:r w:rsidR="004E4CA7" w:rsidRPr="004E4CA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(รวมรถกอล์ฟ)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อุทยานท่องเที่ยวทางธรรมชาติ</w:t>
      </w:r>
      <w:r w:rsidR="004E4CA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ในอำเภอซังจื๋อ ที่ได้ชื่อว่าเป็นเขาอวตารน้อย ด้วยทัศนียภาพที่งดงามเหมือนเขาอวตารในเมืองจางเจียเจี้ย เนื่องจากมีลักษณะภูมิประเทศแบบ</w:t>
      </w:r>
      <w:r w:rsidR="004E4CA7" w:rsidRPr="004E4CA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4E4CA7">
        <w:rPr>
          <w:rFonts w:ascii="Angsana New" w:eastAsia="SimSun" w:hAnsi="Angsana New" w:cs="Angsana New"/>
          <w:sz w:val="32"/>
          <w:szCs w:val="32"/>
          <w:lang w:eastAsia="zh-CN"/>
        </w:rPr>
        <w:t xml:space="preserve">Carst Landform  </w:t>
      </w:r>
      <w:r w:rsidR="004E4CA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แบบเดียวกับที่อุทยานยานจางเจียเจี้ย ที่นี่จึงมีทัศนียภาพของขุนเขา ธารน้ำ หุบเขาที่สวยงามคล้ายในอุทยานจางเจียเจี้ย... </w:t>
      </w:r>
    </w:p>
    <w:p w14:paraId="744E190B" w14:textId="010C30CC" w:rsidR="00EB0AB7" w:rsidRDefault="00EB0AB7" w:rsidP="00EB0AB7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inline distT="0" distB="0" distL="0" distR="0" wp14:anchorId="53A2B114" wp14:editId="087EBC58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80565" w14:textId="0575A168" w:rsidR="006D43AB" w:rsidRDefault="0066780D" w:rsidP="00D41948">
      <w:pPr>
        <w:spacing w:after="0" w:line="240" w:lineRule="auto"/>
        <w:ind w:left="1440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จากนั้นนำท่านล่องเรือ </w:t>
      </w:r>
      <w:r w:rsidRPr="0066780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เหมาเหยียนเหอ </w:t>
      </w:r>
      <w:r w:rsidRPr="0066780D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茅岩河游船</w:t>
      </w:r>
      <w:r w:rsidRPr="0066780D">
        <w:rPr>
          <w:rFonts w:ascii="Angsana New" w:eastAsia="SimSun" w:hAnsi="Angsana New" w:cs="Angsana New" w:hint="eastAsia"/>
          <w:color w:val="0000FF"/>
          <w:szCs w:val="22"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ชม</w:t>
      </w:r>
      <w:r w:rsidR="00172F77" w:rsidRPr="00172F7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ธาร</w:t>
      </w:r>
      <w:r w:rsidR="00172F7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น้ำสีเขียวมรกตที่โอบล้อมด้วยภูเขาหินปูนรูปร่างแปลกตาน่าพิศวง......</w:t>
      </w:r>
    </w:p>
    <w:p w14:paraId="086E696B" w14:textId="7B7670E4" w:rsidR="00EB0AB7" w:rsidRDefault="00C83F89" w:rsidP="00C83F8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277C3D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เดินทางสู่เมืองฝูหรงเจิ้น นำท่าน</w:t>
      </w:r>
      <w:r w:rsidRPr="00277C3D"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Pr="00277C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เมืองโบราณ ฝูหรงเจิ้น  </w:t>
      </w:r>
      <w:r w:rsidRPr="005A0DCB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芙蓉古镇</w:t>
      </w:r>
      <w:r w:rsidRPr="00277C3D">
        <w:rPr>
          <w:rFonts w:asciiTheme="majorBidi" w:hAnsiTheme="majorBidi" w:cstheme="majorBidi" w:hint="eastAsia"/>
          <w:sz w:val="24"/>
          <w:szCs w:val="24"/>
          <w:lang w:eastAsia="zh-CN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เมืองโบราณเก่าแก่ขึ้นชื่อของมณฑลหูหนานที่โด่งดังจาก </w:t>
      </w:r>
      <w:r w:rsidRPr="009633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ภาพยนตร์เรื่อง ฝูหรงเจิ้น</w:t>
      </w:r>
      <w:r w:rsidRPr="00963360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เป็นสถานที่ท่องเที่ยวระดับ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ทีได้รับความนิยมจากนักท่องเที่ยวคู่กับเมืองโบราณฟ่งหวง เป็นสถานที่หลักในการถ่ายทำภาพยนต์เรื่อง ฝูหรงเจิ้น ทำให้สถานที่แห่งนี้ยิ่งได้รับความนิยมจากนักท่องเที่ยว จุดไฮไลท์ของเมืองโบราณแห่งนี้ นอกจากบ้านเรือนโบราณสวยเก๋ที่เป็นเอกลักษณ์เฉพาะของมณฑลหูหนาน ที่นี่ยังมีน้ำตกขนาดใหญ่ที่สวยงามกลางเมืองที่เป็นจุดเช็คอิน</w:t>
      </w:r>
    </w:p>
    <w:p w14:paraId="09D5DFE8" w14:textId="77777777" w:rsidR="00E43006" w:rsidRPr="00E43006" w:rsidRDefault="00E43006" w:rsidP="00C83F89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2A4D9A0" w14:textId="6CFB6B2B" w:rsidR="00EB0AB7" w:rsidRDefault="00E43006" w:rsidP="00EB0AB7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20953FD1" wp14:editId="08C8F3FA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B510D" w14:textId="77777777" w:rsidR="00E43006" w:rsidRPr="00E43006" w:rsidRDefault="00E43006" w:rsidP="00EB0AB7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4C67BD03" w14:textId="4BB8B7C2" w:rsidR="00172F77" w:rsidRPr="00C83F89" w:rsidRDefault="00C83F89" w:rsidP="00C83F89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ยอดนิยมสำหรับนักท่องเที่ยว......นำท่านเดินชมจุดที่น่าสนใจต่าง ๆ ของเมืองโบราณฝูหรงเจิ้น อาทิ </w:t>
      </w:r>
      <w:r w:rsidRPr="00BB1EA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สะพานถู่หวางเฉียว </w:t>
      </w:r>
      <w:r w:rsidRPr="00BB1EA9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土王桥</w:t>
      </w:r>
      <w:r w:rsidRPr="00BB1EA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BB1EA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จุดชมวิวน้ำตกท้ายหมู่บ้าน </w:t>
      </w:r>
      <w:r w:rsidRPr="00BB1EA9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瀑布观景台</w:t>
      </w:r>
      <w:r w:rsidRPr="00BB1EA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5A0DC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ทางเดินรอดน้ำตก </w:t>
      </w:r>
      <w:r w:rsidRPr="005A0DCB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瀑布走道</w:t>
      </w:r>
      <w:r w:rsidRPr="00F5720E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F5720E">
        <w:rPr>
          <w:rFonts w:asciiTheme="majorBidi" w:hAnsiTheme="majorBidi" w:cstheme="majorBidi" w:hint="cs"/>
          <w:sz w:val="32"/>
          <w:szCs w:val="32"/>
          <w:cs/>
          <w:lang w:eastAsia="zh-CN"/>
        </w:rPr>
        <w:t>(</w:t>
      </w:r>
      <w:r w:rsidRPr="00F5720E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>ท่านที่ต้องการไปเดินบริเวณทางเดินรอดน้ำตก ควรมีความพร้อมที่จะต้องเดินขึ้น ลงบันได้หลายสิบขั้น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5A0DCB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C65B91"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ท่านสามารถชมการแสดงพื้นเมือง ณ ลานกิจกรรม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บริเวณทางเข้าหมู่บ้าน.... (ค่าทัวร์รวมค่ารถกอล์ฟรับ ส่งจากลานจอดรถไปยังทางเข้าอุทยาน) 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</w:p>
    <w:p w14:paraId="448459A2" w14:textId="781B6AAF" w:rsidR="006D43AB" w:rsidRPr="00D41948" w:rsidRDefault="00135849" w:rsidP="00D41948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F67A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(6)</w:t>
      </w:r>
    </w:p>
    <w:p w14:paraId="2FE538A8" w14:textId="01ADCA51" w:rsidR="00CC2F21" w:rsidRDefault="00963360" w:rsidP="00693C2B">
      <w:pPr>
        <w:shd w:val="clear" w:color="auto" w:fill="FFFFFF" w:themeFill="background1"/>
        <w:spacing w:after="0" w:line="240" w:lineRule="auto"/>
        <w:ind w:left="1428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5B354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C83F8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HANTING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</w:t>
      </w:r>
      <w:r w:rsidR="00693C2B">
        <w:rPr>
          <w:rFonts w:asciiTheme="majorBidi" w:hAnsiTheme="majorBidi" w:cstheme="majorBidi" w:hint="cs"/>
          <w:sz w:val="32"/>
          <w:szCs w:val="32"/>
          <w:cs/>
        </w:rPr>
        <w:t>น</w:t>
      </w:r>
      <w:r w:rsidR="005B3544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C83F89">
        <w:rPr>
          <w:rFonts w:asciiTheme="majorBidi" w:hAnsiTheme="majorBidi" w:cstheme="majorBidi" w:hint="cs"/>
          <w:sz w:val="32"/>
          <w:szCs w:val="32"/>
          <w:cs/>
        </w:rPr>
        <w:t>จางเจียเจี้ย</w:t>
      </w:r>
      <w:r w:rsidR="005B354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03374019" w14:textId="77777777" w:rsidR="00E43006" w:rsidRDefault="00E43006" w:rsidP="00693C2B">
      <w:pPr>
        <w:shd w:val="clear" w:color="auto" w:fill="FFFFFF" w:themeFill="background1"/>
        <w:spacing w:after="0" w:line="240" w:lineRule="auto"/>
        <w:ind w:left="1428"/>
        <w:rPr>
          <w:rFonts w:asciiTheme="majorBidi" w:hAnsiTheme="majorBidi" w:cstheme="majorBidi"/>
          <w:sz w:val="32"/>
          <w:szCs w:val="32"/>
        </w:rPr>
      </w:pPr>
    </w:p>
    <w:p w14:paraId="55B15679" w14:textId="27A6A637" w:rsidR="00E43006" w:rsidRPr="00693C2B" w:rsidRDefault="00E43006" w:rsidP="00E43006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332BAC70" wp14:editId="354CFCDD">
            <wp:extent cx="2072640" cy="1737360"/>
            <wp:effectExtent l="0" t="0" r="381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inline distT="0" distB="0" distL="0" distR="0" wp14:anchorId="6491435E" wp14:editId="7BF8F656">
            <wp:extent cx="2072640" cy="1737360"/>
            <wp:effectExtent l="0" t="0" r="381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inline distT="0" distB="0" distL="0" distR="0" wp14:anchorId="30655BE3" wp14:editId="5A3E6B49">
            <wp:extent cx="2072640" cy="1737360"/>
            <wp:effectExtent l="0" t="0" r="381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B3FA1" w14:textId="77777777" w:rsidR="00585943" w:rsidRPr="00585943" w:rsidRDefault="00585943" w:rsidP="0058594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3584B89D" w14:textId="6644B889" w:rsidR="00E1240B" w:rsidRPr="007C476A" w:rsidRDefault="00515F13" w:rsidP="00E1240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392DFD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 w:rsidR="00E1240B">
        <w:rPr>
          <w:rFonts w:asciiTheme="majorBidi" w:hAnsiTheme="majorBidi" w:cstheme="majorBidi"/>
          <w:b/>
          <w:bCs/>
          <w:sz w:val="36"/>
          <w:szCs w:val="36"/>
        </w:rPr>
        <w:tab/>
      </w:r>
      <w:r w:rsidR="00693C2B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</w:t>
      </w:r>
      <w:r w:rsidR="00786108">
        <w:rPr>
          <w:rFonts w:asciiTheme="majorBidi" w:hAnsiTheme="majorBidi" w:cstheme="majorBidi" w:hint="cs"/>
          <w:b/>
          <w:bCs/>
          <w:sz w:val="36"/>
          <w:szCs w:val="36"/>
          <w:cs/>
        </w:rPr>
        <w:t>จางเจียเจี้ย</w:t>
      </w:r>
      <w:r w:rsidR="005A67A3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693C2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786108">
        <w:rPr>
          <w:rFonts w:asciiTheme="majorBidi" w:hAnsiTheme="majorBidi" w:cs="Angsana New" w:hint="cs"/>
          <w:b/>
          <w:bCs/>
          <w:sz w:val="36"/>
          <w:szCs w:val="36"/>
          <w:cs/>
        </w:rPr>
        <w:t>ศูนย์ผลิตภัณฑ์หยก</w:t>
      </w:r>
      <w:r w:rsidR="00CA2C81" w:rsidRPr="00721DB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E1240B"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786108">
        <w:rPr>
          <w:rFonts w:asciiTheme="majorBidi" w:hAnsiTheme="majorBidi" w:cs="Angsana New" w:hint="cs"/>
          <w:b/>
          <w:bCs/>
          <w:sz w:val="36"/>
          <w:szCs w:val="36"/>
          <w:cs/>
        </w:rPr>
        <w:t>ร้านใบชา</w:t>
      </w:r>
      <w:r w:rsidR="00E1240B" w:rsidRPr="006B788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1240B"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EA4769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พิพิธภัณฑ์ภาพเขียนหินทราย-</w:t>
      </w:r>
      <w:r w:rsidR="00EA4769" w:rsidRPr="005377B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ไกด์นำเสนอโปรแกรมเสริม สะพานกระจก</w:t>
      </w:r>
      <w:r w:rsidR="005377BA" w:rsidRPr="005377B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แกรนด์แคนยอน</w:t>
      </w:r>
      <w:r w:rsidR="005377BA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2B3E9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693C2B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เมืองหยีชาง</w:t>
      </w:r>
      <w:r w:rsidR="008F6E9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</w:t>
      </w:r>
    </w:p>
    <w:p w14:paraId="06BAA6E2" w14:textId="04A290D6" w:rsidR="00786108" w:rsidRPr="002C5F1B" w:rsidRDefault="00E1240B" w:rsidP="00786108">
      <w:pPr>
        <w:spacing w:after="0" w:line="240" w:lineRule="auto"/>
        <w:ind w:left="1440" w:hanging="1440"/>
        <w:rPr>
          <w:rFonts w:asciiTheme="majorBidi" w:hAnsiTheme="majorBidi" w:cstheme="majorBidi"/>
          <w:sz w:val="36"/>
          <w:szCs w:val="36"/>
          <w:lang w:eastAsia="zh-CN"/>
        </w:rPr>
      </w:pP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F67A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(7)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786108">
        <w:rPr>
          <w:rFonts w:asciiTheme="majorBidi" w:hAnsiTheme="majorBidi" w:cstheme="majorBidi" w:hint="cs"/>
          <w:sz w:val="32"/>
          <w:szCs w:val="32"/>
          <w:cs/>
        </w:rPr>
        <w:t>จากนั้นนำท่านแวะชม</w:t>
      </w:r>
      <w:r w:rsidR="00786108">
        <w:rPr>
          <w:rFonts w:asciiTheme="majorBidi" w:hAnsiTheme="majorBidi" w:cstheme="majorBidi"/>
          <w:sz w:val="32"/>
          <w:szCs w:val="32"/>
        </w:rPr>
        <w:t xml:space="preserve"> </w:t>
      </w:r>
      <w:r w:rsidR="00786108" w:rsidRPr="000C78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ศูนย์จำหน่ายผลิตภัณฑ์หยก</w:t>
      </w:r>
      <w:r w:rsidR="00786108" w:rsidRPr="000C786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86108">
        <w:rPr>
          <w:rFonts w:asciiTheme="majorBidi" w:hAnsiTheme="majorBidi" w:cstheme="majorBidi" w:hint="cs"/>
          <w:sz w:val="32"/>
          <w:szCs w:val="32"/>
          <w:cs/>
        </w:rPr>
        <w:t xml:space="preserve">อาทิ เครื่องประดับจำพวก กำไลข้อมือหยก แหวนหยก สร้อยคอหยก รวมทั้งเครื่อง ใช้ที่ทำจากหยก อาทิ หมอกรองคอหยก ที่รองเก้าอี้ที่ทำจากหยก ฯลฯ  </w:t>
      </w:r>
    </w:p>
    <w:p w14:paraId="180E34BB" w14:textId="00D27E0E" w:rsidR="005A67A3" w:rsidRPr="00BC0DB4" w:rsidRDefault="00786108" w:rsidP="0078610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จากนั้นนำท่านแวะชม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C78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ศูนย์จ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ำหน่ายผลิตใบชา 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D51145">
        <w:rPr>
          <w:rFonts w:asciiTheme="majorBidi" w:hAnsiTheme="majorBidi" w:cstheme="majorBidi" w:hint="cs"/>
          <w:sz w:val="32"/>
          <w:szCs w:val="32"/>
          <w:cs/>
        </w:rPr>
        <w:t xml:space="preserve">ให้ท่านได้ลิ้มรสน้ำชาขึ้นชื่อชนิดต่าง ๆ  </w:t>
      </w:r>
      <w:r>
        <w:rPr>
          <w:rFonts w:asciiTheme="majorBidi" w:hAnsiTheme="majorBidi" w:cstheme="majorBidi" w:hint="cs"/>
          <w:sz w:val="32"/>
          <w:szCs w:val="32"/>
          <w:cs/>
        </w:rPr>
        <w:t>ที่เป็นเครื่องดื่มที่มากด้วยสรรพคุณในการเสริมสร้างสุขภาพ อีกทั้งสามารถรักษาโรคภัยไข้เจ็บได้ เป็นสินค้าส่งออกตั้งแต่อดีตกระทั่งปัจจุบัน.....</w:t>
      </w:r>
    </w:p>
    <w:p w14:paraId="2572A967" w14:textId="2FFFA2C1" w:rsidR="00E1240B" w:rsidRDefault="00E1240B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7F17CA" w:rsidRPr="00800BA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117F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**บุฟเฟ่ต์หมูย่างเกาหลี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F67A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(8)</w:t>
      </w:r>
    </w:p>
    <w:p w14:paraId="68E09E3A" w14:textId="77777777" w:rsidR="00E43006" w:rsidRPr="00E43006" w:rsidRDefault="00E43006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2CF12B4" w14:textId="0C22FB54" w:rsidR="00E43006" w:rsidRDefault="00E43006" w:rsidP="00E4300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1018CBBF" wp14:editId="36F47B51">
            <wp:extent cx="6210300" cy="17373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07A57" w14:textId="77777777" w:rsidR="00E43006" w:rsidRPr="00E43006" w:rsidRDefault="00E43006" w:rsidP="00E4300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50ACE00" w14:textId="253995C6" w:rsidR="00EA4769" w:rsidRPr="00EA4769" w:rsidRDefault="00EA4769" w:rsidP="00EA4769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หลังอาหาร</w:t>
      </w:r>
      <w:r w:rsidRPr="00EA4769">
        <w:rPr>
          <w:rFonts w:ascii="Angsana New" w:eastAsia="SimSun" w:hAnsi="Angsana New" w:cs="Angsana New"/>
          <w:sz w:val="32"/>
          <w:szCs w:val="32"/>
          <w:cs/>
        </w:rPr>
        <w:t xml:space="preserve">นำท่านชม </w:t>
      </w:r>
      <w:r w:rsidRPr="00EA4769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 xml:space="preserve">พิพิธภัณฑ์ภาพเขียนหินทราย จวินเซิง </w:t>
      </w:r>
      <w:r w:rsidRPr="00EA4769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军生画院</w:t>
      </w:r>
      <w:r w:rsidRPr="00EA4769">
        <w:rPr>
          <w:rFonts w:ascii="Angsana New" w:eastAsia="SimSun" w:hAnsi="Angsana New" w:cs="Angsana New"/>
          <w:sz w:val="32"/>
          <w:szCs w:val="32"/>
          <w:cs/>
        </w:rPr>
        <w:t>สถานที่จัดแสดงผลงานทางศิลปะท้องถิ่นยอดเยี่ยม ที่สร้างชื่อเสียงให้เมืองจางเจียเจี้ย โดยศิลปินหนุ่มนาม หลี่ จวิน เซิง ผู้ซึ่งเกิดและเติบโตในเมืองนี้ ท่านได้สร้างผลงานทางศิลปซึ่งส่วนใหญ่เป็นภาพเขียนทัศนียภาพในอุทยานจางเจียเจี้ย โดยใช้วัสดุทางธรรมชาติ เช่น หินสี กรวด ทราย กิ่งไม้ ใบไม้ ต้นหญ้า นำมาร้อยเรียงเป็นภาพสีที่มีมิติสมจริง จนท่านกลายเป็นศิลปินที่มีชื่อเสียงระดับชาติในปัจจุบัน. จากนั้นนำท่านเดินทางสู่อุทยานไอ่จ้าย (ระยะทางประมาณ 1 ชั่วโมงครึ่ง)</w:t>
      </w:r>
    </w:p>
    <w:p w14:paraId="4D729639" w14:textId="77777777" w:rsidR="00CC59E4" w:rsidRPr="00CC59E4" w:rsidRDefault="00CC59E4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99"/>
        <w:tblLook w:val="04A0" w:firstRow="1" w:lastRow="0" w:firstColumn="1" w:lastColumn="0" w:noHBand="0" w:noVBand="1"/>
      </w:tblPr>
      <w:tblGrid>
        <w:gridCol w:w="11016"/>
      </w:tblGrid>
      <w:tr w:rsidR="00EA4769" w14:paraId="23C4887C" w14:textId="77777777" w:rsidTr="00E43006">
        <w:tc>
          <w:tcPr>
            <w:tcW w:w="11016" w:type="dxa"/>
            <w:shd w:val="clear" w:color="auto" w:fill="FFFF99"/>
          </w:tcPr>
          <w:p w14:paraId="0D505841" w14:textId="77777777" w:rsidR="0081226F" w:rsidRPr="0081226F" w:rsidRDefault="0081226F" w:rsidP="00E43006">
            <w:pPr>
              <w:jc w:val="center"/>
              <w:rPr>
                <w:rFonts w:asciiTheme="majorBidi" w:hAnsiTheme="majorBidi" w:cstheme="majorBidi"/>
                <w:color w:val="0000CC"/>
                <w:sz w:val="10"/>
                <w:szCs w:val="10"/>
              </w:rPr>
            </w:pPr>
          </w:p>
          <w:p w14:paraId="5C46D0C9" w14:textId="13C606CE" w:rsidR="00EA4769" w:rsidRDefault="00F16FBA" w:rsidP="00E43006">
            <w:pPr>
              <w:jc w:val="center"/>
              <w:rPr>
                <w:rFonts w:asciiTheme="majorBidi" w:hAnsiTheme="majorBidi" w:cstheme="majorBidi"/>
                <w:color w:val="0000CC"/>
                <w:sz w:val="32"/>
                <w:szCs w:val="32"/>
              </w:rPr>
            </w:pPr>
            <w:r>
              <w:rPr>
                <w:rFonts w:asciiTheme="majorBidi" w:hAnsiTheme="majorBidi" w:cstheme="majorBidi"/>
                <w:noProof/>
                <w:color w:val="0000CC"/>
                <w:sz w:val="32"/>
                <w:szCs w:val="32"/>
              </w:rPr>
              <w:drawing>
                <wp:inline distT="0" distB="0" distL="0" distR="0" wp14:anchorId="3337D906" wp14:editId="4F404147">
                  <wp:extent cx="2072640" cy="1737360"/>
                  <wp:effectExtent l="0" t="0" r="3810" b="0"/>
                  <wp:docPr id="4997502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Bidi" w:hAnsiTheme="majorBidi" w:cstheme="majorBidi"/>
                <w:noProof/>
                <w:color w:val="0000CC"/>
                <w:sz w:val="32"/>
                <w:szCs w:val="32"/>
              </w:rPr>
              <w:drawing>
                <wp:inline distT="0" distB="0" distL="0" distR="0" wp14:anchorId="6FC41569" wp14:editId="678927BA">
                  <wp:extent cx="2072640" cy="1737360"/>
                  <wp:effectExtent l="0" t="0" r="3810" b="0"/>
                  <wp:docPr id="198248109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Bidi" w:hAnsiTheme="majorBidi" w:cstheme="majorBidi"/>
                <w:noProof/>
                <w:color w:val="0000CC"/>
                <w:sz w:val="32"/>
                <w:szCs w:val="32"/>
              </w:rPr>
              <w:drawing>
                <wp:inline distT="0" distB="0" distL="0" distR="0" wp14:anchorId="33384C2C" wp14:editId="54BEEB8D">
                  <wp:extent cx="2140299" cy="1753828"/>
                  <wp:effectExtent l="0" t="0" r="0" b="0"/>
                  <wp:docPr id="19074761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046" cy="179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769" w14:paraId="20C636E3" w14:textId="77777777" w:rsidTr="00E43006">
        <w:tc>
          <w:tcPr>
            <w:tcW w:w="11016" w:type="dxa"/>
            <w:shd w:val="clear" w:color="auto" w:fill="FFFF99"/>
          </w:tcPr>
          <w:p w14:paraId="44F25C28" w14:textId="77777777" w:rsidR="00EA4769" w:rsidRDefault="00EA4769">
            <w:pPr>
              <w:rPr>
                <w:rFonts w:asciiTheme="majorBidi" w:hAnsiTheme="majorBidi" w:cstheme="majorBidi"/>
                <w:color w:val="0000CC"/>
                <w:sz w:val="10"/>
                <w:szCs w:val="10"/>
              </w:rPr>
            </w:pPr>
          </w:p>
        </w:tc>
      </w:tr>
      <w:tr w:rsidR="00EA4769" w14:paraId="5C1B6508" w14:textId="77777777" w:rsidTr="00E43006">
        <w:tc>
          <w:tcPr>
            <w:tcW w:w="11016" w:type="dxa"/>
            <w:shd w:val="clear" w:color="auto" w:fill="FFFF99"/>
          </w:tcPr>
          <w:p w14:paraId="4658EA25" w14:textId="5D7B40E1" w:rsidR="00EA4769" w:rsidRPr="00F16FBA" w:rsidRDefault="00F773B3" w:rsidP="00F16FBA">
            <w:pPr>
              <w:ind w:left="1440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ไกด์นำเสนอ</w:t>
            </w:r>
            <w:r w:rsidR="00EA4769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โปรแกรม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เสริม </w:t>
            </w:r>
            <w:r w:rsidR="00F16FBA" w:rsidRPr="0082506F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เที่ยวชมอุทยานภูเขาอวตารแบบครึ่งวันที่รวมค่าขึ้นลิฟท์แก้ว</w:t>
            </w:r>
            <w:r w:rsidR="00F16FBA">
              <w:rPr>
                <w:rFonts w:asciiTheme="majorBidi" w:hAnsiTheme="majorBidi" w:cstheme="majorBidi" w:hint="cs"/>
                <w:color w:val="0000FF"/>
                <w:sz w:val="32"/>
                <w:szCs w:val="32"/>
                <w:cs/>
              </w:rPr>
              <w:t xml:space="preserve"> </w:t>
            </w:r>
            <w:r w:rsidR="00F16FBA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(ผู้เข้าร่วมขั้นต่ำ </w:t>
            </w:r>
            <w:r w:rsidR="00F16FB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15 </w:t>
            </w:r>
            <w:r w:rsidR="00F16FBA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ท่าน) </w:t>
            </w:r>
            <w:r w:rsidR="00F16FBA" w:rsidRPr="00472924">
              <w:rPr>
                <w:rFonts w:asciiTheme="majorBidi" w:hAnsiTheme="majorBidi" w:cstheme="majorBidi" w:hint="cs"/>
                <w:color w:val="0000FF"/>
                <w:sz w:val="32"/>
                <w:szCs w:val="32"/>
                <w:cs/>
              </w:rPr>
              <w:t>ใช้</w:t>
            </w:r>
            <w:r w:rsidR="00F16FBA" w:rsidRPr="0067779A">
              <w:rPr>
                <w:rFonts w:asciiTheme="majorBidi" w:hAnsiTheme="majorBidi" w:cstheme="majorBidi" w:hint="cs"/>
                <w:color w:val="0000FF"/>
                <w:sz w:val="32"/>
                <w:szCs w:val="32"/>
                <w:cs/>
              </w:rPr>
              <w:t xml:space="preserve">เวลาประมาณ </w:t>
            </w:r>
            <w:r w:rsidR="00F16FBA" w:rsidRPr="0067779A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4-6</w:t>
            </w:r>
            <w:r w:rsidR="00F16FBA" w:rsidRPr="0067779A">
              <w:rPr>
                <w:rFonts w:asciiTheme="majorBidi" w:hAnsiTheme="majorBidi" w:cstheme="majorBidi" w:hint="cs"/>
                <w:color w:val="0000FF"/>
                <w:sz w:val="32"/>
                <w:szCs w:val="32"/>
                <w:cs/>
              </w:rPr>
              <w:t xml:space="preserve"> ชั่วโมง</w:t>
            </w:r>
            <w:r w:rsidR="00F16FBA" w:rsidRPr="0067779A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</w:t>
            </w:r>
            <w:r w:rsidR="00F16FBA" w:rsidRPr="0067779A">
              <w:rPr>
                <w:rFonts w:asciiTheme="majorBidi" w:hAnsiTheme="majorBidi" w:cstheme="majorBidi" w:hint="cs"/>
                <w:color w:val="0000FF"/>
                <w:sz w:val="32"/>
                <w:szCs w:val="32"/>
                <w:cs/>
              </w:rPr>
              <w:t xml:space="preserve">(ขึ้นอยู่กับจำนวนนักท่องเที่ยวในแต่ละวัน) </w:t>
            </w:r>
            <w:r w:rsidR="00F16FBA" w:rsidRPr="0067779A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อัตราค่าบริการท่านละ </w:t>
            </w:r>
            <w:r w:rsidR="00F16FBA" w:rsidRPr="0067779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750</w:t>
            </w:r>
            <w:r w:rsidR="00F16FBA" w:rsidRPr="0067779A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หยวนหรือ</w:t>
            </w:r>
            <w:r w:rsidR="00F16FBA" w:rsidRPr="0067779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3,750</w:t>
            </w:r>
            <w:r w:rsidR="00F16FBA" w:rsidRPr="0067779A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บาท</w:t>
            </w:r>
            <w:r w:rsidR="00F16FBA" w:rsidRPr="0067779A">
              <w:rPr>
                <w:rFonts w:asciiTheme="majorBidi" w:hAnsiTheme="majorBidi" w:cstheme="majorBidi" w:hint="cs"/>
                <w:color w:val="0000FF"/>
                <w:sz w:val="32"/>
                <w:szCs w:val="32"/>
                <w:cs/>
              </w:rPr>
              <w:t xml:space="preserve"> นำท่านเที่ยวชมจุดชมวิวลำธารจินเปียนซีที่สามารถมองเห็นวิวยอดเขาอวตารได้ชัดเจน นำท่านเที่ยวชมจุดชมวิว ณ ลานชมวิวหน้าลิฟท์แล้วไป่หลงที่สามารถมองเห็นทัศนียภาพของภูเขาอวตารและลิฟท์แก้วได้ชัดเจน นำท่านขึ้นลิฟท์แก้วขึ้นสู่ยอดเขาอวตาร นำท่านเดินชมจุดชมวิวต่าง ๆ บนยอดเขาอวตาร ได้แก่ภูเขาฮาเลลูย่า สะพานหนึ่งในใต้หล้า...  อัตราค่าบริการรวม ค่าบัตรเข้าอุทยาน ค่ารถรับส่งภายในเขตอุทายน ค่านำเที่ยวของไกด์ท้องถิ่น </w:t>
            </w:r>
          </w:p>
        </w:tc>
      </w:tr>
      <w:tr w:rsidR="00F773B3" w14:paraId="0182CB98" w14:textId="77777777" w:rsidTr="00E43006">
        <w:tc>
          <w:tcPr>
            <w:tcW w:w="11016" w:type="dxa"/>
            <w:shd w:val="clear" w:color="auto" w:fill="FFFF99"/>
          </w:tcPr>
          <w:p w14:paraId="7004C191" w14:textId="77777777" w:rsidR="00F773B3" w:rsidRDefault="00F773B3" w:rsidP="00F773B3">
            <w:pP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</w:tr>
    </w:tbl>
    <w:p w14:paraId="6E587ED8" w14:textId="77777777" w:rsidR="00CC59E4" w:rsidRPr="00CC59E4" w:rsidRDefault="00CC59E4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64A66A06" w14:textId="0AB3CB04" w:rsidR="00CC59E4" w:rsidRDefault="000D631D" w:rsidP="006552F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A117F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F67A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(9)</w:t>
      </w:r>
    </w:p>
    <w:p w14:paraId="34EAA071" w14:textId="77777777" w:rsidR="00CC59E4" w:rsidRPr="00CC59E4" w:rsidRDefault="00CC59E4" w:rsidP="00CC59E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5711D227" w14:textId="36393E59" w:rsidR="00C65B91" w:rsidRDefault="00C65B91" w:rsidP="00C65B9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C83F8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HONGQIAO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6552FD">
        <w:rPr>
          <w:rFonts w:asciiTheme="majorBidi" w:hAnsiTheme="majorBidi" w:cstheme="majorBidi" w:hint="cs"/>
          <w:sz w:val="32"/>
          <w:szCs w:val="32"/>
          <w:cs/>
        </w:rPr>
        <w:t xml:space="preserve">หยีชาง </w:t>
      </w:r>
    </w:p>
    <w:p w14:paraId="4D19AE87" w14:textId="77777777" w:rsidR="00E43006" w:rsidRDefault="00E43006" w:rsidP="00C65B9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237F2392" w14:textId="78DEA09C" w:rsidR="00CC59E4" w:rsidRDefault="00CC59E4" w:rsidP="00CC59E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7E43443C" wp14:editId="75B2E1F8">
            <wp:extent cx="6210300" cy="17373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468AD" w14:textId="77777777" w:rsidR="00CC59E4" w:rsidRPr="00CC59E4" w:rsidRDefault="00CC59E4" w:rsidP="00CC59E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671EBEA5" w14:textId="7A165DD6" w:rsidR="00504F7A" w:rsidRPr="00152CC4" w:rsidRDefault="00392DFD" w:rsidP="00504F7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667594">
        <w:rPr>
          <w:rFonts w:asciiTheme="majorBidi" w:hAnsiTheme="majorBidi" w:cs="Angsana New" w:hint="cs"/>
          <w:b/>
          <w:bCs/>
          <w:sz w:val="36"/>
          <w:szCs w:val="36"/>
          <w:cs/>
        </w:rPr>
        <w:t>้า</w:t>
      </w:r>
      <w:r w:rsidR="00504F7A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332737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เมืองหยีช</w:t>
      </w:r>
      <w:r w:rsidR="00F513A3">
        <w:rPr>
          <w:rFonts w:asciiTheme="majorBidi" w:hAnsiTheme="majorBidi" w:cs="Angsana New" w:hint="cs"/>
          <w:b/>
          <w:bCs/>
          <w:sz w:val="36"/>
          <w:szCs w:val="36"/>
          <w:cs/>
        </w:rPr>
        <w:t>า</w:t>
      </w:r>
      <w:r w:rsidR="00332737">
        <w:rPr>
          <w:rFonts w:asciiTheme="majorBidi" w:hAnsiTheme="majorBidi" w:cs="Angsana New" w:hint="cs"/>
          <w:b/>
          <w:bCs/>
          <w:sz w:val="36"/>
          <w:szCs w:val="36"/>
          <w:cs/>
        </w:rPr>
        <w:t>ง</w:t>
      </w:r>
      <w:r w:rsidR="00853FFE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504F7A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566576">
        <w:rPr>
          <w:rFonts w:asciiTheme="majorBidi" w:hAnsiTheme="majorBidi" w:cstheme="majorBidi" w:hint="cs"/>
          <w:b/>
          <w:bCs/>
          <w:sz w:val="36"/>
          <w:szCs w:val="36"/>
          <w:cs/>
        </w:rPr>
        <w:t>บ้านเกิดกวีชวีหยวน-สวนถ้ำสามสหาย-</w:t>
      </w:r>
      <w:r w:rsidR="00756FA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504F7A">
        <w:rPr>
          <w:rFonts w:asciiTheme="majorBidi" w:hAnsiTheme="majorBidi" w:cstheme="majorBidi" w:hint="cs"/>
          <w:b/>
          <w:bCs/>
          <w:sz w:val="36"/>
          <w:szCs w:val="36"/>
          <w:cs/>
        </w:rPr>
        <w:t>เดินทางกลับกรุงเทพ</w:t>
      </w:r>
    </w:p>
    <w:p w14:paraId="28E6978E" w14:textId="77425232" w:rsidR="005072D3" w:rsidRPr="00566576" w:rsidRDefault="00504F7A" w:rsidP="00504F7A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F67A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(10)</w:t>
      </w:r>
    </w:p>
    <w:p w14:paraId="5C536B6F" w14:textId="77777777" w:rsidR="00566576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272593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นำท่านเที่ยวชมบ้านเกิดของกวีผู้รักชาติขึ้นชื่อในยุคจั้นกั๋วนาม </w:t>
      </w:r>
      <w:r w:rsidRPr="0083061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ชวีหยวน </w:t>
      </w:r>
      <w:r w:rsidRPr="00D8665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屈原故里</w:t>
      </w:r>
      <w:r w:rsidRPr="0083061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ซึ่งเป็นทั้งโบราณสถานและเป็นแหล่งท่องเที่ยวระดับ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ของจีน......</w:t>
      </w:r>
    </w:p>
    <w:p w14:paraId="074D6B0D" w14:textId="77777777" w:rsidR="00566576" w:rsidRPr="00406A1C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0109083" w14:textId="77777777" w:rsidR="00566576" w:rsidRDefault="00566576" w:rsidP="00566576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1D9BFC37" wp14:editId="04279B0F">
            <wp:extent cx="6210300" cy="17373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4D3AC" w14:textId="77777777" w:rsidR="00566576" w:rsidRPr="00406A1C" w:rsidRDefault="00566576" w:rsidP="00566576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0B93E68" w14:textId="77777777" w:rsidR="00566576" w:rsidRDefault="00566576" w:rsidP="00566576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สวนถ้ำสามสหาย</w:t>
      </w:r>
      <w:r w:rsidRPr="00D8665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三游洞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332737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เป็นอุทยานท่องเที่ยวระดับ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4A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ที่ตั้งอยู่ริมแม่น้ำแยงซีเกียงในเมืองหยีชาง เป็นจุดชมวิวริมแม่น้ำแยงซีเกียงที่มีทัศนียภาพขึ้นชื่อของช่องแคบซีหลิงเสีย ที่นี่มีจุชมวิวริมแม่น้ำและมุมถ่ายรูปสวย ๆ หลายจุด ภายในสวนมีรูปปั้นของเตียวหุยแม่ทัพผู้โด่งดังในวรรณกรรมสามก๊ก มีรูปปั้นของสามกวีดังในยุคราชวงศ์ถังที่ตั้งอยู่ภายในถ้ำริมแม่น้ำ เล่ากันว่ากวีทั้งสามเคยแวะมาเที่ยวและพบปะกันโดยบังเอิญบริเวณนี้ จนกลายเป็นที่มาของชื่อของอุทยาน ซันโหย่วต้ง ที่แปลว่าสามสหายมาเที่ยวและพบกันที่นี่โดยไม่ได้นัดหมายล่วงหน้า..... นำท่านเดินชมและถ่ายภาพจุดชมวิวต่าง ๆ ภายในสวน.....    </w:t>
      </w:r>
    </w:p>
    <w:p w14:paraId="6867A54F" w14:textId="0CF24208" w:rsidR="00566576" w:rsidRPr="0067779A" w:rsidRDefault="00566576" w:rsidP="0056657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F67A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(11)</w:t>
      </w:r>
    </w:p>
    <w:p w14:paraId="0767BAAD" w14:textId="77777777" w:rsidR="00566576" w:rsidRPr="00C70C41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C70C41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หลังอาหารนำท่านเดินทางสู่สนามบินซานเสีย เมืองหยีชาง เพื่อทำการเช็คอินก่อนขึ้นเครื่อง</w:t>
      </w:r>
    </w:p>
    <w:p w14:paraId="6CB8275F" w14:textId="0EB72E80" w:rsidR="00566576" w:rsidRDefault="00566576" w:rsidP="00566576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7650CF"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4</w:t>
      </w:r>
      <w:r w:rsidRPr="007650CF">
        <w:rPr>
          <w:rFonts w:asciiTheme="majorBidi" w:hAnsiTheme="majorBidi" w:cstheme="majorBidi"/>
          <w:b/>
          <w:bCs/>
          <w:sz w:val="32"/>
          <w:szCs w:val="32"/>
          <w:lang w:eastAsia="zh-CN"/>
        </w:rPr>
        <w:t>.5</w:t>
      </w:r>
      <w:r w:rsidR="00CC36EA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5</w:t>
      </w:r>
      <w:r w:rsidRPr="007650CF">
        <w:rPr>
          <w:rFonts w:asciiTheme="majorBidi" w:hAnsiTheme="majorBidi" w:cstheme="majorBidi"/>
          <w:b/>
          <w:bCs/>
          <w:sz w:val="32"/>
          <w:szCs w:val="32"/>
          <w:lang w:eastAsia="zh-CN"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Pr="0070729D">
        <w:rPr>
          <w:rFonts w:asciiTheme="majorBidi" w:hAnsiTheme="majorBidi" w:cstheme="majorBidi"/>
          <w:sz w:val="32"/>
          <w:szCs w:val="32"/>
          <w:cs/>
        </w:rPr>
        <w:tab/>
        <w:t>เหิ</w:t>
      </w:r>
      <w:r>
        <w:rPr>
          <w:rFonts w:asciiTheme="majorBidi" w:hAnsiTheme="majorBidi" w:cstheme="majorBidi" w:hint="cs"/>
          <w:sz w:val="32"/>
          <w:szCs w:val="32"/>
          <w:cs/>
        </w:rPr>
        <w:t>น</w:t>
      </w:r>
      <w:r w:rsidRPr="0070729D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 CHANG’</w:t>
      </w:r>
      <w:r w:rsidRPr="007650C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AN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7650CF">
        <w:t xml:space="preserve"> </w:t>
      </w:r>
      <w:r w:rsidRPr="00754135">
        <w:rPr>
          <w:rFonts w:asciiTheme="majorBidi" w:hAnsiTheme="majorBidi" w:cstheme="majorBidi"/>
          <w:b/>
          <w:bCs/>
          <w:color w:val="0000FF"/>
          <w:sz w:val="32"/>
          <w:szCs w:val="32"/>
        </w:rPr>
        <w:t>9H838</w:t>
      </w:r>
      <w:r w:rsidR="00CC36E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7650CF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</w:p>
    <w:p w14:paraId="31712A28" w14:textId="05C272AF" w:rsidR="00566576" w:rsidRPr="00D0298D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3770C3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 w:rsidRPr="003770C3">
        <w:rPr>
          <w:rFonts w:asciiTheme="majorBidi" w:hAnsiTheme="majorBidi" w:cstheme="majorBidi"/>
          <w:sz w:val="32"/>
          <w:szCs w:val="32"/>
        </w:rPr>
        <w:t>3</w:t>
      </w:r>
      <w:r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66576">
        <w:rPr>
          <w:rFonts w:asciiTheme="majorBidi" w:hAnsiTheme="majorBidi" w:cstheme="majorBidi" w:hint="cs"/>
          <w:sz w:val="32"/>
          <w:szCs w:val="32"/>
          <w:cs/>
        </w:rPr>
        <w:t>มีบริการน้ำดื่มระหว่างเที่ยวบิน</w:t>
      </w:r>
      <w:r w:rsidRPr="003770C3">
        <w:rPr>
          <w:rFonts w:asciiTheme="majorBidi" w:hAnsiTheme="majorBidi" w:cstheme="majorBidi" w:hint="cs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5D6B19EB" w14:textId="7773E248" w:rsidR="00566576" w:rsidRDefault="00566576" w:rsidP="00566576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650CF"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6765D0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8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.</w:t>
      </w:r>
      <w:r w:rsidR="00C87DB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40</w:t>
      </w:r>
      <w:r w:rsidRPr="007650CF">
        <w:rPr>
          <w:rFonts w:asciiTheme="majorBidi" w:hAnsiTheme="majorBidi" w:cstheme="majorBidi"/>
          <w:b/>
          <w:bCs/>
          <w:sz w:val="32"/>
          <w:szCs w:val="32"/>
          <w:lang w:eastAsia="zh-CN"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Pr="0070729D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7650C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สนามบินสุวรรณภูมิ</w:t>
      </w:r>
      <w:r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Pr="0070729D">
        <w:rPr>
          <w:rFonts w:asciiTheme="majorBidi" w:hAnsiTheme="majorBidi" w:cstheme="majorBidi"/>
          <w:sz w:val="32"/>
          <w:szCs w:val="32"/>
          <w:cs/>
        </w:rPr>
        <w:t>โดยสวัสดิภาพ พร้อมความประทับใจ</w:t>
      </w:r>
    </w:p>
    <w:p w14:paraId="65A1E3D0" w14:textId="77777777" w:rsidR="00566576" w:rsidRDefault="00566576" w:rsidP="00566576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0A40733" w14:textId="5E566C4F" w:rsidR="00F5720E" w:rsidRDefault="00F5720E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34860378" w14:textId="143FD43C" w:rsidR="0081226F" w:rsidRDefault="0081226F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6FBDB9C4" w14:textId="77777777" w:rsidR="0081226F" w:rsidRPr="00041229" w:rsidRDefault="0081226F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5769FE01" w14:textId="77777777" w:rsidR="004A4044" w:rsidRPr="00041229" w:rsidRDefault="004A4044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160"/>
        <w:gridCol w:w="2943"/>
        <w:gridCol w:w="2018"/>
        <w:gridCol w:w="1376"/>
        <w:gridCol w:w="8"/>
      </w:tblGrid>
      <w:tr w:rsidR="004A4044" w:rsidRPr="00041229" w14:paraId="42F07A87" w14:textId="77777777" w:rsidTr="0040345F">
        <w:trPr>
          <w:gridAfter w:val="1"/>
          <w:wAfter w:w="8" w:type="dxa"/>
          <w:trHeight w:val="660"/>
        </w:trPr>
        <w:tc>
          <w:tcPr>
            <w:tcW w:w="10497" w:type="dxa"/>
            <w:gridSpan w:val="4"/>
            <w:shd w:val="clear" w:color="auto" w:fill="E26B0A"/>
            <w:noWrap/>
            <w:vAlign w:val="center"/>
            <w:hideMark/>
          </w:tcPr>
          <w:p w14:paraId="18424F7F" w14:textId="3D2C135E" w:rsidR="004A4044" w:rsidRPr="00041229" w:rsidRDefault="004A4044" w:rsidP="0040345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lastRenderedPageBreak/>
              <w:t xml:space="preserve">อัตราค่าบริการ </w:t>
            </w:r>
          </w:p>
        </w:tc>
      </w:tr>
      <w:tr w:rsidR="004A4044" w:rsidRPr="00041229" w14:paraId="6A6A1658" w14:textId="77777777" w:rsidTr="0040345F">
        <w:trPr>
          <w:gridAfter w:val="1"/>
          <w:wAfter w:w="8" w:type="dxa"/>
          <w:trHeight w:val="480"/>
        </w:trPr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1E995A26" w14:textId="77777777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7C2413C1" w14:textId="77777777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0F16DCE9" w14:textId="25A39FC9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ราคาทัวร์เด็กอายุต่ำกว่า </w:t>
            </w:r>
            <w:r w:rsidRPr="00041229">
              <w:rPr>
                <w:rFonts w:ascii="TH SarabunPSK" w:eastAsia="SimSun" w:hAnsi="Tahoma" w:cs="TH SarabunPSK" w:hint="cs"/>
                <w:b/>
                <w:bCs/>
                <w:color w:val="FFFFFF"/>
                <w:sz w:val="32"/>
                <w:szCs w:val="32"/>
                <w:lang w:eastAsia="zh-CN"/>
              </w:rPr>
              <w:t xml:space="preserve">18 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ปี/ท่าน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7B258B9E" w14:textId="77777777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4A4044" w:rsidRPr="00041229" w14:paraId="5724DF65" w14:textId="77777777" w:rsidTr="0040345F">
        <w:trPr>
          <w:gridAfter w:val="1"/>
          <w:wAfter w:w="8" w:type="dxa"/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E8282E" w14:textId="77777777" w:rsidR="004A4044" w:rsidRPr="00041229" w:rsidRDefault="004A4044" w:rsidP="0040345F">
            <w:pPr>
              <w:spacing w:after="0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1F5A2A01" w14:textId="77777777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10A322B" w14:textId="77777777" w:rsidR="004A4044" w:rsidRPr="00041229" w:rsidRDefault="004A4044" w:rsidP="0040345F">
            <w:pPr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5F33893D" w14:textId="77777777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4A4044" w:rsidRPr="00041229" w14:paraId="24E76C70" w14:textId="77777777" w:rsidTr="0040345F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17A8" w14:textId="7F56283E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 w:rsidR="00135F5C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กันยายน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C70151" w:rsidRPr="00041229" w14:paraId="44B9C293" w14:textId="77777777" w:rsidTr="0040345F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9CCE" w14:textId="626D76B3" w:rsidR="00C70151" w:rsidRPr="00041229" w:rsidRDefault="00135F5C" w:rsidP="00F513A3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 w:rsidR="00C70151" w:rsidRPr="00041229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-</w:t>
            </w:r>
            <w:r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="00C70151" w:rsidRPr="00041229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กันยายน </w:t>
            </w:r>
            <w:r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  <w:r w:rsidR="00C70151"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14402" w14:textId="25BDF6A0" w:rsidR="00C70151" w:rsidRPr="00041229" w:rsidRDefault="00C70151" w:rsidP="00C7015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ACAE8" w14:textId="3D8DABBA" w:rsidR="00C70151" w:rsidRPr="00041229" w:rsidRDefault="00C70151" w:rsidP="00C7015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C8083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C8083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6F960" w14:textId="0B2519B0" w:rsidR="00C70151" w:rsidRPr="00041229" w:rsidRDefault="00FF6188" w:rsidP="00C7015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="00C70151"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C70151"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F6188" w:rsidRPr="00041229" w14:paraId="3F0D8D3E" w14:textId="77777777" w:rsidTr="00135F5C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4E0E" w14:textId="11F6AB69" w:rsidR="00FF6188" w:rsidRPr="00041229" w:rsidRDefault="00135F5C" w:rsidP="00F513A3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041229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ก.ย. </w:t>
            </w:r>
            <w:r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-1 </w:t>
            </w:r>
            <w:r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ต.ค. </w:t>
            </w:r>
            <w:r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141F4" w14:textId="56054C4E" w:rsidR="00FF6188" w:rsidRPr="00041229" w:rsidRDefault="0094439A" w:rsidP="00FF618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FF6188" w:rsidRPr="000A5A7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C29CC" w14:textId="06FFECFD" w:rsidR="00FF6188" w:rsidRPr="00041229" w:rsidRDefault="0094439A" w:rsidP="00FF618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FF6188" w:rsidRPr="002128E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C5034" w14:textId="3AF0F51B" w:rsidR="00FF6188" w:rsidRPr="00041229" w:rsidRDefault="00FF6188" w:rsidP="00FF618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8A5E9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8A5E9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8A5E9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4A4044" w:rsidRPr="00041229" w14:paraId="311A7701" w14:textId="77777777" w:rsidTr="0040345F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9D6E" w14:textId="116F7363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 w:rsidR="00135F5C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ตุลาคม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94439A" w:rsidRPr="00041229" w14:paraId="05C0AF93" w14:textId="77777777" w:rsidTr="00135F5C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265F" w14:textId="41B6190E" w:rsidR="0094439A" w:rsidRPr="00041229" w:rsidRDefault="00135F5C" w:rsidP="00F513A3">
            <w:pPr>
              <w:spacing w:after="0" w:line="240" w:lineRule="auto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041229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-</w:t>
            </w:r>
            <w:r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041229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ตุลาคม </w:t>
            </w:r>
            <w:r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0EF84" w14:textId="09FEF766" w:rsidR="0094439A" w:rsidRPr="00041229" w:rsidRDefault="0094439A" w:rsidP="0094439A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proofErr w:type="gramStart"/>
            <w:r w:rsidRPr="00B45CF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B45CF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16F19" w14:textId="06156454" w:rsidR="0094439A" w:rsidRPr="00041229" w:rsidRDefault="0094439A" w:rsidP="0094439A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proofErr w:type="gramStart"/>
            <w:r w:rsidRPr="005D1EF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5D1EF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FEB40" w14:textId="6D21B3FB" w:rsidR="0094439A" w:rsidRPr="00041229" w:rsidRDefault="0094439A" w:rsidP="0094439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94439A" w:rsidRPr="00041229" w14:paraId="52F7D0A5" w14:textId="77777777" w:rsidTr="00135F5C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4C28" w14:textId="3FDCDCD8" w:rsidR="0094439A" w:rsidRPr="00041229" w:rsidRDefault="00135F5C" w:rsidP="00F513A3">
            <w:pPr>
              <w:spacing w:after="0" w:line="240" w:lineRule="auto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041229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-</w:t>
            </w:r>
            <w:r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 w:rsidRPr="00041229"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ตุลาคม </w:t>
            </w:r>
            <w:r>
              <w:rPr>
                <w:rFonts w:ascii="TH SarabunPSK" w:eastAsia="SimSun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26562" w14:textId="77E0295D" w:rsidR="0094439A" w:rsidRPr="00041229" w:rsidRDefault="0094439A" w:rsidP="0094439A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proofErr w:type="gramStart"/>
            <w:r w:rsidRPr="00BB16C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BB16C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84C0D" w14:textId="60A738A7" w:rsidR="0094439A" w:rsidRPr="00041229" w:rsidRDefault="0094439A" w:rsidP="0094439A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proofErr w:type="gramStart"/>
            <w:r w:rsidRPr="005D1EF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5D1EF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A547B" w14:textId="1B3E74C0" w:rsidR="0094439A" w:rsidRPr="00041229" w:rsidRDefault="0094439A" w:rsidP="0094439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4A4044" w:rsidRPr="00041229" w14:paraId="6DB57FEE" w14:textId="77777777" w:rsidTr="0040345F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0696" w14:textId="43BE59C1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 w:rsidR="00135F5C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พฤศจิกายน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94439A" w:rsidRPr="00041229" w14:paraId="5EB24D18" w14:textId="77777777" w:rsidTr="0040345F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CCB0" w14:textId="16B30F67" w:rsidR="0094439A" w:rsidRPr="00135F5C" w:rsidRDefault="00135F5C" w:rsidP="00F513A3">
            <w:pPr>
              <w:spacing w:after="0" w:line="240" w:lineRule="auto"/>
              <w:rPr>
                <w:rFonts w:ascii="TH SarabunPSK" w:hAnsi="Tahoma" w:cs="TH SarabunPSK"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="0094439A"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94439A" w:rsidRPr="00041229">
              <w:rPr>
                <w:rFonts w:ascii="TH SarabunPSK" w:eastAsia="Times New Roman" w:hAnsi="Tahoma" w:cs="TH SarabunPSK" w:hint="cs"/>
                <w:color w:val="000000"/>
                <w:sz w:val="36"/>
                <w:szCs w:val="36"/>
                <w:cs/>
              </w:rPr>
              <w:t xml:space="preserve">– </w:t>
            </w:r>
            <w:r w:rsidR="0094439A" w:rsidRPr="0066759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94439A" w:rsidRPr="00667594">
              <w:rPr>
                <w:rFonts w:ascii="TH SarabunPSK" w:eastAsia="Times New Roman" w:hAnsi="Tahoma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TH SarabunPSK" w:hAnsi="Tahoma" w:cs="TH SarabunPSK" w:hint="eastAsia"/>
                <w:b/>
                <w:bCs/>
                <w:color w:val="000000" w:themeColor="text1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E6643" w14:textId="41BF0D12" w:rsidR="0094439A" w:rsidRPr="00041229" w:rsidRDefault="0094439A" w:rsidP="0094439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BF182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BF182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5E883" w14:textId="7B7F9F4D" w:rsidR="0094439A" w:rsidRPr="00041229" w:rsidRDefault="0094439A" w:rsidP="0094439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14175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14175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5D111" w14:textId="17469EF6" w:rsidR="0094439A" w:rsidRPr="00041229" w:rsidRDefault="0094439A" w:rsidP="0094439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C29C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94439A" w:rsidRPr="00041229" w14:paraId="731FEDE1" w14:textId="77777777" w:rsidTr="0040345F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7C57" w14:textId="79D8D7A5" w:rsidR="0094439A" w:rsidRPr="00041229" w:rsidRDefault="00135F5C" w:rsidP="00F513A3">
            <w:pPr>
              <w:spacing w:after="0" w:line="240" w:lineRule="auto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041229">
              <w:rPr>
                <w:rFonts w:ascii="TH SarabunPSK" w:eastAsia="Times New Roman" w:hAnsi="Tahoma" w:cs="TH SarabunPSK" w:hint="cs"/>
                <w:color w:val="000000"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ahoma" w:cs="TH SarabunPSK" w:hint="eastAsia"/>
                <w:color w:val="000000"/>
                <w:sz w:val="36"/>
                <w:szCs w:val="36"/>
                <w:lang w:eastAsia="zh-CN"/>
              </w:rPr>
              <w:t>26</w:t>
            </w:r>
            <w:r w:rsidRPr="00667594">
              <w:rPr>
                <w:rFonts w:ascii="TH SarabunPSK" w:eastAsia="Times New Roman" w:hAnsi="Tahoma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TH SarabunPSK" w:hAnsi="Tahoma" w:cs="TH SarabunPSK" w:hint="eastAsia"/>
                <w:b/>
                <w:bCs/>
                <w:color w:val="000000" w:themeColor="text1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301A7" w14:textId="1D2EEB65" w:rsidR="0094439A" w:rsidRPr="00041229" w:rsidRDefault="0094439A" w:rsidP="0094439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BF182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BF182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33AD0" w14:textId="69977781" w:rsidR="0094439A" w:rsidRPr="00041229" w:rsidRDefault="0094439A" w:rsidP="0094439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14175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14175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3FA8D" w14:textId="259A8C21" w:rsidR="0094439A" w:rsidRPr="00041229" w:rsidRDefault="0094439A" w:rsidP="0094439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C29C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FF6188" w:rsidRPr="00041229" w14:paraId="264F8F67" w14:textId="77777777" w:rsidTr="007478D5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E517" w14:textId="049850B9" w:rsidR="00FF6188" w:rsidRPr="00041229" w:rsidRDefault="00FF6188" w:rsidP="007478D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 w:rsidR="00135F5C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ธันวาคม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94439A" w:rsidRPr="00041229" w14:paraId="37F1168F" w14:textId="77777777" w:rsidTr="007478D5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3969" w14:textId="41B3442B" w:rsidR="0094439A" w:rsidRPr="00135F5C" w:rsidRDefault="00135F5C" w:rsidP="00F513A3">
            <w:pPr>
              <w:spacing w:after="0" w:line="240" w:lineRule="auto"/>
              <w:rPr>
                <w:rFonts w:ascii="TH SarabunPSK" w:hAnsi="Tahoma" w:cs="TH SarabunPSK"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="0094439A"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94439A" w:rsidRPr="00041229">
              <w:rPr>
                <w:rFonts w:ascii="TH SarabunPSK" w:eastAsia="Times New Roman" w:hAnsi="Tahoma" w:cs="TH SarabunPSK" w:hint="cs"/>
                <w:color w:val="000000"/>
                <w:sz w:val="36"/>
                <w:szCs w:val="36"/>
                <w:cs/>
              </w:rPr>
              <w:t xml:space="preserve">– </w:t>
            </w:r>
            <w:r w:rsidR="0094439A" w:rsidRPr="0066759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="0094439A" w:rsidRPr="00667594">
              <w:rPr>
                <w:rFonts w:ascii="TH SarabunPSK" w:eastAsia="Times New Roman" w:hAnsi="Tahoma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TH SarabunPSK" w:hAnsi="Tahoma" w:cs="TH SarabunPSK" w:hint="eastAsia"/>
                <w:b/>
                <w:bCs/>
                <w:color w:val="000000" w:themeColor="text1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04691" w14:textId="43ACEAF2" w:rsidR="0094439A" w:rsidRPr="00041229" w:rsidRDefault="0094439A" w:rsidP="0094439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327609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327609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FDED9" w14:textId="703752FE" w:rsidR="0094439A" w:rsidRPr="00041229" w:rsidRDefault="0094439A" w:rsidP="0094439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93116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93116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51130" w14:textId="1AE1928E" w:rsidR="0094439A" w:rsidRPr="00041229" w:rsidRDefault="0094439A" w:rsidP="0094439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6581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94439A" w:rsidRPr="00041229" w14:paraId="508196D6" w14:textId="77777777" w:rsidTr="007478D5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47AA" w14:textId="26C8C417" w:rsidR="0094439A" w:rsidRPr="00041229" w:rsidRDefault="00135F5C" w:rsidP="00F513A3">
            <w:pPr>
              <w:spacing w:after="0" w:line="240" w:lineRule="auto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041229">
              <w:rPr>
                <w:rFonts w:ascii="TH SarabunPSK" w:eastAsia="Times New Roman" w:hAnsi="Tahoma" w:cs="TH SarabunPSK" w:hint="cs"/>
                <w:color w:val="000000"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ahoma" w:cs="TH SarabunPSK" w:hint="eastAsia"/>
                <w:color w:val="000000"/>
                <w:sz w:val="36"/>
                <w:szCs w:val="36"/>
                <w:lang w:eastAsia="zh-CN"/>
              </w:rPr>
              <w:t>24</w:t>
            </w:r>
            <w:r w:rsidRPr="00667594">
              <w:rPr>
                <w:rFonts w:ascii="TH SarabunPSK" w:eastAsia="Times New Roman" w:hAnsi="Tahoma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TH SarabunPSK" w:hAnsi="Tahoma" w:cs="TH SarabunPSK" w:hint="eastAsia"/>
                <w:b/>
                <w:bCs/>
                <w:color w:val="000000" w:themeColor="text1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904D2" w14:textId="28C0B62F" w:rsidR="0094439A" w:rsidRPr="00041229" w:rsidRDefault="0094439A" w:rsidP="0094439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327609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327609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AD1BE" w14:textId="32A08516" w:rsidR="0094439A" w:rsidRPr="00041229" w:rsidRDefault="0094439A" w:rsidP="0094439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93116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B9519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93116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D3D9E" w14:textId="136C8A0A" w:rsidR="0094439A" w:rsidRPr="00041229" w:rsidRDefault="0094439A" w:rsidP="0094439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6581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</w:tbl>
    <w:p w14:paraId="56A47176" w14:textId="77777777" w:rsidR="004A4044" w:rsidRDefault="004A4044" w:rsidP="004A4044">
      <w:pPr>
        <w:spacing w:after="0" w:line="240" w:lineRule="auto"/>
        <w:rPr>
          <w:rFonts w:ascii="Angsana New" w:eastAsia="SimSun" w:hAnsi="Angsana New" w:cs="Angsana New"/>
          <w:b/>
          <w:bCs/>
          <w:color w:val="EE0000"/>
          <w:sz w:val="48"/>
          <w:szCs w:val="48"/>
          <w:u w:val="single"/>
        </w:rPr>
      </w:pPr>
    </w:p>
    <w:p w14:paraId="4D3006E5" w14:textId="77777777" w:rsidR="00F773B3" w:rsidRDefault="00F773B3" w:rsidP="004A4044">
      <w:pPr>
        <w:spacing w:after="0" w:line="240" w:lineRule="auto"/>
        <w:rPr>
          <w:rFonts w:ascii="Angsana New" w:eastAsia="SimSun" w:hAnsi="Angsana New" w:cs="Angsana New"/>
          <w:b/>
          <w:bCs/>
          <w:color w:val="EE0000"/>
          <w:sz w:val="48"/>
          <w:szCs w:val="48"/>
          <w:u w:val="single"/>
        </w:rPr>
      </w:pPr>
    </w:p>
    <w:p w14:paraId="04A6FA3B" w14:textId="77777777" w:rsidR="00F773B3" w:rsidRDefault="00F773B3" w:rsidP="004A4044">
      <w:pPr>
        <w:spacing w:after="0" w:line="240" w:lineRule="auto"/>
        <w:rPr>
          <w:rFonts w:ascii="Angsana New" w:eastAsia="SimSun" w:hAnsi="Angsana New" w:cs="Angsana New"/>
          <w:b/>
          <w:bCs/>
          <w:color w:val="EE0000"/>
          <w:sz w:val="48"/>
          <w:szCs w:val="48"/>
          <w:u w:val="single"/>
        </w:rPr>
      </w:pPr>
    </w:p>
    <w:p w14:paraId="1570A7BF" w14:textId="77777777" w:rsidR="00F773B3" w:rsidRDefault="00F773B3" w:rsidP="004A4044">
      <w:pPr>
        <w:spacing w:after="0" w:line="240" w:lineRule="auto"/>
        <w:rPr>
          <w:rFonts w:ascii="Angsana New" w:eastAsia="SimSun" w:hAnsi="Angsana New" w:cs="Angsana New"/>
          <w:b/>
          <w:bCs/>
          <w:color w:val="EE0000"/>
          <w:sz w:val="48"/>
          <w:szCs w:val="48"/>
          <w:u w:val="single"/>
        </w:rPr>
      </w:pPr>
    </w:p>
    <w:p w14:paraId="35A1F2E1" w14:textId="77777777" w:rsidR="00F773B3" w:rsidRDefault="00F773B3" w:rsidP="004A4044">
      <w:pPr>
        <w:spacing w:after="0" w:line="240" w:lineRule="auto"/>
        <w:rPr>
          <w:rFonts w:ascii="Angsana New" w:eastAsia="SimSun" w:hAnsi="Angsana New" w:cs="Angsana New"/>
          <w:b/>
          <w:bCs/>
          <w:color w:val="EE0000"/>
          <w:sz w:val="48"/>
          <w:szCs w:val="48"/>
          <w:u w:val="single"/>
        </w:rPr>
      </w:pPr>
    </w:p>
    <w:p w14:paraId="1E0B9273" w14:textId="77777777" w:rsidR="00F773B3" w:rsidRDefault="00F773B3" w:rsidP="004A4044">
      <w:pPr>
        <w:spacing w:after="0" w:line="240" w:lineRule="auto"/>
        <w:rPr>
          <w:rFonts w:ascii="Angsana New" w:eastAsia="SimSun" w:hAnsi="Angsana New" w:cs="Angsana New"/>
          <w:b/>
          <w:bCs/>
          <w:color w:val="EE0000"/>
          <w:sz w:val="48"/>
          <w:szCs w:val="48"/>
          <w:u w:val="single"/>
        </w:rPr>
      </w:pPr>
    </w:p>
    <w:p w14:paraId="78248F34" w14:textId="77777777" w:rsidR="00F773B3" w:rsidRDefault="00F773B3" w:rsidP="004A4044">
      <w:pPr>
        <w:spacing w:after="0" w:line="240" w:lineRule="auto"/>
        <w:rPr>
          <w:rFonts w:ascii="Angsana New" w:eastAsia="SimSun" w:hAnsi="Angsana New" w:cs="Angsana New"/>
          <w:b/>
          <w:bCs/>
          <w:color w:val="EE0000"/>
          <w:sz w:val="48"/>
          <w:szCs w:val="48"/>
          <w:u w:val="single"/>
        </w:rPr>
      </w:pPr>
    </w:p>
    <w:p w14:paraId="20612376" w14:textId="098EE300" w:rsidR="00F773B3" w:rsidRDefault="00DC576D" w:rsidP="004A4044">
      <w:pPr>
        <w:spacing w:after="0" w:line="240" w:lineRule="auto"/>
        <w:rPr>
          <w:rFonts w:ascii="Angsana New" w:eastAsia="SimSun" w:hAnsi="Angsana New" w:cs="Angsana New"/>
          <w:b/>
          <w:bCs/>
          <w:color w:val="EE0000"/>
          <w:sz w:val="48"/>
          <w:szCs w:val="48"/>
          <w:u w:val="single"/>
        </w:rPr>
      </w:pPr>
      <w:r>
        <w:rPr>
          <w:rFonts w:ascii="Angsana New" w:eastAsia="SimSun" w:hAnsi="Angsana New" w:cs="Angsana New" w:hint="cs"/>
          <w:b/>
          <w:bCs/>
          <w:color w:val="EE0000"/>
          <w:sz w:val="48"/>
          <w:szCs w:val="48"/>
          <w:u w:val="single"/>
          <w:cs/>
        </w:rPr>
        <w:t xml:space="preserve"> </w:t>
      </w:r>
    </w:p>
    <w:p w14:paraId="3C18051C" w14:textId="77777777" w:rsidR="00F773B3" w:rsidRDefault="00F773B3" w:rsidP="004A4044">
      <w:pPr>
        <w:spacing w:after="0" w:line="240" w:lineRule="auto"/>
        <w:rPr>
          <w:rFonts w:ascii="Angsana New" w:eastAsia="SimSun" w:hAnsi="Angsana New" w:cs="Angsana New"/>
          <w:b/>
          <w:bCs/>
          <w:color w:val="EE0000"/>
          <w:sz w:val="48"/>
          <w:szCs w:val="48"/>
          <w:u w:val="single"/>
        </w:rPr>
      </w:pPr>
    </w:p>
    <w:p w14:paraId="1CB077FB" w14:textId="77777777" w:rsidR="00F773B3" w:rsidRDefault="00F773B3" w:rsidP="004A4044">
      <w:pPr>
        <w:spacing w:after="0" w:line="240" w:lineRule="auto"/>
        <w:rPr>
          <w:rFonts w:ascii="Angsana New" w:eastAsia="SimSun" w:hAnsi="Angsana New" w:cs="Angsana New"/>
          <w:b/>
          <w:bCs/>
          <w:color w:val="EE0000"/>
          <w:sz w:val="48"/>
          <w:szCs w:val="48"/>
          <w:u w:val="single"/>
        </w:rPr>
      </w:pPr>
    </w:p>
    <w:p w14:paraId="7C361AF8" w14:textId="77777777" w:rsidR="00F773B3" w:rsidRPr="00041229" w:rsidRDefault="00F773B3" w:rsidP="004A4044">
      <w:pPr>
        <w:spacing w:after="0" w:line="240" w:lineRule="auto"/>
        <w:rPr>
          <w:rFonts w:ascii="Angsana New" w:eastAsia="SimSun" w:hAnsi="Angsana New" w:cs="Angsana New"/>
          <w:b/>
          <w:bCs/>
          <w:color w:val="EE0000"/>
          <w:sz w:val="48"/>
          <w:szCs w:val="48"/>
          <w:u w:val="single"/>
          <w:cs/>
        </w:rPr>
      </w:pPr>
    </w:p>
    <w:p w14:paraId="0D0A9643" w14:textId="297AA624" w:rsidR="00D066CB" w:rsidRPr="002C6595" w:rsidRDefault="00DC576D" w:rsidP="002C6595">
      <w:pPr>
        <w:pStyle w:val="NoSpacing"/>
        <w:jc w:val="center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noProof/>
          <w:sz w:val="44"/>
          <w:szCs w:val="44"/>
          <w:lang w:val="th-TH"/>
        </w:rPr>
        <w:lastRenderedPageBreak/>
        <w:drawing>
          <wp:inline distT="0" distB="0" distL="0" distR="0" wp14:anchorId="547F34A0" wp14:editId="5A4FEF2F">
            <wp:extent cx="6858000" cy="9298940"/>
            <wp:effectExtent l="0" t="0" r="0" b="0"/>
            <wp:docPr id="1078366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366558" name="Picture 107836655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26E5">
        <w:rPr>
          <w:rFonts w:asciiTheme="majorBidi" w:hAnsiTheme="majorBidi" w:cstheme="majorBidi"/>
          <w:noProof/>
          <w:sz w:val="44"/>
          <w:szCs w:val="44"/>
          <w:lang w:val="th-TH"/>
        </w:rPr>
        <w:lastRenderedPageBreak/>
        <w:drawing>
          <wp:inline distT="0" distB="0" distL="0" distR="0" wp14:anchorId="61448C77" wp14:editId="1118DB7E">
            <wp:extent cx="6858000" cy="9298940"/>
            <wp:effectExtent l="0" t="0" r="0" b="0"/>
            <wp:docPr id="13487438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743894" name="Picture 134874389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44"/>
          <w:szCs w:val="44"/>
          <w:lang w:val="th-TH"/>
        </w:rPr>
        <w:lastRenderedPageBreak/>
        <w:drawing>
          <wp:inline distT="0" distB="0" distL="0" distR="0" wp14:anchorId="679733EF" wp14:editId="63A88C1A">
            <wp:extent cx="6858000" cy="9298940"/>
            <wp:effectExtent l="0" t="0" r="0" b="0"/>
            <wp:docPr id="19479924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992467" name="Picture 194799246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6595">
        <w:rPr>
          <w:rFonts w:asciiTheme="majorBidi" w:hAnsiTheme="majorBidi" w:cstheme="majorBidi"/>
          <w:noProof/>
          <w:sz w:val="44"/>
          <w:szCs w:val="44"/>
          <w:cs/>
        </w:rPr>
        <w:lastRenderedPageBreak/>
        <w:drawing>
          <wp:inline distT="0" distB="0" distL="0" distR="0" wp14:anchorId="280D7FA8" wp14:editId="384CC7E4">
            <wp:extent cx="6858000" cy="929640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595">
        <w:rPr>
          <w:rFonts w:asciiTheme="majorBidi" w:hAnsiTheme="majorBidi" w:cstheme="majorBidi"/>
          <w:noProof/>
          <w:sz w:val="44"/>
          <w:szCs w:val="44"/>
          <w:cs/>
        </w:rPr>
        <w:lastRenderedPageBreak/>
        <w:drawing>
          <wp:inline distT="0" distB="0" distL="0" distR="0" wp14:anchorId="2BA28338" wp14:editId="424B706F">
            <wp:extent cx="6858000" cy="929640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595">
        <w:rPr>
          <w:rFonts w:asciiTheme="majorBidi" w:hAnsiTheme="majorBidi" w:cstheme="majorBidi"/>
          <w:noProof/>
          <w:sz w:val="44"/>
          <w:szCs w:val="44"/>
          <w:cs/>
        </w:rPr>
        <w:lastRenderedPageBreak/>
        <w:drawing>
          <wp:inline distT="0" distB="0" distL="0" distR="0" wp14:anchorId="02D2D8FD" wp14:editId="669862AB">
            <wp:extent cx="6858000" cy="929640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A310F" w14:textId="77777777" w:rsidR="00472924" w:rsidRDefault="00472924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sectPr w:rsidR="00472924" w:rsidSect="00940C97">
      <w:headerReference w:type="default" r:id="rId34"/>
      <w:pgSz w:w="12240" w:h="15840"/>
      <w:pgMar w:top="284" w:right="720" w:bottom="0" w:left="720" w:header="2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2B818" w14:textId="77777777" w:rsidR="001A4ADD" w:rsidRDefault="001A4ADD" w:rsidP="00FD7C1E">
      <w:pPr>
        <w:spacing w:after="0" w:line="240" w:lineRule="auto"/>
      </w:pPr>
      <w:r>
        <w:separator/>
      </w:r>
    </w:p>
  </w:endnote>
  <w:endnote w:type="continuationSeparator" w:id="0">
    <w:p w14:paraId="0A2F05B1" w14:textId="77777777" w:rsidR="001A4ADD" w:rsidRDefault="001A4ADD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4B8C3" w14:textId="77777777" w:rsidR="001A4ADD" w:rsidRDefault="001A4ADD" w:rsidP="00FD7C1E">
      <w:pPr>
        <w:spacing w:after="0" w:line="240" w:lineRule="auto"/>
      </w:pPr>
      <w:r>
        <w:separator/>
      </w:r>
    </w:p>
  </w:footnote>
  <w:footnote w:type="continuationSeparator" w:id="0">
    <w:p w14:paraId="49FC825B" w14:textId="77777777" w:rsidR="001A4ADD" w:rsidRDefault="001A4ADD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408" w14:textId="77777777" w:rsidR="00674D5C" w:rsidRPr="0054594F" w:rsidRDefault="00674D5C" w:rsidP="0054594F">
    <w:pPr>
      <w:pStyle w:val="Header"/>
      <w:rPr>
        <w:noProof/>
        <w:sz w:val="10"/>
        <w:szCs w:val="10"/>
      </w:rPr>
    </w:pPr>
  </w:p>
  <w:p w14:paraId="315CBA6B" w14:textId="77777777" w:rsidR="00674D5C" w:rsidRPr="00E86C4B" w:rsidRDefault="00674D5C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75706">
    <w:abstractNumId w:val="1"/>
  </w:num>
  <w:num w:numId="2" w16cid:durableId="366955270">
    <w:abstractNumId w:val="0"/>
  </w:num>
  <w:num w:numId="3" w16cid:durableId="1002466861">
    <w:abstractNumId w:val="3"/>
  </w:num>
  <w:num w:numId="4" w16cid:durableId="87046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015A4"/>
    <w:rsid w:val="00005B7B"/>
    <w:rsid w:val="00015113"/>
    <w:rsid w:val="0002279B"/>
    <w:rsid w:val="00025401"/>
    <w:rsid w:val="0003322A"/>
    <w:rsid w:val="00034DF6"/>
    <w:rsid w:val="00036C84"/>
    <w:rsid w:val="000404D5"/>
    <w:rsid w:val="00044958"/>
    <w:rsid w:val="00045FDD"/>
    <w:rsid w:val="00046D5B"/>
    <w:rsid w:val="00051850"/>
    <w:rsid w:val="000519D4"/>
    <w:rsid w:val="000577C4"/>
    <w:rsid w:val="0006012D"/>
    <w:rsid w:val="00062CA5"/>
    <w:rsid w:val="00071E9F"/>
    <w:rsid w:val="000723C3"/>
    <w:rsid w:val="000762BC"/>
    <w:rsid w:val="00081481"/>
    <w:rsid w:val="00083124"/>
    <w:rsid w:val="00084734"/>
    <w:rsid w:val="00084C77"/>
    <w:rsid w:val="00084FE0"/>
    <w:rsid w:val="000901C2"/>
    <w:rsid w:val="00091573"/>
    <w:rsid w:val="00096662"/>
    <w:rsid w:val="000A5675"/>
    <w:rsid w:val="000A7538"/>
    <w:rsid w:val="000A783B"/>
    <w:rsid w:val="000B3CD5"/>
    <w:rsid w:val="000B6A14"/>
    <w:rsid w:val="000C2269"/>
    <w:rsid w:val="000C723D"/>
    <w:rsid w:val="000C786B"/>
    <w:rsid w:val="000D180B"/>
    <w:rsid w:val="000D631D"/>
    <w:rsid w:val="000E33F0"/>
    <w:rsid w:val="000E351F"/>
    <w:rsid w:val="000F019C"/>
    <w:rsid w:val="000F0E6A"/>
    <w:rsid w:val="000F3B83"/>
    <w:rsid w:val="000F63B9"/>
    <w:rsid w:val="000F67AB"/>
    <w:rsid w:val="000F6BFA"/>
    <w:rsid w:val="000F6C1C"/>
    <w:rsid w:val="000F7936"/>
    <w:rsid w:val="000F7961"/>
    <w:rsid w:val="000F7B1A"/>
    <w:rsid w:val="00102539"/>
    <w:rsid w:val="001060D9"/>
    <w:rsid w:val="00114297"/>
    <w:rsid w:val="0011445F"/>
    <w:rsid w:val="0011540A"/>
    <w:rsid w:val="00123143"/>
    <w:rsid w:val="00132F89"/>
    <w:rsid w:val="00133E5B"/>
    <w:rsid w:val="0013568F"/>
    <w:rsid w:val="00135849"/>
    <w:rsid w:val="00135F5C"/>
    <w:rsid w:val="00140F2E"/>
    <w:rsid w:val="00141ED5"/>
    <w:rsid w:val="001453D3"/>
    <w:rsid w:val="00152CC4"/>
    <w:rsid w:val="001657AB"/>
    <w:rsid w:val="00172F77"/>
    <w:rsid w:val="00174B85"/>
    <w:rsid w:val="0018008B"/>
    <w:rsid w:val="00181B9D"/>
    <w:rsid w:val="00182C9A"/>
    <w:rsid w:val="00183D3E"/>
    <w:rsid w:val="001864DF"/>
    <w:rsid w:val="00186D01"/>
    <w:rsid w:val="00192610"/>
    <w:rsid w:val="001A1B27"/>
    <w:rsid w:val="001A3F97"/>
    <w:rsid w:val="001A4ADD"/>
    <w:rsid w:val="001A589A"/>
    <w:rsid w:val="001A657F"/>
    <w:rsid w:val="001A6D9A"/>
    <w:rsid w:val="001B4D6F"/>
    <w:rsid w:val="001B565F"/>
    <w:rsid w:val="001C0341"/>
    <w:rsid w:val="001C7C68"/>
    <w:rsid w:val="001D138B"/>
    <w:rsid w:val="001E25B3"/>
    <w:rsid w:val="001E622B"/>
    <w:rsid w:val="001E761C"/>
    <w:rsid w:val="001F5651"/>
    <w:rsid w:val="001F63DE"/>
    <w:rsid w:val="0020481B"/>
    <w:rsid w:val="002107C9"/>
    <w:rsid w:val="002115C3"/>
    <w:rsid w:val="00217BD6"/>
    <w:rsid w:val="00220366"/>
    <w:rsid w:val="002207F9"/>
    <w:rsid w:val="00220EBF"/>
    <w:rsid w:val="002213E2"/>
    <w:rsid w:val="00224D14"/>
    <w:rsid w:val="00233CDE"/>
    <w:rsid w:val="00237365"/>
    <w:rsid w:val="0024667B"/>
    <w:rsid w:val="002476EA"/>
    <w:rsid w:val="002477F7"/>
    <w:rsid w:val="002570E2"/>
    <w:rsid w:val="00266385"/>
    <w:rsid w:val="00266439"/>
    <w:rsid w:val="00272514"/>
    <w:rsid w:val="00272593"/>
    <w:rsid w:val="0027455E"/>
    <w:rsid w:val="00274575"/>
    <w:rsid w:val="00281152"/>
    <w:rsid w:val="0028199F"/>
    <w:rsid w:val="00282FCA"/>
    <w:rsid w:val="00286ED1"/>
    <w:rsid w:val="0029026D"/>
    <w:rsid w:val="002A0FA7"/>
    <w:rsid w:val="002A226F"/>
    <w:rsid w:val="002B0CBE"/>
    <w:rsid w:val="002B3CAB"/>
    <w:rsid w:val="002B3E90"/>
    <w:rsid w:val="002B4073"/>
    <w:rsid w:val="002B5647"/>
    <w:rsid w:val="002B619F"/>
    <w:rsid w:val="002C16B0"/>
    <w:rsid w:val="002C2437"/>
    <w:rsid w:val="002C252C"/>
    <w:rsid w:val="002C3A64"/>
    <w:rsid w:val="002C5B28"/>
    <w:rsid w:val="002C5F1B"/>
    <w:rsid w:val="002C6595"/>
    <w:rsid w:val="002D2915"/>
    <w:rsid w:val="002D4845"/>
    <w:rsid w:val="002D536E"/>
    <w:rsid w:val="002D5DD6"/>
    <w:rsid w:val="002D6FD5"/>
    <w:rsid w:val="002E26E5"/>
    <w:rsid w:val="002E332D"/>
    <w:rsid w:val="002E4934"/>
    <w:rsid w:val="002E50EA"/>
    <w:rsid w:val="002F10CA"/>
    <w:rsid w:val="002F798E"/>
    <w:rsid w:val="00312676"/>
    <w:rsid w:val="003147E8"/>
    <w:rsid w:val="00314E27"/>
    <w:rsid w:val="0031660E"/>
    <w:rsid w:val="00316AE9"/>
    <w:rsid w:val="00316CD5"/>
    <w:rsid w:val="00317220"/>
    <w:rsid w:val="0031732A"/>
    <w:rsid w:val="00317755"/>
    <w:rsid w:val="00317D2D"/>
    <w:rsid w:val="0032191F"/>
    <w:rsid w:val="00322106"/>
    <w:rsid w:val="003265AE"/>
    <w:rsid w:val="00332737"/>
    <w:rsid w:val="00335BC4"/>
    <w:rsid w:val="0034006D"/>
    <w:rsid w:val="00344B15"/>
    <w:rsid w:val="00344DC3"/>
    <w:rsid w:val="00345432"/>
    <w:rsid w:val="00352CC7"/>
    <w:rsid w:val="00353629"/>
    <w:rsid w:val="00355270"/>
    <w:rsid w:val="00356565"/>
    <w:rsid w:val="00375993"/>
    <w:rsid w:val="003770C3"/>
    <w:rsid w:val="0037793E"/>
    <w:rsid w:val="00381AF2"/>
    <w:rsid w:val="0039091A"/>
    <w:rsid w:val="00391CCB"/>
    <w:rsid w:val="0039243C"/>
    <w:rsid w:val="00392DFD"/>
    <w:rsid w:val="003945AB"/>
    <w:rsid w:val="00394C7F"/>
    <w:rsid w:val="0039784E"/>
    <w:rsid w:val="003B1108"/>
    <w:rsid w:val="003B4B0E"/>
    <w:rsid w:val="003B4D77"/>
    <w:rsid w:val="003B5256"/>
    <w:rsid w:val="003B673A"/>
    <w:rsid w:val="003C2A48"/>
    <w:rsid w:val="003C7588"/>
    <w:rsid w:val="003D1830"/>
    <w:rsid w:val="003D4D1E"/>
    <w:rsid w:val="003D5C17"/>
    <w:rsid w:val="003E544A"/>
    <w:rsid w:val="003E668E"/>
    <w:rsid w:val="003F1688"/>
    <w:rsid w:val="003F261D"/>
    <w:rsid w:val="003F3657"/>
    <w:rsid w:val="00406A1C"/>
    <w:rsid w:val="00416171"/>
    <w:rsid w:val="00417DCF"/>
    <w:rsid w:val="00421A34"/>
    <w:rsid w:val="004268F2"/>
    <w:rsid w:val="00433BEC"/>
    <w:rsid w:val="00436F8B"/>
    <w:rsid w:val="004379F2"/>
    <w:rsid w:val="00440502"/>
    <w:rsid w:val="00443108"/>
    <w:rsid w:val="004450F8"/>
    <w:rsid w:val="004469A1"/>
    <w:rsid w:val="00452C6B"/>
    <w:rsid w:val="00461A58"/>
    <w:rsid w:val="0046359B"/>
    <w:rsid w:val="00466048"/>
    <w:rsid w:val="004662D0"/>
    <w:rsid w:val="00470E47"/>
    <w:rsid w:val="00472772"/>
    <w:rsid w:val="00472924"/>
    <w:rsid w:val="00473323"/>
    <w:rsid w:val="00477E61"/>
    <w:rsid w:val="00481021"/>
    <w:rsid w:val="004818B1"/>
    <w:rsid w:val="00483AC5"/>
    <w:rsid w:val="004865E5"/>
    <w:rsid w:val="0049087B"/>
    <w:rsid w:val="00491A69"/>
    <w:rsid w:val="00491E91"/>
    <w:rsid w:val="00492E57"/>
    <w:rsid w:val="00495CF8"/>
    <w:rsid w:val="00496573"/>
    <w:rsid w:val="004969F6"/>
    <w:rsid w:val="00497A9E"/>
    <w:rsid w:val="004A16FE"/>
    <w:rsid w:val="004A1BE8"/>
    <w:rsid w:val="004A3B9A"/>
    <w:rsid w:val="004A4044"/>
    <w:rsid w:val="004A454E"/>
    <w:rsid w:val="004A7568"/>
    <w:rsid w:val="004A7EF9"/>
    <w:rsid w:val="004B03C3"/>
    <w:rsid w:val="004B210B"/>
    <w:rsid w:val="004B2A8D"/>
    <w:rsid w:val="004B461D"/>
    <w:rsid w:val="004B6A0B"/>
    <w:rsid w:val="004C01F5"/>
    <w:rsid w:val="004C11CE"/>
    <w:rsid w:val="004C18BD"/>
    <w:rsid w:val="004C37A6"/>
    <w:rsid w:val="004C42BC"/>
    <w:rsid w:val="004D049C"/>
    <w:rsid w:val="004D25F2"/>
    <w:rsid w:val="004D30BD"/>
    <w:rsid w:val="004E4CA7"/>
    <w:rsid w:val="004F26F6"/>
    <w:rsid w:val="004F39F0"/>
    <w:rsid w:val="004F5684"/>
    <w:rsid w:val="004F7817"/>
    <w:rsid w:val="00504F7A"/>
    <w:rsid w:val="0050577B"/>
    <w:rsid w:val="005064C0"/>
    <w:rsid w:val="005072D3"/>
    <w:rsid w:val="0051462F"/>
    <w:rsid w:val="00515F13"/>
    <w:rsid w:val="005166B1"/>
    <w:rsid w:val="00517CEC"/>
    <w:rsid w:val="00521960"/>
    <w:rsid w:val="005255E4"/>
    <w:rsid w:val="005261C0"/>
    <w:rsid w:val="0053242A"/>
    <w:rsid w:val="00533BA8"/>
    <w:rsid w:val="005354FD"/>
    <w:rsid w:val="005369AE"/>
    <w:rsid w:val="005372A6"/>
    <w:rsid w:val="005377BA"/>
    <w:rsid w:val="00537E97"/>
    <w:rsid w:val="00543991"/>
    <w:rsid w:val="00544E39"/>
    <w:rsid w:val="005456A0"/>
    <w:rsid w:val="0054594F"/>
    <w:rsid w:val="00553911"/>
    <w:rsid w:val="00555462"/>
    <w:rsid w:val="00555DD7"/>
    <w:rsid w:val="00561C77"/>
    <w:rsid w:val="00565352"/>
    <w:rsid w:val="00565E26"/>
    <w:rsid w:val="00566576"/>
    <w:rsid w:val="00571E50"/>
    <w:rsid w:val="00571F17"/>
    <w:rsid w:val="00572BE4"/>
    <w:rsid w:val="005732BD"/>
    <w:rsid w:val="00573A34"/>
    <w:rsid w:val="005754B2"/>
    <w:rsid w:val="005766C0"/>
    <w:rsid w:val="0057759A"/>
    <w:rsid w:val="005775D0"/>
    <w:rsid w:val="0058183F"/>
    <w:rsid w:val="00582332"/>
    <w:rsid w:val="00585943"/>
    <w:rsid w:val="00586DCC"/>
    <w:rsid w:val="00586E11"/>
    <w:rsid w:val="00590C09"/>
    <w:rsid w:val="00591838"/>
    <w:rsid w:val="00594942"/>
    <w:rsid w:val="0059518F"/>
    <w:rsid w:val="00597030"/>
    <w:rsid w:val="005A0DCB"/>
    <w:rsid w:val="005A29C0"/>
    <w:rsid w:val="005A397D"/>
    <w:rsid w:val="005A58EC"/>
    <w:rsid w:val="005A67A3"/>
    <w:rsid w:val="005A6F6F"/>
    <w:rsid w:val="005B00BF"/>
    <w:rsid w:val="005B17E0"/>
    <w:rsid w:val="005B182B"/>
    <w:rsid w:val="005B3544"/>
    <w:rsid w:val="005C221C"/>
    <w:rsid w:val="005C3B9C"/>
    <w:rsid w:val="005C5D93"/>
    <w:rsid w:val="005C5F9A"/>
    <w:rsid w:val="005D29F4"/>
    <w:rsid w:val="005D43D1"/>
    <w:rsid w:val="005E04EF"/>
    <w:rsid w:val="005E3824"/>
    <w:rsid w:val="005F3AA3"/>
    <w:rsid w:val="005F538E"/>
    <w:rsid w:val="0061027D"/>
    <w:rsid w:val="006120D2"/>
    <w:rsid w:val="00615F45"/>
    <w:rsid w:val="006171BF"/>
    <w:rsid w:val="00617FDA"/>
    <w:rsid w:val="0062090F"/>
    <w:rsid w:val="00623C60"/>
    <w:rsid w:val="00651A32"/>
    <w:rsid w:val="006523EB"/>
    <w:rsid w:val="006552FD"/>
    <w:rsid w:val="00655625"/>
    <w:rsid w:val="00660794"/>
    <w:rsid w:val="00667594"/>
    <w:rsid w:val="0066780D"/>
    <w:rsid w:val="006714C7"/>
    <w:rsid w:val="00674D5C"/>
    <w:rsid w:val="006765D0"/>
    <w:rsid w:val="0067779A"/>
    <w:rsid w:val="00684A47"/>
    <w:rsid w:val="006850AA"/>
    <w:rsid w:val="00692198"/>
    <w:rsid w:val="00693C2B"/>
    <w:rsid w:val="006A03E8"/>
    <w:rsid w:val="006A1362"/>
    <w:rsid w:val="006A221E"/>
    <w:rsid w:val="006A64E0"/>
    <w:rsid w:val="006A7F15"/>
    <w:rsid w:val="006B0512"/>
    <w:rsid w:val="006B3725"/>
    <w:rsid w:val="006B4179"/>
    <w:rsid w:val="006B7887"/>
    <w:rsid w:val="006C0C8B"/>
    <w:rsid w:val="006C104B"/>
    <w:rsid w:val="006C1DE3"/>
    <w:rsid w:val="006C23DB"/>
    <w:rsid w:val="006D0494"/>
    <w:rsid w:val="006D3398"/>
    <w:rsid w:val="006D43AB"/>
    <w:rsid w:val="006D79EF"/>
    <w:rsid w:val="006E1473"/>
    <w:rsid w:val="006E19EF"/>
    <w:rsid w:val="006E514F"/>
    <w:rsid w:val="006E6039"/>
    <w:rsid w:val="006E6A1D"/>
    <w:rsid w:val="006E7388"/>
    <w:rsid w:val="006F30CB"/>
    <w:rsid w:val="006F46A0"/>
    <w:rsid w:val="006F5EC8"/>
    <w:rsid w:val="006F6778"/>
    <w:rsid w:val="007003DD"/>
    <w:rsid w:val="00700DA1"/>
    <w:rsid w:val="007042B4"/>
    <w:rsid w:val="00714D23"/>
    <w:rsid w:val="00716286"/>
    <w:rsid w:val="00717AA5"/>
    <w:rsid w:val="00722EB6"/>
    <w:rsid w:val="007274D1"/>
    <w:rsid w:val="00732CBF"/>
    <w:rsid w:val="007352B8"/>
    <w:rsid w:val="00751265"/>
    <w:rsid w:val="00751B7E"/>
    <w:rsid w:val="0075428F"/>
    <w:rsid w:val="00756FA0"/>
    <w:rsid w:val="0076068B"/>
    <w:rsid w:val="00761ACF"/>
    <w:rsid w:val="00761E88"/>
    <w:rsid w:val="00762E8D"/>
    <w:rsid w:val="00775993"/>
    <w:rsid w:val="00777139"/>
    <w:rsid w:val="00780E91"/>
    <w:rsid w:val="007834C5"/>
    <w:rsid w:val="00783A0E"/>
    <w:rsid w:val="00783C6E"/>
    <w:rsid w:val="00786108"/>
    <w:rsid w:val="0078798B"/>
    <w:rsid w:val="00793173"/>
    <w:rsid w:val="0079429A"/>
    <w:rsid w:val="007A1C59"/>
    <w:rsid w:val="007A2FD3"/>
    <w:rsid w:val="007A3278"/>
    <w:rsid w:val="007A438B"/>
    <w:rsid w:val="007A450A"/>
    <w:rsid w:val="007A78E7"/>
    <w:rsid w:val="007B1DD3"/>
    <w:rsid w:val="007B3A41"/>
    <w:rsid w:val="007B3E9C"/>
    <w:rsid w:val="007B6104"/>
    <w:rsid w:val="007C1869"/>
    <w:rsid w:val="007C19BB"/>
    <w:rsid w:val="007C3BCD"/>
    <w:rsid w:val="007C476A"/>
    <w:rsid w:val="007C5197"/>
    <w:rsid w:val="007C59E3"/>
    <w:rsid w:val="007C63E4"/>
    <w:rsid w:val="007C66C2"/>
    <w:rsid w:val="007C74DF"/>
    <w:rsid w:val="007D141F"/>
    <w:rsid w:val="007D5781"/>
    <w:rsid w:val="007D695E"/>
    <w:rsid w:val="007E695D"/>
    <w:rsid w:val="007F17CA"/>
    <w:rsid w:val="007F6EA2"/>
    <w:rsid w:val="0080063D"/>
    <w:rsid w:val="00800BA7"/>
    <w:rsid w:val="00803E14"/>
    <w:rsid w:val="00807EC2"/>
    <w:rsid w:val="008108EC"/>
    <w:rsid w:val="0081226F"/>
    <w:rsid w:val="00815396"/>
    <w:rsid w:val="00815C1E"/>
    <w:rsid w:val="00816598"/>
    <w:rsid w:val="008212C6"/>
    <w:rsid w:val="00821628"/>
    <w:rsid w:val="00821AD1"/>
    <w:rsid w:val="0082360F"/>
    <w:rsid w:val="00823768"/>
    <w:rsid w:val="0082506F"/>
    <w:rsid w:val="00825A62"/>
    <w:rsid w:val="00826268"/>
    <w:rsid w:val="00826D2F"/>
    <w:rsid w:val="00830611"/>
    <w:rsid w:val="008322AD"/>
    <w:rsid w:val="00832A25"/>
    <w:rsid w:val="008366E3"/>
    <w:rsid w:val="00837117"/>
    <w:rsid w:val="00842240"/>
    <w:rsid w:val="008431F5"/>
    <w:rsid w:val="00846679"/>
    <w:rsid w:val="0084674D"/>
    <w:rsid w:val="00846B02"/>
    <w:rsid w:val="008507EF"/>
    <w:rsid w:val="00853FFE"/>
    <w:rsid w:val="00856572"/>
    <w:rsid w:val="00857F5B"/>
    <w:rsid w:val="008612A5"/>
    <w:rsid w:val="00862099"/>
    <w:rsid w:val="00865C27"/>
    <w:rsid w:val="0087109A"/>
    <w:rsid w:val="008723F3"/>
    <w:rsid w:val="00874B9D"/>
    <w:rsid w:val="00874FF1"/>
    <w:rsid w:val="00876775"/>
    <w:rsid w:val="00877C4D"/>
    <w:rsid w:val="00881F7F"/>
    <w:rsid w:val="00891654"/>
    <w:rsid w:val="00896D6F"/>
    <w:rsid w:val="008A073E"/>
    <w:rsid w:val="008B0543"/>
    <w:rsid w:val="008B0557"/>
    <w:rsid w:val="008B7A4C"/>
    <w:rsid w:val="008C0746"/>
    <w:rsid w:val="008C2C6A"/>
    <w:rsid w:val="008D1AB2"/>
    <w:rsid w:val="008D2A9D"/>
    <w:rsid w:val="008D36EF"/>
    <w:rsid w:val="008D4AF7"/>
    <w:rsid w:val="008D4BA0"/>
    <w:rsid w:val="008D7C4B"/>
    <w:rsid w:val="008E4497"/>
    <w:rsid w:val="008E4DE4"/>
    <w:rsid w:val="008F5436"/>
    <w:rsid w:val="008F56DF"/>
    <w:rsid w:val="008F6E92"/>
    <w:rsid w:val="008F7BA9"/>
    <w:rsid w:val="009024BC"/>
    <w:rsid w:val="00907DEA"/>
    <w:rsid w:val="00914B58"/>
    <w:rsid w:val="00916F5B"/>
    <w:rsid w:val="0092001E"/>
    <w:rsid w:val="009254D6"/>
    <w:rsid w:val="00925BD1"/>
    <w:rsid w:val="00931890"/>
    <w:rsid w:val="009360F8"/>
    <w:rsid w:val="00937732"/>
    <w:rsid w:val="00940C97"/>
    <w:rsid w:val="0094439A"/>
    <w:rsid w:val="00960B5C"/>
    <w:rsid w:val="00963360"/>
    <w:rsid w:val="00963E7A"/>
    <w:rsid w:val="009646A3"/>
    <w:rsid w:val="00983BD0"/>
    <w:rsid w:val="00983E09"/>
    <w:rsid w:val="00983F12"/>
    <w:rsid w:val="00986883"/>
    <w:rsid w:val="00986B19"/>
    <w:rsid w:val="009905A3"/>
    <w:rsid w:val="00990CE4"/>
    <w:rsid w:val="009944B8"/>
    <w:rsid w:val="009A00A2"/>
    <w:rsid w:val="009A166F"/>
    <w:rsid w:val="009A3760"/>
    <w:rsid w:val="009A3E00"/>
    <w:rsid w:val="009A57B3"/>
    <w:rsid w:val="009B1CF4"/>
    <w:rsid w:val="009B318C"/>
    <w:rsid w:val="009B4C98"/>
    <w:rsid w:val="009C61E6"/>
    <w:rsid w:val="009D005B"/>
    <w:rsid w:val="009D57B2"/>
    <w:rsid w:val="009E1C12"/>
    <w:rsid w:val="009E43B1"/>
    <w:rsid w:val="009E46C4"/>
    <w:rsid w:val="009F0FD4"/>
    <w:rsid w:val="009F1740"/>
    <w:rsid w:val="009F74AA"/>
    <w:rsid w:val="00A04BE4"/>
    <w:rsid w:val="00A069EA"/>
    <w:rsid w:val="00A06F93"/>
    <w:rsid w:val="00A07012"/>
    <w:rsid w:val="00A117F4"/>
    <w:rsid w:val="00A1320B"/>
    <w:rsid w:val="00A14FE5"/>
    <w:rsid w:val="00A16B8F"/>
    <w:rsid w:val="00A21404"/>
    <w:rsid w:val="00A224E1"/>
    <w:rsid w:val="00A3192D"/>
    <w:rsid w:val="00A3416C"/>
    <w:rsid w:val="00A356FB"/>
    <w:rsid w:val="00A36F3C"/>
    <w:rsid w:val="00A40835"/>
    <w:rsid w:val="00A435F7"/>
    <w:rsid w:val="00A4547C"/>
    <w:rsid w:val="00A47E05"/>
    <w:rsid w:val="00A50DA9"/>
    <w:rsid w:val="00A51D6A"/>
    <w:rsid w:val="00A5213C"/>
    <w:rsid w:val="00A52973"/>
    <w:rsid w:val="00A5328F"/>
    <w:rsid w:val="00A54A3D"/>
    <w:rsid w:val="00A552E6"/>
    <w:rsid w:val="00A60D95"/>
    <w:rsid w:val="00A658A6"/>
    <w:rsid w:val="00A6673A"/>
    <w:rsid w:val="00A728B9"/>
    <w:rsid w:val="00A7373C"/>
    <w:rsid w:val="00A77845"/>
    <w:rsid w:val="00A82740"/>
    <w:rsid w:val="00A82794"/>
    <w:rsid w:val="00A83F05"/>
    <w:rsid w:val="00A841D2"/>
    <w:rsid w:val="00A871E2"/>
    <w:rsid w:val="00A9274E"/>
    <w:rsid w:val="00A97F42"/>
    <w:rsid w:val="00AA0603"/>
    <w:rsid w:val="00AA28E5"/>
    <w:rsid w:val="00AA35B1"/>
    <w:rsid w:val="00AA43C8"/>
    <w:rsid w:val="00AA78D3"/>
    <w:rsid w:val="00AB5E32"/>
    <w:rsid w:val="00AB758E"/>
    <w:rsid w:val="00AB75C3"/>
    <w:rsid w:val="00AB7A6A"/>
    <w:rsid w:val="00AC22AC"/>
    <w:rsid w:val="00AC457D"/>
    <w:rsid w:val="00AC5E3A"/>
    <w:rsid w:val="00AC6D44"/>
    <w:rsid w:val="00AD5639"/>
    <w:rsid w:val="00AE615E"/>
    <w:rsid w:val="00AF1FD2"/>
    <w:rsid w:val="00AF2522"/>
    <w:rsid w:val="00AF6DF0"/>
    <w:rsid w:val="00B00CCA"/>
    <w:rsid w:val="00B01CBE"/>
    <w:rsid w:val="00B0764D"/>
    <w:rsid w:val="00B10D6B"/>
    <w:rsid w:val="00B11B14"/>
    <w:rsid w:val="00B221CC"/>
    <w:rsid w:val="00B23478"/>
    <w:rsid w:val="00B24255"/>
    <w:rsid w:val="00B26B58"/>
    <w:rsid w:val="00B26F85"/>
    <w:rsid w:val="00B270C5"/>
    <w:rsid w:val="00B348DD"/>
    <w:rsid w:val="00B35E1D"/>
    <w:rsid w:val="00B4226A"/>
    <w:rsid w:val="00B42E0E"/>
    <w:rsid w:val="00B4335E"/>
    <w:rsid w:val="00B51D14"/>
    <w:rsid w:val="00B52673"/>
    <w:rsid w:val="00B55289"/>
    <w:rsid w:val="00B57E36"/>
    <w:rsid w:val="00B60EBE"/>
    <w:rsid w:val="00B61BED"/>
    <w:rsid w:val="00B642E6"/>
    <w:rsid w:val="00B67D85"/>
    <w:rsid w:val="00B71235"/>
    <w:rsid w:val="00B71854"/>
    <w:rsid w:val="00B7564C"/>
    <w:rsid w:val="00B775DC"/>
    <w:rsid w:val="00B82069"/>
    <w:rsid w:val="00B82124"/>
    <w:rsid w:val="00B82E88"/>
    <w:rsid w:val="00B843C4"/>
    <w:rsid w:val="00B915C3"/>
    <w:rsid w:val="00B92F5C"/>
    <w:rsid w:val="00B92FCC"/>
    <w:rsid w:val="00B93FFF"/>
    <w:rsid w:val="00B95193"/>
    <w:rsid w:val="00B96015"/>
    <w:rsid w:val="00BA06BE"/>
    <w:rsid w:val="00BA1AA9"/>
    <w:rsid w:val="00BA3363"/>
    <w:rsid w:val="00BB189E"/>
    <w:rsid w:val="00BB1EA9"/>
    <w:rsid w:val="00BB6DCC"/>
    <w:rsid w:val="00BC0DB4"/>
    <w:rsid w:val="00BC1BC5"/>
    <w:rsid w:val="00BD06A0"/>
    <w:rsid w:val="00BD37A4"/>
    <w:rsid w:val="00BD5524"/>
    <w:rsid w:val="00BE1DB9"/>
    <w:rsid w:val="00BE2DFC"/>
    <w:rsid w:val="00BE354A"/>
    <w:rsid w:val="00BE5C82"/>
    <w:rsid w:val="00BF0D4E"/>
    <w:rsid w:val="00BF113D"/>
    <w:rsid w:val="00BF537D"/>
    <w:rsid w:val="00BF5ACE"/>
    <w:rsid w:val="00C0201F"/>
    <w:rsid w:val="00C03724"/>
    <w:rsid w:val="00C10117"/>
    <w:rsid w:val="00C149A0"/>
    <w:rsid w:val="00C14FB9"/>
    <w:rsid w:val="00C16580"/>
    <w:rsid w:val="00C20047"/>
    <w:rsid w:val="00C226F4"/>
    <w:rsid w:val="00C26173"/>
    <w:rsid w:val="00C27D85"/>
    <w:rsid w:val="00C31D1D"/>
    <w:rsid w:val="00C33DBD"/>
    <w:rsid w:val="00C345B4"/>
    <w:rsid w:val="00C35396"/>
    <w:rsid w:val="00C36804"/>
    <w:rsid w:val="00C410F9"/>
    <w:rsid w:val="00C4181E"/>
    <w:rsid w:val="00C500E0"/>
    <w:rsid w:val="00C51E87"/>
    <w:rsid w:val="00C52571"/>
    <w:rsid w:val="00C53C5A"/>
    <w:rsid w:val="00C54B34"/>
    <w:rsid w:val="00C5727C"/>
    <w:rsid w:val="00C64B59"/>
    <w:rsid w:val="00C652D5"/>
    <w:rsid w:val="00C65B91"/>
    <w:rsid w:val="00C65D1B"/>
    <w:rsid w:val="00C65DA1"/>
    <w:rsid w:val="00C67592"/>
    <w:rsid w:val="00C70151"/>
    <w:rsid w:val="00C770EE"/>
    <w:rsid w:val="00C831CC"/>
    <w:rsid w:val="00C83F89"/>
    <w:rsid w:val="00C85457"/>
    <w:rsid w:val="00C85D2F"/>
    <w:rsid w:val="00C8660D"/>
    <w:rsid w:val="00C87DB0"/>
    <w:rsid w:val="00C93697"/>
    <w:rsid w:val="00C943B6"/>
    <w:rsid w:val="00CA2C81"/>
    <w:rsid w:val="00CA729A"/>
    <w:rsid w:val="00CB5CD0"/>
    <w:rsid w:val="00CC0011"/>
    <w:rsid w:val="00CC0209"/>
    <w:rsid w:val="00CC1174"/>
    <w:rsid w:val="00CC16B2"/>
    <w:rsid w:val="00CC1804"/>
    <w:rsid w:val="00CC2F21"/>
    <w:rsid w:val="00CC2FFE"/>
    <w:rsid w:val="00CC36EA"/>
    <w:rsid w:val="00CC40AC"/>
    <w:rsid w:val="00CC40B5"/>
    <w:rsid w:val="00CC4F03"/>
    <w:rsid w:val="00CC5774"/>
    <w:rsid w:val="00CC59E4"/>
    <w:rsid w:val="00CD027A"/>
    <w:rsid w:val="00CD0F77"/>
    <w:rsid w:val="00CD5DB2"/>
    <w:rsid w:val="00CE13ED"/>
    <w:rsid w:val="00CE52FF"/>
    <w:rsid w:val="00CE7425"/>
    <w:rsid w:val="00CE7DEA"/>
    <w:rsid w:val="00CF07C7"/>
    <w:rsid w:val="00CF3052"/>
    <w:rsid w:val="00CF7E28"/>
    <w:rsid w:val="00D02368"/>
    <w:rsid w:val="00D0298D"/>
    <w:rsid w:val="00D066CB"/>
    <w:rsid w:val="00D106BD"/>
    <w:rsid w:val="00D12FBC"/>
    <w:rsid w:val="00D15CC5"/>
    <w:rsid w:val="00D16E6D"/>
    <w:rsid w:val="00D20602"/>
    <w:rsid w:val="00D20B45"/>
    <w:rsid w:val="00D20F30"/>
    <w:rsid w:val="00D21070"/>
    <w:rsid w:val="00D24427"/>
    <w:rsid w:val="00D24CD5"/>
    <w:rsid w:val="00D24E1A"/>
    <w:rsid w:val="00D2562D"/>
    <w:rsid w:val="00D31403"/>
    <w:rsid w:val="00D318BA"/>
    <w:rsid w:val="00D34FD5"/>
    <w:rsid w:val="00D37A3E"/>
    <w:rsid w:val="00D408B1"/>
    <w:rsid w:val="00D41473"/>
    <w:rsid w:val="00D41948"/>
    <w:rsid w:val="00D4196B"/>
    <w:rsid w:val="00D41B2E"/>
    <w:rsid w:val="00D41D84"/>
    <w:rsid w:val="00D45864"/>
    <w:rsid w:val="00D50892"/>
    <w:rsid w:val="00D51145"/>
    <w:rsid w:val="00D5591A"/>
    <w:rsid w:val="00D56E1C"/>
    <w:rsid w:val="00D6104C"/>
    <w:rsid w:val="00D637FA"/>
    <w:rsid w:val="00D6693B"/>
    <w:rsid w:val="00D748E3"/>
    <w:rsid w:val="00D7491F"/>
    <w:rsid w:val="00D7537F"/>
    <w:rsid w:val="00D76869"/>
    <w:rsid w:val="00D77209"/>
    <w:rsid w:val="00D80C8B"/>
    <w:rsid w:val="00D811F1"/>
    <w:rsid w:val="00D814F6"/>
    <w:rsid w:val="00D82279"/>
    <w:rsid w:val="00D8665C"/>
    <w:rsid w:val="00D87383"/>
    <w:rsid w:val="00D90D3F"/>
    <w:rsid w:val="00D9167D"/>
    <w:rsid w:val="00DA0F64"/>
    <w:rsid w:val="00DA38ED"/>
    <w:rsid w:val="00DA5B94"/>
    <w:rsid w:val="00DA6E77"/>
    <w:rsid w:val="00DA730E"/>
    <w:rsid w:val="00DB0659"/>
    <w:rsid w:val="00DB219F"/>
    <w:rsid w:val="00DB4D1B"/>
    <w:rsid w:val="00DB67E2"/>
    <w:rsid w:val="00DB6830"/>
    <w:rsid w:val="00DC0B56"/>
    <w:rsid w:val="00DC338D"/>
    <w:rsid w:val="00DC3527"/>
    <w:rsid w:val="00DC576D"/>
    <w:rsid w:val="00DC65EE"/>
    <w:rsid w:val="00DC6D0E"/>
    <w:rsid w:val="00DD0220"/>
    <w:rsid w:val="00DD2612"/>
    <w:rsid w:val="00DD34F2"/>
    <w:rsid w:val="00DE1716"/>
    <w:rsid w:val="00DE2E6D"/>
    <w:rsid w:val="00DE405E"/>
    <w:rsid w:val="00DE4871"/>
    <w:rsid w:val="00DE687E"/>
    <w:rsid w:val="00DE6DE7"/>
    <w:rsid w:val="00DF590F"/>
    <w:rsid w:val="00DF7435"/>
    <w:rsid w:val="00E01161"/>
    <w:rsid w:val="00E01255"/>
    <w:rsid w:val="00E031DA"/>
    <w:rsid w:val="00E06FCF"/>
    <w:rsid w:val="00E115FD"/>
    <w:rsid w:val="00E1240B"/>
    <w:rsid w:val="00E124AB"/>
    <w:rsid w:val="00E15C8A"/>
    <w:rsid w:val="00E16474"/>
    <w:rsid w:val="00E20542"/>
    <w:rsid w:val="00E233B4"/>
    <w:rsid w:val="00E25915"/>
    <w:rsid w:val="00E26460"/>
    <w:rsid w:val="00E302EE"/>
    <w:rsid w:val="00E32A78"/>
    <w:rsid w:val="00E34AC2"/>
    <w:rsid w:val="00E35D10"/>
    <w:rsid w:val="00E42ED7"/>
    <w:rsid w:val="00E43006"/>
    <w:rsid w:val="00E4317A"/>
    <w:rsid w:val="00E44004"/>
    <w:rsid w:val="00E467AD"/>
    <w:rsid w:val="00E50CF5"/>
    <w:rsid w:val="00E52B4E"/>
    <w:rsid w:val="00E541EA"/>
    <w:rsid w:val="00E54810"/>
    <w:rsid w:val="00E55364"/>
    <w:rsid w:val="00E62D65"/>
    <w:rsid w:val="00E64211"/>
    <w:rsid w:val="00E652DC"/>
    <w:rsid w:val="00E71B53"/>
    <w:rsid w:val="00E72E43"/>
    <w:rsid w:val="00E762FE"/>
    <w:rsid w:val="00E86B35"/>
    <w:rsid w:val="00E86C4B"/>
    <w:rsid w:val="00E876A8"/>
    <w:rsid w:val="00E90B1B"/>
    <w:rsid w:val="00E92E56"/>
    <w:rsid w:val="00E930D0"/>
    <w:rsid w:val="00EA2F34"/>
    <w:rsid w:val="00EA4769"/>
    <w:rsid w:val="00EA6F0F"/>
    <w:rsid w:val="00EB0AB7"/>
    <w:rsid w:val="00EB317C"/>
    <w:rsid w:val="00EB4E83"/>
    <w:rsid w:val="00EB5F0C"/>
    <w:rsid w:val="00EB6DA5"/>
    <w:rsid w:val="00EC1073"/>
    <w:rsid w:val="00ED0214"/>
    <w:rsid w:val="00ED448A"/>
    <w:rsid w:val="00ED6C68"/>
    <w:rsid w:val="00EE2896"/>
    <w:rsid w:val="00EE3D52"/>
    <w:rsid w:val="00EE409E"/>
    <w:rsid w:val="00EF70E7"/>
    <w:rsid w:val="00F01071"/>
    <w:rsid w:val="00F02C2C"/>
    <w:rsid w:val="00F034A7"/>
    <w:rsid w:val="00F14A0B"/>
    <w:rsid w:val="00F15AC2"/>
    <w:rsid w:val="00F16629"/>
    <w:rsid w:val="00F16FBA"/>
    <w:rsid w:val="00F21425"/>
    <w:rsid w:val="00F239F6"/>
    <w:rsid w:val="00F26B15"/>
    <w:rsid w:val="00F316A8"/>
    <w:rsid w:val="00F34354"/>
    <w:rsid w:val="00F34531"/>
    <w:rsid w:val="00F34C4B"/>
    <w:rsid w:val="00F41B6C"/>
    <w:rsid w:val="00F42B85"/>
    <w:rsid w:val="00F434DE"/>
    <w:rsid w:val="00F43CD7"/>
    <w:rsid w:val="00F446C9"/>
    <w:rsid w:val="00F513A3"/>
    <w:rsid w:val="00F52A67"/>
    <w:rsid w:val="00F5720E"/>
    <w:rsid w:val="00F633B4"/>
    <w:rsid w:val="00F63BC2"/>
    <w:rsid w:val="00F72867"/>
    <w:rsid w:val="00F766C6"/>
    <w:rsid w:val="00F773B3"/>
    <w:rsid w:val="00F77912"/>
    <w:rsid w:val="00F77A93"/>
    <w:rsid w:val="00F806D3"/>
    <w:rsid w:val="00F81583"/>
    <w:rsid w:val="00FA2C83"/>
    <w:rsid w:val="00FA2D6D"/>
    <w:rsid w:val="00FA531A"/>
    <w:rsid w:val="00FA64EF"/>
    <w:rsid w:val="00FB0ED9"/>
    <w:rsid w:val="00FB2280"/>
    <w:rsid w:val="00FB25D1"/>
    <w:rsid w:val="00FB2E9A"/>
    <w:rsid w:val="00FB6A66"/>
    <w:rsid w:val="00FB7489"/>
    <w:rsid w:val="00FC063E"/>
    <w:rsid w:val="00FC2769"/>
    <w:rsid w:val="00FC358B"/>
    <w:rsid w:val="00FC4883"/>
    <w:rsid w:val="00FC7089"/>
    <w:rsid w:val="00FD072E"/>
    <w:rsid w:val="00FD41D8"/>
    <w:rsid w:val="00FD7C1E"/>
    <w:rsid w:val="00FE32F9"/>
    <w:rsid w:val="00FF2964"/>
    <w:rsid w:val="00FF394D"/>
    <w:rsid w:val="00FF6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0B6F034B-2046-471B-9294-8A4D3E6B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  <w:style w:type="character" w:styleId="Hyperlink">
    <w:name w:val="Hyperlink"/>
    <w:basedOn w:val="DefaultParagraphFont"/>
    <w:uiPriority w:val="99"/>
    <w:unhideWhenUsed/>
    <w:rsid w:val="00565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D33F4-18AD-4ECE-B1D0-F5357419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1733</Words>
  <Characters>7228</Characters>
  <Application>Microsoft Office Word</Application>
  <DocSecurity>0</DocSecurity>
  <Lines>200</Lines>
  <Paragraphs>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PC-YOMPANG</dc:creator>
  <cp:lastModifiedBy>Thanat Tam Kongchasingha</cp:lastModifiedBy>
  <cp:revision>2</cp:revision>
  <cp:lastPrinted>2026-08-13T10:08:00Z</cp:lastPrinted>
  <dcterms:created xsi:type="dcterms:W3CDTF">2026-08-19T03:43:00Z</dcterms:created>
  <dcterms:modified xsi:type="dcterms:W3CDTF">2026-08-19T03:43:00Z</dcterms:modified>
</cp:coreProperties>
</file>