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3C3" w14:textId="6DA02EFD" w:rsidR="00540EA0" w:rsidRPr="00E12490" w:rsidRDefault="00E27B94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สุดโรแมนติก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</w:p>
    <w:p w14:paraId="16347AC1" w14:textId="2FC19C7F" w:rsidR="00E12490" w:rsidRPr="00D33207" w:rsidRDefault="00540EA0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4"/>
          <w:szCs w:val="44"/>
          <w:lang w:eastAsia="zh-CN"/>
        </w:rPr>
      </w:pP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เมืองต้าเหลียน</w:t>
      </w:r>
      <w:r w:rsidR="00E1249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-</w:t>
      </w: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เวนิสตะวันออก</w:t>
      </w:r>
      <w:r w:rsidR="00E1249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-</w:t>
      </w: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จัตุรัสชิงไห่</w:t>
      </w:r>
      <w:r w:rsidR="00E1249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-</w:t>
      </w: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ถนนรัสเซีย</w:t>
      </w:r>
    </w:p>
    <w:p w14:paraId="14CDAA55" w14:textId="467A8E0E" w:rsidR="00893A9B" w:rsidRPr="00D33207" w:rsidRDefault="00345DE0" w:rsidP="00CF610C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4"/>
          <w:szCs w:val="44"/>
          <w:lang w:eastAsia="zh-CN"/>
        </w:rPr>
      </w:pP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เยียนไถ</w:t>
      </w:r>
      <w:r w:rsidR="00E1249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-</w:t>
      </w: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เก็บแอปเปิ้ล</w:t>
      </w:r>
      <w:r w:rsidR="00CF610C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-</w:t>
      </w:r>
      <w:r w:rsidR="00540EA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เมืองชิงเต่า สะพานจ้านเฉียว โบสถ์เซนต์ไมเคิล โรงเบียร์ชิงเต่า</w:t>
      </w:r>
    </w:p>
    <w:p w14:paraId="1077CCA3" w14:textId="0182D523" w:rsidR="009F74AA" w:rsidRPr="00D33207" w:rsidRDefault="00893A9B" w:rsidP="00DE77CD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4"/>
          <w:szCs w:val="44"/>
          <w:lang w:eastAsia="zh-CN"/>
        </w:rPr>
      </w:pP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หมู่บ้านประมงซา</w:t>
      </w:r>
      <w:proofErr w:type="spellStart"/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จื่อ</w:t>
      </w:r>
      <w:proofErr w:type="spellEnd"/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โข</w:t>
      </w:r>
      <w:proofErr w:type="spellStart"/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่ว</w:t>
      </w:r>
      <w:proofErr w:type="spellEnd"/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 xml:space="preserve"> จัตุรัส </w:t>
      </w:r>
      <w:r w:rsidRPr="00D33207"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  <w:t>4</w:t>
      </w:r>
      <w:r w:rsidRPr="00D33207">
        <w:rPr>
          <w:rFonts w:asciiTheme="majorBidi" w:eastAsia="SimSun" w:hAnsiTheme="majorBidi" w:cstheme="majorBidi" w:hint="eastAsia"/>
          <w:b/>
          <w:bCs/>
          <w:sz w:val="48"/>
          <w:szCs w:val="48"/>
          <w:lang w:eastAsia="zh-CN"/>
        </w:rPr>
        <w:t xml:space="preserve"> </w:t>
      </w:r>
      <w:r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พฤษภา</w:t>
      </w:r>
      <w:r w:rsidR="00540EA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 xml:space="preserve"> </w:t>
      </w:r>
      <w:r w:rsidR="00A90707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 xml:space="preserve"> ปลาวาฬเกยตื้น</w:t>
      </w:r>
      <w:r w:rsidR="00DE77CD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 xml:space="preserve"> </w:t>
      </w:r>
      <w:r w:rsidR="00F1492A" w:rsidRPr="00D33207">
        <w:rPr>
          <w:rFonts w:asciiTheme="majorBidi" w:hAnsiTheme="majorBidi" w:cstheme="majorBidi"/>
          <w:b/>
          <w:bCs/>
          <w:sz w:val="48"/>
          <w:szCs w:val="48"/>
        </w:rPr>
        <w:t>6</w:t>
      </w:r>
      <w:r w:rsidR="009F74AA" w:rsidRPr="00D33207">
        <w:rPr>
          <w:rFonts w:asciiTheme="majorBidi" w:hAnsiTheme="majorBidi" w:cstheme="majorBidi"/>
          <w:b/>
          <w:bCs/>
          <w:sz w:val="48"/>
          <w:szCs w:val="48"/>
          <w:cs/>
        </w:rPr>
        <w:t xml:space="preserve"> วัน </w:t>
      </w:r>
      <w:r w:rsidR="00F1492A" w:rsidRPr="00D33207">
        <w:rPr>
          <w:rFonts w:asciiTheme="majorBidi" w:hAnsiTheme="majorBidi" w:cstheme="majorBidi"/>
          <w:b/>
          <w:bCs/>
          <w:sz w:val="48"/>
          <w:szCs w:val="48"/>
        </w:rPr>
        <w:t>5</w:t>
      </w:r>
      <w:r w:rsidR="009F74AA" w:rsidRPr="00D33207">
        <w:rPr>
          <w:rFonts w:asciiTheme="majorBidi" w:hAnsiTheme="majorBidi" w:cstheme="majorBidi"/>
          <w:b/>
          <w:bCs/>
          <w:sz w:val="48"/>
          <w:szCs w:val="48"/>
          <w:cs/>
        </w:rPr>
        <w:t xml:space="preserve"> คืน</w:t>
      </w:r>
      <w:r w:rsidR="00E27B94" w:rsidRPr="00D33207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E27B94" w:rsidRPr="00D33207">
        <w:rPr>
          <w:rFonts w:ascii="SimSun" w:eastAsia="SimSun" w:hAnsi="SimSun" w:cs="Angsana New" w:hint="cs"/>
          <w:b/>
          <w:bCs/>
          <w:color w:val="FFC000"/>
          <w:sz w:val="48"/>
          <w:szCs w:val="48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D33207">
        <w:rPr>
          <w:rFonts w:ascii="SimSun" w:eastAsia="SimSun" w:hAnsi="SimSun" w:cs="Angsana New"/>
          <w:b/>
          <w:bCs/>
          <w:color w:val="FFC000"/>
          <w:sz w:val="44"/>
          <w:szCs w:val="44"/>
          <w:lang w:eastAsia="zh-CN"/>
        </w:rPr>
        <w:t xml:space="preserve"> </w:t>
      </w:r>
      <w:r w:rsidR="00E12490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>*เที่ยวเต็มสุข ไม่เข้าร้าน*</w:t>
      </w:r>
      <w:r w:rsidR="00631106" w:rsidRPr="00D33207">
        <w:rPr>
          <w:rFonts w:ascii="SimSun" w:eastAsia="SimSun" w:hAnsi="SimSun" w:cs="Angsana New" w:hint="cs"/>
          <w:b/>
          <w:bCs/>
          <w:sz w:val="44"/>
          <w:szCs w:val="44"/>
          <w:cs/>
          <w:lang w:eastAsia="zh-CN"/>
        </w:rPr>
        <w:t xml:space="preserve"> </w:t>
      </w:r>
      <w:r w:rsidR="00631106" w:rsidRPr="00D33207">
        <w:rPr>
          <w:rFonts w:ascii="SimSun" w:eastAsia="SimSun" w:hAnsi="SimSun" w:cs="Angsana New"/>
          <w:b/>
          <w:bCs/>
          <w:sz w:val="28"/>
          <w:lang w:eastAsia="zh-CN"/>
        </w:rPr>
        <w:t>CZ</w:t>
      </w:r>
    </w:p>
    <w:p w14:paraId="0FC41051" w14:textId="5FCACB6E" w:rsidR="004A1BE8" w:rsidRPr="00D24374" w:rsidRDefault="004A1BE8" w:rsidP="008F5436">
      <w:pPr>
        <w:pStyle w:val="NoSpacing"/>
        <w:rPr>
          <w:noProof/>
          <w:sz w:val="10"/>
          <w:szCs w:val="10"/>
        </w:rPr>
      </w:pPr>
    </w:p>
    <w:p w14:paraId="56735D38" w14:textId="4A5CB0F1" w:rsidR="00D33207" w:rsidRPr="0045297F" w:rsidRDefault="00BC339C" w:rsidP="0045297F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60FCEA9C" wp14:editId="6C85385C">
            <wp:extent cx="6274435" cy="5707118"/>
            <wp:effectExtent l="0" t="0" r="0" b="8255"/>
            <wp:docPr id="1273682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82418" name="Picture 12736824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435" cy="570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FAF2" w14:textId="13184086" w:rsidR="00D33207" w:rsidRDefault="0045297F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4701844" wp14:editId="70CBFFF9">
            <wp:extent cx="6858000" cy="9144000"/>
            <wp:effectExtent l="0" t="0" r="0" b="0"/>
            <wp:docPr id="1092798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98451" name="Picture 10927984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0258" w14:textId="77777777" w:rsidR="00D33207" w:rsidRDefault="00D33207" w:rsidP="004B24B5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11A4544" w14:textId="77777777" w:rsidR="00D33207" w:rsidRDefault="00D3320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</w:p>
    <w:p w14:paraId="07D7A084" w14:textId="1B57429E" w:rsidR="00214D83" w:rsidRDefault="002E71C1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23FA40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2782EA95" w:rsidR="00A57EA4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35E78">
        <w:rPr>
          <w:rFonts w:asciiTheme="majorBidi" w:hAnsiTheme="majorBidi" w:cstheme="majorBidi" w:hint="cs"/>
          <w:b/>
          <w:bCs/>
          <w:sz w:val="32"/>
          <w:szCs w:val="32"/>
          <w:cs/>
        </w:rPr>
        <w:t>00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34D83D11" w:rsidR="009342C4" w:rsidRPr="003A2282" w:rsidRDefault="00713FA1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12.45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8080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5AD32EF7" w:rsidR="00026F7D" w:rsidRDefault="00713FA1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16.40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1909B86E" w:rsidR="004868B7" w:rsidRDefault="00713FA1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19.20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8023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3B7A6966" w:rsidR="004868B7" w:rsidRDefault="00713FA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22.45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7B44E048" w14:textId="77777777" w:rsidR="00194239" w:rsidRPr="00E4140E" w:rsidRDefault="00194239" w:rsidP="00194239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ดาวท้องถิ่นเมืองต้าเหลียน  </w:t>
      </w:r>
    </w:p>
    <w:p w14:paraId="3AA599B5" w14:textId="2B421FC4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4AF5E22F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59D4F04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C55AC3C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3FEFD39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489335E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D9B99CA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56E6C68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A4225DB" w14:textId="77777777" w:rsidR="004B24B5" w:rsidRDefault="004B24B5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6821D7C" w14:textId="25866B49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75648" behindDoc="0" locked="0" layoutInCell="1" allowOverlap="1" wp14:anchorId="7863959E" wp14:editId="30CEA756">
            <wp:simplePos x="0" y="0"/>
            <wp:positionH relativeFrom="margin">
              <wp:align>right</wp:align>
            </wp:positionH>
            <wp:positionV relativeFrom="paragraph">
              <wp:posOffset>8113</wp:posOffset>
            </wp:positionV>
            <wp:extent cx="6834505" cy="1506126"/>
            <wp:effectExtent l="0" t="0" r="4445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05" cy="150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A20DC" w14:textId="77777777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96BFF6" w14:textId="77777777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A695E8" w14:textId="77777777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73FB539" w14:textId="77777777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C9ED592" w14:textId="77777777" w:rsidR="00CF610C" w:rsidRDefault="00CF610C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p w14:paraId="755FF417" w14:textId="0B0FA22F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CF610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167DD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F610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ผ่านจิ่น </w:t>
      </w:r>
      <w:r w:rsidR="00CF610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F610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F610C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ทุ่งหาดหญ้าแดง </w:t>
      </w:r>
    </w:p>
    <w:p w14:paraId="690CE587" w14:textId="32C3CB43" w:rsidR="00857CEF" w:rsidRDefault="00857CEF" w:rsidP="00857CE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636814D" w14:textId="6FAABE4F" w:rsidR="00CF610C" w:rsidRPr="00CF610C" w:rsidRDefault="00CF610C" w:rsidP="00CF610C">
      <w:pPr>
        <w:ind w:left="1440"/>
        <w:rPr>
          <w:rFonts w:ascii="AngsanaUPC" w:hAnsi="AngsanaUPC" w:cs="AngsanaUPC"/>
          <w:sz w:val="32"/>
          <w:szCs w:val="32"/>
        </w:rPr>
      </w:pPr>
      <w:r w:rsidRPr="00CF610C">
        <w:rPr>
          <w:rFonts w:asciiTheme="majorBidi" w:hAnsiTheme="majorBidi" w:cstheme="majorBidi" w:hint="cs"/>
          <w:color w:val="212121"/>
          <w:sz w:val="32"/>
          <w:szCs w:val="32"/>
          <w:cs/>
        </w:rPr>
        <w:t>หลังอาหารเช้านำท่านเดินทางสู่เมืองผานจิ่น</w:t>
      </w:r>
      <w:r>
        <w:rPr>
          <w:rFonts w:asciiTheme="majorBidi" w:hAnsiTheme="majorBidi" w:cstheme="majorBidi" w:hint="cs"/>
          <w:color w:val="212121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(ใช้เวลาเดินทางราว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  <w:lang w:eastAsia="zh-CN"/>
        </w:rPr>
        <w:t>4</w:t>
      </w:r>
      <w:r>
        <w:rPr>
          <w:rFonts w:ascii="AngsanaUPC" w:hAnsi="AngsanaUPC" w:cs="AngsanaUPC" w:hint="cs"/>
          <w:sz w:val="32"/>
          <w:szCs w:val="32"/>
          <w:cs/>
        </w:rPr>
        <w:t xml:space="preserve"> ชั่วโมง)</w:t>
      </w:r>
    </w:p>
    <w:p w14:paraId="281FDE6F" w14:textId="740B2DA1" w:rsidR="00CF610C" w:rsidRPr="00CF610C" w:rsidRDefault="00CF610C" w:rsidP="00CF610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2)</w:t>
      </w:r>
    </w:p>
    <w:p w14:paraId="26CD93A9" w14:textId="77777777" w:rsidR="00CF610C" w:rsidRDefault="00CF610C" w:rsidP="00CF610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นำท่านเดินไปตามระเบียงชมวิวริมชายหาด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proofErr w:type="spellStart"/>
      <w:r>
        <w:rPr>
          <w:rFonts w:ascii="Arial" w:hAnsi="Arial" w:cs="Arial"/>
          <w:color w:val="202122"/>
          <w:shd w:val="clear" w:color="auto" w:fill="FFFFFF"/>
        </w:rPr>
        <w:t>Suaeda</w:t>
      </w:r>
      <w:proofErr w:type="spellEnd"/>
      <w:r>
        <w:rPr>
          <w:rFonts w:ascii="Arial" w:hAnsi="Arial" w:cs="Arial"/>
          <w:color w:val="202122"/>
          <w:shd w:val="clear" w:color="auto" w:fill="FFFFFF"/>
        </w:rPr>
        <w:t xml:space="preserve">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7A6858C" w14:textId="77777777" w:rsidR="00CF610C" w:rsidRDefault="00CF610C" w:rsidP="00CF610C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0A5E2CD2" w14:textId="77777777" w:rsidR="00CF610C" w:rsidRPr="0024466D" w:rsidRDefault="00CF610C" w:rsidP="00CF610C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</w:t>
      </w: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ง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ในภาวะโลกร้อน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71034DD3" w14:textId="4DF8EE34" w:rsidR="00CF610C" w:rsidRDefault="002474B3" w:rsidP="002474B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B24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8658713" w14:textId="61D719E7" w:rsidR="00857CEF" w:rsidRPr="004B24B5" w:rsidRDefault="00194239" w:rsidP="004B24B5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VIENNA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  เมืองผ่านจิ่น</w:t>
      </w:r>
      <w:bookmarkEnd w:id="0"/>
    </w:p>
    <w:p w14:paraId="5973B43D" w14:textId="77777777" w:rsidR="002474B3" w:rsidRDefault="002474B3" w:rsidP="002474B3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583EFF4D" w14:textId="55411BDC" w:rsidR="00D86E0A" w:rsidRPr="009D6286" w:rsidRDefault="002474B3" w:rsidP="002474B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5B5D0D49" wp14:editId="1BD386BC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799F6CDB" w:rsidR="006B7887" w:rsidRPr="00C378A1" w:rsidRDefault="00A57EA4" w:rsidP="00C10017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2474B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เมืองผานจิ่น-ต้าเหลียน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2474B3" w:rsidRPr="002474B3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จัตุรัสชิงไห่-</w:t>
            </w:r>
            <w:r w:rsidR="002474B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อ่าวหลินเจี่ยววาน-สวนน้ำเมืองเวนิสตะวันออก </w:t>
            </w:r>
            <w:r w:rsidR="002474B3" w:rsidRPr="002474B3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(ไม่รวมค่าล่องเรือกอนโดล่า</w:t>
            </w:r>
            <w:r w:rsidR="002474B3" w:rsidRPr="002474B3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 xml:space="preserve"> </w:t>
            </w:r>
            <w:r w:rsidR="002474B3" w:rsidRPr="002474B3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)</w:t>
            </w:r>
            <w:r w:rsidR="00C1001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1001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01B2326" w14:textId="489C8992" w:rsidR="00D86E0A" w:rsidRPr="00C10017" w:rsidRDefault="00D86E0A" w:rsidP="00C10017">
      <w:pPr>
        <w:pStyle w:val="NoSpacing"/>
        <w:ind w:left="1440"/>
        <w:rPr>
          <w:rStyle w:val="Strong"/>
          <w:rFonts w:ascii="AngsanaUPC" w:hAnsi="AngsanaUPC" w:cs="AngsanaUPC"/>
          <w:b w:val="0"/>
          <w:bCs w:val="0"/>
          <w:sz w:val="32"/>
          <w:szCs w:val="32"/>
        </w:rPr>
      </w:pP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นำท่าน </w:t>
      </w:r>
      <w:r w:rsidR="00194239"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เดินทาง สู่เมืองต้าเหลียน </w:t>
      </w:r>
      <w:r w:rsidR="00194239">
        <w:rPr>
          <w:rFonts w:ascii="AngsanaUPC" w:hAnsi="AngsanaUPC" w:cs="AngsanaUPC" w:hint="cs"/>
          <w:sz w:val="32"/>
          <w:szCs w:val="32"/>
          <w:cs/>
        </w:rPr>
        <w:t>(ใช้เวลาเดินทางราว</w:t>
      </w:r>
      <w:r w:rsidR="00194239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194239">
        <w:rPr>
          <w:rFonts w:ascii="AngsanaUPC" w:hAnsi="AngsanaUPC" w:cs="AngsanaUPC" w:hint="cs"/>
          <w:sz w:val="32"/>
          <w:szCs w:val="32"/>
          <w:cs/>
          <w:lang w:eastAsia="zh-CN"/>
        </w:rPr>
        <w:t>4</w:t>
      </w:r>
      <w:r w:rsidR="00194239">
        <w:rPr>
          <w:rFonts w:ascii="AngsanaUPC" w:hAnsi="AngsanaUPC" w:cs="AngsanaUPC" w:hint="cs"/>
          <w:sz w:val="32"/>
          <w:szCs w:val="32"/>
          <w:cs/>
        </w:rPr>
        <w:t xml:space="preserve"> ชั่วโมง)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6BCA9182" w14:textId="6C7680E9" w:rsidR="00C10017" w:rsidRDefault="00C10017" w:rsidP="00C1001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475196D9" w14:textId="193C59D7" w:rsidR="00B14B7B" w:rsidRDefault="00B14B7B" w:rsidP="00B14B7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15E0310" wp14:editId="3B4F55DD">
            <wp:simplePos x="0" y="0"/>
            <wp:positionH relativeFrom="margin">
              <wp:align>left</wp:align>
            </wp:positionH>
            <wp:positionV relativeFrom="paragraph">
              <wp:posOffset>493584</wp:posOffset>
            </wp:positionV>
            <wp:extent cx="6858000" cy="1790065"/>
            <wp:effectExtent l="0" t="0" r="0" b="635"/>
            <wp:wrapSquare wrapText="bothSides"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017"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ลูกค้าสามารถซื้อบัตรนั่งรถไฟรางชมบรรยากาศของจัตรัสชิงไห่ ประมาณท่านละ 50 หยวน</w:t>
      </w:r>
    </w:p>
    <w:p w14:paraId="5BEB6768" w14:textId="7882741A" w:rsidR="00C10017" w:rsidRDefault="00C10017" w:rsidP="00B14B7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510FEEE9" w14:textId="1900C033" w:rsidR="00554835" w:rsidRPr="007745CD" w:rsidRDefault="00C10017" w:rsidP="007745CD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6B4809">
        <w:rPr>
          <w:rFonts w:asciiTheme="majorBidi" w:hAnsiTheme="majorBidi" w:cstheme="majorBidi"/>
          <w:b/>
          <w:bCs/>
          <w:color w:val="0000FF"/>
        </w:rPr>
        <w:t>大连渔人码</w:t>
      </w:r>
      <w:r w:rsidRPr="006B4809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>แมนติกที่เต็มไปด้วยเรือประมง คา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lastRenderedPageBreak/>
        <w:t>ร้านอาหาร และจุดชมวิวริมทะเล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.......  </w:t>
      </w:r>
      <w:r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ต่อด้วย</w:t>
      </w: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40C63">
        <w:rPr>
          <w:rFonts w:cs="Angsana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Pr="00440C63">
        <w:rPr>
          <w:rFonts w:cs="Angsana New"/>
          <w:b/>
          <w:bCs/>
          <w:color w:val="0000FF"/>
          <w:sz w:val="32"/>
          <w:szCs w:val="32"/>
          <w:cs/>
        </w:rPr>
        <w:t>ี่ย</w:t>
      </w:r>
      <w:proofErr w:type="spellEnd"/>
      <w:r>
        <w:rPr>
          <w:rFonts w:cs="Angsana New" w:hint="cs"/>
          <w:b/>
          <w:bCs/>
          <w:color w:val="0000FF"/>
          <w:sz w:val="32"/>
          <w:szCs w:val="32"/>
          <w:cs/>
        </w:rPr>
        <w:t>วาน</w:t>
      </w:r>
      <w:proofErr w:type="spellStart"/>
      <w:r w:rsidRPr="00440C63">
        <w:rPr>
          <w:b/>
          <w:bCs/>
          <w:color w:val="0000FF"/>
          <w:sz w:val="24"/>
          <w:szCs w:val="24"/>
        </w:rPr>
        <w:t>菱角</w:t>
      </w:r>
      <w:r w:rsidRPr="00440C63">
        <w:rPr>
          <w:rFonts w:ascii="MS Mincho" w:eastAsia="MS Mincho" w:hAnsi="MS Mincho" w:cs="MS Mincho" w:hint="eastAsia"/>
          <w:b/>
          <w:bCs/>
          <w:color w:val="0000FF"/>
          <w:sz w:val="24"/>
          <w:szCs w:val="24"/>
        </w:rPr>
        <w:t>湾</w:t>
      </w:r>
      <w:proofErr w:type="spellEnd"/>
      <w:r w:rsidRPr="00440C63"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>เป็นอ่าวธรรมชาติและแลนด์มาร์</w:t>
      </w:r>
      <w:r>
        <w:rPr>
          <w:rFonts w:asciiTheme="majorBidi" w:hAnsiTheme="majorBidi" w:cstheme="majorBidi" w:hint="cs"/>
          <w:sz w:val="24"/>
          <w:szCs w:val="32"/>
          <w:cs/>
        </w:rPr>
        <w:t>ค</w:t>
      </w:r>
      <w:r w:rsidRPr="00BD730A">
        <w:rPr>
          <w:rFonts w:asciiTheme="majorBidi" w:hAnsiTheme="majorBidi" w:cstheme="majorBidi"/>
          <w:sz w:val="24"/>
          <w:szCs w:val="32"/>
          <w:cs/>
        </w:rPr>
        <w:t>ถ่ายรูปสุดฮิตในเมืองต้าเหลียน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ประเทศจีน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โดดเด่นด้วยทิวทัศน์บ้านเรือนสีสันสดใสเรียงรายริมน้ำ จนได้รับฉายาว่า </w:t>
      </w:r>
      <w:r w:rsidRPr="006B4809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325C69">
        <w:rPr>
          <w:rFonts w:asciiTheme="majorBidi" w:hAnsiTheme="majorBidi" w:cstheme="majorBidi"/>
          <w:b/>
          <w:bCs/>
          <w:color w:val="0000FF"/>
          <w:sz w:val="32"/>
          <w:szCs w:val="32"/>
        </w:rPr>
        <w:t>Little Santorini</w:t>
      </w:r>
      <w:r w:rsidRPr="00325C69">
        <w:rPr>
          <w:rFonts w:asciiTheme="majorBidi" w:hAnsiTheme="majorBidi" w:cstheme="majorBidi"/>
          <w:b/>
          <w:bCs/>
          <w:color w:val="0000FF"/>
          <w:sz w:val="24"/>
          <w:szCs w:val="32"/>
        </w:rPr>
        <w:t xml:space="preserve"> </w:t>
      </w:r>
      <w:r w:rsidRPr="00325C69">
        <w:rPr>
          <w:rFonts w:asciiTheme="majorBidi" w:hAnsiTheme="majorBidi" w:cstheme="majorBidi"/>
          <w:b/>
          <w:bCs/>
          <w:color w:val="0000FF"/>
          <w:sz w:val="24"/>
          <w:szCs w:val="32"/>
          <w:cs/>
        </w:rPr>
        <w:t>แห่งต้าเหลียน"</w:t>
      </w:r>
      <w:r w:rsidRPr="00325C69">
        <w:rPr>
          <w:rFonts w:asciiTheme="majorBidi" w:hAnsiTheme="majorBidi" w:cstheme="majorBidi"/>
          <w:color w:val="0000FF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  <w:r>
        <w:rPr>
          <w:rFonts w:asciiTheme="majorBidi" w:hAnsiTheme="majorBidi" w:cstheme="majorBidi" w:hint="cs"/>
          <w:sz w:val="24"/>
          <w:szCs w:val="32"/>
          <w:cs/>
        </w:rPr>
        <w:t>หนึ่ง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640A200D" w14:textId="77777777" w:rsidR="00383703" w:rsidRPr="00510EEC" w:rsidRDefault="00383703" w:rsidP="00383703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510EEC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510EEC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大连东方威尼斯城</w:t>
      </w:r>
      <w:r w:rsidRPr="00510EE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 w:rsidRPr="00510EEC">
        <w:rPr>
          <w:rFonts w:ascii="Angsana New" w:eastAsia="SimSun" w:hAnsi="Angsana New" w:cs="Angsana New"/>
          <w:sz w:val="32"/>
          <w:szCs w:val="32"/>
          <w:lang w:eastAsia="zh-CN"/>
        </w:rPr>
        <w:t>8,000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ล้านหยวน ออกแบบโดยบริษัท </w:t>
      </w:r>
      <w:r w:rsidRPr="00510EEC">
        <w:rPr>
          <w:rFonts w:ascii="Angsana New" w:eastAsia="SimSun" w:hAnsi="Angsana New" w:cs="Angsana New"/>
          <w:sz w:val="32"/>
          <w:szCs w:val="32"/>
          <w:lang w:eastAsia="zh-CN"/>
        </w:rPr>
        <w:t xml:space="preserve">ARC 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 w:rsidRPr="00510EEC">
        <w:rPr>
          <w:rFonts w:ascii="Angsana New" w:eastAsia="SimSun" w:hAnsi="Angsana New" w:cs="Angsana New"/>
          <w:sz w:val="32"/>
          <w:szCs w:val="32"/>
          <w:lang w:eastAsia="zh-CN"/>
        </w:rPr>
        <w:t>400000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ตารางเมตร ประกอบด้วยคลองเวนิสและอาคารที่มีสถาปัตยกรรมแบบตะวันตกกว่า </w:t>
      </w:r>
      <w:r w:rsidRPr="00510EEC">
        <w:rPr>
          <w:rFonts w:ascii="Angsana New" w:eastAsia="SimSun" w:hAnsi="Angsana New" w:cs="Angsana New"/>
          <w:sz w:val="32"/>
          <w:szCs w:val="32"/>
          <w:lang w:eastAsia="zh-CN"/>
        </w:rPr>
        <w:t>200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(ค่าทัวร์ไม่รวมค่าล่องเรือกอนโดล่า </w:t>
      </w:r>
      <w:r w:rsidRPr="00383703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สำหรับท่านที่ต้องการล่องเรือสามารถสอบถามค่าล่องเรือได้จากไกด์ท้องถิ่น)</w:t>
      </w:r>
      <w:r w:rsidRPr="00510EE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......นำท่านเดินชม ถ่ายภาพที่ระลึกท่ามกลางอาคารสไตล์ยุโรปตามอัธยาศัย..... </w:t>
      </w:r>
    </w:p>
    <w:p w14:paraId="5CC71C5F" w14:textId="2264C01B" w:rsidR="009D6BEE" w:rsidRDefault="00C10017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78720" behindDoc="0" locked="0" layoutInCell="1" allowOverlap="1" wp14:anchorId="33B95033" wp14:editId="2406CEFC">
            <wp:simplePos x="0" y="0"/>
            <wp:positionH relativeFrom="margin">
              <wp:align>right</wp:align>
            </wp:positionH>
            <wp:positionV relativeFrom="paragraph">
              <wp:posOffset>4919</wp:posOffset>
            </wp:positionV>
            <wp:extent cx="6858000" cy="1858010"/>
            <wp:effectExtent l="0" t="0" r="0" b="8890"/>
            <wp:wrapNone/>
            <wp:docPr id="179463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8E928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C6F4A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23F8C9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99F573" w14:textId="77777777" w:rsidR="009D6BEE" w:rsidRPr="00562AF9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28D9464D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7745C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32075C2" w14:textId="77777777" w:rsidR="007745CD" w:rsidRPr="00325C69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        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5EF319CA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หลังอาหารนำท่านเดินทางสู่ท่าเรือเมืองต้าเหลียน เพื่อเตรียมขึ้นเรือท่องเที่ยวิ้นทางสู่เมืองชิงเต่า</w:t>
      </w:r>
    </w:p>
    <w:p w14:paraId="649D0B28" w14:textId="090DFC26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เมื่อควาแก่เวลา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278BA6EC" w:rsidR="001D17FC" w:rsidRPr="001D17FC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085B9C74" w14:textId="50481E61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49BE5BC0" w14:textId="790A53BB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80768" behindDoc="0" locked="0" layoutInCell="1" allowOverlap="1" wp14:anchorId="360443BF" wp14:editId="3F2FE4C3">
            <wp:simplePos x="0" y="0"/>
            <wp:positionH relativeFrom="margin">
              <wp:posOffset>-13648</wp:posOffset>
            </wp:positionH>
            <wp:positionV relativeFrom="paragraph">
              <wp:posOffset>156144</wp:posOffset>
            </wp:positionV>
            <wp:extent cx="6747510" cy="1859280"/>
            <wp:effectExtent l="0" t="0" r="0" b="7620"/>
            <wp:wrapNone/>
            <wp:docPr id="5837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875" name="Picture 583787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A416A4" w14:textId="75551EF2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7EB3A10" w14:textId="77777777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33ABE1" w14:textId="77777777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663EF71" w14:textId="77777777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7CF0E3C" w14:textId="77777777" w:rsidR="007745CD" w:rsidRDefault="007745CD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22A6EE22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6F2E519C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745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745CD" w:rsidRPr="00E0745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สวนแอปเปิ้ล (รวมค่าเข้าและเก็บแอปเปิ้ล)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745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ปลาวาฬเกยตื้น-กรอบรูปครอบทะเล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AF78537" w14:textId="77777777" w:rsidR="007745CD" w:rsidRPr="005D18DA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เมืองเยียนไถ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ที่ได้ชื่อว่าเมืองสวย แอปเปิ้ลอร่อยขึ้นชื่อ นำท่านเข้าชม</w:t>
      </w:r>
      <w:r w:rsidRPr="00E04E3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สวนแอปเปิ้ล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 ให้ท่านได้สัมผัสกับบรรยากาศการเดินเก็บแอปเปิ้ลสดจากต้นแอปเปิ้ลภายในสวน จนเป็นที่อิ่ม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 xml:space="preserve">อกอิ่มใจ......                                                                                                                                                                           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(ขอสงวนสิทธิ์ในการเปลี่ยนแปลง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โปรแกรม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 xml:space="preserve"> เนื่องจากการเข้าเก็บผลไม้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สด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ขึ้นอย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ู่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กับอากาศ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ในแต่ละปีที่แตกต่างกัน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 xml:space="preserve"> หากช่วง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วัน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เดินทางสวนปิด</w:t>
      </w:r>
      <w:r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หรือ</w:t>
      </w:r>
      <w:r w:rsidRPr="0096648C">
        <w:rPr>
          <w:rFonts w:asciiTheme="majorBidi" w:hAnsiTheme="majorBidi" w:cs="Angsana New" w:hint="cs"/>
          <w:sz w:val="32"/>
          <w:szCs w:val="32"/>
          <w:highlight w:val="yellow"/>
          <w:cs/>
          <w:lang w:eastAsia="zh-CN"/>
        </w:rPr>
        <w:t>ผลไม้หมด ทางบริษัทฯ ขอเปลี่ยนแปลงรายการโดยมิแจ้งล่วงหน้า)</w:t>
      </w:r>
    </w:p>
    <w:p w14:paraId="2044157A" w14:textId="51F30BE6" w:rsidR="007745CD" w:rsidRDefault="007745CD" w:rsidP="007745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B24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EA870EB" w14:textId="7AFEE92B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อีกหนึ่งไฮท์ไลท์ฮิตของเมืองเวยไห่ </w:t>
      </w:r>
    </w:p>
    <w:p w14:paraId="4AC7D597" w14:textId="77777777" w:rsidR="008A67AA" w:rsidRDefault="008A67AA" w:rsidP="007745C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B057B2C" w14:textId="404B1AAA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89EE12" w14:textId="2F9BEAED" w:rsidR="007745CD" w:rsidRDefault="00713FA1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B904FFB" wp14:editId="08AAC2E3">
            <wp:simplePos x="0" y="0"/>
            <wp:positionH relativeFrom="column">
              <wp:posOffset>116006</wp:posOffset>
            </wp:positionH>
            <wp:positionV relativeFrom="paragraph">
              <wp:posOffset>-370394</wp:posOffset>
            </wp:positionV>
            <wp:extent cx="6766560" cy="188976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094F10" w14:textId="6C49806A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8939FA3" w14:textId="77777777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9A24A6F" w14:textId="77777777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6D00185" w14:textId="77777777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25C4048" w14:textId="77777777" w:rsidR="007745CD" w:rsidRDefault="007745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D2FBDF2" w14:textId="156D67D3" w:rsidR="007745CD" w:rsidRDefault="00713FA1" w:rsidP="00713FA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อาคารหลังคาสีสดใสเป็นฉากหลัง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เต็มไปมนต์เสน่ห์และความทรงจำที่สวยงาม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39C4B047" w14:textId="33A9821B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245FE41" w14:textId="08F125F2" w:rsidR="007745CD" w:rsidRDefault="00D33207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159CA737" wp14:editId="26496A1D">
            <wp:simplePos x="0" y="0"/>
            <wp:positionH relativeFrom="margin">
              <wp:align>right</wp:align>
            </wp:positionH>
            <wp:positionV relativeFrom="paragraph">
              <wp:posOffset>-242753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D9DFB" w14:textId="7930EEDD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F345D0B" w14:textId="7F4AD807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EF4CF3D" w14:textId="77777777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8E54EBC" w14:textId="56E23414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66D96809" w14:textId="77777777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E93DD32" w14:textId="77762E84" w:rsid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81E94A7" w14:textId="3B2207EB" w:rsidR="007745CD" w:rsidRPr="007745CD" w:rsidRDefault="007745CD" w:rsidP="007745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ที่ชูคอนเซ็ปวัฒนธรรมเกาหลีของเมืองเวยไห่ ประกอบด้วยถนนคนเดินเกาหลี ประตูน้ำลี่สุ่ย หอเฉลิมฉลอง และจัตุรัสวัฒนธรรมเล่อเทียนที่มีความโดดเด่นด้านสถาปัตยกรรม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                                            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621D5B44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ดาวท้องถิ่นเมืองเวยไห่  </w:t>
      </w:r>
    </w:p>
    <w:p w14:paraId="73317795" w14:textId="77777777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63E9847" w14:textId="77777777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485F3AF" w14:textId="4CB0D5F5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9851848" w14:textId="37123F51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3BD709" w14:textId="2464D151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7815807" w14:textId="77777777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C1C04C7" w14:textId="77777777" w:rsidR="00713FA1" w:rsidRDefault="00713FA1" w:rsidP="00713FA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50FBA16D" w14:textId="77777777" w:rsidR="004B24B5" w:rsidRDefault="004B24B5" w:rsidP="00713FA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5DF9140F" w14:textId="370D0254" w:rsidR="00713FA1" w:rsidRDefault="004B24B5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1A903ABE" wp14:editId="091F20B1">
            <wp:simplePos x="0" y="0"/>
            <wp:positionH relativeFrom="margin">
              <wp:align>left</wp:align>
            </wp:positionH>
            <wp:positionV relativeFrom="paragraph">
              <wp:posOffset>-626470</wp:posOffset>
            </wp:positionV>
            <wp:extent cx="6762465" cy="1966490"/>
            <wp:effectExtent l="0" t="0" r="635" b="0"/>
            <wp:wrapNone/>
            <wp:docPr id="72795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58271" name="Picture 72795827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465" cy="196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F5B7A" w14:textId="77777777" w:rsidR="004B24B5" w:rsidRDefault="004B24B5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4DDBB3C" w14:textId="77777777" w:rsidR="004B24B5" w:rsidRDefault="004B24B5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81CE44B" w14:textId="77777777" w:rsidR="004B24B5" w:rsidRDefault="004B24B5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D3596E3" w14:textId="62C23291" w:rsidR="00713FA1" w:rsidRDefault="00713FA1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5128FE42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หมู่บ้านประมงซาจื่อโข่ว</w:t>
            </w:r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1494B223" w14:textId="69A4C8B0" w:rsidR="006C4597" w:rsidRPr="00713FA1" w:rsidRDefault="001822DB" w:rsidP="00713FA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0BD17EBF" w14:textId="50428784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เมนูซีฟู๊ด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1C5F8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B0B10B5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A52E19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469483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817723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77777777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อีกหนึ่งแลนด์มาร์คที่โดดเด่นด้วยสถาปัตยกรรมแบบยุโรปในเมืองชิงเต่า ออกแบบและก่อสร้างโดยชาวเยรมันในยุคต้นศตวรรษที่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F95B" w14:textId="606CBD38" w:rsidR="00784878" w:rsidRDefault="00784878" w:rsidP="004B24B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479B0C32" w14:textId="1E51214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2E97065" w14:textId="77777777" w:rsidR="00D33207" w:rsidRDefault="00D33207" w:rsidP="005C4C7C">
      <w:pPr>
        <w:spacing w:after="0" w:line="240" w:lineRule="auto"/>
        <w:ind w:left="1440"/>
        <w:rPr>
          <w:rFonts w:asciiTheme="majorBidi" w:hAnsiTheme="majorBidi" w:cstheme="majorBidi"/>
          <w:noProof/>
          <w:sz w:val="32"/>
          <w:szCs w:val="32"/>
          <w:lang w:eastAsia="zh-CN"/>
        </w:rPr>
      </w:pPr>
    </w:p>
    <w:p w14:paraId="1BA43AFB" w14:textId="77777777" w:rsidR="00D33207" w:rsidRDefault="00D33207" w:rsidP="005C4C7C">
      <w:pPr>
        <w:spacing w:after="0" w:line="240" w:lineRule="auto"/>
        <w:ind w:left="1440"/>
        <w:rPr>
          <w:rFonts w:asciiTheme="majorBidi" w:hAnsiTheme="majorBidi" w:cstheme="majorBidi"/>
          <w:noProof/>
          <w:sz w:val="32"/>
          <w:szCs w:val="32"/>
          <w:lang w:eastAsia="zh-CN"/>
        </w:rPr>
      </w:pPr>
    </w:p>
    <w:p w14:paraId="1B8C56DD" w14:textId="6089A5A3" w:rsidR="00784878" w:rsidRDefault="00D33207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0" locked="0" layoutInCell="1" allowOverlap="1" wp14:anchorId="507F7285" wp14:editId="7B9FC558">
            <wp:simplePos x="0" y="0"/>
            <wp:positionH relativeFrom="column">
              <wp:posOffset>58229</wp:posOffset>
            </wp:positionH>
            <wp:positionV relativeFrom="paragraph">
              <wp:posOffset>-769490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678DAE0" w14:textId="77777777" w:rsidR="00D33207" w:rsidRDefault="00D33207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2361DD4" w14:textId="77777777" w:rsidR="00D33207" w:rsidRDefault="00D33207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7777777" w:rsidR="003A76F2" w:rsidRDefault="009B673A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</w:t>
      </w:r>
      <w:r w:rsidR="006C459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5B3069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="005B3069"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5B3069"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 w:rsidR="005B3069">
        <w:rPr>
          <w:rFonts w:asciiTheme="minorBidi" w:hAnsiTheme="minorBidi"/>
          <w:sz w:val="28"/>
        </w:rPr>
        <w:t xml:space="preserve"> 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="005B3069"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lastRenderedPageBreak/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60385D7" w14:textId="2C93D0D5" w:rsidR="00771C6F" w:rsidRPr="00713FA1" w:rsidRDefault="003A76F2" w:rsidP="00713FA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4512835" wp14:editId="44CD7094">
            <wp:extent cx="6923079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548" cy="18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187B" w14:textId="466C9BB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4D72AE90" w:rsidR="00FE7E90" w:rsidRPr="00C63587" w:rsidRDefault="00713FA1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08.10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1C327F6F" w:rsidR="00FE7E90" w:rsidRDefault="00713FA1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13DC8CF1" w:rsidR="009342C4" w:rsidRDefault="00713FA1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14.50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424812">
        <w:rPr>
          <w:rFonts w:asciiTheme="majorBidi" w:hAnsiTheme="majorBidi" w:cstheme="majorBidi"/>
          <w:b/>
          <w:bCs/>
          <w:color w:val="0000FF"/>
          <w:sz w:val="32"/>
          <w:szCs w:val="32"/>
        </w:rPr>
        <w:t>80</w:t>
      </w:r>
      <w:r w:rsidR="004F22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64FB306F" w:rsidR="00FC0C7D" w:rsidRDefault="00713FA1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24B6CCA" w14:textId="1FE8910C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15919ABB" w14:textId="26205FFD" w:rsidR="00FC0C7D" w:rsidRDefault="00F75301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lastRenderedPageBreak/>
        <w:drawing>
          <wp:inline distT="0" distB="0" distL="0" distR="0" wp14:anchorId="641C9287" wp14:editId="430B5DF5">
            <wp:extent cx="6856890" cy="2076450"/>
            <wp:effectExtent l="0" t="0" r="1270" b="381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0F2F" w14:textId="77777777" w:rsidR="009B673A" w:rsidRDefault="009B673A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693"/>
        <w:gridCol w:w="2268"/>
        <w:gridCol w:w="2268"/>
        <w:gridCol w:w="2031"/>
      </w:tblGrid>
      <w:tr w:rsidR="00BD1D86" w:rsidRPr="006A1362" w14:paraId="3BE8A4CB" w14:textId="77777777" w:rsidTr="009C112D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123FFD64" w14:textId="7A46EEBB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รวมภาษีน้ำมันปรับวันที่16/05/69</w:t>
            </w:r>
          </w:p>
        </w:tc>
      </w:tr>
      <w:tr w:rsidR="00BD1D86" w:rsidRPr="006A1362" w14:paraId="0DD684C0" w14:textId="77777777" w:rsidTr="009C112D">
        <w:trPr>
          <w:trHeight w:val="48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04DB304E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9C112D">
        <w:trPr>
          <w:trHeight w:val="456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9C112D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กันยายน </w:t>
            </w:r>
          </w:p>
        </w:tc>
      </w:tr>
      <w:tr w:rsidR="00EC2128" w:rsidRPr="001428D7" w14:paraId="359E5456" w14:textId="77777777" w:rsidTr="00EC212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BDC" w14:textId="1839A1F2" w:rsidR="00EC2128" w:rsidRPr="006F1717" w:rsidRDefault="00EC2128" w:rsidP="00250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6 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-2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 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25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3FD43301" w14:textId="6DB74E4D" w:rsidR="00EC2128" w:rsidRPr="00EC2128" w:rsidRDefault="00EC2128" w:rsidP="00250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/09 กรุงเทพ-กวางเจา  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CZ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8080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 w:rsidR="00713FA1">
              <w:t xml:space="preserve"> 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45-16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40</w:t>
            </w:r>
          </w:p>
          <w:p w14:paraId="6D69947D" w14:textId="3ECFD398" w:rsidR="00EC2128" w:rsidRDefault="00EC2128" w:rsidP="00250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/09 กวางเจา-ต้าเหลียน 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CZ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3638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19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20-22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45</w:t>
            </w:r>
          </w:p>
          <w:p w14:paraId="4AB57F69" w14:textId="12FBF3E0" w:rsidR="00EC2128" w:rsidRPr="00EC2128" w:rsidRDefault="00EC2128" w:rsidP="00250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/09 ชิงเต่า-กวางเจา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CZ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3716 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713FA1" w:rsidRPr="00713F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10-11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/09 กวางเจา-กรุงเทพ  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CZ</w:t>
            </w:r>
            <w:r w:rsidR="00713F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8023</w:t>
            </w:r>
            <w:r w:rsidRPr="00EC212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713FA1">
              <w:t xml:space="preserve"> 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50-16</w:t>
            </w:r>
            <w:r w:rsidR="00713F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13FA1" w:rsidRPr="00713F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  <w:t>50</w:t>
            </w:r>
          </w:p>
          <w:p w14:paraId="2FE5B503" w14:textId="77777777" w:rsidR="00EC2128" w:rsidRPr="006F1717" w:rsidRDefault="00EC2128" w:rsidP="00250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E1413" w14:textId="77777777" w:rsidR="00EC2128" w:rsidRPr="006D3DF3" w:rsidRDefault="00EC2128" w:rsidP="00250C4B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6D3DF3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</w:t>
            </w:r>
            <w:r w:rsidRPr="006D3DF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  <w:p w14:paraId="2634EA88" w14:textId="77777777" w:rsidR="00EC2128" w:rsidRPr="00EC2128" w:rsidRDefault="00EC2128" w:rsidP="00EC212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 w:rsidRPr="00EC2128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</w:p>
          <w:p w14:paraId="57161DC6" w14:textId="77777777" w:rsidR="00EC2128" w:rsidRPr="006D3DF3" w:rsidRDefault="00EC2128" w:rsidP="00EC212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ห้องละ 2</w:t>
            </w:r>
            <w:r w:rsidRPr="00EC2128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 พักได้ 2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121E1" w14:textId="77777777" w:rsidR="00EC2128" w:rsidRDefault="00EC2128" w:rsidP="00250C4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2FD6C43" w14:textId="77777777" w:rsidR="00EC2128" w:rsidRPr="006D3DF3" w:rsidRDefault="00EC2128" w:rsidP="00250C4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</w:t>
            </w: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6D3DF3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</w:t>
            </w:r>
            <w:r w:rsidRPr="006D3DF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  <w:proofErr w:type="gramEnd"/>
          </w:p>
          <w:p w14:paraId="6F2F10AB" w14:textId="77777777" w:rsidR="00EC2128" w:rsidRPr="00EC2128" w:rsidRDefault="00EC2128" w:rsidP="00250C4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 w:rsidRPr="00EC2128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</w:p>
          <w:p w14:paraId="7B9F5126" w14:textId="77777777" w:rsidR="00EC2128" w:rsidRPr="006D3DF3" w:rsidRDefault="00EC2128" w:rsidP="00250C4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ห้องละ 2</w:t>
            </w:r>
            <w:r w:rsidRPr="00EC2128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EC2128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 พักได้ 2 ท่าน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927B3" w14:textId="77777777" w:rsidR="00EC2128" w:rsidRDefault="00EC2128" w:rsidP="00250C4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674D278" w14:textId="77777777" w:rsidR="00EC2128" w:rsidRDefault="00EC2128" w:rsidP="00250C4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ABB3AA1" w14:textId="77777777" w:rsidR="00EC2128" w:rsidRDefault="00EC2128" w:rsidP="00250C4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BC5280D" w14:textId="77777777" w:rsidR="00EC2128" w:rsidRPr="001428D7" w:rsidRDefault="00EC2128" w:rsidP="00250C4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1428D7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7FC176C7" w14:textId="77777777" w:rsidR="00893461" w:rsidRDefault="00893461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3AA4361B" w14:textId="50C6C738" w:rsidR="0055787D" w:rsidRPr="00A07427" w:rsidRDefault="0055787D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71B3103" w14:textId="1DE32BAE" w:rsidR="00225D25" w:rsidRPr="00225D25" w:rsidRDefault="00CA43CE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2F0F7B44" wp14:editId="4F8C9D1F">
            <wp:extent cx="6743700" cy="8702040"/>
            <wp:effectExtent l="0" t="0" r="0" b="3810"/>
            <wp:docPr id="127844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4493" name="Picture 127844449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A6DE306">
            <wp:extent cx="6736080" cy="8846820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537E" w14:textId="77777777" w:rsidR="00493522" w:rsidRDefault="00493522" w:rsidP="00FD7C1E">
      <w:pPr>
        <w:spacing w:after="0" w:line="240" w:lineRule="auto"/>
      </w:pPr>
      <w:r>
        <w:separator/>
      </w:r>
    </w:p>
  </w:endnote>
  <w:endnote w:type="continuationSeparator" w:id="0">
    <w:p w14:paraId="24F0821D" w14:textId="77777777" w:rsidR="00493522" w:rsidRDefault="00493522" w:rsidP="00FD7C1E">
      <w:pPr>
        <w:spacing w:after="0" w:line="240" w:lineRule="auto"/>
      </w:pPr>
      <w:r>
        <w:continuationSeparator/>
      </w:r>
    </w:p>
  </w:endnote>
  <w:endnote w:type="continuationNotice" w:id="1">
    <w:p w14:paraId="0C45F42C" w14:textId="77777777" w:rsidR="00493522" w:rsidRDefault="004935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0D27" w14:textId="77777777" w:rsidR="00BC339C" w:rsidRDefault="00BC3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ECCA" w14:textId="77777777" w:rsidR="00BC339C" w:rsidRDefault="00BC33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43DD" w14:textId="77777777" w:rsidR="00BC339C" w:rsidRDefault="00BC3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5E72" w14:textId="77777777" w:rsidR="00493522" w:rsidRDefault="00493522" w:rsidP="00FD7C1E">
      <w:pPr>
        <w:spacing w:after="0" w:line="240" w:lineRule="auto"/>
      </w:pPr>
      <w:r>
        <w:separator/>
      </w:r>
    </w:p>
  </w:footnote>
  <w:footnote w:type="continuationSeparator" w:id="0">
    <w:p w14:paraId="0458DE54" w14:textId="77777777" w:rsidR="00493522" w:rsidRDefault="00493522" w:rsidP="00FD7C1E">
      <w:pPr>
        <w:spacing w:after="0" w:line="240" w:lineRule="auto"/>
      </w:pPr>
      <w:r>
        <w:continuationSeparator/>
      </w:r>
    </w:p>
  </w:footnote>
  <w:footnote w:type="continuationNotice" w:id="1">
    <w:p w14:paraId="5D37E5AF" w14:textId="77777777" w:rsidR="00493522" w:rsidRDefault="004935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FA2F" w14:textId="77777777" w:rsidR="00BC339C" w:rsidRDefault="00BC3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2E7F" w14:textId="1C36C4DD" w:rsidR="005C0766" w:rsidRDefault="005C0766">
    <w:pPr>
      <w:pStyle w:val="Header"/>
    </w:pPr>
  </w:p>
  <w:p w14:paraId="18B9E4D3" w14:textId="77777777" w:rsidR="005C0766" w:rsidRDefault="005C0766">
    <w:pPr>
      <w:pStyle w:val="Header"/>
    </w:pPr>
  </w:p>
  <w:p w14:paraId="593400B1" w14:textId="77777777" w:rsidR="005C0766" w:rsidRDefault="005C0766">
    <w:pPr>
      <w:pStyle w:val="Header"/>
    </w:pPr>
  </w:p>
  <w:p w14:paraId="4125F7B6" w14:textId="77777777" w:rsidR="005C0766" w:rsidRDefault="005C0766">
    <w:pPr>
      <w:pStyle w:val="Header"/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9A82" w14:textId="77777777" w:rsidR="00BC339C" w:rsidRDefault="00BC3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37FA"/>
    <w:rsid w:val="00034DF6"/>
    <w:rsid w:val="000404D5"/>
    <w:rsid w:val="00041EA6"/>
    <w:rsid w:val="00043893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5E8A"/>
    <w:rsid w:val="000E351F"/>
    <w:rsid w:val="000F0202"/>
    <w:rsid w:val="000F0DF1"/>
    <w:rsid w:val="000F2583"/>
    <w:rsid w:val="000F2934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94239"/>
    <w:rsid w:val="001A6D9A"/>
    <w:rsid w:val="001B03BB"/>
    <w:rsid w:val="001B4D6F"/>
    <w:rsid w:val="001C0341"/>
    <w:rsid w:val="001C1931"/>
    <w:rsid w:val="001C3A3F"/>
    <w:rsid w:val="001D138B"/>
    <w:rsid w:val="001D17FC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1C29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4B3"/>
    <w:rsid w:val="002476EA"/>
    <w:rsid w:val="00247E29"/>
    <w:rsid w:val="0026174D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C38A1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45DE0"/>
    <w:rsid w:val="00350313"/>
    <w:rsid w:val="0035182E"/>
    <w:rsid w:val="00353629"/>
    <w:rsid w:val="003539E3"/>
    <w:rsid w:val="003557BA"/>
    <w:rsid w:val="003635B9"/>
    <w:rsid w:val="00366DB1"/>
    <w:rsid w:val="00370F9A"/>
    <w:rsid w:val="003770C3"/>
    <w:rsid w:val="0037793E"/>
    <w:rsid w:val="00381206"/>
    <w:rsid w:val="00381AF2"/>
    <w:rsid w:val="00382CFE"/>
    <w:rsid w:val="00383703"/>
    <w:rsid w:val="00385038"/>
    <w:rsid w:val="003853F4"/>
    <w:rsid w:val="0039091A"/>
    <w:rsid w:val="003945AB"/>
    <w:rsid w:val="00397278"/>
    <w:rsid w:val="003A1614"/>
    <w:rsid w:val="003A2282"/>
    <w:rsid w:val="003A76F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8FA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5FF4"/>
    <w:rsid w:val="00433BEC"/>
    <w:rsid w:val="00434036"/>
    <w:rsid w:val="0043437D"/>
    <w:rsid w:val="00440502"/>
    <w:rsid w:val="004469A1"/>
    <w:rsid w:val="00450BDC"/>
    <w:rsid w:val="0045297F"/>
    <w:rsid w:val="00452C6B"/>
    <w:rsid w:val="00453089"/>
    <w:rsid w:val="00456E13"/>
    <w:rsid w:val="00463B73"/>
    <w:rsid w:val="00466048"/>
    <w:rsid w:val="004734F7"/>
    <w:rsid w:val="004739BC"/>
    <w:rsid w:val="00477513"/>
    <w:rsid w:val="00477E61"/>
    <w:rsid w:val="00483AC5"/>
    <w:rsid w:val="004853EA"/>
    <w:rsid w:val="004857ED"/>
    <w:rsid w:val="004865E5"/>
    <w:rsid w:val="004868B7"/>
    <w:rsid w:val="00491A69"/>
    <w:rsid w:val="00493522"/>
    <w:rsid w:val="00495CF8"/>
    <w:rsid w:val="004969F6"/>
    <w:rsid w:val="004A1BE8"/>
    <w:rsid w:val="004A7568"/>
    <w:rsid w:val="004A7D4F"/>
    <w:rsid w:val="004A7EF9"/>
    <w:rsid w:val="004B03C3"/>
    <w:rsid w:val="004B24B5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3911"/>
    <w:rsid w:val="005539FA"/>
    <w:rsid w:val="00554835"/>
    <w:rsid w:val="00556FFF"/>
    <w:rsid w:val="0055787D"/>
    <w:rsid w:val="00562AF9"/>
    <w:rsid w:val="00567CC4"/>
    <w:rsid w:val="005707E0"/>
    <w:rsid w:val="00571F17"/>
    <w:rsid w:val="005732BD"/>
    <w:rsid w:val="005754B2"/>
    <w:rsid w:val="0057759A"/>
    <w:rsid w:val="00585191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3069"/>
    <w:rsid w:val="005B437B"/>
    <w:rsid w:val="005C0766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07A30"/>
    <w:rsid w:val="0061027D"/>
    <w:rsid w:val="0061078C"/>
    <w:rsid w:val="006120D2"/>
    <w:rsid w:val="0061556F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9154A"/>
    <w:rsid w:val="006A03E8"/>
    <w:rsid w:val="006A1362"/>
    <w:rsid w:val="006A23AD"/>
    <w:rsid w:val="006A7F15"/>
    <w:rsid w:val="006B0512"/>
    <w:rsid w:val="006B08CD"/>
    <w:rsid w:val="006B3725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3DF3"/>
    <w:rsid w:val="006D79EF"/>
    <w:rsid w:val="006E3BDD"/>
    <w:rsid w:val="006F01E0"/>
    <w:rsid w:val="006F30CB"/>
    <w:rsid w:val="006F66AE"/>
    <w:rsid w:val="007003DD"/>
    <w:rsid w:val="00701E92"/>
    <w:rsid w:val="00706824"/>
    <w:rsid w:val="00710C85"/>
    <w:rsid w:val="00710DCC"/>
    <w:rsid w:val="00713FA1"/>
    <w:rsid w:val="0071469D"/>
    <w:rsid w:val="00716274"/>
    <w:rsid w:val="00716286"/>
    <w:rsid w:val="007201C5"/>
    <w:rsid w:val="00721159"/>
    <w:rsid w:val="00724223"/>
    <w:rsid w:val="00732CBF"/>
    <w:rsid w:val="00734159"/>
    <w:rsid w:val="0073494F"/>
    <w:rsid w:val="007454F6"/>
    <w:rsid w:val="0075048D"/>
    <w:rsid w:val="00751281"/>
    <w:rsid w:val="00751396"/>
    <w:rsid w:val="00751B1A"/>
    <w:rsid w:val="00751B7E"/>
    <w:rsid w:val="0075428F"/>
    <w:rsid w:val="0075441B"/>
    <w:rsid w:val="00756FA0"/>
    <w:rsid w:val="0076068B"/>
    <w:rsid w:val="00761ACF"/>
    <w:rsid w:val="00761E88"/>
    <w:rsid w:val="00767C90"/>
    <w:rsid w:val="00767D68"/>
    <w:rsid w:val="00771676"/>
    <w:rsid w:val="00771C6F"/>
    <w:rsid w:val="00773484"/>
    <w:rsid w:val="007745CD"/>
    <w:rsid w:val="00777139"/>
    <w:rsid w:val="007774CB"/>
    <w:rsid w:val="007834C5"/>
    <w:rsid w:val="00784878"/>
    <w:rsid w:val="00785F5D"/>
    <w:rsid w:val="00793173"/>
    <w:rsid w:val="007932D3"/>
    <w:rsid w:val="007958F6"/>
    <w:rsid w:val="00795BA1"/>
    <w:rsid w:val="007A0D23"/>
    <w:rsid w:val="007A1C59"/>
    <w:rsid w:val="007A3278"/>
    <w:rsid w:val="007A438B"/>
    <w:rsid w:val="007A450A"/>
    <w:rsid w:val="007A7854"/>
    <w:rsid w:val="007B1DD3"/>
    <w:rsid w:val="007B3E9C"/>
    <w:rsid w:val="007B49B5"/>
    <w:rsid w:val="007C476A"/>
    <w:rsid w:val="007C489C"/>
    <w:rsid w:val="007C5197"/>
    <w:rsid w:val="007C59E3"/>
    <w:rsid w:val="007C624F"/>
    <w:rsid w:val="007D5733"/>
    <w:rsid w:val="007E1A40"/>
    <w:rsid w:val="007E670E"/>
    <w:rsid w:val="007E695D"/>
    <w:rsid w:val="007E6C14"/>
    <w:rsid w:val="007F17CA"/>
    <w:rsid w:val="007F22F8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21AD1"/>
    <w:rsid w:val="0082504A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5D2F"/>
    <w:rsid w:val="008769C2"/>
    <w:rsid w:val="00877C4D"/>
    <w:rsid w:val="00881F7F"/>
    <w:rsid w:val="00883A4A"/>
    <w:rsid w:val="00883CA7"/>
    <w:rsid w:val="008865BD"/>
    <w:rsid w:val="00893461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E2904"/>
    <w:rsid w:val="008E4DE4"/>
    <w:rsid w:val="008F06E7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3649"/>
    <w:rsid w:val="00925726"/>
    <w:rsid w:val="00927CD2"/>
    <w:rsid w:val="00931890"/>
    <w:rsid w:val="009342C4"/>
    <w:rsid w:val="009360F8"/>
    <w:rsid w:val="00942B3D"/>
    <w:rsid w:val="00944BDE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A0603"/>
    <w:rsid w:val="00AA1FCE"/>
    <w:rsid w:val="00AA28E5"/>
    <w:rsid w:val="00AA35B1"/>
    <w:rsid w:val="00AA43C8"/>
    <w:rsid w:val="00AA5C3E"/>
    <w:rsid w:val="00AA6A4E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14B7B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7D85"/>
    <w:rsid w:val="00B77DD4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0219"/>
    <w:rsid w:val="00BB18C5"/>
    <w:rsid w:val="00BB621D"/>
    <w:rsid w:val="00BC1BC5"/>
    <w:rsid w:val="00BC1CA9"/>
    <w:rsid w:val="00BC302E"/>
    <w:rsid w:val="00BC339C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0017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5A84"/>
    <w:rsid w:val="00CD5DB2"/>
    <w:rsid w:val="00CE04F6"/>
    <w:rsid w:val="00CF07C7"/>
    <w:rsid w:val="00CF2C72"/>
    <w:rsid w:val="00CF3FC4"/>
    <w:rsid w:val="00CF610C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3207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D10"/>
    <w:rsid w:val="00E360E7"/>
    <w:rsid w:val="00E4063F"/>
    <w:rsid w:val="00E44004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6C4B"/>
    <w:rsid w:val="00E876A8"/>
    <w:rsid w:val="00E90B1B"/>
    <w:rsid w:val="00E90B92"/>
    <w:rsid w:val="00E91FD9"/>
    <w:rsid w:val="00EA075C"/>
    <w:rsid w:val="00EA0CD8"/>
    <w:rsid w:val="00EB1AF8"/>
    <w:rsid w:val="00EB4E83"/>
    <w:rsid w:val="00EC1073"/>
    <w:rsid w:val="00EC2128"/>
    <w:rsid w:val="00EC4FB8"/>
    <w:rsid w:val="00ED024E"/>
    <w:rsid w:val="00ED25BD"/>
    <w:rsid w:val="00ED2DA0"/>
    <w:rsid w:val="00ED448A"/>
    <w:rsid w:val="00ED47DF"/>
    <w:rsid w:val="00ED4CF2"/>
    <w:rsid w:val="00ED5E97"/>
    <w:rsid w:val="00ED6C68"/>
    <w:rsid w:val="00ED7700"/>
    <w:rsid w:val="00EE38B0"/>
    <w:rsid w:val="00EE3D5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1FB2"/>
    <w:rsid w:val="00F239F6"/>
    <w:rsid w:val="00F273C4"/>
    <w:rsid w:val="00F34354"/>
    <w:rsid w:val="00F34531"/>
    <w:rsid w:val="00F34DB2"/>
    <w:rsid w:val="00F3685A"/>
    <w:rsid w:val="00F36F5B"/>
    <w:rsid w:val="00F41D7E"/>
    <w:rsid w:val="00F42B85"/>
    <w:rsid w:val="00F434DE"/>
    <w:rsid w:val="00F43AB7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3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1811</Words>
  <Characters>10329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Acc</cp:lastModifiedBy>
  <cp:revision>5</cp:revision>
  <cp:lastPrinted>2026-06-16T02:34:00Z</cp:lastPrinted>
  <dcterms:created xsi:type="dcterms:W3CDTF">2026-07-24T04:02:00Z</dcterms:created>
  <dcterms:modified xsi:type="dcterms:W3CDTF">2026-07-24T05:46:00Z</dcterms:modified>
</cp:coreProperties>
</file>