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54762C13" w:rsidR="006A44D9" w:rsidRPr="00F502D8" w:rsidRDefault="006A44D9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</w:p>
    <w:p w14:paraId="05BEDB6A" w14:textId="280C5DC2" w:rsidR="006A44D9" w:rsidRDefault="006A44D9" w:rsidP="00CF1681">
      <w:pPr>
        <w:pStyle w:val="NoSpacing"/>
        <w:rPr>
          <w:noProof/>
        </w:rPr>
      </w:pPr>
    </w:p>
    <w:p w14:paraId="4C7D1E35" w14:textId="7D759FCF" w:rsidR="00CA2C8A" w:rsidRPr="005573EF" w:rsidRDefault="00683C80" w:rsidP="001B4EE4">
      <w:pPr>
        <w:pStyle w:val="NoSpacing"/>
        <w:jc w:val="center"/>
        <w:rPr>
          <w:rFonts w:ascii="TH SarabunPSK" w:hAnsi="TH SarabunPSK" w:cs="TH SarabunPSK"/>
          <w:noProof/>
          <w:color w:val="EE000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2011520" behindDoc="0" locked="0" layoutInCell="1" allowOverlap="1" wp14:anchorId="6BAD3AE9" wp14:editId="7D7E54D4">
            <wp:simplePos x="0" y="0"/>
            <wp:positionH relativeFrom="column">
              <wp:posOffset>-51435</wp:posOffset>
            </wp:positionH>
            <wp:positionV relativeFrom="paragraph">
              <wp:posOffset>487045</wp:posOffset>
            </wp:positionV>
            <wp:extent cx="7216140" cy="7216140"/>
            <wp:effectExtent l="0" t="0" r="3810" b="3810"/>
            <wp:wrapTopAndBottom/>
            <wp:docPr id="346413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1390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721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AD2F7" w14:textId="19572072" w:rsidR="00C4688D" w:rsidRPr="005573EF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5546ADF3" w14:textId="27E8FDCD" w:rsidR="00C4688D" w:rsidRPr="005573EF" w:rsidRDefault="00C4688D" w:rsidP="00CF1681">
      <w:pPr>
        <w:pStyle w:val="NoSpacing"/>
        <w:rPr>
          <w:rFonts w:ascii="TH SarabunPSK" w:hAnsi="TH SarabunPSK" w:cs="TH SarabunPSK"/>
          <w:noProof/>
          <w:color w:val="EE0000"/>
          <w:sz w:val="48"/>
          <w:szCs w:val="48"/>
        </w:rPr>
      </w:pPr>
    </w:p>
    <w:p w14:paraId="019935D3" w14:textId="0F30093F" w:rsidR="00C4688D" w:rsidRDefault="00C4688D" w:rsidP="00CF1681">
      <w:pPr>
        <w:pStyle w:val="NoSpacing"/>
        <w:rPr>
          <w:noProof/>
        </w:rPr>
      </w:pPr>
    </w:p>
    <w:p w14:paraId="76085311" w14:textId="455F2C49" w:rsidR="00C4688D" w:rsidRDefault="00C4688D" w:rsidP="00CF1681">
      <w:pPr>
        <w:pStyle w:val="NoSpacing"/>
        <w:rPr>
          <w:noProof/>
        </w:rPr>
      </w:pPr>
    </w:p>
    <w:p w14:paraId="792C1217" w14:textId="4198FEBC" w:rsidR="00C4688D" w:rsidRDefault="00C4688D" w:rsidP="00CF1681">
      <w:pPr>
        <w:pStyle w:val="NoSpacing"/>
        <w:rPr>
          <w:noProof/>
        </w:rPr>
      </w:pPr>
    </w:p>
    <w:p w14:paraId="05D35448" w14:textId="2480BB37" w:rsidR="004C65E0" w:rsidRDefault="004C65E0" w:rsidP="00CF1681">
      <w:pPr>
        <w:pStyle w:val="NoSpacing"/>
        <w:rPr>
          <w:noProof/>
        </w:rPr>
      </w:pPr>
    </w:p>
    <w:p w14:paraId="019BAD01" w14:textId="465667B3" w:rsidR="004C65E0" w:rsidRDefault="00683C80" w:rsidP="00CF1681">
      <w:pPr>
        <w:pStyle w:val="NoSpacing"/>
        <w:rPr>
          <w:noProof/>
        </w:rPr>
      </w:pPr>
      <w:r w:rsidRPr="00683C80">
        <w:rPr>
          <w:noProof/>
        </w:rPr>
        <w:lastRenderedPageBreak/>
        <w:drawing>
          <wp:anchor distT="0" distB="0" distL="114300" distR="114300" simplePos="0" relativeHeight="252012544" behindDoc="0" locked="0" layoutInCell="1" allowOverlap="1" wp14:anchorId="27C5F42A" wp14:editId="4AF51B26">
            <wp:simplePos x="0" y="0"/>
            <wp:positionH relativeFrom="margin">
              <wp:posOffset>110490</wp:posOffset>
            </wp:positionH>
            <wp:positionV relativeFrom="paragraph">
              <wp:posOffset>28575</wp:posOffset>
            </wp:positionV>
            <wp:extent cx="6856095" cy="9239250"/>
            <wp:effectExtent l="0" t="0" r="1905" b="0"/>
            <wp:wrapTopAndBottom/>
            <wp:docPr id="580305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30534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77386" w14:textId="1911437A" w:rsidR="004C65E0" w:rsidRDefault="004C65E0" w:rsidP="00CF1681">
      <w:pPr>
        <w:pStyle w:val="NoSpacing"/>
        <w:rPr>
          <w:noProof/>
        </w:rPr>
      </w:pPr>
    </w:p>
    <w:p w14:paraId="22D61E6C" w14:textId="6B05F767" w:rsidR="004C65E0" w:rsidRDefault="004C65E0" w:rsidP="00CF1681">
      <w:pPr>
        <w:pStyle w:val="NoSpacing"/>
        <w:rPr>
          <w:noProof/>
        </w:rPr>
      </w:pPr>
    </w:p>
    <w:p w14:paraId="789AB3E8" w14:textId="77777777" w:rsidR="00C4688D" w:rsidRDefault="00C4688D" w:rsidP="00CF1681">
      <w:pPr>
        <w:pStyle w:val="NoSpacing"/>
        <w:rPr>
          <w:noProof/>
        </w:rPr>
      </w:pPr>
    </w:p>
    <w:tbl>
      <w:tblPr>
        <w:tblStyle w:val="TableGrid1"/>
        <w:tblW w:w="10914" w:type="dxa"/>
        <w:tblLook w:val="04A0" w:firstRow="1" w:lastRow="0" w:firstColumn="1" w:lastColumn="0" w:noHBand="0" w:noVBand="1"/>
      </w:tblPr>
      <w:tblGrid>
        <w:gridCol w:w="2547"/>
        <w:gridCol w:w="2977"/>
        <w:gridCol w:w="1840"/>
        <w:gridCol w:w="1837"/>
        <w:gridCol w:w="1692"/>
        <w:gridCol w:w="21"/>
      </w:tblGrid>
      <w:tr w:rsidR="0075664F" w:rsidRPr="0075664F" w14:paraId="3D3EDD32" w14:textId="77777777" w:rsidTr="007B1424"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08F8D0"/>
          </w:tcPr>
          <w:p w14:paraId="03EAF682" w14:textId="0B7E0F25" w:rsidR="00674C36" w:rsidRPr="007B1424" w:rsidRDefault="00683C80" w:rsidP="00674C36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14:ligatures w14:val="none"/>
              </w:rPr>
            </w:pPr>
            <w:r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14:ligatures w14:val="none"/>
              </w:rPr>
              <w:t>B2A-</w:t>
            </w:r>
            <w:r w:rsidR="0075664F"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14:ligatures w14:val="none"/>
              </w:rPr>
              <w:t>WJ1</w:t>
            </w:r>
            <w:r w:rsidR="00EA552E" w:rsidRPr="007B1424">
              <w:rPr>
                <w:rFonts w:ascii="TH SarabunPSK" w:eastAsia="Calibri" w:hAnsi="TH SarabunPSK" w:cs="TH SarabunPSK" w:hint="cs"/>
                <w:b/>
                <w:bCs/>
                <w:kern w:val="0"/>
                <w:sz w:val="52"/>
                <w:szCs w:val="52"/>
                <w:cs/>
                <w14:ligatures w14:val="none"/>
              </w:rPr>
              <w:t>11</w:t>
            </w:r>
            <w:r w:rsidR="0075664F"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14:ligatures w14:val="none"/>
              </w:rPr>
              <w:t>-</w:t>
            </w:r>
            <w:r w:rsidR="00863EA2" w:rsidRPr="007B1424">
              <w:rPr>
                <w:rFonts w:ascii="TH SarabunPSK" w:eastAsia="Calibri" w:hAnsi="TH SarabunPSK" w:cs="TH SarabunPSK" w:hint="cs"/>
                <w:b/>
                <w:bCs/>
                <w:kern w:val="0"/>
                <w:sz w:val="52"/>
                <w:szCs w:val="52"/>
                <w:cs/>
                <w14:ligatures w14:val="none"/>
              </w:rPr>
              <w:t>ทัวร์</w:t>
            </w:r>
            <w:r w:rsidR="000308AB" w:rsidRPr="007B1424">
              <w:rPr>
                <w:rFonts w:ascii="TH SarabunPSK" w:eastAsia="Calibri" w:hAnsi="TH SarabunPSK" w:cs="TH SarabunPSK" w:hint="cs"/>
                <w:b/>
                <w:bCs/>
                <w:kern w:val="0"/>
                <w:sz w:val="52"/>
                <w:szCs w:val="52"/>
                <w:cs/>
                <w14:ligatures w14:val="none"/>
              </w:rPr>
              <w:t>ฮ่องกง</w:t>
            </w:r>
            <w:r w:rsidR="009D32EA">
              <w:rPr>
                <w:rFonts w:ascii="TH SarabunPSK" w:eastAsia="Calibri" w:hAnsi="TH SarabunPSK" w:cs="TH SarabunPSK" w:hint="cs"/>
                <w:b/>
                <w:bCs/>
                <w:kern w:val="0"/>
                <w:sz w:val="52"/>
                <w:szCs w:val="52"/>
                <w:cs/>
                <w14:ligatures w14:val="none"/>
              </w:rPr>
              <w:t>เฮงเฮงปังปัง</w:t>
            </w:r>
          </w:p>
          <w:p w14:paraId="284D6C42" w14:textId="56DDF1E7" w:rsidR="0075664F" w:rsidRPr="0075664F" w:rsidRDefault="00674C36" w:rsidP="00674C36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C00000"/>
                <w:kern w:val="0"/>
                <w:sz w:val="52"/>
                <w:szCs w:val="52"/>
                <w14:ligatures w14:val="none"/>
              </w:rPr>
            </w:pPr>
            <w:r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14:ligatures w14:val="none"/>
              </w:rPr>
              <w:t>4</w:t>
            </w:r>
            <w:r w:rsidR="0075664F"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:cs/>
                <w14:ligatures w14:val="none"/>
              </w:rPr>
              <w:t>วัน</w:t>
            </w:r>
            <w:r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14:ligatures w14:val="none"/>
              </w:rPr>
              <w:t>2</w:t>
            </w:r>
            <w:r w:rsidR="0075664F" w:rsidRPr="007B1424">
              <w:rPr>
                <w:rFonts w:ascii="TH SarabunPSK" w:eastAsia="Calibri" w:hAnsi="TH SarabunPSK" w:cs="TH SarabunPSK"/>
                <w:b/>
                <w:bCs/>
                <w:kern w:val="0"/>
                <w:sz w:val="52"/>
                <w:szCs w:val="52"/>
                <w:cs/>
                <w14:ligatures w14:val="none"/>
              </w:rPr>
              <w:t>คืน</w:t>
            </w:r>
            <w:r w:rsidR="0075664F" w:rsidRPr="007B1424">
              <w:rPr>
                <w:rFonts w:ascii="TH SarabunPSK" w:eastAsia="Calibri" w:hAnsi="TH SarabunPSK" w:cs="TH SarabunPSK" w:hint="cs"/>
                <w:b/>
                <w:bCs/>
                <w:kern w:val="0"/>
                <w:sz w:val="52"/>
                <w:szCs w:val="52"/>
                <w:cs/>
                <w14:ligatures w14:val="none"/>
              </w:rPr>
              <w:t xml:space="preserve"> </w:t>
            </w:r>
          </w:p>
        </w:tc>
      </w:tr>
      <w:tr w:rsidR="0075664F" w:rsidRPr="0075664F" w14:paraId="532416D7" w14:textId="77777777" w:rsidTr="00B761AC">
        <w:trPr>
          <w:gridAfter w:val="1"/>
          <w:wAfter w:w="21" w:type="dxa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CC"/>
          </w:tcPr>
          <w:p w14:paraId="2FB88A00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>อัตราค่าบริการ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CC"/>
          </w:tcPr>
          <w:p w14:paraId="5592FCB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ราคาผู้ใหญ่</w:t>
            </w:r>
          </w:p>
          <w:p w14:paraId="02F6B73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 2-3 ท่าน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FFFFCC"/>
          </w:tcPr>
          <w:p w14:paraId="4DDFFA5F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494E13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มีเตียง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7E9199A7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พักกับผู้ใหญ่2ท่าน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CC"/>
          </w:tcPr>
          <w:p w14:paraId="32C09A39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1E94E9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ไม่เสริมเตียง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0E79583E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ท่าน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CC"/>
          </w:tcPr>
          <w:p w14:paraId="603B0462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พักเดี่ยวเพิ่ม</w:t>
            </w:r>
          </w:p>
        </w:tc>
      </w:tr>
      <w:tr w:rsidR="002E1381" w:rsidRPr="0075664F" w14:paraId="72C4DD82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1BBFE98A" w14:textId="2FB1AC79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7-10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C6F0410" w14:textId="6F0AA223" w:rsidR="002E1381" w:rsidRPr="0075664F" w:rsidRDefault="002E23F0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982E4A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39FBA4BE" w14:textId="0DA15991" w:rsidR="002E1381" w:rsidRPr="0075664F" w:rsidRDefault="002E23F0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982E4A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05EBD914" w14:textId="3D4C834D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43F395C1" w14:textId="7682BC5A" w:rsidR="002E1381" w:rsidRPr="0075664F" w:rsidRDefault="00373C9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6</w:t>
            </w:r>
            <w:r w:rsidR="00E372C9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="00E372C9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</w:t>
            </w:r>
            <w:r w:rsidR="00E372C9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00</w:t>
            </w:r>
          </w:p>
        </w:tc>
      </w:tr>
      <w:tr w:rsidR="002E1381" w:rsidRPr="0075664F" w14:paraId="3541429D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0572C09D" w14:textId="3A888711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14-17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E53E83B" w14:textId="4C609FEF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982E4A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1400E4D2" w14:textId="24ABCBC9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982E4A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01570769" w14:textId="3B55F365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2C406B0" w14:textId="3696DD83" w:rsidR="002E1381" w:rsidRPr="0075664F" w:rsidRDefault="00373C9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6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="0058782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00</w:t>
            </w:r>
          </w:p>
        </w:tc>
      </w:tr>
      <w:tr w:rsidR="002E1381" w:rsidRPr="0075664F" w14:paraId="1FE2AE20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6B17F947" w14:textId="43880931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21-24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1C308F7" w14:textId="6DF114E3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982E4A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023B9C10" w14:textId="2D22396D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982E4A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43DECB5C" w14:textId="6B673C09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52C4F15" w14:textId="69E514D4" w:rsidR="002E1381" w:rsidRDefault="00373C9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6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="0058782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00</w:t>
            </w:r>
          </w:p>
        </w:tc>
      </w:tr>
      <w:tr w:rsidR="002E1381" w:rsidRPr="0075664F" w14:paraId="6F9C6D01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563EBEC4" w14:textId="32565A3B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27-30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029476F" w14:textId="0116375C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982E4A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0AA64C30" w14:textId="2C7EE183" w:rsidR="002E1381" w:rsidRPr="0075664F" w:rsidRDefault="00B44477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</w:pP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1</w:t>
            </w:r>
            <w:r w:rsidR="00982E4A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5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Pr="00B44477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28C57F44" w14:textId="72771702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BB02587" w14:textId="4C8005D2" w:rsidR="002E1381" w:rsidRDefault="00373C9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6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,</w:t>
            </w:r>
            <w:r w:rsidR="00587825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</w:t>
            </w:r>
            <w:r w:rsidR="002E1381" w:rsidRPr="002E1381">
              <w:rPr>
                <w:rFonts w:ascii="TH SarabunPSK" w:eastAsia="Calibri" w:hAnsi="TH SarabunPSK" w:cs="TH SarabunPSK"/>
                <w:b/>
                <w:bCs/>
                <w:color w:val="0000FF"/>
                <w:kern w:val="0"/>
                <w:sz w:val="36"/>
                <w:szCs w:val="36"/>
                <w14:ligatures w14:val="none"/>
              </w:rPr>
              <w:t>00</w:t>
            </w:r>
          </w:p>
        </w:tc>
      </w:tr>
      <w:tr w:rsidR="0075664F" w:rsidRPr="0075664F" w14:paraId="5EFC1164" w14:textId="77777777" w:rsidTr="004E3CC0">
        <w:trPr>
          <w:trHeight w:val="567"/>
        </w:trPr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8520E51" w14:textId="4DADBEF8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อัตราค่าบริการสำหรับ เด็กอายุไม่เกิน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ปี ณ วันเดินทางกลับ (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Infant)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ท่านละ </w:t>
            </w:r>
            <w:r w:rsidR="001E1E9B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>8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,000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บาท</w:t>
            </w:r>
          </w:p>
        </w:tc>
      </w:tr>
      <w:tr w:rsidR="0075664F" w:rsidRPr="004E3CC0" w14:paraId="72D489FF" w14:textId="77777777" w:rsidTr="004E3CC0">
        <w:trPr>
          <w:trHeight w:val="567"/>
        </w:trPr>
        <w:tc>
          <w:tcPr>
            <w:tcW w:w="10914" w:type="dxa"/>
            <w:gridSpan w:val="6"/>
            <w:shd w:val="clear" w:color="auto" w:fill="FFFF00"/>
            <w:vAlign w:val="center"/>
          </w:tcPr>
          <w:p w14:paraId="07340C9D" w14:textId="77777777" w:rsidR="0075664F" w:rsidRPr="004E3CC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**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 xml:space="preserve">อัตรานี้ไม่รวมค่าทิปไกด์ท้องถิ่น คนขับรถ ท่านละ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2,000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บาท/ท่าน **(ชำระที่สนามบิน)</w:t>
            </w:r>
          </w:p>
        </w:tc>
      </w:tr>
    </w:tbl>
    <w:p w14:paraId="09303E4E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ACB8CE" w14:textId="649C120F" w:rsidR="00573366" w:rsidRPr="007B1424" w:rsidRDefault="004F3268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lang w:eastAsia="zh-TW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วันแรก</w:t>
      </w:r>
      <w:r w:rsidR="00604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8568CC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ท่าอากาศยานสุวรรณภูมิ 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(</w:t>
      </w:r>
      <w:r w:rsidR="008568CC" w:rsidRPr="007B1424">
        <w:rPr>
          <w:rFonts w:ascii="TH SarabunPSK" w:hAnsi="TH SarabunPSK" w:cs="TH SarabunPSK" w:hint="cs"/>
          <w:b/>
          <w:bCs/>
          <w:sz w:val="36"/>
          <w:szCs w:val="36"/>
          <w:cs/>
          <w:lang w:eastAsia="zh-TW"/>
        </w:rPr>
        <w:t>กรุงเทพฯ</w:t>
      </w:r>
      <w:r w:rsidR="008568CC" w:rsidRPr="007B1424">
        <w:rPr>
          <w:rFonts w:ascii="TH SarabunPSK" w:hAnsi="TH SarabunPSK" w:cs="TH SarabunPSK" w:hint="eastAsia"/>
          <w:b/>
          <w:bCs/>
          <w:sz w:val="36"/>
          <w:szCs w:val="36"/>
          <w:lang w:eastAsia="zh-TW"/>
        </w:rPr>
        <w:t>)</w:t>
      </w:r>
      <w:r w:rsidR="004C781D" w:rsidRPr="007B1424">
        <w:rPr>
          <w:rFonts w:ascii="TH SarabunPSK" w:hAnsi="TH SarabunPSK" w:cs="TH SarabunPSK"/>
          <w:b/>
          <w:bCs/>
          <w:sz w:val="36"/>
          <w:szCs w:val="36"/>
          <w:lang w:eastAsia="zh-TW"/>
        </w:rPr>
        <w:t xml:space="preserve"> </w:t>
      </w:r>
    </w:p>
    <w:p w14:paraId="5C96967E" w14:textId="694EF26C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D097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7A6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7A66">
        <w:rPr>
          <w:rFonts w:ascii="TH SarabunPSK" w:hAnsi="TH SarabunPSK" w:cs="TH SarabunPSK"/>
          <w:b/>
          <w:bCs/>
          <w:sz w:val="32"/>
          <w:szCs w:val="32"/>
        </w:rPr>
        <w:t>L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2B98DD81" w:rsidR="004C781D" w:rsidRPr="001E5371" w:rsidRDefault="00630B48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="007B1424" w:rsidRPr="007B1424"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 xml:space="preserve">Greater Bay Airlines 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HB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B3AD8F" w14:textId="77777777" w:rsidR="004E3CC0" w:rsidRDefault="004E3CC0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7864227A" w14:textId="721CDB2E" w:rsidR="006412C4" w:rsidRPr="007B1424" w:rsidRDefault="006412C4" w:rsidP="007B1424">
      <w:pPr>
        <w:shd w:val="clear" w:color="auto" w:fill="08F8D0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630B48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ฮ่องกง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F1D8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11652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 อ่าวรีพัลส์เบย์</w:t>
      </w:r>
      <w:r w:rsidR="00511652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422C9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511652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B75AB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วัดหม่านโหมว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</w:t>
      </w:r>
      <w:r w:rsidR="002422C9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วัดหวังต้าเซียน</w:t>
      </w:r>
    </w:p>
    <w:bookmarkEnd w:id="0"/>
    <w:p w14:paraId="353A3F04" w14:textId="3AAAD75B" w:rsidR="00E0084F" w:rsidRPr="00392D79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30B48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630B48">
        <w:rPr>
          <w:rFonts w:ascii="TH SarabunPSK" w:hAnsi="TH SarabunPSK" w:cs="TH SarabunPSK" w:hint="cs"/>
          <w:b/>
          <w:bCs/>
          <w:sz w:val="32"/>
          <w:szCs w:val="32"/>
          <w:cs/>
        </w:rPr>
        <w:t>ฮ่องกง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0B48" w:rsidRPr="00630B48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สายการบินเกรทเตอร์เบย์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30B48" w:rsidRPr="007B1424">
        <w:rPr>
          <w:rFonts w:ascii="TH SarabunPSK" w:hAnsi="TH SarabunPSK" w:cs="TH SarabunPSK"/>
          <w:b/>
          <w:bCs/>
          <w:sz w:val="32"/>
          <w:szCs w:val="32"/>
        </w:rPr>
        <w:t>HB282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BD2090E" w14:textId="26FDC12D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6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630B48" w:rsidRPr="00630B48">
        <w:t xml:space="preserve"> </w:t>
      </w:r>
      <w:r w:rsidR="00630B48" w:rsidRPr="00630B4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Cheak Lap Kok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 w:rsidR="00630B48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ฮ่องกง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7B43EBCA" w14:textId="71837CD4" w:rsidR="006E2645" w:rsidRPr="00EF1D89" w:rsidRDefault="000610CF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663300"/>
          <w:sz w:val="32"/>
          <w:szCs w:val="32"/>
          <w14:ligatures w14:val="standardContextual"/>
        </w:rPr>
        <w:drawing>
          <wp:anchor distT="0" distB="0" distL="114300" distR="114300" simplePos="0" relativeHeight="252005376" behindDoc="0" locked="0" layoutInCell="1" allowOverlap="1" wp14:anchorId="1A876A21" wp14:editId="07272C7C">
            <wp:simplePos x="0" y="0"/>
            <wp:positionH relativeFrom="column">
              <wp:posOffset>4330065</wp:posOffset>
            </wp:positionH>
            <wp:positionV relativeFrom="paragraph">
              <wp:posOffset>10795</wp:posOffset>
            </wp:positionV>
            <wp:extent cx="2743200" cy="1828800"/>
            <wp:effectExtent l="0" t="0" r="0" b="0"/>
            <wp:wrapSquare wrapText="bothSides"/>
            <wp:docPr id="718852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852787" name="Picture 718852787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645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="006E2645"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6E2645"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="006E2645"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="006E2645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630B4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ณ ภัตตาคาร </w:t>
      </w:r>
      <w:r w:rsidR="00630B48" w:rsidRPr="00630B48"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>แบบติ่มซำ</w:t>
      </w:r>
      <w:r w:rsidR="006E2645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6E2645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="006E2645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2ABA755C" w14:textId="2BC6F449" w:rsidR="00511652" w:rsidRDefault="00511652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1165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 อ่าวรีพัลส์เบย์ (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>REPULSE BAY)</w:t>
      </w:r>
      <w:r w:rsidRPr="00511652">
        <w:rPr>
          <w:rFonts w:ascii="TH SarabunPSK" w:hAnsi="TH SarabunPSK" w:cs="TH SarabunPSK"/>
          <w:sz w:val="32"/>
          <w:szCs w:val="32"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ค.ศ.1993 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 บริเวณวัดจะมี เจ้าแม่กวนอิมองค์ใหญ่ ปางประทานพรตั้งอยู่ เป็นเทพที่ชาวฮ่องกงและคนจีนให้ความเคารพนับถือมากที่สุด สามารถขอพรได้ทุกเรื่อง วัดนี้เป็นที่นิยมมีนักท่องเที่ยวเดินทางมาขอพรกันมากมาย เพราะเชื่อในความศักดิ์สิทธิ์ และยังมีเจ้าแม่ทับทิม หรือเทพธิดาแห่งท้องทะเลองค์ใหญ่ ซึ่งคนฮ่องกง คนมาเก๊า และคนจีน ที่อยู่ริมทะเล ชาวประมง นัก</w:t>
      </w:r>
      <w:r w:rsidRPr="00511652">
        <w:rPr>
          <w:rFonts w:ascii="TH SarabunPSK" w:hAnsi="TH SarabunPSK" w:cs="TH SarabunPSK"/>
          <w:sz w:val="32"/>
          <w:szCs w:val="32"/>
          <w:cs/>
        </w:rPr>
        <w:lastRenderedPageBreak/>
        <w:t xml:space="preserve">เดินเรือหรือผู้ที่เดินทางทางเรือเป็นประจำ จะนับถือเจ้าแม่ทับทิมเป็นอย่างมาก มีความเชื่อว่าเจ้าแม่ทับทิมจะปกป้องเราจากภัยอันตรายระหว่างการเดินทาง  ภายในวัดยังมีเทพเจ้าและพระพุทธรูปต่างๆ ประดิษฐานไว้มากมายตามความเชื่อถือศรัทธา 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เช่น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เทพเจ้าไฉ่ซิงเอี้ย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ไหว้ขอโชคลาภความมั่งคั่ง ความร่ำรวย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,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พระสังกัจจายน์โพธิสัตว์ เทพประทาน บุตร-ธิดา ไหว้อธิษฐานขอลูก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, 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สะพานต่ออายุ (สะพานอายุยืน) สะพานสีแดงตั้งอยู่บนริมหาด สีแดงสด เชื่อกันว่า คนจีนเชื่อกันว่าหากเดินข้ามสะพานนี้ เราจะมีอายุยืนขึ้นอีก 3 วัน</w:t>
      </w:r>
      <w:r w:rsidRPr="006817D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(3 วัน บนสวรรค์ = 3 ปี บนโลกมนุษย์) นั้นหมายความว่า ถ้าเราเดินข้ามสะพานนี้แล้ว จะมีอายุยืนยาวขึ้นอีก 3 ปี บนโลกมนุษย์</w:t>
      </w:r>
      <w:r w:rsidRPr="00511652">
        <w:rPr>
          <w:rFonts w:ascii="TH SarabunPSK" w:hAnsi="TH SarabunPSK" w:cs="TH SarabunPSK"/>
          <w:sz w:val="32"/>
          <w:szCs w:val="32"/>
        </w:rPr>
        <w:t xml:space="preserve">, </w:t>
      </w:r>
      <w:r w:rsidRPr="00511652">
        <w:rPr>
          <w:rFonts w:ascii="TH SarabunPSK" w:hAnsi="TH SarabunPSK" w:cs="TH SarabunPSK"/>
          <w:sz w:val="32"/>
          <w:szCs w:val="32"/>
          <w:cs/>
        </w:rPr>
        <w:t>เทพเจ้าแห่งความรัก ไหว้ขอเนื้อคู่</w:t>
      </w:r>
      <w:r w:rsidRPr="00511652">
        <w:rPr>
          <w:rFonts w:ascii="TH SarabunPSK" w:hAnsi="TH SarabunPSK" w:cs="TH SarabunPSK"/>
          <w:sz w:val="32"/>
          <w:szCs w:val="32"/>
        </w:rPr>
        <w:t xml:space="preserve">, </w:t>
      </w:r>
      <w:r w:rsidRPr="00511652">
        <w:rPr>
          <w:rFonts w:ascii="TH SarabunPSK" w:hAnsi="TH SarabunPSK" w:cs="TH SarabunPSK"/>
          <w:sz w:val="32"/>
          <w:szCs w:val="32"/>
          <w:cs/>
        </w:rPr>
        <w:t>ศาลา 8 เหลี่ยม เชื่อกันว่าเป็นจุดที่มีฮวงจุ้ยดีที่สุด ภายในศาลาแปดเหลี่ยม จุดกึ่งกลางของพื้นจะมีรูปแปดเหลี่ยม ให้เราไปยืนขอพรจากตำแหน่งนี้เพื่อขอพลังจากสวรรค์ และอีกมากมาย</w:t>
      </w:r>
    </w:p>
    <w:p w14:paraId="67E80E12" w14:textId="3B2AFC5E" w:rsidR="00511652" w:rsidRDefault="00511652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วัดหม่านโหมว (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M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an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M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o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T</w:t>
      </w:r>
      <w:r w:rsidRPr="00511652">
        <w:rPr>
          <w:rFonts w:ascii="TH SarabunPSK" w:hAnsi="TH SarabunPSK" w:cs="TH SarabunPSK"/>
          <w:b/>
          <w:bCs/>
          <w:color w:val="0000CC"/>
          <w:sz w:val="32"/>
          <w:szCs w:val="32"/>
        </w:rPr>
        <w:t>emple)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511652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ป็นวัดเก่าแก่อายุกว่า </w:t>
      </w:r>
      <w:r w:rsidRPr="00511652">
        <w:rPr>
          <w:rFonts w:ascii="TH SarabunPSK" w:hAnsi="TH SarabunPSK" w:cs="TH SarabunPSK"/>
          <w:b/>
          <w:bCs/>
          <w:sz w:val="32"/>
          <w:szCs w:val="32"/>
        </w:rPr>
        <w:t xml:space="preserve">180 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แห่งย่าน </w:t>
      </w:r>
      <w:r w:rsidRPr="00511652">
        <w:rPr>
          <w:rFonts w:ascii="TH SarabunPSK" w:hAnsi="TH SarabunPSK" w:cs="TH SarabunPSK"/>
          <w:b/>
          <w:bCs/>
          <w:sz w:val="32"/>
          <w:szCs w:val="32"/>
        </w:rPr>
        <w:t>Sheung Wan</w:t>
      </w:r>
      <w:r w:rsidRPr="00511652">
        <w:rPr>
          <w:rFonts w:ascii="TH SarabunPSK" w:hAnsi="TH SarabunPSK" w:cs="TH SarabunPSK"/>
          <w:b/>
          <w:bCs/>
          <w:sz w:val="32"/>
          <w:szCs w:val="32"/>
          <w:cs/>
        </w:rPr>
        <w:t>ฝั่งเกาะฮ่องกง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มีชื่อเสียงที่สุดในการ</w:t>
      </w:r>
      <w:r w:rsidRPr="0051165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ขอพรเรื่อง การเรียน การสอบ และ หน้าที่การงาน</w:t>
      </w:r>
      <w:r w:rsidRPr="0051165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511652">
        <w:rPr>
          <w:rFonts w:ascii="TH SarabunPSK" w:hAnsi="TH SarabunPSK" w:cs="TH SarabunPSK"/>
          <w:sz w:val="32"/>
          <w:szCs w:val="32"/>
          <w:cs/>
        </w:rPr>
        <w:t>โดยผู้คนมักนิยมไปกราบไหว้ขอสติปัญญา ความก้าวหน้าทางการศึกษา และความมั่นคงในอาชีพการงาน</w:t>
      </w:r>
    </w:p>
    <w:p w14:paraId="72E718B3" w14:textId="7B2086C6" w:rsidR="003B75AB" w:rsidRDefault="000610CF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06400" behindDoc="0" locked="0" layoutInCell="1" allowOverlap="1" wp14:anchorId="236682D3" wp14:editId="783E3FE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743200" cy="1828800"/>
            <wp:effectExtent l="0" t="0" r="0" b="0"/>
            <wp:wrapSquare wrapText="bothSides"/>
            <wp:docPr id="13129646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64653" name="Picture 1312964653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5AB" w:rsidRPr="003B75AB">
        <w:rPr>
          <w:rFonts w:ascii="TH SarabunPSK" w:hAnsi="TH SarabunPSK" w:cs="TH SarabunPSK"/>
          <w:b/>
          <w:bCs/>
          <w:sz w:val="32"/>
          <w:szCs w:val="32"/>
          <w:cs/>
        </w:rPr>
        <w:t>วัดเก่าแก่แห่งนี้เป็นสถานที่ประดิษฐานเทพเจ้าสำคัญ 2 องค์</w:t>
      </w:r>
      <w:r w:rsidR="003B75AB" w:rsidRPr="003B75AB">
        <w:rPr>
          <w:rFonts w:ascii="TH SarabunPSK" w:hAnsi="TH SarabunPSK" w:cs="TH SarabunPSK"/>
          <w:sz w:val="32"/>
          <w:szCs w:val="32"/>
          <w:cs/>
        </w:rPr>
        <w:t xml:space="preserve"> ได้แก่:</w:t>
      </w:r>
    </w:p>
    <w:p w14:paraId="4EB8C68E" w14:textId="77777777" w:rsidR="003B75AB" w:rsidRDefault="003B75AB" w:rsidP="003B75AB">
      <w:pPr>
        <w:pStyle w:val="NoSpacing"/>
        <w:numPr>
          <w:ilvl w:val="0"/>
          <w:numId w:val="2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เทพเจ้าหมั่น (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>Man):</w:t>
      </w:r>
      <w:r w:rsidRPr="006817D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B75AB">
        <w:rPr>
          <w:rFonts w:ascii="TH SarabunPSK" w:hAnsi="TH SarabunPSK" w:cs="TH SarabunPSK"/>
          <w:sz w:val="32"/>
          <w:szCs w:val="32"/>
          <w:cs/>
        </w:rPr>
        <w:t>เทพแห่งวรรณกรรมและปัญญา (ผู้คนนิยมขอพรเรื่องการเรียนและการสอบ)</w:t>
      </w:r>
    </w:p>
    <w:p w14:paraId="022353EF" w14:textId="77777777" w:rsidR="003B75AB" w:rsidRDefault="003B75AB" w:rsidP="003B75AB">
      <w:pPr>
        <w:pStyle w:val="NoSpacing"/>
        <w:numPr>
          <w:ilvl w:val="0"/>
          <w:numId w:val="2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เทพเจ้าโหมว (</w:t>
      </w:r>
      <w:r w:rsidRPr="006817DC">
        <w:rPr>
          <w:rFonts w:ascii="TH SarabunPSK" w:hAnsi="TH SarabunPSK" w:cs="TH SarabunPSK"/>
          <w:b/>
          <w:bCs/>
          <w:color w:val="EE0000"/>
          <w:sz w:val="32"/>
          <w:szCs w:val="32"/>
        </w:rPr>
        <w:t>Mo):</w:t>
      </w:r>
      <w:r w:rsidRPr="006817D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B75AB">
        <w:rPr>
          <w:rFonts w:ascii="TH SarabunPSK" w:hAnsi="TH SarabunPSK" w:cs="TH SarabunPSK"/>
          <w:sz w:val="32"/>
          <w:szCs w:val="32"/>
          <w:cs/>
        </w:rPr>
        <w:t>เทพแห่งสงครามและความซื่อสัตย์ (ผู้คนนิยมขอพรเรื่องการงาน อำนาจ บารมี และความก้าวหน้า)</w:t>
      </w:r>
    </w:p>
    <w:p w14:paraId="5DA05F4D" w14:textId="21C448A3" w:rsidR="003B75AB" w:rsidRPr="006817DC" w:rsidRDefault="003B75AB" w:rsidP="003B75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17DC">
        <w:rPr>
          <w:rFonts w:ascii="TH SarabunPSK" w:hAnsi="TH SarabunPSK" w:cs="TH SarabunPSK"/>
          <w:b/>
          <w:bCs/>
          <w:sz w:val="32"/>
          <w:szCs w:val="32"/>
          <w:cs/>
        </w:rPr>
        <w:t>นอกจากนี้ การลูบพู่กันที่เทพเจ้าหมั่นถืออยู่ยังเชื่อว่าจะช่วยเสริมสิริมงคลด้านการเรียน และการลูบดาบหรือง้าวของเทพเจ้าโหมวจะช่วยเสริมความสำเร็จด้านการงานได้อีกด้วย</w:t>
      </w:r>
    </w:p>
    <w:p w14:paraId="53237F3D" w14:textId="272D06BF" w:rsidR="004312ED" w:rsidRPr="00EF1D89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504B8E9" w14:textId="7FF7E06D" w:rsidR="002422C9" w:rsidRPr="0021620C" w:rsidRDefault="00917321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/>
          <w14:ligatures w14:val="standardContextual"/>
        </w:rPr>
        <w:drawing>
          <wp:anchor distT="0" distB="0" distL="114300" distR="114300" simplePos="0" relativeHeight="252007424" behindDoc="0" locked="0" layoutInCell="1" allowOverlap="1" wp14:anchorId="458A8B04" wp14:editId="17C742AA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743206" cy="1828804"/>
            <wp:effectExtent l="0" t="0" r="0" b="0"/>
            <wp:wrapSquare wrapText="bothSides"/>
            <wp:docPr id="9259812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981296" name="Picture 925981296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828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22C9" w:rsidRPr="00CF1681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2422C9" w:rsidRPr="00CF168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2422C9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วัดหวังต้าเซียน (</w:t>
      </w:r>
      <w:r w:rsidR="002422C9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WONG TAI SIN TEMPLE)</w:t>
      </w:r>
      <w:r w:rsidR="002422C9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 w:rsidR="002422C9"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เป็นวัดเก่าแก่อายุกว่าร้อยปี (คนจีนกวางตุ้ง จะเรียกวัดนี้ว่า หว่องไท่ซิน) ซึ่งวัดแห่งนี้เป็นที่ประดิษฐานของเทพเจ้าจีนหลายองค์ เทพเจ้าหลักของวัดคือเทพหวังต้าเซียน </w:t>
      </w:r>
      <w:r w:rsidR="002422C9" w:rsidRPr="008C5DF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ท่านเทพเจ้าหวังต้าเซียน</w:t>
      </w:r>
      <w:r w:rsidR="002422C9"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ชื่อเดิมคือ </w:t>
      </w:r>
      <w:r w:rsidR="002422C9" w:rsidRPr="005573E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“หว่องซ้อเผ่ง”</w:t>
      </w:r>
      <w:r w:rsidR="002422C9"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="002422C9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นอกจากนั้นแล้ว ภายในวัดยังมี </w:t>
      </w:r>
      <w:r w:rsidR="002422C9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="002422C9" w:rsidRPr="00CF1681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  <w:cs/>
        </w:rPr>
        <w:t xml:space="preserve"> </w:t>
      </w:r>
      <w:r w:rsidR="002422C9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="002422C9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="002422C9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="002422C9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2422C9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โดยการขอพรกับเทพเจ้าองค์นี้ต้องใช้ด้ายแดงผูกนิ้วเอาไว้ไม่ให้หลุดระหว่างพิธี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="002422C9"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2422C9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</w:t>
      </w:r>
      <w:r w:rsidR="002422C9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lastRenderedPageBreak/>
        <w:t>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</w:t>
      </w:r>
      <w:r w:rsidR="002422C9" w:rsidRPr="0076471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และเจ้าสาวมาที่เทพหยุคโหลว</w:t>
      </w:r>
      <w:r w:rsidR="002422C9" w:rsidRPr="0076471D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2422C9" w:rsidRPr="0076471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ซึ่งท่านจะคอยทำหน้าที่จดรายชื่อคู่รัก </w:t>
      </w:r>
      <w:r w:rsidR="002422C9" w:rsidRPr="0076471D">
        <w:rPr>
          <w:rStyle w:val="Strong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ระหว่างคู่รักซึ่งคู่กันแล้วก็จะไม่แคล้วคลาดกัน</w:t>
      </w:r>
      <w:r w:rsidR="002422C9" w:rsidRPr="00CF168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  </w:t>
      </w:r>
      <w:r w:rsidR="0021620C" w:rsidRPr="0021620C">
        <w:rPr>
          <w:rStyle w:val="Strong"/>
          <w:rFonts w:ascii="TH SarabunPSK" w:hAnsi="TH SarabunPSK" w:cs="TH SarabunPSK" w:hint="cs"/>
          <w:sz w:val="32"/>
          <w:szCs w:val="32"/>
          <w:shd w:val="clear" w:color="auto" w:fill="FFFFFF"/>
          <w:cs/>
        </w:rPr>
        <w:t>จากนั้นนำท่านเข้าสู่ที่พัก</w:t>
      </w:r>
    </w:p>
    <w:p w14:paraId="2CB66B6B" w14:textId="77777777" w:rsidR="0021620C" w:rsidRPr="000308AB" w:rsidRDefault="0021620C" w:rsidP="0021620C">
      <w:pPr>
        <w:spacing w:after="0" w:line="240" w:lineRule="auto"/>
        <w:ind w:left="720" w:firstLine="72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sym w:font="Webdings" w:char="F0E4"/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อิสระอาหารเย็นตามอัธยาศัย **ไม่รวมอยู่ในโปรแกรม**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7D8822CD" w14:textId="64045D12" w:rsidR="00DE50D8" w:rsidRDefault="00DE50D8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620C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 w:rsidR="0021620C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="000308AB"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727D959C" w14:textId="25D213C9" w:rsidR="002422C9" w:rsidRPr="007B1424" w:rsidRDefault="002422C9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วันที่สาม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อิสระช้อปปิ้ง</w:t>
      </w:r>
      <w:r w:rsidR="0021620C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และท่องเที่ยว 1วัน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ตามอัธยาศัย (เลือกซื้อบัตรดิสนีย์แลนด์หรือช้อปปิ้งจุใจ)</w:t>
      </w:r>
    </w:p>
    <w:p w14:paraId="56E16F4A" w14:textId="0A67DBA9" w:rsidR="002422C9" w:rsidRPr="00EF1D89" w:rsidRDefault="002422C9" w:rsidP="002422C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B121E7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3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C525179" w14:textId="16796284" w:rsidR="0021620C" w:rsidRPr="0021620C" w:rsidRDefault="0021620C" w:rsidP="0021620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*</w:t>
      </w:r>
      <w:r w:rsidRPr="0021620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อิสระท่องเที่ยวแบบเต็มวัน</w:t>
      </w:r>
      <w:r w:rsidRPr="0021620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ทั้งนี้มีหัวหน้าทัวร์พร้อมให้คำแนะนำในการเดินทางไปยังสถานที่ท่องเที่ยวต่างๆ</w:t>
      </w:r>
      <w:r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*</w:t>
      </w:r>
      <w:r w:rsidRPr="0021620C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 </w:t>
      </w:r>
    </w:p>
    <w:p w14:paraId="3BF4A0B7" w14:textId="0C5A18B4" w:rsidR="0021620C" w:rsidRPr="00175095" w:rsidRDefault="0021620C" w:rsidP="00B121E7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ab/>
      </w: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</w:rPr>
        <w:t xml:space="preserve">Hong Kong Disneyland </w:t>
      </w:r>
      <w:r w:rsidRPr="00175095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อาณาจักรแห่งจินตนาการ</w:t>
      </w:r>
      <w:r w:rsidRPr="00175095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ชมความอลังการของ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Castle of Magical Dreams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โฉมใหม่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ปราสาท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Castle of Magical Dreams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ได้เปิดตัวในปี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2563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เพื่อเฉลิมฉลองครบรอบ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15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ฮ่องกงดิสนีย์แลนด์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เป็นสัญลักษณ์แห่งความกล้าหาญ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ความหวัง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และความเป็นไปได้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ได้รับแรงบันดาลใจจากเรื่องราวของเจ้าหญิงและราชินีดิสนีย์รวม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13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เรื่องราว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และเพลิดเพลินไปกับสวนสนุกชื่อดังของโลกที่มีทั้งเครื่องเล่น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การแสดงโชว์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ขบวนพาเหรดของตัวการ์ตูนดีสนีย์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พร้อมโซนเครื่องเล่นต่างๆ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อาทิเช่น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Main Street U.S.A.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เป็นโซนแรกเมื่อเดินผ่านประตูเข้ามาภายในดิสนีย์แลนด์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มีทั้งร้านขนม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ร้านขายของที่ระลึก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Tomorrowland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เครื่องเล่นแห่งโลกอนาคต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Fantasyland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สนุกสนานไปกับเครื่องเล่นแนวแฟนตาซี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Adventureland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เครื่องเล่นแนวผจญภัยโซนกลางแจ้ง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Toy Story Land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เครื่องเล่นธีมการ์ตูนเอาใจแฟนๆ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Toy Story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โดยเฉพาะ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Grizzly Gulch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จุดถ่ายภาพ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Mystic Point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โซนเรื่องราวลึกลับที่น่าค้นหา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Flights of Fantasy Parade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ขบวนพาเหรดของบรรดาเหล่าตัวการ์ตูนดิสนีย์สุดประทับใจ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และใหม่ล่าสุด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World of Frozen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ท่านสามารถไปเยี่ยมเยือน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เอเรนเดลล์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คุณจะได้สัมผัสประสบการณ์ไม่รู้ลืม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เหมือนราวกับกำลังหลุดเข้าไปในภาพยนตร์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โฟรเช่น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ยังโชว์การแสดง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</w:rPr>
        <w:t xml:space="preserve">Disney In The Stars  Fireworks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ปราสาทเจ้าหญิงนิทราและชมพลุ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5095">
        <w:rPr>
          <w:rFonts w:ascii="TH SarabunPSK" w:hAnsi="TH SarabunPSK" w:cs="TH SarabunPSK" w:hint="cs"/>
          <w:sz w:val="32"/>
          <w:szCs w:val="32"/>
          <w:cs/>
        </w:rPr>
        <w:t>โชว์ม่านน้ำสุดอลังการ</w:t>
      </w:r>
    </w:p>
    <w:p w14:paraId="581F5C6D" w14:textId="77777777" w:rsidR="00175095" w:rsidRDefault="00175095" w:rsidP="00175095">
      <w:pPr>
        <w:pStyle w:val="NoSpacing"/>
        <w:numPr>
          <w:ilvl w:val="0"/>
          <w:numId w:val="26"/>
        </w:numPr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 xml:space="preserve">พระใหญ่เกาะลันเตา </w:t>
      </w:r>
      <w:r w:rsidRPr="00175095">
        <w:rPr>
          <w:rFonts w:ascii="TH SarabunPSK" w:hAnsi="TH SarabunPSK" w:cs="TH SarabunPSK"/>
          <w:sz w:val="32"/>
          <w:szCs w:val="32"/>
          <w:cs/>
        </w:rPr>
        <w:t>หรือ</w:t>
      </w: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 xml:space="preserve"> พระพุทธรูปเทียนถาน (</w:t>
      </w:r>
      <w:r w:rsidRPr="00175095">
        <w:rPr>
          <w:rFonts w:ascii="TH SarabunPSK" w:hAnsi="TH SarabunPSK" w:cs="TH SarabunPSK"/>
          <w:b/>
          <w:bCs/>
          <w:color w:val="FF0066"/>
          <w:sz w:val="32"/>
          <w:szCs w:val="32"/>
        </w:rPr>
        <w:t>TIAN TAN BUDDHA STATUE)</w:t>
      </w:r>
      <w:r w:rsidRPr="00175095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Pr="00175095">
        <w:rPr>
          <w:rFonts w:ascii="TH SarabunPSK" w:hAnsi="TH SarabunPSK" w:cs="TH SarabunPSK"/>
          <w:sz w:val="32"/>
          <w:szCs w:val="32"/>
          <w:cs/>
        </w:rPr>
        <w:t>ที่ตั้งตระหง่านอยู่บริเวณ</w:t>
      </w:r>
    </w:p>
    <w:p w14:paraId="58CA54C6" w14:textId="513D573F" w:rsidR="00175095" w:rsidRPr="0021620C" w:rsidRDefault="00175095" w:rsidP="00175095">
      <w:pPr>
        <w:pStyle w:val="NoSpacing"/>
        <w:tabs>
          <w:tab w:val="left" w:pos="720"/>
          <w:tab w:val="left" w:pos="1985"/>
          <w:tab w:val="left" w:pos="2127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 w:rsidRPr="00175095">
        <w:rPr>
          <w:rFonts w:ascii="TH SarabunPSK" w:hAnsi="TH SarabunPSK" w:cs="TH SarabunPSK"/>
          <w:sz w:val="32"/>
          <w:szCs w:val="32"/>
        </w:rPr>
        <w:t xml:space="preserve">200 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แผ่น เข้าด้วยกัน น้ำหนักรวม </w:t>
      </w:r>
      <w:r w:rsidRPr="00175095">
        <w:rPr>
          <w:rFonts w:ascii="TH SarabunPSK" w:hAnsi="TH SarabunPSK" w:cs="TH SarabunPSK"/>
          <w:sz w:val="32"/>
          <w:szCs w:val="32"/>
        </w:rPr>
        <w:t xml:space="preserve">250 </w:t>
      </w:r>
      <w:r w:rsidRPr="00175095">
        <w:rPr>
          <w:rFonts w:ascii="TH SarabunPSK" w:hAnsi="TH SarabunPSK" w:cs="TH SarabunPSK"/>
          <w:sz w:val="32"/>
          <w:szCs w:val="32"/>
          <w:cs/>
        </w:rPr>
        <w:t xml:space="preserve">ตัน และสูง </w:t>
      </w:r>
      <w:r w:rsidRPr="00175095">
        <w:rPr>
          <w:rFonts w:ascii="TH SarabunPSK" w:hAnsi="TH SarabunPSK" w:cs="TH SarabunPSK"/>
          <w:sz w:val="32"/>
          <w:szCs w:val="32"/>
        </w:rPr>
        <w:t xml:space="preserve">34 </w:t>
      </w:r>
      <w:r w:rsidRPr="00175095">
        <w:rPr>
          <w:rFonts w:ascii="TH SarabunPSK" w:hAnsi="TH SarabunPSK" w:cs="TH SarabunPSK"/>
          <w:sz w:val="32"/>
          <w:szCs w:val="32"/>
          <w:cs/>
        </w:rPr>
        <w:t>เมตร หันพระพักตร์ไปทางด้านทะเลจีนไต้ และมองอย่างสงบลงมายังหุบเขาและโขดหินเบื้องล่าง</w:t>
      </w:r>
    </w:p>
    <w:p w14:paraId="286AC5BE" w14:textId="2C1C0C3E" w:rsidR="0021620C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ย่านจิมซาจุ่ย (</w:t>
      </w:r>
      <w:r w:rsidRPr="0021620C">
        <w:rPr>
          <w:rFonts w:ascii="TH SarabunPSK" w:hAnsi="TH SarabunPSK" w:cs="TH SarabunPSK"/>
          <w:b/>
          <w:bCs/>
          <w:color w:val="FF0066"/>
          <w:sz w:val="32"/>
          <w:szCs w:val="32"/>
        </w:rPr>
        <w:t>Tsim Sha Tsui)</w:t>
      </w:r>
      <w:r w:rsidRPr="0021620C">
        <w:rPr>
          <w:rFonts w:ascii="TH SarabunPSK" w:hAnsi="TH SarabunPSK" w:cs="TH SarabunPSK"/>
          <w:color w:val="FF0066"/>
          <w:sz w:val="32"/>
          <w:szCs w:val="32"/>
        </w:rPr>
        <w:t xml:space="preserve"> </w:t>
      </w:r>
      <w:r w:rsidRPr="00DB3C43">
        <w:rPr>
          <w:rFonts w:ascii="TH SarabunPSK" w:hAnsi="TH SarabunPSK" w:cs="TH SarabunPSK"/>
          <w:sz w:val="32"/>
          <w:szCs w:val="32"/>
          <w:cs/>
        </w:rPr>
        <w:t>ให้ท่านได้อิสระกับการช้อปปิ้งอย่างจุใจ ที่นี่มีร้านขายของมากมายให้ท่านได้เลือกซื้อ ทั้งเครื่องหนัง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เครื่องกีฬา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>เครื่องใช้ไฟฟ้า</w:t>
      </w:r>
      <w:r w:rsidRPr="00DB3C43">
        <w:rPr>
          <w:rFonts w:ascii="TH SarabunPSK" w:hAnsi="TH SarabunPSK" w:cs="TH SarabunPSK"/>
          <w:sz w:val="32"/>
          <w:szCs w:val="32"/>
        </w:rPr>
        <w:t xml:space="preserve">,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กล้องถ่ายรูป ฯลฯ รวมถึงสินค้าแบบที่เป็นของพื้นเมืองฮ่องกงอีกด้วย ที่สำคัญมี </w:t>
      </w:r>
      <w:r w:rsidRPr="00DB3C43">
        <w:rPr>
          <w:rFonts w:ascii="TH SarabunPSK" w:hAnsi="TH SarabunPSK" w:cs="TH SarabunPSK"/>
          <w:sz w:val="32"/>
          <w:szCs w:val="32"/>
        </w:rPr>
        <w:t xml:space="preserve">Shopping Complex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ขนาดใหญ่ เช่น </w:t>
      </w:r>
      <w:r w:rsidRPr="00DB3C43">
        <w:rPr>
          <w:rFonts w:ascii="TH SarabunPSK" w:hAnsi="TH SarabunPSK" w:cs="TH SarabunPSK"/>
          <w:sz w:val="32"/>
          <w:szCs w:val="32"/>
        </w:rPr>
        <w:t xml:space="preserve">Ocean Terminal, K11 </w:t>
      </w:r>
      <w:r w:rsidRPr="00DB3C43">
        <w:rPr>
          <w:rFonts w:ascii="TH SarabunPSK" w:hAnsi="TH SarabunPSK" w:cs="TH SarabunPSK"/>
          <w:sz w:val="32"/>
          <w:szCs w:val="32"/>
          <w:cs/>
        </w:rPr>
        <w:t xml:space="preserve">ซึ่งมีแบรนด์ดังให้ท่านได้เลือกซื้อ ไม่ว่าจะเป็น </w:t>
      </w:r>
      <w:r w:rsidRPr="00DB3C43">
        <w:rPr>
          <w:rFonts w:ascii="TH SarabunPSK" w:hAnsi="TH SarabunPSK" w:cs="TH SarabunPSK"/>
          <w:sz w:val="32"/>
          <w:szCs w:val="32"/>
        </w:rPr>
        <w:t xml:space="preserve">Prada, Louis Vuitton, Coach, Longchamp, Hemes, Giordano, Bossini </w:t>
      </w:r>
      <w:r w:rsidRPr="00DB3C43">
        <w:rPr>
          <w:rFonts w:ascii="TH SarabunPSK" w:hAnsi="TH SarabunPSK" w:cs="TH SarabunPSK"/>
          <w:sz w:val="32"/>
          <w:szCs w:val="32"/>
          <w:cs/>
        </w:rPr>
        <w:t>และแบรนด์อื่นๆ อีกมากมาย</w:t>
      </w:r>
    </w:p>
    <w:p w14:paraId="2330D8DA" w14:textId="281D89E7" w:rsidR="0021620C" w:rsidRPr="000308AB" w:rsidRDefault="0021620C" w:rsidP="00175095">
      <w:pPr>
        <w:tabs>
          <w:tab w:val="left" w:pos="1440"/>
        </w:tabs>
        <w:spacing w:after="0" w:line="240" w:lineRule="auto"/>
        <w:ind w:left="720" w:firstLine="720"/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sym w:font="Webdings" w:char="F0E4"/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 xml:space="preserve"> อิสระอาหาร</w:t>
      </w:r>
      <w:r w:rsidR="00B121E7">
        <w:rPr>
          <w:rFonts w:ascii="TH SarabunPSK" w:eastAsia="Calibri" w:hAnsi="TH SarabunPSK" w:cs="TH SarabunPSK" w:hint="cs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กลางวันและ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เย็นตามอัธยาศัย **ไม่รวมอยู่ในโปรแกรม**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  <w:t xml:space="preserve"> </w:t>
      </w:r>
      <w:r w:rsidRPr="000308AB">
        <w:rPr>
          <w:rFonts w:ascii="TH SarabunPSK" w:eastAsia="Calibri" w:hAnsi="TH SarabunPSK" w:cs="TH SarabunPSK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เพื่อความสะดวกในการท่องเที่ยว</w:t>
      </w:r>
    </w:p>
    <w:p w14:paraId="32C6680B" w14:textId="786714F8" w:rsidR="0021620C" w:rsidRPr="0021620C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268"/>
          <w:tab w:val="left" w:pos="3600"/>
          <w:tab w:val="left" w:pos="4320"/>
          <w:tab w:val="left" w:pos="5040"/>
          <w:tab w:val="left" w:pos="5887"/>
        </w:tabs>
        <w:ind w:left="1985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ย่านมงก๊ก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ถือเป็นย่านช้อปปิ้งที่คึกคักอีกย่านนึงในฮ่องกง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ถูกใจสาวๆ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ขาช้อปเพราะที่นี่มี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เลดี้ส์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มาร์เก็ตนั่นเอง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มีสินค้าไม่ว่าจะเป็นเครื่องสำอางค์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แฟชั่นเทรนด์ใหม่ๆ</w:t>
      </w:r>
    </w:p>
    <w:p w14:paraId="089578D3" w14:textId="77777777" w:rsidR="00175095" w:rsidRDefault="0021620C" w:rsidP="00175095">
      <w:pPr>
        <w:pStyle w:val="NoSpacing"/>
        <w:numPr>
          <w:ilvl w:val="0"/>
          <w:numId w:val="26"/>
        </w:numPr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70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lastRenderedPageBreak/>
        <w:t>ย่านคอสเวย์เบย์</w:t>
      </w:r>
      <w:r w:rsidRPr="0021620C">
        <w:rPr>
          <w:rFonts w:ascii="TH SarabunPSK" w:hAnsi="TH SarabunPSK" w:cs="TH SarabunPSK"/>
          <w:color w:val="FF0066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เป็นย่านศูนย์กลางการค้าปลีกอันแสนคึกคักของฮ่องกง</w:t>
      </w:r>
      <w:r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620C">
        <w:rPr>
          <w:rFonts w:ascii="TH SarabunPSK" w:hAnsi="TH SarabunPSK" w:cs="TH SarabunPSK" w:hint="cs"/>
          <w:sz w:val="32"/>
          <w:szCs w:val="32"/>
          <w:cs/>
        </w:rPr>
        <w:t>ทางฝั่งตะวันตกของย่านนี้เต็มไปด้วย</w:t>
      </w:r>
    </w:p>
    <w:p w14:paraId="0092467E" w14:textId="5778D9E0" w:rsidR="0021620C" w:rsidRPr="0021620C" w:rsidRDefault="00175095" w:rsidP="00175095">
      <w:pPr>
        <w:pStyle w:val="NoSpacing"/>
        <w:tabs>
          <w:tab w:val="left" w:pos="720"/>
          <w:tab w:val="left" w:pos="1440"/>
          <w:tab w:val="left" w:pos="1985"/>
          <w:tab w:val="left" w:pos="2160"/>
          <w:tab w:val="left" w:pos="3600"/>
          <w:tab w:val="left" w:pos="4320"/>
          <w:tab w:val="left" w:pos="5040"/>
          <w:tab w:val="left" w:pos="5887"/>
        </w:tabs>
        <w:ind w:left="1985" w:hanging="4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ห้างสรรพสินค้า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และร้านบูติกมากมาย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อีกทั้งยังมีถนนคนเดิน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/>
          <w:sz w:val="32"/>
          <w:szCs w:val="32"/>
        </w:rPr>
        <w:t xml:space="preserve">Jardine’s Crescent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ที่เหมาะสำหรับผู้ชื่นชอบสินค้าราคาถูกเป็นอย่างยิ่ง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ในย่านนี้ยังมีร้านอาหารมากมาย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ตั้งแต่ร้านอาหารระดับหรู</w:t>
      </w:r>
      <w:r w:rsidR="0021620C" w:rsidRPr="00216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620C" w:rsidRPr="0021620C">
        <w:rPr>
          <w:rFonts w:ascii="TH SarabunPSK" w:hAnsi="TH SarabunPSK" w:cs="TH SarabunPSK" w:hint="cs"/>
          <w:sz w:val="32"/>
          <w:szCs w:val="32"/>
          <w:cs/>
        </w:rPr>
        <w:t>ไปจนถึงสตรีทฟู้ด</w:t>
      </w:r>
    </w:p>
    <w:p w14:paraId="4A9DC99A" w14:textId="4D62AAED" w:rsidR="002422C9" w:rsidRDefault="0021620C" w:rsidP="00B121E7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1620C">
        <w:rPr>
          <w:rFonts w:ascii="TH SarabunPSK" w:hAnsi="TH SarabunPSK" w:cs="TH SarabunPSK"/>
          <w:sz w:val="32"/>
          <w:szCs w:val="32"/>
          <w:cs/>
        </w:rPr>
        <w:tab/>
      </w:r>
      <w:r w:rsidRPr="0021620C">
        <w:rPr>
          <w:rFonts w:ascii="TH SarabunPSK" w:hAnsi="TH SarabunPSK" w:cs="TH SarabunPSK"/>
          <w:sz w:val="32"/>
          <w:szCs w:val="32"/>
          <w:cs/>
        </w:rPr>
        <w:tab/>
      </w:r>
      <w:r w:rsidR="00175095">
        <w:rPr>
          <w:rFonts w:ascii="TH SarabunPSK" w:hAnsi="TH SarabunPSK" w:cs="TH SarabunPSK"/>
          <w:sz w:val="32"/>
          <w:szCs w:val="32"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Holiday Inn Express </w:t>
      </w:r>
      <w:proofErr w:type="spellStart"/>
      <w:r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>Mongkok</w:t>
      </w:r>
      <w:proofErr w:type="spellEnd"/>
      <w:r w:rsidRPr="000308AB">
        <w:rPr>
          <w:rFonts w:ascii="TH SarabunPSK" w:eastAsiaTheme="minorHAnsi" w:hAnsi="TH SarabunPSK" w:cs="TH SarabunPSK"/>
          <w:b/>
          <w:bCs/>
          <w:color w:val="4472C4" w:themeColor="accent1"/>
          <w:sz w:val="32"/>
          <w:szCs w:val="32"/>
        </w:rPr>
        <w:t xml:space="preserve"> Hotel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188D173E" w14:textId="77777777" w:rsidR="00B121E7" w:rsidRPr="00B121E7" w:rsidRDefault="00B121E7" w:rsidP="00B121E7">
      <w:pPr>
        <w:pStyle w:val="NoSpacing"/>
        <w:tabs>
          <w:tab w:val="left" w:pos="720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F6AD02" w14:textId="43D7560E" w:rsidR="00B30896" w:rsidRPr="007B1424" w:rsidRDefault="00FD69C2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</w:t>
      </w:r>
      <w:r w:rsidR="002422C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F1D89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ฮ่องกง –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</w:rPr>
        <w:t xml:space="preserve">Avenue of Star  -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วัดเจ้าแม่กวนอิมฮองฮำ -</w:t>
      </w:r>
      <w:r w:rsidR="00683C8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683C80" w:rsidRPr="00683C80">
        <w:rPr>
          <w:rFonts w:ascii="TH SarabunPSK" w:hAnsi="TH SarabunPSK" w:cs="TH SarabunPSK"/>
          <w:b/>
          <w:bCs/>
          <w:sz w:val="36"/>
          <w:szCs w:val="36"/>
          <w:cs/>
        </w:rPr>
        <w:t xml:space="preserve">ศูนย์รวมฮวงจุ้ยกังหันนำโชค </w:t>
      </w:r>
      <w:r w:rsidR="00B30896" w:rsidRPr="007B1424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1B1C0B27" w14:textId="74BB0715" w:rsidR="00480349" w:rsidRPr="007B1424" w:rsidRDefault="00B30896" w:rsidP="007B1424">
      <w:pPr>
        <w:shd w:val="clear" w:color="auto" w:fill="08F8D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>วัดแชกงหมิว – ช้อปปิ้ง</w:t>
      </w:r>
      <w:proofErr w:type="spellStart"/>
      <w:r w:rsidR="0021620C" w:rsidRPr="007B1424">
        <w:rPr>
          <w:rFonts w:ascii="TH SarabunPSK" w:hAnsi="TH SarabunPSK" w:cs="TH SarabunPSK"/>
          <w:b/>
          <w:bCs/>
          <w:sz w:val="36"/>
          <w:szCs w:val="36"/>
        </w:rPr>
        <w:t>CityGate</w:t>
      </w:r>
      <w:proofErr w:type="spellEnd"/>
      <w:r w:rsidRPr="007B1424">
        <w:rPr>
          <w:rFonts w:ascii="TH SarabunPSK" w:hAnsi="TH SarabunPSK" w:cs="TH SarabunPSK"/>
          <w:b/>
          <w:bCs/>
          <w:sz w:val="36"/>
          <w:szCs w:val="36"/>
          <w:cs/>
        </w:rPr>
        <w:t xml:space="preserve"> - </w:t>
      </w:r>
      <w:r w:rsidR="007B1424" w:rsidRPr="007B1424">
        <w:rPr>
          <w:rFonts w:ascii="TH SarabunPSK" w:hAnsi="TH SarabunPSK" w:cs="TH SarabunPSK" w:hint="cs"/>
          <w:b/>
          <w:bCs/>
          <w:sz w:val="36"/>
          <w:szCs w:val="36"/>
          <w:cs/>
        </w:rPr>
        <w:t>กรุงเทพฯ</w:t>
      </w:r>
    </w:p>
    <w:p w14:paraId="3873A3C3" w14:textId="61A517AE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7C41FDC3" w14:textId="40EDCD4E" w:rsidR="000308AB" w:rsidRDefault="000308AB" w:rsidP="0021620C">
      <w:pPr>
        <w:pStyle w:val="NoSpacing"/>
        <w:ind w:left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นำชม</w:t>
      </w:r>
      <w:r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ถนนแห่งดวงดาวของฮ่องกง (</w:t>
      </w:r>
      <w:r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AVENUE OF STAR) </w:t>
      </w:r>
      <w:r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 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466CC918" w14:textId="0B100151" w:rsidR="000308AB" w:rsidRDefault="00993D67" w:rsidP="000308AB">
      <w:pPr>
        <w:pStyle w:val="NoSpacing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990016" behindDoc="0" locked="0" layoutInCell="1" allowOverlap="1" wp14:anchorId="13C82D6D" wp14:editId="05C67E56">
            <wp:simplePos x="0" y="0"/>
            <wp:positionH relativeFrom="column">
              <wp:posOffset>4396740</wp:posOffset>
            </wp:positionH>
            <wp:positionV relativeFrom="paragraph">
              <wp:posOffset>66675</wp:posOffset>
            </wp:positionV>
            <wp:extent cx="2743200" cy="1828800"/>
            <wp:effectExtent l="0" t="0" r="0" b="0"/>
            <wp:wrapSquare wrapText="bothSides"/>
            <wp:docPr id="18789142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914297" name="Picture 1878914297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20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0308AB" w:rsidRPr="000711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วัดเจ้าแม่กวนอิมฮองฮำ (</w:t>
      </w:r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Kun </w:t>
      </w:r>
      <w:proofErr w:type="spellStart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>Im</w:t>
      </w:r>
      <w:proofErr w:type="spellEnd"/>
      <w:r w:rsidR="000308AB" w:rsidRPr="00071139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Temple Hung Hom)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ขอพรเจ้าแม่กวนอิมพระโพธิสัตว์แห่งความเมตตาให้ช่วยคุ้มครองปกปักรักษา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วัดเจ้าแม่กวนอิมที่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Hung Hom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หรือ  </w:t>
      </w:r>
      <w:r w:rsidR="000308AB" w:rsidRPr="000308AB">
        <w:rPr>
          <w:rFonts w:ascii="TH SarabunPSK" w:hAnsi="TH SarabunPSK" w:cs="TH SarabunPSK"/>
          <w:b/>
          <w:bCs/>
          <w:color w:val="EE0000"/>
          <w:sz w:val="32"/>
          <w:szCs w:val="32"/>
        </w:rPr>
        <w:t>'Hung Hom Kwun Yum  Temple'</w:t>
      </w:r>
      <w:r w:rsidR="000308AB" w:rsidRPr="000308A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1873 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</w:t>
      </w:r>
      <w:r w:rsidR="000308AB" w:rsidRPr="001D089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นอกจากสักการะขอพรแล้วยังมีพิธีขอซองอั้งเปาจากเจ้าแม่กวนอิมอีกด้วย</w:t>
      </w:r>
    </w:p>
    <w:p w14:paraId="2CB5E506" w14:textId="4904A8EA" w:rsidR="0021620C" w:rsidRPr="00E4567E" w:rsidRDefault="0021620C" w:rsidP="0021620C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663300"/>
          <w:sz w:val="32"/>
          <w:szCs w:val="32"/>
          <w:cs/>
        </w:rPr>
        <w:tab/>
      </w:r>
      <w:r w:rsidRPr="00E4567E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683C80">
        <w:rPr>
          <w:rFonts w:ascii="TH SarabunPSK" w:hAnsi="TH SarabunPSK" w:cs="TH SarabunPSK"/>
          <w:sz w:val="32"/>
          <w:szCs w:val="32"/>
        </w:rPr>
        <w:t xml:space="preserve"> </w:t>
      </w:r>
      <w:r w:rsidR="00683C80" w:rsidRPr="00042231">
        <w:rPr>
          <w:rFonts w:ascii="TH SarabunPSK" w:hAnsi="TH SarabunPSK" w:cs="TH SarabunPSK"/>
          <w:b/>
          <w:bCs/>
          <w:sz w:val="32"/>
          <w:szCs w:val="32"/>
          <w:cs/>
        </w:rPr>
        <w:t>ศูนย์รวมฮวงจุ้ยกังหันนำโชค</w:t>
      </w:r>
      <w:r w:rsidRPr="00E4567E">
        <w:rPr>
          <w:rFonts w:ascii="TH SarabunPSK" w:hAnsi="TH SarabunPSK" w:cs="TH SarabunPSK"/>
          <w:sz w:val="32"/>
          <w:szCs w:val="32"/>
          <w:cs/>
        </w:rPr>
        <w:t xml:space="preserve"> ที่ขึ้นชื่อของฮ่องกง โดยการย่อส่วนใบพัดของกังหันวัดแชกงมาทำเป็นเครื่องประดับ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</w:t>
      </w:r>
    </w:p>
    <w:p w14:paraId="0CDFA6DE" w14:textId="77777777" w:rsidR="000058AB" w:rsidRDefault="000308AB" w:rsidP="000308AB">
      <w:pPr>
        <w:pStyle w:val="NoSpacing"/>
        <w:jc w:val="thaiDistribute"/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</w:rPr>
      </w:pP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9E3B02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9E3B02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9E3B02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 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พิเศษเมนู</w:t>
      </w:r>
      <w:r w:rsidR="000058A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FD69C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ชาบู สไตล์ฮ่องกง</w:t>
      </w:r>
      <w:r w:rsidRPr="00FD69C2">
        <w:rPr>
          <w:rFonts w:ascii="TH SarabunPSK" w:hAnsi="TH SarabunPSK" w:cs="TH SarabunPSK" w:hint="cs"/>
          <w:color w:val="FF0000"/>
          <w:sz w:val="32"/>
          <w:szCs w:val="32"/>
          <w:highlight w:val="yellow"/>
        </w:rPr>
        <w:t xml:space="preserve"> </w:t>
      </w:r>
      <w:r w:rsidRPr="00FD69C2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เครื่องดื่ม น้ำอัดลม เบียร์</w:t>
      </w:r>
    </w:p>
    <w:p w14:paraId="355B86E3" w14:textId="5C2B2665" w:rsidR="000308AB" w:rsidRPr="00071139" w:rsidRDefault="000058AB" w:rsidP="000058AB">
      <w:pPr>
        <w:pStyle w:val="NoSpacing"/>
        <w:ind w:left="698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78752" behindDoc="0" locked="0" layoutInCell="1" allowOverlap="1" wp14:anchorId="7FC3DDA0" wp14:editId="580AEBEF">
            <wp:simplePos x="0" y="0"/>
            <wp:positionH relativeFrom="column">
              <wp:posOffset>876935</wp:posOffset>
            </wp:positionH>
            <wp:positionV relativeFrom="paragraph">
              <wp:posOffset>362585</wp:posOffset>
            </wp:positionV>
            <wp:extent cx="6169660" cy="1353185"/>
            <wp:effectExtent l="0" t="0" r="2540" b="0"/>
            <wp:wrapTopAndBottom/>
            <wp:docPr id="2600634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FD69C2">
        <w:rPr>
          <w:rFonts w:ascii="TH SarabunPSK" w:hAnsi="TH SarabunPSK" w:cs="TH SarabunPSK"/>
          <w:b/>
          <w:bCs/>
          <w:color w:val="996633"/>
          <w:sz w:val="32"/>
          <w:szCs w:val="32"/>
          <w:highlight w:val="yellow"/>
          <w:shd w:val="clear" w:color="auto" w:fill="FFFFFF"/>
          <w:cs/>
        </w:rPr>
        <w:t>ไม่อั้น!!</w:t>
      </w:r>
      <w:r w:rsidR="000308AB" w:rsidRPr="00FD69C2">
        <w:rPr>
          <w:rFonts w:ascii="TH SarabunPSK" w:hAnsi="TH SarabunPSK" w:cs="TH SarabunPSK"/>
          <w:color w:val="996633"/>
          <w:sz w:val="32"/>
          <w:szCs w:val="32"/>
          <w:shd w:val="clear" w:color="auto" w:fill="FFFFFF"/>
          <w:cs/>
        </w:rPr>
        <w:t xml:space="preserve">  </w:t>
      </w:r>
    </w:p>
    <w:p w14:paraId="0FE73609" w14:textId="6A446031" w:rsidR="000308AB" w:rsidRDefault="000308AB" w:rsidP="000308AB">
      <w:pPr>
        <w:pStyle w:val="NoSpacing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29D6089" w14:textId="0966499C" w:rsidR="000308AB" w:rsidRDefault="00993D67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991040" behindDoc="0" locked="0" layoutInCell="1" allowOverlap="1" wp14:anchorId="0967AA80" wp14:editId="046730C4">
            <wp:simplePos x="0" y="0"/>
            <wp:positionH relativeFrom="margin">
              <wp:posOffset>4301490</wp:posOffset>
            </wp:positionH>
            <wp:positionV relativeFrom="paragraph">
              <wp:posOffset>497840</wp:posOffset>
            </wp:positionV>
            <wp:extent cx="2743200" cy="1828800"/>
            <wp:effectExtent l="0" t="0" r="0" b="0"/>
            <wp:wrapSquare wrapText="bothSides"/>
            <wp:docPr id="4837321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32165" name="Picture 48373216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วัดแชกงหมิว หรือ วัดกังหันลม (</w:t>
      </w:r>
      <w:r w:rsidR="000308AB" w:rsidRPr="00DB3C43">
        <w:rPr>
          <w:rFonts w:ascii="TH SarabunPSK" w:hAnsi="TH SarabunPSK" w:cs="TH SarabunPSK"/>
          <w:b/>
          <w:bCs/>
          <w:color w:val="0000CC"/>
          <w:sz w:val="32"/>
          <w:szCs w:val="32"/>
        </w:rPr>
        <w:t>Che Kung Temple)</w:t>
      </w:r>
      <w:r w:rsidR="000308AB" w:rsidRPr="00DB3C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หนึ่งในวัดดังของฮ่องกง ที่ประชาชนให้ความเลื่อมใสศรัทธามาเนิ่นนาน ด้านในศาลจะมีรูปปั้นสูงใหญ่ของท่านแชกงซึ่งเป็นเทพประจำวัดแห่งนี้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 จากนั้นให้ท่านทำพิธีหมุน </w:t>
      </w:r>
      <w:r w:rsidR="000308AB"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“กังหันแห่งโชคชะตา”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="000308AB" w:rsidRPr="001D089A">
        <w:rPr>
          <w:rFonts w:ascii="TH SarabunPSK" w:hAnsi="TH SarabunPSK" w:cs="TH SarabunPSK"/>
          <w:color w:val="FF0000"/>
          <w:sz w:val="32"/>
          <w:szCs w:val="32"/>
          <w:cs/>
        </w:rPr>
        <w:t xml:space="preserve">"กังหันนำโชค" </w:t>
      </w:r>
      <w:r w:rsidR="000308AB" w:rsidRPr="001D089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เพื่อหมุนรับแต่สิ่งดีๆ ให้เข้ามาในชีวิตสมดังประสงค์ที่ตั้งใจ</w:t>
      </w:r>
    </w:p>
    <w:p w14:paraId="2DFC1883" w14:textId="2838E1B6" w:rsidR="007B1424" w:rsidRDefault="002E23F0" w:rsidP="000308AB">
      <w:pPr>
        <w:pStyle w:val="NoSpacing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98208" behindDoc="0" locked="0" layoutInCell="1" allowOverlap="1" wp14:anchorId="150A1049" wp14:editId="157982D4">
            <wp:simplePos x="0" y="0"/>
            <wp:positionH relativeFrom="column">
              <wp:posOffset>902970</wp:posOffset>
            </wp:positionH>
            <wp:positionV relativeFrom="paragraph">
              <wp:posOffset>1402080</wp:posOffset>
            </wp:positionV>
            <wp:extent cx="6144260" cy="2072640"/>
            <wp:effectExtent l="0" t="0" r="8890" b="3810"/>
            <wp:wrapTopAndBottom/>
            <wp:docPr id="13608177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4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7B1424" w:rsidRPr="007B142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 w:rsidR="007B142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B1424" w:rsidRPr="007B142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ห้าง</w:t>
      </w:r>
      <w:r w:rsidR="007B1424" w:rsidRPr="007B1424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CITYGATE  OUTLET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ศูนย์การค้าในรูปแบบของ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MALL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ที่มีขนาดใหญ่ที่สุดของฮ่องกง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OUTLET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MICHAEL KORS, COACH, FILA OUTLET, ADIDAS OUTLET, PUMA OUTLET, NIKE OUTLET, BALLY, GUESS, PANDORA, SWAROVSKI, KATE SPADE, BURBERRY </w:t>
      </w:r>
      <w:r w:rsidR="007B1424" w:rsidRPr="007B142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 ให้ท่านได้เลือกช้อปอย่างเต็มอิ่ม</w:t>
      </w:r>
    </w:p>
    <w:p w14:paraId="51D76E6A" w14:textId="72409D5A" w:rsidR="00377830" w:rsidRDefault="00FF28F9" w:rsidP="00993D67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3EF2E09C" w:rsidR="00377830" w:rsidRPr="00CA5DF2" w:rsidRDefault="00377830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585A569C" w14:textId="3FBB73E2" w:rsidR="00276C64" w:rsidRDefault="00377830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B1424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7B1424" w:rsidRPr="00630B48">
        <w:rPr>
          <w:rFonts w:ascii="TH SarabunPSK" w:hAnsi="TH SarabunPSK" w:cs="TH SarabunPSK"/>
          <w:b/>
          <w:bCs/>
          <w:sz w:val="32"/>
          <w:szCs w:val="32"/>
          <w:cs/>
        </w:rPr>
        <w:t>เกรทเตอร์เบย์</w:t>
      </w:r>
      <w:r w:rsidR="007B1424" w:rsidRPr="00E008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B1424" w:rsidRPr="007B1424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7B1424"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B1424" w:rsidRPr="007B1424">
        <w:rPr>
          <w:rFonts w:ascii="TH SarabunPSK" w:hAnsi="TH SarabunPSK" w:cs="TH SarabunPSK"/>
          <w:b/>
          <w:bCs/>
          <w:sz w:val="32"/>
          <w:szCs w:val="32"/>
        </w:rPr>
        <w:t>HB28</w:t>
      </w:r>
      <w:r w:rsidR="007B1424" w:rsidRPr="007B14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76C64" w:rsidRPr="007B1424">
        <w:rPr>
          <w:rFonts w:ascii="TH SarabunPSK" w:hAnsi="TH SarabunPSK" w:cs="TH SarabunPSK"/>
          <w:b/>
          <w:bCs/>
          <w:color w:val="00CC99"/>
          <w:sz w:val="32"/>
          <w:szCs w:val="32"/>
          <w:cs/>
        </w:rPr>
        <w:t xml:space="preserve"> </w:t>
      </w:r>
    </w:p>
    <w:p w14:paraId="0FEF33AD" w14:textId="5291031A" w:rsidR="006E0555" w:rsidRPr="00134777" w:rsidRDefault="007B1424" w:rsidP="006E0555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78AE4B81" w14:textId="4A13D081" w:rsidR="00A9040C" w:rsidRPr="00D861D9" w:rsidRDefault="00A9040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</w:p>
    <w:p w14:paraId="228505E1" w14:textId="17313FDA" w:rsidR="00A9040C" w:rsidRDefault="00A9040C" w:rsidP="004E3CC0">
      <w:pPr>
        <w:pStyle w:val="NoSpacing"/>
        <w:shd w:val="clear" w:color="auto" w:fill="FFFFFF" w:themeFill="background1"/>
        <w:tabs>
          <w:tab w:val="left" w:pos="3168"/>
        </w:tabs>
        <w:rPr>
          <w:rFonts w:ascii="TH SarabunPSK" w:eastAsia="Angsana New" w:hAnsi="TH SarabunPSK" w:cs="TH SarabunPSK"/>
          <w:sz w:val="28"/>
        </w:rPr>
      </w:pPr>
      <w:r w:rsidRPr="0073348A">
        <w:rPr>
          <w:rFonts w:ascii="TH SarabunPSK" w:eastAsia="Angsana New" w:hAnsi="TH SarabunPSK" w:cs="TH SarabunPSK"/>
          <w:b/>
          <w:bCs/>
          <w:sz w:val="28"/>
          <w:cs/>
        </w:rPr>
        <w:t xml:space="preserve">หมายเหตุ: </w:t>
      </w:r>
      <w:r w:rsidRPr="0073348A">
        <w:rPr>
          <w:rFonts w:ascii="TH SarabunPSK" w:eastAsia="Angsana New" w:hAnsi="TH SarabunPSK" w:cs="TH SarabunPSK"/>
          <w:sz w:val="28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>การเมือง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สามารถให้บริการวันละ </w:t>
      </w:r>
      <w:r w:rsidRPr="0073348A">
        <w:rPr>
          <w:rFonts w:ascii="TH SarabunPSK" w:eastAsia="Angsana New" w:hAnsi="TH SarabunPSK" w:cs="TH SarabunPSK"/>
          <w:sz w:val="28"/>
        </w:rPr>
        <w:t xml:space="preserve">10 </w:t>
      </w:r>
      <w:r w:rsidRPr="0073348A">
        <w:rPr>
          <w:rFonts w:ascii="TH SarabunPSK" w:eastAsia="Angsana New" w:hAnsi="TH SarabunPSK" w:cs="TH SarabunPSK"/>
          <w:sz w:val="28"/>
          <w:cs/>
        </w:rPr>
        <w:t>ชั่วโมง</w:t>
      </w:r>
    </w:p>
    <w:p w14:paraId="1C534341" w14:textId="4DA82F8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7EAAD449" w14:textId="73575004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D562371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E909AD8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78C3225A" w14:textId="212C3CA8" w:rsidR="008B57B2" w:rsidRDefault="00476706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/>
          <w:noProof/>
          <w:sz w:val="28"/>
          <w14:ligatures w14:val="standardContextual"/>
        </w:rPr>
        <w:lastRenderedPageBreak/>
        <w:drawing>
          <wp:anchor distT="0" distB="0" distL="114300" distR="114300" simplePos="0" relativeHeight="252008448" behindDoc="0" locked="0" layoutInCell="1" allowOverlap="1" wp14:anchorId="391FC948" wp14:editId="517CBDC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56095" cy="9697720"/>
            <wp:effectExtent l="0" t="0" r="190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C8EC65" w14:textId="0DA819E9" w:rsidR="00E617CF" w:rsidRDefault="000B66A2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 w:rsidRPr="000B66A2">
        <w:rPr>
          <w:noProof/>
        </w:rPr>
        <w:lastRenderedPageBreak/>
        <w:drawing>
          <wp:anchor distT="0" distB="0" distL="114300" distR="114300" simplePos="0" relativeHeight="252013568" behindDoc="0" locked="0" layoutInCell="1" allowOverlap="1" wp14:anchorId="04F6BD47" wp14:editId="2BE2617A">
            <wp:simplePos x="0" y="0"/>
            <wp:positionH relativeFrom="margin">
              <wp:posOffset>257175</wp:posOffset>
            </wp:positionH>
            <wp:positionV relativeFrom="paragraph">
              <wp:posOffset>10160</wp:posOffset>
            </wp:positionV>
            <wp:extent cx="6856095" cy="9115425"/>
            <wp:effectExtent l="0" t="0" r="1905" b="9525"/>
            <wp:wrapTopAndBottom/>
            <wp:docPr id="419775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75048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11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17CF" w:rsidSect="00CA2C8A">
      <w:footerReference w:type="default" r:id="rId19"/>
      <w:pgSz w:w="12240" w:h="15840"/>
      <w:pgMar w:top="284" w:right="450" w:bottom="284" w:left="426" w:header="300" w:footer="14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14103" w14:textId="77777777" w:rsidR="00F41EEE" w:rsidRDefault="00F41EEE" w:rsidP="003C6A69">
      <w:pPr>
        <w:spacing w:after="0" w:line="240" w:lineRule="auto"/>
      </w:pPr>
      <w:r>
        <w:separator/>
      </w:r>
    </w:p>
  </w:endnote>
  <w:endnote w:type="continuationSeparator" w:id="0">
    <w:p w14:paraId="7CA936EA" w14:textId="77777777" w:rsidR="00F41EEE" w:rsidRDefault="00F41EEE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5A976A25" w:rsidR="00E10587" w:rsidRPr="00E10587" w:rsidRDefault="00683C80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B2A-</w:t>
    </w:r>
    <w:r w:rsidR="004E3CC0">
      <w:rPr>
        <w:rFonts w:ascii="TH SarabunPSK" w:hAnsi="TH SarabunPSK" w:cs="TH SarabunPSK"/>
        <w:b/>
        <w:bCs/>
        <w:sz w:val="28"/>
        <w:lang w:eastAsia="zh-TW"/>
      </w:rPr>
      <w:t>WJ1</w:t>
    </w:r>
    <w:r w:rsidR="00EA552E">
      <w:rPr>
        <w:rFonts w:ascii="TH SarabunPSK" w:hAnsi="TH SarabunPSK" w:cs="TH SarabunPSK"/>
        <w:b/>
        <w:bCs/>
        <w:sz w:val="28"/>
        <w:lang w:eastAsia="zh-TW"/>
      </w:rPr>
      <w:t>11</w:t>
    </w:r>
    <w:r w:rsidR="004E3CC0">
      <w:rPr>
        <w:rFonts w:ascii="TH SarabunPSK" w:hAnsi="TH SarabunPSK" w:cs="TH SarabunPSK"/>
        <w:b/>
        <w:bCs/>
        <w:sz w:val="28"/>
        <w:lang w:eastAsia="zh-TW"/>
      </w:rPr>
      <w:t>-</w:t>
    </w:r>
    <w:r w:rsidR="00EA552E">
      <w:rPr>
        <w:rFonts w:ascii="TH SarabunPSK" w:hAnsi="TH SarabunPSK" w:cs="TH SarabunPSK"/>
        <w:b/>
        <w:bCs/>
        <w:sz w:val="28"/>
        <w:lang w:eastAsia="zh-TW"/>
      </w:rPr>
      <w:t>HB</w:t>
    </w:r>
    <w:r w:rsidR="000308AB">
      <w:rPr>
        <w:rFonts w:ascii="TH SarabunPSK" w:hAnsi="TH SarabunPSK" w:cs="TH SarabunPSK"/>
        <w:b/>
        <w:bCs/>
        <w:sz w:val="28"/>
        <w:lang w:eastAsia="zh-TW"/>
      </w:rPr>
      <w:t>-HKG</w:t>
    </w:r>
    <w:r w:rsidR="001A7EEF">
      <w:rPr>
        <w:rFonts w:ascii="TH SarabunPSK" w:hAnsi="TH SarabunPSK" w:cs="TH SarabunPSK"/>
        <w:b/>
        <w:bCs/>
        <w:sz w:val="28"/>
        <w:lang w:eastAsia="zh-TW"/>
      </w:rPr>
      <w:t>-Freeday</w:t>
    </w:r>
    <w:r w:rsidR="00A2464D">
      <w:rPr>
        <w:rFonts w:ascii="TH SarabunPSK" w:hAnsi="TH SarabunPSK" w:cs="TH SarabunPSK"/>
        <w:b/>
        <w:bCs/>
        <w:sz w:val="28"/>
        <w:lang w:eastAsia="zh-TW"/>
      </w:rPr>
      <w:t>4</w:t>
    </w:r>
    <w:r w:rsidR="004E3CC0">
      <w:rPr>
        <w:rFonts w:ascii="TH SarabunPSK" w:hAnsi="TH SarabunPSK" w:cs="TH SarabunPSK"/>
        <w:b/>
        <w:bCs/>
        <w:sz w:val="28"/>
        <w:lang w:eastAsia="zh-TW"/>
      </w:rPr>
      <w:t>D</w:t>
    </w:r>
    <w:r w:rsidR="00A2464D">
      <w:rPr>
        <w:rFonts w:ascii="TH SarabunPSK" w:hAnsi="TH SarabunPSK" w:cs="TH SarabunPSK"/>
        <w:b/>
        <w:bCs/>
        <w:sz w:val="28"/>
        <w:lang w:eastAsia="zh-TW"/>
      </w:rPr>
      <w:t>2</w:t>
    </w:r>
    <w:r w:rsidR="004E3CC0">
      <w:rPr>
        <w:rFonts w:ascii="TH SarabunPSK" w:hAnsi="TH SarabunPSK" w:cs="TH SarabunPSK"/>
        <w:b/>
        <w:bCs/>
        <w:sz w:val="28"/>
        <w:lang w:eastAsia="zh-TW"/>
      </w:rPr>
      <w:t xml:space="preserve">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0308AB">
      <w:rPr>
        <w:rFonts w:ascii="TH SarabunPSK" w:hAnsi="TH SarabunPSK" w:cs="TH SarabunPSK" w:hint="cs"/>
        <w:b/>
        <w:bCs/>
        <w:sz w:val="28"/>
        <w:cs/>
      </w:rPr>
      <w:t>ฮ่องกง</w:t>
    </w:r>
    <w:r w:rsidR="00EA552E">
      <w:rPr>
        <w:rFonts w:ascii="TH SarabunPSK" w:hAnsi="TH SarabunPSK" w:cs="TH SarabunPSK" w:hint="cs"/>
        <w:b/>
        <w:bCs/>
        <w:sz w:val="28"/>
        <w:cs/>
      </w:rPr>
      <w:t>-</w:t>
    </w:r>
    <w:r w:rsidR="001A7EEF">
      <w:rPr>
        <w:rFonts w:ascii="TH SarabunPSK" w:hAnsi="TH SarabunPSK" w:cs="TH SarabunPSK" w:hint="cs"/>
        <w:b/>
        <w:bCs/>
        <w:sz w:val="28"/>
        <w:cs/>
      </w:rPr>
      <w:t>ฟรีเดย์</w:t>
    </w:r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A2464D">
      <w:rPr>
        <w:rFonts w:ascii="TH SarabunPSK" w:hAnsi="TH SarabunPSK" w:cs="TH SarabunPSK"/>
        <w:b/>
        <w:bCs/>
        <w:sz w:val="28"/>
      </w:rPr>
      <w:t>4</w:t>
    </w:r>
    <w:r w:rsidR="002F5A50" w:rsidRPr="002F5A50">
      <w:rPr>
        <w:rFonts w:ascii="TH SarabunPSK" w:hAnsi="TH SarabunPSK" w:cs="TH SarabunPSK"/>
        <w:b/>
        <w:bCs/>
        <w:sz w:val="28"/>
        <w:cs/>
      </w:rPr>
      <w:t>วัน</w:t>
    </w:r>
    <w:r w:rsidR="00A2464D">
      <w:rPr>
        <w:rFonts w:ascii="TH SarabunPSK" w:hAnsi="TH SarabunPSK" w:cs="TH SarabunPSK"/>
        <w:b/>
        <w:bCs/>
        <w:sz w:val="28"/>
      </w:rPr>
      <w:t>2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0308AB">
      <w:rPr>
        <w:rFonts w:ascii="TH SarabunPSK" w:hAnsi="TH SarabunPSK" w:cs="TH SarabunPSK" w:hint="cs"/>
        <w:b/>
        <w:bCs/>
        <w:sz w:val="28"/>
        <w:cs/>
        <w:lang w:eastAsia="zh-TW"/>
      </w:rPr>
      <w:t xml:space="preserve">        </w:t>
    </w:r>
    <w:r w:rsidR="002F5A50" w:rsidRPr="002F5A50">
      <w:rPr>
        <w:rFonts w:ascii="TH SarabunPSK" w:hAnsi="TH SarabunPSK" w:cs="TH SarabunPSK"/>
        <w:b/>
        <w:bCs/>
        <w:sz w:val="28"/>
        <w:cs/>
      </w:rPr>
      <w:t xml:space="preserve"> 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   </w:t>
    </w:r>
    <w:r w:rsidR="004E3CC0">
      <w:rPr>
        <w:rFonts w:ascii="TH SarabunPSK" w:hAnsi="TH SarabunPSK" w:cs="TH SarabunPSK" w:hint="cs"/>
        <w:b/>
        <w:bCs/>
        <w:sz w:val="28"/>
        <w:cs/>
      </w:rPr>
      <w:t xml:space="preserve">                     </w:t>
    </w:r>
    <w:r w:rsidR="00EA552E">
      <w:rPr>
        <w:rFonts w:ascii="TH SarabunPSK" w:hAnsi="TH SarabunPSK" w:cs="TH SarabunPSK" w:hint="cs"/>
        <w:b/>
        <w:bCs/>
        <w:sz w:val="28"/>
        <w:cs/>
      </w:rPr>
      <w:t xml:space="preserve">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B672D" w14:textId="77777777" w:rsidR="00F41EEE" w:rsidRDefault="00F41EEE" w:rsidP="003C6A69">
      <w:pPr>
        <w:spacing w:after="0" w:line="240" w:lineRule="auto"/>
      </w:pPr>
      <w:r>
        <w:separator/>
      </w:r>
    </w:p>
  </w:footnote>
  <w:footnote w:type="continuationSeparator" w:id="0">
    <w:p w14:paraId="4F3EB69E" w14:textId="77777777" w:rsidR="00F41EEE" w:rsidRDefault="00F41EEE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1725178C"/>
    <w:multiLevelType w:val="hybridMultilevel"/>
    <w:tmpl w:val="203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8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808AC"/>
    <w:multiLevelType w:val="hybridMultilevel"/>
    <w:tmpl w:val="AB4ACB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2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3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4" w15:restartNumberingAfterBreak="0">
    <w:nsid w:val="76073A4A"/>
    <w:multiLevelType w:val="hybridMultilevel"/>
    <w:tmpl w:val="2FBCBB2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67424037">
    <w:abstractNumId w:val="8"/>
  </w:num>
  <w:num w:numId="2" w16cid:durableId="898595066">
    <w:abstractNumId w:val="21"/>
  </w:num>
  <w:num w:numId="3" w16cid:durableId="1680230889">
    <w:abstractNumId w:val="7"/>
  </w:num>
  <w:num w:numId="4" w16cid:durableId="187839443">
    <w:abstractNumId w:val="0"/>
  </w:num>
  <w:num w:numId="5" w16cid:durableId="572354566">
    <w:abstractNumId w:val="17"/>
  </w:num>
  <w:num w:numId="6" w16cid:durableId="1314145168">
    <w:abstractNumId w:val="15"/>
  </w:num>
  <w:num w:numId="7" w16cid:durableId="1225413949">
    <w:abstractNumId w:val="3"/>
  </w:num>
  <w:num w:numId="8" w16cid:durableId="1684210506">
    <w:abstractNumId w:val="2"/>
  </w:num>
  <w:num w:numId="9" w16cid:durableId="924072436">
    <w:abstractNumId w:val="13"/>
  </w:num>
  <w:num w:numId="10" w16cid:durableId="1330401349">
    <w:abstractNumId w:val="14"/>
  </w:num>
  <w:num w:numId="11" w16cid:durableId="140270640">
    <w:abstractNumId w:val="16"/>
  </w:num>
  <w:num w:numId="12" w16cid:durableId="1828011247">
    <w:abstractNumId w:val="9"/>
  </w:num>
  <w:num w:numId="13" w16cid:durableId="1712067908">
    <w:abstractNumId w:val="19"/>
  </w:num>
  <w:num w:numId="14" w16cid:durableId="1066955699">
    <w:abstractNumId w:val="11"/>
  </w:num>
  <w:num w:numId="15" w16cid:durableId="439884019">
    <w:abstractNumId w:val="18"/>
  </w:num>
  <w:num w:numId="16" w16cid:durableId="1560170408">
    <w:abstractNumId w:val="20"/>
  </w:num>
  <w:num w:numId="17" w16cid:durableId="1679384653">
    <w:abstractNumId w:val="6"/>
  </w:num>
  <w:num w:numId="18" w16cid:durableId="1630823621">
    <w:abstractNumId w:val="23"/>
  </w:num>
  <w:num w:numId="19" w16cid:durableId="1487089360">
    <w:abstractNumId w:val="25"/>
  </w:num>
  <w:num w:numId="20" w16cid:durableId="1663772044">
    <w:abstractNumId w:val="22"/>
  </w:num>
  <w:num w:numId="21" w16cid:durableId="591819478">
    <w:abstractNumId w:val="4"/>
  </w:num>
  <w:num w:numId="22" w16cid:durableId="205332750">
    <w:abstractNumId w:val="1"/>
  </w:num>
  <w:num w:numId="23" w16cid:durableId="1687756102">
    <w:abstractNumId w:val="12"/>
  </w:num>
  <w:num w:numId="24" w16cid:durableId="1651397496">
    <w:abstractNumId w:val="5"/>
  </w:num>
  <w:num w:numId="25" w16cid:durableId="1529172566">
    <w:abstractNumId w:val="10"/>
  </w:num>
  <w:num w:numId="26" w16cid:durableId="9326647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058AB"/>
    <w:rsid w:val="0001201E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08AB"/>
    <w:rsid w:val="00034DF6"/>
    <w:rsid w:val="00037122"/>
    <w:rsid w:val="0003780A"/>
    <w:rsid w:val="00040D2A"/>
    <w:rsid w:val="00056CF0"/>
    <w:rsid w:val="000610CF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970C4"/>
    <w:rsid w:val="000A537A"/>
    <w:rsid w:val="000B2A46"/>
    <w:rsid w:val="000B4A9F"/>
    <w:rsid w:val="000B66A2"/>
    <w:rsid w:val="000B6DD5"/>
    <w:rsid w:val="000C170E"/>
    <w:rsid w:val="000C2B29"/>
    <w:rsid w:val="000C3905"/>
    <w:rsid w:val="000C75F4"/>
    <w:rsid w:val="000C7E43"/>
    <w:rsid w:val="000D042B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273A4"/>
    <w:rsid w:val="00130063"/>
    <w:rsid w:val="001308C2"/>
    <w:rsid w:val="00134777"/>
    <w:rsid w:val="00151447"/>
    <w:rsid w:val="00153188"/>
    <w:rsid w:val="00156816"/>
    <w:rsid w:val="0016124C"/>
    <w:rsid w:val="00166DF7"/>
    <w:rsid w:val="00167627"/>
    <w:rsid w:val="00174464"/>
    <w:rsid w:val="00175095"/>
    <w:rsid w:val="00181F3F"/>
    <w:rsid w:val="00190C9D"/>
    <w:rsid w:val="001963E0"/>
    <w:rsid w:val="001A0776"/>
    <w:rsid w:val="001A7212"/>
    <w:rsid w:val="001A7AE8"/>
    <w:rsid w:val="001A7EEF"/>
    <w:rsid w:val="001B4DEE"/>
    <w:rsid w:val="001B4EE4"/>
    <w:rsid w:val="001C0892"/>
    <w:rsid w:val="001E1E9B"/>
    <w:rsid w:val="001E5371"/>
    <w:rsid w:val="001E7888"/>
    <w:rsid w:val="001F1E39"/>
    <w:rsid w:val="001F2441"/>
    <w:rsid w:val="001F6D91"/>
    <w:rsid w:val="00204BE9"/>
    <w:rsid w:val="0021213C"/>
    <w:rsid w:val="00214CA2"/>
    <w:rsid w:val="00215B5C"/>
    <w:rsid w:val="00215E01"/>
    <w:rsid w:val="0021620C"/>
    <w:rsid w:val="00222D7C"/>
    <w:rsid w:val="00230DB1"/>
    <w:rsid w:val="00235A1A"/>
    <w:rsid w:val="002422C9"/>
    <w:rsid w:val="00242C55"/>
    <w:rsid w:val="00251C28"/>
    <w:rsid w:val="002578F5"/>
    <w:rsid w:val="00257A66"/>
    <w:rsid w:val="00260977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45AA"/>
    <w:rsid w:val="002A1FDC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C4434"/>
    <w:rsid w:val="002D0EF9"/>
    <w:rsid w:val="002D1A78"/>
    <w:rsid w:val="002D7B31"/>
    <w:rsid w:val="002E1381"/>
    <w:rsid w:val="002E23F0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63167"/>
    <w:rsid w:val="00363C9C"/>
    <w:rsid w:val="003652A4"/>
    <w:rsid w:val="00370055"/>
    <w:rsid w:val="00371AC7"/>
    <w:rsid w:val="00373C98"/>
    <w:rsid w:val="00373E47"/>
    <w:rsid w:val="00377830"/>
    <w:rsid w:val="00380E43"/>
    <w:rsid w:val="00385DEB"/>
    <w:rsid w:val="00386A51"/>
    <w:rsid w:val="00390916"/>
    <w:rsid w:val="00392D79"/>
    <w:rsid w:val="0039337A"/>
    <w:rsid w:val="00393B2E"/>
    <w:rsid w:val="00394E3C"/>
    <w:rsid w:val="003A6346"/>
    <w:rsid w:val="003B2E53"/>
    <w:rsid w:val="003B2FB5"/>
    <w:rsid w:val="003B5C0C"/>
    <w:rsid w:val="003B75AB"/>
    <w:rsid w:val="003C013E"/>
    <w:rsid w:val="003C4AA9"/>
    <w:rsid w:val="003C55DA"/>
    <w:rsid w:val="003C6A69"/>
    <w:rsid w:val="003D0973"/>
    <w:rsid w:val="003D361D"/>
    <w:rsid w:val="003D7577"/>
    <w:rsid w:val="003E4629"/>
    <w:rsid w:val="003F0447"/>
    <w:rsid w:val="003F1CCB"/>
    <w:rsid w:val="003F1CF6"/>
    <w:rsid w:val="003F627A"/>
    <w:rsid w:val="0040062D"/>
    <w:rsid w:val="004008F0"/>
    <w:rsid w:val="0040094A"/>
    <w:rsid w:val="004057E3"/>
    <w:rsid w:val="00414082"/>
    <w:rsid w:val="0041410C"/>
    <w:rsid w:val="004173E3"/>
    <w:rsid w:val="00420AF3"/>
    <w:rsid w:val="00421FF8"/>
    <w:rsid w:val="004226E2"/>
    <w:rsid w:val="004312ED"/>
    <w:rsid w:val="00433224"/>
    <w:rsid w:val="00436476"/>
    <w:rsid w:val="00441772"/>
    <w:rsid w:val="00443161"/>
    <w:rsid w:val="00451135"/>
    <w:rsid w:val="00453B25"/>
    <w:rsid w:val="00457677"/>
    <w:rsid w:val="00460189"/>
    <w:rsid w:val="00460332"/>
    <w:rsid w:val="00465F9F"/>
    <w:rsid w:val="00470406"/>
    <w:rsid w:val="00471913"/>
    <w:rsid w:val="00471C87"/>
    <w:rsid w:val="004757FC"/>
    <w:rsid w:val="00476706"/>
    <w:rsid w:val="00477A90"/>
    <w:rsid w:val="00480349"/>
    <w:rsid w:val="00481B70"/>
    <w:rsid w:val="00483BB2"/>
    <w:rsid w:val="0048625D"/>
    <w:rsid w:val="00495763"/>
    <w:rsid w:val="00496FE8"/>
    <w:rsid w:val="00497FD8"/>
    <w:rsid w:val="004A6EC7"/>
    <w:rsid w:val="004B12B9"/>
    <w:rsid w:val="004B1739"/>
    <w:rsid w:val="004B286F"/>
    <w:rsid w:val="004B3525"/>
    <w:rsid w:val="004B4E36"/>
    <w:rsid w:val="004B4E5A"/>
    <w:rsid w:val="004B54B5"/>
    <w:rsid w:val="004B5D02"/>
    <w:rsid w:val="004C0585"/>
    <w:rsid w:val="004C31B8"/>
    <w:rsid w:val="004C65E0"/>
    <w:rsid w:val="004C7345"/>
    <w:rsid w:val="004C781D"/>
    <w:rsid w:val="004C7911"/>
    <w:rsid w:val="004D736C"/>
    <w:rsid w:val="004E03A1"/>
    <w:rsid w:val="004E2B29"/>
    <w:rsid w:val="004E3CC0"/>
    <w:rsid w:val="004E3D08"/>
    <w:rsid w:val="004E7245"/>
    <w:rsid w:val="004F3268"/>
    <w:rsid w:val="004F544D"/>
    <w:rsid w:val="004F622E"/>
    <w:rsid w:val="004F7770"/>
    <w:rsid w:val="00500B12"/>
    <w:rsid w:val="00501CF2"/>
    <w:rsid w:val="00502202"/>
    <w:rsid w:val="0050230F"/>
    <w:rsid w:val="00502DCC"/>
    <w:rsid w:val="00505758"/>
    <w:rsid w:val="00511232"/>
    <w:rsid w:val="00511652"/>
    <w:rsid w:val="00523DB9"/>
    <w:rsid w:val="005317E2"/>
    <w:rsid w:val="00532781"/>
    <w:rsid w:val="005351E3"/>
    <w:rsid w:val="00536D15"/>
    <w:rsid w:val="005403CE"/>
    <w:rsid w:val="00546E54"/>
    <w:rsid w:val="00547C1D"/>
    <w:rsid w:val="005573EF"/>
    <w:rsid w:val="00565689"/>
    <w:rsid w:val="00573366"/>
    <w:rsid w:val="0057663A"/>
    <w:rsid w:val="00582A62"/>
    <w:rsid w:val="0058534C"/>
    <w:rsid w:val="00587825"/>
    <w:rsid w:val="0059088E"/>
    <w:rsid w:val="00596EDD"/>
    <w:rsid w:val="005A0CC7"/>
    <w:rsid w:val="005B450A"/>
    <w:rsid w:val="005C07BE"/>
    <w:rsid w:val="005C1650"/>
    <w:rsid w:val="005C65C6"/>
    <w:rsid w:val="005D05C8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602CE5"/>
    <w:rsid w:val="00604782"/>
    <w:rsid w:val="00604B48"/>
    <w:rsid w:val="00605186"/>
    <w:rsid w:val="00610085"/>
    <w:rsid w:val="006107CE"/>
    <w:rsid w:val="00611A9C"/>
    <w:rsid w:val="00616FD9"/>
    <w:rsid w:val="0062116D"/>
    <w:rsid w:val="00623E61"/>
    <w:rsid w:val="00625793"/>
    <w:rsid w:val="006257B3"/>
    <w:rsid w:val="00626110"/>
    <w:rsid w:val="00630B48"/>
    <w:rsid w:val="00633CAE"/>
    <w:rsid w:val="00634948"/>
    <w:rsid w:val="00640C80"/>
    <w:rsid w:val="00640C93"/>
    <w:rsid w:val="006412C4"/>
    <w:rsid w:val="00647031"/>
    <w:rsid w:val="00651C78"/>
    <w:rsid w:val="00657A45"/>
    <w:rsid w:val="006625F9"/>
    <w:rsid w:val="00662E12"/>
    <w:rsid w:val="00666251"/>
    <w:rsid w:val="00670134"/>
    <w:rsid w:val="00671758"/>
    <w:rsid w:val="00674C36"/>
    <w:rsid w:val="00676255"/>
    <w:rsid w:val="00681146"/>
    <w:rsid w:val="006817DC"/>
    <w:rsid w:val="00683C80"/>
    <w:rsid w:val="00686301"/>
    <w:rsid w:val="006918B9"/>
    <w:rsid w:val="00692835"/>
    <w:rsid w:val="006932CE"/>
    <w:rsid w:val="0069452D"/>
    <w:rsid w:val="00697D61"/>
    <w:rsid w:val="006A1B49"/>
    <w:rsid w:val="006A44D9"/>
    <w:rsid w:val="006A6737"/>
    <w:rsid w:val="006C0751"/>
    <w:rsid w:val="006C3BB2"/>
    <w:rsid w:val="006C4187"/>
    <w:rsid w:val="006D0184"/>
    <w:rsid w:val="006D62B3"/>
    <w:rsid w:val="006D6383"/>
    <w:rsid w:val="006E036E"/>
    <w:rsid w:val="006E0555"/>
    <w:rsid w:val="006E1705"/>
    <w:rsid w:val="006E2645"/>
    <w:rsid w:val="006E4912"/>
    <w:rsid w:val="006E7FBF"/>
    <w:rsid w:val="006F21F2"/>
    <w:rsid w:val="006F4440"/>
    <w:rsid w:val="006F4ED6"/>
    <w:rsid w:val="006F7C78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3CE5"/>
    <w:rsid w:val="0076471D"/>
    <w:rsid w:val="00764AA2"/>
    <w:rsid w:val="00766E5F"/>
    <w:rsid w:val="0076758D"/>
    <w:rsid w:val="00771124"/>
    <w:rsid w:val="00771EB0"/>
    <w:rsid w:val="00772BB3"/>
    <w:rsid w:val="00774435"/>
    <w:rsid w:val="0078380F"/>
    <w:rsid w:val="0078412A"/>
    <w:rsid w:val="0078512C"/>
    <w:rsid w:val="00790AAB"/>
    <w:rsid w:val="007942D0"/>
    <w:rsid w:val="007965AF"/>
    <w:rsid w:val="0079726D"/>
    <w:rsid w:val="007A090D"/>
    <w:rsid w:val="007A149C"/>
    <w:rsid w:val="007A288B"/>
    <w:rsid w:val="007A4554"/>
    <w:rsid w:val="007B0853"/>
    <w:rsid w:val="007B1424"/>
    <w:rsid w:val="007B2B10"/>
    <w:rsid w:val="007C2FD4"/>
    <w:rsid w:val="007C36D6"/>
    <w:rsid w:val="007C5950"/>
    <w:rsid w:val="007C7FF3"/>
    <w:rsid w:val="007D4450"/>
    <w:rsid w:val="007E39A5"/>
    <w:rsid w:val="007E74A7"/>
    <w:rsid w:val="007E7D64"/>
    <w:rsid w:val="007F1009"/>
    <w:rsid w:val="007F12D3"/>
    <w:rsid w:val="007F4A57"/>
    <w:rsid w:val="008047E2"/>
    <w:rsid w:val="008063EF"/>
    <w:rsid w:val="008102D9"/>
    <w:rsid w:val="00813B62"/>
    <w:rsid w:val="008178B6"/>
    <w:rsid w:val="00820E5B"/>
    <w:rsid w:val="0082546C"/>
    <w:rsid w:val="008336AF"/>
    <w:rsid w:val="00841AC1"/>
    <w:rsid w:val="00842567"/>
    <w:rsid w:val="008429F5"/>
    <w:rsid w:val="008435F7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6C4F"/>
    <w:rsid w:val="00884782"/>
    <w:rsid w:val="00885B90"/>
    <w:rsid w:val="00890634"/>
    <w:rsid w:val="008927F2"/>
    <w:rsid w:val="0089429F"/>
    <w:rsid w:val="0089562E"/>
    <w:rsid w:val="00896A19"/>
    <w:rsid w:val="00897A58"/>
    <w:rsid w:val="008A0DBA"/>
    <w:rsid w:val="008A0FC0"/>
    <w:rsid w:val="008A6E6F"/>
    <w:rsid w:val="008B57B2"/>
    <w:rsid w:val="008C26D6"/>
    <w:rsid w:val="008C5DF3"/>
    <w:rsid w:val="008D056E"/>
    <w:rsid w:val="008D4CC6"/>
    <w:rsid w:val="008E0B12"/>
    <w:rsid w:val="008E4F0D"/>
    <w:rsid w:val="008F343A"/>
    <w:rsid w:val="008F4CAC"/>
    <w:rsid w:val="008F584B"/>
    <w:rsid w:val="008F5FAF"/>
    <w:rsid w:val="008F7F5D"/>
    <w:rsid w:val="009042D1"/>
    <w:rsid w:val="009050B8"/>
    <w:rsid w:val="00905FCA"/>
    <w:rsid w:val="0090648E"/>
    <w:rsid w:val="00917321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2E4A"/>
    <w:rsid w:val="00983C3E"/>
    <w:rsid w:val="009873F0"/>
    <w:rsid w:val="00987BB4"/>
    <w:rsid w:val="00992F76"/>
    <w:rsid w:val="00993866"/>
    <w:rsid w:val="00993923"/>
    <w:rsid w:val="00993D67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C2F6F"/>
    <w:rsid w:val="009C69A7"/>
    <w:rsid w:val="009D0EA9"/>
    <w:rsid w:val="009D32EA"/>
    <w:rsid w:val="009E0311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5350"/>
    <w:rsid w:val="00A17E89"/>
    <w:rsid w:val="00A2464D"/>
    <w:rsid w:val="00A26FA6"/>
    <w:rsid w:val="00A31982"/>
    <w:rsid w:val="00A44E2B"/>
    <w:rsid w:val="00A5222E"/>
    <w:rsid w:val="00A6140A"/>
    <w:rsid w:val="00A61653"/>
    <w:rsid w:val="00A63845"/>
    <w:rsid w:val="00A679D4"/>
    <w:rsid w:val="00A80B6B"/>
    <w:rsid w:val="00A9040C"/>
    <w:rsid w:val="00A91023"/>
    <w:rsid w:val="00A92589"/>
    <w:rsid w:val="00A95C81"/>
    <w:rsid w:val="00A95D12"/>
    <w:rsid w:val="00A9619C"/>
    <w:rsid w:val="00AA00A5"/>
    <w:rsid w:val="00AA0D4D"/>
    <w:rsid w:val="00AA5001"/>
    <w:rsid w:val="00AA5AC6"/>
    <w:rsid w:val="00AA5C33"/>
    <w:rsid w:val="00AA7CBC"/>
    <w:rsid w:val="00AB4D12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F0004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21E7"/>
    <w:rsid w:val="00B15156"/>
    <w:rsid w:val="00B15890"/>
    <w:rsid w:val="00B15F4C"/>
    <w:rsid w:val="00B162CE"/>
    <w:rsid w:val="00B27763"/>
    <w:rsid w:val="00B30896"/>
    <w:rsid w:val="00B318A1"/>
    <w:rsid w:val="00B32D58"/>
    <w:rsid w:val="00B33547"/>
    <w:rsid w:val="00B348EB"/>
    <w:rsid w:val="00B36A38"/>
    <w:rsid w:val="00B407EB"/>
    <w:rsid w:val="00B42F34"/>
    <w:rsid w:val="00B44477"/>
    <w:rsid w:val="00B45B92"/>
    <w:rsid w:val="00B476BD"/>
    <w:rsid w:val="00B477C5"/>
    <w:rsid w:val="00B51D5A"/>
    <w:rsid w:val="00B51E53"/>
    <w:rsid w:val="00B53FE0"/>
    <w:rsid w:val="00B65F06"/>
    <w:rsid w:val="00B73202"/>
    <w:rsid w:val="00B733B6"/>
    <w:rsid w:val="00B761AC"/>
    <w:rsid w:val="00B82203"/>
    <w:rsid w:val="00B84C11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7451"/>
    <w:rsid w:val="00BE1AE9"/>
    <w:rsid w:val="00BE385C"/>
    <w:rsid w:val="00BE523D"/>
    <w:rsid w:val="00BE6D4C"/>
    <w:rsid w:val="00C01E35"/>
    <w:rsid w:val="00C1151D"/>
    <w:rsid w:val="00C1382B"/>
    <w:rsid w:val="00C13C5E"/>
    <w:rsid w:val="00C23BAE"/>
    <w:rsid w:val="00C27869"/>
    <w:rsid w:val="00C308DF"/>
    <w:rsid w:val="00C35CEC"/>
    <w:rsid w:val="00C3756C"/>
    <w:rsid w:val="00C403D7"/>
    <w:rsid w:val="00C4688D"/>
    <w:rsid w:val="00C50173"/>
    <w:rsid w:val="00C501B1"/>
    <w:rsid w:val="00C50624"/>
    <w:rsid w:val="00C54832"/>
    <w:rsid w:val="00C54ADE"/>
    <w:rsid w:val="00C61D23"/>
    <w:rsid w:val="00C74288"/>
    <w:rsid w:val="00C74C62"/>
    <w:rsid w:val="00C765F5"/>
    <w:rsid w:val="00C80A18"/>
    <w:rsid w:val="00C84070"/>
    <w:rsid w:val="00C96ECD"/>
    <w:rsid w:val="00CA0B02"/>
    <w:rsid w:val="00CA2C8A"/>
    <w:rsid w:val="00CA6BD3"/>
    <w:rsid w:val="00CA7799"/>
    <w:rsid w:val="00CB0271"/>
    <w:rsid w:val="00CB1024"/>
    <w:rsid w:val="00CB11CF"/>
    <w:rsid w:val="00CB330D"/>
    <w:rsid w:val="00CB5A93"/>
    <w:rsid w:val="00CC11BE"/>
    <w:rsid w:val="00CC4EE5"/>
    <w:rsid w:val="00CC6C81"/>
    <w:rsid w:val="00CD1139"/>
    <w:rsid w:val="00CE5E06"/>
    <w:rsid w:val="00CF0D24"/>
    <w:rsid w:val="00CF1681"/>
    <w:rsid w:val="00CF5062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2539B"/>
    <w:rsid w:val="00D30219"/>
    <w:rsid w:val="00D30CCF"/>
    <w:rsid w:val="00D35309"/>
    <w:rsid w:val="00D36C76"/>
    <w:rsid w:val="00D40375"/>
    <w:rsid w:val="00D413BB"/>
    <w:rsid w:val="00D41E43"/>
    <w:rsid w:val="00D47015"/>
    <w:rsid w:val="00D517F9"/>
    <w:rsid w:val="00D568B3"/>
    <w:rsid w:val="00D636FB"/>
    <w:rsid w:val="00D63DDD"/>
    <w:rsid w:val="00D739EF"/>
    <w:rsid w:val="00D7514F"/>
    <w:rsid w:val="00D816E1"/>
    <w:rsid w:val="00D829CB"/>
    <w:rsid w:val="00D82AD4"/>
    <w:rsid w:val="00D861D9"/>
    <w:rsid w:val="00D9029F"/>
    <w:rsid w:val="00D90DE5"/>
    <w:rsid w:val="00D90DF6"/>
    <w:rsid w:val="00DA0004"/>
    <w:rsid w:val="00DA1EA1"/>
    <w:rsid w:val="00DA3CCD"/>
    <w:rsid w:val="00DA6353"/>
    <w:rsid w:val="00DA74B1"/>
    <w:rsid w:val="00DA7504"/>
    <w:rsid w:val="00DA791D"/>
    <w:rsid w:val="00DB17B7"/>
    <w:rsid w:val="00DB3C43"/>
    <w:rsid w:val="00DB5B0F"/>
    <w:rsid w:val="00DB737D"/>
    <w:rsid w:val="00DB7529"/>
    <w:rsid w:val="00DC4F98"/>
    <w:rsid w:val="00DD62A5"/>
    <w:rsid w:val="00DE1635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372C9"/>
    <w:rsid w:val="00E4567E"/>
    <w:rsid w:val="00E52ACC"/>
    <w:rsid w:val="00E5592E"/>
    <w:rsid w:val="00E56334"/>
    <w:rsid w:val="00E611B1"/>
    <w:rsid w:val="00E617CF"/>
    <w:rsid w:val="00E71B38"/>
    <w:rsid w:val="00E7216C"/>
    <w:rsid w:val="00E73367"/>
    <w:rsid w:val="00E740FA"/>
    <w:rsid w:val="00E75EE0"/>
    <w:rsid w:val="00E84100"/>
    <w:rsid w:val="00E8682D"/>
    <w:rsid w:val="00E86D55"/>
    <w:rsid w:val="00E91AA4"/>
    <w:rsid w:val="00E92A54"/>
    <w:rsid w:val="00E97182"/>
    <w:rsid w:val="00E978B7"/>
    <w:rsid w:val="00EA2CEC"/>
    <w:rsid w:val="00EA552E"/>
    <w:rsid w:val="00EB4295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E74FF"/>
    <w:rsid w:val="00EF1D89"/>
    <w:rsid w:val="00F04BAD"/>
    <w:rsid w:val="00F058E9"/>
    <w:rsid w:val="00F064AC"/>
    <w:rsid w:val="00F1159F"/>
    <w:rsid w:val="00F13F2B"/>
    <w:rsid w:val="00F140EF"/>
    <w:rsid w:val="00F31625"/>
    <w:rsid w:val="00F402BF"/>
    <w:rsid w:val="00F408B6"/>
    <w:rsid w:val="00F40988"/>
    <w:rsid w:val="00F41EEE"/>
    <w:rsid w:val="00F4209F"/>
    <w:rsid w:val="00F42358"/>
    <w:rsid w:val="00F469A7"/>
    <w:rsid w:val="00F502D8"/>
    <w:rsid w:val="00F5364E"/>
    <w:rsid w:val="00F54C3B"/>
    <w:rsid w:val="00F663F7"/>
    <w:rsid w:val="00F71D8E"/>
    <w:rsid w:val="00F729B5"/>
    <w:rsid w:val="00F77171"/>
    <w:rsid w:val="00F8368D"/>
    <w:rsid w:val="00F84E8A"/>
    <w:rsid w:val="00F85DE0"/>
    <w:rsid w:val="00F87BCB"/>
    <w:rsid w:val="00F922B1"/>
    <w:rsid w:val="00F969A6"/>
    <w:rsid w:val="00FA5F64"/>
    <w:rsid w:val="00FA7571"/>
    <w:rsid w:val="00FB168D"/>
    <w:rsid w:val="00FB6013"/>
    <w:rsid w:val="00FC24A0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B22C660B-3F85-4156-A176-3044CD6F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2488</Words>
  <Characters>10373</Characters>
  <Application>Microsoft Office Word</Application>
  <DocSecurity>0</DocSecurity>
  <Lines>175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2026-07-10T03:34:00Z</cp:lastPrinted>
  <dcterms:created xsi:type="dcterms:W3CDTF">2026-07-23T03:01:00Z</dcterms:created>
  <dcterms:modified xsi:type="dcterms:W3CDTF">2026-07-23T03:01:00Z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  <property fmtid="{D5CDD505-2E9C-101B-9397-08002B2CF9AE}" pid="3" name="NXPowerLiteLastOptimized">
    <vt:lpwstr>937089</vt:lpwstr>
  </property>
  <property fmtid="{D5CDD505-2E9C-101B-9397-08002B2CF9AE}" pid="4" name="NXPowerLiteSettings">
    <vt:lpwstr>E7000400038000</vt:lpwstr>
  </property>
  <property fmtid="{D5CDD505-2E9C-101B-9397-08002B2CF9AE}" pid="5" name="NXPowerLiteVersion">
    <vt:lpwstr>S11.0.1</vt:lpwstr>
  </property>
</Properties>
</file>