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2D842" w14:textId="77777777" w:rsidR="0069258E" w:rsidRDefault="0069258E"/>
    <w:p w14:paraId="5C2E0E5A" w14:textId="77777777" w:rsidR="00371E8B" w:rsidRDefault="00371E8B"/>
    <w:p w14:paraId="3350E344" w14:textId="77777777" w:rsidR="00371E8B" w:rsidRDefault="00371E8B"/>
    <w:p w14:paraId="59DE13F1" w14:textId="77777777" w:rsidR="00371E8B" w:rsidRDefault="00371E8B"/>
    <w:p w14:paraId="70A2F79E" w14:textId="77777777" w:rsidR="00371E8B" w:rsidRDefault="00371E8B"/>
    <w:p w14:paraId="726DEDF3" w14:textId="06FAC214" w:rsidR="00371E8B" w:rsidRDefault="00371E8B">
      <w:r>
        <w:rPr>
          <w:noProof/>
        </w:rPr>
        <w:drawing>
          <wp:inline distT="0" distB="0" distL="0" distR="0" wp14:anchorId="37F00CCB" wp14:editId="039B103E">
            <wp:extent cx="6753225" cy="6753225"/>
            <wp:effectExtent l="0" t="0" r="9525" b="9525"/>
            <wp:docPr id="12240303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64E38" w14:textId="77777777" w:rsidR="007E3107" w:rsidRDefault="007E3107"/>
    <w:p w14:paraId="4C9DBAAF" w14:textId="77777777" w:rsidR="007E3107" w:rsidRDefault="007E3107">
      <w:pPr>
        <w:rPr>
          <w:cs/>
        </w:rPr>
      </w:pPr>
    </w:p>
    <w:p w14:paraId="27604D20" w14:textId="77777777" w:rsidR="007E3107" w:rsidRDefault="007E3107"/>
    <w:p w14:paraId="05868C64" w14:textId="153FFF6E" w:rsidR="007E3107" w:rsidRDefault="001C04F2">
      <w:r>
        <w:rPr>
          <w:noProof/>
          <w:cs/>
        </w:rPr>
        <w:lastRenderedPageBreak/>
        <w:drawing>
          <wp:anchor distT="0" distB="0" distL="114300" distR="114300" simplePos="0" relativeHeight="251658240" behindDoc="0" locked="0" layoutInCell="1" allowOverlap="1" wp14:anchorId="0FB327FC" wp14:editId="3D522D1F">
            <wp:simplePos x="0" y="0"/>
            <wp:positionH relativeFrom="column">
              <wp:posOffset>1975449</wp:posOffset>
            </wp:positionH>
            <wp:positionV relativeFrom="paragraph">
              <wp:posOffset>504</wp:posOffset>
            </wp:positionV>
            <wp:extent cx="2855595" cy="948690"/>
            <wp:effectExtent l="0" t="0" r="1905" b="3810"/>
            <wp:wrapSquare wrapText="bothSides"/>
            <wp:docPr id="9778251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F74C68" w14:textId="7A52B37C" w:rsidR="001C04F2" w:rsidRDefault="001C04F2">
      <w:pPr>
        <w:rPr>
          <w:cs/>
        </w:rPr>
      </w:pPr>
    </w:p>
    <w:p w14:paraId="16B25F01" w14:textId="7C567291" w:rsidR="001C04F2" w:rsidRDefault="001C04F2"/>
    <w:tbl>
      <w:tblPr>
        <w:tblStyle w:val="TableGrid2"/>
        <w:tblpPr w:leftFromText="180" w:rightFromText="180" w:vertAnchor="text" w:horzAnchor="margin" w:tblpY="363"/>
        <w:tblW w:w="10957" w:type="dxa"/>
        <w:shd w:val="clear" w:color="auto" w:fill="A7FFA7"/>
        <w:tblLook w:val="04A0" w:firstRow="1" w:lastRow="0" w:firstColumn="1" w:lastColumn="0" w:noHBand="0" w:noVBand="1"/>
      </w:tblPr>
      <w:tblGrid>
        <w:gridCol w:w="2047"/>
        <w:gridCol w:w="2880"/>
        <w:gridCol w:w="1530"/>
        <w:gridCol w:w="1440"/>
        <w:gridCol w:w="3060"/>
      </w:tblGrid>
      <w:tr w:rsidR="001C04F2" w:rsidRPr="00F05830" w14:paraId="59388881" w14:textId="77777777" w:rsidTr="00434EC6">
        <w:trPr>
          <w:trHeight w:val="73"/>
        </w:trPr>
        <w:tc>
          <w:tcPr>
            <w:tcW w:w="10957" w:type="dxa"/>
            <w:gridSpan w:val="5"/>
            <w:tcBorders>
              <w:top w:val="single" w:sz="18" w:space="0" w:color="FFFFFF"/>
              <w:left w:val="single" w:sz="18" w:space="0" w:color="FFFFFF"/>
              <w:right w:val="single" w:sz="18" w:space="0" w:color="FFFFFF"/>
            </w:tcBorders>
            <w:shd w:val="clear" w:color="auto" w:fill="A7FFA7"/>
          </w:tcPr>
          <w:p w14:paraId="3BE19C5E" w14:textId="635BB058" w:rsidR="001C04F2" w:rsidRPr="00434EC6" w:rsidRDefault="00434EC6" w:rsidP="001C04F2">
            <w:pPr>
              <w:ind w:left="-405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สายการบินสปริงแอร์ไลน์</w:t>
            </w:r>
            <w:r w:rsidRPr="00434EC6">
              <w:rPr>
                <w:rFonts w:asciiTheme="majorBidi" w:eastAsia="Calibri" w:hAnsiTheme="majorBidi" w:cstheme="majorBidi"/>
                <w:sz w:val="36"/>
                <w:szCs w:val="36"/>
                <w:cs/>
              </w:rPr>
              <w:t xml:space="preserve">  </w:t>
            </w:r>
            <w:r w:rsidR="001C04F2"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(</w:t>
            </w:r>
            <w:r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9C</w:t>
            </w:r>
            <w:r w:rsidR="001C04F2"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)</w:t>
            </w:r>
          </w:p>
        </w:tc>
      </w:tr>
      <w:tr w:rsidR="001C04F2" w:rsidRPr="00F05830" w14:paraId="09E82418" w14:textId="77777777" w:rsidTr="00434EC6">
        <w:trPr>
          <w:trHeight w:val="45"/>
        </w:trPr>
        <w:tc>
          <w:tcPr>
            <w:tcW w:w="204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68D9AC34" w14:textId="77777777" w:rsidR="001C04F2" w:rsidRPr="00434EC6" w:rsidRDefault="001C04F2" w:rsidP="001C04F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ไฟล์ทบิน</w:t>
            </w:r>
          </w:p>
        </w:tc>
        <w:tc>
          <w:tcPr>
            <w:tcW w:w="28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01B043F3" w14:textId="77777777" w:rsidR="001C04F2" w:rsidRPr="00434EC6" w:rsidRDefault="001C04F2" w:rsidP="001C04F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รายละเอียด</w:t>
            </w:r>
          </w:p>
        </w:tc>
        <w:tc>
          <w:tcPr>
            <w:tcW w:w="1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622B7AD2" w14:textId="77777777" w:rsidR="001C04F2" w:rsidRPr="00434EC6" w:rsidRDefault="001C04F2" w:rsidP="001C04F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เวลาออก</w:t>
            </w:r>
          </w:p>
        </w:tc>
        <w:tc>
          <w:tcPr>
            <w:tcW w:w="144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3913B750" w14:textId="77777777" w:rsidR="001C04F2" w:rsidRPr="00434EC6" w:rsidRDefault="001C04F2" w:rsidP="001C04F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เวลาถึง</w:t>
            </w:r>
          </w:p>
        </w:tc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446C4D8E" w14:textId="77777777" w:rsidR="001C04F2" w:rsidRPr="00434EC6" w:rsidRDefault="001C04F2" w:rsidP="001C04F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/>
                <w:sz w:val="36"/>
                <w:szCs w:val="36"/>
                <w:cs/>
              </w:rPr>
              <w:t>น้ำหนักกระเป๋า</w:t>
            </w:r>
          </w:p>
        </w:tc>
      </w:tr>
      <w:tr w:rsidR="001C04F2" w:rsidRPr="00F05830" w14:paraId="550C00D0" w14:textId="77777777" w:rsidTr="00434EC6">
        <w:trPr>
          <w:trHeight w:val="52"/>
        </w:trPr>
        <w:tc>
          <w:tcPr>
            <w:tcW w:w="204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29BD6897" w14:textId="7EF6C945" w:rsidR="001C04F2" w:rsidRPr="00434EC6" w:rsidRDefault="00434EC6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C7502</w:t>
            </w:r>
          </w:p>
        </w:tc>
        <w:tc>
          <w:tcPr>
            <w:tcW w:w="28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6262215A" w14:textId="77777777" w:rsidR="001C04F2" w:rsidRPr="00434EC6" w:rsidRDefault="001C04F2" w:rsidP="001C04F2">
            <w:pPr>
              <w:shd w:val="clear" w:color="auto" w:fill="E7E6E6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BKK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– 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TFU</w:t>
            </w:r>
          </w:p>
        </w:tc>
        <w:tc>
          <w:tcPr>
            <w:tcW w:w="1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69A651E2" w14:textId="2F487487" w:rsidR="001C04F2" w:rsidRPr="00434EC6" w:rsidRDefault="001C04F2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1</w:t>
            </w:r>
            <w:r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</w:p>
        </w:tc>
        <w:tc>
          <w:tcPr>
            <w:tcW w:w="144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2CA0434A" w14:textId="35841905" w:rsidR="001C04F2" w:rsidRPr="00434EC6" w:rsidRDefault="001C04F2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15.</w:t>
            </w:r>
            <w:r w:rsidR="00434EC6">
              <w:rPr>
                <w:rFonts w:asciiTheme="majorBidi" w:hAnsiTheme="majorBidi" w:cstheme="majorBidi" w:hint="cs"/>
                <w:b/>
                <w:bCs/>
                <w:color w:val="000000" w:themeColor="text1"/>
                <w:sz w:val="36"/>
                <w:szCs w:val="36"/>
                <w:cs/>
              </w:rPr>
              <w:t>15</w:t>
            </w:r>
          </w:p>
        </w:tc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1B422ED9" w14:textId="27630F4A" w:rsidR="001C04F2" w:rsidRPr="00434EC6" w:rsidRDefault="001C04F2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ไม่เกิน 2</w:t>
            </w:r>
            <w:r w:rsidR="00031D1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0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KG. / 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 / 1 ชิ้น</w:t>
            </w:r>
          </w:p>
        </w:tc>
      </w:tr>
      <w:tr w:rsidR="001C04F2" w:rsidRPr="00F05830" w14:paraId="2FADE41D" w14:textId="77777777" w:rsidTr="00434EC6">
        <w:trPr>
          <w:trHeight w:val="50"/>
        </w:trPr>
        <w:tc>
          <w:tcPr>
            <w:tcW w:w="204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48881E6D" w14:textId="5A5E28FB" w:rsidR="001C04F2" w:rsidRPr="00434EC6" w:rsidRDefault="00434EC6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9C7501</w:t>
            </w:r>
          </w:p>
        </w:tc>
        <w:tc>
          <w:tcPr>
            <w:tcW w:w="288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290426E6" w14:textId="77777777" w:rsidR="001C04F2" w:rsidRPr="00434EC6" w:rsidRDefault="001C04F2" w:rsidP="001C04F2">
            <w:pPr>
              <w:shd w:val="clear" w:color="auto" w:fill="E7E6E6"/>
              <w:ind w:left="-88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TFU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– 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BKK</w:t>
            </w:r>
          </w:p>
        </w:tc>
        <w:tc>
          <w:tcPr>
            <w:tcW w:w="153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1F54FD3B" w14:textId="6848B2C4" w:rsidR="001C04F2" w:rsidRPr="00434EC6" w:rsidRDefault="00434EC6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07</w:t>
            </w:r>
            <w:r w:rsidR="001C04F2"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.5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0</w:t>
            </w:r>
          </w:p>
        </w:tc>
        <w:tc>
          <w:tcPr>
            <w:tcW w:w="144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1A837257" w14:textId="07237937" w:rsidR="001C04F2" w:rsidRPr="00434EC6" w:rsidRDefault="001C04F2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</w:rPr>
            </w:pPr>
            <w:r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  <w:cs/>
              </w:rPr>
              <w:t>.0</w:t>
            </w:r>
            <w:r w:rsidR="00434EC6">
              <w:rPr>
                <w:rFonts w:asciiTheme="majorBidi" w:hAnsiTheme="majorBidi" w:cstheme="majorBidi"/>
                <w:b/>
                <w:bCs/>
                <w:color w:val="000000" w:themeColor="text1"/>
                <w:sz w:val="36"/>
                <w:szCs w:val="36"/>
              </w:rPr>
              <w:t>5</w:t>
            </w:r>
          </w:p>
        </w:tc>
        <w:tc>
          <w:tcPr>
            <w:tcW w:w="306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A7FFA7"/>
          </w:tcPr>
          <w:p w14:paraId="3FC62608" w14:textId="3A916941" w:rsidR="001C04F2" w:rsidRPr="00434EC6" w:rsidRDefault="001C04F2" w:rsidP="001C04F2">
            <w:pPr>
              <w:shd w:val="clear" w:color="auto" w:fill="E7E6E6"/>
              <w:jc w:val="center"/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</w:pP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ไม่เกิน 2</w:t>
            </w:r>
            <w:r w:rsidR="00031D12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>0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 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KG. / </w:t>
            </w:r>
            <w:r w:rsidRPr="00434EC6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ท่าน / 1 ชิ้น</w:t>
            </w:r>
          </w:p>
        </w:tc>
      </w:tr>
    </w:tbl>
    <w:p w14:paraId="3CFAD639" w14:textId="77777777" w:rsidR="001C04F2" w:rsidRDefault="001C04F2"/>
    <w:p w14:paraId="58677546" w14:textId="6B040BA7" w:rsidR="001C04F2" w:rsidRDefault="001C04F2"/>
    <w:p w14:paraId="29CE8B1E" w14:textId="100CBCFF" w:rsidR="007E3107" w:rsidRDefault="007E3107"/>
    <w:p w14:paraId="074AAB1B" w14:textId="75C5BE91" w:rsidR="007E3107" w:rsidRPr="00031D12" w:rsidRDefault="007E3107" w:rsidP="00434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FFA7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>วันแรก</w:t>
      </w: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ab/>
        <w:t>สนามบินสุวรรณภูมิ - เฉิงตู - ตูเจียงเอี้ยน - สะพานหนานเฉียว</w:t>
      </w:r>
    </w:p>
    <w:p w14:paraId="4F37FB8B" w14:textId="5489C4F8" w:rsidR="00AD4122" w:rsidRPr="002D6CCD" w:rsidRDefault="00AD4122" w:rsidP="00AD4122">
      <w:pPr>
        <w:spacing w:after="0" w:line="240" w:lineRule="auto"/>
        <w:ind w:left="1440" w:hanging="1440"/>
        <w:rPr>
          <w:rFonts w:ascii="Angsana New" w:eastAsia="Calibri" w:hAnsi="Angsana New" w:cs="Angsana New"/>
          <w:color w:val="0000FF"/>
          <w:kern w:val="0"/>
          <w:sz w:val="32"/>
          <w:szCs w:val="32"/>
          <w:lang w:val="th-TH"/>
          <w14:ligatures w14:val="none"/>
        </w:rPr>
      </w:pPr>
      <w:r w:rsidRPr="008967A2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0</w:t>
      </w:r>
      <w:r w:rsidR="006E0808">
        <w:rPr>
          <w:rFonts w:ascii="Angsana New" w:eastAsia="Calibri" w:hAnsi="Angsana New" w:cs="Angsana New" w:hint="cs"/>
          <w:kern w:val="0"/>
          <w:sz w:val="32"/>
          <w:szCs w:val="32"/>
          <w:cs/>
          <w14:ligatures w14:val="none"/>
        </w:rPr>
        <w:t>8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.</w:t>
      </w:r>
      <w:r w:rsidR="006E0808">
        <w:rPr>
          <w:rFonts w:ascii="Angsana New" w:eastAsia="Calibri" w:hAnsi="Angsana New" w:cs="Angsana New" w:hint="cs"/>
          <w:kern w:val="0"/>
          <w:sz w:val="32"/>
          <w:szCs w:val="32"/>
          <w:cs/>
          <w14:ligatures w14:val="none"/>
        </w:rPr>
        <w:t>0</w:t>
      </w:r>
      <w:r w:rsidRPr="008967A2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0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น.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ab/>
        <w:t xml:space="preserve">คณะพร้อมกันที่ท่าอากาศยานสุวรรณภูมิ 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:lang w:val="th-TH"/>
          <w14:ligatures w14:val="none"/>
        </w:rPr>
        <w:t xml:space="preserve">อาคารผู้โดยสารขาออกชั้น 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4 </w:t>
      </w:r>
      <w:r w:rsidRP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:cs/>
          <w:lang w:val="th-TH"/>
          <w14:ligatures w14:val="none"/>
        </w:rPr>
        <w:t>สายการ</w:t>
      </w:r>
      <w:r w:rsidR="006E0808" w:rsidRPr="0008086D">
        <w:rPr>
          <w:rFonts w:ascii="Angsana New" w:eastAsia="Calibri" w:hAnsi="Angsana New" w:cs="Angsana New" w:hint="cs"/>
          <w:b/>
          <w:bCs/>
          <w:color w:val="009900"/>
          <w:kern w:val="0"/>
          <w:sz w:val="32"/>
          <w:szCs w:val="32"/>
          <w:cs/>
          <w14:ligatures w14:val="none"/>
        </w:rPr>
        <w:t>บิน</w:t>
      </w:r>
      <w:r w:rsidR="006E0808" w:rsidRPr="0008086D">
        <w:rPr>
          <w:rFonts w:cs="Angsana New"/>
          <w:b/>
          <w:bCs/>
          <w:color w:val="009900"/>
          <w:sz w:val="32"/>
          <w:szCs w:val="32"/>
          <w:cs/>
        </w:rPr>
        <w:t>สปริงแอร์ไลน์</w:t>
      </w:r>
      <w:r w:rsidRP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:cs/>
          <w:lang w:val="th-TH"/>
          <w14:ligatures w14:val="none"/>
        </w:rPr>
        <w:t xml:space="preserve"> </w:t>
      </w:r>
      <w:r w:rsidRP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:cs/>
          <w14:ligatures w14:val="none"/>
        </w:rPr>
        <w:t>[</w:t>
      </w:r>
      <w:r w:rsidR="006E0808" w:rsidRP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14:ligatures w14:val="none"/>
        </w:rPr>
        <w:t>9C</w:t>
      </w:r>
      <w:r w:rsidRP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14:ligatures w14:val="none"/>
        </w:rPr>
        <w:t>]</w:t>
      </w:r>
      <w:r w:rsidRPr="006E0808">
        <w:rPr>
          <w:rFonts w:ascii="Angsana New" w:eastAsia="Calibri" w:hAnsi="Angsana New" w:cs="Angsana New"/>
          <w:color w:val="009900"/>
          <w:kern w:val="0"/>
          <w:sz w:val="32"/>
          <w:szCs w:val="32"/>
          <w:cs/>
          <w14:ligatures w14:val="none"/>
        </w:rPr>
        <w:t xml:space="preserve">  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:lang w:val="th-TH"/>
          <w14:ligatures w14:val="none"/>
        </w:rPr>
        <w:t>โดยมี</w:t>
      </w:r>
      <w:r w:rsidRPr="008967A2">
        <w:rPr>
          <w:rFonts w:ascii="Angsana New" w:eastAsia="Calibri" w:hAnsi="Angsana New" w:cs="Angsana New" w:hint="cs"/>
          <w:kern w:val="0"/>
          <w:sz w:val="32"/>
          <w:szCs w:val="32"/>
          <w:cs/>
          <w:lang w:val="th-TH"/>
          <w14:ligatures w14:val="none"/>
        </w:rPr>
        <w:t xml:space="preserve">เจ้าหน้าที่ของบริษัทคอยอำนวยความสะดวกแก่ท่าน       </w:t>
      </w:r>
    </w:p>
    <w:p w14:paraId="31B9E7C0" w14:textId="54B76EED" w:rsidR="00AD4122" w:rsidRPr="006E0808" w:rsidRDefault="00AD4122" w:rsidP="00AD4122">
      <w:pPr>
        <w:spacing w:after="0" w:line="240" w:lineRule="auto"/>
        <w:ind w:left="1440" w:right="-334" w:hanging="1440"/>
        <w:rPr>
          <w:rFonts w:ascii="Angsana New" w:eastAsia="Calibri" w:hAnsi="Angsana New" w:cs="Angsana New"/>
          <w:color w:val="009900"/>
          <w:kern w:val="0"/>
          <w:sz w:val="32"/>
          <w:szCs w:val="32"/>
          <w14:ligatures w14:val="none"/>
        </w:rPr>
      </w:pPr>
      <w:r w:rsidRPr="008967A2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1</w:t>
      </w:r>
      <w:r w:rsidR="0008086D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1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.</w:t>
      </w:r>
      <w:r w:rsidR="0008086D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1</w:t>
      </w:r>
      <w:r w:rsidRPr="008967A2">
        <w:rPr>
          <w:rFonts w:ascii="Angsana New" w:eastAsia="Calibri" w:hAnsi="Angsana New" w:cs="Angsana New"/>
          <w:kern w:val="0"/>
          <w:sz w:val="32"/>
          <w:szCs w:val="32"/>
          <w14:ligatures w14:val="none"/>
        </w:rPr>
        <w:t>0</w:t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 xml:space="preserve"> น.</w:t>
      </w:r>
      <w:r w:rsidRPr="008967A2">
        <w:rPr>
          <w:rFonts w:ascii="Angsana New" w:eastAsia="Calibri" w:hAnsi="Angsana New" w:cs="Angsana New" w:hint="cs"/>
          <w:kern w:val="0"/>
          <w:sz w:val="32"/>
          <w:szCs w:val="32"/>
          <w:cs/>
          <w14:ligatures w14:val="none"/>
        </w:rPr>
        <w:tab/>
      </w:r>
      <w:r w:rsidRPr="008967A2">
        <w:rPr>
          <w:rFonts w:ascii="Angsana New" w:eastAsia="Calibri" w:hAnsi="Angsana New" w:cs="Angsana New"/>
          <w:kern w:val="0"/>
          <w:sz w:val="32"/>
          <w:szCs w:val="32"/>
          <w:cs/>
          <w14:ligatures w14:val="none"/>
        </w:rPr>
        <w:t>ออกเดินทางสู่เมืองเฉิงตู โดย</w:t>
      </w:r>
      <w:r w:rsidRP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:cs/>
          <w14:ligatures w14:val="none"/>
        </w:rPr>
        <w:t>สายการ</w:t>
      </w:r>
      <w:r w:rsidRP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:cs/>
          <w:lang w:val="th-TH"/>
          <w14:ligatures w14:val="none"/>
        </w:rPr>
        <w:t>บิน</w:t>
      </w:r>
      <w:r w:rsidR="006E0808" w:rsidRPr="0008086D">
        <w:rPr>
          <w:rFonts w:cs="Angsana New"/>
          <w:b/>
          <w:bCs/>
          <w:color w:val="009900"/>
          <w:sz w:val="32"/>
          <w:szCs w:val="32"/>
          <w:cs/>
        </w:rPr>
        <w:t>สปริงแอร์ไลน์</w:t>
      </w:r>
      <w:r w:rsidRPr="002D6CCD">
        <w:rPr>
          <w:rFonts w:ascii="Angsana New" w:eastAsia="Calibri" w:hAnsi="Angsana New" w:cs="Angsana New"/>
          <w:color w:val="0000FF"/>
          <w:kern w:val="0"/>
          <w:sz w:val="32"/>
          <w:szCs w:val="32"/>
          <w:cs/>
          <w14:ligatures w14:val="none"/>
        </w:rPr>
        <w:t xml:space="preserve">  </w:t>
      </w:r>
      <w:r w:rsidRPr="006E0808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Pr="006E0808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14:ligatures w14:val="none"/>
        </w:rPr>
        <w:sym w:font="Wingdings" w:char="F051"/>
      </w:r>
      <w:r w:rsidRPr="006E0808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14:ligatures w14:val="none"/>
        </w:rPr>
        <w:t xml:space="preserve"> </w:t>
      </w:r>
      <w:r w:rsidR="006E0808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14:ligatures w14:val="none"/>
        </w:rPr>
        <w:t>9C</w:t>
      </w:r>
      <w:r w:rsidR="0008086D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14:ligatures w14:val="none"/>
        </w:rPr>
        <w:t>7502</w:t>
      </w:r>
    </w:p>
    <w:p w14:paraId="43FC8BF0" w14:textId="1F2B269F" w:rsidR="00AD4122" w:rsidRPr="00E60AEC" w:rsidRDefault="00AD4122" w:rsidP="00AD4122">
      <w:pPr>
        <w:spacing w:after="0" w:line="240" w:lineRule="auto"/>
        <w:ind w:left="1440" w:right="-334" w:hanging="1440"/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14:ligatures w14:val="none"/>
        </w:rPr>
      </w:pPr>
      <w:r w:rsidRPr="00E60AEC">
        <w:rPr>
          <w:rFonts w:asciiTheme="majorBidi" w:eastAsia="Calibri" w:hAnsiTheme="majorBidi" w:cstheme="majorBidi"/>
          <w:kern w:val="0"/>
          <w:sz w:val="32"/>
          <w:szCs w:val="32"/>
          <w14:ligatures w14:val="none"/>
        </w:rPr>
        <w:t>15</w:t>
      </w:r>
      <w:r w:rsidRPr="00E60AEC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>.</w:t>
      </w:r>
      <w:r w:rsidR="0008086D">
        <w:rPr>
          <w:rFonts w:asciiTheme="majorBidi" w:eastAsia="Calibri" w:hAnsiTheme="majorBidi" w:cstheme="majorBidi"/>
          <w:kern w:val="0"/>
          <w:sz w:val="32"/>
          <w:szCs w:val="32"/>
          <w14:ligatures w14:val="none"/>
        </w:rPr>
        <w:t>15</w:t>
      </w:r>
      <w:r w:rsidRPr="00E60AEC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 xml:space="preserve"> น.</w:t>
      </w:r>
      <w:r w:rsidRPr="00E60AEC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ab/>
      </w:r>
      <w:r w:rsidRPr="00E60AEC">
        <w:rPr>
          <w:rFonts w:asciiTheme="majorBidi" w:eastAsia="Calibri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>ถึง</w:t>
      </w:r>
      <w:r w:rsidRPr="00E60AEC"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:shd w:val="clear" w:color="auto" w:fill="FFFFFF"/>
          <w:cs/>
          <w14:ligatures w14:val="none"/>
        </w:rPr>
        <w:t>ท่าอากาศยานเทียนฟู่ นครเฉิงตู</w:t>
      </w:r>
      <w:r w:rsidRPr="00E60AEC">
        <w:rPr>
          <w:rFonts w:asciiTheme="majorBidi" w:eastAsia="Calibri" w:hAnsiTheme="majorBidi" w:cstheme="majorBidi"/>
          <w:color w:val="009900"/>
          <w:kern w:val="0"/>
          <w:sz w:val="32"/>
          <w:szCs w:val="32"/>
          <w:shd w:val="clear" w:color="auto" w:fill="FFFFFF"/>
          <w14:ligatures w14:val="none"/>
        </w:rPr>
        <w:t> </w:t>
      </w:r>
      <w:r w:rsidRPr="00E60AEC">
        <w:rPr>
          <w:rFonts w:asciiTheme="majorBidi" w:eastAsia="Calibri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>ซึ่งเป็นเมืองหลวงของมณฑลเสฉวน ตั้งอยู่บริเวณลุ่ม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>แม่น้ำหมินใจกลาง</w:t>
      </w:r>
    </w:p>
    <w:p w14:paraId="4A915233" w14:textId="205C8D1B" w:rsidR="00AD4122" w:rsidRPr="00E60AEC" w:rsidRDefault="00AD4122" w:rsidP="00AD4122">
      <w:pPr>
        <w:spacing w:after="0" w:line="240" w:lineRule="auto"/>
        <w:ind w:left="1440" w:right="-334"/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14:ligatures w14:val="none"/>
        </w:rPr>
      </w:pP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>มณฑล มีภูมิประเทศรายรอบไปด้วยเทือกเขา และมีสภาพภูมิอากาศที่เหมาะสมต่อการประกอบอาชีพเกษตรกรรม โดยมีฤดูร้อนที่อบอุ่น ฤดูหนาวที่ไม่หนาวนักและมีปริมาณความชื้นสูง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14:ligatures w14:val="none"/>
        </w:rPr>
        <w:t xml:space="preserve"> 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 xml:space="preserve">ประชากรเมืองเฉิงตูมีราว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14:ligatures w14:val="none"/>
        </w:rPr>
        <w:t xml:space="preserve">10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 xml:space="preserve">ล้านคน จัดเป็นอันดับ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14:ligatures w14:val="none"/>
        </w:rPr>
        <w:t xml:space="preserve">3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>ของประเทศจีน ในปัจจุบันเป็นทั้งศูนย์กลางด้าน</w:t>
      </w:r>
      <w:r w:rsidRPr="00E60AEC">
        <w:rPr>
          <w:rFonts w:asciiTheme="majorBidi" w:eastAsia="Calibri" w:hAnsiTheme="majorBidi" w:cstheme="majorBidi"/>
          <w:kern w:val="0"/>
          <w:sz w:val="32"/>
          <w:szCs w:val="32"/>
          <w:shd w:val="clear" w:color="auto" w:fill="FFFFFF"/>
          <w:cs/>
          <w:lang w:val="th-TH"/>
          <w14:ligatures w14:val="none"/>
        </w:rPr>
        <w:t>การเมือง การทหาร และด้านการศึกษาของภูมิภาคตะวันตกเฉียงใต้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 xml:space="preserve"> หลังจากผ่านพิธีการตรวจคนเข้าเมืองแล้ว นำท่านเดินทางสู่</w:t>
      </w:r>
      <w:r w:rsidRPr="00E60AEC">
        <w:rPr>
          <w:rFonts w:asciiTheme="majorBidi" w:eastAsia="SimSun" w:hAnsiTheme="majorBidi" w:cstheme="majorBidi"/>
          <w:b/>
          <w:bCs/>
          <w:color w:val="009900"/>
          <w:kern w:val="0"/>
          <w:sz w:val="32"/>
          <w:szCs w:val="32"/>
          <w:shd w:val="clear" w:color="auto" w:fill="FFFFFF"/>
          <w:cs/>
          <w14:ligatures w14:val="none"/>
        </w:rPr>
        <w:t>เมืองตูเจียงเอี้ยน</w:t>
      </w:r>
      <w:r w:rsidRPr="00E60AEC">
        <w:rPr>
          <w:rFonts w:asciiTheme="majorBidi" w:eastAsia="SimSun" w:hAnsiTheme="majorBidi" w:cstheme="majorBidi"/>
          <w:color w:val="99CCFF"/>
          <w:kern w:val="0"/>
          <w:sz w:val="32"/>
          <w:szCs w:val="32"/>
          <w:shd w:val="clear" w:color="auto" w:fill="FFFFFF"/>
          <w:cs/>
          <w14:ligatures w14:val="none"/>
        </w:rPr>
        <w:t xml:space="preserve">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 xml:space="preserve">เมืองโบราณแห่งมณฑลเสฉวน เต็มไปด้วยเรื่องราวของภูมิปัญญาโบราณที่เปลี่ยนแปลงและยกระดับการบริหารจัดการน้ำอย่างเป็นระบบ ซึ่งที่ตูเจียงเอี้ยนแห่งนี้ก็ได้กลายเป็นมรดกโลกโดย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14:ligatures w14:val="none"/>
        </w:rPr>
        <w:t xml:space="preserve">UNESGO </w:t>
      </w:r>
      <w:r w:rsidRPr="00E60AEC">
        <w:rPr>
          <w:rFonts w:asciiTheme="majorBidi" w:eastAsia="SimSun" w:hAnsiTheme="majorBidi" w:cstheme="majorBidi"/>
          <w:kern w:val="0"/>
          <w:sz w:val="32"/>
          <w:szCs w:val="32"/>
          <w:shd w:val="clear" w:color="auto" w:fill="FFFFFF"/>
          <w:cs/>
          <w14:ligatures w14:val="none"/>
        </w:rPr>
        <w:t xml:space="preserve">อีกด้วย นำท่านชม </w:t>
      </w:r>
      <w:r w:rsidR="00E60AEC"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>สะพานหนานเฉียว</w:t>
      </w:r>
      <w:r w:rsidRPr="00E60AEC">
        <w:rPr>
          <w:rFonts w:asciiTheme="majorBidi" w:hAnsiTheme="majorBidi" w:cstheme="majorBidi"/>
          <w:sz w:val="32"/>
          <w:szCs w:val="32"/>
          <w:cs/>
        </w:rPr>
        <w:t>เป็นหนึ่งในแลนด์มาร์กที่สวยงามและมีชื่อเสียงที่สุดของเมืองตูเจียงเอี้ยน มณฑลเสฉวน ประเทศจีน โดยตั้งอยู่ตรงทางออกของระบบชลประทานโบราณตูเจียงเอี้ยน ทอดข้ามแม่น้ำหมินเจียง (</w:t>
      </w:r>
      <w:proofErr w:type="spellStart"/>
      <w:r w:rsidRPr="00E60AEC">
        <w:rPr>
          <w:rFonts w:asciiTheme="majorBidi" w:hAnsiTheme="majorBidi" w:cstheme="majorBidi"/>
          <w:sz w:val="32"/>
          <w:szCs w:val="32"/>
        </w:rPr>
        <w:t>Minjiang</w:t>
      </w:r>
      <w:proofErr w:type="spellEnd"/>
      <w:r w:rsidRPr="00E60AEC">
        <w:rPr>
          <w:rFonts w:asciiTheme="majorBidi" w:hAnsiTheme="majorBidi" w:cstheme="majorBidi"/>
          <w:sz w:val="32"/>
          <w:szCs w:val="32"/>
        </w:rPr>
        <w:t xml:space="preserve"> River)</w:t>
      </w:r>
    </w:p>
    <w:p w14:paraId="07E85E6A" w14:textId="199E0121" w:rsidR="005D2622" w:rsidRDefault="005D2622" w:rsidP="00AD4122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kern w:val="0"/>
          <w:sz w:val="32"/>
          <w:szCs w:val="32"/>
          <w:lang w:eastAsia="en-GB"/>
          <w14:ligatures w14:val="none"/>
        </w:rPr>
      </w:pPr>
      <w:r>
        <w:rPr>
          <w:noProof/>
          <w:cs/>
        </w:rPr>
        <w:drawing>
          <wp:anchor distT="0" distB="0" distL="114300" distR="114300" simplePos="0" relativeHeight="251659264" behindDoc="0" locked="0" layoutInCell="1" allowOverlap="1" wp14:anchorId="09F238EF" wp14:editId="25E4E829">
            <wp:simplePos x="0" y="0"/>
            <wp:positionH relativeFrom="column">
              <wp:posOffset>2353897</wp:posOffset>
            </wp:positionH>
            <wp:positionV relativeFrom="paragraph">
              <wp:posOffset>8890</wp:posOffset>
            </wp:positionV>
            <wp:extent cx="3252158" cy="1387683"/>
            <wp:effectExtent l="0" t="0" r="5715" b="3175"/>
            <wp:wrapSquare wrapText="bothSides"/>
            <wp:docPr id="183436051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158" cy="138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F3040" w14:textId="77777777" w:rsidR="005D2622" w:rsidRDefault="005D2622" w:rsidP="00AD4122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kern w:val="0"/>
          <w:sz w:val="32"/>
          <w:szCs w:val="32"/>
          <w:lang w:eastAsia="en-GB"/>
          <w14:ligatures w14:val="none"/>
        </w:rPr>
      </w:pPr>
    </w:p>
    <w:p w14:paraId="6DA92218" w14:textId="77777777" w:rsidR="005D2622" w:rsidRDefault="005D2622" w:rsidP="00AD4122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kern w:val="0"/>
          <w:sz w:val="32"/>
          <w:szCs w:val="32"/>
          <w:lang w:eastAsia="en-GB"/>
          <w14:ligatures w14:val="none"/>
        </w:rPr>
      </w:pPr>
    </w:p>
    <w:p w14:paraId="3CC41872" w14:textId="77777777" w:rsidR="005D2622" w:rsidRDefault="005D2622" w:rsidP="00AD4122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kern w:val="0"/>
          <w:sz w:val="32"/>
          <w:szCs w:val="32"/>
          <w:lang w:eastAsia="en-GB"/>
          <w14:ligatures w14:val="none"/>
        </w:rPr>
      </w:pPr>
    </w:p>
    <w:p w14:paraId="1316324B" w14:textId="77777777" w:rsidR="005D2622" w:rsidRDefault="005D2622" w:rsidP="00AD4122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kern w:val="0"/>
          <w:sz w:val="32"/>
          <w:szCs w:val="32"/>
          <w:lang w:eastAsia="en-GB"/>
          <w14:ligatures w14:val="none"/>
        </w:rPr>
      </w:pPr>
    </w:p>
    <w:p w14:paraId="1F8E9864" w14:textId="10E623D7" w:rsidR="005D2622" w:rsidRPr="004307B9" w:rsidRDefault="00AD4122" w:rsidP="004307B9">
      <w:pPr>
        <w:spacing w:after="0"/>
        <w:ind w:left="1440" w:hanging="1440"/>
        <w:rPr>
          <w:rFonts w:asciiTheme="majorBidi" w:eastAsia="SimSun" w:hAnsiTheme="majorBidi" w:cstheme="majorBidi"/>
          <w:b/>
          <w:bCs/>
          <w:color w:val="009900"/>
          <w:kern w:val="0"/>
          <w:sz w:val="32"/>
          <w:szCs w:val="32"/>
          <w:shd w:val="clear" w:color="auto" w:fill="FFFFFF"/>
          <w14:ligatures w14:val="none"/>
        </w:rPr>
      </w:pPr>
      <w:r w:rsidRPr="00393AC4">
        <w:rPr>
          <w:rFonts w:asciiTheme="majorBidi" w:eastAsia="Cordia New" w:hAnsiTheme="majorBidi" w:cstheme="majorBidi"/>
          <w:b/>
          <w:bCs/>
          <w:kern w:val="0"/>
          <w:sz w:val="32"/>
          <w:szCs w:val="32"/>
          <w:cs/>
          <w:lang w:eastAsia="en-GB"/>
          <w14:ligatures w14:val="none"/>
        </w:rPr>
        <w:t>เย็น</w:t>
      </w:r>
      <w:r w:rsidRPr="00393AC4">
        <w:rPr>
          <w:rFonts w:asciiTheme="majorBidi" w:eastAsia="Cordia New" w:hAnsiTheme="majorBidi" w:cstheme="majorBidi"/>
          <w:b/>
          <w:bCs/>
          <w:kern w:val="0"/>
          <w:sz w:val="32"/>
          <w:szCs w:val="32"/>
          <w:cs/>
          <w:lang w:eastAsia="en-GB"/>
          <w14:ligatures w14:val="none"/>
        </w:rPr>
        <w:tab/>
      </w:r>
      <w:r w:rsidRPr="00393AC4">
        <w:rPr>
          <w:rFonts w:asciiTheme="majorBidi" w:eastAsia="Times New Roman" w:hAnsiTheme="majorBidi" w:cstheme="majorBidi"/>
          <w:kern w:val="0"/>
          <w:sz w:val="32"/>
          <w:szCs w:val="32"/>
          <w:lang w:eastAsia="zh-CN" w:bidi="ar-SA"/>
          <w14:ligatures w14:val="none"/>
        </w:rPr>
        <w:sym w:font="Webdings" w:char="F0E4"/>
      </w:r>
      <w:r w:rsidRPr="00393AC4">
        <w:rPr>
          <w:rFonts w:asciiTheme="majorBidi" w:eastAsia="Cordia New" w:hAnsiTheme="majorBidi" w:cstheme="majorBidi"/>
          <w:b/>
          <w:bCs/>
          <w:kern w:val="0"/>
          <w:sz w:val="32"/>
          <w:szCs w:val="32"/>
          <w:cs/>
          <w:lang w:val="th-TH" w:eastAsia="en-GB"/>
          <w14:ligatures w14:val="none"/>
        </w:rPr>
        <w:t xml:space="preserve">บริการอาหารเย็น </w:t>
      </w:r>
      <w:r w:rsidRPr="00393AC4">
        <w:rPr>
          <w:rFonts w:asciiTheme="majorBidi" w:eastAsia="Cordia New" w:hAnsiTheme="majorBidi" w:cstheme="majorBidi"/>
          <w:b/>
          <w:bCs/>
          <w:kern w:val="0"/>
          <w:sz w:val="32"/>
          <w:szCs w:val="32"/>
          <w:cs/>
          <w:lang w:eastAsia="en-GB"/>
          <w14:ligatures w14:val="none"/>
        </w:rPr>
        <w:t>ณ ภัตตาคาร</w:t>
      </w:r>
      <w:r>
        <w:rPr>
          <w:rFonts w:asciiTheme="majorBidi" w:eastAsia="Cordia New" w:hAnsiTheme="majorBidi" w:cstheme="majorBidi" w:hint="cs"/>
          <w:b/>
          <w:bCs/>
          <w:kern w:val="0"/>
          <w:sz w:val="32"/>
          <w:szCs w:val="32"/>
          <w:cs/>
          <w:lang w:eastAsia="en-GB"/>
          <w14:ligatures w14:val="none"/>
        </w:rPr>
        <w:t xml:space="preserve"> </w:t>
      </w:r>
      <w:r w:rsidRPr="00393AC4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>จากนั้นนำท่านเข้าสู่ที่พัก</w:t>
      </w:r>
      <w:r>
        <w:rPr>
          <w:rFonts w:ascii="Angsana New" w:eastAsia="SimSun" w:hAnsi="Angsana New" w:cs="Angsana New" w:hint="cs"/>
          <w:b/>
          <w:bCs/>
          <w:color w:val="0000FF"/>
          <w:kern w:val="0"/>
          <w:sz w:val="32"/>
          <w:szCs w:val="32"/>
          <w:shd w:val="clear" w:color="auto" w:fill="FFFFFF"/>
          <w:cs/>
          <w14:ligatures w14:val="none"/>
        </w:rPr>
        <w:t xml:space="preserve">  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sym w:font="Webdings" w:char="F0E3"/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 xml:space="preserve"> </w:t>
      </w:r>
      <w:r w:rsidR="00E60AEC"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="00E60AEC"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 xml:space="preserve">JO&amp;JOE </w:t>
      </w:r>
      <w:r w:rsidR="00E60AEC" w:rsidRPr="00E60AEC">
        <w:rPr>
          <w:rFonts w:asciiTheme="majorBidi" w:eastAsia="SimSun" w:hAnsiTheme="majorBidi" w:cstheme="majorBidi"/>
          <w:b/>
          <w:bCs/>
          <w:color w:val="009900"/>
          <w:sz w:val="32"/>
          <w:szCs w:val="32"/>
          <w:lang w:eastAsia="zh-CN"/>
          <w14:ligatures w14:val="none"/>
        </w:rPr>
        <w:t>DUJIANGYAN</w:t>
      </w:r>
      <w:r w:rsidR="00E60AEC"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>HOTEL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>4*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 หรือเทียบเท่า</w:t>
      </w:r>
    </w:p>
    <w:p w14:paraId="1C2B45B5" w14:textId="34B10788" w:rsidR="007E3107" w:rsidRPr="00031D12" w:rsidRDefault="007E3107" w:rsidP="00434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FFA7"/>
        <w:rPr>
          <w:rFonts w:asciiTheme="majorBidi" w:hAnsiTheme="majorBidi" w:cstheme="majorBidi"/>
          <w:b/>
          <w:bCs/>
          <w:sz w:val="36"/>
          <w:szCs w:val="36"/>
        </w:rPr>
      </w:pP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วันที่สอง</w:t>
      </w: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ab/>
        <w:t>ตูเจียงเอี</w:t>
      </w:r>
      <w:r w:rsidR="00E60AEC" w:rsidRPr="00031D12">
        <w:rPr>
          <w:rFonts w:asciiTheme="majorBidi" w:hAnsiTheme="majorBidi" w:cstheme="majorBidi" w:hint="cs"/>
          <w:b/>
          <w:bCs/>
          <w:sz w:val="36"/>
          <w:szCs w:val="36"/>
          <w:cs/>
        </w:rPr>
        <w:t>้</w:t>
      </w: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ยน - ภูเขาสี่ดรุณี </w:t>
      </w:r>
      <w:r w:rsidR="00031D12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อุทยานซวงเฉียวโกว (รวมรถอุทยาน) – ตูเจียงเอี้ยน</w:t>
      </w:r>
    </w:p>
    <w:p w14:paraId="455C0715" w14:textId="062596D1" w:rsidR="0027752A" w:rsidRPr="0027752A" w:rsidRDefault="00E60AEC" w:rsidP="0027752A">
      <w:pPr>
        <w:spacing w:after="0" w:line="240" w:lineRule="auto"/>
        <w:ind w:left="1440" w:hanging="1440"/>
        <w:rPr>
          <w:rFonts w:ascii="Angsana New" w:eastAsia="MS Mincho" w:hAnsi="Angsana New" w:cs="Angsana New"/>
          <w:color w:val="F44ED4"/>
          <w:kern w:val="0"/>
          <w:sz w:val="32"/>
          <w:szCs w:val="32"/>
          <w:cs/>
          <w:lang w:eastAsia="ja-JP"/>
          <w14:ligatures w14:val="none"/>
        </w:rPr>
      </w:pPr>
      <w:r w:rsidRPr="00AC3E0F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Pr="00AC3E0F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AC3E0F">
        <w:rPr>
          <w:rFonts w:ascii="Angsana New" w:hAnsi="Angsana New" w:cs="Angsana New"/>
          <w:sz w:val="32"/>
          <w:szCs w:val="32"/>
        </w:rPr>
        <w:sym w:font="Webdings" w:char="F0E4"/>
      </w:r>
      <w:r w:rsidRPr="00AC3E0F">
        <w:rPr>
          <w:rFonts w:ascii="Angsana New" w:hAnsi="Angsana New" w:cs="Angsana New"/>
          <w:b/>
          <w:bCs/>
          <w:sz w:val="32"/>
          <w:szCs w:val="32"/>
          <w:cs/>
        </w:rPr>
        <w:t xml:space="preserve">บริการอาหารเช้า ณ </w:t>
      </w:r>
      <w:r w:rsidR="0027752A">
        <w:rPr>
          <w:rFonts w:ascii="Angsana New" w:hAnsi="Angsana New" w:cs="Angsana New" w:hint="cs"/>
          <w:b/>
          <w:bCs/>
          <w:sz w:val="32"/>
          <w:szCs w:val="32"/>
          <w:cs/>
        </w:rPr>
        <w:t>ที่พัก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 </w:t>
      </w:r>
      <w:r w:rsidR="0027752A" w:rsidRPr="00AC3E0F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>หลังอาหารนำท</w:t>
      </w:r>
      <w:r w:rsidR="0027752A" w:rsidRPr="00AC3E0F"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>่าน</w:t>
      </w:r>
      <w:r w:rsidR="0027752A" w:rsidRPr="00AC3E0F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>เดินทางสู่</w:t>
      </w:r>
      <w:r w:rsidR="0027752A" w:rsidRPr="00AC3E0F">
        <w:rPr>
          <w:rFonts w:ascii="Angsana New" w:eastAsia="Cordia New" w:hAnsi="Angsana New" w:cs="Angsana New"/>
          <w:b/>
          <w:bCs/>
          <w:kern w:val="0"/>
          <w:sz w:val="32"/>
          <w:szCs w:val="32"/>
          <w:cs/>
          <w:lang w:eastAsia="en-GB"/>
          <w14:ligatures w14:val="none"/>
        </w:rPr>
        <w:t xml:space="preserve"> </w:t>
      </w:r>
      <w:r w:rsidR="0027752A" w:rsidRPr="0027752A">
        <w:rPr>
          <w:rFonts w:ascii="Angsana New" w:eastAsia="Calibri" w:hAnsi="Angsana New" w:cs="Angsana New"/>
          <w:b/>
          <w:bCs/>
          <w:color w:val="009900"/>
          <w:kern w:val="0"/>
          <w:sz w:val="32"/>
          <w:szCs w:val="32"/>
          <w:cs/>
          <w:lang w:bidi="ar-SA"/>
          <w14:ligatures w14:val="none"/>
        </w:rPr>
        <w:t>ภูเขาสี่</w:t>
      </w:r>
      <w:r w:rsidR="0027752A" w:rsidRPr="0027752A">
        <w:rPr>
          <w:rFonts w:ascii="Angsana New" w:eastAsia="MS Mincho" w:hAnsi="Angsana New" w:cs="Angsana New"/>
          <w:b/>
          <w:bCs/>
          <w:color w:val="009900"/>
          <w:kern w:val="0"/>
          <w:sz w:val="32"/>
          <w:szCs w:val="32"/>
          <w:cs/>
          <w:lang w:eastAsia="ja-JP" w:bidi="ar-SA"/>
          <w14:ligatures w14:val="none"/>
        </w:rPr>
        <w:t>ดรุณี</w:t>
      </w:r>
      <w:r w:rsidR="0027752A" w:rsidRPr="0027752A">
        <w:rPr>
          <w:rFonts w:ascii="Angsana New" w:eastAsia="MS Mincho" w:hAnsi="Angsana New" w:cs="Angsana New"/>
          <w:color w:val="009900"/>
          <w:kern w:val="0"/>
          <w:sz w:val="32"/>
          <w:szCs w:val="32"/>
          <w:cs/>
          <w:lang w:eastAsia="ja-JP" w:bidi="ar-SA"/>
          <w14:ligatures w14:val="none"/>
        </w:rPr>
        <w:t xml:space="preserve"> </w:t>
      </w:r>
      <w:r w:rsidR="0027752A" w:rsidRPr="00AC3E0F">
        <w:rPr>
          <w:rFonts w:ascii="Angsana New" w:eastAsia="MS Mincho" w:hAnsi="Angsana New" w:cs="Angsana New"/>
          <w:kern w:val="0"/>
          <w:sz w:val="32"/>
          <w:szCs w:val="32"/>
          <w:cs/>
          <w:lang w:eastAsia="ja-JP" w:bidi="ar-SA"/>
          <w14:ligatures w14:val="none"/>
        </w:rPr>
        <w:t xml:space="preserve">(ซื่อกูเหนียงซาน) </w:t>
      </w:r>
      <w:r w:rsidR="0027752A" w:rsidRPr="00AC3E0F">
        <w:rPr>
          <w:rFonts w:ascii="Angsana New" w:eastAsia="Calibri" w:hAnsi="Angsana New" w:cs="Angsana New"/>
          <w:kern w:val="0"/>
          <w:sz w:val="32"/>
          <w:szCs w:val="32"/>
          <w:cs/>
          <w:lang w:bidi="ar-SA"/>
          <w14:ligatures w14:val="none"/>
        </w:rPr>
        <w:t xml:space="preserve"> </w:t>
      </w:r>
      <w:r w:rsidR="0027752A" w:rsidRPr="00AC3E0F">
        <w:rPr>
          <w:rFonts w:ascii="Angsana New" w:eastAsia="Calibri" w:hAnsi="Angsana New" w:cs="Angsana New" w:hint="cs"/>
          <w:color w:val="0D0D0D"/>
          <w:kern w:val="0"/>
          <w:sz w:val="32"/>
          <w:szCs w:val="32"/>
          <w:cs/>
          <w14:ligatures w14:val="none"/>
        </w:rPr>
        <w:t>ให้ท่านได้</w:t>
      </w:r>
      <w:r w:rsidR="0027752A" w:rsidRPr="00AC3E0F">
        <w:rPr>
          <w:rFonts w:ascii="Angsana New" w:eastAsia="Calibri" w:hAnsi="Angsana New" w:cs="Angsana New"/>
          <w:color w:val="0D0D0D"/>
          <w:kern w:val="0"/>
          <w:sz w:val="32"/>
          <w:szCs w:val="32"/>
          <w:cs/>
          <w:lang w:bidi="ar-SA"/>
          <w14:ligatures w14:val="none"/>
        </w:rPr>
        <w:t>ชมความงามของ</w:t>
      </w:r>
      <w:r w:rsidR="0027752A" w:rsidRPr="0027752A">
        <w:rPr>
          <w:rFonts w:ascii="Angsana New" w:eastAsia="Calibri" w:hAnsi="Angsana New" w:cs="Angsana New"/>
          <w:kern w:val="0"/>
          <w:sz w:val="32"/>
          <w:szCs w:val="32"/>
          <w:cs/>
          <w:lang w:bidi="ar-SA"/>
          <w14:ligatures w14:val="none"/>
        </w:rPr>
        <w:t>ภูเขาสี่</w:t>
      </w:r>
      <w:r w:rsidR="0027752A" w:rsidRPr="0027752A">
        <w:rPr>
          <w:rFonts w:ascii="Angsana New" w:eastAsia="MS Mincho" w:hAnsi="Angsana New" w:cs="Angsana New"/>
          <w:kern w:val="0"/>
          <w:sz w:val="32"/>
          <w:szCs w:val="32"/>
          <w:cs/>
          <w:lang w:eastAsia="ja-JP" w:bidi="ar-SA"/>
          <w14:ligatures w14:val="none"/>
        </w:rPr>
        <w:t>ดรุณี</w:t>
      </w:r>
      <w:r w:rsidR="0027752A" w:rsidRPr="0027752A">
        <w:rPr>
          <w:rFonts w:ascii="Angsana New" w:eastAsia="Calibri" w:hAnsi="Angsana New" w:cs="Angsana New"/>
          <w:b/>
          <w:bCs/>
          <w:kern w:val="0"/>
          <w:sz w:val="32"/>
          <w:szCs w:val="32"/>
          <w:cs/>
          <w:lang w:bidi="ar-SA"/>
          <w14:ligatures w14:val="none"/>
        </w:rPr>
        <w:t xml:space="preserve"> </w:t>
      </w:r>
      <w:r w:rsidR="0027752A" w:rsidRPr="00AC3E0F">
        <w:rPr>
          <w:rFonts w:ascii="Angsana New" w:eastAsia="MS Mincho" w:hAnsi="Angsana New" w:cs="Angsana New"/>
          <w:kern w:val="0"/>
          <w:sz w:val="32"/>
          <w:szCs w:val="32"/>
          <w:cs/>
          <w:lang w:eastAsia="ja-JP" w:bidi="ar-SA"/>
          <w14:ligatures w14:val="none"/>
        </w:rPr>
        <w:t>ชาวทิเบตนิยมเรียกกันในนามเทพแห่งความศักดิ์สิทธิ์ "</w:t>
      </w:r>
      <w:r w:rsidR="0027752A" w:rsidRPr="00AC3E0F">
        <w:rPr>
          <w:rFonts w:ascii="Angsana New" w:eastAsia="MS Mincho" w:hAnsi="Angsana New" w:cs="Angsana New"/>
          <w:kern w:val="0"/>
          <w:sz w:val="32"/>
          <w:szCs w:val="32"/>
          <w:lang w:eastAsia="ja-JP" w:bidi="ar-SA"/>
          <w14:ligatures w14:val="none"/>
        </w:rPr>
        <w:t xml:space="preserve">SKOLA" </w:t>
      </w:r>
      <w:r w:rsidR="0027752A" w:rsidRPr="00AC3E0F">
        <w:rPr>
          <w:rFonts w:ascii="Angsana New" w:eastAsia="MS Mincho" w:hAnsi="Angsana New" w:cs="Angsana New"/>
          <w:kern w:val="0"/>
          <w:sz w:val="32"/>
          <w:szCs w:val="32"/>
          <w:cs/>
          <w:lang w:eastAsia="ja-JP" w:bidi="ar-SA"/>
          <w14:ligatures w14:val="none"/>
        </w:rPr>
        <w:t>แปลว่า "เทพเจ้าผู้ปกปักรักษา" ชื่นชมความงดงามของภูเขาที่นักท่องเที่ยวหลายๆ  ท่านต่างลงความเห็นว่า เป็นภูเขาที่สวยงามมากอีกแห่งหนึ่งของมณฑลเสฉวน  อีกทั้งชมภูเขาหินใหญ่โตที่มีลักษณะที่สูงชัน ด้านบนยอดเขาถูกปกคลุมด้วยหิมะเกือบตลอดทั้งปี</w:t>
      </w:r>
    </w:p>
    <w:p w14:paraId="7D78F4C9" w14:textId="15619FA4" w:rsidR="007E3107" w:rsidRPr="007E3107" w:rsidRDefault="00CC5FC4" w:rsidP="007E3107">
      <w:pPr>
        <w:rPr>
          <w:lang w:bidi="ar-SA"/>
        </w:rPr>
      </w:pPr>
      <w:r>
        <w:rPr>
          <w:noProof/>
          <w:lang w:bidi="ar-SA"/>
        </w:rPr>
        <w:drawing>
          <wp:anchor distT="0" distB="0" distL="114300" distR="114300" simplePos="0" relativeHeight="251660288" behindDoc="0" locked="0" layoutInCell="1" allowOverlap="1" wp14:anchorId="6E1FA307" wp14:editId="0FF25D49">
            <wp:simplePos x="0" y="0"/>
            <wp:positionH relativeFrom="column">
              <wp:posOffset>1897764</wp:posOffset>
            </wp:positionH>
            <wp:positionV relativeFrom="paragraph">
              <wp:posOffset>9381</wp:posOffset>
            </wp:positionV>
            <wp:extent cx="3688715" cy="1457325"/>
            <wp:effectExtent l="0" t="0" r="6985" b="9525"/>
            <wp:wrapSquare wrapText="bothSides"/>
            <wp:docPr id="170671734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871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78374C" w14:textId="55BE7865" w:rsidR="00DF1DFD" w:rsidRDefault="00DF1DFD" w:rsidP="0059772C">
      <w:pPr>
        <w:ind w:left="1440" w:hanging="1440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40DEDDA2" w14:textId="77777777" w:rsidR="00DF1DFD" w:rsidRDefault="00DF1DFD" w:rsidP="0059772C">
      <w:pPr>
        <w:ind w:left="1440" w:hanging="1440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77EEED74" w14:textId="61C8C789" w:rsidR="00CC5FC4" w:rsidRDefault="00CC5FC4" w:rsidP="0059772C">
      <w:pPr>
        <w:ind w:left="1440" w:hanging="1440"/>
        <w:rPr>
          <w:rFonts w:ascii="Angsana New" w:eastAsia="Calibri" w:hAnsi="Angsana New" w:cs="Angsana New"/>
          <w:b/>
          <w:bCs/>
          <w:sz w:val="32"/>
          <w:szCs w:val="32"/>
        </w:rPr>
      </w:pPr>
    </w:p>
    <w:p w14:paraId="3D60E8D9" w14:textId="3DB73A35" w:rsidR="007E3107" w:rsidRDefault="00CC5FC4" w:rsidP="0059772C">
      <w:pPr>
        <w:ind w:left="1440" w:hanging="1440"/>
        <w:rPr>
          <w:rFonts w:ascii="Angsana New" w:eastAsia="Calibri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cs/>
          <w:lang w:eastAsia="zh-CN"/>
          <w14:ligatures w14:val="none"/>
        </w:rPr>
        <w:drawing>
          <wp:anchor distT="0" distB="0" distL="114300" distR="114300" simplePos="0" relativeHeight="251662336" behindDoc="0" locked="0" layoutInCell="1" allowOverlap="1" wp14:anchorId="4164CA04" wp14:editId="57BFE0BD">
            <wp:simplePos x="0" y="0"/>
            <wp:positionH relativeFrom="column">
              <wp:posOffset>3689350</wp:posOffset>
            </wp:positionH>
            <wp:positionV relativeFrom="paragraph">
              <wp:posOffset>1285240</wp:posOffset>
            </wp:positionV>
            <wp:extent cx="2466975" cy="1849120"/>
            <wp:effectExtent l="0" t="0" r="9525" b="0"/>
            <wp:wrapSquare wrapText="bothSides"/>
            <wp:docPr id="13627545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lang w:eastAsia="zh-CN"/>
          <w14:ligatures w14:val="none"/>
        </w:rPr>
        <w:drawing>
          <wp:anchor distT="0" distB="0" distL="114300" distR="114300" simplePos="0" relativeHeight="251661312" behindDoc="0" locked="0" layoutInCell="1" allowOverlap="1" wp14:anchorId="12106853" wp14:editId="5479C4EE">
            <wp:simplePos x="0" y="0"/>
            <wp:positionH relativeFrom="column">
              <wp:posOffset>1224915</wp:posOffset>
            </wp:positionH>
            <wp:positionV relativeFrom="paragraph">
              <wp:posOffset>1285875</wp:posOffset>
            </wp:positionV>
            <wp:extent cx="2456815" cy="1847215"/>
            <wp:effectExtent l="0" t="0" r="635" b="635"/>
            <wp:wrapSquare wrapText="bothSides"/>
            <wp:docPr id="106113576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752A"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="0027752A"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="0027752A" w:rsidRPr="00AC3E0F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="0027752A"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="0027752A" w:rsidRPr="00AC3E0F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="0027752A"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 w:rsidR="0059772C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 </w:t>
      </w:r>
      <w:r w:rsidR="0059772C" w:rsidRPr="00AC3E0F">
        <w:rPr>
          <w:rFonts w:ascii="Angsana New" w:eastAsia="Calibri" w:hAnsi="Angsana New" w:cs="Angsana New"/>
          <w:color w:val="0D0D0D"/>
          <w:sz w:val="32"/>
          <w:szCs w:val="32"/>
          <w:cs/>
          <w:lang w:bidi="ar-SA"/>
        </w:rPr>
        <w:t>หลั</w:t>
      </w:r>
      <w:r w:rsidR="0059772C" w:rsidRPr="00AC3E0F">
        <w:rPr>
          <w:rFonts w:ascii="Angsana New" w:eastAsia="Calibri" w:hAnsi="Angsana New" w:cs="Angsana New" w:hint="cs"/>
          <w:color w:val="0D0D0D"/>
          <w:sz w:val="32"/>
          <w:szCs w:val="32"/>
          <w:cs/>
        </w:rPr>
        <w:t>ง</w:t>
      </w:r>
      <w:r w:rsidR="0059772C" w:rsidRPr="00AC3E0F">
        <w:rPr>
          <w:rFonts w:ascii="Angsana New" w:eastAsia="Calibri" w:hAnsi="Angsana New" w:cs="Angsana New"/>
          <w:color w:val="0D0D0D"/>
          <w:sz w:val="32"/>
          <w:szCs w:val="32"/>
          <w:cs/>
          <w:lang w:bidi="ar-SA"/>
        </w:rPr>
        <w:t>อาหาร</w:t>
      </w:r>
      <w:r w:rsidR="0059772C" w:rsidRPr="00AC3E0F">
        <w:rPr>
          <w:rFonts w:ascii="Angsana New" w:eastAsia="MS Mincho" w:hAnsi="Angsana New" w:cs="Angsana New"/>
          <w:sz w:val="32"/>
          <w:szCs w:val="32"/>
          <w:cs/>
          <w:lang w:eastAsia="ja-JP" w:bidi="ar-SA"/>
        </w:rPr>
        <w:t>นำท่านเดิน</w:t>
      </w:r>
      <w:r w:rsidR="00BF7059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>ทาง</w:t>
      </w:r>
      <w:r w:rsidR="0059772C" w:rsidRPr="00AC3E0F">
        <w:rPr>
          <w:rFonts w:ascii="Angsana New" w:eastAsia="MS Mincho" w:hAnsi="Angsana New" w:cs="Angsana New" w:hint="cs"/>
          <w:sz w:val="32"/>
          <w:szCs w:val="32"/>
          <w:cs/>
          <w:lang w:eastAsia="ja-JP"/>
        </w:rPr>
        <w:t xml:space="preserve">สู่ </w:t>
      </w:r>
      <w:r w:rsidR="0059772C" w:rsidRPr="0059772C">
        <w:rPr>
          <w:rFonts w:ascii="Angsana New" w:eastAsia="MS Mincho" w:hAnsi="Angsana New" w:cs="Angsana New"/>
          <w:b/>
          <w:bCs/>
          <w:color w:val="009900"/>
          <w:sz w:val="32"/>
          <w:szCs w:val="32"/>
          <w:cs/>
          <w:lang w:eastAsia="ja-JP" w:bidi="ar-SA"/>
        </w:rPr>
        <w:t>อุทยานซวงเฉียวโกว</w:t>
      </w:r>
      <w:r w:rsidR="0059772C" w:rsidRPr="0059772C">
        <w:rPr>
          <w:rFonts w:ascii="Angsana New" w:eastAsia="MS Mincho" w:hAnsi="Angsana New" w:cs="Angsana New"/>
          <w:color w:val="009900"/>
          <w:sz w:val="32"/>
          <w:szCs w:val="32"/>
          <w:cs/>
          <w:lang w:eastAsia="ja-JP" w:bidi="ar-SA"/>
        </w:rPr>
        <w:t xml:space="preserve"> </w:t>
      </w:r>
      <w:r w:rsidR="0059772C" w:rsidRPr="00AC3E0F">
        <w:rPr>
          <w:rFonts w:ascii="Angsana New" w:eastAsia="Calibri" w:hAnsi="Angsana New" w:cs="Angsana New"/>
          <w:color w:val="050505"/>
          <w:sz w:val="32"/>
          <w:szCs w:val="32"/>
          <w:shd w:val="clear" w:color="auto" w:fill="FFFFFF"/>
          <w:cs/>
          <w:lang w:bidi="ar-SA"/>
        </w:rPr>
        <w:t xml:space="preserve">เส้นทางนี้เป็นหุบเขาที่ลึกที่สุดและสวยที่สุด มีระยะทางประมาณ </w:t>
      </w:r>
      <w:r w:rsidR="0059772C" w:rsidRPr="00AC3E0F">
        <w:rPr>
          <w:rFonts w:ascii="Angsana New" w:eastAsia="Calibri" w:hAnsi="Angsana New" w:cs="Angsana New"/>
          <w:color w:val="050505"/>
          <w:sz w:val="32"/>
          <w:szCs w:val="32"/>
          <w:shd w:val="clear" w:color="auto" w:fill="FFFFFF"/>
          <w:lang w:bidi="ar-SA"/>
        </w:rPr>
        <w:t xml:space="preserve">35 </w:t>
      </w:r>
      <w:r w:rsidR="0059772C" w:rsidRPr="00AC3E0F">
        <w:rPr>
          <w:rFonts w:ascii="Angsana New" w:eastAsia="Calibri" w:hAnsi="Angsana New" w:cs="Angsana New"/>
          <w:color w:val="050505"/>
          <w:sz w:val="32"/>
          <w:szCs w:val="32"/>
          <w:shd w:val="clear" w:color="auto" w:fill="FFFFFF"/>
          <w:cs/>
          <w:lang w:bidi="ar-SA"/>
        </w:rPr>
        <w:t>กิโลเมตร ตลอดทางจะเห็นหุบเขา ธารน้ำ ทุ่งหญ้า ทะเลสาบ และยอดเขารูปร่างแปลกตา มีฉากหลังเป็นภูเขาหิมะขาวโพลน ทั้งยังมีฝูงจามรีให้เห็นตลอดทาง ถือได้ว่าเป็นเส้นทางที่คนส่วนใหญ่นิยมใช้ เพราะเป็นเส้นทางที่สะดวก โดยมีรถบัสของอุทยานฯ ให้บริการตลอดเส้นทาง</w:t>
      </w:r>
    </w:p>
    <w:p w14:paraId="01541CE9" w14:textId="4F753340" w:rsidR="00CC5FC4" w:rsidRDefault="00CC5FC4" w:rsidP="007E3107">
      <w:pPr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15EC48E7" w14:textId="520D4336" w:rsidR="00CC5FC4" w:rsidRDefault="00CC5FC4" w:rsidP="007E3107">
      <w:pPr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60CF7B7F" w14:textId="77777777" w:rsidR="00CC5FC4" w:rsidRDefault="00CC5FC4" w:rsidP="007E3107">
      <w:pPr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28635744" w14:textId="77777777" w:rsidR="00CC5FC4" w:rsidRDefault="00CC5FC4" w:rsidP="007E3107">
      <w:pPr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2FDC5FBE" w14:textId="77777777" w:rsidR="00CC5FC4" w:rsidRDefault="00CC5FC4" w:rsidP="007E3107">
      <w:pPr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6AAFA0EB" w14:textId="0B6153E6" w:rsidR="0059772C" w:rsidRDefault="0027752A" w:rsidP="007E3107">
      <w:pPr>
        <w:rPr>
          <w:rFonts w:asciiTheme="majorBidi" w:hAnsiTheme="majorBidi" w:cstheme="majorBidi"/>
          <w:b/>
          <w:bCs/>
          <w:color w:val="009900"/>
          <w:sz w:val="32"/>
          <w:szCs w:val="32"/>
        </w:rPr>
      </w:pPr>
      <w:r w:rsidRPr="00AC3E0F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ค่ำ</w:t>
      </w:r>
      <w:r w:rsidRPr="00AC3E0F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ab/>
      </w:r>
      <w:r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ab/>
      </w:r>
      <w:r w:rsidRPr="00AC3E0F">
        <w:rPr>
          <w:rFonts w:ascii="Angsana New" w:eastAsia="Times New Roman" w:hAnsi="Angsana New" w:cs="Angsana New"/>
          <w:kern w:val="0"/>
          <w:sz w:val="32"/>
          <w:szCs w:val="32"/>
          <w:lang w:eastAsia="zh-CN"/>
          <w14:ligatures w14:val="none"/>
        </w:rPr>
        <w:sym w:font="Webdings" w:char="F0E4"/>
      </w:r>
      <w:r w:rsidRPr="00AC3E0F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บริการอาหารค่ำ ณ ภัตตาคาร</w:t>
      </w:r>
      <w:r w:rsidR="0059772C">
        <w:rPr>
          <w:rFonts w:ascii="Angsana New" w:eastAsia="Times New Roman" w:hAnsi="Angsana New" w:cs="Angsana New" w:hint="cs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="0059772C" w:rsidRPr="00393AC4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>จากนั้นนำท่านเข้าสู่ที่พัก</w:t>
      </w:r>
      <w:r w:rsidR="0059772C">
        <w:rPr>
          <w:rFonts w:ascii="Angsana New" w:eastAsia="SimSun" w:hAnsi="Angsana New" w:cs="Angsana New" w:hint="cs"/>
          <w:b/>
          <w:bCs/>
          <w:color w:val="0000FF"/>
          <w:kern w:val="0"/>
          <w:sz w:val="32"/>
          <w:szCs w:val="32"/>
          <w:shd w:val="clear" w:color="auto" w:fill="FFFFFF"/>
          <w:cs/>
          <w14:ligatures w14:val="none"/>
        </w:rPr>
        <w:t xml:space="preserve">  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sym w:font="Webdings" w:char="F0E3"/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 xml:space="preserve"> 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 xml:space="preserve">JO&amp;JOE </w:t>
      </w:r>
      <w:r w:rsidR="0059772C" w:rsidRPr="00E60AEC">
        <w:rPr>
          <w:rFonts w:asciiTheme="majorBidi" w:eastAsia="SimSun" w:hAnsiTheme="majorBidi" w:cstheme="majorBidi"/>
          <w:b/>
          <w:bCs/>
          <w:color w:val="009900"/>
          <w:sz w:val="32"/>
          <w:szCs w:val="32"/>
          <w:lang w:eastAsia="zh-CN"/>
          <w14:ligatures w14:val="none"/>
        </w:rPr>
        <w:t>DUJIANGYAN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>HOTEL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>4*</w:t>
      </w:r>
      <w:r w:rsidR="0059772C"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 </w:t>
      </w:r>
    </w:p>
    <w:p w14:paraId="75177D40" w14:textId="72C0D4C6" w:rsidR="0027752A" w:rsidRDefault="0059772C" w:rsidP="0059772C">
      <w:pPr>
        <w:ind w:left="720" w:firstLine="720"/>
      </w:pP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>หรือเทียบเท่า</w:t>
      </w:r>
    </w:p>
    <w:p w14:paraId="6365D278" w14:textId="77777777" w:rsidR="007E3107" w:rsidRDefault="007E3107" w:rsidP="007E3107"/>
    <w:p w14:paraId="71AACBCC" w14:textId="77777777" w:rsidR="007E3107" w:rsidRDefault="007E3107" w:rsidP="007E3107"/>
    <w:p w14:paraId="57CB9DBA" w14:textId="77777777" w:rsidR="00CC5FC4" w:rsidRDefault="00CC5FC4" w:rsidP="007E3107"/>
    <w:p w14:paraId="6AE85383" w14:textId="77777777" w:rsidR="00CC5FC4" w:rsidRDefault="00CC5FC4" w:rsidP="007E3107"/>
    <w:p w14:paraId="702F50AB" w14:textId="77777777" w:rsidR="004307B9" w:rsidRDefault="004307B9" w:rsidP="007E3107"/>
    <w:p w14:paraId="0D07AE3C" w14:textId="22D883D7" w:rsidR="007E3107" w:rsidRPr="00031D12" w:rsidRDefault="007E3107" w:rsidP="00434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FFA7"/>
        <w:rPr>
          <w:rFonts w:asciiTheme="majorBidi" w:hAnsiTheme="majorBidi" w:cstheme="majorBidi"/>
          <w:b/>
          <w:bCs/>
          <w:sz w:val="36"/>
          <w:szCs w:val="36"/>
        </w:rPr>
      </w:pP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 xml:space="preserve">วันที่สาม </w:t>
      </w: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ab/>
        <w:t>ตูเจียงเอี้ยน - อุทยานปี้เผิงโกว (</w:t>
      </w:r>
      <w:r w:rsidR="00AD4122" w:rsidRPr="00031D12">
        <w:rPr>
          <w:rFonts w:asciiTheme="majorBidi" w:hAnsiTheme="majorBidi" w:cstheme="majorBidi"/>
          <w:b/>
          <w:bCs/>
          <w:sz w:val="36"/>
          <w:szCs w:val="36"/>
          <w:cs/>
        </w:rPr>
        <w:t>รวมรถอุทยานประจำทาง + รถกอล์ฟ</w:t>
      </w: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>)</w:t>
      </w:r>
      <w:r w:rsidR="00AD4122" w:rsidRPr="00031D12">
        <w:rPr>
          <w:rFonts w:asciiTheme="majorBidi" w:hAnsiTheme="majorBidi" w:cstheme="majorBidi"/>
          <w:b/>
          <w:bCs/>
          <w:sz w:val="36"/>
          <w:szCs w:val="36"/>
          <w:cs/>
        </w:rPr>
        <w:t xml:space="preserve"> - เฉิงตู</w:t>
      </w:r>
    </w:p>
    <w:p w14:paraId="7E431A2A" w14:textId="77777777" w:rsidR="00CC5FC4" w:rsidRDefault="0059772C" w:rsidP="00CC5FC4">
      <w:pPr>
        <w:ind w:left="1440" w:hanging="1440"/>
        <w:rPr>
          <w:rFonts w:ascii="Angsana New" w:hAnsi="Angsana New" w:cs="Angsana New"/>
          <w:b/>
          <w:bCs/>
          <w:sz w:val="32"/>
          <w:szCs w:val="32"/>
        </w:rPr>
      </w:pPr>
      <w:r w:rsidRPr="00AC3E0F">
        <w:rPr>
          <w:rFonts w:ascii="Angsana New" w:hAnsi="Angsana New" w:cs="Angsana New"/>
          <w:b/>
          <w:bCs/>
          <w:sz w:val="32"/>
          <w:szCs w:val="32"/>
          <w:cs/>
        </w:rPr>
        <w:t>เช้า</w:t>
      </w:r>
      <w:r w:rsidRPr="00AC3E0F">
        <w:rPr>
          <w:rFonts w:ascii="Angsana New" w:hAnsi="Angsana New" w:cs="Angsana New"/>
          <w:b/>
          <w:bCs/>
          <w:sz w:val="32"/>
          <w:szCs w:val="32"/>
          <w:cs/>
        </w:rPr>
        <w:tab/>
      </w:r>
      <w:r w:rsidRPr="00AC3E0F">
        <w:rPr>
          <w:rFonts w:ascii="Angsana New" w:hAnsi="Angsana New" w:cs="Angsana New"/>
          <w:sz w:val="32"/>
          <w:szCs w:val="32"/>
        </w:rPr>
        <w:sym w:font="Webdings" w:char="F0E4"/>
      </w:r>
      <w:r w:rsidRPr="00AC3E0F">
        <w:rPr>
          <w:rFonts w:ascii="Angsana New" w:hAnsi="Angsana New" w:cs="Angsana New"/>
          <w:b/>
          <w:bCs/>
          <w:sz w:val="32"/>
          <w:szCs w:val="32"/>
          <w:cs/>
        </w:rPr>
        <w:t xml:space="preserve">บริการอาหารเช้า ณ 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 xml:space="preserve">ที่พัก </w:t>
      </w:r>
      <w:r w:rsidRPr="00AC3E0F"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 xml:space="preserve">หลังอาหารนำท่านเดินทางสู่ </w:t>
      </w:r>
      <w:r w:rsidRPr="0059772C">
        <w:rPr>
          <w:rFonts w:ascii="Angsana New" w:eastAsia="Cordia New" w:hAnsi="Angsana New" w:cs="Angsana New" w:hint="cs"/>
          <w:b/>
          <w:bCs/>
          <w:color w:val="009900"/>
          <w:kern w:val="0"/>
          <w:sz w:val="32"/>
          <w:szCs w:val="32"/>
          <w:cs/>
          <w:lang w:eastAsia="en-GB"/>
          <w14:ligatures w14:val="none"/>
        </w:rPr>
        <w:t xml:space="preserve">อุทยานปี้เผิงโกว </w:t>
      </w:r>
      <w:r w:rsidRPr="00AC3E0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 xml:space="preserve">อุทยานแห่งชาติระดับ </w:t>
      </w:r>
      <w:r w:rsidRPr="00AC3E0F">
        <w:rPr>
          <w:rFonts w:asciiTheme="majorBidi" w:hAnsiTheme="majorBidi" w:cstheme="majorBidi"/>
          <w:sz w:val="32"/>
          <w:szCs w:val="32"/>
          <w:shd w:val="clear" w:color="auto" w:fill="FFFFFF"/>
        </w:rPr>
        <w:t>4A</w:t>
      </w:r>
      <w:r w:rsidRPr="00AC3E0F">
        <w:rPr>
          <w:rFonts w:asciiTheme="majorBidi" w:hAnsiTheme="majorBidi" w:cstheme="majorBidi" w:hint="cs"/>
          <w:sz w:val="32"/>
          <w:szCs w:val="32"/>
          <w:shd w:val="clear" w:color="auto" w:fill="FFFFFF"/>
          <w:cs/>
        </w:rPr>
        <w:t xml:space="preserve"> </w:t>
      </w:r>
      <w:r w:rsidRPr="00AC3E0F">
        <w:rPr>
          <w:rFonts w:ascii="Roboto" w:hAnsi="Roboto" w:cs="Angsana New"/>
          <w:sz w:val="32"/>
          <w:szCs w:val="32"/>
          <w:shd w:val="clear" w:color="auto" w:fill="FFFFFF"/>
          <w:cs/>
        </w:rPr>
        <w:t>ตั้งอยู่ในเขตปกครองตนเองชนชาติทิเบตเชียงอาป้า</w:t>
      </w:r>
      <w:r w:rsidRPr="00AC3E0F">
        <w:rPr>
          <w:rFonts w:asciiTheme="majorBidi" w:hAnsiTheme="majorBidi" w:cstheme="majorBidi"/>
          <w:sz w:val="32"/>
          <w:szCs w:val="32"/>
          <w:shd w:val="clear" w:color="auto" w:fill="FFFFFF"/>
        </w:rPr>
        <w:t xml:space="preserve"> </w:t>
      </w:r>
      <w:r w:rsidRPr="00AC3E0F">
        <w:rPr>
          <w:rFonts w:asciiTheme="majorBidi" w:hAnsiTheme="majorBidi" w:cstheme="majorBidi"/>
          <w:sz w:val="32"/>
          <w:szCs w:val="32"/>
          <w:shd w:val="clear" w:color="auto" w:fill="FFFFFF"/>
          <w:cs/>
        </w:rPr>
        <w:t>ในมณฑลเสฉวน ประเทศจีน</w:t>
      </w:r>
    </w:p>
    <w:p w14:paraId="63517863" w14:textId="733CE101" w:rsidR="0059772C" w:rsidRPr="00CC5FC4" w:rsidRDefault="0059772C" w:rsidP="00CC5FC4">
      <w:pPr>
        <w:ind w:left="1440" w:hanging="1440"/>
        <w:rPr>
          <w:rFonts w:ascii="Angsana New" w:hAnsi="Angsana New" w:cs="Angsana New"/>
          <w:b/>
          <w:bCs/>
          <w:sz w:val="32"/>
          <w:szCs w:val="32"/>
          <w:cs/>
        </w:rPr>
      </w:pPr>
      <w:r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>กลางวัน</w:t>
      </w:r>
      <w:r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ab/>
      </w:r>
      <w:r w:rsidRPr="00AC3E0F">
        <w:rPr>
          <w:rFonts w:ascii="Angsana New" w:eastAsia="Calibri" w:hAnsi="Angsana New" w:cs="Angsana New"/>
          <w:sz w:val="32"/>
          <w:szCs w:val="32"/>
        </w:rPr>
        <w:sym w:font="Webdings" w:char="F0E4"/>
      </w:r>
      <w:r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>บริการอาหารกลางวัน ณ</w:t>
      </w:r>
      <w:r w:rsidRPr="00AC3E0F"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AC3E0F">
        <w:rPr>
          <w:rFonts w:ascii="Angsana New" w:eastAsia="Calibri" w:hAnsi="Angsana New" w:cs="Angsana New"/>
          <w:b/>
          <w:bCs/>
          <w:sz w:val="32"/>
          <w:szCs w:val="32"/>
          <w:cs/>
        </w:rPr>
        <w:t>ภัตตาคาร</w:t>
      </w:r>
      <w:r>
        <w:rPr>
          <w:rFonts w:ascii="Angsana New" w:eastAsia="Calibri" w:hAnsi="Angsana New" w:cs="Angsana New" w:hint="cs"/>
          <w:b/>
          <w:bCs/>
          <w:sz w:val="32"/>
          <w:szCs w:val="32"/>
          <w:cs/>
        </w:rPr>
        <w:t xml:space="preserve"> </w:t>
      </w:r>
      <w:r w:rsidRPr="00AC3E0F"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>หลังอาหารนำท่านเที่ยวชมความงามในอุทยาน</w:t>
      </w:r>
      <w:r>
        <w:rPr>
          <w:rFonts w:ascii="Angsana New" w:eastAsia="Cordia New" w:hAnsi="Angsana New" w:cs="Angsana New" w:hint="cs"/>
          <w:sz w:val="32"/>
          <w:szCs w:val="32"/>
          <w:cs/>
          <w:lang w:eastAsia="en-GB"/>
        </w:rPr>
        <w:t xml:space="preserve"> </w:t>
      </w:r>
      <w:r w:rsidRPr="00AC3E0F"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>มี</w:t>
      </w:r>
      <w:r w:rsidRPr="00AC3E0F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 xml:space="preserve">พื้นที่ของอุทยานประมาณ </w:t>
      </w:r>
      <w:r w:rsidRPr="00AC3E0F">
        <w:rPr>
          <w:rFonts w:ascii="Angsana New" w:eastAsia="Cordia New" w:hAnsi="Angsana New" w:cs="Angsana New"/>
          <w:kern w:val="0"/>
          <w:sz w:val="32"/>
          <w:szCs w:val="32"/>
          <w:lang w:eastAsia="en-GB" w:bidi="ar-SA"/>
          <w14:ligatures w14:val="none"/>
        </w:rPr>
        <w:t xml:space="preserve">613.8 </w:t>
      </w:r>
      <w:r w:rsidRPr="00AC3E0F">
        <w:rPr>
          <w:rFonts w:ascii="Angsana New" w:eastAsia="Cordia New" w:hAnsi="Angsana New" w:cs="Angsana New"/>
          <w:kern w:val="0"/>
          <w:sz w:val="32"/>
          <w:szCs w:val="32"/>
          <w:cs/>
          <w:lang w:eastAsia="en-GB"/>
          <w14:ligatures w14:val="none"/>
        </w:rPr>
        <w:t>ตารางกิโลเมตร ภูมิประเทศธรรมชาติในหุบเขาบริสุทธิ์และเรียบง่าย ประกอบไปด้วยทะเลสาบ ป่าดงดิบ ลำธาร น้ำตก ทุ่งหญ้าอัลไพน์ ป่าหลากสี ฯลฯ โดยมียอดเขาที่ปกคลุมด้วยหิมะเป็นฉากหลัง</w:t>
      </w:r>
      <w:r w:rsidRPr="00AC3E0F"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 xml:space="preserve"> สมควรแก่เวลานำท่า</w:t>
      </w:r>
      <w:r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>น</w:t>
      </w:r>
      <w:r w:rsidRPr="00AC3E0F">
        <w:rPr>
          <w:rFonts w:ascii="Angsana New" w:eastAsia="Cordia New" w:hAnsi="Angsana New" w:cs="Angsana New" w:hint="cs"/>
          <w:kern w:val="0"/>
          <w:sz w:val="32"/>
          <w:szCs w:val="32"/>
          <w:cs/>
          <w:lang w:eastAsia="en-GB"/>
          <w14:ligatures w14:val="none"/>
        </w:rPr>
        <w:t>เดินทางกลับ</w:t>
      </w:r>
      <w:r w:rsidRPr="0059772C">
        <w:rPr>
          <w:rFonts w:ascii="Angsana New" w:eastAsia="Cordia New" w:hAnsi="Angsana New" w:cs="Angsana New" w:hint="cs"/>
          <w:b/>
          <w:bCs/>
          <w:color w:val="009900"/>
          <w:kern w:val="0"/>
          <w:sz w:val="32"/>
          <w:szCs w:val="32"/>
          <w:cs/>
          <w:lang w:eastAsia="en-GB"/>
          <w14:ligatures w14:val="none"/>
        </w:rPr>
        <w:t>เมืองตูเจียงเอี้ยน</w:t>
      </w:r>
    </w:p>
    <w:p w14:paraId="6D18488F" w14:textId="04223619" w:rsidR="0059772C" w:rsidRDefault="00CC5FC4" w:rsidP="0059772C">
      <w:pPr>
        <w:rPr>
          <w:rFonts w:ascii="Angsana New" w:eastAsia="Calibri" w:hAnsi="Angsana New" w:cs="Angsana New"/>
          <w:b/>
          <w:bCs/>
          <w:sz w:val="32"/>
          <w:szCs w:val="32"/>
        </w:rPr>
      </w:pPr>
      <w:r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cs/>
          <w:lang w:eastAsia="zh-CN"/>
          <w14:ligatures w14:val="none"/>
        </w:rPr>
        <w:drawing>
          <wp:anchor distT="0" distB="0" distL="114300" distR="114300" simplePos="0" relativeHeight="251664384" behindDoc="0" locked="0" layoutInCell="1" allowOverlap="1" wp14:anchorId="4B37BE3E" wp14:editId="17E21803">
            <wp:simplePos x="0" y="0"/>
            <wp:positionH relativeFrom="column">
              <wp:posOffset>3527940</wp:posOffset>
            </wp:positionH>
            <wp:positionV relativeFrom="paragraph">
              <wp:posOffset>8986</wp:posOffset>
            </wp:positionV>
            <wp:extent cx="1870753" cy="2492891"/>
            <wp:effectExtent l="0" t="0" r="0" b="3175"/>
            <wp:wrapSquare wrapText="bothSides"/>
            <wp:docPr id="55769491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753" cy="2492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Times New Roman" w:hAnsi="Angsana New" w:cs="Angsana New"/>
          <w:b/>
          <w:bCs/>
          <w:noProof/>
          <w:kern w:val="0"/>
          <w:sz w:val="32"/>
          <w:szCs w:val="32"/>
          <w:cs/>
          <w:lang w:eastAsia="zh-CN"/>
          <w14:ligatures w14:val="none"/>
        </w:rPr>
        <w:drawing>
          <wp:anchor distT="0" distB="0" distL="114300" distR="114300" simplePos="0" relativeHeight="251663360" behindDoc="0" locked="0" layoutInCell="1" allowOverlap="1" wp14:anchorId="2201FECC" wp14:editId="18267EFB">
            <wp:simplePos x="0" y="0"/>
            <wp:positionH relativeFrom="column">
              <wp:posOffset>1664839</wp:posOffset>
            </wp:positionH>
            <wp:positionV relativeFrom="paragraph">
              <wp:posOffset>11322</wp:posOffset>
            </wp:positionV>
            <wp:extent cx="1872615" cy="2495550"/>
            <wp:effectExtent l="0" t="0" r="0" b="0"/>
            <wp:wrapSquare wrapText="bothSides"/>
            <wp:docPr id="32416852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61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BF3732" w14:textId="3BCE453E" w:rsidR="00CC5FC4" w:rsidRDefault="00CC5FC4" w:rsidP="0059772C">
      <w:pPr>
        <w:spacing w:after="0"/>
        <w:ind w:left="1440" w:hanging="144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33329F8E" w14:textId="2C7DFEE1" w:rsidR="00CC5FC4" w:rsidRDefault="00CC5FC4" w:rsidP="0059772C">
      <w:pPr>
        <w:spacing w:after="0"/>
        <w:ind w:left="1440" w:hanging="144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373261CF" w14:textId="5CBE1B17" w:rsidR="00CC5FC4" w:rsidRDefault="00CC5FC4" w:rsidP="0059772C">
      <w:pPr>
        <w:spacing w:after="0"/>
        <w:ind w:left="1440" w:hanging="144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64437D4E" w14:textId="29DBAEED" w:rsidR="00CC5FC4" w:rsidRDefault="00CC5FC4" w:rsidP="0059772C">
      <w:pPr>
        <w:spacing w:after="0"/>
        <w:ind w:left="1440" w:hanging="144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2BBC4FE2" w14:textId="77777777" w:rsidR="00CC5FC4" w:rsidRDefault="00CC5FC4" w:rsidP="0059772C">
      <w:pPr>
        <w:spacing w:after="0"/>
        <w:ind w:left="1440" w:hanging="144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33EBA5FD" w14:textId="77777777" w:rsidR="00CC5FC4" w:rsidRDefault="00CC5FC4" w:rsidP="0059772C">
      <w:pPr>
        <w:spacing w:after="0"/>
        <w:ind w:left="1440" w:hanging="144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5C598752" w14:textId="77777777" w:rsidR="00CC5FC4" w:rsidRDefault="00CC5FC4" w:rsidP="0059772C">
      <w:pPr>
        <w:spacing w:after="0"/>
        <w:ind w:left="1440" w:hanging="1440"/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</w:pPr>
    </w:p>
    <w:p w14:paraId="2A44876F" w14:textId="724BADDA" w:rsidR="0059772C" w:rsidRPr="00E60AEC" w:rsidRDefault="0059772C" w:rsidP="0059772C">
      <w:pPr>
        <w:spacing w:after="0"/>
        <w:ind w:left="1440" w:hanging="1440"/>
        <w:rPr>
          <w:rFonts w:asciiTheme="majorBidi" w:eastAsia="SimSun" w:hAnsiTheme="majorBidi" w:cstheme="majorBidi"/>
          <w:b/>
          <w:bCs/>
          <w:color w:val="009900"/>
          <w:kern w:val="0"/>
          <w:sz w:val="32"/>
          <w:szCs w:val="32"/>
          <w:shd w:val="clear" w:color="auto" w:fill="FFFFFF"/>
          <w14:ligatures w14:val="none"/>
        </w:rPr>
      </w:pPr>
      <w:r w:rsidRPr="00AC3E0F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ค่ำ</w:t>
      </w:r>
      <w:r w:rsidRPr="00AC3E0F">
        <w:rPr>
          <w:rFonts w:ascii="Angsana New" w:eastAsia="Times New Roman" w:hAnsi="Angsana New" w:cs="Angsana New"/>
          <w:b/>
          <w:bCs/>
          <w:kern w:val="0"/>
          <w:sz w:val="32"/>
          <w:szCs w:val="32"/>
          <w:lang w:eastAsia="zh-CN"/>
          <w14:ligatures w14:val="none"/>
        </w:rPr>
        <w:tab/>
      </w:r>
      <w:r w:rsidRPr="00AC3E0F">
        <w:rPr>
          <w:rFonts w:ascii="Angsana New" w:eastAsia="Times New Roman" w:hAnsi="Angsana New" w:cs="Angsana New"/>
          <w:kern w:val="0"/>
          <w:sz w:val="32"/>
          <w:szCs w:val="32"/>
          <w:lang w:eastAsia="zh-CN"/>
          <w14:ligatures w14:val="none"/>
        </w:rPr>
        <w:sym w:font="Webdings" w:char="F0E4"/>
      </w:r>
      <w:r w:rsidRPr="00AC3E0F">
        <w:rPr>
          <w:rFonts w:ascii="Angsana New" w:eastAsia="Times New Roman" w:hAnsi="Angsana New" w:cs="Angsana New"/>
          <w:b/>
          <w:bCs/>
          <w:kern w:val="0"/>
          <w:sz w:val="32"/>
          <w:szCs w:val="32"/>
          <w:cs/>
          <w:lang w:eastAsia="zh-CN"/>
          <w14:ligatures w14:val="none"/>
        </w:rPr>
        <w:t>บริการอาหารค่ำ ณ ภัตตาคาร</w:t>
      </w:r>
      <w:r>
        <w:rPr>
          <w:rFonts w:ascii="Angsana New" w:eastAsia="Times New Roman" w:hAnsi="Angsana New" w:cs="Angsana New" w:hint="cs"/>
          <w:b/>
          <w:bCs/>
          <w:kern w:val="0"/>
          <w:sz w:val="32"/>
          <w:szCs w:val="32"/>
          <w:cs/>
          <w:lang w:eastAsia="zh-CN"/>
          <w14:ligatures w14:val="none"/>
        </w:rPr>
        <w:t xml:space="preserve"> </w:t>
      </w:r>
      <w:r w:rsidRPr="00393AC4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>จากนั้นนำท่านเข้าสู่ที่พัก</w:t>
      </w:r>
      <w:r>
        <w:rPr>
          <w:rFonts w:ascii="Angsana New" w:eastAsia="SimSun" w:hAnsi="Angsana New" w:cs="Angsana New" w:hint="cs"/>
          <w:b/>
          <w:bCs/>
          <w:color w:val="0000FF"/>
          <w:kern w:val="0"/>
          <w:sz w:val="32"/>
          <w:szCs w:val="32"/>
          <w:shd w:val="clear" w:color="auto" w:fill="FFFFFF"/>
          <w:cs/>
          <w14:ligatures w14:val="none"/>
        </w:rPr>
        <w:t xml:space="preserve">  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sym w:font="Webdings" w:char="F0E3"/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 xml:space="preserve"> 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Pr="0059772C">
        <w:rPr>
          <w:rFonts w:asciiTheme="majorBidi" w:hAnsiTheme="majorBidi" w:cstheme="majorBidi"/>
          <w:b/>
          <w:bCs/>
          <w:color w:val="009900"/>
          <w:sz w:val="32"/>
          <w:szCs w:val="32"/>
        </w:rPr>
        <w:t>CELEBRITY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 xml:space="preserve"> HOTEL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</w:rPr>
        <w:t>4*</w:t>
      </w:r>
      <w:r w:rsidRPr="00E60AEC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 xml:space="preserve">  หรือเทียบเท่า</w:t>
      </w:r>
    </w:p>
    <w:p w14:paraId="1EF9A1BB" w14:textId="77777777" w:rsidR="0059772C" w:rsidRDefault="0059772C" w:rsidP="0059772C"/>
    <w:p w14:paraId="44988505" w14:textId="21ECEF9E" w:rsidR="0059772C" w:rsidRPr="00031D12" w:rsidRDefault="0059772C" w:rsidP="00434EC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7FFA7"/>
        <w:rPr>
          <w:rFonts w:asciiTheme="majorBidi" w:hAnsiTheme="majorBidi" w:cstheme="majorBidi"/>
          <w:b/>
          <w:bCs/>
          <w:sz w:val="36"/>
          <w:szCs w:val="36"/>
        </w:rPr>
      </w:pPr>
      <w:r w:rsidRPr="00031D12">
        <w:rPr>
          <w:rFonts w:asciiTheme="majorBidi" w:hAnsiTheme="majorBidi" w:cstheme="majorBidi"/>
          <w:b/>
          <w:bCs/>
          <w:sz w:val="36"/>
          <w:szCs w:val="36"/>
          <w:cs/>
        </w:rPr>
        <w:t>วันที่สี่</w:t>
      </w:r>
      <w:r w:rsidR="0008086D" w:rsidRPr="00031D12">
        <w:rPr>
          <w:rFonts w:asciiTheme="majorBidi" w:hAnsiTheme="majorBidi" w:cstheme="majorBidi"/>
          <w:b/>
          <w:bCs/>
          <w:sz w:val="36"/>
          <w:szCs w:val="36"/>
        </w:rPr>
        <w:tab/>
      </w:r>
      <w:r w:rsidR="0008086D" w:rsidRPr="00031D12">
        <w:rPr>
          <w:rFonts w:asciiTheme="majorBidi" w:hAnsiTheme="majorBidi" w:cstheme="majorBidi"/>
          <w:b/>
          <w:bCs/>
          <w:sz w:val="36"/>
          <w:szCs w:val="36"/>
        </w:rPr>
        <w:tab/>
      </w:r>
      <w:r w:rsidR="000015FF" w:rsidRPr="00031D12">
        <w:rPr>
          <w:rFonts w:asciiTheme="majorBidi" w:hAnsiTheme="majorBidi" w:cstheme="majorBidi"/>
          <w:b/>
          <w:bCs/>
          <w:sz w:val="36"/>
          <w:szCs w:val="36"/>
          <w:cs/>
        </w:rPr>
        <w:t xml:space="preserve">สนามบินเทียนฟู่ </w:t>
      </w:r>
      <w:r w:rsidR="00031D12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0015FF" w:rsidRPr="00031D12">
        <w:rPr>
          <w:rFonts w:asciiTheme="majorBidi" w:hAnsiTheme="majorBidi" w:cstheme="majorBidi"/>
          <w:b/>
          <w:bCs/>
          <w:sz w:val="36"/>
          <w:szCs w:val="36"/>
          <w:cs/>
        </w:rPr>
        <w:t>- สนามบินสุวรรณภูมิ (ประเทศไทย)</w:t>
      </w:r>
    </w:p>
    <w:p w14:paraId="3858154C" w14:textId="5D648A32" w:rsidR="000015FF" w:rsidRPr="00010638" w:rsidRDefault="000015FF" w:rsidP="00010638">
      <w:pPr>
        <w:spacing w:after="0"/>
        <w:rPr>
          <w:rFonts w:asciiTheme="majorBidi" w:hAnsiTheme="majorBidi" w:cstheme="majorBidi"/>
          <w:sz w:val="32"/>
          <w:szCs w:val="32"/>
        </w:rPr>
      </w:pPr>
      <w:r w:rsidRPr="00010638">
        <w:rPr>
          <w:rFonts w:asciiTheme="majorBidi" w:hAnsiTheme="majorBidi" w:cstheme="majorBidi"/>
          <w:sz w:val="32"/>
          <w:szCs w:val="32"/>
        </w:rPr>
        <w:t xml:space="preserve">04.00 </w:t>
      </w:r>
      <w:r w:rsidRPr="00010638">
        <w:rPr>
          <w:rFonts w:asciiTheme="majorBidi" w:hAnsiTheme="majorBidi" w:cstheme="majorBidi"/>
          <w:sz w:val="32"/>
          <w:szCs w:val="32"/>
          <w:cs/>
        </w:rPr>
        <w:t>น.</w:t>
      </w:r>
      <w:r w:rsidRPr="00010638">
        <w:rPr>
          <w:rFonts w:asciiTheme="majorBidi" w:hAnsiTheme="majorBidi" w:cstheme="majorBidi"/>
          <w:sz w:val="32"/>
          <w:szCs w:val="32"/>
          <w:cs/>
        </w:rPr>
        <w:tab/>
        <w:t>ออกจากที่พัก เดินทางไปยังสนาบินเทียนฟู่</w:t>
      </w:r>
    </w:p>
    <w:p w14:paraId="7A5629E7" w14:textId="66E1671C" w:rsidR="000015FF" w:rsidRPr="00010638" w:rsidRDefault="000015FF" w:rsidP="00010638">
      <w:pPr>
        <w:spacing w:after="0"/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14:ligatures w14:val="none"/>
        </w:rPr>
      </w:pPr>
      <w:r w:rsidRPr="00010638">
        <w:rPr>
          <w:rFonts w:asciiTheme="majorBidi" w:hAnsiTheme="majorBidi" w:cstheme="majorBidi"/>
          <w:sz w:val="32"/>
          <w:szCs w:val="32"/>
        </w:rPr>
        <w:t xml:space="preserve">07.50 </w:t>
      </w:r>
      <w:r w:rsidRPr="00010638">
        <w:rPr>
          <w:rFonts w:asciiTheme="majorBidi" w:hAnsiTheme="majorBidi" w:cstheme="majorBidi"/>
          <w:sz w:val="32"/>
          <w:szCs w:val="32"/>
          <w:cs/>
        </w:rPr>
        <w:t>น.</w:t>
      </w:r>
      <w:r w:rsidRPr="00010638">
        <w:rPr>
          <w:rFonts w:asciiTheme="majorBidi" w:hAnsiTheme="majorBidi" w:cstheme="majorBidi"/>
          <w:sz w:val="32"/>
          <w:szCs w:val="32"/>
          <w:cs/>
        </w:rPr>
        <w:tab/>
      </w:r>
      <w:r w:rsidRPr="00010638">
        <w:rPr>
          <w:rFonts w:asciiTheme="majorBidi" w:eastAsia="Calibri" w:hAnsiTheme="majorBidi" w:cstheme="majorBidi"/>
          <w:sz w:val="32"/>
          <w:szCs w:val="32"/>
          <w:cs/>
        </w:rPr>
        <w:t>ออกเดินทางสู่สนามบินสุวรรณภูมิ โดย</w:t>
      </w:r>
      <w:r w:rsidRPr="00010638"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:cs/>
          <w14:ligatures w14:val="none"/>
        </w:rPr>
        <w:t>สายการ</w:t>
      </w:r>
      <w:r w:rsidRPr="00010638"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:cs/>
          <w:lang w:val="th-TH"/>
          <w14:ligatures w14:val="none"/>
        </w:rPr>
        <w:t>บิน</w:t>
      </w:r>
      <w:r w:rsidRPr="00010638">
        <w:rPr>
          <w:rFonts w:asciiTheme="majorBidi" w:hAnsiTheme="majorBidi" w:cstheme="majorBidi"/>
          <w:b/>
          <w:bCs/>
          <w:color w:val="009900"/>
          <w:sz w:val="32"/>
          <w:szCs w:val="32"/>
          <w:cs/>
        </w:rPr>
        <w:t>สปริงแอร์ไลน์</w:t>
      </w:r>
      <w:r w:rsidRPr="00010638">
        <w:rPr>
          <w:rFonts w:asciiTheme="majorBidi" w:eastAsia="Calibri" w:hAnsiTheme="majorBidi" w:cstheme="majorBidi"/>
          <w:color w:val="0000FF"/>
          <w:kern w:val="0"/>
          <w:sz w:val="32"/>
          <w:szCs w:val="32"/>
          <w:cs/>
          <w14:ligatures w14:val="none"/>
        </w:rPr>
        <w:t xml:space="preserve">  </w:t>
      </w:r>
      <w:r w:rsidRPr="00010638"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:cs/>
          <w14:ligatures w14:val="none"/>
        </w:rPr>
        <w:t xml:space="preserve">เที่ยวบินที่ </w:t>
      </w:r>
      <w:r w:rsidRPr="00010638"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14:ligatures w14:val="none"/>
        </w:rPr>
        <w:sym w:font="Wingdings" w:char="F051"/>
      </w:r>
      <w:r w:rsidRPr="00010638"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14:ligatures w14:val="none"/>
        </w:rPr>
        <w:t xml:space="preserve"> 9C750</w:t>
      </w:r>
      <w:r w:rsidRPr="00010638">
        <w:rPr>
          <w:rFonts w:asciiTheme="majorBidi" w:eastAsia="Calibri" w:hAnsiTheme="majorBidi" w:cstheme="majorBidi"/>
          <w:b/>
          <w:bCs/>
          <w:color w:val="009900"/>
          <w:kern w:val="0"/>
          <w:sz w:val="32"/>
          <w:szCs w:val="32"/>
          <w:cs/>
          <w14:ligatures w14:val="none"/>
        </w:rPr>
        <w:t>1</w:t>
      </w:r>
    </w:p>
    <w:p w14:paraId="1B18F460" w14:textId="75C7303A" w:rsidR="000015FF" w:rsidRPr="00010638" w:rsidRDefault="000015FF" w:rsidP="00010638">
      <w:pPr>
        <w:spacing w:after="0"/>
        <w:ind w:left="1440" w:hanging="1440"/>
        <w:rPr>
          <w:rFonts w:asciiTheme="majorBidi" w:eastAsia="Calibri" w:hAnsiTheme="majorBidi" w:cstheme="majorBidi"/>
          <w:sz w:val="32"/>
          <w:szCs w:val="32"/>
        </w:rPr>
      </w:pPr>
      <w:r w:rsidRPr="00010638">
        <w:rPr>
          <w:rFonts w:asciiTheme="majorBidi" w:eastAsia="Calibri" w:hAnsiTheme="majorBidi" w:cstheme="majorBidi"/>
          <w:kern w:val="0"/>
          <w:sz w:val="32"/>
          <w:szCs w:val="32"/>
          <w14:ligatures w14:val="none"/>
        </w:rPr>
        <w:t>10</w:t>
      </w:r>
      <w:r w:rsidRPr="00010638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>.</w:t>
      </w:r>
      <w:r w:rsidRPr="00010638">
        <w:rPr>
          <w:rFonts w:asciiTheme="majorBidi" w:eastAsia="Calibri" w:hAnsiTheme="majorBidi" w:cstheme="majorBidi"/>
          <w:kern w:val="0"/>
          <w:sz w:val="32"/>
          <w:szCs w:val="32"/>
          <w14:ligatures w14:val="none"/>
        </w:rPr>
        <w:t>05</w:t>
      </w:r>
      <w:r w:rsidRPr="00010638">
        <w:rPr>
          <w:rFonts w:asciiTheme="majorBidi" w:eastAsia="Calibri" w:hAnsiTheme="majorBidi" w:cstheme="majorBidi"/>
          <w:kern w:val="0"/>
          <w:sz w:val="32"/>
          <w:szCs w:val="32"/>
          <w:cs/>
          <w14:ligatures w14:val="none"/>
        </w:rPr>
        <w:t xml:space="preserve"> น.</w:t>
      </w:r>
      <w:r w:rsidRPr="00010638">
        <w:rPr>
          <w:rFonts w:asciiTheme="majorBidi" w:eastAsia="Calibri" w:hAnsiTheme="majorBidi" w:cstheme="majorBidi"/>
          <w:color w:val="009900"/>
          <w:kern w:val="0"/>
          <w:sz w:val="32"/>
          <w:szCs w:val="32"/>
          <w14:ligatures w14:val="none"/>
        </w:rPr>
        <w:tab/>
      </w:r>
      <w:r w:rsidRPr="00010638">
        <w:rPr>
          <w:rFonts w:asciiTheme="majorBidi" w:eastAsia="Calibri" w:hAnsiTheme="majorBidi" w:cstheme="majorBidi"/>
          <w:sz w:val="32"/>
          <w:szCs w:val="32"/>
          <w:cs/>
        </w:rPr>
        <w:t>เดินทางถึงสนามบินสุวรรณภูมิ (ประเทศไทย) โดยสวัสดิภาพ</w:t>
      </w:r>
    </w:p>
    <w:p w14:paraId="3D425588" w14:textId="77777777" w:rsidR="00F6618C" w:rsidRPr="00010638" w:rsidRDefault="00F6618C" w:rsidP="000015FF">
      <w:pPr>
        <w:rPr>
          <w:rFonts w:ascii="Angsana New" w:eastAsia="Calibri" w:hAnsi="Angsana New" w:cs="Angsana New"/>
          <w:color w:val="009900"/>
          <w:kern w:val="0"/>
          <w:sz w:val="32"/>
          <w:szCs w:val="32"/>
          <w14:ligatures w14:val="none"/>
        </w:rPr>
      </w:pPr>
    </w:p>
    <w:p w14:paraId="50FE7ABB" w14:textId="77777777" w:rsidR="00F6618C" w:rsidRPr="00F6618C" w:rsidRDefault="00F6618C" w:rsidP="00F6618C">
      <w:pPr>
        <w:spacing w:after="0" w:line="240" w:lineRule="auto"/>
        <w:rPr>
          <w:rFonts w:ascii="Angsana New" w:eastAsia="DengXian" w:hAnsi="Angsana New" w:cs="Angsana New"/>
          <w:b/>
          <w:bCs/>
          <w:color w:val="FF0000"/>
          <w:kern w:val="0"/>
          <w:sz w:val="28"/>
          <w:u w:val="single"/>
          <w:lang w:val="en-GB" w:eastAsia="en-GB"/>
          <w14:ligatures w14:val="none"/>
        </w:rPr>
      </w:pPr>
      <w:r w:rsidRPr="00F6618C">
        <w:rPr>
          <w:rFonts w:ascii="Angsana New" w:eastAsia="DengXian" w:hAnsi="Angsana New" w:cs="Angsana New"/>
          <w:b/>
          <w:bCs/>
          <w:color w:val="FF0000"/>
          <w:kern w:val="0"/>
          <w:sz w:val="28"/>
          <w:u w:val="single"/>
          <w:cs/>
          <w:lang w:val="en-GB" w:eastAsia="en-GB"/>
          <w14:ligatures w14:val="none"/>
        </w:rPr>
        <w:t>เงื่อนไขสุขภาพ</w:t>
      </w:r>
    </w:p>
    <w:p w14:paraId="4DB74807" w14:textId="77777777" w:rsidR="00F6618C" w:rsidRPr="00F6618C" w:rsidRDefault="00F6618C" w:rsidP="00F6618C">
      <w:pPr>
        <w:spacing w:after="0" w:line="240" w:lineRule="auto"/>
        <w:rPr>
          <w:rFonts w:ascii="Angsana New" w:eastAsia="DengXian" w:hAnsi="Angsana New" w:cs="Angsana New"/>
          <w:b/>
          <w:bCs/>
          <w:color w:val="FF0000"/>
          <w:kern w:val="0"/>
          <w:sz w:val="28"/>
          <w:lang w:val="en-GB" w:eastAsia="en-GB"/>
          <w14:ligatures w14:val="none"/>
        </w:rPr>
      </w:pPr>
      <w:r w:rsidRPr="00F6618C">
        <w:rPr>
          <w:rFonts w:ascii="Angsana New" w:eastAsia="DengXian" w:hAnsi="Angsana New" w:cs="Angsana New"/>
          <w:b/>
          <w:bCs/>
          <w:color w:val="FF0000"/>
          <w:kern w:val="0"/>
          <w:sz w:val="28"/>
          <w:cs/>
          <w:lang w:val="en-GB" w:eastAsia="en-GB"/>
          <w14:ligatures w14:val="none"/>
        </w:rPr>
        <w:t xml:space="preserve">สำหรับท่านที่สูงอายุและมีโรคประจำตัว ความดัน เบาหวาน โรคหัวใจ กรุณาตรวจสุขภาพของท่านสำหรับการเดินทาง เนื่องจากเส้นทางนี้เป็นเส้นทางที่ราบสูง มีความกดอากาศเบาบาง มีความเสี่ยงสูง </w:t>
      </w:r>
    </w:p>
    <w:p w14:paraId="026FEFBB" w14:textId="7867B2C6" w:rsidR="000015FF" w:rsidRDefault="000015FF" w:rsidP="000015FF">
      <w:pPr>
        <w:rPr>
          <w:rFonts w:ascii="Angsana New" w:eastAsia="Calibri" w:hAnsi="Angsana New" w:cs="Angsana New"/>
          <w:color w:val="009900"/>
          <w:kern w:val="0"/>
          <w:sz w:val="32"/>
          <w:szCs w:val="32"/>
          <w14:ligatures w14:val="none"/>
        </w:rPr>
      </w:pPr>
      <w:r w:rsidRPr="000015FF">
        <w:rPr>
          <w:rFonts w:ascii="Angsana New" w:eastAsia="Calibri" w:hAnsi="Angsana New" w:cs="Angsana New"/>
          <w:color w:val="009900"/>
          <w:kern w:val="0"/>
          <w:sz w:val="32"/>
          <w:szCs w:val="32"/>
          <w:cs/>
          <w14:ligatures w14:val="none"/>
        </w:rPr>
        <w:tab/>
      </w:r>
      <w:r w:rsidRPr="000015FF">
        <w:rPr>
          <w:rFonts w:ascii="Angsana New" w:eastAsia="Calibri" w:hAnsi="Angsana New" w:cs="Angsana New"/>
          <w:color w:val="009900"/>
          <w:kern w:val="0"/>
          <w:sz w:val="32"/>
          <w:szCs w:val="32"/>
          <w:cs/>
          <w14:ligatures w14:val="none"/>
        </w:rPr>
        <w:tab/>
      </w:r>
      <w:r w:rsidRPr="000015FF">
        <w:rPr>
          <w:rFonts w:ascii="Angsana New" w:eastAsia="Calibri" w:hAnsi="Angsana New" w:cs="Angsana New"/>
          <w:color w:val="009900"/>
          <w:kern w:val="0"/>
          <w:sz w:val="32"/>
          <w:szCs w:val="32"/>
          <w:cs/>
          <w14:ligatures w14:val="none"/>
        </w:rPr>
        <w:tab/>
      </w:r>
    </w:p>
    <w:p w14:paraId="79DCDBDD" w14:textId="77777777" w:rsidR="00CC5FC4" w:rsidRDefault="00CC5FC4" w:rsidP="000015FF">
      <w:pPr>
        <w:rPr>
          <w:rFonts w:ascii="Angsana New" w:eastAsia="Calibri" w:hAnsi="Angsana New" w:cs="Angsana New"/>
          <w:color w:val="009900"/>
          <w:kern w:val="0"/>
          <w:sz w:val="32"/>
          <w:szCs w:val="32"/>
          <w14:ligatures w14:val="none"/>
        </w:rPr>
      </w:pPr>
    </w:p>
    <w:p w14:paraId="3BDB0C6B" w14:textId="09EA31A2" w:rsidR="00CC5FC4" w:rsidRPr="00CC5FC4" w:rsidRDefault="00CC5FC4" w:rsidP="00F6618C">
      <w:pPr>
        <w:spacing w:after="0" w:line="240" w:lineRule="auto"/>
        <w:jc w:val="center"/>
        <w:rPr>
          <w:rFonts w:ascii="Angsana New" w:eastAsia="SimSun" w:hAnsi="Angsana New" w:cs="Angsana New"/>
          <w:b/>
          <w:bCs/>
          <w:kern w:val="0"/>
          <w:sz w:val="40"/>
          <w:szCs w:val="40"/>
          <w:u w:val="single"/>
          <w:lang w:eastAsia="zh-CN"/>
          <w14:ligatures w14:val="none"/>
        </w:rPr>
      </w:pPr>
      <w:r w:rsidRPr="00CC5FC4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:cs/>
          <w14:ligatures w14:val="none"/>
        </w:rPr>
        <w:lastRenderedPageBreak/>
        <w:t>อัตราค่าบริการทัวร์เฉิงตู  สี่ดรุณี</w:t>
      </w:r>
      <w:r w:rsidR="00FE4EA1">
        <w:rPr>
          <w:rFonts w:ascii="Angsana New" w:eastAsia="Calibri" w:hAnsi="Angsana New" w:cs="Angsana New" w:hint="cs"/>
          <w:b/>
          <w:bCs/>
          <w:kern w:val="0"/>
          <w:sz w:val="40"/>
          <w:szCs w:val="40"/>
          <w:u w:val="single"/>
          <w:cs/>
          <w14:ligatures w14:val="none"/>
        </w:rPr>
        <w:t xml:space="preserve"> ปี้เผิงโกว</w:t>
      </w:r>
      <w:r w:rsidRPr="00CC5FC4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:cs/>
          <w14:ligatures w14:val="none"/>
        </w:rPr>
        <w:t xml:space="preserve">  </w:t>
      </w:r>
      <w:r w:rsidR="00FE4EA1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14:ligatures w14:val="none"/>
        </w:rPr>
        <w:t>4</w:t>
      </w:r>
      <w:r w:rsidRPr="00CC5FC4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:cs/>
          <w14:ligatures w14:val="none"/>
        </w:rPr>
        <w:t xml:space="preserve"> วัน </w:t>
      </w:r>
      <w:r w:rsidR="00FE4EA1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14:ligatures w14:val="none"/>
        </w:rPr>
        <w:t>3</w:t>
      </w:r>
      <w:r w:rsidRPr="00CC5FC4">
        <w:rPr>
          <w:rFonts w:ascii="Angsana New" w:eastAsia="Calibri" w:hAnsi="Angsana New" w:cs="Angsana New"/>
          <w:b/>
          <w:bCs/>
          <w:kern w:val="0"/>
          <w:sz w:val="40"/>
          <w:szCs w:val="40"/>
          <w:u w:val="single"/>
          <w:cs/>
          <w14:ligatures w14:val="none"/>
        </w:rPr>
        <w:t xml:space="preserve"> คืน</w:t>
      </w:r>
    </w:p>
    <w:p w14:paraId="5D782BE7" w14:textId="2E36E371" w:rsidR="00CC5FC4" w:rsidRPr="00CC5FC4" w:rsidRDefault="00CC5FC4" w:rsidP="004307B9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14:ligatures w14:val="none"/>
        </w:rPr>
      </w:pPr>
      <w:r w:rsidRPr="00CC5FC4">
        <w:rPr>
          <w:rFonts w:ascii="Angsana New" w:eastAsia="Calibri" w:hAnsi="Angsana New" w:cs="Angsana New"/>
          <w:b/>
          <w:bCs/>
          <w:kern w:val="0"/>
          <w:sz w:val="40"/>
          <w:szCs w:val="40"/>
          <w:cs/>
          <w14:ligatures w14:val="none"/>
        </w:rPr>
        <w:t>ไม่เข้าร้าน</w:t>
      </w:r>
      <w:r w:rsidRPr="00CC5FC4">
        <w:rPr>
          <w:rFonts w:ascii="Angsana New" w:eastAsia="Calibri" w:hAnsi="Angsana New" w:cs="Angsana New"/>
          <w:b/>
          <w:bCs/>
          <w:kern w:val="0"/>
          <w:sz w:val="40"/>
          <w:szCs w:val="40"/>
          <w14:ligatures w14:val="none"/>
        </w:rPr>
        <w:t>!!</w:t>
      </w:r>
    </w:p>
    <w:tbl>
      <w:tblPr>
        <w:tblpPr w:leftFromText="180" w:rightFromText="180" w:vertAnchor="text" w:horzAnchor="margin" w:tblpXSpec="center" w:tblpY="120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A7FFA7"/>
        <w:tblLayout w:type="fixed"/>
        <w:tblLook w:val="01E0" w:firstRow="1" w:lastRow="1" w:firstColumn="1" w:lastColumn="1" w:noHBand="0" w:noVBand="0"/>
      </w:tblPr>
      <w:tblGrid>
        <w:gridCol w:w="5755"/>
        <w:gridCol w:w="1980"/>
        <w:gridCol w:w="1985"/>
      </w:tblGrid>
      <w:tr w:rsidR="00CC5FC4" w:rsidRPr="00CC5FC4" w14:paraId="12C791AB" w14:textId="77777777" w:rsidTr="00FE1FF7">
        <w:trPr>
          <w:trHeight w:val="813"/>
        </w:trPr>
        <w:tc>
          <w:tcPr>
            <w:tcW w:w="5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66391E3F" w14:textId="77777777" w:rsidR="00CC5FC4" w:rsidRPr="00FE1FF7" w:rsidRDefault="00CC5FC4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FE1FF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กำหนดการเดินทาง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384A5537" w14:textId="115ED517" w:rsidR="00CC5FC4" w:rsidRPr="00FE1FF7" w:rsidRDefault="00CC5FC4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FE1FF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ราคา/</w:t>
            </w:r>
            <w:r w:rsidR="005026D2" w:rsidRPr="00FE1FF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ท่าน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16B40243" w14:textId="77777777" w:rsidR="00CC5FC4" w:rsidRPr="00FE1FF7" w:rsidRDefault="00CC5FC4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 w:rsidRPr="00FE1FF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>ราคาพักเดี่ยว</w:t>
            </w:r>
          </w:p>
        </w:tc>
      </w:tr>
      <w:tr w:rsidR="00CC5FC4" w:rsidRPr="00CC5FC4" w14:paraId="1FC475B5" w14:textId="77777777" w:rsidTr="00FE1FF7">
        <w:trPr>
          <w:trHeight w:val="590"/>
        </w:trPr>
        <w:tc>
          <w:tcPr>
            <w:tcW w:w="5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0D2C11FC" w14:textId="446317BD" w:rsidR="00CC5FC4" w:rsidRPr="00374447" w:rsidRDefault="00FE1FF7" w:rsidP="005026D2">
            <w:pPr>
              <w:spacing w:after="0" w:line="240" w:lineRule="auto"/>
              <w:ind w:left="1440" w:hanging="1440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</w:pPr>
            <w:bookmarkStart w:id="0" w:name="_Hlk174956608"/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วันที่ </w:t>
            </w:r>
            <w:r w:rsidR="00FC4839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1</w:t>
            </w: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6</w:t>
            </w:r>
            <w:r w:rsidR="00CC5FC4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>-</w:t>
            </w: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19</w:t>
            </w:r>
            <w:r w:rsid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 xml:space="preserve"> , </w:t>
            </w: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17</w:t>
            </w:r>
            <w:r w:rsidR="00FC4839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-</w:t>
            </w:r>
            <w:r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20 , 18-21 , 19-22</w:t>
            </w: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FC4839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กรกฎาคม</w:t>
            </w:r>
            <w:r w:rsidR="00CC5FC4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5026D2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6EBAA13F" w14:textId="0BDD9D26" w:rsidR="00CC5FC4" w:rsidRPr="00374447" w:rsidRDefault="00FE1FF7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</w:pPr>
            <w:r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19,999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08C8F0A4" w14:textId="12ADDECE" w:rsidR="00CC5FC4" w:rsidRPr="00374447" w:rsidRDefault="00C04E5F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8,000</w:t>
            </w:r>
          </w:p>
        </w:tc>
      </w:tr>
      <w:tr w:rsidR="00CC5FC4" w:rsidRPr="00CC5FC4" w14:paraId="5D10FE7C" w14:textId="77777777" w:rsidTr="00FE1FF7">
        <w:trPr>
          <w:trHeight w:val="590"/>
        </w:trPr>
        <w:tc>
          <w:tcPr>
            <w:tcW w:w="5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4EE46816" w14:textId="69AC0D3D" w:rsidR="00CC5FC4" w:rsidRPr="00374447" w:rsidRDefault="00FE1FF7" w:rsidP="00FE1FF7">
            <w:pPr>
              <w:spacing w:after="0" w:line="240" w:lineRule="auto"/>
              <w:ind w:left="1440" w:right="-12" w:hanging="1440"/>
              <w:jc w:val="both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</w:pP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วันที่ </w:t>
            </w:r>
            <w:r w:rsidR="00FC4839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1-4</w:t>
            </w:r>
            <w:r w:rsidR="00FC4839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 , </w:t>
            </w:r>
            <w:r w:rsidR="005026D2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6-9 , 11-14 , 12-15 , 20-23 , 28-31</w:t>
            </w:r>
            <w:r w:rsidR="00FC4839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 xml:space="preserve"> </w:t>
            </w:r>
            <w:r w:rsidR="00FC4839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ส</w:t>
            </w:r>
            <w:r w:rsidR="005026D2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ิงหาคม </w:t>
            </w:r>
            <w:r w:rsidR="005026D2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2B79EAD6" w14:textId="4A69E022" w:rsidR="00CC5FC4" w:rsidRPr="00374447" w:rsidRDefault="00D252D0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</w:pP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21</w:t>
            </w:r>
            <w:r w:rsidR="00FE1FF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,9</w:t>
            </w: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00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7F32DB38" w14:textId="1CB13562" w:rsidR="00CC5FC4" w:rsidRPr="00374447" w:rsidRDefault="00C04E5F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8,000</w:t>
            </w:r>
          </w:p>
        </w:tc>
      </w:tr>
      <w:tr w:rsidR="00CC5FC4" w:rsidRPr="00CC5FC4" w14:paraId="0FAF9C13" w14:textId="77777777" w:rsidTr="00FE1FF7">
        <w:trPr>
          <w:trHeight w:val="590"/>
        </w:trPr>
        <w:tc>
          <w:tcPr>
            <w:tcW w:w="57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6FFFC0B9" w14:textId="308C6526" w:rsidR="00CC5FC4" w:rsidRPr="00374447" w:rsidRDefault="00FE1FF7" w:rsidP="00374447">
            <w:pPr>
              <w:spacing w:after="0" w:line="240" w:lineRule="auto"/>
              <w:ind w:left="1440" w:hanging="1440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วันที่ </w:t>
            </w:r>
            <w:r w:rsidR="005026D2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3-6</w:t>
            </w:r>
            <w:r w:rsidR="00CC5FC4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 , </w:t>
            </w:r>
            <w:r w:rsidR="005026D2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 xml:space="preserve">10-13 </w:t>
            </w:r>
            <w:r w:rsidR="005026D2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, </w:t>
            </w:r>
            <w:r w:rsidR="005026D2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 xml:space="preserve">17-20 </w:t>
            </w:r>
            <w:r w:rsidR="005026D2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, </w:t>
            </w:r>
            <w:r w:rsidR="005026D2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2</w:t>
            </w:r>
            <w:r w:rsidR="005026D2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0</w:t>
            </w:r>
            <w:r w:rsidR="005026D2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-23</w:t>
            </w:r>
            <w:r w:rsidR="00CC5FC4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 </w:t>
            </w:r>
            <w:r w:rsidR="005026D2" w:rsidRPr="00374447">
              <w:rPr>
                <w:rFonts w:ascii="Angsana New" w:eastAsia="Calibri" w:hAnsi="Angsana New" w:cs="Angsana New" w:hint="cs"/>
                <w:b/>
                <w:bCs/>
                <w:kern w:val="0"/>
                <w:sz w:val="36"/>
                <w:szCs w:val="36"/>
                <w:cs/>
                <w14:ligatures w14:val="none"/>
              </w:rPr>
              <w:t>กันยายน</w:t>
            </w:r>
            <w:r w:rsidR="00CC5FC4" w:rsidRPr="00374447"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  <w:t xml:space="preserve"> 69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419165B4" w14:textId="29AB42B5" w:rsidR="00CC5FC4" w:rsidRPr="00374447" w:rsidRDefault="00FE1FF7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19,999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01F784D5" w14:textId="5559BE87" w:rsidR="00CC5FC4" w:rsidRPr="00374447" w:rsidRDefault="00C04E5F" w:rsidP="00CC5FC4">
            <w:pPr>
              <w:spacing w:after="0" w:line="240" w:lineRule="auto"/>
              <w:ind w:left="1440" w:hanging="1440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:cs/>
                <w14:ligatures w14:val="none"/>
              </w:rPr>
            </w:pPr>
            <w:r>
              <w:rPr>
                <w:rFonts w:ascii="Angsana New" w:eastAsia="Calibri" w:hAnsi="Angsana New" w:cs="Angsana New"/>
                <w:b/>
                <w:bCs/>
                <w:kern w:val="0"/>
                <w:sz w:val="36"/>
                <w:szCs w:val="36"/>
                <w14:ligatures w14:val="none"/>
              </w:rPr>
              <w:t>8,000</w:t>
            </w:r>
          </w:p>
        </w:tc>
      </w:tr>
      <w:bookmarkEnd w:id="0"/>
      <w:tr w:rsidR="00CC5FC4" w:rsidRPr="00CC5FC4" w14:paraId="40EBE8EA" w14:textId="77777777" w:rsidTr="00FE1FF7">
        <w:trPr>
          <w:trHeight w:val="630"/>
        </w:trPr>
        <w:tc>
          <w:tcPr>
            <w:tcW w:w="9720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7FFA7"/>
            <w:vAlign w:val="center"/>
          </w:tcPr>
          <w:p w14:paraId="7C40117D" w14:textId="77777777" w:rsidR="00CC5FC4" w:rsidRPr="00CC5FC4" w:rsidRDefault="00CC5FC4" w:rsidP="00CC5FC4">
            <w:pPr>
              <w:spacing w:after="0" w:line="240" w:lineRule="auto"/>
              <w:jc w:val="center"/>
              <w:rPr>
                <w:rFonts w:ascii="Angsana New" w:eastAsia="Calibri" w:hAnsi="Angsana New" w:cs="Angsana New"/>
                <w:b/>
                <w:bCs/>
                <w:kern w:val="0"/>
                <w:sz w:val="32"/>
                <w:szCs w:val="32"/>
                <w:cs/>
                <w14:ligatures w14:val="none"/>
              </w:rPr>
            </w:pPr>
            <w:r w:rsidRPr="00CC5FC4">
              <w:rPr>
                <w:rFonts w:ascii="Angsana New" w:eastAsia="Calibri" w:hAnsi="Angsana New" w:cs="Angsana New"/>
                <w:b/>
                <w:bCs/>
                <w:kern w:val="0"/>
                <w:sz w:val="32"/>
                <w:szCs w:val="32"/>
                <w:cs/>
                <w14:ligatures w14:val="none"/>
              </w:rPr>
              <w:t>หมายเหตุ</w:t>
            </w:r>
            <w:r w:rsidRPr="00CC5FC4">
              <w:rPr>
                <w:rFonts w:ascii="Angsana New" w:eastAsia="Calibri" w:hAnsi="Angsana New" w:cs="Angsana New"/>
                <w:b/>
                <w:bCs/>
                <w:kern w:val="0"/>
                <w:sz w:val="32"/>
                <w:szCs w:val="32"/>
                <w14:ligatures w14:val="none"/>
              </w:rPr>
              <w:t xml:space="preserve">! </w:t>
            </w:r>
            <w:r w:rsidRPr="00CC5FC4">
              <w:rPr>
                <w:rFonts w:ascii="Angsana New" w:eastAsia="Calibri" w:hAnsi="Angsana New" w:cs="Angsana New"/>
                <w:b/>
                <w:bCs/>
                <w:kern w:val="0"/>
                <w:sz w:val="32"/>
                <w:szCs w:val="32"/>
                <w:cs/>
                <w14:ligatures w14:val="none"/>
              </w:rPr>
              <w:t>ขอสงวนสิทธิ์ออกเดินทางตั้งแต่ 15 ท่านขึ้นไป มีหัวหน้าทัวร์</w:t>
            </w:r>
          </w:p>
        </w:tc>
      </w:tr>
    </w:tbl>
    <w:p w14:paraId="35532044" w14:textId="77777777" w:rsidR="00CC5FC4" w:rsidRPr="004307B9" w:rsidRDefault="00CC5FC4" w:rsidP="00CC5FC4">
      <w:pPr>
        <w:autoSpaceDE w:val="0"/>
        <w:autoSpaceDN w:val="0"/>
        <w:adjustRightInd w:val="0"/>
        <w:spacing w:after="0" w:line="240" w:lineRule="auto"/>
        <w:jc w:val="center"/>
        <w:rPr>
          <w:rFonts w:ascii="Angsana New" w:eastAsia="Calibri" w:hAnsi="Angsana New" w:cs="Angsana New"/>
          <w:color w:val="C00000"/>
          <w:kern w:val="0"/>
          <w:sz w:val="32"/>
          <w:szCs w:val="32"/>
          <w:lang w:bidi="ar-SA"/>
          <w14:ligatures w14:val="none"/>
        </w:rPr>
      </w:pP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*** 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หมายเหตุ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ราคาดังกล่าวอาจมีการเปลี่ยนแปลงได้ตามความเหมาะสมของช่วงเวลา</w:t>
      </w:r>
    </w:p>
    <w:p w14:paraId="5109A093" w14:textId="77777777" w:rsidR="00CC5FC4" w:rsidRPr="004307B9" w:rsidRDefault="00CC5FC4" w:rsidP="00CC5FC4">
      <w:pPr>
        <w:tabs>
          <w:tab w:val="left" w:pos="0"/>
        </w:tabs>
        <w:spacing w:after="0" w:line="240" w:lineRule="auto"/>
        <w:jc w:val="center"/>
        <w:rPr>
          <w:rFonts w:ascii="Angsana New" w:eastAsia="Calibri" w:hAnsi="Angsana New" w:cs="Angsana New"/>
          <w:b/>
          <w:bCs/>
          <w:kern w:val="0"/>
          <w:sz w:val="32"/>
          <w:szCs w:val="32"/>
          <w:u w:val="single"/>
          <w:lang w:bidi="ar-SA"/>
          <w14:ligatures w14:val="none"/>
        </w:rPr>
      </w:pP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เทศกาล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และตั๋วเครื่องบิน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ในกรณีที่ไม่ถึง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15 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ท่าน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lang w:bidi="ar-SA"/>
          <w14:ligatures w14:val="none"/>
        </w:rPr>
        <w:t xml:space="preserve"> </w:t>
      </w:r>
      <w:r w:rsidRPr="004307B9">
        <w:rPr>
          <w:rFonts w:ascii="Angsana New" w:eastAsia="Calibri" w:hAnsi="Angsana New" w:cs="Angsana New"/>
          <w:b/>
          <w:bCs/>
          <w:color w:val="C00000"/>
          <w:kern w:val="0"/>
          <w:sz w:val="32"/>
          <w:szCs w:val="32"/>
          <w:cs/>
          <w:lang w:bidi="ar-SA"/>
          <w14:ligatures w14:val="none"/>
        </w:rPr>
        <w:t>บริษัทขอสงวนสิทธิ์โดยไม่มีหัวหน้าทัวร์</w:t>
      </w:r>
    </w:p>
    <w:p w14:paraId="43740F8D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sz w:val="32"/>
          <w:szCs w:val="32"/>
          <w:u w:val="single"/>
          <w14:ligatures w14:val="none"/>
        </w:rPr>
      </w:pPr>
      <w:r w:rsidRPr="00CC5FC4">
        <w:rPr>
          <w:rFonts w:ascii="Angsana New" w:eastAsia="Calibri" w:hAnsi="Angsana New" w:cs="Angsana New"/>
          <w:b/>
          <w:bCs/>
          <w:sz w:val="32"/>
          <w:szCs w:val="32"/>
          <w:u w:val="single"/>
          <w:cs/>
          <w14:ligatures w14:val="none"/>
        </w:rPr>
        <w:t>อัตรานี้รวม</w:t>
      </w:r>
    </w:p>
    <w:p w14:paraId="56857D59" w14:textId="39A6CDC2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</w:t>
      </w:r>
      <w:r w:rsidRPr="00CC5FC4">
        <w:rPr>
          <w:rFonts w:ascii="Angsana New" w:eastAsia="Cordia New" w:hAnsi="Angsana New" w:cs="Angsana New"/>
          <w:sz w:val="32"/>
          <w:szCs w:val="32"/>
          <w:cs/>
          <w:lang w:val="en-GB" w:eastAsia="en-GB"/>
          <w14:ligatures w14:val="none"/>
        </w:rPr>
        <w:t xml:space="preserve">ค่าตั๋วเครื่องบินชั้นทัศนาจร ไป-กลับ (ตามกรุ๊ป) </w:t>
      </w:r>
      <w:r w:rsidRPr="00CC5FC4">
        <w:rPr>
          <w:rFonts w:ascii="Angsana New" w:eastAsia="Cordia New" w:hAnsi="Angsana New" w:cs="Angsana New"/>
          <w:b/>
          <w:bCs/>
          <w:color w:val="FF0000"/>
          <w:sz w:val="32"/>
          <w:szCs w:val="32"/>
          <w:cs/>
          <w:lang w:val="en-GB" w:eastAsia="en-GB"/>
          <w14:ligatures w14:val="none"/>
        </w:rPr>
        <w:t xml:space="preserve">**น้ำหนักกระเป๋าสัมภาระท่านละไม่เกิน </w:t>
      </w:r>
      <w:r w:rsidRPr="00CC5FC4">
        <w:rPr>
          <w:rFonts w:ascii="Angsana New" w:eastAsia="Cordia New" w:hAnsi="Angsana New" w:cs="Angsana New"/>
          <w:b/>
          <w:bCs/>
          <w:color w:val="FF0000"/>
          <w:sz w:val="32"/>
          <w:szCs w:val="32"/>
          <w:lang w:eastAsia="en-GB"/>
          <w14:ligatures w14:val="none"/>
        </w:rPr>
        <w:t>2</w:t>
      </w:r>
      <w:r w:rsidR="00FE4EA1">
        <w:rPr>
          <w:rFonts w:ascii="Angsana New" w:eastAsia="Cordia New" w:hAnsi="Angsana New" w:cs="Angsana New"/>
          <w:b/>
          <w:bCs/>
          <w:color w:val="FF0000"/>
          <w:sz w:val="32"/>
          <w:szCs w:val="32"/>
          <w:lang w:eastAsia="en-GB"/>
          <w14:ligatures w14:val="none"/>
        </w:rPr>
        <w:t>0</w:t>
      </w:r>
      <w:r w:rsidRPr="00CC5FC4">
        <w:rPr>
          <w:rFonts w:ascii="Angsana New" w:eastAsia="Cordia New" w:hAnsi="Angsana New" w:cs="Angsana New"/>
          <w:b/>
          <w:bCs/>
          <w:color w:val="FF0000"/>
          <w:sz w:val="32"/>
          <w:szCs w:val="32"/>
          <w:cs/>
          <w:lang w:val="en-GB" w:eastAsia="en-GB"/>
          <w14:ligatures w14:val="none"/>
        </w:rPr>
        <w:t xml:space="preserve"> </w:t>
      </w:r>
      <w:r w:rsidRPr="00CC5FC4">
        <w:rPr>
          <w:rFonts w:ascii="Angsana New" w:eastAsia="Cordia New" w:hAnsi="Angsana New" w:cs="Angsana New"/>
          <w:b/>
          <w:bCs/>
          <w:color w:val="FF0000"/>
          <w:sz w:val="32"/>
          <w:szCs w:val="32"/>
          <w:lang w:val="en-GB" w:eastAsia="en-GB"/>
          <w14:ligatures w14:val="none"/>
        </w:rPr>
        <w:t>KG. /</w:t>
      </w:r>
      <w:r w:rsidRPr="00CC5FC4">
        <w:rPr>
          <w:rFonts w:ascii="Angsana New" w:eastAsia="Cordia New" w:hAnsi="Angsana New" w:cs="Angsana New"/>
          <w:b/>
          <w:bCs/>
          <w:color w:val="FF0000"/>
          <w:sz w:val="32"/>
          <w:szCs w:val="32"/>
          <w:cs/>
          <w:lang w:val="en-GB" w:eastAsia="en-GB"/>
          <w14:ligatures w14:val="none"/>
        </w:rPr>
        <w:t xml:space="preserve"> ท่าน / </w:t>
      </w:r>
      <w:r w:rsidRPr="00CC5FC4">
        <w:rPr>
          <w:rFonts w:ascii="Angsana New" w:eastAsia="Cordia New" w:hAnsi="Angsana New" w:cs="Angsana New"/>
          <w:b/>
          <w:bCs/>
          <w:color w:val="FF0000"/>
          <w:sz w:val="32"/>
          <w:szCs w:val="32"/>
          <w:lang w:val="en-GB" w:eastAsia="en-GB"/>
          <w14:ligatures w14:val="none"/>
        </w:rPr>
        <w:t xml:space="preserve">1 </w:t>
      </w:r>
      <w:r w:rsidRPr="00CC5FC4">
        <w:rPr>
          <w:rFonts w:ascii="Angsana New" w:eastAsia="Cordia New" w:hAnsi="Angsana New" w:cs="Angsana New"/>
          <w:b/>
          <w:bCs/>
          <w:color w:val="FF0000"/>
          <w:sz w:val="32"/>
          <w:szCs w:val="32"/>
          <w:cs/>
          <w:lang w:val="en-GB" w:eastAsia="en-GB"/>
          <w14:ligatures w14:val="none"/>
        </w:rPr>
        <w:t>ชิ้น**</w:t>
      </w:r>
    </w:p>
    <w:p w14:paraId="5A26931A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cs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</w:t>
      </w:r>
      <w:r w:rsidRPr="00CC5FC4">
        <w:rPr>
          <w:rFonts w:ascii="Angsana New" w:eastAsia="Cordia New" w:hAnsi="Angsana New" w:cs="Angsana New"/>
          <w:sz w:val="32"/>
          <w:szCs w:val="32"/>
          <w:cs/>
          <w:lang w:val="en-GB" w:eastAsia="en-GB"/>
          <w14:ligatures w14:val="none"/>
        </w:rPr>
        <w:t>ค่าที่พัก 2 ท่าน ต่อ 1 ห้อง</w:t>
      </w:r>
    </w:p>
    <w:p w14:paraId="14E62922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ค่าโรงแรมที่พักตามรายการที่ระบุ </w:t>
      </w:r>
    </w:p>
    <w:p w14:paraId="5CC4CB47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ค่าเข้าชมสถานที่ต่างๆ ตามรายการที่ระบุ</w:t>
      </w:r>
    </w:p>
    <w:p w14:paraId="04B7390A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ค่าอาหารและเครื่องดื่มตามรายการที่ระบุ</w:t>
      </w:r>
    </w:p>
    <w:p w14:paraId="0413EABC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ค่ารถรับส่งและระหว่างนำเที่ยวตามรายการที่ระบุ</w:t>
      </w:r>
    </w:p>
    <w:p w14:paraId="0B20E752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ค่าภาษีสนามบินทุกแห่งที่มี</w:t>
      </w:r>
    </w:p>
    <w:p w14:paraId="0856F109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00B050"/>
          <w:sz w:val="32"/>
          <w:szCs w:val="32"/>
          <w14:ligatures w14:val="none"/>
        </w:rPr>
        <w:sym w:font="Wingdings 2" w:char="F052"/>
      </w:r>
      <w:r w:rsidRPr="00CC5FC4">
        <w:rPr>
          <w:rFonts w:ascii="Angsana New" w:eastAsia="Batang" w:hAnsi="Angsana New" w:cs="Angsana New"/>
          <w:b/>
          <w:bCs/>
          <w:sz w:val="32"/>
          <w:szCs w:val="32"/>
          <w:cs/>
          <w14:ligatures w14:val="none"/>
        </w:rPr>
        <w:t xml:space="preserve"> </w:t>
      </w:r>
      <w:r w:rsidRPr="00CC5FC4">
        <w:rPr>
          <w:rFonts w:ascii="Angsana New" w:eastAsia="Calibri" w:hAnsi="Angsana New" w:cs="Angsana New"/>
          <w:b/>
          <w:bCs/>
          <w:sz w:val="32"/>
          <w:szCs w:val="32"/>
          <w:cs/>
          <w14:ligatures w14:val="none"/>
        </w:rPr>
        <w:t xml:space="preserve">ค่าประกันอุบัติเหตุระหว่างการเดินทาง ท่านละไม่เกิน </w:t>
      </w:r>
      <w:r w:rsidRPr="00CC5FC4">
        <w:rPr>
          <w:rFonts w:ascii="Angsana New" w:eastAsia="Calibri" w:hAnsi="Angsana New" w:cs="Angsana New"/>
          <w:b/>
          <w:bCs/>
          <w:sz w:val="32"/>
          <w:szCs w:val="32"/>
          <w14:ligatures w14:val="none"/>
        </w:rPr>
        <w:t xml:space="preserve">1,000,000 </w:t>
      </w:r>
      <w:r w:rsidRPr="00CC5FC4">
        <w:rPr>
          <w:rFonts w:ascii="Angsana New" w:eastAsia="Calibri" w:hAnsi="Angsana New" w:cs="Angsana New"/>
          <w:b/>
          <w:bCs/>
          <w:sz w:val="32"/>
          <w:szCs w:val="32"/>
          <w:cs/>
          <w14:ligatures w14:val="none"/>
        </w:rPr>
        <w:t>บาท ทั้งนี้ย่อมอยู่ในข้อจำกัดที่มีการตกลงไว้กับบริษัทประกันชีวิต</w:t>
      </w:r>
    </w:p>
    <w:p w14:paraId="18F54133" w14:textId="77777777" w:rsidR="004307B9" w:rsidRDefault="004307B9" w:rsidP="00CC5FC4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sz w:val="32"/>
          <w:szCs w:val="32"/>
          <w:u w:val="single"/>
          <w14:ligatures w14:val="none"/>
        </w:rPr>
      </w:pPr>
    </w:p>
    <w:p w14:paraId="1075837A" w14:textId="33492AA1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sz w:val="32"/>
          <w:szCs w:val="32"/>
          <w14:ligatures w14:val="none"/>
        </w:rPr>
      </w:pPr>
      <w:r w:rsidRPr="00CC5FC4">
        <w:rPr>
          <w:rFonts w:ascii="Angsana New" w:eastAsia="Calibri" w:hAnsi="Angsana New" w:cs="Angsana New"/>
          <w:b/>
          <w:bCs/>
          <w:sz w:val="32"/>
          <w:szCs w:val="32"/>
          <w:u w:val="single"/>
          <w:cs/>
          <w14:ligatures w14:val="none"/>
        </w:rPr>
        <w:t>อัตรานี้ไม่รวม</w:t>
      </w:r>
    </w:p>
    <w:p w14:paraId="07418CA8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Calibri" w:hAnsi="Angsana New" w:cs="Angsana New"/>
          <w:b/>
          <w:bCs/>
          <w:color w:val="EE0000"/>
          <w:sz w:val="32"/>
          <w:szCs w:val="32"/>
          <w:u w:val="single"/>
          <w:cs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EE0000"/>
          <w:sz w:val="32"/>
          <w:szCs w:val="32"/>
          <w14:ligatures w14:val="none"/>
        </w:rPr>
        <w:sym w:font="Wingdings 2" w:char="F051"/>
      </w:r>
      <w:r w:rsidRPr="00CC5FC4">
        <w:rPr>
          <w:rFonts w:ascii="Angsana New" w:eastAsia="Batang" w:hAnsi="Angsana New" w:cs="Angsana New"/>
          <w:color w:val="EE0000"/>
          <w:sz w:val="32"/>
          <w:szCs w:val="32"/>
          <w14:ligatures w14:val="none"/>
        </w:rPr>
        <w:t xml:space="preserve"> </w:t>
      </w:r>
      <w:r w:rsidRPr="00CC5FC4">
        <w:rPr>
          <w:rFonts w:ascii="Angsana New" w:eastAsia="Batang" w:hAnsi="Angsana New" w:cs="Angsana New"/>
          <w:color w:val="EE0000"/>
          <w:sz w:val="32"/>
          <w:szCs w:val="32"/>
          <w:cs/>
          <w14:ligatures w14:val="none"/>
        </w:rPr>
        <w:t>ค่าวีซ่า (กรณียกเลิกวีซ่า)</w:t>
      </w:r>
    </w:p>
    <w:p w14:paraId="78BDB862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EE0000"/>
          <w:sz w:val="32"/>
          <w:szCs w:val="32"/>
          <w14:ligatures w14:val="none"/>
        </w:rPr>
        <w:sym w:font="Wingdings 2" w:char="F051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กระเป๋าเดินทางในกรณีที่น้ำหนักเกินกว่าที่สายการบินกำหนด </w:t>
      </w:r>
      <w:r w:rsidRPr="00CC5FC4">
        <w:rPr>
          <w:rFonts w:ascii="Angsana New" w:eastAsia="Batang" w:hAnsi="Angsana New" w:cs="Angsana New"/>
          <w:sz w:val="32"/>
          <w:szCs w:val="32"/>
          <w14:ligatures w14:val="none"/>
        </w:rPr>
        <w:t>23</w:t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กิโลกรัมต่อท่าน </w:t>
      </w:r>
    </w:p>
    <w:p w14:paraId="21578003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EE0000"/>
          <w:sz w:val="32"/>
          <w:szCs w:val="32"/>
          <w14:ligatures w14:val="none"/>
        </w:rPr>
        <w:sym w:font="Wingdings 2" w:char="F051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ค่าทำหนังสือเดินทาง</w:t>
      </w:r>
      <w:r w:rsidRPr="00CC5FC4">
        <w:rPr>
          <w:rFonts w:ascii="Angsana New" w:eastAsia="Batang" w:hAnsi="Angsana New" w:cs="Angsana New"/>
          <w:sz w:val="32"/>
          <w:szCs w:val="32"/>
          <w14:ligatures w14:val="none"/>
        </w:rPr>
        <w:t xml:space="preserve"> (Passport)</w:t>
      </w:r>
    </w:p>
    <w:p w14:paraId="1322E1B5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:cs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EE0000"/>
          <w:sz w:val="32"/>
          <w:szCs w:val="32"/>
          <w14:ligatures w14:val="none"/>
        </w:rPr>
        <w:sym w:font="Wingdings 2" w:char="F051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ค่าใช้จ่ายส่วนตัวนอกเหนือจากรายการ เช่น ค่าเครื่องดื่ม, ค่าอาหารที่สั่งเพิ่มเอง, ค่าโทรศัพท์, ค่าซักรีด   ฯลฯ</w:t>
      </w:r>
    </w:p>
    <w:p w14:paraId="3C399FD1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EE0000"/>
          <w:sz w:val="32"/>
          <w:szCs w:val="32"/>
          <w14:ligatures w14:val="none"/>
        </w:rPr>
        <w:sym w:font="Wingdings 2" w:char="F051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ค่าอาหารที่ไม่ได้ระบุไว้ในรายการ</w:t>
      </w:r>
    </w:p>
    <w:p w14:paraId="09B4DE36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EE0000"/>
          <w:sz w:val="32"/>
          <w:szCs w:val="32"/>
          <w14:ligatures w14:val="none"/>
        </w:rPr>
        <w:sym w:font="Wingdings 2" w:char="F051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ค่าทำใบอนุญาตที่กลับเข้าประเทศของคนต่างชาติหรือคนต่างด้าว</w:t>
      </w:r>
    </w:p>
    <w:p w14:paraId="7ABD6374" w14:textId="77777777" w:rsidR="00CC5FC4" w:rsidRPr="00CC5FC4" w:rsidRDefault="00CC5FC4" w:rsidP="00CC5FC4">
      <w:pPr>
        <w:tabs>
          <w:tab w:val="left" w:pos="0"/>
        </w:tabs>
        <w:spacing w:after="0" w:line="240" w:lineRule="auto"/>
        <w:rPr>
          <w:rFonts w:ascii="Angsana New" w:eastAsia="Batang" w:hAnsi="Angsana New" w:cs="Angsana New"/>
          <w:sz w:val="32"/>
          <w:szCs w:val="32"/>
          <w14:ligatures w14:val="none"/>
        </w:rPr>
      </w:pPr>
      <w:r w:rsidRPr="004307B9">
        <w:rPr>
          <w:rFonts w:ascii="Angsana New" w:eastAsia="Batang" w:hAnsi="Angsana New" w:cs="Angsana New"/>
          <w:b/>
          <w:bCs/>
          <w:color w:val="EE0000"/>
          <w:sz w:val="32"/>
          <w:szCs w:val="32"/>
          <w14:ligatures w14:val="none"/>
        </w:rPr>
        <w:sym w:font="Wingdings 2" w:char="F051"/>
      </w:r>
      <w:r w:rsidRPr="00CC5FC4">
        <w:rPr>
          <w:rFonts w:ascii="Angsana New" w:eastAsia="Batang" w:hAnsi="Angsana New" w:cs="Angsana New"/>
          <w:sz w:val="32"/>
          <w:szCs w:val="32"/>
          <w:cs/>
          <w14:ligatures w14:val="none"/>
        </w:rPr>
        <w:t xml:space="preserve"> ค่าภาษีมูลค่าเพิ่ม</w:t>
      </w:r>
      <w:r w:rsidRPr="00CC5FC4">
        <w:rPr>
          <w:rFonts w:ascii="Angsana New" w:eastAsia="Batang" w:hAnsi="Angsana New" w:cs="Angsana New"/>
          <w:sz w:val="32"/>
          <w:szCs w:val="32"/>
          <w14:ligatures w14:val="none"/>
        </w:rPr>
        <w:t xml:space="preserve"> 7%(</w:t>
      </w:r>
      <w:r w:rsidRPr="00CC5FC4">
        <w:rPr>
          <w:rFonts w:ascii="Angsana New" w:eastAsia="Batang" w:hAnsi="Angsana New" w:cs="Angsana New"/>
          <w:sz w:val="32"/>
          <w:szCs w:val="32"/>
          <w:cs/>
          <w:lang w:val="th-TH"/>
          <w14:ligatures w14:val="none"/>
        </w:rPr>
        <w:t>กรณีต้องการใบกำกับภาษี</w:t>
      </w:r>
      <w:r w:rsidRPr="00CC5FC4">
        <w:rPr>
          <w:rFonts w:ascii="Angsana New" w:eastAsia="Batang" w:hAnsi="Angsana New" w:cs="Angsana New"/>
          <w:sz w:val="32"/>
          <w:szCs w:val="32"/>
          <w14:ligatures w14:val="none"/>
        </w:rPr>
        <w:t>)</w:t>
      </w:r>
      <w:r w:rsidRPr="00CC5FC4">
        <w:rPr>
          <w:rFonts w:ascii="Angsana New" w:eastAsia="Batang" w:hAnsi="Angsana New" w:cs="Angsana New"/>
          <w:sz w:val="32"/>
          <w:szCs w:val="32"/>
          <w:cs/>
          <w:lang w:val="th-TH"/>
          <w14:ligatures w14:val="none"/>
        </w:rPr>
        <w:t xml:space="preserve"> และค่าภาษีบริการหัก ณ ที่จ่าย </w:t>
      </w:r>
      <w:r w:rsidRPr="00CC5FC4">
        <w:rPr>
          <w:rFonts w:ascii="Angsana New" w:eastAsia="Batang" w:hAnsi="Angsana New" w:cs="Angsana New"/>
          <w:sz w:val="32"/>
          <w:szCs w:val="32"/>
          <w14:ligatures w14:val="none"/>
        </w:rPr>
        <w:t>3%</w:t>
      </w:r>
    </w:p>
    <w:p w14:paraId="2FD80C16" w14:textId="0E109BD5" w:rsidR="004307B9" w:rsidRPr="004307B9" w:rsidRDefault="004307B9" w:rsidP="004307B9">
      <w:pPr>
        <w:tabs>
          <w:tab w:val="left" w:pos="-450"/>
        </w:tabs>
        <w:spacing w:after="0" w:line="240" w:lineRule="auto"/>
        <w:ind w:hanging="450"/>
        <w:rPr>
          <w:rFonts w:ascii="Angsana New" w:eastAsia="Batang" w:hAnsi="Angsana New" w:cs="Angsana New"/>
          <w:b/>
          <w:bCs/>
          <w:color w:val="FF0000"/>
          <w:kern w:val="0"/>
          <w:sz w:val="36"/>
          <w:szCs w:val="36"/>
          <w14:ligatures w14:val="none"/>
        </w:rPr>
      </w:pPr>
      <w:r>
        <w:rPr>
          <w:rFonts w:ascii="Angsana New" w:eastAsia="Batang" w:hAnsi="Angsana New" w:cs="Angsana New"/>
          <w:b/>
          <w:bCs/>
          <w:color w:val="FF0000"/>
          <w:kern w:val="0"/>
          <w:sz w:val="40"/>
          <w:szCs w:val="40"/>
          <w:cs/>
          <w14:ligatures w14:val="none"/>
        </w:rPr>
        <w:tab/>
      </w:r>
      <w:r w:rsidRPr="004307B9">
        <w:rPr>
          <w:rFonts w:ascii="Angsana New" w:eastAsia="Batang" w:hAnsi="Angsana New" w:cs="Angsana New"/>
          <w:b/>
          <w:bCs/>
          <w:color w:val="FF0000"/>
          <w:kern w:val="0"/>
          <w:sz w:val="36"/>
          <w:szCs w:val="36"/>
          <w:lang w:bidi="ar-SA"/>
          <w14:ligatures w14:val="none"/>
        </w:rPr>
        <w:sym w:font="Wingdings 2" w:char="F051"/>
      </w:r>
      <w:r w:rsidRPr="004307B9">
        <w:rPr>
          <w:rFonts w:ascii="Angsana New" w:eastAsia="Batang" w:hAnsi="Angsana New" w:cs="Angsana New"/>
          <w:b/>
          <w:bCs/>
          <w:color w:val="FF0000"/>
          <w:kern w:val="0"/>
          <w:sz w:val="36"/>
          <w:szCs w:val="36"/>
          <w:cs/>
          <w14:ligatures w14:val="none"/>
        </w:rPr>
        <w:t xml:space="preserve"> </w:t>
      </w:r>
      <w:r w:rsidRPr="004307B9">
        <w:rPr>
          <w:rFonts w:ascii="Angsana New" w:eastAsia="Batang" w:hAnsi="Angsana New" w:cs="Angsana New"/>
          <w:b/>
          <w:bCs/>
          <w:color w:val="FF0000"/>
          <w:kern w:val="0"/>
          <w:sz w:val="36"/>
          <w:szCs w:val="36"/>
          <w:cs/>
          <w:lang w:val="th-TH"/>
          <w14:ligatures w14:val="none"/>
        </w:rPr>
        <w:t>ค่าทิปท่านละ 1</w:t>
      </w:r>
      <w:r>
        <w:rPr>
          <w:rFonts w:ascii="Angsana New" w:eastAsia="Batang" w:hAnsi="Angsana New" w:cs="Angsana New" w:hint="cs"/>
          <w:b/>
          <w:bCs/>
          <w:color w:val="FF0000"/>
          <w:kern w:val="0"/>
          <w:sz w:val="36"/>
          <w:szCs w:val="36"/>
          <w:cs/>
          <w:lang w:val="th-TH"/>
          <w14:ligatures w14:val="none"/>
        </w:rPr>
        <w:t>,</w:t>
      </w:r>
      <w:r w:rsidRPr="004307B9">
        <w:rPr>
          <w:rFonts w:ascii="Angsana New" w:eastAsia="Batang" w:hAnsi="Angsana New" w:cs="Angsana New" w:hint="cs"/>
          <w:b/>
          <w:bCs/>
          <w:color w:val="FF0000"/>
          <w:kern w:val="0"/>
          <w:sz w:val="36"/>
          <w:szCs w:val="36"/>
          <w:cs/>
          <w:lang w:val="th-TH"/>
          <w14:ligatures w14:val="none"/>
        </w:rPr>
        <w:t>5</w:t>
      </w:r>
      <w:r w:rsidRPr="004307B9">
        <w:rPr>
          <w:rFonts w:ascii="Angsana New" w:eastAsia="Batang" w:hAnsi="Angsana New" w:cs="Angsana New"/>
          <w:b/>
          <w:bCs/>
          <w:color w:val="FF0000"/>
          <w:kern w:val="0"/>
          <w:sz w:val="36"/>
          <w:szCs w:val="36"/>
          <w:cs/>
          <w:lang w:val="th-TH"/>
          <w14:ligatures w14:val="none"/>
        </w:rPr>
        <w:t>00 บาท เก็บที่สนามบินสุวรรณภูมิ</w:t>
      </w:r>
      <w:r w:rsidRPr="004307B9">
        <w:rPr>
          <w:rFonts w:ascii="Angsana New" w:eastAsia="Batang" w:hAnsi="Angsana New" w:cs="Angsana New"/>
          <w:b/>
          <w:bCs/>
          <w:color w:val="FF0000"/>
          <w:kern w:val="0"/>
          <w:sz w:val="36"/>
          <w:szCs w:val="36"/>
          <w:cs/>
          <w14:ligatures w14:val="none"/>
        </w:rPr>
        <w:t>ฯ</w:t>
      </w:r>
    </w:p>
    <w:p w14:paraId="4E9D4EED" w14:textId="77777777" w:rsidR="00CC5FC4" w:rsidRPr="00CC5FC4" w:rsidRDefault="00CC5FC4" w:rsidP="00CC5FC4">
      <w:pPr>
        <w:tabs>
          <w:tab w:val="num" w:pos="-142"/>
        </w:tabs>
        <w:spacing w:after="0" w:line="240" w:lineRule="auto"/>
        <w:rPr>
          <w:rFonts w:ascii="JasmineUPC" w:eastAsia="Angsana New" w:hAnsi="JasmineUPC" w:cs="JasmineUPC"/>
          <w:b/>
          <w:bCs/>
          <w:kern w:val="0"/>
          <w:sz w:val="32"/>
          <w:szCs w:val="32"/>
          <w:u w:val="single"/>
          <w:lang w:val="en-GB" w:eastAsia="en-GB"/>
          <w14:ligatures w14:val="none"/>
        </w:rPr>
      </w:pPr>
    </w:p>
    <w:p w14:paraId="03E9C89F" w14:textId="77777777" w:rsidR="00CC5FC4" w:rsidRPr="00CC5FC4" w:rsidRDefault="00CC5FC4" w:rsidP="00CC5FC4">
      <w:pPr>
        <w:keepNext/>
        <w:tabs>
          <w:tab w:val="num" w:pos="-142"/>
        </w:tabs>
        <w:spacing w:after="0" w:line="240" w:lineRule="auto"/>
        <w:outlineLvl w:val="1"/>
        <w:rPr>
          <w:rFonts w:ascii="Angsana New" w:eastAsia="Angsana New" w:hAnsi="Angsana New" w:cs="Angsana New"/>
          <w:b/>
          <w:bCs/>
          <w:kern w:val="0"/>
          <w:sz w:val="40"/>
          <w:szCs w:val="40"/>
          <w:u w:val="single"/>
          <w:lang w:val="en-GB" w:eastAsia="th-TH"/>
          <w14:ligatures w14:val="none"/>
        </w:rPr>
      </w:pPr>
      <w:r w:rsidRPr="00CC5FC4">
        <w:rPr>
          <w:rFonts w:ascii="Angsana New" w:eastAsia="Angsana New" w:hAnsi="Angsana New" w:cs="Angsana New"/>
          <w:b/>
          <w:bCs/>
          <w:kern w:val="0"/>
          <w:sz w:val="40"/>
          <w:szCs w:val="40"/>
          <w:u w:val="single"/>
          <w:cs/>
          <w:lang w:val="en-GB" w:eastAsia="th-TH"/>
          <w14:ligatures w14:val="none"/>
        </w:rPr>
        <w:t>สำรองที่นั่ง</w:t>
      </w:r>
    </w:p>
    <w:p w14:paraId="3AC22C2B" w14:textId="41443F04" w:rsidR="00CC5FC4" w:rsidRPr="00CC5FC4" w:rsidRDefault="00CC5FC4" w:rsidP="00CC5FC4">
      <w:pPr>
        <w:keepNext/>
        <w:spacing w:after="0" w:line="240" w:lineRule="auto"/>
        <w:ind w:left="-360" w:firstLine="360"/>
        <w:jc w:val="center"/>
        <w:outlineLvl w:val="1"/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highlight w:val="yellow"/>
          <w:lang w:val="en-GB" w:eastAsia="th-TH"/>
          <w14:ligatures w14:val="none"/>
        </w:rPr>
      </w:pPr>
      <w:r w:rsidRPr="00CC5FC4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highlight w:val="yellow"/>
          <w:cs/>
          <w:lang w:val="en-GB" w:eastAsia="th-TH"/>
          <w14:ligatures w14:val="none"/>
        </w:rPr>
        <w:t>ชำระเงิน</w:t>
      </w:r>
      <w:r w:rsidR="00C04E5F">
        <w:rPr>
          <w:rFonts w:ascii="Angsana New" w:eastAsia="Angsana New" w:hAnsi="Angsana New" w:cs="Angsana New" w:hint="cs"/>
          <w:b/>
          <w:bCs/>
          <w:color w:val="FF0000"/>
          <w:kern w:val="0"/>
          <w:sz w:val="40"/>
          <w:szCs w:val="40"/>
          <w:highlight w:val="yellow"/>
          <w:cs/>
          <w:lang w:val="en-GB" w:eastAsia="th-TH"/>
          <w14:ligatures w14:val="none"/>
        </w:rPr>
        <w:t>ค่าทัวร์ทั้งหมด</w:t>
      </w:r>
      <w:r w:rsidRPr="00CC5FC4">
        <w:rPr>
          <w:rFonts w:ascii="Angsana New" w:eastAsia="Angsana New" w:hAnsi="Angsana New" w:cs="Angsana New"/>
          <w:b/>
          <w:bCs/>
          <w:color w:val="FF0000"/>
          <w:kern w:val="0"/>
          <w:sz w:val="40"/>
          <w:szCs w:val="40"/>
          <w:highlight w:val="yellow"/>
          <w:cs/>
          <w:lang w:val="en-GB" w:eastAsia="th-TH"/>
          <w14:ligatures w14:val="none"/>
        </w:rPr>
        <w:t xml:space="preserve"> พร้อมแจ้งชื่อเป็นภาษาอังกฤษตามหนังสือเดินทาง</w:t>
      </w:r>
    </w:p>
    <w:p w14:paraId="1B67B741" w14:textId="0B5F2FD1" w:rsidR="00CC5FC4" w:rsidRPr="00CC5FC4" w:rsidRDefault="00C04E5F" w:rsidP="00CC5FC4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:lang w:eastAsia="th-TH"/>
          <w14:ligatures w14:val="none"/>
        </w:rPr>
      </w:pPr>
      <w:r w:rsidRPr="00CC5FC4">
        <w:rPr>
          <w:rFonts w:ascii="Calibri" w:eastAsia="SimSun" w:hAnsi="Calibri" w:cs="Cordia New"/>
          <w:noProof/>
          <w:kern w:val="0"/>
          <w14:ligatures w14:val="none"/>
        </w:rPr>
        <w:drawing>
          <wp:anchor distT="0" distB="0" distL="114300" distR="114300" simplePos="0" relativeHeight="251666432" behindDoc="0" locked="0" layoutInCell="1" allowOverlap="1" wp14:anchorId="0B239630" wp14:editId="5DBA1ADF">
            <wp:simplePos x="0" y="0"/>
            <wp:positionH relativeFrom="margin">
              <wp:align>center</wp:align>
            </wp:positionH>
            <wp:positionV relativeFrom="paragraph">
              <wp:posOffset>191686</wp:posOffset>
            </wp:positionV>
            <wp:extent cx="5615796" cy="3303239"/>
            <wp:effectExtent l="0" t="0" r="4445" b="0"/>
            <wp:wrapSquare wrapText="bothSides"/>
            <wp:docPr id="64702509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796" cy="330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EDF77A" w14:textId="5F20E0DC" w:rsidR="00CC5FC4" w:rsidRPr="00CC5FC4" w:rsidRDefault="00CC5FC4" w:rsidP="00CC5FC4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:lang w:eastAsia="th-TH"/>
          <w14:ligatures w14:val="none"/>
        </w:rPr>
      </w:pPr>
    </w:p>
    <w:p w14:paraId="683BEC5E" w14:textId="77777777" w:rsidR="00CC5FC4" w:rsidRPr="00CC5FC4" w:rsidRDefault="00CC5FC4" w:rsidP="00CC5FC4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:lang w:eastAsia="th-TH"/>
          <w14:ligatures w14:val="none"/>
        </w:rPr>
      </w:pPr>
    </w:p>
    <w:p w14:paraId="5DE7C576" w14:textId="77777777" w:rsidR="00CC5FC4" w:rsidRPr="00CC5FC4" w:rsidRDefault="00CC5FC4" w:rsidP="00CC5FC4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:lang w:eastAsia="th-TH"/>
          <w14:ligatures w14:val="none"/>
        </w:rPr>
      </w:pPr>
    </w:p>
    <w:p w14:paraId="1F8F2E9D" w14:textId="77777777" w:rsidR="00CC5FC4" w:rsidRPr="00CC5FC4" w:rsidRDefault="00CC5FC4" w:rsidP="00CC5FC4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:lang w:eastAsia="th-TH"/>
          <w14:ligatures w14:val="none"/>
        </w:rPr>
      </w:pPr>
    </w:p>
    <w:p w14:paraId="52FC0258" w14:textId="77777777" w:rsidR="00CC5FC4" w:rsidRPr="00CC5FC4" w:rsidRDefault="00CC5FC4" w:rsidP="00CC5FC4">
      <w:pPr>
        <w:spacing w:after="200" w:line="276" w:lineRule="auto"/>
        <w:jc w:val="center"/>
        <w:rPr>
          <w:rFonts w:ascii="Angsana New" w:eastAsia="Calibri" w:hAnsi="Angsana New" w:cs="Angsana New"/>
          <w:kern w:val="0"/>
          <w:sz w:val="40"/>
          <w:szCs w:val="40"/>
          <w:lang w:eastAsia="th-TH"/>
          <w14:ligatures w14:val="none"/>
        </w:rPr>
      </w:pPr>
    </w:p>
    <w:p w14:paraId="28F2C47C" w14:textId="77777777" w:rsidR="00CC5FC4" w:rsidRPr="00CC5FC4" w:rsidRDefault="00CC5FC4" w:rsidP="00CC5FC4">
      <w:pPr>
        <w:spacing w:after="200" w:line="276" w:lineRule="auto"/>
        <w:jc w:val="center"/>
        <w:rPr>
          <w:rFonts w:ascii="Angsana New" w:eastAsia="Calibri" w:hAnsi="Angsana New" w:cs="Angsana New"/>
          <w:kern w:val="0"/>
          <w:sz w:val="40"/>
          <w:szCs w:val="40"/>
          <w:lang w:eastAsia="th-TH"/>
          <w14:ligatures w14:val="none"/>
        </w:rPr>
      </w:pPr>
    </w:p>
    <w:p w14:paraId="04688CB6" w14:textId="77777777" w:rsidR="00CC5FC4" w:rsidRPr="00CC5FC4" w:rsidRDefault="00CC5FC4" w:rsidP="00CC5FC4">
      <w:pPr>
        <w:spacing w:after="200" w:line="276" w:lineRule="auto"/>
        <w:jc w:val="center"/>
        <w:rPr>
          <w:rFonts w:ascii="Angsana New" w:eastAsia="Calibri" w:hAnsi="Angsana New" w:cs="Angsana New"/>
          <w:kern w:val="0"/>
          <w:sz w:val="40"/>
          <w:szCs w:val="40"/>
          <w:lang w:eastAsia="th-TH"/>
          <w14:ligatures w14:val="none"/>
        </w:rPr>
      </w:pPr>
    </w:p>
    <w:p w14:paraId="39EAD66B" w14:textId="6FFF7B73" w:rsidR="00CC5FC4" w:rsidRPr="00CC5FC4" w:rsidRDefault="00C04E5F" w:rsidP="00CC5FC4">
      <w:pPr>
        <w:spacing w:after="200" w:line="276" w:lineRule="auto"/>
        <w:jc w:val="center"/>
        <w:rPr>
          <w:rFonts w:ascii="Angsana New" w:eastAsia="Calibri" w:hAnsi="Angsana New" w:cs="Angsana New"/>
          <w:kern w:val="0"/>
          <w:sz w:val="40"/>
          <w:szCs w:val="40"/>
          <w:lang w:eastAsia="th-TH"/>
          <w14:ligatures w14:val="none"/>
        </w:rPr>
      </w:pPr>
      <w:r w:rsidRPr="00CC5FC4">
        <w:rPr>
          <w:rFonts w:ascii="Calibri" w:eastAsia="SimSun" w:hAnsi="Calibri" w:cs="Cordia New"/>
          <w:noProof/>
          <w:kern w:val="0"/>
          <w14:ligatures w14:val="none"/>
        </w:rPr>
        <w:drawing>
          <wp:anchor distT="0" distB="0" distL="114300" distR="114300" simplePos="0" relativeHeight="251667456" behindDoc="0" locked="0" layoutInCell="1" allowOverlap="1" wp14:anchorId="6F456F6C" wp14:editId="24ECD948">
            <wp:simplePos x="0" y="0"/>
            <wp:positionH relativeFrom="margin">
              <wp:posOffset>603848</wp:posOffset>
            </wp:positionH>
            <wp:positionV relativeFrom="paragraph">
              <wp:posOffset>305806</wp:posOffset>
            </wp:positionV>
            <wp:extent cx="5676181" cy="3362793"/>
            <wp:effectExtent l="0" t="0" r="1270" b="9525"/>
            <wp:wrapNone/>
            <wp:docPr id="5675834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83" cy="336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09879" w14:textId="3243D998" w:rsidR="00CC5FC4" w:rsidRPr="00CC5FC4" w:rsidRDefault="00CC5FC4" w:rsidP="00CC5FC4">
      <w:pPr>
        <w:tabs>
          <w:tab w:val="left" w:pos="1980"/>
        </w:tabs>
        <w:spacing w:after="200" w:line="276" w:lineRule="auto"/>
        <w:jc w:val="center"/>
        <w:rPr>
          <w:rFonts w:ascii="Angsana New" w:eastAsia="Calibri" w:hAnsi="Angsana New" w:cs="Angsana New"/>
          <w:kern w:val="0"/>
          <w:sz w:val="40"/>
          <w:szCs w:val="40"/>
          <w:lang w:eastAsia="th-TH"/>
          <w14:ligatures w14:val="none"/>
        </w:rPr>
      </w:pPr>
    </w:p>
    <w:p w14:paraId="1A310D8C" w14:textId="2D5853C2" w:rsidR="000015FF" w:rsidRPr="00C04E5F" w:rsidRDefault="00CC5FC4" w:rsidP="00C04E5F">
      <w:pPr>
        <w:spacing w:after="0" w:line="240" w:lineRule="auto"/>
        <w:ind w:left="1440" w:hanging="1440"/>
        <w:jc w:val="center"/>
        <w:rPr>
          <w:rFonts w:ascii="Angsana New" w:eastAsia="Calibri" w:hAnsi="Angsana New" w:cs="Angsana New"/>
          <w:b/>
          <w:bCs/>
          <w:kern w:val="0"/>
          <w:sz w:val="40"/>
          <w:szCs w:val="40"/>
          <w:cs/>
          <w:lang w:eastAsia="th-TH"/>
          <w14:ligatures w14:val="none"/>
        </w:rPr>
      </w:pPr>
      <w:r w:rsidRPr="00CC5FC4">
        <w:rPr>
          <w:rFonts w:ascii="Calibri" w:eastAsia="SimSun" w:hAnsi="Calibri" w:cs="Cordia New"/>
          <w:noProof/>
          <w:kern w:val="0"/>
          <w:lang w:eastAsia="zh-CN"/>
          <w14:ligatures w14:val="none"/>
        </w:rPr>
        <w:lastRenderedPageBreak/>
        <w:drawing>
          <wp:inline distT="0" distB="0" distL="0" distR="0" wp14:anchorId="55D08715" wp14:editId="23E53857">
            <wp:extent cx="6464935" cy="9144000"/>
            <wp:effectExtent l="0" t="0" r="0" b="0"/>
            <wp:docPr id="91358868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5FF" w:rsidRPr="00C04E5F" w:rsidSect="007E310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107"/>
    <w:rsid w:val="000015FF"/>
    <w:rsid w:val="00010638"/>
    <w:rsid w:val="00031D12"/>
    <w:rsid w:val="0008086D"/>
    <w:rsid w:val="001C04F2"/>
    <w:rsid w:val="0027752A"/>
    <w:rsid w:val="003249F7"/>
    <w:rsid w:val="00371E8B"/>
    <w:rsid w:val="00374447"/>
    <w:rsid w:val="004307B9"/>
    <w:rsid w:val="00434EC6"/>
    <w:rsid w:val="005026D2"/>
    <w:rsid w:val="0059772C"/>
    <w:rsid w:val="005D2622"/>
    <w:rsid w:val="0069258E"/>
    <w:rsid w:val="006E0808"/>
    <w:rsid w:val="007C6EDD"/>
    <w:rsid w:val="007E3107"/>
    <w:rsid w:val="0085228D"/>
    <w:rsid w:val="00910F5C"/>
    <w:rsid w:val="00997F79"/>
    <w:rsid w:val="00A74A32"/>
    <w:rsid w:val="00AB4555"/>
    <w:rsid w:val="00AD4122"/>
    <w:rsid w:val="00B967F4"/>
    <w:rsid w:val="00BF7059"/>
    <w:rsid w:val="00C04E5F"/>
    <w:rsid w:val="00C92376"/>
    <w:rsid w:val="00CB63BE"/>
    <w:rsid w:val="00CC5FC4"/>
    <w:rsid w:val="00D252D0"/>
    <w:rsid w:val="00DF1DFD"/>
    <w:rsid w:val="00E5031C"/>
    <w:rsid w:val="00E60AEC"/>
    <w:rsid w:val="00F65AA3"/>
    <w:rsid w:val="00F6618C"/>
    <w:rsid w:val="00F9384C"/>
    <w:rsid w:val="00FC4839"/>
    <w:rsid w:val="00FE1FF7"/>
    <w:rsid w:val="00FE4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6C3D6"/>
  <w15:chartTrackingRefBased/>
  <w15:docId w15:val="{489DFDBE-80BA-43A1-946F-5D18F156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3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3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310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31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310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31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31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31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31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310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310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310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31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31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31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31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31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31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3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7E310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31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7E310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7E31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3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3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31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31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31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3107"/>
    <w:rPr>
      <w:b/>
      <w:bCs/>
      <w:smallCaps/>
      <w:color w:val="2F5496" w:themeColor="accent1" w:themeShade="BF"/>
      <w:spacing w:val="5"/>
    </w:rPr>
  </w:style>
  <w:style w:type="table" w:customStyle="1" w:styleId="TableGrid2">
    <w:name w:val="Table Grid2"/>
    <w:basedOn w:val="TableNormal"/>
    <w:next w:val="TableGrid"/>
    <w:uiPriority w:val="39"/>
    <w:rsid w:val="00DF1DFD"/>
    <w:pPr>
      <w:spacing w:after="0" w:line="240" w:lineRule="auto"/>
    </w:pPr>
    <w:rPr>
      <w:rFonts w:eastAsia="Times New Roman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F1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2.wdp"/><Relationship Id="rId5" Type="http://schemas.openxmlformats.org/officeDocument/2006/relationships/image" Target="media/image2.jpeg"/><Relationship Id="rId15" Type="http://schemas.openxmlformats.org/officeDocument/2006/relationships/image" Target="media/image10.jpeg"/><Relationship Id="rId10" Type="http://schemas.openxmlformats.org/officeDocument/2006/relationships/image" Target="media/image6.png"/><Relationship Id="rId4" Type="http://schemas.openxmlformats.org/officeDocument/2006/relationships/image" Target="media/image1.jpeg"/><Relationship Id="rId9" Type="http://schemas.microsoft.com/office/2007/relationships/hdphoto" Target="media/hdphoto1.wdp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Nichapat Srilang</dc:creator>
  <cp:keywords/>
  <dc:description/>
  <cp:lastModifiedBy>Thanat Tam Kongchasingha</cp:lastModifiedBy>
  <cp:revision>2</cp:revision>
  <cp:lastPrinted>2026-06-23T08:03:00Z</cp:lastPrinted>
  <dcterms:created xsi:type="dcterms:W3CDTF">2026-07-09T18:31:00Z</dcterms:created>
  <dcterms:modified xsi:type="dcterms:W3CDTF">2026-07-09T18:31:00Z</dcterms:modified>
</cp:coreProperties>
</file>