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4E245" w14:textId="77777777" w:rsidR="002D45A3" w:rsidRDefault="002D45A3" w:rsidP="00D075E9">
      <w:pPr>
        <w:rPr>
          <w:rFonts w:ascii="EucrosiaUPC" w:hAnsi="EucrosiaUPC" w:cs="EucrosiaUPC"/>
        </w:rPr>
      </w:pPr>
    </w:p>
    <w:p w14:paraId="2CD970E5" w14:textId="77777777" w:rsidR="00D811F0" w:rsidRDefault="00D811F0" w:rsidP="00D075E9">
      <w:pPr>
        <w:rPr>
          <w:rFonts w:ascii="EucrosiaUPC" w:hAnsi="EucrosiaUPC" w:cs="EucrosiaUPC"/>
        </w:rPr>
      </w:pPr>
    </w:p>
    <w:p w14:paraId="2CCCD663" w14:textId="77777777" w:rsidR="002D45A3" w:rsidRDefault="002D45A3" w:rsidP="00D075E9">
      <w:pPr>
        <w:rPr>
          <w:rFonts w:ascii="EucrosiaUPC" w:hAnsi="EucrosiaUPC" w:cs="EucrosiaUPC"/>
          <w:noProof/>
        </w:rPr>
      </w:pPr>
    </w:p>
    <w:p w14:paraId="49495B99" w14:textId="77777777" w:rsidR="00D811F0" w:rsidRDefault="00D811F0" w:rsidP="00D075E9">
      <w:pPr>
        <w:rPr>
          <w:rFonts w:ascii="EucrosiaUPC" w:hAnsi="EucrosiaUPC" w:cs="EucrosiaUPC"/>
          <w:noProof/>
        </w:rPr>
      </w:pPr>
    </w:p>
    <w:p w14:paraId="1E4BC8F0" w14:textId="77777777" w:rsidR="00D811F0" w:rsidRDefault="00D811F0" w:rsidP="00D075E9">
      <w:pPr>
        <w:rPr>
          <w:rFonts w:ascii="EucrosiaUPC" w:hAnsi="EucrosiaUPC" w:cs="EucrosiaUPC"/>
        </w:rPr>
      </w:pPr>
      <w:r>
        <w:rPr>
          <w:rFonts w:ascii="EucrosiaUPC" w:hAnsi="EucrosiaUPC" w:cs="EucrosiaUPC" w:hint="cs"/>
          <w:noProof/>
        </w:rPr>
        <w:drawing>
          <wp:inline distT="0" distB="0" distL="0" distR="0" wp14:anchorId="59889304" wp14:editId="677CEF92">
            <wp:extent cx="6858000" cy="61785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utuoshan 9-2-6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7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8562F" w14:textId="77777777" w:rsidR="00000000" w:rsidRDefault="00000000" w:rsidP="00D075E9">
      <w:pPr>
        <w:rPr>
          <w:rFonts w:ascii="EucrosiaUPC" w:hAnsi="EucrosiaUPC" w:cs="EucrosiaUPC"/>
        </w:rPr>
      </w:pPr>
    </w:p>
    <w:p w14:paraId="29BF2F5A" w14:textId="77777777" w:rsidR="002D45A3" w:rsidRDefault="002D45A3" w:rsidP="00D075E9">
      <w:pPr>
        <w:rPr>
          <w:rFonts w:ascii="EucrosiaUPC" w:hAnsi="EucrosiaUPC" w:cs="EucrosiaUPC"/>
        </w:rPr>
      </w:pPr>
    </w:p>
    <w:p w14:paraId="26886737" w14:textId="77777777" w:rsidR="002D45A3" w:rsidRDefault="002D45A3" w:rsidP="00D075E9">
      <w:pPr>
        <w:rPr>
          <w:rFonts w:ascii="EucrosiaUPC" w:hAnsi="EucrosiaUPC" w:cs="EucrosiaUPC"/>
        </w:rPr>
      </w:pPr>
    </w:p>
    <w:p w14:paraId="59EC6273" w14:textId="77777777" w:rsidR="002D45A3" w:rsidRDefault="002D45A3" w:rsidP="00D075E9">
      <w:pPr>
        <w:rPr>
          <w:rFonts w:ascii="EucrosiaUPC" w:hAnsi="EucrosiaUPC" w:cs="EucrosiaUPC"/>
        </w:rPr>
      </w:pPr>
    </w:p>
    <w:p w14:paraId="5C89BBD4" w14:textId="77777777" w:rsidR="002D45A3" w:rsidRDefault="002D45A3" w:rsidP="00D075E9">
      <w:pPr>
        <w:rPr>
          <w:rFonts w:ascii="EucrosiaUPC" w:hAnsi="EucrosiaUPC" w:cs="EucrosiaUPC"/>
        </w:rPr>
      </w:pPr>
    </w:p>
    <w:p w14:paraId="2AF79CFE" w14:textId="77777777" w:rsidR="002D45A3" w:rsidRDefault="002D45A3" w:rsidP="00D075E9">
      <w:pPr>
        <w:rPr>
          <w:rFonts w:ascii="EucrosiaUPC" w:hAnsi="EucrosiaUPC" w:cs="EucrosiaUPC"/>
        </w:rPr>
      </w:pPr>
    </w:p>
    <w:p w14:paraId="784E821A" w14:textId="77777777" w:rsidR="002D45A3" w:rsidRPr="002D45A3" w:rsidRDefault="002D45A3" w:rsidP="00D075E9">
      <w:pPr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FF9C31" wp14:editId="6F17C9B5">
                <wp:simplePos x="0" y="0"/>
                <wp:positionH relativeFrom="column">
                  <wp:posOffset>-4119</wp:posOffset>
                </wp:positionH>
                <wp:positionV relativeFrom="paragraph">
                  <wp:posOffset>-28833</wp:posOffset>
                </wp:positionV>
                <wp:extent cx="6623222" cy="428367"/>
                <wp:effectExtent l="19050" t="19050" r="25400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222" cy="428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17AD59F2" w14:textId="77777777" w:rsidR="002D45A3" w:rsidRPr="00A532E6" w:rsidRDefault="002D45A3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</w:rPr>
                            </w:pPr>
                            <w:r w:rsidRPr="00A532E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วันแรก</w:t>
                            </w:r>
                            <w:r w:rsidRPr="00A532E6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ab/>
                              <w:t>สนามบินสุวรรณภูมิ - สนามบินเซี่ยงไฮ้ผู่ตง - ย่านซินเทียนตี้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F9C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3pt;margin-top:-2.25pt;width:521.5pt;height:33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" fillcolor="white [3201]" strokecolor="#f4b083 [1941]" strokeweight="2.25pt">
                <v:textbox>
                  <w:txbxContent>
                    <w:p w14:paraId="17AD59F2" w14:textId="77777777" w:rsidR="002D45A3" w:rsidRPr="00A532E6" w:rsidRDefault="002D45A3">
                      <w:pPr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</w:rPr>
                      </w:pPr>
                      <w:r w:rsidRPr="00A532E6"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วันแรก</w:t>
                      </w:r>
                      <w:r w:rsidRPr="00A532E6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ab/>
                        <w:t>สนามบินสุวรรณภูมิ - สนามบินเซี่ยงไฮ้ผู่ตง - ย่านซินเทียนตี้</w:t>
                      </w:r>
                    </w:p>
                  </w:txbxContent>
                </v:textbox>
              </v:shape>
            </w:pict>
          </mc:Fallback>
        </mc:AlternateContent>
      </w:r>
    </w:p>
    <w:p w14:paraId="76E22ABC" w14:textId="77777777" w:rsidR="002D45A3" w:rsidRPr="002D45A3" w:rsidRDefault="00A532E6" w:rsidP="002D45A3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1A27F2">
        <w:rPr>
          <w:rFonts w:ascii="EucrosiaUPC" w:hAnsi="EucrosiaUPC" w:cs="EucrosiaUPC"/>
          <w:b/>
          <w:bCs/>
          <w:noProof/>
          <w:sz w:val="28"/>
          <w:szCs w:val="36"/>
          <w:cs/>
        </w:rPr>
        <w:drawing>
          <wp:anchor distT="0" distB="0" distL="114300" distR="114300" simplePos="0" relativeHeight="251662336" behindDoc="0" locked="0" layoutInCell="1" allowOverlap="1" wp14:anchorId="57452C06" wp14:editId="13B6D439">
            <wp:simplePos x="0" y="0"/>
            <wp:positionH relativeFrom="margin">
              <wp:posOffset>5853723</wp:posOffset>
            </wp:positionH>
            <wp:positionV relativeFrom="paragraph">
              <wp:posOffset>635049</wp:posOffset>
            </wp:positionV>
            <wp:extent cx="1320800" cy="640715"/>
            <wp:effectExtent l="0" t="0" r="0" b="6985"/>
            <wp:wrapThrough wrapText="bothSides">
              <wp:wrapPolygon edited="0">
                <wp:start x="0" y="0"/>
                <wp:lineTo x="0" y="21193"/>
                <wp:lineTo x="21185" y="21193"/>
                <wp:lineTo x="21185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4EB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05</w:t>
      </w:r>
      <w:r w:rsidR="009764EB" w:rsidRPr="00A65443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.30</w:t>
      </w:r>
      <w:r w:rsidR="009764EB" w:rsidRPr="00A65443">
        <w:rPr>
          <w:rFonts w:ascii="EucrosiaUPC" w:hAnsi="EucrosiaUPC" w:cs="EucrosiaUPC"/>
          <w:color w:val="FF0000"/>
          <w:sz w:val="36"/>
          <w:szCs w:val="36"/>
          <w:highlight w:val="yellow"/>
        </w:rPr>
        <w:t xml:space="preserve"> </w:t>
      </w:r>
      <w:r w:rsidR="009764EB" w:rsidRPr="00A65443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>น.</w:t>
      </w:r>
      <w:r w:rsidR="009764EB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9764EB" w:rsidRPr="00A6544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หรือ</w:t>
      </w:r>
      <w:r w:rsidR="009764EB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9764EB" w:rsidRPr="005359D5">
        <w:rPr>
          <w:rFonts w:ascii="EucrosiaUPC" w:hAnsi="EucrosiaUPC" w:cs="EucrosiaUPC" w:hint="cs"/>
          <w:b/>
          <w:bCs/>
          <w:color w:val="FF0000"/>
          <w:sz w:val="40"/>
          <w:szCs w:val="40"/>
          <w:highlight w:val="yellow"/>
          <w:cs/>
        </w:rPr>
        <w:t>0</w:t>
      </w:r>
      <w:r w:rsidR="009764EB" w:rsidRPr="005359D5">
        <w:rPr>
          <w:rFonts w:ascii="EucrosiaUPC" w:hAnsi="EucrosiaUPC" w:cs="EucrosiaUPC"/>
          <w:b/>
          <w:bCs/>
          <w:color w:val="FF0000"/>
          <w:sz w:val="40"/>
          <w:szCs w:val="40"/>
          <w:highlight w:val="yellow"/>
        </w:rPr>
        <w:t>9</w:t>
      </w:r>
      <w:r w:rsidR="009764EB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.</w:t>
      </w:r>
      <w:r w:rsidR="009764EB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 xml:space="preserve">30 </w:t>
      </w:r>
      <w:r w:rsidR="009764EB" w:rsidRPr="00A6544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น.</w:t>
      </w:r>
      <w:r w:rsidR="002D45A3" w:rsidRPr="002D45A3">
        <w:rPr>
          <w:rFonts w:ascii="EucrosiaUPC" w:hAnsi="EucrosiaUPC" w:cs="EucrosiaUPC"/>
          <w:sz w:val="36"/>
          <w:szCs w:val="36"/>
          <w:cs/>
        </w:rPr>
        <w:tab/>
        <w:t xml:space="preserve">นัดพบ </w:t>
      </w:r>
      <w:r w:rsidR="002D45A3" w:rsidRPr="00A532E6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ณ สนามบินสุวรรณภูมิ</w:t>
      </w:r>
      <w:r w:rsidR="002D45A3" w:rsidRPr="00A532E6">
        <w:rPr>
          <w:rFonts w:ascii="EucrosiaUPC" w:hAnsi="EucrosiaUPC" w:cs="EucrosiaUPC"/>
          <w:color w:val="385623" w:themeColor="accent6" w:themeShade="80"/>
          <w:sz w:val="36"/>
          <w:szCs w:val="36"/>
          <w:cs/>
        </w:rPr>
        <w:t xml:space="preserve"> </w:t>
      </w:r>
      <w:r w:rsidR="002D45A3" w:rsidRPr="002D45A3">
        <w:rPr>
          <w:rFonts w:ascii="EucrosiaUPC" w:hAnsi="EucrosiaUPC" w:cs="EucrosiaUPC"/>
          <w:sz w:val="36"/>
          <w:szCs w:val="36"/>
          <w:cs/>
        </w:rPr>
        <w:t>อาคารผู้โดยสารขาออกระหว่างประเทศ บริเวณจุดนัดพบเคาน์เตอร์</w:t>
      </w:r>
      <w:r w:rsidR="002D45A3" w:rsidRPr="00A532E6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สายการบินสปริงแอร์ไลน์(9</w:t>
      </w:r>
      <w:r w:rsidR="002D45A3" w:rsidRPr="00A532E6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C)</w:t>
      </w:r>
      <w:r w:rsidR="002D45A3" w:rsidRPr="00A532E6">
        <w:rPr>
          <w:rFonts w:ascii="EucrosiaUPC" w:hAnsi="EucrosiaUPC" w:cs="EucrosiaUPC"/>
          <w:b/>
          <w:bCs/>
          <w:color w:val="538135" w:themeColor="accent6" w:themeShade="BF"/>
          <w:sz w:val="36"/>
          <w:szCs w:val="36"/>
        </w:rPr>
        <w:t xml:space="preserve"> </w:t>
      </w:r>
      <w:r w:rsidR="002D45A3" w:rsidRPr="002D45A3">
        <w:rPr>
          <w:rFonts w:ascii="EucrosiaUPC" w:hAnsi="EucrosiaUPC" w:cs="EucrosiaUPC"/>
          <w:sz w:val="36"/>
          <w:szCs w:val="36"/>
          <w:cs/>
        </w:rPr>
        <w:t xml:space="preserve">โดยมีเจ้าหน้าที่ของบริษัทฯ คอยต้อนรับและดูแลความสะดวกเรื่องเอกสารและสัมภาระแก่ทุกท่าน </w:t>
      </w:r>
    </w:p>
    <w:p w14:paraId="5D8E61E9" w14:textId="77777777" w:rsidR="009764EB" w:rsidRDefault="009764EB" w:rsidP="002D45A3">
      <w:pPr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08.40</w:t>
      </w:r>
      <w:r w:rsidRPr="001A27F2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>/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1A27F2">
        <w:rPr>
          <w:rFonts w:ascii="EucrosiaUPC" w:hAnsi="EucrosiaUPC" w:cs="EucrosiaUPC"/>
          <w:b/>
          <w:bCs/>
          <w:color w:val="FF0000"/>
          <w:sz w:val="36"/>
          <w:szCs w:val="36"/>
        </w:rPr>
        <w:t>12.</w:t>
      </w:r>
      <w:r w:rsidRPr="001A27F2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50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Pr="001A27F2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2D45A3" w:rsidRPr="002D45A3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ab/>
      </w:r>
      <w:r w:rsidR="002D45A3" w:rsidRPr="002D45A3">
        <w:rPr>
          <w:rFonts w:ascii="EucrosiaUPC" w:hAnsi="EucrosiaUPC" w:cs="EucrosiaUPC"/>
          <w:sz w:val="36"/>
          <w:szCs w:val="36"/>
          <w:cs/>
        </w:rPr>
        <w:t>นำท่านบินตรงสู่ นครเซี่ยงไฮ้ โดย</w:t>
      </w:r>
      <w:r w:rsidR="002D45A3" w:rsidRPr="00A532E6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สายการบินสปริงแอร์ไลน์(9</w:t>
      </w:r>
      <w:r w:rsidR="002D45A3" w:rsidRPr="00A532E6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C)</w:t>
      </w:r>
    </w:p>
    <w:p w14:paraId="3A4F0BF9" w14:textId="77777777" w:rsidR="009764EB" w:rsidRPr="009764EB" w:rsidRDefault="009764EB" w:rsidP="009764EB">
      <w:pPr>
        <w:ind w:left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เที่ยวบินที่</w:t>
      </w:r>
      <w:r w:rsidRPr="0038006D">
        <w:rPr>
          <w:rFonts w:ascii="EucrosiaUPC" w:hAnsi="EucrosiaUPC" w:cs="EucrosiaUPC" w:hint="cs"/>
          <w:color w:val="FF0000"/>
          <w:sz w:val="36"/>
          <w:szCs w:val="36"/>
          <w:cs/>
        </w:rPr>
        <w:t xml:space="preserve">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9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C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7286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เวลาบิน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08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.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40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น.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–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1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4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.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15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น.</w:t>
      </w:r>
    </w:p>
    <w:p w14:paraId="058B319E" w14:textId="77777777" w:rsidR="009764EB" w:rsidRPr="009764EB" w:rsidRDefault="009764EB" w:rsidP="009764EB">
      <w:pPr>
        <w:ind w:left="1440" w:hanging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</w:pPr>
      <w:r w:rsidRPr="0038006D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ab/>
      </w:r>
      <w:r w:rsidRP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หรือเที่ยวบินที่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9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C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8892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เวลาบิน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12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.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50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น.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–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1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8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.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25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น.</w:t>
      </w:r>
    </w:p>
    <w:p w14:paraId="47FB2BED" w14:textId="77777777" w:rsidR="002D45A3" w:rsidRPr="00F45A98" w:rsidRDefault="009764EB" w:rsidP="002D45A3">
      <w:pPr>
        <w:ind w:left="1440" w:hanging="1440"/>
        <w:rPr>
          <w:rFonts w:ascii="EucrosiaUPC" w:hAnsi="EucrosiaUPC" w:cs="EucrosiaUPC"/>
          <w:color w:val="FF0000"/>
          <w:sz w:val="36"/>
          <w:szCs w:val="36"/>
        </w:rPr>
      </w:pPr>
      <w:r w:rsidRPr="009764E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14.15 / 18.25 น.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 </w:t>
      </w:r>
      <w:r w:rsidR="002D45A3" w:rsidRPr="002D45A3">
        <w:rPr>
          <w:rFonts w:ascii="EucrosiaUPC" w:hAnsi="EucrosiaUPC" w:cs="EucrosiaUPC"/>
          <w:sz w:val="36"/>
          <w:szCs w:val="36"/>
          <w:cs/>
        </w:rPr>
        <w:t>เดินทางถึง</w:t>
      </w:r>
      <w:r w:rsidR="002D45A3" w:rsidRPr="00DC4ED3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สนามบินเซี่ยงไฮ้ผู่ตง</w:t>
      </w:r>
      <w:r w:rsidR="002D45A3" w:rsidRPr="00DC4ED3">
        <w:rPr>
          <w:rFonts w:ascii="EucrosiaUPC" w:hAnsi="EucrosiaUPC" w:cs="EucrosiaUPC"/>
          <w:color w:val="385623" w:themeColor="accent6" w:themeShade="80"/>
          <w:sz w:val="36"/>
          <w:szCs w:val="36"/>
          <w:cs/>
        </w:rPr>
        <w:t xml:space="preserve"> </w:t>
      </w:r>
      <w:r w:rsidR="002D45A3" w:rsidRPr="002D45A3">
        <w:rPr>
          <w:rFonts w:ascii="EucrosiaUPC" w:hAnsi="EucrosiaUPC" w:cs="EucrosiaUPC"/>
          <w:sz w:val="36"/>
          <w:szCs w:val="36"/>
          <w:cs/>
        </w:rPr>
        <w:t>นครเซี่ยงไฮ้ มหานครนี้ขึ้นตรงต่อรัฐบาลกลางของจีนและมีประชากรมากเป็นอันดับหนึ่งของประเทศ โดยการผลักดันของรัฐ</w:t>
      </w:r>
      <w:r w:rsidR="008C0195">
        <w:rPr>
          <w:rFonts w:ascii="EucrosiaUPC" w:hAnsi="EucrosiaUPC" w:cs="EucrosiaUPC"/>
          <w:sz w:val="36"/>
          <w:szCs w:val="36"/>
          <w:cs/>
        </w:rPr>
        <w:t>บาลทำให้นครเซี่ยงไฮ้ก้าวขึ้น</w:t>
      </w:r>
      <w:r w:rsidR="002D45A3" w:rsidRPr="002D45A3">
        <w:rPr>
          <w:rFonts w:ascii="EucrosiaUPC" w:hAnsi="EucrosiaUPC" w:cs="EucrosiaUPC"/>
          <w:sz w:val="36"/>
          <w:szCs w:val="36"/>
          <w:cs/>
        </w:rPr>
        <w:t xml:space="preserve">เป็นศูนย์กลางด้านเศรษฐกิจในภูมิภาคและได้รับขนานนามว่าเป็น  “นครปารีสแห่งตะวันออก”  หลังผ่านพิธีการตรวจคนเข้าเมืองและด่านศุลกากรแล้ว </w:t>
      </w:r>
      <w:r w:rsidR="002D45A3" w:rsidRPr="00F45A98">
        <w:rPr>
          <w:rFonts w:ascii="EucrosiaUPC" w:hAnsi="EucrosiaUPC" w:cs="EucrosiaUPC"/>
          <w:color w:val="FF0000"/>
          <w:sz w:val="36"/>
          <w:szCs w:val="36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09D0FF6A" w14:textId="77777777" w:rsidR="002D45A3" w:rsidRPr="002D45A3" w:rsidRDefault="00A532E6" w:rsidP="002D45A3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A532E6">
        <w:rPr>
          <w:rFonts w:ascii="EucrosiaUPC" w:hAnsi="EucrosiaUPC" w:cs="EucrosiaUPC"/>
          <w:b/>
          <w:bCs/>
          <w:noProof/>
          <w:color w:val="385623" w:themeColor="accent6" w:themeShade="80"/>
          <w:sz w:val="36"/>
          <w:szCs w:val="36"/>
          <w:cs/>
        </w:rPr>
        <w:drawing>
          <wp:anchor distT="0" distB="0" distL="114300" distR="114300" simplePos="0" relativeHeight="251663360" behindDoc="0" locked="0" layoutInCell="1" allowOverlap="1" wp14:anchorId="01CF09E4" wp14:editId="7EBB2B3E">
            <wp:simplePos x="0" y="0"/>
            <wp:positionH relativeFrom="page">
              <wp:posOffset>5542280</wp:posOffset>
            </wp:positionH>
            <wp:positionV relativeFrom="paragraph">
              <wp:posOffset>130810</wp:posOffset>
            </wp:positionV>
            <wp:extent cx="2051685" cy="1366520"/>
            <wp:effectExtent l="0" t="0" r="5715" b="5080"/>
            <wp:wrapThrough wrapText="bothSides">
              <wp:wrapPolygon edited="0">
                <wp:start x="0" y="0"/>
                <wp:lineTo x="0" y="21379"/>
                <wp:lineTo x="21460" y="21379"/>
                <wp:lineTo x="21460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5A3" w:rsidRPr="002D45A3">
        <w:rPr>
          <w:rFonts w:ascii="EucrosiaUPC" w:hAnsi="EucrosiaUPC" w:cs="EucrosiaUPC"/>
          <w:b/>
          <w:bCs/>
          <w:sz w:val="36"/>
          <w:szCs w:val="36"/>
          <w:cs/>
        </w:rPr>
        <w:t>เย็น             บริการอาหารเย็น ณ ภัตตาคาร</w:t>
      </w:r>
      <w:r w:rsidR="002D45A3" w:rsidRPr="002D45A3">
        <w:rPr>
          <w:rFonts w:ascii="EucrosiaUPC" w:hAnsi="EucrosiaUPC" w:cs="EucrosiaUPC"/>
          <w:sz w:val="36"/>
          <w:szCs w:val="36"/>
          <w:cs/>
        </w:rPr>
        <w:t xml:space="preserve"> จากนั้นนำท่านสู่ </w:t>
      </w:r>
      <w:r w:rsidR="002D45A3" w:rsidRPr="00A532E6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ย่านซินเทียนตี้</w:t>
      </w:r>
      <w:r w:rsidR="002D45A3" w:rsidRPr="002D45A3">
        <w:rPr>
          <w:rFonts w:ascii="EucrosiaUPC" w:hAnsi="EucrosiaUPC" w:cs="EucrosiaUPC"/>
          <w:color w:val="833C0B" w:themeColor="accent2" w:themeShade="80"/>
          <w:sz w:val="36"/>
          <w:szCs w:val="36"/>
          <w:cs/>
        </w:rPr>
        <w:t xml:space="preserve"> </w:t>
      </w:r>
      <w:r w:rsidR="002D45A3" w:rsidRPr="002D45A3">
        <w:rPr>
          <w:rFonts w:ascii="EucrosiaUPC" w:hAnsi="EucrosiaUPC" w:cs="EucrosiaUPC"/>
          <w:sz w:val="36"/>
          <w:szCs w:val="36"/>
          <w:cs/>
        </w:rPr>
        <w:t xml:space="preserve">ย่านช้อปปิ้งใจกลางนครเซี่ยงไฮ้ ในอดีตช่วงกลางของปี ค.ศ. 1860 บริเวณย่านซินเทียนตี้เคยเป็นย่านที่อยู่อาศัยของชาวเซี่ยงไฮ้ มีเอกลักษณ์ของสิ่งปลูกสร้างโดยการใช้อิฐบล็อกเป็นแบบสถาปัตยกรรม ฉือคู่เหมิน </w:t>
      </w:r>
      <w:r w:rsidR="002D45A3" w:rsidRPr="002D45A3">
        <w:rPr>
          <w:rFonts w:ascii="EucrosiaUPC" w:hAnsi="EucrosiaUPC" w:cs="EucrosiaUPC"/>
          <w:sz w:val="36"/>
          <w:szCs w:val="36"/>
        </w:rPr>
        <w:t xml:space="preserve">Shikumen </w:t>
      </w:r>
      <w:r w:rsidR="002D45A3" w:rsidRPr="002D45A3">
        <w:rPr>
          <w:rFonts w:ascii="EucrosiaUPC" w:hAnsi="EucrosiaUPC" w:cs="EucrosiaUPC"/>
          <w:sz w:val="36"/>
          <w:szCs w:val="36"/>
          <w:cs/>
        </w:rPr>
        <w:t xml:space="preserve">การผสมผสานระหว่างสถาปัตยกรรมตะวันตกกับจีนเข้าด้วยกัน ทางเดินหิน กำแพงหิน ประตูหิน สมควรแก่เวลา จากนั้นนำท่านเข้าสู่ที่พัก </w:t>
      </w:r>
    </w:p>
    <w:p w14:paraId="31E33098" w14:textId="77777777" w:rsidR="009764EB" w:rsidRDefault="002D45A3" w:rsidP="005B0288">
      <w:pPr>
        <w:ind w:left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A532E6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พักที่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HOLIDAY INN EXPRESS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4 ดาวหรือเทียบเท่า</w:t>
      </w:r>
    </w:p>
    <w:p w14:paraId="73CBFBB3" w14:textId="77777777" w:rsidR="009764EB" w:rsidRPr="00B25867" w:rsidRDefault="00B25867" w:rsidP="00B25867">
      <w:pPr>
        <w:ind w:left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D601EC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*วันรุ่งขึ้นเดินทางไปยังเกาะผู่โถวซาน แนะนำเตรียมกระเป๋า</w:t>
      </w:r>
      <w:r w:rsidR="006A2818" w:rsidRPr="00D601EC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ใบเล็ก </w:t>
      </w:r>
      <w:r w:rsidRPr="00D601EC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สำหรับใส่เสื้อผ้า 2 ชุด (1คืน)  และของใช้จำเป็น เพื่อความสะดวกในการพักในโรงแรมบนเกาะ*</w:t>
      </w:r>
    </w:p>
    <w:p w14:paraId="738402FA" w14:textId="77777777" w:rsidR="009764EB" w:rsidRPr="00B25867" w:rsidRDefault="009764EB" w:rsidP="005B0288">
      <w:pPr>
        <w:ind w:left="1440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2A7321E4" w14:textId="77777777" w:rsidR="00957311" w:rsidRDefault="00957311" w:rsidP="008C1925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DE7DF0D" w14:textId="77777777" w:rsidR="008C1925" w:rsidRDefault="008C1925" w:rsidP="008C1925">
      <w:pPr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</w:p>
    <w:p w14:paraId="6364CA8A" w14:textId="77777777" w:rsidR="005B0288" w:rsidRPr="00A532E6" w:rsidRDefault="005B0288" w:rsidP="005B0288">
      <w:pPr>
        <w:ind w:left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9764EB">
        <w:rPr>
          <w:rFonts w:ascii="EucrosiaUPC" w:hAnsi="EucrosiaUPC" w:cs="EucrosiaUPC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2E8BF7" wp14:editId="44BC6689">
                <wp:simplePos x="0" y="0"/>
                <wp:positionH relativeFrom="margin">
                  <wp:align>center</wp:align>
                </wp:positionH>
                <wp:positionV relativeFrom="paragraph">
                  <wp:posOffset>131347</wp:posOffset>
                </wp:positionV>
                <wp:extent cx="7422292" cy="840260"/>
                <wp:effectExtent l="19050" t="19050" r="26670" b="1714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2292" cy="840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AB57A9C" w14:textId="77777777" w:rsidR="00916C74" w:rsidRDefault="00A532E6" w:rsidP="00A532E6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</w:rPr>
                            </w:pPr>
                            <w:r w:rsidRPr="00A532E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A532E6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ท่า</w:t>
                            </w:r>
                            <w:r w:rsidR="00916C7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เ</w:t>
                            </w:r>
                            <w:r w:rsidRPr="00A532E6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รือจูเจี่ยวซาน-เกาะผู่โถวซาน</w:t>
                            </w:r>
                            <w:r w:rsidR="00916C7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16C74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 xml:space="preserve">– วัดผู่จี้ </w:t>
                            </w:r>
                            <w:r w:rsidRPr="00A532E6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 xml:space="preserve">– เจ้าแม่กวนอิมไม่ยอมไป – วัดไผ่ม่วง – </w:t>
                            </w:r>
                          </w:p>
                          <w:p w14:paraId="5F2D9474" w14:textId="77777777" w:rsidR="00A532E6" w:rsidRPr="00A532E6" w:rsidRDefault="00A532E6" w:rsidP="00916C74">
                            <w:pPr>
                              <w:ind w:left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</w:rPr>
                            </w:pPr>
                            <w:r w:rsidRPr="00A532E6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หนานไห่กวนอิม -</w:t>
                            </w:r>
                            <w:r w:rsidR="00BD4A27" w:rsidRPr="00BD4A27"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*</w:t>
                            </w:r>
                            <w:r w:rsidRPr="00BD4A27"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พักบนเกาะ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E8BF7" id="Text Box 6" o:spid="_x0000_s1027" type="#_x0000_t202" style="position:absolute;left:0;text-align:left;margin-left:0;margin-top:10.35pt;width:584.45pt;height:66.1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" fillcolor="white [3201]" strokecolor="#f4b083 [1941]" strokeweight="2.25pt">
                <v:textbox>
                  <w:txbxContent>
                    <w:p w14:paraId="3AB57A9C" w14:textId="77777777" w:rsidR="00916C74" w:rsidRDefault="00A532E6" w:rsidP="00A532E6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</w:rPr>
                      </w:pPr>
                      <w:r w:rsidRPr="00A532E6"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ที่สอง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ab/>
                      </w:r>
                      <w:r w:rsidRPr="00A532E6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ท่า</w:t>
                      </w:r>
                      <w:r w:rsidR="00916C74"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เ</w:t>
                      </w:r>
                      <w:r w:rsidRPr="00A532E6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รือจูเจี่ยวซาน-เกาะผู่โถวซาน</w:t>
                      </w:r>
                      <w:r w:rsidR="00916C74"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16C74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 xml:space="preserve">– วัดผู่จี้ </w:t>
                      </w:r>
                      <w:r w:rsidRPr="00A532E6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 xml:space="preserve">– เจ้าแม่กวนอิมไม่ยอมไป – วัดไผ่ม่วง – </w:t>
                      </w:r>
                    </w:p>
                    <w:p w14:paraId="5F2D9474" w14:textId="77777777" w:rsidR="00A532E6" w:rsidRPr="00A532E6" w:rsidRDefault="00A532E6" w:rsidP="00916C74">
                      <w:pPr>
                        <w:ind w:left="1440"/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</w:rPr>
                      </w:pPr>
                      <w:r w:rsidRPr="00A532E6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หนานไห่กวนอิม -</w:t>
                      </w:r>
                      <w:r w:rsidR="00BD4A27" w:rsidRPr="00BD4A27">
                        <w:rPr>
                          <w:rFonts w:ascii="EucrosiaUPC" w:hAnsi="EucrosiaUPC" w:cs="EucrosiaUPC"/>
                          <w:b/>
                          <w:bCs/>
                          <w:color w:val="FF0000"/>
                          <w:sz w:val="40"/>
                          <w:szCs w:val="40"/>
                        </w:rPr>
                        <w:t>*</w:t>
                      </w:r>
                      <w:r w:rsidRPr="00BD4A27">
                        <w:rPr>
                          <w:rFonts w:ascii="EucrosiaUPC" w:hAnsi="EucrosiaUPC" w:cs="EucrosiaUPC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พักบนเกาะ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BB01A7" w14:textId="77777777" w:rsidR="002D45A3" w:rsidRPr="002D45A3" w:rsidRDefault="002D45A3" w:rsidP="002D45A3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1D3B1E44" w14:textId="77777777" w:rsidR="002D45A3" w:rsidRPr="002D45A3" w:rsidRDefault="002D45A3" w:rsidP="00D075E9">
      <w:pPr>
        <w:rPr>
          <w:rFonts w:ascii="EucrosiaUPC" w:hAnsi="EucrosiaUPC" w:cs="EucrosiaUPC"/>
          <w:sz w:val="36"/>
          <w:szCs w:val="36"/>
        </w:rPr>
      </w:pPr>
    </w:p>
    <w:p w14:paraId="0004CBD5" w14:textId="77777777" w:rsidR="00916C74" w:rsidRPr="00916C74" w:rsidRDefault="00574EF1" w:rsidP="00574EF1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F52628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69504" behindDoc="0" locked="0" layoutInCell="1" allowOverlap="1" wp14:anchorId="1333450B" wp14:editId="30EC6394">
            <wp:simplePos x="0" y="0"/>
            <wp:positionH relativeFrom="margin">
              <wp:posOffset>5152243</wp:posOffset>
            </wp:positionH>
            <wp:positionV relativeFrom="paragraph">
              <wp:posOffset>2254738</wp:posOffset>
            </wp:positionV>
            <wp:extent cx="1661795" cy="1096010"/>
            <wp:effectExtent l="0" t="0" r="0" b="8890"/>
            <wp:wrapThrough wrapText="bothSides">
              <wp:wrapPolygon edited="0">
                <wp:start x="0" y="0"/>
                <wp:lineTo x="0" y="21400"/>
                <wp:lineTo x="21295" y="21400"/>
                <wp:lineTo x="21295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C74" w:rsidRPr="00F52628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67456" behindDoc="0" locked="0" layoutInCell="1" allowOverlap="1" wp14:anchorId="4B4B20C3" wp14:editId="1C34B6BA">
            <wp:simplePos x="0" y="0"/>
            <wp:positionH relativeFrom="margin">
              <wp:posOffset>4921885</wp:posOffset>
            </wp:positionH>
            <wp:positionV relativeFrom="paragraph">
              <wp:posOffset>360045</wp:posOffset>
            </wp:positionV>
            <wp:extent cx="1664335" cy="1316990"/>
            <wp:effectExtent l="0" t="0" r="0" b="0"/>
            <wp:wrapThrough wrapText="bothSides">
              <wp:wrapPolygon edited="0">
                <wp:start x="0" y="0"/>
                <wp:lineTo x="0" y="21246"/>
                <wp:lineTo x="21262" y="21246"/>
                <wp:lineTo x="21262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"/>
                    <a:stretch/>
                  </pic:blipFill>
                  <pic:spPr bwMode="auto">
                    <a:xfrm>
                      <a:off x="0" y="0"/>
                      <a:ext cx="1664335" cy="1316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C74">
        <w:rPr>
          <w:rFonts w:ascii="EucrosiaUPC" w:hAnsi="EucrosiaUPC" w:cs="EucrosiaUPC" w:hint="cs"/>
          <w:b/>
          <w:bCs/>
          <w:sz w:val="36"/>
          <w:szCs w:val="36"/>
          <w:cs/>
        </w:rPr>
        <w:t>เช้า</w:t>
      </w:r>
      <w:r w:rsidR="00916C74"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="00A532E6" w:rsidRPr="00A532E6">
        <w:rPr>
          <w:rFonts w:ascii="EucrosiaUPC" w:hAnsi="EucrosiaUPC" w:cs="EucrosiaUPC" w:hint="cs"/>
          <w:b/>
          <w:bCs/>
          <w:sz w:val="36"/>
          <w:szCs w:val="36"/>
          <w:cs/>
        </w:rPr>
        <w:t>บริการอาหารเช้า ณ ห้องอาหารโรงแรม</w:t>
      </w:r>
      <w:r w:rsidR="00A532E6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A532E6">
        <w:rPr>
          <w:rFonts w:ascii="EucrosiaUPC" w:hAnsi="EucrosiaUPC" w:cs="EucrosiaUPC" w:hint="cs"/>
          <w:sz w:val="36"/>
          <w:szCs w:val="36"/>
          <w:cs/>
        </w:rPr>
        <w:t xml:space="preserve">จากนั้นนำท่านสู่ </w:t>
      </w:r>
      <w:r w:rsidR="00A532E6" w:rsidRPr="00A532E6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ท่า</w:t>
      </w:r>
      <w:r w:rsidR="00916C74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เ</w:t>
      </w:r>
      <w:r w:rsidR="00A532E6" w:rsidRPr="00A532E6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รือจูเจี่ยวซาน</w:t>
      </w:r>
      <w:r w:rsidR="00A532E6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</w:t>
      </w:r>
      <w:r w:rsidR="00916C74" w:rsidRPr="00BD4A27">
        <w:rPr>
          <w:rFonts w:ascii="EucrosiaUPC" w:hAnsi="EucrosiaUPC" w:cs="EucrosiaUPC"/>
          <w:sz w:val="36"/>
          <w:szCs w:val="36"/>
          <w:cs/>
        </w:rPr>
        <w:t>นำ</w:t>
      </w:r>
      <w:r w:rsidR="00916C74" w:rsidRPr="00916C74">
        <w:rPr>
          <w:rFonts w:ascii="EucrosiaUPC" w:hAnsi="EucrosiaUPC" w:cs="EucrosiaUPC"/>
          <w:sz w:val="36"/>
          <w:szCs w:val="36"/>
          <w:cs/>
        </w:rPr>
        <w:t>ท</w:t>
      </w:r>
      <w:r w:rsidR="00A03DF1">
        <w:rPr>
          <w:rFonts w:ascii="EucrosiaUPC" w:hAnsi="EucrosiaUPC" w:cs="EucrosiaUPC"/>
          <w:sz w:val="36"/>
          <w:szCs w:val="36"/>
          <w:cs/>
        </w:rPr>
        <w:t>่าน</w:t>
      </w:r>
      <w:r w:rsidR="00916C74" w:rsidRPr="00916C74">
        <w:rPr>
          <w:rFonts w:ascii="EucrosiaUPC" w:hAnsi="EucrosiaUPC" w:cs="EucrosiaUPC"/>
          <w:sz w:val="36"/>
          <w:szCs w:val="36"/>
          <w:cs/>
        </w:rPr>
        <w:t xml:space="preserve">มุ่งหน้าสู่ </w:t>
      </w:r>
      <w:r w:rsidR="00322ED0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เกาะผู่โถ</w:t>
      </w:r>
      <w:r w:rsidR="00916C74" w:rsidRPr="00916C74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วซาน</w:t>
      </w:r>
      <w:r w:rsidR="00916C74" w:rsidRPr="00916C74">
        <w:rPr>
          <w:rFonts w:ascii="EucrosiaUPC" w:hAnsi="EucrosiaUPC" w:cs="EucrosiaUPC"/>
          <w:color w:val="385623" w:themeColor="accent6" w:themeShade="80"/>
          <w:sz w:val="36"/>
          <w:szCs w:val="36"/>
          <w:cs/>
        </w:rPr>
        <w:t xml:space="preserve"> </w:t>
      </w:r>
      <w:r w:rsidR="00916C74" w:rsidRPr="00916C74">
        <w:rPr>
          <w:rFonts w:ascii="EucrosiaUPC" w:hAnsi="EucrosiaUPC" w:cs="EucrosiaUPC"/>
          <w:sz w:val="36"/>
          <w:szCs w:val="36"/>
          <w:cs/>
        </w:rPr>
        <w:t>ซึ่งตั้งอยู่บร</w:t>
      </w:r>
      <w:r w:rsidR="009C2F13">
        <w:rPr>
          <w:rFonts w:ascii="EucrosiaUPC" w:hAnsi="EucrosiaUPC" w:cs="EucrosiaUPC"/>
          <w:sz w:val="36"/>
          <w:szCs w:val="36"/>
          <w:cs/>
        </w:rPr>
        <w:t>ิเวณทะเลเหลียนฮัวหยาง เกาะผู่</w:t>
      </w:r>
      <w:r w:rsidR="009C2F13">
        <w:rPr>
          <w:rFonts w:ascii="EucrosiaUPC" w:hAnsi="EucrosiaUPC" w:cs="EucrosiaUPC" w:hint="cs"/>
          <w:sz w:val="36"/>
          <w:szCs w:val="36"/>
          <w:cs/>
        </w:rPr>
        <w:t>โ</w:t>
      </w:r>
      <w:r w:rsidR="009C2F13">
        <w:rPr>
          <w:rFonts w:ascii="EucrosiaUPC" w:hAnsi="EucrosiaUPC" w:cs="EucrosiaUPC"/>
          <w:sz w:val="36"/>
          <w:szCs w:val="36"/>
          <w:cs/>
        </w:rPr>
        <w:t>ถว</w:t>
      </w:r>
      <w:r w:rsidR="00916C74" w:rsidRPr="00916C74">
        <w:rPr>
          <w:rFonts w:ascii="EucrosiaUPC" w:hAnsi="EucrosiaUPC" w:cs="EucrosiaUPC"/>
          <w:sz w:val="36"/>
          <w:szCs w:val="36"/>
          <w:cs/>
        </w:rPr>
        <w:t xml:space="preserve">ซานมีพื้นที่ 12.5 ตารางกิโลเมตร วัดต่าง ๆ บนเกาะเริ่มสร้างขึ้นตั้งแต่สมัยราชวงศ์ถังและซ่ง และเจริญรุ่งเรืองในสมัยหมิงและชิง ปัจจุบันหลงเหลือวัดอยู่ราว 10 แห่ง ถือเป็น 1 ใน 4 ภูเขาศักดิ์สิทธิ์ทางพระพุทธศาสนาของจีน เป็นธรรมสถานของพระโพธิสัตว์ </w:t>
      </w:r>
      <w:r w:rsidR="00916C74" w:rsidRPr="00916C74">
        <w:rPr>
          <w:rFonts w:ascii="EucrosiaUPC" w:hAnsi="EucrosiaUPC" w:cs="EucrosiaUPC"/>
          <w:color w:val="FF0000"/>
          <w:sz w:val="36"/>
          <w:szCs w:val="36"/>
          <w:cs/>
        </w:rPr>
        <w:t xml:space="preserve">(นั่งเรือประมาณ 10 นาที) </w:t>
      </w:r>
      <w:r w:rsidR="00916C74" w:rsidRPr="00916C74">
        <w:rPr>
          <w:rFonts w:ascii="EucrosiaUPC" w:hAnsi="EucrosiaUPC" w:cs="EucrosiaUPC"/>
          <w:sz w:val="36"/>
          <w:szCs w:val="36"/>
          <w:cs/>
        </w:rPr>
        <w:t xml:space="preserve">จากนั้นนำท่านสู่ </w:t>
      </w:r>
      <w:r w:rsidR="00916C74" w:rsidRPr="00916C74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วัดผู่จี้</w:t>
      </w:r>
      <w:r w:rsidR="00916C74" w:rsidRPr="00916C74">
        <w:rPr>
          <w:rFonts w:ascii="EucrosiaUPC" w:hAnsi="EucrosiaUPC" w:cs="EucrosiaUPC"/>
          <w:sz w:val="36"/>
          <w:szCs w:val="36"/>
          <w:cs/>
        </w:rPr>
        <w:t xml:space="preserve"> มีประวัติเก่าแก่นับพันปี ก่อตั้งในพุทธศตวรรษที่ 15 ตั้งแต่ยุคราชวงศ์ซ่ง หยวน หมิง และชิง แต่เดิมเป็นวัดเล็ก จนกระทั่งได้รับพระราชทานนาม "ผู่จี้" จากจักรพรรดิคังซีแห่งราชวงศ์ชิง ในรัชสมัยของจักรพรรดิหย่งเจิ้นก็ได้รับการบูรณะครั้งใหญ่จนกลายเป็นวัดที่มีขนาดใหญ่ และสำคัญที่สุดบนเกาะ</w:t>
      </w:r>
    </w:p>
    <w:p w14:paraId="530C5589" w14:textId="77777777" w:rsidR="00916C74" w:rsidRPr="00916C74" w:rsidRDefault="00031A95" w:rsidP="00916C74">
      <w:pPr>
        <w:ind w:left="1440" w:hanging="1440"/>
        <w:rPr>
          <w:rFonts w:ascii="EucrosiaUPC" w:hAnsi="EucrosiaUPC" w:cs="EucrosiaUPC"/>
          <w:color w:val="FF0000"/>
          <w:sz w:val="36"/>
          <w:szCs w:val="36"/>
        </w:rPr>
      </w:pPr>
      <w:r w:rsidRPr="00031A95">
        <w:rPr>
          <w:rFonts w:ascii="EucrosiaUPC" w:hAnsi="EucrosiaUPC" w:cs="EucrosiaUPC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92032" behindDoc="0" locked="0" layoutInCell="1" allowOverlap="1" wp14:anchorId="7A902C4B" wp14:editId="0800340F">
            <wp:simplePos x="0" y="0"/>
            <wp:positionH relativeFrom="column">
              <wp:posOffset>5471160</wp:posOffset>
            </wp:positionH>
            <wp:positionV relativeFrom="paragraph">
              <wp:posOffset>782320</wp:posOffset>
            </wp:positionV>
            <wp:extent cx="1491615" cy="1951990"/>
            <wp:effectExtent l="0" t="0" r="0" b="0"/>
            <wp:wrapThrough wrapText="bothSides">
              <wp:wrapPolygon edited="0">
                <wp:start x="0" y="0"/>
                <wp:lineTo x="0" y="21291"/>
                <wp:lineTo x="21241" y="21291"/>
                <wp:lineTo x="21241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61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C74" w:rsidRPr="00916C74">
        <w:rPr>
          <w:rFonts w:ascii="EucrosiaUPC" w:hAnsi="EucrosiaUPC" w:cs="EucrosiaUPC"/>
          <w:b/>
          <w:bCs/>
          <w:sz w:val="36"/>
          <w:szCs w:val="36"/>
          <w:cs/>
        </w:rPr>
        <w:t>กลางวัน</w:t>
      </w:r>
      <w:r w:rsidR="00916C74" w:rsidRPr="00916C74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บริการอาหารกลางวัน ณ ภัตตาคาร</w:t>
      </w:r>
      <w:r w:rsidR="00916C74" w:rsidRPr="00916C74">
        <w:rPr>
          <w:rFonts w:ascii="EucrosiaUPC" w:hAnsi="EucrosiaUPC" w:cs="EucrosiaUPC"/>
          <w:sz w:val="36"/>
          <w:szCs w:val="36"/>
          <w:cs/>
        </w:rPr>
        <w:t xml:space="preserve"> พร้อมนำท่านไปนมัสการ </w:t>
      </w:r>
      <w:r w:rsidR="00916C74" w:rsidRPr="00916C74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เจ้าแม่กวนอิมไม่ยอมไป</w:t>
      </w:r>
      <w:r w:rsidR="00916C74" w:rsidRPr="00916C74">
        <w:rPr>
          <w:rFonts w:ascii="EucrosiaUPC" w:hAnsi="EucrosiaUPC" w:cs="EucrosiaUPC"/>
          <w:color w:val="385623" w:themeColor="accent6" w:themeShade="80"/>
          <w:sz w:val="36"/>
          <w:szCs w:val="36"/>
          <w:cs/>
        </w:rPr>
        <w:t xml:space="preserve"> </w:t>
      </w:r>
      <w:r w:rsidR="00916C74" w:rsidRPr="00916C74">
        <w:rPr>
          <w:rFonts w:ascii="EucrosiaUPC" w:hAnsi="EucrosiaUPC" w:cs="EucrosiaUPC"/>
          <w:sz w:val="36"/>
          <w:szCs w:val="36"/>
          <w:cs/>
        </w:rPr>
        <w:t xml:space="preserve">โดยตำนานเล่าว่าพระญี่ปุ่นพยายามอัญเชิญรูปปั้นเจ้าแม่กลับ แต่เรือกลับไปไหนไม่ได้ ถึง 3 ครั้ง จึงเชื่อว่าเจ้าแม่กวนอิมไม่ยอมไป ทำให้เกิดเป็นวัดแรกบนเกาะนี้ </w:t>
      </w:r>
      <w:r w:rsidR="008C0195">
        <w:rPr>
          <w:rFonts w:ascii="EucrosiaUPC" w:hAnsi="EucrosiaUPC" w:cs="EucrosiaUPC"/>
          <w:sz w:val="36"/>
          <w:szCs w:val="36"/>
          <w:cs/>
        </w:rPr>
        <w:t>เป็นศูนย์รวมศรัทธาที่นักแสวงบุญ</w:t>
      </w:r>
      <w:r w:rsidR="00916C74" w:rsidRPr="00916C74">
        <w:rPr>
          <w:rFonts w:ascii="EucrosiaUPC" w:hAnsi="EucrosiaUPC" w:cs="EucrosiaUPC"/>
          <w:sz w:val="36"/>
          <w:szCs w:val="36"/>
          <w:cs/>
        </w:rPr>
        <w:t xml:space="preserve">นิยมไปสักการะขอพรอย่างมาก จากนั้นพาท่านเยี่ยมชม </w:t>
      </w:r>
      <w:r w:rsidR="00916C74" w:rsidRPr="00916C74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วัดไผ่ม่วง</w:t>
      </w:r>
      <w:r w:rsidR="00916C74" w:rsidRPr="00916C74">
        <w:rPr>
          <w:rFonts w:ascii="EucrosiaUPC" w:hAnsi="EucrosiaUPC" w:cs="EucrosiaUPC"/>
          <w:color w:val="385623" w:themeColor="accent6" w:themeShade="80"/>
          <w:sz w:val="36"/>
          <w:szCs w:val="36"/>
          <w:cs/>
        </w:rPr>
        <w:t xml:space="preserve"> </w:t>
      </w:r>
      <w:r w:rsidR="00916C74" w:rsidRPr="00916C74">
        <w:rPr>
          <w:rFonts w:ascii="EucrosiaUPC" w:hAnsi="EucrosiaUPC" w:cs="EucrosiaUPC"/>
          <w:sz w:val="36"/>
          <w:szCs w:val="36"/>
          <w:cs/>
        </w:rPr>
        <w:t xml:space="preserve">มีชื่อเสียงด้านความสงบและเป็นศูนย์รวมวัฒนธรรมพุทธเซน มีทั้งจิตรกรรมฝาผนังและประติมากรรมงดงาม จุดเด่นคือการได้สักการะเจ้าแม่กวนอิม ณ ตำหนัก "เจ้าแม่กวนอิมไม่ยอมไป" และชมธรรมชาติอันสวยงามของเกาะ และให้ท่านนมัสการ </w:t>
      </w:r>
      <w:r w:rsidR="00916C74" w:rsidRPr="00916C74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หนานไห่กวนอิม</w:t>
      </w:r>
      <w:r w:rsidR="00916C74" w:rsidRPr="00916C74">
        <w:rPr>
          <w:rFonts w:ascii="EucrosiaUPC" w:hAnsi="EucrosiaUPC" w:cs="EucrosiaUPC"/>
          <w:color w:val="385623" w:themeColor="accent6" w:themeShade="80"/>
          <w:sz w:val="36"/>
          <w:szCs w:val="36"/>
          <w:cs/>
        </w:rPr>
        <w:t xml:space="preserve"> </w:t>
      </w:r>
      <w:r w:rsidR="00916C74" w:rsidRPr="00916C74">
        <w:rPr>
          <w:rFonts w:ascii="EucrosiaUPC" w:hAnsi="EucrosiaUPC" w:cs="EucrosiaUPC"/>
          <w:sz w:val="36"/>
          <w:szCs w:val="36"/>
          <w:cs/>
        </w:rPr>
        <w:t>คือ ประติมากรรมเจ้าแม่กวนอิมทะเลใต้ ความสูง 33 เมตร บนเกาะผู่โถวซาน</w:t>
      </w:r>
      <w:r w:rsidR="00916C74" w:rsidRPr="00916C74">
        <w:rPr>
          <w:rFonts w:ascii="EucrosiaUPC" w:hAnsi="EucrosiaUPC" w:cs="EucrosiaUPC"/>
          <w:color w:val="FF0000"/>
          <w:sz w:val="36"/>
          <w:szCs w:val="36"/>
          <w:cs/>
        </w:rPr>
        <w:t>(ลำดับการเที่ยวชมสามารถสลับได้ตามความเหมาะสมของเวลาและสถานการณ์)</w:t>
      </w:r>
      <w:r w:rsidRPr="00031A95">
        <w:rPr>
          <w:noProof/>
        </w:rPr>
        <w:t xml:space="preserve"> </w:t>
      </w:r>
    </w:p>
    <w:p w14:paraId="1B3A5A97" w14:textId="77777777" w:rsidR="002D45A3" w:rsidRPr="00D03D67" w:rsidRDefault="00916C74" w:rsidP="00916C74">
      <w:pPr>
        <w:rPr>
          <w:rFonts w:ascii="EucrosiaUPC" w:hAnsi="EucrosiaUPC" w:cs="EucrosiaUPC"/>
          <w:color w:val="FF0000"/>
          <w:sz w:val="40"/>
          <w:szCs w:val="40"/>
        </w:rPr>
      </w:pPr>
      <w:r w:rsidRPr="00916C74">
        <w:rPr>
          <w:rFonts w:ascii="EucrosiaUPC" w:hAnsi="EucrosiaUPC" w:cs="EucrosiaUPC"/>
          <w:b/>
          <w:bCs/>
          <w:sz w:val="36"/>
          <w:szCs w:val="36"/>
          <w:cs/>
        </w:rPr>
        <w:t>เย็น</w:t>
      </w:r>
      <w:r w:rsidRPr="00916C74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Pr="00916C74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บริการอาหารเย็น ณ ภัตตาคาร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>สมควรแก่เวลา นำท่านเข้าสูที่พัก</w:t>
      </w:r>
      <w:r w:rsidR="005B0288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5B0288" w:rsidRPr="00D03D67">
        <w:rPr>
          <w:rFonts w:ascii="EucrosiaUPC" w:hAnsi="EucrosiaUPC" w:cs="EucrosiaUPC" w:hint="cs"/>
          <w:color w:val="FF0000"/>
          <w:sz w:val="40"/>
          <w:szCs w:val="40"/>
          <w:cs/>
        </w:rPr>
        <w:t>พักบนเกาะผู่โถวซาน</w:t>
      </w:r>
    </w:p>
    <w:p w14:paraId="28B210D3" w14:textId="77777777" w:rsidR="00916C74" w:rsidRDefault="00916C74" w:rsidP="00916C74">
      <w:pPr>
        <w:ind w:left="720" w:firstLine="72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A532E6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พัก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ที่ </w:t>
      </w:r>
      <w:r w:rsidR="009764EB"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PUTUOSHAN HOTEL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4 ดาวหรือเทียบเท่า</w:t>
      </w:r>
    </w:p>
    <w:p w14:paraId="523C2A72" w14:textId="77777777" w:rsidR="009764EB" w:rsidRPr="00916C74" w:rsidRDefault="009764EB" w:rsidP="00916C74">
      <w:pPr>
        <w:ind w:left="720" w:firstLine="720"/>
        <w:rPr>
          <w:rFonts w:ascii="EucrosiaUPC" w:hAnsi="EucrosiaUPC" w:cs="EucrosiaUPC"/>
          <w:sz w:val="36"/>
          <w:szCs w:val="36"/>
        </w:rPr>
      </w:pPr>
    </w:p>
    <w:p w14:paraId="69352F4E" w14:textId="77777777" w:rsidR="002D45A3" w:rsidRPr="00916C74" w:rsidRDefault="008C0195" w:rsidP="00D075E9">
      <w:pPr>
        <w:rPr>
          <w:rFonts w:ascii="EucrosiaUPC" w:hAnsi="EucrosiaUPC" w:cs="EucrosiaUPC"/>
        </w:rPr>
      </w:pPr>
      <w:r>
        <w:rPr>
          <w:rFonts w:ascii="EucrosiaUPC" w:hAnsi="EucrosiaUPC" w:cs="EucrosiaUPC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D8928A" wp14:editId="577A9BDC">
                <wp:simplePos x="0" y="0"/>
                <wp:positionH relativeFrom="margin">
                  <wp:align>center</wp:align>
                </wp:positionH>
                <wp:positionV relativeFrom="paragraph">
                  <wp:posOffset>-333837</wp:posOffset>
                </wp:positionV>
                <wp:extent cx="7559040" cy="1097280"/>
                <wp:effectExtent l="19050" t="19050" r="22860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040" cy="1097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F396F24" w14:textId="77777777" w:rsidR="005B0288" w:rsidRPr="00A532E6" w:rsidRDefault="005B0288" w:rsidP="00970E58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</w:rPr>
                            </w:pPr>
                            <w:r w:rsidRPr="00A532E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ที่</w:t>
                            </w:r>
                            <w:r w:rsidR="00970E5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สาม</w:t>
                            </w:r>
                            <w:r w:rsidR="00970E5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E5C0D" w:rsidRPr="00AE5C0D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 xml:space="preserve">กลับเมืองเซี่ยงไฮ้ - ตลาดน้ำจูเจียเจี่ยว (รวมล่องเรือ) - </w:t>
                            </w:r>
                            <w:r w:rsidR="00BF5A68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ย่านอู่คังลู่</w:t>
                            </w:r>
                            <w:r w:rsidR="00AE5C0D" w:rsidRPr="00AE5C0D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E5C0D" w:rsidRPr="00836D80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ถ่ายรูปกับตึกพันต้น-ถ่ายรูปกับตึกสตาร์บัค</w:t>
                            </w:r>
                            <w:r w:rsidR="00DB0B7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ส์</w:t>
                            </w:r>
                            <w:r w:rsidR="00AE5C0D" w:rsidRPr="00836D80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 xml:space="preserve"> -ถ่ายรูปกับ</w:t>
                            </w:r>
                            <w:r w:rsidR="00AE5C0D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ตึกเรือสำราญ</w:t>
                            </w:r>
                            <w:r w:rsidR="00F92AAF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หลุยส์วิต</w:t>
                            </w:r>
                            <w:r w:rsidR="00AE5C0D" w:rsidRPr="00AE5C0D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 xml:space="preserve">ตอง </w:t>
                            </w:r>
                            <w:r w:rsidR="00AE5C0D" w:rsidRPr="00AE5C0D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</w:rPr>
                              <w:t>Le Café Louis Vuitton (</w:t>
                            </w:r>
                            <w:r w:rsidR="00AE5C0D" w:rsidRPr="00AE5C0D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ชมด้านนอ</w:t>
                            </w:r>
                            <w:r w:rsidR="00AE5C0D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ก) – อิสระช้อปปิ้ง</w:t>
                            </w:r>
                            <w:r w:rsidR="006D3A16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E5C0D" w:rsidRPr="00AE5C0D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</w:rPr>
                              <w:t>HKRI Taikoo Hui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8928A" id="Text Box 7" o:spid="_x0000_s1028" type="#_x0000_t202" style="position:absolute;margin-left:0;margin-top:-26.3pt;width:595.2pt;height:86.4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" fillcolor="white [3201]" strokecolor="#f4b083 [1941]" strokeweight="2.25pt">
                <v:textbox>
                  <w:txbxContent>
                    <w:p w14:paraId="3F396F24" w14:textId="77777777" w:rsidR="005B0288" w:rsidRPr="00A532E6" w:rsidRDefault="005B0288" w:rsidP="00970E58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</w:rPr>
                      </w:pPr>
                      <w:r w:rsidRPr="00A532E6"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ที่</w:t>
                      </w:r>
                      <w:r w:rsidR="00970E58"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สาม</w:t>
                      </w:r>
                      <w:r w:rsidR="00970E58"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ab/>
                      </w:r>
                      <w:r w:rsidR="00AE5C0D" w:rsidRPr="00AE5C0D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 xml:space="preserve">กลับเมืองเซี่ยงไฮ้ - ตลาดน้ำจูเจียเจี่ยว (รวมล่องเรือ) - </w:t>
                      </w:r>
                      <w:r w:rsidR="00BF5A68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ย่านอู่คังลู่</w:t>
                      </w:r>
                      <w:r w:rsidR="00AE5C0D" w:rsidRPr="00AE5C0D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–</w:t>
                      </w:r>
                      <w:r w:rsidR="00AE5C0D" w:rsidRPr="00836D80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ถ่ายรูปกับตึกพันต้น-ถ่ายรูปกับตึกสตาร์บัค</w:t>
                      </w:r>
                      <w:r w:rsidR="00DB0B7C"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ส์</w:t>
                      </w:r>
                      <w:r w:rsidR="00AE5C0D" w:rsidRPr="00836D80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 xml:space="preserve"> -ถ่ายรูปกับ</w:t>
                      </w:r>
                      <w:r w:rsidR="00AE5C0D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ตึกเรือสำราญ</w:t>
                      </w:r>
                      <w:r w:rsidR="00F92AAF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หลุยส์วิต</w:t>
                      </w:r>
                      <w:r w:rsidR="00AE5C0D" w:rsidRPr="00AE5C0D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 xml:space="preserve">ตอง </w:t>
                      </w:r>
                      <w:r w:rsidR="00AE5C0D" w:rsidRPr="00AE5C0D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</w:rPr>
                        <w:t>Le Café Louis Vuitton (</w:t>
                      </w:r>
                      <w:r w:rsidR="00AE5C0D" w:rsidRPr="00AE5C0D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ชมด้านนอ</w:t>
                      </w:r>
                      <w:r w:rsidR="00AE5C0D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ก) – อิสระช้อปปิ้ง</w:t>
                      </w:r>
                      <w:r w:rsidR="006D3A16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E5C0D" w:rsidRPr="00AE5C0D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</w:rPr>
                        <w:t>HKRI Taikoo Hui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649FA6" w14:textId="77777777" w:rsidR="002D45A3" w:rsidRPr="00916C74" w:rsidRDefault="002D45A3" w:rsidP="00D075E9">
      <w:pPr>
        <w:rPr>
          <w:rFonts w:ascii="EucrosiaUPC" w:hAnsi="EucrosiaUPC" w:cs="EucrosiaUPC"/>
        </w:rPr>
      </w:pPr>
    </w:p>
    <w:p w14:paraId="074D74C1" w14:textId="77777777" w:rsidR="00AE5C0D" w:rsidRPr="00916C74" w:rsidRDefault="00AE5C0D" w:rsidP="00D075E9">
      <w:pPr>
        <w:rPr>
          <w:rFonts w:ascii="EucrosiaUPC" w:hAnsi="EucrosiaUPC" w:cs="EucrosiaUPC"/>
        </w:rPr>
      </w:pPr>
    </w:p>
    <w:p w14:paraId="4184D499" w14:textId="77777777" w:rsidR="00836D80" w:rsidRDefault="00D03D67" w:rsidP="00836D80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836D80">
        <w:rPr>
          <w:rFonts w:ascii="EucrosiaUPC" w:hAnsi="EucrosiaUPC" w:cs="EucrosiaUPC"/>
          <w:noProof/>
        </w:rPr>
        <w:drawing>
          <wp:anchor distT="0" distB="0" distL="114300" distR="114300" simplePos="0" relativeHeight="251675648" behindDoc="0" locked="0" layoutInCell="1" allowOverlap="1" wp14:anchorId="7484314B" wp14:editId="0E64085B">
            <wp:simplePos x="0" y="0"/>
            <wp:positionH relativeFrom="column">
              <wp:posOffset>5197475</wp:posOffset>
            </wp:positionH>
            <wp:positionV relativeFrom="paragraph">
              <wp:posOffset>1819160</wp:posOffset>
            </wp:positionV>
            <wp:extent cx="1438910" cy="1466215"/>
            <wp:effectExtent l="0" t="0" r="8890" b="635"/>
            <wp:wrapThrough wrapText="bothSides">
              <wp:wrapPolygon edited="0">
                <wp:start x="0" y="0"/>
                <wp:lineTo x="0" y="21329"/>
                <wp:lineTo x="21447" y="21329"/>
                <wp:lineTo x="21447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4EB">
        <w:rPr>
          <w:rFonts w:ascii="EucrosiaUPC" w:hAnsi="EucrosiaUPC" w:cs="EucrosiaUPC"/>
          <w:noProof/>
          <w:sz w:val="28"/>
          <w:szCs w:val="36"/>
        </w:rPr>
        <w:drawing>
          <wp:anchor distT="0" distB="0" distL="114300" distR="114300" simplePos="0" relativeHeight="251697152" behindDoc="0" locked="0" layoutInCell="1" allowOverlap="1" wp14:anchorId="0394D53D" wp14:editId="7FC52BAB">
            <wp:simplePos x="0" y="0"/>
            <wp:positionH relativeFrom="margin">
              <wp:posOffset>5319106</wp:posOffset>
            </wp:positionH>
            <wp:positionV relativeFrom="paragraph">
              <wp:posOffset>16337</wp:posOffset>
            </wp:positionV>
            <wp:extent cx="1462963" cy="1097222"/>
            <wp:effectExtent l="0" t="0" r="4445" b="8255"/>
            <wp:wrapThrough wrapText="bothSides">
              <wp:wrapPolygon edited="0">
                <wp:start x="0" y="0"/>
                <wp:lineTo x="0" y="21387"/>
                <wp:lineTo x="21384" y="21387"/>
                <wp:lineTo x="21384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BC569CA-94AF-4D46-A145-8C199D8A59E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963" cy="1097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E58">
        <w:rPr>
          <w:rFonts w:ascii="EucrosiaUPC" w:hAnsi="EucrosiaUPC" w:cs="EucrosiaUPC" w:hint="cs"/>
          <w:b/>
          <w:bCs/>
          <w:sz w:val="36"/>
          <w:szCs w:val="36"/>
          <w:cs/>
        </w:rPr>
        <w:t>เช้า</w:t>
      </w:r>
      <w:r w:rsidR="00970E58"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="00970E58" w:rsidRPr="00A532E6">
        <w:rPr>
          <w:rFonts w:ascii="EucrosiaUPC" w:hAnsi="EucrosiaUPC" w:cs="EucrosiaUPC" w:hint="cs"/>
          <w:b/>
          <w:bCs/>
          <w:sz w:val="36"/>
          <w:szCs w:val="36"/>
          <w:cs/>
        </w:rPr>
        <w:t>บริการอาหารเช้า ณ ห้องอาหารโรงแรม</w:t>
      </w:r>
      <w:r w:rsidR="00AE5C0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AE5C0D">
        <w:rPr>
          <w:rFonts w:ascii="EucrosiaUPC" w:hAnsi="EucrosiaUPC" w:cs="EucrosiaUPC" w:hint="cs"/>
          <w:sz w:val="36"/>
          <w:szCs w:val="36"/>
          <w:cs/>
        </w:rPr>
        <w:t>จากนั้นนำท่านเดินทางกลับฝั่งสู่</w:t>
      </w:r>
      <w:r w:rsidR="00AE5C0D" w:rsidRPr="00AE5C0D">
        <w:rPr>
          <w:rFonts w:ascii="EucrosiaUPC" w:hAnsi="EucrosiaUPC" w:cs="EucrosiaUPC" w:hint="cs"/>
          <w:b/>
          <w:bCs/>
          <w:color w:val="385623" w:themeColor="accent6" w:themeShade="80"/>
          <w:sz w:val="28"/>
          <w:szCs w:val="36"/>
          <w:cs/>
        </w:rPr>
        <w:t>เมืองเซี่ยงไฮ้</w:t>
      </w:r>
      <w:r w:rsidR="00AE5C0D">
        <w:rPr>
          <w:rFonts w:ascii="EucrosiaUPC" w:hAnsi="EucrosiaUPC" w:cs="EucrosiaUPC" w:hint="cs"/>
          <w:b/>
          <w:bCs/>
          <w:color w:val="385623" w:themeColor="accent6" w:themeShade="80"/>
          <w:sz w:val="28"/>
          <w:szCs w:val="36"/>
          <w:cs/>
        </w:rPr>
        <w:t xml:space="preserve"> </w:t>
      </w:r>
      <w:r w:rsidR="00AE5C0D">
        <w:rPr>
          <w:rFonts w:ascii="EucrosiaUPC" w:hAnsi="EucrosiaUPC" w:cs="EucrosiaUPC" w:hint="cs"/>
          <w:sz w:val="28"/>
          <w:szCs w:val="36"/>
          <w:cs/>
        </w:rPr>
        <w:t>พาท่าน</w:t>
      </w:r>
      <w:r w:rsidR="00AE5C0D" w:rsidRPr="00AE5C0D">
        <w:rPr>
          <w:rFonts w:ascii="EucrosiaUPC" w:hAnsi="EucrosiaUPC" w:cs="EucrosiaUPC" w:hint="cs"/>
          <w:b/>
          <w:bCs/>
          <w:color w:val="385623" w:themeColor="accent6" w:themeShade="80"/>
          <w:sz w:val="28"/>
          <w:szCs w:val="36"/>
          <w:cs/>
        </w:rPr>
        <w:t>ล่องเรือตลาดน้ำจูเจียเจี</w:t>
      </w:r>
      <w:r w:rsidR="00836D80">
        <w:rPr>
          <w:rFonts w:ascii="EucrosiaUPC" w:hAnsi="EucrosiaUPC" w:cs="EucrosiaUPC" w:hint="cs"/>
          <w:b/>
          <w:bCs/>
          <w:color w:val="385623" w:themeColor="accent6" w:themeShade="80"/>
          <w:sz w:val="28"/>
          <w:szCs w:val="36"/>
          <w:cs/>
        </w:rPr>
        <w:t>่</w:t>
      </w:r>
      <w:r w:rsidR="00AE5C0D" w:rsidRPr="00AE5C0D">
        <w:rPr>
          <w:rFonts w:ascii="EucrosiaUPC" w:hAnsi="EucrosiaUPC" w:cs="EucrosiaUPC" w:hint="cs"/>
          <w:b/>
          <w:bCs/>
          <w:color w:val="385623" w:themeColor="accent6" w:themeShade="80"/>
          <w:sz w:val="28"/>
          <w:szCs w:val="36"/>
          <w:cs/>
        </w:rPr>
        <w:t>ยว</w:t>
      </w:r>
      <w:r w:rsidR="000D1D22">
        <w:rPr>
          <w:rFonts w:ascii="EucrosiaUPC" w:hAnsi="EucrosiaUPC" w:cs="EucrosiaUPC" w:hint="cs"/>
          <w:b/>
          <w:bCs/>
          <w:color w:val="385623" w:themeColor="accent6" w:themeShade="80"/>
          <w:sz w:val="28"/>
          <w:szCs w:val="36"/>
          <w:cs/>
        </w:rPr>
        <w:t xml:space="preserve"> </w:t>
      </w:r>
      <w:r w:rsidR="00836D80" w:rsidRPr="00836D80">
        <w:rPr>
          <w:rFonts w:ascii="EucrosiaUPC" w:hAnsi="EucrosiaUPC" w:cs="EucrosiaUPC"/>
          <w:sz w:val="28"/>
          <w:szCs w:val="36"/>
          <w:cs/>
        </w:rPr>
        <w:t>เป็นเมืองโบราณที่ถูกอนุรักษ์ไว้เป็นอย่างดี มีประวัติศาสตร์ยาวนานมากกว่า 1</w:t>
      </w:r>
      <w:r w:rsidR="00836D80" w:rsidRPr="00836D80">
        <w:rPr>
          <w:rFonts w:ascii="EucrosiaUPC" w:hAnsi="EucrosiaUPC" w:cs="EucrosiaUPC"/>
          <w:sz w:val="28"/>
          <w:szCs w:val="36"/>
        </w:rPr>
        <w:t>,</w:t>
      </w:r>
      <w:r>
        <w:rPr>
          <w:rFonts w:ascii="EucrosiaUPC" w:hAnsi="EucrosiaUPC" w:cs="EucrosiaUPC"/>
          <w:sz w:val="28"/>
          <w:szCs w:val="36"/>
          <w:cs/>
        </w:rPr>
        <w:t>700 ปี มีลำธาร</w:t>
      </w:r>
      <w:r w:rsidR="00836D80" w:rsidRPr="00836D80">
        <w:rPr>
          <w:rFonts w:ascii="EucrosiaUPC" w:hAnsi="EucrosiaUPC" w:cs="EucrosiaUPC"/>
          <w:sz w:val="28"/>
          <w:szCs w:val="36"/>
          <w:cs/>
        </w:rPr>
        <w:t>และแม่น้ำสายเล็กๆ คงเอกลักษณ์และความเป็นชุมชนไว้เป็นอย่างดี</w:t>
      </w:r>
      <w:r>
        <w:rPr>
          <w:rFonts w:ascii="EucrosiaUPC" w:hAnsi="EucrosiaUPC" w:cs="EucrosiaUPC"/>
          <w:sz w:val="28"/>
          <w:szCs w:val="36"/>
          <w:cs/>
        </w:rPr>
        <w:t xml:space="preserve"> ไม่ว่าจะเป็นสะพานหินอันเก่าแก่</w:t>
      </w:r>
      <w:r w:rsidR="00836D80" w:rsidRPr="00836D80">
        <w:rPr>
          <w:rFonts w:ascii="EucrosiaUPC" w:hAnsi="EucrosiaUPC" w:cs="EucrosiaUPC"/>
          <w:sz w:val="28"/>
          <w:szCs w:val="36"/>
          <w:cs/>
        </w:rPr>
        <w:t xml:space="preserve">หรืออาคารบ้านเรือนต่างๆ รอบๆ เต็มไปด้วยตรอกซอกซอย ที่เป็นแหล่งของฝากชั้นดี มีให้เลือกหลากหลาย ทั้งยังมีร้านอาหารจีนมากมาย  </w:t>
      </w:r>
      <w:r>
        <w:rPr>
          <w:rFonts w:ascii="EucrosiaUPC" w:hAnsi="EucrosiaUPC" w:cs="EucrosiaUPC"/>
          <w:sz w:val="36"/>
          <w:szCs w:val="36"/>
          <w:cs/>
        </w:rPr>
        <w:t>จากนั้นอิสระช้อปปิ้ง</w:t>
      </w:r>
      <w:r w:rsidR="00836D80" w:rsidRPr="00EA17B1">
        <w:rPr>
          <w:rFonts w:ascii="EucrosiaUPC" w:hAnsi="EucrosiaUPC" w:cs="EucrosiaUPC"/>
          <w:sz w:val="36"/>
          <w:szCs w:val="36"/>
          <w:cs/>
        </w:rPr>
        <w:t xml:space="preserve"> ให้ท่านได้เลือกซื้อของฝากของที่ระลึก</w:t>
      </w:r>
      <w:r w:rsidR="00836D80">
        <w:rPr>
          <w:rFonts w:ascii="EucrosiaUPC" w:hAnsi="EucrosiaUPC" w:cs="EucrosiaUPC"/>
          <w:sz w:val="36"/>
          <w:szCs w:val="36"/>
        </w:rPr>
        <w:t xml:space="preserve"> </w:t>
      </w:r>
      <w:r w:rsidR="00836D80" w:rsidRPr="00EA17B1">
        <w:rPr>
          <w:rFonts w:ascii="EucrosiaUPC" w:hAnsi="EucrosiaUPC" w:cs="EucrosiaUPC" w:hint="cs"/>
          <w:sz w:val="36"/>
          <w:szCs w:val="36"/>
          <w:cs/>
        </w:rPr>
        <w:t>จากนั้น</w:t>
      </w:r>
      <w:r w:rsidR="00836D80">
        <w:rPr>
          <w:rFonts w:ascii="EucrosiaUPC" w:hAnsi="EucrosiaUPC" w:cs="EucrosiaUPC" w:hint="cs"/>
          <w:sz w:val="36"/>
          <w:szCs w:val="36"/>
          <w:cs/>
        </w:rPr>
        <w:t>พาท่านถ่ายรูปบริเวณ</w:t>
      </w:r>
      <w:r w:rsidR="00836D80" w:rsidRPr="00EA17B1">
        <w:rPr>
          <w:noProof/>
          <w:sz w:val="36"/>
          <w:szCs w:val="36"/>
        </w:rPr>
        <w:t xml:space="preserve"> </w:t>
      </w:r>
      <w:r w:rsidR="00836D80" w:rsidRPr="00836D80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ย่านอู่คังลู่</w:t>
      </w:r>
      <w:r w:rsidR="00836D80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836D80" w:rsidRPr="00EA17B1">
        <w:rPr>
          <w:rFonts w:ascii="EucrosiaUPC" w:hAnsi="EucrosiaUPC" w:cs="EucrosiaUPC"/>
          <w:sz w:val="36"/>
          <w:szCs w:val="36"/>
          <w:cs/>
        </w:rPr>
        <w:t>ถนนสายประวัติศาสตร์ที่มีเสน่ห์ในเขตสวีฮุ่ย (</w:t>
      </w:r>
      <w:r w:rsidR="00836D80" w:rsidRPr="00EA17B1">
        <w:rPr>
          <w:rFonts w:ascii="EucrosiaUPC" w:hAnsi="EucrosiaUPC" w:cs="EucrosiaUPC"/>
          <w:sz w:val="36"/>
          <w:szCs w:val="36"/>
        </w:rPr>
        <w:t xml:space="preserve">Xuhui) </w:t>
      </w:r>
      <w:r w:rsidR="00836D80" w:rsidRPr="00EA17B1">
        <w:rPr>
          <w:rFonts w:ascii="EucrosiaUPC" w:hAnsi="EucrosiaUPC" w:cs="EucrosiaUPC"/>
          <w:sz w:val="36"/>
          <w:szCs w:val="36"/>
          <w:cs/>
        </w:rPr>
        <w:t>ของเซี่ยงไฮ้ โดดเด่นด้วยอาคารสถาปัตยกรรมยุโรปเก่าแก่ (โคโลเนียล) ที่ร่มรื่นไปด้วย</w:t>
      </w:r>
      <w:r>
        <w:rPr>
          <w:rFonts w:ascii="EucrosiaUPC" w:hAnsi="EucrosiaUPC" w:cs="EucrosiaUPC"/>
          <w:sz w:val="36"/>
          <w:szCs w:val="36"/>
          <w:cs/>
        </w:rPr>
        <w:t>ต้นไม้ใหญ่ มีแลนด์มาร์กสำคัญ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sz w:val="36"/>
          <w:szCs w:val="36"/>
          <w:cs/>
        </w:rPr>
        <w:t>คือ</w:t>
      </w:r>
      <w:r w:rsidR="00836D80" w:rsidRPr="00EA17B1">
        <w:rPr>
          <w:rFonts w:ascii="EucrosiaUPC" w:hAnsi="EucrosiaUPC" w:cs="EucrosiaUPC"/>
          <w:sz w:val="36"/>
          <w:szCs w:val="36"/>
          <w:cs/>
        </w:rPr>
        <w:t xml:space="preserve"> ตึกอู่คัง (</w:t>
      </w:r>
      <w:r w:rsidR="00836D80" w:rsidRPr="00EA17B1">
        <w:rPr>
          <w:rFonts w:ascii="EucrosiaUPC" w:hAnsi="EucrosiaUPC" w:cs="EucrosiaUPC"/>
          <w:sz w:val="36"/>
          <w:szCs w:val="36"/>
        </w:rPr>
        <w:t xml:space="preserve">Wukang Mansion) </w:t>
      </w:r>
    </w:p>
    <w:p w14:paraId="1FDCCC2C" w14:textId="77777777" w:rsidR="00DB4EAD" w:rsidRDefault="00D03D67" w:rsidP="00DB4EAD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DB4EAD">
        <w:rPr>
          <w:rFonts w:ascii="EucrosiaUPC" w:hAnsi="EucrosiaUPC" w:cs="EucrosiaUPC"/>
          <w:noProof/>
        </w:rPr>
        <w:drawing>
          <wp:anchor distT="0" distB="0" distL="114300" distR="114300" simplePos="0" relativeHeight="251678720" behindDoc="0" locked="0" layoutInCell="1" allowOverlap="1" wp14:anchorId="58C53AFA" wp14:editId="21746390">
            <wp:simplePos x="0" y="0"/>
            <wp:positionH relativeFrom="column">
              <wp:posOffset>5313334</wp:posOffset>
            </wp:positionH>
            <wp:positionV relativeFrom="paragraph">
              <wp:posOffset>12527</wp:posOffset>
            </wp:positionV>
            <wp:extent cx="1610995" cy="1306195"/>
            <wp:effectExtent l="0" t="0" r="8255" b="8255"/>
            <wp:wrapThrough wrapText="bothSides">
              <wp:wrapPolygon edited="0">
                <wp:start x="0" y="0"/>
                <wp:lineTo x="0" y="21421"/>
                <wp:lineTo x="21455" y="21421"/>
                <wp:lineTo x="21455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23B" w:rsidRPr="00031A95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93056" behindDoc="0" locked="0" layoutInCell="1" allowOverlap="1" wp14:anchorId="78318D76" wp14:editId="200CD018">
            <wp:simplePos x="0" y="0"/>
            <wp:positionH relativeFrom="column">
              <wp:posOffset>5068813</wp:posOffset>
            </wp:positionH>
            <wp:positionV relativeFrom="paragraph">
              <wp:posOffset>1706229</wp:posOffset>
            </wp:positionV>
            <wp:extent cx="2130425" cy="1231265"/>
            <wp:effectExtent l="0" t="0" r="3175" b="6985"/>
            <wp:wrapThrough wrapText="bothSides">
              <wp:wrapPolygon edited="0">
                <wp:start x="0" y="0"/>
                <wp:lineTo x="0" y="21388"/>
                <wp:lineTo x="21439" y="21388"/>
                <wp:lineTo x="21439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D80">
        <w:rPr>
          <w:rFonts w:ascii="EucrosiaUPC" w:hAnsi="EucrosiaUPC" w:cs="EucrosiaUPC" w:hint="cs"/>
          <w:b/>
          <w:bCs/>
          <w:sz w:val="36"/>
          <w:szCs w:val="36"/>
          <w:cs/>
        </w:rPr>
        <w:t>กลางวัน</w:t>
      </w:r>
      <w:r w:rsidR="00836D80"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="00836D80" w:rsidRPr="00E80ED1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บริการอาหารกลางวัน ณ ภัตตาคาร</w:t>
      </w:r>
      <w:r w:rsidR="00836D80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DB4EAD" w:rsidRPr="00DB4EAD">
        <w:rPr>
          <w:rFonts w:ascii="EucrosiaUPC" w:hAnsi="EucrosiaUPC" w:cs="EucrosiaUPC"/>
          <w:sz w:val="36"/>
          <w:szCs w:val="36"/>
          <w:cs/>
        </w:rPr>
        <w:t xml:space="preserve">จากนั้นให้ท่าน </w:t>
      </w:r>
      <w:r w:rsidR="00DB4EAD" w:rsidRPr="00DB4EAD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ถ่ายรูปกับตึกพันต้น</w:t>
      </w:r>
      <w:r w:rsidR="00DB4EAD" w:rsidRPr="00DB4EAD">
        <w:rPr>
          <w:rFonts w:ascii="EucrosiaUPC" w:hAnsi="EucrosiaUPC" w:cs="EucrosiaUPC"/>
          <w:color w:val="385623" w:themeColor="accent6" w:themeShade="80"/>
          <w:sz w:val="36"/>
          <w:szCs w:val="36"/>
          <w:cs/>
        </w:rPr>
        <w:t xml:space="preserve"> </w:t>
      </w:r>
      <w:r w:rsidR="00DB4EAD" w:rsidRPr="00DB4EAD">
        <w:rPr>
          <w:rFonts w:ascii="EucrosiaUPC" w:hAnsi="EucrosiaUPC" w:cs="EucrosiaUPC"/>
          <w:sz w:val="36"/>
          <w:szCs w:val="36"/>
          <w:cs/>
        </w:rPr>
        <w:t>หรือ เทียนอันเชียนซู่ (</w:t>
      </w:r>
      <w:r w:rsidR="00DB4EAD" w:rsidRPr="00DB4EAD">
        <w:rPr>
          <w:rFonts w:ascii="EucrosiaUPC" w:hAnsi="EucrosiaUPC" w:cs="EucrosiaUPC"/>
          <w:sz w:val="36"/>
          <w:szCs w:val="36"/>
        </w:rPr>
        <w:t>Tian An 1,000 Trees)</w:t>
      </w:r>
      <w:r w:rsidR="00DB4EAD" w:rsidRPr="00DB4EAD">
        <w:rPr>
          <w:rFonts w:ascii="EucrosiaUPC" w:hAnsi="EucrosiaUPC" w:cs="EucrosiaUPC"/>
          <w:sz w:val="36"/>
          <w:szCs w:val="36"/>
          <w:cs/>
        </w:rPr>
        <w:t xml:space="preserve">กลุ่มอาคารดังกล่าวตั้งอยู่ริมฝั่งแม่น้ำซูโจวหรือแม่น้ำอู๋ซง ซึ่งครอบคลุมพื้นที่กว่า </w:t>
      </w:r>
      <w:r w:rsidR="00DB4EAD" w:rsidRPr="00DB4EAD">
        <w:rPr>
          <w:rFonts w:ascii="EucrosiaUPC" w:hAnsi="EucrosiaUPC" w:cs="EucrosiaUPC"/>
          <w:sz w:val="36"/>
          <w:szCs w:val="36"/>
        </w:rPr>
        <w:t>300,000</w:t>
      </w:r>
      <w:r w:rsidR="00DB4EAD" w:rsidRPr="00DB4EAD">
        <w:rPr>
          <w:rFonts w:ascii="EucrosiaUPC" w:hAnsi="EucrosiaUPC" w:cs="EucrosiaUPC"/>
          <w:sz w:val="36"/>
          <w:szCs w:val="36"/>
          <w:cs/>
        </w:rPr>
        <w:t xml:space="preserve"> ตารางเมตร ได้รับการขนานนามว่าเป็นสิ่งมหัศจรรย์ของโลกสมัยใหม่ที่เทียบได้กับสวนลอยบาบิโลนโบราณอาคารพาณิชย์ที่ตกแต่งด้วยต้นไม้นี้ ได้รับแรงบันดาลใจมาจาก ‘เขาหวงซาน’ ในมณฑลอันฮุย ซึ่งมีทิวทัศน์งดงามดุจภาพวาดและได้รับการขึ้นทะเบียนเป็นมรดกโลกโดยยูเนสโก (</w:t>
      </w:r>
      <w:r w:rsidR="00DB4EAD" w:rsidRPr="00DB4EAD">
        <w:rPr>
          <w:rFonts w:ascii="EucrosiaUPC" w:hAnsi="EucrosiaUPC" w:cs="EucrosiaUPC"/>
          <w:sz w:val="36"/>
          <w:szCs w:val="36"/>
        </w:rPr>
        <w:t xml:space="preserve">UNESCO) </w:t>
      </w:r>
      <w:r w:rsidR="00DB4EAD" w:rsidRPr="00DB4EAD">
        <w:rPr>
          <w:rFonts w:ascii="EucrosiaUPC" w:hAnsi="EucrosiaUPC" w:cs="EucrosiaUPC"/>
          <w:sz w:val="36"/>
          <w:szCs w:val="36"/>
          <w:cs/>
        </w:rPr>
        <w:t xml:space="preserve">นอกจากนี้ยังหวังว่าอาคารพาณิชย์ที่ตกแต่งด้วยต้นไม้ </w:t>
      </w:r>
      <w:r w:rsidR="00DB4EAD" w:rsidRPr="00DB4EAD">
        <w:rPr>
          <w:rFonts w:ascii="EucrosiaUPC" w:hAnsi="EucrosiaUPC" w:cs="EucrosiaUPC"/>
          <w:sz w:val="36"/>
          <w:szCs w:val="36"/>
        </w:rPr>
        <w:t>1,000</w:t>
      </w:r>
      <w:r w:rsidR="00DB4EAD" w:rsidRPr="00DB4EAD">
        <w:rPr>
          <w:rFonts w:ascii="EucrosiaUPC" w:hAnsi="EucrosiaUPC" w:cs="EucrosiaUPC"/>
          <w:sz w:val="36"/>
          <w:szCs w:val="36"/>
          <w:cs/>
        </w:rPr>
        <w:t xml:space="preserve"> ต้นนี้  จะช่วยเสริมภูมิทัศน์ที่มีอยู่ของแม่น้ำอู๋ซงให้สวยงามตระการตา</w:t>
      </w:r>
      <w:r w:rsidR="00DB4EAD" w:rsidRPr="00DB4EAD">
        <w:rPr>
          <w:noProof/>
        </w:rPr>
        <w:t xml:space="preserve"> </w:t>
      </w:r>
    </w:p>
    <w:p w14:paraId="74917E9C" w14:textId="77777777" w:rsidR="006D3A16" w:rsidRDefault="00C1023B" w:rsidP="00C1023B">
      <w:pPr>
        <w:ind w:left="1440"/>
        <w:rPr>
          <w:rFonts w:ascii="EucrosiaUPC" w:hAnsi="EucrosiaUPC" w:cs="EucrosiaUPC"/>
          <w:sz w:val="36"/>
          <w:szCs w:val="36"/>
        </w:rPr>
      </w:pPr>
      <w:r w:rsidRPr="00DB4EAD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79744" behindDoc="0" locked="0" layoutInCell="1" allowOverlap="1" wp14:anchorId="5844A8CE" wp14:editId="5D0CDA99">
            <wp:simplePos x="0" y="0"/>
            <wp:positionH relativeFrom="margin">
              <wp:posOffset>5495232</wp:posOffset>
            </wp:positionH>
            <wp:positionV relativeFrom="paragraph">
              <wp:posOffset>85437</wp:posOffset>
            </wp:positionV>
            <wp:extent cx="1389380" cy="880110"/>
            <wp:effectExtent l="0" t="0" r="1270" b="0"/>
            <wp:wrapThrough wrapText="bothSides">
              <wp:wrapPolygon edited="0">
                <wp:start x="0" y="0"/>
                <wp:lineTo x="0" y="21039"/>
                <wp:lineTo x="21324" y="21039"/>
                <wp:lineTo x="21324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EAD" w:rsidRPr="00DB4EAD">
        <w:rPr>
          <w:rFonts w:ascii="EucrosiaUPC" w:hAnsi="EucrosiaUPC" w:cs="EucrosiaUPC"/>
          <w:sz w:val="36"/>
          <w:szCs w:val="36"/>
          <w:cs/>
        </w:rPr>
        <w:t>จากนั้นพาท่าน</w:t>
      </w:r>
      <w:r w:rsidR="00DB4EAD" w:rsidRPr="00DB4EAD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ถ่ายรูปกับตึกสตาร์บัค</w:t>
      </w:r>
      <w:r w:rsidR="00DB0B7C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ส์</w:t>
      </w:r>
      <w:r w:rsidR="00DB4EAD" w:rsidRPr="00DB4EAD">
        <w:rPr>
          <w:rFonts w:ascii="EucrosiaUPC" w:hAnsi="EucrosiaUPC" w:cs="EucrosiaUPC"/>
          <w:color w:val="385623" w:themeColor="accent6" w:themeShade="80"/>
          <w:sz w:val="36"/>
          <w:szCs w:val="36"/>
          <w:cs/>
        </w:rPr>
        <w:t xml:space="preserve"> </w:t>
      </w:r>
      <w:r w:rsidR="00DB4EAD" w:rsidRPr="00DB4EAD">
        <w:rPr>
          <w:rFonts w:ascii="EucrosiaUPC" w:hAnsi="EucrosiaUPC" w:cs="EucrosiaUPC"/>
          <w:sz w:val="36"/>
          <w:szCs w:val="36"/>
          <w:cs/>
        </w:rPr>
        <w:t>ซึ่งเป็นสาขาที่ใหญ่และทันสมัยที่สุดแห่งหนึ่งของโลก มีขนาดใหญ่มาก ตกแต่งอลังการด้วยกลิ่นอายจีนโบราณ พร้อมเครื่องคั่วกาแฟสดขนาดใหญ่ถังทองแดง มีทั้งโซนกาแฟ (</w:t>
      </w:r>
      <w:r w:rsidR="00DB4EAD" w:rsidRPr="00DB4EAD">
        <w:rPr>
          <w:rFonts w:ascii="EucrosiaUPC" w:hAnsi="EucrosiaUPC" w:cs="EucrosiaUPC"/>
          <w:sz w:val="36"/>
          <w:szCs w:val="36"/>
        </w:rPr>
        <w:t xml:space="preserve">Starbucks Reserve) </w:t>
      </w:r>
      <w:r w:rsidR="00DB4EAD" w:rsidRPr="00DB4EAD">
        <w:rPr>
          <w:rFonts w:ascii="EucrosiaUPC" w:hAnsi="EucrosiaUPC" w:cs="EucrosiaUPC"/>
          <w:sz w:val="36"/>
          <w:szCs w:val="36"/>
          <w:cs/>
        </w:rPr>
        <w:t>ชา (</w:t>
      </w:r>
      <w:r w:rsidR="00DB4EAD" w:rsidRPr="00DB4EAD">
        <w:rPr>
          <w:rFonts w:ascii="EucrosiaUPC" w:hAnsi="EucrosiaUPC" w:cs="EucrosiaUPC"/>
          <w:sz w:val="36"/>
          <w:szCs w:val="36"/>
        </w:rPr>
        <w:t xml:space="preserve">Teavana) </w:t>
      </w:r>
      <w:r w:rsidR="00DB4EAD" w:rsidRPr="00DB4EAD">
        <w:rPr>
          <w:rFonts w:ascii="EucrosiaUPC" w:hAnsi="EucrosiaUPC" w:cs="EucrosiaUPC"/>
          <w:sz w:val="36"/>
          <w:szCs w:val="36"/>
          <w:cs/>
        </w:rPr>
        <w:t>เบเกอรี่ (</w:t>
      </w:r>
      <w:r w:rsidR="00DB4EAD" w:rsidRPr="00DB4EAD">
        <w:rPr>
          <w:rFonts w:ascii="EucrosiaUPC" w:hAnsi="EucrosiaUPC" w:cs="EucrosiaUPC"/>
          <w:sz w:val="36"/>
          <w:szCs w:val="36"/>
        </w:rPr>
        <w:t xml:space="preserve">Rocco Princi) </w:t>
      </w:r>
      <w:r w:rsidR="00DB4EAD" w:rsidRPr="00DB4EAD">
        <w:rPr>
          <w:rFonts w:ascii="EucrosiaUPC" w:hAnsi="EucrosiaUPC" w:cs="EucrosiaUPC"/>
          <w:sz w:val="36"/>
          <w:szCs w:val="36"/>
          <w:cs/>
        </w:rPr>
        <w:t>และบาร์</w:t>
      </w:r>
      <w:r w:rsidR="008B3BC2" w:rsidRPr="00DB4EAD">
        <w:rPr>
          <w:rFonts w:ascii="EucrosiaUPC" w:hAnsi="EucrosiaUPC" w:cs="EucrosiaUPC"/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7D367985" wp14:editId="2DE0E94B">
            <wp:simplePos x="0" y="0"/>
            <wp:positionH relativeFrom="column">
              <wp:posOffset>5515610</wp:posOffset>
            </wp:positionH>
            <wp:positionV relativeFrom="paragraph">
              <wp:posOffset>40738</wp:posOffset>
            </wp:positionV>
            <wp:extent cx="1426845" cy="1154430"/>
            <wp:effectExtent l="0" t="0" r="1905" b="7620"/>
            <wp:wrapThrough wrapText="bothSides">
              <wp:wrapPolygon edited="0">
                <wp:start x="0" y="0"/>
                <wp:lineTo x="0" y="21386"/>
                <wp:lineTo x="21340" y="21386"/>
                <wp:lineTo x="21340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EAD" w:rsidRPr="00DB4EAD">
        <w:rPr>
          <w:rFonts w:ascii="EucrosiaUPC" w:hAnsi="EucrosiaUPC" w:cs="EucrosiaUPC"/>
          <w:sz w:val="36"/>
          <w:szCs w:val="36"/>
          <w:cs/>
        </w:rPr>
        <w:t>เครื่องดื่มพิเศษอื่นๆ จากนั้นให้ท่านได้</w:t>
      </w:r>
      <w:r w:rsidR="00DB4EAD" w:rsidRPr="00DB4EAD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ถ่ายรูปกับตึกเรือสำราญ</w:t>
      </w:r>
      <w:r w:rsidR="00DB4EAD" w:rsidRPr="00DB4EAD">
        <w:rPr>
          <w:rFonts w:ascii="EucrosiaUPC" w:hAnsi="EucrosiaUPC" w:cs="EucrosiaUPC"/>
          <w:color w:val="385623" w:themeColor="accent6" w:themeShade="8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sz w:val="36"/>
          <w:szCs w:val="36"/>
          <w:cs/>
        </w:rPr>
        <w:t>หลุยส์วิ</w:t>
      </w:r>
      <w:r>
        <w:rPr>
          <w:rFonts w:ascii="EucrosiaUPC" w:hAnsi="EucrosiaUPC" w:cs="EucrosiaUPC" w:hint="cs"/>
          <w:sz w:val="36"/>
          <w:szCs w:val="36"/>
          <w:cs/>
        </w:rPr>
        <w:t>ต</w:t>
      </w:r>
      <w:r w:rsidR="00DB4EAD" w:rsidRPr="00DB4EAD">
        <w:rPr>
          <w:rFonts w:ascii="EucrosiaUPC" w:hAnsi="EucrosiaUPC" w:cs="EucrosiaUPC"/>
          <w:sz w:val="36"/>
          <w:szCs w:val="36"/>
          <w:cs/>
        </w:rPr>
        <w:t xml:space="preserve">ตอง </w:t>
      </w:r>
      <w:r w:rsidR="00DB4EAD" w:rsidRPr="00DB4EAD">
        <w:rPr>
          <w:rFonts w:ascii="EucrosiaUPC" w:hAnsi="EucrosiaUPC" w:cs="EucrosiaUPC"/>
          <w:sz w:val="36"/>
          <w:szCs w:val="36"/>
        </w:rPr>
        <w:t>Le Café Louis Vuitton (</w:t>
      </w:r>
      <w:r w:rsidR="00DB4EAD" w:rsidRPr="00DB4EAD">
        <w:rPr>
          <w:rFonts w:ascii="EucrosiaUPC" w:hAnsi="EucrosiaUPC" w:cs="EucrosiaUPC"/>
          <w:sz w:val="36"/>
          <w:szCs w:val="36"/>
          <w:cs/>
        </w:rPr>
        <w:t>ชมด้านนอก) พื้นที่สำหรับจัดกิจกรรมต่างๆ เปิดตัวเมื่อ 25 มิ.ย. 68 ที่ผ่านมา โดยออกแบบให้เป็นทั้งศูนย์แสดงสินค้า พื้นที่จัดแสดงงานศิลป์ และสถาปัตยกรรมเชิงไอคอนที่แสดงเอกลักษณ์ของแบรนด์อย่างชัดเจน อาคารรูปร่างเร</w:t>
      </w:r>
      <w:r w:rsidR="003A02C0">
        <w:rPr>
          <w:rFonts w:ascii="EucrosiaUPC" w:hAnsi="EucrosiaUPC" w:cs="EucrosiaUPC"/>
          <w:sz w:val="36"/>
          <w:szCs w:val="36"/>
          <w:cs/>
        </w:rPr>
        <w:t>ือและใช้แบรนด์ดังอย่างหลุยซ์ วิ</w:t>
      </w:r>
      <w:r w:rsidR="003A02C0">
        <w:rPr>
          <w:rFonts w:ascii="EucrosiaUPC" w:hAnsi="EucrosiaUPC" w:cs="EucrosiaUPC" w:hint="cs"/>
          <w:sz w:val="36"/>
          <w:szCs w:val="36"/>
          <w:cs/>
        </w:rPr>
        <w:t>ต</w:t>
      </w:r>
      <w:r w:rsidR="00DB4EAD" w:rsidRPr="00DB4EAD">
        <w:rPr>
          <w:rFonts w:ascii="EucrosiaUPC" w:hAnsi="EucrosiaUPC" w:cs="EucrosiaUPC"/>
          <w:sz w:val="36"/>
          <w:szCs w:val="36"/>
          <w:cs/>
        </w:rPr>
        <w:t>ตอง ประกอบอาคารให้เปล่งประกายสวยงามสุดๆได้มุมและวิวที่แตกต่าง เพื่อใช้เป็นสถานที่จัดกิจกรรมพิเศษ</w:t>
      </w:r>
      <w:r w:rsidR="008C0195" w:rsidRPr="00DB4EAD">
        <w:rPr>
          <w:rFonts w:ascii="EucrosiaUPC" w:hAnsi="EucrosiaUPC" w:cs="EucrosiaUPC"/>
          <w:noProof/>
        </w:rPr>
        <w:drawing>
          <wp:anchor distT="0" distB="0" distL="114300" distR="114300" simplePos="0" relativeHeight="251681792" behindDoc="0" locked="0" layoutInCell="1" allowOverlap="1" wp14:anchorId="1555421C" wp14:editId="02D5EF3D">
            <wp:simplePos x="0" y="0"/>
            <wp:positionH relativeFrom="margin">
              <wp:posOffset>5453553</wp:posOffset>
            </wp:positionH>
            <wp:positionV relativeFrom="paragraph">
              <wp:posOffset>1637261</wp:posOffset>
            </wp:positionV>
            <wp:extent cx="1688465" cy="1571625"/>
            <wp:effectExtent l="0" t="0" r="6985" b="9525"/>
            <wp:wrapThrough wrapText="bothSides">
              <wp:wrapPolygon edited="0">
                <wp:start x="0" y="0"/>
                <wp:lineTo x="0" y="21469"/>
                <wp:lineTo x="21446" y="21469"/>
                <wp:lineTo x="21446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EAD" w:rsidRPr="00DB4EAD">
        <w:rPr>
          <w:rFonts w:ascii="EucrosiaUPC" w:hAnsi="EucrosiaUPC" w:cs="EucrosiaUPC"/>
          <w:sz w:val="36"/>
          <w:szCs w:val="36"/>
          <w:cs/>
        </w:rPr>
        <w:t>ระดับไฮเอนด์ และเปิดตัวสินค้าใหม่ๆของยี่ห้อดัง</w:t>
      </w:r>
      <w:r w:rsidR="00DB4EAD">
        <w:rPr>
          <w:rFonts w:ascii="EucrosiaUPC" w:hAnsi="EucrosiaUPC" w:cs="EucrosiaUPC"/>
          <w:sz w:val="36"/>
          <w:szCs w:val="36"/>
        </w:rPr>
        <w:t xml:space="preserve"> </w:t>
      </w:r>
      <w:r w:rsidR="00DB4EAD">
        <w:rPr>
          <w:rFonts w:ascii="EucrosiaUPC" w:hAnsi="EucrosiaUPC" w:cs="EucrosiaUPC" w:hint="cs"/>
          <w:sz w:val="36"/>
          <w:szCs w:val="36"/>
          <w:cs/>
        </w:rPr>
        <w:t>จากนั้น</w:t>
      </w:r>
      <w:r w:rsidR="006D3A16">
        <w:rPr>
          <w:rFonts w:ascii="EucrosiaUPC" w:hAnsi="EucrosiaUPC" w:cs="EucrosiaUPC" w:hint="cs"/>
          <w:sz w:val="36"/>
          <w:szCs w:val="36"/>
          <w:cs/>
        </w:rPr>
        <w:t xml:space="preserve">ให้ท่าน อิสระช้อปปิ้ง ณ </w:t>
      </w:r>
      <w:r w:rsidR="006D3A16" w:rsidRPr="006D3A16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HKRI Taikoo Hui</w:t>
      </w:r>
      <w:r w:rsidR="006D3A16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</w:t>
      </w:r>
      <w:r w:rsidR="006D3A16" w:rsidRPr="006D3A16">
        <w:rPr>
          <w:rFonts w:ascii="EucrosiaUPC" w:hAnsi="EucrosiaUPC" w:cs="EucrosiaUPC"/>
          <w:sz w:val="36"/>
          <w:szCs w:val="36"/>
          <w:cs/>
        </w:rPr>
        <w:t>เป็นโครงการพัฒนาแบบผสมผสานบนถนนหนานจิงตะวันตกในเซี่ยงไฮ้ ศูนย์การค้าขนาดใหญ่</w:t>
      </w:r>
      <w:r w:rsidR="006D3A16">
        <w:rPr>
          <w:rFonts w:ascii="EucrosiaUPC" w:hAnsi="EucrosiaUPC" w:cs="EucrosiaUPC" w:hint="cs"/>
          <w:sz w:val="36"/>
          <w:szCs w:val="36"/>
          <w:cs/>
        </w:rPr>
        <w:t>ให้ท่านได้เลือกซื้อเลือกชมสินค้า</w:t>
      </w:r>
      <w:r w:rsidR="00EC69A1">
        <w:rPr>
          <w:rFonts w:ascii="EucrosiaUPC" w:hAnsi="EucrosiaUPC" w:cs="EucrosiaUPC" w:hint="cs"/>
          <w:sz w:val="36"/>
          <w:szCs w:val="36"/>
          <w:cs/>
        </w:rPr>
        <w:t>แบรนด์ดังมากมาย</w:t>
      </w:r>
    </w:p>
    <w:p w14:paraId="0CB32395" w14:textId="77777777" w:rsidR="00EC69A1" w:rsidRPr="006D3A16" w:rsidRDefault="00EC69A1" w:rsidP="00EC69A1">
      <w:pPr>
        <w:rPr>
          <w:rFonts w:ascii="EucrosiaUPC" w:hAnsi="EucrosiaUPC" w:cs="EucrosiaUPC"/>
          <w:sz w:val="36"/>
          <w:szCs w:val="36"/>
        </w:rPr>
      </w:pPr>
      <w:r w:rsidRPr="00916C74">
        <w:rPr>
          <w:rFonts w:ascii="EucrosiaUPC" w:hAnsi="EucrosiaUPC" w:cs="EucrosiaUPC"/>
          <w:b/>
          <w:bCs/>
          <w:sz w:val="36"/>
          <w:szCs w:val="36"/>
          <w:cs/>
        </w:rPr>
        <w:t>เย็น</w:t>
      </w:r>
      <w:r w:rsidRPr="00916C74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Pr="00916C74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บริการอาหารเย็น ณ ภัตตาคาร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>สมควรแก่เวลา นำท่านเข้าสูที่พัก</w:t>
      </w:r>
    </w:p>
    <w:p w14:paraId="4F68B6D0" w14:textId="77777777" w:rsidR="00176C15" w:rsidRDefault="00176C15" w:rsidP="00EC69A1">
      <w:pPr>
        <w:ind w:left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>
        <w:rPr>
          <w:rFonts w:ascii="EucrosiaUPC" w:hAnsi="EucrosiaUPC" w:cs="EucrosiaUPC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F7841A" wp14:editId="4E93A4BF">
                <wp:simplePos x="0" y="0"/>
                <wp:positionH relativeFrom="margin">
                  <wp:posOffset>-177452</wp:posOffset>
                </wp:positionH>
                <wp:positionV relativeFrom="paragraph">
                  <wp:posOffset>389934</wp:posOffset>
                </wp:positionV>
                <wp:extent cx="7232822" cy="739036"/>
                <wp:effectExtent l="19050" t="19050" r="25400" b="234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822" cy="7390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0088C7A3" w14:textId="77777777" w:rsidR="00176C15" w:rsidRPr="00A532E6" w:rsidRDefault="00176C15" w:rsidP="00176C15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</w:rPr>
                            </w:pPr>
                            <w:r w:rsidRPr="00A532E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176C15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ยู่หยวนการ์เดน-ตลาดร้อยปีเฉินหวังเมี่ยว-ขึ้นชมหอไข่มุก-</w:t>
                            </w:r>
                            <w:r w:rsidR="00F81022" w:rsidRPr="00F81022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 xml:space="preserve">หาดไว่ท่าน </w:t>
                            </w:r>
                            <w:r w:rsidRPr="00176C15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</w:rPr>
                              <w:t>-</w:t>
                            </w:r>
                            <w:r w:rsidR="00F81022" w:rsidRPr="00F81022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อุโมงค์เลเซอร์(รวมค่าเข้า)</w:t>
                            </w:r>
                            <w:r w:rsidRPr="00176C15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–ถนนนานจิงลู่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7841A" id="Text Box 4" o:spid="_x0000_s1029" type="#_x0000_t202" style="position:absolute;left:0;text-align:left;margin-left:-13.95pt;margin-top:30.7pt;width:569.5pt;height:58.2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" fillcolor="white [3201]" strokecolor="#f4b083 [1941]" strokeweight="2.25pt">
                <v:textbox>
                  <w:txbxContent>
                    <w:p w14:paraId="0088C7A3" w14:textId="77777777" w:rsidR="00176C15" w:rsidRPr="00A532E6" w:rsidRDefault="00176C15" w:rsidP="00176C15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</w:rPr>
                      </w:pPr>
                      <w:r w:rsidRPr="00A532E6"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ที่สี่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ab/>
                      </w:r>
                      <w:r w:rsidRPr="00176C15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ยู่หยวนการ์เดน-ตลาดร้อยปีเฉินหวังเมี่ยว-ขึ้นชมหอไข่มุก-</w:t>
                      </w:r>
                      <w:r w:rsidR="00F81022" w:rsidRPr="00F81022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 xml:space="preserve">หาดไว่ท่าน </w:t>
                      </w:r>
                      <w:r w:rsidRPr="00176C15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</w:rPr>
                        <w:t>-</w:t>
                      </w:r>
                      <w:r w:rsidR="00F81022" w:rsidRPr="00F81022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อุโมงค์เลเซอร์(รวมค่าเข้า)</w:t>
                      </w:r>
                      <w:r w:rsidRPr="00176C15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–ถนนนานจิงลู่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69A1" w:rsidRPr="00A532E6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พักที่ </w:t>
      </w:r>
      <w:r w:rsidR="009764EB"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HOLIDAY INN EXPRESS 4 </w:t>
      </w:r>
      <w:r w:rsidR="009764EB"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ดาวหรือเทียบเท่า</w:t>
      </w:r>
    </w:p>
    <w:p w14:paraId="7F3A1F6D" w14:textId="77777777" w:rsidR="009764EB" w:rsidRDefault="009764EB" w:rsidP="00EC69A1">
      <w:pPr>
        <w:ind w:left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</w:p>
    <w:p w14:paraId="73D49EF1" w14:textId="77777777" w:rsidR="00176C15" w:rsidRDefault="00176C15" w:rsidP="00EC69A1">
      <w:pPr>
        <w:ind w:left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</w:p>
    <w:p w14:paraId="3EE2779D" w14:textId="77777777" w:rsidR="00176C15" w:rsidRDefault="008E0607" w:rsidP="00176C15">
      <w:pPr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noProof/>
          <w:sz w:val="36"/>
          <w:szCs w:val="36"/>
        </w:rPr>
        <w:drawing>
          <wp:anchor distT="0" distB="0" distL="114300" distR="114300" simplePos="0" relativeHeight="251694080" behindDoc="0" locked="0" layoutInCell="1" allowOverlap="1" wp14:anchorId="3ED1B319" wp14:editId="0DD08999">
            <wp:simplePos x="0" y="0"/>
            <wp:positionH relativeFrom="column">
              <wp:posOffset>5721350</wp:posOffset>
            </wp:positionH>
            <wp:positionV relativeFrom="paragraph">
              <wp:posOffset>1520190</wp:posOffset>
            </wp:positionV>
            <wp:extent cx="1267460" cy="1153795"/>
            <wp:effectExtent l="0" t="318" r="8573" b="8572"/>
            <wp:wrapThrough wrapText="bothSides">
              <wp:wrapPolygon edited="0">
                <wp:start x="-5" y="21594"/>
                <wp:lineTo x="21421" y="21594"/>
                <wp:lineTo x="21421" y="196"/>
                <wp:lineTo x="-5" y="196"/>
                <wp:lineTo x="-5" y="21594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6C013210-BF48-4FC9-9719-45BDB9B19C59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0" r="21056"/>
                    <a:stretch/>
                  </pic:blipFill>
                  <pic:spPr bwMode="auto">
                    <a:xfrm rot="5400000">
                      <a:off x="0" y="0"/>
                      <a:ext cx="1267460" cy="1153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C9A" w:rsidRPr="00031A95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95104" behindDoc="0" locked="0" layoutInCell="1" allowOverlap="1" wp14:anchorId="3349D55A" wp14:editId="328ABD74">
            <wp:simplePos x="0" y="0"/>
            <wp:positionH relativeFrom="margin">
              <wp:posOffset>5641455</wp:posOffset>
            </wp:positionH>
            <wp:positionV relativeFrom="paragraph">
              <wp:posOffset>296603</wp:posOffset>
            </wp:positionV>
            <wp:extent cx="143510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218" y="21098"/>
                <wp:lineTo x="21218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" t="9238" r="-276" b="-294"/>
                    <a:stretch/>
                  </pic:blipFill>
                  <pic:spPr bwMode="auto">
                    <a:xfrm>
                      <a:off x="0" y="0"/>
                      <a:ext cx="1435100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C15">
        <w:rPr>
          <w:rFonts w:ascii="EucrosiaUPC" w:hAnsi="EucrosiaUPC" w:cs="EucrosiaUPC" w:hint="cs"/>
          <w:b/>
          <w:bCs/>
          <w:sz w:val="36"/>
          <w:szCs w:val="36"/>
          <w:cs/>
        </w:rPr>
        <w:t>เช้า</w:t>
      </w:r>
      <w:r w:rsidR="00176C15"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="00176C15" w:rsidRPr="00A532E6">
        <w:rPr>
          <w:rFonts w:ascii="EucrosiaUPC" w:hAnsi="EucrosiaUPC" w:cs="EucrosiaUPC" w:hint="cs"/>
          <w:b/>
          <w:bCs/>
          <w:sz w:val="36"/>
          <w:szCs w:val="36"/>
          <w:cs/>
        </w:rPr>
        <w:t>บริการอาหารเช้า ณ ห้องอาหารโรงแรม</w:t>
      </w:r>
      <w:r w:rsidR="00176C15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176C15" w:rsidRPr="00176C15">
        <w:rPr>
          <w:rFonts w:ascii="EucrosiaUPC" w:hAnsi="EucrosiaUPC" w:cs="EucrosiaUPC"/>
          <w:sz w:val="36"/>
          <w:szCs w:val="36"/>
          <w:cs/>
        </w:rPr>
        <w:t xml:space="preserve">จากนั้นพาท่านเที่ยวชม </w:t>
      </w:r>
      <w:r w:rsidR="00176C15" w:rsidRPr="00405587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ยู่หยวนการ์เดน</w:t>
      </w:r>
      <w:r w:rsidR="00176C15" w:rsidRPr="00405587">
        <w:rPr>
          <w:rFonts w:ascii="EucrosiaUPC" w:hAnsi="EucrosiaUPC" w:cs="EucrosiaUPC"/>
          <w:color w:val="385623" w:themeColor="accent6" w:themeShade="80"/>
          <w:sz w:val="36"/>
          <w:szCs w:val="36"/>
          <w:cs/>
        </w:rPr>
        <w:t xml:space="preserve"> </w:t>
      </w:r>
      <w:r w:rsidR="00176C15" w:rsidRPr="00176C15">
        <w:rPr>
          <w:rFonts w:ascii="EucrosiaUPC" w:hAnsi="EucrosiaUPC" w:cs="EucrosiaUPC"/>
          <w:sz w:val="36"/>
          <w:szCs w:val="36"/>
          <w:cs/>
        </w:rPr>
        <w:t xml:space="preserve">มีประวัติที่นานกว่า  400 ปี เล่ากันว่าเป็นสวนที่ข้าราชการชั้นผู้ใหญ่คนหนึ่งสร้างขึ้นเพื่อมอบแด่คุณพ่อของเขา เพื่อให้ท่านได้ใช้ชีวิตในบั้นปลายอย่างสงบสุข แต่ปัจจุบันได้กลายเป็นสวนดอกไม้ที่ถูกตกแต่งตามสไตล์จีนอย่างสวยงาม ทั้งยังมีศาลาที่ตั้งอยู่กลางน้ำ ร้านขายของต่างๆ ที่มีรูปแบบสถาปัตยกรรมแบบจีนโบราณมากกว่า 20 หลัง ทั้งเก๋งจีนและศาลาอีกหลายหลังตั้งอยู่กระจัดกระจายเต็มสวน จากนั้นให้ท่านอิสระช้อปปิ้ง </w:t>
      </w:r>
      <w:r w:rsidR="00176C15" w:rsidRPr="00405587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ตลาดร้อยปีเฉินหวังเมี่ยว</w:t>
      </w:r>
      <w:r w:rsidR="00176C15" w:rsidRPr="00405587">
        <w:rPr>
          <w:rFonts w:ascii="EucrosiaUPC" w:hAnsi="EucrosiaUPC" w:cs="EucrosiaUPC"/>
          <w:color w:val="385623" w:themeColor="accent6" w:themeShade="80"/>
          <w:sz w:val="36"/>
          <w:szCs w:val="36"/>
          <w:cs/>
        </w:rPr>
        <w:t xml:space="preserve"> </w:t>
      </w:r>
      <w:r w:rsidR="00176C15" w:rsidRPr="00176C15">
        <w:rPr>
          <w:rFonts w:ascii="EucrosiaUPC" w:hAnsi="EucrosiaUPC" w:cs="EucrosiaUPC"/>
          <w:sz w:val="36"/>
          <w:szCs w:val="36"/>
          <w:cs/>
        </w:rPr>
        <w:t xml:space="preserve">เป็นย่านการค้าและท่องเที่ยวโบราณที่มีอายุกว่า 100 ปี ตั้งอยู่ใกล้สวนอวี้หยวน โดดเด่นด้วยสถาปัตยกรรมสมัยราชวงศ์หมิง-ชิง แหล่งรวมสตรีทฟู้ดดัง </w:t>
      </w:r>
      <w:r w:rsidR="00803DD1" w:rsidRPr="00803DD1">
        <w:rPr>
          <w:rFonts w:ascii="EucrosiaUPC" w:hAnsi="EucrosiaUPC" w:cs="EucrosiaUPC"/>
          <w:sz w:val="36"/>
          <w:szCs w:val="36"/>
          <w:cs/>
        </w:rPr>
        <w:t xml:space="preserve"> </w:t>
      </w:r>
      <w:r w:rsidR="00176C15" w:rsidRPr="00176C15">
        <w:rPr>
          <w:rFonts w:ascii="EucrosiaUPC" w:hAnsi="EucrosiaUPC" w:cs="EucrosiaUPC"/>
          <w:sz w:val="36"/>
          <w:szCs w:val="36"/>
          <w:cs/>
        </w:rPr>
        <w:t xml:space="preserve">เช่น เสี่ยวหลงเปา </w:t>
      </w:r>
      <w:r w:rsidR="00176C15" w:rsidRPr="00176C15">
        <w:rPr>
          <w:rFonts w:ascii="EucrosiaUPC" w:hAnsi="EucrosiaUPC" w:cs="EucrosiaUPC"/>
          <w:sz w:val="36"/>
          <w:szCs w:val="36"/>
        </w:rPr>
        <w:t xml:space="preserve">Nanxiang </w:t>
      </w:r>
      <w:r w:rsidR="00176C15" w:rsidRPr="00176C15">
        <w:rPr>
          <w:rFonts w:ascii="EucrosiaUPC" w:hAnsi="EucrosiaUPC" w:cs="EucrosiaUPC"/>
          <w:sz w:val="36"/>
          <w:szCs w:val="36"/>
          <w:cs/>
        </w:rPr>
        <w:t>ขนมพื้นเมือง ของที่ระลึก และสินค้าหัตถกรรม โดยเปิดให้บริการทั้งกลางวันและกลางคืน</w:t>
      </w:r>
    </w:p>
    <w:p w14:paraId="1113A9D0" w14:textId="77777777" w:rsidR="00527310" w:rsidRDefault="00D03D67" w:rsidP="00BF5A68">
      <w:pPr>
        <w:ind w:left="1440" w:hanging="1440"/>
        <w:rPr>
          <w:rFonts w:ascii="EucrosiaUPC" w:hAnsi="EucrosiaUPC" w:cs="EucrosiaUPC"/>
          <w:noProof/>
          <w:sz w:val="36"/>
          <w:szCs w:val="36"/>
        </w:rPr>
      </w:pPr>
      <w:r w:rsidRPr="00237C9A">
        <w:rPr>
          <w:rFonts w:ascii="EucrosiaUPC" w:hAnsi="EucrosiaUPC" w:cs="EucrosiaUPC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696128" behindDoc="0" locked="0" layoutInCell="1" allowOverlap="1" wp14:anchorId="68BD994B" wp14:editId="4CAEBAB2">
            <wp:simplePos x="0" y="0"/>
            <wp:positionH relativeFrom="margin">
              <wp:align>right</wp:align>
            </wp:positionH>
            <wp:positionV relativeFrom="paragraph">
              <wp:posOffset>115</wp:posOffset>
            </wp:positionV>
            <wp:extent cx="694723" cy="1505556"/>
            <wp:effectExtent l="0" t="0" r="0" b="0"/>
            <wp:wrapThrough wrapText="bothSides">
              <wp:wrapPolygon edited="0">
                <wp:start x="0" y="0"/>
                <wp:lineTo x="0" y="21327"/>
                <wp:lineTo x="20731" y="21327"/>
                <wp:lineTo x="20731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723" cy="1505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C9A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98176" behindDoc="0" locked="0" layoutInCell="1" allowOverlap="1" wp14:anchorId="497A7855" wp14:editId="7A672426">
            <wp:simplePos x="0" y="0"/>
            <wp:positionH relativeFrom="column">
              <wp:posOffset>5766147</wp:posOffset>
            </wp:positionH>
            <wp:positionV relativeFrom="paragraph">
              <wp:posOffset>1670800</wp:posOffset>
            </wp:positionV>
            <wp:extent cx="1215390" cy="880110"/>
            <wp:effectExtent l="0" t="0" r="3810" b="0"/>
            <wp:wrapThrough wrapText="bothSides">
              <wp:wrapPolygon edited="0">
                <wp:start x="0" y="0"/>
                <wp:lineTo x="0" y="21039"/>
                <wp:lineTo x="21329" y="21039"/>
                <wp:lineTo x="21329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C9A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99200" behindDoc="0" locked="0" layoutInCell="1" allowOverlap="1" wp14:anchorId="5C2A3C5C" wp14:editId="5B5A763A">
            <wp:simplePos x="0" y="0"/>
            <wp:positionH relativeFrom="column">
              <wp:posOffset>5776595</wp:posOffset>
            </wp:positionH>
            <wp:positionV relativeFrom="paragraph">
              <wp:posOffset>2639695</wp:posOffset>
            </wp:positionV>
            <wp:extent cx="1431290" cy="1005205"/>
            <wp:effectExtent l="0" t="0" r="0" b="4445"/>
            <wp:wrapThrough wrapText="bothSides">
              <wp:wrapPolygon edited="0">
                <wp:start x="0" y="0"/>
                <wp:lineTo x="0" y="21286"/>
                <wp:lineTo x="21274" y="21286"/>
                <wp:lineTo x="21274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587">
        <w:rPr>
          <w:rFonts w:ascii="EucrosiaUPC" w:hAnsi="EucrosiaUPC" w:cs="EucrosiaUPC" w:hint="cs"/>
          <w:b/>
          <w:bCs/>
          <w:sz w:val="36"/>
          <w:szCs w:val="36"/>
          <w:cs/>
        </w:rPr>
        <w:t>กลางวัน</w:t>
      </w:r>
      <w:r w:rsidR="00405587"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="00405587" w:rsidRPr="00E80ED1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บริการอาหารกลางวัน ณ ภัตตาคาร</w:t>
      </w:r>
      <w:r w:rsidR="00F81022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F81022">
        <w:rPr>
          <w:rFonts w:ascii="EucrosiaUPC" w:hAnsi="EucrosiaUPC" w:cs="EucrosiaUPC" w:hint="cs"/>
          <w:noProof/>
          <w:sz w:val="36"/>
          <w:szCs w:val="36"/>
          <w:cs/>
        </w:rPr>
        <w:t xml:space="preserve">จากนั้นพาท่าน </w:t>
      </w:r>
      <w:r w:rsidR="00F81022" w:rsidRPr="00F81022">
        <w:rPr>
          <w:rFonts w:ascii="EucrosiaUPC" w:hAnsi="EucrosiaUPC" w:cs="EucrosiaUPC" w:hint="cs"/>
          <w:b/>
          <w:bCs/>
          <w:noProof/>
          <w:color w:val="385623" w:themeColor="accent6" w:themeShade="80"/>
          <w:sz w:val="36"/>
          <w:szCs w:val="36"/>
          <w:cs/>
        </w:rPr>
        <w:t xml:space="preserve">ขึ้นชมหอไข่มุก </w:t>
      </w:r>
      <w:r w:rsidR="00F81022" w:rsidRPr="004D427F">
        <w:rPr>
          <w:rFonts w:ascii="EucrosiaUPC" w:hAnsi="EucrosiaUPC" w:cs="EucrosiaUPC"/>
          <w:noProof/>
          <w:sz w:val="36"/>
          <w:szCs w:val="36"/>
        </w:rPr>
        <w:t xml:space="preserve">Oriental Pearl Tower </w:t>
      </w:r>
      <w:r w:rsidR="00F81022" w:rsidRPr="004D427F">
        <w:rPr>
          <w:rFonts w:ascii="EucrosiaUPC" w:hAnsi="EucrosiaUPC" w:cs="EucrosiaUPC"/>
          <w:noProof/>
          <w:sz w:val="36"/>
          <w:szCs w:val="36"/>
          <w:cs/>
        </w:rPr>
        <w:t>ตั้งอยู่ในย่าน</w:t>
      </w:r>
      <w:r w:rsidR="00CC47F4">
        <w:rPr>
          <w:rFonts w:ascii="EucrosiaUPC" w:hAnsi="EucrosiaUPC" w:cs="EucrosiaUPC"/>
          <w:noProof/>
          <w:sz w:val="36"/>
          <w:szCs w:val="36"/>
          <w:cs/>
        </w:rPr>
        <w:t>ผู่ตงใกล้แม่น้ำหวงผู่ หอคอยนี้</w:t>
      </w:r>
      <w:r w:rsidR="00F81022" w:rsidRPr="004D427F">
        <w:rPr>
          <w:rFonts w:ascii="EucrosiaUPC" w:hAnsi="EucrosiaUPC" w:cs="EucrosiaUPC"/>
          <w:noProof/>
          <w:sz w:val="36"/>
          <w:szCs w:val="36"/>
          <w:cs/>
        </w:rPr>
        <w:t>มีความสูงกว่า 468 เมตร และเป็นหนึ่งในหอคอยที่สูงที่สุดในโลก ความโดดเด่นของหอไข่มุกคือการออกแบบที่มีทรงกลมหลายชั้น ซึ่งเปรียบเสมือน "ไข่มุก" ที่เรียงกันตามหอคอย สะท้อนถึงความงดงามและความทันสมัยของเซี่ยงไฮ้ได้อย่างลงตัว</w:t>
      </w:r>
      <w:r w:rsidR="00BF5A68">
        <w:rPr>
          <w:rFonts w:ascii="EucrosiaUPC" w:hAnsi="EucrosiaUPC" w:cs="EucrosiaUPC" w:hint="cs"/>
          <w:noProof/>
          <w:sz w:val="36"/>
          <w:szCs w:val="36"/>
          <w:cs/>
        </w:rPr>
        <w:t xml:space="preserve"> </w:t>
      </w:r>
      <w:r w:rsidR="00F81022" w:rsidRPr="00F81022">
        <w:rPr>
          <w:rFonts w:ascii="EucrosiaUPC" w:hAnsi="EucrosiaUPC" w:cs="EucrosiaUPC"/>
          <w:noProof/>
          <w:sz w:val="36"/>
          <w:szCs w:val="36"/>
          <w:cs/>
        </w:rPr>
        <w:t xml:space="preserve">จากนั้นพาท่านเดินชม ณ </w:t>
      </w:r>
      <w:r w:rsidR="00F81022" w:rsidRPr="00F81022">
        <w:rPr>
          <w:rFonts w:ascii="EucrosiaUPC" w:hAnsi="EucrosiaUPC" w:cs="EucrosiaUPC"/>
          <w:b/>
          <w:bCs/>
          <w:noProof/>
          <w:color w:val="385623" w:themeColor="accent6" w:themeShade="80"/>
          <w:sz w:val="36"/>
          <w:szCs w:val="36"/>
          <w:cs/>
        </w:rPr>
        <w:t>หาดไว่ท่าน</w:t>
      </w:r>
      <w:r w:rsidR="00F81022" w:rsidRPr="00F81022">
        <w:rPr>
          <w:rFonts w:ascii="EucrosiaUPC" w:hAnsi="EucrosiaUPC" w:cs="EucrosiaUPC"/>
          <w:noProof/>
          <w:color w:val="385623" w:themeColor="accent6" w:themeShade="80"/>
          <w:sz w:val="36"/>
          <w:szCs w:val="36"/>
          <w:cs/>
        </w:rPr>
        <w:t xml:space="preserve"> </w:t>
      </w:r>
      <w:r w:rsidR="00F81022" w:rsidRPr="00F81022">
        <w:rPr>
          <w:rFonts w:ascii="EucrosiaUPC" w:hAnsi="EucrosiaUPC" w:cs="EucrosiaUPC"/>
          <w:noProof/>
          <w:sz w:val="36"/>
          <w:szCs w:val="36"/>
          <w:cs/>
        </w:rPr>
        <w:t>หรือ เดอะบันด์ เป็นพื้นที่ริมน้ำและเขตประวัติศาสตร์ที่ได้รับการคุ้มครองในใจกลางเซี่ยงไฮ้พื้นที่นี้ตั้งอยู่บนส่วนหนึ่งของถนนจงซาน ภายในเขตสัมปทานนานาชาติเซี่ยงไฮ้เดิม ซึ่งทอดยาวไปตามฝั่งตะวันตกของแม่น้ำหวงผู่ในส่วนตะวันออกของหวงผู่พื้นที่ริมแม่น้ำหันหน้าเข้าหาตึกระฟ้าสมัยใหม่ของลู่เจียจุ่ยในผู่ตง</w:t>
      </w:r>
      <w:r w:rsidR="00237C9A" w:rsidRPr="00237C9A">
        <w:rPr>
          <w:noProof/>
        </w:rPr>
        <w:t xml:space="preserve"> </w:t>
      </w:r>
      <w:r w:rsidR="00527310" w:rsidRPr="00527310">
        <w:rPr>
          <w:rFonts w:ascii="EucrosiaUPC" w:hAnsi="EucrosiaUPC" w:cs="EucrosiaUPC"/>
          <w:noProof/>
          <w:sz w:val="36"/>
          <w:szCs w:val="36"/>
          <w:cs/>
        </w:rPr>
        <w:t xml:space="preserve">จากนั้นให้ท่านได้เข้า </w:t>
      </w:r>
      <w:r w:rsidR="00527310" w:rsidRPr="00527310">
        <w:rPr>
          <w:rFonts w:ascii="EucrosiaUPC" w:hAnsi="EucrosiaUPC" w:cs="EucrosiaUPC"/>
          <w:b/>
          <w:bCs/>
          <w:noProof/>
          <w:color w:val="385623" w:themeColor="accent6" w:themeShade="80"/>
          <w:sz w:val="36"/>
          <w:szCs w:val="36"/>
          <w:cs/>
        </w:rPr>
        <w:t>อุโมงค์เลเซอร์(รวมค่าเข้า)</w:t>
      </w:r>
      <w:r w:rsidR="00527310" w:rsidRPr="00527310">
        <w:rPr>
          <w:rFonts w:ascii="EucrosiaUPC" w:hAnsi="EucrosiaUPC" w:cs="EucrosiaUPC"/>
          <w:noProof/>
          <w:sz w:val="36"/>
          <w:szCs w:val="36"/>
          <w:cs/>
        </w:rPr>
        <w:t xml:space="preserve"> เป็นอุโมงค์ลอดแม่น้ำสายแรกในประเทศจีน เชื่อมต</w:t>
      </w:r>
      <w:r w:rsidR="00CC47F4">
        <w:rPr>
          <w:rFonts w:ascii="EucrosiaUPC" w:hAnsi="EucrosiaUPC" w:cs="EucrosiaUPC"/>
          <w:noProof/>
          <w:sz w:val="36"/>
          <w:szCs w:val="36"/>
          <w:cs/>
        </w:rPr>
        <w:t>่อระหว่างฝั่งผู่ซี และฝั่งผู่ตง</w:t>
      </w:r>
      <w:r w:rsidR="00527310" w:rsidRPr="00527310">
        <w:rPr>
          <w:rFonts w:ascii="EucrosiaUPC" w:hAnsi="EucrosiaUPC" w:cs="EucrosiaUPC"/>
          <w:noProof/>
          <w:sz w:val="36"/>
          <w:szCs w:val="36"/>
          <w:cs/>
        </w:rPr>
        <w:t>ของเมืองเซี่ยงไฮ้ นักท่องเที่ยวสามารถเดินทางข้ามฝั่งด้วยรถรางไฟฟ้าในเวลาเพียง 5 นาที ภายในอุโมงค์ตกแต่งด้วยแสงเลเซอร์ที่ส่องสว่างและเปลี่ยนแปลงตลอดเส้นทาง สร้างประสบการณ์ที่ตื่นตาตื่นใจราวกับเดินทางผ่านห้วงอวกาศ</w:t>
      </w:r>
      <w:r w:rsidR="00237C9A" w:rsidRPr="00237C9A">
        <w:rPr>
          <w:noProof/>
        </w:rPr>
        <w:t xml:space="preserve"> </w:t>
      </w:r>
    </w:p>
    <w:p w14:paraId="3A6659FE" w14:textId="77777777" w:rsidR="00527310" w:rsidRPr="002C3DD9" w:rsidRDefault="00237C9A" w:rsidP="00527310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237C9A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700224" behindDoc="0" locked="0" layoutInCell="1" allowOverlap="1" wp14:anchorId="76E14714" wp14:editId="3B70C6A6">
            <wp:simplePos x="0" y="0"/>
            <wp:positionH relativeFrom="column">
              <wp:posOffset>5566179</wp:posOffset>
            </wp:positionH>
            <wp:positionV relativeFrom="paragraph">
              <wp:posOffset>1080077</wp:posOffset>
            </wp:positionV>
            <wp:extent cx="1595120" cy="1187450"/>
            <wp:effectExtent l="0" t="0" r="5080" b="0"/>
            <wp:wrapThrough wrapText="bothSides">
              <wp:wrapPolygon edited="0">
                <wp:start x="0" y="0"/>
                <wp:lineTo x="0" y="21138"/>
                <wp:lineTo x="21411" y="21138"/>
                <wp:lineTo x="21411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7" r="3210"/>
                    <a:stretch/>
                  </pic:blipFill>
                  <pic:spPr bwMode="auto">
                    <a:xfrm>
                      <a:off x="0" y="0"/>
                      <a:ext cx="1595120" cy="118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10" w:rsidRPr="001A27F2">
        <w:rPr>
          <w:rFonts w:ascii="EucrosiaUPC" w:hAnsi="EucrosiaUPC" w:cs="EucrosiaUPC"/>
          <w:b/>
          <w:bCs/>
          <w:sz w:val="36"/>
          <w:szCs w:val="36"/>
          <w:cs/>
        </w:rPr>
        <w:t>เย็น             บริการอาหารเย็น ณ ภัตตาคาร</w:t>
      </w:r>
      <w:r w:rsidR="00527310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527310" w:rsidRPr="002C3DD9">
        <w:rPr>
          <w:rFonts w:ascii="EucrosiaUPC" w:hAnsi="EucrosiaUPC" w:cs="EucrosiaUPC"/>
          <w:sz w:val="36"/>
          <w:szCs w:val="36"/>
          <w:cs/>
        </w:rPr>
        <w:t>จากนั้นอิสระช้อปปิ้ง</w:t>
      </w:r>
      <w:r w:rsidR="00CC47F4">
        <w:rPr>
          <w:rFonts w:ascii="EucrosiaUPC" w:hAnsi="EucrosiaUPC" w:cs="EucrosiaUPC" w:hint="cs"/>
          <w:sz w:val="36"/>
          <w:szCs w:val="36"/>
          <w:cs/>
        </w:rPr>
        <w:t xml:space="preserve"> ณ</w:t>
      </w:r>
      <w:r w:rsidR="00527310" w:rsidRPr="002C3DD9">
        <w:rPr>
          <w:rFonts w:ascii="EucrosiaUPC" w:hAnsi="EucrosiaUPC" w:cs="EucrosiaUPC"/>
          <w:sz w:val="36"/>
          <w:szCs w:val="36"/>
          <w:cs/>
        </w:rPr>
        <w:t xml:space="preserve"> </w:t>
      </w:r>
      <w:r w:rsidR="00527310" w:rsidRPr="00527310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“</w:t>
      </w:r>
      <w:r w:rsidR="00527310" w:rsidRPr="00527310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Nanjing Road </w:t>
      </w:r>
      <w:r w:rsidR="00527310" w:rsidRPr="00527310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ถนนนานจิงลู่”</w:t>
      </w:r>
      <w:r w:rsidR="00527310" w:rsidRPr="00527310">
        <w:rPr>
          <w:rFonts w:ascii="EucrosiaUPC" w:hAnsi="EucrosiaUPC" w:cs="EucrosiaUPC"/>
          <w:color w:val="385623" w:themeColor="accent6" w:themeShade="80"/>
          <w:sz w:val="36"/>
          <w:szCs w:val="36"/>
          <w:cs/>
        </w:rPr>
        <w:t xml:space="preserve"> </w:t>
      </w:r>
      <w:r w:rsidR="00527310" w:rsidRPr="002C3DD9">
        <w:rPr>
          <w:rFonts w:ascii="EucrosiaUPC" w:hAnsi="EucrosiaUPC" w:cs="EucrosiaUPC"/>
          <w:sz w:val="36"/>
          <w:szCs w:val="36"/>
          <w:cs/>
        </w:rPr>
        <w:t>หรือ  “หนานจิงลู่” ในภาษาจีนกลาง อดีตเป็นเมืองหลวงเก่าแก่ถึง 10 ราชวงศ์ ที่แห่งนี้จึงเต็มไปด้วยโบราณสถานที่สะท้อนค</w:t>
      </w:r>
      <w:r w:rsidR="00CC47F4">
        <w:rPr>
          <w:rFonts w:ascii="EucrosiaUPC" w:hAnsi="EucrosiaUPC" w:cs="EucrosiaUPC"/>
          <w:sz w:val="36"/>
          <w:szCs w:val="36"/>
          <w:cs/>
        </w:rPr>
        <w:t xml:space="preserve">วามเป็นมาและความรุ่งเรืองในอดีต </w:t>
      </w:r>
      <w:r w:rsidR="00527310" w:rsidRPr="002C3DD9">
        <w:rPr>
          <w:rFonts w:ascii="EucrosiaUPC" w:hAnsi="EucrosiaUPC" w:cs="EucrosiaUPC"/>
          <w:sz w:val="36"/>
          <w:szCs w:val="36"/>
          <w:cs/>
        </w:rPr>
        <w:t>และเคยถูกอังกฤษใช้เป็นท่าเรือ</w:t>
      </w:r>
      <w:r w:rsidRPr="00237C9A">
        <w:rPr>
          <w:noProof/>
        </w:rPr>
        <w:t xml:space="preserve"> </w:t>
      </w:r>
      <w:r w:rsidRPr="00237C9A">
        <w:rPr>
          <w:rFonts w:ascii="EucrosiaUPC" w:hAnsi="EucrosiaUPC" w:cs="EucrosiaUPC"/>
          <w:sz w:val="36"/>
          <w:szCs w:val="36"/>
          <w:cs/>
        </w:rPr>
        <w:t xml:space="preserve"> </w:t>
      </w:r>
      <w:r w:rsidR="00527310" w:rsidRPr="002C3DD9">
        <w:rPr>
          <w:rFonts w:ascii="EucrosiaUPC" w:hAnsi="EucrosiaUPC" w:cs="EucrosiaUPC"/>
          <w:sz w:val="36"/>
          <w:szCs w:val="36"/>
          <w:cs/>
        </w:rPr>
        <w:t>นานาชาติ จัดว่าเป็นที่แรกในการรองรับสินค้าที่นำเข้าจากต่างประเทศ ถนนสายนี้มีอายุเกือบ 170 ปี และขยายเส้นทางโดยลำ</w:t>
      </w:r>
      <w:r w:rsidR="00CC47F4">
        <w:rPr>
          <w:rFonts w:ascii="EucrosiaUPC" w:hAnsi="EucrosiaUPC" w:cs="EucrosiaUPC"/>
          <w:sz w:val="36"/>
          <w:szCs w:val="36"/>
          <w:cs/>
        </w:rPr>
        <w:t>ดับ</w:t>
      </w:r>
      <w:r w:rsidR="00527310" w:rsidRPr="002C3DD9">
        <w:rPr>
          <w:rFonts w:ascii="EucrosiaUPC" w:hAnsi="EucrosiaUPC" w:cs="EucrosiaUPC"/>
          <w:sz w:val="36"/>
          <w:szCs w:val="36"/>
          <w:cs/>
        </w:rPr>
        <w:t>ถ</w:t>
      </w:r>
      <w:r w:rsidR="00CC47F4">
        <w:rPr>
          <w:rFonts w:ascii="EucrosiaUPC" w:hAnsi="EucrosiaUPC" w:cs="EucrosiaUPC"/>
          <w:sz w:val="36"/>
          <w:szCs w:val="36"/>
          <w:cs/>
        </w:rPr>
        <w:t xml:space="preserve">ือเป็นถนนยุคใหม่สายแรกๆ ของจีน </w:t>
      </w:r>
      <w:r w:rsidR="00527310" w:rsidRPr="002C3DD9">
        <w:rPr>
          <w:rFonts w:ascii="EucrosiaUPC" w:hAnsi="EucrosiaUPC" w:cs="EucrosiaUPC"/>
          <w:sz w:val="36"/>
          <w:szCs w:val="36"/>
          <w:cs/>
        </w:rPr>
        <w:t>เป็นย่านช้อปปิ้งที่เก่าแก่และมีชื่อเสียงที่สุดแห่งหนึ่งในเซี่ยงไฮ้  รัฐบาลยังได้จัดระเบียบถนนหนานจิงตะวันออกให้สมเป็น “ถนนธุรกิจสายแรกของจีน” มีสถานที่สำคัญทางประวัติศาสตร์มากมาย เช่น หอศิลปะและพิพิธภัณฑ์ สมควรแก่เวลา จากนั้นนำท่านเข้าสู่ที่พัก</w:t>
      </w:r>
    </w:p>
    <w:p w14:paraId="03973F6B" w14:textId="77777777" w:rsidR="00CC47F4" w:rsidRDefault="001624B0" w:rsidP="009764EB">
      <w:pPr>
        <w:ind w:left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A532E6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พักที่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HOLIDAY INN EXPRESS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4 ดาวหรือเทียบเท่า</w:t>
      </w:r>
    </w:p>
    <w:p w14:paraId="5C688CB0" w14:textId="77777777" w:rsidR="00CC47F4" w:rsidRDefault="00CC47F4" w:rsidP="009764EB">
      <w:pPr>
        <w:ind w:left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</w:p>
    <w:p w14:paraId="31EA2B35" w14:textId="77777777" w:rsidR="00CC47F4" w:rsidRDefault="00CC47F4" w:rsidP="009764EB">
      <w:pPr>
        <w:ind w:left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</w:p>
    <w:p w14:paraId="7F885FF9" w14:textId="77777777" w:rsidR="00CC47F4" w:rsidRDefault="00CC47F4" w:rsidP="009764EB">
      <w:pPr>
        <w:ind w:left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</w:p>
    <w:p w14:paraId="2DD6DDDA" w14:textId="77777777" w:rsidR="00CC47F4" w:rsidRDefault="00CC47F4" w:rsidP="009764EB">
      <w:pPr>
        <w:ind w:left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</w:p>
    <w:p w14:paraId="2709BA8E" w14:textId="77777777" w:rsidR="006D3A16" w:rsidRPr="00CC47F4" w:rsidRDefault="00176C15" w:rsidP="00CC47F4">
      <w:pPr>
        <w:ind w:left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</w:pPr>
      <w:r w:rsidRPr="009764EB">
        <w:rPr>
          <w:rFonts w:ascii="EucrosiaUPC" w:hAnsi="EucrosiaUPC" w:cs="EucrosiaUPC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E64DFC" wp14:editId="574A872D">
                <wp:simplePos x="0" y="0"/>
                <wp:positionH relativeFrom="margin">
                  <wp:posOffset>-149629</wp:posOffset>
                </wp:positionH>
                <wp:positionV relativeFrom="paragraph">
                  <wp:posOffset>-153728</wp:posOffset>
                </wp:positionV>
                <wp:extent cx="7233313" cy="453081"/>
                <wp:effectExtent l="19050" t="19050" r="24765" b="2349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313" cy="4530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5763119D" w14:textId="77777777" w:rsidR="00EC69A1" w:rsidRPr="00A532E6" w:rsidRDefault="00EC69A1" w:rsidP="00EC69A1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</w:rPr>
                            </w:pPr>
                            <w:r w:rsidRPr="00A532E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9764EB" w:rsidRPr="00AE5C0D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วัดพระหยก</w:t>
                            </w:r>
                            <w:r w:rsidR="009764E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EC69A1">
                              <w:rPr>
                                <w:rFonts w:ascii="EucrosiaUPC" w:hAnsi="EucrosiaUPC" w:cs="EucrosiaUPC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0"/>
                                <w:cs/>
                              </w:rPr>
                              <w:t>สนามบินเซี่ยงไฮ้ผู่ตง-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64DFC" id="Text Box 17" o:spid="_x0000_s1030" type="#_x0000_t202" style="position:absolute;left:0;text-align:left;margin-left:-11.8pt;margin-top:-12.1pt;width:569.55pt;height:35.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" fillcolor="white [3201]" strokecolor="#f4b083 [1941]" strokeweight="2.25pt">
                <v:textbox>
                  <w:txbxContent>
                    <w:p w14:paraId="5763119D" w14:textId="77777777" w:rsidR="00EC69A1" w:rsidRPr="00A532E6" w:rsidRDefault="00EC69A1" w:rsidP="00EC69A1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</w:rPr>
                      </w:pPr>
                      <w:r w:rsidRPr="00A532E6"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ที่ห้า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ab/>
                      </w:r>
                      <w:r w:rsidR="009764EB" w:rsidRPr="00AE5C0D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วัดพระหยก</w:t>
                      </w:r>
                      <w:r w:rsidR="009764EB">
                        <w:rPr>
                          <w:rFonts w:ascii="EucrosiaUPC" w:hAnsi="EucrosiaUPC" w:cs="EucrosiaUPC" w:hint="cs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EC69A1">
                        <w:rPr>
                          <w:rFonts w:ascii="EucrosiaUPC" w:hAnsi="EucrosiaUPC" w:cs="EucrosiaUPC"/>
                          <w:b/>
                          <w:bCs/>
                          <w:color w:val="385623" w:themeColor="accent6" w:themeShade="80"/>
                          <w:sz w:val="40"/>
                          <w:szCs w:val="40"/>
                          <w:cs/>
                        </w:rPr>
                        <w:t>สนามบินเซี่ยงไฮ้ผู่ตง- สนามบินสุวรรณภูมิ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46A291" w14:textId="77777777" w:rsidR="00512A80" w:rsidRDefault="009764EB" w:rsidP="009764EB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7E430C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702272" behindDoc="0" locked="0" layoutInCell="1" allowOverlap="1" wp14:anchorId="61CF01F9" wp14:editId="5D8B9502">
            <wp:simplePos x="0" y="0"/>
            <wp:positionH relativeFrom="column">
              <wp:posOffset>5474566</wp:posOffset>
            </wp:positionH>
            <wp:positionV relativeFrom="paragraph">
              <wp:posOffset>160828</wp:posOffset>
            </wp:positionV>
            <wp:extent cx="1795780" cy="1209040"/>
            <wp:effectExtent l="0" t="0" r="0" b="0"/>
            <wp:wrapThrough wrapText="bothSides">
              <wp:wrapPolygon edited="0">
                <wp:start x="0" y="0"/>
                <wp:lineTo x="0" y="21101"/>
                <wp:lineTo x="21310" y="21101"/>
                <wp:lineTo x="21310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2A80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512A80">
        <w:rPr>
          <w:rFonts w:ascii="EucrosiaUPC" w:hAnsi="EucrosiaUPC" w:cs="EucrosiaUPC"/>
          <w:b/>
          <w:bCs/>
          <w:sz w:val="36"/>
          <w:szCs w:val="36"/>
          <w:cs/>
        </w:rPr>
        <w:tab/>
        <w:t xml:space="preserve">บริการอาหารเช้า </w:t>
      </w:r>
      <w:r w:rsidR="00CC47F4" w:rsidRPr="00A532E6">
        <w:rPr>
          <w:rFonts w:ascii="EucrosiaUPC" w:hAnsi="EucrosiaUPC" w:cs="EucrosiaUPC" w:hint="cs"/>
          <w:b/>
          <w:bCs/>
          <w:sz w:val="36"/>
          <w:szCs w:val="36"/>
          <w:cs/>
        </w:rPr>
        <w:t>ณ ห้องอาหารโรงแรม</w:t>
      </w:r>
      <w:r w:rsidR="00CC47F4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C86271">
        <w:rPr>
          <w:rFonts w:ascii="EucrosiaUPC" w:hAnsi="EucrosiaUPC" w:cs="EucrosiaUPC"/>
          <w:sz w:val="36"/>
          <w:szCs w:val="36"/>
          <w:cs/>
        </w:rPr>
        <w:t xml:space="preserve">จากนั้นนำท่านเข้านมัสการภายใน </w:t>
      </w:r>
      <w:r w:rsidRPr="00836D80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วัดพระหยก </w:t>
      </w:r>
      <w:r w:rsidRPr="00C86271">
        <w:rPr>
          <w:rFonts w:ascii="EucrosiaUPC" w:hAnsi="EucrosiaUPC" w:cs="EucrosiaUPC"/>
          <w:sz w:val="36"/>
          <w:szCs w:val="36"/>
          <w:cs/>
        </w:rPr>
        <w:t>เป็นหนึ่งในสถานที่สำคัญทางพุทธศาสนาในเซี่ยงไฮ้ ซึ่งไม่ได้มีเพียงความงดงามทางศิลปะเท่านั้น แต่ยังมีความสำคัญทางประวัติศาสตร์และวัฒนธรรมอีกด้วย วัดนี้ถูกสร้างขึ้นในช่วงราชวงศ์ชิง โดยอาคารที่เห็นในปัจจุบันได้รับการบูรณะและสร้างใหม่ในรูปแบบสถาปัตยกรรมสมัยราชวงศ์ซ่งที่สง่างาม</w:t>
      </w:r>
      <w:r w:rsidRPr="009764EB">
        <w:rPr>
          <w:rFonts w:ascii="EucrosiaUPC" w:hAnsi="EucrosiaUPC" w:cs="EucrosiaUPC"/>
          <w:noProof/>
          <w:sz w:val="36"/>
          <w:szCs w:val="36"/>
          <w:cs/>
        </w:rPr>
        <w:t xml:space="preserve"> </w:t>
      </w:r>
    </w:p>
    <w:p w14:paraId="1FD76B5F" w14:textId="77777777" w:rsidR="009764EB" w:rsidRPr="004B477A" w:rsidRDefault="009764EB" w:rsidP="009764EB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1A27F2">
        <w:rPr>
          <w:rFonts w:ascii="EucrosiaUPC" w:hAnsi="EucrosiaUPC" w:cs="EucrosiaUPC"/>
          <w:b/>
          <w:bCs/>
          <w:noProof/>
          <w:sz w:val="28"/>
          <w:szCs w:val="36"/>
          <w:cs/>
        </w:rPr>
        <w:drawing>
          <wp:anchor distT="0" distB="0" distL="114300" distR="114300" simplePos="0" relativeHeight="251685888" behindDoc="0" locked="0" layoutInCell="1" allowOverlap="1" wp14:anchorId="3B08CC7F" wp14:editId="5B99F356">
            <wp:simplePos x="0" y="0"/>
            <wp:positionH relativeFrom="margin">
              <wp:align>right</wp:align>
            </wp:positionH>
            <wp:positionV relativeFrom="paragraph">
              <wp:posOffset>267970</wp:posOffset>
            </wp:positionV>
            <wp:extent cx="1320800" cy="640715"/>
            <wp:effectExtent l="0" t="0" r="0" b="6985"/>
            <wp:wrapThrough wrapText="bothSides">
              <wp:wrapPolygon edited="0">
                <wp:start x="0" y="0"/>
                <wp:lineTo x="0" y="21193"/>
                <wp:lineTo x="21185" y="21193"/>
                <wp:lineTo x="21185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>กลางวัน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Pr="00E80ED1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บริการอาหารกลางวัน ณ ภัตตาคาร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>จากนั้นพาท่านเช็คอิน</w:t>
      </w:r>
      <w:r>
        <w:rPr>
          <w:rFonts w:ascii="EucrosiaUPC" w:hAnsi="EucrosiaUPC" w:cs="EucrosiaUPC"/>
          <w:sz w:val="36"/>
          <w:szCs w:val="36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 xml:space="preserve">ณ 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สนามบินเซี่ยงไฮ้ผู่ตง </w:t>
      </w:r>
      <w:r w:rsidRPr="004B477A">
        <w:rPr>
          <w:rFonts w:ascii="EucrosiaUPC" w:hAnsi="EucrosiaUPC" w:cs="EucrosiaUPC" w:hint="cs"/>
          <w:sz w:val="36"/>
          <w:szCs w:val="36"/>
          <w:cs/>
        </w:rPr>
        <w:t>ให้ท่านได้</w:t>
      </w:r>
      <w:r>
        <w:rPr>
          <w:rFonts w:ascii="EucrosiaUPC" w:hAnsi="EucrosiaUPC" w:cs="EucrosiaUPC" w:hint="cs"/>
          <w:sz w:val="36"/>
          <w:szCs w:val="36"/>
          <w:cs/>
        </w:rPr>
        <w:t xml:space="preserve">โหลดกระเป๋าและสัมภาระ </w:t>
      </w:r>
    </w:p>
    <w:p w14:paraId="263ED50F" w14:textId="77777777" w:rsidR="009764EB" w:rsidRPr="009764EB" w:rsidRDefault="009764EB" w:rsidP="009764EB">
      <w:pPr>
        <w:ind w:left="1440" w:hanging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16</w:t>
      </w:r>
      <w:r w:rsidRPr="00BC0B7B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.50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/ 21.50</w:t>
      </w:r>
      <w:r w:rsidRPr="00BC0B7B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น.</w:t>
      </w:r>
      <w:r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ab/>
      </w:r>
      <w:r w:rsidRPr="004B477A">
        <w:rPr>
          <w:rFonts w:ascii="EucrosiaUPC" w:hAnsi="EucrosiaUPC" w:cs="EucrosiaUPC"/>
          <w:sz w:val="36"/>
          <w:szCs w:val="36"/>
          <w:cs/>
        </w:rPr>
        <w:t>เหินฟ้ากลับสู่ประเทศไทย โดย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สายการบินสปริงแอร์ไลน์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(9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C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) </w:t>
      </w:r>
    </w:p>
    <w:p w14:paraId="5380671B" w14:textId="77777777" w:rsidR="009764EB" w:rsidRPr="009764EB" w:rsidRDefault="009764EB" w:rsidP="009764EB">
      <w:pPr>
        <w:ind w:left="1440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</w:pPr>
      <w:r w:rsidRP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เที่ยวบินที่</w:t>
      </w:r>
      <w:r w:rsidRPr="0038006D">
        <w:rPr>
          <w:rFonts w:ascii="EucrosiaUPC" w:hAnsi="EucrosiaUPC" w:cs="EucrosiaUPC" w:hint="cs"/>
          <w:color w:val="FF0000"/>
          <w:sz w:val="36"/>
          <w:szCs w:val="36"/>
          <w:cs/>
        </w:rPr>
        <w:t xml:space="preserve">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9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C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7285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เวลาบิน 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1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6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.50 น. –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20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.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3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0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น.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</w:p>
    <w:p w14:paraId="00005BAB" w14:textId="77777777" w:rsidR="00CC47F4" w:rsidRPr="00CC47F4" w:rsidRDefault="009764EB" w:rsidP="00CC47F4">
      <w:pPr>
        <w:ind w:left="14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หรือ เที่ยวบินที่ 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9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C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8755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เวลาบิน 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21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.50 น. – 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0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1.</w:t>
      </w:r>
      <w:r w:rsidRPr="009764E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35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น</w:t>
      </w:r>
      <w:r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.</w:t>
      </w:r>
      <w:r w:rsidRP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(วันถัดไป)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*มีบริการอาหารเย็น </w:t>
      </w:r>
      <w:r w:rsidRPr="0038006D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ณ ภัตตาคาร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CC47F4" w:rsidRPr="00CC47F4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ทั้งนี้ โปรแกรมการท่องเที่ยวสามารถสลับมาวันที่ห้าของการเดินทางได้</w:t>
      </w:r>
    </w:p>
    <w:p w14:paraId="28C94EF8" w14:textId="77777777" w:rsidR="00CC47F4" w:rsidRDefault="00CC47F4" w:rsidP="00CC47F4">
      <w:pPr>
        <w:ind w:left="14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CC47F4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เพื่อความเหมาะสมของเวลาในการเที่ยวชม </w:t>
      </w:r>
    </w:p>
    <w:p w14:paraId="4DE73B23" w14:textId="77777777" w:rsidR="009764EB" w:rsidRDefault="009764EB" w:rsidP="00CC47F4">
      <w:pPr>
        <w:pBdr>
          <w:bottom w:val="single" w:sz="6" w:space="1" w:color="auto"/>
        </w:pBdr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20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>.3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0 / 01.35</w:t>
      </w:r>
      <w:r w:rsidRPr="004B477A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น.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4B477A">
        <w:rPr>
          <w:rFonts w:ascii="EucrosiaUPC" w:hAnsi="EucrosiaUPC" w:cs="EucrosiaUPC"/>
          <w:sz w:val="36"/>
          <w:szCs w:val="36"/>
          <w:cs/>
        </w:rPr>
        <w:t>เดินทางถึง</w:t>
      </w:r>
      <w:r w:rsidRPr="004B477A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Pr="009764E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สนามบินสุวรรณภูมิ </w:t>
      </w:r>
      <w:r w:rsidRPr="004B477A">
        <w:rPr>
          <w:rFonts w:ascii="EucrosiaUPC" w:hAnsi="EucrosiaUPC" w:cs="EucrosiaUPC"/>
          <w:sz w:val="36"/>
          <w:szCs w:val="36"/>
          <w:cs/>
        </w:rPr>
        <w:t>ประเทศไทย โดยสวัสดิภาพฯ</w:t>
      </w:r>
    </w:p>
    <w:p w14:paraId="3AD49A70" w14:textId="77777777" w:rsidR="00CC47F4" w:rsidRPr="004B477A" w:rsidRDefault="00CC47F4" w:rsidP="00CC47F4">
      <w:pPr>
        <w:rPr>
          <w:rFonts w:ascii="EucrosiaUPC" w:hAnsi="EucrosiaUPC" w:cs="EucrosiaUPC"/>
          <w:sz w:val="36"/>
          <w:szCs w:val="36"/>
        </w:rPr>
      </w:pPr>
    </w:p>
    <w:p w14:paraId="093583AC" w14:textId="77777777" w:rsidR="009764EB" w:rsidRPr="0038006D" w:rsidRDefault="009764EB" w:rsidP="009764EB">
      <w:pPr>
        <w:spacing w:line="240" w:lineRule="auto"/>
        <w:ind w:left="567" w:right="-755" w:hanging="1134"/>
        <w:jc w:val="center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</w:p>
    <w:p w14:paraId="65090DD0" w14:textId="77777777" w:rsidR="009764EB" w:rsidRDefault="009764EB" w:rsidP="009764EB">
      <w:pPr>
        <w:spacing w:line="240" w:lineRule="auto"/>
        <w:ind w:left="567" w:right="-755" w:hanging="1134"/>
        <w:jc w:val="center"/>
        <w:rPr>
          <w:rFonts w:ascii="EucrosiaUPC" w:hAnsi="EucrosiaUPC" w:cs="EucrosiaUPC"/>
          <w:b/>
          <w:bCs/>
          <w:color w:val="833C0B" w:themeColor="accent2" w:themeShade="80"/>
          <w:sz w:val="44"/>
          <w:szCs w:val="44"/>
          <w:u w:val="single"/>
        </w:rPr>
      </w:pPr>
    </w:p>
    <w:p w14:paraId="2763C479" w14:textId="77777777" w:rsidR="00031A95" w:rsidRDefault="00031A95" w:rsidP="001624B0">
      <w:pPr>
        <w:rPr>
          <w:rFonts w:ascii="EucrosiaUPC" w:hAnsi="EucrosiaUPC" w:cs="EucrosiaUPC"/>
        </w:rPr>
      </w:pPr>
    </w:p>
    <w:p w14:paraId="39751C9D" w14:textId="77777777" w:rsidR="00031A95" w:rsidRDefault="00031A95" w:rsidP="001624B0">
      <w:pPr>
        <w:rPr>
          <w:rFonts w:ascii="EucrosiaUPC" w:hAnsi="EucrosiaUPC" w:cs="EucrosiaUPC"/>
        </w:rPr>
      </w:pPr>
    </w:p>
    <w:p w14:paraId="5CD797E3" w14:textId="77777777" w:rsidR="009764EB" w:rsidRDefault="009764EB" w:rsidP="001624B0">
      <w:pPr>
        <w:rPr>
          <w:rFonts w:ascii="EucrosiaUPC" w:hAnsi="EucrosiaUPC" w:cs="EucrosiaUPC"/>
        </w:rPr>
      </w:pPr>
    </w:p>
    <w:p w14:paraId="55EACC09" w14:textId="77777777" w:rsidR="009764EB" w:rsidRDefault="009764EB" w:rsidP="001624B0">
      <w:pPr>
        <w:rPr>
          <w:rFonts w:ascii="EucrosiaUPC" w:hAnsi="EucrosiaUPC" w:cs="EucrosiaUPC"/>
        </w:rPr>
      </w:pPr>
    </w:p>
    <w:p w14:paraId="2BA256AE" w14:textId="77777777" w:rsidR="009764EB" w:rsidRDefault="009764EB" w:rsidP="001624B0">
      <w:pPr>
        <w:rPr>
          <w:rFonts w:ascii="EucrosiaUPC" w:hAnsi="EucrosiaUPC" w:cs="EucrosiaUPC"/>
        </w:rPr>
      </w:pPr>
    </w:p>
    <w:p w14:paraId="0DE409C9" w14:textId="77777777" w:rsidR="009764EB" w:rsidRDefault="009764EB" w:rsidP="001624B0">
      <w:pPr>
        <w:rPr>
          <w:rFonts w:ascii="EucrosiaUPC" w:hAnsi="EucrosiaUPC" w:cs="EucrosiaUPC"/>
        </w:rPr>
      </w:pPr>
    </w:p>
    <w:p w14:paraId="00581CD2" w14:textId="77777777" w:rsidR="009764EB" w:rsidRDefault="009764EB" w:rsidP="001624B0">
      <w:pPr>
        <w:rPr>
          <w:rFonts w:ascii="EucrosiaUPC" w:hAnsi="EucrosiaUPC" w:cs="EucrosiaUPC"/>
        </w:rPr>
      </w:pPr>
    </w:p>
    <w:p w14:paraId="4F564BA0" w14:textId="77777777" w:rsidR="009764EB" w:rsidRDefault="009764EB" w:rsidP="001624B0">
      <w:pPr>
        <w:rPr>
          <w:rFonts w:ascii="EucrosiaUPC" w:hAnsi="EucrosiaUPC" w:cs="EucrosiaUPC"/>
        </w:rPr>
      </w:pPr>
    </w:p>
    <w:p w14:paraId="3CA020D4" w14:textId="77777777" w:rsidR="009764EB" w:rsidRDefault="009764EB" w:rsidP="001624B0">
      <w:pPr>
        <w:rPr>
          <w:rFonts w:ascii="EucrosiaUPC" w:hAnsi="EucrosiaUPC" w:cs="EucrosiaUPC"/>
        </w:rPr>
      </w:pPr>
    </w:p>
    <w:p w14:paraId="661835DC" w14:textId="77777777" w:rsidR="00CC47F4" w:rsidRPr="00F32C28" w:rsidRDefault="00B4625B" w:rsidP="00F32C28">
      <w:pPr>
        <w:spacing w:line="240" w:lineRule="auto"/>
        <w:ind w:left="567" w:right="-755" w:hanging="1134"/>
        <w:jc w:val="center"/>
        <w:rPr>
          <w:rFonts w:ascii="EucrosiaUPC" w:hAnsi="EucrosiaUPC" w:cs="EucrosiaUPC"/>
          <w:b/>
          <w:bCs/>
          <w:color w:val="385623" w:themeColor="accent6" w:themeShade="80"/>
          <w:sz w:val="44"/>
          <w:szCs w:val="44"/>
          <w:u w:val="single"/>
        </w:rPr>
      </w:pPr>
      <w:r w:rsidRPr="00B4625B">
        <w:rPr>
          <w:rFonts w:ascii="EucrosiaUPC" w:hAnsi="EucrosiaUPC" w:cs="EucrosiaUPC"/>
          <w:b/>
          <w:bCs/>
          <w:color w:val="385623" w:themeColor="accent6" w:themeShade="80"/>
          <w:sz w:val="44"/>
          <w:szCs w:val="44"/>
          <w:u w:val="single"/>
          <w:cs/>
        </w:rPr>
        <w:lastRenderedPageBreak/>
        <w:t>อัตราค่าบริการ</w:t>
      </w:r>
      <w:r w:rsidR="00F32C28">
        <w:rPr>
          <w:rFonts w:ascii="EucrosiaUPC" w:hAnsi="EucrosiaUPC" w:cs="EucrosiaUPC"/>
          <w:b/>
          <w:bCs/>
          <w:color w:val="385623" w:themeColor="accent6" w:themeShade="80"/>
          <w:sz w:val="44"/>
          <w:szCs w:val="44"/>
          <w:u w:val="single"/>
        </w:rPr>
        <w:t xml:space="preserve"> </w:t>
      </w:r>
      <w:r w:rsidR="00CC47F4" w:rsidRPr="00CC47F4"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cs/>
        </w:rPr>
        <w:t>*ไม่เข้าร้านรัฐบาล*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654"/>
        <w:gridCol w:w="3597"/>
      </w:tblGrid>
      <w:tr w:rsidR="00B4625B" w:rsidRPr="00D36318" w14:paraId="70E4C835" w14:textId="77777777" w:rsidTr="00B4625B">
        <w:tc>
          <w:tcPr>
            <w:tcW w:w="3539" w:type="dxa"/>
            <w:shd w:val="clear" w:color="auto" w:fill="FBE4D5" w:themeFill="accent2" w:themeFillTint="33"/>
          </w:tcPr>
          <w:p w14:paraId="49D738C0" w14:textId="77777777" w:rsidR="00B4625B" w:rsidRPr="00B4625B" w:rsidRDefault="00B4625B" w:rsidP="00B5722B">
            <w:pPr>
              <w:jc w:val="center"/>
              <w:rPr>
                <w:rFonts w:ascii="EucrosiaUPC" w:hAnsi="EucrosiaUPC" w:cs="EucrosiaUPC"/>
                <w:b/>
                <w:bCs/>
                <w:color w:val="385623" w:themeColor="accent6" w:themeShade="80"/>
                <w:sz w:val="40"/>
                <w:szCs w:val="40"/>
              </w:rPr>
            </w:pPr>
            <w:r w:rsidRPr="00B4625B">
              <w:rPr>
                <w:rFonts w:ascii="EucrosiaUPC" w:hAnsi="EucrosiaUPC" w:cs="EucrosiaUPC"/>
                <w:b/>
                <w:bCs/>
                <w:color w:val="385623" w:themeColor="accent6" w:themeShade="80"/>
                <w:sz w:val="40"/>
                <w:szCs w:val="40"/>
                <w:cs/>
              </w:rPr>
              <w:t>วันเดินทาง</w:t>
            </w:r>
            <w:r w:rsidRPr="00B4625B">
              <w:rPr>
                <w:rFonts w:ascii="EucrosiaUPC" w:hAnsi="EucrosiaUPC" w:cs="EucrosiaUPC"/>
                <w:b/>
                <w:bCs/>
                <w:color w:val="385623" w:themeColor="accent6" w:themeShade="80"/>
                <w:sz w:val="40"/>
                <w:szCs w:val="40"/>
              </w:rPr>
              <w:t xml:space="preserve"> (</w:t>
            </w:r>
            <w:r w:rsidRPr="00B4625B">
              <w:rPr>
                <w:rFonts w:ascii="EucrosiaUPC" w:hAnsi="EucrosiaUPC" w:cs="EucrosiaUPC" w:hint="cs"/>
                <w:b/>
                <w:bCs/>
                <w:color w:val="385623" w:themeColor="accent6" w:themeShade="80"/>
                <w:sz w:val="40"/>
                <w:szCs w:val="40"/>
                <w:cs/>
              </w:rPr>
              <w:t>5</w:t>
            </w:r>
            <w:r w:rsidRPr="00B4625B">
              <w:rPr>
                <w:rFonts w:ascii="EucrosiaUPC" w:hAnsi="EucrosiaUPC" w:cs="EucrosiaUPC"/>
                <w:b/>
                <w:bCs/>
                <w:color w:val="385623" w:themeColor="accent6" w:themeShade="80"/>
                <w:sz w:val="40"/>
                <w:szCs w:val="40"/>
              </w:rPr>
              <w:t xml:space="preserve"> </w:t>
            </w:r>
            <w:r w:rsidRPr="00B4625B">
              <w:rPr>
                <w:rFonts w:ascii="EucrosiaUPC" w:hAnsi="EucrosiaUPC" w:cs="EucrosiaUPC"/>
                <w:b/>
                <w:bCs/>
                <w:color w:val="385623" w:themeColor="accent6" w:themeShade="80"/>
                <w:sz w:val="40"/>
                <w:szCs w:val="40"/>
                <w:cs/>
              </w:rPr>
              <w:t>วัน</w:t>
            </w:r>
            <w:r w:rsidRPr="00B4625B">
              <w:rPr>
                <w:rFonts w:ascii="EucrosiaUPC" w:hAnsi="EucrosiaUPC" w:cs="EucrosiaUPC" w:hint="cs"/>
                <w:b/>
                <w:bCs/>
                <w:color w:val="385623" w:themeColor="accent6" w:themeShade="80"/>
                <w:sz w:val="40"/>
                <w:szCs w:val="40"/>
                <w:cs/>
              </w:rPr>
              <w:t xml:space="preserve"> 4</w:t>
            </w:r>
            <w:r w:rsidRPr="00B4625B">
              <w:rPr>
                <w:rFonts w:ascii="EucrosiaUPC" w:hAnsi="EucrosiaUPC" w:cs="EucrosiaUPC"/>
                <w:b/>
                <w:bCs/>
                <w:color w:val="385623" w:themeColor="accent6" w:themeShade="80"/>
                <w:sz w:val="40"/>
                <w:szCs w:val="40"/>
              </w:rPr>
              <w:t xml:space="preserve"> </w:t>
            </w:r>
            <w:r w:rsidRPr="00B4625B">
              <w:rPr>
                <w:rFonts w:ascii="EucrosiaUPC" w:hAnsi="EucrosiaUPC" w:cs="EucrosiaUPC"/>
                <w:b/>
                <w:bCs/>
                <w:color w:val="385623" w:themeColor="accent6" w:themeShade="80"/>
                <w:sz w:val="40"/>
                <w:szCs w:val="40"/>
                <w:cs/>
              </w:rPr>
              <w:t>คืน</w:t>
            </w:r>
            <w:r w:rsidRPr="00B4625B">
              <w:rPr>
                <w:rFonts w:ascii="EucrosiaUPC" w:hAnsi="EucrosiaUPC" w:cs="EucrosiaUPC"/>
                <w:b/>
                <w:bCs/>
                <w:color w:val="385623" w:themeColor="accent6" w:themeShade="80"/>
                <w:sz w:val="40"/>
                <w:szCs w:val="40"/>
              </w:rPr>
              <w:t>)</w:t>
            </w:r>
          </w:p>
        </w:tc>
        <w:tc>
          <w:tcPr>
            <w:tcW w:w="3654" w:type="dxa"/>
            <w:shd w:val="clear" w:color="auto" w:fill="FBE4D5" w:themeFill="accent2" w:themeFillTint="33"/>
          </w:tcPr>
          <w:p w14:paraId="60A8F2F1" w14:textId="77777777" w:rsidR="00B4625B" w:rsidRPr="00B4625B" w:rsidRDefault="00B4625B" w:rsidP="00B5722B">
            <w:pPr>
              <w:jc w:val="center"/>
              <w:rPr>
                <w:rFonts w:ascii="EucrosiaUPC" w:hAnsi="EucrosiaUPC" w:cs="EucrosiaUPC"/>
                <w:b/>
                <w:bCs/>
                <w:color w:val="385623" w:themeColor="accent6" w:themeShade="80"/>
                <w:sz w:val="40"/>
                <w:szCs w:val="40"/>
              </w:rPr>
            </w:pPr>
            <w:r w:rsidRPr="00B4625B">
              <w:rPr>
                <w:rFonts w:ascii="EucrosiaUPC" w:hAnsi="EucrosiaUPC" w:cs="EucrosiaUPC"/>
                <w:b/>
                <w:bCs/>
                <w:color w:val="385623" w:themeColor="accent6" w:themeShade="80"/>
                <w:sz w:val="40"/>
                <w:szCs w:val="40"/>
                <w:cs/>
              </w:rPr>
              <w:t>ราคาต่อท่าน(พักห้องคู่)</w:t>
            </w:r>
          </w:p>
        </w:tc>
        <w:tc>
          <w:tcPr>
            <w:tcW w:w="3597" w:type="dxa"/>
            <w:shd w:val="clear" w:color="auto" w:fill="FBE4D5" w:themeFill="accent2" w:themeFillTint="33"/>
          </w:tcPr>
          <w:p w14:paraId="4C7CF58C" w14:textId="77777777" w:rsidR="00B4625B" w:rsidRPr="00B4625B" w:rsidRDefault="00B4625B" w:rsidP="00B5722B">
            <w:pPr>
              <w:jc w:val="center"/>
              <w:rPr>
                <w:rFonts w:ascii="EucrosiaUPC" w:hAnsi="EucrosiaUPC" w:cs="EucrosiaUPC"/>
                <w:b/>
                <w:bCs/>
                <w:color w:val="385623" w:themeColor="accent6" w:themeShade="80"/>
                <w:sz w:val="40"/>
                <w:szCs w:val="40"/>
                <w:cs/>
              </w:rPr>
            </w:pPr>
            <w:r w:rsidRPr="00B4625B">
              <w:rPr>
                <w:rFonts w:ascii="EucrosiaUPC" w:hAnsi="EucrosiaUPC" w:cs="EucrosiaUPC"/>
                <w:b/>
                <w:bCs/>
                <w:color w:val="385623" w:themeColor="accent6" w:themeShade="80"/>
                <w:sz w:val="40"/>
                <w:szCs w:val="40"/>
                <w:cs/>
              </w:rPr>
              <w:t>พักเดี่ยว</w:t>
            </w:r>
          </w:p>
        </w:tc>
      </w:tr>
      <w:tr w:rsidR="00C1023B" w:rsidRPr="001737CF" w14:paraId="68773032" w14:textId="77777777" w:rsidTr="00B5722B">
        <w:trPr>
          <w:trHeight w:val="225"/>
        </w:trPr>
        <w:tc>
          <w:tcPr>
            <w:tcW w:w="3539" w:type="dxa"/>
          </w:tcPr>
          <w:p w14:paraId="13E19CFB" w14:textId="77777777" w:rsidR="00C1023B" w:rsidRPr="00C1023B" w:rsidRDefault="00C1023B" w:rsidP="00C1023B">
            <w:pPr>
              <w:jc w:val="center"/>
              <w:rPr>
                <w:rFonts w:ascii="EucrosiaUPC" w:hAnsi="EucrosiaUPC" w:cs="EucrosiaUPC"/>
                <w:sz w:val="40"/>
                <w:szCs w:val="40"/>
              </w:rPr>
            </w:pPr>
            <w:r w:rsidRPr="00C1023B">
              <w:rPr>
                <w:rFonts w:ascii="EucrosiaUPC" w:hAnsi="EucrosiaUPC" w:cs="EucrosiaUPC"/>
                <w:sz w:val="40"/>
                <w:szCs w:val="40"/>
              </w:rPr>
              <w:t>14-18, 21-25</w:t>
            </w:r>
            <w:r w:rsidRPr="00C1023B">
              <w:rPr>
                <w:rFonts w:ascii="EucrosiaUPC" w:hAnsi="EucrosiaUPC" w:cs="EucrosiaUPC"/>
                <w:sz w:val="40"/>
                <w:szCs w:val="40"/>
                <w:cs/>
              </w:rPr>
              <w:t xml:space="preserve"> พ.ค.</w:t>
            </w:r>
            <w:r w:rsidRPr="00C1023B">
              <w:rPr>
                <w:rFonts w:ascii="EucrosiaUPC" w:hAnsi="EucrosiaUPC" w:cs="EucrosiaUPC"/>
                <w:sz w:val="40"/>
                <w:szCs w:val="40"/>
              </w:rPr>
              <w:t>69</w:t>
            </w:r>
          </w:p>
        </w:tc>
        <w:tc>
          <w:tcPr>
            <w:tcW w:w="3654" w:type="dxa"/>
            <w:vMerge w:val="restart"/>
            <w:vAlign w:val="center"/>
          </w:tcPr>
          <w:p w14:paraId="5150093F" w14:textId="77777777" w:rsidR="00C1023B" w:rsidRPr="00BF5A68" w:rsidRDefault="00C1023B" w:rsidP="00C1023B">
            <w:pPr>
              <w:jc w:val="center"/>
              <w:rPr>
                <w:rFonts w:ascii="EucrosiaUPC" w:hAnsi="EucrosiaUPC" w:cs="EucrosiaUPC"/>
                <w:b/>
                <w:bCs/>
                <w:sz w:val="48"/>
                <w:szCs w:val="48"/>
              </w:rPr>
            </w:pPr>
            <w:r w:rsidRPr="00BF5A68">
              <w:rPr>
                <w:rFonts w:ascii="EucrosiaUPC" w:hAnsi="EucrosiaUPC" w:cs="EucrosiaUPC" w:hint="cs"/>
                <w:b/>
                <w:bCs/>
                <w:sz w:val="48"/>
                <w:szCs w:val="48"/>
                <w:cs/>
              </w:rPr>
              <w:t>34</w:t>
            </w:r>
            <w:r w:rsidRPr="00BF5A68">
              <w:rPr>
                <w:rFonts w:ascii="EucrosiaUPC" w:hAnsi="EucrosiaUPC" w:cs="EucrosiaUPC"/>
                <w:b/>
                <w:bCs/>
                <w:sz w:val="48"/>
                <w:szCs w:val="48"/>
              </w:rPr>
              <w:t xml:space="preserve">,900 </w:t>
            </w:r>
            <w:r w:rsidRPr="00BF5A68">
              <w:rPr>
                <w:rFonts w:ascii="EucrosiaUPC" w:hAnsi="EucrosiaUPC" w:cs="EucrosiaUPC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3597" w:type="dxa"/>
            <w:vMerge w:val="restart"/>
            <w:vAlign w:val="center"/>
          </w:tcPr>
          <w:p w14:paraId="067F9B58" w14:textId="77777777" w:rsidR="00C1023B" w:rsidRPr="00BF5A68" w:rsidRDefault="00C1023B" w:rsidP="00C1023B">
            <w:pPr>
              <w:jc w:val="center"/>
              <w:rPr>
                <w:rFonts w:ascii="EucrosiaUPC" w:hAnsi="EucrosiaUPC" w:cs="EucrosiaUPC"/>
                <w:b/>
                <w:bCs/>
                <w:sz w:val="48"/>
                <w:szCs w:val="48"/>
              </w:rPr>
            </w:pPr>
            <w:r w:rsidRPr="00BF5A68">
              <w:rPr>
                <w:rFonts w:ascii="EucrosiaUPC" w:hAnsi="EucrosiaUPC" w:cs="EucrosiaUPC"/>
                <w:b/>
                <w:bCs/>
                <w:sz w:val="48"/>
                <w:szCs w:val="48"/>
              </w:rPr>
              <w:t xml:space="preserve">7,000 </w:t>
            </w:r>
            <w:r w:rsidRPr="00BF5A68">
              <w:rPr>
                <w:rFonts w:ascii="EucrosiaUPC" w:hAnsi="EucrosiaUPC" w:cs="EucrosiaUPC" w:hint="cs"/>
                <w:b/>
                <w:bCs/>
                <w:sz w:val="48"/>
                <w:szCs w:val="48"/>
                <w:cs/>
              </w:rPr>
              <w:t>บาท</w:t>
            </w:r>
          </w:p>
        </w:tc>
      </w:tr>
      <w:tr w:rsidR="00C1023B" w:rsidRPr="001737CF" w14:paraId="4F571EB3" w14:textId="77777777" w:rsidTr="00B5722B">
        <w:trPr>
          <w:trHeight w:val="360"/>
        </w:trPr>
        <w:tc>
          <w:tcPr>
            <w:tcW w:w="3539" w:type="dxa"/>
          </w:tcPr>
          <w:p w14:paraId="3F80D4F7" w14:textId="77777777" w:rsidR="00C1023B" w:rsidRPr="00C1023B" w:rsidRDefault="00010619" w:rsidP="00010619">
            <w:pPr>
              <w:jc w:val="center"/>
              <w:rPr>
                <w:rFonts w:ascii="EucrosiaUPC" w:hAnsi="EucrosiaUPC" w:cs="EucrosiaUPC"/>
                <w:sz w:val="40"/>
                <w:szCs w:val="40"/>
              </w:rPr>
            </w:pPr>
            <w:r>
              <w:rPr>
                <w:rFonts w:ascii="EucrosiaUPC" w:hAnsi="EucrosiaUPC" w:cs="EucrosiaUPC"/>
                <w:sz w:val="40"/>
                <w:szCs w:val="40"/>
              </w:rPr>
              <w:t xml:space="preserve">4-8 </w:t>
            </w:r>
            <w:r w:rsidR="00C1023B" w:rsidRPr="00C1023B">
              <w:rPr>
                <w:rFonts w:ascii="EucrosiaUPC" w:hAnsi="EucrosiaUPC" w:cs="EucrosiaUPC"/>
                <w:sz w:val="40"/>
                <w:szCs w:val="40"/>
                <w:cs/>
              </w:rPr>
              <w:t xml:space="preserve">มิ.ย. </w:t>
            </w:r>
            <w:r w:rsidR="00C1023B" w:rsidRPr="00C1023B">
              <w:rPr>
                <w:rFonts w:ascii="EucrosiaUPC" w:hAnsi="EucrosiaUPC" w:cs="EucrosiaUPC"/>
                <w:sz w:val="40"/>
                <w:szCs w:val="40"/>
              </w:rPr>
              <w:t>69</w:t>
            </w:r>
          </w:p>
        </w:tc>
        <w:tc>
          <w:tcPr>
            <w:tcW w:w="3654" w:type="dxa"/>
            <w:vMerge/>
            <w:vAlign w:val="center"/>
          </w:tcPr>
          <w:p w14:paraId="4C76E9A9" w14:textId="77777777" w:rsidR="00C1023B" w:rsidRDefault="00C1023B" w:rsidP="00C1023B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</w:tc>
        <w:tc>
          <w:tcPr>
            <w:tcW w:w="3597" w:type="dxa"/>
            <w:vMerge/>
            <w:vAlign w:val="center"/>
          </w:tcPr>
          <w:p w14:paraId="08EEE1BF" w14:textId="77777777" w:rsidR="00C1023B" w:rsidRPr="001737CF" w:rsidRDefault="00C1023B" w:rsidP="00C1023B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C1023B" w:rsidRPr="001737CF" w14:paraId="3050C030" w14:textId="77777777" w:rsidTr="00B5722B">
        <w:trPr>
          <w:trHeight w:val="270"/>
        </w:trPr>
        <w:tc>
          <w:tcPr>
            <w:tcW w:w="3539" w:type="dxa"/>
          </w:tcPr>
          <w:p w14:paraId="5C418959" w14:textId="77777777" w:rsidR="00C1023B" w:rsidRPr="00C1023B" w:rsidRDefault="00C1023B" w:rsidP="00C1023B">
            <w:pPr>
              <w:jc w:val="center"/>
              <w:rPr>
                <w:rFonts w:ascii="EucrosiaUPC" w:hAnsi="EucrosiaUPC" w:cs="EucrosiaUPC"/>
                <w:sz w:val="40"/>
                <w:szCs w:val="40"/>
              </w:rPr>
            </w:pPr>
            <w:r w:rsidRPr="00C1023B">
              <w:rPr>
                <w:rFonts w:ascii="EucrosiaUPC" w:hAnsi="EucrosiaUPC" w:cs="EucrosiaUPC"/>
                <w:sz w:val="40"/>
                <w:szCs w:val="40"/>
              </w:rPr>
              <w:t>2-6, 23-27</w:t>
            </w:r>
            <w:r w:rsidRPr="00C1023B">
              <w:rPr>
                <w:rFonts w:ascii="EucrosiaUPC" w:hAnsi="EucrosiaUPC" w:cs="EucrosiaUPC"/>
                <w:sz w:val="40"/>
                <w:szCs w:val="40"/>
                <w:cs/>
              </w:rPr>
              <w:t xml:space="preserve"> ก.ค. </w:t>
            </w:r>
            <w:r w:rsidRPr="00C1023B">
              <w:rPr>
                <w:rFonts w:ascii="EucrosiaUPC" w:hAnsi="EucrosiaUPC" w:cs="EucrosiaUPC"/>
                <w:sz w:val="40"/>
                <w:szCs w:val="40"/>
              </w:rPr>
              <w:t>69</w:t>
            </w:r>
          </w:p>
        </w:tc>
        <w:tc>
          <w:tcPr>
            <w:tcW w:w="3654" w:type="dxa"/>
            <w:vMerge/>
            <w:vAlign w:val="center"/>
          </w:tcPr>
          <w:p w14:paraId="593F10BE" w14:textId="77777777" w:rsidR="00C1023B" w:rsidRDefault="00C1023B" w:rsidP="00C1023B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</w:tc>
        <w:tc>
          <w:tcPr>
            <w:tcW w:w="3597" w:type="dxa"/>
            <w:vMerge/>
            <w:vAlign w:val="center"/>
          </w:tcPr>
          <w:p w14:paraId="63723B10" w14:textId="77777777" w:rsidR="00C1023B" w:rsidRPr="001737CF" w:rsidRDefault="00C1023B" w:rsidP="00C1023B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C1023B" w:rsidRPr="001737CF" w14:paraId="67DCF261" w14:textId="77777777" w:rsidTr="00B5722B">
        <w:trPr>
          <w:trHeight w:val="270"/>
        </w:trPr>
        <w:tc>
          <w:tcPr>
            <w:tcW w:w="3539" w:type="dxa"/>
          </w:tcPr>
          <w:p w14:paraId="24E9B014" w14:textId="77777777" w:rsidR="00C1023B" w:rsidRPr="00C1023B" w:rsidRDefault="00C1023B" w:rsidP="00C1023B">
            <w:pPr>
              <w:jc w:val="center"/>
              <w:rPr>
                <w:rFonts w:ascii="EucrosiaUPC" w:hAnsi="EucrosiaUPC" w:cs="EucrosiaUPC"/>
                <w:sz w:val="40"/>
                <w:szCs w:val="40"/>
              </w:rPr>
            </w:pPr>
            <w:r w:rsidRPr="00C1023B">
              <w:rPr>
                <w:rFonts w:ascii="EucrosiaUPC" w:hAnsi="EucrosiaUPC" w:cs="EucrosiaUPC"/>
                <w:sz w:val="40"/>
                <w:szCs w:val="40"/>
              </w:rPr>
              <w:t>6-10, 20-24</w:t>
            </w:r>
            <w:r w:rsidRPr="00C1023B">
              <w:rPr>
                <w:rFonts w:ascii="EucrosiaUPC" w:hAnsi="EucrosiaUPC" w:cs="EucrosiaUPC"/>
                <w:sz w:val="40"/>
                <w:szCs w:val="40"/>
                <w:cs/>
              </w:rPr>
              <w:t xml:space="preserve"> ส.ค. </w:t>
            </w:r>
            <w:r w:rsidRPr="00C1023B">
              <w:rPr>
                <w:rFonts w:ascii="EucrosiaUPC" w:hAnsi="EucrosiaUPC" w:cs="EucrosiaUPC"/>
                <w:sz w:val="40"/>
                <w:szCs w:val="40"/>
              </w:rPr>
              <w:t>69</w:t>
            </w:r>
          </w:p>
        </w:tc>
        <w:tc>
          <w:tcPr>
            <w:tcW w:w="3654" w:type="dxa"/>
            <w:vMerge/>
            <w:vAlign w:val="center"/>
          </w:tcPr>
          <w:p w14:paraId="3414C369" w14:textId="77777777" w:rsidR="00C1023B" w:rsidRDefault="00C1023B" w:rsidP="00C1023B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</w:tc>
        <w:tc>
          <w:tcPr>
            <w:tcW w:w="3597" w:type="dxa"/>
            <w:vMerge/>
            <w:vAlign w:val="center"/>
          </w:tcPr>
          <w:p w14:paraId="1B996C50" w14:textId="77777777" w:rsidR="00C1023B" w:rsidRPr="001737CF" w:rsidRDefault="00C1023B" w:rsidP="00C1023B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C1023B" w:rsidRPr="001737CF" w14:paraId="1A1E9025" w14:textId="77777777" w:rsidTr="00B5722B">
        <w:trPr>
          <w:trHeight w:val="270"/>
        </w:trPr>
        <w:tc>
          <w:tcPr>
            <w:tcW w:w="3539" w:type="dxa"/>
          </w:tcPr>
          <w:p w14:paraId="224B71B8" w14:textId="77777777" w:rsidR="00C1023B" w:rsidRPr="00C1023B" w:rsidRDefault="00C1023B" w:rsidP="00C1023B">
            <w:pPr>
              <w:jc w:val="center"/>
              <w:rPr>
                <w:rFonts w:ascii="EucrosiaUPC" w:hAnsi="EucrosiaUPC" w:cs="EucrosiaUPC"/>
                <w:sz w:val="40"/>
                <w:szCs w:val="40"/>
              </w:rPr>
            </w:pPr>
            <w:r w:rsidRPr="00C1023B">
              <w:rPr>
                <w:rFonts w:ascii="EucrosiaUPC" w:hAnsi="EucrosiaUPC" w:cs="EucrosiaUPC"/>
                <w:sz w:val="40"/>
                <w:szCs w:val="40"/>
              </w:rPr>
              <w:t>3-7, 17-21</w:t>
            </w:r>
            <w:r w:rsidRPr="00C1023B">
              <w:rPr>
                <w:rFonts w:ascii="EucrosiaUPC" w:hAnsi="EucrosiaUPC" w:cs="EucrosiaUPC"/>
                <w:sz w:val="40"/>
                <w:szCs w:val="40"/>
                <w:cs/>
              </w:rPr>
              <w:t xml:space="preserve"> ก.ย. </w:t>
            </w:r>
            <w:r w:rsidRPr="00C1023B">
              <w:rPr>
                <w:rFonts w:ascii="EucrosiaUPC" w:hAnsi="EucrosiaUPC" w:cs="EucrosiaUPC"/>
                <w:sz w:val="40"/>
                <w:szCs w:val="40"/>
              </w:rPr>
              <w:t>69</w:t>
            </w:r>
          </w:p>
        </w:tc>
        <w:tc>
          <w:tcPr>
            <w:tcW w:w="3654" w:type="dxa"/>
            <w:vMerge/>
            <w:vAlign w:val="center"/>
          </w:tcPr>
          <w:p w14:paraId="43566AB2" w14:textId="77777777" w:rsidR="00C1023B" w:rsidRDefault="00C1023B" w:rsidP="00C1023B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</w:tc>
        <w:tc>
          <w:tcPr>
            <w:tcW w:w="3597" w:type="dxa"/>
            <w:vMerge/>
            <w:vAlign w:val="center"/>
          </w:tcPr>
          <w:p w14:paraId="65481A1C" w14:textId="77777777" w:rsidR="00C1023B" w:rsidRPr="001737CF" w:rsidRDefault="00C1023B" w:rsidP="00C1023B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B4625B" w:rsidRPr="00771F86" w14:paraId="2C9ACDC5" w14:textId="77777777" w:rsidTr="00B4625B">
        <w:trPr>
          <w:trHeight w:val="205"/>
        </w:trPr>
        <w:tc>
          <w:tcPr>
            <w:tcW w:w="10790" w:type="dxa"/>
            <w:gridSpan w:val="3"/>
            <w:shd w:val="clear" w:color="auto" w:fill="FBE4D5" w:themeFill="accent2" w:themeFillTint="33"/>
          </w:tcPr>
          <w:p w14:paraId="218CAB78" w14:textId="77777777" w:rsidR="00B4625B" w:rsidRPr="00771F86" w:rsidRDefault="00B4625B" w:rsidP="00B5722B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  <w:r w:rsidRPr="00771F86"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  <w:cs/>
              </w:rPr>
              <w:t>ราคาดังกล่าวไม่รวมค่าทิป ไกด์ท้องถิ่น คนขับรถ และหัวหน้าทัวร์</w:t>
            </w:r>
            <w:r w:rsidRPr="00771F86"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</w:rPr>
              <w:t xml:space="preserve"> </w:t>
            </w:r>
            <w:r w:rsidRPr="00B4625B"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  <w:shd w:val="clear" w:color="auto" w:fill="FBE4D5" w:themeFill="accent2" w:themeFillTint="33"/>
              </w:rPr>
              <w:t xml:space="preserve">10 </w:t>
            </w:r>
            <w:r w:rsidRPr="00B4625B">
              <w:rPr>
                <w:rFonts w:ascii="EucrosiaUPC" w:hAnsi="EucrosiaUPC" w:cs="EucrosiaUPC" w:hint="cs"/>
                <w:b/>
                <w:bCs/>
                <w:color w:val="FF0000"/>
                <w:sz w:val="40"/>
                <w:szCs w:val="40"/>
                <w:shd w:val="clear" w:color="auto" w:fill="FBE4D5" w:themeFill="accent2" w:themeFillTint="33"/>
                <w:cs/>
              </w:rPr>
              <w:t>หยวน</w:t>
            </w:r>
            <w:r w:rsidRPr="00771F86">
              <w:rPr>
                <w:rFonts w:ascii="EucrosiaUPC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ต่อวันต่อคน</w:t>
            </w:r>
          </w:p>
        </w:tc>
      </w:tr>
    </w:tbl>
    <w:p w14:paraId="49D4DABA" w14:textId="77777777" w:rsidR="003B7CA2" w:rsidRPr="003B7CA2" w:rsidRDefault="003B7CA2" w:rsidP="003B7CA2">
      <w:pPr>
        <w:spacing w:after="0" w:line="240" w:lineRule="auto"/>
        <w:ind w:right="-755"/>
        <w:jc w:val="center"/>
        <w:rPr>
          <w:rFonts w:ascii="EucrosiaUPC" w:eastAsia="Cordia New" w:hAnsi="EucrosiaUPC" w:cs="EucrosiaUPC"/>
          <w:b/>
          <w:bCs/>
          <w:color w:val="FF0000"/>
          <w:sz w:val="36"/>
          <w:szCs w:val="36"/>
          <w:u w:val="thick"/>
          <w:lang w:val="en-GB" w:eastAsia="en-GB"/>
        </w:rPr>
      </w:pPr>
      <w:r>
        <w:rPr>
          <w:rFonts w:ascii="EucrosiaUPC" w:eastAsia="Cordia New" w:hAnsi="EucrosiaUPC" w:cs="EucrosiaUPC" w:hint="cs"/>
          <w:b/>
          <w:bCs/>
          <w:color w:val="FF0000"/>
          <w:sz w:val="36"/>
          <w:szCs w:val="36"/>
          <w:u w:val="thick"/>
          <w:cs/>
          <w:lang w:val="en-GB" w:eastAsia="en-GB"/>
        </w:rPr>
        <w:t>ไม่มีบริการห้องเสริมเตียงและ</w:t>
      </w:r>
      <w:r w:rsidR="00CC47F4">
        <w:rPr>
          <w:rFonts w:ascii="EucrosiaUPC" w:eastAsia="Cordia New" w:hAnsi="EucrosiaUPC" w:cs="EucrosiaUPC" w:hint="cs"/>
          <w:b/>
          <w:bCs/>
          <w:color w:val="FF0000"/>
          <w:sz w:val="36"/>
          <w:szCs w:val="36"/>
          <w:u w:val="thick"/>
          <w:cs/>
          <w:lang w:val="en-GB" w:eastAsia="en-GB"/>
        </w:rPr>
        <w:t>ไม่สามารถพัก 3 ท่าน</w:t>
      </w:r>
      <w:r w:rsidR="00B341E9">
        <w:rPr>
          <w:rFonts w:ascii="EucrosiaUPC" w:eastAsia="Cordia New" w:hAnsi="EucrosiaUPC" w:cs="EucrosiaUPC" w:hint="cs"/>
          <w:b/>
          <w:bCs/>
          <w:color w:val="FF0000"/>
          <w:sz w:val="36"/>
          <w:szCs w:val="36"/>
          <w:u w:val="thick"/>
          <w:cs/>
          <w:lang w:val="en-GB" w:eastAsia="en-GB"/>
        </w:rPr>
        <w:t>ได้</w:t>
      </w:r>
    </w:p>
    <w:p w14:paraId="05D7FB73" w14:textId="77777777" w:rsidR="00B4625B" w:rsidRPr="00B4625B" w:rsidRDefault="00B4625B" w:rsidP="00B4625B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385623" w:themeColor="accent6" w:themeShade="80"/>
          <w:sz w:val="36"/>
          <w:szCs w:val="36"/>
          <w:u w:val="thick"/>
          <w:lang w:eastAsia="en-GB"/>
        </w:rPr>
      </w:pPr>
      <w:r w:rsidRPr="00B4625B">
        <w:rPr>
          <w:rFonts w:ascii="EucrosiaUPC" w:eastAsia="Cordia New" w:hAnsi="EucrosiaUPC" w:cs="EucrosiaUPC"/>
          <w:b/>
          <w:bCs/>
          <w:color w:val="385623" w:themeColor="accent6" w:themeShade="80"/>
          <w:sz w:val="36"/>
          <w:szCs w:val="36"/>
          <w:u w:val="thick"/>
          <w:cs/>
          <w:lang w:val="en-GB" w:eastAsia="en-GB"/>
        </w:rPr>
        <w:t>อ</w:t>
      </w:r>
      <w:r w:rsidRPr="00B4625B">
        <w:rPr>
          <w:rFonts w:ascii="EucrosiaUPC" w:eastAsia="Cordia New" w:hAnsi="EucrosiaUPC" w:cs="EucrosiaUPC" w:hint="cs"/>
          <w:b/>
          <w:bCs/>
          <w:color w:val="385623" w:themeColor="accent6" w:themeShade="80"/>
          <w:sz w:val="36"/>
          <w:szCs w:val="36"/>
          <w:u w:val="thick"/>
          <w:cs/>
          <w:lang w:val="en-GB" w:eastAsia="en-GB"/>
        </w:rPr>
        <w:t>ั</w:t>
      </w:r>
      <w:r w:rsidRPr="00B4625B">
        <w:rPr>
          <w:rFonts w:ascii="EucrosiaUPC" w:eastAsia="Cordia New" w:hAnsi="EucrosiaUPC" w:cs="EucrosiaUPC"/>
          <w:b/>
          <w:bCs/>
          <w:color w:val="385623" w:themeColor="accent6" w:themeShade="80"/>
          <w:sz w:val="36"/>
          <w:szCs w:val="36"/>
          <w:u w:val="thick"/>
          <w:cs/>
          <w:lang w:val="en-GB" w:eastAsia="en-GB"/>
        </w:rPr>
        <w:t>ตราค</w:t>
      </w:r>
      <w:r w:rsidRPr="00B4625B">
        <w:rPr>
          <w:rFonts w:ascii="EucrosiaUPC" w:eastAsia="Cordia New" w:hAnsi="EucrosiaUPC" w:cs="EucrosiaUPC" w:hint="cs"/>
          <w:b/>
          <w:bCs/>
          <w:color w:val="385623" w:themeColor="accent6" w:themeShade="80"/>
          <w:sz w:val="36"/>
          <w:szCs w:val="36"/>
          <w:u w:val="thick"/>
          <w:cs/>
          <w:lang w:val="en-GB" w:eastAsia="en-GB"/>
        </w:rPr>
        <w:t>่</w:t>
      </w:r>
      <w:r w:rsidRPr="00B4625B">
        <w:rPr>
          <w:rFonts w:ascii="EucrosiaUPC" w:eastAsia="Cordia New" w:hAnsi="EucrosiaUPC" w:cs="EucrosiaUPC"/>
          <w:b/>
          <w:bCs/>
          <w:color w:val="385623" w:themeColor="accent6" w:themeShade="80"/>
          <w:sz w:val="36"/>
          <w:szCs w:val="36"/>
          <w:u w:val="thick"/>
          <w:cs/>
          <w:lang w:val="en-GB" w:eastAsia="en-GB"/>
        </w:rPr>
        <w:t xml:space="preserve">าบริการนี้รวม  </w:t>
      </w:r>
    </w:p>
    <w:p w14:paraId="49D61124" w14:textId="77777777" w:rsidR="00B4625B" w:rsidRPr="00E677AB" w:rsidRDefault="00B4625B" w:rsidP="00B4625B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ค่าตั๋วเครื่องบินชั้นทัศนาจร ไป-กลับ **น้ำหนักกระเป๋าสัมภาระท่านละ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val="en-GB" w:eastAsia="en-GB"/>
        </w:rPr>
        <w:t xml:space="preserve">ไม่เกิน 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val="en-GB" w:eastAsia="en-GB"/>
        </w:rPr>
        <w:t>20</w:t>
      </w:r>
      <w:r w:rsidRPr="0032515E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val="en-GB" w:eastAsia="en-GB"/>
        </w:rPr>
        <w:t xml:space="preserve"> กิโลกรัม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**</w:t>
      </w:r>
      <w:r w:rsidRPr="00E677AB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val="en-GB" w:eastAsia="en-GB"/>
        </w:rPr>
        <w:t>จำนวน 1 ชิ้น</w:t>
      </w:r>
    </w:p>
    <w:p w14:paraId="345C6BEB" w14:textId="77777777" w:rsidR="00B4625B" w:rsidRPr="0032515E" w:rsidRDefault="00B4625B" w:rsidP="00B4625B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ค่าที่พัก 2 ท่าน ต่อ 1 ห้องคู่ / ค่าธรรมเนียมเข้าชมสถานที่ต่างๆ / ค่าอาหารทุกมื้อที่ระบุในรายการ</w:t>
      </w:r>
    </w:p>
    <w:p w14:paraId="58A4E80B" w14:textId="77777777" w:rsidR="00B4625B" w:rsidRPr="0032515E" w:rsidRDefault="00B4625B" w:rsidP="00B4625B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ค่าพาหนะที่ใช้เดินทางที่ระบุในรายการ</w:t>
      </w:r>
    </w:p>
    <w:p w14:paraId="4966C763" w14:textId="77777777" w:rsidR="00B4625B" w:rsidRDefault="00B4625B" w:rsidP="00B4625B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ค่าประกันอุบัติเหตุระหว่างการเดินทาง 1,000,000 บาท (ตามข้อตกลงระหว่างบริษัทฯ กับบริษัทประกัน)</w:t>
      </w:r>
    </w:p>
    <w:p w14:paraId="06FBEF32" w14:textId="77777777" w:rsidR="006B5C49" w:rsidRPr="00F32C28" w:rsidRDefault="00F32C28" w:rsidP="00F32C28">
      <w:pPr>
        <w:spacing w:after="0" w:line="240" w:lineRule="auto"/>
        <w:ind w:right="-755"/>
        <w:jc w:val="center"/>
        <w:rPr>
          <w:rFonts w:ascii="EucrosiaUPC" w:eastAsia="Cordia New" w:hAnsi="EucrosiaUPC" w:cs="EucrosiaUPC"/>
          <w:b/>
          <w:bCs/>
          <w:color w:val="FF0000"/>
          <w:sz w:val="34"/>
          <w:szCs w:val="34"/>
          <w:cs/>
          <w:lang w:eastAsia="en-GB"/>
        </w:rPr>
      </w:pPr>
      <w:r w:rsidRPr="00F32C28">
        <w:rPr>
          <w:rFonts w:ascii="EucrosiaUPC" w:eastAsia="Cordia New" w:hAnsi="EucrosiaUPC" w:cs="EucrosiaUPC" w:hint="cs"/>
          <w:b/>
          <w:bCs/>
          <w:color w:val="FF0000"/>
          <w:sz w:val="34"/>
          <w:szCs w:val="34"/>
          <w:highlight w:val="yellow"/>
          <w:cs/>
          <w:lang w:val="en-GB" w:eastAsia="en-GB"/>
        </w:rPr>
        <w:t xml:space="preserve">เมนูพิเศษ </w:t>
      </w:r>
      <w:r w:rsidRPr="00F32C28">
        <w:rPr>
          <w:rFonts w:ascii="EucrosiaUPC" w:eastAsia="Cordia New" w:hAnsi="EucrosiaUPC" w:cs="EucrosiaUPC"/>
          <w:b/>
          <w:bCs/>
          <w:color w:val="FF0000"/>
          <w:sz w:val="34"/>
          <w:szCs w:val="34"/>
          <w:highlight w:val="yellow"/>
          <w:lang w:eastAsia="en-GB"/>
        </w:rPr>
        <w:t xml:space="preserve">: </w:t>
      </w:r>
      <w:r w:rsidRPr="00F32C28">
        <w:rPr>
          <w:rFonts w:ascii="EucrosiaUPC" w:eastAsia="Cordia New" w:hAnsi="EucrosiaUPC" w:cs="EucrosiaUPC" w:hint="cs"/>
          <w:b/>
          <w:bCs/>
          <w:color w:val="FF0000"/>
          <w:sz w:val="34"/>
          <w:szCs w:val="34"/>
          <w:highlight w:val="yellow"/>
          <w:cs/>
          <w:lang w:eastAsia="en-GB"/>
        </w:rPr>
        <w:t>เสี่ยวหลงเปา</w:t>
      </w:r>
      <w:r w:rsidRPr="00F32C28">
        <w:rPr>
          <w:rFonts w:ascii="EucrosiaUPC" w:eastAsia="Cordia New" w:hAnsi="EucrosiaUPC" w:cs="EucrosiaUPC"/>
          <w:b/>
          <w:bCs/>
          <w:color w:val="FF0000"/>
          <w:sz w:val="34"/>
          <w:szCs w:val="34"/>
          <w:highlight w:val="yellow"/>
          <w:lang w:eastAsia="en-GB"/>
        </w:rPr>
        <w:t xml:space="preserve">, </w:t>
      </w:r>
      <w:r w:rsidRPr="00F32C28">
        <w:rPr>
          <w:rFonts w:ascii="EucrosiaUPC" w:eastAsia="Cordia New" w:hAnsi="EucrosiaUPC" w:cs="EucrosiaUPC" w:hint="cs"/>
          <w:b/>
          <w:bCs/>
          <w:color w:val="FF0000"/>
          <w:sz w:val="34"/>
          <w:szCs w:val="34"/>
          <w:highlight w:val="yellow"/>
          <w:cs/>
          <w:lang w:eastAsia="en-GB"/>
        </w:rPr>
        <w:t>ขาหมูร่ำรวย</w:t>
      </w:r>
      <w:r w:rsidRPr="00F32C28">
        <w:rPr>
          <w:rFonts w:ascii="EucrosiaUPC" w:eastAsia="Cordia New" w:hAnsi="EucrosiaUPC" w:cs="EucrosiaUPC"/>
          <w:b/>
          <w:bCs/>
          <w:color w:val="FF0000"/>
          <w:sz w:val="34"/>
          <w:szCs w:val="34"/>
          <w:highlight w:val="yellow"/>
          <w:lang w:eastAsia="en-GB"/>
        </w:rPr>
        <w:t xml:space="preserve">, </w:t>
      </w:r>
      <w:r w:rsidR="0094693F">
        <w:rPr>
          <w:rFonts w:ascii="EucrosiaUPC" w:eastAsia="Cordia New" w:hAnsi="EucrosiaUPC" w:cs="EucrosiaUPC" w:hint="cs"/>
          <w:b/>
          <w:bCs/>
          <w:color w:val="FF0000"/>
          <w:sz w:val="34"/>
          <w:szCs w:val="34"/>
          <w:highlight w:val="yellow"/>
          <w:cs/>
          <w:lang w:eastAsia="en-GB"/>
        </w:rPr>
        <w:t>บุฟเฟ</w:t>
      </w:r>
      <w:r w:rsidRPr="00F32C28">
        <w:rPr>
          <w:rFonts w:ascii="EucrosiaUPC" w:eastAsia="Cordia New" w:hAnsi="EucrosiaUPC" w:cs="EucrosiaUPC" w:hint="cs"/>
          <w:b/>
          <w:bCs/>
          <w:color w:val="FF0000"/>
          <w:sz w:val="34"/>
          <w:szCs w:val="34"/>
          <w:highlight w:val="yellow"/>
          <w:cs/>
          <w:lang w:eastAsia="en-GB"/>
        </w:rPr>
        <w:t>ต์ซีฟู้ดพร้อมปิ้งย่าง และสุกี้หม่าล่า</w:t>
      </w:r>
    </w:p>
    <w:p w14:paraId="0A13F68F" w14:textId="77777777" w:rsidR="00B4625B" w:rsidRPr="00746AE3" w:rsidRDefault="00B4625B" w:rsidP="00B4625B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val="en-GB" w:eastAsia="en-GB"/>
        </w:rPr>
      </w:pP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val="en-GB" w:eastAsia="en-GB"/>
        </w:rPr>
        <w:t xml:space="preserve">อัตราค่าบริการนี้ไม่รวม </w:t>
      </w:r>
    </w:p>
    <w:p w14:paraId="3AE67190" w14:textId="77777777" w:rsidR="00B4625B" w:rsidRPr="006A0DEC" w:rsidRDefault="00B4625B" w:rsidP="00B4625B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จัดทำ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หนังสือเดินทาง และเอกสารต่างด้าวต่างๆ </w:t>
      </w:r>
    </w:p>
    <w:p w14:paraId="359F8232" w14:textId="77777777" w:rsidR="00B4625B" w:rsidRDefault="00B4625B" w:rsidP="00B4625B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ค่าภาษีมูลค่าเพิ่ม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(กรณีต้องการใบกำกับภาษี)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7 % 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/ 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ภาษีหัก ณ ที่จ่าย 3 % </w:t>
      </w:r>
    </w:p>
    <w:p w14:paraId="43528CAF" w14:textId="77777777" w:rsidR="00B4625B" w:rsidRPr="00746AE3" w:rsidRDefault="00B4625B" w:rsidP="00B4625B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-ค่าน้ำหนักกระเป๋า</w:t>
      </w:r>
      <w:r w:rsidRPr="00746AE3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val="en-GB" w:eastAsia="en-GB"/>
        </w:rPr>
        <w:t>เกินกำหนด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ของสายการบิน</w:t>
      </w:r>
    </w:p>
    <w:p w14:paraId="50EBEB37" w14:textId="77777777" w:rsidR="00B4625B" w:rsidRPr="00B341E9" w:rsidRDefault="00B4625B" w:rsidP="00B4625B">
      <w:pPr>
        <w:tabs>
          <w:tab w:val="left" w:pos="4140"/>
        </w:tabs>
        <w:spacing w:after="0" w:line="240" w:lineRule="auto"/>
        <w:ind w:left="567" w:right="-755" w:hanging="1134"/>
        <w:rPr>
          <w:rFonts w:ascii="EucrosiaUPC" w:eastAsia="Cordia New" w:hAnsi="EucrosiaUPC" w:cs="EucrosiaUPC"/>
          <w:sz w:val="34"/>
          <w:szCs w:val="34"/>
          <w:lang w:eastAsia="en-GB"/>
        </w:rPr>
      </w:pPr>
      <w:r>
        <w:rPr>
          <w:rFonts w:ascii="EucrosiaUPC" w:eastAsia="Cordia New" w:hAnsi="EucrosiaUPC" w:cs="EucrosiaUPC"/>
          <w:sz w:val="34"/>
          <w:szCs w:val="34"/>
          <w:lang w:val="en-GB" w:eastAsia="en-GB"/>
        </w:rPr>
        <w:t xml:space="preserve">        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ค่าใช้จ่ายอื่นๆ ที่นอกเหนือจากรายการระบุ อาทิเช่น เครื่องดื่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ม-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ค่าอาหาร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ที่สั่งเพิ่ม</w:t>
      </w:r>
      <w:r w:rsidRPr="006A0DEC">
        <w:rPr>
          <w:rFonts w:ascii="EucrosiaUPC" w:eastAsia="Cordia New" w:hAnsi="EucrosiaUPC" w:cs="EucrosiaUPC"/>
          <w:sz w:val="34"/>
          <w:szCs w:val="34"/>
          <w:lang w:val="en-GB" w:eastAsia="en-GB"/>
        </w:rPr>
        <w:t>,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ค่าโทรศัพท์</w:t>
      </w:r>
      <w:r w:rsidRPr="006A0DEC">
        <w:rPr>
          <w:rFonts w:ascii="EucrosiaUPC" w:eastAsia="Cordia New" w:hAnsi="EucrosiaUPC" w:cs="EucrosiaUPC"/>
          <w:sz w:val="34"/>
          <w:szCs w:val="34"/>
          <w:lang w:val="en-GB" w:eastAsia="en-GB"/>
        </w:rPr>
        <w:t>,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ค่าของแตกในโรงแรม</w:t>
      </w:r>
      <w:r w:rsidR="00B341E9">
        <w:rPr>
          <w:rFonts w:ascii="EucrosiaUPC" w:eastAsia="Cordia New" w:hAnsi="EucrosiaUPC" w:cs="EucrosiaUPC"/>
          <w:sz w:val="34"/>
          <w:szCs w:val="34"/>
          <w:lang w:eastAsia="en-GB"/>
        </w:rPr>
        <w:t>,</w:t>
      </w:r>
    </w:p>
    <w:p w14:paraId="05AB8E6D" w14:textId="77777777" w:rsidR="00B4625B" w:rsidRDefault="00B4625B" w:rsidP="00B4625B">
      <w:pPr>
        <w:tabs>
          <w:tab w:val="left" w:pos="4140"/>
        </w:tabs>
        <w:spacing w:after="0" w:line="240" w:lineRule="auto"/>
        <w:ind w:left="567" w:right="-755" w:hanging="1134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        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 </w:t>
      </w:r>
      <w:r w:rsidR="005264BE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ค่าของเซ่นไหว้ 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และอื่นๆ</w:t>
      </w:r>
    </w:p>
    <w:p w14:paraId="21839F3A" w14:textId="77777777" w:rsidR="00B4625B" w:rsidRPr="00E677AB" w:rsidRDefault="00B4625B" w:rsidP="00B4625B">
      <w:pPr>
        <w:pStyle w:val="ListParagraph"/>
        <w:numPr>
          <w:ilvl w:val="0"/>
          <w:numId w:val="1"/>
        </w:num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 w:rsidRPr="00E677AB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 xml:space="preserve">ค่าทิปไกด์ 10 หยวน คนขับรถ 10 หยวน และหัวหน้าทัวร์ 10 หยวนต่อวันต่อคน </w:t>
      </w:r>
    </w:p>
    <w:p w14:paraId="51802D51" w14:textId="77777777" w:rsidR="00B4625B" w:rsidRDefault="00B4625B" w:rsidP="00B4625B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 xml:space="preserve">รายละเอียดดังนี้ 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ค่าทิปไกด์ 10 หยวน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 xml:space="preserve"> จำนวน 5 วัน รวม 50 หยวน</w:t>
      </w:r>
    </w:p>
    <w:p w14:paraId="3D574D93" w14:textId="77777777" w:rsidR="00B4625B" w:rsidRDefault="00B4625B" w:rsidP="00B4625B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คนขับรถ 10 หยวน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 xml:space="preserve"> 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>จำนวน 5 วัน รวม 50 หยวน</w:t>
      </w:r>
    </w:p>
    <w:p w14:paraId="5947CF60" w14:textId="77777777" w:rsidR="00B4625B" w:rsidRDefault="00B4625B" w:rsidP="00B4625B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หัวหน้าทัวร์ 10 หยวน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 xml:space="preserve"> 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>จำนวน 5 วัน รวม 50 หยวน</w:t>
      </w:r>
    </w:p>
    <w:p w14:paraId="32EB80F3" w14:textId="77777777" w:rsidR="00B4625B" w:rsidRDefault="00B4625B" w:rsidP="00B4625B">
      <w:pPr>
        <w:spacing w:after="0" w:line="240" w:lineRule="auto"/>
        <w:ind w:left="5607" w:right="-755" w:firstLine="153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eastAsia="en-GB"/>
        </w:rPr>
      </w:pP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>รวม</w:t>
      </w:r>
      <w:r w:rsidRPr="00746AE3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u w:val="thick"/>
          <w:cs/>
          <w:lang w:eastAsia="en-GB"/>
        </w:rPr>
        <w:t>ทั้งสิ้น</w:t>
      </w: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 xml:space="preserve"> 1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u w:val="thick"/>
          <w:cs/>
          <w:lang w:eastAsia="en-GB"/>
        </w:rPr>
        <w:t>5</w:t>
      </w: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>0 หยวนต่อท่าน</w:t>
      </w:r>
    </w:p>
    <w:p w14:paraId="0FBEB369" w14:textId="77777777" w:rsidR="00B4625B" w:rsidRPr="00746AE3" w:rsidRDefault="00B4625B" w:rsidP="00B4625B">
      <w:pPr>
        <w:spacing w:after="0" w:line="240" w:lineRule="auto"/>
        <w:ind w:right="-755"/>
        <w:rPr>
          <w:rFonts w:ascii="EucrosiaUPC" w:eastAsia="Cordia New" w:hAnsi="EucrosiaUPC" w:cs="EucrosiaUPC"/>
          <w:sz w:val="40"/>
          <w:szCs w:val="40"/>
          <w:u w:val="thick"/>
          <w:lang w:val="en-GB" w:eastAsia="en-GB"/>
        </w:rPr>
      </w:pPr>
      <w:r w:rsidRPr="00746AE3">
        <w:rPr>
          <w:rFonts w:ascii="EucrosiaUPC" w:eastAsia="Cordia New" w:hAnsi="EucrosiaUPC" w:cs="EucrosiaUPC"/>
          <w:b/>
          <w:bCs/>
          <w:sz w:val="40"/>
          <w:szCs w:val="40"/>
          <w:u w:val="thick"/>
          <w:cs/>
          <w:lang w:val="en-GB" w:eastAsia="en-GB"/>
        </w:rPr>
        <w:t>เงื่อนไขการให้บริการ</w:t>
      </w:r>
    </w:p>
    <w:p w14:paraId="21F58169" w14:textId="77777777" w:rsidR="00B4625B" w:rsidRPr="00903A03" w:rsidRDefault="00B4625B" w:rsidP="00B4625B">
      <w:pPr>
        <w:pStyle w:val="NoSpacing"/>
        <w:ind w:left="567" w:right="-755"/>
        <w:rPr>
          <w:rFonts w:ascii="EucrosiaUPC" w:eastAsia="Cordia New" w:hAnsi="EucrosiaUPC" w:cs="EucrosiaUPC"/>
          <w:b/>
          <w:bCs/>
          <w:color w:val="C00000"/>
          <w:sz w:val="40"/>
          <w:szCs w:val="40"/>
          <w:lang w:val="en-GB" w:eastAsia="en-GB"/>
        </w:rPr>
      </w:pPr>
      <w:r w:rsidRPr="00746AE3">
        <w:rPr>
          <w:rFonts w:ascii="EucrosiaUPC" w:eastAsia="Cordia New" w:hAnsi="EucrosiaUPC" w:cs="EucrosiaUPC"/>
          <w:sz w:val="40"/>
          <w:szCs w:val="40"/>
          <w:cs/>
          <w:lang w:val="en-GB" w:eastAsia="en-GB"/>
        </w:rPr>
        <w:t>กรุณาจองพร้อม</w:t>
      </w:r>
      <w:r w:rsidRPr="00746AE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ชำระมัดจำท่านละ 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 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>1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eastAsia="en-GB"/>
        </w:rPr>
        <w:t>5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 xml:space="preserve">,000 </w:t>
      </w:r>
      <w:r w:rsidRPr="00746AE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>บาท</w:t>
      </w:r>
      <w:r w:rsidRPr="00746AE3">
        <w:rPr>
          <w:rFonts w:ascii="EucrosiaUPC" w:eastAsia="Cordia New" w:hAnsi="EucrosiaUPC" w:cs="EucrosiaUPC"/>
          <w:sz w:val="40"/>
          <w:szCs w:val="40"/>
          <w:cs/>
          <w:lang w:val="en-GB" w:eastAsia="en-GB"/>
        </w:rPr>
        <w:t xml:space="preserve"> </w:t>
      </w:r>
      <w:r w:rsidRPr="00903A0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ส่วนที่เหลือชำระก่อนการเดินทาง </w:t>
      </w:r>
      <w:r w:rsidRPr="00903A03">
        <w:rPr>
          <w:rFonts w:ascii="EucrosiaUPC" w:eastAsia="Angsana New" w:hAnsi="EucrosiaUPC" w:cs="EucrosiaUPC" w:hint="cs"/>
          <w:b/>
          <w:bCs/>
          <w:color w:val="C00000"/>
          <w:sz w:val="40"/>
          <w:szCs w:val="40"/>
          <w:cs/>
          <w:lang w:val="en-GB" w:eastAsia="en-GB"/>
        </w:rPr>
        <w:t>20</w:t>
      </w:r>
      <w:r w:rsidRPr="00903A0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 xml:space="preserve"> </w:t>
      </w:r>
      <w:r w:rsidRPr="00903A0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>วัน</w:t>
      </w:r>
      <w:r w:rsidRPr="00903A03">
        <w:rPr>
          <w:rFonts w:ascii="EucrosiaUPC" w:eastAsia="Cordia New" w:hAnsi="EucrosiaUPC" w:cs="EucrosiaUPC" w:hint="cs"/>
          <w:b/>
          <w:bCs/>
          <w:color w:val="C00000"/>
          <w:sz w:val="40"/>
          <w:szCs w:val="40"/>
          <w:cs/>
          <w:lang w:val="en-GB" w:eastAsia="en-GB"/>
        </w:rPr>
        <w:t xml:space="preserve"> </w:t>
      </w:r>
    </w:p>
    <w:p w14:paraId="627270CF" w14:textId="77777777" w:rsidR="00B4625B" w:rsidRPr="00746AE3" w:rsidRDefault="00B4625B" w:rsidP="00B4625B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40"/>
          <w:szCs w:val="40"/>
          <w:lang w:val="en-GB" w:eastAsia="en-GB"/>
        </w:rPr>
      </w:pPr>
      <w:r w:rsidRPr="00746AE3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 xml:space="preserve">พร้อมส่งรูปพาสปอร์ตของผู้เดินทางชัดเจนเต็มหน้ากระดาษทั้งสองหน้า อายุไม่ต่ำกว่า 6 เดือน </w:t>
      </w:r>
    </w:p>
    <w:p w14:paraId="5B5EA2F8" w14:textId="77777777" w:rsidR="00B4625B" w:rsidRPr="00746AE3" w:rsidRDefault="00B4625B" w:rsidP="00B4625B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40"/>
          <w:szCs w:val="40"/>
          <w:lang w:eastAsia="en-GB"/>
        </w:rPr>
      </w:pPr>
      <w:r w:rsidRPr="00746AE3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>นับจากวันที่เดินทาง เหลือหน้าว่างไม่ต่ำกว่า 2 หน้า</w:t>
      </w:r>
    </w:p>
    <w:p w14:paraId="589EE1E7" w14:textId="77777777" w:rsidR="00B4625B" w:rsidRDefault="00B4625B" w:rsidP="00B4625B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34"/>
          <w:szCs w:val="34"/>
          <w:lang w:val="en-GB" w:eastAsia="en-GB"/>
        </w:rPr>
      </w:pPr>
    </w:p>
    <w:p w14:paraId="624D44A4" w14:textId="77777777" w:rsidR="00B4625B" w:rsidRDefault="00B4625B" w:rsidP="00B4625B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</w:p>
    <w:p w14:paraId="494F2CBB" w14:textId="77777777" w:rsidR="00B4625B" w:rsidRDefault="00B4625B" w:rsidP="00B4625B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w:drawing>
          <wp:inline distT="0" distB="0" distL="0" distR="0" wp14:anchorId="53DFBD70" wp14:editId="49735E55">
            <wp:extent cx="6324885" cy="3715871"/>
            <wp:effectExtent l="0" t="0" r="0" b="0"/>
            <wp:docPr id="2191392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39201" name="Picture 21913920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451" cy="373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3E403" w14:textId="77777777" w:rsidR="00B4625B" w:rsidRDefault="00B4625B" w:rsidP="00B4625B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</w:p>
    <w:p w14:paraId="61FF3E60" w14:textId="77777777" w:rsidR="00B4625B" w:rsidRDefault="00B4625B" w:rsidP="00B4625B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  <w14:ligatures w14:val="standardContextual"/>
        </w:rPr>
        <w:drawing>
          <wp:anchor distT="0" distB="0" distL="114300" distR="114300" simplePos="0" relativeHeight="251688960" behindDoc="0" locked="0" layoutInCell="1" allowOverlap="1" wp14:anchorId="69F6CB40" wp14:editId="3BE0576D">
            <wp:simplePos x="0" y="0"/>
            <wp:positionH relativeFrom="margin">
              <wp:align>center</wp:align>
            </wp:positionH>
            <wp:positionV relativeFrom="paragraph">
              <wp:posOffset>334233</wp:posOffset>
            </wp:positionV>
            <wp:extent cx="7192486" cy="3023598"/>
            <wp:effectExtent l="0" t="0" r="8890" b="5715"/>
            <wp:wrapThrough wrapText="bothSides">
              <wp:wrapPolygon edited="0">
                <wp:start x="0" y="0"/>
                <wp:lineTo x="0" y="21505"/>
                <wp:lineTo x="21569" y="21505"/>
                <wp:lineTo x="21569" y="0"/>
                <wp:lineTo x="0" y="0"/>
              </wp:wrapPolygon>
            </wp:wrapThrough>
            <wp:docPr id="16832953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95386" name="Picture 1683295386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73"/>
                    <a:stretch/>
                  </pic:blipFill>
                  <pic:spPr bwMode="auto">
                    <a:xfrm>
                      <a:off x="0" y="0"/>
                      <a:ext cx="7192486" cy="3023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8C94F" w14:textId="77777777" w:rsidR="00B4625B" w:rsidRPr="002929AE" w:rsidRDefault="00B4625B" w:rsidP="00B4625B">
      <w:pPr>
        <w:pStyle w:val="NoSpacing"/>
        <w:ind w:right="-755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687936" behindDoc="0" locked="0" layoutInCell="1" allowOverlap="1" wp14:anchorId="2886D022" wp14:editId="56EB7288">
            <wp:simplePos x="0" y="0"/>
            <wp:positionH relativeFrom="margin">
              <wp:posOffset>35611</wp:posOffset>
            </wp:positionH>
            <wp:positionV relativeFrom="margin">
              <wp:align>top</wp:align>
            </wp:positionV>
            <wp:extent cx="6885940" cy="7965440"/>
            <wp:effectExtent l="0" t="0" r="0" b="0"/>
            <wp:wrapSquare wrapText="bothSides"/>
            <wp:docPr id="12041269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26925" name="Picture 12041269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796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FACC6" w14:textId="77777777" w:rsidR="00B4625B" w:rsidRPr="00DB34CE" w:rsidRDefault="00B4625B" w:rsidP="00B4625B">
      <w:pPr>
        <w:ind w:left="1440" w:hanging="1440"/>
        <w:rPr>
          <w:rFonts w:ascii="EucrosiaUPC" w:hAnsi="EucrosiaUPC" w:cs="EucrosiaUPC"/>
          <w:sz w:val="36"/>
          <w:szCs w:val="36"/>
          <w:cs/>
        </w:rPr>
      </w:pPr>
    </w:p>
    <w:p w14:paraId="6E33EFEF" w14:textId="77777777" w:rsidR="00B4625B" w:rsidRPr="00EC69A1" w:rsidRDefault="00B4625B" w:rsidP="00B4625B">
      <w:pPr>
        <w:rPr>
          <w:rFonts w:ascii="EucrosiaUPC" w:hAnsi="EucrosiaUPC" w:cs="EucrosiaUPC"/>
        </w:rPr>
      </w:pPr>
    </w:p>
    <w:sectPr w:rsidR="00B4625B" w:rsidRPr="00EC69A1" w:rsidSect="00D075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204D"/>
    <w:multiLevelType w:val="hybridMultilevel"/>
    <w:tmpl w:val="DCFE8CEA"/>
    <w:lvl w:ilvl="0" w:tplc="D806EB0C">
      <w:start w:val="19"/>
      <w:numFmt w:val="bullet"/>
      <w:lvlText w:val="-"/>
      <w:lvlJc w:val="left"/>
      <w:pPr>
        <w:ind w:left="720" w:hanging="360"/>
      </w:pPr>
      <w:rPr>
        <w:rFonts w:ascii="EucrosiaUPC" w:eastAsia="Cordia New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77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211"/>
    <w:rsid w:val="00010619"/>
    <w:rsid w:val="00031A95"/>
    <w:rsid w:val="0004266A"/>
    <w:rsid w:val="000D1D22"/>
    <w:rsid w:val="001624B0"/>
    <w:rsid w:val="00165D90"/>
    <w:rsid w:val="00176C15"/>
    <w:rsid w:val="00181AF8"/>
    <w:rsid w:val="00237C9A"/>
    <w:rsid w:val="002D45A3"/>
    <w:rsid w:val="00322ED0"/>
    <w:rsid w:val="003A02C0"/>
    <w:rsid w:val="003B7CA2"/>
    <w:rsid w:val="003E6FEC"/>
    <w:rsid w:val="00405587"/>
    <w:rsid w:val="0043344F"/>
    <w:rsid w:val="004D5E12"/>
    <w:rsid w:val="00512A80"/>
    <w:rsid w:val="005264BE"/>
    <w:rsid w:val="00527310"/>
    <w:rsid w:val="00574EF1"/>
    <w:rsid w:val="00577BE7"/>
    <w:rsid w:val="005B0288"/>
    <w:rsid w:val="006A2818"/>
    <w:rsid w:val="006B5C49"/>
    <w:rsid w:val="006D3A16"/>
    <w:rsid w:val="00803DD1"/>
    <w:rsid w:val="00836D80"/>
    <w:rsid w:val="008960D4"/>
    <w:rsid w:val="008B3BC2"/>
    <w:rsid w:val="008B5027"/>
    <w:rsid w:val="008C0195"/>
    <w:rsid w:val="008C1925"/>
    <w:rsid w:val="008E0607"/>
    <w:rsid w:val="00916C74"/>
    <w:rsid w:val="0094693F"/>
    <w:rsid w:val="00957311"/>
    <w:rsid w:val="00970E58"/>
    <w:rsid w:val="009764EB"/>
    <w:rsid w:val="009C2F13"/>
    <w:rsid w:val="00A03DF1"/>
    <w:rsid w:val="00A05211"/>
    <w:rsid w:val="00A532E6"/>
    <w:rsid w:val="00AE5C0D"/>
    <w:rsid w:val="00B25867"/>
    <w:rsid w:val="00B341E9"/>
    <w:rsid w:val="00B4625B"/>
    <w:rsid w:val="00BD4A27"/>
    <w:rsid w:val="00BF5A68"/>
    <w:rsid w:val="00C1023B"/>
    <w:rsid w:val="00C42C4F"/>
    <w:rsid w:val="00C83B60"/>
    <w:rsid w:val="00CC47F4"/>
    <w:rsid w:val="00CF4EDA"/>
    <w:rsid w:val="00D0017B"/>
    <w:rsid w:val="00D03D67"/>
    <w:rsid w:val="00D075E9"/>
    <w:rsid w:val="00D601EC"/>
    <w:rsid w:val="00D811F0"/>
    <w:rsid w:val="00DA3F34"/>
    <w:rsid w:val="00DB0B7C"/>
    <w:rsid w:val="00DB4EAD"/>
    <w:rsid w:val="00DC4ED3"/>
    <w:rsid w:val="00EC69A1"/>
    <w:rsid w:val="00EE2B83"/>
    <w:rsid w:val="00EF494F"/>
    <w:rsid w:val="00F31A4C"/>
    <w:rsid w:val="00F32C28"/>
    <w:rsid w:val="00F45A98"/>
    <w:rsid w:val="00F81022"/>
    <w:rsid w:val="00F9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21936"/>
  <w15:chartTrackingRefBased/>
  <w15:docId w15:val="{89991559-F672-47B3-8DFD-CA13C880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25B"/>
    <w:pPr>
      <w:ind w:left="720"/>
      <w:contextualSpacing/>
    </w:pPr>
  </w:style>
  <w:style w:type="table" w:styleId="TableGrid">
    <w:name w:val="Table Grid"/>
    <w:basedOn w:val="TableNormal"/>
    <w:uiPriority w:val="39"/>
    <w:rsid w:val="00B4625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4625B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Nuttanan Yindeetanapat</dc:creator>
  <cp:keywords/>
  <dc:description/>
  <cp:lastModifiedBy>Thanat Tam Kongchasingha</cp:lastModifiedBy>
  <cp:revision>2</cp:revision>
  <cp:lastPrinted>2026-04-17T07:30:00Z</cp:lastPrinted>
  <dcterms:created xsi:type="dcterms:W3CDTF">2026-07-10T20:25:00Z</dcterms:created>
  <dcterms:modified xsi:type="dcterms:W3CDTF">2026-07-10T20:25:00Z</dcterms:modified>
</cp:coreProperties>
</file>