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9104" w14:textId="4BAF9261" w:rsidR="005C4D3D" w:rsidRPr="00CB14CB" w:rsidRDefault="00004E9C" w:rsidP="00CB14CB">
      <w:pPr>
        <w:shd w:val="clear" w:color="auto" w:fill="F357F3"/>
        <w:spacing w:after="0" w:line="240" w:lineRule="auto"/>
        <w:jc w:val="center"/>
        <w:rPr>
          <w:rFonts w:ascii="Comic Sans MS" w:hAnsi="Comic Sans MS" w:cs="TH Sarabun New"/>
          <w:b/>
          <w:bCs/>
          <w:i/>
          <w:iCs/>
          <w:color w:val="FFFF00"/>
          <w:sz w:val="96"/>
          <w:szCs w:val="96"/>
        </w:rPr>
      </w:pPr>
      <w:r w:rsidRPr="00CB14CB">
        <w:rPr>
          <w:rFonts w:ascii="Tahoma" w:hAnsi="Tahoma" w:cs="Tahoma"/>
          <w:b/>
          <w:bCs/>
          <w:noProof/>
          <w:color w:val="FFF7F7"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60AAF10B" wp14:editId="709DD3E9">
            <wp:simplePos x="0" y="0"/>
            <wp:positionH relativeFrom="column">
              <wp:posOffset>5369560</wp:posOffset>
            </wp:positionH>
            <wp:positionV relativeFrom="paragraph">
              <wp:posOffset>130810</wp:posOffset>
            </wp:positionV>
            <wp:extent cx="765175" cy="765175"/>
            <wp:effectExtent l="0" t="0" r="0" b="0"/>
            <wp:wrapNone/>
            <wp:docPr id="1127444995" name="กราฟิก 10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42728" name="กราฟิก 1277642728" descr="ดอกไม้ไม่มีก้านดอก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4CB">
        <w:rPr>
          <w:rFonts w:ascii="Tahoma" w:hAnsi="Tahoma" w:cs="Tahoma"/>
          <w:b/>
          <w:bCs/>
          <w:noProof/>
          <w:color w:val="FFF7F7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42C18009" wp14:editId="3B52B666">
            <wp:simplePos x="0" y="0"/>
            <wp:positionH relativeFrom="column">
              <wp:posOffset>816610</wp:posOffset>
            </wp:positionH>
            <wp:positionV relativeFrom="paragraph">
              <wp:posOffset>45720</wp:posOffset>
            </wp:positionV>
            <wp:extent cx="765175" cy="765175"/>
            <wp:effectExtent l="0" t="0" r="0" b="0"/>
            <wp:wrapNone/>
            <wp:docPr id="1277642728" name="กราฟิก 10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42728" name="กราฟิก 1277642728" descr="ดอกไม้ไม่มีก้านดอก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A31" w:rsidRPr="00CB14CB">
        <w:rPr>
          <w:rFonts w:ascii="Jokerman" w:hAnsi="Jokerman" w:cs="TH Sarabun New"/>
          <w:b/>
          <w:bCs/>
          <w:i/>
          <w:iCs/>
          <w:color w:val="FFFF00"/>
          <w:sz w:val="96"/>
          <w:szCs w:val="96"/>
        </w:rPr>
        <w:t>U</w:t>
      </w:r>
      <w:r w:rsidR="00D93A31" w:rsidRPr="00CB14CB">
        <w:rPr>
          <w:rFonts w:ascii="Comic Sans MS" w:hAnsi="Comic Sans MS" w:cs="TH Sarabun New"/>
          <w:b/>
          <w:bCs/>
          <w:i/>
          <w:iCs/>
          <w:color w:val="FFFF00"/>
          <w:sz w:val="72"/>
          <w:szCs w:val="72"/>
        </w:rPr>
        <w:t>nseen</w:t>
      </w:r>
      <w:r w:rsidR="00D93A31" w:rsidRPr="00CB14CB">
        <w:rPr>
          <w:rFonts w:ascii="Comic Sans MS" w:hAnsi="Comic Sans MS" w:cs="TH Sarabun New"/>
          <w:b/>
          <w:bCs/>
          <w:i/>
          <w:iCs/>
          <w:color w:val="FFFF00"/>
          <w:sz w:val="96"/>
          <w:szCs w:val="96"/>
        </w:rPr>
        <w:t xml:space="preserve"> </w:t>
      </w:r>
      <w:r w:rsidR="005C4D3D" w:rsidRPr="00CB14CB">
        <w:rPr>
          <w:rFonts w:ascii="Jokerman" w:hAnsi="Jokerman" w:cs="TH Sarabun New"/>
          <w:b/>
          <w:bCs/>
          <w:i/>
          <w:iCs/>
          <w:color w:val="FFFF00"/>
          <w:sz w:val="96"/>
          <w:szCs w:val="96"/>
        </w:rPr>
        <w:t>K</w:t>
      </w:r>
      <w:r w:rsidR="005C4D3D" w:rsidRPr="00CB14CB">
        <w:rPr>
          <w:rFonts w:ascii="Comic Sans MS" w:hAnsi="Comic Sans MS" w:cs="TH Sarabun New"/>
          <w:b/>
          <w:bCs/>
          <w:i/>
          <w:iCs/>
          <w:color w:val="FFFF00"/>
          <w:sz w:val="72"/>
          <w:szCs w:val="72"/>
        </w:rPr>
        <w:t>unming</w:t>
      </w:r>
    </w:p>
    <w:p w14:paraId="32769658" w14:textId="54643E3A" w:rsidR="00F409CC" w:rsidRPr="00F409CC" w:rsidRDefault="00ED39B0" w:rsidP="00CB14CB">
      <w:pPr>
        <w:shd w:val="clear" w:color="auto" w:fill="F357F3"/>
        <w:spacing w:after="0" w:line="240" w:lineRule="auto"/>
        <w:jc w:val="center"/>
        <w:rPr>
          <w:rFonts w:ascii="Comic Sans MS" w:hAnsi="Comic Sans MS" w:cs="TH Sarabun New"/>
          <w:b/>
          <w:bCs/>
          <w:i/>
          <w:iCs/>
          <w:color w:val="FFFF00"/>
          <w:sz w:val="52"/>
          <w:szCs w:val="52"/>
          <w:cs/>
        </w:rPr>
      </w:pPr>
      <w:r w:rsidRPr="00F409CC">
        <w:rPr>
          <w:rFonts w:ascii="Comic Sans MS" w:hAnsi="Comic Sans MS" w:cs="TH Sarabun New"/>
          <w:b/>
          <w:bCs/>
          <w:i/>
          <w:iCs/>
          <w:color w:val="FFFF00"/>
          <w:sz w:val="52"/>
          <w:szCs w:val="52"/>
          <w:cs/>
        </w:rPr>
        <w:t xml:space="preserve">เที่ยวครบทุกไฮไลต์ของยูนนาน ชมภูเขาหิมะระดับโลก </w:t>
      </w:r>
      <w:r w:rsidRPr="00F409CC">
        <w:rPr>
          <w:rFonts w:ascii="Comic Sans MS" w:hAnsi="Comic Sans MS" w:cs="TH Sarabun New" w:hint="cs"/>
          <w:b/>
          <w:bCs/>
          <w:i/>
          <w:iCs/>
          <w:color w:val="FFFF00"/>
          <w:sz w:val="52"/>
          <w:szCs w:val="52"/>
          <w:cs/>
        </w:rPr>
        <w:t xml:space="preserve">   </w:t>
      </w:r>
    </w:p>
    <w:p w14:paraId="316F6F8C" w14:textId="011F47D5" w:rsidR="00F409CC" w:rsidRPr="00F409CC" w:rsidRDefault="00CB14CB" w:rsidP="00CB14CB">
      <w:pPr>
        <w:shd w:val="clear" w:color="auto" w:fill="F357F3"/>
        <w:spacing w:after="0" w:line="240" w:lineRule="auto"/>
        <w:jc w:val="center"/>
        <w:rPr>
          <w:rFonts w:ascii="TH Sarabun New" w:hAnsi="TH Sarabun New" w:cs="TH Sarabun New"/>
          <w:b/>
          <w:bCs/>
          <w:color w:val="FFFF00"/>
          <w:sz w:val="52"/>
          <w:szCs w:val="52"/>
        </w:rPr>
      </w:pPr>
      <w:r>
        <w:rPr>
          <w:rFonts w:ascii="TH Sarabun New" w:hAnsi="TH Sarabun New" w:cs="TH Sarabun New"/>
          <w:b/>
          <w:bCs/>
          <w:noProof/>
          <w:color w:val="FFF7F7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1DAC0332" wp14:editId="29BF2F8D">
            <wp:simplePos x="0" y="0"/>
            <wp:positionH relativeFrom="column">
              <wp:posOffset>911225</wp:posOffset>
            </wp:positionH>
            <wp:positionV relativeFrom="paragraph">
              <wp:posOffset>238760</wp:posOffset>
            </wp:positionV>
            <wp:extent cx="494030" cy="494030"/>
            <wp:effectExtent l="0" t="0" r="0" b="0"/>
            <wp:wrapNone/>
            <wp:docPr id="565324035" name="กราฟิก 4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24035" name="กราฟิก 565324035" descr="ผีเสื้อ ด้วยสีเติมแบบทึบ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4514">
                      <a:off x="0" y="0"/>
                      <a:ext cx="49403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9CC">
        <w:rPr>
          <w:rFonts w:ascii="TH Sarabun New" w:hAnsi="TH Sarabun New" w:cs="TH Sarabun New"/>
          <w:b/>
          <w:bCs/>
          <w:noProof/>
          <w:color w:val="FFF7F7"/>
          <w:sz w:val="36"/>
          <w:szCs w:val="36"/>
        </w:rPr>
        <w:drawing>
          <wp:anchor distT="0" distB="0" distL="114300" distR="114300" simplePos="0" relativeHeight="251765760" behindDoc="0" locked="0" layoutInCell="1" allowOverlap="1" wp14:anchorId="22DAB6A3" wp14:editId="6F51F863">
            <wp:simplePos x="0" y="0"/>
            <wp:positionH relativeFrom="column">
              <wp:posOffset>5476368</wp:posOffset>
            </wp:positionH>
            <wp:positionV relativeFrom="paragraph">
              <wp:posOffset>291335</wp:posOffset>
            </wp:positionV>
            <wp:extent cx="494247" cy="494247"/>
            <wp:effectExtent l="38100" t="0" r="0" b="0"/>
            <wp:wrapNone/>
            <wp:docPr id="669255216" name="กราฟิก 4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24035" name="กราฟิก 565324035" descr="ผีเสื้อ ด้วยสีเติมแบบทึบ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73759">
                      <a:off x="0" y="0"/>
                      <a:ext cx="494247" cy="494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9B0" w:rsidRPr="00F409CC">
        <w:rPr>
          <w:rFonts w:ascii="Comic Sans MS" w:hAnsi="Comic Sans MS" w:cs="TH Sarabun New"/>
          <w:b/>
          <w:bCs/>
          <w:i/>
          <w:iCs/>
          <w:color w:val="FFFF00"/>
          <w:sz w:val="52"/>
          <w:szCs w:val="52"/>
          <w:cs/>
        </w:rPr>
        <w:t>สัมผัสเมืองโบราณแสนโรแมนติก</w:t>
      </w:r>
      <w:r w:rsidR="00F409CC" w:rsidRPr="00F409CC">
        <w:rPr>
          <w:rFonts w:ascii="TH Sarabun New" w:hAnsi="TH Sarabun New" w:cs="TH Sarabun New" w:hint="cs"/>
          <w:b/>
          <w:bCs/>
          <w:color w:val="FFFF00"/>
          <w:sz w:val="52"/>
          <w:szCs w:val="52"/>
          <w:cs/>
        </w:rPr>
        <w:t xml:space="preserve">  (6วัน5คืน) </w:t>
      </w:r>
    </w:p>
    <w:p w14:paraId="0BA99DA9" w14:textId="13FF40C5" w:rsidR="00ED39B0" w:rsidRPr="00F409CC" w:rsidRDefault="00ED39B0" w:rsidP="00CB14CB">
      <w:pPr>
        <w:shd w:val="clear" w:color="auto" w:fill="F357F3"/>
        <w:spacing w:after="0" w:line="240" w:lineRule="auto"/>
        <w:jc w:val="center"/>
        <w:rPr>
          <w:rFonts w:ascii="TH Sarabun New" w:hAnsi="TH Sarabun New" w:cs="TH Sarabun New"/>
          <w:b/>
          <w:bCs/>
          <w:color w:val="FFF7F7"/>
          <w:sz w:val="36"/>
          <w:szCs w:val="36"/>
        </w:rPr>
      </w:pPr>
      <w:bookmarkStart w:id="0" w:name="_Hlk231545561"/>
      <w:bookmarkEnd w:id="0"/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>นั่งรถไฟความเร็วสูงลี่เจียง</w:t>
      </w:r>
      <w:r w:rsidR="00F409CC" w:rsidRPr="00F409CC">
        <w:rPr>
          <w:rFonts w:ascii="TH Sarabun New" w:hAnsi="TH Sarabun New" w:cs="TH Sarabun New" w:hint="cs"/>
          <w:b/>
          <w:bCs/>
          <w:color w:val="FFF7F7"/>
          <w:sz w:val="36"/>
          <w:szCs w:val="36"/>
          <w:cs/>
        </w:rPr>
        <w:t xml:space="preserve"> 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>-</w:t>
      </w:r>
      <w:r w:rsidR="00F409CC" w:rsidRPr="00F409CC">
        <w:rPr>
          <w:rFonts w:ascii="TH Sarabun New" w:hAnsi="TH Sarabun New" w:cs="TH Sarabun New" w:hint="cs"/>
          <w:b/>
          <w:bCs/>
          <w:color w:val="FFF7F7"/>
          <w:sz w:val="36"/>
          <w:szCs w:val="36"/>
          <w:cs/>
        </w:rPr>
        <w:t xml:space="preserve"> 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 xml:space="preserve">คุนหมิง 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</w:rPr>
        <w:t>1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 xml:space="preserve"> เที่ยว (รวมรถขนกระเป๋า)</w:t>
      </w:r>
      <w:r w:rsidR="00F409CC" w:rsidRPr="00F409CC">
        <w:rPr>
          <w:rFonts w:ascii="TH Sarabun New" w:hAnsi="TH Sarabun New" w:cs="TH Sarabun New"/>
          <w:b/>
          <w:bCs/>
          <w:noProof/>
          <w:color w:val="FFF7F7"/>
          <w:sz w:val="36"/>
          <w:szCs w:val="36"/>
        </w:rPr>
        <w:t xml:space="preserve"> </w:t>
      </w:r>
    </w:p>
    <w:p w14:paraId="1EEF6718" w14:textId="5694CA99" w:rsidR="00ED39B0" w:rsidRPr="00F409CC" w:rsidRDefault="00ED39B0" w:rsidP="00CB14CB">
      <w:pPr>
        <w:shd w:val="clear" w:color="auto" w:fill="F357F3"/>
        <w:spacing w:after="0" w:line="240" w:lineRule="auto"/>
        <w:jc w:val="center"/>
        <w:rPr>
          <w:rFonts w:ascii="TH Sarabun New" w:hAnsi="TH Sarabun New" w:cs="TH Sarabun New"/>
          <w:b/>
          <w:bCs/>
          <w:color w:val="FFF7F7"/>
          <w:sz w:val="36"/>
          <w:szCs w:val="36"/>
        </w:rPr>
      </w:pP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>ภูเขาหิมะมังกรหยก (นั่งกระเช้าใหญ่ไป-กล</w:t>
      </w:r>
      <w:r w:rsidR="00F409CC" w:rsidRPr="00F409CC">
        <w:rPr>
          <w:rFonts w:ascii="TH Sarabun New" w:hAnsi="TH Sarabun New" w:cs="TH Sarabun New" w:hint="cs"/>
          <w:b/>
          <w:bCs/>
          <w:color w:val="FFF7F7"/>
          <w:sz w:val="36"/>
          <w:szCs w:val="36"/>
          <w:cs/>
        </w:rPr>
        <w:t>ั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>บ)</w:t>
      </w:r>
      <w:r w:rsidR="00F409CC" w:rsidRPr="00F409CC">
        <w:rPr>
          <w:rFonts w:ascii="TH Sarabun New" w:hAnsi="TH Sarabun New" w:cs="TH Sarabun New" w:hint="cs"/>
          <w:b/>
          <w:bCs/>
          <w:color w:val="FFF7F7"/>
          <w:sz w:val="36"/>
          <w:szCs w:val="36"/>
          <w:cs/>
        </w:rPr>
        <w:t xml:space="preserve">  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 xml:space="preserve">ชมการแสดง 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</w:rPr>
        <w:t>IMPRESSION LIJIANG</w:t>
      </w:r>
    </w:p>
    <w:p w14:paraId="3E0FEEB7" w14:textId="10B5B02D" w:rsidR="00ED39B0" w:rsidRPr="00F409CC" w:rsidRDefault="00ED39B0" w:rsidP="00CB14CB">
      <w:pPr>
        <w:shd w:val="clear" w:color="auto" w:fill="F357F3"/>
        <w:spacing w:after="0" w:line="240" w:lineRule="auto"/>
        <w:jc w:val="center"/>
        <w:rPr>
          <w:rFonts w:ascii="TH Sarabun New" w:hAnsi="TH Sarabun New" w:cs="TH Sarabun New"/>
          <w:b/>
          <w:bCs/>
          <w:color w:val="FFF7F7"/>
          <w:sz w:val="36"/>
          <w:szCs w:val="36"/>
        </w:rPr>
      </w:pP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>ชมสายน้ำคำรามท่ามกลางหน้าผาสูงตระหง่าน ณ ช่องแคบเสือกระโจน</w:t>
      </w:r>
      <w:r w:rsidR="00F409CC" w:rsidRPr="00F409CC">
        <w:rPr>
          <w:rFonts w:ascii="TH Sarabun New" w:hAnsi="TH Sarabun New" w:cs="TH Sarabun New" w:hint="cs"/>
          <w:b/>
          <w:bCs/>
          <w:color w:val="FFF7F7"/>
          <w:sz w:val="36"/>
          <w:szCs w:val="36"/>
          <w:cs/>
        </w:rPr>
        <w:t xml:space="preserve"> </w:t>
      </w:r>
      <w:r w:rsidRPr="00F409CC">
        <w:rPr>
          <w:rFonts w:ascii="TH Sarabun New" w:hAnsi="TH Sarabun New" w:cs="TH Sarabun New"/>
          <w:b/>
          <w:bCs/>
          <w:color w:val="FFF7F7"/>
          <w:sz w:val="36"/>
          <w:szCs w:val="36"/>
          <w:cs/>
        </w:rPr>
        <w:t>(รวมบันไดเลื่อน)</w:t>
      </w:r>
    </w:p>
    <w:p w14:paraId="4B42DBA6" w14:textId="2598CAA9" w:rsidR="00E131AD" w:rsidRPr="00F409CC" w:rsidRDefault="00F409CC" w:rsidP="00CB14CB">
      <w:pPr>
        <w:shd w:val="clear" w:color="auto" w:fill="F357F3"/>
        <w:spacing w:after="0" w:line="240" w:lineRule="auto"/>
        <w:jc w:val="center"/>
        <w:rPr>
          <w:rFonts w:ascii="TH Sarabun New" w:hAnsi="TH Sarabun New" w:cs="TH Sarabun New"/>
          <w:i/>
          <w:iCs/>
          <w:color w:val="FFFF00"/>
          <w:sz w:val="36"/>
          <w:szCs w:val="36"/>
        </w:rPr>
      </w:pPr>
      <w:r w:rsidRPr="00F409CC">
        <w:rPr>
          <w:rFonts w:ascii="TH Sarabun New" w:hAnsi="TH Sarabun New" w:cs="TH Sarabun New" w:hint="cs"/>
          <w:i/>
          <w:iCs/>
          <w:color w:val="FFFF00"/>
          <w:sz w:val="36"/>
          <w:szCs w:val="36"/>
          <w:cs/>
        </w:rPr>
        <w:t xml:space="preserve">*** </w:t>
      </w:r>
      <w:r w:rsidRPr="00F409CC">
        <w:rPr>
          <w:rFonts w:ascii="TH Sarabun New" w:hAnsi="TH Sarabun New" w:cs="TH Sarabun New"/>
          <w:i/>
          <w:iCs/>
          <w:color w:val="FFFF00"/>
          <w:sz w:val="36"/>
          <w:szCs w:val="36"/>
          <w:cs/>
        </w:rPr>
        <w:t>ทัวร์ไม่ลงร้านช็อป</w:t>
      </w:r>
      <w:r w:rsidRPr="00F409CC">
        <w:rPr>
          <w:rFonts w:ascii="TH Sarabun New" w:hAnsi="TH Sarabun New" w:cs="TH Sarabun New" w:hint="cs"/>
          <w:i/>
          <w:iCs/>
          <w:color w:val="FFFF00"/>
          <w:sz w:val="36"/>
          <w:szCs w:val="36"/>
          <w:cs/>
        </w:rPr>
        <w:t xml:space="preserve"> **</w:t>
      </w:r>
      <w:r w:rsidRPr="00F409CC">
        <w:rPr>
          <w:rFonts w:ascii="TH Sarabun New" w:hAnsi="TH Sarabun New" w:cs="TH Sarabun New"/>
          <w:i/>
          <w:iCs/>
          <w:color w:val="FFFF00"/>
          <w:sz w:val="36"/>
          <w:szCs w:val="36"/>
        </w:rPr>
        <w:t>*</w:t>
      </w:r>
      <w:r w:rsidRPr="00F409CC">
        <w:rPr>
          <w:rFonts w:ascii="TH Sarabun New" w:hAnsi="TH Sarabun New" w:cs="TH Sarabun New" w:hint="cs"/>
          <w:i/>
          <w:iCs/>
          <w:color w:val="FFFF00"/>
          <w:sz w:val="36"/>
          <w:szCs w:val="36"/>
          <w:cs/>
        </w:rPr>
        <w:t xml:space="preserve">     </w:t>
      </w:r>
      <w:r w:rsidR="00A34E33" w:rsidRPr="00F409CC">
        <w:rPr>
          <w:rFonts w:ascii="TH Sarabun New" w:hAnsi="TH Sarabun New" w:cs="TH Sarabun New" w:hint="cs"/>
          <w:b/>
          <w:bCs/>
          <w:i/>
          <w:iCs/>
          <w:color w:val="FFF7F7"/>
          <w:sz w:val="36"/>
          <w:szCs w:val="36"/>
          <w:cs/>
        </w:rPr>
        <w:t>อาหาร...</w:t>
      </w:r>
      <w:r w:rsidR="00743FF3" w:rsidRPr="00F409CC">
        <w:rPr>
          <w:rFonts w:ascii="TH Sarabun New" w:hAnsi="TH Sarabun New" w:cs="TH Sarabun New"/>
          <w:b/>
          <w:bCs/>
          <w:i/>
          <w:iCs/>
          <w:color w:val="FFF7F7"/>
          <w:sz w:val="36"/>
          <w:szCs w:val="36"/>
          <w:cs/>
        </w:rPr>
        <w:t>พิเศษ.. ชาบูปลาแซลมอน,สุกี้เห็ดยูนนาน</w:t>
      </w:r>
    </w:p>
    <w:p w14:paraId="437CE8FC" w14:textId="77777777" w:rsidR="00CB14CB" w:rsidRPr="00CB14CB" w:rsidRDefault="00CB14CB" w:rsidP="00E131AD">
      <w:pPr>
        <w:rPr>
          <w:rFonts w:ascii="Tahoma" w:hAnsi="Tahoma" w:cs="Tahoma"/>
          <w:b/>
          <w:bCs/>
          <w:color w:val="FFF7F7"/>
          <w:sz w:val="4"/>
          <w:szCs w:val="4"/>
        </w:rPr>
      </w:pPr>
    </w:p>
    <w:p w14:paraId="52051F37" w14:textId="28EDCB75" w:rsidR="003B664C" w:rsidRDefault="00CB14CB" w:rsidP="00CB14CB">
      <w:pPr>
        <w:rPr>
          <w:rFonts w:ascii="Tahoma" w:hAnsi="Tahoma" w:cs="Tahoma"/>
          <w:b/>
          <w:bCs/>
          <w:color w:val="FFF7F7"/>
          <w:sz w:val="32"/>
          <w:szCs w:val="32"/>
        </w:rPr>
      </w:pPr>
      <w:r>
        <w:rPr>
          <w:noProof/>
        </w:rPr>
        <w:drawing>
          <wp:inline distT="0" distB="0" distL="0" distR="0" wp14:anchorId="532752E4" wp14:editId="484A445C">
            <wp:extent cx="6896100" cy="6229350"/>
            <wp:effectExtent l="0" t="0" r="0" b="0"/>
            <wp:docPr id="573713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131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5"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2270"/>
        <w:gridCol w:w="2696"/>
        <w:gridCol w:w="4109"/>
      </w:tblGrid>
      <w:tr w:rsidR="00DA6DED" w:rsidRPr="0085648E" w14:paraId="0B0D3D9C" w14:textId="77777777" w:rsidTr="00CB14CB">
        <w:trPr>
          <w:trHeight w:val="384"/>
        </w:trPr>
        <w:tc>
          <w:tcPr>
            <w:tcW w:w="2129" w:type="dxa"/>
            <w:shd w:val="clear" w:color="auto" w:fill="F357F3"/>
          </w:tcPr>
          <w:p w14:paraId="174FC157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lastRenderedPageBreak/>
              <w:t>FLIGHT NO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270" w:type="dxa"/>
            <w:shd w:val="clear" w:color="auto" w:fill="F357F3"/>
          </w:tcPr>
          <w:p w14:paraId="69B8E2C5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696" w:type="dxa"/>
            <w:shd w:val="clear" w:color="auto" w:fill="F357F3"/>
          </w:tcPr>
          <w:p w14:paraId="74E09A4C" w14:textId="77777777" w:rsidR="00DA6DED" w:rsidRPr="003B664C" w:rsidRDefault="00DA6DED" w:rsidP="00DA6DED">
            <w:pPr>
              <w:pStyle w:val="NoSpacing2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 xml:space="preserve">             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4109" w:type="dxa"/>
            <w:shd w:val="clear" w:color="auto" w:fill="F357F3"/>
          </w:tcPr>
          <w:p w14:paraId="678C43AD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DA6DED" w:rsidRPr="00B44E0C" w14:paraId="12190717" w14:textId="77777777" w:rsidTr="00DA6DED">
        <w:trPr>
          <w:trHeight w:val="384"/>
        </w:trPr>
        <w:tc>
          <w:tcPr>
            <w:tcW w:w="2129" w:type="dxa"/>
          </w:tcPr>
          <w:p w14:paraId="16014385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KY8370</w:t>
            </w:r>
          </w:p>
        </w:tc>
        <w:tc>
          <w:tcPr>
            <w:tcW w:w="2270" w:type="dxa"/>
          </w:tcPr>
          <w:p w14:paraId="4988017C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BKK - KMG</w:t>
            </w:r>
          </w:p>
        </w:tc>
        <w:tc>
          <w:tcPr>
            <w:tcW w:w="2696" w:type="dxa"/>
          </w:tcPr>
          <w:p w14:paraId="01ADC66C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32"/>
                <w:szCs w:val="32"/>
                <w:cs/>
              </w:rPr>
              <w:t>20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.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32"/>
                <w:szCs w:val="32"/>
                <w:cs/>
              </w:rPr>
              <w:t>10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-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23.05</w:t>
            </w:r>
          </w:p>
        </w:tc>
        <w:tc>
          <w:tcPr>
            <w:tcW w:w="4109" w:type="dxa"/>
          </w:tcPr>
          <w:p w14:paraId="02A1BE95" w14:textId="77777777" w:rsidR="00DA6DED" w:rsidRPr="003B664C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Kunming Airline </w:t>
            </w:r>
          </w:p>
        </w:tc>
      </w:tr>
      <w:tr w:rsidR="00DA6DED" w:rsidRPr="009D78C7" w14:paraId="13400801" w14:textId="77777777" w:rsidTr="00DA6DED">
        <w:trPr>
          <w:trHeight w:val="384"/>
        </w:trPr>
        <w:tc>
          <w:tcPr>
            <w:tcW w:w="2129" w:type="dxa"/>
          </w:tcPr>
          <w:p w14:paraId="6531C73A" w14:textId="77777777" w:rsidR="00DA6DED" w:rsidRPr="003B664C" w:rsidRDefault="00DA6DED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KY8369</w:t>
            </w:r>
          </w:p>
        </w:tc>
        <w:tc>
          <w:tcPr>
            <w:tcW w:w="2270" w:type="dxa"/>
          </w:tcPr>
          <w:p w14:paraId="41B4F865" w14:textId="77777777" w:rsidR="00DA6DED" w:rsidRPr="003B664C" w:rsidRDefault="00DA6DED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KMG - BKK</w:t>
            </w:r>
          </w:p>
        </w:tc>
        <w:tc>
          <w:tcPr>
            <w:tcW w:w="2696" w:type="dxa"/>
          </w:tcPr>
          <w:p w14:paraId="56AA19C6" w14:textId="77777777" w:rsidR="00DA6DED" w:rsidRPr="003B664C" w:rsidRDefault="00DA6DED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17.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20 </w:t>
            </w: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-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18.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109" w:type="dxa"/>
          </w:tcPr>
          <w:p w14:paraId="56ABAE06" w14:textId="77777777" w:rsidR="00DA6DED" w:rsidRPr="003B664C" w:rsidRDefault="00DA6DED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Kunming Airline</w:t>
            </w:r>
          </w:p>
        </w:tc>
      </w:tr>
      <w:tr w:rsidR="00DA6DED" w:rsidRPr="00EE7C17" w14:paraId="346CAD8F" w14:textId="77777777" w:rsidTr="00DA6DED">
        <w:trPr>
          <w:trHeight w:val="477"/>
        </w:trPr>
        <w:tc>
          <w:tcPr>
            <w:tcW w:w="11204" w:type="dxa"/>
            <w:gridSpan w:val="4"/>
          </w:tcPr>
          <w:p w14:paraId="1A7FD074" w14:textId="77777777" w:rsidR="00DA6DED" w:rsidRPr="00EE7C17" w:rsidRDefault="00DA6DED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</w:t>
            </w:r>
            <w:r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23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5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544E7F6B" w14:textId="77777777" w:rsidR="00DA6DED" w:rsidRPr="00DA6DED" w:rsidRDefault="00DA6DED" w:rsidP="00E131AD">
      <w:pPr>
        <w:rPr>
          <w:rFonts w:ascii="Tahoma" w:hAnsi="Tahoma" w:cs="Tahoma"/>
          <w:b/>
          <w:bCs/>
          <w:color w:val="FFF7F7"/>
          <w:sz w:val="14"/>
          <w:szCs w:val="14"/>
        </w:rPr>
      </w:pPr>
    </w:p>
    <w:tbl>
      <w:tblPr>
        <w:tblpPr w:leftFromText="180" w:rightFromText="180" w:vertAnchor="text" w:horzAnchor="margin" w:tblpY="7"/>
        <w:tblW w:w="1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6093"/>
        <w:gridCol w:w="587"/>
        <w:gridCol w:w="689"/>
        <w:gridCol w:w="709"/>
        <w:gridCol w:w="2440"/>
      </w:tblGrid>
      <w:tr w:rsidR="00DA6DED" w:rsidRPr="00EA4517" w14:paraId="253588C4" w14:textId="77777777" w:rsidTr="00CB14CB">
        <w:trPr>
          <w:trHeight w:val="247"/>
        </w:trPr>
        <w:tc>
          <w:tcPr>
            <w:tcW w:w="706" w:type="dxa"/>
            <w:vMerge w:val="restart"/>
            <w:shd w:val="clear" w:color="auto" w:fill="F357F3"/>
            <w:vAlign w:val="center"/>
          </w:tcPr>
          <w:p w14:paraId="4753B0E5" w14:textId="77777777" w:rsidR="00DA6DED" w:rsidRPr="0085648E" w:rsidRDefault="00DA6DED" w:rsidP="00DA6DED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  <w:cs/>
              </w:rPr>
            </w:pPr>
            <w:r w:rsidRPr="0085648E"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6093" w:type="dxa"/>
            <w:vMerge w:val="restart"/>
            <w:shd w:val="clear" w:color="auto" w:fill="F357F3"/>
            <w:vAlign w:val="center"/>
          </w:tcPr>
          <w:p w14:paraId="70B613E9" w14:textId="77777777" w:rsidR="00DA6DED" w:rsidRPr="0085648E" w:rsidRDefault="00DA6DED" w:rsidP="00DA6DED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1985" w:type="dxa"/>
            <w:gridSpan w:val="3"/>
            <w:shd w:val="clear" w:color="auto" w:fill="F357F3"/>
            <w:vAlign w:val="center"/>
          </w:tcPr>
          <w:p w14:paraId="1426CB55" w14:textId="77777777" w:rsidR="00DA6DED" w:rsidRPr="0085648E" w:rsidRDefault="00DA6DED" w:rsidP="00DA6DED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32"/>
                <w:szCs w:val="32"/>
              </w:rPr>
            </w:pPr>
            <w:r w:rsidRPr="0085648E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440" w:type="dxa"/>
            <w:vMerge w:val="restart"/>
            <w:shd w:val="clear" w:color="auto" w:fill="F357F3"/>
            <w:vAlign w:val="center"/>
          </w:tcPr>
          <w:p w14:paraId="2F532EC2" w14:textId="77777777" w:rsidR="00DA6DED" w:rsidRPr="0085648E" w:rsidRDefault="00DA6DED" w:rsidP="00DA6DED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32"/>
                <w:szCs w:val="32"/>
              </w:rPr>
            </w:pPr>
            <w:r w:rsidRPr="0085648E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DA6DED" w:rsidRPr="00EA4517" w14:paraId="1D58767A" w14:textId="77777777" w:rsidTr="00CB14CB">
        <w:trPr>
          <w:trHeight w:val="266"/>
        </w:trPr>
        <w:tc>
          <w:tcPr>
            <w:tcW w:w="706" w:type="dxa"/>
            <w:vMerge/>
            <w:shd w:val="clear" w:color="auto" w:fill="993300"/>
            <w:vAlign w:val="center"/>
          </w:tcPr>
          <w:p w14:paraId="11CC9B33" w14:textId="77777777" w:rsidR="00DA6DED" w:rsidRPr="00EA4517" w:rsidRDefault="00DA6DED" w:rsidP="00DA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H Sarabun New" w:eastAsia="Browallia New" w:hAnsi="TH Sarabun New" w:cs="TH Sarabun New"/>
                <w:b/>
                <w:color w:val="FFFFFF"/>
                <w:szCs w:val="22"/>
              </w:rPr>
            </w:pPr>
          </w:p>
        </w:tc>
        <w:tc>
          <w:tcPr>
            <w:tcW w:w="6093" w:type="dxa"/>
            <w:vMerge/>
            <w:shd w:val="clear" w:color="auto" w:fill="993300"/>
            <w:vAlign w:val="center"/>
          </w:tcPr>
          <w:p w14:paraId="716ABEC1" w14:textId="77777777" w:rsidR="00DA6DED" w:rsidRPr="00EA4517" w:rsidRDefault="00DA6DED" w:rsidP="00DA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H Sarabun New" w:eastAsia="Browallia New" w:hAnsi="TH Sarabun New" w:cs="TH Sarabun New"/>
                <w:b/>
                <w:color w:val="FFFFFF"/>
                <w:szCs w:val="22"/>
              </w:rPr>
            </w:pPr>
          </w:p>
        </w:tc>
        <w:tc>
          <w:tcPr>
            <w:tcW w:w="587" w:type="dxa"/>
            <w:shd w:val="clear" w:color="auto" w:fill="F357F3"/>
            <w:vAlign w:val="center"/>
          </w:tcPr>
          <w:p w14:paraId="2724DA0A" w14:textId="77777777" w:rsidR="00DA6DED" w:rsidRPr="00CB14CB" w:rsidRDefault="00DA6DED" w:rsidP="00DA6DED">
            <w:pPr>
              <w:tabs>
                <w:tab w:val="left" w:pos="1830"/>
              </w:tabs>
              <w:spacing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CB14C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</w:rPr>
              <w:t>B</w:t>
            </w:r>
          </w:p>
        </w:tc>
        <w:tc>
          <w:tcPr>
            <w:tcW w:w="689" w:type="dxa"/>
            <w:shd w:val="clear" w:color="auto" w:fill="F357F3"/>
            <w:vAlign w:val="center"/>
          </w:tcPr>
          <w:p w14:paraId="4BCD8913" w14:textId="77777777" w:rsidR="00DA6DED" w:rsidRPr="00CB14CB" w:rsidRDefault="00DA6DED" w:rsidP="00DA6DED">
            <w:pPr>
              <w:tabs>
                <w:tab w:val="left" w:pos="1830"/>
              </w:tabs>
              <w:spacing w:line="204" w:lineRule="auto"/>
              <w:ind w:right="176"/>
              <w:jc w:val="right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CB14C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</w:rPr>
              <w:t>L</w:t>
            </w:r>
          </w:p>
        </w:tc>
        <w:tc>
          <w:tcPr>
            <w:tcW w:w="709" w:type="dxa"/>
            <w:shd w:val="clear" w:color="auto" w:fill="F357F3"/>
            <w:vAlign w:val="center"/>
          </w:tcPr>
          <w:p w14:paraId="271076C5" w14:textId="77777777" w:rsidR="00DA6DED" w:rsidRPr="00CB14CB" w:rsidRDefault="00DA6DED" w:rsidP="00DA6DED">
            <w:pPr>
              <w:tabs>
                <w:tab w:val="left" w:pos="1830"/>
              </w:tabs>
              <w:spacing w:line="204" w:lineRule="auto"/>
              <w:ind w:right="176"/>
              <w:jc w:val="right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CB14C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</w:rPr>
              <w:t>D</w:t>
            </w:r>
          </w:p>
        </w:tc>
        <w:tc>
          <w:tcPr>
            <w:tcW w:w="2440" w:type="dxa"/>
            <w:vMerge/>
            <w:shd w:val="clear" w:color="auto" w:fill="08D0F8"/>
            <w:vAlign w:val="center"/>
          </w:tcPr>
          <w:p w14:paraId="3DA92761" w14:textId="77777777" w:rsidR="00DA6DED" w:rsidRPr="00EA4517" w:rsidRDefault="00DA6DED" w:rsidP="00DA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H Sarabun New" w:eastAsia="Browallia New" w:hAnsi="TH Sarabun New" w:cs="TH Sarabun New"/>
                <w:color w:val="FFFFFF"/>
                <w:szCs w:val="22"/>
              </w:rPr>
            </w:pPr>
          </w:p>
        </w:tc>
      </w:tr>
      <w:tr w:rsidR="00DA6DED" w:rsidRPr="00EA4517" w14:paraId="5D853DAB" w14:textId="77777777" w:rsidTr="00FB51A5">
        <w:trPr>
          <w:trHeight w:val="481"/>
        </w:trPr>
        <w:tc>
          <w:tcPr>
            <w:tcW w:w="706" w:type="dxa"/>
            <w:vAlign w:val="center"/>
          </w:tcPr>
          <w:p w14:paraId="65C5EFAC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  <w:t>1</w:t>
            </w:r>
          </w:p>
        </w:tc>
        <w:tc>
          <w:tcPr>
            <w:tcW w:w="6093" w:type="dxa"/>
            <w:tcBorders>
              <w:bottom w:val="single" w:sz="4" w:space="0" w:color="000000"/>
            </w:tcBorders>
            <w:vAlign w:val="center"/>
          </w:tcPr>
          <w:p w14:paraId="75889304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เวลา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>16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.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>30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 น. กรุงเทพฯสุวรรณภูมิ สนามบินคุนหมิ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งฉางชุ่ย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sz w:val="28"/>
                <w:cs/>
              </w:rPr>
              <w:t xml:space="preserve"> -เข้าที่พัก</w:t>
            </w:r>
          </w:p>
        </w:tc>
        <w:tc>
          <w:tcPr>
            <w:tcW w:w="587" w:type="dxa"/>
            <w:vAlign w:val="center"/>
          </w:tcPr>
          <w:p w14:paraId="137CF21F" w14:textId="7B881092" w:rsidR="00DA6DED" w:rsidRPr="00A34E33" w:rsidRDefault="00444EEE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</w:rPr>
            </w:pPr>
            <w:r>
              <w:rPr>
                <w:rFonts w:ascii="TH Sarabun New" w:eastAsia="Browallia New" w:hAnsi="TH Sarabun New" w:cs="TH Sarabun New" w:hint="cs"/>
                <w:b/>
                <w:bCs/>
                <w:noProof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689" w:type="dxa"/>
            <w:vAlign w:val="center"/>
          </w:tcPr>
          <w:p w14:paraId="3B6157DE" w14:textId="033D06C3" w:rsidR="00DA6DED" w:rsidRPr="00A34E33" w:rsidRDefault="00444EEE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</w:rPr>
            </w:pPr>
            <w:r>
              <w:rPr>
                <w:rFonts w:ascii="TH Sarabun New" w:eastAsia="Browallia New" w:hAnsi="TH Sarabun New" w:cs="TH Sarabun New" w:hint="cs"/>
                <w:b/>
                <w:bCs/>
                <w:noProof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074B9DD" w14:textId="42C21D79" w:rsidR="00DA6DED" w:rsidRPr="00A34E33" w:rsidRDefault="00444EEE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</w:rPr>
            </w:pPr>
            <w:r>
              <w:rPr>
                <w:rFonts w:ascii="TH Sarabun New" w:eastAsia="Browallia New" w:hAnsi="TH Sarabun New" w:cs="TH Sarabun New" w:hint="cs"/>
                <w:b/>
                <w:bCs/>
                <w:noProof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2440" w:type="dxa"/>
            <w:vAlign w:val="center"/>
          </w:tcPr>
          <w:p w14:paraId="390B2170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HUISHANG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 HOTEL </w:t>
            </w:r>
          </w:p>
          <w:p w14:paraId="7B0E8A78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 4 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ดาวจีน</w:t>
            </w:r>
          </w:p>
          <w:p w14:paraId="77E3140D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(เมืองคุนหมิง)</w:t>
            </w:r>
          </w:p>
        </w:tc>
      </w:tr>
      <w:tr w:rsidR="00DA6DED" w:rsidRPr="00EA4517" w14:paraId="03F1029F" w14:textId="77777777" w:rsidTr="00FB51A5">
        <w:trPr>
          <w:trHeight w:val="481"/>
        </w:trPr>
        <w:tc>
          <w:tcPr>
            <w:tcW w:w="706" w:type="dxa"/>
            <w:vAlign w:val="center"/>
          </w:tcPr>
          <w:p w14:paraId="5B9BA834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2</w:t>
            </w:r>
          </w:p>
        </w:tc>
        <w:tc>
          <w:tcPr>
            <w:tcW w:w="6093" w:type="dxa"/>
            <w:tcBorders>
              <w:bottom w:val="single" w:sz="4" w:space="0" w:color="000000"/>
            </w:tcBorders>
            <w:vAlign w:val="center"/>
          </w:tcPr>
          <w:p w14:paraId="7D90BFFC" w14:textId="77777777" w:rsidR="00DA6DED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ช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>ม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ดอกไม้ที่สวนอุทยานชุ่มน้ำโถวหนาน –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เดินทางสู่เมืองต้าลี่ – </w:t>
            </w:r>
          </w:p>
          <w:p w14:paraId="3522125F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เมืองโบราณต้าล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>ี่</w:t>
            </w:r>
          </w:p>
        </w:tc>
        <w:tc>
          <w:tcPr>
            <w:tcW w:w="587" w:type="dxa"/>
            <w:vAlign w:val="center"/>
          </w:tcPr>
          <w:p w14:paraId="772788AC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6833C2D8" wp14:editId="24C6D9F2">
                  <wp:extent cx="111303" cy="211193"/>
                  <wp:effectExtent l="0" t="0" r="0" b="0"/>
                  <wp:docPr id="110117888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" w:type="dxa"/>
            <w:vAlign w:val="center"/>
          </w:tcPr>
          <w:p w14:paraId="42B3173C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7BA3EDF4" wp14:editId="5AECB010">
                  <wp:extent cx="111303" cy="211193"/>
                  <wp:effectExtent l="0" t="0" r="0" b="0"/>
                  <wp:docPr id="183564917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6B8F303C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452B2A8E" wp14:editId="240C7423">
                  <wp:extent cx="111303" cy="211193"/>
                  <wp:effectExtent l="0" t="0" r="0" b="0"/>
                  <wp:docPr id="128050268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center"/>
          </w:tcPr>
          <w:p w14:paraId="6F3A6D06" w14:textId="77777777" w:rsidR="00DA6DED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4F5E48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MEI RUI HOTEL</w:t>
            </w:r>
          </w:p>
          <w:p w14:paraId="2F756981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  <w:p w14:paraId="465D4A1D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(เมืองแชงกรีล่า)</w:t>
            </w:r>
          </w:p>
        </w:tc>
      </w:tr>
      <w:tr w:rsidR="00DA6DED" w:rsidRPr="00EA4517" w14:paraId="167ACC56" w14:textId="77777777" w:rsidTr="00FB51A5">
        <w:trPr>
          <w:trHeight w:val="481"/>
        </w:trPr>
        <w:tc>
          <w:tcPr>
            <w:tcW w:w="706" w:type="dxa"/>
            <w:vAlign w:val="center"/>
          </w:tcPr>
          <w:p w14:paraId="4FFE3732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3</w:t>
            </w:r>
          </w:p>
        </w:tc>
        <w:tc>
          <w:tcPr>
            <w:tcW w:w="6093" w:type="dxa"/>
            <w:tcBorders>
              <w:bottom w:val="single" w:sz="4" w:space="0" w:color="000000"/>
            </w:tcBorders>
            <w:vAlign w:val="center"/>
          </w:tcPr>
          <w:p w14:paraId="66986429" w14:textId="77777777" w:rsidR="00DA6DED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วัดเจ้าแม่กวนอิม – ผ่านชมเจดีย์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3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องค์ –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FF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เดินทางสู่เมืองลี่เจียง </w:t>
            </w:r>
          </w:p>
          <w:p w14:paraId="7F47616A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ช่องแคบเสือกระโจน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>(รวมบันไดเลื่อน)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 –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เมืองโบราณลี่เจียง  </w:t>
            </w:r>
          </w:p>
        </w:tc>
        <w:tc>
          <w:tcPr>
            <w:tcW w:w="587" w:type="dxa"/>
            <w:vAlign w:val="center"/>
          </w:tcPr>
          <w:p w14:paraId="70712E9E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0CD0216F" wp14:editId="279F5413">
                  <wp:extent cx="111303" cy="211193"/>
                  <wp:effectExtent l="0" t="0" r="0" b="0"/>
                  <wp:docPr id="69132604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" w:type="dxa"/>
            <w:vAlign w:val="center"/>
          </w:tcPr>
          <w:p w14:paraId="41166134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266931F3" wp14:editId="2CADF0F9">
                  <wp:extent cx="111303" cy="211193"/>
                  <wp:effectExtent l="0" t="0" r="0" b="0"/>
                  <wp:docPr id="169851995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29BE0D5" w14:textId="627D17E0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D23CA14" wp14:editId="45A29B52">
                  <wp:extent cx="116205" cy="211455"/>
                  <wp:effectExtent l="0" t="0" r="0" b="0"/>
                  <wp:docPr id="674587076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0D1629" w14:textId="77777777" w:rsidR="00DA6DED" w:rsidRPr="00584D69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3402EC"/>
                <w:sz w:val="24"/>
                <w:szCs w:val="24"/>
                <w:cs/>
              </w:rPr>
            </w:pPr>
            <w:r w:rsidRPr="009A3602">
              <w:rPr>
                <w:rFonts w:ascii="TH Sarabun New" w:eastAsia="Browallia New" w:hAnsi="TH Sarabun New" w:cs="TH Sarabun New" w:hint="cs"/>
                <w:color w:val="0000CC"/>
                <w:sz w:val="20"/>
                <w:szCs w:val="20"/>
                <w:cs/>
              </w:rPr>
              <w:t>ชาบูแซลมอน</w:t>
            </w:r>
          </w:p>
        </w:tc>
        <w:tc>
          <w:tcPr>
            <w:tcW w:w="2440" w:type="dxa"/>
            <w:vAlign w:val="center"/>
          </w:tcPr>
          <w:p w14:paraId="6E17E102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FENG HUANG HOTEL</w:t>
            </w:r>
          </w:p>
          <w:p w14:paraId="251FF9D3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  <w:p w14:paraId="56BFC87A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(เมืองลี่เจียง)</w:t>
            </w:r>
          </w:p>
        </w:tc>
      </w:tr>
      <w:tr w:rsidR="00DA6DED" w:rsidRPr="00EA4517" w14:paraId="012D8FAE" w14:textId="77777777" w:rsidTr="00FB51A5">
        <w:trPr>
          <w:trHeight w:val="257"/>
        </w:trPr>
        <w:tc>
          <w:tcPr>
            <w:tcW w:w="706" w:type="dxa"/>
            <w:vAlign w:val="center"/>
          </w:tcPr>
          <w:p w14:paraId="7FFDB4D0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4</w:t>
            </w:r>
          </w:p>
        </w:tc>
        <w:tc>
          <w:tcPr>
            <w:tcW w:w="6093" w:type="dxa"/>
            <w:tcBorders>
              <w:bottom w:val="single" w:sz="4" w:space="0" w:color="000000"/>
            </w:tcBorders>
          </w:tcPr>
          <w:p w14:paraId="430E8AE5" w14:textId="77777777" w:rsidR="00DA6DED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อุทยานภูเขาหิมะมังกรหยก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CC"/>
                <w:sz w:val="28"/>
                <w:cs/>
              </w:rPr>
              <w:t>(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>รวมกระเช้าใหญ่ไป-กลับ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CC"/>
                <w:sz w:val="28"/>
                <w:cs/>
              </w:rPr>
              <w:t>)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i/>
                <w:iCs/>
                <w:color w:val="0000CC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– หุบเขาสีน้ำเงินทะเลสาบไป๋สุ่ยเหอ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 xml:space="preserve">(รวมรถแบตเตอรี่)  </w:t>
            </w:r>
          </w:p>
          <w:p w14:paraId="1FF34C6F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ชมการแสดง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IMPRESSION LIJIANG </w:t>
            </w:r>
            <w:r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–</w:t>
            </w:r>
            <w:r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>เมืองโบราณซู่เห่อ</w:t>
            </w:r>
          </w:p>
        </w:tc>
        <w:tc>
          <w:tcPr>
            <w:tcW w:w="587" w:type="dxa"/>
            <w:vAlign w:val="center"/>
          </w:tcPr>
          <w:p w14:paraId="53C7FE9D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2802550E" wp14:editId="7C85B055">
                  <wp:extent cx="111303" cy="211193"/>
                  <wp:effectExtent l="0" t="0" r="0" b="0"/>
                  <wp:docPr id="211470138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" w:type="dxa"/>
            <w:vAlign w:val="center"/>
          </w:tcPr>
          <w:p w14:paraId="3A7FA108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2FCA9A33" wp14:editId="0A8A70F8">
                  <wp:extent cx="111303" cy="211193"/>
                  <wp:effectExtent l="0" t="0" r="0" b="0"/>
                  <wp:docPr id="89215673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D517B22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7C1C96C8" wp14:editId="6FD17BCD">
                  <wp:extent cx="111303" cy="211193"/>
                  <wp:effectExtent l="0" t="0" r="0" b="0"/>
                  <wp:docPr id="168311690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center"/>
          </w:tcPr>
          <w:p w14:paraId="49EDAF47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FENG HUANG HOTEL</w:t>
            </w:r>
          </w:p>
          <w:p w14:paraId="3E6A0E29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  <w:p w14:paraId="05AE0CCC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(เมืองลี่เจียง)</w:t>
            </w:r>
          </w:p>
        </w:tc>
      </w:tr>
      <w:tr w:rsidR="00DA6DED" w:rsidRPr="00EA4517" w14:paraId="450DF61E" w14:textId="77777777" w:rsidTr="00FB51A5">
        <w:trPr>
          <w:trHeight w:val="257"/>
        </w:trPr>
        <w:tc>
          <w:tcPr>
            <w:tcW w:w="706" w:type="dxa"/>
            <w:vAlign w:val="center"/>
          </w:tcPr>
          <w:p w14:paraId="4BEDC813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5</w:t>
            </w:r>
          </w:p>
        </w:tc>
        <w:tc>
          <w:tcPr>
            <w:tcW w:w="6093" w:type="dxa"/>
          </w:tcPr>
          <w:p w14:paraId="24B1BE89" w14:textId="05942AF4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สระมังกรดำ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 –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00"/>
                <w:sz w:val="28"/>
                <w:cs/>
              </w:rPr>
              <w:t>นั่งรถไฟความเร็วสูงเดินทางสู่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i/>
                <w:iCs/>
                <w:color w:val="000000"/>
                <w:sz w:val="28"/>
                <w:cs/>
              </w:rPr>
              <w:t xml:space="preserve">เมืองคุนหมิง </w:t>
            </w:r>
            <w:r w:rsidRPr="00D93A31">
              <w:rPr>
                <w:b/>
                <w:b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00"/>
                <w:sz w:val="28"/>
              </w:rPr>
              <w:t>C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00"/>
                <w:sz w:val="28"/>
                <w:cs/>
              </w:rPr>
              <w:t xml:space="preserve">456:1301-1701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</w:rPr>
              <w:t>(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CC"/>
                <w:sz w:val="28"/>
                <w:cs/>
              </w:rPr>
              <w:t>รวมรถขนกระเป๋า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</w:rPr>
              <w:t>)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CC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–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ซุ้มประตูม้าไก่ทองหยก – ช้อปปิ้งถนนคนเดินหนานผิงเจีย</w:t>
            </w:r>
            <w:r w:rsidR="00FB51A5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หรือถนนจินปี้ลู่</w:t>
            </w:r>
          </w:p>
        </w:tc>
        <w:tc>
          <w:tcPr>
            <w:tcW w:w="587" w:type="dxa"/>
            <w:vAlign w:val="center"/>
          </w:tcPr>
          <w:p w14:paraId="51E74F55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52875F22" wp14:editId="2E597857">
                  <wp:extent cx="111303" cy="211193"/>
                  <wp:effectExtent l="0" t="0" r="0" b="0"/>
                  <wp:docPr id="123583283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" w:type="dxa"/>
            <w:vAlign w:val="center"/>
          </w:tcPr>
          <w:p w14:paraId="31DB473F" w14:textId="65EEF226" w:rsidR="00DA6DED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0C1379" wp14:editId="02A9C2CB">
                  <wp:extent cx="116205" cy="211455"/>
                  <wp:effectExtent l="0" t="0" r="0" b="0"/>
                  <wp:docPr id="9476936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90DC9" w14:textId="16807694" w:rsidR="00DA6DED" w:rsidRPr="00F50D37" w:rsidRDefault="00FB51A5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>
              <w:rPr>
                <w:rFonts w:ascii="TH Sarabun New" w:eastAsia="Browallia New" w:hAnsi="TH Sarabun New" w:cs="TH Sarabun New" w:hint="cs"/>
                <w:noProof/>
                <w:color w:val="0000CC"/>
                <w:szCs w:val="22"/>
                <w:cs/>
              </w:rPr>
              <w:t>บนรถไฟ</w:t>
            </w:r>
          </w:p>
        </w:tc>
        <w:tc>
          <w:tcPr>
            <w:tcW w:w="709" w:type="dxa"/>
            <w:vAlign w:val="center"/>
          </w:tcPr>
          <w:p w14:paraId="3E57CDA5" w14:textId="77777777" w:rsidR="00FB51A5" w:rsidRDefault="00FB51A5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0000CC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4A8DD8B" wp14:editId="7649A772">
                  <wp:extent cx="116205" cy="211455"/>
                  <wp:effectExtent l="0" t="0" r="0" b="0"/>
                  <wp:docPr id="55345970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29FF3" w14:textId="07D62BB7" w:rsidR="00DA6DED" w:rsidRPr="00F50D37" w:rsidRDefault="00FB51A5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D93A31">
              <w:rPr>
                <w:rFonts w:ascii="TH Sarabun New" w:eastAsia="Browallia New" w:hAnsi="TH Sarabun New" w:cs="TH Sarabun New"/>
                <w:noProof/>
                <w:color w:val="0000CC"/>
                <w:szCs w:val="22"/>
                <w:cs/>
              </w:rPr>
              <w:t>ชาบูเห็ด</w:t>
            </w:r>
          </w:p>
        </w:tc>
        <w:tc>
          <w:tcPr>
            <w:tcW w:w="2440" w:type="dxa"/>
            <w:vAlign w:val="center"/>
          </w:tcPr>
          <w:p w14:paraId="16DF1581" w14:textId="77777777" w:rsidR="00DA6DED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722D79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LONGWAY HOTEL</w:t>
            </w:r>
          </w:p>
          <w:p w14:paraId="0748C2BE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 4 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ดาวจีน</w:t>
            </w:r>
          </w:p>
          <w:p w14:paraId="0D63B470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(เมืองคุนหมิง)</w:t>
            </w:r>
          </w:p>
        </w:tc>
      </w:tr>
      <w:tr w:rsidR="00DA6DED" w:rsidRPr="00EA4517" w14:paraId="48DFA059" w14:textId="77777777" w:rsidTr="00FB51A5">
        <w:trPr>
          <w:trHeight w:val="684"/>
        </w:trPr>
        <w:tc>
          <w:tcPr>
            <w:tcW w:w="706" w:type="dxa"/>
            <w:vAlign w:val="center"/>
          </w:tcPr>
          <w:p w14:paraId="43A7B70A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</w:pP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17365D"/>
                <w:sz w:val="28"/>
                <w:cs/>
              </w:rPr>
              <w:t>6</w:t>
            </w:r>
          </w:p>
        </w:tc>
        <w:tc>
          <w:tcPr>
            <w:tcW w:w="6093" w:type="dxa"/>
            <w:tcBorders>
              <w:bottom w:val="single" w:sz="4" w:space="0" w:color="000000"/>
            </w:tcBorders>
          </w:tcPr>
          <w:p w14:paraId="1425C1D1" w14:textId="77777777" w:rsidR="00DA6DED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</w:pPr>
          </w:p>
          <w:p w14:paraId="078937D6" w14:textId="42AF1856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</w:pP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วัดหยวนทง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–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D93A31">
              <w:rPr>
                <w:b/>
                <w:bCs/>
              </w:rPr>
              <w:t xml:space="preserve">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 xml:space="preserve">PARK1903 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– </w:t>
            </w:r>
            <w:r w:rsidRPr="00D93A31">
              <w:rPr>
                <w:rFonts w:ascii="TH Sarabun New" w:eastAsia="Browallia New" w:hAnsi="TH Sarabun New" w:cs="TH Sarabun New" w:hint="cs"/>
                <w:b/>
                <w:bCs/>
                <w:color w:val="000000"/>
                <w:sz w:val="28"/>
                <w:cs/>
              </w:rPr>
              <w:t>สนามบิน</w:t>
            </w:r>
            <w:r w:rsidRPr="00D93A31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คุนหมิงฉางชุ่ย – กรุงเทพฯสุวรรณภูมิ </w:t>
            </w:r>
            <w:r w:rsidR="003A414A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br/>
            </w:r>
            <w:r w:rsidR="003A414A" w:rsidRPr="003A414A">
              <w:rPr>
                <w:rFonts w:ascii="TH Sarabun New" w:eastAsia="Browallia New" w:hAnsi="TH Sarabun New" w:cs="TH Sarabun New"/>
                <w:b/>
                <w:bCs/>
                <w:color w:val="FF0000"/>
                <w:sz w:val="28"/>
              </w:rPr>
              <w:t>(</w:t>
            </w:r>
            <w:r w:rsidR="003A414A" w:rsidRPr="003A414A">
              <w:rPr>
                <w:rFonts w:ascii="TH Sarabun New" w:eastAsia="Browallia New" w:hAnsi="TH Sarabun New" w:cs="TH Sarabun New" w:hint="cs"/>
                <w:b/>
                <w:bCs/>
                <w:color w:val="FF0000"/>
                <w:sz w:val="28"/>
                <w:cs/>
              </w:rPr>
              <w:t>อิสระอาหารกลางวัน</w:t>
            </w:r>
            <w:r w:rsidR="003A414A" w:rsidRPr="003A414A">
              <w:rPr>
                <w:rFonts w:ascii="TH Sarabun New" w:eastAsia="Browallia New" w:hAnsi="TH Sarabun New" w:cs="TH Sarabun New"/>
                <w:b/>
                <w:bCs/>
                <w:color w:val="FF0000"/>
                <w:sz w:val="28"/>
              </w:rPr>
              <w:t>)</w:t>
            </w:r>
          </w:p>
          <w:p w14:paraId="362FB61B" w14:textId="77777777" w:rsidR="00DA6DED" w:rsidRPr="00D93A31" w:rsidRDefault="00DA6DED" w:rsidP="00DA6DED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EE0000"/>
                <w:sz w:val="28"/>
                <w:highlight w:val="yellow"/>
                <w:shd w:val="clear" w:color="auto" w:fill="FFC6C6"/>
                <w:cs/>
              </w:rPr>
            </w:pPr>
          </w:p>
        </w:tc>
        <w:tc>
          <w:tcPr>
            <w:tcW w:w="587" w:type="dxa"/>
            <w:vAlign w:val="center"/>
          </w:tcPr>
          <w:p w14:paraId="5F69E779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0F62F614" wp14:editId="62870833">
                  <wp:extent cx="111303" cy="211193"/>
                  <wp:effectExtent l="0" t="0" r="0" b="0"/>
                  <wp:docPr id="77604184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" w:type="dxa"/>
            <w:vAlign w:val="center"/>
          </w:tcPr>
          <w:p w14:paraId="7CE1F99A" w14:textId="6922328C" w:rsidR="00DA6DED" w:rsidRPr="00F50D37" w:rsidRDefault="00FB51A5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  <w:cs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color w:val="17365D"/>
                <w:sz w:val="40"/>
                <w:szCs w:val="40"/>
              </w:rPr>
              <w:drawing>
                <wp:inline distT="0" distB="0" distL="0" distR="0" wp14:anchorId="5FFA16F9" wp14:editId="185040CD">
                  <wp:extent cx="133350" cy="133350"/>
                  <wp:effectExtent l="0" t="0" r="0" b="0"/>
                  <wp:docPr id="133246113" name="กราฟิก 4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572347" name="กราฟิก 1216572347" descr="ปิด ด้วยสีเติมแบบทึบ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04317153" w14:textId="01E78FC5" w:rsidR="00DA6DED" w:rsidRPr="00F50D37" w:rsidRDefault="00444EEE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>
              <w:rPr>
                <w:rFonts w:ascii="TH Sarabun New" w:eastAsia="Browallia New" w:hAnsi="TH Sarabun New" w:cs="TH Sarabun New" w:hint="cs"/>
                <w:b/>
                <w:bCs/>
                <w:noProof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2440" w:type="dxa"/>
            <w:vAlign w:val="center"/>
          </w:tcPr>
          <w:p w14:paraId="77D531AD" w14:textId="77777777" w:rsidR="00DA6DED" w:rsidRPr="00F50D37" w:rsidRDefault="00DA6DED" w:rsidP="00DA6DED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DDEFE1C" w14:textId="7F48FEBB" w:rsidR="00177317" w:rsidRPr="00DA6DED" w:rsidRDefault="00177317" w:rsidP="00DA6DED">
      <w:pPr>
        <w:rPr>
          <w:rFonts w:ascii="Tahoma" w:hAnsi="Tahoma" w:cs="Tahoma"/>
          <w:sz w:val="4"/>
          <w:szCs w:val="4"/>
        </w:rPr>
      </w:pPr>
    </w:p>
    <w:tbl>
      <w:tblPr>
        <w:tblStyle w:val="TableGrid"/>
        <w:tblW w:w="11342" w:type="dxa"/>
        <w:tblInd w:w="-5" w:type="dxa"/>
        <w:tblLook w:val="04A0" w:firstRow="1" w:lastRow="0" w:firstColumn="1" w:lastColumn="0" w:noHBand="0" w:noVBand="1"/>
      </w:tblPr>
      <w:tblGrid>
        <w:gridCol w:w="2694"/>
        <w:gridCol w:w="3828"/>
        <w:gridCol w:w="2552"/>
        <w:gridCol w:w="2268"/>
      </w:tblGrid>
      <w:tr w:rsidR="00ED78D2" w:rsidRPr="008C2993" w14:paraId="459302F6" w14:textId="77777777" w:rsidTr="00CB14CB">
        <w:tc>
          <w:tcPr>
            <w:tcW w:w="6522" w:type="dxa"/>
            <w:gridSpan w:val="2"/>
            <w:shd w:val="clear" w:color="auto" w:fill="F357F3"/>
            <w:vAlign w:val="center"/>
          </w:tcPr>
          <w:p w14:paraId="16F74EDD" w14:textId="77777777" w:rsidR="00ED78D2" w:rsidRPr="008C2993" w:rsidRDefault="00ED78D2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307D2F">
              <w:rPr>
                <w:rFonts w:ascii="TH Sarabun New" w:hAnsi="TH Sarabun New" w:cs="TH Sarabun New"/>
                <w:b/>
                <w:bCs/>
                <w:color w:val="E7E6E6" w:themeColor="background2"/>
                <w:sz w:val="44"/>
                <w:szCs w:val="48"/>
                <w:cs/>
              </w:rPr>
              <w:t>กำหนดการเดินทาง</w:t>
            </w:r>
          </w:p>
        </w:tc>
        <w:tc>
          <w:tcPr>
            <w:tcW w:w="2552" w:type="dxa"/>
            <w:shd w:val="clear" w:color="auto" w:fill="F357F3"/>
            <w:vAlign w:val="center"/>
          </w:tcPr>
          <w:p w14:paraId="289936C0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 xml:space="preserve">ผู้ใหญ่ (พักห้องละ 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</w:rPr>
              <w:t>2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-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</w:rPr>
              <w:t xml:space="preserve">3 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ท่าน)</w:t>
            </w:r>
          </w:p>
          <w:p w14:paraId="18D61BA6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(ราคาเด็ก / ผู้ใหญ่ เท่ากัน)</w:t>
            </w:r>
          </w:p>
        </w:tc>
        <w:tc>
          <w:tcPr>
            <w:tcW w:w="2268" w:type="dxa"/>
            <w:shd w:val="clear" w:color="auto" w:fill="F357F3"/>
            <w:vAlign w:val="center"/>
          </w:tcPr>
          <w:p w14:paraId="68EF761C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307D2F">
              <w:rPr>
                <w:rFonts w:ascii="TH Sarabun New" w:hAnsi="TH Sarabun New" w:cs="TH Sarabun New"/>
                <w:b/>
                <w:bCs/>
                <w:color w:val="E7E6E6" w:themeColor="background2"/>
                <w:sz w:val="32"/>
                <w:szCs w:val="36"/>
                <w:cs/>
              </w:rPr>
              <w:t>พักเดี่ยวเพิ่ม</w:t>
            </w:r>
          </w:p>
        </w:tc>
      </w:tr>
      <w:tr w:rsidR="00845200" w:rsidRPr="00F35ED4" w14:paraId="3ECA52FE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4B749CC8" w14:textId="763BE2D8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ศุกร์-พุธ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53AF86F6" w14:textId="21EFA26C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03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08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FD97133" w14:textId="608AC885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3D85F3C" w14:textId="1D11A336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6A4C95EC" w14:textId="77777777" w:rsidTr="00307D2F">
        <w:tc>
          <w:tcPr>
            <w:tcW w:w="2694" w:type="dxa"/>
            <w:shd w:val="clear" w:color="auto" w:fill="FFFFFF" w:themeFill="background1"/>
          </w:tcPr>
          <w:p w14:paraId="5C416768" w14:textId="2FA8089D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5428EB54" w14:textId="0136DF08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27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กรกฎาคม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01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40D8DA98" w14:textId="4F91FFB5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24,998.-</w:t>
            </w:r>
          </w:p>
        </w:tc>
        <w:tc>
          <w:tcPr>
            <w:tcW w:w="2268" w:type="dxa"/>
            <w:shd w:val="clear" w:color="auto" w:fill="FFFFFF" w:themeFill="background1"/>
          </w:tcPr>
          <w:p w14:paraId="5A46D455" w14:textId="7388D60F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42580218" w14:textId="77777777" w:rsidTr="00307D2F">
        <w:tc>
          <w:tcPr>
            <w:tcW w:w="2694" w:type="dxa"/>
            <w:shd w:val="clear" w:color="auto" w:fill="FFFFFF" w:themeFill="background1"/>
          </w:tcPr>
          <w:p w14:paraId="4F659756" w14:textId="4B13003D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ศุกร์-พุธ</w:t>
            </w:r>
          </w:p>
        </w:tc>
        <w:tc>
          <w:tcPr>
            <w:tcW w:w="3828" w:type="dxa"/>
            <w:shd w:val="clear" w:color="auto" w:fill="FFFFFF" w:themeFill="background1"/>
          </w:tcPr>
          <w:p w14:paraId="076B9A55" w14:textId="56E487B2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07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12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460C6B6C" w14:textId="68155BE6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2268" w:type="dxa"/>
            <w:shd w:val="clear" w:color="auto" w:fill="FFFFFF" w:themeFill="background1"/>
          </w:tcPr>
          <w:p w14:paraId="6581DF14" w14:textId="4726EA89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1D72E52C" w14:textId="77777777" w:rsidTr="00307D2F">
        <w:tc>
          <w:tcPr>
            <w:tcW w:w="2694" w:type="dxa"/>
            <w:shd w:val="clear" w:color="auto" w:fill="FFFFFF" w:themeFill="background1"/>
          </w:tcPr>
          <w:p w14:paraId="2639EF84" w14:textId="3B007751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17A64EF5" w14:textId="032C2466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11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22FC2BA" w14:textId="4E49590E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2268" w:type="dxa"/>
            <w:shd w:val="clear" w:color="auto" w:fill="FFFFFF" w:themeFill="background1"/>
          </w:tcPr>
          <w:p w14:paraId="5D4E3C79" w14:textId="17FB72FA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7FB8BE0C" w14:textId="77777777" w:rsidTr="00307D2F">
        <w:tc>
          <w:tcPr>
            <w:tcW w:w="2694" w:type="dxa"/>
            <w:shd w:val="clear" w:color="auto" w:fill="FFFFFF" w:themeFill="background1"/>
          </w:tcPr>
          <w:p w14:paraId="60973030" w14:textId="2476A71B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ศุกร์-พุธ</w:t>
            </w:r>
          </w:p>
        </w:tc>
        <w:tc>
          <w:tcPr>
            <w:tcW w:w="3828" w:type="dxa"/>
            <w:shd w:val="clear" w:color="auto" w:fill="FFFFFF" w:themeFill="background1"/>
          </w:tcPr>
          <w:p w14:paraId="232087DE" w14:textId="0C4BFEF2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2090EBD" w14:textId="214D6E3D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22,998.-</w:t>
            </w:r>
          </w:p>
        </w:tc>
        <w:tc>
          <w:tcPr>
            <w:tcW w:w="2268" w:type="dxa"/>
            <w:shd w:val="clear" w:color="auto" w:fill="FFFFFF" w:themeFill="background1"/>
          </w:tcPr>
          <w:p w14:paraId="20874041" w14:textId="36D023FB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79A2AF4C" w14:textId="77777777" w:rsidTr="00307D2F">
        <w:tc>
          <w:tcPr>
            <w:tcW w:w="2694" w:type="dxa"/>
            <w:shd w:val="clear" w:color="auto" w:fill="FFFFFF" w:themeFill="background1"/>
          </w:tcPr>
          <w:p w14:paraId="6F28B5CE" w14:textId="6A011E5C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เสาร์-พฤหัสบดี</w:t>
            </w:r>
          </w:p>
        </w:tc>
        <w:tc>
          <w:tcPr>
            <w:tcW w:w="3828" w:type="dxa"/>
            <w:shd w:val="clear" w:color="auto" w:fill="FFFFFF" w:themeFill="background1"/>
          </w:tcPr>
          <w:p w14:paraId="07D3884A" w14:textId="611F40BC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สิงหาคม –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03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59203A73" w14:textId="4FDC3DF5" w:rsidR="00E830AA" w:rsidRPr="00845200" w:rsidRDefault="00E830AA" w:rsidP="00E830AA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22,998.-</w:t>
            </w:r>
          </w:p>
        </w:tc>
        <w:tc>
          <w:tcPr>
            <w:tcW w:w="2268" w:type="dxa"/>
            <w:shd w:val="clear" w:color="auto" w:fill="FFFFFF" w:themeFill="background1"/>
          </w:tcPr>
          <w:p w14:paraId="446F3720" w14:textId="59CC5757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6A099CDA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32B919F5" w14:textId="08B908FB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เสาร์-พฤหัสบดี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225A4B9" w14:textId="059D4D0C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05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10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92D0314" w14:textId="2A3B1CD9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EDC071C" w14:textId="42BA6CDF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49E52B4A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50187DAA" w14:textId="120EF8A2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5699B9E6" w14:textId="1204AE2B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22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27D8FE8" w14:textId="38CE814E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06B1F1" w14:textId="374F8F1E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0162B424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27CBC990" w14:textId="4C7ED98C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5000679D" w14:textId="37E73A40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A93C4C2" w14:textId="65436A52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1F00E55" w14:textId="63A64C94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6C81068C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2388FBB5" w14:textId="00B8F985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อาทิตย์-ศุกร์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592D22AC" w14:textId="266A65E4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11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3980B1C" w14:textId="4D5F5362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EEF6DA" w14:textId="7DD4C34C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0C062F6F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452CE765" w14:textId="2EEFB78F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66B5E6DB" w14:textId="06FE7205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13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18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B663F3D" w14:textId="3A63C765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C9505A3" w14:textId="66552C46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6DD9145F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7412BD4A" w14:textId="34E216BD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DF4A7D0" w14:textId="55F84128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19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DD687A3" w14:textId="58304390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E7772" w14:textId="41F2F396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45200" w:rsidRPr="00F35ED4" w14:paraId="6A2F6789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0A7C56CB" w14:textId="41C0A0F5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5F1A5DE5" w14:textId="046449C1" w:rsidR="00845200" w:rsidRPr="00845200" w:rsidRDefault="00845200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22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27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1910438" w14:textId="29619299" w:rsidR="00845200" w:rsidRPr="00845200" w:rsidRDefault="00E830AA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5B8CA6" w14:textId="2077A9CB" w:rsidR="00845200" w:rsidRPr="00845200" w:rsidRDefault="00845200" w:rsidP="0084520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0BC0E5E2" w14:textId="77777777" w:rsidTr="00307D2F">
        <w:tc>
          <w:tcPr>
            <w:tcW w:w="2694" w:type="dxa"/>
            <w:shd w:val="clear" w:color="auto" w:fill="FFFFFF" w:themeFill="background1"/>
            <w:vAlign w:val="center"/>
          </w:tcPr>
          <w:p w14:paraId="58FF196B" w14:textId="238504CD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4D7F10BC" w14:textId="1D3BE6F9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03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08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EB1E799" w14:textId="7D2CA05C" w:rsidR="004C5B12" w:rsidRPr="00845200" w:rsidRDefault="00E830AA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2A0E9041" w14:textId="1A6C1BF2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0E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3352AEB0" w14:textId="77777777" w:rsidTr="00307D2F">
        <w:tc>
          <w:tcPr>
            <w:tcW w:w="2694" w:type="dxa"/>
            <w:shd w:val="clear" w:color="auto" w:fill="FFFFFF" w:themeFill="background1"/>
          </w:tcPr>
          <w:p w14:paraId="40D266A8" w14:textId="5C047A58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6A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62B91BC3" w14:textId="341B5C07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F3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2F3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F3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26AF4C8" w14:textId="243B56E3" w:rsidR="004C5B12" w:rsidRPr="00845200" w:rsidRDefault="00E830AA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0C3DA0E8" w14:textId="4078C3FE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0E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211838D8" w14:textId="77777777" w:rsidTr="00307D2F">
        <w:tc>
          <w:tcPr>
            <w:tcW w:w="2694" w:type="dxa"/>
            <w:shd w:val="clear" w:color="auto" w:fill="FFFFFF" w:themeFill="background1"/>
          </w:tcPr>
          <w:p w14:paraId="7A62A4CA" w14:textId="32D67B6E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6A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3558DD1C" w14:textId="3B4C7DF8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F3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2F3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F3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D273B3D" w14:textId="1380FB7D" w:rsidR="004C5B12" w:rsidRPr="00845200" w:rsidRDefault="00E830AA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55185240" w14:textId="7403C023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0E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762B7D9B" w14:textId="77777777" w:rsidTr="00307D2F">
        <w:tc>
          <w:tcPr>
            <w:tcW w:w="2694" w:type="dxa"/>
            <w:shd w:val="clear" w:color="auto" w:fill="FFFFFF" w:themeFill="background1"/>
          </w:tcPr>
          <w:p w14:paraId="601DE5D6" w14:textId="6949EF4B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6A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760720C6" w14:textId="33B49808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3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7B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 w:rsidRPr="002F3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F3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A814A90" w14:textId="563CA6A7" w:rsidR="004C5B12" w:rsidRPr="00845200" w:rsidRDefault="00E830AA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1D1628E4" w14:textId="4EEEE8E3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0E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4277B099" w14:textId="77777777" w:rsidTr="00307D2F">
        <w:tc>
          <w:tcPr>
            <w:tcW w:w="2694" w:type="dxa"/>
            <w:shd w:val="clear" w:color="auto" w:fill="FFFFFF" w:themeFill="background1"/>
          </w:tcPr>
          <w:p w14:paraId="5F7FD515" w14:textId="2351B2A5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461E675C" w14:textId="57DBC9E8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 ธันวาคม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770215F" w14:textId="0042BF54" w:rsidR="004C5B12" w:rsidRPr="00845200" w:rsidRDefault="00E830AA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C3B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43BCF109" w14:textId="60883738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6DB31F77" w14:textId="77777777" w:rsidTr="00307D2F">
        <w:tc>
          <w:tcPr>
            <w:tcW w:w="2694" w:type="dxa"/>
            <w:shd w:val="clear" w:color="auto" w:fill="FFFFFF" w:themeFill="background1"/>
          </w:tcPr>
          <w:p w14:paraId="15AACC14" w14:textId="103F29A1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5463D868" w14:textId="4538E1D8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571F004" w14:textId="2237FF79" w:rsidR="004C5B12" w:rsidRPr="00845200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4F1181F3" w14:textId="64BB4997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0A6432AA" w14:textId="77777777" w:rsidTr="00307D2F">
        <w:tc>
          <w:tcPr>
            <w:tcW w:w="2694" w:type="dxa"/>
            <w:shd w:val="clear" w:color="auto" w:fill="FFFFFF" w:themeFill="background1"/>
          </w:tcPr>
          <w:p w14:paraId="75893E3B" w14:textId="622CB61D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2D256043" w14:textId="65F7FC40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DEAA383" w14:textId="2946DAB9" w:rsidR="004C5B12" w:rsidRPr="00845200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7D8FA2C4" w14:textId="0003156E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6541B62C" w14:textId="77777777" w:rsidTr="00307D2F">
        <w:tc>
          <w:tcPr>
            <w:tcW w:w="2694" w:type="dxa"/>
            <w:shd w:val="clear" w:color="auto" w:fill="FFFFFF" w:themeFill="background1"/>
          </w:tcPr>
          <w:p w14:paraId="5DDE1C58" w14:textId="68537251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2CF24997" w14:textId="739B0089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5FDF5BA" w14:textId="188C69EA" w:rsidR="004C5B12" w:rsidRPr="00845200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27,998.-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5AC8D289" w14:textId="1159BBD6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03863F9F" w14:textId="77777777" w:rsidTr="00307D2F">
        <w:tc>
          <w:tcPr>
            <w:tcW w:w="2694" w:type="dxa"/>
            <w:shd w:val="clear" w:color="auto" w:fill="FFFFFF" w:themeFill="background1"/>
          </w:tcPr>
          <w:p w14:paraId="50C96943" w14:textId="645569F6" w:rsidR="004C5B12" w:rsidRPr="0033069E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69FE5D91" w14:textId="77777777" w:rsidR="004C5B12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29 ธันวาคม</w:t>
            </w:r>
            <w:r w:rsidR="007B78F9"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-</w:t>
            </w:r>
            <w:r w:rsidR="007B78F9"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03 มกราคม 2570</w:t>
            </w:r>
          </w:p>
          <w:p w14:paraId="59D81744" w14:textId="5839D3C0" w:rsidR="0033069E" w:rsidRPr="0033069E" w:rsidRDefault="0033069E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เทศกาลปีใหม่**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2016312" w14:textId="1C066FFE" w:rsidR="004C5B12" w:rsidRPr="0033069E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proofErr w:type="gramStart"/>
            <w:r w:rsidRPr="0033069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29,998.-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1A427B70" w14:textId="3A87ADED" w:rsidR="004C5B12" w:rsidRPr="0033069E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33069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4,500</w:t>
            </w:r>
          </w:p>
        </w:tc>
      </w:tr>
      <w:tr w:rsidR="004C5B12" w:rsidRPr="00F35ED4" w14:paraId="0083E0B9" w14:textId="77777777" w:rsidTr="00307D2F">
        <w:tc>
          <w:tcPr>
            <w:tcW w:w="2694" w:type="dxa"/>
            <w:shd w:val="clear" w:color="auto" w:fill="FFFFFF" w:themeFill="background1"/>
          </w:tcPr>
          <w:p w14:paraId="50D5B61B" w14:textId="3BCEE8B8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31B7F8DC" w14:textId="3D121969" w:rsidR="004C5B12" w:rsidRPr="00845200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</w:t>
            </w:r>
            <w:r w:rsidRPr="007D7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9D2DB99" w14:textId="272F61FF" w:rsidR="004C5B12" w:rsidRPr="00845200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293F67F5" w14:textId="022832B5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5575B263" w14:textId="77777777" w:rsidTr="00307D2F">
        <w:tc>
          <w:tcPr>
            <w:tcW w:w="2694" w:type="dxa"/>
            <w:shd w:val="clear" w:color="auto" w:fill="FFFFFF" w:themeFill="background1"/>
          </w:tcPr>
          <w:p w14:paraId="4FA16EBF" w14:textId="51EC3BAA" w:rsidR="004C5B12" w:rsidRPr="00BC32F1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7F227F08" w14:textId="2840C406" w:rsidR="004C5B12" w:rsidRPr="007D7BCD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31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4431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9705A74" w14:textId="5FCF3DAA" w:rsidR="004C5B12" w:rsidRPr="00845200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164AFA6C" w14:textId="5B2DFE34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336153AA" w14:textId="77777777" w:rsidTr="00307D2F">
        <w:tc>
          <w:tcPr>
            <w:tcW w:w="2694" w:type="dxa"/>
            <w:shd w:val="clear" w:color="auto" w:fill="FFFFFF" w:themeFill="background1"/>
          </w:tcPr>
          <w:p w14:paraId="20F130A1" w14:textId="66B061A8" w:rsidR="004C5B12" w:rsidRPr="00BC32F1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FF" w:themeFill="background1"/>
          </w:tcPr>
          <w:p w14:paraId="5FE36023" w14:textId="1EF24E52" w:rsidR="004C5B12" w:rsidRPr="007D7BCD" w:rsidRDefault="004C5B12" w:rsidP="00DA6DED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31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B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31</w:t>
            </w:r>
            <w:r w:rsidRPr="004431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0EBFBC7" w14:textId="26FA9114" w:rsidR="004C5B12" w:rsidRPr="00845200" w:rsidRDefault="001C3BD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25,998.-</w:t>
            </w:r>
          </w:p>
        </w:tc>
        <w:tc>
          <w:tcPr>
            <w:tcW w:w="2268" w:type="dxa"/>
            <w:shd w:val="clear" w:color="auto" w:fill="FFFFFF" w:themeFill="background1"/>
          </w:tcPr>
          <w:p w14:paraId="6826CBB2" w14:textId="0E7DF06E" w:rsidR="004C5B12" w:rsidRPr="00845200" w:rsidRDefault="004C5B12" w:rsidP="004C5B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C5B12" w:rsidRPr="00F35ED4" w14:paraId="79EF1021" w14:textId="77777777" w:rsidTr="0097070F">
        <w:tc>
          <w:tcPr>
            <w:tcW w:w="11342" w:type="dxa"/>
            <w:gridSpan w:val="4"/>
            <w:shd w:val="clear" w:color="auto" w:fill="FFFFFF" w:themeFill="background1"/>
            <w:vAlign w:val="center"/>
          </w:tcPr>
          <w:p w14:paraId="74C7D462" w14:textId="5CAFE9CB" w:rsidR="004C5B12" w:rsidRDefault="004C5B12" w:rsidP="00DA6DE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</w:pPr>
            <w:r w:rsidRPr="00BD1AD5"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**ราคาเฉพาะคนไทยเท่านั้น / การันตีคณะ**10 ท่านออกเดินทาง (มีหัวหน้าทัวร์)**</w:t>
            </w:r>
          </w:p>
          <w:p w14:paraId="15296807" w14:textId="10D2C4D7" w:rsidR="004C5B12" w:rsidRPr="007B78F9" w:rsidRDefault="004C5B12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</w:pP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 xml:space="preserve">ราคาทัวร์ดังกล่าวรวมภาษีน้ำมันที่ปรับขึ้นแล้ว ณ วันที่ 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>0</w:t>
            </w:r>
            <w:r w:rsid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>5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 xml:space="preserve"> 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>มิ.ย.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 xml:space="preserve">2569 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>หากราคาภาษีน้ำมันมีการปรับเปลี่ยน</w:t>
            </w:r>
          </w:p>
          <w:p w14:paraId="2E61D32C" w14:textId="63AAC8AB" w:rsidR="004C5B12" w:rsidRPr="00443E22" w:rsidRDefault="004C5B12" w:rsidP="00DA6DE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 xml:space="preserve">ทางบริษัทขอสงวนสิทธิ์ในการเรียกเก็บภาษีน้ำมันที่มีการปรับขึ้น </w:t>
            </w:r>
          </w:p>
        </w:tc>
      </w:tr>
    </w:tbl>
    <w:p w14:paraId="2653BD1F" w14:textId="1548E220" w:rsidR="00850B2E" w:rsidRPr="00614635" w:rsidRDefault="00850B2E" w:rsidP="00BD55A6"/>
    <w:p w14:paraId="42AA6CCE" w14:textId="57F72699" w:rsidR="00443E22" w:rsidRDefault="00BD55A6" w:rsidP="00931515">
      <w:pPr>
        <w:rPr>
          <w:rFonts w:ascii="TH Sarabun New" w:eastAsia="Browallia New" w:hAnsi="TH Sarabun New" w:cs="TH Sarabun New"/>
          <w:b/>
          <w:bCs/>
          <w:color w:val="000000"/>
          <w:sz w:val="32"/>
          <w:szCs w:val="32"/>
          <w:u w:val="single"/>
        </w:rPr>
      </w:pPr>
      <w:r>
        <w:rPr>
          <w:rFonts w:ascii="TH Sarabun New" w:eastAsia="Browallia New" w:hAnsi="TH Sarabun New" w:cs="TH Sarabun New"/>
          <w:b/>
          <w:bCs/>
          <w:noProof/>
          <w:color w:val="000000"/>
          <w:sz w:val="32"/>
          <w:szCs w:val="32"/>
          <w:u w:val="single"/>
        </w:rPr>
        <w:drawing>
          <wp:inline distT="0" distB="0" distL="0" distR="0" wp14:anchorId="21626315" wp14:editId="559B12F8">
            <wp:extent cx="6858000" cy="3429000"/>
            <wp:effectExtent l="0" t="0" r="0" b="0"/>
            <wp:docPr id="5179613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61311" name="Picture 5179613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A613" w14:textId="12C24A55" w:rsidR="000D606A" w:rsidRPr="00BD1AD5" w:rsidRDefault="000D606A" w:rsidP="00931515">
      <w:pPr>
        <w:rPr>
          <w:rFonts w:ascii="TH Sarabun New" w:hAnsi="TH Sarabun New" w:cs="TH Sarabun New"/>
          <w:sz w:val="32"/>
          <w:szCs w:val="32"/>
        </w:rPr>
      </w:pPr>
      <w:r w:rsidRPr="00BD1AD5">
        <w:rPr>
          <w:rFonts w:ascii="TH Sarabun New" w:eastAsia="Browallia New" w:hAnsi="TH Sarabun New" w:cs="TH Sarabun New"/>
          <w:b/>
          <w:bCs/>
          <w:color w:val="000000"/>
          <w:sz w:val="32"/>
          <w:szCs w:val="32"/>
          <w:u w:val="single"/>
          <w:cs/>
        </w:rPr>
        <w:lastRenderedPageBreak/>
        <w:t>รายละเอียด</w:t>
      </w:r>
    </w:p>
    <w:p w14:paraId="11A9F3A2" w14:textId="44E72559" w:rsidR="000D606A" w:rsidRPr="00E814F8" w:rsidRDefault="000D606A" w:rsidP="00CB14CB">
      <w:pPr>
        <w:shd w:val="clear" w:color="auto" w:fill="F357F3"/>
        <w:ind w:left="1440" w:hanging="1440"/>
        <w:rPr>
          <w:rFonts w:ascii="TH SarabunPSK" w:eastAsia="Browallia New" w:hAnsi="TH SarabunPSK" w:cs="TH SarabunPSK"/>
          <w:b/>
          <w:color w:val="FFFFFF" w:themeColor="background1"/>
          <w:sz w:val="32"/>
          <w:szCs w:val="32"/>
        </w:rPr>
      </w:pPr>
      <w:r w:rsidRPr="00E814F8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</w:rPr>
        <w:tab/>
      </w:r>
      <w:r w:rsidRPr="00E814F8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กรุงเทพฯสุวรรณภูมิ (</w:t>
      </w:r>
      <w:r w:rsidR="00470762"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</w:rPr>
        <w:t xml:space="preserve">KY8370 </w:t>
      </w:r>
      <w:r w:rsidR="004C5B12" w:rsidRPr="00E814F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20</w:t>
      </w:r>
      <w:r w:rsidRPr="00E814F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.</w:t>
      </w:r>
      <w:r w:rsidR="004C5B12" w:rsidRPr="00E814F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10</w:t>
      </w:r>
      <w:r w:rsidR="00DA6DED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 xml:space="preserve"> </w:t>
      </w:r>
      <w:r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  <w:cs/>
        </w:rPr>
        <w:t>-</w:t>
      </w:r>
      <w:r w:rsidR="00DA6DED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  <w:cs/>
        </w:rPr>
        <w:t xml:space="preserve"> </w:t>
      </w:r>
      <w:r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</w:rPr>
        <w:t>23</w:t>
      </w:r>
      <w:r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  <w:cs/>
        </w:rPr>
        <w:t>.</w:t>
      </w:r>
      <w:r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</w:rPr>
        <w:t>0</w:t>
      </w:r>
      <w:r w:rsidR="00470762" w:rsidRPr="00E814F8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</w:rPr>
        <w:t>5</w:t>
      </w:r>
      <w:r w:rsidRPr="00E814F8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) – คุนหมิง </w:t>
      </w:r>
    </w:p>
    <w:p w14:paraId="3FF44154" w14:textId="2F508001" w:rsidR="000D606A" w:rsidRPr="00E814F8" w:rsidRDefault="000D606A" w:rsidP="00E814F8">
      <w:pPr>
        <w:pStyle w:val="NoSpacing2"/>
        <w:ind w:left="1440" w:hanging="1440"/>
        <w:rPr>
          <w:rFonts w:ascii="TH SarabunPSK" w:hAnsi="TH SarabunPSK" w:cs="TH SarabunPSK"/>
          <w:sz w:val="30"/>
          <w:szCs w:val="30"/>
        </w:rPr>
      </w:pPr>
      <w:r w:rsidRPr="00DA6DED">
        <w:rPr>
          <w:rFonts w:ascii="TH SarabunPSK" w:hAnsi="TH SarabunPSK" w:cs="TH SarabunPSK" w:hint="cs"/>
          <w:b/>
          <w:bCs/>
          <w:sz w:val="30"/>
          <w:szCs w:val="30"/>
        </w:rPr>
        <w:t>1</w:t>
      </w:r>
      <w:r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>6.</w:t>
      </w:r>
      <w:r w:rsidR="00DA6DED"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DA6DED">
        <w:rPr>
          <w:rFonts w:ascii="TH SarabunPSK" w:hAnsi="TH SarabunPSK" w:cs="TH SarabunPSK" w:hint="cs"/>
          <w:b/>
          <w:bCs/>
          <w:sz w:val="30"/>
          <w:szCs w:val="30"/>
        </w:rPr>
        <w:t xml:space="preserve">0 </w:t>
      </w:r>
      <w:r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>น</w:t>
      </w:r>
      <w:r w:rsidRPr="00E814F8">
        <w:rPr>
          <w:rFonts w:ascii="TH SarabunPSK" w:hAnsi="TH SarabunPSK" w:cs="TH SarabunPSK" w:hint="cs"/>
          <w:sz w:val="30"/>
          <w:szCs w:val="30"/>
          <w:cs/>
        </w:rPr>
        <w:t>.</w:t>
      </w:r>
      <w:r w:rsidRPr="00E814F8">
        <w:rPr>
          <w:rFonts w:ascii="TH SarabunPSK" w:hAnsi="TH SarabunPSK" w:cs="TH SarabunPSK" w:hint="cs"/>
          <w:sz w:val="30"/>
          <w:szCs w:val="30"/>
        </w:rPr>
        <w:tab/>
      </w:r>
      <w:r w:rsidRPr="00E814F8">
        <w:rPr>
          <w:rFonts w:ascii="TH SarabunPSK" w:hAnsi="TH SarabunPSK" w:cs="TH SarabunPSK" w:hint="cs"/>
          <w:sz w:val="30"/>
          <w:szCs w:val="30"/>
          <w:cs/>
        </w:rPr>
        <w:t xml:space="preserve">คณะพร้อมกันที่ </w:t>
      </w:r>
      <w:r w:rsidRPr="00E814F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สนามบินนานาชาติสุวรรณภูมิ </w:t>
      </w:r>
      <w:r w:rsidRPr="00E814F8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เคาน์เตอร์สายการบินคุนหมิงแอร์ไลน์</w:t>
      </w:r>
      <w:r w:rsidRPr="00E814F8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E814F8">
        <w:rPr>
          <w:rFonts w:ascii="TH SarabunPSK" w:hAnsi="TH SarabunPSK" w:cs="TH SarabunPSK" w:hint="cs"/>
          <w:sz w:val="30"/>
          <w:szCs w:val="30"/>
          <w:cs/>
        </w:rPr>
        <w:t>เจ้าหน้าที่คอยให้การต้อนรับและอำนวยความสะดวกแด่ทุกท่าน</w:t>
      </w:r>
    </w:p>
    <w:p w14:paraId="187B0531" w14:textId="7C3157B4" w:rsidR="000D606A" w:rsidRPr="00E814F8" w:rsidRDefault="004C5B12" w:rsidP="00E814F8">
      <w:pPr>
        <w:pStyle w:val="NoSpacing2"/>
        <w:rPr>
          <w:rFonts w:ascii="TH SarabunPSK" w:hAnsi="TH SarabunPSK" w:cs="TH SarabunPSK"/>
          <w:sz w:val="30"/>
          <w:szCs w:val="30"/>
        </w:rPr>
      </w:pPr>
      <w:r w:rsidRPr="00DA6DED">
        <w:rPr>
          <w:rFonts w:ascii="TH SarabunPSK" w:hAnsi="TH SarabunPSK" w:cs="TH SarabunPSK" w:hint="cs"/>
          <w:b/>
          <w:bCs/>
          <w:sz w:val="30"/>
          <w:szCs w:val="30"/>
        </w:rPr>
        <w:t>20.10</w:t>
      </w:r>
      <w:r w:rsidR="008F0765"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0D606A"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>น.</w:t>
      </w:r>
      <w:r w:rsidR="000D606A" w:rsidRPr="00E814F8">
        <w:rPr>
          <w:rFonts w:ascii="TH SarabunPSK" w:hAnsi="TH SarabunPSK" w:cs="TH SarabunPSK" w:hint="cs"/>
          <w:sz w:val="30"/>
          <w:szCs w:val="30"/>
        </w:rPr>
        <w:tab/>
      </w:r>
      <w:r w:rsidR="000D606A" w:rsidRPr="00E814F8">
        <w:rPr>
          <w:rFonts w:ascii="TH SarabunPSK" w:hAnsi="TH SarabunPSK" w:cs="TH SarabunPSK" w:hint="cs"/>
          <w:sz w:val="30"/>
          <w:szCs w:val="30"/>
          <w:cs/>
        </w:rPr>
        <w:t xml:space="preserve">ออกเดินทางสู่ </w:t>
      </w:r>
      <w:r w:rsidR="000D606A" w:rsidRPr="00E814F8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นครคุนหมิง</w:t>
      </w:r>
      <w:r w:rsidR="000D606A" w:rsidRPr="00E814F8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="000D606A" w:rsidRPr="00E814F8">
        <w:rPr>
          <w:rFonts w:ascii="TH SarabunPSK" w:hAnsi="TH SarabunPSK" w:cs="TH SarabunPSK" w:hint="cs"/>
          <w:sz w:val="30"/>
          <w:szCs w:val="30"/>
          <w:cs/>
        </w:rPr>
        <w:t xml:space="preserve">โดยเที่ยวบินที่ </w:t>
      </w:r>
      <w:r w:rsidR="000D606A" w:rsidRPr="00E814F8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KY8370</w:t>
      </w:r>
    </w:p>
    <w:p w14:paraId="4282DBD4" w14:textId="556890A4" w:rsidR="000D606A" w:rsidRPr="00E814F8" w:rsidRDefault="004C5B12" w:rsidP="00DA6DED">
      <w:pPr>
        <w:pStyle w:val="NoSpacing2"/>
        <w:ind w:left="1440" w:hanging="1440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DA6DED">
        <w:rPr>
          <w:rFonts w:ascii="TH SarabunPSK" w:hAnsi="TH SarabunPSK" w:cs="TH SarabunPSK" w:hint="cs"/>
          <w:b/>
          <w:bCs/>
          <w:sz w:val="30"/>
          <w:szCs w:val="30"/>
        </w:rPr>
        <w:t>23</w:t>
      </w:r>
      <w:r w:rsidR="00470762"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Pr="00DA6DED">
        <w:rPr>
          <w:rFonts w:ascii="TH SarabunPSK" w:hAnsi="TH SarabunPSK" w:cs="TH SarabunPSK" w:hint="cs"/>
          <w:b/>
          <w:bCs/>
          <w:sz w:val="30"/>
          <w:szCs w:val="30"/>
        </w:rPr>
        <w:t>05</w:t>
      </w:r>
      <w:r w:rsidR="000D606A" w:rsidRPr="00DA6DE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  <w:r w:rsidR="000D606A" w:rsidRPr="00E814F8">
        <w:rPr>
          <w:rFonts w:ascii="TH SarabunPSK" w:hAnsi="TH SarabunPSK" w:cs="TH SarabunPSK" w:hint="cs"/>
          <w:sz w:val="30"/>
          <w:szCs w:val="30"/>
        </w:rPr>
        <w:tab/>
      </w:r>
      <w:r w:rsidR="00850B2E" w:rsidRPr="00E814F8">
        <w:rPr>
          <w:rFonts w:ascii="TH SarabunPSK" w:hAnsi="TH SarabunPSK" w:cs="TH SarabunPSK" w:hint="cs"/>
          <w:sz w:val="30"/>
          <w:szCs w:val="30"/>
          <w:cs/>
        </w:rPr>
        <w:t>ถึง</w:t>
      </w:r>
      <w:r w:rsidR="000D606A" w:rsidRPr="00E814F8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 xml:space="preserve">สนามบินฉางซุ่ย นครคุนหมิงมณฑลยูนนาน </w:t>
      </w:r>
      <w:r w:rsidR="000D606A" w:rsidRPr="00E814F8">
        <w:rPr>
          <w:rFonts w:ascii="TH SarabunPSK" w:hAnsi="TH SarabunPSK" w:cs="TH SarabunPSK" w:hint="cs"/>
          <w:sz w:val="30"/>
          <w:szCs w:val="30"/>
          <w:cs/>
        </w:rPr>
        <w:t>มีชื่อเสียงอันดีงามว่าเป็น "นครใบไม้ผลิ" แหล่งเกิดความเขียวชอุ่ม ณ ที่นี้</w:t>
      </w:r>
      <w:r w:rsidR="000D606A" w:rsidRPr="00E814F8">
        <w:rPr>
          <w:rFonts w:ascii="TH SarabunPSK" w:hAnsi="TH SarabunPSK" w:cs="TH SarabunPSK" w:hint="cs"/>
          <w:color w:val="000000"/>
          <w:sz w:val="30"/>
          <w:szCs w:val="30"/>
          <w:cs/>
        </w:rPr>
        <w:t>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</w:t>
      </w:r>
    </w:p>
    <w:p w14:paraId="191857AC" w14:textId="1AAA2252" w:rsidR="009F4212" w:rsidRPr="00DA6DED" w:rsidRDefault="000D606A" w:rsidP="00DA6DED">
      <w:pPr>
        <w:pStyle w:val="NoSpacing2"/>
        <w:ind w:left="720" w:firstLine="720"/>
        <w:rPr>
          <w:rFonts w:ascii="TH SarabunPSK" w:hAnsi="TH SarabunPSK" w:cs="TH SarabunPSK"/>
          <w:b/>
          <w:bCs/>
          <w:color w:val="0000FF"/>
          <w:sz w:val="30"/>
          <w:szCs w:val="30"/>
        </w:rPr>
      </w:pPr>
      <w:r w:rsidRPr="00DA6DED">
        <w:rPr>
          <w:rFonts w:ascii="TH SarabunPSK" w:hAnsi="TH SarabunPSK" w:cs="TH SarabunPSK" w:hint="cs"/>
          <w:b/>
          <w:bCs/>
          <w:color w:val="0000FF"/>
          <w:sz w:val="30"/>
          <w:szCs w:val="30"/>
          <w:highlight w:val="cyan"/>
          <w:cs/>
        </w:rPr>
        <w:t xml:space="preserve">ที่พัก  </w:t>
      </w:r>
      <w:r w:rsidR="00B6460F" w:rsidRPr="00DA6DED">
        <w:rPr>
          <w:rFonts w:ascii="TH SarabunPSK" w:hAnsi="TH SarabunPSK" w:cs="TH SarabunPSK" w:hint="cs"/>
          <w:b/>
          <w:color w:val="0000FF"/>
          <w:sz w:val="30"/>
          <w:szCs w:val="30"/>
          <w:highlight w:val="cyan"/>
        </w:rPr>
        <w:t xml:space="preserve">HUISHANG HOTEL </w:t>
      </w:r>
      <w:proofErr w:type="spellStart"/>
      <w:r w:rsidRPr="00DA6DED">
        <w:rPr>
          <w:rFonts w:ascii="TH SarabunPSK" w:hAnsi="TH SarabunPSK" w:cs="TH SarabunPSK" w:hint="cs"/>
          <w:b/>
          <w:color w:val="0000FF"/>
          <w:sz w:val="30"/>
          <w:szCs w:val="30"/>
          <w:highlight w:val="cyan"/>
        </w:rPr>
        <w:t>HOTEL</w:t>
      </w:r>
      <w:proofErr w:type="spellEnd"/>
      <w:r w:rsidRPr="00DA6DED">
        <w:rPr>
          <w:rFonts w:ascii="TH SarabunPSK" w:hAnsi="TH SarabunPSK" w:cs="TH SarabunPSK" w:hint="cs"/>
          <w:b/>
          <w:bCs/>
          <w:color w:val="0000FF"/>
          <w:sz w:val="30"/>
          <w:szCs w:val="30"/>
          <w:highlight w:val="cyan"/>
          <w:cs/>
        </w:rPr>
        <w:t xml:space="preserve"> หรือเทียบเท่าระดับ </w:t>
      </w:r>
      <w:r w:rsidRPr="00DA6DED">
        <w:rPr>
          <w:rFonts w:ascii="TH SarabunPSK" w:hAnsi="TH SarabunPSK" w:cs="TH SarabunPSK" w:hint="cs"/>
          <w:b/>
          <w:color w:val="0000FF"/>
          <w:sz w:val="30"/>
          <w:szCs w:val="30"/>
          <w:highlight w:val="cyan"/>
        </w:rPr>
        <w:t xml:space="preserve">4 </w:t>
      </w:r>
      <w:r w:rsidRPr="00DA6DED">
        <w:rPr>
          <w:rFonts w:ascii="TH SarabunPSK" w:hAnsi="TH SarabunPSK" w:cs="TH SarabunPSK" w:hint="cs"/>
          <w:b/>
          <w:bCs/>
          <w:color w:val="0000FF"/>
          <w:sz w:val="30"/>
          <w:szCs w:val="30"/>
          <w:highlight w:val="cyan"/>
          <w:cs/>
        </w:rPr>
        <w:t>ดาวจีน</w:t>
      </w:r>
    </w:p>
    <w:p w14:paraId="5E07E112" w14:textId="77777777" w:rsidR="00DA6DED" w:rsidRPr="00E814F8" w:rsidRDefault="00DA6DED" w:rsidP="00E814F8">
      <w:pPr>
        <w:pStyle w:val="NoSpacing2"/>
        <w:rPr>
          <w:rFonts w:ascii="TH SarabunPSK" w:hAnsi="TH SarabunPSK" w:cs="TH SarabunPSK"/>
          <w:b/>
          <w:bCs/>
          <w:color w:val="004F88"/>
          <w:sz w:val="30"/>
          <w:szCs w:val="30"/>
        </w:rPr>
      </w:pPr>
    </w:p>
    <w:p w14:paraId="70763532" w14:textId="116A1195" w:rsidR="00BD1AD5" w:rsidRPr="00E814F8" w:rsidRDefault="000D606A" w:rsidP="00CB14CB">
      <w:pPr>
        <w:shd w:val="clear" w:color="auto" w:fill="F357F3"/>
        <w:spacing w:after="0"/>
        <w:ind w:left="1440" w:hanging="1440"/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</w:rPr>
      </w:pPr>
      <w:r w:rsidRPr="00E814F8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E814F8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B6460F" w:rsidRPr="00E814F8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ชมดอกไม้ที่สวนอุทยานชุ่มน้ำโถวหนาน - เดินทางสู่เมืองต้าลี่ – เมืองโบราณต้าลี่</w:t>
      </w:r>
    </w:p>
    <w:p w14:paraId="4E6BC938" w14:textId="4B59C219" w:rsidR="00E814F8" w:rsidRPr="00E814F8" w:rsidRDefault="000D606A" w:rsidP="00E814F8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เช้า</w:t>
      </w:r>
      <w:r w:rsidRPr="00E814F8">
        <w:rPr>
          <w:rFonts w:ascii="TH SarabunPSK" w:eastAsia="Browallia New" w:hAnsi="TH SarabunPSK" w:cs="TH SarabunPSK" w:hint="cs"/>
          <w:b/>
          <w:color w:val="004F88"/>
          <w:sz w:val="30"/>
          <w:szCs w:val="30"/>
        </w:rPr>
        <w:tab/>
      </w: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 xml:space="preserve">บริการอาหารเช้า ณ ห้องอาหารของโรงแรม </w:t>
      </w:r>
    </w:p>
    <w:p w14:paraId="479B88F2" w14:textId="68DE13A1" w:rsidR="00DA6DED" w:rsidRDefault="00E814F8" w:rsidP="00DA6DED">
      <w:pPr>
        <w:pStyle w:val="NoSpacing2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E814F8">
        <w:rPr>
          <w:rFonts w:ascii="TH SarabunPSK" w:hAnsi="TH SarabunPSK" w:cs="TH SarabunPSK" w:hint="cs"/>
          <w:sz w:val="30"/>
          <w:szCs w:val="30"/>
          <w:cs/>
        </w:rPr>
        <w:t>นำท่านชม</w:t>
      </w:r>
      <w:r w:rsidRPr="00E814F8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 xml:space="preserve">สวนอุทยานชุ่มน้ำโถวหนาน </w:t>
      </w:r>
      <w:r w:rsidRPr="00E814F8">
        <w:rPr>
          <w:rFonts w:ascii="TH SarabunPSK" w:hAnsi="TH SarabunPSK" w:cs="TH SarabunPSK" w:hint="cs"/>
          <w:sz w:val="30"/>
          <w:szCs w:val="30"/>
          <w:cs/>
        </w:rPr>
        <w:t>(หรือที่รู้จักกันในชื่อ สวนชุ่มน้ำโต้วหนาน</w:t>
      </w:r>
      <w:r w:rsidRPr="00E814F8">
        <w:rPr>
          <w:rFonts w:ascii="TH SarabunPSK" w:hAnsi="TH SarabunPSK" w:cs="TH SarabunPSK" w:hint="cs"/>
          <w:sz w:val="30"/>
          <w:szCs w:val="30"/>
        </w:rPr>
        <w:t xml:space="preserve">) </w:t>
      </w:r>
      <w:r w:rsidRPr="00E814F8">
        <w:rPr>
          <w:rFonts w:ascii="TH SarabunPSK" w:hAnsi="TH SarabunPSK" w:cs="TH SarabunPSK" w:hint="cs"/>
          <w:sz w:val="30"/>
          <w:szCs w:val="30"/>
          <w:cs/>
        </w:rPr>
        <w:t>ภายในอุทยานจะเน้นความอุดมสมบูรณ์แบบธรรมชาติ</w:t>
      </w:r>
      <w:r w:rsidRPr="00E814F8">
        <w:rPr>
          <w:rFonts w:ascii="TH SarabunPSK" w:hAnsi="TH SarabunPSK" w:cs="TH SarabunPSK" w:hint="cs"/>
          <w:sz w:val="30"/>
          <w:szCs w:val="30"/>
        </w:rPr>
        <w:t xml:space="preserve"> </w:t>
      </w:r>
      <w:r w:rsidRPr="00E814F8">
        <w:rPr>
          <w:rFonts w:ascii="TH SarabunPSK" w:hAnsi="TH SarabunPSK" w:cs="TH SarabunPSK" w:hint="cs"/>
          <w:sz w:val="30"/>
          <w:szCs w:val="30"/>
          <w:cs/>
        </w:rPr>
        <w:t xml:space="preserve">ไฮไลท์ที่โดดเด่นและเป็นกระแสอย่างมากคือ ประติมากรรมนกยูงยักษ์ ที่ตกแต่งด้วยดอกไม้สดหลากสีสันกว่า </w:t>
      </w:r>
      <w:r w:rsidRPr="00E814F8">
        <w:rPr>
          <w:rFonts w:ascii="TH SarabunPSK" w:hAnsi="TH SarabunPSK" w:cs="TH SarabunPSK" w:hint="cs"/>
          <w:sz w:val="30"/>
          <w:szCs w:val="30"/>
        </w:rPr>
        <w:t xml:space="preserve">130 </w:t>
      </w:r>
      <w:r w:rsidRPr="00E814F8">
        <w:rPr>
          <w:rFonts w:ascii="TH SarabunPSK" w:hAnsi="TH SarabunPSK" w:cs="TH SarabunPSK" w:hint="cs"/>
          <w:sz w:val="30"/>
          <w:szCs w:val="30"/>
          <w:cs/>
        </w:rPr>
        <w:t>สายพันธุ์ ตั้งตระหง่านอยู่ริมชายฝั่งทะเลสาบเตียนฉือ รวมถึง ทุ่งดอกไฮเดรนเยีย (</w:t>
      </w:r>
      <w:r w:rsidRPr="00E814F8">
        <w:rPr>
          <w:rFonts w:ascii="TH SarabunPSK" w:hAnsi="TH SarabunPSK" w:cs="TH SarabunPSK" w:hint="cs"/>
          <w:sz w:val="30"/>
          <w:szCs w:val="30"/>
        </w:rPr>
        <w:t xml:space="preserve">Hydrangea) </w:t>
      </w:r>
      <w:r w:rsidRPr="00E814F8">
        <w:rPr>
          <w:rFonts w:ascii="TH SarabunPSK" w:hAnsi="TH SarabunPSK" w:cs="TH SarabunPSK" w:hint="cs"/>
          <w:sz w:val="30"/>
          <w:szCs w:val="30"/>
          <w:cs/>
        </w:rPr>
        <w:t>พื้นที่กว้างใหญ่ที่จะผลิบานสะพรั่งเป็นทะเลดอกไม้สีหวานในช่วงฤดูร้อน</w:t>
      </w:r>
    </w:p>
    <w:p w14:paraId="0D164D41" w14:textId="02E5538A" w:rsidR="00E814F8" w:rsidRPr="00E814F8" w:rsidRDefault="00DA6DED" w:rsidP="00DA6DED">
      <w:pPr>
        <w:pStyle w:val="NoSpacing2"/>
        <w:ind w:left="1440"/>
        <w:jc w:val="thaiDistribute"/>
      </w:pPr>
      <w:r w:rsidRPr="00E814F8">
        <w:rPr>
          <w:rFonts w:hint="cs"/>
          <w:noProof/>
        </w:rPr>
        <w:drawing>
          <wp:inline distT="0" distB="0" distL="0" distR="0" wp14:anchorId="32C28D7B" wp14:editId="0D685320">
            <wp:extent cx="5976518" cy="26289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263" cy="263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14F8" w:rsidRPr="00E814F8">
        <w:rPr>
          <w:rFonts w:ascii="TH SarabunPSK" w:hAnsi="TH SarabunPSK" w:cs="TH SarabunPSK" w:hint="cs"/>
          <w:sz w:val="30"/>
          <w:szCs w:val="30"/>
        </w:rPr>
        <w:br/>
      </w:r>
    </w:p>
    <w:p w14:paraId="68B008E4" w14:textId="0039BC1F" w:rsidR="00DA6DED" w:rsidRPr="00CB14CB" w:rsidRDefault="00E814F8" w:rsidP="00CB14CB">
      <w:pPr>
        <w:shd w:val="clear" w:color="auto" w:fill="FFFF00"/>
        <w:spacing w:after="0" w:line="240" w:lineRule="auto"/>
        <w:ind w:left="1440" w:firstLine="75"/>
        <w:jc w:val="center"/>
        <w:rPr>
          <w:rFonts w:ascii="TH SarabunPSK" w:eastAsia="SimSun" w:hAnsi="TH SarabunPSK" w:cs="TH SarabunPSK"/>
          <w:b/>
          <w:bCs/>
          <w:color w:val="EE0000"/>
          <w:kern w:val="96"/>
          <w:sz w:val="32"/>
          <w:szCs w:val="32"/>
          <w:lang w:eastAsia="zh-CN"/>
        </w:rPr>
      </w:pPr>
      <w:r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>**หมายเหตุ</w:t>
      </w:r>
      <w:r w:rsidR="00DA6DED"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 xml:space="preserve"> </w:t>
      </w:r>
      <w:r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>: โปรแกรมเทศกาลชมดอกไม้ ณ วันเดินทางท่องเที่ยว หากดอกไม้ยังไม่บานหรือ</w:t>
      </w:r>
      <w:r w:rsidR="00CB14CB"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>ร่</w:t>
      </w:r>
      <w:r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 xml:space="preserve">วงหล่น </w:t>
      </w:r>
    </w:p>
    <w:p w14:paraId="6A5D4FAC" w14:textId="74B8981A" w:rsidR="00E814F8" w:rsidRPr="00CB14CB" w:rsidRDefault="00E814F8" w:rsidP="00CB14CB">
      <w:pPr>
        <w:shd w:val="clear" w:color="auto" w:fill="FFFF00"/>
        <w:spacing w:after="0" w:line="240" w:lineRule="auto"/>
        <w:ind w:left="1440" w:firstLine="75"/>
        <w:jc w:val="center"/>
        <w:rPr>
          <w:rFonts w:ascii="TH SarabunPSK" w:eastAsia="SimSun" w:hAnsi="TH SarabunPSK" w:cs="TH SarabunPSK"/>
          <w:b/>
          <w:bCs/>
          <w:color w:val="EE0000"/>
          <w:kern w:val="96"/>
          <w:sz w:val="32"/>
          <w:szCs w:val="32"/>
          <w:lang w:eastAsia="zh-CN"/>
        </w:rPr>
      </w:pPr>
      <w:r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 xml:space="preserve">ทั้งนี้ขึ้นอยู่กับสภาพอากาศของภูมิภาค ทางบริษัทไม่สามารถการันตีการบานของดอกไม้ได้  </w:t>
      </w:r>
    </w:p>
    <w:p w14:paraId="18C65E44" w14:textId="77777777" w:rsidR="00E814F8" w:rsidRPr="00CB14CB" w:rsidRDefault="00E814F8" w:rsidP="00CB14CB">
      <w:pPr>
        <w:shd w:val="clear" w:color="auto" w:fill="FFFF00"/>
        <w:spacing w:after="0" w:line="240" w:lineRule="auto"/>
        <w:ind w:left="1440" w:firstLine="75"/>
        <w:jc w:val="center"/>
        <w:rPr>
          <w:rFonts w:ascii="TH SarabunPSK" w:eastAsia="SimSun" w:hAnsi="TH SarabunPSK" w:cs="TH SarabunPSK"/>
          <w:b/>
          <w:bCs/>
          <w:color w:val="EE0000"/>
          <w:kern w:val="96"/>
          <w:sz w:val="32"/>
          <w:szCs w:val="32"/>
          <w:lang w:eastAsia="zh-CN"/>
        </w:rPr>
      </w:pPr>
      <w:r w:rsidRPr="00CB14CB">
        <w:rPr>
          <w:rFonts w:ascii="TH SarabunPSK" w:eastAsia="SimSun" w:hAnsi="TH SarabunPSK" w:cs="TH SarabunPSK" w:hint="cs"/>
          <w:b/>
          <w:bCs/>
          <w:color w:val="EE0000"/>
          <w:kern w:val="96"/>
          <w:sz w:val="32"/>
          <w:szCs w:val="32"/>
          <w:cs/>
          <w:lang w:eastAsia="zh-CN"/>
        </w:rPr>
        <w:t>บริษัทฯขอสงวนสิทธิ์ปรับเปลี่ยนรายการท่องเที่ยวอื่นทดแทน โดยไม่ต้องแจ้งให้ทราบล่วงหน้า**</w:t>
      </w:r>
    </w:p>
    <w:p w14:paraId="442BCB56" w14:textId="3EB0DE15" w:rsidR="00E814F8" w:rsidRPr="00E814F8" w:rsidRDefault="00E814F8" w:rsidP="00E814F8">
      <w:pPr>
        <w:spacing w:after="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กลางวัน</w:t>
      </w: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</w:r>
      <w:r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  <w:tab/>
      </w: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 xml:space="preserve">บริการอาหารกลางวัน ณ ภัตตาคาร   </w:t>
      </w:r>
    </w:p>
    <w:p w14:paraId="32960622" w14:textId="0088721A" w:rsidR="00E814F8" w:rsidRPr="005C217B" w:rsidRDefault="00BD1AD5" w:rsidP="005028F4">
      <w:pPr>
        <w:spacing w:after="0"/>
        <w:ind w:left="1440"/>
        <w:jc w:val="thaiDistribute"/>
        <w:rPr>
          <w:rFonts w:ascii="TH SarabunPSK" w:eastAsia="Browallia New" w:hAnsi="TH SarabunPSK" w:cs="TH SarabunPSK"/>
          <w:color w:val="000000" w:themeColor="text1"/>
          <w:sz w:val="30"/>
          <w:szCs w:val="30"/>
        </w:rPr>
      </w:pPr>
      <w:r w:rsidRPr="00E814F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จากนั้นนำท่านเดินทางสู่ </w:t>
      </w:r>
      <w:r w:rsidRPr="00E814F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เมืองต้าหลี่ </w:t>
      </w:r>
      <w:r w:rsidR="00E814F8" w:rsidRPr="00E814F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</w:rPr>
        <w:t>(</w:t>
      </w:r>
      <w:r w:rsidR="00E814F8" w:rsidRPr="00E814F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โดยรถบัสปรับอากาศ</w:t>
      </w:r>
      <w:r w:rsidR="00E814F8" w:rsidRPr="00E814F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</w:rPr>
        <w:t>)</w:t>
      </w:r>
      <w:r w:rsidR="00E814F8" w:rsidRPr="00E814F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 </w:t>
      </w:r>
      <w:r w:rsidRPr="00E814F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>เขตปกครองตนเองทางตะวันตกเฉียงใต้ของจีน ในมณฑล</w:t>
      </w:r>
      <w:r w:rsidRPr="005C217B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ยูนนานตั้งอยู่ระหว่างทะเลสาบเอ๋อไห่กับภูเขาฉางซานที่ระดับ </w:t>
      </w:r>
      <w:r w:rsidRPr="005C217B">
        <w:rPr>
          <w:rFonts w:ascii="TH SarabunPSK" w:eastAsia="Browallia New" w:hAnsi="TH SarabunPSK" w:cs="TH SarabunPSK" w:hint="cs"/>
          <w:color w:val="000000" w:themeColor="text1"/>
          <w:sz w:val="30"/>
          <w:szCs w:val="30"/>
        </w:rPr>
        <w:t>1,975</w:t>
      </w:r>
      <w:r w:rsidRPr="005C217B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เมตร  </w:t>
      </w:r>
    </w:p>
    <w:p w14:paraId="0CD23F97" w14:textId="0383A124" w:rsidR="00E814F8" w:rsidRPr="00F833AA" w:rsidRDefault="005C217B" w:rsidP="00F833AA">
      <w:pPr>
        <w:spacing w:after="0" w:line="240" w:lineRule="auto"/>
        <w:ind w:left="1440"/>
        <w:jc w:val="both"/>
        <w:rPr>
          <w:rFonts w:ascii="TH SarabunPSK" w:eastAsia="Browallia New" w:hAnsi="TH SarabunPSK" w:cs="TH SarabunPSK"/>
          <w:sz w:val="30"/>
          <w:szCs w:val="30"/>
        </w:rPr>
      </w:pPr>
      <w:r w:rsidRPr="005C217B">
        <w:rPr>
          <w:rFonts w:ascii="TH SarabunPSK" w:eastAsia="Browallia New" w:hAnsi="TH SarabunPSK" w:cs="TH SarabunPSK" w:hint="cs"/>
          <w:sz w:val="30"/>
          <w:szCs w:val="30"/>
          <w:cs/>
        </w:rPr>
        <w:lastRenderedPageBreak/>
        <w:t xml:space="preserve">จากนั้นนำท่านชม </w:t>
      </w:r>
      <w:r w:rsidRPr="005C217B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เมืองโบราณแห่งต้าหลี่</w:t>
      </w:r>
      <w:r w:rsidRPr="005C217B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5C217B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 w:rsidRPr="005C217B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เมืองโบราณต้าหลี่</w:t>
      </w:r>
      <w:r w:rsidRPr="005C217B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(</w:t>
      </w:r>
      <w:r w:rsidRPr="005C217B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</w:rPr>
        <w:t>Dali Old Town</w:t>
      </w:r>
      <w:r w:rsidRPr="005C217B">
        <w:rPr>
          <w:rFonts w:ascii="TH SarabunPSK" w:eastAsia="Browallia New" w:hAnsi="TH SarabunPSK" w:cs="TH SarabunPSK" w:hint="cs"/>
          <w:color w:val="0000CC"/>
          <w:sz w:val="30"/>
          <w:szCs w:val="30"/>
        </w:rPr>
        <w:t xml:space="preserve">) </w:t>
      </w:r>
      <w:r w:rsidRPr="005C217B">
        <w:rPr>
          <w:rFonts w:ascii="TH SarabunPSK" w:eastAsia="Browallia New" w:hAnsi="TH SarabunPSK" w:cs="TH SarabunPSK" w:hint="cs"/>
          <w:sz w:val="30"/>
          <w:szCs w:val="30"/>
          <w:cs/>
        </w:rPr>
        <w:t>เมืองที่อบอวลไปด้วยเสน่ห์ของเมืองหลวงเก่าที่มีอายุยาวนานถึง 1200 ปี ให้ท่านได้อิสระเดินเล่นและช้อปปิ้งตามอัธยาศัย</w:t>
      </w:r>
    </w:p>
    <w:p w14:paraId="2B1EDA3E" w14:textId="77777777" w:rsidR="00F833AA" w:rsidRPr="00F833AA" w:rsidRDefault="00F833AA" w:rsidP="00F833AA">
      <w:pPr>
        <w:spacing w:after="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F833AA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ค่ำ</w:t>
      </w:r>
      <w:r w:rsidRPr="00F833AA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</w:r>
      <w:r w:rsidRPr="00F833AA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>บริการอาหารค่ำ ณ ภัตตาคาร</w:t>
      </w:r>
    </w:p>
    <w:p w14:paraId="43726315" w14:textId="18AE8E3D" w:rsidR="00F833AA" w:rsidRDefault="00F833AA" w:rsidP="00DA6DED">
      <w:pPr>
        <w:spacing w:after="0"/>
        <w:ind w:left="720" w:firstLine="720"/>
        <w:rPr>
          <w:rFonts w:ascii="TH SarabunPSK" w:eastAsia="Browallia New" w:hAnsi="TH SarabunPSK" w:cs="TH SarabunPSK"/>
          <w:b/>
          <w:bCs/>
          <w:color w:val="0000FF"/>
          <w:sz w:val="30"/>
          <w:szCs w:val="30"/>
        </w:rPr>
      </w:pP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 xml:space="preserve">ที่พัก  </w:t>
      </w: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</w:rPr>
        <w:t xml:space="preserve">MEI RUI HOTEL </w:t>
      </w: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>หรือเทียบเท่าระดับ 4 ดาวจีน</w:t>
      </w:r>
    </w:p>
    <w:p w14:paraId="6C962E22" w14:textId="77777777" w:rsidR="00DA6DED" w:rsidRPr="00DA6DED" w:rsidRDefault="00DA6DED" w:rsidP="00DA6DED">
      <w:pPr>
        <w:spacing w:after="0"/>
        <w:ind w:left="720" w:firstLine="720"/>
        <w:rPr>
          <w:rFonts w:ascii="TH SarabunPSK" w:eastAsia="Browallia New" w:hAnsi="TH SarabunPSK" w:cs="TH SarabunPSK"/>
          <w:b/>
          <w:bCs/>
          <w:color w:val="0000FF"/>
          <w:szCs w:val="22"/>
        </w:rPr>
      </w:pPr>
    </w:p>
    <w:p w14:paraId="17881BC3" w14:textId="77472528" w:rsidR="00F833AA" w:rsidRDefault="00F833AA" w:rsidP="00CB14CB">
      <w:pPr>
        <w:shd w:val="clear" w:color="auto" w:fill="F357F3"/>
        <w:spacing w:after="0"/>
        <w:ind w:left="1440" w:hanging="1440"/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</w:rPr>
      </w:pPr>
      <w:r w:rsidRPr="00F833AA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F833AA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ab/>
        <w:t xml:space="preserve">วัดเจ้าแม่กวนอิม – ผ่านชมเจดีย์ 3 องค์ - เดินทางสู่เมืองลี่เจียง – ช่องแคบเสือกระโจน (รวมบันไดเลื่อน) </w:t>
      </w:r>
    </w:p>
    <w:p w14:paraId="16500442" w14:textId="1205A7DA" w:rsidR="00F833AA" w:rsidRPr="00F833AA" w:rsidRDefault="00F833AA" w:rsidP="00CB14CB">
      <w:pPr>
        <w:shd w:val="clear" w:color="auto" w:fill="F357F3"/>
        <w:spacing w:after="0"/>
        <w:ind w:left="1440" w:hanging="1440"/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</w:t>
      </w:r>
      <w:r w:rsidRPr="00F833AA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เมืองโบราณลี่เจียง  </w:t>
      </w:r>
    </w:p>
    <w:p w14:paraId="405DED3D" w14:textId="101F4FBF" w:rsidR="00E814F8" w:rsidRPr="00F833AA" w:rsidRDefault="00F833AA" w:rsidP="00DA6DED">
      <w:pPr>
        <w:spacing w:after="0" w:line="240" w:lineRule="auto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เช้า</w:t>
      </w:r>
      <w:r w:rsidRPr="00E814F8">
        <w:rPr>
          <w:rFonts w:ascii="TH SarabunPSK" w:eastAsia="Browallia New" w:hAnsi="TH SarabunPSK" w:cs="TH SarabunPSK" w:hint="cs"/>
          <w:b/>
          <w:color w:val="004F88"/>
          <w:sz w:val="30"/>
          <w:szCs w:val="30"/>
        </w:rPr>
        <w:tab/>
      </w:r>
      <w:r w:rsidRPr="00E814F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 xml:space="preserve">บริการอาหารเช้า ณ ห้องอาหารของโรงแรม </w:t>
      </w:r>
    </w:p>
    <w:p w14:paraId="57FBE4D3" w14:textId="648EF843" w:rsidR="00F833AA" w:rsidRPr="00E146D7" w:rsidRDefault="00F833AA" w:rsidP="00E146D7">
      <w:pPr>
        <w:spacing w:before="240" w:after="0" w:line="240" w:lineRule="auto"/>
        <w:ind w:left="1440"/>
        <w:jc w:val="thaiDistribute"/>
        <w:rPr>
          <w:rFonts w:ascii="TH SarabunPSK" w:eastAsia="Browallia New" w:hAnsi="TH SarabunPSK" w:cs="TH SarabunPSK"/>
          <w:sz w:val="30"/>
          <w:szCs w:val="30"/>
        </w:rPr>
      </w:pPr>
      <w:r w:rsidRPr="00237508">
        <w:rPr>
          <w:rFonts w:ascii="TH SarabunPSK" w:eastAsia="Browallia New" w:hAnsi="TH SarabunPSK" w:cs="TH SarabunPSK" w:hint="cs"/>
          <w:sz w:val="30"/>
          <w:szCs w:val="30"/>
          <w:cs/>
        </w:rPr>
        <w:t>จากนั้นนำท่านสักการะ</w:t>
      </w:r>
      <w:r w:rsidRPr="00237508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</w:t>
      </w:r>
      <w:r w:rsidRPr="0023750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วัดเจ้าแม่กวนอิม</w:t>
      </w:r>
      <w:r w:rsidRPr="00237508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237508">
        <w:rPr>
          <w:rFonts w:ascii="TH SarabunPSK" w:eastAsia="Browallia New" w:hAnsi="TH SarabunPSK" w:cs="TH SarabunPSK" w:hint="cs"/>
          <w:sz w:val="30"/>
          <w:szCs w:val="30"/>
          <w:cs/>
        </w:rPr>
        <w:t xml:space="preserve">(วัดเจ้าแม่กวนอิมแปลงกาย) ตามตำนานเล่าว่าแม่กวนอิมได้แปลงกายโดยแบกก้อนหินใหญ่ไว้ข้างหลัง เพื่อขวางทาง ทหารมิให้รุกรานเข้าเเมืองได้ ชาวเมืองจึงสร้างวัดแห่งนี้ ขึ้นในราชวงศ์ถัง เป็นวัดที่มีประติมากรรมเยี่ยมยอดแห่งหนึ่งในต้าลี่ จากนั้นนำท่าน </w:t>
      </w:r>
      <w:r w:rsidRPr="0023750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ผ่านชมเจดีย์สามองค์ </w:t>
      </w:r>
      <w:r w:rsidRPr="00237508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ของเมือง ต้าหลี่ เป็นแหล่งท่องเที่ยวที่เปรียบเสมือนสัญลักษณ์ของเมืองต้าหลี่ก็ว่าได้ เจดีย์สามองค์ตั้งอยู่ภายในวัด ฉงเซิ่งซื่อ ซึ่งในอดีตเป็นวัดหลวงของเจ้าผู้ปกครองเมืองต้าหลี่  ถูกสร้างขึ้นในศตวรรษที่ </w:t>
      </w:r>
      <w:r w:rsidRPr="00237508">
        <w:rPr>
          <w:rFonts w:ascii="TH SarabunPSK" w:eastAsia="Browallia New" w:hAnsi="TH SarabunPSK" w:cs="TH SarabunPSK" w:hint="cs"/>
          <w:sz w:val="30"/>
          <w:szCs w:val="30"/>
        </w:rPr>
        <w:t xml:space="preserve">12 </w:t>
      </w:r>
      <w:r w:rsidRPr="00237508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เจดีย์สามองค์ไม่ได้รับความเสียหายในคราวที่เกิดแผ่นดินไหวในปี ค.ศ. </w:t>
      </w:r>
      <w:r w:rsidRPr="00237508">
        <w:rPr>
          <w:rFonts w:ascii="TH SarabunPSK" w:eastAsia="Browallia New" w:hAnsi="TH SarabunPSK" w:cs="TH SarabunPSK" w:hint="cs"/>
          <w:sz w:val="30"/>
          <w:szCs w:val="30"/>
        </w:rPr>
        <w:t>1925</w:t>
      </w:r>
    </w:p>
    <w:p w14:paraId="6C563712" w14:textId="71B7CF43" w:rsidR="00E814F8" w:rsidRPr="00F833AA" w:rsidRDefault="00F833AA" w:rsidP="005028F4">
      <w:pPr>
        <w:spacing w:after="0"/>
        <w:ind w:left="1440"/>
        <w:jc w:val="thaiDistribute"/>
        <w:rPr>
          <w:rFonts w:ascii="TH SarabunPSK" w:eastAsia="Browallia New" w:hAnsi="TH SarabunPSK" w:cs="TH SarabunPSK"/>
          <w:color w:val="000000" w:themeColor="text1"/>
          <w:sz w:val="30"/>
          <w:szCs w:val="30"/>
        </w:rPr>
      </w:pPr>
      <w:r>
        <w:rPr>
          <w:rFonts w:ascii="TH Sarabun New" w:eastAsia="Browallia New" w:hAnsi="TH Sarabun New" w:cs="TH Sarabun New" w:hint="cs"/>
          <w:noProof/>
          <w:sz w:val="30"/>
          <w:szCs w:val="30"/>
          <w:lang w:val="th-TH"/>
        </w:rPr>
        <w:drawing>
          <wp:inline distT="0" distB="0" distL="0" distR="0" wp14:anchorId="33973C7F" wp14:editId="09CDA157">
            <wp:extent cx="5886450" cy="2371090"/>
            <wp:effectExtent l="0" t="0" r="0" b="0"/>
            <wp:docPr id="18421595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59574" name="Picture 184215957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941" cy="237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57D6" w14:textId="77777777" w:rsidR="00F833AA" w:rsidRPr="00F833AA" w:rsidRDefault="00F833AA" w:rsidP="00F833AA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2"/>
          <w:szCs w:val="32"/>
        </w:rPr>
      </w:pPr>
      <w:r w:rsidRPr="00F833AA">
        <w:rPr>
          <w:rFonts w:ascii="TH SarabunPSK" w:eastAsia="Browallia New" w:hAnsi="TH SarabunPSK" w:cs="TH SarabunPSK" w:hint="cs"/>
          <w:b/>
          <w:bCs/>
          <w:color w:val="004F88"/>
          <w:sz w:val="32"/>
          <w:szCs w:val="32"/>
          <w:cs/>
        </w:rPr>
        <w:t>กลางวัน</w:t>
      </w:r>
      <w:r w:rsidRPr="00F833AA">
        <w:rPr>
          <w:rFonts w:ascii="TH SarabunPSK" w:eastAsia="Browallia New" w:hAnsi="TH SarabunPSK" w:cs="TH SarabunPSK" w:hint="cs"/>
          <w:b/>
          <w:bCs/>
          <w:color w:val="004F88"/>
          <w:sz w:val="32"/>
          <w:szCs w:val="32"/>
          <w:cs/>
        </w:rPr>
        <w:tab/>
        <w:t>บริการอาหารกลางวัน ณ ภัตตาคาร</w:t>
      </w:r>
    </w:p>
    <w:p w14:paraId="6F8DD431" w14:textId="364E74D2" w:rsidR="00A35C93" w:rsidRDefault="00A35C93" w:rsidP="00DA6DED">
      <w:pPr>
        <w:spacing w:after="0" w:line="240" w:lineRule="auto"/>
        <w:ind w:left="1440"/>
        <w:jc w:val="both"/>
        <w:rPr>
          <w:rFonts w:ascii="TH SarabunPSK" w:eastAsia="Browallia New" w:hAnsi="TH SarabunPSK" w:cs="TH SarabunPSK"/>
          <w:sz w:val="30"/>
          <w:szCs w:val="30"/>
        </w:rPr>
      </w:pP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นำท่านเดินทางสู่</w:t>
      </w:r>
      <w:r>
        <w:rPr>
          <w:rFonts w:ascii="TH SarabunPSK" w:eastAsia="Browallia New" w:hAnsi="TH SarabunPSK" w:cs="TH SarabunPSK" w:hint="cs"/>
          <w:sz w:val="30"/>
          <w:szCs w:val="30"/>
          <w:cs/>
        </w:rPr>
        <w:t xml:space="preserve"> </w:t>
      </w:r>
      <w:r w:rsidRPr="00A35C93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ลี่เจีย</w:t>
      </w:r>
      <w:r w:rsidRPr="00A35C93">
        <w:rPr>
          <w:rFonts w:ascii="TH SarabunPSK" w:eastAsia="Browallia New" w:hAnsi="TH SarabunPSK" w:cs="TH SarabunPSK" w:hint="cs"/>
          <w:b/>
          <w:bCs/>
          <w:color w:val="3402EC"/>
          <w:sz w:val="30"/>
          <w:szCs w:val="30"/>
          <w:cs/>
        </w:rPr>
        <w:t>ง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 เป็นเมืองที่ตั้งอยู่ทางตะวันตกเฉียงเหนือของมณฑลยูนนาน ประเทศจีน ลี่เจียงเป็นเมืองโบราณสวยงามและมีประวัติศาสตร์ยาวนานกว่า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>800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 ปี จึงได้รับขึ้นทะเบียนเป็นมรดกโลกจากองค์การยูเนสโก (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UNESCO)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เมื่อปี ค.ศ.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>1977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 ให้เป็นมรดกโลกทางวัฒนธรรม</w:t>
      </w:r>
    </w:p>
    <w:p w14:paraId="73339E1B" w14:textId="2B22E62F" w:rsidR="00A35C93" w:rsidRPr="00A35C93" w:rsidRDefault="00A35C93" w:rsidP="00A35C93">
      <w:pPr>
        <w:spacing w:after="0" w:line="240" w:lineRule="auto"/>
        <w:ind w:left="1440"/>
        <w:rPr>
          <w:rFonts w:ascii="TH SarabunPSK" w:eastAsia="Browallia New" w:hAnsi="TH SarabunPSK" w:cs="TH SarabunPSK"/>
          <w:sz w:val="30"/>
          <w:szCs w:val="30"/>
        </w:rPr>
      </w:pP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นำ</w:t>
      </w:r>
      <w:r>
        <w:rPr>
          <w:rFonts w:ascii="TH SarabunPSK" w:eastAsia="Browallia New" w:hAnsi="TH SarabunPSK" w:cs="TH SarabunPSK" w:hint="cs"/>
          <w:sz w:val="30"/>
          <w:szCs w:val="30"/>
          <w:cs/>
        </w:rPr>
        <w:t>ท่าน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ชมทัศนียภาพที่สวยงาม </w:t>
      </w:r>
      <w:r w:rsidRPr="00A35C93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ณ ช่องแคบเสือกระโจน (รวมค่าบันไดเลื่อน)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เป็นช่องหุบเขาเหนือแม่น้ำแยงซี ช่องหุบเขานี้ความยาว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15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กิโลเมตร ตำแหน่งที่ตั้งอยู่ในบริเวณที่แม่น้ำไหลผ่านระหว่างภูเขาหิมะมังกรหยกที่สูง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5,596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เมตร และภูเขาหิมะฮาป๋าที่สูง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5,396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เมตร ซึ่งเป็นบริเวณที่น้ำไหลเชี่ยวและอยู่ใต้หน้าผาสูง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2,000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เมตร ตามตำนานกล่าวว่า มีเสือ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lastRenderedPageBreak/>
        <w:t xml:space="preserve">ตัวหนึ่งได้หนีการตามล่าจากนายพราน โดยกระโดดข้ามแม่น้ำที่จุดที่แคบที่สุด (กว้าง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25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เมตร)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  </w:t>
      </w:r>
      <w:r w:rsidR="00DA6DED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74E55F47" wp14:editId="1E852E91">
            <wp:extent cx="5961380" cy="2936240"/>
            <wp:effectExtent l="0" t="0" r="1270" b="0"/>
            <wp:docPr id="15047267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26743" name="Picture 150472674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F8D7B" w14:textId="06BBC5E1" w:rsidR="00A35C93" w:rsidRPr="00A35C93" w:rsidRDefault="00A35C93" w:rsidP="00A35C93">
      <w:pPr>
        <w:spacing w:after="0" w:line="240" w:lineRule="auto"/>
        <w:ind w:left="1440"/>
        <w:jc w:val="thaiDistribute"/>
        <w:rPr>
          <w:rFonts w:ascii="TH SarabunPSK" w:eastAsia="Browallia New" w:hAnsi="TH SarabunPSK" w:cs="TH SarabunPSK"/>
          <w:sz w:val="30"/>
          <w:szCs w:val="30"/>
        </w:rPr>
      </w:pP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จากนั้นนำท่านชม </w:t>
      </w:r>
      <w:r w:rsidRPr="00A35C93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เมืองโบราณลี่เจียง (</w:t>
      </w:r>
      <w:r w:rsidRPr="00A35C93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</w:rPr>
        <w:t xml:space="preserve">Lijiang Old Town) </w:t>
      </w:r>
      <w:r w:rsidRPr="00A35C93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“ลี่เจียงกู่เฉิง”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โดดเด่นด้วยสถาปัตยกรรมบ้านไม้โบราณ ระบบลำธารและสะพานที่ไหลผ่านทั่วเมืองจนได้ฉายา "เวนิสแห่งตะวันออก" มีประวัติยาวนานกว่า 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800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ปี เป็นถิ่นฐานของชนเผ่านาซี (</w:t>
      </w:r>
      <w:proofErr w:type="spellStart"/>
      <w:r w:rsidRPr="00A35C93">
        <w:rPr>
          <w:rFonts w:ascii="TH SarabunPSK" w:eastAsia="Browallia New" w:hAnsi="TH SarabunPSK" w:cs="TH SarabunPSK" w:hint="cs"/>
          <w:sz w:val="30"/>
          <w:szCs w:val="30"/>
        </w:rPr>
        <w:t>Naxi</w:t>
      </w:r>
      <w:proofErr w:type="spellEnd"/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)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และเป็นศูนย์กลางการค้าในเส้นทางสายชา-ม้า (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Tea-Horse Route)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เมืองนี้ได้รับประกาศจากองค์การยูเนสโก้ให้เป็น</w:t>
      </w:r>
      <w:r w:rsidRPr="00A35C93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“เมืองมรดกโลก”</w:t>
      </w:r>
      <w:r w:rsidRPr="00A35C93">
        <w:rPr>
          <w:rFonts w:ascii="TH SarabunPSK" w:eastAsia="Browallia New" w:hAnsi="TH SarabunPSK" w:cs="TH SarabunPSK" w:hint="cs"/>
          <w:b/>
          <w:bCs/>
          <w:sz w:val="30"/>
          <w:szCs w:val="30"/>
        </w:rPr>
        <w:t xml:space="preserve"> </w:t>
      </w:r>
      <w:r w:rsidRPr="00A35C93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ขึ้นทะเบียนในปี </w:t>
      </w:r>
      <w:r w:rsidRPr="00A35C93">
        <w:rPr>
          <w:rFonts w:ascii="TH SarabunPSK" w:eastAsia="Browallia New" w:hAnsi="TH SarabunPSK" w:cs="TH SarabunPSK" w:hint="cs"/>
          <w:b/>
          <w:bCs/>
          <w:sz w:val="30"/>
          <w:szCs w:val="30"/>
        </w:rPr>
        <w:t>1997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 xml:space="preserve"> 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>เนื่องจากคุณค่าทางประวัติศาสตร์ สถาปัตยกรรม และวัฒนธรรม</w:t>
      </w:r>
      <w:r w:rsidRPr="00A35C93">
        <w:rPr>
          <w:rFonts w:ascii="TH SarabunPSK" w:eastAsia="Browallia New" w:hAnsi="TH SarabunPSK" w:cs="TH SarabunPSK" w:hint="cs"/>
          <w:sz w:val="30"/>
          <w:szCs w:val="30"/>
        </w:rPr>
        <w:t>) </w:t>
      </w:r>
      <w:r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 ท่านจะได้ชมชีวิตความเป็นอยู่แบบโบราณที่ยังคงหลงเหลือให้ได้พบเห็นในเมืองนี้ภายในเมืองโบราณมีร้านของฝากของที่ระลึกมากมายและนักท่องเที่ยวนิยมการเช่าชุดพื้นเมือง นักท่องเที่ยวสามารถเช่าชุดนาซีหรือชุดจีนโบราณใส่เดินถ่ายรูปได้</w:t>
      </w:r>
    </w:p>
    <w:p w14:paraId="2C93F9D5" w14:textId="54229C09" w:rsidR="00E814F8" w:rsidRDefault="00A35C93" w:rsidP="005028F4">
      <w:pPr>
        <w:spacing w:after="0"/>
        <w:ind w:left="1440"/>
        <w:jc w:val="thaiDistribute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0DFF41F1" wp14:editId="57CAE4C5">
            <wp:extent cx="5916930" cy="2845612"/>
            <wp:effectExtent l="0" t="0" r="7620" b="0"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38874" name="Picture 17906388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829" cy="284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A86A" w14:textId="77777777" w:rsidR="00A35C93" w:rsidRPr="00A35C93" w:rsidRDefault="00A35C93" w:rsidP="00A35C93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2"/>
          <w:szCs w:val="32"/>
        </w:rPr>
      </w:pP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ค่ำ</w:t>
      </w: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>บริการอาหารค่ำ ณ ภัตตาคาร ลิ้มรสอาหารเมนูพิเศษ...</w:t>
      </w:r>
      <w:r w:rsidRPr="00A35C93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>สุกี้ปลาแซลมอน</w:t>
      </w:r>
    </w:p>
    <w:p w14:paraId="1A3A4445" w14:textId="3A39BAC4" w:rsidR="00A35C93" w:rsidRPr="00DA6DED" w:rsidRDefault="00A35C93" w:rsidP="00DA6DED">
      <w:pPr>
        <w:spacing w:after="0"/>
        <w:ind w:left="1440"/>
        <w:rPr>
          <w:rFonts w:ascii="TH SarabunPSK" w:eastAsia="Browallia New" w:hAnsi="TH SarabunPSK" w:cs="TH SarabunPSK"/>
          <w:b/>
          <w:bCs/>
          <w:color w:val="0000FF"/>
          <w:sz w:val="30"/>
          <w:szCs w:val="30"/>
        </w:rPr>
      </w:pP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 xml:space="preserve">ที่พัก </w:t>
      </w: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ab/>
      </w: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</w:rPr>
        <w:t xml:space="preserve">FENG HUANG HOTEL </w:t>
      </w:r>
      <w:r w:rsidRPr="00DA6DED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>หรือเทียบเท่า ระดับ 4 ดาวจีน</w:t>
      </w:r>
    </w:p>
    <w:p w14:paraId="62C67727" w14:textId="77777777" w:rsidR="00DA6DED" w:rsidRPr="00DA6DED" w:rsidRDefault="00DA6DED" w:rsidP="00A35C93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16"/>
          <w:szCs w:val="16"/>
        </w:rPr>
      </w:pPr>
    </w:p>
    <w:p w14:paraId="383F695D" w14:textId="00B8A574" w:rsidR="00A35C93" w:rsidRDefault="00A35C93" w:rsidP="00CB14CB">
      <w:pPr>
        <w:shd w:val="clear" w:color="auto" w:fill="F357F3"/>
        <w:spacing w:after="0"/>
        <w:ind w:left="1440" w:hanging="1440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A35C93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A35C93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A35C93"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อุทยานภูเขาหิมะมังกรหยก (รวมกระเช้าใหญ่ไป-กลับ) – หุบเขาสีน้ำเงินทะเลสาบไป๋สุ่ยเหอ (รวมรถแบตเตอรี่)  ชมการแสดง </w:t>
      </w:r>
      <w:r w:rsidRPr="00A35C93"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</w:rPr>
        <w:t xml:space="preserve">IMPRESSION LIJIANG - </w:t>
      </w:r>
      <w:r w:rsidRPr="00A35C93"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  <w:cs/>
        </w:rPr>
        <w:t>เมืองโบราณซู่เห่อ</w:t>
      </w:r>
    </w:p>
    <w:p w14:paraId="3B662F43" w14:textId="77777777" w:rsidR="00A35C93" w:rsidRPr="00A35C93" w:rsidRDefault="00A35C93" w:rsidP="00A35C93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A35C93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เช้า</w:t>
      </w:r>
      <w:r w:rsidRPr="00A35C93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 xml:space="preserve">บริการอาหารเช้า ณ ห้องอาหารของโรงแรม       </w:t>
      </w:r>
    </w:p>
    <w:p w14:paraId="64F27B13" w14:textId="2B519692" w:rsidR="002509D8" w:rsidRDefault="00E146D7" w:rsidP="00E146D7">
      <w:pPr>
        <w:spacing w:after="0"/>
        <w:ind w:left="1440"/>
        <w:rPr>
          <w:rFonts w:ascii="TH SarabunPSK" w:eastAsia="Browallia New" w:hAnsi="TH SarabunPSK" w:cs="TH SarabunPSK"/>
          <w:sz w:val="30"/>
          <w:szCs w:val="30"/>
        </w:rPr>
      </w:pPr>
      <w:r w:rsidRPr="00E92A66">
        <w:rPr>
          <w:rFonts w:ascii="TH Sarabun New" w:eastAsia="Browallia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3C51813" wp14:editId="11E625A0">
                <wp:simplePos x="0" y="0"/>
                <wp:positionH relativeFrom="margin">
                  <wp:posOffset>843280</wp:posOffset>
                </wp:positionH>
                <wp:positionV relativeFrom="paragraph">
                  <wp:posOffset>1778635</wp:posOffset>
                </wp:positionV>
                <wp:extent cx="6076315" cy="563245"/>
                <wp:effectExtent l="0" t="0" r="19685" b="273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315" cy="56324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69B8" w14:textId="77777777" w:rsidR="00A35C93" w:rsidRPr="00FF4A01" w:rsidRDefault="00A35C93" w:rsidP="002509D8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E50000"/>
                              </w:rPr>
                            </w:pPr>
                            <w:r w:rsidRPr="00FF4A01">
                              <w:rPr>
                                <w:b/>
                                <w:bCs/>
                                <w:color w:val="E50000"/>
                              </w:rPr>
                              <w:t>**</w:t>
                            </w:r>
                            <w:r w:rsidRPr="00FF4A01">
                              <w:rPr>
                                <w:rFonts w:cs="Cordia New"/>
                                <w:b/>
                                <w:bCs/>
                                <w:color w:val="E50000"/>
                                <w:cs/>
                              </w:rPr>
                              <w:t>หมายเหตุ หากกระเช้าใหญ่ปิดทำการ เนื่องจากลมแรงหรือซ่อมบำรุง ทางบริษัทจะเปลี่ยนให้นั่งกระเช้าหยุนซานผิง และเที่ยวชมทุ่งหญ้าหยุนซานผิง ชมวิวภูเขาหิมะมังกรหยก โดยไม่ต้องแจ้งให้ทราบล่วงหน้า**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518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4pt;margin-top:140.05pt;width:478.45pt;height:44.3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" fillcolor="#3c3">
                <v:textbox>
                  <w:txbxContent>
                    <w:p w14:paraId="17ED69B8" w14:textId="77777777" w:rsidR="00A35C93" w:rsidRPr="00FF4A01" w:rsidRDefault="00A35C93" w:rsidP="002509D8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E50000"/>
                        </w:rPr>
                      </w:pPr>
                      <w:r w:rsidRPr="00FF4A01">
                        <w:rPr>
                          <w:b/>
                          <w:bCs/>
                          <w:color w:val="E50000"/>
                        </w:rPr>
                        <w:t>**</w:t>
                      </w:r>
                      <w:r w:rsidRPr="00FF4A01">
                        <w:rPr>
                          <w:rFonts w:cs="Cordia New"/>
                          <w:b/>
                          <w:bCs/>
                          <w:color w:val="E50000"/>
                          <w:cs/>
                        </w:rPr>
                        <w:t>หมายเหตุ หากกระเช้าใหญ่ปิดทำการ เนื่องจากลมแรงหรือซ่อมบำรุง ทางบริษัทจะเปลี่ยนให้นั่งกระเช้าหยุนซานผิง และเที่ยวชมทุ่งหญ้าหยุนซานผิง ชมวิวภูเขาหิมะมังกรหยก โดยไม่ต้องแจ้งให้ทราบล่วงหน้า**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4A69" w:rsidRPr="00AB3BB2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2C1695B" wp14:editId="47443EB7">
                <wp:simplePos x="0" y="0"/>
                <wp:positionH relativeFrom="column">
                  <wp:posOffset>4724400</wp:posOffset>
                </wp:positionH>
                <wp:positionV relativeFrom="paragraph">
                  <wp:posOffset>270510</wp:posOffset>
                </wp:positionV>
                <wp:extent cx="2019300" cy="9810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981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0F5E" w14:textId="77777777" w:rsidR="00A35C93" w:rsidRPr="00AB3BB2" w:rsidRDefault="00A35C93" w:rsidP="00A35C93">
                            <w:pPr>
                              <w:shd w:val="clear" w:color="auto" w:fill="FFFF00"/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AB3BB2">
                              <w:rPr>
                                <w:rFonts w:ascii="Tahoma" w:hAnsi="Tahoma" w:cs="Tahoma" w:hint="cs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ควรระวัง....เนื่องจาก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 xml:space="preserve"> เส้นทางนี้เดินทางในพื้นที่ร่าบสูงมากกว่า 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 xml:space="preserve">2,500 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เมตรจากระดับน้ำทะเล เนื่องจากความดันอากาศและอ๊อกซิเจนลดลง อาจจะเกิดอาการแพ้ที่ราบสูงได้ หากมีอากาศกรุณารีบแจ้งไกด์หรือหัวหน้าทัวร์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1695B" id="_x0000_s1027" type="#_x0000_t202" style="position:absolute;left:0;text-align:left;margin-left:372pt;margin-top:21.3pt;width:159pt;height:77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" fillcolor="red">
                <v:textbox>
                  <w:txbxContent>
                    <w:p w14:paraId="57A60F5E" w14:textId="77777777" w:rsidR="00A35C93" w:rsidRPr="00AB3BB2" w:rsidRDefault="00A35C93" w:rsidP="00A35C93">
                      <w:pPr>
                        <w:shd w:val="clear" w:color="auto" w:fill="FFFF00"/>
                        <w:jc w:val="both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AB3BB2">
                        <w:rPr>
                          <w:rFonts w:ascii="Tahoma" w:hAnsi="Tahoma" w:cs="Tahoma" w:hint="cs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ควรระวัง....เนื่องจาก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 xml:space="preserve"> เส้นทางนี้เดินทางในพื้นที่ร่าบสูงมากกว่า 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 xml:space="preserve">2,500 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เมตรจากระดับน้ำทะเล เนื่องจากความดันอากาศและอ๊อกซิเจนลดลง อาจจะเกิดอาการแพ้ที่ราบสูงได้ หากมีอากาศกรุณารีบแจ้งไกด์หรือหัวหน้าทัวร์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5C93"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จากนั้นทุกท่านเดินทางสู่ </w:t>
      </w:r>
      <w:r w:rsidR="00A35C93" w:rsidRPr="00A35C93">
        <w:rPr>
          <w:rFonts w:ascii="TH SarabunPSK" w:eastAsia="Browallia New" w:hAnsi="TH SarabunPSK" w:cs="TH SarabunPSK" w:hint="cs"/>
          <w:b/>
          <w:bCs/>
          <w:color w:val="3402EC"/>
          <w:sz w:val="30"/>
          <w:szCs w:val="30"/>
          <w:cs/>
        </w:rPr>
        <w:t xml:space="preserve">ภูเขาหิมะมังกรหยก       </w:t>
      </w:r>
      <w:r w:rsidR="00A35C93" w:rsidRPr="00A35C93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br/>
      </w:r>
      <w:r w:rsidR="00A35C93" w:rsidRPr="00A35C93">
        <w:rPr>
          <w:rFonts w:ascii="TH SarabunPSK" w:eastAsia="Browallia New" w:hAnsi="TH SarabunPSK" w:cs="TH SarabunPSK" w:hint="cs"/>
          <w:b/>
          <w:bCs/>
          <w:color w:val="EE0000"/>
          <w:sz w:val="30"/>
          <w:szCs w:val="30"/>
          <w:highlight w:val="yellow"/>
          <w:cs/>
        </w:rPr>
        <w:t>(รวมกระเช้าใหญ่ไป-กลับ)</w:t>
      </w:r>
      <w:r w:rsidR="00A35C93" w:rsidRPr="00A35C93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</w:t>
      </w:r>
      <w:r w:rsidR="00A35C93"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เป็นภูเขาสูงที่ตั้งตระหง่านซึ่งมีหิมะปกคลุมอยู่ตลอดทั้งปี จากนั้นนำท่าน โดยสารกระเช้าไฟฟ้า (กระเช้าใหญ่) ขึ้นสู่บริเวณจุดชมวิว บนเขาหิมะมังกรหยกที่ความสูงระดับ </w:t>
      </w:r>
      <w:r w:rsidR="00A35C93" w:rsidRPr="00A35C93">
        <w:rPr>
          <w:rFonts w:ascii="TH SarabunPSK" w:eastAsia="Browallia New" w:hAnsi="TH SarabunPSK" w:cs="TH SarabunPSK" w:hint="cs"/>
          <w:sz w:val="30"/>
          <w:szCs w:val="30"/>
        </w:rPr>
        <w:t>4,506</w:t>
      </w:r>
      <w:r w:rsidR="00A35C93" w:rsidRPr="00A35C93">
        <w:rPr>
          <w:rFonts w:ascii="TH SarabunPSK" w:eastAsia="Browallia New" w:hAnsi="TH SarabunPSK" w:cs="TH SarabunPSK" w:hint="cs"/>
          <w:sz w:val="30"/>
          <w:szCs w:val="30"/>
          <w:cs/>
        </w:rPr>
        <w:t xml:space="preserve"> เมตร ให้ท่านได้สัมผัสความหนาวเย็นและยิ่งใหญ่ของภูเขาห่งนี้  </w:t>
      </w:r>
      <w:r w:rsidR="00DA6DED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2F2F94CE" wp14:editId="4F6C78B4">
            <wp:extent cx="6000750" cy="3000375"/>
            <wp:effectExtent l="0" t="0" r="0" b="9525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11159" name="Picture 181871115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022" cy="300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1E475" w14:textId="6B3024D1" w:rsidR="00A35C93" w:rsidRPr="00634A69" w:rsidRDefault="00634A69" w:rsidP="005028F4">
      <w:pPr>
        <w:spacing w:after="0"/>
        <w:ind w:left="1440"/>
        <w:jc w:val="thaiDistribute"/>
        <w:rPr>
          <w:rFonts w:ascii="TH SarabunPSK" w:eastAsia="Browallia New" w:hAnsi="TH SarabunPSK" w:cs="TH SarabunPSK"/>
          <w:color w:val="000000" w:themeColor="text1"/>
          <w:sz w:val="30"/>
          <w:szCs w:val="30"/>
        </w:rPr>
      </w:pPr>
      <w:r w:rsidRPr="00634A6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จากนั้นนำท่านเที่ยวชม </w:t>
      </w:r>
      <w:r w:rsidRPr="00634A69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หุบเขาพระจันทร์สีน้ำเงิน “ไป๋สุ่ยเหอ” (รวมรถแบตเตอรี่)</w:t>
      </w:r>
      <w:r w:rsidRPr="00634A69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634A69">
        <w:rPr>
          <w:rFonts w:ascii="TH SarabunPSK" w:eastAsia="Browallia New" w:hAnsi="TH SarabunPSK" w:cs="TH SarabunPSK" w:hint="cs"/>
          <w:sz w:val="30"/>
          <w:szCs w:val="30"/>
          <w:cs/>
        </w:rPr>
        <w:t>เป็นหุบเขาที่อยู่ทางตะวันออกของภูเขาหิมะมังกรหยก นำท่านชม ธารน้ำขาว หรือน้ำตกไป๋สุ่ย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</w:t>
      </w:r>
    </w:p>
    <w:p w14:paraId="6568242D" w14:textId="523BA9B4" w:rsidR="00DA6DED" w:rsidRPr="00DA6DED" w:rsidRDefault="00634A69" w:rsidP="00DA6DED">
      <w:pPr>
        <w:spacing w:after="0"/>
        <w:ind w:left="1440"/>
        <w:rPr>
          <w:rFonts w:ascii="TH SarabunPSK" w:eastAsia="Browallia New" w:hAnsi="TH SarabunPSK" w:cs="TH SarabunPSK"/>
          <w:sz w:val="30"/>
          <w:szCs w:val="30"/>
        </w:rPr>
      </w:pPr>
      <w:r w:rsidRPr="00634A6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จากนั้นนำท่าน ชมโชว์ </w:t>
      </w:r>
      <w:r w:rsidRPr="00634A69">
        <w:rPr>
          <w:rFonts w:ascii="TH SarabunPSK" w:eastAsia="Browallia New" w:hAnsi="TH SarabunPSK" w:cs="TH SarabunPSK" w:hint="cs"/>
          <w:b/>
          <w:bCs/>
          <w:color w:val="3402EC"/>
          <w:sz w:val="30"/>
          <w:szCs w:val="30"/>
        </w:rPr>
        <w:t>IMPRESSION LIJIANG</w:t>
      </w:r>
      <w:r w:rsidRPr="00634A69">
        <w:rPr>
          <w:rFonts w:ascii="TH SarabunPSK" w:eastAsia="Browallia New" w:hAnsi="TH SarabunPSK" w:cs="TH SarabunPSK" w:hint="cs"/>
          <w:color w:val="3402EC"/>
          <w:sz w:val="30"/>
          <w:szCs w:val="30"/>
        </w:rPr>
        <w:t xml:space="preserve"> </w:t>
      </w:r>
      <w:r w:rsidRPr="00634A6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ผู้กำกับชื่อก้องโลก </w:t>
      </w:r>
      <w:r w:rsidRPr="00634A69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จาง อวี้โหมว </w:t>
      </w:r>
      <w:r w:rsidRPr="00634A6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ได้เนรมิตให้ภูเขาหิมะมังกรหยกเป็นฉากหลังและบริเวณทุ่งหญ้าเป็นเวทีการแสดง ใช้นักแสดงกว่า </w:t>
      </w:r>
      <w:r w:rsidRPr="00634A69">
        <w:rPr>
          <w:rFonts w:ascii="TH SarabunPSK" w:eastAsia="Browallia New" w:hAnsi="TH SarabunPSK" w:cs="TH SarabunPSK" w:hint="cs"/>
          <w:sz w:val="30"/>
          <w:szCs w:val="30"/>
        </w:rPr>
        <w:t>600</w:t>
      </w:r>
      <w:r w:rsidRPr="00634A69">
        <w:rPr>
          <w:rFonts w:ascii="TH SarabunPSK" w:eastAsia="Browallia New" w:hAnsi="TH SarabunPSK" w:cs="TH SarabunPSK" w:hint="cs"/>
          <w:sz w:val="30"/>
          <w:szCs w:val="30"/>
          <w:cs/>
        </w:rPr>
        <w:t xml:space="preserve"> ชีวิต</w:t>
      </w:r>
    </w:p>
    <w:p w14:paraId="45FBCBF0" w14:textId="51E5A695" w:rsidR="00DA6DED" w:rsidRDefault="00DA6DED" w:rsidP="00634A69">
      <w:pPr>
        <w:spacing w:after="0"/>
        <w:ind w:left="1440"/>
        <w:rPr>
          <w:rFonts w:ascii="TH SarabunPSK" w:eastAsia="Browallia New" w:hAnsi="TH SarabunPSK" w:cs="TH SarabunPSK"/>
          <w:sz w:val="30"/>
          <w:szCs w:val="30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5E11BD8A" wp14:editId="40826EE1">
            <wp:extent cx="6076950" cy="1902986"/>
            <wp:effectExtent l="0" t="0" r="0" b="2540"/>
            <wp:docPr id="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94323" name="Picture 14032943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90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DAE21" w14:textId="1CEC0019" w:rsidR="00A35C93" w:rsidRDefault="002509D8" w:rsidP="00DA6DED">
      <w:pPr>
        <w:spacing w:after="0"/>
        <w:jc w:val="thaiDistribute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E92A66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16A11B3" wp14:editId="733EFCF9">
                <wp:simplePos x="0" y="0"/>
                <wp:positionH relativeFrom="margin">
                  <wp:posOffset>914959</wp:posOffset>
                </wp:positionH>
                <wp:positionV relativeFrom="paragraph">
                  <wp:posOffset>137465</wp:posOffset>
                </wp:positionV>
                <wp:extent cx="6076950" cy="621665"/>
                <wp:effectExtent l="0" t="0" r="19050" b="26035"/>
                <wp:wrapThrough wrapText="bothSides">
                  <wp:wrapPolygon edited="0">
                    <wp:start x="0" y="0"/>
                    <wp:lineTo x="0" y="21843"/>
                    <wp:lineTo x="21600" y="21843"/>
                    <wp:lineTo x="21600" y="0"/>
                    <wp:lineTo x="0" y="0"/>
                  </wp:wrapPolygon>
                </wp:wrapThrough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62166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EC0F7" w14:textId="77777777" w:rsidR="00634A69" w:rsidRPr="00D601CE" w:rsidRDefault="00634A69" w:rsidP="00634A69">
                            <w:pPr>
                              <w:shd w:val="clear" w:color="auto" w:fill="FFFFFF" w:themeFill="background1"/>
                              <w:rPr>
                                <w:color w:val="0208FC"/>
                              </w:rPr>
                            </w:pPr>
                            <w:r w:rsidRPr="00921BE5">
                              <w:rPr>
                                <w:color w:val="0208FC"/>
                              </w:rPr>
                              <w:t>***</w:t>
                            </w:r>
                            <w:r w:rsidRPr="00921BE5">
                              <w:rPr>
                                <w:rFonts w:cs="Cordia New"/>
                                <w:color w:val="0208FC"/>
                                <w:cs/>
                              </w:rPr>
                              <w:t>หมายเหตุ โชว์นี้แสดงทีโรงละครกลางแจ้งหากมีการปิดการแสดงในวันนั้นๆ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ให้เท่านั้นหากบัตรได้ถูกใช้ไปแล้วจะไม่มีการคืนค่าบริการใดๆ***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A11B3" id="_x0000_s1028" type="#_x0000_t202" style="position:absolute;left:0;text-align:left;margin-left:72.05pt;margin-top:10.8pt;width:478.5pt;height:48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" fillcolor="#c00">
                <v:textbox>
                  <w:txbxContent>
                    <w:p w14:paraId="217EC0F7" w14:textId="77777777" w:rsidR="00634A69" w:rsidRPr="00D601CE" w:rsidRDefault="00634A69" w:rsidP="00634A69">
                      <w:pPr>
                        <w:shd w:val="clear" w:color="auto" w:fill="FFFFFF" w:themeFill="background1"/>
                        <w:rPr>
                          <w:color w:val="0208FC"/>
                        </w:rPr>
                      </w:pPr>
                      <w:r w:rsidRPr="00921BE5">
                        <w:rPr>
                          <w:color w:val="0208FC"/>
                        </w:rPr>
                        <w:t>***</w:t>
                      </w:r>
                      <w:r w:rsidRPr="00921BE5">
                        <w:rPr>
                          <w:rFonts w:cs="Cordia New"/>
                          <w:color w:val="0208FC"/>
                          <w:cs/>
                        </w:rPr>
                        <w:t>หมายเหตุ โชว์นี้แสดงทีโรงละครกลางแจ้งหากมีการปิดการแสดงในวันนั้นๆ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ให้เท่านั้นหากบัตรได้ถูกใช้ไปแล้วจะไม่มีการคืนค่าบริการใดๆ***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AE4AF80" w14:textId="6307E8A9" w:rsidR="00634A69" w:rsidRDefault="00634A69" w:rsidP="002509D8">
      <w:pPr>
        <w:spacing w:after="0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</w:p>
    <w:p w14:paraId="706C0393" w14:textId="77777777" w:rsidR="002509D8" w:rsidRDefault="002509D8" w:rsidP="002509D8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43563F1" w14:textId="77777777" w:rsidR="00E146D7" w:rsidRDefault="00E146D7" w:rsidP="00634A69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</w:p>
    <w:p w14:paraId="522D7546" w14:textId="740A24DF" w:rsidR="00634A69" w:rsidRPr="00634A69" w:rsidRDefault="00634A69" w:rsidP="00634A69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634A69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กลางวัน</w:t>
      </w:r>
      <w:r w:rsidRPr="00634A69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>บริการอาหารกลางวัน ณ ภัตตาคาร</w:t>
      </w:r>
    </w:p>
    <w:p w14:paraId="770D3B11" w14:textId="77777777" w:rsidR="007A0D47" w:rsidRPr="007A0D47" w:rsidRDefault="007A0D47" w:rsidP="007A0D47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7A0D47">
        <w:rPr>
          <w:rFonts w:ascii="TH SarabunPSK" w:hAnsi="TH SarabunPSK" w:cs="TH SarabunPSK" w:hint="cs"/>
          <w:sz w:val="30"/>
          <w:szCs w:val="30"/>
          <w:cs/>
        </w:rPr>
        <w:t>จากนั้นนำท่านสู่</w:t>
      </w:r>
      <w:r w:rsidRPr="007A0D47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เมืองเก่าซู่เห่อ</w:t>
      </w:r>
      <w:r w:rsidRPr="007A0D47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7A0D47">
        <w:rPr>
          <w:rFonts w:ascii="TH SarabunPSK" w:hAnsi="TH SarabunPSK" w:cs="TH SarabunPSK" w:hint="cs"/>
          <w:sz w:val="30"/>
          <w:szCs w:val="30"/>
          <w:cs/>
        </w:rPr>
        <w:t xml:space="preserve">มีความหมายว่ารวบรวมเงินทอง ด้านหลังของเมืองมีภูเขา </w:t>
      </w:r>
      <w:proofErr w:type="spellStart"/>
      <w:r w:rsidRPr="007A0D47">
        <w:rPr>
          <w:rFonts w:ascii="TH SarabunPSK" w:hAnsi="TH SarabunPSK" w:cs="TH SarabunPSK" w:hint="cs"/>
          <w:sz w:val="30"/>
          <w:szCs w:val="30"/>
        </w:rPr>
        <w:t>jubao</w:t>
      </w:r>
      <w:proofErr w:type="spellEnd"/>
      <w:r w:rsidRPr="007A0D47">
        <w:rPr>
          <w:rFonts w:ascii="TH SarabunPSK" w:hAnsi="TH SarabunPSK" w:cs="TH SarabunPSK" w:hint="cs"/>
          <w:sz w:val="30"/>
          <w:szCs w:val="30"/>
        </w:rPr>
        <w:t xml:space="preserve"> </w:t>
      </w:r>
      <w:r w:rsidRPr="007A0D47">
        <w:rPr>
          <w:rFonts w:ascii="TH SarabunPSK" w:hAnsi="TH SarabunPSK" w:cs="TH SarabunPSK" w:hint="cs"/>
          <w:sz w:val="30"/>
          <w:szCs w:val="30"/>
          <w:cs/>
        </w:rPr>
        <w:t xml:space="preserve">ทับซ้อนกันเหมือนเป็นการเก็บสะสมเงินทอง ในอดีตซู่เหอเคยเป็นเมืองสำคัญในเส้นทาง </w:t>
      </w:r>
      <w:r w:rsidRPr="007A0D47">
        <w:rPr>
          <w:rFonts w:ascii="TH SarabunPSK" w:hAnsi="TH SarabunPSK" w:cs="TH SarabunPSK" w:hint="cs"/>
          <w:sz w:val="30"/>
          <w:szCs w:val="30"/>
        </w:rPr>
        <w:t xml:space="preserve">Tea Horse </w:t>
      </w:r>
      <w:r w:rsidRPr="007A0D47">
        <w:rPr>
          <w:rFonts w:ascii="TH SarabunPSK" w:hAnsi="TH SarabunPSK" w:cs="TH SarabunPSK" w:hint="cs"/>
          <w:sz w:val="30"/>
          <w:szCs w:val="30"/>
          <w:cs/>
        </w:rPr>
        <w:t>ค้าขายสมัยโบราณ อาคารบ้านเรือนสถาปัตยกรรมจีนแบบดั้งเดิม ภายในเมืองโบราณซู่เหอนั้นซึ่งได้รับการอนุรักษ์ไว้อย่างดีเป็นที่อยู่อาศัยของชาวนาซี และเป็นแหล่งท่องเที่ยวสำคัญของลี่เจียงในปัจจุบัน</w:t>
      </w:r>
    </w:p>
    <w:p w14:paraId="70E07EAA" w14:textId="7AD22113" w:rsidR="00634A69" w:rsidRDefault="007A0D47" w:rsidP="002509D8">
      <w:pPr>
        <w:spacing w:after="0"/>
        <w:ind w:left="1440"/>
        <w:jc w:val="thaiDistribute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>
        <w:rPr>
          <w:rFonts w:ascii="Tahoma" w:hAnsi="Tahoma" w:cs="Tahoma"/>
          <w:noProof/>
          <w:szCs w:val="22"/>
          <w14:ligatures w14:val="none"/>
        </w:rPr>
        <w:drawing>
          <wp:inline distT="0" distB="0" distL="0" distR="0" wp14:anchorId="157BFA65" wp14:editId="3270B565">
            <wp:extent cx="5901690" cy="2141167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20" cy="215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ABC4" w14:textId="6EE289BC" w:rsidR="007A0D47" w:rsidRPr="00237508" w:rsidRDefault="007A0D47" w:rsidP="007A0D47">
      <w:pPr>
        <w:spacing w:after="0"/>
        <w:jc w:val="thaiDistribute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ค่ำ</w:t>
      </w: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 xml:space="preserve">          บริการอาหารค่ำ ณ ภัตตาคาร</w:t>
      </w:r>
    </w:p>
    <w:p w14:paraId="26007FF0" w14:textId="4F47E1CD" w:rsidR="00CB14CB" w:rsidRPr="002509D8" w:rsidRDefault="007A0D47" w:rsidP="00E146D7">
      <w:pPr>
        <w:spacing w:after="0"/>
        <w:ind w:left="1440"/>
        <w:rPr>
          <w:rFonts w:ascii="TH SarabunPSK" w:eastAsia="Browallia New" w:hAnsi="TH SarabunPSK" w:cs="TH SarabunPSK"/>
          <w:b/>
          <w:bCs/>
          <w:color w:val="0000FF"/>
          <w:sz w:val="30"/>
          <w:szCs w:val="30"/>
        </w:rPr>
      </w:pP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 xml:space="preserve">ที่พัก </w:t>
      </w: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ab/>
      </w: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</w:rPr>
        <w:t xml:space="preserve">FENG HUANG HOTEL </w:t>
      </w: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>หรือเทียบเท่า ระดับ 4 ดาวจีน</w:t>
      </w:r>
    </w:p>
    <w:p w14:paraId="16BA7E8B" w14:textId="77777777" w:rsidR="007A0D47" w:rsidRPr="00D34532" w:rsidRDefault="007A0D47" w:rsidP="007A0D47">
      <w:pPr>
        <w:spacing w:after="0"/>
        <w:jc w:val="both"/>
        <w:rPr>
          <w:rFonts w:ascii="TH Sarabun New" w:eastAsia="Browallia New" w:hAnsi="TH Sarabun New" w:cs="TH Sarabun New"/>
          <w:b/>
          <w:bCs/>
          <w:color w:val="004F88"/>
          <w:sz w:val="6"/>
          <w:szCs w:val="6"/>
          <w:cs/>
        </w:rPr>
      </w:pPr>
    </w:p>
    <w:p w14:paraId="21250046" w14:textId="77777777" w:rsidR="007A0D47" w:rsidRPr="007A0D47" w:rsidRDefault="007A0D47" w:rsidP="00CB14CB">
      <w:pPr>
        <w:shd w:val="clear" w:color="auto" w:fill="F357F3"/>
        <w:spacing w:after="0"/>
        <w:ind w:left="1440" w:hanging="1440"/>
        <w:rPr>
          <w:rFonts w:ascii="TH SarabunPSK" w:eastAsia="Browallia New" w:hAnsi="TH SarabunPSK" w:cs="TH SarabunPSK"/>
          <w:b/>
          <w:bCs/>
          <w:color w:val="FFFFFF" w:themeColor="background1"/>
          <w:sz w:val="32"/>
          <w:szCs w:val="32"/>
        </w:rPr>
      </w:pP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ab/>
        <w:t xml:space="preserve">สระมังกรดำ  – นั่งรถไฟความเร็วสูงเดินทางสู่เมืองคุนหมิง  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</w:rPr>
        <w:t>C456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: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</w:rPr>
        <w:t>13:01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</w:rPr>
        <w:t>17:01</w:t>
      </w: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(รวมรถขนกระเป๋า)</w:t>
      </w:r>
    </w:p>
    <w:p w14:paraId="1531D3AE" w14:textId="791FAA09" w:rsidR="00634A69" w:rsidRPr="00BD1217" w:rsidRDefault="007A0D47" w:rsidP="00CB14CB">
      <w:pPr>
        <w:shd w:val="clear" w:color="auto" w:fill="F357F3"/>
        <w:spacing w:after="0"/>
        <w:ind w:left="1440" w:hanging="1440"/>
        <w:rPr>
          <w:rFonts w:ascii="TH SarabunPSK" w:eastAsia="Browallia New" w:hAnsi="TH SarabunPSK" w:cs="TH SarabunPSK"/>
          <w:color w:val="000000" w:themeColor="text1"/>
          <w:sz w:val="32"/>
          <w:szCs w:val="32"/>
        </w:rPr>
      </w:pPr>
      <w:r w:rsidRPr="007A0D47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</w:rPr>
        <w:t xml:space="preserve">      </w:t>
      </w:r>
      <w:r w:rsidRPr="00CB14CB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shd w:val="clear" w:color="auto" w:fill="F357F3"/>
        </w:rPr>
        <w:t xml:space="preserve">             </w:t>
      </w:r>
      <w:r w:rsidRPr="00CB14CB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shd w:val="clear" w:color="auto" w:fill="F357F3"/>
          <w:cs/>
        </w:rPr>
        <w:t>ซุ้มประตูม้าไก่ทองหยก - ช้อปปิ้งถนนคนเดินหนานผิงเจียหรือถนนจินปี้ลู่</w:t>
      </w:r>
    </w:p>
    <w:p w14:paraId="1C9A7969" w14:textId="77777777" w:rsidR="007A0D47" w:rsidRPr="00A35C93" w:rsidRDefault="007A0D47" w:rsidP="007A0D47">
      <w:pPr>
        <w:spacing w:after="0"/>
        <w:ind w:left="1440" w:hanging="1440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A35C93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เช้า</w:t>
      </w:r>
      <w:r w:rsidRPr="00A35C93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 xml:space="preserve">บริการอาหารเช้า ณ ห้องอาหารของโรงแรม       </w:t>
      </w:r>
    </w:p>
    <w:p w14:paraId="661EC9A8" w14:textId="6C5DD048" w:rsidR="007A0D47" w:rsidRPr="007A0D47" w:rsidRDefault="00E146D7" w:rsidP="007A0D47">
      <w:pPr>
        <w:spacing w:after="0"/>
        <w:ind w:left="1440"/>
        <w:jc w:val="thaiDistribute"/>
        <w:rPr>
          <w:rFonts w:ascii="TH SarabunPSK" w:eastAsia="Browallia New" w:hAnsi="TH SarabunPSK" w:cs="TH SarabunPSK"/>
          <w:sz w:val="30"/>
          <w:szCs w:val="30"/>
        </w:rPr>
      </w:pPr>
      <w:r w:rsidRPr="0028771C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66784" behindDoc="0" locked="0" layoutInCell="1" allowOverlap="1" wp14:anchorId="7968B68F" wp14:editId="635EBD77">
            <wp:simplePos x="0" y="0"/>
            <wp:positionH relativeFrom="column">
              <wp:posOffset>1095374</wp:posOffset>
            </wp:positionH>
            <wp:positionV relativeFrom="paragraph">
              <wp:posOffset>514350</wp:posOffset>
            </wp:positionV>
            <wp:extent cx="5720715" cy="24003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D47" w:rsidRPr="007A0D47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จากนั้นนำท่านเดินทางสู่ </w:t>
      </w:r>
      <w:r w:rsidR="007A0D47" w:rsidRPr="007A0D4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สระมังกรดำ</w:t>
      </w:r>
      <w:r w:rsidR="007A0D47" w:rsidRPr="007A0D47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="007A0D47" w:rsidRPr="007A0D47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 </w:t>
      </w:r>
    </w:p>
    <w:p w14:paraId="4445BD2E" w14:textId="7B7FAEB2" w:rsidR="007A0D47" w:rsidRDefault="007A0D47" w:rsidP="0023445A">
      <w:pPr>
        <w:spacing w:after="0"/>
        <w:jc w:val="right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</w:p>
    <w:p w14:paraId="3229CE17" w14:textId="498ED250" w:rsidR="00BD1217" w:rsidRDefault="00BD121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07271E0F" w14:textId="02B8D482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07BD3567" w14:textId="00B6706A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72033B42" w14:textId="01053CBC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40F7A3AE" w14:textId="774F2A91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3320F89C" w14:textId="12EE3CEF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58A46282" w14:textId="3563EC38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5569F5C3" w14:textId="77777777" w:rsidR="00E146D7" w:rsidRDefault="00E146D7" w:rsidP="00237508">
      <w:pPr>
        <w:spacing w:after="0"/>
        <w:jc w:val="thaiDistribute"/>
        <w:rPr>
          <w:rFonts w:ascii="TH SarabunPSK" w:eastAsia="Browallia New" w:hAnsi="TH SarabunPSK" w:cs="TH SarabunPSK"/>
          <w:color w:val="000000" w:themeColor="text1"/>
          <w:sz w:val="28"/>
        </w:rPr>
      </w:pPr>
    </w:p>
    <w:p w14:paraId="5F9D2297" w14:textId="5E86DD86" w:rsidR="00BD1217" w:rsidRPr="00FB51A5" w:rsidRDefault="00BD1217" w:rsidP="0023445A">
      <w:pPr>
        <w:spacing w:after="0"/>
        <w:ind w:left="1440"/>
        <w:rPr>
          <w:rFonts w:ascii="TH Sarabun New" w:eastAsia="Browallia New" w:hAnsi="TH Sarabun New" w:cs="TH Sarabun New"/>
          <w:b/>
          <w:bCs/>
          <w:color w:val="004F88"/>
          <w:sz w:val="30"/>
          <w:szCs w:val="30"/>
        </w:rPr>
      </w:pPr>
      <w:r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lastRenderedPageBreak/>
        <w:t>จากนั้น</w:t>
      </w:r>
      <w:r w:rsidR="00BD1AD5"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>นำท่านเดินทางสู่</w:t>
      </w:r>
      <w:r w:rsidR="00BD1AD5" w:rsidRPr="0023750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เมือง</w:t>
      </w:r>
      <w:r w:rsidRPr="0023750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คุนหมิง</w:t>
      </w:r>
      <w:r w:rsidR="00BD1AD5"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>โดยนั่งรถไฟความเร็วสูง</w:t>
      </w:r>
      <w:r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</w:rPr>
        <w:t>C</w:t>
      </w:r>
      <w:r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456:13:01-17:01 </w:t>
      </w:r>
      <w:r w:rsidRPr="0023750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(รวมรถขนกระเป๋า)</w:t>
      </w:r>
      <w:r w:rsidR="00BD1AD5" w:rsidRPr="00237508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="00BD1AD5" w:rsidRPr="00237508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 อิสระพักผ่อนตามอัธยาศัย </w:t>
      </w:r>
      <w:r w:rsidR="00FB51A5">
        <w:rPr>
          <w:rFonts w:ascii="TH Sarabun New" w:eastAsia="Browallia New" w:hAnsi="TH Sarabun New" w:cs="TH Sarabun New" w:hint="cs"/>
          <w:b/>
          <w:bCs/>
          <w:color w:val="004F88"/>
          <w:sz w:val="30"/>
          <w:szCs w:val="30"/>
          <w:cs/>
        </w:rPr>
        <w:t>(หรืออาจะเปลี่ยนแปลงตามตารางเดินรถไฟและรอบที่เดินทาง)</w:t>
      </w:r>
    </w:p>
    <w:p w14:paraId="7A2C83C5" w14:textId="54565072" w:rsidR="00443E22" w:rsidRDefault="00443E22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0D606A"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694080" behindDoc="0" locked="0" layoutInCell="1" allowOverlap="1" wp14:anchorId="6C11B343" wp14:editId="6099B02C">
            <wp:simplePos x="0" y="0"/>
            <wp:positionH relativeFrom="page">
              <wp:posOffset>1391478</wp:posOffset>
            </wp:positionH>
            <wp:positionV relativeFrom="paragraph">
              <wp:posOffset>158833</wp:posOffset>
            </wp:positionV>
            <wp:extent cx="6002655" cy="1247654"/>
            <wp:effectExtent l="0" t="0" r="0" b="0"/>
            <wp:wrapNone/>
            <wp:docPr id="614513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125" cy="125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2FD9F" w14:textId="77777777" w:rsidR="00443E22" w:rsidRDefault="00443E22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</w:p>
    <w:p w14:paraId="1A52E643" w14:textId="77777777" w:rsidR="00443E22" w:rsidRDefault="00443E22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</w:p>
    <w:p w14:paraId="7EFFB255" w14:textId="0B1B3575" w:rsidR="006F0525" w:rsidRPr="00BD1217" w:rsidRDefault="001F5EDB" w:rsidP="00BD1217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1A6EB1">
        <w:rPr>
          <w:rFonts w:ascii="Tahoma" w:hAnsi="Tahoma" w:cs="Tahoma"/>
          <w:noProof/>
          <w:color w:val="0000FF"/>
          <w:szCs w:val="22"/>
        </w:rPr>
        <w:drawing>
          <wp:inline distT="0" distB="0" distL="0" distR="0" wp14:anchorId="2DB1AB66" wp14:editId="380C9D13">
            <wp:extent cx="6019137" cy="1761490"/>
            <wp:effectExtent l="0" t="0" r="1270" b="0"/>
            <wp:docPr id="1562488971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" r="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944" cy="1793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3548F" w14:textId="4497797D" w:rsidR="0023445A" w:rsidRPr="00237508" w:rsidRDefault="00C74FF4" w:rsidP="00E146D7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0"/>
          <w:szCs w:val="30"/>
          <w:cs/>
        </w:rPr>
      </w:pPr>
      <w:r w:rsidRPr="00237508">
        <w:rPr>
          <w:rFonts w:ascii="TH Sarabun New" w:eastAsia="Browallia New" w:hAnsi="TH Sarabun New" w:cs="TH Sarabun New"/>
          <w:b/>
          <w:bCs/>
          <w:color w:val="004F88"/>
          <w:sz w:val="30"/>
          <w:szCs w:val="30"/>
          <w:cs/>
        </w:rPr>
        <w:t>กลางวัน</w:t>
      </w:r>
      <w:r w:rsidRPr="00237508">
        <w:rPr>
          <w:rFonts w:ascii="TH Sarabun New" w:eastAsia="Browallia New" w:hAnsi="TH Sarabun New" w:cs="TH Sarabun New"/>
          <w:b/>
          <w:bCs/>
          <w:color w:val="004F88"/>
          <w:sz w:val="30"/>
          <w:szCs w:val="30"/>
          <w:cs/>
        </w:rPr>
        <w:tab/>
        <w:t>บริการอาหารกลางวัน ณ ภัตตาคาร</w:t>
      </w:r>
      <w:r w:rsidR="00FB51A5">
        <w:rPr>
          <w:rFonts w:ascii="TH Sarabun New" w:eastAsia="Browallia New" w:hAnsi="TH Sarabun New" w:cs="TH Sarabun New"/>
          <w:b/>
          <w:bCs/>
          <w:color w:val="004F88"/>
          <w:sz w:val="30"/>
          <w:szCs w:val="30"/>
        </w:rPr>
        <w:t xml:space="preserve"> </w:t>
      </w:r>
      <w:r w:rsidR="00FB51A5" w:rsidRPr="00FB51A5">
        <w:rPr>
          <w:rFonts w:ascii="TH Sarabun New" w:eastAsia="Browallia New" w:hAnsi="TH Sarabun New" w:cs="TH Sarabun New" w:hint="cs"/>
          <w:b/>
          <w:bCs/>
          <w:i/>
          <w:iCs/>
          <w:color w:val="EE0000"/>
          <w:sz w:val="30"/>
          <w:szCs w:val="30"/>
          <w:cs/>
        </w:rPr>
        <w:t>บนรถไฟความเร็วสูง</w:t>
      </w:r>
      <w:r w:rsidR="00FB51A5">
        <w:rPr>
          <w:rFonts w:ascii="TH Sarabun New" w:eastAsia="Browallia New" w:hAnsi="TH Sarabun New" w:cs="TH Sarabun New" w:hint="cs"/>
          <w:b/>
          <w:bCs/>
          <w:color w:val="004F88"/>
          <w:sz w:val="30"/>
          <w:szCs w:val="30"/>
          <w:cs/>
        </w:rPr>
        <w:t xml:space="preserve"> (หรืออาจะเปลี่ยนแปลงตามตารางเดินรถไฟและรอบที่เดินทาง)</w:t>
      </w:r>
    </w:p>
    <w:p w14:paraId="2F277E3F" w14:textId="77777777" w:rsidR="00BD1217" w:rsidRPr="00BD1217" w:rsidRDefault="00BD1217" w:rsidP="002509D8">
      <w:pPr>
        <w:spacing w:after="0" w:line="240" w:lineRule="auto"/>
        <w:ind w:left="1440"/>
        <w:jc w:val="thaiDistribute"/>
        <w:rPr>
          <w:rFonts w:ascii="TH SarabunPSK" w:eastAsia="Browallia New" w:hAnsi="TH SarabunPSK" w:cs="TH SarabunPSK"/>
          <w:sz w:val="30"/>
          <w:szCs w:val="30"/>
        </w:rPr>
      </w:pP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หลังอาหารนำท่านเดินทางสู่ </w:t>
      </w:r>
      <w:r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นครคุนหมิง</w:t>
      </w:r>
      <w:r w:rsidRPr="00BD1217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 xml:space="preserve">(ใช้เวลาเดินทางประมาณ 3.30 ชมโดยรถบัสปรับอากาศ) ระหว่างทางให้ท่านได้พักผ่อนตามอัธยาศัย นำท่านชม </w:t>
      </w:r>
      <w:r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ซุ้มประตูม้าทองและซุ้มประตูไก่มรกต</w:t>
      </w:r>
      <w:r w:rsidRPr="00BD1217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ซึ่งภาษาจีนเรียกว่าจินหม่าและปี้จีจึงเอาคำย่อ “จินปี้” มาขนานนามถนนว่าจินปี้ลู่ซึ่งก็คือ “ถนน(ม้า)ทอง(ไก่)มรกต”ซุ้มจินหม่าและซุ้มปี้จีเริ่มสร้างขึ้นในรัชวงศ์เต๋อราชวงศ์หมิง ถึงปัจจุบันนี้มีประวัติร่วม 400 ปี ลวดลายซุ้มจินหม่าปี้จีเป็นตราสัญลักษณ์ของนครคุนหมิงมาตลอด ในถนนย่านการค้าแห่งนี้ ตั้งอยู่ตอนกลางของถนนจินปี้ลู่ ซึ่งเป็นถนนที่เก่าแก่ที่สุดของเมืองคุนหมิง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  จากนั้น นำท่านสู่แลนด์มาร์คคุนหมิง </w:t>
      </w:r>
      <w:r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อิสระช้อปปิ้งถนนคนเดินหนานผิงเจีย หรือถนนจินปี้ลู่</w:t>
      </w:r>
      <w:r w:rsidRPr="00BD1217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อยู่ในใจกลางเมืองคุนหมิง พลาดไม่ได้กับสินค้าร้าน </w:t>
      </w:r>
      <w:r w:rsidRPr="00BD1217">
        <w:rPr>
          <w:rFonts w:ascii="TH SarabunPSK" w:eastAsia="Browallia New" w:hAnsi="TH SarabunPSK" w:cs="TH SarabunPSK" w:hint="cs"/>
          <w:sz w:val="30"/>
          <w:szCs w:val="30"/>
        </w:rPr>
        <w:t xml:space="preserve">POP MART 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71DAFA84" w14:textId="195A06AD" w:rsidR="00BD1217" w:rsidRPr="002509D8" w:rsidRDefault="00BD1217" w:rsidP="002509D8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78C98339" wp14:editId="26DA6DC0">
            <wp:extent cx="5971429" cy="2066925"/>
            <wp:effectExtent l="0" t="0" r="0" b="0"/>
            <wp:docPr id="18277737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746" cy="208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F1AA" w14:textId="2F15EAC1" w:rsidR="00BD1217" w:rsidRPr="00237508" w:rsidRDefault="00BD1217" w:rsidP="00BD1217">
      <w:pPr>
        <w:spacing w:after="0" w:line="240" w:lineRule="auto"/>
        <w:jc w:val="both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ค่ำ</w:t>
      </w: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</w:r>
      <w:r w:rsidRPr="00237508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>บริการอาหารกลางวัน ณ ภัตตาคารพิเศษ...</w:t>
      </w:r>
      <w:r w:rsidRPr="00237508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สุกี้เห็ดยูนนาน</w:t>
      </w:r>
    </w:p>
    <w:p w14:paraId="2E083BE7" w14:textId="05D5AA78" w:rsidR="005445A7" w:rsidRDefault="00BD1217" w:rsidP="002509D8">
      <w:pPr>
        <w:spacing w:after="0" w:line="240" w:lineRule="auto"/>
        <w:ind w:left="720" w:firstLine="720"/>
        <w:jc w:val="both"/>
        <w:rPr>
          <w:rFonts w:ascii="TH SarabunPSK" w:eastAsia="Browallia New" w:hAnsi="TH SarabunPSK" w:cs="TH SarabunPSK"/>
          <w:b/>
          <w:bCs/>
          <w:color w:val="0000FF"/>
          <w:sz w:val="30"/>
          <w:szCs w:val="30"/>
        </w:rPr>
      </w:pP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 xml:space="preserve">ที่พัก  </w:t>
      </w: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ab/>
      </w: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</w:rPr>
        <w:t xml:space="preserve">LONGWAY HOTEL </w:t>
      </w:r>
      <w:r w:rsidRPr="002509D8">
        <w:rPr>
          <w:rFonts w:ascii="TH SarabunPSK" w:eastAsia="Browallia New" w:hAnsi="TH SarabunPSK" w:cs="TH SarabunPSK" w:hint="cs"/>
          <w:b/>
          <w:bCs/>
          <w:color w:val="0000FF"/>
          <w:sz w:val="30"/>
          <w:szCs w:val="30"/>
          <w:highlight w:val="cyan"/>
          <w:cs/>
        </w:rPr>
        <w:t>หรือเทียบเท่าระดับ 4 ดาวจีน</w:t>
      </w:r>
    </w:p>
    <w:p w14:paraId="2F4230E1" w14:textId="77777777" w:rsidR="002509D8" w:rsidRPr="002509D8" w:rsidRDefault="002509D8" w:rsidP="002509D8">
      <w:pPr>
        <w:spacing w:after="0" w:line="240" w:lineRule="auto"/>
        <w:ind w:left="720" w:firstLine="720"/>
        <w:jc w:val="both"/>
        <w:rPr>
          <w:rFonts w:ascii="TH SarabunPSK" w:eastAsia="Browallia New" w:hAnsi="TH SarabunPSK" w:cs="TH SarabunPSK"/>
          <w:b/>
          <w:bCs/>
          <w:color w:val="0000FF"/>
          <w:sz w:val="16"/>
          <w:szCs w:val="16"/>
        </w:rPr>
      </w:pPr>
    </w:p>
    <w:p w14:paraId="061D3562" w14:textId="77777777" w:rsidR="00DD5A32" w:rsidRPr="00D34532" w:rsidRDefault="00DD5A32" w:rsidP="00DD5A32">
      <w:pPr>
        <w:spacing w:after="0"/>
        <w:jc w:val="both"/>
        <w:rPr>
          <w:rFonts w:ascii="TH Sarabun New" w:eastAsia="Browallia New" w:hAnsi="TH Sarabun New" w:cs="TH Sarabun New"/>
          <w:b/>
          <w:bCs/>
          <w:color w:val="004F88"/>
          <w:sz w:val="2"/>
          <w:szCs w:val="2"/>
        </w:rPr>
      </w:pPr>
    </w:p>
    <w:p w14:paraId="7C5CB1DB" w14:textId="2F2D1940" w:rsidR="00DD5A32" w:rsidRPr="00DD5A32" w:rsidRDefault="00DD5A32" w:rsidP="00CB14CB">
      <w:pPr>
        <w:shd w:val="clear" w:color="auto" w:fill="F357F3"/>
        <w:spacing w:after="0"/>
        <w:ind w:left="1440" w:hanging="1440"/>
        <w:jc w:val="both"/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</w:pP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lastRenderedPageBreak/>
        <w:t>วันที่หก</w:t>
      </w: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BD1217" w:rsidRPr="00BD1217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วัดหยวนทง –  </w:t>
      </w:r>
      <w:r w:rsidR="00BD1217" w:rsidRPr="00BD1217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>PARK</w:t>
      </w:r>
      <w:r w:rsidR="00BD1217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>1903</w:t>
      </w:r>
      <w:r w:rsidR="00BD1217" w:rsidRPr="00BD1217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– สนามบินคุนหมิงฉางชุ่ย – กรุงเทพฯสุวรรณภูมิ </w:t>
      </w: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C743718" w14:textId="77777777" w:rsidR="00DD5A32" w:rsidRPr="00BD1217" w:rsidRDefault="00DD5A32" w:rsidP="00DD5A32">
      <w:pPr>
        <w:spacing w:after="0"/>
        <w:jc w:val="both"/>
        <w:rPr>
          <w:rFonts w:ascii="TH SarabunPSK" w:eastAsia="Browallia New" w:hAnsi="TH SarabunPSK" w:cs="TH SarabunPSK"/>
          <w:b/>
          <w:bCs/>
          <w:color w:val="004F88"/>
          <w:sz w:val="30"/>
          <w:szCs w:val="30"/>
        </w:rPr>
      </w:pPr>
      <w:r w:rsidRPr="00BD1217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>เช้า</w:t>
      </w:r>
      <w:r w:rsidRPr="00BD1217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</w:r>
      <w:r w:rsidRPr="00BD1217">
        <w:rPr>
          <w:rFonts w:ascii="TH SarabunPSK" w:eastAsia="Browallia New" w:hAnsi="TH SarabunPSK" w:cs="TH SarabunPSK" w:hint="cs"/>
          <w:b/>
          <w:bCs/>
          <w:color w:val="004F88"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4C65FEE3" w14:textId="0CEEE782" w:rsidR="00584D69" w:rsidRPr="005445A7" w:rsidRDefault="00DD5A32" w:rsidP="00BD1217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>นำท่านชม</w:t>
      </w:r>
      <w:r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วัดหยวนทง 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>เป็นวัดที่ใหญ่และเก่าแก่ที่สุดของมณฑลยูนนาน ภายในวัดตกแต่งร่มรื่นสวยงาม กลาง ลานมีสระน้ำขนาดใหญ่ สร้างมาตั้งแต่สมัยราชวงศ์ถังมีอายุยาวนานประมาณ 1</w:t>
      </w:r>
      <w:r w:rsidRPr="00BD1217">
        <w:rPr>
          <w:rFonts w:ascii="TH SarabunPSK" w:eastAsia="Browallia New" w:hAnsi="TH SarabunPSK" w:cs="TH SarabunPSK" w:hint="cs"/>
          <w:sz w:val="30"/>
          <w:szCs w:val="30"/>
        </w:rPr>
        <w:t>,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>200 กว่าปี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เนื่องจากวัดแห่งนี้ไม่ได้สร้างขึ้นเพื่อเป็นวัดโดยตรงแต่เคยเป็นศาลเจ้าแม่กวนอิมมาก่อน ดังนั้นคำว่า "หยวนทง" จึ</w:t>
      </w:r>
      <w:r w:rsidR="005028F4" w:rsidRPr="00BD1217">
        <w:rPr>
          <w:rFonts w:ascii="TH SarabunPSK" w:eastAsia="Browallia New" w:hAnsi="TH SarabunPSK" w:cs="TH SarabunPSK" w:hint="cs"/>
          <w:sz w:val="30"/>
          <w:szCs w:val="30"/>
          <w:cs/>
        </w:rPr>
        <w:t>ง</w:t>
      </w: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>เป็นชื่อที่ปรากฏในคัมภีร์ของเจ้าแม่กวนอิม</w:t>
      </w:r>
      <w:r w:rsidR="00E14650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2A18E010" wp14:editId="1A533A46">
            <wp:extent cx="5892568" cy="1860605"/>
            <wp:effectExtent l="0" t="0" r="0" b="6350"/>
            <wp:docPr id="561266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6685" name="Picture 5612668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552" cy="189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99F96" w14:textId="77777777" w:rsidR="0023445A" w:rsidRDefault="0023445A" w:rsidP="00FB51A5">
      <w:pPr>
        <w:spacing w:after="0"/>
        <w:ind w:left="1440"/>
        <w:jc w:val="both"/>
        <w:rPr>
          <w:rFonts w:ascii="TH SarabunPSK" w:eastAsia="Browallia New" w:hAnsi="TH SarabunPSK" w:cs="TH SarabunPSK"/>
          <w:sz w:val="30"/>
          <w:szCs w:val="30"/>
        </w:rPr>
      </w:pPr>
    </w:p>
    <w:p w14:paraId="32D0781B" w14:textId="05EF5EEF" w:rsidR="00FB51A5" w:rsidRPr="00FB51A5" w:rsidRDefault="00FB51A5" w:rsidP="00FB51A5">
      <w:pPr>
        <w:spacing w:after="0"/>
        <w:ind w:left="1440"/>
        <w:jc w:val="both"/>
        <w:rPr>
          <w:rFonts w:ascii="TH SarabunPSK" w:eastAsia="Browallia New" w:hAnsi="TH SarabunPSK" w:cs="TH SarabunPSK"/>
          <w:sz w:val="30"/>
          <w:szCs w:val="30"/>
        </w:rPr>
      </w:pPr>
      <w:r w:rsidRPr="00FB51A5">
        <w:rPr>
          <w:rFonts w:ascii="TH SarabunPSK" w:eastAsia="Browallia New" w:hAnsi="TH SarabunPSK" w:cs="TH SarabunPSK"/>
          <w:sz w:val="30"/>
          <w:szCs w:val="30"/>
          <w:cs/>
        </w:rPr>
        <w:t>จากนั้นนำท่านสู่</w:t>
      </w:r>
      <w:r w:rsidRPr="00FB51A5">
        <w:rPr>
          <w:rFonts w:ascii="TH SarabunPSK" w:eastAsia="Browallia New" w:hAnsi="TH SarabunPSK" w:cs="TH SarabunPSK"/>
          <w:b/>
          <w:bCs/>
          <w:color w:val="0000FF"/>
          <w:sz w:val="30"/>
          <w:szCs w:val="30"/>
          <w:cs/>
        </w:rPr>
        <w:t xml:space="preserve"> </w:t>
      </w:r>
      <w:r w:rsidRPr="00FB51A5">
        <w:rPr>
          <w:rFonts w:ascii="TH SarabunPSK" w:eastAsia="Browallia New" w:hAnsi="TH SarabunPSK" w:cs="TH SarabunPSK"/>
          <w:b/>
          <w:bCs/>
          <w:color w:val="0000FF"/>
          <w:sz w:val="30"/>
          <w:szCs w:val="30"/>
        </w:rPr>
        <w:t xml:space="preserve">Park </w:t>
      </w:r>
      <w:r w:rsidRPr="00FB51A5">
        <w:rPr>
          <w:rFonts w:ascii="TH SarabunPSK" w:eastAsia="Browallia New" w:hAnsi="TH SarabunPSK" w:cs="TH SarabunPSK"/>
          <w:b/>
          <w:bCs/>
          <w:color w:val="0000FF"/>
          <w:sz w:val="30"/>
          <w:szCs w:val="30"/>
          <w:cs/>
        </w:rPr>
        <w:t>1903 (สวน 1903)</w:t>
      </w:r>
      <w:r w:rsidRPr="00FB51A5">
        <w:rPr>
          <w:rFonts w:ascii="TH SarabunPSK" w:eastAsia="Browallia New" w:hAnsi="TH SarabunPSK" w:cs="TH SarabunPSK"/>
          <w:sz w:val="30"/>
          <w:szCs w:val="30"/>
          <w:cs/>
        </w:rPr>
        <w:t xml:space="preserve"> แลนด์มาร์คสุดชิค ได้กลิ่นอายยุโรปและศูนย์การค้าไลฟ์สไตล์ใจกลางเมืองคุนหมิง (มณฑลยูนนาน) ที่โดดเด่นด้วยการจำลองสถาปัตยกรรมสไตล์ยุโรป ผสมผสานศิลปะ ความบันเทิง และสวนสนุกเข้าไว้ด้วยกันอย่างลงตัว สถาปัตยกรรมจำลอง ประตูชัยปารีส อันโด่งดังโบสถ์คริสต์ (</w:t>
      </w:r>
      <w:r w:rsidRPr="00FB51A5">
        <w:rPr>
          <w:rFonts w:ascii="TH SarabunPSK" w:eastAsia="Browallia New" w:hAnsi="TH SarabunPSK" w:cs="TH SarabunPSK"/>
          <w:sz w:val="30"/>
          <w:szCs w:val="30"/>
        </w:rPr>
        <w:t xml:space="preserve">Gospel Auditorium) </w:t>
      </w:r>
      <w:r w:rsidRPr="00FB51A5">
        <w:rPr>
          <w:rFonts w:ascii="TH SarabunPSK" w:eastAsia="Browallia New" w:hAnsi="TH SarabunPSK" w:cs="TH SarabunPSK"/>
          <w:sz w:val="30"/>
          <w:szCs w:val="30"/>
          <w:cs/>
        </w:rPr>
        <w:t>และพื้นที่จัดแสดงนิทรรศการ</w:t>
      </w:r>
      <w:r w:rsidRPr="00FB51A5">
        <w:rPr>
          <w:rFonts w:ascii="TH SarabunPSK" w:eastAsia="Browallia New" w:hAnsi="TH SarabunPSK" w:cs="TH SarabunPSK"/>
          <w:sz w:val="30"/>
          <w:szCs w:val="30"/>
        </w:rPr>
        <w:t xml:space="preserve">Pop Mart </w:t>
      </w:r>
      <w:r w:rsidRPr="00FB51A5">
        <w:rPr>
          <w:rFonts w:ascii="TH SarabunPSK" w:eastAsia="Browallia New" w:hAnsi="TH SarabunPSK" w:cs="TH SarabunPSK"/>
          <w:sz w:val="30"/>
          <w:szCs w:val="30"/>
          <w:cs/>
        </w:rPr>
        <w:t xml:space="preserve">สาขาใหญ่ สำหรับสายอาร์ตทอยสวนสนุก </w:t>
      </w:r>
      <w:r w:rsidRPr="00FB51A5">
        <w:rPr>
          <w:rFonts w:ascii="TH SarabunPSK" w:eastAsia="Browallia New" w:hAnsi="TH SarabunPSK" w:cs="TH SarabunPSK"/>
          <w:sz w:val="30"/>
          <w:szCs w:val="30"/>
        </w:rPr>
        <w:t xml:space="preserve">Dream Park: </w:t>
      </w:r>
      <w:r w:rsidRPr="00FB51A5">
        <w:rPr>
          <w:rFonts w:ascii="TH SarabunPSK" w:eastAsia="Browallia New" w:hAnsi="TH SarabunPSK" w:cs="TH SarabunPSK"/>
          <w:sz w:val="30"/>
          <w:szCs w:val="30"/>
          <w:cs/>
        </w:rPr>
        <w:t>สวนสนุกที่มีทั้งโซนในร่มและกลางแจ้ง(ทัวร์ไม่รวมค่าเข้าสวนสนุก)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</w:t>
      </w:r>
    </w:p>
    <w:p w14:paraId="48567D6F" w14:textId="385627FD" w:rsidR="00FB51A5" w:rsidRDefault="00FB51A5" w:rsidP="00FB51A5">
      <w:pPr>
        <w:spacing w:after="0"/>
        <w:jc w:val="right"/>
        <w:rPr>
          <w:rFonts w:ascii="TH SarabunPSK" w:eastAsia="Browallia New" w:hAnsi="TH SarabunPSK" w:cs="TH SarabunPSK"/>
          <w:b/>
          <w:bCs/>
          <w:color w:val="1F4E79" w:themeColor="accent5" w:themeShade="80"/>
          <w:sz w:val="30"/>
          <w:szCs w:val="30"/>
        </w:rPr>
      </w:pPr>
      <w:r>
        <w:rPr>
          <w:noProof/>
          <w:cs/>
        </w:rPr>
        <w:drawing>
          <wp:inline distT="0" distB="0" distL="0" distR="0" wp14:anchorId="5C48E349" wp14:editId="0870DAC1">
            <wp:extent cx="5897190" cy="2948595"/>
            <wp:effectExtent l="0" t="0" r="8890" b="4445"/>
            <wp:docPr id="4845554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560" cy="29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D82FE" w14:textId="77777777" w:rsidR="00FB51A5" w:rsidRDefault="00FB51A5" w:rsidP="00BD1217">
      <w:pPr>
        <w:spacing w:after="0"/>
        <w:jc w:val="both"/>
        <w:rPr>
          <w:rFonts w:ascii="TH SarabunPSK" w:eastAsia="Browallia New" w:hAnsi="TH SarabunPSK" w:cs="TH SarabunPSK"/>
          <w:b/>
          <w:bCs/>
          <w:color w:val="1F4E79" w:themeColor="accent5" w:themeShade="80"/>
          <w:sz w:val="30"/>
          <w:szCs w:val="30"/>
        </w:rPr>
      </w:pPr>
    </w:p>
    <w:p w14:paraId="1AC8783F" w14:textId="77777777" w:rsidR="00E146D7" w:rsidRDefault="00E146D7" w:rsidP="0065691B">
      <w:pPr>
        <w:spacing w:after="0"/>
        <w:ind w:left="1440"/>
        <w:rPr>
          <w:rFonts w:ascii="TH SarabunPSK" w:eastAsia="Browallia New" w:hAnsi="TH SarabunPSK" w:cs="TH SarabunPSK"/>
          <w:sz w:val="30"/>
          <w:szCs w:val="30"/>
        </w:rPr>
      </w:pPr>
    </w:p>
    <w:p w14:paraId="15FCBE3E" w14:textId="05C9A22D" w:rsidR="00E146D7" w:rsidRPr="00E146D7" w:rsidRDefault="00E146D7" w:rsidP="00E146D7">
      <w:pPr>
        <w:spacing w:after="0"/>
        <w:rPr>
          <w:rFonts w:ascii="TH SarabunPSK" w:eastAsia="Browallia New" w:hAnsi="TH SarabunPSK" w:cs="TH SarabunPSK"/>
          <w:color w:val="FF0000"/>
          <w:sz w:val="32"/>
          <w:szCs w:val="32"/>
        </w:rPr>
      </w:pPr>
      <w:r w:rsidRPr="00E146D7">
        <w:rPr>
          <w:rFonts w:ascii="TH Sarabun New" w:eastAsia="Browallia New" w:hAnsi="TH Sarabun New" w:cs="TH Sarabun New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E146D7">
        <w:rPr>
          <w:rFonts w:ascii="TH Sarabun New" w:eastAsia="Browallia New" w:hAnsi="TH Sarabun New" w:cs="TH Sarabun New"/>
          <w:b/>
          <w:bCs/>
          <w:color w:val="FF0000"/>
          <w:sz w:val="32"/>
          <w:szCs w:val="32"/>
          <w:cs/>
        </w:rPr>
        <w:tab/>
      </w:r>
      <w:r w:rsidRPr="00E146D7">
        <w:rPr>
          <w:rFonts w:ascii="TH Sarabun New" w:eastAsia="Browallia New" w:hAnsi="TH Sarabun New" w:cs="TH Sarabun New" w:hint="cs"/>
          <w:b/>
          <w:bCs/>
          <w:color w:val="FF0000"/>
          <w:sz w:val="32"/>
          <w:szCs w:val="32"/>
          <w:cs/>
        </w:rPr>
        <w:t>อิสระอาหารกลางวัน</w:t>
      </w:r>
    </w:p>
    <w:p w14:paraId="7E1EBDC9" w14:textId="4BC9C0F8" w:rsidR="0065691B" w:rsidRPr="00BD1217" w:rsidRDefault="0065691B" w:rsidP="0065691B">
      <w:pPr>
        <w:spacing w:after="0"/>
        <w:ind w:left="1440"/>
        <w:rPr>
          <w:rFonts w:ascii="TH SarabunPSK" w:eastAsia="Browallia New" w:hAnsi="TH SarabunPSK" w:cs="TH SarabunPSK"/>
          <w:sz w:val="30"/>
          <w:szCs w:val="30"/>
        </w:rPr>
      </w:pPr>
      <w:r w:rsidRPr="00BD1217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สมควรแก่เวลานำทุกท่านเดินทางสู่สนามบินคุนหมิงฉางชุ่ย เพื่อทำการเช็คอินกับสายการบิน                                 </w:t>
      </w:r>
    </w:p>
    <w:p w14:paraId="7C63B8C9" w14:textId="75684A48" w:rsidR="0065691B" w:rsidRPr="00BD1217" w:rsidRDefault="00914351" w:rsidP="0065691B">
      <w:pPr>
        <w:spacing w:after="0"/>
        <w:rPr>
          <w:rFonts w:ascii="TH SarabunPSK" w:eastAsia="Browallia New" w:hAnsi="TH SarabunPSK" w:cs="TH SarabunPSK"/>
          <w:b/>
          <w:bCs/>
          <w:color w:val="0000CC"/>
          <w:sz w:val="30"/>
          <w:szCs w:val="30"/>
        </w:rPr>
      </w:pPr>
      <w:r w:rsidRPr="00BD1217">
        <w:rPr>
          <w:rFonts w:ascii="TH SarabunPSK" w:eastAsia="Browallia New" w:hAnsi="TH SarabunPSK" w:cs="TH SarabunPSK" w:hint="cs"/>
          <w:b/>
          <w:bCs/>
          <w:sz w:val="30"/>
          <w:szCs w:val="30"/>
        </w:rPr>
        <w:t>17</w:t>
      </w:r>
      <w:r w:rsidR="0065691B" w:rsidRPr="00BD1217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>.</w:t>
      </w:r>
      <w:r w:rsidR="00201B4B">
        <w:rPr>
          <w:rFonts w:ascii="TH SarabunPSK" w:eastAsia="Browallia New" w:hAnsi="TH SarabunPSK" w:cs="TH SarabunPSK"/>
          <w:b/>
          <w:bCs/>
          <w:sz w:val="30"/>
          <w:szCs w:val="30"/>
        </w:rPr>
        <w:t>20</w:t>
      </w:r>
      <w:r w:rsidR="0065691B" w:rsidRPr="00BD1217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น.</w:t>
      </w:r>
      <w:r w:rsidR="0065691B" w:rsidRPr="00BD1217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ab/>
        <w:t xml:space="preserve">ออกเดินทางจากคุนหมิง </w:t>
      </w:r>
      <w:r w:rsidR="0065691B"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โดยเที่ยวบินที่ </w:t>
      </w:r>
      <w:r w:rsidR="0065691B"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</w:rPr>
        <w:t>KY</w:t>
      </w:r>
      <w:r w:rsidR="0065691B" w:rsidRPr="00BD1217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8369</w:t>
      </w:r>
    </w:p>
    <w:p w14:paraId="479DF79E" w14:textId="235F56FD" w:rsidR="00914351" w:rsidRDefault="00914351" w:rsidP="002509D8">
      <w:pPr>
        <w:spacing w:after="0"/>
        <w:rPr>
          <w:rFonts w:ascii="TH SarabunPSK" w:eastAsia="Browallia New" w:hAnsi="TH SarabunPSK" w:cs="TH SarabunPSK"/>
          <w:b/>
          <w:bCs/>
          <w:sz w:val="30"/>
          <w:szCs w:val="30"/>
        </w:rPr>
      </w:pPr>
      <w:r w:rsidRPr="00BD1217">
        <w:rPr>
          <w:rFonts w:ascii="TH SarabunPSK" w:eastAsia="Browallia New" w:hAnsi="TH SarabunPSK" w:cs="TH SarabunPSK" w:hint="cs"/>
          <w:b/>
          <w:bCs/>
          <w:sz w:val="30"/>
          <w:szCs w:val="30"/>
        </w:rPr>
        <w:t>18</w:t>
      </w:r>
      <w:r w:rsidR="0065691B" w:rsidRPr="00BD1217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>.</w:t>
      </w:r>
      <w:r w:rsidR="00201B4B">
        <w:rPr>
          <w:rFonts w:ascii="TH SarabunPSK" w:eastAsia="Browallia New" w:hAnsi="TH SarabunPSK" w:cs="TH SarabunPSK"/>
          <w:b/>
          <w:bCs/>
          <w:sz w:val="30"/>
          <w:szCs w:val="30"/>
        </w:rPr>
        <w:t>50</w:t>
      </w:r>
      <w:r w:rsidR="0065691B" w:rsidRPr="00BD1217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น.</w:t>
      </w:r>
      <w:r w:rsidR="0065691B" w:rsidRPr="00BD1217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ab/>
        <w:t>ถึงสนามบินนานาชาติสุวรรณภูมิโดยสวัสดิภาพและประทับใจ</w:t>
      </w:r>
    </w:p>
    <w:p w14:paraId="1B98FC0F" w14:textId="77777777" w:rsidR="00E146D7" w:rsidRPr="002509D8" w:rsidRDefault="00E146D7" w:rsidP="002509D8">
      <w:pPr>
        <w:spacing w:after="0"/>
        <w:rPr>
          <w:rFonts w:ascii="TH SarabunPSK" w:eastAsia="Browallia New" w:hAnsi="TH SarabunPSK" w:cs="TH SarabunPSK"/>
          <w:b/>
          <w:bCs/>
          <w:sz w:val="30"/>
          <w:szCs w:val="30"/>
          <w:cs/>
        </w:rPr>
      </w:pPr>
    </w:p>
    <w:p w14:paraId="4B8BB3F7" w14:textId="4D9B3956" w:rsidR="00004D6F" w:rsidRDefault="00CB14CB" w:rsidP="0065691B">
      <w:pPr>
        <w:spacing w:after="0"/>
        <w:jc w:val="center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715584" behindDoc="0" locked="0" layoutInCell="1" allowOverlap="1" wp14:anchorId="4300E3D4" wp14:editId="0B737CEB">
            <wp:simplePos x="0" y="0"/>
            <wp:positionH relativeFrom="margin">
              <wp:posOffset>-57150</wp:posOffset>
            </wp:positionH>
            <wp:positionV relativeFrom="paragraph">
              <wp:posOffset>276225</wp:posOffset>
            </wp:positionV>
            <wp:extent cx="7026289" cy="1666875"/>
            <wp:effectExtent l="0" t="0" r="3175" b="0"/>
            <wp:wrapNone/>
            <wp:docPr id="1955603893" name="Picture 1955603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668" cy="167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="0065691B"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</w:p>
    <w:p w14:paraId="37A2AB77" w14:textId="7A05DA78" w:rsidR="00E14650" w:rsidRPr="00004D6F" w:rsidRDefault="00E14650" w:rsidP="0065691B">
      <w:pPr>
        <w:spacing w:after="0"/>
        <w:jc w:val="center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37BA385A" w14:textId="7D053D53" w:rsidR="000D606A" w:rsidRPr="00E14650" w:rsidRDefault="000D606A" w:rsidP="00E14650">
      <w:pPr>
        <w:spacing w:after="0"/>
        <w:ind w:left="1440"/>
        <w:jc w:val="center"/>
        <w:rPr>
          <w:rFonts w:ascii="TH Sarabun New" w:eastAsia="Browallia New" w:hAnsi="TH Sarabun New" w:cs="TH Sarabun New"/>
          <w:sz w:val="32"/>
          <w:szCs w:val="32"/>
        </w:rPr>
      </w:pPr>
    </w:p>
    <w:p w14:paraId="38BC0CF6" w14:textId="2C37F42E" w:rsidR="000D606A" w:rsidRDefault="005445A7" w:rsidP="00A764A1">
      <w:pPr>
        <w:spacing w:before="240" w:after="0" w:line="240" w:lineRule="auto"/>
        <w:ind w:left="1440" w:hanging="1440"/>
        <w:jc w:val="center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799F52E3" wp14:editId="0ED41C5F">
            <wp:extent cx="6838950" cy="9144000"/>
            <wp:effectExtent l="0" t="0" r="0" b="0"/>
            <wp:docPr id="13777001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00108" name="Picture 137770010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1588" w14:textId="4A7FBE7D" w:rsidR="000D606A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21BB90FC" wp14:editId="139D38CF">
            <wp:extent cx="6900262" cy="8931910"/>
            <wp:effectExtent l="0" t="0" r="0" b="2540"/>
            <wp:docPr id="53136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61583" name="Picture 53136158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788" cy="894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3843" w14:textId="62CEE554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37AE4233" wp14:editId="2ADF9ACD">
            <wp:extent cx="6892578" cy="9144000"/>
            <wp:effectExtent l="0" t="0" r="3810" b="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104" cy="914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C5EB" w14:textId="7BB85176" w:rsidR="000D606A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1C95A89D" wp14:editId="5665E6E2">
            <wp:extent cx="6858000" cy="6858000"/>
            <wp:effectExtent l="0" t="0" r="0" b="0"/>
            <wp:docPr id="16745593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9519" w14:textId="77777777" w:rsidR="000D606A" w:rsidRDefault="000D606A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28DB9ED" w14:textId="77777777" w:rsidR="000D606A" w:rsidRDefault="000D606A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C4B1F30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3E0A504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D0BD0C2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638435E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EB6EB73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0A1145CA" w14:textId="7E3482E6" w:rsidR="00A764A1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382481FE" wp14:editId="52D32C7A">
            <wp:extent cx="6877050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0ECA" w14:textId="6ED2C696" w:rsidR="005445A7" w:rsidRPr="000D606A" w:rsidRDefault="0023445A" w:rsidP="0023445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  <w:cs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5AC7765" wp14:editId="046D3450">
            <wp:extent cx="6854158" cy="91440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5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5A7" w:rsidRPr="000D606A" w:rsidSect="00F409CC">
      <w:pgSz w:w="12240" w:h="15840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FB65" w14:textId="77777777" w:rsidR="003F55A3" w:rsidRDefault="003F55A3" w:rsidP="00B04FCE">
      <w:pPr>
        <w:spacing w:after="0" w:line="240" w:lineRule="auto"/>
      </w:pPr>
      <w:r>
        <w:separator/>
      </w:r>
    </w:p>
  </w:endnote>
  <w:endnote w:type="continuationSeparator" w:id="0">
    <w:p w14:paraId="157D17B3" w14:textId="77777777" w:rsidR="003F55A3" w:rsidRDefault="003F55A3" w:rsidP="00B0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0096" w14:textId="77777777" w:rsidR="003F55A3" w:rsidRDefault="003F55A3" w:rsidP="00B04FCE">
      <w:pPr>
        <w:spacing w:after="0" w:line="240" w:lineRule="auto"/>
      </w:pPr>
      <w:r>
        <w:separator/>
      </w:r>
    </w:p>
  </w:footnote>
  <w:footnote w:type="continuationSeparator" w:id="0">
    <w:p w14:paraId="1B734437" w14:textId="77777777" w:rsidR="003F55A3" w:rsidRDefault="003F55A3" w:rsidP="00B04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AAF1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25pt;height:43.5pt;visibility:visible;mso-wrap-style:square" o:bullet="t">
        <v:imagedata r:id="rId1" o:title=""/>
      </v:shape>
    </w:pict>
  </w:numPicBullet>
  <w:abstractNum w:abstractNumId="0" w15:restartNumberingAfterBreak="0">
    <w:nsid w:val="02D66BB3"/>
    <w:multiLevelType w:val="hybridMultilevel"/>
    <w:tmpl w:val="0E8A1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075D"/>
    <w:multiLevelType w:val="multilevel"/>
    <w:tmpl w:val="459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75002"/>
    <w:multiLevelType w:val="hybridMultilevel"/>
    <w:tmpl w:val="667E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B7D95"/>
    <w:multiLevelType w:val="multilevel"/>
    <w:tmpl w:val="024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607BA"/>
    <w:multiLevelType w:val="hybridMultilevel"/>
    <w:tmpl w:val="E6C24EFC"/>
    <w:lvl w:ilvl="0" w:tplc="F244A6A8">
      <w:numFmt w:val="bullet"/>
      <w:lvlText w:val="-"/>
      <w:lvlJc w:val="left"/>
      <w:pPr>
        <w:ind w:left="720" w:hanging="360"/>
      </w:pPr>
      <w:rPr>
        <w:rFonts w:ascii="TH Sarabun New" w:eastAsia="Browall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42123"/>
    <w:multiLevelType w:val="hybridMultilevel"/>
    <w:tmpl w:val="843C914C"/>
    <w:lvl w:ilvl="0" w:tplc="04626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4802"/>
    <w:multiLevelType w:val="hybridMultilevel"/>
    <w:tmpl w:val="623E7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75F84"/>
    <w:multiLevelType w:val="hybridMultilevel"/>
    <w:tmpl w:val="34D43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66E7B"/>
    <w:multiLevelType w:val="hybridMultilevel"/>
    <w:tmpl w:val="7716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181846">
    <w:abstractNumId w:val="5"/>
  </w:num>
  <w:num w:numId="2" w16cid:durableId="1187326645">
    <w:abstractNumId w:val="4"/>
  </w:num>
  <w:num w:numId="3" w16cid:durableId="279462757">
    <w:abstractNumId w:val="3"/>
  </w:num>
  <w:num w:numId="4" w16cid:durableId="2114205124">
    <w:abstractNumId w:val="1"/>
  </w:num>
  <w:num w:numId="5" w16cid:durableId="979960350">
    <w:abstractNumId w:val="2"/>
  </w:num>
  <w:num w:numId="6" w16cid:durableId="1393432783">
    <w:abstractNumId w:val="0"/>
  </w:num>
  <w:num w:numId="7" w16cid:durableId="1670207910">
    <w:abstractNumId w:val="7"/>
  </w:num>
  <w:num w:numId="8" w16cid:durableId="430391944">
    <w:abstractNumId w:val="6"/>
  </w:num>
  <w:num w:numId="9" w16cid:durableId="9972243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317"/>
    <w:rsid w:val="00004D6F"/>
    <w:rsid w:val="00004E9C"/>
    <w:rsid w:val="00022C46"/>
    <w:rsid w:val="00040AB8"/>
    <w:rsid w:val="00057D6C"/>
    <w:rsid w:val="0006213C"/>
    <w:rsid w:val="00065EBA"/>
    <w:rsid w:val="000725E0"/>
    <w:rsid w:val="000816A9"/>
    <w:rsid w:val="000A1A99"/>
    <w:rsid w:val="000C7482"/>
    <w:rsid w:val="000D412E"/>
    <w:rsid w:val="000D5934"/>
    <w:rsid w:val="000D606A"/>
    <w:rsid w:val="001346BA"/>
    <w:rsid w:val="0014241A"/>
    <w:rsid w:val="00163815"/>
    <w:rsid w:val="00167E73"/>
    <w:rsid w:val="00177317"/>
    <w:rsid w:val="00177C22"/>
    <w:rsid w:val="001909C1"/>
    <w:rsid w:val="001A6EB1"/>
    <w:rsid w:val="001C3BD2"/>
    <w:rsid w:val="001D7BDF"/>
    <w:rsid w:val="001E4661"/>
    <w:rsid w:val="001E52B0"/>
    <w:rsid w:val="001F5DD0"/>
    <w:rsid w:val="001F5EDB"/>
    <w:rsid w:val="00200886"/>
    <w:rsid w:val="00201B4B"/>
    <w:rsid w:val="00207818"/>
    <w:rsid w:val="0021394B"/>
    <w:rsid w:val="0023445A"/>
    <w:rsid w:val="00237508"/>
    <w:rsid w:val="002509D8"/>
    <w:rsid w:val="0025327B"/>
    <w:rsid w:val="002740EF"/>
    <w:rsid w:val="002744EB"/>
    <w:rsid w:val="0028338A"/>
    <w:rsid w:val="00287DF2"/>
    <w:rsid w:val="00292BAF"/>
    <w:rsid w:val="00295B77"/>
    <w:rsid w:val="002A6ECD"/>
    <w:rsid w:val="002E29BE"/>
    <w:rsid w:val="002F29BC"/>
    <w:rsid w:val="002F38FE"/>
    <w:rsid w:val="00302C7C"/>
    <w:rsid w:val="00307D2F"/>
    <w:rsid w:val="00311E59"/>
    <w:rsid w:val="00315D16"/>
    <w:rsid w:val="003173B7"/>
    <w:rsid w:val="0032540A"/>
    <w:rsid w:val="00327251"/>
    <w:rsid w:val="0033069E"/>
    <w:rsid w:val="003508A9"/>
    <w:rsid w:val="003A414A"/>
    <w:rsid w:val="003B664C"/>
    <w:rsid w:val="003F2EDB"/>
    <w:rsid w:val="003F55A3"/>
    <w:rsid w:val="003F5D5F"/>
    <w:rsid w:val="003F6541"/>
    <w:rsid w:val="003F69EF"/>
    <w:rsid w:val="00414F47"/>
    <w:rsid w:val="00443E22"/>
    <w:rsid w:val="00444EEE"/>
    <w:rsid w:val="004533B7"/>
    <w:rsid w:val="00466D58"/>
    <w:rsid w:val="00470762"/>
    <w:rsid w:val="004C356B"/>
    <w:rsid w:val="004C5B12"/>
    <w:rsid w:val="004D3234"/>
    <w:rsid w:val="004F5E48"/>
    <w:rsid w:val="00502386"/>
    <w:rsid w:val="005028F4"/>
    <w:rsid w:val="005445A7"/>
    <w:rsid w:val="00555B41"/>
    <w:rsid w:val="0056290C"/>
    <w:rsid w:val="00584D69"/>
    <w:rsid w:val="005C181A"/>
    <w:rsid w:val="005C217B"/>
    <w:rsid w:val="005C4D3D"/>
    <w:rsid w:val="005C4EDB"/>
    <w:rsid w:val="005F03AE"/>
    <w:rsid w:val="005F2D4B"/>
    <w:rsid w:val="00614635"/>
    <w:rsid w:val="006218D9"/>
    <w:rsid w:val="00632BB0"/>
    <w:rsid w:val="00634A69"/>
    <w:rsid w:val="0065691B"/>
    <w:rsid w:val="006A29E9"/>
    <w:rsid w:val="006A7E87"/>
    <w:rsid w:val="006F0525"/>
    <w:rsid w:val="00716E4B"/>
    <w:rsid w:val="00722D79"/>
    <w:rsid w:val="00724383"/>
    <w:rsid w:val="00743FF3"/>
    <w:rsid w:val="00755553"/>
    <w:rsid w:val="00757329"/>
    <w:rsid w:val="007A0D47"/>
    <w:rsid w:val="007B0F04"/>
    <w:rsid w:val="007B78F9"/>
    <w:rsid w:val="007F459D"/>
    <w:rsid w:val="00810E05"/>
    <w:rsid w:val="008200E0"/>
    <w:rsid w:val="00845200"/>
    <w:rsid w:val="00850499"/>
    <w:rsid w:val="00850B2E"/>
    <w:rsid w:val="00852CE2"/>
    <w:rsid w:val="0085648E"/>
    <w:rsid w:val="0088193F"/>
    <w:rsid w:val="008B4754"/>
    <w:rsid w:val="008C1C46"/>
    <w:rsid w:val="008E456A"/>
    <w:rsid w:val="008F0765"/>
    <w:rsid w:val="00904E01"/>
    <w:rsid w:val="00914351"/>
    <w:rsid w:val="00916AF5"/>
    <w:rsid w:val="0092187A"/>
    <w:rsid w:val="00921BE5"/>
    <w:rsid w:val="0092790F"/>
    <w:rsid w:val="00931515"/>
    <w:rsid w:val="00934501"/>
    <w:rsid w:val="00935FE5"/>
    <w:rsid w:val="0096092E"/>
    <w:rsid w:val="009917DD"/>
    <w:rsid w:val="009A329D"/>
    <w:rsid w:val="009A3602"/>
    <w:rsid w:val="009D6598"/>
    <w:rsid w:val="009E394B"/>
    <w:rsid w:val="009F3B23"/>
    <w:rsid w:val="009F4212"/>
    <w:rsid w:val="00A34E33"/>
    <w:rsid w:val="00A35C93"/>
    <w:rsid w:val="00A42F3D"/>
    <w:rsid w:val="00A4740A"/>
    <w:rsid w:val="00A51129"/>
    <w:rsid w:val="00A63D81"/>
    <w:rsid w:val="00A64CC0"/>
    <w:rsid w:val="00A764A1"/>
    <w:rsid w:val="00A82709"/>
    <w:rsid w:val="00A830FF"/>
    <w:rsid w:val="00A967D1"/>
    <w:rsid w:val="00AA5C17"/>
    <w:rsid w:val="00AB3BB2"/>
    <w:rsid w:val="00AB4EAF"/>
    <w:rsid w:val="00AB59AF"/>
    <w:rsid w:val="00AD688B"/>
    <w:rsid w:val="00AD6F7C"/>
    <w:rsid w:val="00B04A4F"/>
    <w:rsid w:val="00B04FCE"/>
    <w:rsid w:val="00B10A30"/>
    <w:rsid w:val="00B20831"/>
    <w:rsid w:val="00B30286"/>
    <w:rsid w:val="00B43F62"/>
    <w:rsid w:val="00B6460F"/>
    <w:rsid w:val="00B95A90"/>
    <w:rsid w:val="00BB559D"/>
    <w:rsid w:val="00BB736B"/>
    <w:rsid w:val="00BD1217"/>
    <w:rsid w:val="00BD1AD5"/>
    <w:rsid w:val="00BD55A6"/>
    <w:rsid w:val="00BE28CD"/>
    <w:rsid w:val="00BE2E95"/>
    <w:rsid w:val="00BF09AC"/>
    <w:rsid w:val="00BF5EEE"/>
    <w:rsid w:val="00C364A5"/>
    <w:rsid w:val="00C460FA"/>
    <w:rsid w:val="00C74FF4"/>
    <w:rsid w:val="00CA596E"/>
    <w:rsid w:val="00CB14CB"/>
    <w:rsid w:val="00CD3E99"/>
    <w:rsid w:val="00CE3365"/>
    <w:rsid w:val="00D17BF2"/>
    <w:rsid w:val="00D21CC3"/>
    <w:rsid w:val="00D34532"/>
    <w:rsid w:val="00D54BAF"/>
    <w:rsid w:val="00D601CE"/>
    <w:rsid w:val="00D93A31"/>
    <w:rsid w:val="00D961DE"/>
    <w:rsid w:val="00DA6DED"/>
    <w:rsid w:val="00DA70D1"/>
    <w:rsid w:val="00DB3DFA"/>
    <w:rsid w:val="00DC40D9"/>
    <w:rsid w:val="00DD0317"/>
    <w:rsid w:val="00DD5A32"/>
    <w:rsid w:val="00DD7075"/>
    <w:rsid w:val="00DF6802"/>
    <w:rsid w:val="00E131AD"/>
    <w:rsid w:val="00E14650"/>
    <w:rsid w:val="00E146D7"/>
    <w:rsid w:val="00E160CB"/>
    <w:rsid w:val="00E203B3"/>
    <w:rsid w:val="00E4096F"/>
    <w:rsid w:val="00E52267"/>
    <w:rsid w:val="00E80F6B"/>
    <w:rsid w:val="00E814F8"/>
    <w:rsid w:val="00E830AA"/>
    <w:rsid w:val="00E92A66"/>
    <w:rsid w:val="00E95784"/>
    <w:rsid w:val="00EA2FAA"/>
    <w:rsid w:val="00EA4517"/>
    <w:rsid w:val="00EC1E96"/>
    <w:rsid w:val="00ED39B0"/>
    <w:rsid w:val="00ED6DB4"/>
    <w:rsid w:val="00ED78D2"/>
    <w:rsid w:val="00ED7DAB"/>
    <w:rsid w:val="00EF04C2"/>
    <w:rsid w:val="00F17978"/>
    <w:rsid w:val="00F25443"/>
    <w:rsid w:val="00F409CC"/>
    <w:rsid w:val="00F50D37"/>
    <w:rsid w:val="00F61E5B"/>
    <w:rsid w:val="00F71933"/>
    <w:rsid w:val="00F833AA"/>
    <w:rsid w:val="00FB51A5"/>
    <w:rsid w:val="00FB7905"/>
    <w:rsid w:val="00FC50D1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9B97"/>
  <w15:chartTrackingRefBased/>
  <w15:docId w15:val="{1C4E065D-C08C-441D-97AB-88C06105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F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FCE"/>
  </w:style>
  <w:style w:type="paragraph" w:styleId="Footer">
    <w:name w:val="footer"/>
    <w:basedOn w:val="Normal"/>
    <w:link w:val="FooterChar"/>
    <w:uiPriority w:val="99"/>
    <w:unhideWhenUsed/>
    <w:rsid w:val="00B04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FCE"/>
  </w:style>
  <w:style w:type="paragraph" w:customStyle="1" w:styleId="NoSpacing2">
    <w:name w:val="No Spacing2"/>
    <w:qFormat/>
    <w:rsid w:val="0006213C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6213C"/>
    <w:rPr>
      <w:i/>
      <w:iCs/>
    </w:rPr>
  </w:style>
  <w:style w:type="table" w:styleId="TableGrid">
    <w:name w:val="Table Grid"/>
    <w:basedOn w:val="TableNormal"/>
    <w:uiPriority w:val="39"/>
    <w:rsid w:val="00ED78D2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4F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sv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sv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5B03-6BB8-433C-AEB1-E273FBF1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2633</Words>
  <Characters>11094</Characters>
  <Application>Microsoft Office Word</Application>
  <DocSecurity>0</DocSecurity>
  <Lines>371</Lines>
  <Paragraphs>226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2026-03-04T09:49:00Z</cp:lastPrinted>
  <dcterms:created xsi:type="dcterms:W3CDTF">2026-08-14T16:30:00Z</dcterms:created>
  <dcterms:modified xsi:type="dcterms:W3CDTF">2026-08-14T16:30:00Z</dcterms:modified>
</cp:coreProperties>
</file>