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F226" w14:textId="40066F89" w:rsidR="003E6F03" w:rsidRPr="00E13E1C" w:rsidRDefault="00481FC0" w:rsidP="00526F11">
      <w:pPr>
        <w:shd w:val="clear" w:color="auto" w:fill="FA5C04"/>
        <w:spacing w:after="0"/>
        <w:jc w:val="center"/>
        <w:rPr>
          <w:rFonts w:ascii="Lucida Handwriting" w:hAnsi="Lucida Handwriting"/>
          <w:color w:val="FFFFFF" w:themeColor="background1"/>
          <w:sz w:val="72"/>
          <w:szCs w:val="96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8"/>
          <w:lang w:eastAsia="en-US"/>
        </w:rPr>
        <w:drawing>
          <wp:anchor distT="0" distB="0" distL="114300" distR="114300" simplePos="0" relativeHeight="251659264" behindDoc="0" locked="0" layoutInCell="1" allowOverlap="1" wp14:anchorId="3BB0EABB" wp14:editId="18862877">
            <wp:simplePos x="0" y="0"/>
            <wp:positionH relativeFrom="column">
              <wp:posOffset>6459855</wp:posOffset>
            </wp:positionH>
            <wp:positionV relativeFrom="paragraph">
              <wp:posOffset>268605</wp:posOffset>
            </wp:positionV>
            <wp:extent cx="295275" cy="295275"/>
            <wp:effectExtent l="0" t="0" r="0" b="9525"/>
            <wp:wrapNone/>
            <wp:docPr id="1849952742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52742" name="กราฟิก 1849952742" descr="ดอกไม้ไม่มีก้านดอก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F03">
        <w:rPr>
          <w:rFonts w:ascii="TH Sarabun New" w:hAnsi="TH Sarabun New" w:cs="TH Sarabun New"/>
          <w:b/>
          <w:bCs/>
          <w:i/>
          <w:iCs/>
          <w:noProof/>
          <w:color w:val="FFFFFF" w:themeColor="background1"/>
          <w:sz w:val="44"/>
          <w:szCs w:val="48"/>
          <w:lang w:eastAsia="en-US"/>
        </w:rPr>
        <w:drawing>
          <wp:anchor distT="0" distB="0" distL="114300" distR="114300" simplePos="0" relativeHeight="251660288" behindDoc="0" locked="0" layoutInCell="1" allowOverlap="1" wp14:anchorId="3596E20E" wp14:editId="0B50900D">
            <wp:simplePos x="0" y="0"/>
            <wp:positionH relativeFrom="column">
              <wp:posOffset>1002030</wp:posOffset>
            </wp:positionH>
            <wp:positionV relativeFrom="paragraph">
              <wp:posOffset>-29209</wp:posOffset>
            </wp:positionV>
            <wp:extent cx="457200" cy="457200"/>
            <wp:effectExtent l="38100" t="0" r="0" b="0"/>
            <wp:wrapNone/>
            <wp:docPr id="869729062" name="กราฟิก 3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29062" name="กราฟิก 869729062" descr="นกฮัมมิงเบิร์ด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75857" flipH="1"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F03">
        <w:rPr>
          <w:rFonts w:ascii="Lucida Handwriting" w:hAnsi="Lucida Handwriting"/>
          <w:color w:val="FFFFFF" w:themeColor="background1"/>
          <w:sz w:val="96"/>
          <w:szCs w:val="144"/>
        </w:rPr>
        <w:t>The Majic</w:t>
      </w:r>
      <w:r w:rsidR="003E6F03" w:rsidRPr="00E13E1C">
        <w:rPr>
          <w:rFonts w:ascii="Lucida Handwriting" w:hAnsi="Lucida Handwriting" w:cs="Angsana New"/>
          <w:color w:val="FFFFFF" w:themeColor="background1"/>
          <w:sz w:val="72"/>
          <w:szCs w:val="72"/>
          <w:cs/>
        </w:rPr>
        <w:t xml:space="preserve"> </w:t>
      </w:r>
      <w:r w:rsidR="003E6F03" w:rsidRPr="00E13E1C">
        <w:rPr>
          <w:rFonts w:ascii="Lucida Handwriting" w:hAnsi="Lucida Handwriting"/>
          <w:color w:val="FFFFFF" w:themeColor="background1"/>
          <w:sz w:val="96"/>
          <w:szCs w:val="144"/>
        </w:rPr>
        <w:t>S</w:t>
      </w:r>
      <w:r w:rsidR="003E6F03" w:rsidRPr="00E13E1C">
        <w:rPr>
          <w:rFonts w:ascii="Lucida Handwriting" w:hAnsi="Lucida Handwriting"/>
          <w:color w:val="FFFFFF" w:themeColor="background1"/>
          <w:sz w:val="72"/>
          <w:szCs w:val="96"/>
        </w:rPr>
        <w:t xml:space="preserve">ilk </w:t>
      </w:r>
      <w:r w:rsidR="003E6F03" w:rsidRPr="00E13E1C">
        <w:rPr>
          <w:rFonts w:ascii="Lucida Handwriting" w:hAnsi="Lucida Handwriting"/>
          <w:color w:val="FFFFFF" w:themeColor="background1"/>
          <w:sz w:val="96"/>
          <w:szCs w:val="144"/>
        </w:rPr>
        <w:t>R</w:t>
      </w:r>
      <w:r w:rsidR="003E6F03" w:rsidRPr="00E13E1C">
        <w:rPr>
          <w:rFonts w:ascii="Lucida Handwriting" w:hAnsi="Lucida Handwriting"/>
          <w:color w:val="FFFFFF" w:themeColor="background1"/>
          <w:sz w:val="72"/>
          <w:szCs w:val="96"/>
        </w:rPr>
        <w:t>oad</w:t>
      </w:r>
    </w:p>
    <w:p w14:paraId="48D87678" w14:textId="451E7241" w:rsidR="003E6F03" w:rsidRPr="00571E5B" w:rsidRDefault="003E6F03" w:rsidP="00526F11">
      <w:pPr>
        <w:shd w:val="clear" w:color="auto" w:fill="FA5C04"/>
        <w:spacing w:after="0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</w:pP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>เส้นทางสายไหม...สู่ตุนหวง –</w:t>
      </w:r>
      <w:r w:rsidR="00742115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4"/>
          <w:szCs w:val="48"/>
          <w:cs/>
        </w:rPr>
        <w:t xml:space="preserve"> </w:t>
      </w:r>
      <w:r w:rsidR="00FF4E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4"/>
          <w:szCs w:val="48"/>
          <w:cs/>
        </w:rPr>
        <w:t>จิ่วเฉวียน</w:t>
      </w: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 xml:space="preserve"> –</w:t>
      </w:r>
      <w:r w:rsidRPr="00571E5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4"/>
          <w:szCs w:val="48"/>
          <w:cs/>
        </w:rPr>
        <w:t xml:space="preserve"> </w:t>
      </w: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 xml:space="preserve">จางเย่ </w:t>
      </w:r>
      <w:r w:rsidR="00742115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4"/>
          <w:cs/>
        </w:rPr>
        <w:t xml:space="preserve"> </w:t>
      </w:r>
      <w:r w:rsidR="00742115" w:rsidRPr="00742115">
        <w:rPr>
          <w:rFonts w:ascii="TH Sarabun New" w:hAnsi="TH Sarabun New" w:cs="TH Sarabun New" w:hint="cs"/>
          <w:color w:val="FFFFFF" w:themeColor="background1"/>
          <w:sz w:val="36"/>
          <w:szCs w:val="40"/>
          <w:cs/>
        </w:rPr>
        <w:t>(6วัน5คืน</w:t>
      </w:r>
      <w:r w:rsidR="00742115" w:rsidRPr="00742115">
        <w:rPr>
          <w:rFonts w:ascii="TH Sarabun New" w:hAnsi="TH Sarabun New" w:cs="TH Sarabun New" w:hint="cs"/>
          <w:color w:val="FFFFFF" w:themeColor="background1"/>
          <w:sz w:val="44"/>
          <w:szCs w:val="48"/>
          <w:cs/>
        </w:rPr>
        <w:t>)</w:t>
      </w:r>
    </w:p>
    <w:p w14:paraId="3345AB31" w14:textId="0B1A3C4F" w:rsidR="003E6F03" w:rsidRDefault="003E6F03" w:rsidP="00526F11">
      <w:pPr>
        <w:shd w:val="clear" w:color="auto" w:fill="FA5C04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571E5B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ถ้ำม่อเกาคู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ภูเขาสีรุ้ง</w:t>
      </w:r>
      <w:r w:rsid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="00526F11"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 w:rsid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="00526F11" w:rsidRP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วัดพระพุทธรูปใหญ่จางเย่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 xml:space="preserve"> </w:t>
      </w:r>
    </w:p>
    <w:p w14:paraId="24EC029B" w14:textId="2154C709" w:rsidR="00526F11" w:rsidRDefault="00526F11" w:rsidP="00526F11">
      <w:pPr>
        <w:shd w:val="clear" w:color="auto" w:fill="FA5C04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สวนจิ่วเฉวียน</w:t>
      </w:r>
      <w:r w:rsidRPr="00526F11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เทียนจิ่งชางหม่า</w:t>
      </w:r>
      <w:r w:rsidRPr="00526F11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 xml:space="preserve"> (</w:t>
      </w:r>
      <w:r w:rsidRPr="00526F11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ทุ่งหญ้าและทะเลสาบ</w:t>
      </w:r>
      <w:r w:rsidRPr="00526F11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)</w:t>
      </w:r>
    </w:p>
    <w:p w14:paraId="12C5493A" w14:textId="795D0A98" w:rsidR="003E6F03" w:rsidRDefault="003E6F03" w:rsidP="00526F11">
      <w:pPr>
        <w:shd w:val="clear" w:color="auto" w:fill="FA5C04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</w:pPr>
      <w:r w:rsidRPr="00571E5B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ทะเลสาบพระจันทร์เสี้ยว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="00526F11"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ทะเลทรายหมิงซาซาน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เที่ยวครบ...ไม่ลงร้าน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!!!</w:t>
      </w:r>
    </w:p>
    <w:p w14:paraId="62BAF001" w14:textId="77777777" w:rsidR="00CA33C5" w:rsidRPr="001B2CF0" w:rsidRDefault="00CA33C5">
      <w:pPr>
        <w:rPr>
          <w:sz w:val="10"/>
          <w:szCs w:val="14"/>
        </w:rPr>
      </w:pPr>
    </w:p>
    <w:p w14:paraId="27196F5D" w14:textId="590415DA" w:rsidR="001B2CF0" w:rsidRDefault="001B2CF0">
      <w:r>
        <w:rPr>
          <w:noProof/>
          <w:lang w:eastAsia="en-US"/>
        </w:rPr>
        <w:drawing>
          <wp:inline distT="0" distB="0" distL="0" distR="0" wp14:anchorId="0CC72A3C" wp14:editId="718DB5DB">
            <wp:extent cx="6840855" cy="7096125"/>
            <wp:effectExtent l="0" t="0" r="0" b="9525"/>
            <wp:docPr id="1367864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640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BDA48" w14:textId="77777777" w:rsidR="00742115" w:rsidRDefault="00742115"/>
    <w:tbl>
      <w:tblPr>
        <w:tblpPr w:leftFromText="180" w:rightFromText="180" w:vertAnchor="text" w:horzAnchor="margin" w:tblpY="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694"/>
        <w:gridCol w:w="3821"/>
      </w:tblGrid>
      <w:tr w:rsidR="00742115" w:rsidRPr="00306E36" w14:paraId="381E07F1" w14:textId="77777777" w:rsidTr="00742115">
        <w:trPr>
          <w:trHeight w:val="450"/>
        </w:trPr>
        <w:tc>
          <w:tcPr>
            <w:tcW w:w="2127" w:type="dxa"/>
            <w:shd w:val="clear" w:color="auto" w:fill="FA5C04"/>
          </w:tcPr>
          <w:p w14:paraId="6D7E2C76" w14:textId="77777777" w:rsidR="00742115" w:rsidRPr="00A53A31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FLIGHT NO</w:t>
            </w: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  <w:cs/>
              </w:rPr>
              <w:t>.</w:t>
            </w:r>
          </w:p>
        </w:tc>
        <w:tc>
          <w:tcPr>
            <w:tcW w:w="2268" w:type="dxa"/>
            <w:shd w:val="clear" w:color="auto" w:fill="FA5C04"/>
          </w:tcPr>
          <w:p w14:paraId="1C7C9D6F" w14:textId="77777777" w:rsidR="00742115" w:rsidRPr="00A53A31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ROUTING</w:t>
            </w:r>
          </w:p>
        </w:tc>
        <w:tc>
          <w:tcPr>
            <w:tcW w:w="2694" w:type="dxa"/>
            <w:shd w:val="clear" w:color="auto" w:fill="FA5C04"/>
          </w:tcPr>
          <w:p w14:paraId="73B07AD2" w14:textId="77777777" w:rsidR="00742115" w:rsidRPr="00A53A31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3821" w:type="dxa"/>
            <w:shd w:val="clear" w:color="auto" w:fill="FA5C04"/>
          </w:tcPr>
          <w:p w14:paraId="5464BFC7" w14:textId="77777777" w:rsidR="00742115" w:rsidRPr="00A53A31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AIRLINES</w:t>
            </w:r>
          </w:p>
        </w:tc>
      </w:tr>
      <w:tr w:rsidR="00742115" w:rsidRPr="00B44E0C" w14:paraId="1756425B" w14:textId="77777777" w:rsidTr="00B95EA2">
        <w:trPr>
          <w:trHeight w:val="450"/>
        </w:trPr>
        <w:tc>
          <w:tcPr>
            <w:tcW w:w="2127" w:type="dxa"/>
          </w:tcPr>
          <w:p w14:paraId="73236970" w14:textId="77777777" w:rsidR="00742115" w:rsidRPr="00306E36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VZ36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74</w:t>
            </w:r>
          </w:p>
        </w:tc>
        <w:tc>
          <w:tcPr>
            <w:tcW w:w="2268" w:type="dxa"/>
          </w:tcPr>
          <w:p w14:paraId="3090D311" w14:textId="77777777" w:rsidR="00742115" w:rsidRPr="00306E36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-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DNH</w:t>
            </w:r>
          </w:p>
        </w:tc>
        <w:tc>
          <w:tcPr>
            <w:tcW w:w="2694" w:type="dxa"/>
          </w:tcPr>
          <w:p w14:paraId="3EFE03E0" w14:textId="77777777" w:rsidR="00742115" w:rsidRPr="00306E36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1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6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.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-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22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.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</w:p>
        </w:tc>
        <w:tc>
          <w:tcPr>
            <w:tcW w:w="3821" w:type="dxa"/>
          </w:tcPr>
          <w:p w14:paraId="31E773E7" w14:textId="77777777" w:rsidR="00742115" w:rsidRPr="00306E36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Airlines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 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(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)</w:t>
            </w:r>
          </w:p>
        </w:tc>
      </w:tr>
      <w:tr w:rsidR="00742115" w:rsidRPr="009D78C7" w14:paraId="4B53121D" w14:textId="77777777" w:rsidTr="00B95EA2">
        <w:trPr>
          <w:trHeight w:val="450"/>
        </w:trPr>
        <w:tc>
          <w:tcPr>
            <w:tcW w:w="2127" w:type="dxa"/>
          </w:tcPr>
          <w:p w14:paraId="633C63F0" w14:textId="77777777" w:rsidR="00742115" w:rsidRPr="00306E36" w:rsidRDefault="00742115" w:rsidP="00B95EA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VZ3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675</w:t>
            </w:r>
          </w:p>
        </w:tc>
        <w:tc>
          <w:tcPr>
            <w:tcW w:w="2268" w:type="dxa"/>
          </w:tcPr>
          <w:p w14:paraId="1ED2E7F3" w14:textId="77777777" w:rsidR="00742115" w:rsidRPr="00306E36" w:rsidRDefault="00742115" w:rsidP="00B95EA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DNH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694" w:type="dxa"/>
          </w:tcPr>
          <w:p w14:paraId="1C190F20" w14:textId="77777777" w:rsidR="00742115" w:rsidRPr="00306E36" w:rsidRDefault="00742115" w:rsidP="00B95EA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  <w:r w:rsidRPr="00A53A31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  <w:cs/>
              </w:rPr>
              <w:t>+</w:t>
            </w:r>
            <w:r w:rsidRPr="00A53A31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3821" w:type="dxa"/>
          </w:tcPr>
          <w:p w14:paraId="0865FACC" w14:textId="77777777" w:rsidR="00742115" w:rsidRPr="00306E36" w:rsidRDefault="00742115" w:rsidP="00B95EA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Airlines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 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(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)</w:t>
            </w:r>
          </w:p>
        </w:tc>
      </w:tr>
      <w:tr w:rsidR="00742115" w:rsidRPr="00EE7C17" w14:paraId="67519DA0" w14:textId="77777777" w:rsidTr="00742115">
        <w:trPr>
          <w:trHeight w:val="559"/>
        </w:trPr>
        <w:tc>
          <w:tcPr>
            <w:tcW w:w="10910" w:type="dxa"/>
            <w:gridSpan w:val="4"/>
            <w:shd w:val="clear" w:color="auto" w:fill="FA5C04"/>
          </w:tcPr>
          <w:p w14:paraId="4CEAD09B" w14:textId="77777777" w:rsidR="00742115" w:rsidRPr="00306E36" w:rsidRDefault="00742115" w:rsidP="00B95EA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>น้ำหนักสัมภาระโหลดใต้ท้องเครื่องไม่เกิน 2</w:t>
            </w:r>
            <w:r w:rsidRPr="00742115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>0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  <w:t xml:space="preserve"> Kg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>. // สัมภาระถือขึ้นเครื่อง (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  <w:t>Carry on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 xml:space="preserve">) ไม่เกิน </w:t>
            </w:r>
            <w:r w:rsidRPr="00742115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>7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  <w:t xml:space="preserve"> Kg</w:t>
            </w:r>
            <w:r w:rsidRPr="00742115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cs/>
              </w:rPr>
              <w:t>.</w:t>
            </w:r>
          </w:p>
        </w:tc>
      </w:tr>
    </w:tbl>
    <w:tbl>
      <w:tblPr>
        <w:tblpPr w:leftFromText="180" w:rightFromText="180" w:vertAnchor="text" w:horzAnchor="margin" w:tblpY="2384"/>
        <w:tblW w:w="10910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567"/>
        <w:gridCol w:w="709"/>
        <w:gridCol w:w="567"/>
        <w:gridCol w:w="2551"/>
      </w:tblGrid>
      <w:tr w:rsidR="00742115" w:rsidRPr="00364095" w14:paraId="6A5A0132" w14:textId="77777777" w:rsidTr="00742115">
        <w:trPr>
          <w:trHeight w:val="4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13A98059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68ADA095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โปรแกรมเดินทาง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67F6748E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74E25229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2976E249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  <w:vAlign w:val="center"/>
          </w:tcPr>
          <w:p w14:paraId="50D3D9DE" w14:textId="77777777" w:rsidR="00742115" w:rsidRPr="00483EEB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โรงแรมที่พัก</w:t>
            </w:r>
          </w:p>
        </w:tc>
      </w:tr>
      <w:tr w:rsidR="00742115" w:rsidRPr="00B04B53" w14:paraId="0FDA9BB7" w14:textId="77777777" w:rsidTr="0074211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C6B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bookmarkStart w:id="0" w:name="_heading=h.3znysh7" w:colFirst="0" w:colLast="0"/>
            <w:bookmarkEnd w:id="0"/>
            <w:r w:rsidRPr="00306E36">
              <w:rPr>
                <w:rFonts w:ascii="TH Sarabun New" w:eastAsia="Browallia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B503" w14:textId="77777777" w:rsidR="00742115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สนามบินนานาชาติตุนหวง</w:t>
            </w:r>
            <w:r w:rsidRPr="003A7644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โมเกา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17BCFA27" w14:textId="77777777" w:rsidR="00742115" w:rsidRPr="003A7644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VZ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36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>74</w:t>
            </w: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 xml:space="preserve"> 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BKK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DNH 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>16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: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00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 xml:space="preserve">–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22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: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00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5746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10FFA48B" wp14:editId="3A582E8E">
                  <wp:extent cx="222885" cy="222885"/>
                  <wp:effectExtent l="0" t="0" r="5715" b="5715"/>
                  <wp:docPr id="28064344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F9B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63FED10E" wp14:editId="41A6ED43">
                  <wp:extent cx="222885" cy="222885"/>
                  <wp:effectExtent l="0" t="0" r="5715" b="5715"/>
                  <wp:docPr id="2046381535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BBB8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bookmarkStart w:id="1" w:name="_heading=h.tyjcwt" w:colFirst="0" w:colLast="0"/>
            <w:bookmarkEnd w:id="1"/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3BE901C0" wp14:editId="74F4F77E">
                  <wp:extent cx="222885" cy="222885"/>
                  <wp:effectExtent l="0" t="0" r="5715" b="5715"/>
                  <wp:docPr id="1178844009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5697" w14:textId="77777777" w:rsidR="00742115" w:rsidRPr="00FC20D4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FULIHUA INT HOTEL </w:t>
            </w:r>
          </w:p>
          <w:p w14:paraId="69EBA30A" w14:textId="77777777" w:rsidR="00742115" w:rsidRPr="00FC20D4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 4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 w:rsidRPr="00FC20D4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หรือเที่ยบเท่า</w:t>
            </w:r>
          </w:p>
        </w:tc>
      </w:tr>
      <w:tr w:rsidR="00742115" w:rsidRPr="00B04B53" w14:paraId="355B8712" w14:textId="77777777" w:rsidTr="00742115">
        <w:trPr>
          <w:trHeight w:val="4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703B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5C7A" w14:textId="77777777" w:rsidR="00742115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ตุนหวง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– </w:t>
            </w:r>
            <w:r w:rsidRPr="00DC30A3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ถ้ำม่อเกาคู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306E3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รวมรถในอุทยาน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) (</w:t>
            </w:r>
            <w:r w:rsidRPr="00306E3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ใช้ตั๋วประเภท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  <w:t>B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  <w:p w14:paraId="14C29462" w14:textId="23F25F47" w:rsidR="00742115" w:rsidRPr="00532277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ประติมากรรมทารกแห่งแผ่นดิน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เดินทางสู่เมือง</w:t>
            </w:r>
            <w:r w:rsidR="00FC20D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จิ่ว</w:t>
            </w:r>
            <w:r w:rsidR="00FF4EED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เฮวียน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21D6" w14:textId="379927BC" w:rsidR="00742115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4FD" w14:textId="7266799A" w:rsidR="00742115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0B3A" w14:textId="4AE232DD" w:rsidR="00742115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B0CC" w14:textId="64D52B23" w:rsidR="00742115" w:rsidRPr="00FC20D4" w:rsidRDefault="00597C3E" w:rsidP="00742115">
            <w:pPr>
              <w:spacing w:after="0"/>
              <w:ind w:left="321" w:hangingChars="100" w:hanging="321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J</w:t>
            </w:r>
            <w:r w:rsidR="00742115"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IAYUGUAN HOTEL</w:t>
            </w:r>
          </w:p>
          <w:p w14:paraId="77E55E31" w14:textId="77777777" w:rsidR="00742115" w:rsidRPr="00FC20D4" w:rsidRDefault="00742115" w:rsidP="00742115">
            <w:pPr>
              <w:spacing w:after="0"/>
              <w:ind w:left="321" w:hangingChars="100" w:hanging="321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4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 w:rsidRPr="00FC20D4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หรือเที่ยบเท่า</w:t>
            </w:r>
          </w:p>
        </w:tc>
      </w:tr>
      <w:tr w:rsidR="00742115" w:rsidRPr="00B04B53" w14:paraId="26C84FF6" w14:textId="77777777" w:rsidTr="0074211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8E64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B50" w14:textId="02BB6102" w:rsidR="00FC20D4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</w:t>
            </w:r>
            <w:r w:rsidR="00FC20D4" w:rsidRPr="00FC20D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งจิ่วฉวน</w:t>
            </w:r>
            <w:r w:rsidR="00FC20D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โรงไวน์จื่อเซวี่ยน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F4EED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เดินทางสู่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เมืองจางเย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่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DB8456D" w14:textId="30157660" w:rsidR="00742115" w:rsidRPr="00FC32E6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ตลาดกลางคืนหมิงชิง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6227" w14:textId="5D7AC962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03C" w14:textId="51723A6F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77C" w14:textId="77777777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4610FF59" wp14:editId="1520E349">
                  <wp:extent cx="222885" cy="222885"/>
                  <wp:effectExtent l="0" t="0" r="5715" b="5715"/>
                  <wp:docPr id="173161635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62ED" w14:textId="77777777" w:rsidR="00742115" w:rsidRPr="00FC20D4" w:rsidRDefault="00742115" w:rsidP="00742115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</w:rPr>
              <w:t xml:space="preserve">HENGDA LIJING HOTEL </w:t>
            </w:r>
          </w:p>
          <w:p w14:paraId="1D88DE63" w14:textId="77777777" w:rsidR="00742115" w:rsidRPr="00FC20D4" w:rsidRDefault="00742115" w:rsidP="00742115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b/>
                <w:bCs/>
                <w:sz w:val="30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</w:rPr>
              <w:t>4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  <w:cs/>
              </w:rPr>
              <w:t>*หรือเทียบเท่า</w:t>
            </w:r>
          </w:p>
        </w:tc>
      </w:tr>
      <w:tr w:rsidR="00742115" w:rsidRPr="00B04B53" w14:paraId="7B0E8479" w14:textId="77777777" w:rsidTr="0074211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5B98" w14:textId="77777777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68E1" w14:textId="241836F0" w:rsidR="00FC20D4" w:rsidRDefault="00FC20D4" w:rsidP="00FC2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bookmarkStart w:id="2" w:name="_Hlk233300473"/>
            <w:r w:rsidRPr="00306E36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วัดพระพุทธรูปใหญ่จางเย่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 w:rsidRPr="00FC32E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ภูเขาสายรุ้งจางเย่ตันเซี่ย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 </w:t>
            </w:r>
            <w:r w:rsidR="00742115" w:rsidRPr="00FC32E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="00742115" w:rsidRPr="00FC32E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รวมรถประจำทางในอุทยาน</w:t>
            </w:r>
            <w:r w:rsidR="00742115" w:rsidRPr="00FC32E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เมืองตันเซี่ย </w:t>
            </w:r>
            <w:r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อุทยานพื้นที่ชุ่มน้ำจางเย่</w:t>
            </w:r>
            <w:bookmarkEnd w:id="2"/>
          </w:p>
          <w:p w14:paraId="50297EF7" w14:textId="7D266AFF" w:rsidR="00742115" w:rsidRPr="004637BA" w:rsidRDefault="00FC20D4" w:rsidP="00220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ตลาดกลางคืน</w:t>
            </w:r>
            <w:r w:rsidR="00FF4EED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มั่วเจีย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B40D" w14:textId="1C2C91F2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4D42" w14:textId="251B12E3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C474" w14:textId="77777777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099DF5A1" wp14:editId="0BE4C8C1">
                  <wp:extent cx="222885" cy="222885"/>
                  <wp:effectExtent l="0" t="0" r="5715" b="5715"/>
                  <wp:docPr id="52334809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B0D7" w14:textId="77777777" w:rsidR="00FC20D4" w:rsidRPr="00FC20D4" w:rsidRDefault="00FC20D4" w:rsidP="00FC20D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</w:rPr>
              <w:t xml:space="preserve">HENGDA LIJING HOTEL </w:t>
            </w:r>
          </w:p>
          <w:p w14:paraId="149D8BF2" w14:textId="3A370684" w:rsidR="00742115" w:rsidRPr="00FC20D4" w:rsidRDefault="00FC20D4" w:rsidP="00FC20D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b/>
                <w:bCs/>
                <w:sz w:val="30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</w:rPr>
              <w:t>4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0"/>
                <w:cs/>
              </w:rPr>
              <w:t>*หรือเทียบเท่า</w:t>
            </w:r>
          </w:p>
        </w:tc>
      </w:tr>
      <w:tr w:rsidR="00742115" w:rsidRPr="00B04B53" w14:paraId="57687105" w14:textId="77777777" w:rsidTr="0074211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5676" w14:textId="5CC4B052" w:rsidR="00742115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55B0" w14:textId="77777777" w:rsidR="00742115" w:rsidRDefault="00FF4EED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เดินทางสู่เมือง</w:t>
            </w:r>
            <w:r w:rsidRPr="00FF4EED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จิ่วเฮวียน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F4EED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สวนจิ่วเฉวียน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(</w:t>
            </w:r>
            <w:r w:rsidR="00220822" w:rsidRPr="00220822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สวนสไตล์จีนฮั่นโบราณ</w:t>
            </w:r>
            <w:r w:rsidR="00220822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)</w:t>
            </w:r>
          </w:p>
          <w:p w14:paraId="0562BF24" w14:textId="4D08D4B7" w:rsidR="00220822" w:rsidRPr="00FC32E6" w:rsidRDefault="00220822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เดินทางสู่เมืองยู่เหมิน </w:t>
            </w:r>
            <w:r w:rsidR="00751131"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เทียนจิ่งชางหม่า (ทุ่งหญ้าและทะเลสาบ)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8C7D" w14:textId="18E1E9E5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6B08" w14:textId="1E3B48E6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E0A9" w14:textId="0EC955DD" w:rsidR="00742115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4A41" w14:textId="77777777" w:rsidR="00742115" w:rsidRPr="00FC20D4" w:rsidRDefault="00742115" w:rsidP="00742115">
            <w:pPr>
              <w:spacing w:after="0"/>
              <w:ind w:left="321" w:hangingChars="100" w:hanging="321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VIENNA HOTEL</w:t>
            </w:r>
          </w:p>
          <w:p w14:paraId="4F966333" w14:textId="713A5329" w:rsidR="00742115" w:rsidRPr="00FC20D4" w:rsidRDefault="00742115" w:rsidP="00742115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b/>
                <w:bCs/>
                <w:sz w:val="30"/>
              </w:rPr>
            </w:pP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4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 w:rsidRPr="00FC20D4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20D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หรือเที่ยบเท่า</w:t>
            </w:r>
          </w:p>
        </w:tc>
      </w:tr>
      <w:tr w:rsidR="00742115" w:rsidRPr="00B04B53" w14:paraId="24D4C351" w14:textId="77777777" w:rsidTr="0074211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3AF" w14:textId="0C18CAAE" w:rsidR="00742115" w:rsidRPr="00306E36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0F5E" w14:textId="40B4C359" w:rsidR="00742115" w:rsidRPr="00A44818" w:rsidRDefault="00220822" w:rsidP="00751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เดินทางสู่เมือง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ตุนหวง </w:t>
            </w:r>
            <w:r w:rsidR="00751131"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751131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ทะเลทรายหมิงซาซาน</w:t>
            </w:r>
            <w:r w:rsidR="00742115"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– </w:t>
            </w:r>
            <w:r w:rsidR="00742115"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ทะเลสา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บ</w:t>
            </w:r>
            <w:r w:rsidR="00742115"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พระจันทร์เสี้ยว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ตลาดกลางคืนซาจโจว </w:t>
            </w:r>
            <w:r w:rsidR="00751131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สนามบินนานาชาติตุนหวง</w:t>
            </w:r>
            <w:r w:rsidR="00742115" w:rsidRPr="003A7644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="00742115"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โมเกา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51131" w:rsidRPr="00DC30A3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751131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742115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</w:t>
            </w:r>
            <w:r w:rsidR="00742115"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กรุงเทพฯ</w:t>
            </w:r>
            <w:r w:rsidR="00742115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 </w:t>
            </w:r>
            <w:r w:rsidR="00742115"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VZ</w:t>
            </w:r>
            <w:r w:rsidR="00742115"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3675</w:t>
            </w:r>
            <w:r w:rsidR="00742115"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2115" w:rsidRPr="00387480">
              <w:rPr>
                <w:rFonts w:cs="Angsana New"/>
                <w:b/>
                <w:bCs/>
                <w:szCs w:val="24"/>
                <w:cs/>
              </w:rPr>
              <w:t xml:space="preserve"> </w:t>
            </w:r>
            <w:r w:rsidR="00742115"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DNH</w:t>
            </w:r>
            <w:r w:rsidR="00742115"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="00742115"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BKK</w:t>
            </w:r>
            <w:r w:rsidR="00751131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00</w:t>
            </w:r>
            <w:r w:rsidR="0074211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03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  <w:cs/>
              </w:rPr>
              <w:t>+</w:t>
            </w:r>
            <w:r w:rsidR="00742115" w:rsidRPr="00387480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2C4A" w14:textId="69BE3072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F3FF" w14:textId="3C63001A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3156" w14:textId="77777777" w:rsidR="00742115" w:rsidRPr="00B04B53" w:rsidRDefault="00742115" w:rsidP="00742115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  <w:lang w:eastAsia="en-US"/>
              </w:rPr>
              <w:drawing>
                <wp:inline distT="0" distB="0" distL="0" distR="0" wp14:anchorId="4A5FE7EC" wp14:editId="5C512B44">
                  <wp:extent cx="222885" cy="222885"/>
                  <wp:effectExtent l="0" t="0" r="5715" b="5715"/>
                  <wp:docPr id="1258074440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6D1" w14:textId="77777777" w:rsidR="00742115" w:rsidRPr="001D7DCF" w:rsidRDefault="00742115" w:rsidP="00742115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KaiTi" w:hAnsi="TH Sarabun New" w:cs="TH Sarabun New"/>
                <w:color w:val="FF0000"/>
                <w:sz w:val="30"/>
                <w:cs/>
              </w:rPr>
            </w:pPr>
          </w:p>
        </w:tc>
      </w:tr>
      <w:tr w:rsidR="00742115" w:rsidRPr="00B04B53" w14:paraId="1DF4A338" w14:textId="77777777" w:rsidTr="00742115">
        <w:trPr>
          <w:trHeight w:val="20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5C04"/>
          </w:tcPr>
          <w:p w14:paraId="0D736325" w14:textId="77777777" w:rsidR="00742115" w:rsidRPr="00742115" w:rsidRDefault="00742115" w:rsidP="0074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** </w:t>
            </w:r>
            <w:r w:rsidRPr="00742115">
              <w:rPr>
                <w:rFonts w:ascii="TH Sarabun New" w:eastAsia="SimSun" w:hAnsi="TH Sarabun New" w:cs="TH Sarabun New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รายการทัวร์ข้างต้นอาจมีการเปลี่ยนแปลงตามความเหมาะสม</w:t>
            </w: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**</w:t>
            </w:r>
          </w:p>
          <w:p w14:paraId="26B8E34C" w14:textId="1EAF383E" w:rsidR="00742115" w:rsidRPr="001D7DCF" w:rsidRDefault="00742115" w:rsidP="00742115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KaiTi" w:hAnsi="TH Sarabun New" w:cs="TH Sarabun New"/>
                <w:color w:val="FF0000"/>
                <w:sz w:val="30"/>
                <w:cs/>
              </w:rPr>
            </w:pPr>
            <w:r w:rsidRPr="00742115">
              <w:rPr>
                <w:rFonts w:ascii="TH Sarabun New" w:eastAsia="SimSun" w:hAnsi="TH Sarabun New" w:cs="TH Sarabun New" w:hint="cs"/>
                <w:b/>
                <w:bCs/>
                <w:color w:val="FFFFFF" w:themeColor="background1"/>
                <w:sz w:val="40"/>
                <w:szCs w:val="40"/>
                <w:cs/>
              </w:rPr>
              <w:t>คณะ</w:t>
            </w: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25 </w:t>
            </w:r>
            <w:r w:rsidRPr="00742115">
              <w:rPr>
                <w:rFonts w:ascii="TH Sarabun New" w:eastAsia="SimSun" w:hAnsi="TH Sarabun New" w:cs="TH Sarabun New" w:hint="cs"/>
                <w:b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( 15 </w:t>
            </w:r>
            <w:r w:rsidRPr="00742115">
              <w:rPr>
                <w:rFonts w:ascii="TH Sarabun New" w:eastAsia="SimSun" w:hAnsi="TH Sarabun New" w:cs="TH Sarabun New" w:hint="cs"/>
                <w:b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742115">
              <w:rPr>
                <w:rFonts w:ascii="TH Sarabun New" w:eastAsia="SimSun" w:hAnsi="TH Sarabun New" w:cs="TH Sarabun New" w:hint="cs"/>
                <w:b/>
                <w:bCs/>
                <w:color w:val="FFFFFF" w:themeColor="background1"/>
                <w:sz w:val="40"/>
                <w:szCs w:val="40"/>
                <w:cs/>
              </w:rPr>
              <w:t>การันตีออกเดินทาง</w:t>
            </w:r>
            <w:r w:rsidRPr="00742115"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)</w:t>
            </w:r>
          </w:p>
        </w:tc>
      </w:tr>
    </w:tbl>
    <w:p w14:paraId="3A6BFCBF" w14:textId="77777777" w:rsidR="00742115" w:rsidRPr="00751131" w:rsidRDefault="00742115" w:rsidP="00742115">
      <w:pPr>
        <w:shd w:val="clear" w:color="auto" w:fill="FFFFFF" w:themeFill="background1"/>
        <w:spacing w:after="0"/>
        <w:rPr>
          <w:rFonts w:ascii="TH Sarabun New" w:hAnsi="TH Sarabun New" w:cs="TH Sarabun New"/>
          <w:noProof/>
          <w:sz w:val="20"/>
          <w:szCs w:val="20"/>
        </w:rPr>
      </w:pP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4395"/>
        <w:gridCol w:w="2976"/>
        <w:gridCol w:w="1418"/>
        <w:gridCol w:w="2126"/>
      </w:tblGrid>
      <w:tr w:rsidR="00481FC0" w:rsidRPr="00364095" w14:paraId="0E81DDDF" w14:textId="77777777" w:rsidTr="00481FC0">
        <w:trPr>
          <w:trHeight w:val="722"/>
        </w:trPr>
        <w:tc>
          <w:tcPr>
            <w:tcW w:w="4395" w:type="dxa"/>
            <w:tcBorders>
              <w:bottom w:val="nil"/>
            </w:tcBorders>
            <w:shd w:val="clear" w:color="auto" w:fill="FA5C04"/>
            <w:vAlign w:val="center"/>
          </w:tcPr>
          <w:p w14:paraId="7CCD324D" w14:textId="77777777" w:rsidR="00481FC0" w:rsidRPr="00F42A70" w:rsidRDefault="00481FC0" w:rsidP="00B95EA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A76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976" w:type="dxa"/>
            <w:shd w:val="clear" w:color="auto" w:fill="FA5C04"/>
            <w:vAlign w:val="center"/>
          </w:tcPr>
          <w:p w14:paraId="670FA1BE" w14:textId="77777777" w:rsidR="00481FC0" w:rsidRPr="00F42A70" w:rsidRDefault="00481FC0" w:rsidP="00B95EA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ผู้ใหญ่ (พักห้องละ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2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3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ท่าน)</w:t>
            </w:r>
          </w:p>
          <w:p w14:paraId="5DBCD3E8" w14:textId="77777777" w:rsidR="00481FC0" w:rsidRPr="00F42A70" w:rsidRDefault="00481FC0" w:rsidP="00B95EA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(ราคาเด็ก / ผู้ใหญ่ เท่ากัน)</w:t>
            </w:r>
          </w:p>
        </w:tc>
        <w:tc>
          <w:tcPr>
            <w:tcW w:w="1418" w:type="dxa"/>
            <w:shd w:val="clear" w:color="auto" w:fill="FA5C04"/>
            <w:vAlign w:val="center"/>
          </w:tcPr>
          <w:p w14:paraId="301A5BFA" w14:textId="77777777" w:rsidR="00481FC0" w:rsidRPr="00F42A70" w:rsidRDefault="00481FC0" w:rsidP="00B95EA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</w:tc>
        <w:tc>
          <w:tcPr>
            <w:tcW w:w="2126" w:type="dxa"/>
            <w:shd w:val="clear" w:color="auto" w:fill="FA5C04"/>
            <w:vAlign w:val="center"/>
          </w:tcPr>
          <w:p w14:paraId="7E47407C" w14:textId="77777777" w:rsidR="00481FC0" w:rsidRPr="00F42A70" w:rsidRDefault="00481FC0" w:rsidP="00B95EA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481FC0" w:rsidRPr="00EC4809" w14:paraId="68DDFE1A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27295B33" w14:textId="1FEBDE2E" w:rsidR="00481FC0" w:rsidRPr="00751131" w:rsidRDefault="00751131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28 สิงหาคม 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B039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 </w:t>
            </w:r>
            <w:r w:rsidR="00481FC0"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976" w:type="dxa"/>
            <w:vAlign w:val="center"/>
          </w:tcPr>
          <w:p w14:paraId="789C8D4A" w14:textId="204C80DD" w:rsidR="00481FC0" w:rsidRPr="00751131" w:rsidRDefault="00D914E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27,998.-</w:t>
            </w:r>
          </w:p>
        </w:tc>
        <w:tc>
          <w:tcPr>
            <w:tcW w:w="1418" w:type="dxa"/>
          </w:tcPr>
          <w:p w14:paraId="28E540F4" w14:textId="77777777" w:rsidR="00481FC0" w:rsidRPr="00751131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7DF987DC" w14:textId="77777777" w:rsidR="00481FC0" w:rsidRPr="00751131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481FC0" w:rsidRPr="00EC4809" w14:paraId="4A2CD6E6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276A1CF7" w14:textId="36C3A54B" w:rsidR="00481FC0" w:rsidRPr="00D914E0" w:rsidRDefault="00751131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 xml:space="preserve">30 สิงหาคม </w:t>
            </w:r>
            <w:r w:rsidRPr="00D914E0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B0392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 xml:space="preserve"> 4 </w:t>
            </w:r>
            <w:r w:rsidR="00481FC0"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2976" w:type="dxa"/>
            <w:vAlign w:val="center"/>
          </w:tcPr>
          <w:p w14:paraId="2CE5EA53" w14:textId="52E0D141" w:rsidR="00481FC0" w:rsidRPr="00D914E0" w:rsidRDefault="00D914E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>26,998.-</w:t>
            </w:r>
          </w:p>
        </w:tc>
        <w:tc>
          <w:tcPr>
            <w:tcW w:w="1418" w:type="dxa"/>
          </w:tcPr>
          <w:p w14:paraId="0B5B4DA5" w14:textId="77777777" w:rsidR="00481FC0" w:rsidRPr="00D914E0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>5,500</w:t>
            </w:r>
            <w:r w:rsidRPr="00D914E0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48BE5E1A" w14:textId="77777777" w:rsidR="00481FC0" w:rsidRPr="00D914E0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D914E0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,</w:t>
            </w:r>
            <w:r w:rsidRPr="00D914E0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D914E0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00.-</w:t>
            </w:r>
          </w:p>
        </w:tc>
      </w:tr>
      <w:tr w:rsidR="00481FC0" w:rsidRPr="00EC4809" w14:paraId="1539BE8E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353D0C06" w14:textId="1CBAE49F" w:rsidR="00481FC0" w:rsidRPr="00D914E0" w:rsidRDefault="00751131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4 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9  </w:t>
            </w:r>
            <w:r w:rsidR="00481FC0"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976" w:type="dxa"/>
            <w:vAlign w:val="center"/>
          </w:tcPr>
          <w:p w14:paraId="02030D30" w14:textId="0342FB54" w:rsidR="00481FC0" w:rsidRPr="00D914E0" w:rsidRDefault="00D914E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28,998.-</w:t>
            </w:r>
          </w:p>
        </w:tc>
        <w:tc>
          <w:tcPr>
            <w:tcW w:w="1418" w:type="dxa"/>
          </w:tcPr>
          <w:p w14:paraId="4A1D9718" w14:textId="77777777" w:rsidR="00481FC0" w:rsidRPr="00D914E0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  <w:t>5,500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6C3A5773" w14:textId="77777777" w:rsidR="00481FC0" w:rsidRPr="00D914E0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</w:tr>
      <w:tr w:rsidR="00481FC0" w:rsidRPr="00EC4809" w14:paraId="2BC9F33F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63501717" w14:textId="30E6AE56" w:rsidR="00481FC0" w:rsidRPr="00751131" w:rsidRDefault="00751131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 xml:space="preserve">6 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11 </w:t>
            </w:r>
            <w:r w:rsidR="00481FC0"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2976" w:type="dxa"/>
            <w:vAlign w:val="center"/>
          </w:tcPr>
          <w:p w14:paraId="1292AE77" w14:textId="21034432" w:rsidR="00481FC0" w:rsidRPr="00751131" w:rsidRDefault="00D914E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27,998.-</w:t>
            </w:r>
          </w:p>
        </w:tc>
        <w:tc>
          <w:tcPr>
            <w:tcW w:w="1418" w:type="dxa"/>
          </w:tcPr>
          <w:p w14:paraId="203BCE4B" w14:textId="77777777" w:rsidR="00481FC0" w:rsidRPr="00751131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3165DC87" w14:textId="77777777" w:rsidR="00481FC0" w:rsidRPr="00751131" w:rsidRDefault="00481FC0" w:rsidP="007511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D914E0" w:rsidRPr="00EC4809" w14:paraId="54CA6BF6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5BD668BA" w14:textId="63CFD356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11 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16  กันยายน 2569</w:t>
            </w:r>
          </w:p>
        </w:tc>
        <w:tc>
          <w:tcPr>
            <w:tcW w:w="2976" w:type="dxa"/>
            <w:vAlign w:val="center"/>
          </w:tcPr>
          <w:p w14:paraId="4B7C9F75" w14:textId="42479D88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28,998.-</w:t>
            </w:r>
          </w:p>
        </w:tc>
        <w:tc>
          <w:tcPr>
            <w:tcW w:w="1418" w:type="dxa"/>
          </w:tcPr>
          <w:p w14:paraId="06FE16F6" w14:textId="7A0F5859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  <w:t>5,500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5CC38B78" w14:textId="3138EC48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</w:tr>
      <w:tr w:rsidR="00D914E0" w:rsidRPr="00EC4809" w14:paraId="40E0619A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34FC299B" w14:textId="6B829112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13 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18  กันยายน 2569</w:t>
            </w:r>
          </w:p>
        </w:tc>
        <w:tc>
          <w:tcPr>
            <w:tcW w:w="2976" w:type="dxa"/>
            <w:vAlign w:val="center"/>
          </w:tcPr>
          <w:p w14:paraId="48D4EA76" w14:textId="50734D03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27,998.-</w:t>
            </w:r>
          </w:p>
        </w:tc>
        <w:tc>
          <w:tcPr>
            <w:tcW w:w="1418" w:type="dxa"/>
          </w:tcPr>
          <w:p w14:paraId="2B3391D3" w14:textId="39BD4FCF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746E2723" w14:textId="6FCD6098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D914E0" w:rsidRPr="00EC4809" w14:paraId="14ECE841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769095F5" w14:textId="45685B08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18 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23  กันยายน 2569</w:t>
            </w:r>
          </w:p>
        </w:tc>
        <w:tc>
          <w:tcPr>
            <w:tcW w:w="2976" w:type="dxa"/>
            <w:vAlign w:val="center"/>
          </w:tcPr>
          <w:p w14:paraId="23D5C374" w14:textId="657F035E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28,998.-</w:t>
            </w:r>
          </w:p>
        </w:tc>
        <w:tc>
          <w:tcPr>
            <w:tcW w:w="1418" w:type="dxa"/>
          </w:tcPr>
          <w:p w14:paraId="5AB7FEE6" w14:textId="2EAB8D3F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  <w:t>5,500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5FBA9B83" w14:textId="34FF8A46" w:rsidR="00D914E0" w:rsidRPr="00D914E0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Pr="00D914E0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D914E0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</w:tr>
      <w:tr w:rsidR="00D914E0" w:rsidRPr="00EC4809" w14:paraId="63C22793" w14:textId="77777777" w:rsidTr="00481FC0">
        <w:trPr>
          <w:trHeight w:val="568"/>
        </w:trPr>
        <w:tc>
          <w:tcPr>
            <w:tcW w:w="4395" w:type="dxa"/>
            <w:vAlign w:val="center"/>
          </w:tcPr>
          <w:p w14:paraId="5D1D490C" w14:textId="218B33E7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20 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25  กันยายน 2569</w:t>
            </w:r>
          </w:p>
        </w:tc>
        <w:tc>
          <w:tcPr>
            <w:tcW w:w="2976" w:type="dxa"/>
            <w:vAlign w:val="center"/>
          </w:tcPr>
          <w:p w14:paraId="4788358A" w14:textId="54B11D3D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27,998.-</w:t>
            </w:r>
          </w:p>
        </w:tc>
        <w:tc>
          <w:tcPr>
            <w:tcW w:w="1418" w:type="dxa"/>
          </w:tcPr>
          <w:p w14:paraId="4F7AC35A" w14:textId="0134887D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</w:tcPr>
          <w:p w14:paraId="33A533D4" w14:textId="5764DAC8" w:rsidR="00D914E0" w:rsidRPr="00751131" w:rsidRDefault="00D914E0" w:rsidP="00D914E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 w:rsidRPr="0075113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75113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</w:tbl>
    <w:p w14:paraId="5BCC054D" w14:textId="64769261" w:rsidR="00742115" w:rsidRDefault="00742115" w:rsidP="00742115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Cs w:val="28"/>
        </w:rPr>
      </w:pPr>
      <w:r w:rsidRPr="00681A7A">
        <w:rPr>
          <w:rFonts w:ascii="TH Sarabun New" w:hAnsi="TH Sarabun New" w:cs="TH Sarabun New"/>
          <w:b/>
          <w:bCs/>
          <w:noProof/>
          <w:color w:val="FFFFFF" w:themeColor="background1"/>
          <w:szCs w:val="28"/>
          <w:lang w:eastAsia="en-US"/>
        </w:rPr>
        <w:drawing>
          <wp:inline distT="0" distB="0" distL="0" distR="0" wp14:anchorId="5D4EDA46" wp14:editId="29D4DF5D">
            <wp:extent cx="6924675" cy="3550920"/>
            <wp:effectExtent l="0" t="0" r="9525" b="0"/>
            <wp:docPr id="12460318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27299" w14:textId="77777777" w:rsidR="00D914E0" w:rsidRPr="0028771C" w:rsidRDefault="00D914E0" w:rsidP="00D914E0">
      <w:pPr>
        <w:rPr>
          <w:rFonts w:ascii="TH Sarabun New" w:hAnsi="TH Sarabun New" w:cs="TH Sarabun New"/>
          <w:b/>
          <w:bCs/>
          <w:sz w:val="28"/>
        </w:rPr>
      </w:pPr>
      <w:r w:rsidRPr="003A7644">
        <w:rPr>
          <w:rFonts w:ascii="TH Sarabun New" w:hAnsi="TH Sarabun New" w:cs="TH Sarabun New"/>
          <w:b/>
          <w:bCs/>
          <w:sz w:val="36"/>
          <w:szCs w:val="36"/>
          <w:cs/>
        </w:rPr>
        <w:t>รายละเอียดทัวร์</w:t>
      </w:r>
      <w:r>
        <w:rPr>
          <w:rFonts w:ascii="TH Sarabun New" w:hAnsi="TH Sarabun New" w:cs="TH Sarabun New"/>
          <w:b/>
          <w:bCs/>
          <w:noProof/>
          <w:sz w:val="28"/>
          <w:lang w:eastAsia="en-US"/>
        </w:rPr>
        <w:drawing>
          <wp:inline distT="0" distB="0" distL="0" distR="0" wp14:anchorId="0129A9B7" wp14:editId="36607D9D">
            <wp:extent cx="381000" cy="381000"/>
            <wp:effectExtent l="0" t="0" r="0" b="0"/>
            <wp:docPr id="132146124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61247" name="กราฟิก 1321461247" descr="ลูกศร: เวียนขวา ด้วยสีเติมแบบทึบ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22BC" w14:textId="6A425588" w:rsidR="00D914E0" w:rsidRPr="003A7644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วันแรก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ab/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ab/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สนามบินกรุงเทพฯ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–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สนามบินนานาชาติตุนหวง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โมเกา                               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(-/-/-)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FA5C04"/>
          <w:cs/>
        </w:rPr>
        <w:t xml:space="preserve"> 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32886741" w14:textId="77777777" w:rsidR="00D914E0" w:rsidRPr="00D914E0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sz w:val="20"/>
          <w:szCs w:val="20"/>
        </w:rPr>
      </w:pPr>
    </w:p>
    <w:p w14:paraId="35EE041A" w14:textId="77777777" w:rsidR="00D914E0" w:rsidRDefault="00D914E0" w:rsidP="00D914E0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13:00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>สมาชิกทุกท่านพร้อมกัน ณ ท่าอากาศยานนานาชาติสุวรรณภูมิ อาคารผู้โดยสารขาออก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>ชั้น 4 เคาท์เตอร์เช็คอิน</w:t>
      </w:r>
    </w:p>
    <w:p w14:paraId="07202AF9" w14:textId="77777777" w:rsidR="00D914E0" w:rsidRDefault="00D914E0" w:rsidP="00D914E0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A7644">
        <w:rPr>
          <w:rFonts w:ascii="TH Sarabun New" w:hAnsi="TH Sarabun New" w:cs="TH Sarabun New"/>
          <w:sz w:val="32"/>
          <w:szCs w:val="32"/>
          <w:cs/>
        </w:rPr>
        <w:t>สายการบินเวียดเจ็ทแอร์ (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>) โดยมีเจ้าหน้าที่คอยต้อนรับ</w:t>
      </w:r>
    </w:p>
    <w:p w14:paraId="781D378B" w14:textId="77777777" w:rsidR="00D914E0" w:rsidRPr="003A7644" w:rsidRDefault="00D914E0" w:rsidP="00D914E0">
      <w:pPr>
        <w:spacing w:after="0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A7644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13E8CC54" w14:textId="77777777" w:rsidR="00D914E0" w:rsidRDefault="00D914E0" w:rsidP="00D914E0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16:00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ท่าอากาศยานนานาชาติตุนหวง โม่เกา ประเทศจีน โดยสายการบิน </w:t>
      </w:r>
      <w:proofErr w:type="spellStart"/>
      <w:r w:rsidRPr="003A7644">
        <w:rPr>
          <w:rFonts w:ascii="TH Sarabun New" w:hAnsi="TH Sarabun New" w:cs="TH Sarabun New"/>
          <w:sz w:val="32"/>
          <w:szCs w:val="32"/>
        </w:rPr>
        <w:t>ThaiVietjet</w:t>
      </w:r>
      <w:proofErr w:type="spellEnd"/>
      <w:r w:rsidRPr="003A7644">
        <w:rPr>
          <w:rFonts w:ascii="TH Sarabun New" w:hAnsi="TH Sarabun New" w:cs="TH Sarabun New"/>
          <w:sz w:val="32"/>
          <w:szCs w:val="32"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>(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) </w:t>
      </w:r>
    </w:p>
    <w:p w14:paraId="64F37DAB" w14:textId="77777777" w:rsidR="00D914E0" w:rsidRPr="003A7644" w:rsidRDefault="00D914E0" w:rsidP="00D914E0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>3674</w:t>
      </w:r>
      <w:r w:rsidRPr="003F440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DB1A48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>(ไม่มีอาหารบริการบนเครื่อง)</w:t>
      </w:r>
    </w:p>
    <w:p w14:paraId="6C28EA13" w14:textId="77777777" w:rsidR="00D914E0" w:rsidRPr="003A7644" w:rsidRDefault="00D914E0" w:rsidP="00D914E0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22:00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>เดินทางถึง ท่าอากาศยานนานาชาติตุนหวง โม่เกา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Pr="00500087">
        <w:rPr>
          <w:rFonts w:ascii="TH Sarabun New" w:hAnsi="TH Sarabun New" w:cs="TH Sarabun New" w:hint="cs"/>
          <w:b/>
          <w:bCs/>
          <w:sz w:val="32"/>
          <w:szCs w:val="32"/>
          <w:cs/>
        </w:rPr>
        <w:t>เดินทางสู่ที่พัก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B1A48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DB1A48">
        <w:rPr>
          <w:rFonts w:ascii="TH Sarabun New" w:hAnsi="TH Sarabun New" w:cs="TH Sarabun New"/>
          <w:b/>
          <w:bCs/>
          <w:sz w:val="28"/>
          <w:szCs w:val="28"/>
          <w:cs/>
        </w:rPr>
        <w:t>(เวลาท้องถิ่นประเทศจีนเร็วกว่าเวลาประเทศไทย 1 ชั่วโมง</w:t>
      </w: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78A8DCC0" w14:textId="77777777" w:rsidR="00D914E0" w:rsidRPr="003A7644" w:rsidRDefault="00D914E0" w:rsidP="00D914E0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ที่พัก 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 FULIHUA INT HOTEL </w:t>
      </w: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ระดับ 4 ดาวมาตรฐานจีน หรือเทียบเท่า</w:t>
      </w:r>
    </w:p>
    <w:p w14:paraId="1FC360E1" w14:textId="77777777" w:rsidR="00742115" w:rsidRPr="00D914E0" w:rsidRDefault="00742115">
      <w:pPr>
        <w:rPr>
          <w:sz w:val="10"/>
          <w:szCs w:val="14"/>
          <w:cs/>
        </w:rPr>
      </w:pPr>
    </w:p>
    <w:p w14:paraId="71929AFC" w14:textId="627502C6" w:rsidR="00D914E0" w:rsidRPr="002C4853" w:rsidRDefault="00D914E0" w:rsidP="00D914E0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นที่สอง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ตุนหวง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ถ้ำม่อเกาคู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รวมรถในอุทยาน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 (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ใช้ตั๋วประเภท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ประติมากรรมทารกแห่งแผ่นดิน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050AE8F" w14:textId="53575B7B" w:rsidR="00D914E0" w:rsidRPr="002C4853" w:rsidRDefault="00D914E0" w:rsidP="00D914E0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เดินทางสู่เมืองยู่เหมิน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                                                                   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(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B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L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D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)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</w:t>
      </w:r>
    </w:p>
    <w:p w14:paraId="524564E9" w14:textId="77777777" w:rsidR="00D914E0" w:rsidRPr="00D914E0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</w:pP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เช้า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color w:val="3A7C22" w:themeColor="accent6" w:themeShade="BF"/>
          <w:sz w:val="32"/>
          <w:szCs w:val="32"/>
        </w:rPr>
        <w:sym w:font="Webdings" w:char="F0E4"/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 xml:space="preserve"> รับประทานอาหาร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ณ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ห้องอาหารของโรงแรม</w:t>
      </w:r>
    </w:p>
    <w:p w14:paraId="4B3D2AFE" w14:textId="77777777" w:rsidR="00D914E0" w:rsidRPr="005C7740" w:rsidRDefault="00D914E0" w:rsidP="00D914E0">
      <w:pPr>
        <w:pStyle w:val="ListParagraph"/>
        <w:shd w:val="clear" w:color="auto" w:fill="FFFFFF" w:themeFill="background1"/>
        <w:spacing w:after="0"/>
        <w:ind w:left="1418"/>
        <w:jc w:val="thaiDistribute"/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</w:rPr>
      </w:pP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จากนั้นนำท่านชม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ถ้ำม่อเกาคู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Mogao Caves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อยู่บริเวณหน้าผาของเขาหมิงซาซาน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 "ถ้ำพระพุทธรูปพันองค์"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sz w:val="32"/>
          <w:szCs w:val="32"/>
          <w:cs/>
        </w:rPr>
        <w:t>เป็นหนึ่งในศาสนสถานและแหล่งพุทธศิลป์ที่ยิ่งใหญ่และมีชื่อเสียงที่สุดของจีน ตั้งอยู่ที่เมืองตุนหวง มณฑลกานซู่ ทางตะวันตกเฉียงเหนือของประเทศจีน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เริ่มสร้างขึ้นตั้งแต่ศตวรรษที่ </w:t>
      </w:r>
      <w:r w:rsidRPr="005C7740">
        <w:rPr>
          <w:rFonts w:ascii="TH Sarabun New" w:hAnsi="TH Sarabun New" w:cs="TH Sarabun New"/>
          <w:sz w:val="32"/>
          <w:szCs w:val="32"/>
        </w:rPr>
        <w:t xml:space="preserve">4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(ประมาณปี ค.ศ. </w:t>
      </w:r>
      <w:r w:rsidRPr="005C7740">
        <w:rPr>
          <w:rFonts w:ascii="TH Sarabun New" w:hAnsi="TH Sarabun New" w:cs="TH Sarabun New"/>
          <w:sz w:val="32"/>
          <w:szCs w:val="32"/>
        </w:rPr>
        <w:t>366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) และมีการสร้างต่อเนื่องยาวนานกว่า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1,000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ปี ผ่านราชวงศ์ต่างๆ 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10 </w:t>
      </w:r>
      <w:r w:rsidRPr="005C7740">
        <w:rPr>
          <w:rFonts w:ascii="TH Sarabun New" w:hAnsi="TH Sarabun New" w:cs="TH Sarabun New"/>
          <w:sz w:val="32"/>
          <w:szCs w:val="32"/>
          <w:cs/>
        </w:rPr>
        <w:t>ราชวงศ์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ภายในถ้ำประกอบด้วยจิตรกรรมฝาผนังเนื้อที่รวมกว่า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45,000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ตารางเมตร และรูปปั้นสีมากกว่า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2,000 </w:t>
      </w:r>
      <w:r w:rsidRPr="005C7740">
        <w:rPr>
          <w:rFonts w:ascii="TH Sarabun New" w:hAnsi="TH Sarabun New" w:cs="TH Sarabun New"/>
          <w:sz w:val="32"/>
          <w:szCs w:val="32"/>
          <w:cs/>
        </w:rPr>
        <w:t>องค์ ซึ่งสะท้อนถึงศรัทธาและความประณีตในแต่ละยุคสมัย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: เป็นสถานที่ค้นพบ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"ถ้ำเก็บพระคัมภีร์"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Library Cave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ซึ่งบรรจุเอกสาร คัมภีร์ และโบราณวัตถุสำคัญกว่า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50,000 </w:t>
      </w:r>
      <w:r w:rsidRPr="005C7740">
        <w:rPr>
          <w:rFonts w:ascii="TH Sarabun New" w:hAnsi="TH Sarabun New" w:cs="TH Sarabun New"/>
          <w:sz w:val="32"/>
          <w:szCs w:val="32"/>
          <w:cs/>
        </w:rPr>
        <w:t>รายการ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ได้รับการขึ้นทะเบียนเป็นมรดกโลกโดย 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 xml:space="preserve">UNESCO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ในปี พ.ศ. 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2530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ในฐานะแหล่งรวมพุทธศิลป์ที่สมบูรณ์ที่สุดแห่งหนึ่งของโลก 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>(</w:t>
      </w:r>
      <w:r w:rsidRPr="0024016D">
        <w:rPr>
          <w:rFonts w:ascii="TH Sarabun New" w:hAnsi="TH Sarabun New" w:cs="TH Sarabun New" w:hint="cs"/>
          <w:b/>
          <w:bCs/>
          <w:i/>
          <w:iCs/>
          <w:color w:val="DC0000"/>
          <w:sz w:val="32"/>
          <w:szCs w:val="32"/>
          <w:highlight w:val="yellow"/>
          <w:cs/>
        </w:rPr>
        <w:t>รวมรถในอุทยาน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>+</w:t>
      </w:r>
      <w:r w:rsidRPr="0024016D">
        <w:rPr>
          <w:rFonts w:ascii="TH Sarabun New" w:hAnsi="TH Sarabun New" w:cs="TH Sarabun New" w:hint="cs"/>
          <w:b/>
          <w:bCs/>
          <w:i/>
          <w:iCs/>
          <w:color w:val="DC0000"/>
          <w:sz w:val="32"/>
          <w:szCs w:val="32"/>
          <w:highlight w:val="yellow"/>
          <w:cs/>
        </w:rPr>
        <w:t>ใช้ตั๋วประเภท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 xml:space="preserve"> 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</w:rPr>
        <w:t>B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>)</w:t>
      </w:r>
    </w:p>
    <w:p w14:paraId="04A71EC7" w14:textId="77777777" w:rsidR="00D914E0" w:rsidRPr="00F42A70" w:rsidRDefault="00D914E0" w:rsidP="00D914E0">
      <w:pPr>
        <w:spacing w:after="0"/>
        <w:ind w:left="1440"/>
        <w:jc w:val="right"/>
        <w:rPr>
          <w:rFonts w:ascii="TH Sarabun New" w:hAnsi="TH Sarabun New" w:cs="TH Sarabun New"/>
          <w:sz w:val="30"/>
        </w:rPr>
      </w:pPr>
      <w:r>
        <w:rPr>
          <w:noProof/>
          <w:lang w:eastAsia="en-US"/>
        </w:rPr>
        <w:drawing>
          <wp:inline distT="0" distB="0" distL="0" distR="0" wp14:anchorId="542F82DA" wp14:editId="3DBBC195">
            <wp:extent cx="6162675" cy="3209925"/>
            <wp:effectExtent l="0" t="0" r="9525" b="9525"/>
            <wp:docPr id="16910577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32041" name="Picture 11942320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792" cy="323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7D3B" w14:textId="77777777" w:rsidR="00D914E0" w:rsidRPr="00D930B9" w:rsidRDefault="00D914E0" w:rsidP="00D914E0">
      <w:p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8"/>
          <w:szCs w:val="8"/>
        </w:rPr>
      </w:pPr>
    </w:p>
    <w:p w14:paraId="3654F81B" w14:textId="77777777" w:rsidR="00D914E0" w:rsidRPr="00D914E0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3A7C22" w:themeColor="accent6" w:themeShade="BF"/>
          <w:sz w:val="44"/>
          <w:szCs w:val="48"/>
        </w:rPr>
      </w:pP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เที่ยง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  <w:sym w:font="Webdings" w:char="F0E4"/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 xml:space="preserve"> รับประทานอาหารกลางวัน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ณ ภัตตาคาร</w:t>
      </w:r>
    </w:p>
    <w:p w14:paraId="2F06544C" w14:textId="77777777" w:rsidR="00597C3E" w:rsidRDefault="00D914E0" w:rsidP="00D914E0">
      <w:pPr>
        <w:spacing w:after="0"/>
        <w:ind w:left="1440" w:hanging="1440"/>
        <w:jc w:val="thaiDistribute"/>
        <w:rPr>
          <w:rFonts w:ascii="TH Sarabun New" w:hAnsi="TH Sarabun New" w:cs="TH Sarabun New"/>
          <w:sz w:val="30"/>
        </w:rPr>
      </w:pP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บ่าย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ประติมากรรมทารกแห่งแผ่นดิน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 หรือที่รู้จักในชื่อ </w:t>
      </w:r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"บุตรแห่งผืนดิน"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D914E0">
        <w:rPr>
          <w:rFonts w:ascii="TH Sarabun New" w:hAnsi="TH Sarabun New" w:cs="TH Sarabun New"/>
          <w:sz w:val="32"/>
          <w:szCs w:val="32"/>
        </w:rPr>
        <w:t>Son of the Earth</w:t>
      </w:r>
      <w:r w:rsidRPr="00D914E0">
        <w:rPr>
          <w:rFonts w:ascii="TH Sarabun New" w:hAnsi="TH Sarabun New" w:cs="TH Sarabun New"/>
          <w:sz w:val="32"/>
          <w:szCs w:val="32"/>
          <w:cs/>
        </w:rPr>
        <w:t>) หรือภาษาจีนเรียกว่า ต้าตี้จือจื่อ (</w:t>
      </w:r>
      <w:r w:rsidRPr="00D914E0">
        <w:rPr>
          <w:rFonts w:ascii="TH Sarabun New" w:hAnsi="TH Sarabun New" w:cs="TH Sarabun New"/>
          <w:sz w:val="32"/>
          <w:szCs w:val="32"/>
        </w:rPr>
        <w:t>大地之子</w:t>
      </w:r>
      <w:r w:rsidRPr="00D914E0">
        <w:rPr>
          <w:rFonts w:ascii="TH Sarabun New" w:hAnsi="TH Sarabun New" w:cs="TH Sarabun New"/>
          <w:sz w:val="32"/>
          <w:szCs w:val="32"/>
          <w:cs/>
        </w:rPr>
        <w:t>) เป็นงานประติมากรรมร่วมสมัยขนาดมหึมาที่ตั้งตระหง่านอยู่กลาง ทะเลทรายโกบี เป็นรูปปั้นทารกขนาดใหญ่ในท่านอนคว่ำ หลับตาพริ้ม ดูสงบนิ่งและบริสุทธิ์ ราวกับกำลังหลับใหลอยู่ในอ้อมกอดของมารดาซึ่งก็คือผืนดิน ผลงานของ</w:t>
      </w:r>
      <w:r w:rsidRPr="00D914E0">
        <w:rPr>
          <w:rFonts w:ascii="TH Sarabun New" w:hAnsi="TH Sarabun New" w:cs="TH Sarabun New"/>
          <w:sz w:val="32"/>
          <w:szCs w:val="32"/>
        </w:rPr>
        <w:t> </w:t>
      </w:r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ศาสตราจารย์ ต้ง อวี้คัง (</w:t>
      </w:r>
      <w:r w:rsidRPr="00D914E0">
        <w:rPr>
          <w:rFonts w:ascii="TH Sarabun New" w:hAnsi="TH Sarabun New" w:cs="TH Sarabun New"/>
          <w:b/>
          <w:bCs/>
          <w:sz w:val="32"/>
          <w:szCs w:val="32"/>
        </w:rPr>
        <w:t>Dong Yugan</w:t>
      </w:r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D914E0">
        <w:rPr>
          <w:rFonts w:ascii="TH Sarabun New" w:hAnsi="TH Sarabun New" w:cs="TH Sarabun New"/>
          <w:sz w:val="32"/>
          <w:szCs w:val="32"/>
        </w:rPr>
        <w:t> </w:t>
      </w:r>
      <w:r w:rsidRPr="00D914E0">
        <w:rPr>
          <w:rFonts w:ascii="TH Sarabun New" w:hAnsi="TH Sarabun New" w:cs="TH Sarabun New"/>
          <w:sz w:val="32"/>
          <w:szCs w:val="32"/>
          <w:cs/>
        </w:rPr>
        <w:t>หรือบางแหล่งระบุ</w:t>
      </w:r>
      <w:r w:rsidRPr="00D914E0">
        <w:rPr>
          <w:rFonts w:ascii="TH Sarabun New" w:hAnsi="TH Sarabun New" w:cs="TH Sarabun New"/>
          <w:sz w:val="32"/>
          <w:szCs w:val="32"/>
          <w:cs/>
        </w:rPr>
        <w:lastRenderedPageBreak/>
        <w:t>ชื่อ</w:t>
      </w:r>
      <w:r w:rsidRPr="00D914E0">
        <w:rPr>
          <w:rFonts w:ascii="TH Sarabun New" w:hAnsi="TH Sarabun New" w:cs="TH Sarabun New"/>
          <w:sz w:val="32"/>
          <w:szCs w:val="32"/>
        </w:rPr>
        <w:t> </w:t>
      </w:r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ศาสตราจารย์ ตง ซูปิง (</w:t>
      </w:r>
      <w:r w:rsidRPr="00D914E0">
        <w:rPr>
          <w:rFonts w:ascii="TH Sarabun New" w:hAnsi="TH Sarabun New" w:cs="TH Sarabun New"/>
          <w:b/>
          <w:bCs/>
          <w:sz w:val="32"/>
          <w:szCs w:val="32"/>
        </w:rPr>
        <w:t xml:space="preserve">Dong </w:t>
      </w:r>
      <w:proofErr w:type="spellStart"/>
      <w:r w:rsidRPr="00D914E0">
        <w:rPr>
          <w:rFonts w:ascii="TH Sarabun New" w:hAnsi="TH Sarabun New" w:cs="TH Sarabun New"/>
          <w:b/>
          <w:bCs/>
          <w:sz w:val="32"/>
          <w:szCs w:val="32"/>
        </w:rPr>
        <w:t>Subing</w:t>
      </w:r>
      <w:proofErr w:type="spellEnd"/>
      <w:r w:rsidRPr="00D914E0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D914E0">
        <w:rPr>
          <w:rFonts w:ascii="TH Sarabun New" w:hAnsi="TH Sarabun New" w:cs="TH Sarabun New"/>
          <w:sz w:val="32"/>
          <w:szCs w:val="32"/>
        </w:rPr>
        <w:t> </w:t>
      </w:r>
      <w:r w:rsidRPr="00D914E0">
        <w:rPr>
          <w:rFonts w:ascii="TH Sarabun New" w:hAnsi="TH Sarabun New" w:cs="TH Sarabun New"/>
          <w:sz w:val="32"/>
          <w:szCs w:val="32"/>
          <w:cs/>
        </w:rPr>
        <w:t>จากคณะศิลปะและการออกแบบ มหาวิทยาลัยชิงหัว (</w:t>
      </w:r>
      <w:r w:rsidRPr="00D914E0">
        <w:rPr>
          <w:rFonts w:ascii="TH Sarabun New" w:hAnsi="TH Sarabun New" w:cs="TH Sarabun New"/>
          <w:sz w:val="32"/>
          <w:szCs w:val="32"/>
        </w:rPr>
        <w:t>Tsinghua University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) สร้างเสร็จในปี </w:t>
      </w:r>
      <w:r w:rsidRPr="00D914E0">
        <w:rPr>
          <w:rFonts w:ascii="TH Sarabun New" w:hAnsi="TH Sarabun New" w:cs="TH Sarabun New"/>
          <w:sz w:val="32"/>
          <w:szCs w:val="32"/>
        </w:rPr>
        <w:t xml:space="preserve">2016  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ลักษณะ: เป็นรูปปั้นทารกขนาดใหญ่ในท่านอนคว่ำ หลับตาพริ้ม ดูสงบนิ่งและบริสุทธิ์ ราวกับกำลังหลับใหลอยู่ในอ้อมกอดของมารดาซึ่งก็คือผืนดิน    มีความยาวประมาณ </w:t>
      </w:r>
      <w:r w:rsidRPr="00D914E0">
        <w:rPr>
          <w:rFonts w:ascii="TH Sarabun New" w:hAnsi="TH Sarabun New" w:cs="TH Sarabun New"/>
          <w:sz w:val="32"/>
          <w:szCs w:val="32"/>
        </w:rPr>
        <w:t>15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 เมตร สูง </w:t>
      </w:r>
      <w:r w:rsidRPr="00D914E0">
        <w:rPr>
          <w:rFonts w:ascii="TH Sarabun New" w:hAnsi="TH Sarabun New" w:cs="TH Sarabun New"/>
          <w:sz w:val="32"/>
          <w:szCs w:val="32"/>
        </w:rPr>
        <w:t>4</w:t>
      </w:r>
      <w:r w:rsidRPr="00D914E0">
        <w:rPr>
          <w:rFonts w:ascii="TH Sarabun New" w:hAnsi="TH Sarabun New" w:cs="TH Sarabun New"/>
          <w:sz w:val="32"/>
          <w:szCs w:val="32"/>
          <w:cs/>
        </w:rPr>
        <w:t>.</w:t>
      </w:r>
      <w:r w:rsidRPr="00D914E0">
        <w:rPr>
          <w:rFonts w:ascii="TH Sarabun New" w:hAnsi="TH Sarabun New" w:cs="TH Sarabun New"/>
          <w:sz w:val="32"/>
          <w:szCs w:val="32"/>
        </w:rPr>
        <w:t>3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 เมตร และกว้าง </w:t>
      </w:r>
      <w:r w:rsidRPr="00D914E0">
        <w:rPr>
          <w:rFonts w:ascii="TH Sarabun New" w:hAnsi="TH Sarabun New" w:cs="TH Sarabun New"/>
          <w:sz w:val="32"/>
          <w:szCs w:val="32"/>
        </w:rPr>
        <w:t>9</w:t>
      </w:r>
      <w:r w:rsidRPr="00D914E0">
        <w:rPr>
          <w:rFonts w:ascii="TH Sarabun New" w:hAnsi="TH Sarabun New" w:cs="TH Sarabun New"/>
          <w:sz w:val="32"/>
          <w:szCs w:val="32"/>
          <w:cs/>
        </w:rPr>
        <w:t xml:space="preserve"> เมตร   สร้างขึ้นจาก หินทรายสีแดง โดยใช้เทคนิคการจำลองแบบ </w:t>
      </w:r>
      <w:r w:rsidRPr="00D914E0">
        <w:rPr>
          <w:rFonts w:ascii="TH Sarabun New" w:hAnsi="TH Sarabun New" w:cs="TH Sarabun New"/>
          <w:sz w:val="32"/>
          <w:szCs w:val="32"/>
        </w:rPr>
        <w:t xml:space="preserve">3D </w:t>
      </w:r>
      <w:r w:rsidRPr="00D914E0">
        <w:rPr>
          <w:rFonts w:ascii="TH Sarabun New" w:hAnsi="TH Sarabun New" w:cs="TH Sarabun New"/>
          <w:sz w:val="32"/>
          <w:szCs w:val="32"/>
          <w:cs/>
        </w:rPr>
        <w:t>และการแกะสลักที่ประณีตเพื่อให้ดูมีชีวิตชีวา</w:t>
      </w:r>
      <w:r>
        <w:rPr>
          <w:rFonts w:ascii="TH Sarabun New" w:hAnsi="TH Sarabun New" w:cs="TH Sarabun New"/>
          <w:sz w:val="30"/>
          <w:cs/>
        </w:rPr>
        <w:t xml:space="preserve">  </w:t>
      </w:r>
    </w:p>
    <w:p w14:paraId="74BEFC12" w14:textId="0F043232" w:rsidR="00D914E0" w:rsidRDefault="00597C3E" w:rsidP="00597C3E">
      <w:pPr>
        <w:spacing w:after="0"/>
        <w:ind w:left="1440" w:hanging="1440"/>
        <w:jc w:val="right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37A2AF20" wp14:editId="369FDB13">
            <wp:extent cx="5922123" cy="2535936"/>
            <wp:effectExtent l="0" t="0" r="2540" b="0"/>
            <wp:docPr id="1881479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79780" name="Picture 188147978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172" cy="257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9A66" w14:textId="77777777" w:rsidR="00597C3E" w:rsidRDefault="00597C3E" w:rsidP="00597C3E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</w:pP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จากนั้นนำท่านเดินทางสู่เมืองจิ่วเฉวียน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 (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ใช้เวลาเดินประมาณ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3 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ชั่วโมง)</w:t>
      </w:r>
      <w:r w:rsidRPr="00D914E0">
        <w:rPr>
          <w:rFonts w:ascii="TH Sarabun New" w:hAnsi="TH Sarabun New" w:cs="TH Sarabun New" w:hint="cs"/>
          <w:color w:val="7030A0"/>
          <w:sz w:val="30"/>
          <w:cs/>
        </w:rPr>
        <w:t xml:space="preserve"> </w:t>
      </w:r>
    </w:p>
    <w:p w14:paraId="5376385A" w14:textId="23504E9D" w:rsidR="00D914E0" w:rsidRPr="00D914E0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3A7C22" w:themeColor="accent6" w:themeShade="BF"/>
          <w:sz w:val="44"/>
          <w:szCs w:val="48"/>
        </w:rPr>
      </w:pPr>
      <w:r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ค่ำ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  <w:sym w:font="Webdings" w:char="F0E4"/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 xml:space="preserve"> รับประทานอาหาร</w:t>
      </w:r>
      <w:r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ค่ำ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ณ ภัตตาคาร</w:t>
      </w:r>
    </w:p>
    <w:p w14:paraId="5963ED05" w14:textId="471112D2" w:rsidR="00D914E0" w:rsidRPr="003A7644" w:rsidRDefault="00D914E0" w:rsidP="00D914E0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</w:t>
      </w:r>
      <w:r w:rsidRPr="00D914E0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พัก   </w:t>
      </w:r>
      <w:r w:rsidR="00597C3E">
        <w:rPr>
          <w:rFonts w:ascii="TH Sarabun New" w:hAnsi="TH Sarabun New" w:cs="TH Sarabun New"/>
          <w:b/>
          <w:bCs/>
          <w:sz w:val="32"/>
          <w:szCs w:val="32"/>
          <w:highlight w:val="cyan"/>
        </w:rPr>
        <w:t>J</w:t>
      </w:r>
      <w:r w:rsidRPr="00D914E0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IAYUGUAN HOTEL </w:t>
      </w:r>
      <w:r w:rsidRPr="00D914E0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ระดับ </w:t>
      </w: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4 ดาวมาตรฐานจีน หรือเทียบเท่า</w:t>
      </w:r>
    </w:p>
    <w:p w14:paraId="04613B89" w14:textId="77777777" w:rsidR="00D914E0" w:rsidRDefault="00D914E0" w:rsidP="00D914E0">
      <w:pPr>
        <w:spacing w:after="0"/>
        <w:jc w:val="thaiDistribute"/>
        <w:rPr>
          <w:rFonts w:ascii="TH Sarabun New" w:hAnsi="TH Sarabun New" w:cs="TH Sarabun New"/>
          <w:sz w:val="30"/>
        </w:rPr>
      </w:pPr>
    </w:p>
    <w:p w14:paraId="401A5717" w14:textId="762969AB" w:rsidR="00D914E0" w:rsidRPr="002C4853" w:rsidRDefault="00D914E0" w:rsidP="00D914E0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าม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จิ่วเฉวียน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โรงไวน์จื่อเซวี่ยน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ตลาดกลางคืนหมิงชิง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      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(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B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L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/-)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                                           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</w:t>
      </w:r>
    </w:p>
    <w:p w14:paraId="4D8BDEF4" w14:textId="77777777" w:rsidR="00D914E0" w:rsidRPr="00597C3E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เช้า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ห้องอาหารของโรงแรม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</w:p>
    <w:p w14:paraId="09F50911" w14:textId="77777777" w:rsidR="00D914E0" w:rsidRDefault="00D914E0" w:rsidP="00D914E0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866">
        <w:rPr>
          <w:rFonts w:ascii="TH Sarabun New" w:hAnsi="TH Sarabun New" w:cs="TH Sarabun New" w:hint="cs"/>
          <w:sz w:val="32"/>
          <w:szCs w:val="32"/>
          <w:cs/>
        </w:rPr>
        <w:t>จากนั้นนำท่านชม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โรงบ่มไวน์จื่อเซวียน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3F440D">
        <w:rPr>
          <w:rFonts w:ascii="TH Sarabun New" w:hAnsi="TH Sarabun New" w:cs="TH Sarabun New"/>
          <w:b/>
          <w:bCs/>
          <w:sz w:val="32"/>
          <w:szCs w:val="32"/>
        </w:rPr>
        <w:t>Jiayuguan</w:t>
      </w:r>
      <w:proofErr w:type="spellEnd"/>
      <w:r w:rsidRPr="003F440D">
        <w:rPr>
          <w:rFonts w:ascii="TH Sarabun New" w:hAnsi="TH Sarabun New" w:cs="TH Sarabun New"/>
          <w:b/>
          <w:bCs/>
          <w:sz w:val="32"/>
          <w:szCs w:val="32"/>
        </w:rPr>
        <w:t xml:space="preserve"> Zixuan Wine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เรียนรู้วัฒนธรรมและขั้นตอนการทำไวน์อย่างเต็มรูปแบบ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ตั้งแต่การเก็บเกี่ยวองุ่นไปจนถึงการหมักบ่ม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เ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ป็นโรงบ่มไวน์และไร่องุ่นขนาดใหญ่ระดับแนวหน้าของประเทศ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โดดเด่นด้วยห้องเก็บไวน์ใต้ดินขนาดมหึมาที่เรียงรายไปด้วยถังไม้โอ๊ค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และอาคารสไตล์ยุโรปอันสวยงาม</w:t>
      </w:r>
    </w:p>
    <w:p w14:paraId="18697D29" w14:textId="77777777" w:rsidR="00D914E0" w:rsidRPr="00EE7861" w:rsidRDefault="00D914E0" w:rsidP="00D914E0">
      <w:pPr>
        <w:shd w:val="clear" w:color="auto" w:fill="FFFFFF" w:themeFill="background1"/>
        <w:spacing w:after="0"/>
        <w:ind w:left="1440"/>
        <w:jc w:val="thaiDistribute"/>
        <w:rPr>
          <w:noProof/>
        </w:rPr>
      </w:pPr>
      <w:r>
        <w:rPr>
          <w:noProof/>
          <w:lang w:eastAsia="en-US"/>
        </w:rPr>
        <w:drawing>
          <wp:inline distT="0" distB="0" distL="0" distR="0" wp14:anchorId="0FB4A1EF" wp14:editId="00F0DA27">
            <wp:extent cx="5864225" cy="2950464"/>
            <wp:effectExtent l="0" t="0" r="3175" b="2540"/>
            <wp:docPr id="83558490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06" cy="29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35946" w14:textId="77777777" w:rsidR="00D914E0" w:rsidRDefault="00D914E0" w:rsidP="00D914E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65586CE4" w14:textId="770AA671" w:rsidR="00597C3E" w:rsidRDefault="00597C3E" w:rsidP="00597C3E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</w:pP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lastRenderedPageBreak/>
        <w:t>จากนั้นนำท่านเดินทางสู่เมือง</w:t>
      </w:r>
      <w:r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จางเย่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(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ใช้เวลาเดินประมาณ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</w:rPr>
        <w:t>3</w:t>
      </w:r>
      <w:r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-</w:t>
      </w:r>
      <w:r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4 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ชั่วโมง)</w:t>
      </w:r>
      <w:r w:rsidRPr="00D914E0">
        <w:rPr>
          <w:rFonts w:ascii="TH Sarabun New" w:hAnsi="TH Sarabun New" w:cs="TH Sarabun New" w:hint="cs"/>
          <w:color w:val="7030A0"/>
          <w:sz w:val="30"/>
          <w:cs/>
        </w:rPr>
        <w:t xml:space="preserve"> </w:t>
      </w:r>
    </w:p>
    <w:p w14:paraId="61AA4553" w14:textId="332F6B82" w:rsidR="00597C3E" w:rsidRPr="00D110EF" w:rsidRDefault="00597C3E" w:rsidP="00597C3E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D110EF">
        <w:rPr>
          <w:rFonts w:ascii="TH Sarabun New" w:hAnsi="TH Sarabun New" w:cs="TH Sarabun New"/>
          <w:sz w:val="32"/>
          <w:szCs w:val="32"/>
          <w:cs/>
        </w:rPr>
        <w:t>จากนั้นเดินทางสู่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b/>
          <w:bCs/>
          <w:sz w:val="32"/>
          <w:szCs w:val="32"/>
          <w:cs/>
        </w:rPr>
        <w:t>ตลาดกลางคืนถนนหมิงชิง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D110EF">
        <w:rPr>
          <w:rFonts w:ascii="TH Sarabun New" w:hAnsi="TH Sarabun New" w:cs="TH Sarabun New"/>
          <w:b/>
          <w:bCs/>
          <w:sz w:val="32"/>
          <w:szCs w:val="32"/>
        </w:rPr>
        <w:t>Ming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D110EF">
        <w:rPr>
          <w:rFonts w:ascii="TH Sarabun New" w:hAnsi="TH Sarabun New" w:cs="TH Sarabun New"/>
          <w:b/>
          <w:bCs/>
          <w:sz w:val="32"/>
          <w:szCs w:val="32"/>
        </w:rPr>
        <w:t>Qing Street Night Market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ส่วนใหญ่หมายถึงย่านท่องเที่ยวกลางคืนบนถนนโบราณสมัยราชวงศ์หมิงและชิง และแสงสีเสียงจากไฟนีออนสมัยใหม่ผสมผสานกับตึกเก่า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มีลานเบียร์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ร้านปิ้งย่างหม่าล่า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และมีการแสดงเต้นรำพื้นเมืองให้นักท่องเที่ยวได้ชมฟรี</w:t>
      </w:r>
    </w:p>
    <w:p w14:paraId="5C3264E1" w14:textId="77777777" w:rsidR="00597C3E" w:rsidRDefault="00597C3E" w:rsidP="00597C3E">
      <w:pPr>
        <w:spacing w:after="0"/>
        <w:ind w:left="1440"/>
        <w:jc w:val="thaiDistribute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1C5C1DE0" wp14:editId="7526AD95">
            <wp:extent cx="6017136" cy="2170176"/>
            <wp:effectExtent l="0" t="0" r="3175" b="1905"/>
            <wp:docPr id="32283714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37141" name="Picture 32283714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027" cy="218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9294" w14:textId="4910C893" w:rsidR="00D914E0" w:rsidRDefault="00597C3E" w:rsidP="00597C3E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</w:rPr>
      </w:pP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อิสระอาหารค่ำ เพื่อ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ความ</w:t>
      </w: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สะดวกในการเดินช้อปปิ้งและเลือกชิมอาหารพื้นเมือง</w:t>
      </w:r>
    </w:p>
    <w:p w14:paraId="5CE98C0D" w14:textId="77777777" w:rsidR="00597C3E" w:rsidRPr="00597C3E" w:rsidRDefault="00597C3E" w:rsidP="00597C3E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14"/>
          <w:szCs w:val="14"/>
        </w:rPr>
      </w:pPr>
    </w:p>
    <w:p w14:paraId="4323EC5D" w14:textId="339F1606" w:rsidR="00D914E0" w:rsidRDefault="00D914E0" w:rsidP="00D914E0">
      <w:pPr>
        <w:spacing w:after="0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ที่พั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ก </w:t>
      </w:r>
      <w:r w:rsidR="00597C3E" w:rsidRPr="00597C3E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HENGDA LIJING HOTEL 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4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*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 </w:t>
      </w:r>
      <w:r w:rsidRPr="00DB1A48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ห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รือเทียบเท่า</w:t>
      </w:r>
    </w:p>
    <w:p w14:paraId="301F8BDD" w14:textId="77777777" w:rsidR="00742115" w:rsidRDefault="00742115"/>
    <w:p w14:paraId="2AC53B51" w14:textId="77777777" w:rsidR="00597C3E" w:rsidRDefault="00597C3E" w:rsidP="00597C3E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วัดพระพุทธรูปใหญ่จางเย่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– 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ภูเขาสายรุ้งจางเย่ตันเซี่ย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(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รวมรถประจำทางในอุทยาน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</w:p>
    <w:p w14:paraId="1CC01A01" w14:textId="20D4A14D" w:rsidR="00597C3E" w:rsidRPr="002C4853" w:rsidRDefault="00597C3E" w:rsidP="00597C3E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เมืองตันเซี่ย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อุทยานพื้นที่ชุ่มน้ำจางเย่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ตลาดกลางคืนมั่วเจีย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                  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(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B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L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/-)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                                             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</w:t>
      </w:r>
    </w:p>
    <w:p w14:paraId="157EF239" w14:textId="5C59A3C0" w:rsidR="00742115" w:rsidRDefault="00597C3E" w:rsidP="00597C3E">
      <w:pPr>
        <w:spacing w:after="0"/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เช้า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ห้องอาหารของโรงแรม</w:t>
      </w:r>
    </w:p>
    <w:p w14:paraId="3097A390" w14:textId="77777777" w:rsidR="00597C3E" w:rsidRPr="00D110EF" w:rsidRDefault="00597C3E" w:rsidP="00597C3E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D110EF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>วัดพระใหญ่จางเย่</w:t>
      </w:r>
      <w:r w:rsidRPr="00D110EF">
        <w:rPr>
          <w:rFonts w:ascii="TH Sarabun New" w:hAnsi="TH Sarabun New" w:cs="TH Sarabun New"/>
          <w:sz w:val="32"/>
          <w:szCs w:val="32"/>
        </w:rPr>
        <w:t> </w:t>
      </w:r>
      <w:r w:rsidRPr="00D110EF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Pr="00D110EF">
        <w:rPr>
          <w:rFonts w:ascii="TH Sarabun New" w:hAnsi="TH Sarabun New" w:cs="TH Sarabun New"/>
          <w:sz w:val="32"/>
          <w:szCs w:val="32"/>
        </w:rPr>
        <w:t>Zhangye</w:t>
      </w:r>
      <w:proofErr w:type="spellEnd"/>
      <w:r w:rsidRPr="00D110EF">
        <w:rPr>
          <w:rFonts w:ascii="TH Sarabun New" w:hAnsi="TH Sarabun New" w:cs="TH Sarabun New"/>
          <w:sz w:val="32"/>
          <w:szCs w:val="32"/>
        </w:rPr>
        <w:t xml:space="preserve"> Dafo Temple 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D110EF">
        <w:rPr>
          <w:rFonts w:ascii="TH Sarabun New" w:hAnsi="TH Sarabun New" w:cs="TH Sarabun New"/>
          <w:sz w:val="32"/>
          <w:szCs w:val="32"/>
        </w:rPr>
        <w:t>大佛寺</w:t>
      </w:r>
      <w:r w:rsidRPr="00D110EF">
        <w:rPr>
          <w:rFonts w:ascii="TH Sarabun New" w:hAnsi="TH Sarabun New" w:cs="TH Sarabun New"/>
          <w:sz w:val="32"/>
          <w:szCs w:val="32"/>
          <w:cs/>
        </w:rPr>
        <w:t>)</w:t>
      </w:r>
      <w:r w:rsidRPr="00D110EF">
        <w:rPr>
          <w:rFonts w:ascii="TH Sarabun New" w:hAnsi="TH Sarabun New" w:cs="TH Sarabun New"/>
          <w:sz w:val="32"/>
          <w:szCs w:val="32"/>
        </w:rPr>
        <w:t> </w:t>
      </w:r>
      <w:r w:rsidRPr="00D110EF">
        <w:rPr>
          <w:rFonts w:ascii="TH Sarabun New" w:hAnsi="TH Sarabun New" w:cs="TH Sarabun New"/>
          <w:sz w:val="32"/>
          <w:szCs w:val="32"/>
          <w:cs/>
        </w:rPr>
        <w:t>เป็นวัดพุทธเก่าแก่ที่มีชื่อเสียงระดับโลก ตั้งอยู่ใจกลางเมืองจางเย่ มณฑลกานซู่ ประเทศจีน</w:t>
      </w:r>
      <w:r w:rsidRPr="00D110EF">
        <w:rPr>
          <w:rFonts w:ascii="TH Sarabun New" w:hAnsi="TH Sarabun New" w:cs="TH Sarabun New"/>
          <w:sz w:val="32"/>
          <w:szCs w:val="32"/>
        </w:rPr>
        <w:t> </w:t>
      </w:r>
      <w:r w:rsidRPr="00D110EF">
        <w:rPr>
          <w:rFonts w:ascii="TH Sarabun New" w:hAnsi="TH Sarabun New" w:cs="TH Sarabun New"/>
          <w:sz w:val="32"/>
          <w:szCs w:val="32"/>
          <w:cs/>
        </w:rPr>
        <w:t>วัดแห่งนี้เป็นที่ประดิษฐานของ</w:t>
      </w:r>
      <w:r w:rsidRPr="00D110EF">
        <w:rPr>
          <w:rFonts w:ascii="TH Sarabun New" w:hAnsi="TH Sarabun New" w:cs="TH Sarabun New"/>
          <w:sz w:val="32"/>
          <w:szCs w:val="32"/>
        </w:rPr>
        <w:t> 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>พระพุทธไสยาสน์ในร่มที่ใหญ่ที่สุดในประเทศจีน</w:t>
      </w:r>
      <w:r w:rsidRPr="00D110EF">
        <w:rPr>
          <w:rFonts w:ascii="TH Sarabun New" w:hAnsi="TH Sarabun New" w:cs="TH Sarabun New"/>
          <w:sz w:val="32"/>
          <w:szCs w:val="32"/>
        </w:rPr>
        <w:t> </w:t>
      </w:r>
      <w:r w:rsidRPr="00D110EF">
        <w:rPr>
          <w:rFonts w:ascii="TH Sarabun New" w:hAnsi="TH Sarabun New" w:cs="TH Sarabun New"/>
          <w:sz w:val="32"/>
          <w:szCs w:val="32"/>
          <w:cs/>
        </w:rPr>
        <w:t>ซึ่งเป็นศิลปะอันล้ำค่าจากสมัยราชวงศ์ซีเซี่ย (</w:t>
      </w:r>
      <w:r w:rsidRPr="00D110EF">
        <w:rPr>
          <w:rFonts w:ascii="TH Sarabun New" w:hAnsi="TH Sarabun New" w:cs="TH Sarabun New"/>
          <w:sz w:val="32"/>
          <w:szCs w:val="32"/>
        </w:rPr>
        <w:t>Western Xia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) ที่มีอายุกว่า </w:t>
      </w:r>
      <w:r w:rsidRPr="00D110EF">
        <w:rPr>
          <w:rFonts w:ascii="TH Sarabun New" w:hAnsi="TH Sarabun New" w:cs="TH Sarabun New"/>
          <w:sz w:val="32"/>
          <w:szCs w:val="32"/>
        </w:rPr>
        <w:t xml:space="preserve">900 </w:t>
      </w:r>
      <w:r w:rsidRPr="00D110EF">
        <w:rPr>
          <w:rFonts w:ascii="TH Sarabun New" w:hAnsi="TH Sarabun New" w:cs="TH Sarabun New"/>
          <w:sz w:val="32"/>
          <w:szCs w:val="32"/>
          <w:cs/>
        </w:rPr>
        <w:t>ปี พระพุทธรูปปางไสยาสน์ยักษ์: องค์พระมีความยาวประมาณ 34.5 - 35 เมตร และช่วงไหล่กว้าง 7.5 เมตร สร้างขึ้นจากโครงไม้ปั้นทับด้วยดินเหนียวและระบายสีอย่างประณีต เล่ากันว่าดวงตาขององค์พระจะดูเหมือนขยับมองตามผู้มาเยือนได้จากทุกมุม</w:t>
      </w:r>
    </w:p>
    <w:p w14:paraId="3FFC48C1" w14:textId="320CCB22" w:rsidR="00742115" w:rsidRPr="00597C3E" w:rsidRDefault="00597C3E" w:rsidP="00597C3E">
      <w:pPr>
        <w:spacing w:after="0"/>
        <w:ind w:left="1440" w:hanging="1440"/>
        <w:jc w:val="right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4A06BE13" wp14:editId="528DCB88">
            <wp:extent cx="5905355" cy="2036064"/>
            <wp:effectExtent l="0" t="0" r="635" b="2540"/>
            <wp:docPr id="1242308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08919" name="Picture 12423089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412" cy="20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693C5" w14:textId="77777777" w:rsidR="00597C3E" w:rsidRPr="002A5A47" w:rsidRDefault="00597C3E" w:rsidP="00597C3E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2A5A47">
        <w:rPr>
          <w:rFonts w:ascii="TH Sarabun New" w:hAnsi="TH Sarabun New" w:cs="TH Sarabun New"/>
          <w:sz w:val="32"/>
          <w:szCs w:val="32"/>
          <w:cs/>
        </w:rPr>
        <w:t>จาก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นั้นนำท่านสู่</w:t>
      </w:r>
      <w:r w:rsidRPr="002A5A47">
        <w:rPr>
          <w:rFonts w:ascii="TH Sarabun New" w:hAnsi="TH Sarabun New" w:cs="TH Sarabun New"/>
          <w:sz w:val="32"/>
          <w:szCs w:val="32"/>
        </w:rPr>
        <w:t> 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>อุทยานธรณีแห่งชาติจางเย่ (</w:t>
      </w:r>
      <w:proofErr w:type="spellStart"/>
      <w:r w:rsidRPr="002A5A47">
        <w:rPr>
          <w:rFonts w:ascii="TH Sarabun New" w:hAnsi="TH Sarabun New" w:cs="TH Sarabun New"/>
          <w:b/>
          <w:bCs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 National Geopark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2A5A47">
        <w:rPr>
          <w:rFonts w:ascii="TH Sarabun New" w:hAnsi="TH Sarabun New" w:cs="TH Sarabun New"/>
          <w:sz w:val="32"/>
          <w:szCs w:val="32"/>
        </w:rPr>
        <w:t> 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ซึ่งเป็นที่ตั้งของ 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"ภูเขาสายรุ้ง" </w:t>
      </w:r>
      <w:r w:rsidRPr="002A5A47">
        <w:rPr>
          <w:rFonts w:ascii="TH Sarabun New" w:hAnsi="TH Sarabun New" w:cs="TH Sarabun New"/>
          <w:sz w:val="32"/>
          <w:szCs w:val="32"/>
          <w:cs/>
        </w:rPr>
        <w:t>หรือแนวเขาที่มีลวดลายสีสันแปลกตา</w:t>
      </w:r>
      <w:r w:rsidRPr="002A5A47">
        <w:rPr>
          <w:rFonts w:ascii="TH Sarabun New" w:hAnsi="TH Sarabun New" w:cs="TH Sarabun New"/>
          <w:sz w:val="32"/>
          <w:szCs w:val="32"/>
          <w:cs/>
        </w:rPr>
        <w:lastRenderedPageBreak/>
        <w:t>ตามธรรมชาติ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 นำท่านเข้าชม ภูเขาสายรุ้งจางเย่ตันเซี่ย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sz w:val="32"/>
          <w:szCs w:val="32"/>
        </w:rPr>
        <w:t xml:space="preserve"> Danxia Landform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):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จุดเช็คอินยอดนิยมที่มีภูเขาหินทรายหลากสีสันสลับเป็นริ้วสวยงาม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จนได้รับการขนานนามว่าเป็น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ภูเขาสายรุ้งแห่งแดนเหนือ</w:t>
      </w:r>
      <w:r w:rsidRPr="002A5A47">
        <w:rPr>
          <w:rFonts w:ascii="TH Sarabun New" w:hAnsi="TH Sarabun New" w:cs="TH Sarabun New"/>
          <w:sz w:val="32"/>
          <w:szCs w:val="32"/>
          <w:cs/>
        </w:rPr>
        <w:t>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นำท่านชม </w:t>
      </w:r>
      <w:r w:rsidRPr="002A5A47">
        <w:rPr>
          <w:rFonts w:ascii="TH Sarabun New" w:hAnsi="TH Sarabun New" w:cs="TH Sarabun New" w:hint="cs"/>
          <w:b/>
          <w:bCs/>
          <w:sz w:val="32"/>
          <w:szCs w:val="32"/>
          <w:cs/>
        </w:rPr>
        <w:t>ภูเขาสายรุ้งจางเย่ตันเซี่ย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b/>
          <w:bCs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 Danxia Landform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 xml:space="preserve"> (</w:t>
      </w:r>
      <w:r w:rsidRPr="002A5A47">
        <w:rPr>
          <w:rFonts w:ascii="TH Sarabun New" w:hAnsi="TH Sarabun New" w:cs="TH Sarabun New" w:hint="cs"/>
          <w:b/>
          <w:bCs/>
          <w:i/>
          <w:iCs/>
          <w:color w:val="EE0000"/>
          <w:sz w:val="32"/>
          <w:szCs w:val="32"/>
          <w:cs/>
        </w:rPr>
        <w:t>รวมรถประจำทางในอุทยาน</w:t>
      </w:r>
      <w:r w:rsidRPr="002A5A47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 xml:space="preserve">) 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จุดเช็คอินยอดนิยมที่มีภูเขาหินทรายหลากสีสันสลับเป็นริ้วสวยงาม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จนได้รับการขนานนามว่าเป็น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ภูเขาสายรุ้งแห่งแดนเหนือ</w:t>
      </w:r>
      <w:r w:rsidRPr="002A5A47">
        <w:rPr>
          <w:rFonts w:ascii="TH Sarabun New" w:hAnsi="TH Sarabun New" w:cs="TH Sarabun New"/>
          <w:sz w:val="32"/>
          <w:szCs w:val="32"/>
          <w:cs/>
        </w:rPr>
        <w:t>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ตั้งอยู่ในมณฑลกานซู่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ประเทศจีน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เป็นอุทยานธรณีแห่งชาติที่ขึ้นชื่อเรื่องแนวเขาหินทรายและแร่ธาตุสีสันสดใสคล้ายสายรุ้ง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เกิดจากการทับถมและเคลื่อนตัวของเปลือกโลกนานกว่า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24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ล้านปี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b/>
          <w:bCs/>
          <w:sz w:val="32"/>
          <w:szCs w:val="32"/>
          <w:cs/>
        </w:rPr>
        <w:t>สวยงามระดับมรดกโลก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UNESCO 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 เป็นแนวเขาสีแดง ส้ม เหลือง ขาว และน้ำตาล สลับกัน เกิดจากตะกอนหินทรายและแร่ธาตุต่างๆ ทับถมกันนานกว่า </w:t>
      </w:r>
      <w:r w:rsidRPr="002A5A47">
        <w:rPr>
          <w:rFonts w:ascii="TH Sarabun New" w:hAnsi="TH Sarabun New" w:cs="TH Sarabun New"/>
          <w:sz w:val="32"/>
          <w:szCs w:val="32"/>
        </w:rPr>
        <w:t xml:space="preserve">24 </w:t>
      </w:r>
      <w:r w:rsidRPr="002A5A47">
        <w:rPr>
          <w:rFonts w:ascii="TH Sarabun New" w:hAnsi="TH Sarabun New" w:cs="TH Sarabun New"/>
          <w:sz w:val="32"/>
          <w:szCs w:val="32"/>
          <w:cs/>
        </w:rPr>
        <w:t>ล้านปี และถูกยกตัวขึ้นจากการเคลื่อนที่ของเปลือกโลก (คล้ายกับการเคลื่อนตัวของเทือกเขาแอนดีส)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ซึ่ง</w:t>
      </w:r>
      <w:r w:rsidRPr="002A5A47">
        <w:rPr>
          <w:rFonts w:ascii="TH Sarabun New" w:hAnsi="TH Sarabun New" w:cs="TH Sarabun New"/>
          <w:sz w:val="32"/>
          <w:szCs w:val="32"/>
          <w:cs/>
        </w:rPr>
        <w:t>มีจุดชมวิวหลายจุด (</w:t>
      </w:r>
      <w:r w:rsidRPr="002A5A47">
        <w:rPr>
          <w:rFonts w:ascii="TH Sarabun New" w:hAnsi="TH Sarabun New" w:cs="TH Sarabun New"/>
          <w:sz w:val="32"/>
          <w:szCs w:val="32"/>
        </w:rPr>
        <w:t>Scenic Spots</w:t>
      </w:r>
      <w:r w:rsidRPr="002A5A47">
        <w:rPr>
          <w:rFonts w:ascii="TH Sarabun New" w:hAnsi="TH Sarabun New" w:cs="TH Sarabun New"/>
          <w:sz w:val="32"/>
          <w:szCs w:val="32"/>
          <w:cs/>
        </w:rPr>
        <w:t>) ซึ่งสามารถมองเห็นภูเขาสีรุ้งได้กว้างขวาง โดยเฉพาะจุดชมวิวที่มีสีสันชัดเจนที่สุด</w:t>
      </w:r>
    </w:p>
    <w:p w14:paraId="24440684" w14:textId="15D08098" w:rsidR="00597C3E" w:rsidRPr="00597C3E" w:rsidRDefault="00597C3E" w:rsidP="00597C3E">
      <w:pPr>
        <w:spacing w:after="0"/>
        <w:ind w:left="1440" w:hanging="1440"/>
        <w:jc w:val="right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 w:hint="cs"/>
          <w:noProof/>
          <w:sz w:val="30"/>
          <w:lang w:eastAsia="en-US"/>
        </w:rPr>
        <w:drawing>
          <wp:inline distT="0" distB="0" distL="0" distR="0" wp14:anchorId="176013E2" wp14:editId="5337915D">
            <wp:extent cx="5901055" cy="2400300"/>
            <wp:effectExtent l="0" t="0" r="4445" b="0"/>
            <wp:docPr id="410051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51048" name="Picture 41005104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990" cy="241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AE9A0" w14:textId="6801B32F" w:rsidR="00597C3E" w:rsidRPr="002A5A47" w:rsidRDefault="00597C3E" w:rsidP="00597C3E">
      <w:pPr>
        <w:spacing w:after="0"/>
        <w:ind w:left="720" w:firstLine="720"/>
        <w:rPr>
          <w:rFonts w:ascii="TH Sarabun New" w:hAnsi="TH Sarabun New" w:cs="TH Sarabun New"/>
          <w:b/>
          <w:bCs/>
          <w:sz w:val="30"/>
        </w:rPr>
      </w:pPr>
      <w:r w:rsidRPr="002A5A47">
        <w:rPr>
          <w:rFonts w:ascii="TH Sarabun New" w:hAnsi="TH Sarabun New" w:cs="TH Sarabun New" w:hint="cs"/>
          <w:b/>
          <w:bCs/>
          <w:sz w:val="30"/>
          <w:cs/>
        </w:rPr>
        <w:t>จากนั้นนำท่านเดินทางสู่ เมืองตานเซีย</w:t>
      </w:r>
    </w:p>
    <w:p w14:paraId="096195BD" w14:textId="77777777" w:rsidR="00597C3E" w:rsidRPr="00597C3E" w:rsidRDefault="00597C3E" w:rsidP="00597C3E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00B050"/>
          <w:sz w:val="44"/>
          <w:szCs w:val="48"/>
        </w:rPr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เที่ยง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รับประทานอาหารกลางวัน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 ภัตตาคาร</w:t>
      </w:r>
    </w:p>
    <w:p w14:paraId="7FBA3BBD" w14:textId="77777777" w:rsidR="00597C3E" w:rsidRDefault="00597C3E" w:rsidP="00597C3E">
      <w:pPr>
        <w:shd w:val="clear" w:color="auto" w:fill="FFFFFF" w:themeFill="background1"/>
        <w:spacing w:after="0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2A5A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บ่าย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 xml:space="preserve">จากนั้นเดินทางสู่ 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อุทยานพื้นที่ชุ่มน้ำแห่งชาติจางเย่</w:t>
      </w:r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National Wetland Park</w:t>
      </w:r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)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เป็นโอเอซิสกลางทะเลทรายที่ใหญ่ที่สุดแห่งหนึ่งในมณฑลกานซู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ตั้งอยู่ทางตอนเหนือของเมืองจางเย่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พื้นที่ครอบคลุมกว่า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4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</w:rPr>
        <w:t>,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133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เฮกตาร์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อุดมสมบูรณ์ด้วยทะเลสาบ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แม่น้ำ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และพื้นที่ชุ่มน้ำ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เปรียบเสมือน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"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ไตของเมือง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"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ที่สร้างความชุ่มชื้นในเขตแห้งแล้งเต็มไปด้วยลำธารใสสะอาด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ทุ่งหญ้า</w:t>
      </w:r>
      <w:r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และแมกไม้นานาพันธุ์ตัดกับวิวทะเลทรายโดยรอบ</w:t>
      </w:r>
    </w:p>
    <w:p w14:paraId="2692B7D3" w14:textId="77777777" w:rsidR="00597C3E" w:rsidRPr="00910866" w:rsidRDefault="00597C3E" w:rsidP="00597C3E">
      <w:pPr>
        <w:shd w:val="clear" w:color="auto" w:fill="FFFFFF" w:themeFill="background1"/>
        <w:spacing w:after="0"/>
        <w:ind w:left="1440" w:hanging="1440"/>
        <w:jc w:val="right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  <w:lang w:eastAsia="en-US"/>
        </w:rPr>
        <w:lastRenderedPageBreak/>
        <w:drawing>
          <wp:inline distT="0" distB="0" distL="0" distR="0" wp14:anchorId="5D063509" wp14:editId="522D83FE">
            <wp:extent cx="6162178" cy="3250445"/>
            <wp:effectExtent l="0" t="0" r="0" b="7620"/>
            <wp:docPr id="76486842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679" cy="32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2DE5C" w14:textId="36324CAF" w:rsidR="00597C3E" w:rsidRPr="008A1013" w:rsidRDefault="00597C3E" w:rsidP="00514FC5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DB1A4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เดิ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Pr="008A1013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หลังจากนั้นเดินทางสู</w:t>
      </w:r>
      <w:r w:rsidR="00514FC5">
        <w:rPr>
          <w:rFonts w:ascii="TH Sarabun New" w:hAnsi="TH Sarabun New" w:cs="TH Sarabun New" w:hint="cs"/>
          <w:b/>
          <w:bCs/>
          <w:sz w:val="32"/>
          <w:szCs w:val="32"/>
          <w:cs/>
        </w:rPr>
        <w:t>่</w:t>
      </w:r>
      <w:r w:rsidRPr="008A1013">
        <w:rPr>
          <w:rFonts w:ascii="TH Sarabun New" w:hAnsi="TH Sarabun New" w:cs="TH Sarabun New" w:hint="cs"/>
          <w:b/>
          <w:bCs/>
          <w:sz w:val="32"/>
          <w:szCs w:val="32"/>
          <w:cs/>
        </w:rPr>
        <w:t>ตลาดกลางคืน</w:t>
      </w:r>
      <w:r w:rsidR="00514FC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มั่วเจี่ย </w:t>
      </w:r>
      <w:r w:rsidR="00514FC5" w:rsidRPr="00514FC5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514FC5" w:rsidRPr="00514FC5">
        <w:rPr>
          <w:rFonts w:ascii="TH Sarabun New" w:hAnsi="TH Sarabun New" w:cs="TH Sarabun New"/>
          <w:b/>
          <w:bCs/>
          <w:sz w:val="32"/>
          <w:szCs w:val="32"/>
        </w:rPr>
        <w:t xml:space="preserve">Mo Jia </w:t>
      </w:r>
      <w:r w:rsidR="00514FC5" w:rsidRPr="00514FC5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514FC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14FC5" w:rsidRPr="00514FC5">
        <w:rPr>
          <w:rFonts w:ascii="TH Sarabun New" w:hAnsi="TH Sarabun New" w:cs="TH Sarabun New" w:hint="cs"/>
          <w:sz w:val="32"/>
          <w:szCs w:val="32"/>
          <w:cs/>
        </w:rPr>
        <w:t>เป็นถนนคนเดินและแหล่งรวมสตรีทฟู้ดสไตล์มุสลิมและอาหารพื้นเมืองของชาวจีนตะวันตกเฉียงเหนือที่ขึ้นชื่อและมีประวัติศาสตร์ยาวนานกว่า</w:t>
      </w:r>
      <w:r w:rsidR="00514FC5" w:rsidRPr="00514FC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14FC5" w:rsidRPr="00514FC5">
        <w:rPr>
          <w:rFonts w:ascii="TH Sarabun New" w:hAnsi="TH Sarabun New" w:cs="TH Sarabun New"/>
          <w:sz w:val="32"/>
          <w:szCs w:val="32"/>
        </w:rPr>
        <w:t xml:space="preserve">600 </w:t>
      </w:r>
      <w:r w:rsidR="00514FC5" w:rsidRPr="00514FC5">
        <w:rPr>
          <w:rFonts w:ascii="TH Sarabun New" w:hAnsi="TH Sarabun New" w:cs="TH Sarabun New" w:hint="cs"/>
          <w:sz w:val="32"/>
          <w:szCs w:val="32"/>
          <w:cs/>
        </w:rPr>
        <w:t>ปี</w:t>
      </w:r>
      <w:r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A1013">
        <w:rPr>
          <w:rFonts w:ascii="TH Sarabun New" w:hAnsi="TH Sarabun New" w:cs="TH Sarabun New" w:hint="cs"/>
          <w:sz w:val="32"/>
          <w:szCs w:val="32"/>
          <w:cs/>
        </w:rPr>
        <w:t>จุดเด่นคือการรวบรวมร้านค้าท้องถิ่น</w:t>
      </w:r>
      <w:r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A1013">
        <w:rPr>
          <w:rFonts w:ascii="TH Sarabun New" w:hAnsi="TH Sarabun New" w:cs="TH Sarabun New" w:hint="cs"/>
          <w:sz w:val="32"/>
          <w:szCs w:val="32"/>
          <w:cs/>
        </w:rPr>
        <w:t>เสื้อผ้าแฟชั่น</w:t>
      </w:r>
      <w:r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A1013">
        <w:rPr>
          <w:rFonts w:ascii="TH Sarabun New" w:hAnsi="TH Sarabun New" w:cs="TH Sarabun New" w:hint="cs"/>
          <w:sz w:val="32"/>
          <w:szCs w:val="32"/>
          <w:cs/>
        </w:rPr>
        <w:t>และอาหารรสเลิศราคาจับต้องได้</w:t>
      </w:r>
    </w:p>
    <w:p w14:paraId="34395EEB" w14:textId="77777777" w:rsidR="00597C3E" w:rsidRDefault="00597C3E" w:rsidP="00597C3E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</w:rPr>
      </w:pP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อิสระอาหารค่ำ เพื่อ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ความ</w:t>
      </w: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สะดวกในการเดินช้อปปิ้งและเลือกชิมอาหารพื้นเมือง</w:t>
      </w:r>
    </w:p>
    <w:p w14:paraId="729029DD" w14:textId="77777777" w:rsidR="00597C3E" w:rsidRPr="00597C3E" w:rsidRDefault="00597C3E" w:rsidP="00597C3E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14"/>
          <w:szCs w:val="14"/>
        </w:rPr>
      </w:pPr>
    </w:p>
    <w:p w14:paraId="60EC47F9" w14:textId="5F87BFB2" w:rsidR="00597C3E" w:rsidRDefault="00597C3E" w:rsidP="00597C3E">
      <w:pPr>
        <w:spacing w:after="0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ที่พั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ก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HENGDA LIJING HOTEL  4</w:t>
      </w:r>
      <w:r w:rsidRPr="00597C3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*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 </w:t>
      </w:r>
      <w:r w:rsidRPr="00DB1A48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ห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รือเทียบเท่า</w:t>
      </w:r>
    </w:p>
    <w:p w14:paraId="0E1D70A1" w14:textId="77777777" w:rsidR="00597C3E" w:rsidRDefault="00597C3E" w:rsidP="00597C3E">
      <w:pPr>
        <w:spacing w:after="0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355E46D" w14:textId="77777777" w:rsidR="00597C3E" w:rsidRPr="00597C3E" w:rsidRDefault="00597C3E" w:rsidP="00597C3E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เดินทางสู่เมืองจิ่วเฮวียน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สวนจิ่วเฉวียน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สวนสไตล์จีนฮั่นโบราณ</w:t>
      </w:r>
      <w:r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72AD77B3" w14:textId="713276E5" w:rsidR="00434FF4" w:rsidRDefault="00514FC5" w:rsidP="00597C3E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97C3E"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เดินทางสู่เมืองยู่เหมิน</w:t>
      </w:r>
      <w:r w:rsidR="00597C3E"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97C3E"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เทียนจิ่งชางหม่า</w:t>
      </w:r>
      <w:r w:rsidR="00597C3E"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597C3E"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ทุ่งหญ้าและทะเลสาบ</w:t>
      </w:r>
      <w:r w:rsidR="00597C3E" w:rsidRPr="00597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597C3E" w:rsidRP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</w:t>
      </w:r>
      <w:r w:rsid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                  </w:t>
      </w:r>
      <w:r w:rsidR="00597C3E"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(</w:t>
      </w:r>
      <w:r w:rsidR="00597C3E"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B</w:t>
      </w:r>
      <w:r w:rsidR="00597C3E"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="00597C3E"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L</w:t>
      </w:r>
      <w:r w:rsidR="00597C3E"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="00DF7D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D</w:t>
      </w:r>
      <w:r w:rsidR="00597C3E"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)</w:t>
      </w:r>
      <w:r w:rsidR="00597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</w:t>
      </w:r>
    </w:p>
    <w:p w14:paraId="03D60B76" w14:textId="58BBD743" w:rsidR="00434FF4" w:rsidRDefault="00434FF4" w:rsidP="00434FF4">
      <w:pPr>
        <w:spacing w:after="0"/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เช้า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ห้องอาหารของโรงแรม</w:t>
      </w:r>
    </w:p>
    <w:p w14:paraId="08DA29BA" w14:textId="393E01A7" w:rsidR="00434FF4" w:rsidRPr="002A5A47" w:rsidRDefault="001D3BEC" w:rsidP="00434FF4">
      <w:pPr>
        <w:spacing w:after="0"/>
        <w:ind w:left="720" w:firstLine="720"/>
        <w:rPr>
          <w:rFonts w:ascii="TH Sarabun New" w:hAnsi="TH Sarabun New" w:cs="TH Sarabun New"/>
          <w:b/>
          <w:bCs/>
          <w:sz w:val="30"/>
        </w:rPr>
      </w:pPr>
      <w:r w:rsidRPr="001D3BEC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anchor distT="0" distB="0" distL="114300" distR="114300" simplePos="0" relativeHeight="251661312" behindDoc="1" locked="0" layoutInCell="1" allowOverlap="1" wp14:anchorId="623A712D" wp14:editId="049F6A89">
            <wp:simplePos x="0" y="0"/>
            <wp:positionH relativeFrom="column">
              <wp:posOffset>5233670</wp:posOffset>
            </wp:positionH>
            <wp:positionV relativeFrom="paragraph">
              <wp:posOffset>29350</wp:posOffset>
            </wp:positionV>
            <wp:extent cx="1595755" cy="2159635"/>
            <wp:effectExtent l="0" t="0" r="4445" b="0"/>
            <wp:wrapTight wrapText="bothSides">
              <wp:wrapPolygon edited="0">
                <wp:start x="0" y="0"/>
                <wp:lineTo x="0" y="21340"/>
                <wp:lineTo x="21402" y="21340"/>
                <wp:lineTo x="21402" y="0"/>
                <wp:lineTo x="0" y="0"/>
              </wp:wrapPolygon>
            </wp:wrapTight>
            <wp:docPr id="5626168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34FF4" w:rsidRPr="00434FF4">
        <w:rPr>
          <w:rFonts w:ascii="TH Sarabun New" w:hAnsi="TH Sarabun New" w:cs="TH Sarabun New" w:hint="cs"/>
          <w:b/>
          <w:bCs/>
          <w:color w:val="7030A0"/>
          <w:sz w:val="30"/>
          <w:cs/>
        </w:rPr>
        <w:t>จากนั้นนำท่านเดินทางสู่ เมืองจิ่วเฮวียน</w:t>
      </w:r>
      <w:r w:rsidR="00434FF4" w:rsidRPr="00434FF4">
        <w:rPr>
          <w:rFonts w:ascii="TH Sarabun New" w:hAnsi="TH Sarabun New" w:cs="TH Sarabun New"/>
          <w:b/>
          <w:bCs/>
          <w:color w:val="7030A0"/>
          <w:sz w:val="30"/>
          <w:cs/>
        </w:rPr>
        <w:t xml:space="preserve">  </w:t>
      </w:r>
      <w:r w:rsidR="00434FF4" w:rsidRPr="00434FF4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(</w:t>
      </w:r>
      <w:r w:rsidR="00434FF4" w:rsidRPr="00434FF4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ใช้เวลาเดินป</w:t>
      </w:r>
      <w:r w:rsidR="00434FF4"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ระมาณ</w:t>
      </w:r>
      <w:r w:rsidR="00434FF4"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="00434FF4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2.5 - 3</w:t>
      </w:r>
      <w:r w:rsidR="00434FF4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="00434FF4"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ชั่วโมง)</w:t>
      </w:r>
    </w:p>
    <w:p w14:paraId="62A4BE85" w14:textId="5F0B1FBD" w:rsidR="001D3BEC" w:rsidRDefault="00434FF4" w:rsidP="001D3BEC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หลังจากนั้นนำท่านเข้าชม </w:t>
      </w:r>
      <w:r w:rsidRPr="00434FF4">
        <w:rPr>
          <w:rFonts w:ascii="TH Sarabun New" w:hAnsi="TH Sarabun New" w:cs="TH Sarabun New" w:hint="cs"/>
          <w:b/>
          <w:bCs/>
          <w:sz w:val="32"/>
          <w:szCs w:val="32"/>
          <w:cs/>
        </w:rPr>
        <w:t>สวนจิ่วเฉวียน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434FF4">
        <w:rPr>
          <w:rFonts w:ascii="TH Sarabun New" w:hAnsi="TH Sarabun New" w:cs="TH Sarabun New"/>
          <w:b/>
          <w:bCs/>
          <w:sz w:val="32"/>
          <w:szCs w:val="32"/>
        </w:rPr>
        <w:t>Jiuquan Park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หรือที่รู้จักในชื่อ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>"</w:t>
      </w:r>
      <w:r w:rsidRPr="00434FF4">
        <w:rPr>
          <w:rFonts w:ascii="TH Sarabun New" w:hAnsi="TH Sarabun New" w:cs="TH Sarabun New" w:hint="cs"/>
          <w:b/>
          <w:bCs/>
          <w:sz w:val="32"/>
          <w:szCs w:val="32"/>
          <w:cs/>
        </w:rPr>
        <w:t>สวนโบราณสถานซีฮั่นแห่งจิ่วฉวน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 xml:space="preserve">"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ตั้งอยู่ที่เมืองจิ่วฉวน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มณฑลกานซู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เป็นสวนสไตล์ฮั่นโบราณแห่งเดียวในระเบียงเหอซีที่มีประวัติศาสตร์ยาวนานกว่า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2</w:t>
      </w:r>
      <w:r w:rsidRPr="00434FF4">
        <w:rPr>
          <w:rFonts w:ascii="TH Sarabun New" w:hAnsi="TH Sarabun New" w:cs="TH Sarabun New"/>
          <w:sz w:val="32"/>
          <w:szCs w:val="32"/>
        </w:rPr>
        <w:t>,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000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ชื่อของสวนมาจากบ่อน้ำพุธรรมชาติ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จิ่วเฉวียน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ซึ่งแปลว่า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>"</w:t>
      </w:r>
      <w:r w:rsidRPr="00434FF4">
        <w:rPr>
          <w:rFonts w:ascii="TH Sarabun New" w:hAnsi="TH Sarabun New" w:cs="TH Sarabun New" w:hint="cs"/>
          <w:b/>
          <w:bCs/>
          <w:sz w:val="32"/>
          <w:szCs w:val="32"/>
          <w:cs/>
        </w:rPr>
        <w:t>บ่อน้ำพุแห่งสุรา</w:t>
      </w:r>
      <w:r w:rsidRPr="00434FF4">
        <w:rPr>
          <w:rFonts w:ascii="TH Sarabun New" w:hAnsi="TH Sarabun New" w:cs="TH Sarabun New"/>
          <w:b/>
          <w:bCs/>
          <w:sz w:val="32"/>
          <w:szCs w:val="32"/>
          <w:cs/>
        </w:rPr>
        <w:t>"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โดยประวัติศาสตร์เล่าขานว่าในสมัยราชวงศ์ฮั่นตะวันตก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ศตวรรษที่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2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ก่อนคริสตกาล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จักรพรรดิฮั่นอู่ตี้ได้พระราชทานไหสุราให้แก่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ฮั่วชี่เปิ้ง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ขุนศึกแม่ทัพผู้เก่งกล้า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เพื่อฉลองชัยชนะเหนือชนเผ่าซงหนู</w:t>
      </w:r>
      <w:r w:rsidRPr="00434FF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4FF4">
        <w:rPr>
          <w:rFonts w:ascii="TH Sarabun New" w:hAnsi="TH Sarabun New" w:cs="TH Sarabun New" w:hint="cs"/>
          <w:sz w:val="32"/>
          <w:szCs w:val="32"/>
          <w:cs/>
        </w:rPr>
        <w:t>ฮั่วชี่เปิ้งได้นำสุราเทลงไปในบ่อน้ำพุเพื่อแบ่งปันให้ทหารดื่มกินร่วมกัน</w:t>
      </w:r>
    </w:p>
    <w:p w14:paraId="6D057F8B" w14:textId="7DA823CE" w:rsidR="00434FF4" w:rsidRPr="00597C3E" w:rsidRDefault="00434FF4" w:rsidP="00434FF4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00B050"/>
          <w:sz w:val="44"/>
          <w:szCs w:val="48"/>
        </w:rPr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เที่ยง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รับประทานอาหารกลางวัน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 ภัตตาคาร</w:t>
      </w:r>
    </w:p>
    <w:p w14:paraId="773B9AD1" w14:textId="609839E6" w:rsidR="00434FF4" w:rsidRDefault="00434FF4" w:rsidP="00434FF4">
      <w:pPr>
        <w:spacing w:after="0"/>
        <w:rPr>
          <w:rFonts w:ascii="TH Sarabun New" w:hAnsi="TH Sarabun New" w:cs="TH Sarabun New"/>
          <w:b/>
          <w:bCs/>
          <w:sz w:val="30"/>
        </w:rPr>
      </w:pPr>
      <w:r w:rsidRPr="002A5A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บ่าย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34FF4">
        <w:rPr>
          <w:rFonts w:ascii="TH Sarabun New" w:hAnsi="TH Sarabun New" w:cs="TH Sarabun New" w:hint="cs"/>
          <w:b/>
          <w:bCs/>
          <w:color w:val="7030A0"/>
          <w:sz w:val="30"/>
          <w:cs/>
        </w:rPr>
        <w:t>จากนั้นนำท่านเดินทางสู่ เมืองยู่เหมิน</w:t>
      </w:r>
      <w:r w:rsidRPr="00434FF4">
        <w:rPr>
          <w:rFonts w:ascii="TH Sarabun New" w:hAnsi="TH Sarabun New" w:cs="TH Sarabun New"/>
          <w:b/>
          <w:bCs/>
          <w:color w:val="7030A0"/>
          <w:sz w:val="30"/>
          <w:cs/>
        </w:rPr>
        <w:t xml:space="preserve">  </w:t>
      </w:r>
      <w:r w:rsidRPr="00434FF4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(</w:t>
      </w:r>
      <w:r w:rsidRPr="00434FF4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ใช้เวลาเดินป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ระมาณ</w:t>
      </w:r>
      <w:r w:rsidRPr="00D914E0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1.5 - 2</w:t>
      </w:r>
      <w:r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ชั่วโมง)</w:t>
      </w:r>
    </w:p>
    <w:p w14:paraId="09D04B75" w14:textId="65F9E2AB" w:rsidR="00434FF4" w:rsidRDefault="00646003" w:rsidP="00646003">
      <w:pPr>
        <w:spacing w:after="0"/>
        <w:ind w:left="1440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หลังจากนั้นนำท่านเข้าชม </w:t>
      </w:r>
      <w:r w:rsidRPr="00646003">
        <w:rPr>
          <w:rFonts w:ascii="TH Sarabun New" w:hAnsi="TH Sarabun New" w:cs="TH Sarabun New" w:hint="cs"/>
          <w:b/>
          <w:bCs/>
          <w:sz w:val="30"/>
          <w:cs/>
        </w:rPr>
        <w:t>เทียนจิ่งชางหม่า</w:t>
      </w:r>
      <w:r w:rsidRPr="00646003">
        <w:rPr>
          <w:rFonts w:ascii="TH Sarabun New" w:hAnsi="TH Sarabun New" w:cs="TH Sarabun New"/>
          <w:b/>
          <w:bCs/>
          <w:sz w:val="30"/>
          <w:cs/>
        </w:rPr>
        <w:t xml:space="preserve"> (</w:t>
      </w:r>
      <w:proofErr w:type="spellStart"/>
      <w:r w:rsidRPr="00646003">
        <w:rPr>
          <w:rFonts w:ascii="TH Sarabun New" w:hAnsi="TH Sarabun New" w:cs="TH Sarabun New"/>
          <w:b/>
          <w:bCs/>
          <w:sz w:val="30"/>
        </w:rPr>
        <w:t>Tianjing</w:t>
      </w:r>
      <w:proofErr w:type="spellEnd"/>
      <w:r w:rsidRPr="00646003">
        <w:rPr>
          <w:rFonts w:ascii="TH Sarabun New" w:hAnsi="TH Sarabun New" w:cs="TH Sarabun New"/>
          <w:b/>
          <w:bCs/>
          <w:sz w:val="30"/>
        </w:rPr>
        <w:t xml:space="preserve"> </w:t>
      </w:r>
      <w:proofErr w:type="spellStart"/>
      <w:r w:rsidRPr="00646003">
        <w:rPr>
          <w:rFonts w:ascii="TH Sarabun New" w:hAnsi="TH Sarabun New" w:cs="TH Sarabun New"/>
          <w:b/>
          <w:bCs/>
          <w:sz w:val="30"/>
        </w:rPr>
        <w:t>Changma</w:t>
      </w:r>
      <w:proofErr w:type="spellEnd"/>
      <w:r w:rsidRPr="00646003">
        <w:rPr>
          <w:rFonts w:ascii="TH Sarabun New" w:hAnsi="TH Sarabun New" w:cs="TH Sarabun New"/>
          <w:b/>
          <w:bCs/>
          <w:sz w:val="30"/>
          <w:cs/>
        </w:rPr>
        <w:t xml:space="preserve">) </w:t>
      </w:r>
      <w:r w:rsidRPr="00646003">
        <w:rPr>
          <w:rFonts w:ascii="TH Sarabun New" w:hAnsi="TH Sarabun New" w:cs="TH Sarabun New" w:hint="cs"/>
          <w:sz w:val="30"/>
          <w:cs/>
        </w:rPr>
        <w:t>เป็นเขตท่องเที่ยวทางธรรมชาติที่สวยงามและโดดเด่นในมณฑลกานซู่</w:t>
      </w:r>
      <w:r w:rsidRPr="00646003">
        <w:rPr>
          <w:rFonts w:ascii="TH Sarabun New" w:hAnsi="TH Sarabun New" w:cs="TH Sarabun New"/>
          <w:sz w:val="30"/>
          <w:cs/>
        </w:rPr>
        <w:t xml:space="preserve"> </w:t>
      </w:r>
      <w:r w:rsidRPr="00646003">
        <w:rPr>
          <w:rFonts w:ascii="TH Sarabun New" w:hAnsi="TH Sarabun New" w:cs="TH Sarabun New" w:hint="cs"/>
          <w:sz w:val="30"/>
          <w:cs/>
        </w:rPr>
        <w:t>ประเทศจีน</w:t>
      </w:r>
      <w:r w:rsidRPr="00646003">
        <w:rPr>
          <w:rFonts w:ascii="TH Sarabun New" w:hAnsi="TH Sarabun New" w:cs="TH Sarabun New"/>
          <w:sz w:val="30"/>
          <w:cs/>
        </w:rPr>
        <w:t xml:space="preserve"> </w:t>
      </w:r>
      <w:r w:rsidRPr="00646003">
        <w:rPr>
          <w:rFonts w:ascii="TH Sarabun New" w:hAnsi="TH Sarabun New" w:cs="TH Sarabun New" w:hint="cs"/>
          <w:sz w:val="30"/>
          <w:cs/>
        </w:rPr>
        <w:t>โดดเด่น</w:t>
      </w:r>
      <w:r w:rsidRPr="00646003">
        <w:rPr>
          <w:rFonts w:ascii="TH Sarabun New" w:hAnsi="TH Sarabun New" w:cs="TH Sarabun New" w:hint="cs"/>
          <w:sz w:val="30"/>
          <w:cs/>
        </w:rPr>
        <w:lastRenderedPageBreak/>
        <w:t>ด้วยวิวทุ่งหญ้าเขียวขจีอันกว้างใหญ่ที่โอบล้อมด้วยภูเขา</w:t>
      </w:r>
      <w:r w:rsidRPr="00646003">
        <w:rPr>
          <w:rFonts w:ascii="TH Sarabun New" w:hAnsi="TH Sarabun New" w:cs="TH Sarabun New"/>
          <w:sz w:val="30"/>
          <w:cs/>
        </w:rPr>
        <w:t xml:space="preserve"> </w:t>
      </w:r>
      <w:r w:rsidRPr="00646003">
        <w:rPr>
          <w:rFonts w:ascii="TH Sarabun New" w:hAnsi="TH Sarabun New" w:cs="TH Sarabun New" w:hint="cs"/>
          <w:sz w:val="30"/>
          <w:cs/>
        </w:rPr>
        <w:t>ผสมผสานกับทะเลสาบและลำธารธรรมชาติ</w:t>
      </w:r>
    </w:p>
    <w:p w14:paraId="0D4C8463" w14:textId="320D59E6" w:rsidR="001D3BEC" w:rsidRPr="00646003" w:rsidRDefault="001D3BEC" w:rsidP="00646003">
      <w:pPr>
        <w:spacing w:after="0"/>
        <w:ind w:left="1440"/>
        <w:rPr>
          <w:rFonts w:ascii="TH Sarabun New" w:hAnsi="TH Sarabun New" w:cs="TH Sarabun New"/>
          <w:sz w:val="30"/>
        </w:rPr>
      </w:pPr>
      <w:r w:rsidRPr="001D3BEC"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02603D61" wp14:editId="3A9516FB">
            <wp:extent cx="2235130" cy="1676400"/>
            <wp:effectExtent l="0" t="0" r="0" b="0"/>
            <wp:docPr id="15735081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42" cy="168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EC"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6BC4DE78" wp14:editId="70BA6A83">
            <wp:extent cx="3570866" cy="1676217"/>
            <wp:effectExtent l="0" t="0" r="0" b="635"/>
            <wp:docPr id="2605162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896" cy="167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8D840" w14:textId="3AEC3494" w:rsidR="00646003" w:rsidRPr="00D914E0" w:rsidRDefault="00646003" w:rsidP="0064600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3A7C22" w:themeColor="accent6" w:themeShade="BF"/>
          <w:sz w:val="44"/>
          <w:szCs w:val="48"/>
        </w:rPr>
      </w:pPr>
      <w:r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ค่ำ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ab/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</w:rPr>
        <w:sym w:font="Webdings" w:char="F0E4"/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 xml:space="preserve"> รับประทานอาหาร</w:t>
      </w:r>
      <w:r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ค่ำ</w:t>
      </w:r>
      <w:r w:rsidRPr="00D914E0">
        <w:rPr>
          <w:rFonts w:ascii="TH Sarabun New" w:hAnsi="TH Sarabun New" w:cs="TH Sarabun New"/>
          <w:b/>
          <w:bCs/>
          <w:color w:val="3A7C22" w:themeColor="accent6" w:themeShade="BF"/>
          <w:sz w:val="32"/>
          <w:szCs w:val="32"/>
          <w:cs/>
        </w:rPr>
        <w:t xml:space="preserve"> </w:t>
      </w:r>
      <w:r w:rsidRPr="00D914E0">
        <w:rPr>
          <w:rFonts w:ascii="TH Sarabun New" w:hAnsi="TH Sarabun New" w:cs="TH Sarabun New" w:hint="cs"/>
          <w:b/>
          <w:bCs/>
          <w:color w:val="3A7C22" w:themeColor="accent6" w:themeShade="BF"/>
          <w:sz w:val="32"/>
          <w:szCs w:val="32"/>
          <w:cs/>
        </w:rPr>
        <w:t>ณ ภัตตาคาร</w:t>
      </w:r>
    </w:p>
    <w:p w14:paraId="389CEC29" w14:textId="019E9918" w:rsidR="00646003" w:rsidRPr="003A7644" w:rsidRDefault="00646003" w:rsidP="00646003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</w:t>
      </w:r>
      <w:r w:rsidRPr="00D914E0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พัก</w:t>
      </w:r>
      <w:r w:rsidRPr="00646003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 VIENNA HOTEL</w:t>
      </w:r>
      <w:r w:rsidRPr="00646003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ระดับ</w:t>
      </w:r>
      <w:r w:rsidRPr="00D914E0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 </w:t>
      </w: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4 ดาวมาตรฐานจีน หรือเทียบเท่า</w:t>
      </w:r>
    </w:p>
    <w:p w14:paraId="1E8B9CA7" w14:textId="44AF3D76" w:rsidR="00434FF4" w:rsidRDefault="00434FF4" w:rsidP="00434FF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55FC00F1" w14:textId="65A6B8FF" w:rsidR="00331A98" w:rsidRDefault="00646003" w:rsidP="00646003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</w:t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หก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31A98"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เดินทางสู่เมืองตุนหวง</w:t>
      </w:r>
      <w:r w:rsidR="00331A98"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 </w:t>
      </w:r>
      <w:r w:rsidR="00331A98"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ทะเลทรายหมิงซาซาน</w:t>
      </w:r>
      <w:r w:rsidR="00331A98"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331A98"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ทะเลสาบพระจันทร์เสี้ยว</w:t>
      </w:r>
      <w:r w:rsidR="00331A98"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A7F7BD8" w14:textId="76943917" w:rsidR="00646003" w:rsidRPr="00D914E0" w:rsidRDefault="00331A98" w:rsidP="00646003">
      <w:pPr>
        <w:shd w:val="clear" w:color="auto" w:fill="FA5C04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ตลาดกลางคืนซาจโจว</w:t>
      </w:r>
      <w:r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สนามบินนานาชาติตุนหวง</w:t>
      </w:r>
      <w:r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โมเกา</w:t>
      </w:r>
      <w:r w:rsidRPr="00331A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331A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สนามบินกรุงเทพฯ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  <w:cs/>
        </w:rPr>
        <w:t xml:space="preserve">            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(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B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</w:t>
      </w:r>
      <w:r w:rsidRPr="00D914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A5C04"/>
        </w:rPr>
        <w:t>L</w:t>
      </w:r>
      <w:r w:rsidRPr="00D914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A5C04"/>
          <w:cs/>
        </w:rPr>
        <w:t>/-)</w:t>
      </w:r>
    </w:p>
    <w:p w14:paraId="306C18E4" w14:textId="75B99CAC" w:rsidR="00CC00B8" w:rsidRPr="00597C3E" w:rsidRDefault="00CC00B8" w:rsidP="00CC00B8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เช้า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ab/>
      </w:r>
      <w:r w:rsidRPr="00597C3E">
        <w:rPr>
          <w:rFonts w:ascii="TH Sarabun New" w:hAnsi="TH Sarabun New" w:cs="TH Sarabun New"/>
          <w:color w:val="00B050"/>
          <w:sz w:val="32"/>
          <w:szCs w:val="32"/>
        </w:rPr>
        <w:sym w:font="Webdings" w:char="F0E4"/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รับประทานอาหาร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ณ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597C3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ห้องอาหารของโรงแรม</w:t>
      </w:r>
      <w:r w:rsidRPr="00597C3E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</w:p>
    <w:p w14:paraId="10188BA5" w14:textId="77777777" w:rsidR="00CC00B8" w:rsidRPr="00724C03" w:rsidRDefault="00CC00B8" w:rsidP="00CC00B8">
      <w:pPr>
        <w:shd w:val="clear" w:color="auto" w:fill="FFFFFF" w:themeFill="background1"/>
        <w:spacing w:after="0"/>
        <w:ind w:left="720" w:firstLine="720"/>
        <w:jc w:val="both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bookmarkStart w:id="3" w:name="_Hlk233800087"/>
      <w:r w:rsidRPr="00CC00B8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จากนั้นนำท่านเดินทางสู่</w:t>
      </w:r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CC00B8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ตุนหวง</w:t>
      </w:r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 (</w:t>
      </w:r>
      <w:r w:rsidRPr="00CC00B8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ใช้เวลาเดินประมาณ</w:t>
      </w:r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3 </w:t>
      </w:r>
      <w:r w:rsidRPr="00CC00B8"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ชั่วโมง</w:t>
      </w:r>
      <w:bookmarkEnd w:id="3"/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)</w:t>
      </w:r>
      <w:r w:rsidRPr="00CC00B8">
        <w:rPr>
          <w:rFonts w:ascii="TH Sarabun New" w:hAnsi="TH Sarabun New" w:cs="TH Sarabun New"/>
          <w:b/>
          <w:bCs/>
          <w:color w:val="7030A0"/>
          <w:sz w:val="32"/>
          <w:szCs w:val="32"/>
        </w:rPr>
        <w:tab/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ab/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                                                                                                            </w:t>
      </w:r>
    </w:p>
    <w:p w14:paraId="18B1E022" w14:textId="77777777" w:rsidR="00CC00B8" w:rsidRDefault="00CC00B8" w:rsidP="00CC00B8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7AF02BC0" w14:textId="16F37153" w:rsidR="00CC00B8" w:rsidRPr="007512E6" w:rsidRDefault="00CC00B8" w:rsidP="00CC00B8">
      <w:pPr>
        <w:spacing w:after="0"/>
        <w:ind w:left="1440" w:hanging="1440"/>
        <w:jc w:val="thaiDistribute"/>
        <w:rPr>
          <w:rFonts w:ascii="TH Sarabun New" w:hAnsi="TH Sarabun New" w:cs="TH Sarabun New"/>
          <w:sz w:val="30"/>
        </w:rPr>
      </w:pPr>
      <w:r w:rsidRPr="002A5A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บ่าย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7512E6">
        <w:rPr>
          <w:rFonts w:ascii="TH Sarabun New" w:hAnsi="TH Sarabun New" w:cs="TH Sarabun New" w:hint="cs"/>
          <w:sz w:val="30"/>
          <w:cs/>
        </w:rPr>
        <w:t xml:space="preserve">จากนั้นนำท่านสู่ </w:t>
      </w:r>
      <w:r w:rsidRPr="00E57C40">
        <w:rPr>
          <w:rFonts w:ascii="TH Sarabun New" w:hAnsi="TH Sarabun New" w:cs="TH Sarabun New" w:hint="cs"/>
          <w:b/>
          <w:bCs/>
          <w:sz w:val="30"/>
          <w:cs/>
        </w:rPr>
        <w:t>ทะเลทรายทรายหมิงซาซาน</w:t>
      </w:r>
      <w:r>
        <w:rPr>
          <w:rFonts w:ascii="TH Sarabun New" w:hAnsi="TH Sarabun New" w:cs="TH Sarabun New" w:hint="cs"/>
          <w:i/>
          <w:iCs/>
          <w:color w:val="DC0000"/>
          <w:sz w:val="28"/>
          <w:cs/>
        </w:rPr>
        <w:t xml:space="preserve"> </w:t>
      </w:r>
      <w:r w:rsidRPr="00526F11">
        <w:rPr>
          <w:rFonts w:ascii="TH Sarabun New" w:hAnsi="TH Sarabun New" w:cs="TH Sarabun New"/>
          <w:b/>
          <w:bCs/>
          <w:i/>
          <w:iCs/>
          <w:color w:val="DC0000"/>
          <w:sz w:val="28"/>
          <w:highlight w:val="yellow"/>
          <w:cs/>
        </w:rPr>
        <w:t>ไม่รวมค่าถุงเท้า+ขี่อูฐ+รวมรถกอล์ฟ 3อย่าง ท่านละ 160 หยวน/ท่าน</w:t>
      </w:r>
      <w:r w:rsidRPr="007512E6">
        <w:rPr>
          <w:rFonts w:ascii="TH Sarabun New" w:hAnsi="TH Sarabun New" w:cs="TH Sarabun New" w:hint="cs"/>
          <w:sz w:val="30"/>
          <w:cs/>
        </w:rPr>
        <w:t>ซึ่ง</w:t>
      </w:r>
      <w:r w:rsidRPr="007F2AA6">
        <w:rPr>
          <w:rFonts w:ascii="TH Sarabun New" w:hAnsi="TH Sarabun New" w:cs="TH Sarabun New" w:hint="cs"/>
          <w:b/>
          <w:bCs/>
          <w:sz w:val="30"/>
          <w:cs/>
        </w:rPr>
        <w:t>ทะเลทรายหมิงซาซาน</w:t>
      </w:r>
      <w:r w:rsidRPr="007F2AA6">
        <w:rPr>
          <w:rFonts w:ascii="TH Sarabun New" w:hAnsi="TH Sarabun New" w:cs="TH Sarabun New"/>
          <w:b/>
          <w:bCs/>
          <w:sz w:val="30"/>
          <w:cs/>
        </w:rPr>
        <w:t xml:space="preserve"> (</w:t>
      </w:r>
      <w:proofErr w:type="spellStart"/>
      <w:r w:rsidRPr="007F2AA6">
        <w:rPr>
          <w:rFonts w:ascii="TH Sarabun New" w:hAnsi="TH Sarabun New" w:cs="TH Sarabun New"/>
          <w:b/>
          <w:bCs/>
          <w:sz w:val="30"/>
        </w:rPr>
        <w:t>Mingshashan</w:t>
      </w:r>
      <w:proofErr w:type="spellEnd"/>
      <w:r w:rsidRPr="007F2AA6">
        <w:rPr>
          <w:rFonts w:ascii="TH Sarabun New" w:hAnsi="TH Sarabun New" w:cs="TH Sarabun New"/>
          <w:b/>
          <w:bCs/>
          <w:sz w:val="30"/>
          <w:cs/>
        </w:rPr>
        <w:t>)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หรือที่รู้จักกันในชื่อ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F2AA6">
        <w:rPr>
          <w:rFonts w:ascii="TH Sarabun New" w:hAnsi="TH Sarabun New" w:cs="TH Sarabun New"/>
          <w:b/>
          <w:bCs/>
          <w:sz w:val="30"/>
          <w:cs/>
        </w:rPr>
        <w:t>"</w:t>
      </w:r>
      <w:r w:rsidRPr="007F2AA6">
        <w:rPr>
          <w:rFonts w:ascii="TH Sarabun New" w:hAnsi="TH Sarabun New" w:cs="TH Sarabun New" w:hint="cs"/>
          <w:b/>
          <w:bCs/>
          <w:sz w:val="30"/>
          <w:cs/>
        </w:rPr>
        <w:t>ภูเขาทรายร้อง</w:t>
      </w:r>
      <w:r w:rsidRPr="007F2AA6">
        <w:rPr>
          <w:rFonts w:ascii="TH Sarabun New" w:hAnsi="TH Sarabun New" w:cs="TH Sarabun New"/>
          <w:b/>
          <w:bCs/>
          <w:sz w:val="30"/>
          <w:cs/>
        </w:rPr>
        <w:t>" (</w:t>
      </w:r>
      <w:r w:rsidRPr="007F2AA6">
        <w:rPr>
          <w:rFonts w:ascii="TH Sarabun New" w:hAnsi="TH Sarabun New" w:cs="TH Sarabun New"/>
          <w:b/>
          <w:bCs/>
          <w:sz w:val="30"/>
        </w:rPr>
        <w:t>Singing Sand Mountain</w:t>
      </w:r>
      <w:r w:rsidRPr="007F2AA6">
        <w:rPr>
          <w:rFonts w:ascii="TH Sarabun New" w:hAnsi="TH Sarabun New" w:cs="TH Sarabun New"/>
          <w:b/>
          <w:bCs/>
          <w:sz w:val="30"/>
          <w:cs/>
        </w:rPr>
        <w:t xml:space="preserve">) </w:t>
      </w:r>
      <w:r w:rsidRPr="007512E6">
        <w:rPr>
          <w:rFonts w:ascii="TH Sarabun New" w:hAnsi="TH Sarabun New" w:cs="TH Sarabun New" w:hint="cs"/>
          <w:sz w:val="30"/>
          <w:cs/>
        </w:rPr>
        <w:t>เป็นสถานที่ท่องเที่ยวที่มีชื่อเสียงระดับโลก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ตั้งอยู่ทางทิศใต้ของเมืองตุนหวง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มณฑลกานซู่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ประเทศจีน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ทะเลทรายแห่งนี้เป็นส่วนหนึ่งของ</w:t>
      </w:r>
      <w:r w:rsidRPr="002B38B9">
        <w:rPr>
          <w:rFonts w:ascii="TH Sarabun New" w:hAnsi="TH Sarabun New" w:cs="TH Sarabun New" w:hint="cs"/>
          <w:b/>
          <w:bCs/>
          <w:sz w:val="30"/>
          <w:cs/>
        </w:rPr>
        <w:t>ทะเลทรายโกบี</w:t>
      </w:r>
      <w:r w:rsidRPr="002B38B9">
        <w:rPr>
          <w:rFonts w:ascii="TH Sarabun New" w:hAnsi="TH Sarabun New" w:cs="TH Sarabun New"/>
          <w:b/>
          <w:bCs/>
          <w:sz w:val="30"/>
          <w:cs/>
        </w:rPr>
        <w:t xml:space="preserve"> (</w:t>
      </w:r>
      <w:r w:rsidRPr="002B38B9">
        <w:rPr>
          <w:rFonts w:ascii="TH Sarabun New" w:hAnsi="TH Sarabun New" w:cs="TH Sarabun New"/>
          <w:b/>
          <w:bCs/>
          <w:sz w:val="30"/>
        </w:rPr>
        <w:t>Gobi Desert</w:t>
      </w:r>
      <w:r w:rsidRPr="002B38B9">
        <w:rPr>
          <w:rFonts w:ascii="TH Sarabun New" w:hAnsi="TH Sarabun New" w:cs="TH Sarabun New"/>
          <w:b/>
          <w:bCs/>
          <w:sz w:val="30"/>
          <w:cs/>
        </w:rPr>
        <w:t xml:space="preserve">) </w:t>
      </w:r>
      <w:r w:rsidRPr="007512E6">
        <w:rPr>
          <w:rFonts w:ascii="TH Sarabun New" w:hAnsi="TH Sarabun New" w:cs="TH Sarabun New" w:hint="cs"/>
          <w:sz w:val="30"/>
          <w:cs/>
        </w:rPr>
        <w:t>และเป็นจุดหมายปลายทางยอดนิยมบนเส้นทางสายไหมสายประวัติศาสตร์</w:t>
      </w:r>
      <w:r w:rsidRPr="007512E6">
        <w:rPr>
          <w:rFonts w:ascii="TH Sarabun New" w:hAnsi="TH Sarabun New" w:cs="TH Sarabun New"/>
          <w:sz w:val="30"/>
          <w:cs/>
        </w:rPr>
        <w:t xml:space="preserve">     </w:t>
      </w:r>
    </w:p>
    <w:p w14:paraId="6ACB55D1" w14:textId="291DC717" w:rsidR="00CC00B8" w:rsidRPr="00E23EDD" w:rsidRDefault="00CC00B8" w:rsidP="00CC00B8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sz w:val="30"/>
        </w:rPr>
      </w:pPr>
      <w:r w:rsidRPr="00D930B9">
        <w:rPr>
          <w:rFonts w:ascii="TH Sarabun New" w:hAnsi="TH Sarabun New" w:cs="TH Sarabun New"/>
          <w:sz w:val="30"/>
          <w:cs/>
        </w:rPr>
        <w:t xml:space="preserve">ภูเขาทรายร้อง: </w:t>
      </w:r>
      <w:r w:rsidRPr="00E23EDD">
        <w:rPr>
          <w:rFonts w:ascii="TH Sarabun New" w:hAnsi="TH Sarabun New" w:cs="TH Sarabun New"/>
          <w:sz w:val="30"/>
          <w:cs/>
        </w:rPr>
        <w:t>ได้ชื่อมาจากปรากฏการณ์ธรรมชาติเมื่อลมพัดแรงจะเกิดเสียงดังคล้ายการบรรเลงเครื่องดนตรี และหากลมพัดเบาก็จะได้ยินเสียงคล้ายเสียงเพลงกระซิบ</w:t>
      </w:r>
    </w:p>
    <w:p w14:paraId="5734FA74" w14:textId="4659D1F8" w:rsidR="00526F11" w:rsidRPr="00526F11" w:rsidRDefault="00CC00B8" w:rsidP="00CC00B8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b/>
          <w:bCs/>
          <w:sz w:val="30"/>
        </w:rPr>
      </w:pPr>
      <w:r w:rsidRPr="00526F11">
        <w:rPr>
          <w:rFonts w:ascii="TH Sarabun New" w:hAnsi="TH Sarabun New" w:cs="TH Sarabun New"/>
          <w:b/>
          <w:bCs/>
          <w:sz w:val="30"/>
          <w:cs/>
        </w:rPr>
        <w:t>ทะเลสาบพระจันทร์เสี้ยว (</w:t>
      </w:r>
      <w:r w:rsidRPr="00526F11">
        <w:rPr>
          <w:rFonts w:ascii="TH Sarabun New" w:hAnsi="TH Sarabun New" w:cs="TH Sarabun New"/>
          <w:b/>
          <w:bCs/>
          <w:sz w:val="30"/>
        </w:rPr>
        <w:t>Crescent Lake</w:t>
      </w:r>
      <w:r w:rsidRPr="00526F11">
        <w:rPr>
          <w:rFonts w:ascii="TH Sarabun New" w:hAnsi="TH Sarabun New" w:cs="TH Sarabun New"/>
          <w:b/>
          <w:bCs/>
          <w:sz w:val="30"/>
          <w:cs/>
        </w:rPr>
        <w:t xml:space="preserve">): โอเอซิสรูปพระจันทร์เสี้ยวที่ตั้งอยู่ใจกลางทะเลทรายหมิงซาซาน </w:t>
      </w:r>
    </w:p>
    <w:p w14:paraId="15A81084" w14:textId="2F51263F" w:rsidR="00CC00B8" w:rsidRPr="00526F11" w:rsidRDefault="00CC00B8" w:rsidP="00526F11">
      <w:pPr>
        <w:spacing w:after="0" w:line="259" w:lineRule="auto"/>
        <w:ind w:left="1800"/>
        <w:jc w:val="thaiDistribute"/>
        <w:rPr>
          <w:rFonts w:ascii="TH Sarabun New" w:hAnsi="TH Sarabun New" w:cs="TH Sarabun New"/>
          <w:b/>
          <w:bCs/>
          <w:sz w:val="30"/>
        </w:rPr>
      </w:pPr>
      <w:r w:rsidRPr="00526F11">
        <w:rPr>
          <w:rFonts w:ascii="TH Sarabun New" w:hAnsi="TH Sarabun New" w:cs="TH Sarabun New"/>
          <w:b/>
          <w:bCs/>
          <w:sz w:val="30"/>
          <w:cs/>
        </w:rPr>
        <w:t>มีความมหัศจรรย์ตรงที่น้ำในทะเลสาบไม่เคยแห้งขอดแม้จะตั้งอยู่ท่ามกลางเนินทรายที่โอบล้อมรอบทิศ</w:t>
      </w:r>
    </w:p>
    <w:p w14:paraId="6B8E467B" w14:textId="77777777" w:rsidR="00CC00B8" w:rsidRPr="007512E6" w:rsidRDefault="00CC00B8" w:rsidP="00CC00B8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sz w:val="30"/>
        </w:rPr>
      </w:pPr>
      <w:r w:rsidRPr="00E23EDD">
        <w:rPr>
          <w:rFonts w:ascii="TH Sarabun New" w:hAnsi="TH Sarabun New" w:cs="TH Sarabun New"/>
          <w:sz w:val="30"/>
          <w:cs/>
        </w:rPr>
        <w:t xml:space="preserve">ทัศนียภาพ: เนินทรายมีความสูงกว่า </w:t>
      </w:r>
      <w:r w:rsidRPr="00E23EDD">
        <w:rPr>
          <w:rFonts w:ascii="TH Sarabun New" w:hAnsi="TH Sarabun New" w:cs="TH Sarabun New"/>
          <w:sz w:val="30"/>
        </w:rPr>
        <w:t xml:space="preserve">200 </w:t>
      </w:r>
      <w:r w:rsidRPr="00E23EDD">
        <w:rPr>
          <w:rFonts w:ascii="TH Sarabun New" w:hAnsi="TH Sarabun New" w:cs="TH Sarabun New"/>
          <w:sz w:val="30"/>
          <w:cs/>
        </w:rPr>
        <w:t>เมตร รูปร่างโค้งเว้าเป็นลอนคลื่นสีทองเหลืองอร่ามสวยงาม</w:t>
      </w:r>
    </w:p>
    <w:p w14:paraId="4C32D52B" w14:textId="77777777" w:rsidR="00CC00B8" w:rsidRDefault="00CC00B8" w:rsidP="001D3BEC">
      <w:pPr>
        <w:spacing w:after="0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</w:pPr>
      <w:r w:rsidRPr="009B0766"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eastAsia="en-US"/>
        </w:rPr>
        <w:lastRenderedPageBreak/>
        <w:drawing>
          <wp:inline distT="0" distB="0" distL="0" distR="0" wp14:anchorId="34209740" wp14:editId="0FE574B1">
            <wp:extent cx="5295900" cy="2423795"/>
            <wp:effectExtent l="0" t="0" r="0" b="0"/>
            <wp:docPr id="59532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918" cy="24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8AF75" w14:textId="77777777" w:rsidR="00CC00B8" w:rsidRPr="00724C03" w:rsidRDefault="00CC00B8" w:rsidP="00CC00B8">
      <w:pPr>
        <w:spacing w:after="0"/>
        <w:ind w:left="2880" w:firstLine="720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724C0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ราคาทัวร์ไม่รวม</w:t>
      </w:r>
    </w:p>
    <w:p w14:paraId="14DFF75E" w14:textId="77777777" w:rsidR="00CC00B8" w:rsidRPr="00724C03" w:rsidRDefault="00CC00B8" w:rsidP="00CC00B8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ขี่อูฐ 130 หยวน / ท่าน (จำกัดอายุไม่เกิน 60 ปี ในการขี่อูฐ)</w:t>
      </w:r>
    </w:p>
    <w:p w14:paraId="6F219F25" w14:textId="77777777" w:rsidR="00CC00B8" w:rsidRPr="00724C03" w:rsidRDefault="00CC00B8" w:rsidP="00CC00B8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 xml:space="preserve">ถุงคลุมรองเท้าที่ภูเขาทราย 20 หยวน / ท่าน </w:t>
      </w:r>
    </w:p>
    <w:p w14:paraId="77E35203" w14:textId="77777777" w:rsidR="00CC00B8" w:rsidRPr="00EE7861" w:rsidRDefault="00CC00B8" w:rsidP="00CC00B8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รถกอล์ฟ</w:t>
      </w:r>
      <w:r w:rsidRPr="00724C03">
        <w:rPr>
          <w:rFonts w:ascii="TH Sarabun New" w:hAnsi="TH Sarabun New" w:cs="TH Sarabun New" w:hint="cs"/>
          <w:b/>
          <w:bCs/>
          <w:color w:val="DC0000"/>
          <w:sz w:val="32"/>
          <w:szCs w:val="32"/>
          <w:highlight w:val="yellow"/>
          <w:cs/>
        </w:rPr>
        <w:t xml:space="preserve"> </w:t>
      </w: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10 หยวน /</w:t>
      </w:r>
      <w:r w:rsidRPr="00724C03">
        <w:rPr>
          <w:rFonts w:ascii="TH Sarabun New" w:hAnsi="TH Sarabun New" w:cs="TH Sarabun New" w:hint="cs"/>
          <w:b/>
          <w:bCs/>
          <w:color w:val="DC0000"/>
          <w:sz w:val="32"/>
          <w:szCs w:val="32"/>
          <w:highlight w:val="yellow"/>
          <w:cs/>
        </w:rPr>
        <w:t>เที่ยว/</w:t>
      </w: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ท่าน</w:t>
      </w:r>
    </w:p>
    <w:p w14:paraId="66CE3BCB" w14:textId="77777777" w:rsidR="00CC00B8" w:rsidRPr="00724C03" w:rsidRDefault="00CC00B8" w:rsidP="00CC00B8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3F440D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ตลาดกลางคืนซาโจว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ตลาดกลางคืนชื่อดังของเมืองตุนหวงศูนย์รวมอาหารพื้นเมือง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ของฝาก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และสินค้าสไตล์เส้นทางสายไหม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ภายในเต็มไปด้วยร้านอาหารท้องถิ่น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ขนม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เครื่องเทศ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งานหัตถกรรม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และของที่ระลึกมากมาย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เหมาะสำหรับเดินเล่น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ชิมอาหารพื้นเมือง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และสัมผัสบรรยากาศยามค่ำคืนของเมืองตุนหวงอย่างคึกคัก</w:t>
      </w:r>
    </w:p>
    <w:p w14:paraId="10D8BA95" w14:textId="77777777" w:rsidR="00CC00B8" w:rsidRPr="00910866" w:rsidRDefault="00CC00B8" w:rsidP="00CC00B8">
      <w:pPr>
        <w:shd w:val="clear" w:color="auto" w:fill="FFFFFF" w:themeFill="background1"/>
        <w:spacing w:after="0"/>
        <w:jc w:val="right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DE0B696" wp14:editId="60C977F3">
                <wp:extent cx="302260" cy="302260"/>
                <wp:effectExtent l="0" t="0" r="0" b="0"/>
                <wp:docPr id="766961622" name="สี่เหลี่ยมผืนผ้า 7" descr=" สร้างโดย A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979ED" id="สี่เหลี่ยมผืนผ้า 7" o:spid="_x0000_s1026" alt=" สร้างโดย AI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  <w:lang w:eastAsia="en-US"/>
        </w:rPr>
        <w:drawing>
          <wp:inline distT="0" distB="0" distL="0" distR="0" wp14:anchorId="2C0B8F01" wp14:editId="5279D827">
            <wp:extent cx="6166997" cy="3173095"/>
            <wp:effectExtent l="0" t="0" r="5715" b="8255"/>
            <wp:docPr id="18897946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969" cy="318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AA5D1" w14:textId="77777777" w:rsidR="00CC00B8" w:rsidRPr="003F440D" w:rsidRDefault="00CC00B8" w:rsidP="00CC00B8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F440D">
        <w:rPr>
          <w:rFonts w:ascii="TH Sarabun New" w:hAnsi="TH Sarabun New" w:cs="TH Sarabun New" w:hint="cs"/>
          <w:sz w:val="32"/>
          <w:szCs w:val="32"/>
          <w:cs/>
        </w:rPr>
        <w:t>สมควรแก่เวลานำทุกท่านเดินทางสู่สนามบิน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sz w:val="32"/>
          <w:szCs w:val="32"/>
          <w:cs/>
        </w:rPr>
        <w:t>เพื่อทำการเช็คอินกับสายการบิน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                                </w:t>
      </w:r>
    </w:p>
    <w:p w14:paraId="5194FE29" w14:textId="77777777" w:rsidR="00526F11" w:rsidRDefault="00CC00B8" w:rsidP="00CC00B8">
      <w:pPr>
        <w:spacing w:after="0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23.00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3F440D">
        <w:rPr>
          <w:rFonts w:ascii="TH Sarabun New" w:hAnsi="TH Sarabun New" w:cs="TH Sarabun New"/>
          <w:sz w:val="32"/>
          <w:szCs w:val="32"/>
          <w:cs/>
        </w:rPr>
        <w:tab/>
      </w:r>
      <w:r w:rsidRPr="003F440D">
        <w:rPr>
          <w:rFonts w:ascii="TH Sarabun New" w:hAnsi="TH Sarabun New" w:cs="TH Sarabun New" w:hint="cs"/>
          <w:sz w:val="32"/>
          <w:szCs w:val="32"/>
          <w:cs/>
        </w:rPr>
        <w:t>ออกเดินทางจาก</w:t>
      </w:r>
      <w:r>
        <w:rPr>
          <w:rFonts w:ascii="TH Sarabun New" w:hAnsi="TH Sarabun New" w:cs="TH Sarabun New" w:hint="cs"/>
          <w:sz w:val="32"/>
          <w:szCs w:val="32"/>
          <w:cs/>
        </w:rPr>
        <w:t>สนามบินตุนหวง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โดยสายการบิน </w:t>
      </w:r>
      <w:proofErr w:type="spellStart"/>
      <w:r w:rsidRPr="003A7644">
        <w:rPr>
          <w:rFonts w:ascii="TH Sarabun New" w:hAnsi="TH Sarabun New" w:cs="TH Sarabun New"/>
          <w:sz w:val="32"/>
          <w:szCs w:val="32"/>
        </w:rPr>
        <w:t>ThaiVietjet</w:t>
      </w:r>
      <w:proofErr w:type="spellEnd"/>
      <w:r w:rsidRPr="003A7644">
        <w:rPr>
          <w:rFonts w:ascii="TH Sarabun New" w:hAnsi="TH Sarabun New" w:cs="TH Sarabun New"/>
          <w:sz w:val="32"/>
          <w:szCs w:val="32"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>(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) เที่ยวบินที่ 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>367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3F440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</w:p>
    <w:p w14:paraId="2D382BE7" w14:textId="033875BC" w:rsidR="00CC00B8" w:rsidRPr="003F440D" w:rsidRDefault="00526F11" w:rsidP="00CC00B8">
      <w:pPr>
        <w:spacing w:after="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</w:r>
      <w:r w:rsidR="00CC00B8" w:rsidRPr="003F440D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>(ไม่มีอาหารบริการบนเครื่อง)</w:t>
      </w:r>
    </w:p>
    <w:p w14:paraId="5EF902C0" w14:textId="77777777" w:rsidR="00CC00B8" w:rsidRPr="003F440D" w:rsidRDefault="00CC00B8" w:rsidP="00CC00B8">
      <w:pPr>
        <w:spacing w:after="0"/>
        <w:rPr>
          <w:rFonts w:ascii="TH Sarabun New" w:hAnsi="TH Sarabun New" w:cs="TH Sarabun New"/>
          <w:sz w:val="32"/>
          <w:szCs w:val="32"/>
        </w:rPr>
      </w:pP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+1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Pr="003F440D">
        <w:rPr>
          <w:rFonts w:ascii="TH Sarabun New" w:hAnsi="TH Sarabun New" w:cs="TH Sarabun New"/>
          <w:sz w:val="32"/>
          <w:szCs w:val="32"/>
          <w:cs/>
        </w:rPr>
        <w:t>.</w:t>
      </w:r>
      <w:r w:rsidRPr="003F440D">
        <w:rPr>
          <w:rFonts w:ascii="TH Sarabun New" w:hAnsi="TH Sarabun New" w:cs="TH Sarabun New"/>
          <w:sz w:val="32"/>
          <w:szCs w:val="32"/>
          <w:cs/>
        </w:rPr>
        <w:tab/>
      </w:r>
      <w:r w:rsidRPr="003F440D">
        <w:rPr>
          <w:rFonts w:ascii="TH Sarabun New" w:hAnsi="TH Sarabun New" w:cs="TH Sarabun New" w:hint="cs"/>
          <w:sz w:val="32"/>
          <w:szCs w:val="32"/>
          <w:cs/>
        </w:rPr>
        <w:t>ถึงสนามบินนานาชาติสุวรรณภูมิ โดยสวัสดิภาพและประทับใจ</w:t>
      </w:r>
    </w:p>
    <w:p w14:paraId="11EB64AE" w14:textId="77777777" w:rsidR="00CC00B8" w:rsidRPr="00EE7861" w:rsidRDefault="00CC00B8" w:rsidP="00CC00B8">
      <w:pPr>
        <w:spacing w:after="0"/>
        <w:jc w:val="center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27663240" wp14:editId="16A2922D">
            <wp:extent cx="361666" cy="361666"/>
            <wp:effectExtent l="0" t="0" r="635" b="635"/>
            <wp:docPr id="227305609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75CE826A" wp14:editId="0E6E13F2">
            <wp:extent cx="361666" cy="361666"/>
            <wp:effectExtent l="0" t="0" r="635" b="635"/>
            <wp:docPr id="151985124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2FFFF312" wp14:editId="091CD04F">
            <wp:extent cx="361666" cy="361666"/>
            <wp:effectExtent l="0" t="0" r="635" b="635"/>
            <wp:docPr id="120405692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31702737" wp14:editId="369D2B85">
            <wp:extent cx="361666" cy="361666"/>
            <wp:effectExtent l="0" t="0" r="635" b="635"/>
            <wp:docPr id="448969638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lang w:eastAsia="en-US"/>
        </w:rPr>
        <w:drawing>
          <wp:inline distT="0" distB="0" distL="0" distR="0" wp14:anchorId="469B4C2E" wp14:editId="4EC669C3">
            <wp:extent cx="361666" cy="361666"/>
            <wp:effectExtent l="0" t="0" r="635" b="635"/>
            <wp:docPr id="311073524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23464" w14:textId="77777777" w:rsidR="00CC00B8" w:rsidRPr="00910866" w:rsidRDefault="00CC00B8" w:rsidP="00CC00B8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B4F410E" w14:textId="44D0F43A" w:rsidR="00646003" w:rsidRDefault="00526F11" w:rsidP="0064600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Cs w:val="24"/>
          <w:cs/>
          <w:lang w:eastAsia="en-US"/>
        </w:rPr>
        <w:lastRenderedPageBreak/>
        <w:drawing>
          <wp:inline distT="0" distB="0" distL="0" distR="0" wp14:anchorId="1F362339" wp14:editId="7BE36CE6">
            <wp:extent cx="6981825" cy="1423670"/>
            <wp:effectExtent l="0" t="0" r="9525" b="5080"/>
            <wp:docPr id="749650011" name="Picture 74965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468" cy="14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A9960" w14:textId="77777777" w:rsidR="00526F11" w:rsidRDefault="00526F11" w:rsidP="0064600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75F8748" w14:textId="77777777" w:rsidR="00526F11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9EF1C4C" w14:textId="77777777" w:rsidR="00526F11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B4DE2DC" w14:textId="77777777" w:rsidR="00526F11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FAC9E38" w14:textId="77777777" w:rsidR="00526F11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6D59FF0" w14:textId="208A2901" w:rsidR="00526F11" w:rsidRDefault="00DF7D4C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DF7D4C"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  <w:lang w:eastAsia="en-US"/>
        </w:rPr>
        <w:lastRenderedPageBreak/>
        <w:drawing>
          <wp:inline distT="0" distB="0" distL="0" distR="0" wp14:anchorId="5D5AFC74" wp14:editId="3C8A9788">
            <wp:extent cx="6840855" cy="9675495"/>
            <wp:effectExtent l="0" t="0" r="0" b="1905"/>
            <wp:docPr id="20555778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5784E" w14:textId="77777777" w:rsidR="00526F11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noProof/>
          <w:sz w:val="30"/>
          <w:lang w:eastAsia="en-US"/>
        </w:rPr>
        <w:lastRenderedPageBreak/>
        <w:drawing>
          <wp:inline distT="0" distB="0" distL="0" distR="0" wp14:anchorId="45BC92C1" wp14:editId="6E56D9FD">
            <wp:extent cx="6649278" cy="9399947"/>
            <wp:effectExtent l="0" t="0" r="0" b="0"/>
            <wp:docPr id="182758118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04" cy="940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homa" w:eastAsia="Browallia New" w:hAnsi="Tahoma" w:cs="Tahoma" w:hint="cs"/>
          <w:noProof/>
          <w:color w:val="000000"/>
          <w:szCs w:val="22"/>
          <w:lang w:eastAsia="en-US"/>
        </w:rPr>
        <w:lastRenderedPageBreak/>
        <w:drawing>
          <wp:inline distT="0" distB="0" distL="0" distR="0" wp14:anchorId="14F5C3FC" wp14:editId="336C64CD">
            <wp:extent cx="6708913" cy="939247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772" cy="939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Browallia New" w:hAnsi="Tahoma" w:cs="Tahoma"/>
          <w:noProof/>
          <w:color w:val="000000"/>
          <w:szCs w:val="22"/>
          <w:lang w:eastAsia="en-US"/>
        </w:rPr>
        <w:lastRenderedPageBreak/>
        <w:drawing>
          <wp:inline distT="0" distB="0" distL="0" distR="0" wp14:anchorId="6063E689" wp14:editId="738FFC58">
            <wp:extent cx="6768316" cy="9998765"/>
            <wp:effectExtent l="0" t="0" r="0" b="254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15" cy="100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en-US"/>
        </w:rPr>
        <w:lastRenderedPageBreak/>
        <w:drawing>
          <wp:inline distT="0" distB="0" distL="0" distR="0" wp14:anchorId="75D0AF5B" wp14:editId="61E42BC5">
            <wp:extent cx="6678869" cy="9511748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723" cy="95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1210" w14:textId="77777777" w:rsidR="00526F11" w:rsidRPr="008A1013" w:rsidRDefault="00526F11" w:rsidP="00526F1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B18F444" w14:textId="77777777" w:rsidR="00526F11" w:rsidRPr="00CC00B8" w:rsidRDefault="00526F11" w:rsidP="00646003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sectPr w:rsidR="00526F11" w:rsidRPr="00CC00B8" w:rsidSect="003E6F03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TH SarabunPSK">
    <w:altName w:val="Microsoft Sans Serif"/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0F24"/>
    <w:multiLevelType w:val="multilevel"/>
    <w:tmpl w:val="2C7008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99090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03"/>
    <w:rsid w:val="000352B5"/>
    <w:rsid w:val="00114C3A"/>
    <w:rsid w:val="00123846"/>
    <w:rsid w:val="001B2CF0"/>
    <w:rsid w:val="001D3BEC"/>
    <w:rsid w:val="00220822"/>
    <w:rsid w:val="00331A98"/>
    <w:rsid w:val="003E6F03"/>
    <w:rsid w:val="00434FF4"/>
    <w:rsid w:val="00481FC0"/>
    <w:rsid w:val="00514FC5"/>
    <w:rsid w:val="00526F11"/>
    <w:rsid w:val="00597C3E"/>
    <w:rsid w:val="00646003"/>
    <w:rsid w:val="00742115"/>
    <w:rsid w:val="00751131"/>
    <w:rsid w:val="007A7802"/>
    <w:rsid w:val="008F6C8F"/>
    <w:rsid w:val="0090495F"/>
    <w:rsid w:val="00B03920"/>
    <w:rsid w:val="00CA33C5"/>
    <w:rsid w:val="00CC00B8"/>
    <w:rsid w:val="00D914E0"/>
    <w:rsid w:val="00DF7D4C"/>
    <w:rsid w:val="00E068CA"/>
    <w:rsid w:val="00FC20D4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2C5B"/>
  <w15:chartTrackingRefBased/>
  <w15:docId w15:val="{281FEF20-0752-4AF8-8FA5-E8B70130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03"/>
  </w:style>
  <w:style w:type="paragraph" w:styleId="Heading1">
    <w:name w:val="heading 1"/>
    <w:basedOn w:val="Normal"/>
    <w:next w:val="Normal"/>
    <w:link w:val="Heading1Char"/>
    <w:uiPriority w:val="9"/>
    <w:qFormat/>
    <w:rsid w:val="003E6F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F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0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F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F0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6F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E6F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E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F03"/>
    <w:rPr>
      <w:b/>
      <w:bCs/>
      <w:smallCaps/>
      <w:color w:val="0F4761" w:themeColor="accent1" w:themeShade="BF"/>
      <w:spacing w:val="5"/>
    </w:rPr>
  </w:style>
  <w:style w:type="paragraph" w:customStyle="1" w:styleId="NoSpacing2">
    <w:name w:val="No Spacing2"/>
    <w:qFormat/>
    <w:rsid w:val="00742115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742115"/>
    <w:rPr>
      <w:i/>
      <w:iCs/>
    </w:rPr>
  </w:style>
  <w:style w:type="table" w:styleId="TableGrid">
    <w:name w:val="Table Grid"/>
    <w:basedOn w:val="TableNormal"/>
    <w:uiPriority w:val="39"/>
    <w:rsid w:val="00481FC0"/>
    <w:pPr>
      <w:spacing w:after="0"/>
    </w:pPr>
    <w:rPr>
      <w:rFonts w:eastAsiaTheme="minorHAnsi"/>
      <w:sz w:val="22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4FC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4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svg"/><Relationship Id="rId24" Type="http://schemas.openxmlformats.org/officeDocument/2006/relationships/image" Target="media/image20.png"/><Relationship Id="rId32" Type="http://schemas.openxmlformats.org/officeDocument/2006/relationships/image" Target="media/image28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sv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1900</Words>
  <Characters>10834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dcterms:created xsi:type="dcterms:W3CDTF">2026-07-14T19:59:00Z</dcterms:created>
  <dcterms:modified xsi:type="dcterms:W3CDTF">2026-07-14T19:59:00Z</dcterms:modified>
</cp:coreProperties>
</file>