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F5B68" w14:textId="7A21835F" w:rsidR="00FA76AF" w:rsidRDefault="00FA76AF"/>
    <w:p w14:paraId="42A03DBB" w14:textId="72B9DCB4" w:rsidR="008604B0" w:rsidRDefault="0056677E">
      <w:r>
        <w:rPr>
          <w:rFonts w:cstheme="minorBidi"/>
          <w:noProof/>
          <w:cs/>
        </w:rPr>
        <w:drawing>
          <wp:anchor distT="0" distB="0" distL="114300" distR="114300" simplePos="0" relativeHeight="251857920" behindDoc="0" locked="0" layoutInCell="1" allowOverlap="1" wp14:anchorId="3247B7C9" wp14:editId="5F54D5B5">
            <wp:simplePos x="0" y="0"/>
            <wp:positionH relativeFrom="page">
              <wp:align>right</wp:align>
            </wp:positionH>
            <wp:positionV relativeFrom="paragraph">
              <wp:posOffset>390525</wp:posOffset>
            </wp:positionV>
            <wp:extent cx="7762875" cy="7762875"/>
            <wp:effectExtent l="0" t="0" r="9525" b="9525"/>
            <wp:wrapNone/>
            <wp:docPr id="15813856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B1844" w14:textId="7D722FBE" w:rsidR="006F732E" w:rsidRDefault="006F732E" w:rsidP="006F732E">
      <w:pPr>
        <w:pStyle w:val="NormalWeb"/>
      </w:pPr>
    </w:p>
    <w:p w14:paraId="28B753F5" w14:textId="19F7526B" w:rsidR="008604B0" w:rsidRDefault="008604B0"/>
    <w:p w14:paraId="144450F7" w14:textId="0442F30F" w:rsidR="008604B0" w:rsidRDefault="008604B0"/>
    <w:p w14:paraId="64FB79B1" w14:textId="31B0E9CB" w:rsidR="008604B0" w:rsidRDefault="008604B0"/>
    <w:p w14:paraId="0DCB0530" w14:textId="011A74E0" w:rsidR="008604B0" w:rsidRDefault="008604B0"/>
    <w:p w14:paraId="57458495" w14:textId="7F141067" w:rsidR="008604B0" w:rsidRDefault="008604B0"/>
    <w:p w14:paraId="07F167C1" w14:textId="6AF45924" w:rsidR="008604B0" w:rsidRDefault="008604B0"/>
    <w:p w14:paraId="7706624A" w14:textId="128F112C" w:rsidR="008604B0" w:rsidRDefault="008604B0"/>
    <w:p w14:paraId="4DAE954A" w14:textId="3DA213BF" w:rsidR="008604B0" w:rsidRDefault="008604B0"/>
    <w:p w14:paraId="0DDC5464" w14:textId="589E372D" w:rsidR="008604B0" w:rsidRDefault="008604B0"/>
    <w:p w14:paraId="48B791B0" w14:textId="455CECB2" w:rsidR="008604B0" w:rsidRDefault="008604B0"/>
    <w:p w14:paraId="18F147C0" w14:textId="7B5A577B" w:rsidR="008604B0" w:rsidRDefault="008604B0" w:rsidP="00507C9A">
      <w:pPr>
        <w:jc w:val="center"/>
      </w:pPr>
    </w:p>
    <w:p w14:paraId="53DAF581" w14:textId="12093E64" w:rsidR="008604B0" w:rsidRDefault="008604B0"/>
    <w:p w14:paraId="07AB44B8" w14:textId="5077F7C5" w:rsidR="008604B0" w:rsidRDefault="008604B0"/>
    <w:p w14:paraId="256931DC" w14:textId="4FAA90F9" w:rsidR="008604B0" w:rsidRDefault="008604B0"/>
    <w:p w14:paraId="5D88884E" w14:textId="59E20F19" w:rsidR="008604B0" w:rsidRDefault="008604B0"/>
    <w:p w14:paraId="506A0819" w14:textId="0EC59501" w:rsidR="008604B0" w:rsidRDefault="008604B0"/>
    <w:p w14:paraId="4CF20CBF" w14:textId="7CDFDCDD" w:rsidR="008604B0" w:rsidRDefault="008604B0"/>
    <w:p w14:paraId="3329168D" w14:textId="4A52FA43" w:rsidR="008604B0" w:rsidRDefault="008604B0"/>
    <w:p w14:paraId="6C57AA6A" w14:textId="7A3188AF" w:rsidR="008604B0" w:rsidRDefault="008604B0"/>
    <w:p w14:paraId="59559C3B" w14:textId="44576A9C" w:rsidR="008604B0" w:rsidRDefault="008604B0"/>
    <w:p w14:paraId="68A1C114" w14:textId="20791760" w:rsidR="008604B0" w:rsidRDefault="008604B0"/>
    <w:p w14:paraId="6082820F" w14:textId="09C45E88" w:rsidR="008604B0" w:rsidRDefault="008604B0"/>
    <w:p w14:paraId="4D6B3C28" w14:textId="25EF9F94" w:rsidR="008604B0" w:rsidRDefault="008604B0"/>
    <w:p w14:paraId="74C9AA75" w14:textId="779D4575" w:rsidR="008604B0" w:rsidRDefault="008604B0"/>
    <w:p w14:paraId="677E9C8D" w14:textId="7F48C195" w:rsidR="008604B0" w:rsidRDefault="008604B0"/>
    <w:p w14:paraId="1FEF25C9" w14:textId="6EE2AC65" w:rsidR="007866FF" w:rsidRPr="00BF6D49" w:rsidRDefault="00BF6D49" w:rsidP="00440135">
      <w:pPr>
        <w:rPr>
          <w:rFonts w:cstheme="minorBidi"/>
        </w:rPr>
      </w:pPr>
      <w:r>
        <w:rPr>
          <w:rFonts w:cstheme="minorBidi" w:hint="cs"/>
          <w:noProof/>
        </w:rPr>
        <w:lastRenderedPageBreak/>
        <w:drawing>
          <wp:anchor distT="0" distB="0" distL="114300" distR="114300" simplePos="0" relativeHeight="251860992" behindDoc="0" locked="0" layoutInCell="1" allowOverlap="1" wp14:anchorId="08FC9FCC" wp14:editId="23035CF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5489575"/>
            <wp:effectExtent l="0" t="0" r="0" b="0"/>
            <wp:wrapNone/>
            <wp:docPr id="16239757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975727" name="Picture 162397572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4EAB34" w14:textId="19CB0AB8" w:rsidR="007866FF" w:rsidRDefault="007866FF" w:rsidP="008604B0">
      <w:pPr>
        <w:ind w:firstLine="720"/>
      </w:pPr>
    </w:p>
    <w:p w14:paraId="186BD7FE" w14:textId="314F343B" w:rsidR="007866FF" w:rsidRDefault="007866FF" w:rsidP="008604B0">
      <w:pPr>
        <w:ind w:firstLine="720"/>
      </w:pPr>
    </w:p>
    <w:p w14:paraId="3B09E55E" w14:textId="39A4DA04" w:rsidR="007866FF" w:rsidRDefault="007866FF" w:rsidP="008604B0">
      <w:pPr>
        <w:ind w:firstLine="720"/>
      </w:pPr>
    </w:p>
    <w:p w14:paraId="7756DB10" w14:textId="5E4FCBF1" w:rsidR="007866FF" w:rsidRDefault="007866FF" w:rsidP="008604B0">
      <w:pPr>
        <w:ind w:firstLine="720"/>
      </w:pPr>
    </w:p>
    <w:p w14:paraId="6E20C96D" w14:textId="53023ED9" w:rsidR="007866FF" w:rsidRDefault="007866FF" w:rsidP="008604B0">
      <w:pPr>
        <w:ind w:firstLine="720"/>
      </w:pPr>
    </w:p>
    <w:p w14:paraId="6F66C0BE" w14:textId="7937A35B" w:rsidR="007866FF" w:rsidRDefault="007866FF" w:rsidP="008604B0">
      <w:pPr>
        <w:ind w:firstLine="720"/>
      </w:pPr>
    </w:p>
    <w:p w14:paraId="3108602B" w14:textId="060E1B4C" w:rsidR="007866FF" w:rsidRDefault="007866FF" w:rsidP="008604B0">
      <w:pPr>
        <w:ind w:firstLine="720"/>
      </w:pPr>
    </w:p>
    <w:p w14:paraId="1AE7545D" w14:textId="492849DA" w:rsidR="007866FF" w:rsidRDefault="007866FF" w:rsidP="008604B0">
      <w:pPr>
        <w:ind w:firstLine="720"/>
      </w:pPr>
    </w:p>
    <w:p w14:paraId="7E3BD442" w14:textId="584AD1A0" w:rsidR="007866FF" w:rsidRDefault="007866FF" w:rsidP="008604B0">
      <w:pPr>
        <w:ind w:firstLine="720"/>
      </w:pPr>
    </w:p>
    <w:p w14:paraId="4958C576" w14:textId="6D9C0DA4" w:rsidR="007866FF" w:rsidRDefault="007866FF" w:rsidP="008604B0">
      <w:pPr>
        <w:ind w:firstLine="720"/>
      </w:pPr>
    </w:p>
    <w:p w14:paraId="16C43B40" w14:textId="38AB2D35" w:rsidR="007866FF" w:rsidRDefault="007866FF" w:rsidP="008604B0">
      <w:pPr>
        <w:ind w:firstLine="720"/>
      </w:pPr>
    </w:p>
    <w:p w14:paraId="0782935D" w14:textId="06023077" w:rsidR="007866FF" w:rsidRDefault="007866FF" w:rsidP="008604B0">
      <w:pPr>
        <w:ind w:firstLine="720"/>
      </w:pPr>
    </w:p>
    <w:p w14:paraId="62C2F556" w14:textId="3F10CFF7" w:rsidR="007866FF" w:rsidRDefault="007866FF" w:rsidP="008604B0">
      <w:pPr>
        <w:ind w:firstLine="720"/>
      </w:pPr>
    </w:p>
    <w:p w14:paraId="0DEEB4D3" w14:textId="6C4B23EF" w:rsidR="007866FF" w:rsidRPr="00594726" w:rsidRDefault="007866FF" w:rsidP="008604B0">
      <w:pPr>
        <w:ind w:firstLine="720"/>
        <w:rPr>
          <w:rFonts w:cstheme="minorBidi"/>
          <w:cs/>
        </w:rPr>
      </w:pPr>
    </w:p>
    <w:p w14:paraId="07C3495A" w14:textId="69E1AD3A" w:rsidR="007866FF" w:rsidRDefault="007866FF" w:rsidP="008604B0">
      <w:pPr>
        <w:ind w:firstLine="720"/>
      </w:pPr>
    </w:p>
    <w:p w14:paraId="11BF785E" w14:textId="5DACAEF9" w:rsidR="007866FF" w:rsidRDefault="007866FF" w:rsidP="008604B0">
      <w:pPr>
        <w:ind w:firstLine="720"/>
      </w:pPr>
    </w:p>
    <w:p w14:paraId="42CAEFF7" w14:textId="063E653F" w:rsidR="007866FF" w:rsidRPr="0056677E" w:rsidRDefault="007866FF" w:rsidP="008604B0">
      <w:pPr>
        <w:ind w:firstLine="720"/>
        <w:rPr>
          <w:rFonts w:cstheme="minorBidi"/>
        </w:rPr>
      </w:pPr>
    </w:p>
    <w:p w14:paraId="79F30A65" w14:textId="6096693C" w:rsidR="007866FF" w:rsidRDefault="007866FF" w:rsidP="008604B0">
      <w:pPr>
        <w:ind w:firstLine="720"/>
        <w:rPr>
          <w:rFonts w:cstheme="minorBidi"/>
        </w:rPr>
      </w:pPr>
    </w:p>
    <w:p w14:paraId="4F193844" w14:textId="05500E06" w:rsidR="0056677E" w:rsidRDefault="0056677E" w:rsidP="008604B0">
      <w:pPr>
        <w:ind w:firstLine="720"/>
        <w:rPr>
          <w:rFonts w:cstheme="minorBidi"/>
        </w:rPr>
      </w:pPr>
      <w:r>
        <w:rPr>
          <w:noProof/>
          <w:cs/>
        </w:rPr>
        <w:drawing>
          <wp:anchor distT="0" distB="0" distL="114300" distR="114300" simplePos="0" relativeHeight="251859968" behindDoc="0" locked="0" layoutInCell="1" allowOverlap="1" wp14:anchorId="7376359C" wp14:editId="6B36ACE1">
            <wp:simplePos x="0" y="0"/>
            <wp:positionH relativeFrom="margin">
              <wp:align>center</wp:align>
            </wp:positionH>
            <wp:positionV relativeFrom="paragraph">
              <wp:posOffset>17780</wp:posOffset>
            </wp:positionV>
            <wp:extent cx="5438775" cy="2989583"/>
            <wp:effectExtent l="0" t="0" r="0" b="1270"/>
            <wp:wrapNone/>
            <wp:docPr id="86140667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98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DDDC4" w14:textId="23F51C02" w:rsidR="0056677E" w:rsidRDefault="0056677E" w:rsidP="008604B0">
      <w:pPr>
        <w:ind w:firstLine="720"/>
        <w:rPr>
          <w:rFonts w:cstheme="minorBidi"/>
        </w:rPr>
      </w:pPr>
    </w:p>
    <w:p w14:paraId="38D81640" w14:textId="1321A833" w:rsidR="0056677E" w:rsidRDefault="0056677E" w:rsidP="008604B0">
      <w:pPr>
        <w:ind w:firstLine="720"/>
        <w:rPr>
          <w:rFonts w:cstheme="minorBidi"/>
        </w:rPr>
      </w:pPr>
    </w:p>
    <w:p w14:paraId="5C20C8CD" w14:textId="77777777" w:rsidR="0056677E" w:rsidRDefault="0056677E" w:rsidP="008604B0">
      <w:pPr>
        <w:ind w:firstLine="720"/>
        <w:rPr>
          <w:rFonts w:cstheme="minorBidi"/>
        </w:rPr>
      </w:pPr>
    </w:p>
    <w:p w14:paraId="33FAD55B" w14:textId="77777777" w:rsidR="0056677E" w:rsidRDefault="0056677E" w:rsidP="008604B0">
      <w:pPr>
        <w:ind w:firstLine="720"/>
        <w:rPr>
          <w:rFonts w:cstheme="minorBidi"/>
        </w:rPr>
      </w:pPr>
    </w:p>
    <w:p w14:paraId="49C230BF" w14:textId="77777777" w:rsidR="0056677E" w:rsidRDefault="0056677E" w:rsidP="008604B0">
      <w:pPr>
        <w:ind w:firstLine="720"/>
        <w:rPr>
          <w:rFonts w:cstheme="minorBidi"/>
        </w:rPr>
      </w:pPr>
    </w:p>
    <w:p w14:paraId="39F8513D" w14:textId="77777777" w:rsidR="0056677E" w:rsidRDefault="0056677E" w:rsidP="008604B0">
      <w:pPr>
        <w:ind w:firstLine="720"/>
        <w:rPr>
          <w:rFonts w:cstheme="minorBidi"/>
        </w:rPr>
      </w:pPr>
    </w:p>
    <w:p w14:paraId="7E379D03" w14:textId="77777777" w:rsidR="0056677E" w:rsidRDefault="0056677E" w:rsidP="008604B0">
      <w:pPr>
        <w:ind w:firstLine="720"/>
        <w:rPr>
          <w:rFonts w:cstheme="minorBidi"/>
        </w:rPr>
      </w:pPr>
    </w:p>
    <w:p w14:paraId="429A4B6D" w14:textId="58A31777" w:rsidR="00FE3F21" w:rsidRPr="00FE3F21" w:rsidRDefault="00FE3F21" w:rsidP="008604B0">
      <w:pPr>
        <w:ind w:firstLine="720"/>
        <w:rPr>
          <w:rFonts w:cstheme="minorBidi"/>
        </w:rPr>
      </w:pPr>
    </w:p>
    <w:p w14:paraId="603C1AF8" w14:textId="13B28ECC" w:rsidR="00A446CA" w:rsidRPr="00A446CA" w:rsidRDefault="003C5744" w:rsidP="007866FF">
      <w:pPr>
        <w:rPr>
          <w:rFonts w:cstheme="minorBidi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2097AA34" wp14:editId="64EA60AA">
                <wp:simplePos x="0" y="0"/>
                <wp:positionH relativeFrom="margin">
                  <wp:posOffset>-19050</wp:posOffset>
                </wp:positionH>
                <wp:positionV relativeFrom="paragraph">
                  <wp:posOffset>-229235</wp:posOffset>
                </wp:positionV>
                <wp:extent cx="5943600" cy="393065"/>
                <wp:effectExtent l="0" t="0" r="19050" b="26035"/>
                <wp:wrapNone/>
                <wp:docPr id="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93065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>
                          <a:solidFill>
                            <a:srgbClr val="FFCC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5936E" w14:textId="3525659C" w:rsidR="00B108F1" w:rsidRPr="00257E4F" w:rsidRDefault="00B108F1" w:rsidP="00B108F1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B0D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กรุงเทพฯ (</w:t>
                            </w:r>
                            <w:proofErr w:type="spellStart"/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สนามบินสุวรรณภูมิ</w:t>
                            </w:r>
                            <w:proofErr w:type="spellEnd"/>
                            <w:r w:rsidR="005B0D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="00B9504F" w:rsidRPr="00257E4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9504F"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B9504F" w:rsidRPr="00257E4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914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="005B0D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อิสลามาบัด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</w:t>
                            </w:r>
                            <w:r w:rsidRPr="00257E4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61CEB"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(</w:t>
                            </w:r>
                            <w:r w:rsidR="00061CE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061CEB"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061CE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061CEB"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061CE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="00061CEB"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0CC5A1AE" w14:textId="77777777" w:rsidR="00B108F1" w:rsidRPr="00E66B22" w:rsidRDefault="00B108F1" w:rsidP="00B108F1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7AA34" id="Rounded Rectangle 3" o:spid="_x0000_s1026" style="position:absolute;margin-left:-1.5pt;margin-top:-18.05pt;width:468pt;height:30.95pt;z-index:-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19XcAIAAHUFAAAOAAAAZHJzL2Uyb0RvYy54bWysVNtOGzEQfa/Uf7D8XjYJIS0RGxQFpaqE&#10;KAIqnh2vnazq9bhjJ7vp13fsvUApUivUF69n5358Zi4um8qwg0Jfgs35+GTEmbISitJuc/7tYf3h&#10;E2c+CFsIA1bl/Kg8v1y8f3dRu7mawA5MoZBREOvntcv5LgQ3zzIvd6oS/gScsqTUgJUIJOI2K1DU&#10;FL0y2WQ0mmU1YOEQpPKe/l61Sr5I8bVWMnzV2qvATM6ptpBOTOcmntniQsy3KNyulF0Z4g1VVKK0&#10;lHQIdSWCYHss/whVlRLBgw4nEqoMtC6lSj1QN+PRi27ud8Kp1AuB490Ak/9/YeXN4d7dIsFQOz/3&#10;dI1dNBqr+KX6WJPAOg5gqSYwST/PzqensxFhKkl3en46mp1FNLMnb4c+fFZQsXjJOcLeFnf0Igko&#10;cbj2obXv7WJGD6Ys1qUxScDtZmWQHQS93nq9Ws1mXYrfzIx9myeVGl2zp87TLRyNigGNvVOalQX1&#10;Ok4lJ1KqoSAhpbJh3FWUrKObpuIHx8nfHTv76KoSYQfnf8g6eKTMYMPgXJUW8LXsxfe+ZN3a9wi0&#10;fUcIQrNpOkZsoDjeIkNoJ8c7uS7pNa+FD7cCaVSIADT+4Ssd2kCdc+hunO0Af772P9oTg0nLWU2j&#10;l3P/Yy9QcWa+WOL2+Xg6jbOahOnZxwkJ+Fyzea6x+2oFxI8xLRon0zXaB9NfNUL1SFtiGbOSSlhJ&#10;uXMuA/bCKrQrgfaMVMtlMqP5dCJc23snewJEoj40jwJdR+lAw3AD/ZiK+QtSt7bxaSws9wF0mRgf&#10;IW5x7aCn2U6D0+2huDyey8nqaVsufgEAAP//AwBQSwMEFAAGAAgAAAAhAHbyb5jfAAAACQEAAA8A&#10;AABkcnMvZG93bnJldi54bWxMj8FuwjAQRO+V+g/WVuJSgQMpiKZxUETVE+qBwAeYeLHTxusoNpD2&#10;6+ucymm1O6PZN/lmsC27Yu8bRwLmswQYUu1UQ1rA8fAxXQPzQZKSrSMU8IMeNsXjQy4z5W60x2sV&#10;NIsh5DMpwITQZZz72qCVfuY6pKidXW9liGuvuerlLYbbli+SZMWtbCh+MLLDrcH6u7pYAc1SPx9+&#10;dzvr0s+qPKcv2rx/lUJMnobyDVjAIfybYcSP6FBEppO7kPKsFTBNY5UwztUcWDS8puPlJGCxXAMv&#10;cn7foPgDAAD//wMAUEsBAi0AFAAGAAgAAAAhALaDOJL+AAAA4QEAABMAAAAAAAAAAAAAAAAAAAAA&#10;AFtDb250ZW50X1R5cGVzXS54bWxQSwECLQAUAAYACAAAACEAOP0h/9YAAACUAQAACwAAAAAAAAAA&#10;AAAAAAAvAQAAX3JlbHMvLnJlbHNQSwECLQAUAAYACAAAACEAsH9fV3ACAAB1BQAADgAAAAAAAAAA&#10;AAAAAAAuAgAAZHJzL2Uyb0RvYy54bWxQSwECLQAUAAYACAAAACEAdvJvmN8AAAAJAQAADwAAAAAA&#10;AAAAAAAAAADKBAAAZHJzL2Rvd25yZXYueG1sUEsFBgAAAAAEAAQA8wAAANYFAAAAAA==&#10;" fillcolor="#fc6" strokecolor="#fc6">
                <v:textbox>
                  <w:txbxContent>
                    <w:p w14:paraId="2E15936E" w14:textId="3525659C" w:rsidR="00B108F1" w:rsidRPr="00257E4F" w:rsidRDefault="00B108F1" w:rsidP="00B108F1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B0D1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กรุงเทพฯ (</w:t>
                      </w:r>
                      <w:proofErr w:type="spellStart"/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สนามบินสุวรรณภูมิ</w:t>
                      </w:r>
                      <w:proofErr w:type="spellEnd"/>
                      <w:r w:rsidR="005B0D1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="00B9504F" w:rsidRPr="00257E4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9504F"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B9504F" w:rsidRPr="00257E4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91426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="005B0D1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อิสลามาบัด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</w:t>
                      </w:r>
                      <w:r w:rsidRPr="00257E4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61CEB"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(</w:t>
                      </w:r>
                      <w:r w:rsidR="00061CE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061CEB"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061CE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061CEB"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061CE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="00061CEB"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0CC5A1AE" w14:textId="77777777" w:rsidR="00B108F1" w:rsidRPr="00E66B22" w:rsidRDefault="00B108F1" w:rsidP="00B108F1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CF758A" w14:textId="25E51CFD" w:rsidR="00594CF8" w:rsidRPr="0091073F" w:rsidRDefault="001B04F4" w:rsidP="0091073F">
      <w:pPr>
        <w:ind w:left="1440" w:hanging="144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16</w:t>
      </w:r>
      <w:r w:rsidR="005B0D1F" w:rsidRPr="005B0D1F">
        <w:rPr>
          <w:rFonts w:ascii="Tahoma" w:eastAsia="Tahoma" w:hAnsi="Tahoma" w:cs="Tahoma"/>
          <w:sz w:val="24"/>
          <w:szCs w:val="24"/>
        </w:rPr>
        <w:t>.</w:t>
      </w:r>
      <w:r>
        <w:rPr>
          <w:rFonts w:ascii="Tahoma" w:eastAsia="Tahoma" w:hAnsi="Tahoma" w:cs="Tahoma"/>
          <w:sz w:val="24"/>
          <w:szCs w:val="24"/>
        </w:rPr>
        <w:t>00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น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. 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ab/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คณะพร้อมกัน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ณ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ท่าอากาศยานสุวรรณภูมิ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อาคารผู้โดยสารขาออกชั้น</w:t>
      </w:r>
      <w:r w:rsidR="005B0D1F">
        <w:rPr>
          <w:rFonts w:ascii="Tahoma" w:eastAsia="Tahoma" w:hAnsi="Tahoma" w:cs="Tahoma"/>
          <w:sz w:val="24"/>
          <w:szCs w:val="24"/>
        </w:rPr>
        <w:t xml:space="preserve"> </w:t>
      </w:r>
      <w:r w:rsidR="005B0D1F" w:rsidRPr="005B0D1F">
        <w:rPr>
          <w:rFonts w:ascii="Tahoma" w:eastAsia="Tahoma" w:hAnsi="Tahoma" w:cs="Tahoma"/>
          <w:sz w:val="24"/>
          <w:szCs w:val="24"/>
        </w:rPr>
        <w:t>4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เคาท์เตอร์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สายการบินไทย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โดยมีเจ้าหน้าที่ของบริษัทคอยให้การต้อนรับ</w:t>
      </w:r>
    </w:p>
    <w:p w14:paraId="6EC84531" w14:textId="1D6078BF" w:rsidR="00594CF8" w:rsidRDefault="001B04F4" w:rsidP="0091073F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  <w:r>
        <w:rPr>
          <w:rFonts w:ascii="Tahoma" w:eastAsia="Tahoma" w:hAnsi="Tahoma" w:cs="Tahoma" w:hint="cs"/>
          <w:sz w:val="24"/>
          <w:szCs w:val="24"/>
          <w:cs/>
        </w:rPr>
        <w:t>19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>.</w:t>
      </w:r>
      <w:r>
        <w:rPr>
          <w:rFonts w:ascii="Tahoma" w:eastAsia="Tahoma" w:hAnsi="Tahoma" w:cs="Tahoma" w:hint="cs"/>
          <w:sz w:val="24"/>
          <w:szCs w:val="24"/>
          <w:cs/>
        </w:rPr>
        <w:t>00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น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. 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ab/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ออกเดินทางสู่สนามบินนานาชาติอิสลามาบัด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(</w:t>
      </w:r>
      <w:r w:rsidR="005B0D1F" w:rsidRPr="005B0D1F">
        <w:rPr>
          <w:rFonts w:ascii="Tahoma" w:eastAsia="Tahoma" w:hAnsi="Tahoma" w:cs="Tahoma"/>
          <w:sz w:val="24"/>
          <w:szCs w:val="24"/>
        </w:rPr>
        <w:t xml:space="preserve">Islamabad International Airport)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ประเทศปากีสถาน</w:t>
      </w:r>
      <w:r w:rsidR="00642E0A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โดยสายการบิน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/>
          <w:sz w:val="24"/>
          <w:szCs w:val="24"/>
        </w:rPr>
        <w:t xml:space="preserve">Thai Airways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เที่ยวบินที่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/>
          <w:sz w:val="24"/>
          <w:szCs w:val="24"/>
        </w:rPr>
        <w:t>TG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>349 (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มีอาหารและเครื่องดื่มบริการบนเครื่อง</w:t>
      </w:r>
      <w:r w:rsidR="00375220">
        <w:rPr>
          <w:rFonts w:ascii="Tahoma" w:eastAsia="Tahoma" w:hAnsi="Tahoma" w:cs="Tahoma" w:hint="cs"/>
          <w:sz w:val="24"/>
          <w:szCs w:val="24"/>
          <w:cs/>
        </w:rPr>
        <w:t>)</w:t>
      </w:r>
    </w:p>
    <w:p w14:paraId="39DD526F" w14:textId="030EE30F" w:rsidR="00A446CA" w:rsidRDefault="001B04F4" w:rsidP="00A446CA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22</w:t>
      </w:r>
      <w:r w:rsidR="00A446CA" w:rsidRPr="0091073F">
        <w:rPr>
          <w:rFonts w:ascii="Tahoma" w:eastAsia="Tahoma" w:hAnsi="Tahoma" w:cs="Tahoma"/>
          <w:sz w:val="24"/>
          <w:szCs w:val="24"/>
          <w:cs/>
        </w:rPr>
        <w:t>.</w:t>
      </w:r>
      <w:r>
        <w:rPr>
          <w:rFonts w:ascii="Tahoma" w:eastAsia="Tahoma" w:hAnsi="Tahoma" w:cs="Tahoma" w:hint="cs"/>
          <w:sz w:val="24"/>
          <w:szCs w:val="24"/>
          <w:cs/>
        </w:rPr>
        <w:t>10</w:t>
      </w:r>
      <w:r w:rsidR="00A446CA"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A446CA" w:rsidRPr="0091073F">
        <w:rPr>
          <w:rFonts w:ascii="Tahoma" w:eastAsia="Tahoma" w:hAnsi="Tahoma" w:cs="Tahoma" w:hint="cs"/>
          <w:sz w:val="24"/>
          <w:szCs w:val="24"/>
          <w:cs/>
        </w:rPr>
        <w:t>น</w:t>
      </w:r>
      <w:r w:rsidR="00A446CA" w:rsidRPr="0091073F">
        <w:rPr>
          <w:rFonts w:ascii="Tahoma" w:eastAsia="Tahoma" w:hAnsi="Tahoma" w:cs="Tahoma"/>
          <w:sz w:val="24"/>
          <w:szCs w:val="24"/>
          <w:cs/>
        </w:rPr>
        <w:t>.</w:t>
      </w:r>
      <w:r w:rsidR="00A446CA" w:rsidRPr="0091073F">
        <w:rPr>
          <w:rFonts w:ascii="Tahoma" w:eastAsia="Tahoma" w:hAnsi="Tahoma" w:cs="Tahoma"/>
          <w:sz w:val="24"/>
          <w:szCs w:val="24"/>
          <w:cs/>
        </w:rPr>
        <w:tab/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เดินทางถึง</w:t>
      </w:r>
      <w:r w:rsidR="005B0D1F" w:rsidRPr="00F246F1">
        <w:rPr>
          <w:rFonts w:ascii="Tahoma" w:eastAsia="Tahoma" w:hAnsi="Tahoma" w:cs="Tahoma" w:hint="cs"/>
          <w:b/>
          <w:bCs/>
          <w:color w:val="FF3399"/>
          <w:sz w:val="24"/>
          <w:szCs w:val="24"/>
          <w:cs/>
        </w:rPr>
        <w:t>กรุงอิสลามาบัด</w:t>
      </w:r>
      <w:r w:rsidR="005B0D1F" w:rsidRPr="00F246F1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(</w:t>
      </w:r>
      <w:r w:rsidR="005B0D1F" w:rsidRPr="00F246F1">
        <w:rPr>
          <w:rFonts w:ascii="Tahoma" w:eastAsia="Tahoma" w:hAnsi="Tahoma" w:cs="Tahoma"/>
          <w:b/>
          <w:bCs/>
          <w:color w:val="FF3399"/>
          <w:sz w:val="24"/>
          <w:szCs w:val="24"/>
        </w:rPr>
        <w:t>Islamabad)</w:t>
      </w:r>
      <w:r w:rsidR="005B0D1F" w:rsidRPr="001F6300">
        <w:rPr>
          <w:rFonts w:ascii="Tahoma" w:eastAsia="Tahoma" w:hAnsi="Tahoma" w:cs="Tahoma"/>
          <w:color w:val="C00000"/>
          <w:sz w:val="24"/>
          <w:szCs w:val="24"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หลังผ่านพิธีการตรวจคนเข้าเมือง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และรับสัมภาระเรียบร้อยแล้ว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นำทุกท่านเดินทางไปยังโรงแรมในเมืองอิสลามาบัด</w:t>
      </w:r>
      <w:r w:rsidR="00642E0A">
        <w:rPr>
          <w:rFonts w:ascii="Tahoma" w:eastAsia="Tahoma" w:hAnsi="Tahoma" w:cs="Tahoma" w:hint="cs"/>
          <w:sz w:val="24"/>
          <w:szCs w:val="24"/>
          <w:cs/>
        </w:rPr>
        <w:t xml:space="preserve">     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ใช้เวลาประมาณ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1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ชม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>. (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เวลาท้องถิ่นช้ากว่าไทย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 xml:space="preserve"> 2 </w:t>
      </w:r>
      <w:r w:rsidR="005B0D1F" w:rsidRPr="005B0D1F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="005B0D1F" w:rsidRPr="005B0D1F">
        <w:rPr>
          <w:rFonts w:ascii="Tahoma" w:eastAsia="Tahoma" w:hAnsi="Tahoma" w:cs="Tahoma"/>
          <w:sz w:val="24"/>
          <w:szCs w:val="24"/>
          <w:cs/>
        </w:rPr>
        <w:t>)</w:t>
      </w:r>
    </w:p>
    <w:p w14:paraId="7AB04CAE" w14:textId="70343D8C" w:rsidR="00A446CA" w:rsidRPr="005B0D1F" w:rsidRDefault="00A446CA" w:rsidP="00A446CA">
      <w:pPr>
        <w:ind w:left="1440" w:hanging="1440"/>
        <w:jc w:val="thaiDistribute"/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</w:pPr>
      <w:bookmarkStart w:id="0" w:name="_Hlk146628962"/>
      <w:r w:rsidRPr="005B0D1F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ที่พัก</w:t>
      </w:r>
      <w:bookmarkStart w:id="1" w:name="_Hlk146638694"/>
      <w:r w:rsidR="005B0D1F" w:rsidRPr="005B0D1F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ab/>
      </w:r>
      <w:r w:rsidR="005E3989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 xml:space="preserve">Islamabad </w:t>
      </w:r>
      <w:r w:rsidR="00BE2DE3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>H</w:t>
      </w:r>
      <w:r w:rsidR="005E3989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>ill View</w:t>
      </w:r>
      <w:r w:rsidRPr="005B0D1F">
        <w:rPr>
          <w:rFonts w:ascii="Tahoma" w:eastAsia="Tahoma" w:hAnsi="Tahoma" w:cs="Tahoma"/>
          <w:b/>
          <w:bCs/>
          <w:color w:val="056E9F" w:themeColor="accent6" w:themeShade="80"/>
          <w:sz w:val="24"/>
          <w:szCs w:val="24"/>
        </w:rPr>
        <w:t xml:space="preserve"> </w:t>
      </w:r>
      <w:r w:rsidRPr="005B0D1F">
        <w:rPr>
          <w:rFonts w:ascii="Tahoma" w:eastAsia="Tahoma" w:hAnsi="Tahoma" w:cs="Tahoma" w:hint="cs"/>
          <w:b/>
          <w:bCs/>
          <w:color w:val="056E9F" w:themeColor="accent6" w:themeShade="80"/>
          <w:sz w:val="24"/>
          <w:szCs w:val="24"/>
          <w:cs/>
        </w:rPr>
        <w:t>หรือเทียบเท่า</w:t>
      </w:r>
    </w:p>
    <w:bookmarkEnd w:id="0"/>
    <w:bookmarkEnd w:id="1"/>
    <w:p w14:paraId="74C7EFEB" w14:textId="111C9935" w:rsidR="00FE3F21" w:rsidRPr="0091073F" w:rsidRDefault="00DB4AAE" w:rsidP="0091073F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6F17373D" wp14:editId="7B36CD25">
                <wp:simplePos x="0" y="0"/>
                <wp:positionH relativeFrom="margin">
                  <wp:posOffset>0</wp:posOffset>
                </wp:positionH>
                <wp:positionV relativeFrom="paragraph">
                  <wp:posOffset>9525</wp:posOffset>
                </wp:positionV>
                <wp:extent cx="5943600" cy="381000"/>
                <wp:effectExtent l="19050" t="19050" r="19050" b="19050"/>
                <wp:wrapNone/>
                <wp:docPr id="19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81000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187768ED" w14:textId="607149E7" w:rsidR="0091073F" w:rsidRPr="005B0D1F" w:rsidRDefault="0091073F" w:rsidP="0091073F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2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bookmarkStart w:id="2" w:name="_Hlk146815506"/>
                            <w:bookmarkStart w:id="3" w:name="_Hlk146629390"/>
                            <w:r w:rsidR="00B914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="005B0D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อิสลามาบัด</w:t>
                            </w:r>
                            <w:r w:rsidRPr="005B0D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End w:id="2"/>
                            <w:bookmarkEnd w:id="3"/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1F630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เมือง</w:t>
                            </w:r>
                            <w:r w:rsidR="007614C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สการ์ดู</w:t>
                            </w:r>
                            <w:r w:rsidR="001F630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Start w:id="4" w:name="_Hlk153464840"/>
                            <w:r w:rsidR="00DB4AAE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</w:t>
                            </w:r>
                            <w:r w:rsidR="001F630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="00B914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614C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  <w:bookmarkEnd w:id="4"/>
                          </w:p>
                          <w:p w14:paraId="380114DB" w14:textId="77777777" w:rsidR="0091073F" w:rsidRPr="00E66B22" w:rsidRDefault="0091073F" w:rsidP="0091073F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17373D" id="_x0000_s1027" style="position:absolute;left:0;text-align:left;margin-left:0;margin-top:.75pt;width:468pt;height:30pt;z-index:-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y2gQIAADoFAAAOAAAAZHJzL2Uyb0RvYy54bWysVEtv2zAMvg/YfxB0X52kbtoGcYogQYYB&#10;RVusHXpWZMkWoNckJXb360dJbpK2OwzDLjIp0nx8/Kj5Ta8k2jPnhdEVHp+NMGKamlropsI/njZf&#10;rjDygeiaSKNZhV+YxzeLz5/mnZ2xiWmNrJlDEET7WWcr3IZgZ0XhacsU8WfGMg1GbpwiAVTXFLUj&#10;HURXspiMRtOiM662zlDmPdyusxEvUnzOGQ33nHsWkKww1BbS6dK5jWexmJNZ44htBR3KIP9QhSJC&#10;Q9JDqDUJBO2c+BBKCeqMNzycUaMKw7mgLPUA3YxH77p5bIllqRcAx9sDTP7/haV3+0f74ACGzvqZ&#10;BzF20XOn4hfqQ30C6+UAFusDonB5cV2eT0eAKQXb+dV4BDKEKY5/W+fDV2YUikKFndnp+jtMJAFF&#10;9rc+ZP9Xv5jRGynqjZAyKa7ZrqRDewLT22xWq+l0SPHGTWrUDSVANQRYxCUJICpbV9jrBiMiG6An&#10;DS7lfvO3/7skscg18W0uJkXI5FEiAIOlUBW+AgwOKEgdW2CJg9BqVBppug99leXlZFVmTKRtSU5Q&#10;nkQaKkzY5hAA8kng4ji6KIV+2yMBnY9jgfFma+qXB4ecyfT3lm4EtHNLfHggDvgOU4QdDvdwcKix&#10;wmaQMGqN+/Wn++gPNAQrRh3sDwD9c0ccw0h+00DQ63FZxoVLSnlxOQHFnVq2pxa9UysDQx7Da2Fp&#10;EqN/kK8id0Y9w6ovY1YwEU0hdx7poKxC3mt4LChbLpMbLJkl4VY/WhqDR/DjIJ/6Z+LswMsAjL4z&#10;r7tGZu+YmX3jn9osd8FwkWh7xBXmEhVY0Dyh/JjEF+BUT17HJ2/xGwAA//8DAFBLAwQUAAYACAAA&#10;ACEACuVQ+NwAAAAFAQAADwAAAGRycy9kb3ducmV2LnhtbEyPQU/CQBCF7yT8h82YeINtURpbuyVG&#10;ookHSUQSrtvu0Ba6s013geqvdzzp8b03efO9fDXaTlxw8K0jBfE8AoFUOdNSrWD3+TJ7AOGDJqM7&#10;R6jgCz2siukk15lxV/rAyzbUgkvIZ1pBE0KfSemrBq32c9cjcXZwg9WB5VBLM+grl9tOLqIokVa3&#10;xB8a3eNzg9Vpe7YK9un6fXlcy/syPrylm8Xr0cXlt1K3N+PTI4iAY/g7hl98RoeCmUp3JuNFp4CH&#10;BHaXIDhM7xLWpYKEDVnk8j998QMAAP//AwBQSwECLQAUAAYACAAAACEAtoM4kv4AAADhAQAAEwAA&#10;AAAAAAAAAAAAAAAAAAAAW0NvbnRlbnRfVHlwZXNdLnhtbFBLAQItABQABgAIAAAAIQA4/SH/1gAA&#10;AJQBAAALAAAAAAAAAAAAAAAAAC8BAABfcmVscy8ucmVsc1BLAQItABQABgAIAAAAIQDAoiy2gQIA&#10;ADoFAAAOAAAAAAAAAAAAAAAAAC4CAABkcnMvZTJvRG9jLnhtbFBLAQItABQABgAIAAAAIQAK5VD4&#10;3AAAAAUBAAAPAAAAAAAAAAAAAAAAANsEAABkcnMvZG93bnJldi54bWxQSwUGAAAAAAQABADzAAAA&#10;5AUAAAAA&#10;" fillcolor="#fc6" strokecolor="#fc6" strokeweight="3pt">
                <v:stroke joinstyle="miter"/>
                <v:textbox>
                  <w:txbxContent>
                    <w:p w14:paraId="187768ED" w14:textId="607149E7" w:rsidR="0091073F" w:rsidRPr="005B0D1F" w:rsidRDefault="0091073F" w:rsidP="0091073F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2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bookmarkStart w:id="5" w:name="_Hlk146815506"/>
                      <w:bookmarkStart w:id="6" w:name="_Hlk146629390"/>
                      <w:r w:rsidR="00B91426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="005B0D1F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อิสลามาบัด</w:t>
                      </w:r>
                      <w:r w:rsidRPr="005B0D1F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End w:id="5"/>
                      <w:bookmarkEnd w:id="6"/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1F630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เมือง</w:t>
                      </w:r>
                      <w:r w:rsidR="007614C4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สการ์ดู</w:t>
                      </w:r>
                      <w:r w:rsidR="001F630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Start w:id="7" w:name="_Hlk153464840"/>
                      <w:r w:rsidR="00DB4AAE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</w:t>
                      </w:r>
                      <w:r w:rsidR="001F6300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="00B91426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614C4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  <w:bookmarkEnd w:id="7"/>
                    </w:p>
                    <w:p w14:paraId="380114DB" w14:textId="77777777" w:rsidR="0091073F" w:rsidRPr="00E66B22" w:rsidRDefault="0091073F" w:rsidP="0091073F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5FAFC5" w14:textId="5E01B813" w:rsidR="00A446CA" w:rsidRPr="00DB4AAE" w:rsidRDefault="00A446CA" w:rsidP="00A446CA">
      <w:pPr>
        <w:rPr>
          <w:rFonts w:cstheme="minorBidi"/>
        </w:rPr>
      </w:pPr>
      <w:bookmarkStart w:id="8" w:name="_Hlk146626996"/>
    </w:p>
    <w:p w14:paraId="5379E238" w14:textId="36815B51" w:rsidR="00532024" w:rsidRPr="00A97FAE" w:rsidRDefault="00DB4AAE" w:rsidP="00304E33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</w:pPr>
      <w:bookmarkStart w:id="9" w:name="_Hlk153452577"/>
      <w:bookmarkStart w:id="10" w:name="_Hlk153449736"/>
      <w:r w:rsidRPr="00A97FAE">
        <w:rPr>
          <w:rFonts w:ascii="Tahoma" w:eastAsia="Tahoma" w:hAnsi="Tahoma" w:cs="Tahoma" w:hint="cs"/>
          <w:b/>
          <w:bCs/>
          <w:color w:val="388600"/>
          <w:sz w:val="24"/>
          <w:szCs w:val="24"/>
          <w:cs/>
        </w:rPr>
        <w:t>เช้า</w:t>
      </w:r>
      <w:r w:rsidR="00532024" w:rsidRPr="00A97FAE">
        <w:rPr>
          <w:rFonts w:ascii="Tahoma" w:eastAsia="Tahoma" w:hAnsi="Tahoma" w:cs="Tahoma" w:hint="cs"/>
          <w:b/>
          <w:bCs/>
          <w:color w:val="388600"/>
          <w:sz w:val="24"/>
          <w:szCs w:val="24"/>
          <w:cs/>
        </w:rPr>
        <w:t xml:space="preserve"> </w:t>
      </w:r>
      <w:r w:rsidR="00532024" w:rsidRPr="00A97FAE">
        <w:rPr>
          <w:rFonts w:ascii="Tahoma" w:eastAsia="Tahoma" w:hAnsi="Tahoma" w:cs="Tahoma"/>
          <w:b/>
          <w:bCs/>
          <w:color w:val="388600"/>
          <w:sz w:val="24"/>
          <w:szCs w:val="24"/>
        </w:rPr>
        <w:tab/>
      </w:r>
      <w:r w:rsidR="00532024" w:rsidRPr="00A97FAE">
        <w:rPr>
          <w:rFonts w:ascii="Tahoma" w:eastAsia="Tahoma" w:hAnsi="Tahoma" w:cs="Tahoma" w:hint="cs"/>
          <w:b/>
          <w:bCs/>
          <w:color w:val="388600"/>
          <w:sz w:val="24"/>
          <w:szCs w:val="24"/>
          <w:cs/>
        </w:rPr>
        <w:t>รับประทานอาหารเช้า ณ ห้องอาหารของโรงแรม</w:t>
      </w:r>
      <w:bookmarkEnd w:id="9"/>
    </w:p>
    <w:bookmarkEnd w:id="8"/>
    <w:bookmarkEnd w:id="10"/>
    <w:p w14:paraId="0F0D7E27" w14:textId="0ECEA62A" w:rsidR="00D705EF" w:rsidRDefault="00D705EF" w:rsidP="00E55307">
      <w:pPr>
        <w:ind w:left="1440"/>
        <w:jc w:val="thaiDistribute"/>
        <w:rPr>
          <w:rFonts w:ascii="Tahoma" w:eastAsia="Tahoma" w:hAnsi="Tahoma" w:cs="Tahoma"/>
          <w:sz w:val="24"/>
          <w:szCs w:val="24"/>
          <w:cs/>
        </w:rPr>
      </w:pPr>
      <w:r w:rsidRPr="00D705EF">
        <w:rPr>
          <w:rFonts w:ascii="Tahoma" w:eastAsia="Tahoma" w:hAnsi="Tahoma" w:cs="Tahoma"/>
          <w:sz w:val="24"/>
          <w:szCs w:val="24"/>
          <w:cs/>
        </w:rPr>
        <w:t>นำท่านเดินทางสู่สนามบินนานาชาติอิสลามาบัด เพื่อเดินทางสู่เมืองสการ์ดู (</w:t>
      </w:r>
      <w:r w:rsidRPr="00D705EF">
        <w:rPr>
          <w:rFonts w:ascii="Tahoma" w:eastAsia="Tahoma" w:hAnsi="Tahoma" w:cs="Tahoma"/>
          <w:sz w:val="24"/>
          <w:szCs w:val="24"/>
        </w:rPr>
        <w:t xml:space="preserve">Skardu) </w:t>
      </w:r>
      <w:r w:rsidRPr="00D705EF">
        <w:rPr>
          <w:rFonts w:ascii="Tahoma" w:eastAsia="Tahoma" w:hAnsi="Tahoma" w:cs="Tahoma"/>
          <w:sz w:val="24"/>
          <w:szCs w:val="24"/>
          <w:cs/>
        </w:rPr>
        <w:t xml:space="preserve">โดยสายการบิน </w:t>
      </w:r>
      <w:r w:rsidRPr="00A97FAE">
        <w:rPr>
          <w:rFonts w:ascii="Tahoma" w:eastAsia="Tahoma" w:hAnsi="Tahoma" w:cs="Tahoma"/>
          <w:b/>
          <w:bCs/>
          <w:sz w:val="24"/>
          <w:szCs w:val="24"/>
        </w:rPr>
        <w:t>Pakistan International Airlines</w:t>
      </w:r>
      <w:r w:rsidRPr="00D705EF">
        <w:rPr>
          <w:rFonts w:ascii="Tahoma" w:eastAsia="Tahoma" w:hAnsi="Tahoma" w:cs="Tahoma"/>
          <w:sz w:val="24"/>
          <w:szCs w:val="24"/>
        </w:rPr>
        <w:t xml:space="preserve"> </w:t>
      </w:r>
      <w:r w:rsidRPr="00D705EF">
        <w:rPr>
          <w:rFonts w:ascii="Tahoma" w:eastAsia="Tahoma" w:hAnsi="Tahoma" w:cs="Tahoma"/>
          <w:sz w:val="24"/>
          <w:szCs w:val="24"/>
          <w:cs/>
        </w:rPr>
        <w:t>เที่ยวบินที่</w:t>
      </w:r>
      <w:r w:rsidRPr="00A97FAE">
        <w:rPr>
          <w:rFonts w:ascii="Tahoma" w:eastAsia="Tahoma" w:hAnsi="Tahoma" w:cs="Tahoma"/>
          <w:b/>
          <w:bCs/>
          <w:sz w:val="24"/>
          <w:szCs w:val="24"/>
          <w:cs/>
        </w:rPr>
        <w:t xml:space="preserve"> </w:t>
      </w:r>
      <w:r w:rsidRPr="00A97FAE">
        <w:rPr>
          <w:rFonts w:ascii="Tahoma" w:eastAsia="Tahoma" w:hAnsi="Tahoma" w:cs="Tahoma"/>
          <w:b/>
          <w:bCs/>
          <w:sz w:val="24"/>
          <w:szCs w:val="24"/>
        </w:rPr>
        <w:t>PK451</w:t>
      </w:r>
      <w:r w:rsidRPr="00D705EF">
        <w:rPr>
          <w:rFonts w:ascii="Tahoma" w:eastAsia="Tahoma" w:hAnsi="Tahoma" w:cs="Tahoma"/>
          <w:sz w:val="24"/>
          <w:szCs w:val="24"/>
        </w:rPr>
        <w:t xml:space="preserve"> (09.00-10.00 </w:t>
      </w:r>
      <w:r w:rsidRPr="00D705EF">
        <w:rPr>
          <w:rFonts w:ascii="Tahoma" w:eastAsia="Tahoma" w:hAnsi="Tahoma" w:cs="Tahoma"/>
          <w:sz w:val="24"/>
          <w:szCs w:val="24"/>
          <w:cs/>
        </w:rPr>
        <w:t>น.) ระหว่างเที่ยวบินท่านจะได้เพลิดเพลินกับทัศนียภาพอันยิ่งใหญ่ของ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เทือกเขาคาราโครัม (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>Karakoram Range)</w:t>
      </w:r>
      <w:r w:rsidRPr="00D705EF">
        <w:rPr>
          <w:rFonts w:ascii="Tahoma" w:eastAsia="Tahoma" w:hAnsi="Tahoma" w:cs="Tahoma"/>
          <w:sz w:val="24"/>
          <w:szCs w:val="24"/>
        </w:rPr>
        <w:t xml:space="preserve"> </w:t>
      </w:r>
      <w:r w:rsidRPr="00D705EF">
        <w:rPr>
          <w:rFonts w:ascii="Tahoma" w:eastAsia="Tahoma" w:hAnsi="Tahoma" w:cs="Tahoma"/>
          <w:sz w:val="24"/>
          <w:szCs w:val="24"/>
          <w:cs/>
        </w:rPr>
        <w:t>และ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เทือกเขาหิมาลัย (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>Himalayas)</w:t>
      </w:r>
      <w:r w:rsidRPr="00D705EF">
        <w:rPr>
          <w:rFonts w:ascii="Tahoma" w:eastAsia="Tahoma" w:hAnsi="Tahoma" w:cs="Tahoma"/>
          <w:sz w:val="24"/>
          <w:szCs w:val="24"/>
        </w:rPr>
        <w:t xml:space="preserve"> </w:t>
      </w:r>
      <w:r w:rsidRPr="00D705EF">
        <w:rPr>
          <w:rFonts w:ascii="Tahoma" w:eastAsia="Tahoma" w:hAnsi="Tahoma" w:cs="Tahoma"/>
          <w:sz w:val="24"/>
          <w:szCs w:val="24"/>
          <w:cs/>
        </w:rPr>
        <w:t>ที่ทอดตัวสลับซับซ้อนท่ามกลางยอดเขาหิมะอันตระการตา ซึ่งได้รับการยกย่องว่าเป็นหนึ่งในเส้นทางบินที่สวยงามที่สุดแห่งหนึ่งของโลก</w:t>
      </w:r>
      <w:r w:rsidR="00F246F1">
        <w:rPr>
          <w:rFonts w:ascii="Tahoma" w:eastAsia="Tahoma" w:hAnsi="Tahoma" w:cs="Tahoma"/>
          <w:sz w:val="24"/>
          <w:szCs w:val="24"/>
          <w:cs/>
        </w:rPr>
        <w:br/>
      </w:r>
      <w:r w:rsidR="00F246F1" w:rsidRPr="00F246F1">
        <w:rPr>
          <w:rFonts w:ascii="Tahoma" w:eastAsia="Tahoma" w:hAnsi="Tahoma" w:cs="Tahoma" w:hint="cs"/>
          <w:b/>
          <w:bCs/>
          <w:color w:val="EE0000"/>
          <w:sz w:val="24"/>
          <w:szCs w:val="24"/>
          <w:cs/>
        </w:rPr>
        <w:t>หมายเหตุ</w:t>
      </w:r>
      <w:r w:rsidR="00F246F1" w:rsidRPr="00F246F1">
        <w:rPr>
          <w:rFonts w:ascii="Tahoma" w:eastAsia="Tahoma" w:hAnsi="Tahoma" w:cs="Tahoma"/>
          <w:b/>
          <w:bCs/>
          <w:color w:val="EE0000"/>
          <w:sz w:val="24"/>
          <w:szCs w:val="24"/>
        </w:rPr>
        <w:t>:</w:t>
      </w:r>
      <w:r w:rsidR="00F246F1" w:rsidRPr="00F246F1">
        <w:rPr>
          <w:rFonts w:ascii="Tahoma" w:eastAsia="Tahoma" w:hAnsi="Tahoma" w:cs="Tahoma" w:hint="cs"/>
          <w:b/>
          <w:bCs/>
          <w:color w:val="EE0000"/>
          <w:sz w:val="24"/>
          <w:szCs w:val="24"/>
          <w:cs/>
        </w:rPr>
        <w:t>เที่ยวบินขึ้นอยู่กับสภาพอากาศ กรณีเที่ยวบินยกเลิกหรือมีเหตุสุดวิสัยเราจะเดินทางโดยรถแทน</w:t>
      </w:r>
    </w:p>
    <w:p w14:paraId="30D3CD94" w14:textId="69BD6233" w:rsidR="00D705EF" w:rsidRP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  <w:cs/>
        </w:rPr>
      </w:pPr>
      <w:r w:rsidRPr="00D705EF">
        <w:rPr>
          <w:rFonts w:ascii="Tahoma" w:eastAsia="Tahoma" w:hAnsi="Tahoma" w:cs="Tahoma"/>
          <w:sz w:val="24"/>
          <w:szCs w:val="24"/>
          <w:cs/>
        </w:rPr>
        <w:t>เมื่อเดินทางถึงสนามบินนานาชาติสการ์ดู (</w:t>
      </w:r>
      <w:r w:rsidRPr="00D705EF">
        <w:rPr>
          <w:rFonts w:ascii="Tahoma" w:eastAsia="Tahoma" w:hAnsi="Tahoma" w:cs="Tahoma"/>
          <w:sz w:val="24"/>
          <w:szCs w:val="24"/>
        </w:rPr>
        <w:t xml:space="preserve">Skardu International Airport) </w:t>
      </w:r>
      <w:r w:rsidRPr="00D705EF">
        <w:rPr>
          <w:rFonts w:ascii="Tahoma" w:eastAsia="Tahoma" w:hAnsi="Tahoma" w:cs="Tahoma"/>
          <w:sz w:val="24"/>
          <w:szCs w:val="24"/>
          <w:cs/>
        </w:rPr>
        <w:t>นำท่านออกเดินทางสู่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หุบเขาสการ์ดู (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>Skardu Valley)</w:t>
      </w:r>
      <w:r w:rsidRPr="00D705EF">
        <w:rPr>
          <w:rFonts w:ascii="Tahoma" w:eastAsia="Tahoma" w:hAnsi="Tahoma" w:cs="Tahoma"/>
          <w:sz w:val="24"/>
          <w:szCs w:val="24"/>
        </w:rPr>
        <w:t xml:space="preserve"> </w:t>
      </w:r>
      <w:r w:rsidRPr="00D705EF">
        <w:rPr>
          <w:rFonts w:ascii="Tahoma" w:eastAsia="Tahoma" w:hAnsi="Tahoma" w:cs="Tahoma"/>
          <w:sz w:val="24"/>
          <w:szCs w:val="24"/>
          <w:cs/>
        </w:rPr>
        <w:t xml:space="preserve">ดินแดนอันงดงามซึ่งเปรียบเสมือนประตูสู่ยอดเขา </w:t>
      </w:r>
      <w:r w:rsidRPr="00D705EF">
        <w:rPr>
          <w:rFonts w:ascii="Tahoma" w:eastAsia="Tahoma" w:hAnsi="Tahoma" w:cs="Tahoma"/>
          <w:sz w:val="24"/>
          <w:szCs w:val="24"/>
        </w:rPr>
        <w:t xml:space="preserve">K2 </w:t>
      </w:r>
      <w:r w:rsidRPr="00D705EF">
        <w:rPr>
          <w:rFonts w:ascii="Tahoma" w:eastAsia="Tahoma" w:hAnsi="Tahoma" w:cs="Tahoma"/>
          <w:sz w:val="24"/>
          <w:szCs w:val="24"/>
          <w:cs/>
        </w:rPr>
        <w:t>ยอดเขาสูงอันดับสองของโลก รายล้อมด้วยภูเขาสูงและธรรมชาติอันบริสุทธิ์</w:t>
      </w:r>
    </w:p>
    <w:p w14:paraId="488284CD" w14:textId="05FA38B3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D705EF">
        <w:rPr>
          <w:rFonts w:ascii="Tahoma" w:eastAsia="Tahoma" w:hAnsi="Tahoma" w:cs="Tahoma"/>
          <w:sz w:val="24"/>
          <w:szCs w:val="24"/>
          <w:cs/>
        </w:rPr>
        <w:t xml:space="preserve">จากนั้นนำท่านเดินทางสู่ 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ทะเลสาบอัปเปอร์คาชูรา (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 xml:space="preserve">Upper </w:t>
      </w:r>
      <w:proofErr w:type="spellStart"/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>Kachura</w:t>
      </w:r>
      <w:proofErr w:type="spellEnd"/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 xml:space="preserve"> Lake)</w:t>
      </w:r>
      <w:r w:rsidRPr="00332CEC">
        <w:rPr>
          <w:rFonts w:ascii="Tahoma" w:eastAsia="Tahoma" w:hAnsi="Tahoma" w:cs="Tahoma"/>
          <w:color w:val="FF3399"/>
          <w:sz w:val="24"/>
          <w:szCs w:val="24"/>
        </w:rPr>
        <w:t xml:space="preserve"> </w:t>
      </w:r>
      <w:r w:rsidRPr="00D705EF">
        <w:rPr>
          <w:rFonts w:ascii="Tahoma" w:eastAsia="Tahoma" w:hAnsi="Tahoma" w:cs="Tahoma"/>
          <w:sz w:val="24"/>
          <w:szCs w:val="24"/>
          <w:cs/>
        </w:rPr>
        <w:t>ทะเลสาบน้ำใสสีฟ้าคริสตัลที่ซ่อนตัวอยู่ท่ามกลางแนวเทือกเขาอันยิ่งใหญ่ มีชื่อเสียงในเรื่องความใสสะอาดของน้ำและบรรยากาศอันเงียบสงบ ท่ามกลางต้นไม้เขียวขจีและทิวทัศน์ของภูเขาที่สะท้อนลงบนผืนน้ำอย่างสวยงาม จนได้รับการยกย่องให้เป็นหนึ่งในทะเลสาบที่สวยที่สุดของปากีสถาน</w:t>
      </w:r>
    </w:p>
    <w:p w14:paraId="612FA0AB" w14:textId="2383953C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6051FC6" w14:textId="2020542E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912A3F7" w14:textId="0DEB3CD9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1261208" w14:textId="77777777" w:rsidR="0056677E" w:rsidRDefault="0056677E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878F5A3" w14:textId="77777777" w:rsidR="0056677E" w:rsidRDefault="0056677E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7EE391B" w14:textId="77777777" w:rsidR="0056677E" w:rsidRDefault="0056677E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4E115DD" w14:textId="79DBA49C" w:rsidR="00D705EF" w:rsidRDefault="0056677E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33344" behindDoc="0" locked="0" layoutInCell="1" allowOverlap="1" wp14:anchorId="299896DB" wp14:editId="051765D8">
            <wp:simplePos x="0" y="0"/>
            <wp:positionH relativeFrom="margin">
              <wp:align>center</wp:align>
            </wp:positionH>
            <wp:positionV relativeFrom="paragraph">
              <wp:posOffset>-1057275</wp:posOffset>
            </wp:positionV>
            <wp:extent cx="4972050" cy="3314700"/>
            <wp:effectExtent l="0" t="0" r="0" b="0"/>
            <wp:wrapNone/>
            <wp:docPr id="10590498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A45F5" w14:textId="6CEA0828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0319A68" w14:textId="77777777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6357DDB" w14:textId="77777777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B3EF0B8" w14:textId="77777777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502B11D" w14:textId="77777777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8A476A5" w14:textId="77777777" w:rsidR="00D705EF" w:rsidRPr="00571C67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3E797C6" w14:textId="01C79922" w:rsidR="00D437CB" w:rsidRPr="00D705EF" w:rsidRDefault="00D437CB" w:rsidP="00E55307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634A3C29" w14:textId="26A3ED84" w:rsidR="00D705EF" w:rsidRPr="00351283" w:rsidRDefault="00D705EF" w:rsidP="00D705EF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</w:pPr>
      <w:r w:rsidRPr="00351283">
        <w:rPr>
          <w:rFonts w:ascii="Tahoma" w:eastAsia="Tahoma" w:hAnsi="Tahoma" w:cs="Tahoma" w:hint="cs"/>
          <w:b/>
          <w:bCs/>
          <w:color w:val="388600"/>
          <w:sz w:val="24"/>
          <w:szCs w:val="24"/>
          <w:cs/>
        </w:rPr>
        <w:t xml:space="preserve">กลางวัน </w:t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</w:rPr>
        <w:tab/>
      </w:r>
      <w:r w:rsidRPr="00351283">
        <w:rPr>
          <w:rFonts w:ascii="Tahoma" w:eastAsia="Tahoma" w:hAnsi="Tahoma" w:cs="Tahoma" w:hint="cs"/>
          <w:b/>
          <w:bCs/>
          <w:color w:val="388600"/>
          <w:sz w:val="24"/>
          <w:szCs w:val="24"/>
          <w:cs/>
        </w:rPr>
        <w:t>รับประทานอาหารกลางวัน ณ ร้านอาหารท้องถิ่น</w:t>
      </w:r>
    </w:p>
    <w:p w14:paraId="629A3709" w14:textId="40B2AA71" w:rsidR="00476AA7" w:rsidRDefault="00E55307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34F03838" wp14:editId="40EE5BCE">
            <wp:simplePos x="0" y="0"/>
            <wp:positionH relativeFrom="margin">
              <wp:align>right</wp:align>
            </wp:positionH>
            <wp:positionV relativeFrom="paragraph">
              <wp:posOffset>1042670</wp:posOffset>
            </wp:positionV>
            <wp:extent cx="5429250" cy="3619500"/>
            <wp:effectExtent l="0" t="0" r="0" b="0"/>
            <wp:wrapNone/>
            <wp:docPr id="7076299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5EF" w:rsidRPr="00D705EF">
        <w:rPr>
          <w:rFonts w:ascii="Tahoma" w:eastAsia="Tahoma" w:hAnsi="Tahoma" w:cs="Tahoma"/>
          <w:sz w:val="24"/>
          <w:szCs w:val="24"/>
          <w:cs/>
        </w:rPr>
        <w:t xml:space="preserve">จากนั้นนำท่านเดินทางสู่ </w:t>
      </w:r>
      <w:r w:rsidR="00D705EF"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ทะเลสาบกัตปานา</w:t>
      </w:r>
      <w:r w:rsidR="00D705EF" w:rsidRPr="000E3E76">
        <w:rPr>
          <w:rFonts w:ascii="Tahoma" w:eastAsia="Tahoma" w:hAnsi="Tahoma" w:cs="Tahoma"/>
          <w:b/>
          <w:bCs/>
          <w:sz w:val="24"/>
          <w:szCs w:val="24"/>
          <w:cs/>
        </w:rPr>
        <w:t xml:space="preserve"> </w:t>
      </w:r>
      <w:r w:rsidR="00D705EF"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(</w:t>
      </w:r>
      <w:r w:rsidR="00D705EF"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>Katpana Lake)</w:t>
      </w:r>
      <w:r w:rsidR="00D705EF" w:rsidRPr="00D705EF">
        <w:rPr>
          <w:rFonts w:ascii="Tahoma" w:eastAsia="Tahoma" w:hAnsi="Tahoma" w:cs="Tahoma"/>
          <w:sz w:val="24"/>
          <w:szCs w:val="24"/>
        </w:rPr>
        <w:t xml:space="preserve"> </w:t>
      </w:r>
      <w:r w:rsidR="00D705EF" w:rsidRPr="00D705EF">
        <w:rPr>
          <w:rFonts w:ascii="Tahoma" w:eastAsia="Tahoma" w:hAnsi="Tahoma" w:cs="Tahoma"/>
          <w:sz w:val="24"/>
          <w:szCs w:val="24"/>
          <w:cs/>
        </w:rPr>
        <w:t xml:space="preserve">พร้อมชมความมหัศจรรย์ของ </w:t>
      </w:r>
      <w:r w:rsidR="00D705EF"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ทะเลทรายเย็นกัตปานา</w:t>
      </w:r>
      <w:r w:rsidR="00D705EF" w:rsidRPr="000E3E76">
        <w:rPr>
          <w:rFonts w:ascii="Tahoma" w:eastAsia="Tahoma" w:hAnsi="Tahoma" w:cs="Tahoma"/>
          <w:b/>
          <w:bCs/>
          <w:sz w:val="24"/>
          <w:szCs w:val="24"/>
          <w:cs/>
        </w:rPr>
        <w:t xml:space="preserve"> </w:t>
      </w:r>
      <w:r w:rsidR="00D705EF"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(</w:t>
      </w:r>
      <w:r w:rsidR="00D705EF"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>Katpana Cold Desert)</w:t>
      </w:r>
      <w:r w:rsidR="00D705EF" w:rsidRPr="00D705EF">
        <w:rPr>
          <w:rFonts w:ascii="Tahoma" w:eastAsia="Tahoma" w:hAnsi="Tahoma" w:cs="Tahoma"/>
          <w:sz w:val="24"/>
          <w:szCs w:val="24"/>
        </w:rPr>
        <w:t xml:space="preserve"> </w:t>
      </w:r>
      <w:r w:rsidR="00D705EF" w:rsidRPr="00D705EF">
        <w:rPr>
          <w:rFonts w:ascii="Tahoma" w:eastAsia="Tahoma" w:hAnsi="Tahoma" w:cs="Tahoma"/>
          <w:sz w:val="24"/>
          <w:szCs w:val="24"/>
          <w:cs/>
        </w:rPr>
        <w:t>หนึ่งในทะเลทรายเย็นที่ตั้งอยู่สูงที่สุดในโลก โดดเด่นด้วยเนินทรายสีทองอันกว้างใหญ่ที่ตัดกับฉากหลังของยอดเขาหิมะสีขาว เป็นภาพที่หาชมได้ยากและมีความสวยงามแปลกตาไม่เหมือนที่ใดในโลก</w:t>
      </w:r>
    </w:p>
    <w:p w14:paraId="52F31E54" w14:textId="523D8DB5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BF7BC19" w14:textId="5C5F1769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72CD6DD" w14:textId="4F90EAB7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14B77E1" w14:textId="1B8CB3F4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7226D49" w14:textId="263CAFA2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1279E83" w14:textId="17D9BA02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DE7F8EF" w14:textId="77777777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8D13660" w14:textId="574C0037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4AFCE5C" w14:textId="0601989B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120A783" w14:textId="36658887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447F7D2" w14:textId="7882BF19" w:rsidR="00E55307" w:rsidRDefault="00E55307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71D3D7D" w14:textId="1F59265D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D705EF">
        <w:rPr>
          <w:rFonts w:ascii="Tahoma" w:eastAsia="Tahoma" w:hAnsi="Tahoma" w:cs="Tahoma"/>
          <w:sz w:val="24"/>
          <w:szCs w:val="24"/>
          <w:cs/>
        </w:rPr>
        <w:lastRenderedPageBreak/>
        <w:t xml:space="preserve">จากนั้นนำท่านเดินทางสู่ 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ทะเลสาบซัดพารา (</w:t>
      </w:r>
      <w:proofErr w:type="spellStart"/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>Sadpara</w:t>
      </w:r>
      <w:proofErr w:type="spellEnd"/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 xml:space="preserve"> Lake)</w:t>
      </w:r>
      <w:r w:rsidRPr="00D705EF">
        <w:rPr>
          <w:rFonts w:ascii="Tahoma" w:eastAsia="Tahoma" w:hAnsi="Tahoma" w:cs="Tahoma"/>
          <w:sz w:val="24"/>
          <w:szCs w:val="24"/>
        </w:rPr>
        <w:t xml:space="preserve"> </w:t>
      </w:r>
      <w:r w:rsidRPr="00D705EF">
        <w:rPr>
          <w:rFonts w:ascii="Tahoma" w:eastAsia="Tahoma" w:hAnsi="Tahoma" w:cs="Tahoma"/>
          <w:sz w:val="24"/>
          <w:szCs w:val="24"/>
          <w:cs/>
        </w:rPr>
        <w:t>ทะเลสาบน้ำจืดที่มีความสำคัญต่อชาวเมืองสการ์ดู เป็นแหล่งน้ำหลักสำหรับการอุปโภคบริโภคและการเกษตรของพื้นที่ รายล้อมด้วยภูเขาสูงและธรรมชาติอันเงียบสงบ บรรยากาศงดงามราวกับภาพวาด เหมาะแก่การพักผ่อนและเก็บภาพความประทับใจ</w:t>
      </w:r>
    </w:p>
    <w:p w14:paraId="353B2875" w14:textId="6FA09D81" w:rsidR="00D705EF" w:rsidRDefault="00D705EF" w:rsidP="00D705EF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A227257" w14:textId="7FC74E41" w:rsidR="00476AA7" w:rsidRDefault="0056677E" w:rsidP="00476AA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34368" behindDoc="0" locked="0" layoutInCell="1" allowOverlap="1" wp14:anchorId="5374AE27" wp14:editId="6627B468">
            <wp:simplePos x="0" y="0"/>
            <wp:positionH relativeFrom="margin">
              <wp:posOffset>266065</wp:posOffset>
            </wp:positionH>
            <wp:positionV relativeFrom="paragraph">
              <wp:posOffset>23495</wp:posOffset>
            </wp:positionV>
            <wp:extent cx="5978675" cy="3067050"/>
            <wp:effectExtent l="0" t="0" r="3175" b="0"/>
            <wp:wrapNone/>
            <wp:docPr id="14857525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6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82DE9" w14:textId="044F39A8" w:rsidR="00476AA7" w:rsidRDefault="00476AA7" w:rsidP="00476AA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8021D3F" w14:textId="77777777" w:rsidR="00476AA7" w:rsidRDefault="00476AA7" w:rsidP="00476AA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66A67A6" w14:textId="77777777" w:rsidR="00476AA7" w:rsidRDefault="00476AA7" w:rsidP="00476AA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1A851BC" w14:textId="139F0518" w:rsidR="00476AA7" w:rsidRDefault="00476AA7" w:rsidP="00476AA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FD1D763" w14:textId="77777777" w:rsidR="00476AA7" w:rsidRDefault="00476AA7" w:rsidP="00476AA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5A1B784" w14:textId="77777777" w:rsidR="00E55307" w:rsidRDefault="00E55307" w:rsidP="00E55307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3CFA8114" w14:textId="77777777" w:rsidR="00E55307" w:rsidRDefault="00E55307" w:rsidP="00476AA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58940BE" w14:textId="77777777" w:rsidR="0056677E" w:rsidRDefault="0056677E" w:rsidP="00476AA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D847EB9" w14:textId="77777777" w:rsidR="0056677E" w:rsidRDefault="0056677E" w:rsidP="00476AA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3343EDC" w14:textId="77777777" w:rsidR="0056677E" w:rsidRDefault="0056677E" w:rsidP="00476AA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E4F54A4" w14:textId="77777777" w:rsidR="0056677E" w:rsidRDefault="0056677E" w:rsidP="00476AA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A25E64E" w14:textId="270DB9D6" w:rsidR="00D705EF" w:rsidRPr="00D705EF" w:rsidRDefault="00D705EF" w:rsidP="00D705EF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  <w:cs/>
        </w:rPr>
        <w:tab/>
      </w:r>
      <w:r w:rsidRPr="00D705EF">
        <w:rPr>
          <w:rFonts w:ascii="Tahoma" w:eastAsia="Tahoma" w:hAnsi="Tahoma" w:cs="Tahoma"/>
          <w:sz w:val="24"/>
          <w:szCs w:val="24"/>
          <w:cs/>
        </w:rPr>
        <w:t>เมื่อได้เวลาอันสมควร นำทุกท่านเดินทางเข้าสู่ที่พักเพื่อพักผ่อนตามอัธยาศัย</w:t>
      </w:r>
    </w:p>
    <w:p w14:paraId="2B011029" w14:textId="48A38F8F" w:rsidR="00D705EF" w:rsidRPr="00351283" w:rsidRDefault="00D705EF" w:rsidP="00D705EF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ค่ำ </w:t>
      </w:r>
      <w:r w:rsid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รับประทานอาหารค่ำ ณ ห้องอาหารของโรงแรม</w:t>
      </w:r>
    </w:p>
    <w:p w14:paraId="62D5CCDC" w14:textId="6A3D7EA9" w:rsidR="00D705EF" w:rsidRPr="00A97FAE" w:rsidRDefault="00D705EF" w:rsidP="00D705EF">
      <w:pPr>
        <w:ind w:left="1440" w:hanging="1440"/>
        <w:jc w:val="thaiDistribute"/>
        <w:rPr>
          <w:rFonts w:ascii="Tahoma" w:eastAsia="Tahoma" w:hAnsi="Tahoma" w:cs="Tahoma"/>
          <w:b/>
          <w:bCs/>
          <w:color w:val="0070C0"/>
          <w:sz w:val="24"/>
          <w:szCs w:val="24"/>
        </w:rPr>
      </w:pP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 xml:space="preserve">ที่พัก </w:t>
      </w:r>
      <w:r w:rsidR="00351283"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ab/>
      </w:r>
      <w:r w:rsidR="002A371A" w:rsidRPr="00A97FAE"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Skardu </w:t>
      </w: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Dynasty Hotel </w:t>
      </w: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>หรือเทียบเท่า</w:t>
      </w:r>
    </w:p>
    <w:p w14:paraId="10A59307" w14:textId="0324D159" w:rsidR="00476AA7" w:rsidRPr="00D705EF" w:rsidRDefault="00E55307" w:rsidP="00476AA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4FB065AE" wp14:editId="5D071B2B">
                <wp:simplePos x="0" y="0"/>
                <wp:positionH relativeFrom="margin">
                  <wp:posOffset>-152400</wp:posOffset>
                </wp:positionH>
                <wp:positionV relativeFrom="paragraph">
                  <wp:posOffset>180975</wp:posOffset>
                </wp:positionV>
                <wp:extent cx="6248400" cy="504825"/>
                <wp:effectExtent l="19050" t="19050" r="19050" b="28575"/>
                <wp:wrapNone/>
                <wp:docPr id="75691307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504825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54380F7D" w14:textId="08DA3D92" w:rsidR="00351283" w:rsidRPr="005B0D1F" w:rsidRDefault="00351283" w:rsidP="00351283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เมืองสการ์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ดู</w:t>
                            </w:r>
                            <w:r w:rsidRPr="005B0D1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หุบเขาฮุนซ่า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จุดชมวิวคาโปชิ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ดุยเกอร์   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</w:t>
                            </w:r>
                          </w:p>
                          <w:p w14:paraId="05B70E79" w14:textId="77777777" w:rsidR="00351283" w:rsidRPr="00E66B22" w:rsidRDefault="00351283" w:rsidP="00351283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B065AE" id="_x0000_s1028" style="position:absolute;left:0;text-align:left;margin-left:-12pt;margin-top:14.25pt;width:492pt;height:39.75pt;z-index:-25150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HA4hgIAADoFAAAOAAAAZHJzL2Uyb0RvYy54bWysVEtv2zAMvg/YfxB0X+x4bpoFdYogQYYB&#10;RVusHXpWZMkWoNckJXb360fJbpK2OwzDclBIkebj40ddXfdKogNzXhhd4ekkx4hpamqhmwr/eNx+&#10;mmPkA9E1kUazCj8zj6+XHz9cdXbBCtMaWTOHIIj2i85WuA3BLrLM05Yp4ifGMg1GbpwiAVTXZLUj&#10;HURXMivyfJZ1xtXWGcq8h9vNYMTLFJ9zRsMd554FJCsMtYV0unTu4pktr8iiccS2go5lkH+oQhGh&#10;Iekx1IYEgvZOvAulBHXGGx4m1KjMcC4oSz1AN9P8TTcPLbEs9QLgeHuEyf+/sPT28GDvHcDQWb/w&#10;IMYueu5U/If6UJ/Aej6CxfqAKFzOinJe5oApBdtFXs6Li4hmdvraOh++MqNQFCrszF7X32EiCShy&#10;uPFh8H/xixm9kaLeCimT4prdWjp0IDC97Xa9ns3GFK/cpEZdhT/Pp6kaAizikgQoTNm6wl43GBHZ&#10;AD1pcCn3q6/93yWJRW6Ib4diUoSBPEoEYLAUqsLzPP7GEqWOLbDEQWg1Ko003bu+yvKyWJcDJtK2&#10;ZEgAyB4jjRUmbIcQAPJZ4Ow0uiiFftcjAZ0XsZJ4szP1871Dzgz095ZuBbRzQ3y4Jw74DlOEHQ53&#10;cHCoscJmlDBqjfv1p/voDzQEK0Yd7A8A/XNPHMNIftNA0C/TsowLl5Ty4rIAxZ1bducWvVdrA0Oe&#10;wmthaRKjf5AvIndGPcGqr2JWMBFNIfcw0lFZh2Gv4bGgbLVKbrBkloQb/WBpDB7Bj4N87J+IsyMv&#10;AzD61rzsGlm8YebgG7/UZrUPhotE2xOuMJeowIIOExoek/gCnOvJ6/TkLX8DAAD//wMAUEsDBBQA&#10;BgAIAAAAIQAMsmxi4QAAAAoBAAAPAAAAZHJzL2Rvd25yZXYueG1sTI/BSsNAEIbvgu+wjOCt3U1o&#10;S5JmU8Si4EGhVfC6SaZJ2uxsyG7b6NM7nvQ4Mx//fH++mWwvLjj6zpGGaK5AIFWu7qjR8PH+NEtA&#10;+GCoNr0j1PCFHjbF7U1ustpdaYeXfWgEh5DPjIY2hCGT0lctWuPnbkDi28GN1gQex0bWo7lyuO1l&#10;rNRKWtMRf2jNgI8tVqf92Wr4TLevy+NWLsro8JK+xc9HF5XfWt/fTQ9rEAGn8AfDrz6rQ8FOpTtT&#10;7UWvYRYvuEvQECdLEAykK8WLkkmVKJBFLv9XKH4AAAD//wMAUEsBAi0AFAAGAAgAAAAhALaDOJL+&#10;AAAA4QEAABMAAAAAAAAAAAAAAAAAAAAAAFtDb250ZW50X1R5cGVzXS54bWxQSwECLQAUAAYACAAA&#10;ACEAOP0h/9YAAACUAQAACwAAAAAAAAAAAAAAAAAvAQAAX3JlbHMvLnJlbHNQSwECLQAUAAYACAAA&#10;ACEAcNRwOIYCAAA6BQAADgAAAAAAAAAAAAAAAAAuAgAAZHJzL2Uyb0RvYy54bWxQSwECLQAUAAYA&#10;CAAAACEADLJsYuEAAAAKAQAADwAAAAAAAAAAAAAAAADgBAAAZHJzL2Rvd25yZXYueG1sUEsFBgAA&#10;AAAEAAQA8wAAAO4FAAAAAA==&#10;" fillcolor="#fc6" strokecolor="#fc6" strokeweight="3pt">
                <v:stroke joinstyle="miter"/>
                <v:textbox>
                  <w:txbxContent>
                    <w:p w14:paraId="54380F7D" w14:textId="08DA3D92" w:rsidR="00351283" w:rsidRPr="005B0D1F" w:rsidRDefault="00351283" w:rsidP="00351283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เมืองสการ์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ดู</w:t>
                      </w:r>
                      <w:r w:rsidRPr="005B0D1F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หุบเขาฮุนซ่า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จุดชมวิวคาโปชิ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ดุยเกอร์   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</w:t>
                      </w:r>
                    </w:p>
                    <w:p w14:paraId="05B70E79" w14:textId="77777777" w:rsidR="00351283" w:rsidRPr="00E66B22" w:rsidRDefault="00351283" w:rsidP="00351283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924E5D" w14:textId="36600253" w:rsidR="00351283" w:rsidRDefault="00351283" w:rsidP="00351283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30920587" w14:textId="5B771D1B" w:rsidR="00351283" w:rsidRDefault="00351283" w:rsidP="00351283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42F22741" w14:textId="716BA4E3" w:rsidR="00036AB0" w:rsidRPr="00351283" w:rsidRDefault="00036AB0" w:rsidP="00351283">
      <w:pPr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เช้า </w:t>
      </w:r>
      <w:r w:rsid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รับประทานอาหารเช้า ณ ห้องอาหารของโรงแรม</w:t>
      </w:r>
    </w:p>
    <w:p w14:paraId="5ED8C5BF" w14:textId="2008613E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>ออกเดินทางสู่</w:t>
      </w:r>
      <w:r w:rsidR="00332CEC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หุบเขาฮุนซ่า (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>Hunza Valley)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ดินแดนที่ได้รับการขนานนามว่าเป็นสวรรค์แห่งเทือกเขาคาราโครัม โดยตลอดเส้นทางท่านจะได้เพลิดเพลินไปกับทัศนียภาพอันงดงามของ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แม่น้ำสินธุ (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>Indus River)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ที่ไหลคดเคี้ยวผ่านหุบเขาและภูเขาสูงตระหง่าน สลับกับหมู่บ้านเล็กๆ และธรรมชาติอันบริสุทธิ์</w:t>
      </w:r>
    </w:p>
    <w:p w14:paraId="3F27680D" w14:textId="77777777" w:rsidR="0056677E" w:rsidRDefault="0056677E" w:rsidP="0056677E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6DDBC1D2" w14:textId="2AEFEF3A" w:rsidR="00036AB0" w:rsidRDefault="00E55307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03648" behindDoc="0" locked="0" layoutInCell="1" allowOverlap="1" wp14:anchorId="38862CC9" wp14:editId="1344C295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5276850" cy="3405147"/>
            <wp:effectExtent l="0" t="0" r="0" b="5080"/>
            <wp:wrapNone/>
            <wp:docPr id="12028065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40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034DB" w14:textId="1CE3858D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4D7AE43" w14:textId="5727ECA4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0B16369" w14:textId="084EE122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3973420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7565A25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4E35841" w14:textId="560BEC5C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E6F7DC7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918F799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161E900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745A734" w14:textId="77777777" w:rsidR="005D1966" w:rsidRDefault="005D1966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C31BEB6" w14:textId="77777777" w:rsidR="005D1966" w:rsidRPr="00036AB0" w:rsidRDefault="005D1966" w:rsidP="00E55307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723C77C0" w14:textId="0DEEBC6E" w:rsidR="00036AB0" w:rsidRPr="00036AB0" w:rsidRDefault="00036AB0" w:rsidP="0056677E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>ระหว่างทางผ่านพื้นที่เหมืองอัญมณีที่มีชื่อเสียงของแคว้นกิลกิต-บัลติสถาน ซึ่งอุดมไปด้วยพลอยและหินกึ่งมีค่าหลากหลายชนิด อันเป็นทรัพยากรสำคัญของภูมิภาคแห่งนี้ อีกทั้งยังสามารถชมทัศนียภาพของ</w:t>
      </w:r>
      <w:r w:rsidR="00332CEC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ยอดเขาฮารามอช (</w:t>
      </w:r>
      <w:proofErr w:type="spellStart"/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>Haramosh</w:t>
      </w:r>
      <w:proofErr w:type="spellEnd"/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 xml:space="preserve"> Peak)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ที่มีความสูงถึง </w:t>
      </w:r>
      <w:r w:rsidRPr="00036AB0">
        <w:rPr>
          <w:rFonts w:ascii="Tahoma" w:eastAsia="Tahoma" w:hAnsi="Tahoma" w:cs="Tahoma"/>
          <w:sz w:val="24"/>
          <w:szCs w:val="24"/>
        </w:rPr>
        <w:t xml:space="preserve">7,409 </w:t>
      </w:r>
      <w:r w:rsidRPr="00036AB0">
        <w:rPr>
          <w:rFonts w:ascii="Tahoma" w:eastAsia="Tahoma" w:hAnsi="Tahoma" w:cs="Tahoma"/>
          <w:sz w:val="24"/>
          <w:szCs w:val="24"/>
          <w:cs/>
        </w:rPr>
        <w:t>เมตร หนึ่งในยอดเขาสำคัญแห่งเทือกเขาคาราโครัม</w:t>
      </w:r>
    </w:p>
    <w:p w14:paraId="223B1125" w14:textId="3E635ADB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 xml:space="preserve">จากนั้นนำท่านชมความยิ่งใหญ่ของ 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ยอดเขานังกาปาร์บัต (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>Nanga Parbat)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ที่มีความสูง </w:t>
      </w:r>
      <w:r w:rsidRPr="00036AB0">
        <w:rPr>
          <w:rFonts w:ascii="Tahoma" w:eastAsia="Tahoma" w:hAnsi="Tahoma" w:cs="Tahoma"/>
          <w:sz w:val="24"/>
          <w:szCs w:val="24"/>
        </w:rPr>
        <w:t xml:space="preserve">8,126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เมตรเหนือระดับน้ำทะเล ยอดเขาสูงอันดับ </w:t>
      </w:r>
      <w:r w:rsidRPr="00036AB0">
        <w:rPr>
          <w:rFonts w:ascii="Tahoma" w:eastAsia="Tahoma" w:hAnsi="Tahoma" w:cs="Tahoma"/>
          <w:sz w:val="24"/>
          <w:szCs w:val="24"/>
        </w:rPr>
        <w:t xml:space="preserve">9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ของโลก ซึ่งได้รับสมญานามว่า 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"ภูเขากินเลือด" (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>Killer Mountain)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จากความยากลำบากในการพิชิตยอดเขาแห่งนี้ และถือเป็นหนึ่งในยอดเขาที่ท้าทายที่สุดสำหรับนักปีนเขาทั่วโลก</w:t>
      </w:r>
    </w:p>
    <w:p w14:paraId="70F5019B" w14:textId="04A15529" w:rsidR="00036AB0" w:rsidRDefault="003C542A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56896" behindDoc="0" locked="0" layoutInCell="1" allowOverlap="1" wp14:anchorId="3180D873" wp14:editId="2E8E9454">
            <wp:simplePos x="0" y="0"/>
            <wp:positionH relativeFrom="column">
              <wp:posOffset>466725</wp:posOffset>
            </wp:positionH>
            <wp:positionV relativeFrom="paragraph">
              <wp:posOffset>28575</wp:posOffset>
            </wp:positionV>
            <wp:extent cx="5153025" cy="2692400"/>
            <wp:effectExtent l="0" t="0" r="9525" b="0"/>
            <wp:wrapNone/>
            <wp:docPr id="11264191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EC8657" w14:textId="05088A2D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F657E6E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871BED6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36341DC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64745F1" w14:textId="4F33C7AC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A55ABE6" w14:textId="2BC6A986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CE420E6" w14:textId="77777777" w:rsidR="0056677E" w:rsidRPr="0056677E" w:rsidRDefault="0056677E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F0D70C9" w14:textId="5F59936E" w:rsidR="00036AB0" w:rsidRPr="00351283" w:rsidRDefault="00036AB0" w:rsidP="00036AB0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lastRenderedPageBreak/>
        <w:t xml:space="preserve">กลางวัน </w:t>
      </w:r>
      <w:r w:rsid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รับประทานอาหารกลางวัน ณ ร้านอาหารท้องถิ่น</w:t>
      </w:r>
    </w:p>
    <w:p w14:paraId="1FA6C30D" w14:textId="2E23C4AE" w:rsidR="00036AB0" w:rsidRDefault="00036AB0" w:rsidP="006E3575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 xml:space="preserve">นำท่านแวะ 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จุดชมวิวราคาโปชิ (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>Rakaposhi View Point)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จุดชมวิวชื่อดังที่สามารถมองเห็นยอดเขาราคาโปชิ 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(</w:t>
      </w:r>
      <w:r w:rsidRPr="00332CEC">
        <w:rPr>
          <w:rFonts w:ascii="Tahoma" w:eastAsia="Tahoma" w:hAnsi="Tahoma" w:cs="Tahoma"/>
          <w:b/>
          <w:bCs/>
          <w:color w:val="FF3399"/>
          <w:sz w:val="24"/>
          <w:szCs w:val="24"/>
        </w:rPr>
        <w:t>Rakaposhi)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ซึ่งมีความสูงถึง </w:t>
      </w:r>
      <w:r w:rsidRPr="00036AB0">
        <w:rPr>
          <w:rFonts w:ascii="Tahoma" w:eastAsia="Tahoma" w:hAnsi="Tahoma" w:cs="Tahoma"/>
          <w:sz w:val="24"/>
          <w:szCs w:val="24"/>
        </w:rPr>
        <w:t xml:space="preserve">7,788 </w:t>
      </w:r>
      <w:r w:rsidRPr="00036AB0">
        <w:rPr>
          <w:rFonts w:ascii="Tahoma" w:eastAsia="Tahoma" w:hAnsi="Tahoma" w:cs="Tahoma"/>
          <w:sz w:val="24"/>
          <w:szCs w:val="24"/>
          <w:cs/>
        </w:rPr>
        <w:t>เมตร ได้อย่างชัดเจน ยอดเขาแห่งนี้ถือเป็นหนึ่งในยอดเขาที่มีความงดงามที่สุดของประเทศปากีสถาน ด้วยลักษณะภูเขาหิมะขนาดใหญ่ที่ตั้งตระหง่านท่ามกลางผืนป่าและท้องฟ้าสีครา</w:t>
      </w:r>
      <w:r w:rsidR="006E3575">
        <w:rPr>
          <w:rFonts w:ascii="Tahoma" w:eastAsia="Tahoma" w:hAnsi="Tahoma" w:cs="Tahoma" w:hint="cs"/>
          <w:sz w:val="24"/>
          <w:szCs w:val="24"/>
          <w:cs/>
        </w:rPr>
        <w:t>ม</w:t>
      </w:r>
    </w:p>
    <w:p w14:paraId="15017063" w14:textId="4F4C2C2E" w:rsidR="00036AB0" w:rsidRDefault="00332CEC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bCs/>
          <w:noProof/>
          <w:sz w:val="24"/>
          <w:szCs w:val="24"/>
        </w:rPr>
        <w:drawing>
          <wp:anchor distT="0" distB="0" distL="114300" distR="114300" simplePos="0" relativeHeight="251837440" behindDoc="0" locked="0" layoutInCell="1" allowOverlap="1" wp14:anchorId="03A4E9DC" wp14:editId="2AE6F354">
            <wp:simplePos x="0" y="0"/>
            <wp:positionH relativeFrom="margin">
              <wp:posOffset>800100</wp:posOffset>
            </wp:positionH>
            <wp:positionV relativeFrom="paragraph">
              <wp:posOffset>13970</wp:posOffset>
            </wp:positionV>
            <wp:extent cx="4707466" cy="2647950"/>
            <wp:effectExtent l="0" t="0" r="0" b="0"/>
            <wp:wrapNone/>
            <wp:docPr id="47787083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466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AEF00" w14:textId="7C2D2BA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7C001A2" w14:textId="77777777" w:rsidR="00332CEC" w:rsidRDefault="00332CEC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26575C3" w14:textId="77777777" w:rsidR="00332CEC" w:rsidRDefault="00332CEC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634B04B" w14:textId="77777777" w:rsidR="00332CEC" w:rsidRDefault="00332CEC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03752BD" w14:textId="77777777" w:rsidR="00332CEC" w:rsidRDefault="00332CEC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1F33396" w14:textId="77777777" w:rsidR="00332CEC" w:rsidRDefault="00332CEC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5718F88" w14:textId="77777777" w:rsidR="00332CEC" w:rsidRDefault="00332CEC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8E526D6" w14:textId="77777777" w:rsidR="006E3575" w:rsidRDefault="006E3575" w:rsidP="00F246F1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6B40AA47" w14:textId="3DB9B86E" w:rsidR="00036AB0" w:rsidRDefault="00A30B27" w:rsidP="00A30B27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51776" behindDoc="0" locked="0" layoutInCell="1" allowOverlap="1" wp14:anchorId="01CAFCDF" wp14:editId="61BAC4E5">
            <wp:simplePos x="0" y="0"/>
            <wp:positionH relativeFrom="margin">
              <wp:posOffset>905223</wp:posOffset>
            </wp:positionH>
            <wp:positionV relativeFrom="paragraph">
              <wp:posOffset>647065</wp:posOffset>
            </wp:positionV>
            <wp:extent cx="4886325" cy="2106445"/>
            <wp:effectExtent l="0" t="0" r="0" b="8255"/>
            <wp:wrapNone/>
            <wp:docPr id="3822728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10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>จากนั้นเดินทางต่อสู่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</w:t>
      </w:r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หุบเขาดุยเกอร์</w:t>
      </w:r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</w:rPr>
        <w:t xml:space="preserve"> </w:t>
      </w:r>
      <w:r w:rsidR="00036AB0" w:rsidRPr="00122AA3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 xml:space="preserve"> (</w:t>
      </w:r>
      <w:r w:rsidR="00036AB0" w:rsidRPr="00122AA3">
        <w:rPr>
          <w:rFonts w:ascii="Tahoma" w:eastAsia="Tahoma" w:hAnsi="Tahoma" w:cs="Tahoma"/>
          <w:b/>
          <w:bCs/>
          <w:color w:val="FF3399"/>
          <w:sz w:val="24"/>
          <w:szCs w:val="24"/>
        </w:rPr>
        <w:t>Duiker Valley)</w:t>
      </w:r>
      <w:r w:rsidR="00036AB0" w:rsidRPr="00036AB0">
        <w:rPr>
          <w:rFonts w:ascii="Tahoma" w:eastAsia="Tahoma" w:hAnsi="Tahoma" w:cs="Tahoma"/>
          <w:sz w:val="24"/>
          <w:szCs w:val="24"/>
        </w:rPr>
        <w:t xml:space="preserve"> </w:t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>จุดชมวิวที่มีชื่อเสียงที่สุดแห่งหนึ่งของหุบเขาฮุนซ่า ซึ่งสามารถมองเห็นวิวแบบพาโนรามาของหุบเขาฮุนซ่าและ</w:t>
      </w:r>
      <w:r w:rsidR="00036AB0" w:rsidRPr="00122AA3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หุบเขานาการ์ (</w:t>
      </w:r>
      <w:r w:rsidR="00036AB0" w:rsidRPr="00122AA3">
        <w:rPr>
          <w:rFonts w:ascii="Tahoma" w:eastAsia="Tahoma" w:hAnsi="Tahoma" w:cs="Tahoma"/>
          <w:b/>
          <w:bCs/>
          <w:color w:val="FF3399"/>
          <w:sz w:val="24"/>
          <w:szCs w:val="24"/>
        </w:rPr>
        <w:t>Nagar Valley)</w:t>
      </w:r>
      <w:r w:rsidR="00036AB0" w:rsidRPr="00036AB0">
        <w:rPr>
          <w:rFonts w:ascii="Tahoma" w:eastAsia="Tahoma" w:hAnsi="Tahoma" w:cs="Tahoma"/>
          <w:sz w:val="24"/>
          <w:szCs w:val="24"/>
        </w:rPr>
        <w:t xml:space="preserve"> </w:t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>ที่โอบล้อมด้วยแนวเทือกเขาหิมะอันสวยงาม</w:t>
      </w:r>
    </w:p>
    <w:p w14:paraId="5AFCAD17" w14:textId="2BAAF055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E1F15E6" w14:textId="71095D62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71808F9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2854B1F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39FC259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DF31C14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2E3ECB9" w14:textId="378F19F1" w:rsidR="00036AB0" w:rsidRP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AD14C5F" w14:textId="16EF127C" w:rsidR="00036AB0" w:rsidRP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 xml:space="preserve">เมื่อถึงเวลาอันเหมาะสม นำท่านเดินเท้าระยะสั้นขึ้นสู่จุดชมวิว เพื่อชมพระอาทิตย์ตกดินเหนือยอดเขาสูงกว่า </w:t>
      </w:r>
      <w:r w:rsidRPr="00036AB0">
        <w:rPr>
          <w:rFonts w:ascii="Tahoma" w:eastAsia="Tahoma" w:hAnsi="Tahoma" w:cs="Tahoma"/>
          <w:sz w:val="24"/>
          <w:szCs w:val="24"/>
        </w:rPr>
        <w:t xml:space="preserve">7,000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เมตร จำนวน </w:t>
      </w:r>
      <w:r w:rsidRPr="00036AB0">
        <w:rPr>
          <w:rFonts w:ascii="Tahoma" w:eastAsia="Tahoma" w:hAnsi="Tahoma" w:cs="Tahoma"/>
          <w:sz w:val="24"/>
          <w:szCs w:val="24"/>
        </w:rPr>
        <w:t xml:space="preserve">5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ยอด ได้แก่ </w:t>
      </w:r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</w:rPr>
        <w:t>Rakaposhi</w:t>
      </w:r>
      <w:r w:rsidRPr="00036AB0">
        <w:rPr>
          <w:rFonts w:ascii="Tahoma" w:eastAsia="Tahoma" w:hAnsi="Tahoma" w:cs="Tahoma"/>
          <w:sz w:val="24"/>
          <w:szCs w:val="24"/>
        </w:rPr>
        <w:t xml:space="preserve"> (7,788 </w:t>
      </w:r>
      <w:r w:rsidRPr="00036AB0">
        <w:rPr>
          <w:rFonts w:ascii="Tahoma" w:eastAsia="Tahoma" w:hAnsi="Tahoma" w:cs="Tahoma"/>
          <w:sz w:val="24"/>
          <w:szCs w:val="24"/>
          <w:cs/>
        </w:rPr>
        <w:t>เมตร)</w:t>
      </w:r>
      <w:r w:rsidRPr="00036AB0">
        <w:rPr>
          <w:rFonts w:ascii="Tahoma" w:eastAsia="Tahoma" w:hAnsi="Tahoma" w:cs="Tahoma"/>
          <w:sz w:val="24"/>
          <w:szCs w:val="24"/>
        </w:rPr>
        <w:t xml:space="preserve">, </w:t>
      </w:r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</w:rPr>
        <w:t>Diran Peak</w:t>
      </w:r>
      <w:r w:rsidRPr="00036AB0">
        <w:rPr>
          <w:rFonts w:ascii="Tahoma" w:eastAsia="Tahoma" w:hAnsi="Tahoma" w:cs="Tahoma"/>
          <w:sz w:val="24"/>
          <w:szCs w:val="24"/>
        </w:rPr>
        <w:t xml:space="preserve"> (7,265 </w:t>
      </w:r>
      <w:r w:rsidRPr="00036AB0">
        <w:rPr>
          <w:rFonts w:ascii="Tahoma" w:eastAsia="Tahoma" w:hAnsi="Tahoma" w:cs="Tahoma"/>
          <w:sz w:val="24"/>
          <w:szCs w:val="24"/>
          <w:cs/>
        </w:rPr>
        <w:t>เมตร)</w:t>
      </w:r>
      <w:r w:rsidRPr="00036AB0">
        <w:rPr>
          <w:rFonts w:ascii="Tahoma" w:eastAsia="Tahoma" w:hAnsi="Tahoma" w:cs="Tahoma"/>
          <w:sz w:val="24"/>
          <w:szCs w:val="24"/>
        </w:rPr>
        <w:t xml:space="preserve">, </w:t>
      </w:r>
      <w:proofErr w:type="spellStart"/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</w:rPr>
        <w:t>Ultar</w:t>
      </w:r>
      <w:proofErr w:type="spellEnd"/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</w:rPr>
        <w:t xml:space="preserve"> Peak</w:t>
      </w:r>
      <w:r w:rsidRPr="00036AB0">
        <w:rPr>
          <w:rFonts w:ascii="Tahoma" w:eastAsia="Tahoma" w:hAnsi="Tahoma" w:cs="Tahoma"/>
          <w:sz w:val="24"/>
          <w:szCs w:val="24"/>
        </w:rPr>
        <w:t xml:space="preserve"> (7,388 </w:t>
      </w:r>
      <w:r w:rsidRPr="00036AB0">
        <w:rPr>
          <w:rFonts w:ascii="Tahoma" w:eastAsia="Tahoma" w:hAnsi="Tahoma" w:cs="Tahoma"/>
          <w:sz w:val="24"/>
          <w:szCs w:val="24"/>
          <w:cs/>
        </w:rPr>
        <w:t>เมตร)</w:t>
      </w:r>
      <w:r w:rsidRPr="00036AB0">
        <w:rPr>
          <w:rFonts w:ascii="Tahoma" w:eastAsia="Tahoma" w:hAnsi="Tahoma" w:cs="Tahoma"/>
          <w:sz w:val="24"/>
          <w:szCs w:val="24"/>
        </w:rPr>
        <w:t xml:space="preserve">, </w:t>
      </w:r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</w:rPr>
        <w:t>Golden Peak</w:t>
      </w:r>
      <w:r w:rsidRPr="00122AA3">
        <w:rPr>
          <w:rFonts w:ascii="Tahoma" w:eastAsia="Tahoma" w:hAnsi="Tahoma" w:cs="Tahoma"/>
          <w:color w:val="FF3399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</w:rPr>
        <w:t xml:space="preserve">(7,028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เมตร) และ </w:t>
      </w:r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</w:rPr>
        <w:t>Mulobating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ท่ามกลางทัศนียภาพอันงดงามของหุบเขาฮุนซ่าและหุบเขานาการ์ ซึ่งถือเป็นหนึ่งในภาพพระอาทิตย์ตกที่สวยงามที่สุดของประเทศปากีสถาน</w:t>
      </w:r>
    </w:p>
    <w:p w14:paraId="3A6BA59D" w14:textId="01BCC020" w:rsidR="00036AB0" w:rsidRP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lastRenderedPageBreak/>
        <w:t>เมื่อได้เวลาอันสมควร นำทุกท่านเดินทางเข้าสู่ที่พัก</w:t>
      </w:r>
    </w:p>
    <w:p w14:paraId="4EBD4E5A" w14:textId="23459945" w:rsidR="00036AB0" w:rsidRPr="00351283" w:rsidRDefault="00036AB0" w:rsidP="00036AB0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ค่ำ </w:t>
      </w:r>
      <w:r w:rsidR="00351283"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รับประทานอาหารค่ำ ณ ห้องอาหารของโรงแรม</w:t>
      </w:r>
    </w:p>
    <w:p w14:paraId="4F73B620" w14:textId="455BECE0" w:rsidR="00036AB0" w:rsidRPr="00A97FAE" w:rsidRDefault="00036AB0" w:rsidP="00036AB0">
      <w:pPr>
        <w:ind w:left="1440" w:hanging="1440"/>
        <w:jc w:val="thaiDistribute"/>
        <w:rPr>
          <w:rFonts w:ascii="Tahoma" w:eastAsia="Tahoma" w:hAnsi="Tahoma" w:cs="Tahoma"/>
          <w:b/>
          <w:bCs/>
          <w:color w:val="0070C0"/>
          <w:sz w:val="24"/>
          <w:szCs w:val="24"/>
        </w:rPr>
      </w:pP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 xml:space="preserve">ที่พัก </w:t>
      </w:r>
      <w:r w:rsidR="00351283"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ab/>
      </w:r>
      <w:r w:rsidR="00122AA3"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Duiker </w:t>
      </w: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Eagle's Nest Hotel </w:t>
      </w: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>หรือเทียบเท่า</w:t>
      </w:r>
    </w:p>
    <w:p w14:paraId="4C5E4655" w14:textId="6424A641" w:rsidR="00F246F1" w:rsidRDefault="00F246F1" w:rsidP="00036AB0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3B4B70C8" wp14:editId="49D1DEDF">
                <wp:simplePos x="0" y="0"/>
                <wp:positionH relativeFrom="margin">
                  <wp:posOffset>-600075</wp:posOffset>
                </wp:positionH>
                <wp:positionV relativeFrom="paragraph">
                  <wp:posOffset>19050</wp:posOffset>
                </wp:positionV>
                <wp:extent cx="7022465" cy="504825"/>
                <wp:effectExtent l="19050" t="19050" r="26035" b="28575"/>
                <wp:wrapNone/>
                <wp:docPr id="136912854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2465" cy="504825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1733A6E0" w14:textId="36D091C6" w:rsidR="00526546" w:rsidRPr="00526546" w:rsidRDefault="00526546" w:rsidP="00526546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="007614C4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7614C4"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ป้อมปราการอัลติท</w:t>
                            </w:r>
                            <w:r w:rsidR="007614C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614C4"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="007614C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หุบเขาฮอปเปอร์ – ธารน้ำแข็งฮอปเปอร์ – ตลาดคาริมาบัด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B/L/D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B74929" w14:textId="310B3D19" w:rsidR="00526546" w:rsidRPr="005B0D1F" w:rsidRDefault="00526546" w:rsidP="00526546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</w:t>
                            </w:r>
                          </w:p>
                          <w:p w14:paraId="167E9C50" w14:textId="77777777" w:rsidR="00526546" w:rsidRPr="00E66B22" w:rsidRDefault="00526546" w:rsidP="00526546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B70C8" id="_x0000_s1029" style="position:absolute;left:0;text-align:left;margin-left:-47.25pt;margin-top:1.5pt;width:552.95pt;height:39.75pt;z-index:-25150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IAvhwIAADoFAAAOAAAAZHJzL2Uyb0RvYy54bWysVEtv2zAMvg/YfxB0X+24TpoFdYogRYYB&#10;RRu0HXpWZMkWoNckJXb360fJbpO2OwzDclBIkebj40ddXvVKogNzXhhd4clZjhHT1NRCNxX+8bj5&#10;MsfIB6JrIo1mFX5mHl8tP3+67OyCFaY1smYOQRDtF52tcBuCXWSZpy1TxJ8ZyzQYuXGKBFBdk9WO&#10;dBBdyazI81nWGVdbZyjzHm6vByNepvicMxruOPcsIFlhqC2k06VzF89seUkWjSO2FXQsg/xDFYoI&#10;DUlfQ12TQNDeiQ+hlKDOeMPDGTUqM5wLylIP0M0kf9fNQ0ssS70AON6+wuT/X1h6e3iwWwcwdNYv&#10;PIixi547Ff+hPtQnsJ5fwWJ9QBQuL/KiKGdTjCjYpnk5L6YRzez4tXU+fGNGoShU2Jm9ru9hIgko&#10;crjxYfB/8YsZvZGi3ggpk+Ka3Vo6dCAwvc1mvZ7NxhRv3KRGXYXP55McJkwJsIhLEkBUtq6w1w1G&#10;RDZATxpcyv3ma/93SWKR18S3QzEpwkAeJQIwWApV4Xkef2OJUscWWOIgtBqVRpruQ19leVGsywET&#10;aVsyJChPIo0VJmyHEADySeDsOLoohX7XIwGdn8dK4s3O1M9bh5wZ6O8t3Qho54b4sCUO+A64wQ6H&#10;Ozg41FhhM0oYtcb9+tN99AcaghWjDvYHgP65J45hJL9rIOjXSVnGhUtKOb0oQHGnlt2pRe/V2sCQ&#10;J/BaWJrE6B/ki8idUU+w6quYFUxEU8g9jHRU1mHYa3gsKFutkhssmSXhRj9YGoNH8OMgH/sn4uzI&#10;ywCMvjUvu0YW75g5+MYvtVntg+Ei0faIK8wlKrCgw4SGxyS+AKd68jo+ecvfAAAA//8DAFBLAwQU&#10;AAYACAAAACEAQ+WvFuAAAAAJAQAADwAAAGRycy9kb3ducmV2LnhtbEyPQUvDQBSE74L/YXmCt3az&#10;MZEm5qWIRcGDglXwuklek9Ts25DdttFf7/akx2GGmW+K9WwGcaTJ9ZYR1DICQVzbpucW4eP9cbEC&#10;4bzmRg+WCeGbHKzLy4tC54098Rsdt74VoYRdrhE678dcSld3ZLRb2pE4eDs7Ge2DnFrZTPoUys0g&#10;4yi6lUb3HBY6PdJDR/XX9mAQPrPNS7rfyKRSu+fsNX7aW1X9IF5fzfd3IDzN/i8MZ/yADmVgquyB&#10;GycGhEWWpCGKcBMunf1IqQREhbCKU5BlIf8/KH8BAAD//wMAUEsBAi0AFAAGAAgAAAAhALaDOJL+&#10;AAAA4QEAABMAAAAAAAAAAAAAAAAAAAAAAFtDb250ZW50X1R5cGVzXS54bWxQSwECLQAUAAYACAAA&#10;ACEAOP0h/9YAAACUAQAACwAAAAAAAAAAAAAAAAAvAQAAX3JlbHMvLnJlbHNQSwECLQAUAAYACAAA&#10;ACEAH8SAL4cCAAA6BQAADgAAAAAAAAAAAAAAAAAuAgAAZHJzL2Uyb0RvYy54bWxQSwECLQAUAAYA&#10;CAAAACEAQ+WvFuAAAAAJAQAADwAAAAAAAAAAAAAAAADhBAAAZHJzL2Rvd25yZXYueG1sUEsFBgAA&#10;AAAEAAQA8wAAAO4FAAAAAA==&#10;" fillcolor="#fc6" strokecolor="#fc6" strokeweight="3pt">
                <v:stroke joinstyle="miter"/>
                <v:textbox>
                  <w:txbxContent>
                    <w:p w14:paraId="1733A6E0" w14:textId="36D091C6" w:rsidR="00526546" w:rsidRPr="00526546" w:rsidRDefault="00526546" w:rsidP="00526546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วันที่ </w:t>
                      </w: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4 </w:t>
                      </w:r>
                      <w:r w:rsidR="007614C4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       </w:t>
                      </w:r>
                      <w:r w:rsidR="007614C4"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ป้อมปราการอัลติท</w:t>
                      </w:r>
                      <w:r w:rsidR="007614C4">
                        <w:rPr>
                          <w:rFonts w:ascii="Tahoma" w:eastAsia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614C4"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–</w:t>
                      </w:r>
                      <w:r w:rsidR="007614C4">
                        <w:rPr>
                          <w:rFonts w:ascii="Tahoma" w:eastAsia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หุบเขาฮอปเปอร์ – ธารน้ำแข็งฮอปเปอร์ – ตลาดคาริมาบัด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  <w:t>B/L/D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4B74929" w14:textId="310B3D19" w:rsidR="00526546" w:rsidRPr="005B0D1F" w:rsidRDefault="00526546" w:rsidP="00526546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</w:t>
                      </w:r>
                    </w:p>
                    <w:p w14:paraId="167E9C50" w14:textId="77777777" w:rsidR="00526546" w:rsidRPr="00E66B22" w:rsidRDefault="00526546" w:rsidP="00526546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FD71EC" w14:textId="77777777" w:rsidR="00F246F1" w:rsidRDefault="00F246F1" w:rsidP="00036AB0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</w:p>
    <w:p w14:paraId="758ABF3E" w14:textId="57BD088A" w:rsidR="00036AB0" w:rsidRPr="00351283" w:rsidRDefault="00036AB0" w:rsidP="00036AB0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เช้า </w:t>
      </w:r>
      <w:r w:rsidR="00351283"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รับประทานอาหารเช้า ณ ห้องอาหารของโรงแรม</w:t>
      </w:r>
    </w:p>
    <w:p w14:paraId="66D7B391" w14:textId="24B2F095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 xml:space="preserve">นำท่านเดินทางสู่ </w:t>
      </w:r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ป้อมปราการอัลติท (</w:t>
      </w:r>
      <w:proofErr w:type="spellStart"/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</w:rPr>
        <w:t>Altit</w:t>
      </w:r>
      <w:proofErr w:type="spellEnd"/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</w:rPr>
        <w:t xml:space="preserve"> Fort)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ป้อมปราการเก่าแก่ที่มีอายุกว่า </w:t>
      </w:r>
      <w:r w:rsidRPr="00036AB0">
        <w:rPr>
          <w:rFonts w:ascii="Tahoma" w:eastAsia="Tahoma" w:hAnsi="Tahoma" w:cs="Tahoma"/>
          <w:sz w:val="24"/>
          <w:szCs w:val="24"/>
        </w:rPr>
        <w:t xml:space="preserve">900 </w:t>
      </w:r>
      <w:r w:rsidRPr="00036AB0">
        <w:rPr>
          <w:rFonts w:ascii="Tahoma" w:eastAsia="Tahoma" w:hAnsi="Tahoma" w:cs="Tahoma"/>
          <w:sz w:val="24"/>
          <w:szCs w:val="24"/>
          <w:cs/>
        </w:rPr>
        <w:t>ปี ซึ่งถือเป็นหนึ่งในสัญลักษณ์ทางประวัติศาสตร์ที่สำคัญที่สุดของแคว้นกิลกิต-บัลติสถาน ตัวป้อมได้รับการบูรณะและอนุรักษ์ไว้อย่างงดงาม สะท้อนถึงวิถีชีวิตและวัฒนธรรมของชาวฮุนซ่าในอดีต ภายในประกอบด้วยห้องจัดแสดงประวัติศาสตร์และสถาปัตยกรรมพื้นเมืองอันเป็นเอกลักษณ์</w:t>
      </w:r>
    </w:p>
    <w:p w14:paraId="27661EC5" w14:textId="7FC449CF" w:rsidR="00036AB0" w:rsidRDefault="005D1966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  <w:cs/>
        </w:rPr>
        <w:drawing>
          <wp:anchor distT="0" distB="0" distL="114300" distR="114300" simplePos="0" relativeHeight="251804672" behindDoc="0" locked="0" layoutInCell="1" allowOverlap="1" wp14:anchorId="1ABB1471" wp14:editId="4FE99250">
            <wp:simplePos x="0" y="0"/>
            <wp:positionH relativeFrom="margin">
              <wp:align>right</wp:align>
            </wp:positionH>
            <wp:positionV relativeFrom="paragraph">
              <wp:posOffset>62865</wp:posOffset>
            </wp:positionV>
            <wp:extent cx="5943600" cy="3343275"/>
            <wp:effectExtent l="0" t="0" r="0" b="9525"/>
            <wp:wrapNone/>
            <wp:docPr id="18125904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7EE006" w14:textId="33B283F1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A7AF8AA" w14:textId="76D7531A" w:rsidR="00036AB0" w:rsidRPr="005D1966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DBA06CF" w14:textId="624BC8E2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0481BD6" w14:textId="7DE6E2DB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FA34F22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89D4618" w14:textId="0B6786B2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DF79FAE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50DB87A" w14:textId="173F94BD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4CF6B48" w14:textId="1CEEA68C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43C9224" w14:textId="77777777" w:rsidR="00036AB0" w:rsidRP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740CCD2" w14:textId="77777777" w:rsidR="005D1966" w:rsidRDefault="005D1966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C10C03A" w14:textId="6C6985D9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>จากนั้นพาท่านเดินชมหมู่บ้านโบราณโดยรอบ ซึ่งยังคงรักษาเอกลักษณ์ดั้งเดิมเอาไว้ได้เป็นอย่างดี พร้อมชมทัศนียภาพแบบพาโนรามาของ</w:t>
      </w:r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หุบเขาฮุนซ่า (</w:t>
      </w:r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</w:rPr>
        <w:t>Hunza Valley)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ที่โอบล้อมด้วยแนวเทือกเขาสูงตระหง่านและสวนผลไม้เมืองหนาวอันอุดมสมบูรณ์</w:t>
      </w:r>
    </w:p>
    <w:p w14:paraId="12962C14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1ACFE2B" w14:textId="7A5C7A98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9AB6942" w14:textId="6FC83DFE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lastRenderedPageBreak/>
        <w:t xml:space="preserve">เดินทางต่อสู่ </w:t>
      </w:r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หุบเขาฮอปเปอร์ (</w:t>
      </w:r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</w:rPr>
        <w:t>Hopper Valley)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หนึ่งในหุบเขาที่มีชื่อเสียงด้านทิวทัศน์อันงดงามที่สุดของปากีสถาน ก่อนเปลี่ยนเป็นรถจี๊ปขับเคลื่อนสี่ล้อ (</w:t>
      </w:r>
      <w:r w:rsidRPr="00036AB0">
        <w:rPr>
          <w:rFonts w:ascii="Tahoma" w:eastAsia="Tahoma" w:hAnsi="Tahoma" w:cs="Tahoma"/>
          <w:sz w:val="24"/>
          <w:szCs w:val="24"/>
        </w:rPr>
        <w:t xml:space="preserve">4×4 Jeep)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เพื่อเดินทางขึ้นสู่จุดชมวิว </w:t>
      </w:r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ธารน้ำแข็งฮอปเปอร์ (</w:t>
      </w:r>
      <w:r w:rsidRPr="00122AA3">
        <w:rPr>
          <w:rFonts w:ascii="Tahoma" w:eastAsia="Tahoma" w:hAnsi="Tahoma" w:cs="Tahoma"/>
          <w:b/>
          <w:bCs/>
          <w:color w:val="FF3399"/>
          <w:sz w:val="24"/>
          <w:szCs w:val="24"/>
        </w:rPr>
        <w:t>Hopper Glacier)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ธารน้ำแข็งขนาดใหญ่ที่เกิดจากการสะสมของหิมะและน้ำแข็งมาเป็นเวลานับพันปี ท่ามกลางฉากหลังของภูเขาสูงและแนวหินขนาดมหึมา เกิดเป็นภูมิประเทศอันน่าอัศจรรย์และถือเป็นหนึ่งในไฮไลท์สำคัญของการเดินทางในดินแดนคาราโครัม</w:t>
      </w:r>
    </w:p>
    <w:p w14:paraId="5A0AB7C7" w14:textId="6FFF216C" w:rsidR="00036AB0" w:rsidRDefault="00526546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bCs/>
          <w:noProof/>
          <w:color w:val="30927A" w:themeColor="accent4" w:themeShade="BF"/>
          <w:sz w:val="24"/>
          <w:szCs w:val="24"/>
        </w:rPr>
        <w:drawing>
          <wp:anchor distT="0" distB="0" distL="114300" distR="114300" simplePos="0" relativeHeight="251810816" behindDoc="0" locked="0" layoutInCell="1" allowOverlap="1" wp14:anchorId="0263D1E5" wp14:editId="4938B8D8">
            <wp:simplePos x="0" y="0"/>
            <wp:positionH relativeFrom="margin">
              <wp:posOffset>304800</wp:posOffset>
            </wp:positionH>
            <wp:positionV relativeFrom="paragraph">
              <wp:posOffset>69215</wp:posOffset>
            </wp:positionV>
            <wp:extent cx="5905500" cy="3325945"/>
            <wp:effectExtent l="0" t="0" r="0" b="8255"/>
            <wp:wrapNone/>
            <wp:docPr id="5756382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2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19378" w14:textId="7C9BDCF3" w:rsidR="00036AB0" w:rsidRDefault="00036AB0" w:rsidP="00526546">
      <w:pPr>
        <w:ind w:left="1440" w:firstLine="720"/>
        <w:jc w:val="thaiDistribute"/>
        <w:rPr>
          <w:rFonts w:ascii="Tahoma" w:eastAsia="Tahoma" w:hAnsi="Tahoma" w:cs="Tahoma"/>
          <w:sz w:val="24"/>
          <w:szCs w:val="24"/>
        </w:rPr>
      </w:pPr>
    </w:p>
    <w:p w14:paraId="067751C7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12FB43F" w14:textId="19B86CAD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810D3A5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49DD602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2E2E712" w14:textId="6809005F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38E6FB4" w14:textId="0242968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7CC7E67" w14:textId="1D68B022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47CE97B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FDB78A0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41DD9C3" w14:textId="77777777" w:rsidR="00036AB0" w:rsidRP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FF1C9F1" w14:textId="2DE6B938" w:rsidR="00036AB0" w:rsidRPr="00351283" w:rsidRDefault="00036AB0" w:rsidP="00036AB0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กลางวัน </w:t>
      </w:r>
      <w:r w:rsidR="00351283"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รับประทานอาหารกลางวัน ณ ร้านอาหารท้องถิ่น</w:t>
      </w:r>
    </w:p>
    <w:p w14:paraId="69DCE888" w14:textId="56501D96" w:rsidR="00036AB0" w:rsidRP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>เมื่อได้เวลาอันสมควร นำท่านเดินทางกลับสู่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เมืองคาริมาบัด</w:t>
      </w:r>
      <w:r w:rsidRPr="002C1696">
        <w:rPr>
          <w:rFonts w:ascii="Tahoma" w:eastAsia="Tahoma" w:hAnsi="Tahoma" w:cs="Tahoma"/>
          <w:color w:val="FF3399"/>
          <w:sz w:val="24"/>
          <w:szCs w:val="24"/>
          <w:cs/>
        </w:rPr>
        <w:t xml:space="preserve">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(</w:t>
      </w:r>
      <w:proofErr w:type="spellStart"/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Karimabad</w:t>
      </w:r>
      <w:proofErr w:type="spellEnd"/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เมืองหลักของหุบเขาฮุนซ่า จากนั้นอิสระให้ทุกท่านเดินเล่น ณ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ตลาดคาริมาบัด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(</w:t>
      </w:r>
      <w:proofErr w:type="spellStart"/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Karimabad</w:t>
      </w:r>
      <w:proofErr w:type="spellEnd"/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 xml:space="preserve"> Bazaar)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ตลาดพื้นเมืองที่มีชีวิตชีวาและเป็นศูนย์รวมสินค้าพื้นเมืองมากมาย ไม่ว่าจะเป็นงานหัตถกรรมพื้นบ้าน อัญมณี ผลิตภัณฑ์จากขนสัตว์ ของที่ระลึก รวมถึงผลไม้แห้งและผลิตภัณฑ์ขึ้นชื่อของชาวฮุนซ่า</w:t>
      </w:r>
    </w:p>
    <w:p w14:paraId="5AD19C45" w14:textId="7A8D2D1B" w:rsidR="00036AB0" w:rsidRP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>อิสระให้ทุกท่านพักผ่อนและดื่มด่ำกับบรรยากาศอันเงียบสงบและความงดงามของหุบเขาฮุนซ่า ตามอัธยาศัย</w:t>
      </w:r>
    </w:p>
    <w:p w14:paraId="3664EE5D" w14:textId="075C713D" w:rsidR="00036AB0" w:rsidRPr="00351283" w:rsidRDefault="00036AB0" w:rsidP="00036AB0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ค่ำ </w:t>
      </w:r>
      <w:r w:rsidR="00351283"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รับประทานอาหารค่ำ ณ ห้องอาหารของโรงแรม</w:t>
      </w:r>
    </w:p>
    <w:p w14:paraId="591943D2" w14:textId="49501555" w:rsidR="00036AB0" w:rsidRPr="00A97FAE" w:rsidRDefault="00036AB0" w:rsidP="00036AB0">
      <w:pPr>
        <w:ind w:left="1440" w:hanging="1440"/>
        <w:jc w:val="thaiDistribute"/>
        <w:rPr>
          <w:rFonts w:ascii="Tahoma" w:eastAsia="Tahoma" w:hAnsi="Tahoma" w:cs="Tahoma"/>
          <w:b/>
          <w:bCs/>
          <w:color w:val="0070C0"/>
          <w:sz w:val="24"/>
          <w:szCs w:val="24"/>
        </w:rPr>
      </w:pP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 xml:space="preserve">ที่พัก </w:t>
      </w:r>
      <w:r w:rsidR="00351283"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ab/>
      </w:r>
      <w:r w:rsidR="00122AA3"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Hunza </w:t>
      </w: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Hill Top Hotel </w:t>
      </w: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>หรือเทียบเท่า</w:t>
      </w:r>
    </w:p>
    <w:p w14:paraId="7009FECE" w14:textId="77777777" w:rsidR="00036AB0" w:rsidRDefault="00036AB0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709874B" w14:textId="032C43C1" w:rsidR="00036AB0" w:rsidRDefault="00036AB0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BEBCA16" w14:textId="06F7C8ED" w:rsidR="00526546" w:rsidRDefault="00526546" w:rsidP="00036AB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6AE3EBC9" wp14:editId="220021B6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705475" cy="733425"/>
                <wp:effectExtent l="19050" t="19050" r="28575" b="28575"/>
                <wp:wrapNone/>
                <wp:docPr id="1377930637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733425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68630DE9" w14:textId="6AE9A95C" w:rsidR="00526546" w:rsidRDefault="00526546" w:rsidP="00526546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คาริ</w:t>
                            </w: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มาบัด – คุนจีราบพาส – เมืองซุส – หมู่บ้านพาสสุ – ธารน้ำแข็งพาสสุ </w:t>
                            </w:r>
                          </w:p>
                          <w:p w14:paraId="4A733E1E" w14:textId="5EACBD85" w:rsidR="00526546" w:rsidRPr="00526546" w:rsidRDefault="00526546" w:rsidP="00526546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ธารน้ำแข็งบาตูรา – สะพานแขวนฮุสไซนี </w:t>
                            </w: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1A034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(</w:t>
                            </w: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B/L/D)</w:t>
                            </w: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526546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DE42A8A" w14:textId="77777777" w:rsidR="00526546" w:rsidRPr="00526546" w:rsidRDefault="00526546" w:rsidP="00526546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3EBC9" id="_x0000_s1030" style="position:absolute;left:0;text-align:left;margin-left:0;margin-top:1.5pt;width:449.25pt;height:57.75pt;z-index:-25150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jB8hwIAADoFAAAOAAAAZHJzL2Uyb0RvYy54bWysVEtPGzEQvlfqf7B8L7sJG0IjNigKSlUJ&#10;AQIqzo7X3rXkV20nu/TXd2wvJEAPVdUcnBnP7Dy++cYXl4OSaM+cF0bXeHJSYsQ0NY3QbY1/PG6+&#10;nGPkA9ENkUazGj8zjy+Xnz9d9HbBpqYzsmEOQRDtF72tcReCXRSFpx1TxJ8YyzQYuXGKBFBdWzSO&#10;9BBdyWJalmdFb1xjnaHMe7i9yka8TPE5ZzTccu5ZQLLGUFtIp0vnNp7F8oIsWkdsJ+hYBvmHKhQR&#10;GpK+hroigaCdEx9CKUGd8YaHE2pUYTgXlKUeoJtJ+a6bh45YlnoBcLx9hcn/v7D0Zv9g7xzA0Fu/&#10;8CDGLgbuVPyH+tCQwHp+BYsNAVG4nM3LWTWfYUTBNj89raaziGZx+No6H74xo1AUauzMTjf3MJEE&#10;FNlf+5D9X/xiRm+kaDZCyqS4druWDu0JTG+zWa/PzsYUb9ykRn2NT88nJUyYEmARlySAqGxTY69b&#10;jIhsgZ40uJT7zdf+75LEIq+I73IxKUImjxIBGCyFqvF5GX9jiVLHFljiILQalVaa/kNfVTWfrquM&#10;ibQdyQmqo0hjhQnbHAJAPgpcHEYXpTBsBySg8ypWEm+2pnm+c8iZTH9v6UZAO9fEhzvigO+AG+xw&#10;uIWDQ401NqOEUWfcrz/dR3+gIVgx6mF/AOifO+IYRvK7BoJ+nVRVXLikVLP5FBR3bNkeW/ROrQ0M&#10;eQKvhaVJjP5BvojcGfUEq76KWcFENIXceaSjsg55r+GxoGy1Sm6wZJaEa/1gaQwewY+DfByeiLMj&#10;LwMw+sa87BpZvGNm9o1farPaBcNFou0BV5hLVGBB84TyYxJfgGM9eR2evOVvAAAA//8DAFBLAwQU&#10;AAYACAAAACEAmW48Td4AAAAGAQAADwAAAGRycy9kb3ducmV2LnhtbEyPQU/CQBCF7yb+h82YeJNt&#10;UUhbuiVEookHSUATrtvu0Ba6s013geqvdzzpaWbyXt58L1+OthMXHHzrSEE8iUAgVc60VCv4/Hh5&#10;SED4oMnozhEq+EIPy+L2JteZcVfa4mUXasEh5DOtoAmhz6T0VYNW+4nrkVg7uMHqwOdQSzPoK4fb&#10;Tk6jaC6tbok/NLrH5war0+5sFezT9fvsuJZPZXx4SzfT16OLy2+l7u/G1QJEwDH8meEXn9GhYKbS&#10;ncl40SngIkHBIw8WkzSZgSjZFfMii1z+xy9+AAAA//8DAFBLAQItABQABgAIAAAAIQC2gziS/gAA&#10;AOEBAAATAAAAAAAAAAAAAAAAAAAAAABbQ29udGVudF9UeXBlc10ueG1sUEsBAi0AFAAGAAgAAAAh&#10;ADj9If/WAAAAlAEAAAsAAAAAAAAAAAAAAAAALwEAAF9yZWxzLy5yZWxzUEsBAi0AFAAGAAgAAAAh&#10;AKeyMHyHAgAAOgUAAA4AAAAAAAAAAAAAAAAALgIAAGRycy9lMm9Eb2MueG1sUEsBAi0AFAAGAAgA&#10;AAAhAJluPE3eAAAABgEAAA8AAAAAAAAAAAAAAAAA4QQAAGRycy9kb3ducmV2LnhtbFBLBQYAAAAA&#10;BAAEAPMAAADsBQAAAAA=&#10;" fillcolor="#fc6" strokecolor="#fc6" strokeweight="3pt">
                <v:stroke joinstyle="miter"/>
                <v:textbox>
                  <w:txbxContent>
                    <w:p w14:paraId="68630DE9" w14:textId="6AE9A95C" w:rsidR="00526546" w:rsidRDefault="00526546" w:rsidP="00526546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วันที่ </w:t>
                      </w: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5 </w:t>
                      </w: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คาริ</w:t>
                      </w: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มาบัด – คุนจีราบพาส – เมืองซุส – หมู่บ้านพาสสุ – ธารน้ำแข็งพาสสุ </w:t>
                      </w:r>
                    </w:p>
                    <w:p w14:paraId="4A733E1E" w14:textId="5EACBD85" w:rsidR="00526546" w:rsidRPr="00526546" w:rsidRDefault="00526546" w:rsidP="00526546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ธารน้ำแข็งบาตูรา – สะพานแขวนฮุสไซนี </w:t>
                      </w: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1A0340">
                        <w:rPr>
                          <w:rFonts w:ascii="Tahoma" w:eastAsia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(</w:t>
                      </w: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  <w:t>B/L/D)</w:t>
                      </w: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526546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6DE42A8A" w14:textId="77777777" w:rsidR="00526546" w:rsidRPr="00526546" w:rsidRDefault="00526546" w:rsidP="00526546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832475" w14:textId="77777777" w:rsidR="00526546" w:rsidRDefault="00526546" w:rsidP="00036AB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66EF455" w14:textId="77777777" w:rsidR="00526546" w:rsidRDefault="00526546" w:rsidP="00036AB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02B1007" w14:textId="5E1A6A5A" w:rsidR="00036AB0" w:rsidRPr="00351283" w:rsidRDefault="00036AB0" w:rsidP="00036AB0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เช้า </w:t>
      </w:r>
      <w:r w:rsidR="00351283"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รับประทานอาหารเช้า ณ ห้องอาหารของโรงแรม</w:t>
      </w:r>
    </w:p>
    <w:p w14:paraId="7F12A4D8" w14:textId="606221F2" w:rsidR="00036AB0" w:rsidRP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 xml:space="preserve">นำท่านออกเดินทางสู่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คุนจีราบพาส (</w:t>
      </w:r>
      <w:proofErr w:type="spellStart"/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Khunjerab</w:t>
      </w:r>
      <w:proofErr w:type="spellEnd"/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 xml:space="preserve"> Pass)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ซึ่งตั้งอยู่บนความสูง </w:t>
      </w:r>
      <w:r w:rsidRPr="00036AB0">
        <w:rPr>
          <w:rFonts w:ascii="Tahoma" w:eastAsia="Tahoma" w:hAnsi="Tahoma" w:cs="Tahoma"/>
          <w:sz w:val="24"/>
          <w:szCs w:val="24"/>
        </w:rPr>
        <w:t xml:space="preserve">4,733 </w:t>
      </w:r>
      <w:r w:rsidRPr="00036AB0">
        <w:rPr>
          <w:rFonts w:ascii="Tahoma" w:eastAsia="Tahoma" w:hAnsi="Tahoma" w:cs="Tahoma"/>
          <w:sz w:val="24"/>
          <w:szCs w:val="24"/>
          <w:cs/>
        </w:rPr>
        <w:t>เมตรเหนือระดับน้ำทะเล และถือเป็นจุดผ่านแดนระหว่างประเทศที่มีถนนลาดยางสูงที่สุดในโลก เชื่อมต่อระหว่างประเทศปากีสถานและเขตปกครองตนเองซินเจียงของประเทศจีน</w:t>
      </w:r>
    </w:p>
    <w:p w14:paraId="1CED4F68" w14:textId="5D758104" w:rsidR="00036AB0" w:rsidRDefault="00036AB0" w:rsidP="001A034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 xml:space="preserve">ระหว่างทางท่านจะได้เพลิดเพลินกับความงดงามของ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อุทยานแห่งชาติคุนจีราบ (</w:t>
      </w:r>
      <w:proofErr w:type="spellStart"/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Khunjerab</w:t>
      </w:r>
      <w:proofErr w:type="spellEnd"/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 xml:space="preserve"> National Park)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ดินแดนธรรมชาติอันอุดมสมบูรณ์ที่เป็นที่อยู่อาศัยของสัตว์ป่าหายากหลายชนิด อาทิ แกะมาร์โคโปโล แพะภูเขาไอบิกซ์ และเสือดาวหิมะ พร้อมชมทัศนียภาพของเทือกเขาสูงและทุ่งหญ้าบนที่ราบสูงอันกว้างใหญ่</w:t>
      </w:r>
      <w:r w:rsidR="001A0340">
        <w:rPr>
          <w:rFonts w:ascii="Tahoma" w:eastAsia="Tahoma" w:hAnsi="Tahoma" w:cs="Tahoma"/>
          <w:sz w:val="24"/>
          <w:szCs w:val="24"/>
          <w:cs/>
        </w:rPr>
        <w:br/>
      </w:r>
      <w:r w:rsidRPr="00036AB0">
        <w:rPr>
          <w:rFonts w:ascii="Tahoma" w:eastAsia="Tahoma" w:hAnsi="Tahoma" w:cs="Tahoma"/>
          <w:sz w:val="24"/>
          <w:szCs w:val="24"/>
          <w:cs/>
        </w:rPr>
        <w:t>ที่สวยงามตลอดสองข้างทางเมื่อเดินทางถึงบริเวณด่านพรมแดนคุนจีราบ</w:t>
      </w:r>
      <w:r w:rsidR="001A0340">
        <w:rPr>
          <w:rFonts w:ascii="Tahoma" w:eastAsia="Tahoma" w:hAnsi="Tahoma" w:cs="Tahoma"/>
          <w:sz w:val="24"/>
          <w:szCs w:val="24"/>
          <w:cs/>
        </w:rPr>
        <w:br/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อิสระให้ทุกท่านเก็บภาพความประทับใจกับหนึ่งในสถานที่ที่มีความสูงที่สุดของโลก ก่อนเดินทางต่อสู่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เมืองซุส (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Sost)</w:t>
      </w:r>
      <w:r w:rsidRPr="00036AB0"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เมืองการค้าสำคัญบนเส้นทางคาราโครัม ไฮเวย์</w:t>
      </w:r>
    </w:p>
    <w:p w14:paraId="524C13D9" w14:textId="7A9F86E5" w:rsidR="001A034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16960" behindDoc="1" locked="0" layoutInCell="1" allowOverlap="1" wp14:anchorId="2CFA30DA" wp14:editId="438902D4">
            <wp:simplePos x="0" y="0"/>
            <wp:positionH relativeFrom="margin">
              <wp:posOffset>266700</wp:posOffset>
            </wp:positionH>
            <wp:positionV relativeFrom="paragraph">
              <wp:posOffset>4445</wp:posOffset>
            </wp:positionV>
            <wp:extent cx="5939155" cy="2438400"/>
            <wp:effectExtent l="0" t="0" r="4445" b="0"/>
            <wp:wrapNone/>
            <wp:docPr id="80404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F13F3" w14:textId="76000A7E" w:rsidR="001A034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06E5937" w14:textId="77777777" w:rsidR="001A034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62BB8E5" w14:textId="77777777" w:rsidR="001A034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83BBC56" w14:textId="77777777" w:rsidR="001A034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CCDBDE8" w14:textId="77777777" w:rsidR="001A034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62B70A9" w14:textId="77777777" w:rsidR="001A034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CC63475" w14:textId="3105E106" w:rsidR="001A034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37B2410" w14:textId="159ECBE2" w:rsidR="001A034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86170">
        <w:rPr>
          <w:noProof/>
        </w:rPr>
        <w:drawing>
          <wp:anchor distT="0" distB="0" distL="114300" distR="114300" simplePos="0" relativeHeight="251821056" behindDoc="1" locked="0" layoutInCell="1" allowOverlap="1" wp14:anchorId="7072071E" wp14:editId="420F3BD2">
            <wp:simplePos x="0" y="0"/>
            <wp:positionH relativeFrom="margin">
              <wp:posOffset>3276600</wp:posOffset>
            </wp:positionH>
            <wp:positionV relativeFrom="paragraph">
              <wp:posOffset>41275</wp:posOffset>
            </wp:positionV>
            <wp:extent cx="2934335" cy="2105025"/>
            <wp:effectExtent l="0" t="0" r="0" b="9525"/>
            <wp:wrapNone/>
            <wp:docPr id="1316900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9092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33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2C2A">
        <w:rPr>
          <w:rFonts w:ascii="Prompt" w:hAnsi="Prompt" w:cs="Prompt"/>
          <w:noProof/>
          <w:sz w:val="24"/>
          <w:szCs w:val="24"/>
        </w:rPr>
        <w:drawing>
          <wp:anchor distT="0" distB="0" distL="114300" distR="114300" simplePos="0" relativeHeight="251819008" behindDoc="1" locked="0" layoutInCell="1" allowOverlap="1" wp14:anchorId="3F86BEF6" wp14:editId="7A3E45F8">
            <wp:simplePos x="0" y="0"/>
            <wp:positionH relativeFrom="margin">
              <wp:posOffset>266700</wp:posOffset>
            </wp:positionH>
            <wp:positionV relativeFrom="paragraph">
              <wp:posOffset>42545</wp:posOffset>
            </wp:positionV>
            <wp:extent cx="3009900" cy="2105025"/>
            <wp:effectExtent l="0" t="0" r="0" b="9525"/>
            <wp:wrapNone/>
            <wp:docPr id="646795575" name="image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g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105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53EFA7" w14:textId="696AEDFE" w:rsidR="001A0340" w:rsidRDefault="001A0340" w:rsidP="001A0340">
      <w:pPr>
        <w:ind w:left="1440" w:firstLine="720"/>
        <w:jc w:val="thaiDistribute"/>
        <w:rPr>
          <w:rFonts w:ascii="Tahoma" w:eastAsia="Tahoma" w:hAnsi="Tahoma" w:cs="Tahoma"/>
          <w:sz w:val="24"/>
          <w:szCs w:val="24"/>
        </w:rPr>
      </w:pPr>
    </w:p>
    <w:p w14:paraId="04C1A7D2" w14:textId="48919F73" w:rsidR="001A0340" w:rsidRDefault="001A0340" w:rsidP="001A0340">
      <w:pPr>
        <w:ind w:left="1440"/>
        <w:jc w:val="center"/>
        <w:rPr>
          <w:rFonts w:ascii="Tahoma" w:eastAsia="Tahoma" w:hAnsi="Tahoma" w:cs="Tahoma"/>
          <w:sz w:val="24"/>
          <w:szCs w:val="24"/>
        </w:rPr>
      </w:pPr>
    </w:p>
    <w:p w14:paraId="533D0DEA" w14:textId="1971C0D8" w:rsidR="001A034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7865CC4" w14:textId="77777777" w:rsidR="001A034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A56FEEA" w14:textId="77777777" w:rsidR="001A034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E979E66" w14:textId="77777777" w:rsidR="001A0340" w:rsidRPr="00036AB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46FD58D" w14:textId="016084E7" w:rsidR="001A0340" w:rsidRPr="00351283" w:rsidRDefault="00036AB0" w:rsidP="001A0340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lastRenderedPageBreak/>
        <w:t xml:space="preserve">กลางวัน </w:t>
      </w:r>
      <w:r w:rsidR="00351283"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รับประทานอาหารกลางวัน ณ ร้านอาหารท้องถิ่น</w:t>
      </w:r>
    </w:p>
    <w:p w14:paraId="0437C65D" w14:textId="3533DE50" w:rsidR="00036AB0" w:rsidRP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>จากนั้นเดินทาง</w:t>
      </w:r>
      <w:r w:rsidR="001A0340">
        <w:rPr>
          <w:rFonts w:ascii="Tahoma" w:eastAsia="Tahoma" w:hAnsi="Tahoma" w:cs="Tahoma" w:hint="cs"/>
          <w:sz w:val="24"/>
          <w:szCs w:val="24"/>
          <w:cs/>
        </w:rPr>
        <w:t xml:space="preserve">ต่อไปยัง </w:t>
      </w:r>
      <w:r w:rsidR="001A0340" w:rsidRPr="002C1696">
        <w:rPr>
          <w:rFonts w:ascii="Tahoma" w:eastAsia="Tahoma" w:hAnsi="Tahoma" w:cs="Tahoma" w:hint="cs"/>
          <w:b/>
          <w:bCs/>
          <w:color w:val="FF3399"/>
          <w:sz w:val="24"/>
          <w:szCs w:val="24"/>
          <w:cs/>
        </w:rPr>
        <w:t>หมู่บ้าน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พาสสุ (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Passu)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หมู่บ้านเล็กๆ อันงดงามที่มีชื่อเสียงไปทั่วโลกจากแนวภูเขารูปทรงแหลมอันเป็นเอกลักษณ์</w:t>
      </w:r>
    </w:p>
    <w:p w14:paraId="6AC19D9F" w14:textId="614DC3FC" w:rsidR="00036AB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2A2C2A">
        <w:rPr>
          <w:rFonts w:ascii="Prompt" w:hAnsi="Prompt" w:cs="Prompt"/>
          <w:noProof/>
          <w:sz w:val="24"/>
          <w:szCs w:val="24"/>
        </w:rPr>
        <w:drawing>
          <wp:anchor distT="0" distB="0" distL="114300" distR="114300" simplePos="0" relativeHeight="251823104" behindDoc="1" locked="0" layoutInCell="1" allowOverlap="1" wp14:anchorId="6D412883" wp14:editId="5D76C386">
            <wp:simplePos x="0" y="0"/>
            <wp:positionH relativeFrom="margin">
              <wp:posOffset>457200</wp:posOffset>
            </wp:positionH>
            <wp:positionV relativeFrom="paragraph">
              <wp:posOffset>820420</wp:posOffset>
            </wp:positionV>
            <wp:extent cx="5524500" cy="2695575"/>
            <wp:effectExtent l="0" t="0" r="0" b="9525"/>
            <wp:wrapNone/>
            <wp:docPr id="1883797245" name="image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695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 xml:space="preserve">นำท่านชม </w:t>
      </w:r>
      <w:r w:rsidR="00036AB0"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สะพานแขวนฮุสไซนี (</w:t>
      </w:r>
      <w:r w:rsidR="00036AB0"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Hussaini Suspension Bridge)</w:t>
      </w:r>
      <w:r w:rsidR="00036AB0" w:rsidRPr="00036AB0">
        <w:rPr>
          <w:rFonts w:ascii="Tahoma" w:eastAsia="Tahoma" w:hAnsi="Tahoma" w:cs="Tahoma"/>
          <w:sz w:val="24"/>
          <w:szCs w:val="24"/>
        </w:rPr>
        <w:t xml:space="preserve"> </w:t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>สะพานแขวนอันโด่งดังที่ทอดข้ามแม่น้ำฮุนซ่า ซึ่งได้รับการยกย่องว่าเป็นหนึ่งในสะพานแขวนที่มีชื่อเสียงที่สุดของปากีสถาน และเป็นจุดถ่ายภาพยอดนิยมของนักท่องเที่ยวจากทั่วโลก</w:t>
      </w:r>
    </w:p>
    <w:p w14:paraId="310B582D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16EEC75" w14:textId="4927173C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04224CB" w14:textId="0A0D9B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E3377DB" w14:textId="586B7BDA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F2AD64E" w14:textId="7A40FB1A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BA3864E" w14:textId="49D0522B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A9BB841" w14:textId="5212634B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5EE80CB" w14:textId="46B54B5F" w:rsidR="00036AB0" w:rsidRP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6F294AB" w14:textId="167F96DF" w:rsidR="001A0340" w:rsidRDefault="001A034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0C8D3AD" w14:textId="2BA0AB05" w:rsidR="00036AB0" w:rsidRDefault="00F246F1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38464" behindDoc="0" locked="0" layoutInCell="1" allowOverlap="1" wp14:anchorId="2FDFE90B" wp14:editId="4DCDBC2D">
            <wp:simplePos x="0" y="0"/>
            <wp:positionH relativeFrom="margin">
              <wp:align>right</wp:align>
            </wp:positionH>
            <wp:positionV relativeFrom="paragraph">
              <wp:posOffset>626802</wp:posOffset>
            </wp:positionV>
            <wp:extent cx="5438775" cy="3319780"/>
            <wp:effectExtent l="0" t="0" r="9525" b="0"/>
            <wp:wrapNone/>
            <wp:docPr id="4893364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 xml:space="preserve">จากนั้นแวะ </w:t>
      </w:r>
      <w:r w:rsidR="00036AB0"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จุดชมวิวพาสสุ โคนส์ (</w:t>
      </w:r>
      <w:r w:rsidR="00036AB0"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Passu Cones Viewpoint)</w:t>
      </w:r>
      <w:r w:rsidR="00036AB0" w:rsidRPr="00036AB0">
        <w:rPr>
          <w:rFonts w:ascii="Tahoma" w:eastAsia="Tahoma" w:hAnsi="Tahoma" w:cs="Tahoma"/>
          <w:sz w:val="24"/>
          <w:szCs w:val="24"/>
        </w:rPr>
        <w:t xml:space="preserve"> </w:t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 xml:space="preserve">เพื่อชมยอดเขารูปทรงแหลมอันโดดเด่นที่มีชื่อเรียกว่า </w:t>
      </w:r>
      <w:r w:rsidR="00036AB0" w:rsidRPr="00036AB0">
        <w:rPr>
          <w:rFonts w:ascii="Tahoma" w:eastAsia="Tahoma" w:hAnsi="Tahoma" w:cs="Tahoma"/>
          <w:sz w:val="24"/>
          <w:szCs w:val="24"/>
        </w:rPr>
        <w:t xml:space="preserve">Passu Cathedral </w:t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 xml:space="preserve">หรือ </w:t>
      </w:r>
      <w:r w:rsidR="00036AB0" w:rsidRPr="00036AB0">
        <w:rPr>
          <w:rFonts w:ascii="Tahoma" w:eastAsia="Tahoma" w:hAnsi="Tahoma" w:cs="Tahoma"/>
          <w:sz w:val="24"/>
          <w:szCs w:val="24"/>
        </w:rPr>
        <w:t xml:space="preserve">Cathedral Ridge </w:t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>ซึ่งถือเป็นหนึ่งในสัญลักษณ์ที่สวยงามที่สุดของเส้นทางคาราโครัม</w:t>
      </w:r>
    </w:p>
    <w:p w14:paraId="728E40A7" w14:textId="2A08B8A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32ED234" w14:textId="69340AD1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387CE2F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98F1E87" w14:textId="35065AEF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7CFCE65" w14:textId="2D7526CB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57D7BEE" w14:textId="32A14000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8C455B6" w14:textId="112449AD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EB0B861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FE821F0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6825BD1" w14:textId="486958BB" w:rsidR="00036AB0" w:rsidRPr="00036AB0" w:rsidRDefault="00036AB0" w:rsidP="009D2337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536D5170" w14:textId="21CC25B9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lastRenderedPageBreak/>
        <w:t xml:space="preserve">ต่อด้วยการชมวิว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ธารน้ำแข็งพาสสุ (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Passu Glacier)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และ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ธารน้ำแข็งบาตูรา (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Batura Glacier)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หนึ่งในธารน้ำแข็งที่มีขนาดใหญ่ที่สุดนอกเขตขั้วโลก ซึ่งทอดตัวยาวท่ามกลางแนวเทือกเขาอันยิ่งใหญ่ สร้างทัศนียภาพที่งดงามและน่าประทับใจอย่างยิ่ง</w:t>
      </w:r>
    </w:p>
    <w:p w14:paraId="4004B4BD" w14:textId="5DFA4468" w:rsidR="00036AB0" w:rsidRDefault="009D2337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39488" behindDoc="0" locked="0" layoutInCell="1" allowOverlap="1" wp14:anchorId="1FDBA115" wp14:editId="3C8EA4FB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6243638" cy="4162425"/>
            <wp:effectExtent l="0" t="0" r="5080" b="0"/>
            <wp:wrapNone/>
            <wp:docPr id="82712119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638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E3114" w14:textId="5288746B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76BDCAE" w14:textId="5B657304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A11E72A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A73CD72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AEC4BD9" w14:textId="533344A6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2E03CA1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84FA70E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7C9631E" w14:textId="77777777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B91EF58" w14:textId="3CC4505A" w:rsid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1EEADEF" w14:textId="77777777" w:rsidR="009D2337" w:rsidRDefault="009D2337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807A4EC" w14:textId="77777777" w:rsidR="009D2337" w:rsidRDefault="009D2337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5E6C9E7" w14:textId="77777777" w:rsidR="009D2337" w:rsidRDefault="009D2337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656E5DB" w14:textId="77777777" w:rsidR="009D2337" w:rsidRDefault="009D2337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4A005A7" w14:textId="77777777" w:rsidR="009D2337" w:rsidRPr="00036AB0" w:rsidRDefault="009D2337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3DA1B5E" w14:textId="77777777" w:rsidR="00036AB0" w:rsidRPr="00036AB0" w:rsidRDefault="00036AB0" w:rsidP="00036AB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>เมื่อได้เวลาอันสมควร นำทุกท่านเดินทางเข้าสู่ที่พัก เพื่อพักผ่อนตามอัธยาศัย</w:t>
      </w:r>
    </w:p>
    <w:p w14:paraId="0158AB49" w14:textId="0E306CFA" w:rsidR="00036AB0" w:rsidRPr="00351283" w:rsidRDefault="00036AB0" w:rsidP="00036AB0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ค่ำ </w:t>
      </w:r>
      <w:r w:rsidR="00351283"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รับประทานอาหารค่ำ ณ ห้องอาหารของโรงแรม</w:t>
      </w:r>
    </w:p>
    <w:p w14:paraId="41AFC398" w14:textId="7DB4C09F" w:rsidR="00036AB0" w:rsidRPr="00A97FAE" w:rsidRDefault="00036AB0" w:rsidP="00036AB0">
      <w:pPr>
        <w:ind w:left="1440" w:hanging="1440"/>
        <w:jc w:val="thaiDistribute"/>
        <w:rPr>
          <w:rFonts w:ascii="Tahoma" w:eastAsia="Tahoma" w:hAnsi="Tahoma" w:cs="Tahoma"/>
          <w:color w:val="0070C0"/>
          <w:sz w:val="24"/>
          <w:szCs w:val="24"/>
        </w:rPr>
      </w:pP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 xml:space="preserve">ที่พัก </w:t>
      </w:r>
      <w:r w:rsidR="00351283"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ab/>
      </w:r>
      <w:r w:rsidR="00122AA3"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Passu Sari Silk Route </w:t>
      </w:r>
      <w:r w:rsidR="00122AA3">
        <w:rPr>
          <w:rFonts w:ascii="Tahoma" w:eastAsia="Tahoma" w:hAnsi="Tahoma" w:cs="Tahoma" w:hint="cs"/>
          <w:b/>
          <w:bCs/>
          <w:color w:val="0070C0"/>
          <w:sz w:val="24"/>
          <w:szCs w:val="24"/>
          <w:cs/>
        </w:rPr>
        <w:t xml:space="preserve">หรือ </w:t>
      </w:r>
      <w:proofErr w:type="spellStart"/>
      <w:r w:rsidR="00122AA3">
        <w:rPr>
          <w:rFonts w:ascii="Tahoma" w:eastAsia="Tahoma" w:hAnsi="Tahoma" w:cs="Tahoma"/>
          <w:b/>
          <w:bCs/>
          <w:color w:val="0070C0"/>
          <w:sz w:val="24"/>
          <w:szCs w:val="24"/>
        </w:rPr>
        <w:t>Famree</w:t>
      </w:r>
      <w:proofErr w:type="spellEnd"/>
      <w:r w:rsidR="00122AA3"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 </w:t>
      </w:r>
      <w:proofErr w:type="spellStart"/>
      <w:r w:rsidR="00122AA3">
        <w:rPr>
          <w:rFonts w:ascii="Tahoma" w:eastAsia="Tahoma" w:hAnsi="Tahoma" w:cs="Tahoma"/>
          <w:b/>
          <w:bCs/>
          <w:color w:val="0070C0"/>
          <w:sz w:val="24"/>
          <w:szCs w:val="24"/>
        </w:rPr>
        <w:t>Attabad</w:t>
      </w:r>
      <w:proofErr w:type="spellEnd"/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 </w:t>
      </w: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>หรือเทียบเท่</w:t>
      </w:r>
      <w:r w:rsidRPr="00A97FAE">
        <w:rPr>
          <w:rFonts w:ascii="Tahoma" w:eastAsia="Tahoma" w:hAnsi="Tahoma" w:cs="Tahoma"/>
          <w:color w:val="0070C0"/>
          <w:sz w:val="24"/>
          <w:szCs w:val="24"/>
          <w:cs/>
        </w:rPr>
        <w:t>า</w:t>
      </w:r>
    </w:p>
    <w:p w14:paraId="76AA426F" w14:textId="77777777" w:rsidR="009D2337" w:rsidRDefault="009D2337" w:rsidP="00036AB0">
      <w:pPr>
        <w:rPr>
          <w:rFonts w:ascii="Tahoma" w:eastAsia="Tahoma" w:hAnsi="Tahoma" w:cs="Tahoma"/>
          <w:sz w:val="24"/>
          <w:szCs w:val="24"/>
        </w:rPr>
      </w:pPr>
    </w:p>
    <w:p w14:paraId="78BD28C0" w14:textId="77777777" w:rsidR="009D2337" w:rsidRDefault="009D2337" w:rsidP="00036AB0">
      <w:pPr>
        <w:rPr>
          <w:rFonts w:ascii="Tahoma" w:eastAsia="Tahoma" w:hAnsi="Tahoma" w:cs="Tahoma"/>
          <w:sz w:val="24"/>
          <w:szCs w:val="24"/>
        </w:rPr>
      </w:pPr>
    </w:p>
    <w:p w14:paraId="76CDE537" w14:textId="77777777" w:rsidR="009D2337" w:rsidRDefault="009D2337" w:rsidP="00036AB0">
      <w:pPr>
        <w:rPr>
          <w:rFonts w:ascii="Tahoma" w:eastAsia="Tahoma" w:hAnsi="Tahoma" w:cs="Tahoma"/>
          <w:sz w:val="24"/>
          <w:szCs w:val="24"/>
        </w:rPr>
      </w:pPr>
    </w:p>
    <w:p w14:paraId="39E4FBFF" w14:textId="77777777" w:rsidR="009D2337" w:rsidRDefault="009D2337" w:rsidP="00036AB0">
      <w:pPr>
        <w:rPr>
          <w:rFonts w:ascii="Tahoma" w:eastAsia="Tahoma" w:hAnsi="Tahoma" w:cs="Tahoma"/>
          <w:sz w:val="24"/>
          <w:szCs w:val="24"/>
        </w:rPr>
      </w:pPr>
    </w:p>
    <w:p w14:paraId="580A1E28" w14:textId="77777777" w:rsidR="009D2337" w:rsidRDefault="009D2337" w:rsidP="00036AB0">
      <w:pPr>
        <w:rPr>
          <w:rFonts w:ascii="Tahoma" w:eastAsia="Tahoma" w:hAnsi="Tahoma" w:cs="Tahoma"/>
          <w:sz w:val="24"/>
          <w:szCs w:val="24"/>
        </w:rPr>
      </w:pPr>
    </w:p>
    <w:p w14:paraId="36D8F729" w14:textId="77777777" w:rsidR="009D2337" w:rsidRDefault="009D2337" w:rsidP="00036AB0">
      <w:pPr>
        <w:rPr>
          <w:rFonts w:ascii="Tahoma" w:eastAsia="Tahoma" w:hAnsi="Tahoma" w:cs="Tahoma"/>
          <w:sz w:val="24"/>
          <w:szCs w:val="24"/>
        </w:rPr>
      </w:pPr>
    </w:p>
    <w:p w14:paraId="25569BDB" w14:textId="0ED7C50B" w:rsidR="00036AB0" w:rsidRPr="00036AB0" w:rsidRDefault="004E160C" w:rsidP="004E160C">
      <w:pPr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71DB31E3" wp14:editId="10FF41B3">
                <wp:simplePos x="0" y="0"/>
                <wp:positionH relativeFrom="margin">
                  <wp:posOffset>19050</wp:posOffset>
                </wp:positionH>
                <wp:positionV relativeFrom="paragraph">
                  <wp:posOffset>-200025</wp:posOffset>
                </wp:positionV>
                <wp:extent cx="5705475" cy="657225"/>
                <wp:effectExtent l="19050" t="19050" r="28575" b="28575"/>
                <wp:wrapNone/>
                <wp:docPr id="146197281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657225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06AEF484" w14:textId="2026BA3D" w:rsidR="004E160C" w:rsidRPr="004E160C" w:rsidRDefault="004E160C" w:rsidP="004E160C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160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r w:rsidRPr="004E160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นที่ </w:t>
                            </w:r>
                            <w:r w:rsidRPr="004E160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6 </w:t>
                            </w:r>
                            <w:r w:rsidRPr="004E160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หมู่บ้านพาสสุ – ทะเลสาบอัตตาบัด – เส้นทางสายไหมโบราณ – จุดบรรจบแผ่นเปลือก</w:t>
                            </w:r>
                            <w:r w:rsidRPr="004E160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โลก – พระพุทธรูปคาร์กาห์ – เมืองกิลกิต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                   </w:t>
                            </w:r>
                            <w:r w:rsidRPr="004E160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4E160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B/L/D)</w:t>
                            </w:r>
                          </w:p>
                          <w:p w14:paraId="7D3B6F03" w14:textId="77777777" w:rsidR="004E160C" w:rsidRPr="004E160C" w:rsidRDefault="004E160C" w:rsidP="004E160C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B31E3" id="_x0000_s1031" style="position:absolute;margin-left:1.5pt;margin-top:-15.75pt;width:449.25pt;height:51.75pt;z-index:-25146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9RehQIAADoFAAAOAAAAZHJzL2Uyb0RvYy54bWysVEtv2zAMvg/YfxB0X+1kTtIFdYogRYYB&#10;RVusHXpWZMkWoNckJXb360dJbpO2OwzDclBIkebj40ddXA5KogNzXhhd48lZiRHT1DRCtzX+8bD9&#10;dI6RD0Q3RBrNavzEPL5cffxw0dslm5rOyIY5BEG0X/a2xl0IdlkUnnZMEX9mLNNg5MYpEkB1bdE4&#10;0kN0JYtpWc6L3rjGOkOZ93B7lY14leJzzmi45dyzgGSNobaQTpfOXTyL1QVZto7YTtCxDPIPVSgi&#10;NCR9CXVFAkF7J96FUoI64w0PZ9SownAuKEs9QDeT8k039x2xLPUC4Hj7ApP/f2HpzeHe3jmAobd+&#10;6UGMXQzcqfgP9aEhgfX0AhYbAqJwOVuUs2oxw4iCbT5bTKeziGZx/No6H74yo1AUauzMXjffYSIJ&#10;KHK49iH7P/vFjN5I0WyFlElx7W4jHToQmN52u9nM52OKV25So77Gn88nJUyYEmARlySAqGxTY69b&#10;jIhsgZ40uJT71df+75LEIq+I73IxKUImjxIBGCyFqvF5GX9jiVLHFljiILQalVaa/l1fVbWYbqqM&#10;ibQdyQmqk0hjhQnbHAJAPglcHEcXpTDsBiSg8zSPeLMzzdOdQ85k+ntLtwLauSY+3BEHfAfcYIfD&#10;LRwcaqyxGSWMOuN+/ek++gMNwYpRD/sDQP/cE8cwkt80EPTLpKriwiWlAnqA4k4tu1OL3quNgSFP&#10;4LWwNInRP8hnkTujHmHV1zErmIimkDuPdFQ2Ie81PBaUrdfJDZbMknCt7y2NwSP4cZAPwyNxduRl&#10;AEbfmOddI8s3zMy+8Utt1vtguEi0PeIKc4kKLGieUH5M4gtwqiev45O3+g0AAP//AwBQSwMEFAAG&#10;AAgAAAAhAKSKGDTgAAAACAEAAA8AAABkcnMvZG93bnJldi54bWxMj8FOwzAQRO9I/IO1SNxaOykF&#10;ErKpEBVIHECiIHF14m2SEq+j2G0DX497gtusZjXzplhNthcHGn3nGCGZKxDEtTMdNwgf74+zWxA+&#10;aDa6d0wI3+RhVZ6fFTo37shvdNiERsQQ9rlGaEMYcil93ZLVfu4G4uht3Wh1iOfYSDPqYwy3vUyV&#10;upZWdxwbWj3QQ0v112ZvET6z9ctyt5ZXVbJ9zl7Tp51Lqh/Ey4vp/g5EoCn8PcMJP6JDGZkqt2fj&#10;RY+wiEsCwmyRLEFEP1MnUSHcpApkWcj/A8pfAAAA//8DAFBLAQItABQABgAIAAAAIQC2gziS/gAA&#10;AOEBAAATAAAAAAAAAAAAAAAAAAAAAABbQ29udGVudF9UeXBlc10ueG1sUEsBAi0AFAAGAAgAAAAh&#10;ADj9If/WAAAAlAEAAAsAAAAAAAAAAAAAAAAALwEAAF9yZWxzLy5yZWxzUEsBAi0AFAAGAAgAAAAh&#10;AB+31F6FAgAAOgUAAA4AAAAAAAAAAAAAAAAALgIAAGRycy9lMm9Eb2MueG1sUEsBAi0AFAAGAAgA&#10;AAAhAKSKGDTgAAAACAEAAA8AAAAAAAAAAAAAAAAA3wQAAGRycy9kb3ducmV2LnhtbFBLBQYAAAAA&#10;BAAEAPMAAADsBQAAAAA=&#10;" fillcolor="#fc6" strokecolor="#fc6" strokeweight="3pt">
                <v:stroke joinstyle="miter"/>
                <v:textbox>
                  <w:txbxContent>
                    <w:p w14:paraId="06AEF484" w14:textId="2026BA3D" w:rsidR="004E160C" w:rsidRPr="004E160C" w:rsidRDefault="004E160C" w:rsidP="004E160C">
                      <w:pPr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4E160C">
                        <w:rPr>
                          <w:rFonts w:ascii="Tahoma" w:eastAsia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>วั</w:t>
                      </w:r>
                      <w:r w:rsidRPr="004E160C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นที่ </w:t>
                      </w:r>
                      <w:r w:rsidRPr="004E160C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6 </w:t>
                      </w:r>
                      <w:r w:rsidRPr="004E160C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หมู่บ้านพาสสุ – ทะเลสาบอัตตาบัด – เส้นทางสายไหมโบราณ – จุดบรรจบแผ่นเปลือก</w:t>
                      </w:r>
                      <w:r w:rsidRPr="004E160C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โลก – พระพุทธรูปคาร์กาห์ – เมืองกิลกิต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                   </w:t>
                      </w:r>
                      <w:r w:rsidRPr="004E160C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(</w:t>
                      </w:r>
                      <w:r w:rsidRPr="004E160C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  <w:t>B/L/D)</w:t>
                      </w:r>
                    </w:p>
                    <w:p w14:paraId="7D3B6F03" w14:textId="77777777" w:rsidR="004E160C" w:rsidRPr="004E160C" w:rsidRDefault="004E160C" w:rsidP="004E160C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EC3BE6" w14:textId="77777777" w:rsidR="004E160C" w:rsidRDefault="004E160C" w:rsidP="00036AB0">
      <w:pPr>
        <w:rPr>
          <w:rFonts w:ascii="Tahoma" w:eastAsia="Tahoma" w:hAnsi="Tahoma" w:cs="Tahoma"/>
          <w:b/>
          <w:bCs/>
          <w:color w:val="388600"/>
          <w:sz w:val="24"/>
          <w:szCs w:val="24"/>
        </w:rPr>
      </w:pPr>
    </w:p>
    <w:p w14:paraId="06A5DEE7" w14:textId="1C9DF5D2" w:rsidR="00036AB0" w:rsidRPr="00351283" w:rsidRDefault="00036AB0" w:rsidP="00036AB0">
      <w:pPr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เช้า </w:t>
      </w:r>
      <w:r w:rsidR="00351283"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รับประทานอาหารเช้า ณ ห้องอาหารของโรงแรม</w:t>
      </w:r>
    </w:p>
    <w:p w14:paraId="2464FC31" w14:textId="72B874FB" w:rsid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>ออกเดินทางจาก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หมู่บ้านพาสสุ (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Passu)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มุ่งหน้าสู่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เมืองกิลกิต (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Gilgit)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โดยตลอดเส้นทางท่านจะได้สัมผัสกับทิวทัศน์อันงดงามของหุบเขาและแนวเทือกเขาคาราโครัมที่ทอดตัวยิ่งใหญ่เหนือเส้นทางคาราโครัม ไฮเวย์</w:t>
      </w:r>
    </w:p>
    <w:p w14:paraId="32D94CA1" w14:textId="296CADB8" w:rsidR="00036AB0" w:rsidRDefault="00F246F1" w:rsidP="00036AB0">
      <w:pPr>
        <w:ind w:left="144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40512" behindDoc="0" locked="0" layoutInCell="1" allowOverlap="1" wp14:anchorId="42807CDD" wp14:editId="3C3302D9">
            <wp:simplePos x="0" y="0"/>
            <wp:positionH relativeFrom="margin">
              <wp:posOffset>1026160</wp:posOffset>
            </wp:positionH>
            <wp:positionV relativeFrom="paragraph">
              <wp:posOffset>-1270</wp:posOffset>
            </wp:positionV>
            <wp:extent cx="4752975" cy="2825750"/>
            <wp:effectExtent l="0" t="0" r="0" b="0"/>
            <wp:wrapNone/>
            <wp:docPr id="89731919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72764" w14:textId="77777777" w:rsid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4EC02627" w14:textId="693E879F" w:rsid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13E70D8D" w14:textId="77777777" w:rsidR="00D6121C" w:rsidRDefault="00D6121C" w:rsidP="00D6121C">
      <w:pPr>
        <w:rPr>
          <w:rFonts w:ascii="Tahoma" w:eastAsia="Tahoma" w:hAnsi="Tahoma" w:cs="Tahoma"/>
          <w:sz w:val="24"/>
          <w:szCs w:val="24"/>
        </w:rPr>
      </w:pPr>
    </w:p>
    <w:p w14:paraId="63596F38" w14:textId="77777777" w:rsidR="00D6121C" w:rsidRDefault="00D6121C" w:rsidP="00D6121C">
      <w:pPr>
        <w:rPr>
          <w:rFonts w:ascii="Tahoma" w:eastAsia="Tahoma" w:hAnsi="Tahoma" w:cs="Tahoma"/>
          <w:sz w:val="24"/>
          <w:szCs w:val="24"/>
        </w:rPr>
      </w:pPr>
    </w:p>
    <w:p w14:paraId="73699B63" w14:textId="77777777" w:rsidR="00D6121C" w:rsidRDefault="00D6121C" w:rsidP="00D6121C">
      <w:pPr>
        <w:rPr>
          <w:rFonts w:ascii="Tahoma" w:eastAsia="Tahoma" w:hAnsi="Tahoma" w:cs="Tahoma"/>
          <w:sz w:val="24"/>
          <w:szCs w:val="24"/>
        </w:rPr>
      </w:pPr>
    </w:p>
    <w:p w14:paraId="50AF6FF8" w14:textId="77777777" w:rsidR="00D6121C" w:rsidRDefault="00D6121C" w:rsidP="00D6121C">
      <w:pPr>
        <w:rPr>
          <w:rFonts w:ascii="Tahoma" w:eastAsia="Tahoma" w:hAnsi="Tahoma" w:cs="Tahoma"/>
          <w:sz w:val="24"/>
          <w:szCs w:val="24"/>
        </w:rPr>
      </w:pPr>
    </w:p>
    <w:p w14:paraId="1B789E3A" w14:textId="77777777" w:rsidR="00D6121C" w:rsidRPr="00036AB0" w:rsidRDefault="00D6121C" w:rsidP="00D6121C">
      <w:pPr>
        <w:rPr>
          <w:rFonts w:ascii="Tahoma" w:eastAsia="Tahoma" w:hAnsi="Tahoma" w:cs="Tahoma"/>
          <w:sz w:val="24"/>
          <w:szCs w:val="24"/>
        </w:rPr>
      </w:pPr>
    </w:p>
    <w:p w14:paraId="0D024166" w14:textId="7B7D10DC" w:rsidR="00D6121C" w:rsidRDefault="00D6121C" w:rsidP="002E10DE">
      <w:pPr>
        <w:rPr>
          <w:rFonts w:ascii="Tahoma" w:eastAsia="Tahoma" w:hAnsi="Tahoma" w:cs="Tahoma"/>
          <w:sz w:val="24"/>
          <w:szCs w:val="24"/>
        </w:rPr>
      </w:pPr>
    </w:p>
    <w:p w14:paraId="083FDDD2" w14:textId="77777777" w:rsidR="002E10DE" w:rsidRDefault="002E10DE" w:rsidP="002E10DE">
      <w:pPr>
        <w:rPr>
          <w:rFonts w:ascii="Tahoma" w:eastAsia="Tahoma" w:hAnsi="Tahoma" w:cs="Tahoma"/>
          <w:sz w:val="24"/>
          <w:szCs w:val="24"/>
        </w:rPr>
      </w:pPr>
    </w:p>
    <w:p w14:paraId="512BA716" w14:textId="6AEF5E8B" w:rsidR="00036AB0" w:rsidRPr="002E10DE" w:rsidRDefault="002E10DE" w:rsidP="002E10DE">
      <w:pPr>
        <w:ind w:left="1440"/>
        <w:jc w:val="thaiDistribute"/>
        <w:rPr>
          <w:rFonts w:ascii="Tahoma" w:eastAsia="Tahoma" w:hAnsi="Tahoma" w:cs="Tahoma"/>
          <w:color w:val="FF0000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  <w:lang w:val="th-TH"/>
        </w:rPr>
        <w:drawing>
          <wp:anchor distT="0" distB="0" distL="114300" distR="114300" simplePos="0" relativeHeight="251826176" behindDoc="0" locked="0" layoutInCell="1" allowOverlap="1" wp14:anchorId="0BDE5F82" wp14:editId="60FD780E">
            <wp:simplePos x="0" y="0"/>
            <wp:positionH relativeFrom="margin">
              <wp:align>right</wp:align>
            </wp:positionH>
            <wp:positionV relativeFrom="paragraph">
              <wp:posOffset>1641894</wp:posOffset>
            </wp:positionV>
            <wp:extent cx="5175849" cy="2156460"/>
            <wp:effectExtent l="0" t="0" r="6350" b="0"/>
            <wp:wrapNone/>
            <wp:docPr id="1473306447" name="Picture 980905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306447" name="Picture 980905334"/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94"/>
                    <a:stretch/>
                  </pic:blipFill>
                  <pic:spPr bwMode="auto">
                    <a:xfrm>
                      <a:off x="0" y="0"/>
                      <a:ext cx="5175849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 xml:space="preserve">นำท่านเดินทางสู่ </w:t>
      </w:r>
      <w:r w:rsidR="00036AB0"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ทะเลสาบอัตตาบัด (</w:t>
      </w:r>
      <w:proofErr w:type="spellStart"/>
      <w:r w:rsidR="00036AB0"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Attabad</w:t>
      </w:r>
      <w:proofErr w:type="spellEnd"/>
      <w:r w:rsidR="00036AB0"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 xml:space="preserve"> Lake)</w:t>
      </w:r>
      <w:r w:rsidR="00036AB0" w:rsidRPr="00036AB0">
        <w:rPr>
          <w:rFonts w:ascii="Tahoma" w:eastAsia="Tahoma" w:hAnsi="Tahoma" w:cs="Tahoma"/>
          <w:sz w:val="24"/>
          <w:szCs w:val="24"/>
        </w:rPr>
        <w:t xml:space="preserve"> </w:t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 xml:space="preserve">ทะเลสาบสีฟ้าเทอร์ควอยซ์อันงดงามที่เกิดขึ้นจากเหตุการณ์ดินถล่มครั้งใหญ่ในปี ค.ศ. </w:t>
      </w:r>
      <w:r w:rsidR="00036AB0" w:rsidRPr="00036AB0">
        <w:rPr>
          <w:rFonts w:ascii="Tahoma" w:eastAsia="Tahoma" w:hAnsi="Tahoma" w:cs="Tahoma"/>
          <w:sz w:val="24"/>
          <w:szCs w:val="24"/>
        </w:rPr>
        <w:t xml:space="preserve">2010 </w:t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 xml:space="preserve">จนปิดกั้นการไหลของแม่น้ำฮุนซ่า และก่อกำเนิดเป็นทะเลสาบที่มีความยาวกว่า </w:t>
      </w:r>
      <w:r w:rsidR="00036AB0" w:rsidRPr="00036AB0">
        <w:rPr>
          <w:rFonts w:ascii="Tahoma" w:eastAsia="Tahoma" w:hAnsi="Tahoma" w:cs="Tahoma"/>
          <w:sz w:val="24"/>
          <w:szCs w:val="24"/>
        </w:rPr>
        <w:t xml:space="preserve">20 </w:t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>กิโลเมตรในปัจจุบัน นำทุกท่านสัมผัสประสบการณ์ล่องเรือชมความสวยงามของผืนน้ำสีฟ้าสดใส ท่ามกลางฉากหลังของภูเขาสูงตระหง่านและธรรมชาติอันเงียบสงบ ซึ่งถือเป็นหนึ่งในไฮไลท์สำคัญของการเดินทางในดินแดนตอนเหนือของปากีสถาน</w:t>
      </w:r>
      <w:r>
        <w:rPr>
          <w:rFonts w:ascii="Tahoma" w:eastAsia="Tahoma" w:hAnsi="Tahoma" w:cs="Tahoma"/>
          <w:sz w:val="24"/>
          <w:szCs w:val="24"/>
        </w:rPr>
        <w:t xml:space="preserve"> </w:t>
      </w:r>
      <w:bookmarkStart w:id="11" w:name="_Hlk232773024"/>
      <w:r w:rsidRPr="006F38BE">
        <w:rPr>
          <w:rFonts w:ascii="Tahoma" w:eastAsia="Tahoma" w:hAnsi="Tahoma" w:cs="Tahoma" w:hint="cs"/>
          <w:sz w:val="24"/>
          <w:szCs w:val="24"/>
          <w:cs/>
        </w:rPr>
        <w:t xml:space="preserve">ที่นี่ท่านยังได้มีโอกาสทำกิจกรรมล่องเรือบนทะเลสาบอีกด้วย </w:t>
      </w:r>
      <w:r w:rsidRPr="006F38BE">
        <w:rPr>
          <w:rFonts w:ascii="Tahoma" w:eastAsia="Tahoma" w:hAnsi="Tahoma" w:cs="Tahoma" w:hint="cs"/>
          <w:color w:val="FF0000"/>
          <w:sz w:val="24"/>
          <w:szCs w:val="24"/>
          <w:cs/>
        </w:rPr>
        <w:t>(รวมค่ากิจกรรมล่องเรือแล้ว)</w:t>
      </w:r>
      <w:bookmarkEnd w:id="11"/>
    </w:p>
    <w:p w14:paraId="0095D75D" w14:textId="52859D46" w:rsid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652BEF76" w14:textId="6B3F0AED" w:rsid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3005F202" w14:textId="0F122FD3" w:rsid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07A06AD6" w14:textId="3E84F86E" w:rsid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20EE7F77" w14:textId="77777777" w:rsid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7085ACFB" w14:textId="77777777" w:rsidR="001A0340" w:rsidRPr="00036AB0" w:rsidRDefault="001A0340" w:rsidP="001A0340">
      <w:pPr>
        <w:rPr>
          <w:rFonts w:ascii="Tahoma" w:eastAsia="Tahoma" w:hAnsi="Tahoma" w:cs="Tahoma"/>
          <w:sz w:val="24"/>
          <w:szCs w:val="24"/>
        </w:rPr>
      </w:pPr>
    </w:p>
    <w:p w14:paraId="12B5D52E" w14:textId="77777777" w:rsid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lastRenderedPageBreak/>
        <w:t xml:space="preserve">จากนั้นแวะถ่ายภาพบริเวณ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เส้นทางสายไหมโบราณ (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Old Silk Route)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เส้นทางการค้าสำคัญในอดีต ซึ่งเคยเป็นส่วนหนึ่งของเส้นทางสายไหมอันเลื่องชื่อที่เชื่อมโยงอารยธรรมระหว่างเอเชียกลางและเอเชียใต้ เป็นเส้นทางที่มีประวัติศาสตร์ยาวนานนับพันปี และยังคงปรากฏร่องรอยให้เห็นจนถึงปัจจุบัน</w:t>
      </w:r>
    </w:p>
    <w:p w14:paraId="0F9436FE" w14:textId="0EA3A51B" w:rsidR="00801895" w:rsidRDefault="00801895" w:rsidP="00036AB0">
      <w:pPr>
        <w:ind w:left="144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41536" behindDoc="0" locked="0" layoutInCell="1" allowOverlap="1" wp14:anchorId="5AE1F9EF" wp14:editId="78F62F90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5943600" cy="3343275"/>
            <wp:effectExtent l="0" t="0" r="0" b="9525"/>
            <wp:wrapNone/>
            <wp:docPr id="79530503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8634DD" w14:textId="77777777" w:rsidR="00801895" w:rsidRDefault="00801895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1CCF95E7" w14:textId="61BFBA31" w:rsidR="00801895" w:rsidRDefault="00801895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0EB3A2D2" w14:textId="77777777" w:rsidR="00801895" w:rsidRDefault="00801895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10DA1AC4" w14:textId="23943CC0" w:rsidR="00801895" w:rsidRDefault="00801895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5F01B394" w14:textId="77777777" w:rsidR="00801895" w:rsidRDefault="00801895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13BF9B51" w14:textId="064FF758" w:rsidR="00801895" w:rsidRDefault="00801895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3E184941" w14:textId="77777777" w:rsidR="00801895" w:rsidRDefault="00801895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73C47386" w14:textId="77777777" w:rsidR="00801895" w:rsidRDefault="00801895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19112D22" w14:textId="6C315B55" w:rsidR="00801895" w:rsidRDefault="00801895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2FA9F357" w14:textId="0B5C3F7E" w:rsidR="00801895" w:rsidRDefault="00801895" w:rsidP="00A30B27">
      <w:pPr>
        <w:tabs>
          <w:tab w:val="left" w:pos="1380"/>
        </w:tabs>
        <w:rPr>
          <w:rFonts w:ascii="Tahoma" w:eastAsia="Tahoma" w:hAnsi="Tahoma" w:cs="Tahoma"/>
          <w:sz w:val="24"/>
          <w:szCs w:val="24"/>
        </w:rPr>
      </w:pPr>
    </w:p>
    <w:p w14:paraId="2FBD1CF8" w14:textId="77777777" w:rsidR="00A30B27" w:rsidRPr="00036AB0" w:rsidRDefault="00A30B27" w:rsidP="00A30B27">
      <w:pPr>
        <w:tabs>
          <w:tab w:val="left" w:pos="1380"/>
        </w:tabs>
        <w:rPr>
          <w:rFonts w:ascii="Tahoma" w:eastAsia="Tahoma" w:hAnsi="Tahoma" w:cs="Tahoma"/>
          <w:sz w:val="24"/>
          <w:szCs w:val="24"/>
        </w:rPr>
      </w:pPr>
    </w:p>
    <w:p w14:paraId="64C0058C" w14:textId="77777777" w:rsid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 xml:space="preserve">นำท่านแวะชม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จุดบรรจบของแผ่นเปลือกโลก</w:t>
      </w:r>
      <w:r w:rsidRPr="002C1696">
        <w:rPr>
          <w:rFonts w:ascii="Tahoma" w:eastAsia="Tahoma" w:hAnsi="Tahoma" w:cs="Tahoma"/>
          <w:color w:val="FF3399"/>
          <w:sz w:val="24"/>
          <w:szCs w:val="24"/>
          <w:cs/>
        </w:rPr>
        <w:t xml:space="preserve">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(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Continental Collision Point)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ซึ่งเป็นจุดที่แผ่นเปลือกโลกอินเดียและแผ่นเปลือกโลกยูเรเซียเคลื่อนตัวมาชนกัน จนก่อกำเนิดเป็นเทือกเขาสูงอันยิ่งใหญ่ของภูมิภาคนี้ ถือเป็นหนึ่งในปรากฏการณ์ทางธรณีวิทยาที่สำคัญของโลก</w:t>
      </w:r>
    </w:p>
    <w:p w14:paraId="35A1C2C6" w14:textId="2EA2B538" w:rsidR="00036AB0" w:rsidRPr="00351283" w:rsidRDefault="00036AB0" w:rsidP="00036AB0">
      <w:pPr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กลางวัน </w:t>
      </w:r>
      <w:r w:rsidR="00351283"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รับประทานอาหารกลางวัน ณ ร้านอาหารท้องถิ่น</w:t>
      </w:r>
    </w:p>
    <w:p w14:paraId="19B9E386" w14:textId="77777777" w:rsidR="00036AB0" w:rsidRP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>เดินทางต่อไปตามเส้นทางสายไหมโบราณ พร้อมเพลิดเพลินกับทัศนียภาพอันงดงามของหุบเขา แม่น้ำ และแนวภูเขาสูงที่ทอดตัวสลับซับซ้อน ก่อนเดินทางเข้าสู่เมืองกิลกิต เมืองศูนย์กลางสำคัญของแคว้นกิลกิต-บัลติสถาน และเป็นเมืองสำคัญบนเส้นทางสายไหมมาตั้งแต่อดีต</w:t>
      </w:r>
    </w:p>
    <w:p w14:paraId="0B5A4AFF" w14:textId="77777777" w:rsid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 xml:space="preserve">นำท่านชม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พระพุทธรูปคาร์กาห์ (</w:t>
      </w:r>
      <w:proofErr w:type="spellStart"/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Kargah</w:t>
      </w:r>
      <w:proofErr w:type="spellEnd"/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 xml:space="preserve"> Buddha)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พระพุทธรูปแกะสลักบนหน้าผาโบราณอายุกว่า </w:t>
      </w:r>
      <w:r w:rsidRPr="00036AB0">
        <w:rPr>
          <w:rFonts w:ascii="Tahoma" w:eastAsia="Tahoma" w:hAnsi="Tahoma" w:cs="Tahoma"/>
          <w:sz w:val="24"/>
          <w:szCs w:val="24"/>
        </w:rPr>
        <w:t xml:space="preserve">1,300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ปี ซึ่งสันนิษฐานว่าสร้างขึ้นในช่วงคริสต์ศตวรรษที่ </w:t>
      </w:r>
      <w:r w:rsidRPr="00036AB0">
        <w:rPr>
          <w:rFonts w:ascii="Tahoma" w:eastAsia="Tahoma" w:hAnsi="Tahoma" w:cs="Tahoma"/>
          <w:sz w:val="24"/>
          <w:szCs w:val="24"/>
        </w:rPr>
        <w:t xml:space="preserve">7 </w:t>
      </w:r>
      <w:r w:rsidRPr="00036AB0">
        <w:rPr>
          <w:rFonts w:ascii="Tahoma" w:eastAsia="Tahoma" w:hAnsi="Tahoma" w:cs="Tahoma"/>
          <w:sz w:val="24"/>
          <w:szCs w:val="24"/>
          <w:cs/>
        </w:rPr>
        <w:t>ถือเป็นหลักฐานทางโบราณคดีที่สะท้อนถึงความรุ่งเรืองของพระพุทธศาสนาในภูมิภาคนี้ในอดีต</w:t>
      </w:r>
    </w:p>
    <w:p w14:paraId="0FCB6896" w14:textId="77777777" w:rsid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0F852827" w14:textId="77777777" w:rsidR="001A0340" w:rsidRDefault="001A0340" w:rsidP="004E160C">
      <w:pPr>
        <w:rPr>
          <w:rFonts w:ascii="Tahoma" w:eastAsia="Tahoma" w:hAnsi="Tahoma" w:cs="Tahoma"/>
          <w:sz w:val="24"/>
          <w:szCs w:val="24"/>
        </w:rPr>
      </w:pPr>
    </w:p>
    <w:p w14:paraId="6777FA3B" w14:textId="7EAFD1B2" w:rsidR="00036AB0" w:rsidRDefault="001A0340" w:rsidP="00036AB0">
      <w:pPr>
        <w:ind w:left="144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28224" behindDoc="1" locked="0" layoutInCell="1" allowOverlap="1" wp14:anchorId="201D4C8A" wp14:editId="0D07E1C2">
            <wp:simplePos x="0" y="0"/>
            <wp:positionH relativeFrom="margin">
              <wp:posOffset>219075</wp:posOffset>
            </wp:positionH>
            <wp:positionV relativeFrom="paragraph">
              <wp:posOffset>0</wp:posOffset>
            </wp:positionV>
            <wp:extent cx="5938520" cy="3019425"/>
            <wp:effectExtent l="0" t="0" r="5080" b="9525"/>
            <wp:wrapNone/>
            <wp:docPr id="16851297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7D5F7" w14:textId="71AD28F2" w:rsidR="005D1966" w:rsidRDefault="005D1966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3B9DE8E1" w14:textId="7C0287D3" w:rsidR="005D1966" w:rsidRDefault="005D1966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5C7B5B1B" w14:textId="77777777" w:rsidR="005D1966" w:rsidRDefault="005D1966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06EE6EDE" w14:textId="04670176" w:rsidR="005D1966" w:rsidRDefault="005D1966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5874EDFE" w14:textId="1D1BC982" w:rsidR="005D1966" w:rsidRDefault="005D1966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286EBA8A" w14:textId="3F6AC569" w:rsidR="005D1966" w:rsidRDefault="005D1966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33EB9FCB" w14:textId="7A285680" w:rsidR="005D1966" w:rsidRDefault="005D1966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408D47E1" w14:textId="77777777" w:rsidR="005D1966" w:rsidRDefault="005D1966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58AF39AA" w14:textId="5DE76661" w:rsidR="005D1966" w:rsidRDefault="005D1966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5ADAD91C" w14:textId="77777777" w:rsidR="005D1966" w:rsidRDefault="005D1966" w:rsidP="001A0340">
      <w:pPr>
        <w:rPr>
          <w:rFonts w:ascii="Tahoma" w:eastAsia="Tahoma" w:hAnsi="Tahoma" w:cs="Tahoma"/>
          <w:sz w:val="24"/>
          <w:szCs w:val="24"/>
        </w:rPr>
      </w:pPr>
    </w:p>
    <w:p w14:paraId="569E0601" w14:textId="5DE8B93D" w:rsidR="00036AB0" w:rsidRDefault="00036AB0" w:rsidP="001A0340">
      <w:pPr>
        <w:ind w:left="1440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 xml:space="preserve">จากนั้นอิสระให้ทุกท่านเดินเล่น ณ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ตลาดกิลกิต (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Gilgit Bazaar)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ตลาดท้องถิ่นที่มีชีวิตชีวา เต็มไปด้วยสินค้าพื้นเมือง งานหัตถกรรม อัญมณี ผลไม้แห้ง รวมถึงผลิตภัณฑ์พื้นเมืองของชาวกิลกิต-บัลติสถาน ให้ทุกท่านได้เลือกซื้อของฝากและสัมผัสบรรยากาศวิถีชีวิตของชาวเมืองอย่างใกล้ชิด</w:t>
      </w:r>
      <w:r w:rsidR="00571C67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เมื่อได้เวลาอันสมควร </w:t>
      </w:r>
      <w:r w:rsidR="00571C67">
        <w:rPr>
          <w:rFonts w:ascii="Tahoma" w:eastAsia="Tahoma" w:hAnsi="Tahoma" w:cs="Tahoma"/>
          <w:sz w:val="24"/>
          <w:szCs w:val="24"/>
          <w:cs/>
        </w:rPr>
        <w:br/>
      </w:r>
      <w:r w:rsidRPr="00036AB0">
        <w:rPr>
          <w:rFonts w:ascii="Tahoma" w:eastAsia="Tahoma" w:hAnsi="Tahoma" w:cs="Tahoma"/>
          <w:sz w:val="24"/>
          <w:szCs w:val="24"/>
          <w:cs/>
        </w:rPr>
        <w:t>นำทุกท่านเดินทางเข้าสู่ที่พักเพื่อพักผ่อนตามอัธยาศัย</w:t>
      </w:r>
    </w:p>
    <w:p w14:paraId="093FEF0E" w14:textId="77777777" w:rsidR="001A0340" w:rsidRPr="00036AB0" w:rsidRDefault="001A0340" w:rsidP="00036AB0">
      <w:pPr>
        <w:ind w:left="720" w:firstLine="720"/>
        <w:rPr>
          <w:rFonts w:ascii="Tahoma" w:eastAsia="Tahoma" w:hAnsi="Tahoma" w:cs="Tahoma"/>
          <w:sz w:val="24"/>
          <w:szCs w:val="24"/>
        </w:rPr>
      </w:pPr>
    </w:p>
    <w:p w14:paraId="0759376C" w14:textId="330EF60B" w:rsidR="00036AB0" w:rsidRPr="00351283" w:rsidRDefault="00036AB0" w:rsidP="00036AB0">
      <w:pPr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ค่ำ </w:t>
      </w:r>
      <w:r w:rsidR="00351283"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รับประทานอาหารค่ำ ณ ห้องอาหารของโรงแรม</w:t>
      </w:r>
    </w:p>
    <w:p w14:paraId="04AFE2A9" w14:textId="6001CF86" w:rsidR="00036AB0" w:rsidRPr="00A97FAE" w:rsidRDefault="00036AB0" w:rsidP="00036AB0">
      <w:pPr>
        <w:rPr>
          <w:rFonts w:ascii="Tahoma" w:eastAsia="Tahoma" w:hAnsi="Tahoma" w:cs="Tahoma"/>
          <w:b/>
          <w:bCs/>
          <w:color w:val="0070C0"/>
          <w:sz w:val="24"/>
          <w:szCs w:val="24"/>
        </w:rPr>
      </w:pP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 xml:space="preserve">ที่พัก </w:t>
      </w:r>
      <w:r w:rsidR="00351283"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ab/>
      </w: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Gilgit Serena Hotel </w:t>
      </w: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 xml:space="preserve">หรือ </w:t>
      </w: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Ramada Hotel </w:t>
      </w: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>หรือเทียบเท่า</w:t>
      </w:r>
    </w:p>
    <w:p w14:paraId="730742A3" w14:textId="77777777" w:rsidR="00036AB0" w:rsidRDefault="00036AB0" w:rsidP="00036AB0">
      <w:pPr>
        <w:rPr>
          <w:rFonts w:ascii="Tahoma" w:eastAsia="Tahoma" w:hAnsi="Tahoma" w:cs="Tahoma"/>
          <w:sz w:val="24"/>
          <w:szCs w:val="24"/>
        </w:rPr>
      </w:pPr>
    </w:p>
    <w:p w14:paraId="6EB2583D" w14:textId="77777777" w:rsidR="00036AB0" w:rsidRDefault="00036AB0" w:rsidP="00036AB0">
      <w:pPr>
        <w:rPr>
          <w:rFonts w:ascii="Tahoma" w:eastAsia="Tahoma" w:hAnsi="Tahoma" w:cs="Tahoma"/>
          <w:sz w:val="24"/>
          <w:szCs w:val="24"/>
        </w:rPr>
      </w:pPr>
    </w:p>
    <w:p w14:paraId="766C0553" w14:textId="77777777" w:rsidR="00036AB0" w:rsidRDefault="00036AB0" w:rsidP="00036AB0">
      <w:pPr>
        <w:rPr>
          <w:rFonts w:ascii="Tahoma" w:eastAsia="Tahoma" w:hAnsi="Tahoma" w:cs="Tahoma"/>
          <w:sz w:val="24"/>
          <w:szCs w:val="24"/>
        </w:rPr>
      </w:pPr>
    </w:p>
    <w:p w14:paraId="51D15850" w14:textId="77777777" w:rsidR="005D1966" w:rsidRDefault="005D1966" w:rsidP="00036AB0">
      <w:pPr>
        <w:rPr>
          <w:rFonts w:ascii="Tahoma" w:eastAsia="Tahoma" w:hAnsi="Tahoma" w:cs="Tahoma"/>
          <w:sz w:val="24"/>
          <w:szCs w:val="24"/>
        </w:rPr>
      </w:pPr>
    </w:p>
    <w:p w14:paraId="39F5E8D5" w14:textId="77777777" w:rsidR="001A0340" w:rsidRDefault="001A0340" w:rsidP="00036AB0">
      <w:pPr>
        <w:rPr>
          <w:rFonts w:ascii="Tahoma" w:eastAsia="Tahoma" w:hAnsi="Tahoma" w:cs="Tahoma"/>
          <w:sz w:val="24"/>
          <w:szCs w:val="24"/>
        </w:rPr>
      </w:pPr>
    </w:p>
    <w:p w14:paraId="46D7E4AB" w14:textId="77777777" w:rsidR="001A0340" w:rsidRDefault="001A0340" w:rsidP="00036AB0">
      <w:pPr>
        <w:rPr>
          <w:rFonts w:ascii="Tahoma" w:eastAsia="Tahoma" w:hAnsi="Tahoma" w:cs="Tahoma"/>
          <w:sz w:val="24"/>
          <w:szCs w:val="24"/>
        </w:rPr>
      </w:pPr>
    </w:p>
    <w:p w14:paraId="4F3C4DEA" w14:textId="77777777" w:rsidR="001A0340" w:rsidRDefault="001A0340" w:rsidP="00036AB0">
      <w:pPr>
        <w:rPr>
          <w:rFonts w:ascii="Tahoma" w:eastAsia="Tahoma" w:hAnsi="Tahoma" w:cs="Tahoma"/>
          <w:sz w:val="24"/>
          <w:szCs w:val="24"/>
        </w:rPr>
      </w:pPr>
    </w:p>
    <w:p w14:paraId="482C3A5D" w14:textId="77777777" w:rsidR="001A0340" w:rsidRDefault="001A0340" w:rsidP="00036AB0">
      <w:pPr>
        <w:rPr>
          <w:rFonts w:ascii="Tahoma" w:eastAsia="Tahoma" w:hAnsi="Tahoma" w:cs="Tahoma"/>
          <w:sz w:val="24"/>
          <w:szCs w:val="24"/>
        </w:rPr>
      </w:pPr>
    </w:p>
    <w:p w14:paraId="705B531F" w14:textId="77777777" w:rsidR="005D1966" w:rsidRPr="00036AB0" w:rsidRDefault="005D1966" w:rsidP="00036AB0">
      <w:pPr>
        <w:rPr>
          <w:rFonts w:ascii="Tahoma" w:eastAsia="Tahoma" w:hAnsi="Tahoma" w:cs="Tahoma"/>
          <w:sz w:val="24"/>
          <w:szCs w:val="24"/>
        </w:rPr>
      </w:pPr>
    </w:p>
    <w:p w14:paraId="73B5ED42" w14:textId="2838D260" w:rsidR="00036AB0" w:rsidRPr="00036AB0" w:rsidRDefault="004E160C" w:rsidP="004E160C">
      <w:pPr>
        <w:tabs>
          <w:tab w:val="left" w:pos="1695"/>
        </w:tabs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75FAE3A4" wp14:editId="66FEB953">
                <wp:simplePos x="0" y="0"/>
                <wp:positionH relativeFrom="margin">
                  <wp:posOffset>0</wp:posOffset>
                </wp:positionH>
                <wp:positionV relativeFrom="paragraph">
                  <wp:posOffset>-281305</wp:posOffset>
                </wp:positionV>
                <wp:extent cx="5705475" cy="657225"/>
                <wp:effectExtent l="19050" t="19050" r="28575" b="28575"/>
                <wp:wrapNone/>
                <wp:docPr id="197629216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657225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26EB62FA" w14:textId="6BC26ACB" w:rsidR="004E160C" w:rsidRPr="004E160C" w:rsidRDefault="00122AA3" w:rsidP="004E160C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</w:t>
                            </w:r>
                            <w:r w:rsidR="004E160C" w:rsidRPr="004E160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นที่ </w:t>
                            </w:r>
                            <w:r w:rsidR="004E160C" w:rsidRPr="004E160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7 </w:t>
                            </w:r>
                            <w:r w:rsidR="004E160C" w:rsidRPr="004E160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เมืองกิลกิต – จุดบรรจบสามเทือกเขา – จุดชมวิวยอดเขานังกาปาร์บัต – ภาพสลักหินชีลาส – เมืองเบชาม </w:t>
                            </w:r>
                            <w:r w:rsidR="004E160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                                                </w:t>
                            </w:r>
                            <w:r w:rsidR="004E160C" w:rsidRPr="004E160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4E160C" w:rsidRPr="004E160C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B/L/D)</w:t>
                            </w:r>
                          </w:p>
                          <w:p w14:paraId="359E01B8" w14:textId="77777777" w:rsidR="004E160C" w:rsidRPr="004E160C" w:rsidRDefault="004E160C" w:rsidP="004E160C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AE3A4" id="_x0000_s1032" style="position:absolute;margin-left:0;margin-top:-22.15pt;width:449.25pt;height:51.75pt;z-index:-25146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v0ThQIAADoFAAAOAAAAZHJzL2Uyb0RvYy54bWysVEtv2zAMvg/YfxB0X+1kTtIFdYogRYYB&#10;RVusHXpWZMkWoNckJXb360dJbpO2OwzDclBIkebj40ddXA5KogNzXhhd48lZiRHT1DRCtzX+8bD9&#10;dI6RD0Q3RBrNavzEPL5cffxw0dslm5rOyIY5BEG0X/a2xl0IdlkUnnZMEX9mLNNg5MYpEkB1bdE4&#10;0kN0JYtpWc6L3rjGOkOZ93B7lY14leJzzmi45dyzgGSNobaQTpfOXTyL1QVZto7YTtCxDPIPVSgi&#10;NCR9CXVFAkF7J96FUoI64w0PZ9SownAuKEs9QDeT8k039x2xLPUC4Hj7ApP/f2HpzeHe3jmAobd+&#10;6UGMXQzcqfgP9aEhgfX0AhYbAqJwOVuUs2oxw4iCbT5bTKeziGZx/No6H74yo1AUauzMXjffYSIJ&#10;KHK49iH7P/vFjN5I0WyFlElx7W4jHToQmN52u9nM52OKV25So77Gn88nJUyYEmARlySAqGxTY69b&#10;jIhsgZ40uJT71df+75LEIq+I73IxKUImjxIBGCyFqvF5GX9jiVLHFljiILQalVaa/l1fVbWYbqqM&#10;ibQdyQmqk0hjhQnbHAJAPglcHEcXpTDsBiSg8wRWvNmZ5unOIWcy/b2lWwHtXBMf7ogDvgNusMPh&#10;Fg4ONdbYjBJGnXG//nQf/YGGYMWoh/0BoH/uiWMYyW8aCPplUlVx4ZJSAT1AcaeW3alF79XGwJAn&#10;8FpYmsToH+SzyJ1Rj7Dq65gVTERTyJ1HOiqbkPcaHgvK1uvkBktmSbjW95bG4BH8OMiH4ZE4O/Iy&#10;AKNvzPOukeUbZmbf+KU2630wXCTaHnGFuUQFFjRPKD8m8QU41ZPX8clb/QYAAP//AwBQSwMEFAAG&#10;AAgAAAAhANwkgeDfAAAABwEAAA8AAABkcnMvZG93bnJldi54bWxMj0FPg0AUhO8m/ofNM/HWLiAY&#10;oDwaY6OJB5tYTXpd4BWo7FvCblv017ue9DiZycw3xXrWgzjTZHvDCOEyAEFcm6bnFuHj/WmRgrBO&#10;caMGw4TwRRbW5fVVofLGXPiNzjvXCl/CNlcInXNjLqWtO9LKLs1I7L2DmbRyXk6tbCZ18eV6kFEQ&#10;3EutevYLnRrpsaP6c3fSCPts85ocNzKuwsNLto2ejyasvhFvb+aHFQhHs/sLwy++R4fSM1XmxI0V&#10;A4I/4hAWcXwHwttpliYgKoQki0CWhfzPX/4AAAD//wMAUEsBAi0AFAAGAAgAAAAhALaDOJL+AAAA&#10;4QEAABMAAAAAAAAAAAAAAAAAAAAAAFtDb250ZW50X1R5cGVzXS54bWxQSwECLQAUAAYACAAAACEA&#10;OP0h/9YAAACUAQAACwAAAAAAAAAAAAAAAAAvAQAAX3JlbHMvLnJlbHNQSwECLQAUAAYACAAAACEA&#10;JBb9E4UCAAA6BQAADgAAAAAAAAAAAAAAAAAuAgAAZHJzL2Uyb0RvYy54bWxQSwECLQAUAAYACAAA&#10;ACEA3CSB4N8AAAAHAQAADwAAAAAAAAAAAAAAAADfBAAAZHJzL2Rvd25yZXYueG1sUEsFBgAAAAAE&#10;AAQA8wAAAOsFAAAAAA==&#10;" fillcolor="#fc6" strokecolor="#fc6" strokeweight="3pt">
                <v:stroke joinstyle="miter"/>
                <v:textbox>
                  <w:txbxContent>
                    <w:p w14:paraId="26EB62FA" w14:textId="6BC26ACB" w:rsidR="004E160C" w:rsidRPr="004E160C" w:rsidRDefault="00122AA3" w:rsidP="004E160C">
                      <w:pPr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>วั</w:t>
                      </w:r>
                      <w:r w:rsidR="004E160C" w:rsidRPr="004E160C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นที่ </w:t>
                      </w:r>
                      <w:r w:rsidR="004E160C" w:rsidRPr="004E160C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7 </w:t>
                      </w:r>
                      <w:r w:rsidR="004E160C" w:rsidRPr="004E160C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เมืองกิลกิต – จุดบรรจบสามเทือกเขา – จุดชมวิวยอดเขานังกาปาร์บัต – ภาพสลักหินชีลาส – เมืองเบชาม </w:t>
                      </w:r>
                      <w:r w:rsidR="004E160C">
                        <w:rPr>
                          <w:rFonts w:ascii="Tahoma" w:eastAsia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                                                </w:t>
                      </w:r>
                      <w:r w:rsidR="004E160C" w:rsidRPr="004E160C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(</w:t>
                      </w:r>
                      <w:r w:rsidR="004E160C" w:rsidRPr="004E160C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  <w:t>B/L/D)</w:t>
                      </w:r>
                    </w:p>
                    <w:p w14:paraId="359E01B8" w14:textId="77777777" w:rsidR="004E160C" w:rsidRPr="004E160C" w:rsidRDefault="004E160C" w:rsidP="004E160C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homa" w:eastAsia="Tahoma" w:hAnsi="Tahoma" w:cs="Tahoma"/>
          <w:sz w:val="24"/>
          <w:szCs w:val="24"/>
          <w:cs/>
        </w:rPr>
        <w:tab/>
      </w:r>
    </w:p>
    <w:p w14:paraId="2A7FA017" w14:textId="77777777" w:rsidR="004E160C" w:rsidRDefault="004E160C" w:rsidP="00342E7A">
      <w:pPr>
        <w:rPr>
          <w:rFonts w:ascii="Tahoma" w:eastAsia="Tahoma" w:hAnsi="Tahoma" w:cs="Tahoma"/>
          <w:b/>
          <w:bCs/>
          <w:color w:val="388600"/>
          <w:sz w:val="24"/>
          <w:szCs w:val="24"/>
        </w:rPr>
      </w:pPr>
    </w:p>
    <w:p w14:paraId="255BEEDF" w14:textId="11A96475" w:rsidR="00036AB0" w:rsidRPr="00351283" w:rsidRDefault="00036AB0" w:rsidP="00036AB0">
      <w:pPr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เช้า </w:t>
      </w:r>
      <w:r w:rsid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รับประทานอาหารเช้า ณ ห้องอาหารของโรงแรม</w:t>
      </w:r>
    </w:p>
    <w:p w14:paraId="52E79815" w14:textId="06BD3D8C" w:rsidR="00036AB0" w:rsidRP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>ออกเดินทางสู่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เมืองเบชาม (</w:t>
      </w:r>
      <w:proofErr w:type="spellStart"/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Besham</w:t>
      </w:r>
      <w:proofErr w:type="spellEnd"/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ตามเส้นทาง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คาราโครัม ไฮเวย์ (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Karakoram Highway)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หนึ่งในถนนสายภูเขาที่สวยงามที่สุดในโลก ซึ่งทอดตัวผ่านหุบเขา แม่น้ำ และแนวเทือกเขาอันยิ่งใหญ่ของภาคเหนือประเทศปากีสถาน</w:t>
      </w:r>
    </w:p>
    <w:p w14:paraId="19C24AE1" w14:textId="56E20F12" w:rsid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>ระหว่างทางนำท่านแวะชม จุดบรรจบสามเทือกเขา</w:t>
      </w:r>
      <w:r w:rsidRPr="002C1696">
        <w:rPr>
          <w:rFonts w:ascii="Tahoma" w:eastAsia="Tahoma" w:hAnsi="Tahoma" w:cs="Tahoma"/>
          <w:color w:val="FF3399"/>
          <w:sz w:val="24"/>
          <w:szCs w:val="24"/>
          <w:cs/>
        </w:rPr>
        <w:t xml:space="preserve">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(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 xml:space="preserve">Junction Point of Three Mountain Ranges)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สถานที่อันโด่งดังซึ่งเป็นจุดที่เทือกเขาสำคัญทั้งสามสายของโลกมาบรรจบกัน ได้แก่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เทือกเขาคาราโครัม (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Karakoram)</w:t>
      </w:r>
      <w:r w:rsidRPr="00036AB0">
        <w:rPr>
          <w:rFonts w:ascii="Tahoma" w:eastAsia="Tahoma" w:hAnsi="Tahoma" w:cs="Tahoma"/>
          <w:sz w:val="24"/>
          <w:szCs w:val="24"/>
        </w:rPr>
        <w:t xml:space="preserve">, 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เทือกเขาหิมาลัย (</w:t>
      </w:r>
      <w:r w:rsidRPr="002C1696">
        <w:rPr>
          <w:rFonts w:ascii="Tahoma" w:eastAsia="Tahoma" w:hAnsi="Tahoma" w:cs="Tahoma"/>
          <w:b/>
          <w:bCs/>
          <w:color w:val="FF3399"/>
          <w:sz w:val="24"/>
          <w:szCs w:val="24"/>
        </w:rPr>
        <w:t>Himalayas)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และ</w:t>
      </w:r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เทือกเขาฮินดูกูช (</w:t>
      </w:r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</w:rPr>
        <w:t>Hindu Kush)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พร้อมทั้งสามารถมองเห็นจุดบรรจบของแม่น้ำกิลกิตและแม่น้ำสินธุได้อย่างชัดเจน นับเป็นอีกหนึ่งจุดถ่ายภาพที่มีชื่อเสียงของเส้นทางสายนี้</w:t>
      </w:r>
    </w:p>
    <w:p w14:paraId="3EAC284D" w14:textId="3968F843" w:rsidR="003B446C" w:rsidRDefault="004E160C" w:rsidP="00036AB0">
      <w:pPr>
        <w:ind w:left="144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42560" behindDoc="0" locked="0" layoutInCell="1" allowOverlap="1" wp14:anchorId="303A3607" wp14:editId="759B8FF7">
            <wp:simplePos x="0" y="0"/>
            <wp:positionH relativeFrom="column">
              <wp:posOffset>123825</wp:posOffset>
            </wp:positionH>
            <wp:positionV relativeFrom="paragraph">
              <wp:posOffset>111125</wp:posOffset>
            </wp:positionV>
            <wp:extent cx="6357938" cy="4238625"/>
            <wp:effectExtent l="0" t="0" r="5080" b="0"/>
            <wp:wrapNone/>
            <wp:docPr id="168276152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938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DD89D" w14:textId="08003B5F" w:rsidR="003B446C" w:rsidRDefault="003B446C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3B14DC15" w14:textId="77777777" w:rsidR="003B446C" w:rsidRDefault="003B446C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6C3500ED" w14:textId="0F90CC10" w:rsidR="003B446C" w:rsidRDefault="003B446C" w:rsidP="00571C67">
      <w:pPr>
        <w:rPr>
          <w:rFonts w:ascii="Tahoma" w:eastAsia="Tahoma" w:hAnsi="Tahoma" w:cs="Tahoma"/>
          <w:sz w:val="24"/>
          <w:szCs w:val="24"/>
        </w:rPr>
      </w:pPr>
    </w:p>
    <w:p w14:paraId="02BE10BA" w14:textId="77777777" w:rsidR="00801895" w:rsidRDefault="00801895" w:rsidP="00571C67">
      <w:pPr>
        <w:rPr>
          <w:rFonts w:ascii="Tahoma" w:eastAsia="Tahoma" w:hAnsi="Tahoma" w:cs="Tahoma"/>
          <w:sz w:val="24"/>
          <w:szCs w:val="24"/>
        </w:rPr>
      </w:pPr>
    </w:p>
    <w:p w14:paraId="69BF3CFA" w14:textId="77777777" w:rsidR="00801895" w:rsidRDefault="00801895" w:rsidP="00571C67">
      <w:pPr>
        <w:rPr>
          <w:rFonts w:ascii="Tahoma" w:eastAsia="Tahoma" w:hAnsi="Tahoma" w:cs="Tahoma"/>
          <w:sz w:val="24"/>
          <w:szCs w:val="24"/>
        </w:rPr>
      </w:pPr>
    </w:p>
    <w:p w14:paraId="723D48D8" w14:textId="77777777" w:rsidR="00801895" w:rsidRDefault="00801895" w:rsidP="00571C67">
      <w:pPr>
        <w:rPr>
          <w:rFonts w:ascii="Tahoma" w:eastAsia="Tahoma" w:hAnsi="Tahoma" w:cs="Tahoma"/>
          <w:sz w:val="24"/>
          <w:szCs w:val="24"/>
        </w:rPr>
      </w:pPr>
    </w:p>
    <w:p w14:paraId="5C7141F6" w14:textId="77777777" w:rsidR="00801895" w:rsidRDefault="00801895" w:rsidP="00571C67">
      <w:pPr>
        <w:rPr>
          <w:rFonts w:ascii="Tahoma" w:eastAsia="Tahoma" w:hAnsi="Tahoma" w:cs="Tahoma"/>
          <w:sz w:val="24"/>
          <w:szCs w:val="24"/>
        </w:rPr>
      </w:pPr>
    </w:p>
    <w:p w14:paraId="0EB2E15E" w14:textId="77777777" w:rsidR="00801895" w:rsidRDefault="00801895" w:rsidP="00571C67">
      <w:pPr>
        <w:rPr>
          <w:rFonts w:ascii="Tahoma" w:eastAsia="Tahoma" w:hAnsi="Tahoma" w:cs="Tahoma"/>
          <w:sz w:val="24"/>
          <w:szCs w:val="24"/>
        </w:rPr>
      </w:pPr>
    </w:p>
    <w:p w14:paraId="6967A139" w14:textId="77777777" w:rsidR="00801895" w:rsidRDefault="00801895" w:rsidP="00571C67">
      <w:pPr>
        <w:rPr>
          <w:rFonts w:ascii="Tahoma" w:eastAsia="Tahoma" w:hAnsi="Tahoma" w:cs="Tahoma"/>
          <w:sz w:val="24"/>
          <w:szCs w:val="24"/>
        </w:rPr>
      </w:pPr>
    </w:p>
    <w:p w14:paraId="054C6341" w14:textId="77777777" w:rsidR="00801895" w:rsidRDefault="00801895" w:rsidP="00571C67">
      <w:pPr>
        <w:rPr>
          <w:rFonts w:ascii="Tahoma" w:eastAsia="Tahoma" w:hAnsi="Tahoma" w:cs="Tahoma"/>
          <w:sz w:val="24"/>
          <w:szCs w:val="24"/>
        </w:rPr>
      </w:pPr>
    </w:p>
    <w:p w14:paraId="3327BF5B" w14:textId="77777777" w:rsidR="00801895" w:rsidRDefault="00801895" w:rsidP="00571C67">
      <w:pPr>
        <w:rPr>
          <w:rFonts w:ascii="Tahoma" w:eastAsia="Tahoma" w:hAnsi="Tahoma" w:cs="Tahoma"/>
          <w:sz w:val="24"/>
          <w:szCs w:val="24"/>
        </w:rPr>
      </w:pPr>
    </w:p>
    <w:p w14:paraId="6254EFEB" w14:textId="77777777" w:rsidR="00801895" w:rsidRDefault="00801895" w:rsidP="00571C67">
      <w:pPr>
        <w:rPr>
          <w:rFonts w:ascii="Tahoma" w:eastAsia="Tahoma" w:hAnsi="Tahoma" w:cs="Tahoma"/>
          <w:sz w:val="24"/>
          <w:szCs w:val="24"/>
        </w:rPr>
      </w:pPr>
    </w:p>
    <w:p w14:paraId="5BDCD321" w14:textId="02F98FAC" w:rsidR="00801895" w:rsidRPr="00036AB0" w:rsidRDefault="00801895" w:rsidP="00571C67">
      <w:pPr>
        <w:rPr>
          <w:rFonts w:ascii="Tahoma" w:eastAsia="Tahoma" w:hAnsi="Tahoma" w:cs="Tahoma"/>
          <w:sz w:val="24"/>
          <w:szCs w:val="24"/>
        </w:rPr>
      </w:pPr>
    </w:p>
    <w:p w14:paraId="0EEEF7DD" w14:textId="77777777" w:rsidR="004E160C" w:rsidRDefault="004E160C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7E21E886" w14:textId="77777777" w:rsidR="004E160C" w:rsidRDefault="004E160C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4DBF46C5" w14:textId="14C1DCC8" w:rsid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lastRenderedPageBreak/>
        <w:t>จากนั้นนำท่านแวะ จุดชมวิว</w:t>
      </w:r>
      <w:r w:rsidR="00C80209">
        <w:rPr>
          <w:rFonts w:ascii="Tahoma" w:eastAsia="Tahoma" w:hAnsi="Tahoma" w:cs="Tahoma" w:hint="cs"/>
          <w:b/>
          <w:bCs/>
          <w:color w:val="FF3399"/>
          <w:sz w:val="24"/>
          <w:szCs w:val="24"/>
          <w:cs/>
        </w:rPr>
        <w:t xml:space="preserve"> </w:t>
      </w:r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 xml:space="preserve">ยอดเขานังกาปาร์บัต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เพื่อชมความยิ่งใหญ่ของยอดเขานังกาปาร์บัต ซึ่งมีความสูงถึง </w:t>
      </w:r>
      <w:r w:rsidRPr="00036AB0">
        <w:rPr>
          <w:rFonts w:ascii="Tahoma" w:eastAsia="Tahoma" w:hAnsi="Tahoma" w:cs="Tahoma"/>
          <w:sz w:val="24"/>
          <w:szCs w:val="24"/>
        </w:rPr>
        <w:t xml:space="preserve">8,126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เมตรเหนือระดับน้ำทะเล และเป็นยอดเขาสูงอันดับ </w:t>
      </w:r>
      <w:r w:rsidRPr="00036AB0">
        <w:rPr>
          <w:rFonts w:ascii="Tahoma" w:eastAsia="Tahoma" w:hAnsi="Tahoma" w:cs="Tahoma"/>
          <w:sz w:val="24"/>
          <w:szCs w:val="24"/>
        </w:rPr>
        <w:t xml:space="preserve">9 </w:t>
      </w:r>
      <w:r w:rsidRPr="00036AB0">
        <w:rPr>
          <w:rFonts w:ascii="Tahoma" w:eastAsia="Tahoma" w:hAnsi="Tahoma" w:cs="Tahoma"/>
          <w:sz w:val="24"/>
          <w:szCs w:val="24"/>
          <w:cs/>
        </w:rPr>
        <w:t xml:space="preserve">ของโลก ด้วยความชันและความยากในการพิชิต </w:t>
      </w:r>
    </w:p>
    <w:p w14:paraId="61DCD271" w14:textId="658934AD" w:rsidR="004E160C" w:rsidRDefault="004E160C" w:rsidP="00036AB0">
      <w:pPr>
        <w:ind w:left="144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30272" behindDoc="1" locked="0" layoutInCell="1" allowOverlap="1" wp14:anchorId="67FCCB63" wp14:editId="04E2D814">
            <wp:simplePos x="0" y="0"/>
            <wp:positionH relativeFrom="margin">
              <wp:posOffset>180975</wp:posOffset>
            </wp:positionH>
            <wp:positionV relativeFrom="paragraph">
              <wp:posOffset>78105</wp:posOffset>
            </wp:positionV>
            <wp:extent cx="5934075" cy="2895600"/>
            <wp:effectExtent l="0" t="0" r="9525" b="0"/>
            <wp:wrapNone/>
            <wp:docPr id="7314184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BC9D6E" w14:textId="77777777" w:rsidR="003B446C" w:rsidRDefault="003B446C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27E52D81" w14:textId="469E1D71" w:rsidR="003B446C" w:rsidRDefault="003B446C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513B1F93" w14:textId="77777777" w:rsidR="003B446C" w:rsidRDefault="003B446C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352AF107" w14:textId="77777777" w:rsidR="003B446C" w:rsidRDefault="003B446C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4182E1AE" w14:textId="77777777" w:rsidR="003B446C" w:rsidRDefault="003B446C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2B6F06DB" w14:textId="77777777" w:rsidR="003B446C" w:rsidRDefault="003B446C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4D6712F6" w14:textId="77777777" w:rsidR="003B446C" w:rsidRDefault="003B446C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27A55586" w14:textId="77777777" w:rsidR="003B446C" w:rsidRDefault="003B446C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749197C5" w14:textId="77777777" w:rsidR="003B446C" w:rsidRDefault="003B446C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74EE99B1" w14:textId="77777777" w:rsidR="003B446C" w:rsidRPr="00036AB0" w:rsidRDefault="003B446C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3E0AD3C6" w14:textId="14F7EA0E" w:rsidR="00036AB0" w:rsidRPr="00351283" w:rsidRDefault="00036AB0" w:rsidP="00036AB0">
      <w:pPr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กลางวัน </w:t>
      </w:r>
      <w:r w:rsidR="00351283"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รับประทานอาหารกลางวัน ณ ร้านอาหารท้องถิ่น</w:t>
      </w:r>
    </w:p>
    <w:p w14:paraId="406B3576" w14:textId="5AE371BA" w:rsidR="00036AB0" w:rsidRDefault="00571C67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32320" behindDoc="1" locked="0" layoutInCell="1" allowOverlap="1" wp14:anchorId="5CC7B5E7" wp14:editId="0DE9E4DC">
            <wp:simplePos x="0" y="0"/>
            <wp:positionH relativeFrom="margin">
              <wp:align>right</wp:align>
            </wp:positionH>
            <wp:positionV relativeFrom="paragraph">
              <wp:posOffset>1050925</wp:posOffset>
            </wp:positionV>
            <wp:extent cx="5943600" cy="2724150"/>
            <wp:effectExtent l="0" t="0" r="0" b="0"/>
            <wp:wrapNone/>
            <wp:docPr id="1964584796" name="Picture 1964584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5" b="23077"/>
                    <a:stretch/>
                  </pic:blipFill>
                  <pic:spPr bwMode="auto"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 xml:space="preserve">เดินทางต่อไปยัง </w:t>
      </w:r>
      <w:r w:rsidR="00036AB0" w:rsidRPr="00C80209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ภาพสลักหินชีลาส (</w:t>
      </w:r>
      <w:r w:rsidR="00036AB0" w:rsidRPr="00C80209">
        <w:rPr>
          <w:rFonts w:ascii="Tahoma" w:eastAsia="Tahoma" w:hAnsi="Tahoma" w:cs="Tahoma"/>
          <w:b/>
          <w:bCs/>
          <w:color w:val="FF3399"/>
          <w:sz w:val="24"/>
          <w:szCs w:val="24"/>
        </w:rPr>
        <w:t>Chilas Rock Carvings)</w:t>
      </w:r>
      <w:r w:rsidR="00036AB0" w:rsidRPr="00036AB0">
        <w:rPr>
          <w:rFonts w:ascii="Tahoma" w:eastAsia="Tahoma" w:hAnsi="Tahoma" w:cs="Tahoma"/>
          <w:sz w:val="24"/>
          <w:szCs w:val="24"/>
        </w:rPr>
        <w:t xml:space="preserve"> </w:t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>แหล่งโบราณคดีที่สำคัญซึ่งมีการค้นพบภาพแกะสลักและอักษรโบราณจำนวนมากบนก้อนหินขนาดใหญ่ โดยมีอายุหลายร้อยปี บันทึกเรื่องราวเกี่ยวกับศาสนา วิถีชีวิต และวัฒนธรรมของผู้คนที่เคยเดินทางผ่านเส้นทางสายไหมในอดีต ถือเป็นหลักฐาน</w:t>
      </w:r>
      <w:r w:rsidR="003B446C">
        <w:rPr>
          <w:rFonts w:ascii="Tahoma" w:eastAsia="Tahoma" w:hAnsi="Tahoma" w:cs="Tahoma" w:hint="cs"/>
          <w:sz w:val="24"/>
          <w:szCs w:val="24"/>
          <w:cs/>
        </w:rPr>
        <w:t>ทาง</w:t>
      </w:r>
      <w:r w:rsidR="00036AB0" w:rsidRPr="00036AB0">
        <w:rPr>
          <w:rFonts w:ascii="Tahoma" w:eastAsia="Tahoma" w:hAnsi="Tahoma" w:cs="Tahoma"/>
          <w:sz w:val="24"/>
          <w:szCs w:val="24"/>
          <w:cs/>
        </w:rPr>
        <w:t>ประวัติศาสตร์อันทรงคุณค่าของภูมิภาคแห่งนี้</w:t>
      </w:r>
    </w:p>
    <w:p w14:paraId="712709E9" w14:textId="19513177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4EAB433" w14:textId="277258A9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F688AFC" w14:textId="77777777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6726000" w14:textId="77777777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6AD0AF0" w14:textId="77777777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9CD61BD" w14:textId="77777777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8FC53D7" w14:textId="77777777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2E44658" w14:textId="77777777" w:rsidR="003B446C" w:rsidRPr="00036AB0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  <w:cs/>
        </w:rPr>
      </w:pPr>
    </w:p>
    <w:p w14:paraId="5FD014FC" w14:textId="77777777" w:rsidR="00571C67" w:rsidRDefault="00571C67" w:rsidP="00036AB0">
      <w:pPr>
        <w:ind w:left="1440"/>
        <w:rPr>
          <w:rFonts w:ascii="Tahoma" w:eastAsia="Tahoma" w:hAnsi="Tahoma" w:cs="Tahoma"/>
          <w:sz w:val="24"/>
          <w:szCs w:val="24"/>
        </w:rPr>
      </w:pPr>
    </w:p>
    <w:p w14:paraId="6BEEC43C" w14:textId="0CDA3057" w:rsidR="00036AB0" w:rsidRPr="00036AB0" w:rsidRDefault="00036AB0" w:rsidP="00036AB0">
      <w:pPr>
        <w:ind w:left="1440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lastRenderedPageBreak/>
        <w:t>จากนั้นเดินทางต่อสู่</w:t>
      </w:r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เมืองเบชาม (</w:t>
      </w:r>
      <w:proofErr w:type="spellStart"/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</w:rPr>
        <w:t>Besham</w:t>
      </w:r>
      <w:proofErr w:type="spellEnd"/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</w:rPr>
        <w:t>)</w:t>
      </w:r>
      <w:r w:rsidRPr="00036AB0">
        <w:rPr>
          <w:rFonts w:ascii="Tahoma" w:eastAsia="Tahoma" w:hAnsi="Tahoma" w:cs="Tahoma"/>
          <w:sz w:val="24"/>
          <w:szCs w:val="24"/>
        </w:rPr>
        <w:t xml:space="preserve"> </w:t>
      </w:r>
      <w:r w:rsidRPr="00036AB0">
        <w:rPr>
          <w:rFonts w:ascii="Tahoma" w:eastAsia="Tahoma" w:hAnsi="Tahoma" w:cs="Tahoma"/>
          <w:sz w:val="24"/>
          <w:szCs w:val="24"/>
          <w:cs/>
        </w:rPr>
        <w:t>เมืองพักสำคัญที่ตั้งอยู่ริมแม่น้ำสินธุและเป็นจุดเชื่อมต่อสำคัญระหว่างภาคเหนือและภาคกลางของประเทศปากีสถาน</w:t>
      </w:r>
    </w:p>
    <w:p w14:paraId="41EB1FDE" w14:textId="77777777" w:rsidR="00036AB0" w:rsidRPr="00036AB0" w:rsidRDefault="00036AB0" w:rsidP="00036AB0">
      <w:pPr>
        <w:ind w:left="720" w:firstLine="720"/>
        <w:rPr>
          <w:rFonts w:ascii="Tahoma" w:eastAsia="Tahoma" w:hAnsi="Tahoma" w:cs="Tahoma"/>
          <w:sz w:val="24"/>
          <w:szCs w:val="24"/>
        </w:rPr>
      </w:pPr>
      <w:r w:rsidRPr="00036AB0">
        <w:rPr>
          <w:rFonts w:ascii="Tahoma" w:eastAsia="Tahoma" w:hAnsi="Tahoma" w:cs="Tahoma"/>
          <w:sz w:val="24"/>
          <w:szCs w:val="24"/>
          <w:cs/>
        </w:rPr>
        <w:t>เมื่อเดินทางถึง นำทุกท่านเข้าสู่ที่พักเพื่อพักผ่อนตามอัธยาศัย</w:t>
      </w:r>
    </w:p>
    <w:p w14:paraId="74325B0A" w14:textId="0764ACF2" w:rsidR="00036AB0" w:rsidRPr="00351283" w:rsidRDefault="00036AB0" w:rsidP="00036AB0">
      <w:pPr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ค่ำ </w:t>
      </w:r>
      <w:r w:rsidR="00351283"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รับประทานอาหารค่ำ ณ ห้องอาหารของโรงแรม</w:t>
      </w:r>
    </w:p>
    <w:p w14:paraId="4ADB9534" w14:textId="07B889ED" w:rsidR="00036AB0" w:rsidRPr="00A97FAE" w:rsidRDefault="00036AB0" w:rsidP="00036AB0">
      <w:pPr>
        <w:rPr>
          <w:rFonts w:ascii="Tahoma" w:eastAsia="Tahoma" w:hAnsi="Tahoma" w:cs="Tahoma"/>
          <w:b/>
          <w:bCs/>
          <w:color w:val="0070C0"/>
          <w:sz w:val="24"/>
          <w:szCs w:val="24"/>
        </w:rPr>
      </w:pP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 xml:space="preserve">ที่พัก </w:t>
      </w:r>
      <w:r w:rsidR="00351283"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ab/>
      </w:r>
      <w:r w:rsidR="00351283" w:rsidRPr="00A97FAE">
        <w:rPr>
          <w:rFonts w:ascii="Tahoma" w:eastAsia="Tahoma" w:hAnsi="Tahoma" w:cs="Tahoma"/>
          <w:b/>
          <w:bCs/>
          <w:color w:val="0070C0"/>
          <w:sz w:val="24"/>
          <w:szCs w:val="24"/>
        </w:rPr>
        <w:tab/>
      </w:r>
      <w:proofErr w:type="spellStart"/>
      <w:r w:rsidR="00122AA3">
        <w:rPr>
          <w:rFonts w:ascii="Tahoma" w:eastAsia="Tahoma" w:hAnsi="Tahoma" w:cs="Tahoma"/>
          <w:b/>
          <w:bCs/>
          <w:color w:val="0070C0"/>
          <w:sz w:val="24"/>
          <w:szCs w:val="24"/>
        </w:rPr>
        <w:t>Besham</w:t>
      </w:r>
      <w:proofErr w:type="spellEnd"/>
      <w:r w:rsidR="00122AA3"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 </w:t>
      </w:r>
      <w:proofErr w:type="spellStart"/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</w:rPr>
        <w:t>Hillton</w:t>
      </w:r>
      <w:proofErr w:type="spellEnd"/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 Hotel </w:t>
      </w: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 xml:space="preserve">หรือ </w:t>
      </w:r>
      <w:proofErr w:type="spellStart"/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</w:rPr>
        <w:t>Besham</w:t>
      </w:r>
      <w:proofErr w:type="spellEnd"/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</w:rPr>
        <w:t xml:space="preserve"> Inn </w:t>
      </w:r>
      <w:r w:rsidRPr="00A97FAE">
        <w:rPr>
          <w:rFonts w:ascii="Tahoma" w:eastAsia="Tahoma" w:hAnsi="Tahoma" w:cs="Tahoma"/>
          <w:b/>
          <w:bCs/>
          <w:color w:val="0070C0"/>
          <w:sz w:val="24"/>
          <w:szCs w:val="24"/>
          <w:cs/>
        </w:rPr>
        <w:t>หรือเทียบเท่า</w:t>
      </w:r>
    </w:p>
    <w:p w14:paraId="22F0F033" w14:textId="29F9AFA3" w:rsidR="00036AB0" w:rsidRDefault="00801895" w:rsidP="00801895">
      <w:pPr>
        <w:jc w:val="thaiDistribute"/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61EE87D4" wp14:editId="05026FC4">
                <wp:simplePos x="0" y="0"/>
                <wp:positionH relativeFrom="margin">
                  <wp:align>center</wp:align>
                </wp:positionH>
                <wp:positionV relativeFrom="paragraph">
                  <wp:posOffset>52070</wp:posOffset>
                </wp:positionV>
                <wp:extent cx="5943600" cy="714375"/>
                <wp:effectExtent l="19050" t="19050" r="19050" b="28575"/>
                <wp:wrapNone/>
                <wp:docPr id="54586573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14375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2D0E247E" w14:textId="35E5ACE0" w:rsidR="00801895" w:rsidRDefault="00801895" w:rsidP="00801895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1895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วันที่ </w:t>
                            </w:r>
                            <w:r w:rsidRPr="00801895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801895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เมืองเบชาม – เมืองตักศิลา – พิพิธภัณฑ์ตักศิลา – วัดพุทธจูเลียน –</w:t>
                            </w:r>
                          </w:p>
                          <w:p w14:paraId="60824D1A" w14:textId="5B0341EE" w:rsidR="00801895" w:rsidRPr="00801895" w:rsidRDefault="00801895" w:rsidP="00801895">
                            <w:pPr>
                              <w:ind w:left="1440" w:hanging="144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1895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อิสลามาบัด – มัสยิดไฟซาล – สนามบินนานาชาติอิสลามาบัด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           </w:t>
                            </w:r>
                            <w:r w:rsidRPr="00801895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801895">
                              <w:rPr>
                                <w:rFonts w:ascii="Tahoma" w:eastAsia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B/L/D)</w:t>
                            </w:r>
                          </w:p>
                          <w:p w14:paraId="343C3CA9" w14:textId="77777777" w:rsidR="00801895" w:rsidRPr="00801895" w:rsidRDefault="00801895" w:rsidP="0080189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EE87D4" id="_x0000_s1033" style="position:absolute;left:0;text-align:left;margin-left:0;margin-top:4.1pt;width:468pt;height:56.25pt;z-index:-251470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2p+hgIAADoFAAAOAAAAZHJzL2Uyb0RvYy54bWysVEtvGjEQvlfqf7B8bxbIBhLEEiEiqkpR&#10;EjWpcjZee9eSX7UNu+mv79heAkl6qKpyMDOe2Xl8840X172SaM+cF0ZXeHw2wohpamqhmwr/eNp8&#10;ucTIB6JrIo1mFX5hHl8vP39adHbOJqY1smYOQRDt552tcBuCnReFpy1TxJ8ZyzQYuXGKBFBdU9SO&#10;dBBdyWIyGk2LzrjaOkOZ93B7k414meJzzmi459yzgGSFobaQTpfObTyL5YLMG0dsK+hQBvmHKhQR&#10;GpK+hrohgaCdEx9CKUGd8YaHM2pUYTgXlKUeoJvx6F03jy2xLPUC4Hj7CpP/f2Hp3f7RPjiAobN+&#10;7kGMXfTcqfgP9aE+gfXyChbrA6JweXFVnk9HgCkF22xcns8uIprF8WvrfPjKjEJRqLAzO11/h4kk&#10;oMj+1ofsf/CLGb2Rot4IKZPimu1aOrQnML3NZr2eTocUb9ykRl2Fzy/HqRoCLOKSBChM2brCXjcY&#10;EdkAPWlwKfebr/3fJYlF3hDf5mJShEweJQIwWApV4ctR/A0lSh1bYImD0GpUGmm6D32V5WyyLjMm&#10;0rYkJyhPIg0VJmxzCAD5JHBxHF2UQr/tkYDOZ7GSeLM19cuDQ85k+ntLNwLauSU+PBAHfIcpwg6H&#10;ezg41FhhM0gYtcb9+tN99AcaghWjDvYHgP65I45hJL9pIOjVuCzjwiWlvJhNQHGnlu2pRe/U2sCQ&#10;x/BaWJrE6B/kQeTOqGdY9VXMCiaiKeTOIx2Udch7DY8FZatVcoMlsyTc6kdLY/AIfhzkU/9MnB14&#10;GYDRd+awa2T+jpnZN36pzWoXDBeJtkdcYS5RgQXNE8qPSXwBTvXkdXzylr8BAAD//wMAUEsDBBQA&#10;BgAIAAAAIQAlwtqJ3gAAAAYBAAAPAAAAZHJzL2Rvd25yZXYueG1sTI9BS8NAFITvgv9heYI3u0nU&#10;2sRsSrEoeLBgW/C6yb4mabNvQ3bbRn+9z5M9DjPMfJPPR9uJEw6+daQgnkQgkCpnWqoVbDevdzMQ&#10;PmgyunOECr7Rw7y4vsp1ZtyZPvG0DrXgEvKZVtCE0GdS+qpBq/3E9Ujs7dxgdWA51NIM+szltpNJ&#10;FE2l1S3xQqN7fGmwOqyPVsFXuvx43C/lQxnv3tNV8rZ3cfmj1O3NuHgGEXAM/2H4w2d0KJipdEcy&#10;XnQK+EhQMEtAsJneT1mXnEqiJ5BFLi/xi18AAAD//wMAUEsBAi0AFAAGAAgAAAAhALaDOJL+AAAA&#10;4QEAABMAAAAAAAAAAAAAAAAAAAAAAFtDb250ZW50X1R5cGVzXS54bWxQSwECLQAUAAYACAAAACEA&#10;OP0h/9YAAACUAQAACwAAAAAAAAAAAAAAAAAvAQAAX3JlbHMvLnJlbHNQSwECLQAUAAYACAAAACEA&#10;+5dqfoYCAAA6BQAADgAAAAAAAAAAAAAAAAAuAgAAZHJzL2Uyb0RvYy54bWxQSwECLQAUAAYACAAA&#10;ACEAJcLaid4AAAAGAQAADwAAAAAAAAAAAAAAAADgBAAAZHJzL2Rvd25yZXYueG1sUEsFBgAAAAAE&#10;AAQA8wAAAOsFAAAAAA==&#10;" fillcolor="#fc6" strokecolor="#fc6" strokeweight="3pt">
                <v:stroke joinstyle="miter"/>
                <v:textbox>
                  <w:txbxContent>
                    <w:p w14:paraId="2D0E247E" w14:textId="35E5ACE0" w:rsidR="00801895" w:rsidRDefault="00801895" w:rsidP="00801895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801895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วันที่ </w:t>
                      </w:r>
                      <w:r w:rsidRPr="00801895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       </w:t>
                      </w:r>
                      <w:r w:rsidRPr="00801895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เมืองเบชาม – เมืองตักศิลา – พิพิธภัณฑ์ตักศิลา – วัดพุทธจูเลียน –</w:t>
                      </w:r>
                    </w:p>
                    <w:p w14:paraId="60824D1A" w14:textId="5B0341EE" w:rsidR="00801895" w:rsidRPr="00801895" w:rsidRDefault="00801895" w:rsidP="00801895">
                      <w:pPr>
                        <w:ind w:left="1440" w:hanging="144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801895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อิสลามาบัด – มัสยิดไฟซาล – สนามบินนานาชาติอิสลามาบัด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           </w:t>
                      </w:r>
                      <w:r w:rsidRPr="00801895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(</w:t>
                      </w:r>
                      <w:r w:rsidRPr="00801895">
                        <w:rPr>
                          <w:rFonts w:ascii="Tahoma" w:eastAsia="Tahoma" w:hAnsi="Tahoma" w:cs="Tahoma"/>
                          <w:b/>
                          <w:bCs/>
                          <w:sz w:val="24"/>
                          <w:szCs w:val="24"/>
                        </w:rPr>
                        <w:t>B/L/D)</w:t>
                      </w:r>
                    </w:p>
                    <w:p w14:paraId="343C3CA9" w14:textId="77777777" w:rsidR="00801895" w:rsidRPr="00801895" w:rsidRDefault="00801895" w:rsidP="0080189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7A1571" w14:textId="3771F611" w:rsidR="00801895" w:rsidRDefault="00801895" w:rsidP="00801895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5BD935B8" w14:textId="77777777" w:rsidR="00801895" w:rsidRDefault="00801895" w:rsidP="003B446C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D00E4EB" w14:textId="01D4CD6B" w:rsidR="003B446C" w:rsidRPr="00351283" w:rsidRDefault="003B446C" w:rsidP="003B446C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เช้า </w:t>
      </w:r>
      <w:r w:rsidR="00351283"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รับประทานอาหารเช้า ณ ห้องอาหารของโรงแรม</w:t>
      </w:r>
    </w:p>
    <w:p w14:paraId="565B08BA" w14:textId="27FE9C3F" w:rsidR="003B446C" w:rsidRP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3B446C">
        <w:rPr>
          <w:rFonts w:ascii="Tahoma" w:eastAsia="Tahoma" w:hAnsi="Tahoma" w:cs="Tahoma"/>
          <w:sz w:val="24"/>
          <w:szCs w:val="24"/>
          <w:cs/>
        </w:rPr>
        <w:t>ออกเดินทางจากเมือง</w:t>
      </w:r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เบชาม (</w:t>
      </w:r>
      <w:proofErr w:type="spellStart"/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</w:rPr>
        <w:t>Besham</w:t>
      </w:r>
      <w:proofErr w:type="spellEnd"/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</w:rPr>
        <w:t>)</w:t>
      </w:r>
      <w:r w:rsidRPr="003B446C">
        <w:rPr>
          <w:rFonts w:ascii="Tahoma" w:eastAsia="Tahoma" w:hAnsi="Tahoma" w:cs="Tahoma"/>
          <w:sz w:val="24"/>
          <w:szCs w:val="24"/>
        </w:rPr>
        <w:t xml:space="preserve"> </w:t>
      </w:r>
      <w:r w:rsidRPr="003B446C">
        <w:rPr>
          <w:rFonts w:ascii="Tahoma" w:eastAsia="Tahoma" w:hAnsi="Tahoma" w:cs="Tahoma"/>
          <w:sz w:val="24"/>
          <w:szCs w:val="24"/>
          <w:cs/>
        </w:rPr>
        <w:t>มุ่งหน้าสู่</w:t>
      </w:r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กรุงอิสลามาบัด (</w:t>
      </w:r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</w:rPr>
        <w:t>Islamabad)</w:t>
      </w:r>
      <w:r w:rsidRPr="003B446C">
        <w:rPr>
          <w:rFonts w:ascii="Tahoma" w:eastAsia="Tahoma" w:hAnsi="Tahoma" w:cs="Tahoma"/>
          <w:sz w:val="24"/>
          <w:szCs w:val="24"/>
        </w:rPr>
        <w:t xml:space="preserve"> </w:t>
      </w:r>
      <w:r w:rsidRPr="003B446C">
        <w:rPr>
          <w:rFonts w:ascii="Tahoma" w:eastAsia="Tahoma" w:hAnsi="Tahoma" w:cs="Tahoma"/>
          <w:sz w:val="24"/>
          <w:szCs w:val="24"/>
          <w:cs/>
        </w:rPr>
        <w:t>โดยใช้เส้นทางผ่าน</w:t>
      </w:r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เมืองตักศิลา (</w:t>
      </w:r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</w:rPr>
        <w:t>Taxila)</w:t>
      </w:r>
      <w:r w:rsidRPr="003B446C">
        <w:rPr>
          <w:rFonts w:ascii="Tahoma" w:eastAsia="Tahoma" w:hAnsi="Tahoma" w:cs="Tahoma"/>
          <w:sz w:val="24"/>
          <w:szCs w:val="24"/>
        </w:rPr>
        <w:t xml:space="preserve"> </w:t>
      </w:r>
      <w:r w:rsidRPr="003B446C">
        <w:rPr>
          <w:rFonts w:ascii="Tahoma" w:eastAsia="Tahoma" w:hAnsi="Tahoma" w:cs="Tahoma"/>
          <w:sz w:val="24"/>
          <w:szCs w:val="24"/>
          <w:cs/>
        </w:rPr>
        <w:t>เมืองโบราณที่มีความสำคัญอย่างยิ่งในประวัติศาสตร์ของเอเชียใต้ และได้รับการขึ้นทะเบียนเป็นมรดกโลกโดยองค์การยูเนสโก เนื่องจากเคยเป็นศูนย์กลางแห่งอารยธรรมคันธาระ (</w:t>
      </w:r>
      <w:r w:rsidRPr="003B446C">
        <w:rPr>
          <w:rFonts w:ascii="Tahoma" w:eastAsia="Tahoma" w:hAnsi="Tahoma" w:cs="Tahoma"/>
          <w:sz w:val="24"/>
          <w:szCs w:val="24"/>
        </w:rPr>
        <w:t xml:space="preserve">Gandhara Civilization) </w:t>
      </w:r>
      <w:r w:rsidRPr="003B446C">
        <w:rPr>
          <w:rFonts w:ascii="Tahoma" w:eastAsia="Tahoma" w:hAnsi="Tahoma" w:cs="Tahoma"/>
          <w:sz w:val="24"/>
          <w:szCs w:val="24"/>
          <w:cs/>
        </w:rPr>
        <w:t xml:space="preserve">และเป็นศูนย์กลางทางพุทธศาสนาที่สำคัญในอดีตกว่า </w:t>
      </w:r>
      <w:r w:rsidRPr="003B446C">
        <w:rPr>
          <w:rFonts w:ascii="Tahoma" w:eastAsia="Tahoma" w:hAnsi="Tahoma" w:cs="Tahoma"/>
          <w:sz w:val="24"/>
          <w:szCs w:val="24"/>
        </w:rPr>
        <w:t xml:space="preserve">2,000 </w:t>
      </w:r>
      <w:r w:rsidRPr="003B446C">
        <w:rPr>
          <w:rFonts w:ascii="Tahoma" w:eastAsia="Tahoma" w:hAnsi="Tahoma" w:cs="Tahoma"/>
          <w:sz w:val="24"/>
          <w:szCs w:val="24"/>
          <w:cs/>
        </w:rPr>
        <w:t>ปี</w:t>
      </w:r>
    </w:p>
    <w:p w14:paraId="7D6A9D0F" w14:textId="4E04123B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3B446C">
        <w:rPr>
          <w:rFonts w:ascii="Tahoma" w:eastAsia="Tahoma" w:hAnsi="Tahoma" w:cs="Tahoma"/>
          <w:sz w:val="24"/>
          <w:szCs w:val="24"/>
          <w:cs/>
        </w:rPr>
        <w:t xml:space="preserve">นำท่านเข้าชม </w:t>
      </w:r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พิพิธภัณฑ์ตักศิลา (</w:t>
      </w:r>
      <w:r w:rsidRPr="00C80209">
        <w:rPr>
          <w:rFonts w:ascii="Tahoma" w:eastAsia="Tahoma" w:hAnsi="Tahoma" w:cs="Tahoma"/>
          <w:b/>
          <w:bCs/>
          <w:color w:val="FF3399"/>
          <w:sz w:val="24"/>
          <w:szCs w:val="24"/>
        </w:rPr>
        <w:t>Taxila Museum)</w:t>
      </w:r>
      <w:r w:rsidRPr="003B446C">
        <w:rPr>
          <w:rFonts w:ascii="Tahoma" w:eastAsia="Tahoma" w:hAnsi="Tahoma" w:cs="Tahoma"/>
          <w:sz w:val="24"/>
          <w:szCs w:val="24"/>
        </w:rPr>
        <w:t xml:space="preserve"> </w:t>
      </w:r>
      <w:r w:rsidRPr="003B446C">
        <w:rPr>
          <w:rFonts w:ascii="Tahoma" w:eastAsia="Tahoma" w:hAnsi="Tahoma" w:cs="Tahoma"/>
          <w:sz w:val="24"/>
          <w:szCs w:val="24"/>
          <w:cs/>
        </w:rPr>
        <w:t>ซึ่งรวบรวมโบราณวัตถุอันทรงคุณค่าจากยุคอารยธรรมคันธาระไว้เป็นจำนวนมาก ไม่ว่าจะเป็นพระพุทธรูปหิน พระพิมพ์ เครื่องประดับ เครื่องปั้นดินเผา และวัตถุโบราณที่สะท้อนถึงความรุ่งเรืองของพระพุทธศาสนาและวัฒนธรรมในภูมิภาคนี้</w:t>
      </w:r>
    </w:p>
    <w:p w14:paraId="7C9BC2F0" w14:textId="53618EF6" w:rsidR="003B446C" w:rsidRDefault="002E10DE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06720" behindDoc="0" locked="0" layoutInCell="1" allowOverlap="1" wp14:anchorId="223BA213" wp14:editId="2E89ECC1">
            <wp:simplePos x="0" y="0"/>
            <wp:positionH relativeFrom="margin">
              <wp:posOffset>672860</wp:posOffset>
            </wp:positionH>
            <wp:positionV relativeFrom="paragraph">
              <wp:posOffset>6278</wp:posOffset>
            </wp:positionV>
            <wp:extent cx="4899804" cy="3271780"/>
            <wp:effectExtent l="0" t="0" r="0" b="5080"/>
            <wp:wrapNone/>
            <wp:docPr id="61715707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392" cy="327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1A6F61" w14:textId="3C8B9F0D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5BBC8A8" w14:textId="29EE4D4D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9142602" w14:textId="6F8A14E0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01391D4" w14:textId="085D5A3A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82FFA06" w14:textId="77777777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D1F2992" w14:textId="77777777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166EBF8" w14:textId="77777777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2C522EB" w14:textId="53AF787F" w:rsidR="005D1966" w:rsidRDefault="005D1966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94FA835" w14:textId="77777777" w:rsidR="005D1966" w:rsidRPr="003B446C" w:rsidRDefault="005D1966" w:rsidP="002E10DE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7E185250" w14:textId="55EB0BF6" w:rsidR="003B446C" w:rsidRDefault="00342E7A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2A2C2A">
        <w:rPr>
          <w:rFonts w:ascii="Prompt" w:hAnsi="Prompt" w:cs="Prompt"/>
          <w:noProof/>
          <w:sz w:val="24"/>
          <w:szCs w:val="24"/>
        </w:rPr>
        <w:lastRenderedPageBreak/>
        <w:drawing>
          <wp:anchor distT="0" distB="0" distL="114300" distR="114300" simplePos="0" relativeHeight="251855872" behindDoc="1" locked="0" layoutInCell="1" allowOverlap="1" wp14:anchorId="6E007D28" wp14:editId="751F101F">
            <wp:simplePos x="0" y="0"/>
            <wp:positionH relativeFrom="margin">
              <wp:posOffset>3067913</wp:posOffset>
            </wp:positionH>
            <wp:positionV relativeFrom="paragraph">
              <wp:posOffset>1047906</wp:posOffset>
            </wp:positionV>
            <wp:extent cx="2887345" cy="1952625"/>
            <wp:effectExtent l="0" t="0" r="8255" b="9525"/>
            <wp:wrapNone/>
            <wp:docPr id="35" name="image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/>
                    <pic:cNvPicPr preferRelativeResize="0"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7345" cy="195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C2A">
        <w:rPr>
          <w:rFonts w:ascii="Prompt" w:hAnsi="Prompt" w:cs="Prompt"/>
          <w:noProof/>
          <w:sz w:val="24"/>
          <w:szCs w:val="24"/>
        </w:rPr>
        <w:drawing>
          <wp:anchor distT="0" distB="0" distL="114300" distR="114300" simplePos="0" relativeHeight="251853824" behindDoc="1" locked="0" layoutInCell="1" allowOverlap="1" wp14:anchorId="23C6A579" wp14:editId="254F6774">
            <wp:simplePos x="0" y="0"/>
            <wp:positionH relativeFrom="margin">
              <wp:align>left</wp:align>
            </wp:positionH>
            <wp:positionV relativeFrom="paragraph">
              <wp:posOffset>1057910</wp:posOffset>
            </wp:positionV>
            <wp:extent cx="3067050" cy="1952625"/>
            <wp:effectExtent l="0" t="0" r="0" b="9525"/>
            <wp:wrapNone/>
            <wp:docPr id="36" name="image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/>
                    <pic:cNvPicPr preferRelativeResize="0"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952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46C" w:rsidRPr="003B446C">
        <w:rPr>
          <w:rFonts w:ascii="Tahoma" w:eastAsia="Tahoma" w:hAnsi="Tahoma" w:cs="Tahoma"/>
          <w:sz w:val="24"/>
          <w:szCs w:val="24"/>
          <w:cs/>
        </w:rPr>
        <w:t xml:space="preserve">จากนั้นเดินทางต่อสู่ </w:t>
      </w:r>
      <w:r w:rsidR="003B446C" w:rsidRPr="00C80209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วัดพุทธจูเลียน (</w:t>
      </w:r>
      <w:proofErr w:type="spellStart"/>
      <w:r w:rsidR="003B446C" w:rsidRPr="00C80209">
        <w:rPr>
          <w:rFonts w:ascii="Tahoma" w:eastAsia="Tahoma" w:hAnsi="Tahoma" w:cs="Tahoma"/>
          <w:b/>
          <w:bCs/>
          <w:color w:val="FF3399"/>
          <w:sz w:val="24"/>
          <w:szCs w:val="24"/>
        </w:rPr>
        <w:t>Jaulian</w:t>
      </w:r>
      <w:proofErr w:type="spellEnd"/>
      <w:r w:rsidR="003B446C" w:rsidRPr="00C80209">
        <w:rPr>
          <w:rFonts w:ascii="Tahoma" w:eastAsia="Tahoma" w:hAnsi="Tahoma" w:cs="Tahoma"/>
          <w:b/>
          <w:bCs/>
          <w:color w:val="FF3399"/>
          <w:sz w:val="24"/>
          <w:szCs w:val="24"/>
        </w:rPr>
        <w:t xml:space="preserve"> Buddhist Monastery)</w:t>
      </w:r>
      <w:r w:rsidR="003B446C" w:rsidRPr="003B446C">
        <w:rPr>
          <w:rFonts w:ascii="Tahoma" w:eastAsia="Tahoma" w:hAnsi="Tahoma" w:cs="Tahoma"/>
          <w:sz w:val="24"/>
          <w:szCs w:val="24"/>
        </w:rPr>
        <w:t xml:space="preserve"> </w:t>
      </w:r>
      <w:r w:rsidR="003B446C" w:rsidRPr="003B446C">
        <w:rPr>
          <w:rFonts w:ascii="Tahoma" w:eastAsia="Tahoma" w:hAnsi="Tahoma" w:cs="Tahoma"/>
          <w:sz w:val="24"/>
          <w:szCs w:val="24"/>
          <w:cs/>
        </w:rPr>
        <w:t xml:space="preserve">หนึ่งในศาสนสถานทางพุทธศาสนาที่ได้รับการอนุรักษ์ไว้อย่างสมบูรณ์ที่สุดในภูมิภาคคันธาระ สร้างขึ้นในช่วงคริสต์ศตวรรษที่ </w:t>
      </w:r>
      <w:r w:rsidR="003B446C" w:rsidRPr="003B446C">
        <w:rPr>
          <w:rFonts w:ascii="Tahoma" w:eastAsia="Tahoma" w:hAnsi="Tahoma" w:cs="Tahoma"/>
          <w:sz w:val="24"/>
          <w:szCs w:val="24"/>
        </w:rPr>
        <w:t xml:space="preserve">2 </w:t>
      </w:r>
      <w:r w:rsidR="003B446C" w:rsidRPr="003B446C">
        <w:rPr>
          <w:rFonts w:ascii="Tahoma" w:eastAsia="Tahoma" w:hAnsi="Tahoma" w:cs="Tahoma"/>
          <w:sz w:val="24"/>
          <w:szCs w:val="24"/>
          <w:cs/>
        </w:rPr>
        <w:t>ตั้งอยู่บนเนินเขาท่ามกลางธรรมชาติอันเงียบสงบ ภายในประกอบไปด้วยเจดีย์ ห้องปฏิบัติธรรม และซากสิ่งก่อสร้างโบราณที่สะท้อนถึงความรุ่งเรืองของพุทธศาสนาในดินแดนแห่งนี้เมื่อหลายพันปีก่อน</w:t>
      </w:r>
    </w:p>
    <w:p w14:paraId="226A2063" w14:textId="45E1ABCC" w:rsidR="00C80209" w:rsidRDefault="00C80209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E3E8DFC" w14:textId="05560B68" w:rsidR="00C80209" w:rsidRDefault="00C80209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E395A33" w14:textId="26267EBF" w:rsidR="00C80209" w:rsidRDefault="00C80209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51EF34B" w14:textId="77777777" w:rsidR="00C80209" w:rsidRDefault="00C80209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2BDC9A0" w14:textId="49101BA1" w:rsidR="00C80209" w:rsidRPr="003B446C" w:rsidRDefault="00C80209" w:rsidP="00C80209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160EE8EB" w14:textId="77777777" w:rsidR="00C80209" w:rsidRDefault="00C80209" w:rsidP="003B446C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</w:p>
    <w:p w14:paraId="0427F6AE" w14:textId="77777777" w:rsidR="00C80209" w:rsidRDefault="00C80209" w:rsidP="003B446C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</w:p>
    <w:p w14:paraId="061ACFA9" w14:textId="550A388A" w:rsidR="003B446C" w:rsidRPr="00351283" w:rsidRDefault="003B446C" w:rsidP="003B446C">
      <w:pPr>
        <w:ind w:left="1440" w:hanging="1440"/>
        <w:jc w:val="thaiDistribute"/>
        <w:rPr>
          <w:rFonts w:ascii="Tahoma" w:eastAsia="Tahoma" w:hAnsi="Tahoma" w:cs="Tahoma"/>
          <w:b/>
          <w:bCs/>
          <w:color w:val="388600"/>
          <w:sz w:val="24"/>
          <w:szCs w:val="24"/>
        </w:rPr>
      </w:pP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 xml:space="preserve">กลางวัน </w:t>
      </w:r>
      <w:r w:rsidR="00351283"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ab/>
      </w:r>
      <w:r w:rsidRPr="00351283">
        <w:rPr>
          <w:rFonts w:ascii="Tahoma" w:eastAsia="Tahoma" w:hAnsi="Tahoma" w:cs="Tahoma"/>
          <w:b/>
          <w:bCs/>
          <w:color w:val="388600"/>
          <w:sz w:val="24"/>
          <w:szCs w:val="24"/>
          <w:cs/>
        </w:rPr>
        <w:t>รับประทานอาหารกลางวัน ณ ร้านอาหารท้องถิ่น</w:t>
      </w:r>
    </w:p>
    <w:p w14:paraId="4D9D3EF7" w14:textId="6AE89AF1" w:rsidR="003B446C" w:rsidRP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3B446C">
        <w:rPr>
          <w:rFonts w:ascii="Tahoma" w:eastAsia="Tahoma" w:hAnsi="Tahoma" w:cs="Tahoma"/>
          <w:sz w:val="24"/>
          <w:szCs w:val="24"/>
          <w:cs/>
        </w:rPr>
        <w:t>จากนั้นเดินทางเข้าสู่กรุงอิสลามาบัด เมืองหลวงอันทันสมัยของประเทศปากีสถาน ซึ่งได้รับการยกย่องว่าเป็นหนึ่งในเมืองที่มีการวางผังเมืองสวยงามและสะอาดที่สุดในเอเชียใต้</w:t>
      </w:r>
    </w:p>
    <w:p w14:paraId="248568E4" w14:textId="0AD453BF" w:rsidR="003B446C" w:rsidRDefault="00C80209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noProof/>
          <w:sz w:val="24"/>
          <w:szCs w:val="24"/>
          <w:cs/>
        </w:rPr>
        <w:drawing>
          <wp:anchor distT="0" distB="0" distL="114300" distR="114300" simplePos="0" relativeHeight="251843584" behindDoc="0" locked="0" layoutInCell="1" allowOverlap="1" wp14:anchorId="3E42A4E9" wp14:editId="2FE41FBB">
            <wp:simplePos x="0" y="0"/>
            <wp:positionH relativeFrom="margin">
              <wp:posOffset>836439</wp:posOffset>
            </wp:positionH>
            <wp:positionV relativeFrom="paragraph">
              <wp:posOffset>1240083</wp:posOffset>
            </wp:positionV>
            <wp:extent cx="5158597" cy="2906368"/>
            <wp:effectExtent l="0" t="0" r="4445" b="8890"/>
            <wp:wrapNone/>
            <wp:docPr id="162933769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597" cy="290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46C" w:rsidRPr="003B446C">
        <w:rPr>
          <w:rFonts w:ascii="Tahoma" w:eastAsia="Tahoma" w:hAnsi="Tahoma" w:cs="Tahoma"/>
          <w:sz w:val="24"/>
          <w:szCs w:val="24"/>
          <w:cs/>
        </w:rPr>
        <w:t xml:space="preserve">นำท่านชม </w:t>
      </w:r>
      <w:r w:rsidR="003B446C" w:rsidRPr="007614C4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มัสยิดไฟซาล (</w:t>
      </w:r>
      <w:r w:rsidR="003B446C" w:rsidRPr="007614C4">
        <w:rPr>
          <w:rFonts w:ascii="Tahoma" w:eastAsia="Tahoma" w:hAnsi="Tahoma" w:cs="Tahoma"/>
          <w:b/>
          <w:bCs/>
          <w:color w:val="FF3399"/>
          <w:sz w:val="24"/>
          <w:szCs w:val="24"/>
        </w:rPr>
        <w:t>Faisal Mosque)</w:t>
      </w:r>
      <w:r w:rsidR="003B446C" w:rsidRPr="003B446C">
        <w:rPr>
          <w:rFonts w:ascii="Tahoma" w:eastAsia="Tahoma" w:hAnsi="Tahoma" w:cs="Tahoma"/>
          <w:sz w:val="24"/>
          <w:szCs w:val="24"/>
        </w:rPr>
        <w:t xml:space="preserve"> </w:t>
      </w:r>
      <w:r w:rsidR="003B446C" w:rsidRPr="003B446C">
        <w:rPr>
          <w:rFonts w:ascii="Tahoma" w:eastAsia="Tahoma" w:hAnsi="Tahoma" w:cs="Tahoma"/>
          <w:sz w:val="24"/>
          <w:szCs w:val="24"/>
          <w:cs/>
        </w:rPr>
        <w:t xml:space="preserve">สัญลักษณ์สำคัญของกรุงอิสลามาบัด และเป็นมัสยิดที่ใหญ่ที่สุดในประเทศปากีสถาน รวมทั้งใหญ่เป็นอันดับต้น ๆ ของโลก โดดเด่นด้วยสถาปัตยกรรมสมัยใหม่ที่ได้รับแรงบันดาลใจจากกระโจมของชนเผ่าเบดูอิน ผสมผสานกับหออะซานทั้งสี่มุมที่สูงตระหง่าน โดยมีฉากหลังเป็นแนวเทือกเขามาร์กัลลา </w:t>
      </w:r>
      <w:r w:rsidR="003B446C" w:rsidRPr="007614C4">
        <w:rPr>
          <w:rFonts w:ascii="Tahoma" w:eastAsia="Tahoma" w:hAnsi="Tahoma" w:cs="Tahoma"/>
          <w:b/>
          <w:bCs/>
          <w:color w:val="FF3399"/>
          <w:sz w:val="24"/>
          <w:szCs w:val="24"/>
          <w:cs/>
        </w:rPr>
        <w:t>(</w:t>
      </w:r>
      <w:r w:rsidR="003B446C" w:rsidRPr="007614C4">
        <w:rPr>
          <w:rFonts w:ascii="Tahoma" w:eastAsia="Tahoma" w:hAnsi="Tahoma" w:cs="Tahoma"/>
          <w:b/>
          <w:bCs/>
          <w:color w:val="FF3399"/>
          <w:sz w:val="24"/>
          <w:szCs w:val="24"/>
        </w:rPr>
        <w:t>Margalla Hills)</w:t>
      </w:r>
      <w:r w:rsidR="003B446C" w:rsidRPr="007614C4">
        <w:rPr>
          <w:rFonts w:ascii="Tahoma" w:eastAsia="Tahoma" w:hAnsi="Tahoma" w:cs="Tahoma"/>
          <w:color w:val="FF3399"/>
          <w:sz w:val="24"/>
          <w:szCs w:val="24"/>
        </w:rPr>
        <w:t xml:space="preserve"> </w:t>
      </w:r>
      <w:r w:rsidR="003B446C" w:rsidRPr="003B446C">
        <w:rPr>
          <w:rFonts w:ascii="Tahoma" w:eastAsia="Tahoma" w:hAnsi="Tahoma" w:cs="Tahoma"/>
          <w:sz w:val="24"/>
          <w:szCs w:val="24"/>
          <w:cs/>
        </w:rPr>
        <w:t>อันสวยงาม ถือเป็นแลนด์มาร์กสำคัญที่นักท่องเที่ยวจากทั่วโลกต่างต้องมาเยือน</w:t>
      </w:r>
    </w:p>
    <w:p w14:paraId="6E80B184" w14:textId="207A31C7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8916F36" w14:textId="65358EE2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47B5285" w14:textId="4DB36232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D4BD0C8" w14:textId="77777777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A0820D0" w14:textId="77777777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4FB6522" w14:textId="77777777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6EE9231" w14:textId="77777777" w:rsid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F722E85" w14:textId="77777777" w:rsidR="003B446C" w:rsidRPr="003B446C" w:rsidRDefault="003B446C" w:rsidP="00C80209">
      <w:pPr>
        <w:jc w:val="thaiDistribute"/>
        <w:rPr>
          <w:rFonts w:ascii="Tahoma" w:eastAsia="Tahoma" w:hAnsi="Tahoma" w:cs="Tahoma"/>
          <w:sz w:val="24"/>
          <w:szCs w:val="24"/>
          <w:cs/>
        </w:rPr>
      </w:pPr>
    </w:p>
    <w:p w14:paraId="2D15C088" w14:textId="77777777" w:rsidR="003B446C" w:rsidRP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3B446C">
        <w:rPr>
          <w:rFonts w:ascii="Tahoma" w:eastAsia="Tahoma" w:hAnsi="Tahoma" w:cs="Tahoma"/>
          <w:sz w:val="24"/>
          <w:szCs w:val="24"/>
          <w:cs/>
        </w:rPr>
        <w:lastRenderedPageBreak/>
        <w:t>จากนั้นอิสระให้ทุกท่านเพลิดเพลินกับการเลือกซื้อสินค้า ณ ห้างสรรพสินค้าชั้นนำในกรุงอิสลามาบัด ซึ่งรวบรวมสินค้าแบรนด์ดัง ร้านอาหาร คาเฟ่ และสินค้าพื้นเมืองหลากหลายชนิด ให้ทุกท่านได้เลือกซื้อของฝากก่อนเดินทางกลับ</w:t>
      </w:r>
    </w:p>
    <w:p w14:paraId="3687E2BF" w14:textId="77777777" w:rsidR="003B446C" w:rsidRP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3B446C">
        <w:rPr>
          <w:rFonts w:ascii="Tahoma" w:eastAsia="Tahoma" w:hAnsi="Tahoma" w:cs="Tahoma"/>
          <w:sz w:val="24"/>
          <w:szCs w:val="24"/>
          <w:cs/>
        </w:rPr>
        <w:t xml:space="preserve">เมื่อได้เวลาอันสมควร นำทุกท่านเดินทางสู่ สนามบินนานาชาติอิสลามาบัด </w:t>
      </w:r>
      <w:r w:rsidRPr="00C80209">
        <w:rPr>
          <w:rFonts w:ascii="Tahoma" w:eastAsia="Tahoma" w:hAnsi="Tahoma" w:cs="Tahoma"/>
          <w:b/>
          <w:bCs/>
          <w:sz w:val="24"/>
          <w:szCs w:val="24"/>
          <w:cs/>
        </w:rPr>
        <w:t>(</w:t>
      </w:r>
      <w:r w:rsidRPr="00C80209">
        <w:rPr>
          <w:rFonts w:ascii="Tahoma" w:eastAsia="Tahoma" w:hAnsi="Tahoma" w:cs="Tahoma"/>
          <w:b/>
          <w:bCs/>
          <w:sz w:val="24"/>
          <w:szCs w:val="24"/>
        </w:rPr>
        <w:t>Islamabad International Airport)</w:t>
      </w:r>
      <w:r w:rsidRPr="003B446C">
        <w:rPr>
          <w:rFonts w:ascii="Tahoma" w:eastAsia="Tahoma" w:hAnsi="Tahoma" w:cs="Tahoma"/>
          <w:sz w:val="24"/>
          <w:szCs w:val="24"/>
        </w:rPr>
        <w:t xml:space="preserve"> </w:t>
      </w:r>
      <w:r w:rsidRPr="003B446C">
        <w:rPr>
          <w:rFonts w:ascii="Tahoma" w:eastAsia="Tahoma" w:hAnsi="Tahoma" w:cs="Tahoma"/>
          <w:sz w:val="24"/>
          <w:szCs w:val="24"/>
          <w:cs/>
        </w:rPr>
        <w:t>เพื่อเตรียมตัวสำหรับการเดินทางกลับ</w:t>
      </w:r>
    </w:p>
    <w:p w14:paraId="16127BDA" w14:textId="6E3A4885" w:rsidR="003B446C" w:rsidRPr="003B446C" w:rsidRDefault="003B446C" w:rsidP="003B446C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3B446C">
        <w:rPr>
          <w:rFonts w:ascii="Tahoma" w:eastAsia="Tahoma" w:hAnsi="Tahoma" w:cs="Tahoma"/>
          <w:sz w:val="24"/>
          <w:szCs w:val="24"/>
        </w:rPr>
        <w:t xml:space="preserve">23.20 </w:t>
      </w:r>
      <w:r w:rsidRPr="003B446C">
        <w:rPr>
          <w:rFonts w:ascii="Tahoma" w:eastAsia="Tahoma" w:hAnsi="Tahoma" w:cs="Tahoma"/>
          <w:sz w:val="24"/>
          <w:szCs w:val="24"/>
          <w:cs/>
        </w:rPr>
        <w:t xml:space="preserve">น. </w:t>
      </w:r>
      <w:r>
        <w:rPr>
          <w:rFonts w:ascii="Tahoma" w:eastAsia="Tahoma" w:hAnsi="Tahoma" w:cs="Tahoma"/>
          <w:sz w:val="24"/>
          <w:szCs w:val="24"/>
          <w:cs/>
        </w:rPr>
        <w:tab/>
      </w:r>
      <w:r w:rsidRPr="003B446C">
        <w:rPr>
          <w:rFonts w:ascii="Tahoma" w:eastAsia="Tahoma" w:hAnsi="Tahoma" w:cs="Tahoma"/>
          <w:sz w:val="24"/>
          <w:szCs w:val="24"/>
          <w:cs/>
        </w:rPr>
        <w:t>ออกเดินทางจากสนามบินนานาชาติอิสลามาบัด โดยสายการบิน</w:t>
      </w:r>
      <w:r w:rsidR="002E10DE">
        <w:rPr>
          <w:rFonts w:ascii="Tahoma" w:eastAsia="Tahoma" w:hAnsi="Tahoma" w:cs="Tahoma"/>
          <w:sz w:val="24"/>
          <w:szCs w:val="24"/>
        </w:rPr>
        <w:t xml:space="preserve"> Thai Airways </w:t>
      </w:r>
      <w:r w:rsidR="00A14711">
        <w:rPr>
          <w:rFonts w:ascii="Tahoma" w:eastAsia="Tahoma" w:hAnsi="Tahoma" w:cs="Tahoma" w:hint="cs"/>
          <w:sz w:val="24"/>
          <w:szCs w:val="24"/>
          <w:cs/>
        </w:rPr>
        <w:t xml:space="preserve">เที่ยวบิน </w:t>
      </w:r>
      <w:r w:rsidR="00A14711">
        <w:rPr>
          <w:rFonts w:ascii="Tahoma" w:eastAsia="Tahoma" w:hAnsi="Tahoma" w:cs="Tahoma"/>
          <w:sz w:val="24"/>
          <w:szCs w:val="24"/>
        </w:rPr>
        <w:t xml:space="preserve">TG 350 </w:t>
      </w:r>
      <w:r w:rsidR="00A14711">
        <w:rPr>
          <w:rFonts w:ascii="Tahoma" w:eastAsia="Tahoma" w:hAnsi="Tahoma" w:cs="Tahoma" w:hint="cs"/>
          <w:sz w:val="24"/>
          <w:szCs w:val="24"/>
          <w:cs/>
        </w:rPr>
        <w:t>(มีอาหารบริการบนเครื่อง)</w:t>
      </w:r>
    </w:p>
    <w:p w14:paraId="5E261217" w14:textId="77777777" w:rsidR="003B446C" w:rsidRPr="003B446C" w:rsidRDefault="003B446C" w:rsidP="003B446C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3B446C">
        <w:rPr>
          <w:rFonts w:ascii="Tahoma" w:eastAsia="Tahoma" w:hAnsi="Tahoma" w:cs="Tahoma"/>
          <w:sz w:val="24"/>
          <w:szCs w:val="24"/>
          <w:cs/>
        </w:rPr>
        <w:t>เดินทางกลับโดยสวัสดิภาพ พร้อมความประทับใจในดินแดนแห่งเทือกเขาคาราโครัมและเส้นทางสายไหมอันยิ่งใหญ่</w:t>
      </w:r>
    </w:p>
    <w:p w14:paraId="038148D0" w14:textId="0C547729" w:rsidR="00642E0A" w:rsidRDefault="00642E0A" w:rsidP="00801895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13E00EAD" w14:textId="77777777" w:rsidR="006F38BE" w:rsidRDefault="006F38BE" w:rsidP="0073570B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68C214E7" w14:textId="1178F8AE" w:rsidR="00FA25E0" w:rsidRDefault="00755FD4" w:rsidP="0073570B">
      <w:pPr>
        <w:jc w:val="thaiDistribute"/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6C0673D3" wp14:editId="14DE361A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5943600" cy="428625"/>
                <wp:effectExtent l="19050" t="19050" r="19050" b="28575"/>
                <wp:wrapNone/>
                <wp:docPr id="2056608169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28625"/>
                        </a:xfrm>
                        <a:prstGeom prst="roundRect">
                          <a:avLst/>
                        </a:prstGeom>
                        <a:solidFill>
                          <a:srgbClr val="FFCC66"/>
                        </a:solidFill>
                        <a:ln w="38100" cap="flat" cmpd="sng" algn="ctr">
                          <a:solidFill>
                            <a:srgbClr val="FFCC66"/>
                          </a:solidFill>
                          <a:prstDash val="solid"/>
                          <a:miter lim="800000"/>
                        </a:ln>
                        <a:effectLst>
                          <a:glow>
                            <a:srgbClr val="4472C4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1600F098" w14:textId="1F637A36" w:rsidR="00755FD4" w:rsidRPr="005B0D1F" w:rsidRDefault="00755FD4" w:rsidP="00755FD4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่</w:t>
                            </w:r>
                            <w:r w:rsidR="00642E0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9       </w:t>
                            </w:r>
                            <w:r w:rsidR="00642E0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กรุงเทพฯ (สนามบินสุวรรณภูมิ)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363A3A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363A3A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363A3A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56A74364" w14:textId="3D1AAAFF" w:rsidR="00755FD4" w:rsidRPr="005B0D1F" w:rsidRDefault="00755FD4" w:rsidP="00755FD4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0D1F"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(B/L/D)</w:t>
                            </w:r>
                          </w:p>
                          <w:p w14:paraId="69D13003" w14:textId="77777777" w:rsidR="00755FD4" w:rsidRPr="00521468" w:rsidRDefault="00755FD4" w:rsidP="00755FD4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92BD762" w14:textId="77777777" w:rsidR="00755FD4" w:rsidRPr="00E66B22" w:rsidRDefault="00755FD4" w:rsidP="00755FD4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0673D3" id="_x0000_s1034" style="position:absolute;left:0;text-align:left;margin-left:416.8pt;margin-top:2.25pt;width:468pt;height:33.75pt;z-index:-251540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v24hgIAADoFAAAOAAAAZHJzL2Uyb0RvYy54bWysVEtvGjEQvlfqf7B8bxbIhhDEEiEQVaUo&#10;iZpUORuvvWvJr9qG3fTXd2xvAkl6qKpyMDOe2Xl8840X172S6MCcF0ZXeHw2wohpamqhmwr/eNx+&#10;mWHkA9E1kUazCj8zj6+Xnz8tOjtnE9MaWTOHIIj2885WuA3BzovC05Yp4s+MZRqM3DhFAqiuKWpH&#10;OoiuZDEZjaZFZ1xtnaHMe7jdZCNepvicMxruOPcsIFlhqC2k06VzF89iuSDzxhHbCjqUQf6hCkWE&#10;hqSvoTYkELR34kMoJagz3vBwRo0qDOeCstQDdDMevevmoSWWpV4AHG9fYfL/Lyy9PTzYewcwdNbP&#10;PYixi547Ff+hPtQnsJ5fwWJ9QBQuL67K8+kIMKVgKyez6eQiolkcv7bOh6/MKBSFCjuz1/V3mEgC&#10;ihxufMj+L34xozdS1FshZVJcs1tLhw4EprfdrtfT6ZDijZvUqKvw+WycqiHAIi5JgMKUrSvsdYMR&#10;kQ3QkwaXcr/52v9dkljkhvg2F5MiZPIoEYDBUqgKz0bxN5QodWyBJQ5Cq1FppOk+9FWWl5N1mTGR&#10;tiU5QXkSaagwYZtDAMgngYvj6KIU+l2PBHQ+i5XEm52pn+8dcibT31u6FdDODfHhnjjgO0wRdjjc&#10;wcGhxgqbQcKoNe7Xn+6jP9AQrBh1sD8A9M89cQwj+U0DQa/GZRkXLinlxeUEFHdq2Z1a9F6tDQx5&#10;DK+FpUmM/kG+iNwZ9QSrvopZwUQ0hdx5pIOyDnmv4bGgbLVKbrBkloQb/WBpDB7Bj4N87J+IswMv&#10;AzD61rzsGpm/Y2b2jV9qs9oHw0Wi7RFXmEtUYEHzhPJjEl+AUz15HZ+85W8AAAD//wMAUEsDBBQA&#10;BgAIAAAAIQBE5woY3QAAAAUBAAAPAAAAZHJzL2Rvd25yZXYueG1sTI9BS8NAFITvgv9heYI3u0ls&#10;q4l5KWJR8FDBKnjdJK9JavZtyG7b6K/3edLjMMPMN/lqsr060ug7xwjxLAJFXLm64wbh/e3x6haU&#10;D4Zr0zsmhC/ysCrOz3KT1e7Er3TchkZJCfvMILQhDJnWvmrJGj9zA7F4OzdaE0SOja5Hc5Jy2+sk&#10;ipbamo5loTUDPbRUfW4PFuEjXW8W+7Wel/HuOX1JnvYuLr8RLy+m+ztQgabwF4ZffEGHQphKd+Da&#10;qx5BjgSE+QKUmOn1UnSJcJNEoItc/6cvfgAAAP//AwBQSwECLQAUAAYACAAAACEAtoM4kv4AAADh&#10;AQAAEwAAAAAAAAAAAAAAAAAAAAAAW0NvbnRlbnRfVHlwZXNdLnhtbFBLAQItABQABgAIAAAAIQA4&#10;/SH/1gAAAJQBAAALAAAAAAAAAAAAAAAAAC8BAABfcmVscy8ucmVsc1BLAQItABQABgAIAAAAIQBC&#10;Pv24hgIAADoFAAAOAAAAAAAAAAAAAAAAAC4CAABkcnMvZTJvRG9jLnhtbFBLAQItABQABgAIAAAA&#10;IQBE5woY3QAAAAUBAAAPAAAAAAAAAAAAAAAAAOAEAABkcnMvZG93bnJldi54bWxQSwUGAAAAAAQA&#10;BADzAAAA6gUAAAAA&#10;" fillcolor="#fc6" strokecolor="#fc6" strokeweight="3pt">
                <v:stroke joinstyle="miter"/>
                <v:textbox>
                  <w:txbxContent>
                    <w:p w14:paraId="1600F098" w14:textId="1F637A36" w:rsidR="00755FD4" w:rsidRPr="005B0D1F" w:rsidRDefault="00755FD4" w:rsidP="00755FD4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่</w:t>
                      </w:r>
                      <w:r w:rsidR="00642E0A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9       </w:t>
                      </w:r>
                      <w:r w:rsidR="00642E0A"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กรุงเทพฯ (สนามบินสุวรรณภูมิ)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363A3A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363A3A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363A3A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56A74364" w14:textId="3D1AAAFF" w:rsidR="00755FD4" w:rsidRPr="005B0D1F" w:rsidRDefault="00755FD4" w:rsidP="00755FD4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0D1F"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(B/L/D)</w:t>
                      </w:r>
                    </w:p>
                    <w:p w14:paraId="69D13003" w14:textId="77777777" w:rsidR="00755FD4" w:rsidRPr="00521468" w:rsidRDefault="00755FD4" w:rsidP="00755FD4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92BD762" w14:textId="77777777" w:rsidR="00755FD4" w:rsidRPr="00E66B22" w:rsidRDefault="00755FD4" w:rsidP="00755FD4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B684F3" w14:textId="346B432E" w:rsidR="00F043B6" w:rsidRDefault="00F043B6" w:rsidP="00DB4AAE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D2D89B7" w14:textId="373E31F8" w:rsidR="00F043B6" w:rsidRDefault="00755FD4" w:rsidP="0073570B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016CCD">
        <w:rPr>
          <w:rFonts w:ascii="Tahoma" w:eastAsia="Tahoma" w:hAnsi="Tahoma" w:cs="Tahoma"/>
          <w:sz w:val="24"/>
          <w:szCs w:val="24"/>
          <w:cs/>
        </w:rPr>
        <w:t xml:space="preserve">06.25 </w:t>
      </w:r>
      <w:r w:rsidRPr="00016CCD">
        <w:rPr>
          <w:rFonts w:ascii="Tahoma" w:eastAsia="Tahoma" w:hAnsi="Tahoma" w:cs="Tahoma" w:hint="cs"/>
          <w:sz w:val="24"/>
          <w:szCs w:val="24"/>
          <w:cs/>
        </w:rPr>
        <w:t>น</w:t>
      </w:r>
      <w:r w:rsidRPr="00016CCD">
        <w:rPr>
          <w:rFonts w:ascii="Tahoma" w:eastAsia="Tahoma" w:hAnsi="Tahoma" w:cs="Tahoma"/>
          <w:sz w:val="24"/>
          <w:szCs w:val="24"/>
          <w:cs/>
        </w:rPr>
        <w:t>.</w:t>
      </w:r>
      <w:r w:rsidRPr="00016CCD">
        <w:rPr>
          <w:rFonts w:ascii="Tahoma" w:eastAsia="Tahoma" w:hAnsi="Tahoma" w:cs="Tahoma"/>
          <w:sz w:val="24"/>
          <w:szCs w:val="24"/>
          <w:cs/>
        </w:rPr>
        <w:tab/>
      </w:r>
      <w:r w:rsidRPr="00016CCD">
        <w:rPr>
          <w:rFonts w:ascii="Tahoma" w:eastAsia="Tahoma" w:hAnsi="Tahoma" w:cs="Tahoma" w:hint="cs"/>
          <w:sz w:val="24"/>
          <w:szCs w:val="24"/>
          <w:cs/>
        </w:rPr>
        <w:t>เดินทางถึงท่าอากาศยานสุวรรณภูมิ</w:t>
      </w:r>
      <w:r w:rsidRPr="00016CCD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016CCD">
        <w:rPr>
          <w:rFonts w:ascii="Tahoma" w:eastAsia="Tahoma" w:hAnsi="Tahoma" w:cs="Tahoma" w:hint="cs"/>
          <w:sz w:val="24"/>
          <w:szCs w:val="24"/>
          <w:cs/>
        </w:rPr>
        <w:t>โดยสวัสดิภาพ</w:t>
      </w:r>
    </w:p>
    <w:p w14:paraId="029AC293" w14:textId="3078F916" w:rsidR="00171734" w:rsidRPr="00171734" w:rsidRDefault="00171734" w:rsidP="00171734">
      <w:pPr>
        <w:rPr>
          <w:rFonts w:ascii="Tahoma" w:eastAsia="Tahoma" w:hAnsi="Tahoma" w:cs="Tahoma"/>
          <w:sz w:val="24"/>
          <w:szCs w:val="24"/>
          <w:cs/>
        </w:rPr>
      </w:pPr>
    </w:p>
    <w:p w14:paraId="543BD2E3" w14:textId="378F3500" w:rsidR="00171734" w:rsidRDefault="00642E0A" w:rsidP="00642E0A">
      <w:pPr>
        <w:shd w:val="clear" w:color="auto" w:fill="FFC000"/>
        <w:tabs>
          <w:tab w:val="center" w:pos="4680"/>
          <w:tab w:val="left" w:pos="8445"/>
        </w:tabs>
        <w:rPr>
          <w:rFonts w:ascii="Tahoma" w:eastAsia="Tahoma" w:hAnsi="Tahoma" w:cs="Tahoma"/>
          <w:b/>
          <w:bCs/>
          <w:sz w:val="36"/>
          <w:szCs w:val="36"/>
        </w:rPr>
      </w:pPr>
      <w:r>
        <w:rPr>
          <w:rFonts w:ascii="Tahoma" w:eastAsia="Tahoma" w:hAnsi="Tahoma" w:cs="Tahoma"/>
          <w:b/>
          <w:bCs/>
          <w:sz w:val="36"/>
          <w:szCs w:val="36"/>
          <w:cs/>
        </w:rPr>
        <w:tab/>
      </w:r>
      <w:r w:rsidR="00B3069B" w:rsidRPr="00B3069B">
        <w:rPr>
          <w:rFonts w:ascii="Tahoma" w:eastAsia="Tahoma" w:hAnsi="Tahoma" w:cs="Tahoma" w:hint="cs"/>
          <w:b/>
          <w:bCs/>
          <w:sz w:val="36"/>
          <w:szCs w:val="36"/>
          <w:cs/>
        </w:rPr>
        <w:t>ตารางเที่ยวบ</w:t>
      </w:r>
      <w:r>
        <w:rPr>
          <w:rFonts w:ascii="Tahoma" w:eastAsia="Tahoma" w:hAnsi="Tahoma" w:cs="Tahoma" w:hint="cs"/>
          <w:b/>
          <w:bCs/>
          <w:sz w:val="36"/>
          <w:szCs w:val="36"/>
          <w:cs/>
        </w:rPr>
        <w:t>ิน</w:t>
      </w:r>
      <w:r>
        <w:rPr>
          <w:rFonts w:ascii="Tahoma" w:eastAsia="Tahoma" w:hAnsi="Tahoma" w:cs="Tahoma"/>
          <w:b/>
          <w:bCs/>
          <w:sz w:val="36"/>
          <w:szCs w:val="36"/>
        </w:rPr>
        <w:tab/>
      </w:r>
    </w:p>
    <w:tbl>
      <w:tblPr>
        <w:tblStyle w:val="TableGrid"/>
        <w:tblW w:w="93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45"/>
        <w:gridCol w:w="2345"/>
        <w:gridCol w:w="2345"/>
        <w:gridCol w:w="2345"/>
      </w:tblGrid>
      <w:tr w:rsidR="007D3251" w14:paraId="268E88D8" w14:textId="3E14B9BA" w:rsidTr="007D3251">
        <w:trPr>
          <w:trHeight w:val="518"/>
        </w:trPr>
        <w:tc>
          <w:tcPr>
            <w:tcW w:w="2345" w:type="dxa"/>
            <w:shd w:val="clear" w:color="auto" w:fill="222F28" w:themeFill="text2" w:themeFillShade="80"/>
            <w:vAlign w:val="center"/>
          </w:tcPr>
          <w:p w14:paraId="642564B8" w14:textId="75ACAF85" w:rsidR="007D3251" w:rsidRPr="007D3251" w:rsidRDefault="007D3251" w:rsidP="002D6792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หมายเลขเที่ยวบิน</w:t>
            </w:r>
          </w:p>
        </w:tc>
        <w:tc>
          <w:tcPr>
            <w:tcW w:w="2345" w:type="dxa"/>
            <w:shd w:val="clear" w:color="auto" w:fill="222F28" w:themeFill="text2" w:themeFillShade="80"/>
            <w:vAlign w:val="center"/>
          </w:tcPr>
          <w:p w14:paraId="5127AA15" w14:textId="28BE57EF" w:rsidR="007D3251" w:rsidRPr="007D3251" w:rsidRDefault="007D3251" w:rsidP="007D3251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เวลาออกเดินทาง</w:t>
            </w:r>
          </w:p>
        </w:tc>
        <w:tc>
          <w:tcPr>
            <w:tcW w:w="2345" w:type="dxa"/>
            <w:shd w:val="clear" w:color="auto" w:fill="222F28" w:themeFill="text2" w:themeFillShade="80"/>
            <w:vAlign w:val="center"/>
          </w:tcPr>
          <w:p w14:paraId="79B4C24A" w14:textId="280BE14B" w:rsidR="007D3251" w:rsidRPr="007D3251" w:rsidRDefault="007D3251" w:rsidP="007D3251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เวลาเดินทางถึง</w:t>
            </w:r>
          </w:p>
        </w:tc>
        <w:tc>
          <w:tcPr>
            <w:tcW w:w="2345" w:type="dxa"/>
            <w:shd w:val="clear" w:color="auto" w:fill="222F28" w:themeFill="text2" w:themeFillShade="80"/>
            <w:vAlign w:val="center"/>
          </w:tcPr>
          <w:p w14:paraId="3C25F41B" w14:textId="4BD976A8" w:rsidR="007D3251" w:rsidRPr="007D3251" w:rsidRDefault="007D3251" w:rsidP="007D3251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ระยะเวลาเดินทางโดยประมาน</w:t>
            </w:r>
          </w:p>
        </w:tc>
      </w:tr>
      <w:tr w:rsidR="007D3251" w14:paraId="5F888608" w14:textId="171279FE" w:rsidTr="007D3251">
        <w:trPr>
          <w:trHeight w:val="454"/>
        </w:trPr>
        <w:tc>
          <w:tcPr>
            <w:tcW w:w="2345" w:type="dxa"/>
            <w:shd w:val="clear" w:color="auto" w:fill="FFFFFF" w:themeFill="background1"/>
            <w:vAlign w:val="center"/>
          </w:tcPr>
          <w:p w14:paraId="2A2FC209" w14:textId="75499F5D" w:rsidR="007D3251" w:rsidRDefault="00456810" w:rsidP="007D3251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TG349</w:t>
            </w:r>
          </w:p>
          <w:p w14:paraId="452498F7" w14:textId="7B2420D4" w:rsidR="00512782" w:rsidRPr="007D3251" w:rsidRDefault="00512782" w:rsidP="0051278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BKK - </w:t>
            </w:r>
            <w:r w:rsidR="00456810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ISB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18ED349E" w14:textId="3D375283" w:rsidR="007D3251" w:rsidRPr="007D3251" w:rsidRDefault="007D3251" w:rsidP="007D3251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</w:t>
            </w:r>
            <w:r w:rsidR="00456810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9</w:t>
            </w:r>
            <w:r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 w:rsidR="00456810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00</w:t>
            </w:r>
            <w:r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5F086145" w14:textId="3023F8E8" w:rsidR="007D3251" w:rsidRPr="007D3251" w:rsidRDefault="00A446CA" w:rsidP="007D3251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22</w:t>
            </w:r>
            <w:r w:rsidR="007D3251"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 w:rsidR="00456810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10</w:t>
            </w:r>
            <w:r w:rsidR="007D3251" w:rsidRPr="007D325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3ADEB202" w14:textId="599744DA" w:rsidR="007D3251" w:rsidRPr="009F55A7" w:rsidRDefault="00456810" w:rsidP="009F55A7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 w:rsidR="009F55A7" w:rsidRPr="009F55A7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9F55A7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ชั่วโมง </w:t>
            </w:r>
            <w:r w:rsidR="003A688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10</w:t>
            </w:r>
            <w:r w:rsidR="009F55A7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  <w:tr w:rsidR="007D3251" w14:paraId="2BB03CA9" w14:textId="0C5FBB11" w:rsidTr="007D3251">
        <w:trPr>
          <w:trHeight w:val="466"/>
        </w:trPr>
        <w:tc>
          <w:tcPr>
            <w:tcW w:w="2345" w:type="dxa"/>
            <w:shd w:val="clear" w:color="auto" w:fill="FFFFFF" w:themeFill="background1"/>
            <w:vAlign w:val="center"/>
          </w:tcPr>
          <w:p w14:paraId="138AC550" w14:textId="184E09EA" w:rsidR="007D3251" w:rsidRPr="007D3251" w:rsidRDefault="00456810" w:rsidP="007D3251">
            <w:pPr>
              <w:jc w:val="center"/>
              <w:rPr>
                <w:rFonts w:ascii="Tahoma" w:eastAsia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TG350</w:t>
            </w:r>
            <w:r w:rsidR="0051278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br/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ISB</w:t>
            </w:r>
            <w:r w:rsidR="00512782" w:rsidRPr="0051278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- BKK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65E9826C" w14:textId="1388EFE4" w:rsidR="007D3251" w:rsidRPr="009F55A7" w:rsidRDefault="00456810" w:rsidP="009F55A7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23</w:t>
            </w:r>
            <w:r w:rsidR="009F55A7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20</w:t>
            </w:r>
            <w:r w:rsidR="009F55A7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4A3D45EC" w14:textId="6CE324BB" w:rsidR="007D3251" w:rsidRPr="009F55A7" w:rsidRDefault="00456810" w:rsidP="009F55A7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06</w:t>
            </w:r>
            <w:r w:rsidR="009F55A7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</w:t>
            </w:r>
            <w:r w:rsidR="009F55A7" w:rsidRPr="009F55A7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5 น.</w:t>
            </w: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+1</w:t>
            </w:r>
          </w:p>
        </w:tc>
        <w:tc>
          <w:tcPr>
            <w:tcW w:w="2345" w:type="dxa"/>
            <w:shd w:val="clear" w:color="auto" w:fill="FFFFFF" w:themeFill="background1"/>
            <w:vAlign w:val="center"/>
          </w:tcPr>
          <w:p w14:paraId="4F982177" w14:textId="56C57DE9" w:rsidR="007D3251" w:rsidRPr="00512782" w:rsidRDefault="003A6882" w:rsidP="0051278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 w:rsidR="00512782" w:rsidRPr="0051278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512782" w:rsidRPr="0051278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ชั่วโมง </w:t>
            </w:r>
            <w:r w:rsidR="00456810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5</w:t>
            </w:r>
            <w:r w:rsidR="00512782" w:rsidRPr="00512782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นาที</w:t>
            </w:r>
          </w:p>
        </w:tc>
      </w:tr>
    </w:tbl>
    <w:p w14:paraId="006C5E62" w14:textId="3C588C74" w:rsidR="00B3069B" w:rsidRDefault="00B3069B" w:rsidP="00B3069B">
      <w:pPr>
        <w:rPr>
          <w:rFonts w:ascii="Tahoma" w:eastAsia="Tahoma" w:hAnsi="Tahoma" w:cs="Tahoma"/>
          <w:sz w:val="36"/>
          <w:szCs w:val="36"/>
        </w:rPr>
      </w:pPr>
    </w:p>
    <w:p w14:paraId="2C1102DA" w14:textId="3DF40642" w:rsidR="00512782" w:rsidRDefault="00512782" w:rsidP="00512782">
      <w:pPr>
        <w:shd w:val="clear" w:color="auto" w:fill="FFC000"/>
        <w:jc w:val="center"/>
        <w:rPr>
          <w:rFonts w:ascii="Tahoma" w:eastAsia="Tahoma" w:hAnsi="Tahoma" w:cs="Tahoma"/>
          <w:b/>
          <w:bCs/>
          <w:sz w:val="36"/>
          <w:szCs w:val="36"/>
        </w:rPr>
      </w:pPr>
      <w:r w:rsidRPr="00512782">
        <w:rPr>
          <w:rFonts w:ascii="Tahoma" w:eastAsia="Tahoma" w:hAnsi="Tahoma" w:cs="Tahoma" w:hint="cs"/>
          <w:b/>
          <w:bCs/>
          <w:sz w:val="36"/>
          <w:szCs w:val="36"/>
          <w:cs/>
        </w:rPr>
        <w:t>วันเดินทาง</w:t>
      </w:r>
      <w:r>
        <w:rPr>
          <w:rFonts w:ascii="Tahoma" w:eastAsia="Tahoma" w:hAnsi="Tahoma" w:cs="Tahoma" w:hint="cs"/>
          <w:b/>
          <w:bCs/>
          <w:sz w:val="36"/>
          <w:szCs w:val="36"/>
          <w:cs/>
        </w:rPr>
        <w:t>และอัตราค่าบริการ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307"/>
        <w:gridCol w:w="2902"/>
        <w:gridCol w:w="3105"/>
      </w:tblGrid>
      <w:tr w:rsidR="002D6792" w14:paraId="580A22ED" w14:textId="77777777" w:rsidTr="00456810">
        <w:tc>
          <w:tcPr>
            <w:tcW w:w="3307" w:type="dxa"/>
            <w:shd w:val="clear" w:color="auto" w:fill="222F28" w:themeFill="text2" w:themeFillShade="80"/>
            <w:vAlign w:val="center"/>
          </w:tcPr>
          <w:p w14:paraId="00C59167" w14:textId="06A68104" w:rsidR="00512782" w:rsidRPr="002D6792" w:rsidRDefault="002D6792" w:rsidP="002D6792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2D6792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วันเดินทาง</w:t>
            </w:r>
          </w:p>
        </w:tc>
        <w:tc>
          <w:tcPr>
            <w:tcW w:w="2902" w:type="dxa"/>
            <w:shd w:val="clear" w:color="auto" w:fill="222F28" w:themeFill="text2" w:themeFillShade="80"/>
            <w:vAlign w:val="center"/>
          </w:tcPr>
          <w:p w14:paraId="44FF63A6" w14:textId="77777777" w:rsidR="00512782" w:rsidRPr="002D6792" w:rsidRDefault="002D6792" w:rsidP="002D6792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2D6792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ราคาทัวร์/ท่าน</w:t>
            </w:r>
          </w:p>
          <w:p w14:paraId="3667DE6E" w14:textId="5F394552" w:rsidR="002D6792" w:rsidRPr="002D6792" w:rsidRDefault="002D6792" w:rsidP="002D6792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(</w:t>
            </w:r>
            <w:r w:rsidRPr="002D6792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พักห้องละ 2-3 ท่าน</w:t>
            </w:r>
            <w:r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3105" w:type="dxa"/>
            <w:shd w:val="clear" w:color="auto" w:fill="222F28" w:themeFill="text2" w:themeFillShade="80"/>
            <w:vAlign w:val="center"/>
          </w:tcPr>
          <w:p w14:paraId="49CCFCC6" w14:textId="4492C393" w:rsidR="00512782" w:rsidRPr="002D6792" w:rsidRDefault="002D6792" w:rsidP="002D6792">
            <w:pPr>
              <w:jc w:val="center"/>
              <w:rPr>
                <w:rFonts w:ascii="Tahoma" w:eastAsia="Tahoma" w:hAnsi="Tahoma" w:cs="Tahoma"/>
                <w:b/>
                <w:bCs/>
                <w:sz w:val="20"/>
                <w:szCs w:val="20"/>
              </w:rPr>
            </w:pPr>
            <w:r w:rsidRPr="002D6792"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ราคาพักเดี่ยว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Tahoma" w:eastAsia="Tahoma" w:hAnsi="Tahoma" w:cs="Tahoma" w:hint="cs"/>
                <w:b/>
                <w:bCs/>
                <w:sz w:val="20"/>
                <w:szCs w:val="20"/>
                <w:cs/>
              </w:rPr>
              <w:t>ชำระเพิ่ม</w:t>
            </w:r>
            <w:r>
              <w:rPr>
                <w:rFonts w:ascii="Tahoma" w:eastAsia="Tahoma" w:hAnsi="Tahoma" w:cs="Tahoma"/>
                <w:b/>
                <w:bCs/>
                <w:sz w:val="20"/>
                <w:szCs w:val="20"/>
              </w:rPr>
              <w:t>)</w:t>
            </w:r>
          </w:p>
        </w:tc>
      </w:tr>
      <w:tr w:rsidR="0073570B" w14:paraId="3E6F87C9" w14:textId="77777777" w:rsidTr="00456810">
        <w:trPr>
          <w:trHeight w:val="576"/>
        </w:trPr>
        <w:tc>
          <w:tcPr>
            <w:tcW w:w="3307" w:type="dxa"/>
            <w:vAlign w:val="center"/>
          </w:tcPr>
          <w:p w14:paraId="0832E99B" w14:textId="339674DA" w:rsidR="0073570B" w:rsidRDefault="00BE2DE3" w:rsidP="002D679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bookmarkStart w:id="12" w:name="_Hlk146806845"/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2</w:t>
            </w:r>
            <w:r w:rsidR="00A1471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 w:rsidR="00216DB1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A1471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ต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.ค. 6</w:t>
            </w:r>
            <w:r w:rsidR="0070236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216DB1"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  <w:t>–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A1471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29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="00A1471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ต</w:t>
            </w:r>
            <w:r w:rsidR="00216DB1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.ค. 6</w:t>
            </w:r>
            <w:r w:rsidR="00702365">
              <w:rPr>
                <w:rFonts w:ascii="Tahoma" w:eastAsia="Tahoma" w:hAnsi="Tahoma" w:cs="Tahoma" w:hint="cs"/>
                <w:b/>
                <w:bCs/>
                <w:sz w:val="24"/>
                <w:szCs w:val="24"/>
                <w:cs/>
              </w:rPr>
              <w:t>9</w:t>
            </w:r>
          </w:p>
        </w:tc>
        <w:tc>
          <w:tcPr>
            <w:tcW w:w="2902" w:type="dxa"/>
            <w:vAlign w:val="center"/>
          </w:tcPr>
          <w:p w14:paraId="243896D5" w14:textId="7F3FE4B3" w:rsidR="0073570B" w:rsidRDefault="00A14711" w:rsidP="002D679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72</w:t>
            </w:r>
            <w:r w:rsidR="0073570B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,90</w:t>
            </w:r>
            <w:r w:rsidR="0073570B" w:rsidRPr="002D679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105" w:type="dxa"/>
            <w:vAlign w:val="center"/>
          </w:tcPr>
          <w:p w14:paraId="29FF33B6" w14:textId="257DF566" w:rsidR="0073570B" w:rsidRPr="002D6792" w:rsidRDefault="0073570B" w:rsidP="002D6792">
            <w:pPr>
              <w:jc w:val="center"/>
              <w:rPr>
                <w:rFonts w:ascii="Tahoma" w:eastAsia="Tahoma" w:hAnsi="Tahoma" w:cs="Tahoma"/>
                <w:b/>
                <w:bCs/>
                <w:sz w:val="24"/>
                <w:szCs w:val="24"/>
              </w:rPr>
            </w:pPr>
            <w:r w:rsidRPr="002D679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1</w:t>
            </w:r>
            <w:r w:rsidR="00C55D16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0</w:t>
            </w:r>
            <w:r w:rsidRPr="002D6792">
              <w:rPr>
                <w:rFonts w:ascii="Tahoma" w:eastAsia="Tahoma" w:hAnsi="Tahoma" w:cs="Tahoma"/>
                <w:b/>
                <w:bCs/>
                <w:sz w:val="24"/>
                <w:szCs w:val="24"/>
              </w:rPr>
              <w:t>,900</w:t>
            </w:r>
          </w:p>
        </w:tc>
      </w:tr>
    </w:tbl>
    <w:bookmarkEnd w:id="12"/>
    <w:p w14:paraId="1948503A" w14:textId="09FC5A17" w:rsidR="00016CCD" w:rsidRPr="00016CCD" w:rsidRDefault="00016CCD" w:rsidP="00A14711">
      <w:pPr>
        <w:shd w:val="clear" w:color="auto" w:fill="FFFF00"/>
        <w:rPr>
          <w:rFonts w:ascii="Tahoma" w:eastAsia="Tahoma" w:hAnsi="Tahoma" w:cs="Tahoma"/>
          <w:b/>
          <w:bCs/>
          <w:sz w:val="28"/>
          <w:szCs w:val="28"/>
        </w:rPr>
      </w:pPr>
      <w:r w:rsidRPr="00016CCD">
        <w:rPr>
          <w:rFonts w:ascii="Tahoma" w:eastAsia="Tahoma" w:hAnsi="Tahoma" w:cs="Tahoma"/>
          <w:b/>
          <w:bCs/>
          <w:sz w:val="28"/>
          <w:szCs w:val="28"/>
          <w:cs/>
        </w:rPr>
        <w:t>ยังไม่</w:t>
      </w:r>
      <w:r w:rsidRPr="00016CCD">
        <w:rPr>
          <w:rFonts w:ascii="Tahoma" w:hAnsi="Tahoma" w:cs="Tahoma"/>
          <w:b/>
          <w:bCs/>
          <w:sz w:val="28"/>
          <w:szCs w:val="28"/>
          <w:cs/>
        </w:rPr>
        <w:t>รวม</w:t>
      </w:r>
      <w:r w:rsidRPr="00016CCD">
        <w:rPr>
          <w:rFonts w:ascii="Tahoma" w:eastAsia="Tahoma" w:hAnsi="Tahoma" w:cs="Tahoma"/>
          <w:b/>
          <w:bCs/>
          <w:sz w:val="28"/>
          <w:szCs w:val="28"/>
          <w:cs/>
        </w:rPr>
        <w:t>ค่าทิปคนขับรถ ไกด์ท้องถิ่น และหัวหน้าทัวร์ 1,900 บาท</w:t>
      </w:r>
      <w:r>
        <w:rPr>
          <w:rFonts w:ascii="Tahoma" w:eastAsia="Tahoma" w:hAnsi="Tahoma" w:cs="Tahoma" w:hint="cs"/>
          <w:b/>
          <w:bCs/>
          <w:sz w:val="28"/>
          <w:szCs w:val="28"/>
          <w:cs/>
        </w:rPr>
        <w:t>/ท่าน</w:t>
      </w:r>
    </w:p>
    <w:p w14:paraId="3D4F5110" w14:textId="77777777" w:rsidR="0056677E" w:rsidRDefault="0056677E" w:rsidP="0056677E">
      <w:pPr>
        <w:tabs>
          <w:tab w:val="left" w:pos="2899"/>
        </w:tabs>
        <w:rPr>
          <w:rFonts w:ascii="Tahoma" w:eastAsia="Tahoma" w:hAnsi="Tahoma" w:cs="Tahoma"/>
          <w:sz w:val="36"/>
          <w:szCs w:val="36"/>
        </w:rPr>
      </w:pPr>
    </w:p>
    <w:p w14:paraId="0EEAE818" w14:textId="6FE4F31B" w:rsidR="0056677E" w:rsidRPr="00702365" w:rsidRDefault="00A14711" w:rsidP="0056677E">
      <w:pPr>
        <w:tabs>
          <w:tab w:val="left" w:pos="2899"/>
        </w:tabs>
        <w:rPr>
          <w:rFonts w:ascii="Tahoma" w:eastAsia="Tahoma" w:hAnsi="Tahoma" w:cs="Tahoma"/>
          <w:sz w:val="36"/>
          <w:szCs w:val="36"/>
        </w:rPr>
      </w:pPr>
      <w:r>
        <w:rPr>
          <w:rFonts w:ascii="Tahoma" w:eastAsia="Tahoma" w:hAnsi="Tahoma" w:cs="Tahoma"/>
          <w:sz w:val="36"/>
          <w:szCs w:val="36"/>
          <w:cs/>
        </w:rPr>
        <w:lastRenderedPageBreak/>
        <w:tab/>
      </w:r>
    </w:p>
    <w:p w14:paraId="1AE9CCF4" w14:textId="4041EAF0" w:rsidR="00B92C48" w:rsidRDefault="00B92C48" w:rsidP="00B92C48">
      <w:pPr>
        <w:shd w:val="clear" w:color="auto" w:fill="9FD37C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bookmarkStart w:id="13" w:name="_Hlk146809579"/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อัตราบริการนี้รวม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bookmarkEnd w:id="13"/>
    <w:p w14:paraId="2E50CB33" w14:textId="77777777" w:rsidR="00456810" w:rsidRPr="00456810" w:rsidRDefault="00456810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ค่าโดยสารเครื่องบินไป</w:t>
      </w:r>
      <w:r w:rsidRPr="00456810">
        <w:rPr>
          <w:rFonts w:ascii="Tahoma" w:eastAsia="Tahoma" w:hAnsi="Tahoma" w:cs="Tahoma"/>
          <w:sz w:val="20"/>
          <w:szCs w:val="20"/>
          <w:cs/>
        </w:rPr>
        <w:t>-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กลับ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ที่ระบุวันเดินทางไปกลับพร้อมคณะ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พร้อมค่าภาษีน้ำมันเชื้อเพลิงและภาษีสนามบินทุกแห่งตามรายการทัวร์ข้างต้น</w:t>
      </w:r>
    </w:p>
    <w:p w14:paraId="6C902CCE" w14:textId="01B746D2" w:rsidR="00456810" w:rsidRDefault="00456810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ค่าธรรมเนียมวีซ่าเข้าประเทศปากีสถาน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(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สำหรับผู้ถือหนังสือเดินทางประเทศไทย</w:t>
      </w:r>
      <w:r w:rsidRPr="00456810">
        <w:rPr>
          <w:rFonts w:ascii="Tahoma" w:eastAsia="Tahoma" w:hAnsi="Tahoma" w:cs="Tahoma"/>
          <w:sz w:val="20"/>
          <w:szCs w:val="20"/>
          <w:cs/>
        </w:rPr>
        <w:t>)</w:t>
      </w:r>
    </w:p>
    <w:p w14:paraId="08B8CBFB" w14:textId="2E0B81D4" w:rsidR="00007332" w:rsidRPr="00456810" w:rsidRDefault="00007332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>ค่าเที่ยวบินภายในอิสลามาบัด-สการ์ดู</w:t>
      </w:r>
    </w:p>
    <w:p w14:paraId="7213CD66" w14:textId="77777777" w:rsidR="00456810" w:rsidRPr="00456810" w:rsidRDefault="00456810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ที่พัก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7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คืน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พร้อมอาหาร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3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มื้อ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ตามที่ระบุในโปรแกรม</w:t>
      </w:r>
    </w:p>
    <w:p w14:paraId="7CBBB7EA" w14:textId="77777777" w:rsidR="00456810" w:rsidRPr="00456810" w:rsidRDefault="00456810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หัวหน้าทัวร์คนไทยคอยอำนวยความสะดวก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ท่าน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/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ไกด์ท้องถิ่นสื่อสารภาษาอังกฤษ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ท่าน</w:t>
      </w:r>
    </w:p>
    <w:p w14:paraId="488B8192" w14:textId="0336E647" w:rsidR="00456810" w:rsidRPr="00456810" w:rsidRDefault="00456810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รถรับ</w:t>
      </w:r>
      <w:r w:rsidRPr="00456810">
        <w:rPr>
          <w:rFonts w:ascii="Tahoma" w:eastAsia="Tahoma" w:hAnsi="Tahoma" w:cs="Tahoma"/>
          <w:sz w:val="20"/>
          <w:szCs w:val="20"/>
          <w:cs/>
        </w:rPr>
        <w:t>-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ส่งสนามบินและโรงแรมที่พัก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ทั้งขาไปและขากลับ</w:t>
      </w:r>
      <w:r>
        <w:rPr>
          <w:rFonts w:ascii="Tahoma" w:eastAsia="Tahoma" w:hAnsi="Tahoma" w:cs="Tahoma" w:hint="cs"/>
          <w:sz w:val="20"/>
          <w:szCs w:val="20"/>
          <w:cs/>
        </w:rPr>
        <w:t xml:space="preserve"> และตามสถานที่ท่องเที่ยวที่ระบุ</w:t>
      </w:r>
    </w:p>
    <w:p w14:paraId="2AF697BB" w14:textId="767FE653" w:rsidR="00456810" w:rsidRDefault="00456810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รถโดยสารประเภท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/>
          <w:sz w:val="20"/>
          <w:szCs w:val="20"/>
        </w:rPr>
        <w:t xml:space="preserve">Coaster 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26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ที่นั่ง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และรถจี๊ป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4</w:t>
      </w:r>
      <w:r w:rsidRPr="00456810">
        <w:rPr>
          <w:rFonts w:ascii="Tahoma" w:eastAsia="Tahoma" w:hAnsi="Tahoma" w:cs="Tahoma"/>
          <w:sz w:val="20"/>
          <w:szCs w:val="20"/>
        </w:rPr>
        <w:t xml:space="preserve">WD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พร้อมคนขับมืออาชีพตลอดการเดินทาง</w:t>
      </w:r>
    </w:p>
    <w:p w14:paraId="79624CF9" w14:textId="664DBB19" w:rsidR="00814201" w:rsidRPr="00456810" w:rsidRDefault="00814201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>ค่าวีซ่าปากีสถานแบบท่องเที่ยวอยู่ได้ 15 วัน</w:t>
      </w:r>
      <w:r>
        <w:rPr>
          <w:rFonts w:ascii="Tahoma" w:eastAsia="Tahoma" w:hAnsi="Tahoma" w:cs="Tahoma"/>
          <w:sz w:val="20"/>
          <w:szCs w:val="20"/>
        </w:rPr>
        <w:t xml:space="preserve"> ( E tourist visa )</w:t>
      </w:r>
      <w:r>
        <w:rPr>
          <w:rFonts w:ascii="Tahoma" w:eastAsia="Tahoma" w:hAnsi="Tahoma" w:cs="Tahoma" w:hint="cs"/>
          <w:sz w:val="20"/>
          <w:szCs w:val="20"/>
          <w:cs/>
        </w:rPr>
        <w:t xml:space="preserve"> เข้าได้ 1 ครั้ง</w:t>
      </w:r>
    </w:p>
    <w:p w14:paraId="5127A4AB" w14:textId="77777777" w:rsidR="00456810" w:rsidRPr="00456810" w:rsidRDefault="00456810" w:rsidP="00456810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น้ำดื่ม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ลิตร</w:t>
      </w:r>
      <w:r w:rsidRPr="00456810">
        <w:rPr>
          <w:rFonts w:ascii="Tahoma" w:eastAsia="Tahoma" w:hAnsi="Tahoma" w:cs="Tahoma"/>
          <w:sz w:val="20"/>
          <w:szCs w:val="20"/>
          <w:cs/>
        </w:rPr>
        <w:t>/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วัน</w:t>
      </w:r>
      <w:r w:rsidRPr="00456810">
        <w:rPr>
          <w:rFonts w:ascii="Tahoma" w:eastAsia="Tahoma" w:hAnsi="Tahoma" w:cs="Tahoma"/>
          <w:sz w:val="20"/>
          <w:szCs w:val="20"/>
          <w:cs/>
        </w:rPr>
        <w:t>/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คน</w:t>
      </w:r>
    </w:p>
    <w:p w14:paraId="3E450E06" w14:textId="26CB364F" w:rsidR="008947F0" w:rsidRDefault="00417D4D" w:rsidP="00B92C48">
      <w:pPr>
        <w:pStyle w:val="ListParagraph"/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 xml:space="preserve">ค่าประกันภัยอุบัติเหตุระหว่างเดินทาง </w:t>
      </w:r>
      <w:r>
        <w:rPr>
          <w:rFonts w:ascii="Tahoma" w:eastAsia="Tahoma" w:hAnsi="Tahoma" w:cs="Tahoma"/>
          <w:sz w:val="20"/>
          <w:szCs w:val="20"/>
        </w:rPr>
        <w:t xml:space="preserve">1,000,000 </w:t>
      </w:r>
      <w:r>
        <w:rPr>
          <w:rFonts w:ascii="Tahoma" w:eastAsia="Tahoma" w:hAnsi="Tahoma" w:cs="Tahoma" w:hint="cs"/>
          <w:sz w:val="20"/>
          <w:szCs w:val="20"/>
          <w:cs/>
        </w:rPr>
        <w:t>บาท ตามเงื่อนไขกรมธรรม์</w:t>
      </w:r>
    </w:p>
    <w:p w14:paraId="20DB567B" w14:textId="6C339088" w:rsidR="00417D4D" w:rsidRDefault="00417D4D" w:rsidP="000F1DBD">
      <w:pPr>
        <w:shd w:val="clear" w:color="auto" w:fill="9FD37C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>อัตราบริการนี้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>ไม่</w:t>
      </w: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4996A10A" w14:textId="77777777" w:rsidR="00456810" w:rsidRPr="00456810" w:rsidRDefault="00456810" w:rsidP="00456810">
      <w:pPr>
        <w:pStyle w:val="ListParagraph"/>
        <w:numPr>
          <w:ilvl w:val="0"/>
          <w:numId w:val="5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ค่าน้ำหนักกระเป๋าเดินทางในกรณีที่เกินกว่าที่สายการบินกำหนด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ฉะนั้นกระเป๋าจะต้องไม่เกินเกณฑ์ที่กำหนด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ดังนี้</w:t>
      </w:r>
    </w:p>
    <w:p w14:paraId="32ACE6E2" w14:textId="26C60680" w:rsidR="00456810" w:rsidRPr="00456810" w:rsidRDefault="00456810" w:rsidP="00456810">
      <w:pPr>
        <w:pStyle w:val="ListParagraph"/>
        <w:numPr>
          <w:ilvl w:val="1"/>
          <w:numId w:val="5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กระเป๋าโหลดใต้เครื่องบินจำนวนไม่เกินท่าน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ใบ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ใบละไม่เกิน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2</w:t>
      </w:r>
      <w:r w:rsidR="00D64364">
        <w:rPr>
          <w:rFonts w:ascii="Tahoma" w:eastAsia="Tahoma" w:hAnsi="Tahoma" w:cs="Tahoma" w:hint="cs"/>
          <w:sz w:val="20"/>
          <w:szCs w:val="20"/>
          <w:cs/>
        </w:rPr>
        <w:t>3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กิโลกรัม</w:t>
      </w:r>
    </w:p>
    <w:p w14:paraId="2E22354F" w14:textId="77777777" w:rsidR="00456810" w:rsidRPr="00456810" w:rsidRDefault="00456810" w:rsidP="00456810">
      <w:pPr>
        <w:pStyle w:val="ListParagraph"/>
        <w:numPr>
          <w:ilvl w:val="1"/>
          <w:numId w:val="5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กระเป๋าถือขึ้นเครื่องจำนวน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ใบ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ไม่เกินใบละ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7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กิโลกรัม</w:t>
      </w:r>
    </w:p>
    <w:p w14:paraId="7163DCEE" w14:textId="77777777" w:rsidR="00456810" w:rsidRPr="00456810" w:rsidRDefault="00456810" w:rsidP="00456810">
      <w:pPr>
        <w:pStyle w:val="ListParagraph"/>
        <w:numPr>
          <w:ilvl w:val="0"/>
          <w:numId w:val="5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ค่าธรรมเนียมหนังสือเดินทาง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และค่าใช้จ่ายส่วนตัว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อาทิ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ค่าโทรศัพท์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ค่าซักรีด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ค่าเครื่องดื่มในห้องพัก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และค่าอาหารที่สั่งมาทานในห้องพัก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ค่าอาหารและเครื่องดื่มพิเศษอื่นๆ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นอกเหนือจากรายการ</w:t>
      </w:r>
    </w:p>
    <w:p w14:paraId="1F1F905F" w14:textId="77777777" w:rsidR="00456810" w:rsidRPr="00456810" w:rsidRDefault="00456810" w:rsidP="00456810">
      <w:pPr>
        <w:pStyle w:val="ListParagraph"/>
        <w:numPr>
          <w:ilvl w:val="0"/>
          <w:numId w:val="5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ค่าทิปคนขับรถ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ไกด์ท้องถิ่น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และหัวหน้าทัวร์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1,900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บาท</w:t>
      </w:r>
    </w:p>
    <w:p w14:paraId="18F2545F" w14:textId="77777777" w:rsidR="00456810" w:rsidRPr="00456810" w:rsidRDefault="00456810" w:rsidP="00456810">
      <w:pPr>
        <w:pStyle w:val="ListParagraph"/>
        <w:numPr>
          <w:ilvl w:val="0"/>
          <w:numId w:val="5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ค่ากิจกรรมต่างๆ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รวมถึงการเดินทางที่นอกเหนือจากโปรแกรมข้างต้น</w:t>
      </w:r>
    </w:p>
    <w:p w14:paraId="30F50D4E" w14:textId="18ECA5DB" w:rsidR="007369DA" w:rsidRPr="009B23BE" w:rsidRDefault="00456810" w:rsidP="000F1DBD">
      <w:pPr>
        <w:pStyle w:val="ListParagraph"/>
        <w:numPr>
          <w:ilvl w:val="0"/>
          <w:numId w:val="5"/>
        </w:numPr>
        <w:rPr>
          <w:rFonts w:ascii="Tahoma" w:eastAsia="Tahoma" w:hAnsi="Tahoma" w:cs="Tahoma"/>
          <w:sz w:val="20"/>
          <w:szCs w:val="20"/>
        </w:rPr>
      </w:pPr>
      <w:r w:rsidRPr="00456810">
        <w:rPr>
          <w:rFonts w:ascii="Tahoma" w:eastAsia="Tahoma" w:hAnsi="Tahoma" w:cs="Tahoma" w:hint="cs"/>
          <w:sz w:val="20"/>
          <w:szCs w:val="20"/>
          <w:cs/>
        </w:rPr>
        <w:t>ค่าใช้จ่ายที่เกิดจากเหตุสุดวิสัยต่าง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ๆ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เช่น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ภัยธรรชาติ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ความผิดพลาดของสายการบิน</w:t>
      </w:r>
      <w:r w:rsidRPr="00456810">
        <w:rPr>
          <w:rFonts w:ascii="Tahoma" w:eastAsia="Tahoma" w:hAnsi="Tahoma" w:cs="Tahoma"/>
          <w:sz w:val="20"/>
          <w:szCs w:val="20"/>
          <w:cs/>
        </w:rPr>
        <w:t xml:space="preserve">  </w:t>
      </w:r>
      <w:r w:rsidRPr="00456810">
        <w:rPr>
          <w:rFonts w:ascii="Tahoma" w:eastAsia="Tahoma" w:hAnsi="Tahoma" w:cs="Tahoma" w:hint="cs"/>
          <w:sz w:val="20"/>
          <w:szCs w:val="20"/>
          <w:cs/>
        </w:rPr>
        <w:t>ค่าเสียหายที่เกิดจากการถูกขโมยและสูญหาย</w:t>
      </w:r>
    </w:p>
    <w:p w14:paraId="20327BA6" w14:textId="479407F4" w:rsidR="000F1DBD" w:rsidRPr="000F1DBD" w:rsidRDefault="000F1DBD" w:rsidP="000F1DBD">
      <w:pPr>
        <w:shd w:val="clear" w:color="auto" w:fill="96DBFB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0F1DBD">
        <w:rPr>
          <w:rFonts w:ascii="Tahoma" w:eastAsia="Tahoma" w:hAnsi="Tahoma" w:cs="Tahoma" w:hint="cs"/>
          <w:b/>
          <w:bCs/>
          <w:sz w:val="24"/>
          <w:szCs w:val="24"/>
          <w:cs/>
        </w:rPr>
        <w:t>การจองหรือสำรองที่นั่ง</w:t>
      </w:r>
      <w:r w:rsidR="009B23BE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และ การยกเลิก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506F2CB8" w14:textId="31F5C7DB" w:rsidR="00417D4D" w:rsidRDefault="00FB42CC" w:rsidP="00FB42CC">
      <w:pPr>
        <w:pStyle w:val="ListParagraph"/>
        <w:numPr>
          <w:ilvl w:val="0"/>
          <w:numId w:val="2"/>
        </w:num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>กรุณาจองล่วงหน้าอย่างน้อย 30 วันก่อนการเดินทาง และ</w:t>
      </w:r>
      <w:r w:rsidRPr="00FB42CC">
        <w:rPr>
          <w:rFonts w:ascii="Tahoma" w:eastAsia="Tahoma" w:hAnsi="Tahoma" w:cs="Tahoma" w:hint="cs"/>
          <w:b/>
          <w:bCs/>
          <w:color w:val="FF0000"/>
          <w:sz w:val="20"/>
          <w:szCs w:val="20"/>
          <w:cs/>
        </w:rPr>
        <w:t xml:space="preserve">กรุณาชำระมัดจำ </w:t>
      </w:r>
      <w:r w:rsidR="0073570B">
        <w:rPr>
          <w:rFonts w:ascii="Tahoma" w:eastAsia="Tahoma" w:hAnsi="Tahoma" w:cs="Tahoma" w:hint="cs"/>
          <w:b/>
          <w:bCs/>
          <w:color w:val="FF0000"/>
          <w:sz w:val="20"/>
          <w:szCs w:val="20"/>
          <w:cs/>
        </w:rPr>
        <w:t>25</w:t>
      </w:r>
      <w:r w:rsidRPr="00FB42CC">
        <w:rPr>
          <w:rFonts w:ascii="Tahoma" w:eastAsia="Tahoma" w:hAnsi="Tahoma" w:cs="Tahoma"/>
          <w:b/>
          <w:bCs/>
          <w:color w:val="FF0000"/>
          <w:sz w:val="20"/>
          <w:szCs w:val="20"/>
        </w:rPr>
        <w:t xml:space="preserve">,000 </w:t>
      </w:r>
      <w:r w:rsidRPr="00FB42CC">
        <w:rPr>
          <w:rFonts w:ascii="Tahoma" w:eastAsia="Tahoma" w:hAnsi="Tahoma" w:cs="Tahoma" w:hint="cs"/>
          <w:b/>
          <w:bCs/>
          <w:color w:val="FF0000"/>
          <w:sz w:val="20"/>
          <w:szCs w:val="20"/>
          <w:cs/>
        </w:rPr>
        <w:t>บาท</w:t>
      </w:r>
      <w:r w:rsidRPr="00FB42CC">
        <w:rPr>
          <w:rFonts w:ascii="Tahoma" w:eastAsia="Tahoma" w:hAnsi="Tahoma" w:cs="Tahoma" w:hint="cs"/>
          <w:color w:val="FF0000"/>
          <w:sz w:val="20"/>
          <w:szCs w:val="20"/>
          <w:cs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(</w:t>
      </w:r>
      <w:r>
        <w:rPr>
          <w:rFonts w:ascii="Tahoma" w:eastAsia="Tahoma" w:hAnsi="Tahoma" w:cs="Tahoma" w:hint="cs"/>
          <w:sz w:val="20"/>
          <w:szCs w:val="20"/>
          <w:cs/>
        </w:rPr>
        <w:t>ที่นั่งจะยืนยันเมื่อได้รับเงินมัดจำแล้วเท่านั้น</w:t>
      </w:r>
      <w:r>
        <w:rPr>
          <w:rFonts w:ascii="Tahoma" w:eastAsia="Tahoma" w:hAnsi="Tahoma" w:cs="Tahoma"/>
          <w:sz w:val="20"/>
          <w:szCs w:val="20"/>
        </w:rPr>
        <w:t>)</w:t>
      </w:r>
      <w:r w:rsidR="00B9504F">
        <w:rPr>
          <w:rFonts w:ascii="Tahoma" w:eastAsia="Tahoma" w:hAnsi="Tahoma" w:cs="Tahoma"/>
          <w:sz w:val="20"/>
          <w:szCs w:val="20"/>
        </w:rPr>
        <w:t xml:space="preserve"> </w:t>
      </w:r>
      <w:r w:rsidR="00B9504F">
        <w:rPr>
          <w:rFonts w:ascii="Tahoma" w:eastAsia="Tahoma" w:hAnsi="Tahoma" w:cs="Tahoma" w:hint="cs"/>
          <w:sz w:val="20"/>
          <w:szCs w:val="20"/>
          <w:cs/>
        </w:rPr>
        <w:t>พร้อมส่งหน้าพาสปอร์ต</w:t>
      </w:r>
    </w:p>
    <w:p w14:paraId="5060E5E5" w14:textId="26CD49C3" w:rsidR="00A02D0D" w:rsidRDefault="00FB42CC" w:rsidP="00A02D0D">
      <w:pPr>
        <w:pStyle w:val="ListParagraph"/>
        <w:numPr>
          <w:ilvl w:val="0"/>
          <w:numId w:val="2"/>
        </w:numPr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 w:hint="cs"/>
          <w:sz w:val="20"/>
          <w:szCs w:val="20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33359692" w14:textId="77777777" w:rsidR="00007332" w:rsidRPr="00BF4764" w:rsidRDefault="00007332" w:rsidP="00007332">
      <w:pPr>
        <w:pStyle w:val="ListParagraph"/>
        <w:numPr>
          <w:ilvl w:val="0"/>
          <w:numId w:val="2"/>
        </w:numPr>
        <w:jc w:val="thaiDistribute"/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</w:pPr>
      <w:r w:rsidRPr="00BF4764">
        <w:rPr>
          <w:rFonts w:ascii="Tahoma" w:eastAsia="Tahoma" w:hAnsi="Tahoma" w:cs="Tahoma" w:hint="cs"/>
          <w:b/>
          <w:bCs/>
          <w:color w:val="FF0000"/>
          <w:sz w:val="24"/>
          <w:szCs w:val="24"/>
          <w:highlight w:val="yellow"/>
          <w:cs/>
        </w:rPr>
        <w:t>กรณียกเลิกก่อนการเดินทาง 45 วันขึ้นไป  คืนเงินค่าทัวร์โดยหักค่าใช้จ่ายที่เกิดขึ้นจริง</w:t>
      </w:r>
    </w:p>
    <w:p w14:paraId="29DE1FB4" w14:textId="77777777" w:rsidR="00007332" w:rsidRDefault="00007332" w:rsidP="00007332">
      <w:pPr>
        <w:pStyle w:val="ListParagraph"/>
        <w:numPr>
          <w:ilvl w:val="0"/>
          <w:numId w:val="2"/>
        </w:numPr>
        <w:jc w:val="thaiDistribute"/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</w:pPr>
      <w:r w:rsidRPr="00BF4764">
        <w:rPr>
          <w:rFonts w:ascii="Tahoma" w:eastAsia="Tahoma" w:hAnsi="Tahoma" w:cs="Tahoma" w:hint="cs"/>
          <w:b/>
          <w:bCs/>
          <w:color w:val="FF0000"/>
          <w:sz w:val="24"/>
          <w:szCs w:val="24"/>
          <w:highlight w:val="yellow"/>
          <w:cs/>
        </w:rPr>
        <w:t xml:space="preserve">กรณียกเลิกการเดินทางน้อยกว่า 45 วัน </w:t>
      </w:r>
      <w:r w:rsidRPr="00BF4764"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  <w:t xml:space="preserve"> </w:t>
      </w:r>
      <w:r w:rsidRPr="00BF4764">
        <w:rPr>
          <w:rFonts w:ascii="Tahoma" w:eastAsia="Tahoma" w:hAnsi="Tahoma" w:cs="Tahoma" w:hint="cs"/>
          <w:b/>
          <w:bCs/>
          <w:color w:val="FF0000"/>
          <w:sz w:val="24"/>
          <w:szCs w:val="24"/>
          <w:highlight w:val="yellow"/>
          <w:cs/>
        </w:rPr>
        <w:t>ไม่คืนเงินทุกกรณี</w:t>
      </w:r>
    </w:p>
    <w:p w14:paraId="7DFD5269" w14:textId="715F7806" w:rsidR="00A33D9A" w:rsidRDefault="00E17A83" w:rsidP="00E17A83">
      <w:pPr>
        <w:shd w:val="clear" w:color="auto" w:fill="96DBFB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E17A83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เงื่อนไขการเดินทาง (กรุณาอ่านก่อนจอง) </w:t>
      </w:r>
      <w:r w:rsidRPr="00E17A83">
        <w:rPr>
          <w:rFonts w:ascii="Tahoma" w:eastAsia="Tahoma" w:hAnsi="Tahoma" w:cs="Tahoma"/>
          <w:b/>
          <w:bCs/>
          <w:sz w:val="24"/>
          <w:szCs w:val="24"/>
        </w:rPr>
        <w:t xml:space="preserve">: </w:t>
      </w:r>
    </w:p>
    <w:p w14:paraId="72D75D93" w14:textId="77777777" w:rsidR="00007332" w:rsidRPr="00EA49CB" w:rsidRDefault="00007332" w:rsidP="00007332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b/>
          <w:bCs/>
          <w:sz w:val="24"/>
          <w:szCs w:val="24"/>
          <w:highlight w:val="yellow"/>
        </w:rPr>
      </w:pPr>
      <w:r w:rsidRPr="00816A07">
        <w:rPr>
          <w:rFonts w:ascii="Tahoma" w:eastAsia="Tahoma" w:hAnsi="Tahoma" w:cs="Tahoma"/>
          <w:b/>
          <w:bCs/>
          <w:sz w:val="24"/>
          <w:szCs w:val="24"/>
          <w:highlight w:val="yellow"/>
          <w:cs/>
        </w:rPr>
        <w:t>กรณีลูกค้ามีการเปลี่ยนหนังสือเดินทางเล่มใหม่ ไม่ว่าด้วยเหตุผลใดก็ตาม หลังจากที่เคยส่งเล่มเดิมให้ทางบริษัทฯ แล้ว กรุณาแจ้งให้ทราบโดยทันที มิฉะนั้นอาจส่งผลกระทบต่อการเดินทางของท่านได้</w:t>
      </w:r>
    </w:p>
    <w:p w14:paraId="4B2DCB0F" w14:textId="77777777" w:rsidR="00007332" w:rsidRPr="00C5159C" w:rsidRDefault="00007332" w:rsidP="00007332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292B95BE" w14:textId="77777777" w:rsidR="0056677E" w:rsidRPr="0056677E" w:rsidRDefault="0056677E" w:rsidP="0056677E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36D3E5A0" w14:textId="234F02CF" w:rsidR="00007332" w:rsidRPr="00C5159C" w:rsidRDefault="00007332" w:rsidP="00007332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7A1D0988" w14:textId="77777777" w:rsidR="00007332" w:rsidRPr="00C5159C" w:rsidRDefault="00007332" w:rsidP="00007332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p w14:paraId="4703A183" w14:textId="77777777" w:rsidR="00007332" w:rsidRPr="009967F5" w:rsidRDefault="00007332" w:rsidP="00007332">
      <w:pPr>
        <w:pStyle w:val="ListParagraph"/>
        <w:numPr>
          <w:ilvl w:val="0"/>
          <w:numId w:val="4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C5159C">
        <w:rPr>
          <w:rFonts w:ascii="Tahoma" w:eastAsia="Tahoma" w:hAnsi="Tahoma" w:cs="Tahoma" w:hint="cs"/>
          <w:sz w:val="24"/>
          <w:szCs w:val="24"/>
          <w:cs/>
        </w:rPr>
        <w:t>ในกรณีที่กองตรวจคนเข้าเมือง ทั้งที่อากาศยานในประเทศไทยหรือในประเทศ</w:t>
      </w:r>
      <w:r>
        <w:rPr>
          <w:rFonts w:ascii="Tahoma" w:eastAsia="Tahoma" w:hAnsi="Tahoma" w:cs="Tahoma" w:hint="cs"/>
          <w:sz w:val="24"/>
          <w:szCs w:val="24"/>
          <w:cs/>
        </w:rPr>
        <w:t>จีน</w:t>
      </w:r>
      <w:r w:rsidRPr="00C5159C">
        <w:rPr>
          <w:rFonts w:ascii="Tahoma" w:eastAsia="Tahoma" w:hAnsi="Tahoma" w:cs="Tahoma" w:hint="cs"/>
          <w:sz w:val="24"/>
          <w:szCs w:val="24"/>
          <w:cs/>
        </w:rPr>
        <w:t xml:space="preserve"> ปฏิเสธไม่ให้เดินทางออกหรือเข้าประเทศ ทางบริษัทฯ ขอสงวนสิทธิ์ที่จะไม่คืนค่าทัวร์ที่เรียกเก็บไม่ว่ากรณีใด ๆ ทั้งสิ้น </w:t>
      </w:r>
    </w:p>
    <w:p w14:paraId="5B41C103" w14:textId="77777777" w:rsidR="009B23BE" w:rsidRPr="00E17A83" w:rsidRDefault="009B23BE" w:rsidP="009B23BE">
      <w:pPr>
        <w:pStyle w:val="ListParagraph"/>
        <w:rPr>
          <w:rFonts w:ascii="Tahoma" w:eastAsia="Tahoma" w:hAnsi="Tahoma" w:cs="Tahoma"/>
          <w:sz w:val="24"/>
          <w:szCs w:val="24"/>
          <w:cs/>
        </w:rPr>
      </w:pPr>
    </w:p>
    <w:sectPr w:rsidR="009B23BE" w:rsidRPr="00E17A83" w:rsidSect="00160060">
      <w:headerReference w:type="default" r:id="rId37"/>
      <w:pgSz w:w="12240" w:h="15840" w:code="1"/>
      <w:pgMar w:top="2520" w:right="1440" w:bottom="5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34FD4" w14:textId="77777777" w:rsidR="007C3A50" w:rsidRDefault="007C3A50" w:rsidP="008604B0">
      <w:pPr>
        <w:spacing w:after="0" w:line="240" w:lineRule="auto"/>
      </w:pPr>
      <w:r>
        <w:separator/>
      </w:r>
    </w:p>
  </w:endnote>
  <w:endnote w:type="continuationSeparator" w:id="0">
    <w:p w14:paraId="27BC0B1E" w14:textId="77777777" w:rsidR="007C3A50" w:rsidRDefault="007C3A50" w:rsidP="0086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77B5B" w14:textId="77777777" w:rsidR="007C3A50" w:rsidRDefault="007C3A50" w:rsidP="008604B0">
      <w:pPr>
        <w:spacing w:after="0" w:line="240" w:lineRule="auto"/>
      </w:pPr>
      <w:r>
        <w:separator/>
      </w:r>
    </w:p>
  </w:footnote>
  <w:footnote w:type="continuationSeparator" w:id="0">
    <w:p w14:paraId="77136288" w14:textId="77777777" w:rsidR="007C3A50" w:rsidRDefault="007C3A50" w:rsidP="00860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4308" w14:textId="400C420A" w:rsidR="007866FF" w:rsidRDefault="007866FF" w:rsidP="007866FF">
    <w:pPr>
      <w:pStyle w:val="Header"/>
      <w:tabs>
        <w:tab w:val="clear" w:pos="4680"/>
        <w:tab w:val="clear" w:pos="9360"/>
        <w:tab w:val="left" w:pos="18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FA9"/>
    <w:multiLevelType w:val="hybridMultilevel"/>
    <w:tmpl w:val="20BAE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109"/>
    <w:multiLevelType w:val="hybridMultilevel"/>
    <w:tmpl w:val="C22C9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E7270"/>
    <w:multiLevelType w:val="hybridMultilevel"/>
    <w:tmpl w:val="EE84F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110675">
    <w:abstractNumId w:val="2"/>
  </w:num>
  <w:num w:numId="2" w16cid:durableId="1245333834">
    <w:abstractNumId w:val="3"/>
  </w:num>
  <w:num w:numId="3" w16cid:durableId="497423058">
    <w:abstractNumId w:val="1"/>
  </w:num>
  <w:num w:numId="4" w16cid:durableId="1934506353">
    <w:abstractNumId w:val="0"/>
  </w:num>
  <w:num w:numId="5" w16cid:durableId="1352607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B0"/>
    <w:rsid w:val="00007332"/>
    <w:rsid w:val="00016CCD"/>
    <w:rsid w:val="0002488E"/>
    <w:rsid w:val="00036AB0"/>
    <w:rsid w:val="00037C1C"/>
    <w:rsid w:val="00055B92"/>
    <w:rsid w:val="00057D46"/>
    <w:rsid w:val="00061CEB"/>
    <w:rsid w:val="00075BBF"/>
    <w:rsid w:val="000765D7"/>
    <w:rsid w:val="00086170"/>
    <w:rsid w:val="000961D0"/>
    <w:rsid w:val="000E3E76"/>
    <w:rsid w:val="000E77C6"/>
    <w:rsid w:val="000F1DBD"/>
    <w:rsid w:val="00101CA3"/>
    <w:rsid w:val="00104F5F"/>
    <w:rsid w:val="00106AF5"/>
    <w:rsid w:val="00122AA3"/>
    <w:rsid w:val="00122EF4"/>
    <w:rsid w:val="00140E1F"/>
    <w:rsid w:val="00145351"/>
    <w:rsid w:val="00150943"/>
    <w:rsid w:val="001544B1"/>
    <w:rsid w:val="00160060"/>
    <w:rsid w:val="00164147"/>
    <w:rsid w:val="00171734"/>
    <w:rsid w:val="00175C06"/>
    <w:rsid w:val="0018460F"/>
    <w:rsid w:val="001A0340"/>
    <w:rsid w:val="001A5FB6"/>
    <w:rsid w:val="001A6F58"/>
    <w:rsid w:val="001B04F4"/>
    <w:rsid w:val="001B135F"/>
    <w:rsid w:val="001C0950"/>
    <w:rsid w:val="001C3AAA"/>
    <w:rsid w:val="001C7768"/>
    <w:rsid w:val="001E5B63"/>
    <w:rsid w:val="001F6300"/>
    <w:rsid w:val="002002BE"/>
    <w:rsid w:val="0021627E"/>
    <w:rsid w:val="00216DB1"/>
    <w:rsid w:val="002225AE"/>
    <w:rsid w:val="00227325"/>
    <w:rsid w:val="00251877"/>
    <w:rsid w:val="00253EBF"/>
    <w:rsid w:val="00254776"/>
    <w:rsid w:val="00257E15"/>
    <w:rsid w:val="00257E4F"/>
    <w:rsid w:val="00260A61"/>
    <w:rsid w:val="00274208"/>
    <w:rsid w:val="002867C5"/>
    <w:rsid w:val="00293C49"/>
    <w:rsid w:val="002941B0"/>
    <w:rsid w:val="0029554E"/>
    <w:rsid w:val="002956F5"/>
    <w:rsid w:val="002A371A"/>
    <w:rsid w:val="002A3777"/>
    <w:rsid w:val="002A737F"/>
    <w:rsid w:val="002B214E"/>
    <w:rsid w:val="002B2394"/>
    <w:rsid w:val="002C1696"/>
    <w:rsid w:val="002D0300"/>
    <w:rsid w:val="002D30FD"/>
    <w:rsid w:val="002D6792"/>
    <w:rsid w:val="002E10DE"/>
    <w:rsid w:val="002E4635"/>
    <w:rsid w:val="002E4AF7"/>
    <w:rsid w:val="002F0C6E"/>
    <w:rsid w:val="00304E33"/>
    <w:rsid w:val="00310F67"/>
    <w:rsid w:val="00313C4E"/>
    <w:rsid w:val="00332CEC"/>
    <w:rsid w:val="00340AD9"/>
    <w:rsid w:val="003419CE"/>
    <w:rsid w:val="00342E7A"/>
    <w:rsid w:val="00345538"/>
    <w:rsid w:val="00346F83"/>
    <w:rsid w:val="00351283"/>
    <w:rsid w:val="0036162D"/>
    <w:rsid w:val="00363A3A"/>
    <w:rsid w:val="00365BA2"/>
    <w:rsid w:val="00375220"/>
    <w:rsid w:val="00380B36"/>
    <w:rsid w:val="003956AC"/>
    <w:rsid w:val="0039692A"/>
    <w:rsid w:val="003A0D88"/>
    <w:rsid w:val="003A5373"/>
    <w:rsid w:val="003A6882"/>
    <w:rsid w:val="003B0312"/>
    <w:rsid w:val="003B11A0"/>
    <w:rsid w:val="003B446C"/>
    <w:rsid w:val="003B7448"/>
    <w:rsid w:val="003C542A"/>
    <w:rsid w:val="003C5744"/>
    <w:rsid w:val="003D1E09"/>
    <w:rsid w:val="003D5079"/>
    <w:rsid w:val="003D5F2E"/>
    <w:rsid w:val="003E5D86"/>
    <w:rsid w:val="003F4C91"/>
    <w:rsid w:val="00417D4D"/>
    <w:rsid w:val="004253C4"/>
    <w:rsid w:val="00425D0C"/>
    <w:rsid w:val="00431F8B"/>
    <w:rsid w:val="004332F8"/>
    <w:rsid w:val="004362BC"/>
    <w:rsid w:val="00440135"/>
    <w:rsid w:val="00444E69"/>
    <w:rsid w:val="00456810"/>
    <w:rsid w:val="00465E71"/>
    <w:rsid w:val="00476AA7"/>
    <w:rsid w:val="0049485F"/>
    <w:rsid w:val="004B5956"/>
    <w:rsid w:val="004B6B70"/>
    <w:rsid w:val="004C016A"/>
    <w:rsid w:val="004C749A"/>
    <w:rsid w:val="004E160C"/>
    <w:rsid w:val="004F3CD4"/>
    <w:rsid w:val="00505785"/>
    <w:rsid w:val="0050706A"/>
    <w:rsid w:val="00507C9A"/>
    <w:rsid w:val="00512782"/>
    <w:rsid w:val="00512C3F"/>
    <w:rsid w:val="00521468"/>
    <w:rsid w:val="00526546"/>
    <w:rsid w:val="00532024"/>
    <w:rsid w:val="00536F78"/>
    <w:rsid w:val="00544599"/>
    <w:rsid w:val="00545AB6"/>
    <w:rsid w:val="00552B20"/>
    <w:rsid w:val="00564DC7"/>
    <w:rsid w:val="0056677E"/>
    <w:rsid w:val="00567292"/>
    <w:rsid w:val="00571C67"/>
    <w:rsid w:val="0057721D"/>
    <w:rsid w:val="005848B4"/>
    <w:rsid w:val="00586D9B"/>
    <w:rsid w:val="00594726"/>
    <w:rsid w:val="00594CF8"/>
    <w:rsid w:val="005B0157"/>
    <w:rsid w:val="005B0D1F"/>
    <w:rsid w:val="005D1966"/>
    <w:rsid w:val="005D32F1"/>
    <w:rsid w:val="005E3989"/>
    <w:rsid w:val="006046C8"/>
    <w:rsid w:val="00624036"/>
    <w:rsid w:val="00642E0A"/>
    <w:rsid w:val="00643BA0"/>
    <w:rsid w:val="00643D96"/>
    <w:rsid w:val="00647168"/>
    <w:rsid w:val="00647819"/>
    <w:rsid w:val="006645B6"/>
    <w:rsid w:val="00664FC8"/>
    <w:rsid w:val="006855A4"/>
    <w:rsid w:val="0069016B"/>
    <w:rsid w:val="006A00FE"/>
    <w:rsid w:val="006A2253"/>
    <w:rsid w:val="006B2C10"/>
    <w:rsid w:val="006D0469"/>
    <w:rsid w:val="006D6D99"/>
    <w:rsid w:val="006E3575"/>
    <w:rsid w:val="006F0E24"/>
    <w:rsid w:val="006F38BE"/>
    <w:rsid w:val="006F732E"/>
    <w:rsid w:val="00700652"/>
    <w:rsid w:val="00702365"/>
    <w:rsid w:val="00715274"/>
    <w:rsid w:val="007226C9"/>
    <w:rsid w:val="00722D6F"/>
    <w:rsid w:val="00722EB0"/>
    <w:rsid w:val="0073570B"/>
    <w:rsid w:val="007369DA"/>
    <w:rsid w:val="0073739B"/>
    <w:rsid w:val="00750C9E"/>
    <w:rsid w:val="00755FD4"/>
    <w:rsid w:val="007614C4"/>
    <w:rsid w:val="00764DF3"/>
    <w:rsid w:val="00775F9E"/>
    <w:rsid w:val="00781DF6"/>
    <w:rsid w:val="007866FF"/>
    <w:rsid w:val="0078737B"/>
    <w:rsid w:val="007936F3"/>
    <w:rsid w:val="00795176"/>
    <w:rsid w:val="007C3A50"/>
    <w:rsid w:val="007C5ED7"/>
    <w:rsid w:val="007C70D9"/>
    <w:rsid w:val="007D1803"/>
    <w:rsid w:val="007D3251"/>
    <w:rsid w:val="007D7DFD"/>
    <w:rsid w:val="007E42BD"/>
    <w:rsid w:val="007F57D6"/>
    <w:rsid w:val="00800C1D"/>
    <w:rsid w:val="00801895"/>
    <w:rsid w:val="00801C0A"/>
    <w:rsid w:val="00810A4A"/>
    <w:rsid w:val="00814201"/>
    <w:rsid w:val="008374FB"/>
    <w:rsid w:val="00854A82"/>
    <w:rsid w:val="008604B0"/>
    <w:rsid w:val="008847F7"/>
    <w:rsid w:val="008947F0"/>
    <w:rsid w:val="00895449"/>
    <w:rsid w:val="008C3910"/>
    <w:rsid w:val="008E29B9"/>
    <w:rsid w:val="0091073F"/>
    <w:rsid w:val="00921AAD"/>
    <w:rsid w:val="009221D2"/>
    <w:rsid w:val="00952E5E"/>
    <w:rsid w:val="00970616"/>
    <w:rsid w:val="009717EB"/>
    <w:rsid w:val="009B23BE"/>
    <w:rsid w:val="009B71B6"/>
    <w:rsid w:val="009D2337"/>
    <w:rsid w:val="009D4118"/>
    <w:rsid w:val="009E40D9"/>
    <w:rsid w:val="009F55A7"/>
    <w:rsid w:val="00A02D0D"/>
    <w:rsid w:val="00A14375"/>
    <w:rsid w:val="00A144A1"/>
    <w:rsid w:val="00A14711"/>
    <w:rsid w:val="00A17A74"/>
    <w:rsid w:val="00A30B27"/>
    <w:rsid w:val="00A33D9A"/>
    <w:rsid w:val="00A40B01"/>
    <w:rsid w:val="00A446CA"/>
    <w:rsid w:val="00A661DF"/>
    <w:rsid w:val="00A81A28"/>
    <w:rsid w:val="00A9140C"/>
    <w:rsid w:val="00A97FAE"/>
    <w:rsid w:val="00AC7033"/>
    <w:rsid w:val="00AF11FA"/>
    <w:rsid w:val="00AF495F"/>
    <w:rsid w:val="00B0005F"/>
    <w:rsid w:val="00B108F1"/>
    <w:rsid w:val="00B11DC5"/>
    <w:rsid w:val="00B3069B"/>
    <w:rsid w:val="00B33908"/>
    <w:rsid w:val="00B43DDE"/>
    <w:rsid w:val="00B617BA"/>
    <w:rsid w:val="00B62377"/>
    <w:rsid w:val="00B64492"/>
    <w:rsid w:val="00B70B0B"/>
    <w:rsid w:val="00B91426"/>
    <w:rsid w:val="00B92C48"/>
    <w:rsid w:val="00B9504F"/>
    <w:rsid w:val="00B96FE8"/>
    <w:rsid w:val="00B9752E"/>
    <w:rsid w:val="00B97FDB"/>
    <w:rsid w:val="00BB54D9"/>
    <w:rsid w:val="00BD0A0F"/>
    <w:rsid w:val="00BD6DDF"/>
    <w:rsid w:val="00BE2DE3"/>
    <w:rsid w:val="00BE3B67"/>
    <w:rsid w:val="00BE3C3F"/>
    <w:rsid w:val="00BF3359"/>
    <w:rsid w:val="00BF390F"/>
    <w:rsid w:val="00BF5706"/>
    <w:rsid w:val="00BF6540"/>
    <w:rsid w:val="00BF6D49"/>
    <w:rsid w:val="00C272BE"/>
    <w:rsid w:val="00C273E4"/>
    <w:rsid w:val="00C3101A"/>
    <w:rsid w:val="00C33A90"/>
    <w:rsid w:val="00C548A2"/>
    <w:rsid w:val="00C55D16"/>
    <w:rsid w:val="00C575D8"/>
    <w:rsid w:val="00C80209"/>
    <w:rsid w:val="00C81277"/>
    <w:rsid w:val="00C837CE"/>
    <w:rsid w:val="00C954BE"/>
    <w:rsid w:val="00C97B28"/>
    <w:rsid w:val="00CA2B5B"/>
    <w:rsid w:val="00CA3E19"/>
    <w:rsid w:val="00CB6551"/>
    <w:rsid w:val="00CC108F"/>
    <w:rsid w:val="00CC31EF"/>
    <w:rsid w:val="00CE5C47"/>
    <w:rsid w:val="00D0619C"/>
    <w:rsid w:val="00D221C8"/>
    <w:rsid w:val="00D2484C"/>
    <w:rsid w:val="00D30556"/>
    <w:rsid w:val="00D437CB"/>
    <w:rsid w:val="00D44B97"/>
    <w:rsid w:val="00D46CEE"/>
    <w:rsid w:val="00D54069"/>
    <w:rsid w:val="00D6121C"/>
    <w:rsid w:val="00D64364"/>
    <w:rsid w:val="00D705EF"/>
    <w:rsid w:val="00D84457"/>
    <w:rsid w:val="00D8747C"/>
    <w:rsid w:val="00D93C7A"/>
    <w:rsid w:val="00DA67FF"/>
    <w:rsid w:val="00DB4AAE"/>
    <w:rsid w:val="00DB6FDC"/>
    <w:rsid w:val="00E17A83"/>
    <w:rsid w:val="00E534F5"/>
    <w:rsid w:val="00E540D0"/>
    <w:rsid w:val="00E55307"/>
    <w:rsid w:val="00E737D1"/>
    <w:rsid w:val="00E92C17"/>
    <w:rsid w:val="00EA214D"/>
    <w:rsid w:val="00EA3AD9"/>
    <w:rsid w:val="00EB43DD"/>
    <w:rsid w:val="00ED0AEF"/>
    <w:rsid w:val="00EF3656"/>
    <w:rsid w:val="00F0193A"/>
    <w:rsid w:val="00F03990"/>
    <w:rsid w:val="00F043B6"/>
    <w:rsid w:val="00F056DB"/>
    <w:rsid w:val="00F246F1"/>
    <w:rsid w:val="00F63E47"/>
    <w:rsid w:val="00F645C5"/>
    <w:rsid w:val="00F664A5"/>
    <w:rsid w:val="00F71817"/>
    <w:rsid w:val="00F8106A"/>
    <w:rsid w:val="00F84312"/>
    <w:rsid w:val="00F97F23"/>
    <w:rsid w:val="00FA0F21"/>
    <w:rsid w:val="00FA25E0"/>
    <w:rsid w:val="00FA76AF"/>
    <w:rsid w:val="00FB42CC"/>
    <w:rsid w:val="00FE1793"/>
    <w:rsid w:val="00FE3F21"/>
    <w:rsid w:val="00FE6D23"/>
    <w:rsid w:val="00FF2104"/>
    <w:rsid w:val="00FF2C94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9A261"/>
  <w15:chartTrackingRefBased/>
  <w15:docId w15:val="{A2D04DEB-92FF-4004-8F4C-79419078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CCD"/>
    <w:rPr>
      <w:rFonts w:ascii="Calibri" w:eastAsia="Calibri" w:hAnsi="Calibri" w:cs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04B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604B0"/>
  </w:style>
  <w:style w:type="paragraph" w:styleId="Footer">
    <w:name w:val="footer"/>
    <w:basedOn w:val="Normal"/>
    <w:link w:val="FooterChar"/>
    <w:uiPriority w:val="99"/>
    <w:unhideWhenUsed/>
    <w:rsid w:val="008604B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604B0"/>
  </w:style>
  <w:style w:type="table" w:styleId="TableGrid">
    <w:name w:val="Table Grid"/>
    <w:basedOn w:val="TableNormal"/>
    <w:uiPriority w:val="39"/>
    <w:rsid w:val="00B3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C48"/>
    <w:pPr>
      <w:ind w:left="720"/>
      <w:contextualSpacing/>
    </w:pPr>
    <w:rPr>
      <w:rFonts w:cs="Angsana New"/>
      <w:szCs w:val="28"/>
    </w:rPr>
  </w:style>
  <w:style w:type="character" w:styleId="Hyperlink">
    <w:name w:val="Hyperlink"/>
    <w:basedOn w:val="DefaultParagraphFont"/>
    <w:uiPriority w:val="99"/>
    <w:unhideWhenUsed/>
    <w:rsid w:val="0057721D"/>
    <w:rPr>
      <w:color w:val="EE7B0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21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F732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0.jpeg"/></Relationships>
</file>

<file path=word/theme/theme1.xml><?xml version="1.0" encoding="utf-8"?>
<a:theme xmlns:a="http://schemas.openxmlformats.org/drawingml/2006/main" name="Banded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A4A24-0A59-4179-9473-322617008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3243</Words>
  <Characters>14465</Characters>
  <Application>Microsoft Office Word</Application>
  <DocSecurity>0</DocSecurity>
  <Lines>578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Wilasinee</dc:creator>
  <cp:keywords/>
  <dc:description/>
  <cp:lastModifiedBy>Thanat Tam Kongchasingha</cp:lastModifiedBy>
  <cp:revision>2</cp:revision>
  <cp:lastPrinted>2026-06-18T07:43:00Z</cp:lastPrinted>
  <dcterms:created xsi:type="dcterms:W3CDTF">2026-07-13T08:49:00Z</dcterms:created>
  <dcterms:modified xsi:type="dcterms:W3CDTF">2026-07-13T08:49:00Z</dcterms:modified>
</cp:coreProperties>
</file>