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DAA2" w14:textId="77777777" w:rsidR="007C2C68" w:rsidRDefault="007C2C68" w:rsidP="007C2C68">
      <w:pPr>
        <w:shd w:val="clear" w:color="auto" w:fill="FFFFFF"/>
        <w:spacing w:after="0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56"/>
          <w:szCs w:val="56"/>
        </w:rPr>
      </w:pPr>
    </w:p>
    <w:p w14:paraId="03B0318D" w14:textId="77777777" w:rsidR="007C2C68" w:rsidRDefault="007C2C68" w:rsidP="007C2C68">
      <w:pPr>
        <w:shd w:val="clear" w:color="auto" w:fill="FFFFFF"/>
        <w:spacing w:after="0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56"/>
          <w:szCs w:val="56"/>
        </w:rPr>
      </w:pPr>
    </w:p>
    <w:p w14:paraId="0669EAD0" w14:textId="77777777" w:rsidR="007C2C68" w:rsidRDefault="007C2C68" w:rsidP="007C2C68">
      <w:pPr>
        <w:shd w:val="clear" w:color="auto" w:fill="FFFFFF"/>
        <w:spacing w:after="0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56"/>
          <w:szCs w:val="56"/>
        </w:rPr>
      </w:pPr>
    </w:p>
    <w:p w14:paraId="4DDDAFFC" w14:textId="77777777" w:rsidR="007C2C68" w:rsidRDefault="007C2C68" w:rsidP="007C2C68">
      <w:pPr>
        <w:shd w:val="clear" w:color="auto" w:fill="FFFFFF"/>
        <w:spacing w:after="0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56"/>
          <w:szCs w:val="56"/>
        </w:rPr>
      </w:pPr>
    </w:p>
    <w:p w14:paraId="6A520BAE" w14:textId="62290AE7" w:rsidR="003D2A67" w:rsidRPr="003D2A67" w:rsidRDefault="003D2A67" w:rsidP="003D2A67">
      <w:pPr>
        <w:shd w:val="clear" w:color="auto" w:fill="FFFFFF"/>
        <w:spacing w:after="0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56"/>
          <w:szCs w:val="56"/>
        </w:rPr>
      </w:pPr>
      <w:r w:rsidRPr="003D2A67">
        <w:rPr>
          <w:rFonts w:ascii="TH Sarabun New" w:eastAsia="Times New Roman" w:hAnsi="TH Sarabun New" w:cs="TH Sarabun New"/>
          <w:b/>
          <w:bCs/>
          <w:noProof/>
          <w:sz w:val="56"/>
          <w:szCs w:val="56"/>
        </w:rPr>
        <w:drawing>
          <wp:inline distT="0" distB="0" distL="0" distR="0" wp14:anchorId="6EA5D10E" wp14:editId="6B13657B">
            <wp:extent cx="6661150" cy="6661150"/>
            <wp:effectExtent l="0" t="0" r="6350" b="6350"/>
            <wp:docPr id="2385762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666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6AA1A" w14:textId="6926C714" w:rsidR="004C7486" w:rsidRPr="004C7486" w:rsidRDefault="004C7486" w:rsidP="004C7486">
      <w:pPr>
        <w:shd w:val="clear" w:color="auto" w:fill="FFFFFF"/>
        <w:spacing w:after="0" w:line="240" w:lineRule="auto"/>
        <w:jc w:val="center"/>
        <w:outlineLvl w:val="1"/>
        <w:rPr>
          <w:rFonts w:ascii="TH Sarabun New" w:eastAsia="Times New Roman" w:hAnsi="TH Sarabun New" w:cs="TH Sarabun New"/>
          <w:b/>
          <w:bCs/>
          <w:sz w:val="56"/>
          <w:szCs w:val="56"/>
        </w:rPr>
      </w:pPr>
    </w:p>
    <w:p w14:paraId="0EA3D1BB" w14:textId="77777777" w:rsidR="004C7486" w:rsidRDefault="004C7486" w:rsidP="003D2A67">
      <w:pPr>
        <w:shd w:val="clear" w:color="auto" w:fill="FFFFFF"/>
        <w:spacing w:after="0" w:line="240" w:lineRule="auto"/>
        <w:outlineLvl w:val="1"/>
        <w:rPr>
          <w:rFonts w:ascii="TH Sarabun New" w:eastAsia="Times New Roman" w:hAnsi="TH Sarabun New" w:cs="TH Sarabun New"/>
          <w:b/>
          <w:bCs/>
          <w:sz w:val="72"/>
          <w:szCs w:val="72"/>
        </w:rPr>
      </w:pPr>
    </w:p>
    <w:p w14:paraId="4CC5AFAB" w14:textId="36D46E9A" w:rsidR="00B07ECD" w:rsidRPr="00F679F8" w:rsidRDefault="001D082E" w:rsidP="00471E87">
      <w:pPr>
        <w:shd w:val="clear" w:color="auto" w:fill="FFFFFF"/>
        <w:spacing w:after="0" w:line="240" w:lineRule="auto"/>
        <w:jc w:val="center"/>
        <w:outlineLvl w:val="1"/>
        <w:rPr>
          <w:rFonts w:ascii="sm" w:hAnsi="sm"/>
          <w:color w:val="333333"/>
          <w:sz w:val="72"/>
          <w:szCs w:val="72"/>
          <w:shd w:val="clear" w:color="auto" w:fill="FFFFFF"/>
          <w:cs/>
        </w:rPr>
      </w:pPr>
      <w:r w:rsidRPr="00F679F8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lastRenderedPageBreak/>
        <w:t>อุรุมูฉี</w:t>
      </w:r>
      <w:r w:rsidR="00E5684F" w:rsidRPr="00F679F8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 xml:space="preserve"> </w:t>
      </w:r>
      <w:r w:rsidR="009A1878" w:rsidRPr="00F679F8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 xml:space="preserve">คานาสือ ธารน้ำห้าสี แกรนด์แคนยอนตู๋ซานจื่อ  </w:t>
      </w:r>
      <w:r w:rsidR="005B4875" w:rsidRPr="00F679F8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t>8</w:t>
      </w:r>
      <w:r w:rsidR="009A1878" w:rsidRPr="00F679F8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 xml:space="preserve"> วัน </w:t>
      </w:r>
      <w:r w:rsidR="005B4875" w:rsidRPr="00F679F8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t>7</w:t>
      </w:r>
      <w:r w:rsidR="009A1878" w:rsidRPr="00F679F8">
        <w:rPr>
          <w:rFonts w:ascii="TH Sarabun New" w:eastAsia="Times New Roman" w:hAnsi="TH Sarabun New" w:cs="TH Sarabun New"/>
          <w:b/>
          <w:bCs/>
          <w:sz w:val="72"/>
          <w:szCs w:val="72"/>
          <w:cs/>
        </w:rPr>
        <w:t xml:space="preserve"> คืน</w:t>
      </w:r>
      <w:r w:rsidR="00F679F8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t xml:space="preserve"> </w:t>
      </w:r>
      <w:r w:rsidR="00F679F8">
        <w:rPr>
          <w:rFonts w:ascii="TH Sarabun New" w:eastAsia="Times New Roman" w:hAnsi="TH Sarabun New" w:cs="TH Sarabun New"/>
          <w:b/>
          <w:bCs/>
          <w:sz w:val="72"/>
          <w:szCs w:val="72"/>
        </w:rPr>
        <w:t xml:space="preserve">By China Eastern Airlines </w:t>
      </w:r>
      <w:r w:rsidR="00F679F8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t>(</w:t>
      </w:r>
      <w:r w:rsidR="00F679F8">
        <w:rPr>
          <w:rFonts w:ascii="TH Sarabun New" w:eastAsia="Times New Roman" w:hAnsi="TH Sarabun New" w:cs="TH Sarabun New"/>
          <w:b/>
          <w:bCs/>
          <w:sz w:val="72"/>
          <w:szCs w:val="72"/>
        </w:rPr>
        <w:t>MU</w:t>
      </w:r>
      <w:r w:rsidR="00F679F8">
        <w:rPr>
          <w:rFonts w:ascii="TH Sarabun New" w:eastAsia="Times New Roman" w:hAnsi="TH Sarabun New" w:cs="TH Sarabun New" w:hint="cs"/>
          <w:b/>
          <w:bCs/>
          <w:sz w:val="72"/>
          <w:szCs w:val="72"/>
          <w:cs/>
        </w:rPr>
        <w:t>)</w:t>
      </w:r>
    </w:p>
    <w:p w14:paraId="1085C386" w14:textId="70B3B1A3" w:rsidR="00F679F8" w:rsidRPr="00F679F8" w:rsidRDefault="00F679F8" w:rsidP="00953C53">
      <w:pPr>
        <w:shd w:val="clear" w:color="auto" w:fill="FFFFFF"/>
        <w:spacing w:after="0" w:line="240" w:lineRule="auto"/>
        <w:outlineLvl w:val="1"/>
        <w:rPr>
          <w:rFonts w:ascii="TH Sarabun New" w:hAnsi="TH Sarabun New" w:cs="TH Sarabun New"/>
          <w:b/>
          <w:bCs/>
          <w:color w:val="EE0000"/>
          <w:sz w:val="32"/>
          <w:szCs w:val="32"/>
          <w:shd w:val="clear" w:color="auto" w:fill="FFFFFF"/>
          <w:cs/>
        </w:rPr>
      </w:pPr>
      <w:r w:rsidRPr="00F679F8">
        <w:rPr>
          <w:rFonts w:ascii="TH Sarabun New" w:hAnsi="TH Sarabun New" w:cs="TH Sarabun New"/>
          <w:b/>
          <w:bCs/>
          <w:color w:val="EE0000"/>
          <w:sz w:val="32"/>
          <w:szCs w:val="32"/>
          <w:shd w:val="clear" w:color="auto" w:fill="FFFFFF"/>
        </w:rPr>
        <w:t xml:space="preserve">*** </w:t>
      </w:r>
      <w:r w:rsidRPr="00F679F8">
        <w:rPr>
          <w:rFonts w:ascii="TH Sarabun New" w:hAnsi="TH Sarabun New" w:cs="TH Sarabun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ทัวร์ไม่ลงร้าน เที่ยวครบ อาหารดี ที่พักระดับ </w:t>
      </w:r>
      <w:r w:rsidRPr="00F679F8">
        <w:rPr>
          <w:rFonts w:ascii="TH Sarabun New" w:hAnsi="TH Sarabun New" w:cs="TH Sarabun New"/>
          <w:b/>
          <w:bCs/>
          <w:color w:val="EE0000"/>
          <w:sz w:val="32"/>
          <w:szCs w:val="32"/>
          <w:shd w:val="clear" w:color="auto" w:fill="FFFFFF"/>
        </w:rPr>
        <w:t>4</w:t>
      </w:r>
      <w:r w:rsidR="004C7486">
        <w:rPr>
          <w:rFonts w:ascii="TH Sarabun New" w:hAnsi="TH Sarabun New" w:cs="TH Sarabun New"/>
          <w:b/>
          <w:bCs/>
          <w:color w:val="EE0000"/>
          <w:sz w:val="32"/>
          <w:szCs w:val="32"/>
          <w:shd w:val="clear" w:color="auto" w:fill="FFFFFF"/>
        </w:rPr>
        <w:t>-5</w:t>
      </w:r>
      <w:r w:rsidRPr="00F679F8">
        <w:rPr>
          <w:rFonts w:ascii="TH Sarabun New" w:hAnsi="TH Sarabun New" w:cs="TH Sarabun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ดาว</w:t>
      </w:r>
    </w:p>
    <w:p w14:paraId="554EF523" w14:textId="09985550" w:rsidR="00953C53" w:rsidRPr="00F679F8" w:rsidRDefault="00B07ECD" w:rsidP="00953C53">
      <w:pPr>
        <w:shd w:val="clear" w:color="auto" w:fill="FFFFFF"/>
        <w:spacing w:after="0" w:line="240" w:lineRule="auto"/>
        <w:outlineLvl w:val="1"/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</w:pP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ชม</w:t>
      </w:r>
      <w:r w:rsidR="00F679F8">
        <w:rPr>
          <w:rFonts w:ascii="TH Sarabun New" w:hAnsi="TH Sarabun New" w:cs="TH Sarabun New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เมืองปีศาจอูเอ่อเหอ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GHOST CITY</w:t>
      </w:r>
      <w:r w:rsidRPr="00F679F8">
        <w:rPr>
          <w:rFonts w:ascii="TH Sarabun New" w:hAnsi="TH Sarabun New" w:cs="TH Sarabun New"/>
          <w:color w:val="333333"/>
          <w:sz w:val="32"/>
          <w:szCs w:val="32"/>
        </w:rPr>
        <w:br/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ผ่านเมือง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เบอร์ชิน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(ปู้เอ่อร์จิน-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BURQIN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)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เมืองที่ตั้งอยู่เชิงเขาอัลทาย (อัลไต)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Fonts w:ascii="TH Sarabun New" w:hAnsi="TH Sarabun New" w:cs="TH Sarabun New"/>
          <w:color w:val="333333"/>
          <w:sz w:val="32"/>
          <w:szCs w:val="32"/>
        </w:rPr>
        <w:br/>
      </w:r>
      <w:r w:rsidR="006B6D5D"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คานาสือ “ดินแดนบริสุทธิ์ สวรรค์เมืองมนุษย์” ช่วงใบไม้เปลี่ยนสี</w:t>
      </w:r>
      <w:r w:rsidRPr="00F679F8">
        <w:rPr>
          <w:rFonts w:ascii="TH Sarabun New" w:hAnsi="TH Sarabun New" w:cs="TH Sarabun New"/>
          <w:color w:val="333333"/>
          <w:sz w:val="32"/>
          <w:szCs w:val="32"/>
        </w:rPr>
        <w:br/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ชมวิวสวยซึ้งที่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โค้งมังกร โค้งแสงจันทร์ โค้ง</w:t>
      </w:r>
      <w:r w:rsidR="00F679F8">
        <w:rPr>
          <w:rStyle w:val="Strong"/>
          <w:rFonts w:ascii="TH Sarabun New" w:hAnsi="TH Sarabun New" w:cs="TH Sarabun New" w:hint="cs"/>
          <w:color w:val="333333"/>
          <w:sz w:val="32"/>
          <w:szCs w:val="32"/>
          <w:shd w:val="clear" w:color="auto" w:fill="FFFFFF"/>
          <w:cs/>
        </w:rPr>
        <w:t>นางฟ้า</w:t>
      </w:r>
      <w:r w:rsidRPr="00F679F8">
        <w:rPr>
          <w:rFonts w:ascii="TH Sarabun New" w:hAnsi="TH Sarabun New" w:cs="TH Sarabun New"/>
          <w:color w:val="333333"/>
          <w:sz w:val="32"/>
          <w:szCs w:val="32"/>
        </w:rPr>
        <w:br/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ล่องเรือในทะเลสาบคานาสือ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Fonts w:ascii="TH Sarabun New" w:hAnsi="TH Sarabun New" w:cs="TH Sarabun New"/>
          <w:color w:val="333333"/>
          <w:sz w:val="32"/>
          <w:szCs w:val="32"/>
        </w:rPr>
        <w:br/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ศาลาชมปลา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จุดที่ท่านสามารถชื่นชมธรรมชาติของทะเลสาบคาน</w:t>
      </w:r>
      <w:r w:rsidR="00F679F8">
        <w:rPr>
          <w:rFonts w:ascii="TH Sarabun New" w:hAnsi="TH Sarabun New" w:cs="TH Sarabun New" w:hint="cs"/>
          <w:color w:val="333333"/>
          <w:sz w:val="32"/>
          <w:szCs w:val="32"/>
          <w:shd w:val="clear" w:color="auto" w:fill="FFFFFF"/>
          <w:cs/>
        </w:rPr>
        <w:t>า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สได้สวยที่สุด</w:t>
      </w:r>
      <w:r w:rsidRPr="00F679F8">
        <w:rPr>
          <w:rFonts w:ascii="TH Sarabun New" w:hAnsi="TH Sarabun New" w:cs="TH Sarabun New"/>
          <w:color w:val="333333"/>
          <w:sz w:val="32"/>
          <w:szCs w:val="32"/>
        </w:rPr>
        <w:br/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ชม</w:t>
      </w:r>
      <w:r w:rsidR="00F679F8">
        <w:rPr>
          <w:rFonts w:ascii="TH Sarabun New" w:hAnsi="TH Sarabun New" w:cs="TH Sarabun New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ธาร</w:t>
      </w:r>
      <w:r w:rsidR="006B6D5D" w:rsidRPr="00F679F8">
        <w:rPr>
          <w:rStyle w:val="Strong"/>
          <w:rFonts w:ascii="TH Sarabun New" w:hAnsi="TH Sarabun New" w:cs="TH Sarabun New" w:hint="cs"/>
          <w:color w:val="333333"/>
          <w:sz w:val="32"/>
          <w:szCs w:val="32"/>
          <w:shd w:val="clear" w:color="auto" w:fill="FFFFFF"/>
          <w:cs/>
        </w:rPr>
        <w:t>น้ำ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 xml:space="preserve"> 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5 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สี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Style w:val="Strong"/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“อู่ฉ่ายธาน”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 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 xml:space="preserve">ทุ่งภูเขา 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5 </w:t>
      </w:r>
      <w:r w:rsidRPr="00F679F8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  <w:cs/>
        </w:rPr>
        <w:t>สีริมแม่น้ำ</w:t>
      </w:r>
    </w:p>
    <w:p w14:paraId="1BCB6CC1" w14:textId="29F8E43E" w:rsidR="005B4875" w:rsidRPr="00F679F8" w:rsidRDefault="005B4875" w:rsidP="00953C53">
      <w:pPr>
        <w:shd w:val="clear" w:color="auto" w:fill="FFFFFF"/>
        <w:spacing w:after="0" w:line="240" w:lineRule="auto"/>
        <w:outlineLvl w:val="1"/>
        <w:rPr>
          <w:rFonts w:ascii="TH Sarabun New" w:hAnsi="TH Sarabun New" w:cs="TH Sarabun New"/>
          <w:color w:val="333333"/>
          <w:sz w:val="32"/>
          <w:szCs w:val="32"/>
        </w:rPr>
      </w:pPr>
      <w:r w:rsidRPr="00F679F8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ชม </w:t>
      </w:r>
      <w:r w:rsidRPr="00F679F8">
        <w:rPr>
          <w:rFonts w:ascii="TH Sarabun New" w:hAnsi="TH Sarabun New" w:cs="TH Sarabun New"/>
          <w:color w:val="0000FF"/>
          <w:sz w:val="32"/>
          <w:szCs w:val="32"/>
          <w:cs/>
        </w:rPr>
        <w:t xml:space="preserve">ภูเขาหิมะเขาเทียนซาน </w:t>
      </w:r>
      <w:r w:rsidRPr="00F679F8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ที่ท่องเที่ยวที่ขึ้นชื่อของซินเจียง (มรดกโลก) </w:t>
      </w:r>
      <w:r w:rsidRPr="00F679F8">
        <w:rPr>
          <w:rFonts w:ascii="TH Sarabun New" w:hAnsi="TH Sarabun New" w:cs="TH Sarabun New"/>
          <w:color w:val="0000FF"/>
          <w:sz w:val="32"/>
          <w:szCs w:val="32"/>
          <w:cs/>
        </w:rPr>
        <w:t>ล่องเรือทะเลสาปเทียนฉือ</w:t>
      </w:r>
    </w:p>
    <w:tbl>
      <w:tblPr>
        <w:tblStyle w:val="TableGrid"/>
        <w:tblW w:w="11045" w:type="dxa"/>
        <w:tblLayout w:type="fixed"/>
        <w:tblLook w:val="04A0" w:firstRow="1" w:lastRow="0" w:firstColumn="1" w:lastColumn="0" w:noHBand="0" w:noVBand="1"/>
      </w:tblPr>
      <w:tblGrid>
        <w:gridCol w:w="673"/>
        <w:gridCol w:w="5559"/>
        <w:gridCol w:w="709"/>
        <w:gridCol w:w="709"/>
        <w:gridCol w:w="709"/>
        <w:gridCol w:w="2686"/>
      </w:tblGrid>
      <w:tr w:rsidR="009A1878" w:rsidRPr="000E4360" w14:paraId="2B52651E" w14:textId="77777777" w:rsidTr="00E12B2B">
        <w:tc>
          <w:tcPr>
            <w:tcW w:w="673" w:type="dxa"/>
            <w:shd w:val="clear" w:color="auto" w:fill="0000CC"/>
            <w:vAlign w:val="center"/>
          </w:tcPr>
          <w:p w14:paraId="7C0622F2" w14:textId="77777777" w:rsidR="009A1878" w:rsidRPr="00A40575" w:rsidRDefault="009A1878" w:rsidP="00B07ECD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5559" w:type="dxa"/>
            <w:shd w:val="clear" w:color="auto" w:fill="0000CC"/>
            <w:vAlign w:val="center"/>
          </w:tcPr>
          <w:p w14:paraId="12779222" w14:textId="77777777" w:rsidR="009A1878" w:rsidRPr="00A40575" w:rsidRDefault="009A1878" w:rsidP="00B07ECD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709" w:type="dxa"/>
            <w:shd w:val="clear" w:color="auto" w:fill="0000CC"/>
            <w:vAlign w:val="center"/>
          </w:tcPr>
          <w:p w14:paraId="102DCB57" w14:textId="77777777" w:rsidR="009A1878" w:rsidRPr="00A40575" w:rsidRDefault="009A1878" w:rsidP="00B07ECD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0000CC"/>
            <w:vAlign w:val="center"/>
          </w:tcPr>
          <w:p w14:paraId="47DE89CB" w14:textId="77777777" w:rsidR="009A1878" w:rsidRPr="00E12B2B" w:rsidRDefault="009A1878" w:rsidP="00B07ECD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12B2B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000CC"/>
            <w:vAlign w:val="center"/>
          </w:tcPr>
          <w:p w14:paraId="3F590BA2" w14:textId="77777777" w:rsidR="009A1878" w:rsidRPr="00A40575" w:rsidRDefault="009A1878" w:rsidP="00B07ECD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686" w:type="dxa"/>
            <w:shd w:val="clear" w:color="auto" w:fill="0000CC"/>
            <w:vAlign w:val="center"/>
          </w:tcPr>
          <w:p w14:paraId="56202C5A" w14:textId="77777777" w:rsidR="009A1878" w:rsidRPr="00A40575" w:rsidRDefault="009A1878" w:rsidP="00B07ECD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9A1878" w:rsidRPr="000E4360" w14:paraId="3BDE7E64" w14:textId="77777777" w:rsidTr="00E12B2B">
        <w:tc>
          <w:tcPr>
            <w:tcW w:w="673" w:type="dxa"/>
          </w:tcPr>
          <w:p w14:paraId="12FE035F" w14:textId="77777777" w:rsidR="009A1878" w:rsidRPr="00A40575" w:rsidRDefault="009A1878" w:rsidP="00B07ECD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>1</w:t>
            </w:r>
          </w:p>
        </w:tc>
        <w:tc>
          <w:tcPr>
            <w:tcW w:w="5559" w:type="dxa"/>
          </w:tcPr>
          <w:p w14:paraId="35D41453" w14:textId="011C8FD8" w:rsidR="00243A1A" w:rsidRPr="009C3DFF" w:rsidRDefault="009C3DFF" w:rsidP="009C3DFF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กรุงเทพฯ </w:t>
            </w:r>
            <w:r w:rsidR="000348C2" w:rsidRPr="00A4057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สนามบินสุวรรณภูมิ –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สนามบิน</w:t>
            </w:r>
            <w:r w:rsidR="00517E4E">
              <w:rPr>
                <w:rFonts w:ascii="TH Sarabun New" w:hAnsi="TH Sarabun New" w:cs="TH Sarabun New" w:hint="cs"/>
                <w:sz w:val="32"/>
                <w:szCs w:val="32"/>
                <w:cs/>
              </w:rPr>
              <w:t>คุนหมิง</w:t>
            </w:r>
            <w:r w:rsidR="000348C2" w:rsidRPr="00A4057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="00517E4E" w:rsidRPr="00517E4E">
              <w:rPr>
                <w:rFonts w:ascii="TH Sarabun New" w:hAnsi="TH Sarabun New" w:cs="TH Sarabun New"/>
                <w:b/>
                <w:bCs/>
                <w:color w:val="7030A0"/>
                <w:sz w:val="32"/>
                <w:szCs w:val="32"/>
              </w:rPr>
              <w:t>MU9622 : 07.50-11.15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)</w:t>
            </w:r>
            <w:r w:rsidR="00517E4E">
              <w:rPr>
                <w:rFonts w:ascii="TH Sarabun New" w:hAnsi="TH Sarabun New" w:cs="TH Sarabun New" w:hint="cs"/>
                <w:noProof/>
                <w:sz w:val="32"/>
                <w:szCs w:val="32"/>
                <w:cs/>
                <w:lang w:val="en-GB"/>
              </w:rPr>
              <w:t xml:space="preserve"> </w:t>
            </w:r>
            <w:r w:rsidR="00243A1A">
              <w:rPr>
                <w:rFonts w:ascii="TH Sarabun New" w:hAnsi="TH Sarabun New" w:cs="TH Sarabun New"/>
                <w:noProof/>
                <w:sz w:val="32"/>
                <w:szCs w:val="32"/>
                <w:cs/>
                <w:lang w:val="en-GB"/>
              </w:rPr>
              <w:t>–</w:t>
            </w:r>
            <w:r w:rsidR="00243A1A">
              <w:rPr>
                <w:rFonts w:ascii="TH Sarabun New" w:hAnsi="TH Sarabun New" w:cs="TH Sarabun New" w:hint="cs"/>
                <w:noProof/>
                <w:sz w:val="32"/>
                <w:szCs w:val="32"/>
                <w:cs/>
                <w:lang w:val="en-GB"/>
              </w:rPr>
              <w:t xml:space="preserve"> อุรุมูฉี 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(</w:t>
            </w:r>
            <w:r w:rsidR="00517E4E" w:rsidRPr="00517E4E">
              <w:rPr>
                <w:rFonts w:ascii="TH Sarabun New" w:hAnsi="TH Sarabun New" w:cs="TH Sarabun New"/>
                <w:b/>
                <w:bCs/>
                <w:noProof/>
                <w:color w:val="7030A0"/>
                <w:sz w:val="32"/>
                <w:szCs w:val="32"/>
              </w:rPr>
              <w:t>MU5837 : 15.10-19.20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)</w:t>
            </w:r>
            <w:r w:rsidR="00363EF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 xml:space="preserve"> </w:t>
            </w:r>
            <w:r w:rsidR="00363EFE" w:rsidRPr="00363EFE">
              <w:rPr>
                <w:rFonts w:ascii="TH Sarabun New" w:hAnsi="TH Sarabun New" w:cs="TH Sarabun New"/>
                <w:noProof/>
                <w:color w:val="000000" w:themeColor="text1"/>
                <w:sz w:val="32"/>
                <w:szCs w:val="32"/>
              </w:rPr>
              <w:t xml:space="preserve">- </w:t>
            </w:r>
            <w:r w:rsidR="00363EFE" w:rsidRPr="00363EFE">
              <w:rPr>
                <w:rFonts w:ascii="TH Sarabun New" w:hAnsi="TH Sarabun New" w:cs="TH Sarabun New" w:hint="cs"/>
                <w:noProof/>
                <w:color w:val="000000" w:themeColor="text1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709" w:type="dxa"/>
            <w:vAlign w:val="center"/>
          </w:tcPr>
          <w:p w14:paraId="241C9290" w14:textId="77777777" w:rsidR="009A1878" w:rsidRPr="00A40575" w:rsidRDefault="009A1878" w:rsidP="00E12B2B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</w:p>
        </w:tc>
        <w:tc>
          <w:tcPr>
            <w:tcW w:w="709" w:type="dxa"/>
            <w:vAlign w:val="center"/>
          </w:tcPr>
          <w:p w14:paraId="772F730E" w14:textId="77777777" w:rsidR="009A1878" w:rsidRPr="00A40575" w:rsidRDefault="009A1878" w:rsidP="00E12B2B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</w:p>
        </w:tc>
        <w:tc>
          <w:tcPr>
            <w:tcW w:w="709" w:type="dxa"/>
            <w:vAlign w:val="center"/>
          </w:tcPr>
          <w:p w14:paraId="725DCAA2" w14:textId="64A28E5B" w:rsidR="009A1878" w:rsidRPr="00A40575" w:rsidRDefault="00363EFE" w:rsidP="00E12B2B">
            <w:pPr>
              <w:spacing w:line="0" w:lineRule="atLeast"/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13338E15" w14:textId="7A510A9C" w:rsidR="009A1878" w:rsidRPr="00243A1A" w:rsidRDefault="004C7486" w:rsidP="00E12B2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Grand Mercure Urumqi Hualing Hotel</w:t>
            </w:r>
            <w:r w:rsidR="00E12B2B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E12B2B"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เทียบเท่า </w:t>
            </w: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5</w:t>
            </w:r>
            <w:r w:rsidR="00E12B2B"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243A1A"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ดาว</w:t>
            </w:r>
          </w:p>
        </w:tc>
      </w:tr>
      <w:tr w:rsidR="000348C2" w:rsidRPr="000E4360" w14:paraId="6504C710" w14:textId="77777777" w:rsidTr="00E12B2B">
        <w:tc>
          <w:tcPr>
            <w:tcW w:w="673" w:type="dxa"/>
          </w:tcPr>
          <w:p w14:paraId="246EE706" w14:textId="2D008EB7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5559" w:type="dxa"/>
          </w:tcPr>
          <w:p w14:paraId="4DA18F72" w14:textId="544A4931" w:rsidR="000348C2" w:rsidRPr="00A40575" w:rsidRDefault="000348C2" w:rsidP="00E12B2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40575">
              <w:rPr>
                <w:rFonts w:ascii="TH Sarabun New" w:hAnsi="TH Sarabun New" w:cs="TH Sarabun New"/>
                <w:sz w:val="32"/>
                <w:szCs w:val="32"/>
                <w:cs/>
              </w:rPr>
              <w:t>อ</w:t>
            </w:r>
            <w:r w:rsidR="009C3DFF">
              <w:rPr>
                <w:rFonts w:ascii="TH Sarabun New" w:hAnsi="TH Sarabun New" w:cs="TH Sarabun New" w:hint="cs"/>
                <w:sz w:val="32"/>
                <w:szCs w:val="32"/>
                <w:cs/>
              </w:rPr>
              <w:t>ุ</w:t>
            </w:r>
            <w:r w:rsidRPr="00A40575">
              <w:rPr>
                <w:rFonts w:ascii="TH Sarabun New" w:hAnsi="TH Sarabun New" w:cs="TH Sarabun New"/>
                <w:sz w:val="32"/>
                <w:szCs w:val="32"/>
                <w:cs/>
              </w:rPr>
              <w:t>ร</w:t>
            </w:r>
            <w:r w:rsidR="009C3DFF">
              <w:rPr>
                <w:rFonts w:ascii="TH Sarabun New" w:hAnsi="TH Sarabun New" w:cs="TH Sarabun New" w:hint="cs"/>
                <w:sz w:val="32"/>
                <w:szCs w:val="32"/>
                <w:cs/>
              </w:rPr>
              <w:t>ุ</w:t>
            </w:r>
            <w:r w:rsidRPr="00A40575">
              <w:rPr>
                <w:rFonts w:ascii="TH Sarabun New" w:hAnsi="TH Sarabun New" w:cs="TH Sarabun New"/>
                <w:sz w:val="32"/>
                <w:szCs w:val="32"/>
                <w:cs/>
              </w:rPr>
              <w:t>มูฉี –</w:t>
            </w:r>
            <w:r w:rsidR="00243A1A" w:rsidRPr="00243A1A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E12B2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อุทยานเขาเทียนซาน (รวมล่องเรือ) </w:t>
            </w:r>
            <w:r w:rsidR="00E12B2B">
              <w:rPr>
                <w:rFonts w:ascii="TH Sarabun New" w:hAnsi="TH Sarabun New" w:cs="TH Sarabun New"/>
                <w:sz w:val="32"/>
                <w:szCs w:val="32"/>
              </w:rPr>
              <w:t>–</w:t>
            </w:r>
            <w:r w:rsidR="00E12B2B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เมืองตู๋ซานจื</w:t>
            </w:r>
            <w:r w:rsidR="00052AB2">
              <w:rPr>
                <w:rFonts w:ascii="TH Sarabun New" w:hAnsi="TH Sarabun New" w:cs="TH Sarabun New" w:hint="cs"/>
                <w:sz w:val="32"/>
                <w:szCs w:val="32"/>
                <w:cs/>
              </w:rPr>
              <w:t>่</w:t>
            </w:r>
            <w:r w:rsidR="00E12B2B">
              <w:rPr>
                <w:rFonts w:ascii="TH Sarabun New" w:hAnsi="TH Sarabun New" w:cs="TH Sarabun New" w:hint="cs"/>
                <w:sz w:val="32"/>
                <w:szCs w:val="32"/>
                <w:cs/>
              </w:rPr>
              <w:t>อ</w:t>
            </w:r>
            <w:r w:rsidR="00E12B2B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</w:tcPr>
          <w:p w14:paraId="4A08E014" w14:textId="734C8926" w:rsidR="000348C2" w:rsidRPr="00A40575" w:rsidRDefault="000348C2" w:rsidP="00E12B2B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51894D09" w14:textId="3A4A8754" w:rsidR="000348C2" w:rsidRPr="00A40575" w:rsidRDefault="00E12B2B" w:rsidP="00E12B2B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1B5D3015" w14:textId="75AE82FC" w:rsidR="000348C2" w:rsidRPr="00A40575" w:rsidRDefault="000348C2" w:rsidP="00E12B2B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610A58FD" w14:textId="7CA8FE73" w:rsidR="000348C2" w:rsidRPr="00A40575" w:rsidRDefault="00E12B2B" w:rsidP="00E12B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Wanda Jin Huiyang Dushanzi Karamay</w:t>
            </w:r>
            <w:r w:rsidR="00F33240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ระดับ</w:t>
            </w:r>
            <w:r w:rsidR="009C3DFF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9C3DFF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4+</w:t>
            </w:r>
            <w:r w:rsidR="00A40575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0348C2" w:rsidRPr="000E4360" w14:paraId="18766BF0" w14:textId="77777777" w:rsidTr="00E12B2B">
        <w:tc>
          <w:tcPr>
            <w:tcW w:w="673" w:type="dxa"/>
          </w:tcPr>
          <w:p w14:paraId="61A39619" w14:textId="29B54AFD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5559" w:type="dxa"/>
          </w:tcPr>
          <w:p w14:paraId="5BC219C4" w14:textId="24DDB2E2" w:rsidR="000348C2" w:rsidRPr="00A40575" w:rsidRDefault="00E12B2B" w:rsidP="000348C2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เมืองตู๋ซานจื</w:t>
            </w:r>
            <w:r w:rsidR="00052AB2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่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อ </w:t>
            </w:r>
            <w:r w:rsidR="00052AB2">
              <w:rPr>
                <w:rFonts w:ascii="TH Sarabun New" w:hAnsi="TH Sarabun New" w:cs="TH Sarabun New"/>
                <w:noProof/>
                <w:sz w:val="32"/>
                <w:szCs w:val="32"/>
              </w:rPr>
              <w:t>–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แกรนด์แคนยอนตู๋ซานจื</w:t>
            </w:r>
            <w:r w:rsidR="00052AB2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่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อ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เมืองผีอูเหอเอ่อ (รวมรถราง)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-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ปู้เอ่อจิน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</w:tcPr>
          <w:p w14:paraId="4063687E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40AC8004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34B7F5EA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1061F165" w14:textId="1BD6238E" w:rsidR="000348C2" w:rsidRPr="00A40575" w:rsidRDefault="00E12B2B" w:rsidP="00E12B2B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>Burqin Tourist Hotel</w:t>
            </w:r>
            <w:r w:rsidR="000348C2"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0348C2"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หรือระดับ </w:t>
            </w:r>
            <w:r w:rsidR="000348C2"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4 </w:t>
            </w:r>
            <w:r w:rsidR="000348C2"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ดาว</w:t>
            </w:r>
          </w:p>
        </w:tc>
      </w:tr>
      <w:tr w:rsidR="000348C2" w:rsidRPr="000E4360" w14:paraId="2331CDAD" w14:textId="77777777" w:rsidTr="00E12B2B">
        <w:tc>
          <w:tcPr>
            <w:tcW w:w="673" w:type="dxa"/>
          </w:tcPr>
          <w:p w14:paraId="12664FF1" w14:textId="09D95B26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5559" w:type="dxa"/>
          </w:tcPr>
          <w:p w14:paraId="284C3396" w14:textId="2858CE77" w:rsidR="009C3DFF" w:rsidRDefault="00E12B2B" w:rsidP="000348C2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bookmarkStart w:id="0" w:name="_Hlk197522783"/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ปู้เอ่อจิน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หมู่บ้านเหอมู่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หมู่บ้านชาวถู่หว่า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เขาหยูนเซียว (รวมกระเช้า) </w:t>
            </w:r>
            <w:r w:rsidR="009C3DFF">
              <w:rPr>
                <w:rFonts w:ascii="TH Sarabun New" w:hAnsi="TH Sarabun New" w:cs="TH Sarabun New"/>
                <w:noProof/>
                <w:sz w:val="32"/>
                <w:szCs w:val="32"/>
              </w:rPr>
              <w:t>–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="009C3DFF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คานาสือ</w:t>
            </w:r>
          </w:p>
          <w:p w14:paraId="7A1583E0" w14:textId="2BE26BBE" w:rsidR="000348C2" w:rsidRPr="00A40575" w:rsidRDefault="00F33240" w:rsidP="000348C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</w:t>
            </w:r>
            <w:bookmarkEnd w:id="0"/>
          </w:p>
        </w:tc>
        <w:tc>
          <w:tcPr>
            <w:tcW w:w="709" w:type="dxa"/>
          </w:tcPr>
          <w:p w14:paraId="2671127A" w14:textId="265AA263" w:rsidR="000348C2" w:rsidRPr="00A40575" w:rsidRDefault="000348C2" w:rsidP="00E12B2B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5ADE8D96" w14:textId="7E146E3A" w:rsidR="000348C2" w:rsidRPr="00A40575" w:rsidRDefault="000348C2" w:rsidP="00E12B2B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26EAA755" w14:textId="70D5A519" w:rsidR="000348C2" w:rsidRPr="00A40575" w:rsidRDefault="000348C2" w:rsidP="00E12B2B">
            <w:pPr>
              <w:jc w:val="center"/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13223AAD" w14:textId="1FC4B4A8" w:rsidR="000348C2" w:rsidRPr="00A40575" w:rsidRDefault="009C3DFF" w:rsidP="00E12B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The Brich Forest Resort Hotel</w:t>
            </w:r>
            <w:r w:rsid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</w:t>
            </w:r>
            <w:r w:rsidR="00A40575"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หรือระดับ </w:t>
            </w:r>
            <w:r w:rsidR="00A40575"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4 </w:t>
            </w:r>
            <w:r w:rsidR="00A40575"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ดาว</w:t>
            </w:r>
          </w:p>
        </w:tc>
      </w:tr>
      <w:tr w:rsidR="000348C2" w:rsidRPr="000E4360" w14:paraId="2AEA9CF0" w14:textId="77777777" w:rsidTr="00E12B2B">
        <w:tc>
          <w:tcPr>
            <w:tcW w:w="673" w:type="dxa"/>
          </w:tcPr>
          <w:p w14:paraId="12178B2A" w14:textId="4245DABA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bookmarkStart w:id="1" w:name="_Hlk197523140"/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>5</w:t>
            </w:r>
          </w:p>
        </w:tc>
        <w:tc>
          <w:tcPr>
            <w:tcW w:w="5559" w:type="dxa"/>
          </w:tcPr>
          <w:p w14:paraId="2C428DD8" w14:textId="1627FF9C" w:rsidR="000348C2" w:rsidRPr="00A40575" w:rsidRDefault="009C3DFF" w:rsidP="000348C2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คานาสือ </w:t>
            </w:r>
            <w:r w:rsidR="00483C71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 w:rsidR="00483C71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อุทยานคานาสือ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ล่องเรือทะเลสาบคานาสือ</w:t>
            </w:r>
          </w:p>
        </w:tc>
        <w:tc>
          <w:tcPr>
            <w:tcW w:w="709" w:type="dxa"/>
          </w:tcPr>
          <w:p w14:paraId="10486B2B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4543FFFA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5CBFEBDE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49C87984" w14:textId="56793259" w:rsidR="000348C2" w:rsidRPr="00A40575" w:rsidRDefault="009C3DFF" w:rsidP="00E12B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The Brich Forest Resort Hotel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หรือระดับ 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4 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ดาว</w:t>
            </w:r>
          </w:p>
        </w:tc>
      </w:tr>
      <w:bookmarkEnd w:id="1"/>
      <w:tr w:rsidR="000348C2" w:rsidRPr="000E4360" w14:paraId="373C94C1" w14:textId="77777777" w:rsidTr="00E12B2B">
        <w:tc>
          <w:tcPr>
            <w:tcW w:w="673" w:type="dxa"/>
          </w:tcPr>
          <w:p w14:paraId="059370D1" w14:textId="47165692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>6</w:t>
            </w:r>
          </w:p>
        </w:tc>
        <w:tc>
          <w:tcPr>
            <w:tcW w:w="5559" w:type="dxa"/>
          </w:tcPr>
          <w:p w14:paraId="045BBC4D" w14:textId="0E2A664D" w:rsidR="000348C2" w:rsidRPr="009C3DFF" w:rsidRDefault="009C3DFF" w:rsidP="000348C2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  <w:lang w:val="en-GB"/>
              </w:rPr>
              <w:t xml:space="preserve">คานาสือ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ศาลาปลา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สามโค้งงามแห่งคานาส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เมืองปู้เอ่อจิน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หาดห้าสี</w:t>
            </w:r>
          </w:p>
        </w:tc>
        <w:tc>
          <w:tcPr>
            <w:tcW w:w="709" w:type="dxa"/>
          </w:tcPr>
          <w:p w14:paraId="4E537631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72EA13AF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19021145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7F5D3EBB" w14:textId="4FE42D53" w:rsidR="000348C2" w:rsidRPr="00A40575" w:rsidRDefault="009C3DFF" w:rsidP="00E12B2B">
            <w:pPr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>Burqin Tourist Hotel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 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หรือระดับ 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4 </w:t>
            </w:r>
            <w:r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ดาว</w:t>
            </w:r>
          </w:p>
        </w:tc>
      </w:tr>
      <w:tr w:rsidR="000348C2" w:rsidRPr="000E4360" w14:paraId="6BDD879C" w14:textId="77777777" w:rsidTr="00E12B2B">
        <w:tc>
          <w:tcPr>
            <w:tcW w:w="673" w:type="dxa"/>
          </w:tcPr>
          <w:p w14:paraId="2A237DAA" w14:textId="1960BF88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>7</w:t>
            </w:r>
          </w:p>
        </w:tc>
        <w:tc>
          <w:tcPr>
            <w:tcW w:w="5559" w:type="dxa"/>
          </w:tcPr>
          <w:p w14:paraId="2E98BC86" w14:textId="2F713D3D" w:rsidR="000348C2" w:rsidRPr="00A40575" w:rsidRDefault="009C3DFF" w:rsidP="000348C2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เมืองปู้เอ่อจิน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ทะเลสาบอูหลุนกู่หู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Desert Highway 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ทะเลทรายกู๋เอ๋อปานทงกู่เท่อ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อุรุมูฉี </w:t>
            </w:r>
          </w:p>
        </w:tc>
        <w:tc>
          <w:tcPr>
            <w:tcW w:w="709" w:type="dxa"/>
          </w:tcPr>
          <w:p w14:paraId="34852B62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73DE2C1C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2D4F2263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2686" w:type="dxa"/>
          </w:tcPr>
          <w:p w14:paraId="4FE6FF50" w14:textId="484769DA" w:rsidR="000348C2" w:rsidRPr="00A40575" w:rsidRDefault="004C7486" w:rsidP="00E12B2B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Grand Mercure Urumqi Hualing Hotel </w:t>
            </w: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เทียบเท่า </w:t>
            </w:r>
            <w:r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5</w:t>
            </w: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ดาว</w:t>
            </w:r>
          </w:p>
        </w:tc>
      </w:tr>
      <w:tr w:rsidR="000348C2" w:rsidRPr="000E4360" w14:paraId="6ED45630" w14:textId="77777777" w:rsidTr="00E12B2B">
        <w:tc>
          <w:tcPr>
            <w:tcW w:w="673" w:type="dxa"/>
          </w:tcPr>
          <w:p w14:paraId="2CA86CED" w14:textId="393DF51F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</w:rPr>
            </w:pPr>
            <w:r w:rsidRPr="00A40575">
              <w:rPr>
                <w:rFonts w:ascii="TH Sarabun New" w:hAnsi="TH Sarabun New" w:cs="TH Sarabun New"/>
                <w:noProof/>
                <w:sz w:val="32"/>
                <w:szCs w:val="32"/>
              </w:rPr>
              <w:t>8</w:t>
            </w:r>
          </w:p>
        </w:tc>
        <w:tc>
          <w:tcPr>
            <w:tcW w:w="5559" w:type="dxa"/>
          </w:tcPr>
          <w:p w14:paraId="5467804F" w14:textId="334F72D3" w:rsidR="000348C2" w:rsidRPr="00A40575" w:rsidRDefault="009C3DFF" w:rsidP="000348C2">
            <w:pPr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วัดพระใหญ่ห</w:t>
            </w:r>
            <w:r w:rsidR="00363EFE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ง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กวงซาน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>-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ตลาดต้าปาจา </w:t>
            </w: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อุรุมูฉี</w:t>
            </w:r>
            <w:r w:rsidR="006436C6"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</w:t>
            </w:r>
            <w:r w:rsidR="00517E4E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 สนามบิน</w:t>
            </w:r>
            <w:r w:rsidR="00517E4E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 xml:space="preserve">คุนหมิง 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(</w:t>
            </w:r>
            <w:r w:rsidR="00517E4E" w:rsidRPr="00517E4E">
              <w:rPr>
                <w:rFonts w:ascii="TH Sarabun New" w:hAnsi="TH Sarabun New" w:cs="TH Sarabun New"/>
                <w:b/>
                <w:bCs/>
                <w:noProof/>
                <w:color w:val="7030A0"/>
                <w:sz w:val="32"/>
                <w:szCs w:val="32"/>
              </w:rPr>
              <w:t>MU9668 : 17.30-22.00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)</w:t>
            </w:r>
            <w:r w:rsidR="00517E4E" w:rsidRPr="00517E4E">
              <w:rPr>
                <w:rFonts w:ascii="TH Sarabun New" w:hAnsi="TH Sarabun New" w:cs="TH Sarabun New"/>
                <w:noProof/>
                <w:color w:val="7030A0"/>
                <w:sz w:val="32"/>
                <w:szCs w:val="32"/>
              </w:rPr>
              <w:t xml:space="preserve"> </w:t>
            </w:r>
            <w:r w:rsidR="00517E4E">
              <w:rPr>
                <w:rFonts w:ascii="TH Sarabun New" w:hAnsi="TH Sarabun New" w:cs="TH Sarabun New"/>
                <w:noProof/>
                <w:sz w:val="32"/>
                <w:szCs w:val="32"/>
              </w:rPr>
              <w:t xml:space="preserve">- </w:t>
            </w:r>
            <w:r w:rsidR="00517E4E">
              <w:rPr>
                <w:rFonts w:ascii="TH Sarabun New" w:hAnsi="TH Sarabun New" w:cs="TH Sarabun New" w:hint="cs"/>
                <w:noProof/>
                <w:sz w:val="32"/>
                <w:szCs w:val="32"/>
                <w:cs/>
              </w:rPr>
              <w:t>สนามบินสุวรรณภูมิ</w:t>
            </w:r>
            <w:r w:rsidR="006436C6" w:rsidRPr="00A40575"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  <w:t xml:space="preserve"> กรุงเทพฯ 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(</w:t>
            </w:r>
            <w:r w:rsidR="00517E4E" w:rsidRPr="00517E4E">
              <w:rPr>
                <w:rFonts w:ascii="TH Sarabun New" w:hAnsi="TH Sarabun New" w:cs="TH Sarabun New"/>
                <w:b/>
                <w:bCs/>
                <w:noProof/>
                <w:color w:val="7030A0"/>
                <w:sz w:val="32"/>
                <w:szCs w:val="32"/>
              </w:rPr>
              <w:t>MU893 : 23.50-01.25</w:t>
            </w:r>
            <w:r w:rsidR="00517E4E" w:rsidRPr="00517E4E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</w:tcPr>
          <w:p w14:paraId="21B24A17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4FD123B4" w14:textId="77777777" w:rsidR="000348C2" w:rsidRPr="00A40575" w:rsidRDefault="000348C2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color w:val="3D1A6F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</w:tcPr>
          <w:p w14:paraId="255397F2" w14:textId="29600618" w:rsidR="000348C2" w:rsidRPr="00A40575" w:rsidRDefault="00E12B2B" w:rsidP="00E12B2B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A40575">
              <w:rPr>
                <w:rFonts w:ascii="TH Sarabun New" w:eastAsia="SimSun" w:hAnsi="TH Sarabun New" w:cs="TH Sarabun New"/>
                <w:b/>
                <w:bCs/>
                <w:color w:val="3D1A6F"/>
                <w:sz w:val="32"/>
                <w:szCs w:val="32"/>
              </w:rPr>
              <w:t>X</w:t>
            </w:r>
          </w:p>
        </w:tc>
        <w:tc>
          <w:tcPr>
            <w:tcW w:w="2686" w:type="dxa"/>
          </w:tcPr>
          <w:p w14:paraId="12F8D371" w14:textId="2919A304" w:rsidR="000348C2" w:rsidRPr="00A40575" w:rsidRDefault="000348C2" w:rsidP="000348C2">
            <w:pPr>
              <w:jc w:val="center"/>
              <w:rPr>
                <w:rFonts w:ascii="TH Sarabun New" w:hAnsi="TH Sarabun New" w:cs="TH Sarabun New"/>
                <w:noProof/>
                <w:sz w:val="32"/>
                <w:szCs w:val="32"/>
                <w:cs/>
              </w:rPr>
            </w:pPr>
          </w:p>
        </w:tc>
      </w:tr>
    </w:tbl>
    <w:p w14:paraId="1A6C8576" w14:textId="29B29BA7" w:rsidR="00FF1547" w:rsidRDefault="00FF1547" w:rsidP="004C7486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u w:val="single"/>
        </w:rPr>
      </w:pPr>
      <w:r w:rsidRPr="00FF1547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u w:val="single"/>
        </w:rPr>
        <w:lastRenderedPageBreak/>
        <w:t xml:space="preserve">*** </w:t>
      </w:r>
      <w:r w:rsidRPr="00FF1547">
        <w:rPr>
          <w:rFonts w:ascii="TH Sarabun New" w:eastAsia="Times New Roman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ไม่รวมค่าทิปไกด์และคนขับรถท้องถิ่นท่านละ 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u w:val="single"/>
        </w:rPr>
        <w:t>2,</w:t>
      </w:r>
      <w:r w:rsidR="00124222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u w:val="single"/>
        </w:rPr>
        <w:t>0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u w:val="single"/>
        </w:rPr>
        <w:t xml:space="preserve">00 </w:t>
      </w:r>
      <w:r w:rsidRPr="00FF1547">
        <w:rPr>
          <w:rFonts w:ascii="TH Sarabun New" w:eastAsia="Times New Roman" w:hAnsi="TH Sarabun New" w:cs="TH Sarabun New" w:hint="cs"/>
          <w:b/>
          <w:bCs/>
          <w:color w:val="EE0000"/>
          <w:sz w:val="36"/>
          <w:szCs w:val="36"/>
          <w:u w:val="single"/>
          <w:cs/>
        </w:rPr>
        <w:t>บาท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u w:val="single"/>
        </w:rPr>
        <w:t xml:space="preserve"> ***</w:t>
      </w:r>
    </w:p>
    <w:p w14:paraId="66FBCCC6" w14:textId="170F3D2F" w:rsidR="00D80EFB" w:rsidRPr="00363EFE" w:rsidRDefault="00CC71BD" w:rsidP="00363EFE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 w:rsidR="00363EFE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 w:rsid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1 </w:t>
      </w:r>
      <w:r w:rsidR="00363EFE"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กรุงเทพฯ สนามบินสุวรรณภูมิ – สนามบินคุนหมิง</w:t>
      </w:r>
      <w:r w:rsidR="00CB6A45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363EFE"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– </w:t>
      </w:r>
      <w:r w:rsidR="00363EFE"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อุรุมูฉี</w:t>
      </w:r>
      <w:r w:rsidR="00363EFE"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 - </w:t>
      </w:r>
      <w:r w:rsidR="00363EFE"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เข้าที่พัก</w:t>
      </w:r>
    </w:p>
    <w:p w14:paraId="7B764DE4" w14:textId="1283EBF9" w:rsidR="000C6A9F" w:rsidRPr="000C6A9F" w:rsidRDefault="00517E4E" w:rsidP="00363EFE">
      <w:pPr>
        <w:spacing w:after="0" w:line="240" w:lineRule="auto"/>
        <w:ind w:left="851" w:hanging="851"/>
        <w:rPr>
          <w:rFonts w:ascii="TH Sarabun New" w:hAnsi="TH Sarabun New" w:cs="TH Sarabun New"/>
          <w:color w:val="000000"/>
          <w:sz w:val="32"/>
          <w:szCs w:val="32"/>
        </w:rPr>
      </w:pPr>
      <w:r w:rsidRPr="00517E4E">
        <w:rPr>
          <w:rFonts w:ascii="TH Sarabun New" w:hAnsi="TH Sarabun New" w:cs="TH Sarabun New"/>
          <w:b/>
          <w:bCs/>
          <w:color w:val="000000"/>
          <w:sz w:val="32"/>
          <w:szCs w:val="32"/>
        </w:rPr>
        <w:t>04.30</w:t>
      </w:r>
      <w:r w:rsidR="000C6A9F" w:rsidRPr="00517E4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พร้อมกันที่ 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 อาคารผู้โดยสาร</w:t>
      </w:r>
      <w:r w:rsidRPr="00FF1547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ขาออก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ชั้น 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>4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เคาน์เตอร์สายการบิน  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>CHINA EASTERN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 AIRLINES 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>MU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)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เจ้าหน้าที่คอยอำนวยความสะดวกด้านสัมภาระ (กระเป๋าโหลดท่านละ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</w:rPr>
        <w:t>1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ใบ น้ำหนัก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</w:rPr>
        <w:t>23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กิโลกรัม)</w:t>
      </w:r>
    </w:p>
    <w:p w14:paraId="04971DAA" w14:textId="1180E1AC" w:rsidR="000C6A9F" w:rsidRPr="000C6A9F" w:rsidRDefault="00FF1547" w:rsidP="00363EFE">
      <w:pPr>
        <w:spacing w:after="0" w:line="240" w:lineRule="auto"/>
        <w:ind w:left="851" w:hanging="851"/>
        <w:rPr>
          <w:rFonts w:ascii="TH Sarabun New" w:hAnsi="TH Sarabun New" w:cs="TH Sarabun New"/>
          <w:color w:val="000000"/>
          <w:sz w:val="32"/>
          <w:szCs w:val="32"/>
        </w:rPr>
      </w:pPr>
      <w:r w:rsidRPr="00FF1547">
        <w:rPr>
          <w:rFonts w:ascii="TH Sarabun New" w:hAnsi="TH Sarabun New" w:cs="TH Sarabun New"/>
          <w:b/>
          <w:bCs/>
          <w:color w:val="000000"/>
          <w:sz w:val="32"/>
          <w:szCs w:val="32"/>
        </w:rPr>
        <w:t>07.50</w:t>
      </w:r>
      <w:r w:rsidR="000C6A9F" w:rsidRPr="00FF1547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ออกเดินทางสู่ 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</w:t>
      </w:r>
      <w:r w:rsidRPr="00FF1547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คุนหมิง</w:t>
      </w:r>
      <w:r w:rsidRPr="00FF1547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>โดยสายการบิน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Pr="00363EFE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CHINA EASTERN AIRLINES </w:t>
      </w:r>
      <w:r w:rsidRPr="00363EFE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</w:t>
      </w:r>
      <w:r w:rsidRPr="00363EFE">
        <w:rPr>
          <w:rFonts w:ascii="TH Sarabun New" w:hAnsi="TH Sarabun New" w:cs="TH Sarabun New"/>
          <w:b/>
          <w:bCs/>
          <w:color w:val="EE0000"/>
          <w:sz w:val="32"/>
          <w:szCs w:val="32"/>
        </w:rPr>
        <w:t>MU</w:t>
      </w:r>
      <w:r w:rsidRPr="00363EFE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)</w:t>
      </w:r>
      <w:r w:rsidR="000C6A9F" w:rsidRPr="00363EFE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เที่ยวบินที่ </w:t>
      </w:r>
      <w:r w:rsidRPr="00363EFE">
        <w:rPr>
          <w:rFonts w:ascii="TH Sarabun New" w:hAnsi="TH Sarabun New" w:cs="TH Sarabun New"/>
          <w:b/>
          <w:bCs/>
          <w:color w:val="EE0000"/>
          <w:sz w:val="32"/>
          <w:szCs w:val="32"/>
        </w:rPr>
        <w:t>MU9622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>(มีบริการอาหารเครื่องดื่ม บนเครื่อง)</w:t>
      </w:r>
    </w:p>
    <w:p w14:paraId="3459C3B9" w14:textId="574FDCE7" w:rsidR="000C6A9F" w:rsidRPr="000C6A9F" w:rsidRDefault="00FF1547" w:rsidP="00363EFE">
      <w:pPr>
        <w:spacing w:after="0" w:line="240" w:lineRule="auto"/>
        <w:ind w:left="851" w:hanging="851"/>
        <w:rPr>
          <w:rFonts w:ascii="TH Sarabun New" w:hAnsi="TH Sarabun New" w:cs="TH Sarabun New"/>
          <w:color w:val="000000"/>
          <w:sz w:val="32"/>
          <w:szCs w:val="32"/>
        </w:rPr>
      </w:pPr>
      <w:r w:rsidRPr="00FF1547">
        <w:rPr>
          <w:rFonts w:ascii="TH Sarabun New" w:hAnsi="TH Sarabun New" w:cs="TH Sarabun New"/>
          <w:b/>
          <w:bCs/>
          <w:color w:val="000000"/>
          <w:sz w:val="32"/>
          <w:szCs w:val="32"/>
        </w:rPr>
        <w:t>11.15</w:t>
      </w:r>
      <w:r w:rsidR="000C6A9F" w:rsidRPr="00FF1547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เดินทางถึง </w:t>
      </w:r>
      <w:r w:rsidRPr="00FF1547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สนามบินคุนหมิง</w:t>
      </w:r>
      <w:r w:rsidRPr="00FF1547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>นำท่านผ่านพิธีการตรวจคนเข้าเมือง และศุลกากร</w:t>
      </w:r>
      <w:r w:rsidR="00CB6A45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(เวลาท้องถิ่นประเทศจีนเร็วกว่าไทย </w:t>
      </w:r>
      <w:r w:rsidR="00CB6A45">
        <w:rPr>
          <w:rFonts w:ascii="TH Sarabun New" w:hAnsi="TH Sarabun New" w:cs="TH Sarabun New"/>
          <w:color w:val="000000"/>
          <w:sz w:val="32"/>
          <w:szCs w:val="32"/>
        </w:rPr>
        <w:t xml:space="preserve">1 </w:t>
      </w:r>
      <w:r w:rsidR="00CB6A45">
        <w:rPr>
          <w:rFonts w:ascii="TH Sarabun New" w:hAnsi="TH Sarabun New" w:cs="TH Sarabun New" w:hint="cs"/>
          <w:color w:val="000000"/>
          <w:sz w:val="32"/>
          <w:szCs w:val="32"/>
          <w:cs/>
        </w:rPr>
        <w:t>ชั่วโมง กรุณาปรับเวลาของท่านเพื่อสะดวกต่อการนัดหมาย)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จากนั้นให้ท่านพักผ่อนตามอัธยาศั</w:t>
      </w:r>
      <w:r w:rsidR="000C6A9F">
        <w:rPr>
          <w:rFonts w:ascii="TH Sarabun New" w:hAnsi="TH Sarabun New" w:cs="TH Sarabun New"/>
          <w:color w:val="000000"/>
          <w:sz w:val="32"/>
          <w:szCs w:val="32"/>
          <w:cs/>
        </w:rPr>
        <w:t>ยภายในอาคารผู้โดยสารเพื่อรอต่อเ</w:t>
      </w:r>
      <w:r w:rsidR="000C6A9F">
        <w:rPr>
          <w:rFonts w:ascii="TH Sarabun New" w:hAnsi="TH Sarabun New" w:cs="TH Sarabun New" w:hint="cs"/>
          <w:color w:val="000000"/>
          <w:sz w:val="32"/>
          <w:szCs w:val="32"/>
          <w:cs/>
        </w:rPr>
        <w:t>ค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รื่องไปเมือง </w:t>
      </w:r>
      <w:r w:rsidR="000C6A9F" w:rsidRPr="00CB6A45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อุรุมูฉี</w:t>
      </w:r>
    </w:p>
    <w:p w14:paraId="72B65630" w14:textId="6028848D" w:rsidR="000C6A9F" w:rsidRPr="000C6A9F" w:rsidRDefault="00FF1547" w:rsidP="00363EFE">
      <w:pPr>
        <w:spacing w:after="0" w:line="240" w:lineRule="auto"/>
        <w:ind w:left="851" w:hanging="851"/>
        <w:rPr>
          <w:rFonts w:ascii="TH Sarabun New" w:hAnsi="TH Sarabun New" w:cs="TH Sarabun New"/>
          <w:color w:val="000000"/>
          <w:sz w:val="32"/>
          <w:szCs w:val="32"/>
        </w:rPr>
      </w:pPr>
      <w:r w:rsidRPr="00FF1547">
        <w:rPr>
          <w:rFonts w:ascii="TH Sarabun New" w:hAnsi="TH Sarabun New" w:cs="TH Sarabun New"/>
          <w:b/>
          <w:bCs/>
          <w:color w:val="000000"/>
          <w:sz w:val="32"/>
          <w:szCs w:val="32"/>
        </w:rPr>
        <w:t>15.10</w:t>
      </w:r>
      <w:r w:rsidR="000C6A9F" w:rsidRPr="00FF1547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ออกเดินทางสู่ 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เมืองอุรุมูฉี</w:t>
      </w:r>
      <w:r w:rsidR="000C6A9F" w:rsidRPr="00FF1547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โดยสายการบิน 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CHINA EASTERN AIRLINES 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(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>MU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)</w:t>
      </w:r>
      <w:r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>เที่ยวบินที่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Pr="00FF1547">
        <w:rPr>
          <w:rFonts w:ascii="TH Sarabun New" w:hAnsi="TH Sarabun New" w:cs="TH Sarabun New"/>
          <w:b/>
          <w:bCs/>
          <w:color w:val="EE0000"/>
          <w:sz w:val="32"/>
          <w:szCs w:val="32"/>
        </w:rPr>
        <w:t>MU5837</w:t>
      </w:r>
      <w:r w:rsidR="000C6A9F" w:rsidRPr="00FF1547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>(มีบริการอาหารและเครื่องดื่มบนเครื่อง)</w:t>
      </w:r>
    </w:p>
    <w:p w14:paraId="4683659B" w14:textId="0E2E0AFE" w:rsidR="000C6A9F" w:rsidRDefault="00FF1547" w:rsidP="00CB6A45">
      <w:pPr>
        <w:spacing w:after="0" w:line="240" w:lineRule="auto"/>
        <w:ind w:left="851" w:hanging="851"/>
        <w:rPr>
          <w:rFonts w:ascii="TH Sarabun New" w:hAnsi="TH Sarabun New" w:cs="TH Sarabun New"/>
          <w:color w:val="000000"/>
          <w:sz w:val="32"/>
          <w:szCs w:val="32"/>
        </w:rPr>
      </w:pPr>
      <w:r w:rsidRPr="00FF1547">
        <w:rPr>
          <w:rFonts w:ascii="TH Sarabun New" w:hAnsi="TH Sarabun New" w:cs="TH Sarabun New"/>
          <w:b/>
          <w:bCs/>
          <w:color w:val="000000"/>
          <w:sz w:val="32"/>
          <w:szCs w:val="32"/>
        </w:rPr>
        <w:t>19.20</w:t>
      </w:r>
      <w:r w:rsidR="000C6A9F" w:rsidRPr="00FF1547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ถึง </w:t>
      </w:r>
      <w:r w:rsidR="000C6A9F" w:rsidRPr="00FF1547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 อูรัมคี ดิโวพู เมืองอุรุมูฉี</w:t>
      </w:r>
      <w:r w:rsidR="000C6A9F" w:rsidRP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เมืองหลวงของเขตปกครองตนเองซินเจียง มีพื้นที่เขตปกครองที่ใหญ่ที่สุดของจีน เป็นเมืองที่มีประวัติศาสตร์อันยาวนานบน เส้นทางสายไหมโบราณ</w:t>
      </w:r>
      <w:r w:rsidR="000C6A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0C6A9F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</w:p>
    <w:p w14:paraId="34C0B34D" w14:textId="326BC61A" w:rsidR="00FF1547" w:rsidRDefault="00CB6A45" w:rsidP="00363EFE">
      <w:pPr>
        <w:spacing w:after="0" w:line="240" w:lineRule="auto"/>
        <w:ind w:left="851" w:hanging="851"/>
        <w:rPr>
          <w:rFonts w:ascii="TH Sarabun New" w:hAnsi="TH Sarabun New" w:cs="TH Sarabun New"/>
          <w:color w:val="000000"/>
          <w:sz w:val="32"/>
          <w:szCs w:val="32"/>
        </w:rPr>
      </w:pPr>
      <w:r w:rsidRPr="00CB6A45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ค่ำ</w:t>
      </w:r>
      <w:r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รับประทานอาหารค่ำ ณ ภัตตาคาร</w:t>
      </w:r>
    </w:p>
    <w:p w14:paraId="4C625190" w14:textId="09C405C7" w:rsidR="00CB6A45" w:rsidRPr="004C7486" w:rsidRDefault="00CB6A45" w:rsidP="00363EFE">
      <w:pPr>
        <w:spacing w:after="0" w:line="240" w:lineRule="auto"/>
        <w:ind w:left="851" w:hanging="851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CB6A45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ที่พัก</w:t>
      </w:r>
      <w:r w:rsidRPr="00CB6A45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="004C7486" w:rsidRPr="004C7486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Grand Mercure Urumqi Hualing Hotel </w:t>
      </w:r>
      <w:r w:rsidR="004C7486" w:rsidRPr="004C748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เทียบเท่า </w:t>
      </w:r>
      <w:r w:rsidR="004C7486" w:rsidRPr="004C7486">
        <w:rPr>
          <w:rFonts w:ascii="TH Sarabun New" w:hAnsi="TH Sarabun New" w:cs="TH Sarabun New"/>
          <w:b/>
          <w:bCs/>
          <w:color w:val="000000"/>
          <w:sz w:val="32"/>
          <w:szCs w:val="32"/>
        </w:rPr>
        <w:t>5</w:t>
      </w:r>
      <w:r w:rsidR="004C7486" w:rsidRPr="004C748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ดาว</w:t>
      </w:r>
    </w:p>
    <w:p w14:paraId="2231EBA3" w14:textId="2470EC39" w:rsidR="00CB6A45" w:rsidRPr="00363EFE" w:rsidRDefault="00CB6A45" w:rsidP="00CB6A45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>2</w:t>
      </w:r>
      <w:r w:rsidR="00052AB2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 </w:t>
      </w:r>
      <w:r w:rsidR="00052AB2" w:rsidRPr="00052AB2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อุรุมูฉี – อุทยานเขาเทียนซาน (รวมล่องเรือ) – เมืองตู๋ซานจื</w:t>
      </w:r>
      <w:r w:rsidR="00052AB2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>่อ</w:t>
      </w:r>
    </w:p>
    <w:p w14:paraId="010217DB" w14:textId="412BFC40" w:rsidR="00052AB2" w:rsidRDefault="00052AB2" w:rsidP="00052AB2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052AB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รับประทานอาหารเช้า ณ ห้องอาหารโรงแรม 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หลังอาหารนำท่านเดินทางสู่ 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ภูเขาหิมะเขาเทียนซาน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052AB2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Pr="00052AB2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1</w:t>
      </w:r>
      <w:r w:rsidRPr="00052AB2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ชั่วโมง </w:t>
      </w:r>
      <w:r w:rsidRPr="00052AB2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30</w:t>
      </w:r>
      <w:r w:rsidRPr="00052AB2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นาที)</w:t>
      </w:r>
      <w:r w:rsidRPr="00783933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หรือเทือกเขาสวรรค์ สถานที่ท่องเที่ยวที่ขึ้นชื่อของเมืองอุรุม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ู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ฉีและซินเจียง ภูเ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ข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าเทียนซานได้ถูกขึ้นทะเบียนเป็นมรดกโลกทางธรรมชาติจากยูเนสโก้ นำท่านชมวิวทิวทัศน์ของภูเขาหิมะและป่าสนเขารวมทั้งทะเลสาบ บนเทือกเขาเทียนซานมีทะเลสาบเล็กๆแห่งหนึ่งมีชื่อว่า “ทะเลสาบเทียนฉือ” (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</w:rPr>
        <w:t>Heavenly Lake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) หรือทะเลสาบสวรรค์เป็นทะเลสาบกลางหุบเขาที่เกิดจากการละลายของหิมะบนยอดเขา ให้ท่านได้ 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ล่องเรือทะเลสาบเทียนฉือ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(รวมล่องเรือ)</w:t>
      </w:r>
      <w:r w:rsidRPr="00783933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B021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ชมวิวทิวทัศน์ของภูเขาหิมะ (รวมรถอุทยานและรถแบตเตอรี่)</w:t>
      </w:r>
    </w:p>
    <w:p w14:paraId="3EB29030" w14:textId="5EA6CC5C" w:rsidR="00CB6A45" w:rsidRDefault="00052AB2" w:rsidP="00052AB2">
      <w:pPr>
        <w:spacing w:after="0" w:line="240" w:lineRule="auto"/>
        <w:ind w:left="851" w:hanging="851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86C581B" wp14:editId="2F0D6388">
            <wp:extent cx="6635750" cy="2809875"/>
            <wp:effectExtent l="0" t="0" r="0" b="9525"/>
            <wp:docPr id="15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23" b="19409"/>
                    <a:stretch/>
                  </pic:blipFill>
                  <pic:spPr bwMode="auto">
                    <a:xfrm>
                      <a:off x="0" y="0"/>
                      <a:ext cx="6635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1D63F" w14:textId="7384644A" w:rsidR="00C6652F" w:rsidRDefault="00C6652F" w:rsidP="00052AB2">
      <w:pPr>
        <w:spacing w:after="0" w:line="240" w:lineRule="auto"/>
        <w:ind w:left="851" w:hanging="851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90870DB" wp14:editId="13DE52B5">
            <wp:extent cx="6645910" cy="3276600"/>
            <wp:effectExtent l="0" t="0" r="2540" b="0"/>
            <wp:docPr id="174809548" name="รูปภาพ 1" descr="烏魯木齊天山天池一日遊- Klook 客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烏魯木齊天山天池一日遊- Klook 客路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1AFDE" w14:textId="77777777" w:rsidR="00DB3EB4" w:rsidRDefault="00052AB2" w:rsidP="00052AB2">
      <w:pPr>
        <w:spacing w:after="0" w:line="240" w:lineRule="auto"/>
        <w:ind w:left="709" w:hanging="709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Pr="00052AB2">
        <w:rPr>
          <w:rFonts w:ascii="TH Sarabun New" w:hAnsi="TH Sarabun New" w:cs="TH Sarabun New" w:hint="cs"/>
          <w:color w:val="00000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จากนั้นนำท่านเดินทางไปสู่ </w:t>
      </w:r>
      <w:r w:rsidRPr="00052AB2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เมืองตู๋ซานจื</w:t>
      </w:r>
      <w:r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่อ </w:t>
      </w:r>
      <w:r w:rsidR="00DB3EB4" w:rsidRPr="00DB3EB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ตั้งอยู่ในเมืองเค่อลามาอี</w:t>
      </w:r>
      <w:r w:rsidR="00DB3EB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มีชื่อเสียงโด่งดังจากภูมิทัศน์ที่สวยงามทางธรรมชาติที่น่าตื่นตาตื่นใจ (ใช้เวลาเดินทางประมาณ </w:t>
      </w:r>
      <w:r w:rsidR="00DB3EB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4 </w:t>
      </w:r>
      <w:r w:rsidR="00DB3EB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ชั่วโมง)</w:t>
      </w:r>
    </w:p>
    <w:p w14:paraId="673A1ED8" w14:textId="6ED2EF12" w:rsidR="00CB6A45" w:rsidRPr="00DB3EB4" w:rsidRDefault="00DB3EB4" w:rsidP="00052AB2">
      <w:pPr>
        <w:spacing w:after="0" w:line="240" w:lineRule="auto"/>
        <w:ind w:left="709" w:hanging="709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ค่ำ</w:t>
      </w:r>
      <w:r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Pr="00DB3EB4">
        <w:rPr>
          <w:rFonts w:ascii="TH Sarabun New" w:hAnsi="TH Sarabun New" w:cs="TH Sarabun New" w:hint="cs"/>
          <w:color w:val="000000"/>
          <w:sz w:val="32"/>
          <w:szCs w:val="32"/>
          <w:cs/>
        </w:rPr>
        <w:t>รับประทานอาหารค่ำ ณ ภัตตาคาร</w:t>
      </w:r>
      <w:r w:rsidRPr="00DB3EB4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</w:p>
    <w:p w14:paraId="0CCD92A0" w14:textId="18123E45" w:rsidR="00CB6A45" w:rsidRDefault="00DB3EB4" w:rsidP="00DB3EB4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ที่พัก</w:t>
      </w:r>
      <w:r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Pr="00DB3EB4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Wanda Jin Huiyang Dushanzi Karamay</w:t>
      </w:r>
      <w:r w:rsidRPr="00DB3EB4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ระดับ </w:t>
      </w:r>
      <w:r w:rsidRPr="00DB3EB4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4+</w:t>
      </w:r>
      <w:r w:rsidRPr="00DB3EB4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ดาว</w:t>
      </w:r>
    </w:p>
    <w:p w14:paraId="4410186A" w14:textId="30508F81" w:rsidR="00BC6C20" w:rsidRPr="00363EFE" w:rsidRDefault="00BC6C20" w:rsidP="00BC6C20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3 </w:t>
      </w:r>
      <w:r w:rsidRPr="00BC6C20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เมืองตู๋ซานจื่อ – แกรนด์แคนยอนตู๋ซานจื่อ – เมืองผีอูเหอเอ่อ (รวมรถราง) - ปู้เอ่อจิน</w:t>
      </w:r>
    </w:p>
    <w:p w14:paraId="2B6748D3" w14:textId="48879222" w:rsidR="00CB6A45" w:rsidRDefault="00BC6C20" w:rsidP="00BC6C20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052AB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</w:t>
      </w:r>
      <w:r w:rsidRPr="00BC6C2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แกรนด์แคนยอนตู๋ซานจื่อ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 ใต้จรดเหนือมีความยาว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20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กิโลเมตร ส่วนเว้าของหุบเขาลึก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100-400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กว้าง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800-1,000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สูง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200 </w:t>
      </w:r>
      <w:r w:rsidRPr="00BC6C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กว่าเมตร ผาหินตั้งตระง่านสูง ๆ ต่ำ ๆ ราวกับป่าหินที่ถูกเสริมสร้างจากสวรรค์ เรียงรายเป็นชั้น ๆ บ้างคล้ายภูเขาหิมะ ช่องแคบ สนามหญ้า และลำห้วยไหลผ่านส่องสะท้านสีสันสวยงามอีกภาพหนึ่ง</w:t>
      </w:r>
    </w:p>
    <w:p w14:paraId="79FCBF9B" w14:textId="6D0673D0" w:rsidR="00BC6C20" w:rsidRDefault="00C6652F" w:rsidP="004C7486">
      <w:pPr>
        <w:spacing w:after="0" w:line="240" w:lineRule="auto"/>
        <w:ind w:left="851" w:hanging="851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B95F145" wp14:editId="1577ACB2">
            <wp:extent cx="5911850" cy="3941044"/>
            <wp:effectExtent l="0" t="0" r="0" b="2540"/>
            <wp:docPr id="6541919" name="รูปภาพ 3" descr="北疆游—独山子大峡谷摄影图片】独山子风光摄影_太平洋电脑网摄影部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北疆游—独山子大峡谷摄影图片】独山子风光摄影_太平洋电脑网摄影部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19" cy="394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E3874" w14:textId="3239A95A" w:rsidR="00BC6C20" w:rsidRPr="00BC6C20" w:rsidRDefault="00BC6C20" w:rsidP="00BC6C20">
      <w:pPr>
        <w:spacing w:after="0"/>
        <w:ind w:left="720" w:hanging="720"/>
        <w:rPr>
          <w:rFonts w:ascii="TH Sarabun New" w:hAnsi="TH Sarabun New" w:cs="TH Sarabun New"/>
          <w:color w:val="FF0000"/>
          <w:sz w:val="32"/>
          <w:szCs w:val="32"/>
          <w:cs/>
        </w:rPr>
      </w:pPr>
      <w:r w:rsidRPr="00411F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lastRenderedPageBreak/>
        <w:t>เที่ยง</w:t>
      </w:r>
      <w:r w:rsidRPr="00411F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11FC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จากนั้นนำท่านเดินทางไป </w:t>
      </w:r>
      <w:r w:rsidRPr="00BF3DA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เมืองผีอูเหอเอ่อ </w:t>
      </w:r>
      <w:r w:rsidRPr="00BF3DA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</w:t>
      </w:r>
      <w:proofErr w:type="spellStart"/>
      <w:r w:rsidRPr="00BF3DA8">
        <w:rPr>
          <w:rFonts w:ascii="TH Sarabun New" w:hAnsi="TH Sarabun New" w:cs="TH Sarabun New"/>
          <w:b/>
          <w:bCs/>
          <w:color w:val="FF0000"/>
          <w:sz w:val="32"/>
          <w:szCs w:val="32"/>
        </w:rPr>
        <w:t>Wuerhe</w:t>
      </w:r>
      <w:proofErr w:type="spellEnd"/>
      <w:r w:rsidRPr="00BF3DA8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Ghost City)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BF3DA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หรือ เมืองปีศาจคาราเมย์ ตั้งอยู่ในเขตอู๋เอ่อร์เหอ เมืองคาราเมย์ มณฑลซินเจียง ประเทศจีน เป็นพื้นที่ทัศนียภาพ </w:t>
      </w:r>
      <w:r w:rsidRPr="00BF3DA8">
        <w:rPr>
          <w:rFonts w:ascii="TH Sarabun New" w:hAnsi="TH Sarabun New" w:cs="TH Sarabun New"/>
          <w:color w:val="000000" w:themeColor="text1"/>
          <w:sz w:val="32"/>
          <w:szCs w:val="32"/>
        </w:rPr>
        <w:t>Yardang landform (</w:t>
      </w:r>
      <w:r w:rsidRPr="00BF3DA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เนินหินตะกอน) ที่เกิดจากการกัดเซาะของลมและน้ำมานานนับล้านปี ทำให้มีรูปทรงแปลกประหลาดคล้ายปราสาทหรือสัตว์โบราณ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ตอนกลางคืนจะมีลมที่พัดผ่านร่องหินรูปทรงต่างๆจนเกิดเสียงกึกก้องน่ากลัว ชาวบ้านจึงเรียกกันว่าเมืองผีหรือเมืองปีศาจ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จากนั้นนำท่านเดินทางไป </w:t>
      </w:r>
      <w:r w:rsidRPr="00F834B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เมือง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ปู้เอ่อจิน </w:t>
      </w:r>
      <w:r w:rsidRPr="00BC6C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Pr="00BC6C20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4 </w:t>
      </w:r>
      <w:r w:rsidRPr="00BC6C2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ชั่วโมง)</w:t>
      </w:r>
    </w:p>
    <w:p w14:paraId="2D686A65" w14:textId="77777777" w:rsidR="00BC6C20" w:rsidRDefault="00BC6C20" w:rsidP="00BC6C20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73E53"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drawing>
          <wp:inline distT="0" distB="0" distL="0" distR="0" wp14:anchorId="19C67DA2" wp14:editId="6294F7E5">
            <wp:extent cx="6645235" cy="3225800"/>
            <wp:effectExtent l="0" t="0" r="3810" b="0"/>
            <wp:docPr id="522379619" name="รูปภาพ 522379619" descr="C:\Users\User\Desktop\Tour 26\โปรแกรม2026\โปรแกรมซินเจียง อี้หนิง 9วัน8คืน 3U\เมืองผ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Tour 26\โปรแกรม2026\โปรแกรมซินเจียง อี้หนิง 9วัน8คืน 3U\เมืองผ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885" cy="322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D707F" w14:textId="5569F2E3" w:rsidR="00BC6C20" w:rsidRDefault="00BC6C20" w:rsidP="00BC6C20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BC6C2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ค่ำ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รับประทานอาหารค่ำ ณ ภัตตาคาร</w:t>
      </w:r>
    </w:p>
    <w:p w14:paraId="468D22C4" w14:textId="5A98427F" w:rsidR="00BC6C20" w:rsidRPr="00BC6C20" w:rsidRDefault="00BC6C20" w:rsidP="00BC6C20">
      <w:pPr>
        <w:spacing w:after="0"/>
        <w:ind w:left="720" w:hanging="72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BC6C20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ที่พัก</w:t>
      </w:r>
      <w:r w:rsidRPr="00BC6C2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BC6C20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Burqin Tourist Hotel </w:t>
      </w:r>
      <w:r w:rsidRPr="00BC6C2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หรือระดับ </w:t>
      </w:r>
      <w:r w:rsidRPr="00BC6C20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4 </w:t>
      </w:r>
      <w:r w:rsidRPr="00BC6C20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ดาว</w:t>
      </w:r>
    </w:p>
    <w:p w14:paraId="3A977E87" w14:textId="7542FDCA" w:rsidR="00BC6C20" w:rsidRPr="00363EFE" w:rsidRDefault="00BC6C20" w:rsidP="00BC6C20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4 </w:t>
      </w:r>
      <w:r w:rsidRPr="00BC6C20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ปู้เอ่อจิน - หมู่บ้านเหอมู่ – หมู่บ้านชาวถูหว่า – เขาหยูนเซียว (รวมกระเช้า) – คานาสือ</w:t>
      </w:r>
    </w:p>
    <w:p w14:paraId="42F9F93E" w14:textId="15CD197F" w:rsidR="00BC6C20" w:rsidRPr="0016660D" w:rsidRDefault="00BC6C20" w:rsidP="00BC6C20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052AB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หมู่บ้านเหอมู่ชุน</w:t>
      </w:r>
      <w:r w:rsidRPr="00FF1547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(ใช้เวลาเดินทางประมาณ 2.30 ชั่วโมง) ซึ่งตั้งอยู่ในหุบเหวเจียเดิง อยู่ด้านตะวันออกเฉียงเหนือของทะเลสาบคานาสือกับแม่น้ำเหอมู่ สูงจากระดับน้ำทะเลถึง 1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100-2,300 เมตรหมู่บ้านนี้อยู่ด้านบนของอุทยานฯ เป็นหมู่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บ้าน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เก่าแก่ที่มีความงดงาม ได้รับการรักษาจากชาวบ้านจากอดีตมาจนถึงปัจจุบัน สถาปัต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ย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กรรมของหมู่บ้านเหล่านี้จะเน้นที่การใช้ไม้ต้นใหญ่ที่มีความแข็งแรงทนต่อลม และความหนาวภายนอกบริเวณบ้าน พร้อมบรรยากาศและวิววทัศน์ที่เปรียบเสมือนเมืองในนวนิยายบนโลกมนุษย์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และนักวาดรูปจากทั่วโลกให้ความสนใจและหลงใหลในมนต์เสน่ห์เป็นอย่างยิ่ง</w:t>
      </w:r>
      <w:r w:rsidR="004D6B2B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="004D6B2B" w:rsidRPr="004D6B2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ให้ท่านได้รู้จักกับวิถีชีวิตความเป็นอยู่ของ </w:t>
      </w:r>
      <w:r w:rsidR="004D6B2B" w:rsidRPr="004D6B2B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ชนเผ่าถูหว่า</w:t>
      </w:r>
      <w:r w:rsidR="004D6B2B" w:rsidRPr="004D6B2B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4D6B2B" w:rsidRPr="004D6B2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ซึ่งอาศัยอยู่มาช้านาน เป็นชนเผ่าที่มีความสามารถทางการเล่นดนตรีที่ไม่มีใครเหมือน นั้นคือ การเป่าปี่โดยใช้จมูก ให้ท่านได้ฟังการเล่นดนตรีพื้นเมืองของเผ่าที่แสนประทับใจ</w:t>
      </w:r>
    </w:p>
    <w:p w14:paraId="0ADB87E8" w14:textId="77777777" w:rsidR="00BC6C20" w:rsidRDefault="00BC6C20" w:rsidP="00BC6C20">
      <w:pPr>
        <w:spacing w:after="0" w:line="240" w:lineRule="auto"/>
        <w:ind w:left="709" w:hanging="709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5BC63F5E" wp14:editId="5F79E32C">
            <wp:extent cx="6098540" cy="3752740"/>
            <wp:effectExtent l="0" t="0" r="0" b="635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6"/>
                    <a:stretch/>
                  </pic:blipFill>
                  <pic:spPr bwMode="auto">
                    <a:xfrm>
                      <a:off x="0" y="0"/>
                      <a:ext cx="6098540" cy="37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1513A" w14:textId="4BFEADAB" w:rsidR="004D6B2B" w:rsidRPr="001B7D62" w:rsidRDefault="004D6B2B" w:rsidP="004D6B2B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4D6B2B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รับประทานอาหารกลางวัน ณ ภัตตาคาร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จากนั้นนำท่านไป </w:t>
      </w:r>
      <w:r w:rsidRPr="001B7D6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เขาหยูนเซียว</w:t>
      </w:r>
      <w:r w:rsidRPr="001B7D6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1B7D62">
        <w:rPr>
          <w:rFonts w:ascii="TH Sarabun New" w:hAnsi="TH Sarabun New" w:cs="TH Sarabun New"/>
          <w:sz w:val="32"/>
          <w:szCs w:val="32"/>
        </w:rPr>
        <w:t>(</w:t>
      </w:r>
      <w:proofErr w:type="spellStart"/>
      <w:r w:rsidRPr="001B7D62">
        <w:rPr>
          <w:rFonts w:ascii="TH Sarabun New" w:hAnsi="TH Sarabun New" w:cs="TH Sarabun New"/>
          <w:sz w:val="32"/>
          <w:szCs w:val="32"/>
        </w:rPr>
        <w:t>Yunxiao</w:t>
      </w:r>
      <w:proofErr w:type="spellEnd"/>
      <w:r w:rsidRPr="001B7D62">
        <w:rPr>
          <w:rFonts w:ascii="TH Sarabun New" w:hAnsi="TH Sarabun New" w:cs="TH Sarabun New"/>
          <w:sz w:val="32"/>
          <w:szCs w:val="32"/>
        </w:rPr>
        <w:t xml:space="preserve"> Mountain/</w:t>
      </w:r>
      <w:proofErr w:type="spellStart"/>
      <w:r w:rsidRPr="001B7D62">
        <w:rPr>
          <w:rFonts w:ascii="TH Sarabun New" w:hAnsi="TH Sarabun New" w:cs="TH Sarabun New"/>
          <w:sz w:val="32"/>
          <w:szCs w:val="32"/>
        </w:rPr>
        <w:t>Jikepulin</w:t>
      </w:r>
      <w:proofErr w:type="spellEnd"/>
      <w:r w:rsidRPr="001B7D62"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(รวมกระเช้า)</w:t>
      </w:r>
      <w:r w:rsidRPr="001B7D62">
        <w:rPr>
          <w:rFonts w:ascii="TH Sarabun New" w:hAnsi="TH Sarabun New" w:cs="TH Sarabun New"/>
          <w:sz w:val="32"/>
          <w:szCs w:val="32"/>
        </w:rPr>
        <w:t xml:space="preserve"> </w:t>
      </w:r>
      <w:r w:rsidRPr="001B7D62">
        <w:rPr>
          <w:rFonts w:ascii="TH Sarabun New" w:hAnsi="TH Sarabun New" w:cs="TH Sarabun New"/>
          <w:sz w:val="32"/>
          <w:szCs w:val="32"/>
          <w:cs/>
        </w:rPr>
        <w:t>ตั้งอยู่ในหมู่บ้านเหอมู</w:t>
      </w:r>
      <w:r>
        <w:rPr>
          <w:rFonts w:ascii="TH Sarabun New" w:hAnsi="TH Sarabun New" w:cs="TH Sarabun New" w:hint="cs"/>
          <w:sz w:val="32"/>
          <w:szCs w:val="32"/>
          <w:cs/>
        </w:rPr>
        <w:t>่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1B7D62">
        <w:rPr>
          <w:rFonts w:ascii="TH Sarabun New" w:hAnsi="TH Sarabun New" w:cs="TH Sarabun New"/>
          <w:sz w:val="32"/>
          <w:szCs w:val="32"/>
        </w:rPr>
        <w:t xml:space="preserve">Hemu Village) 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ทางตอนเหนือของซินเจียง ประเทศจีน เป็นจุดชมวิวหิมะและป่าไม้ที่สวยงามตระการตาที่ระดับความสูง </w:t>
      </w:r>
      <w:r w:rsidRPr="001B7D62">
        <w:rPr>
          <w:rFonts w:ascii="TH Sarabun New" w:hAnsi="TH Sarabun New" w:cs="TH Sarabun New"/>
          <w:sz w:val="32"/>
          <w:szCs w:val="32"/>
        </w:rPr>
        <w:t xml:space="preserve">2,800 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เมตร มีบริการกระเช้าไฟฟ้าที่ยาวเกือบ </w:t>
      </w:r>
      <w:r w:rsidRPr="001B7D62">
        <w:rPr>
          <w:rFonts w:ascii="TH Sarabun New" w:hAnsi="TH Sarabun New" w:cs="TH Sarabun New"/>
          <w:sz w:val="32"/>
          <w:szCs w:val="32"/>
        </w:rPr>
        <w:t xml:space="preserve">5 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กิโลเมตร เพื่อชมทัศนียภาพ </w:t>
      </w:r>
      <w:r w:rsidRPr="001B7D62">
        <w:rPr>
          <w:rFonts w:ascii="TH Sarabun New" w:hAnsi="TH Sarabun New" w:cs="TH Sarabun New"/>
          <w:sz w:val="32"/>
          <w:szCs w:val="32"/>
        </w:rPr>
        <w:t xml:space="preserve">4 </w:t>
      </w:r>
      <w:r w:rsidRPr="001B7D62">
        <w:rPr>
          <w:rFonts w:ascii="TH Sarabun New" w:hAnsi="TH Sarabun New" w:cs="TH Sarabun New"/>
          <w:sz w:val="32"/>
          <w:szCs w:val="32"/>
          <w:cs/>
        </w:rPr>
        <w:t>ประเทศ (จีน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มองโกเลีย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รัสเซีย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คาซัคสถาน) ได้อย่างชัดเจน</w:t>
      </w:r>
    </w:p>
    <w:p w14:paraId="2425DD04" w14:textId="77777777" w:rsidR="004D6B2B" w:rsidRDefault="004D6B2B" w:rsidP="004D6B2B">
      <w:pPr>
        <w:shd w:val="clear" w:color="auto" w:fill="FFFFFF"/>
        <w:spacing w:after="0"/>
        <w:ind w:left="720" w:hanging="720"/>
        <w:jc w:val="center"/>
      </w:pPr>
      <w:r w:rsidRPr="00E73E53">
        <w:rPr>
          <w:noProof/>
        </w:rPr>
        <w:drawing>
          <wp:inline distT="0" distB="0" distL="0" distR="0" wp14:anchorId="2236315E" wp14:editId="14109ECB">
            <wp:extent cx="5531485" cy="4819999"/>
            <wp:effectExtent l="0" t="0" r="0" b="0"/>
            <wp:docPr id="12" name="รูปภาพ 12" descr="C:\Users\User\Desktop\Tour 26\โปรแกรม2026\โปรแกรมซินเจียง อี้หนิง 9วัน8คืน 3U\เขาหยูนเซีย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Tour 26\โปรแกรม2026\โปรแกรมซินเจียง อี้หนิง 9วัน8คืน 3U\เขาหยูนเซียว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7" cy="483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87C4" w14:textId="0A845663" w:rsidR="004D6B2B" w:rsidRPr="004D6B2B" w:rsidRDefault="004D6B2B" w:rsidP="004D6B2B">
      <w:pPr>
        <w:spacing w:after="0" w:line="240" w:lineRule="auto"/>
        <w:ind w:left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B391E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อุทยานคานาส</w:t>
      </w:r>
      <w:r w:rsidRPr="00FF154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ือ</w:t>
      </w:r>
      <w:r w:rsidRPr="00FF1547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5B391E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ดินแดนที่ได้รับการยกย่องว่าเป็นแผ่นดินที่บริสุทธิ์และสวยงาม ระหว่างทางท่านจะได้สัมผัสกับวิวทิวทัศน์ที่โอบล้อมด้วยภูเขาทั้งซ้ายขวา เขียวขจีไปด้วยป่าสน แวะชมวิว ถ่ายรูปกับทุ่งหญ้า</w:t>
      </w:r>
    </w:p>
    <w:p w14:paraId="73296984" w14:textId="1C4E0CF1" w:rsidR="004D6B2B" w:rsidRPr="004D6B2B" w:rsidRDefault="004D6B2B" w:rsidP="004D6B2B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4D6B2B">
        <w:rPr>
          <w:rFonts w:ascii="TH Sarabun New" w:hAnsi="TH Sarabun New" w:cs="TH Sarabun New"/>
          <w:b/>
          <w:bCs/>
          <w:sz w:val="32"/>
          <w:szCs w:val="32"/>
          <w:cs/>
        </w:rPr>
        <w:t>ค่ำ</w:t>
      </w:r>
      <w:r w:rsidRPr="004D6B2B">
        <w:rPr>
          <w:rFonts w:ascii="TH Sarabun New" w:hAnsi="TH Sarabun New" w:cs="TH Sarabun New"/>
          <w:sz w:val="32"/>
          <w:szCs w:val="32"/>
          <w:cs/>
        </w:rPr>
        <w:tab/>
        <w:t>รับประทานอาหารค่ำ ณ ภัตตาคาร</w:t>
      </w:r>
    </w:p>
    <w:p w14:paraId="070A362F" w14:textId="2B277CB9" w:rsidR="004D6B2B" w:rsidRDefault="004D6B2B" w:rsidP="004D6B2B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b/>
          <w:bCs/>
          <w:sz w:val="32"/>
          <w:szCs w:val="32"/>
        </w:rPr>
      </w:pPr>
      <w:r w:rsidRPr="004D6B2B">
        <w:rPr>
          <w:rFonts w:ascii="TH Sarabun New" w:hAnsi="TH Sarabun New" w:cs="TH Sarabun New"/>
          <w:b/>
          <w:bCs/>
          <w:sz w:val="32"/>
          <w:szCs w:val="32"/>
          <w:cs/>
        </w:rPr>
        <w:t>ที่พัก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4D6B2B">
        <w:rPr>
          <w:rFonts w:ascii="TH Sarabun New" w:hAnsi="TH Sarabun New" w:cs="TH Sarabun New"/>
          <w:b/>
          <w:bCs/>
          <w:sz w:val="32"/>
          <w:szCs w:val="32"/>
        </w:rPr>
        <w:t xml:space="preserve">The Brich Forest Resort Hotel </w:t>
      </w:r>
      <w:r w:rsidRPr="004D6B2B">
        <w:rPr>
          <w:rFonts w:ascii="TH Sarabun New" w:hAnsi="TH Sarabun New" w:cs="TH Sarabun New"/>
          <w:b/>
          <w:bCs/>
          <w:sz w:val="32"/>
          <w:szCs w:val="32"/>
          <w:cs/>
        </w:rPr>
        <w:t>หรือระดับ 4 ดาว</w:t>
      </w:r>
    </w:p>
    <w:p w14:paraId="1DB06433" w14:textId="42C813E3" w:rsidR="004D6B2B" w:rsidRPr="00363EFE" w:rsidRDefault="004D6B2B" w:rsidP="004D6B2B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5 </w:t>
      </w:r>
      <w:r w:rsidRPr="004D6B2B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คานาสือ </w:t>
      </w:r>
      <w:r w:rsidR="00594F68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4D6B2B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594F68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อุทยานคานาสือ </w:t>
      </w:r>
      <w:r w:rsidRPr="004D6B2B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- ล่องเรือทะเลสาบคานาสือ</w:t>
      </w:r>
    </w:p>
    <w:p w14:paraId="38E171FD" w14:textId="076DF34C" w:rsidR="004D6B2B" w:rsidRPr="0016660D" w:rsidRDefault="004D6B2B" w:rsidP="004D6B2B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052AB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รับประทานอาหารเช้า ณ ห้องอาหารโรงแรม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อุทยานคาน</w:t>
      </w:r>
      <w:r w:rsidRPr="00FF1547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า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สือ</w:t>
      </w:r>
      <w:r w:rsidRPr="00FF1547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(ใช้เวลาเดินทางประมาณ 1 ชั่วโมง) ดินแดนที่ได้รับการยกย่องว่าเป็นแผ่นดินบริสุทธิ์แหล่งสุดท้ายของมวลมนุษย์ปราศจากมลภาวะ และสวยงามที่สุดที่หลงเหลืออยู่ในโลก ท่านจะได้สัมผัสกับความบริสุทธิ์ของธรรมชาติรอบกายที่โอบล้อมด้วยภูเขาเ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ขี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ติด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ตรา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ตรึงใจมิรู้เลือน</w:t>
      </w:r>
    </w:p>
    <w:p w14:paraId="3BDECCA1" w14:textId="7CEDFFAF" w:rsidR="004D6B2B" w:rsidRDefault="004D6B2B" w:rsidP="004D6B2B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73E53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4CA4A2A" wp14:editId="3192AA1D">
            <wp:extent cx="6645910" cy="3741979"/>
            <wp:effectExtent l="0" t="0" r="2540" b="0"/>
            <wp:docPr id="13" name="รูปภาพ 13" descr="C:\Users\User\Desktop\Tour 26\โปรแกรม2026\โปรแกรมซินเจียง อี้หนิง 9วัน8คืน 3U\คานาสื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our 26\โปรแกรม2026\โปรแกรมซินเจียง อี้หนิง 9วัน8คืน 3U\คานาสือ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1D1A" w14:textId="1C3CC012" w:rsidR="004D6B2B" w:rsidRPr="0016660D" w:rsidRDefault="004D6B2B" w:rsidP="004D6B2B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73E53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575EE513" wp14:editId="14A5A409">
            <wp:extent cx="3400425" cy="4535946"/>
            <wp:effectExtent l="0" t="0" r="0" b="0"/>
            <wp:docPr id="1822229766" name="รูปภาพ 1822229766" descr="C:\Users\User\Desktop\Tour 26\โปรแกรม2026\โปรแกรมซินเจียง อี้หนิง 9วัน8คืน 3U\คานาสือ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Tour 26\โปรแกรม2026\โปรแกรมซินเจียง อี้หนิง 9วัน8คืน 3U\คานาสือ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0425" cy="45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E53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1A14449" wp14:editId="022D0857">
            <wp:extent cx="3245485" cy="4524375"/>
            <wp:effectExtent l="0" t="0" r="0" b="9525"/>
            <wp:docPr id="1753712021" name="รูปภาพ 1753712021" descr="C:\Users\User\Desktop\Tour 26\โปรแกรม2026\โปรแกรมซินเจียง อี้หนิง 9วัน8คืน 3U\คานาสือ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Tour 26\โปรแกรม2026\โปรแกรมซินเจียง อี้หนิง 9วัน8คืน 3U\คานาสือ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D0E88" w14:textId="2970EB1F" w:rsidR="004D6B2B" w:rsidRPr="0016660D" w:rsidRDefault="004D6B2B" w:rsidP="004D6B2B">
      <w:pPr>
        <w:spacing w:after="0" w:line="240" w:lineRule="auto"/>
        <w:ind w:left="426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 เขตทิวทัศน์คานาส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ื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อ เปลี่ยนใช้รถอุทยาน นำท่านชม 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เย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้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เลี่ยงวาน หรือ ทะเลสาบวงพระจันทร์</w:t>
      </w:r>
      <w:r w:rsidRPr="00FF1547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ี่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และสีของน้ำจะเปลี่ยนแปลงตามอุณหภูมิกับลักษณะของท้องฟ้าในยามนั้น ถ้าท้องฟ้าครึ้มสีของทะเลสาบแห่งนี้จะมีสี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ฟ้า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คราม และในยามที่ท้องฟ้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แจ่มใสน้ำจะมีสีฟ้าใส แต่ความน่าอัศจรรย์ของทะสาบนี้จะอยู่ที่เมื่อทะเลสาบแห่งนี้แบ่งเป็น 2 สีในเวลาเดียวกัน และซม ทะเลสาบมังกรหลับซึ่งทะเลสาบแห่งนี้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"</w:t>
      </w:r>
      <w:r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ทะเลสาบมังกรหลับ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"</w:t>
      </w:r>
    </w:p>
    <w:p w14:paraId="260373A4" w14:textId="77777777" w:rsidR="004D6B2B" w:rsidRPr="0016660D" w:rsidRDefault="004D6B2B" w:rsidP="004D6B2B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drawing>
          <wp:inline distT="0" distB="0" distL="0" distR="0" wp14:anchorId="437DD483" wp14:editId="111F8B3B">
            <wp:extent cx="6648450" cy="340995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6"/>
                    <a:stretch/>
                  </pic:blipFill>
                  <pic:spPr bwMode="auto">
                    <a:xfrm>
                      <a:off x="0" y="0"/>
                      <a:ext cx="66484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81458" w14:textId="63D775A6" w:rsidR="004D6B2B" w:rsidRPr="0016660D" w:rsidRDefault="001D19A8" w:rsidP="00594F68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lastRenderedPageBreak/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="004D6B2B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รับประทานอาหารกลางวัน ณ ภัตตาคาร </w:t>
      </w:r>
      <w:r w:rsidR="00594F68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จากนั้น</w:t>
      </w:r>
      <w:r w:rsidR="004D6B2B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</w:t>
      </w:r>
      <w:r w:rsidR="00594F68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ไป</w:t>
      </w:r>
      <w:r w:rsidR="004D6B2B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4D6B2B" w:rsidRPr="00FF1547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ล่องเรือชมทะเลสาบคานาสือ</w:t>
      </w:r>
      <w:r w:rsidR="004D6B2B" w:rsidRPr="00FF1547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4D6B2B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เป็นทะเลสาบที่ล้อมรอบด้วยภูเขา ที่เต็มไปด้วยใบไม้ที่ผลัดเปลี่ยนสีตามฤดูกาลเป็นทะเลสาบที่ได้รับการขนานนามว่</w:t>
      </w:r>
      <w:r w:rsidR="004D6B2B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า</w:t>
      </w:r>
      <w:r w:rsidR="004D6B2B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"ทะเลสาบแห่งเทพนิยาย" อยู่สูงจากระดับน้ำทะเลถึง 1,374 เมตร มีพื้นที่ 44.78 ตารางกิโลเมตร ช่วงน้ำลึกที่สุดลึกถึง180 เมตรโดยประมาณทะเลสาบคานาส</w:t>
      </w:r>
      <w:r w:rsidR="004D6B2B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ื</w:t>
      </w:r>
      <w:r w:rsidR="004D6B2B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อ แห่งนี้สวยงามเกินกว่าคำบรรยายมากกว่าจิ่วจ้ายโกวเป็นร้อยเท่าพันเท่า </w:t>
      </w:r>
    </w:p>
    <w:p w14:paraId="32B175E5" w14:textId="77777777" w:rsidR="004D6B2B" w:rsidRDefault="004D6B2B" w:rsidP="004D6B2B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drawing>
          <wp:inline distT="0" distB="0" distL="0" distR="0" wp14:anchorId="5810E9E8" wp14:editId="1BEA528F">
            <wp:extent cx="6657975" cy="4400550"/>
            <wp:effectExtent l="0" t="0" r="952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69" b="11588"/>
                    <a:stretch/>
                  </pic:blipFill>
                  <pic:spPr bwMode="auto">
                    <a:xfrm>
                      <a:off x="0" y="0"/>
                      <a:ext cx="66579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245B9" w14:textId="53FF014C" w:rsidR="009A787F" w:rsidRDefault="009A787F" w:rsidP="004D6B2B">
      <w:pPr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9A787F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รับประทานอาหารค่ำ ณ ภัตตาคาร</w:t>
      </w:r>
    </w:p>
    <w:p w14:paraId="02FD334C" w14:textId="05B23AAA" w:rsidR="009A787F" w:rsidRDefault="009A787F" w:rsidP="004D6B2B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9A787F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ที่พัก</w:t>
      </w:r>
      <w:r w:rsidRPr="009A787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ab/>
      </w:r>
      <w:r w:rsidRPr="009A787F">
        <w:rPr>
          <w:rFonts w:ascii="TH Sarabun New" w:hAnsi="TH Sarabun New" w:cs="TH Sarabun New"/>
          <w:b/>
          <w:bCs/>
          <w:color w:val="000000"/>
          <w:sz w:val="32"/>
          <w:szCs w:val="32"/>
        </w:rPr>
        <w:t>The Brich Forest Resort Hotel</w:t>
      </w:r>
      <w:r w:rsidRPr="009A787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หรือระดับ </w:t>
      </w:r>
      <w:r w:rsidRPr="009A787F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4 </w:t>
      </w:r>
      <w:r w:rsidRPr="009A787F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ดาว</w:t>
      </w:r>
    </w:p>
    <w:p w14:paraId="33A1FC7F" w14:textId="77777777" w:rsidR="009A787F" w:rsidRDefault="009A787F" w:rsidP="004D6B2B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8AB3303" w14:textId="599C7EDF" w:rsidR="009A787F" w:rsidRPr="00363EFE" w:rsidRDefault="009A787F" w:rsidP="009A787F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6 </w:t>
      </w:r>
      <w:r w:rsidRPr="009A787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คานาสือ - ศาลาปลา - สามโค้งงามแห่งคานาส – เมืองปู้เอ่อจิน - หาดห้าสี</w:t>
      </w:r>
    </w:p>
    <w:p w14:paraId="1DEB47A9" w14:textId="77777777" w:rsidR="009A787F" w:rsidRDefault="009A787F" w:rsidP="009A787F">
      <w:pPr>
        <w:shd w:val="clear" w:color="auto" w:fill="FFFFFF"/>
        <w:spacing w:after="0" w:line="240" w:lineRule="auto"/>
        <w:ind w:left="720" w:hanging="720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052AB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411FC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Pr="003840FD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ศาลาปลา หรือ ศาลาชมปลา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(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Guanyu Pavilion - </w:t>
      </w:r>
      <w:proofErr w:type="spellStart"/>
      <w:r w:rsidRPr="003840FD">
        <w:rPr>
          <w:rFonts w:ascii="Microsoft JhengHei" w:eastAsia="Microsoft JhengHei" w:hAnsi="Microsoft JhengHei" w:cs="Microsoft JhengHei" w:hint="eastAsia"/>
          <w:color w:val="000000"/>
          <w:sz w:val="32"/>
          <w:szCs w:val="32"/>
        </w:rPr>
        <w:t>观鱼亭</w:t>
      </w:r>
      <w:proofErr w:type="spellEnd"/>
      <w:r w:rsidRPr="003840F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) 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เป็นจุดชมวิวระดับแลนด์มาร์คที่ตั้งอยู่บนยอดเขาฮาลาไคต์ (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Harakat) 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สูงจากระดับน้ำทะเลประมาณ 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2,030 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ในเขต อุทยานคานาสือ (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Kanas Lake) 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ทางตอนเหนือของซินเจียง ประเทศจีน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3840F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เป็นจุดเดียวที่สามารถมองเห็นทัศนียภาพของทะเลสาบคานาสือได้เกือบทั้งหมดแบบพาโนรามา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มีบันไดกว่า 1,068 ขั้น เพื่อขึ้นไปยังตัวศาลา แต่ระหว่างทางจะมีจุดพักและวิวทิวทัศน์ที่สวยงามของเทือกเขาอัลไตและยอดเขามิตรภาพให้ได้ถ่ายรูปตลอดทาง</w:t>
      </w:r>
    </w:p>
    <w:p w14:paraId="6628DA69" w14:textId="77777777" w:rsidR="009A787F" w:rsidRDefault="009A787F" w:rsidP="009A787F">
      <w:pPr>
        <w:shd w:val="clear" w:color="auto" w:fill="FFFFFF"/>
        <w:spacing w:after="0" w:line="240" w:lineRule="auto"/>
        <w:ind w:left="720" w:hanging="720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73E53"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lastRenderedPageBreak/>
        <w:drawing>
          <wp:inline distT="0" distB="0" distL="0" distR="0" wp14:anchorId="3A8F1F80" wp14:editId="1FB84413">
            <wp:extent cx="2372360" cy="2421593"/>
            <wp:effectExtent l="0" t="0" r="8890" b="0"/>
            <wp:docPr id="578303" name="รูปภาพ 578303" descr="C:\Users\User\Desktop\Tour 26\โปรแกรม2026\โปรแกรมซินเจียง อี้หนิง 9วัน8คืน 3U\ศาลาปล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Tour 26\โปรแกรม2026\โปรแกรมซินเจียง อี้หนิง 9วัน8คืน 3U\ศาลาปลา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7" b="18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79" cy="244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3E53"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drawing>
          <wp:inline distT="0" distB="0" distL="0" distR="0" wp14:anchorId="7B1846D2" wp14:editId="3A740CE5">
            <wp:extent cx="3958590" cy="2421768"/>
            <wp:effectExtent l="0" t="0" r="3810" b="0"/>
            <wp:docPr id="16" name="รูปภาพ 16" descr="C:\Users\User\Desktop\Tour 26\โปรแกรม2026\โปรแกรมซินเจียง อี้หนิง 9วัน8คืน 3U\ศาลาปล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Tour 26\โปรแกรม2026\โปรแกรมซินเจียง อี้หนิง 9วัน8คืน 3U\ศาลาปล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64" cy="24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A2F4E" w14:textId="59728892" w:rsidR="00EE0280" w:rsidRPr="00D555DA" w:rsidRDefault="00EE0280" w:rsidP="00EE0280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7F57B7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นำ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  <w:lang w:eastAsia="zh-CN"/>
        </w:rPr>
        <w:t xml:space="preserve">ท่านเดินทางไปชม </w:t>
      </w:r>
      <w:r w:rsidRPr="00D555DA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  <w:lang w:eastAsia="zh-CN"/>
        </w:rPr>
        <w:t>สามโค้งงามแห่งคานาส</w:t>
      </w:r>
      <w:r w:rsidRPr="00D555DA">
        <w:rPr>
          <w:rFonts w:ascii="TH Sarabun New" w:eastAsia="Times New Roman" w:hAnsi="TH Sarabun New" w:cs="TH Sarabun New" w:hint="cs"/>
          <w:color w:val="FF0000"/>
          <w:sz w:val="32"/>
          <w:szCs w:val="32"/>
          <w:cs/>
          <w:lang w:eastAsia="zh-CN"/>
        </w:rPr>
        <w:t xml:space="preserve"> 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ในซินเจียง ประเทศจีน เป็นจุดชมวิวไฮไลท์บนแม่น้ำคานาสที่ไหลผ่านหุบเขา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  <w:lang w:eastAsia="zh-CN"/>
        </w:rPr>
        <w:t>โด่งดังและสวยงามที่สุดของอุทยานธรณีแห่งชาติคานาส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 xml:space="preserve"> ประกอบด้วย </w:t>
      </w:r>
    </w:p>
    <w:p w14:paraId="1455C7BD" w14:textId="77777777" w:rsidR="00EE0280" w:rsidRDefault="00EE0280" w:rsidP="00EE0280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โค้งมังกร (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Dragon Bay / </w:t>
      </w:r>
      <w:r w:rsidRPr="00D555DA">
        <w:rPr>
          <w:rFonts w:ascii="MS Gothic" w:eastAsia="MS Gothic" w:hAnsi="MS Gothic" w:cs="MS Gothic" w:hint="eastAsia"/>
          <w:color w:val="000000" w:themeColor="text1"/>
          <w:sz w:val="32"/>
          <w:szCs w:val="32"/>
          <w:lang w:eastAsia="zh-CN"/>
        </w:rPr>
        <w:t>卧</w:t>
      </w:r>
      <w:r w:rsidRPr="00D555DA">
        <w:rPr>
          <w:rFonts w:ascii="Microsoft JhengHei" w:eastAsia="Microsoft JhengHei" w:hAnsi="Microsoft JhengHei" w:cs="Microsoft JhengHei" w:hint="eastAsia"/>
          <w:color w:val="000000" w:themeColor="text1"/>
          <w:sz w:val="32"/>
          <w:szCs w:val="32"/>
          <w:lang w:eastAsia="zh-CN"/>
        </w:rPr>
        <w:t>龙湾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 - </w:t>
      </w:r>
      <w:proofErr w:type="spellStart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Wòlóng</w:t>
      </w:r>
      <w:proofErr w:type="spellEnd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 </w:t>
      </w:r>
      <w:proofErr w:type="spellStart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W</w:t>
      </w:r>
      <w:r w:rsidRPr="00D555DA">
        <w:rPr>
          <w:rFonts w:ascii="Calibri" w:eastAsia="Times New Roman" w:hAnsi="Calibri" w:cs="Calibri"/>
          <w:color w:val="000000" w:themeColor="text1"/>
          <w:sz w:val="32"/>
          <w:szCs w:val="32"/>
          <w:lang w:eastAsia="zh-CN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n</w:t>
      </w:r>
      <w:proofErr w:type="spellEnd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): 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โค้งน้ำที่กว้างขวางมีเกาะทรายรูปร่างคล้ายมังกรอยู่ตรงกลาง ล้อมรอบด้วยทุ่งหญ้าและป่าไม้</w:t>
      </w:r>
    </w:p>
    <w:p w14:paraId="39DC4FA3" w14:textId="77777777" w:rsidR="00EE0280" w:rsidRPr="00D555DA" w:rsidRDefault="00EE0280" w:rsidP="00EE0280">
      <w:pPr>
        <w:shd w:val="clear" w:color="auto" w:fill="FFFFFF"/>
        <w:spacing w:after="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7B26CDE4" wp14:editId="1AB58C48">
            <wp:extent cx="6644875" cy="2937753"/>
            <wp:effectExtent l="0" t="0" r="3810" b="0"/>
            <wp:docPr id="4" name="รูปภาพ 4" descr="布尔津卧龙湾游玩攻略-卧龙湾门票多少钱/价格表-团购票价预定优惠-景点地址在哪里/参观预约/旅游游览顺序攻略及注意事项/营业时间-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布尔津卧龙湾游玩攻略-卧龙湾门票多少钱/价格表-团购票价预定优惠-景点地址在哪里/参观预约/旅游游览顺序攻略及注意事项/营业时间-【携程攻略】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803" cy="29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7FFF9" w14:textId="77777777" w:rsidR="00EE0280" w:rsidRDefault="00EE0280" w:rsidP="00EE0280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โค้งพระจันทร์ครึ่งเสี้ยว (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Moon Bay / </w:t>
      </w:r>
      <w:r w:rsidRPr="00D555DA">
        <w:rPr>
          <w:rFonts w:ascii="MS Gothic" w:eastAsia="MS Gothic" w:hAnsi="MS Gothic" w:cs="MS Gothic" w:hint="eastAsia"/>
          <w:color w:val="000000" w:themeColor="text1"/>
          <w:sz w:val="32"/>
          <w:szCs w:val="32"/>
          <w:lang w:eastAsia="zh-CN"/>
        </w:rPr>
        <w:t>月亮湾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 - </w:t>
      </w:r>
      <w:proofErr w:type="spellStart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Yuèliàng</w:t>
      </w:r>
      <w:proofErr w:type="spellEnd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 </w:t>
      </w:r>
      <w:proofErr w:type="spellStart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W</w:t>
      </w:r>
      <w:r w:rsidRPr="00D555DA">
        <w:rPr>
          <w:rFonts w:ascii="Calibri" w:eastAsia="Times New Roman" w:hAnsi="Calibri" w:cs="Calibri"/>
          <w:color w:val="000000" w:themeColor="text1"/>
          <w:sz w:val="32"/>
          <w:szCs w:val="32"/>
          <w:lang w:eastAsia="zh-CN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n</w:t>
      </w:r>
      <w:proofErr w:type="spellEnd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): 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 xml:space="preserve">เป็นโค้งรูปตัว 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S 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ที่สวยงามและมีชื่อเสียงที่สุด เป็นสัญลักษณ์สำคัญของทะเลสาบคานาส โดยรูปร่างโค้งจะเปลี่ยนไปตามระดับน้ำ</w:t>
      </w:r>
    </w:p>
    <w:p w14:paraId="0653D28B" w14:textId="77777777" w:rsidR="00EE0280" w:rsidRPr="00D555DA" w:rsidRDefault="00EE0280" w:rsidP="00EE0280">
      <w:pPr>
        <w:shd w:val="clear" w:color="auto" w:fill="FFFFFF"/>
        <w:spacing w:after="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>
        <w:rPr>
          <w:noProof/>
        </w:rPr>
        <w:lastRenderedPageBreak/>
        <w:drawing>
          <wp:inline distT="0" distB="0" distL="0" distR="0" wp14:anchorId="41D361B9" wp14:editId="6558DF8E">
            <wp:extent cx="6591300" cy="3442970"/>
            <wp:effectExtent l="0" t="0" r="0" b="5080"/>
            <wp:docPr id="5" name="รูปภาพ 5" descr="月亮灣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月亮灣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776" cy="345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0E53A" w14:textId="77777777" w:rsidR="00EE0280" w:rsidRDefault="00EE0280" w:rsidP="00EE0280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โค้งนางฟ้า (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Fairy Bay / </w:t>
      </w:r>
      <w:r w:rsidRPr="00D555DA">
        <w:rPr>
          <w:rFonts w:ascii="MS Gothic" w:eastAsia="MS Gothic" w:hAnsi="MS Gothic" w:cs="MS Gothic" w:hint="eastAsia"/>
          <w:color w:val="000000" w:themeColor="text1"/>
          <w:sz w:val="32"/>
          <w:szCs w:val="32"/>
          <w:lang w:eastAsia="zh-CN"/>
        </w:rPr>
        <w:t>仙女湾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 - </w:t>
      </w:r>
      <w:proofErr w:type="spellStart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Xi</w:t>
      </w:r>
      <w:r w:rsidRPr="00D555DA">
        <w:rPr>
          <w:rFonts w:ascii="Calibri" w:eastAsia="Times New Roman" w:hAnsi="Calibri" w:cs="Calibri"/>
          <w:color w:val="000000" w:themeColor="text1"/>
          <w:sz w:val="32"/>
          <w:szCs w:val="32"/>
          <w:lang w:eastAsia="zh-CN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nn</w:t>
      </w:r>
      <w:r w:rsidRPr="00D555DA">
        <w:rPr>
          <w:rFonts w:ascii="Calibri" w:eastAsia="Times New Roman" w:hAnsi="Calibri" w:cs="Calibri"/>
          <w:color w:val="000000" w:themeColor="text1"/>
          <w:sz w:val="32"/>
          <w:szCs w:val="32"/>
          <w:lang w:eastAsia="zh-CN"/>
        </w:rPr>
        <w:t>ǚ</w:t>
      </w:r>
      <w:proofErr w:type="spellEnd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 </w:t>
      </w:r>
      <w:proofErr w:type="spellStart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W</w:t>
      </w:r>
      <w:r w:rsidRPr="00D555DA">
        <w:rPr>
          <w:rFonts w:ascii="Calibri" w:eastAsia="Times New Roman" w:hAnsi="Calibri" w:cs="Calibri"/>
          <w:color w:val="000000" w:themeColor="text1"/>
          <w:sz w:val="32"/>
          <w:szCs w:val="32"/>
          <w:lang w:eastAsia="zh-CN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n</w:t>
      </w:r>
      <w:proofErr w:type="spellEnd"/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): </w:t>
      </w:r>
      <w:r w:rsidRPr="00D555DA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โค้งน้ำช่วงที่นิ่งสงบและมักจะมีหมอกจางๆ ปกคลุมในตอนเช้า ให้ความรู้สึกราวกับดินแดนแห่งเทพนิยาย</w:t>
      </w:r>
    </w:p>
    <w:p w14:paraId="264078DE" w14:textId="77777777" w:rsidR="002F1974" w:rsidRDefault="002F1974" w:rsidP="002F197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2F197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  <w:lang w:eastAsia="zh-CN"/>
        </w:rPr>
        <w:t>เที่ยง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  <w:lang w:eastAsia="zh-CN"/>
        </w:rPr>
        <w:t xml:space="preserve">รับประทานอาหารกลางวัน ณ ภัตตาคาร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 xml:space="preserve">จากนั้นนำท่านเดินทางกลับสู่ </w:t>
      </w:r>
      <w:r w:rsidRPr="002F197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  <w:lang w:eastAsia="zh-CN"/>
        </w:rPr>
        <w:t>เมืองปู้เอ่อจิน</w:t>
      </w:r>
      <w:r w:rsidRPr="002F1974">
        <w:rPr>
          <w:rFonts w:ascii="TH Sarabun New" w:eastAsia="Times New Roman" w:hAnsi="TH Sarabun New" w:cs="TH Sarabun New"/>
          <w:color w:val="EE0000"/>
          <w:sz w:val="32"/>
          <w:szCs w:val="32"/>
          <w:cs/>
          <w:lang w:eastAsia="zh-CN"/>
        </w:rPr>
        <w:t xml:space="preserve">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 xml:space="preserve">(ใช้เวลาเดินทางประมาณ 3 </w:t>
      </w:r>
    </w:p>
    <w:p w14:paraId="74E41DFC" w14:textId="6E5F4B06" w:rsidR="002F1974" w:rsidRDefault="002F1974" w:rsidP="002F1974">
      <w:pPr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ชั่วโมง)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 xml:space="preserve">จากนั้นนำท่านไป </w:t>
      </w:r>
      <w:r w:rsidRPr="002F197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  <w:lang w:eastAsia="zh-CN"/>
        </w:rPr>
        <w:t>หาดห้าสี (</w:t>
      </w:r>
      <w:r w:rsidRPr="002F1974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lang w:eastAsia="zh-CN"/>
        </w:rPr>
        <w:t>Five-Colored Beach)</w:t>
      </w:r>
      <w:r w:rsidRPr="002F1974">
        <w:rPr>
          <w:rFonts w:ascii="TH Sarabun New" w:eastAsia="Times New Roman" w:hAnsi="TH Sarabun New" w:cs="TH Sarabun New"/>
          <w:color w:val="EE0000"/>
          <w:sz w:val="32"/>
          <w:szCs w:val="32"/>
          <w:lang w:eastAsia="zh-CN"/>
        </w:rPr>
        <w:t xml:space="preserve">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หรือธารน้ำห้าสี ตั้งอยู่ในเมืองปู้เอ่อจิน (</w:t>
      </w:r>
      <w:proofErr w:type="spellStart"/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>Burqin</w:t>
      </w:r>
      <w:proofErr w:type="spellEnd"/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)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เขตซินเจียงอุยกูร์ ประเทศจีน เป็นแหล่งท่องเที่ยวระดับ 4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A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ที่มีชื่อเสียงเรื่องภูมิทัศน์หน้าผาหินหลากสีสัน (แดง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,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เหลือง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,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เขียว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,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ขาว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  <w:t xml:space="preserve">, </w:t>
      </w:r>
      <w:r w:rsidRPr="002F1974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>ดำ) ซึ่งเกิดจากกระบวนการทางธรณีวิทยา การกัดเซาะของลมและน้ำมานานนับพันปี โดยมีแม่น้ำอี๋หลงเจียงไหลผ่าน ภูมิทัศน์ 2 ฝั่ง ฝั่งหนึ่งเป็นหินหลากสีแปลกตา (คล้ายภูเขาไฟจำลอง) และอีกฝั่งเป็นป่าต้นหูหยางที่อุดมสมบูรณ์</w:t>
      </w:r>
    </w:p>
    <w:p w14:paraId="753E0C36" w14:textId="7CA5BEB5" w:rsidR="002F1974" w:rsidRDefault="002F1974" w:rsidP="002F1974">
      <w:pPr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7D922E58" wp14:editId="6C08EB44">
            <wp:extent cx="6645910" cy="3743099"/>
            <wp:effectExtent l="0" t="0" r="2540" b="0"/>
            <wp:docPr id="26" name="รูปภาพ 26" descr="五彩滩：色彩艳丽别具一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五彩滩：色彩艳丽别具一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108F" w14:textId="3B0FFADE" w:rsidR="002F1974" w:rsidRDefault="002F1974" w:rsidP="002F1974">
      <w:pPr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16660D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6F17E3F9" wp14:editId="65078D27">
            <wp:extent cx="6661150" cy="3009900"/>
            <wp:effectExtent l="0" t="0" r="6350" b="0"/>
            <wp:docPr id="214726070" name="รูปภาพ 214726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BD922" w14:textId="42669FA4" w:rsidR="002F1974" w:rsidRDefault="002F1974" w:rsidP="002F1974">
      <w:pPr>
        <w:spacing w:after="0" w:line="240" w:lineRule="auto"/>
        <w:rPr>
          <w:rFonts w:ascii="TH Sarabun New" w:eastAsia="Times New Roman" w:hAnsi="TH Sarabun New" w:cs="TH Sarabun New"/>
          <w:color w:val="000000" w:themeColor="text1"/>
          <w:sz w:val="32"/>
          <w:szCs w:val="32"/>
          <w:lang w:eastAsia="zh-CN"/>
        </w:rPr>
      </w:pPr>
      <w:r w:rsidRPr="002F197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  <w:lang w:eastAsia="zh-CN"/>
        </w:rPr>
        <w:t>ค่ำ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  <w:lang w:eastAsia="zh-CN"/>
        </w:rPr>
        <w:t>รับประทานอาหารค่ำ ณ ภัตตาคาร</w:t>
      </w:r>
    </w:p>
    <w:p w14:paraId="0EF2D25D" w14:textId="7AFD8C6E" w:rsidR="002F1974" w:rsidRPr="002F1974" w:rsidRDefault="002F1974" w:rsidP="002F1974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lang w:eastAsia="zh-CN"/>
        </w:rPr>
      </w:pPr>
      <w:r w:rsidRPr="002F1974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  <w:lang w:eastAsia="zh-CN"/>
        </w:rPr>
        <w:t>ที่พัก</w:t>
      </w:r>
      <w:r w:rsidRPr="002F1974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  <w:lang w:eastAsia="zh-CN"/>
        </w:rPr>
        <w:tab/>
      </w:r>
      <w:r w:rsidRPr="002F1974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Burqin Tourist Hotel </w:t>
      </w:r>
      <w:r w:rsidRPr="002F197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หรือระดับ </w:t>
      </w:r>
      <w:r w:rsidRPr="002F1974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4 </w:t>
      </w:r>
      <w:r w:rsidRPr="002F197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ดาว</w:t>
      </w:r>
    </w:p>
    <w:p w14:paraId="0EBB9E5F" w14:textId="5CB2B2D2" w:rsidR="002F1974" w:rsidRPr="00363EFE" w:rsidRDefault="002F1974" w:rsidP="002F1974">
      <w:pPr>
        <w:shd w:val="clear" w:color="auto" w:fill="0033CC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363EFE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ที่ </w:t>
      </w:r>
      <w:r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7 </w:t>
      </w:r>
      <w:r w:rsidRPr="002F1974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เมืองปู้เอ่อจิน - ทะเลสาบอูหลุนกู่หู – </w:t>
      </w:r>
      <w:r w:rsidRPr="002F1974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Desert Highway – </w:t>
      </w:r>
      <w:r w:rsidRPr="002F1974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ทะเลทรายกู๋เอ๋อปานทงกู่เท่อ – อุรุมูฉี</w:t>
      </w:r>
    </w:p>
    <w:p w14:paraId="0A1405CD" w14:textId="77777777" w:rsidR="00C6652F" w:rsidRDefault="002F1974" w:rsidP="00C6652F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sz w:val="32"/>
          <w:szCs w:val="32"/>
          <w:lang w:eastAsia="zh-CN"/>
        </w:rPr>
      </w:pPr>
      <w:r w:rsidRPr="00052AB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 xml:space="preserve">จากนั้นนำท่านเดินทางไป </w:t>
      </w:r>
      <w:r w:rsidR="00C6652F" w:rsidRPr="00A87E8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  <w:lang w:eastAsia="zh-CN"/>
        </w:rPr>
        <w:t>ทะเลสาบอูหลุนกู่หู</w:t>
      </w:r>
      <w:r w:rsidR="00C6652F" w:rsidRPr="00A87E81">
        <w:rPr>
          <w:rFonts w:ascii="TH Sarabun New" w:eastAsia="Times New Roman" w:hAnsi="TH Sarabun New" w:cs="TH Sarabun New" w:hint="cs"/>
          <w:color w:val="EE0000"/>
          <w:sz w:val="32"/>
          <w:szCs w:val="32"/>
          <w:cs/>
          <w:lang w:eastAsia="zh-CN"/>
        </w:rPr>
        <w:t xml:space="preserve"> 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(</w:t>
      </w:r>
      <w:proofErr w:type="spellStart"/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>Ulungur</w:t>
      </w:r>
      <w:proofErr w:type="spellEnd"/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 xml:space="preserve"> Lake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)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 xml:space="preserve"> 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เป็น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>1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ใน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 xml:space="preserve">10 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 xml:space="preserve">ทะเลสาบน้ำจืดขนาดใหญ่ในเขตปกครองตนเองซินเจียงอุยกูร์ โดยเส้นทางมักใช้ ทางด่วนข้ามทะเลทราย 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>S21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 xml:space="preserve">เชื่อมต่อระหว่างเมืองอุรุมชี ผ่านทะเลสาบอูหลุนกู่หู ทะเลสาบนี้ได้รับการขนานนามว่า 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>“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ทะเลแห่งโกบี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 xml:space="preserve">” 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 xml:space="preserve">ได้ชื่อนี้มาเพราะในวันที่ท้องฟ้าสดใส น้ำในทะเลสาบจะเปลี่ยนสีเป็นสีฟ้าเทอร์คอยส์ ที่สวยงามและเป็นแหล่งเพาะพันธุ์ปลาที่สำคัญ ครอบคลุมพื้นที่กว่า </w:t>
      </w:r>
      <w:r w:rsidR="00C6652F">
        <w:rPr>
          <w:rFonts w:ascii="TH Sarabun New" w:eastAsia="Times New Roman" w:hAnsi="TH Sarabun New" w:cs="TH Sarabun New"/>
          <w:sz w:val="32"/>
          <w:szCs w:val="32"/>
          <w:lang w:eastAsia="zh-CN"/>
        </w:rPr>
        <w:t xml:space="preserve">1,035 </w:t>
      </w:r>
      <w:r w:rsidR="00C6652F"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 xml:space="preserve">ตารางกิโลเมตร </w:t>
      </w:r>
    </w:p>
    <w:p w14:paraId="3D2F3BC0" w14:textId="77777777" w:rsidR="00C6652F" w:rsidRDefault="00C6652F" w:rsidP="00C6652F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sz w:val="32"/>
          <w:szCs w:val="32"/>
          <w:lang w:eastAsia="zh-CN"/>
        </w:rPr>
      </w:pPr>
      <w:r>
        <w:rPr>
          <w:noProof/>
        </w:rPr>
        <w:drawing>
          <wp:inline distT="0" distB="0" distL="0" distR="0" wp14:anchorId="26245B92" wp14:editId="5BD9C47B">
            <wp:extent cx="6645910" cy="4413250"/>
            <wp:effectExtent l="0" t="0" r="2540" b="6350"/>
            <wp:docPr id="7709636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40A04" w14:textId="77777777" w:rsidR="00C6652F" w:rsidRDefault="00C6652F" w:rsidP="00C6652F">
      <w:pPr>
        <w:spacing w:after="0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903415">
        <w:rPr>
          <w:rFonts w:ascii="TH Sarabun New" w:eastAsia="Times New Roman" w:hAnsi="TH Sarabun New" w:cs="TH Sarabun New" w:hint="cs"/>
          <w:b/>
          <w:bCs/>
          <w:sz w:val="32"/>
          <w:szCs w:val="32"/>
          <w:cs/>
          <w:lang w:eastAsia="zh-CN"/>
        </w:rPr>
        <w:lastRenderedPageBreak/>
        <w:t>เที่ยง</w:t>
      </w:r>
      <w:r>
        <w:rPr>
          <w:rFonts w:ascii="TH Sarabun New" w:eastAsia="Times New Roman" w:hAnsi="TH Sarabun New" w:cs="TH Sarabun New"/>
          <w:sz w:val="32"/>
          <w:szCs w:val="32"/>
          <w:cs/>
          <w:lang w:eastAsia="zh-CN"/>
        </w:rPr>
        <w:tab/>
      </w:r>
      <w:r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รับประทานอาหารกลางวัน ณ ภัตตาคาร หลังอาหารนำท่านเดินทางต่อ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ระหว่างทางท่านจะได้ </w:t>
      </w:r>
      <w:r w:rsidRPr="0090341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ผ่านทางด่วนข้ามทะเลทราย </w:t>
      </w:r>
      <w:r w:rsidRPr="0090341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S</w:t>
      </w:r>
      <w:r w:rsidRPr="0090341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21</w:t>
      </w:r>
      <w:r w:rsidRPr="00903415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ทางด่วนสายแรกของซินเจียงที่ข้าม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Pr="00903415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ทะเลทรายกู๋เอ่อปานทงกู่เท่อ</w:t>
      </w:r>
      <w:r w:rsidRPr="00903415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</w:t>
      </w:r>
      <w:proofErr w:type="spellStart"/>
      <w:r w:rsidRPr="0016660D">
        <w:rPr>
          <w:rFonts w:ascii="TH Sarabun New" w:eastAsia="Times New Roman" w:hAnsi="TH Sarabun New" w:cs="TH Sarabun New"/>
          <w:color w:val="000000"/>
          <w:sz w:val="32"/>
          <w:szCs w:val="32"/>
        </w:rPr>
        <w:t>Gurbantunggut</w:t>
      </w:r>
      <w:proofErr w:type="spellEnd"/>
      <w:r w:rsidRPr="0016660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Desert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) ซึ่งเป็นทะเลทรายขนาดใหญ่อันดับ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 </w:t>
      </w:r>
      <w:r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ของประเทศจีน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เป็นทะเลทรายแบบกึ่งแห้งแล้งที่สภาพแวดล้อมมีความแปรปรวนสูง ภูมิประเทศส่วนใหญ่เป็นแบบเนินทรายสลับพุ่มไม้ทะเลทราย จากนั้นนำท่านเดินทางไปยัง </w:t>
      </w:r>
      <w:r w:rsidRPr="0090341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เมืองอุรุมชี</w:t>
      </w:r>
    </w:p>
    <w:p w14:paraId="13D1306B" w14:textId="77777777" w:rsidR="00C6652F" w:rsidRDefault="00C6652F" w:rsidP="00C6652F">
      <w:pPr>
        <w:spacing w:after="0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hAnsi="TH Sarabun New" w:cs="TH Sarabun New"/>
          <w:noProof/>
        </w:rPr>
        <w:drawing>
          <wp:inline distT="0" distB="0" distL="0" distR="0" wp14:anchorId="4C5397B9" wp14:editId="3DF06368">
            <wp:extent cx="6645910" cy="3888079"/>
            <wp:effectExtent l="0" t="0" r="2540" b="0"/>
            <wp:docPr id="739294080" name="รูปภาพ 73929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8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411A" w14:textId="77777777" w:rsidR="00C6652F" w:rsidRPr="0016660D" w:rsidRDefault="00C6652F" w:rsidP="00C6652F">
      <w:pPr>
        <w:spacing w:after="0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A226665" wp14:editId="24BF13D3">
            <wp:extent cx="6645910" cy="4525010"/>
            <wp:effectExtent l="0" t="0" r="2540" b="8890"/>
            <wp:docPr id="592260171" name="รูปภาพ 9" descr="古尔班通古特沙漠- 抖音百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古尔班通古特沙漠- 抖音百科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602F" w14:textId="77777777" w:rsidR="00C6652F" w:rsidRDefault="00C6652F" w:rsidP="00C6652F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sz w:val="32"/>
          <w:szCs w:val="32"/>
          <w:lang w:eastAsia="zh-CN"/>
        </w:rPr>
      </w:pPr>
      <w:r w:rsidRPr="00903415">
        <w:rPr>
          <w:rFonts w:ascii="TH Sarabun New" w:eastAsia="Times New Roman" w:hAnsi="TH Sarabun New" w:cs="TH Sarabun New" w:hint="cs"/>
          <w:b/>
          <w:bCs/>
          <w:sz w:val="32"/>
          <w:szCs w:val="32"/>
          <w:cs/>
          <w:lang w:eastAsia="zh-CN"/>
        </w:rPr>
        <w:lastRenderedPageBreak/>
        <w:t>ค่ำ</w:t>
      </w:r>
      <w:r>
        <w:rPr>
          <w:rFonts w:ascii="TH Sarabun New" w:eastAsia="Times New Roman" w:hAnsi="TH Sarabun New" w:cs="TH Sarabun New"/>
          <w:sz w:val="32"/>
          <w:szCs w:val="32"/>
          <w:cs/>
          <w:lang w:eastAsia="zh-CN"/>
        </w:rPr>
        <w:tab/>
      </w:r>
      <w:r>
        <w:rPr>
          <w:rFonts w:ascii="TH Sarabun New" w:eastAsia="Times New Roman" w:hAnsi="TH Sarabun New" w:cs="TH Sarabun New" w:hint="cs"/>
          <w:sz w:val="32"/>
          <w:szCs w:val="32"/>
          <w:cs/>
          <w:lang w:eastAsia="zh-CN"/>
        </w:rPr>
        <w:t>รับประทานอาหารค่ำ ณ ภัตตาคาร</w:t>
      </w:r>
    </w:p>
    <w:p w14:paraId="4C9FA777" w14:textId="11C5BBB9" w:rsidR="00C6652F" w:rsidRPr="004C7486" w:rsidRDefault="00C6652F" w:rsidP="004C7486">
      <w:pPr>
        <w:spacing w:after="0" w:line="240" w:lineRule="auto"/>
        <w:ind w:left="851" w:hanging="851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ที่พัก </w:t>
      </w:r>
      <w:r w:rsidR="004C7486" w:rsidRPr="004C7486">
        <w:rPr>
          <w:rFonts w:ascii="TH Sarabun New" w:hAnsi="TH Sarabun New" w:cs="TH Sarabun New"/>
          <w:b/>
          <w:bCs/>
          <w:color w:val="000000"/>
          <w:sz w:val="32"/>
          <w:szCs w:val="32"/>
        </w:rPr>
        <w:t xml:space="preserve">Grand Mercure Urumqi Hualing Hotel </w:t>
      </w:r>
      <w:r w:rsidR="004C7486" w:rsidRPr="004C748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เทียบเท่า </w:t>
      </w:r>
      <w:r w:rsidR="004C7486" w:rsidRPr="004C7486">
        <w:rPr>
          <w:rFonts w:ascii="TH Sarabun New" w:hAnsi="TH Sarabun New" w:cs="TH Sarabun New"/>
          <w:b/>
          <w:bCs/>
          <w:color w:val="000000"/>
          <w:sz w:val="32"/>
          <w:szCs w:val="32"/>
        </w:rPr>
        <w:t>5</w:t>
      </w:r>
      <w:r w:rsidR="004C7486" w:rsidRPr="004C748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ดาว</w:t>
      </w:r>
    </w:p>
    <w:p w14:paraId="2A36B9E1" w14:textId="7BC90476" w:rsidR="00D40B9C" w:rsidRPr="0016660D" w:rsidRDefault="00D80EFB" w:rsidP="00C6652F">
      <w:pPr>
        <w:shd w:val="clear" w:color="auto" w:fill="0033CC"/>
        <w:spacing w:after="0" w:line="240" w:lineRule="auto"/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วันที่</w:t>
      </w:r>
      <w:r w:rsidR="00C6652F">
        <w:rPr>
          <w:rFonts w:ascii="TH Sarabun New" w:eastAsia="Times New Roman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C6652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>8</w:t>
      </w:r>
      <w:r w:rsidRPr="0016660D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C6652F" w:rsidRPr="00C6652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วัดพระใหญ่หงกวงซาน - ตลาดต้าปาจา - อุรุมูฉี – สนามบินคุนหมิง (</w:t>
      </w:r>
      <w:r w:rsidR="00C6652F" w:rsidRPr="00C6652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>MU</w:t>
      </w:r>
      <w:r w:rsidR="00C6652F" w:rsidRPr="00C6652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9668 : 17.30-22.00) - สนามบินสุวรรณภูมิ กรุงเทพฯ (</w:t>
      </w:r>
      <w:r w:rsidR="00C6652F" w:rsidRPr="00C6652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>MU</w:t>
      </w:r>
      <w:r w:rsidR="00C6652F" w:rsidRPr="00C6652F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893 : 23.50-01.25)</w:t>
      </w:r>
    </w:p>
    <w:p w14:paraId="4E655CF7" w14:textId="4EB0E5AB" w:rsidR="00AC6A55" w:rsidRDefault="00783933" w:rsidP="00BC2106">
      <w:pPr>
        <w:spacing w:after="0"/>
        <w:ind w:left="720" w:hanging="720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783933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เช้า</w:t>
      </w:r>
      <w:r w:rsidR="004A2423" w:rsidRPr="00783933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="00AC6A5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="005B4875" w:rsidRPr="0016660D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AC6A5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จากนั้นนำท่านเดินทางไป </w:t>
      </w:r>
      <w:r w:rsidR="00AC6A55" w:rsidRPr="00BC2106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วัดพระใหญ่หงกวงซาน</w:t>
      </w:r>
      <w:r w:rsidR="00AC6A55" w:rsidRPr="00BC2106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AC6A5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ตั้งอยู่ในอุทยานหงซาน โดดเด่นด้วยองค์พระศากยมุนีสีทองสูง </w:t>
      </w:r>
      <w:r w:rsidR="00AC6A55">
        <w:rPr>
          <w:rFonts w:ascii="TH Sarabun New" w:eastAsia="Times New Roman" w:hAnsi="TH Sarabun New" w:cs="TH Sarabun New"/>
          <w:color w:val="000000"/>
          <w:sz w:val="32"/>
          <w:szCs w:val="32"/>
        </w:rPr>
        <w:t>40</w:t>
      </w:r>
      <w:r w:rsidR="00BC2106">
        <w:rPr>
          <w:rFonts w:ascii="TH Sarabun New" w:eastAsia="Times New Roman" w:hAnsi="TH Sarabun New" w:cs="TH Sarabun New"/>
          <w:color w:val="000000"/>
          <w:sz w:val="32"/>
          <w:szCs w:val="32"/>
        </w:rPr>
        <w:t>.8</w:t>
      </w:r>
      <w:r w:rsidR="00AC6A55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AC6A5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เมตร</w:t>
      </w:r>
      <w:r w:rsidR="00BC210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BC21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ใช้ทองแดงหล่อสูง </w:t>
      </w:r>
      <w:r w:rsidR="00BC210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98 </w:t>
      </w:r>
      <w:r w:rsidR="00BC21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ตัน ถือว่าเป็นพระพุทธรูปองค์ใหญ่ในซินเจียง</w:t>
      </w:r>
      <w:r w:rsidR="00AC6A5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เป็นจุดชมวิวที่สามารถมองเห็นทัศนียภาพของเมืองควบคู่ไปกับเทือกเขาหิมะเทียนซาน เป็นวัดนิกายมหายาน (ศิลปะแบบฮั่น) เป็นแลนด์มาร์คสำคัญทางวัฒนธรรม</w:t>
      </w:r>
    </w:p>
    <w:p w14:paraId="1BDBB17C" w14:textId="143EED3F" w:rsidR="00AC6A55" w:rsidRDefault="00BC2106" w:rsidP="00BC2106">
      <w:pPr>
        <w:spacing w:after="0"/>
        <w:ind w:left="720" w:hanging="720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38961B6" wp14:editId="41D971FF">
            <wp:extent cx="6661150" cy="4140200"/>
            <wp:effectExtent l="0" t="0" r="6350" b="0"/>
            <wp:docPr id="1137236731" name="รูปภาพ 5" descr="红光山大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红光山大佛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5B5A4" w14:textId="252D2ABF" w:rsidR="00AC6A55" w:rsidRPr="00F35C68" w:rsidRDefault="00AC6A55" w:rsidP="00BC2106">
      <w:pPr>
        <w:spacing w:after="0"/>
        <w:ind w:left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F35C6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จากนั้นนำท่านสู่ตลาดของชนพื้นเมือง </w:t>
      </w:r>
      <w:r w:rsidRPr="00F35C68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ตลาดต้าปาจา</w:t>
      </w:r>
      <w:r w:rsidRPr="00F35C68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F35C6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ซึ่งเป็นตลาดสินค้าพื้นเมืองของ</w:t>
      </w:r>
      <w:r w:rsidR="00BC21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ช</w:t>
      </w:r>
      <w:r w:rsidRPr="00F35C6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</w:t>
      </w:r>
      <w:r w:rsidR="00BC21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เ</w:t>
      </w:r>
      <w:r w:rsidRPr="00F35C6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ผ่า ได้แก่ สินค้าพื้นเมืองที่มีความสวยงาม </w:t>
      </w:r>
      <w:r w:rsidR="00BC21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แ</w:t>
      </w:r>
      <w:r w:rsidRPr="00F35C6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ตกต่างจากสินค้าที่เราเห็นอยู่ในท้องตลาดทั่วไปและราคาย่อมเยา</w:t>
      </w:r>
      <w:r w:rsidR="00BC2106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ว์</w:t>
      </w:r>
    </w:p>
    <w:p w14:paraId="008BCFDC" w14:textId="36A04DFC" w:rsidR="004A2423" w:rsidRDefault="00AC6A55" w:rsidP="00BC2106">
      <w:pPr>
        <w:spacing w:after="0"/>
        <w:ind w:left="709" w:hanging="709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A5736E6" wp14:editId="463C8ED1">
            <wp:extent cx="5001867" cy="3187700"/>
            <wp:effectExtent l="0" t="0" r="8890" b="0"/>
            <wp:docPr id="212513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3580" name=""/>
                    <pic:cNvPicPr/>
                  </pic:nvPicPr>
                  <pic:blipFill rotWithShape="1">
                    <a:blip r:embed="rId27"/>
                    <a:srcRect b="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381" cy="3193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4A366" w14:textId="3BBF6D6F" w:rsidR="00BC2106" w:rsidRPr="004A2423" w:rsidRDefault="00BC2106" w:rsidP="00BC2106">
      <w:pPr>
        <w:spacing w:after="0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C2106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รับประทานอาหารกลางวัน ณ ภัตตาคาร ถึงเวลาอันสมควรนำท่านเดินทางสู่ </w:t>
      </w:r>
      <w:r w:rsidRPr="00BC2106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สนามบินอุรุมูฉี</w:t>
      </w:r>
    </w:p>
    <w:p w14:paraId="3C80CED2" w14:textId="77777777" w:rsidR="00783933" w:rsidRDefault="00783933" w:rsidP="00363EFE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17.30</w:t>
      </w:r>
      <w:r w:rsidR="004A2423"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ออกเดินทางสู่ </w:t>
      </w:r>
      <w:r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คุนหมิง</w:t>
      </w:r>
      <w:r w:rsidR="004A2423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โดยสายการบิน </w:t>
      </w:r>
      <w:r w:rsidR="005B4875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CHINA EASTERN AIRLINE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5B4875" w:rsidRPr="00783933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="005B487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เที่ยวบินที่ 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MU9668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บินตรง</w:t>
      </w:r>
      <w:r w:rsidR="005B487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ส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ู่คุนหมิง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</w:p>
    <w:p w14:paraId="583AC5E6" w14:textId="0DB6E521" w:rsidR="004A2423" w:rsidRPr="004A2423" w:rsidRDefault="004A2423" w:rsidP="00363EFE">
      <w:pPr>
        <w:spacing w:after="0" w:line="240" w:lineRule="auto"/>
        <w:ind w:firstLine="720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(มีบริการอาหารร้อนบนเครื่อง)</w:t>
      </w:r>
    </w:p>
    <w:p w14:paraId="61C6F8D5" w14:textId="1794BF0B" w:rsidR="004A2423" w:rsidRPr="004A2423" w:rsidRDefault="00783933" w:rsidP="00363EFE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22.00</w:t>
      </w:r>
      <w:r w:rsidR="004A2423"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ถึง </w:t>
      </w:r>
      <w:r w:rsidR="004A2423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</w:t>
      </w:r>
      <w:r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คุนหมิง</w:t>
      </w:r>
      <w:r w:rsidR="004A2423" w:rsidRPr="00783933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รอต่อเครื่อง อิสระอาหาร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ค่ำ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ที่สนามบิน</w:t>
      </w:r>
    </w:p>
    <w:p w14:paraId="2944F7AB" w14:textId="2ED66E09" w:rsidR="004A2423" w:rsidRPr="004A2423" w:rsidRDefault="00783933" w:rsidP="00363EFE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23.50</w:t>
      </w:r>
      <w:r w:rsidR="004A2423"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ออกเดินทางกลับสู่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4A2423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โดยสายการบิน </w:t>
      </w:r>
      <w:r w:rsidR="005B4875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CHINA EASTERN AIRLINE</w:t>
      </w:r>
      <w:r w:rsidR="005B4875" w:rsidRPr="00783933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(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</w:t>
      </w:r>
      <w:r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783933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="005B487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เที่ยวบินที่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</w:t>
      </w:r>
      <w:r w:rsidR="005B4875"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8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93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(มีบริการอาหารร้อนบนเครื่อง)</w:t>
      </w:r>
    </w:p>
    <w:p w14:paraId="55DE315D" w14:textId="1F62A47D" w:rsidR="004A2423" w:rsidRDefault="00783933" w:rsidP="00363EFE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01.25</w:t>
      </w:r>
      <w:r w:rsidR="004A2423" w:rsidRPr="00783933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น.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  <w:t xml:space="preserve">เดินทางถึง </w:t>
      </w:r>
      <w:r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กรุงเทพฯ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="004A2423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</w:t>
      </w:r>
      <w:r w:rsidR="004A2423" w:rsidRPr="00783933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4A2423" w:rsidRPr="004A2423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โดยสวัสดิภาพ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พร้อมความประทับใจ</w:t>
      </w:r>
    </w:p>
    <w:p w14:paraId="6D9A6D92" w14:textId="77777777" w:rsidR="00AC6A55" w:rsidRPr="0019098B" w:rsidRDefault="00AC6A55" w:rsidP="00AC6A55">
      <w:pPr>
        <w:shd w:val="clear" w:color="auto" w:fill="FFFFFF"/>
        <w:spacing w:after="0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19098B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2A75A9C0" w14:textId="6B3F7044" w:rsidR="00AC6A55" w:rsidRPr="00F679F8" w:rsidRDefault="00AC6A55" w:rsidP="00F679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บริษัทขอสงวนสิทธิ์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การจราจร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การเมือง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สายการบิน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หัวหน้าทัวร์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19098B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19098B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6FE39EF8" w14:textId="77777777" w:rsidR="00AC6A55" w:rsidRPr="004A2423" w:rsidRDefault="00AC6A55" w:rsidP="00363EFE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3505E56E" w14:textId="77777777" w:rsidR="0016660D" w:rsidRPr="0016660D" w:rsidRDefault="0016660D" w:rsidP="0016660D">
      <w:pPr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  <w:r w:rsidRPr="00F679F8">
        <w:rPr>
          <w:rFonts w:ascii="TH Sarabun New" w:hAnsi="TH Sarabun New" w:cs="TH Sarabun New"/>
          <w:b/>
          <w:bCs/>
          <w:sz w:val="32"/>
          <w:szCs w:val="32"/>
          <w:highlight w:val="yellow"/>
          <w:cs/>
        </w:rPr>
        <w:t>อัตราค่าบริการ</w:t>
      </w:r>
      <w:r w:rsidRPr="0016660D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3861"/>
        <w:gridCol w:w="3123"/>
        <w:gridCol w:w="3104"/>
      </w:tblGrid>
      <w:tr w:rsidR="009A1878" w:rsidRPr="00C34ABE" w14:paraId="5B2CDD16" w14:textId="77777777" w:rsidTr="009A1878">
        <w:tc>
          <w:tcPr>
            <w:tcW w:w="3861" w:type="dxa"/>
            <w:shd w:val="clear" w:color="auto" w:fill="0000FF"/>
          </w:tcPr>
          <w:p w14:paraId="3E3F83A7" w14:textId="77777777" w:rsidR="009A1878" w:rsidRPr="00C34ABE" w:rsidRDefault="009A1878" w:rsidP="00B07ECD">
            <w:pPr>
              <w:ind w:left="1134" w:hanging="113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23" w:type="dxa"/>
            <w:shd w:val="clear" w:color="auto" w:fill="0000FF"/>
          </w:tcPr>
          <w:p w14:paraId="25AA7D94" w14:textId="77777777" w:rsidR="009A1878" w:rsidRPr="00C34ABE" w:rsidRDefault="009A1878" w:rsidP="00B07EC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ห้องเตียงคู่ นอน </w:t>
            </w:r>
            <w:r w:rsidRPr="00C34AB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ท่าน</w:t>
            </w:r>
          </w:p>
        </w:tc>
        <w:tc>
          <w:tcPr>
            <w:tcW w:w="3104" w:type="dxa"/>
            <w:shd w:val="clear" w:color="auto" w:fill="0000FF"/>
          </w:tcPr>
          <w:p w14:paraId="18A05D6D" w14:textId="77777777" w:rsidR="009A1878" w:rsidRPr="00C34ABE" w:rsidRDefault="009A1878" w:rsidP="00B07EC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34ABE">
              <w:rPr>
                <w:rFonts w:ascii="TH Sarabun New" w:hAnsi="TH Sarabun New" w:cs="TH Sarabun New"/>
                <w:sz w:val="32"/>
                <w:szCs w:val="32"/>
                <w:cs/>
              </w:rPr>
              <w:t>พักเดี่ยว</w:t>
            </w:r>
          </w:p>
        </w:tc>
      </w:tr>
      <w:tr w:rsidR="004A2423" w:rsidRPr="00C34ABE" w14:paraId="4C9B89CE" w14:textId="77777777" w:rsidTr="009A1878">
        <w:tc>
          <w:tcPr>
            <w:tcW w:w="3861" w:type="dxa"/>
          </w:tcPr>
          <w:p w14:paraId="5EC5AFB6" w14:textId="20198CEA" w:rsidR="004A2423" w:rsidRPr="00C34ABE" w:rsidRDefault="005B4875" w:rsidP="004A2423">
            <w:pPr>
              <w:ind w:left="1134" w:hanging="1134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B2045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-2</w:t>
            </w:r>
            <w:r w:rsidR="00BB2045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="004A24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กันยายน 256</w:t>
            </w:r>
            <w:r w:rsidR="00973FD9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123" w:type="dxa"/>
          </w:tcPr>
          <w:p w14:paraId="60F2BCD8" w14:textId="35BFAE2E" w:rsidR="004A2423" w:rsidRPr="00C34ABE" w:rsidRDefault="005B4875" w:rsidP="004A24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65</w:t>
            </w:r>
            <w:r w:rsidR="004A24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,900.-</w:t>
            </w:r>
          </w:p>
        </w:tc>
        <w:tc>
          <w:tcPr>
            <w:tcW w:w="3104" w:type="dxa"/>
          </w:tcPr>
          <w:p w14:paraId="5B43A19A" w14:textId="509A8DD9" w:rsidR="004A2423" w:rsidRPr="00C34ABE" w:rsidRDefault="005B4875" w:rsidP="004A24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16</w:t>
            </w:r>
            <w:r w:rsidR="004A2423" w:rsidRPr="003924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,</w:t>
            </w:r>
            <w:r w:rsidR="004A24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4A2423" w:rsidRPr="003924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00.-</w:t>
            </w:r>
          </w:p>
        </w:tc>
      </w:tr>
      <w:tr w:rsidR="004A2423" w:rsidRPr="00C34ABE" w14:paraId="18D2A322" w14:textId="77777777" w:rsidTr="009A1878">
        <w:tc>
          <w:tcPr>
            <w:tcW w:w="3861" w:type="dxa"/>
          </w:tcPr>
          <w:p w14:paraId="3C77132B" w14:textId="1F3C1058" w:rsidR="004A2423" w:rsidRPr="0053661A" w:rsidRDefault="005B4875" w:rsidP="004A2423">
            <w:pPr>
              <w:ind w:left="1134" w:hanging="1134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7C2C68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-2</w:t>
            </w:r>
            <w:r w:rsidR="007C2C68"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 w:rsidR="004A24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กันยายน 256</w:t>
            </w:r>
            <w:r w:rsidR="00973FD9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</w:p>
        </w:tc>
        <w:tc>
          <w:tcPr>
            <w:tcW w:w="3123" w:type="dxa"/>
          </w:tcPr>
          <w:p w14:paraId="3F272FFD" w14:textId="1E0222D0" w:rsidR="004A2423" w:rsidRDefault="005B4875" w:rsidP="004A24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65</w:t>
            </w:r>
            <w:r w:rsidR="004A24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,900.-</w:t>
            </w:r>
          </w:p>
        </w:tc>
        <w:tc>
          <w:tcPr>
            <w:tcW w:w="3104" w:type="dxa"/>
          </w:tcPr>
          <w:p w14:paraId="5D68CECE" w14:textId="4B4DE264" w:rsidR="004A2423" w:rsidRDefault="005B4875" w:rsidP="004A242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16</w:t>
            </w:r>
            <w:r w:rsidR="004A2423" w:rsidRPr="003924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,</w:t>
            </w:r>
            <w:r w:rsidR="004A2423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4A2423" w:rsidRPr="003924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00.-</w:t>
            </w:r>
          </w:p>
        </w:tc>
      </w:tr>
    </w:tbl>
    <w:p w14:paraId="06027D28" w14:textId="77777777" w:rsidR="009A1878" w:rsidRDefault="009A1878" w:rsidP="0016660D">
      <w:pPr>
        <w:spacing w:after="0"/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</w:p>
    <w:p w14:paraId="2888086D" w14:textId="77777777" w:rsidR="0016660D" w:rsidRPr="0016660D" w:rsidRDefault="0016660D" w:rsidP="0016660D">
      <w:pPr>
        <w:spacing w:after="0"/>
        <w:ind w:left="1134" w:hanging="1134"/>
        <w:rPr>
          <w:rFonts w:ascii="TH Sarabun New" w:hAnsi="TH Sarabun New" w:cs="TH Sarabun New"/>
          <w:b/>
          <w:bCs/>
          <w:sz w:val="32"/>
          <w:szCs w:val="32"/>
        </w:rPr>
      </w:pPr>
      <w:r w:rsidRPr="0016660D">
        <w:rPr>
          <w:rFonts w:ascii="TH Sarabun New" w:hAnsi="TH Sarabun New" w:cs="TH Sarabun New"/>
          <w:b/>
          <w:bCs/>
          <w:sz w:val="32"/>
          <w:szCs w:val="32"/>
          <w:cs/>
        </w:rPr>
        <w:t>อัตราค่าบริการรวม</w:t>
      </w:r>
    </w:p>
    <w:p w14:paraId="05B80D7A" w14:textId="2D7CAAF8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lastRenderedPageBreak/>
        <w:t>1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.ค่าตั๋วเครื่องบิน ไป-กลับ ชั้นนักท่องเที่ยว (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Economy Class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) น้ำหนักกระเป๋า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2</w:t>
      </w:r>
      <w:r w:rsidR="004A2423">
        <w:rPr>
          <w:rFonts w:ascii="TH Sarabun New" w:eastAsia="Times New Roman" w:hAnsi="TH Sarabun New" w:cs="TH Sarabun New"/>
          <w:sz w:val="32"/>
          <w:szCs w:val="32"/>
        </w:rPr>
        <w:t>3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 กก. ท่านละ </w:t>
      </w:r>
      <w:r w:rsidR="004A2423">
        <w:rPr>
          <w:rFonts w:ascii="TH Sarabun New" w:eastAsia="Times New Roman" w:hAnsi="TH Sarabun New" w:cs="TH Sarabun New" w:hint="cs"/>
          <w:sz w:val="32"/>
          <w:szCs w:val="32"/>
          <w:cs/>
        </w:rPr>
        <w:t>1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 ใบเท่านั้น / กระเป๋าถือขึ้นเครื่อง น้ำหนักไม่เกิน </w:t>
      </w:r>
      <w:r w:rsidR="0016660D">
        <w:rPr>
          <w:rFonts w:ascii="TH Sarabun New" w:eastAsia="Times New Roman" w:hAnsi="TH Sarabun New" w:cs="TH Sarabun New"/>
          <w:sz w:val="32"/>
          <w:szCs w:val="32"/>
        </w:rPr>
        <w:t>7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 กก.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1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ใบ</w:t>
      </w:r>
    </w:p>
    <w:p w14:paraId="00E9A690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2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. ค่าภาษีสนามบินทุกแห่งตามรายการทัวร์</w:t>
      </w:r>
    </w:p>
    <w:p w14:paraId="1EA7A05B" w14:textId="5E49A8F0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3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. ค่ารถปรับอากาศนำเ</w:t>
      </w:r>
      <w:r w:rsidR="00E834D7">
        <w:rPr>
          <w:rFonts w:ascii="TH Sarabun New" w:eastAsia="Times New Roman" w:hAnsi="TH Sarabun New" w:cs="TH Sarabun New" w:hint="cs"/>
          <w:sz w:val="32"/>
          <w:szCs w:val="32"/>
          <w:cs/>
        </w:rPr>
        <w:t>ที่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ยวตามระบุไว้ในรายการ พร้อมคนขับรถที่ชำนาญเส้นทาง</w:t>
      </w:r>
    </w:p>
    <w:p w14:paraId="1FBF85D3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4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ค่าห้องพัก (ห้องละ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ท่าน) ในโรงแรมที่ระบุในรายการหรือเทียบเท่า</w:t>
      </w:r>
    </w:p>
    <w:p w14:paraId="117DA890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5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ค่าอาหารที่ระบุในรายการ </w:t>
      </w:r>
    </w:p>
    <w:p w14:paraId="1CB86149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6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ค่าประกันอุบัติเหตุในการเดินทางวงเงิน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1,000,000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บาท และค่ารักษาพยาบาล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100,000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บาท</w:t>
      </w:r>
    </w:p>
    <w:p w14:paraId="6878FBDB" w14:textId="77777777" w:rsidR="00CC71BD" w:rsidRPr="0016660D" w:rsidRDefault="00CC71BD" w:rsidP="00F679F8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*เงื่อนไขการเอาประกัน และการคุ้มครองประกันการเดินทาง ขึ้นอยู่กับการพิจารณาของบริษัทฯประกันภัย ตามกรมธรรม์เท่านั้น*</w:t>
      </w:r>
    </w:p>
    <w:p w14:paraId="0462E9F3" w14:textId="77777777" w:rsidR="00CC71BD" w:rsidRPr="0016660D" w:rsidRDefault="00CC71BD" w:rsidP="00CC71BD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61B5C1ED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อัตรานี้ไม่รวม</w:t>
      </w:r>
    </w:p>
    <w:p w14:paraId="14DD9936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1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ไม่รวมค่าใช้จ่ายส่วนตัว อาทิ </w:t>
      </w:r>
      <w:proofErr w:type="gramStart"/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ค่</w:t>
      </w:r>
      <w:r w:rsidR="0016660D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โทรศัพท์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,</w:t>
      </w:r>
      <w:proofErr w:type="gramEnd"/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proofErr w:type="gramStart"/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ค่</w:t>
      </w:r>
      <w:r w:rsidR="0016660D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ซั</w:t>
      </w:r>
      <w:r w:rsidR="0016660D">
        <w:rPr>
          <w:rFonts w:ascii="TH Sarabun New" w:eastAsia="Times New Roman" w:hAnsi="TH Sarabun New" w:cs="TH Sarabun New" w:hint="cs"/>
          <w:sz w:val="32"/>
          <w:szCs w:val="32"/>
          <w:cs/>
        </w:rPr>
        <w:t>ก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รีด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,</w:t>
      </w:r>
      <w:proofErr w:type="gramEnd"/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ค่</w:t>
      </w:r>
      <w:r w:rsidR="0016660D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เครื่องดื่มและอาหารนอกเหนือจากในรายการ</w:t>
      </w:r>
    </w:p>
    <w:p w14:paraId="144B669D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2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ไม่รวมค่าภาษีมูลค่าเพิ่ม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7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% และภาษีหัก ณ ที่จ่าย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3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% (กรณีต้องการใบกำกับภาษี)</w:t>
      </w:r>
    </w:p>
    <w:p w14:paraId="2BAC5F24" w14:textId="3E0C241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3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. ไม่รวมค่าน้ำหนักของกระเป๋าเดินทางในกรณีที่เกินกว่าสายการบินกำหนด (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2</w:t>
      </w:r>
      <w:r w:rsidR="005B4875">
        <w:rPr>
          <w:rFonts w:ascii="TH Sarabun New" w:eastAsia="Times New Roman" w:hAnsi="TH Sarabun New" w:cs="TH Sarabun New" w:hint="cs"/>
          <w:sz w:val="32"/>
          <w:szCs w:val="32"/>
          <w:cs/>
        </w:rPr>
        <w:t>3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 กิโลกรัมต่อท่าน)</w:t>
      </w:r>
    </w:p>
    <w:p w14:paraId="0ECAB435" w14:textId="5697F4E6" w:rsidR="00CC71BD" w:rsidRPr="00783933" w:rsidRDefault="00CC71BD" w:rsidP="00CC71BD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4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. ไม่รวมค่า</w:t>
      </w:r>
      <w:r w:rsidR="0016660D"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ทิ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ปไกด์ท้องถิ่น และคนขับรถ 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2</w:t>
      </w:r>
      <w:r w:rsidR="005B4875"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0</w:t>
      </w:r>
      <w:r w:rsidR="0016660D"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0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0 </w:t>
      </w:r>
      <w:r w:rsidR="0016660D" w:rsidRPr="0078393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บาท</w:t>
      </w:r>
      <w:r w:rsidRPr="0078393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/ท่าน/ทริป</w:t>
      </w:r>
    </w:p>
    <w:p w14:paraId="11701DB6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5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. ไม่รวมค่าทิปหัวหน้าทัวร์ไทย ขึ้นอยู่กับความพอใจของลูกค้า เพื่อเป็นกำลังใจ</w:t>
      </w:r>
    </w:p>
    <w:p w14:paraId="15309B66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6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ไม่รวมค่าบริการพนักงานยกกระป๋าเข้าและออกห้องพักโรงแรม หากท่านต้องการใช้บริการ ลูกค้าต้องชำระค่าทิปพนักงาน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5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-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10</w:t>
      </w:r>
      <w:r w:rsid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หยวน/ครั้ง/กระเป๋า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ใบ จ่ายพนักงานโดยตรง</w:t>
      </w:r>
    </w:p>
    <w:p w14:paraId="04C64816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** บางโรงแรม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4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ดาว หรือ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5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ดาวนอกเมืองหลัก อาจจะไม่มีพนักงานบริการให้ส่วนนี้ **</w:t>
      </w:r>
    </w:p>
    <w:p w14:paraId="45C83807" w14:textId="4B5467F0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การบริการยกกระเป๋า ที่สนามบิน โรงแรม เรือ หรือรถบัส ..เป็นการบริการที่บริษัทฯ ยินดีให้บริการลูกค้าและไม่ได้บวกรวมค่ากระเป๋าเสียหาย ลงใน</w:t>
      </w:r>
      <w:r w:rsidR="00783933">
        <w:rPr>
          <w:rFonts w:ascii="TH Sarabun New" w:eastAsia="Times New Roman" w:hAnsi="TH Sarabun New" w:cs="TH Sarabun New" w:hint="cs"/>
          <w:sz w:val="32"/>
          <w:szCs w:val="32"/>
          <w:cs/>
        </w:rPr>
        <w:t>ทัวร์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 ดังนั้นไม่ว่าจะด้วยเหตุใดๆ ก็ตามกรณีค่</w:t>
      </w:r>
      <w:r w:rsidR="00783933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กระป๋าเสื่อมสภาพ แตกหัก หูหิ้วหลุด จากการยกขึ้นสายพาน หรือยกเข้าโรงแรมหรือเข้าเรื่อ หรือยกลงจากรถบัส หรือ เป็นรอยขีดข่วน ดังนั้น กรณีที่ท่านยอมรับความเสียหายได้ กรุณาแจ้งเจ้าหน้าที่หน้างานเพื่อยกให้ท่าน บริษัทฯ ยินดีให้บริการแต่กรณีที่ท่านจะยกเอง รบกวนแจ้งเจ้าหน้าที่หน้างานก่อนการซื้อขายทัวร์... เพื่อจะได้แจ้งเจ้าหน้าที่ให้ท่านยกกระเป๋าท่านเองทุกๆสถานที่ ทั้งนี้บริษัทฯ ไม่สามารถรับผิดชอบความเสียหายใดๆได้</w:t>
      </w:r>
    </w:p>
    <w:p w14:paraId="2D1A3BB0" w14:textId="0B479163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7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.กรณีกระเป๋าสูญหายระหว่างทัวร์ บริษัทฯ ขอคืนกิโลกรัมละ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15USD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ตามน้ำหนักเอกสารแอร์ไลน์ที่ท่านเช็คอินจากกรุงเทพฯ </w:t>
      </w:r>
    </w:p>
    <w:p w14:paraId="62708BED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8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. ไม่รวมค่าวีซ่าจีน</w:t>
      </w:r>
    </w:p>
    <w:p w14:paraId="12B4FDC2" w14:textId="77777777" w:rsidR="00CC71BD" w:rsidRPr="0016660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4477BC37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การจองทัวร์ /เงื่อนไขการจองทัวร์</w:t>
      </w:r>
    </w:p>
    <w:p w14:paraId="407C616C" w14:textId="6CC9150B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1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.ชำระมัดจำค่าทัวร์ท่านละ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15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,000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บา</w:t>
      </w:r>
      <w:r w:rsidR="00783933">
        <w:rPr>
          <w:rFonts w:ascii="TH Sarabun New" w:eastAsia="Times New Roman" w:hAnsi="TH Sarabun New" w:cs="TH Sarabun New" w:hint="cs"/>
          <w:sz w:val="32"/>
          <w:szCs w:val="32"/>
          <w:cs/>
        </w:rPr>
        <w:t>ท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 พร้อมส่งสำเนาหนังสือเดินทาง เพื่อทำการจอง</w:t>
      </w:r>
    </w:p>
    <w:p w14:paraId="7EB24519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2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.ชำระค่าทัวร์ส่วนที่เหลือ ก่อนเดินทาง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30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วัน</w:t>
      </w:r>
    </w:p>
    <w:p w14:paraId="1811BA42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(หนังสือเดินทางต้องมีวันหมดอายุมากกว่า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6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เดือน เหลือหน้าว่างอย่างน้อย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หน้า)</w:t>
      </w:r>
    </w:p>
    <w:p w14:paraId="7B233849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กรณียกเลิก</w:t>
      </w:r>
    </w:p>
    <w:p w14:paraId="11333F36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1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.กรณียกเลิกก่อนการเดินทาง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61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วันขึ้นไป **เฉพาะช่วงที่ไม่ใช่เทศกาลหรือวันหยุดยาว ปีใหม่ สงกรานต์** คืนเงินทั้งหมด</w:t>
      </w:r>
    </w:p>
    <w:p w14:paraId="760CA34D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**(ยกเว้น กรุ๊ปที่มีการการันตีค่ามัดจำกับสายการบินหรือกรุ๊ปที่มีการการันตีค่ามัดจำที่พัก โดยตรงหรือโดยการผ่านตัวแทนในประเทศหรือต่างประเทศและไม่อาจขอคืนเงินได้)**</w:t>
      </w:r>
    </w:p>
    <w:p w14:paraId="5DE1B303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lastRenderedPageBreak/>
        <w:t>2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กรณียกเลิกก่อนการเดินทาง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60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วัน **เฉพาะช่วงเทศกาลหรือวันหยุดยาว (ใหม่ สงกรานต์* เก็บค่าใช้จ่ายที่เกิดขึ้นจริงทั้งหมด</w:t>
      </w:r>
    </w:p>
    <w:p w14:paraId="369D659D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3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กรณียกเลิกก่อนการเดินทาง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45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วัน เก็บค่าใช้จ่าย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70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% ของราคาทัวร์</w:t>
      </w:r>
    </w:p>
    <w:p w14:paraId="4F50049C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</w:rPr>
        <w:t>4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. กรณียกเลิกก่อนการเดินทาง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30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วัน เก็บค่าใช้จ่าย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>100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% ของราคาทัวร์</w:t>
      </w:r>
    </w:p>
    <w:p w14:paraId="4BCDC6F0" w14:textId="77777777" w:rsidR="00CC71BD" w:rsidRPr="0016660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3055BF1A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64912115" w14:textId="77777777" w:rsidR="00CC71BD" w:rsidRPr="00CC71BD" w:rsidRDefault="00CC71BD" w:rsidP="00CC71B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-บริษัทฯ จะไม่รับผิดชอบในกรณีที่กองตรวจคนเข้าเมือง ห้ามผู้เดินทาง เนื่องจากมีสิ่งผิดกฎหมาย หรือสิ่งของห้ามนำเข้าประเทศเอกสารเดินทางไม่ถูกต้อง หรือ ความประพฤติส่อไปในทางเสื่อมเสีย หรือ ด้วยเหตุผลใด ๆ ก็ตามที่กองตรวจคนเข้าเมืองพิจารณาแล้วทางบริษัทฯ ไม่อาจคืนเงินให้ท่านได้ ไม่ว่าจำนวนทั้งหมด หรือ บางส่วน</w:t>
      </w:r>
    </w:p>
    <w:p w14:paraId="2EAF1E43" w14:textId="77777777" w:rsidR="00CC71BD" w:rsidRPr="0016660D" w:rsidRDefault="00CC71BD" w:rsidP="0016660D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- บริษัทขอสงวนสิทธิ์ที่จะไม่รับผิดชอบต่อค่าใช้จ่ายใดๆที่อาจเพิ่มขึ้น เช่น อาหาร โรงแรม ค่าเปลี่ยนตั๋วเครื่องบินภายในประเทศไทย ในกรณีเกิดเหตุสุดวิสัย อาทิ เกิดการล่าช้าของสายการบิน เปลี่ยนแปลงเวลาของสายการบิน และยกเลิกเที่ยวบินจากสายการบินอุบัติเหตุร้ายแรงตามธรรมชาติต่างๆ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การนัดหยุดงาน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ปัญหาทางการเมือง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การจลาจล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 xml:space="preserve">การโจรกรรม </w:t>
      </w:r>
      <w:r w:rsidRPr="00CC71B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C71BD">
        <w:rPr>
          <w:rFonts w:ascii="TH Sarabun New" w:eastAsia="Times New Roman" w:hAnsi="TH Sarabun New" w:cs="TH Sarabun New"/>
          <w:sz w:val="32"/>
          <w:szCs w:val="32"/>
          <w:cs/>
        </w:rPr>
        <w:t>และสิ่งของสูญหายตาม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สถานที่ต่างๆ ซึ่งเป็นเหตุอันเกิดขึ้นเหนือการควบคุมของบริษัท</w:t>
      </w:r>
    </w:p>
    <w:p w14:paraId="0F28BEF1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 บริษัทฯขอสงวนสิทธิ์ที่จะยกเลิก หรือเปลี่ยนแปลงรายการทัวร์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กำหนดวันเดินทาง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>,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สายการบิน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และราคาทัวร์ ตามความเหมาะสมและความจำเป็นที่เกิดขึ้น โดยไม่ต้องแจ้งให้ทราบล่วงหน้า</w:t>
      </w:r>
    </w:p>
    <w:p w14:paraId="2931EBC9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 คณะผู้จัดการเดินทางจะไม่รับผิดชอบใดๆ ทั้งสิ้น หากผู้เดินทางถูกปฏิเสธการเข้า - ออกเมือง ทั้งนี้ขึ้นอยู่กับดุลพินิจของเจ้าหน้าที่ตรวจคนเข้าออกเมืองเป็นสำคัญ</w:t>
      </w:r>
    </w:p>
    <w:p w14:paraId="7B2F3563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 ยกเลิกการเดินทางทุกกรณีหรือไม่เดินทางพร้อมคณะ บริษัทฯขอสงวนสิทธิ์ไม่คืนค่าใช้จ่ายใดๆ ทั้งนี้ค่าใช้จ่ายในการเดินทางเป็นลักษณะของการเหมาจ่ายแบบหมู่คณะ ไม่สามารถแยกคืนได้</w:t>
      </w:r>
    </w:p>
    <w:p w14:paraId="5D202015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 ประเทศจีนเพื่อส่งเสริมการสิ้นสุดของคาร์บอนคุ้มครองสิ่งแวดล้อม อุณหภูมิภายใน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>15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24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องศา โรงแรมไม่เปิดเครื่องปรับอากาศ</w:t>
      </w:r>
    </w:p>
    <w:p w14:paraId="347BAF0E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 โรงแรม มาตรฐานระดับดาวโรงแรม เป็นระดับมาตรฐานท้องถิ่นของแต่ละประเทศ</w:t>
      </w:r>
    </w:p>
    <w:p w14:paraId="07F7755F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- ห้องพักสำหรับ พัก 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3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ท่าน จะเป็นห้องพักมาตรฐาน 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ท่าน ส่วนอีก 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ท่านเป็นเตียงเสริม</w:t>
      </w:r>
    </w:p>
    <w:p w14:paraId="3B5E635A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- สำหรับรายการทัวร์เป็นการชมความงามธรรมชาติ บริษัทฯ ไม่สามารถรับผิดชอบความสวยงามได้ แต่ละวันเดินทางสถานที่ท่องเที่ยวอาจมีความสวยงามแตกต่างกันไป ช่วงเวลา ฤดูกาล สภาพอากาศ เนื่องจากสถานที่ท่องเที่ยวนั้นๆ เกิดขึ้นตามธรรมชาติ ไม่สามารถควบคุมได้</w:t>
      </w:r>
    </w:p>
    <w:p w14:paraId="2F16431F" w14:textId="7939336A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*การขอที่นั่งพิเศษ เช่น ริมทางเดิน ริมหน้าต่าง เป็นการจัดการของสายการบิน บริษัทฯ ไม่การันตี และไม่สามารถรับผิดชอบ กรณีไม่ได้ที่นั่งตรงตามลูกค้าต้องการได้ เนื่องจาก</w:t>
      </w:r>
      <w:r w:rsidR="00783933">
        <w:rPr>
          <w:rFonts w:ascii="TH Sarabun New" w:eastAsia="Times New Roman" w:hAnsi="TH Sarabun New" w:cs="TH Sarabun New" w:hint="cs"/>
          <w:sz w:val="32"/>
          <w:szCs w:val="32"/>
          <w:cs/>
        </w:rPr>
        <w:t>เ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ป็นการจัดการของสายการบิน บริษัทฯ ไม่สามารถแทรกแซงได้</w:t>
      </w:r>
    </w:p>
    <w:p w14:paraId="0419C46C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*กรณีลูกค้าซื้อตั๋วเอง และออกตั๋วบินภายในประเทศ ต้องได้รับการยืนยันจากบริษัทฯว่าสามารถออกตั๋วได้เท่านั้น กรณีลูกค้าออกตั๋วเองโดยไม่ได้รับการยืนยัน รวมทั้งการเปลี่ยนเวลาบิน ยกเลิกเที่ยวบินเกิดจากสายการบิน บริษัทฯ ไม่รับผิดชอบค่าใช้จ่ายในส่วนนี้</w:t>
      </w:r>
    </w:p>
    <w:p w14:paraId="37AB3B18" w14:textId="0E8B0BD5" w:rsidR="0016660D" w:rsidRPr="00783933" w:rsidRDefault="0016660D" w:rsidP="00783933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*การขอที่นั่งพิเศษบนเครื่องบิน เช่น ริมทางเดิน ริมหน้าต่</w:t>
      </w:r>
      <w:r w:rsidR="00783933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ง บริษัทฯ ไม่ก</w:t>
      </w:r>
      <w:r w:rsidR="00783933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รันตี และไม่สามารถรับผิดชอบ กรณีไม่ได้ที่นั่งตรงตามลูกค้าต้องการได้ เนื่องจากเป็นการจัดการของสายการบิน บริษัทฯ ไม่สามารถแทรกแซงได้</w:t>
      </w:r>
    </w:p>
    <w:p w14:paraId="3F06CA55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**กรณีลูกค้าใช้ตั๋วเครื่องบินกับบริษัทฯ จะเป็นตั๋วหมู่คณะ ตั๋วโปรโมชั่นพิเศษ การจัดที่นั่งจะเป็นโซนกรุ๊ปจะอยู่ช่วงท้ายลำของเครื่องบิน สายการบินเป็นผู้จัดที่นั่งให้ บริษัทฯ จะทำการรีเควส สายการบินตามที่ลูกค้าต้องการ แต่ไม่สามารถการันตีที่นั่งได้ เนื่องจากหลายสายการบินแยกขายที่นั่งเพิ่มจากราคาตั๋วเครื่องบิน หากลูกค้าต้องการนั่งแถวหน้าๆ หรือหน้าสุด จำเป็นต้องซื้อที่นั่งเพิ่ม หรือใช้ตั๋วเครื่องบินเดี่ยวแทนตั๋วกรุ๊ป ซึ่งจะมีค่าใช้จ่ายเพิ่มเติม ไม่รวมในค่าทัวร์ *ราคาที่นั่ง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จะสามารถซื้อได้หลังจากการออกตั๋วเครื่องบินแล้วหลังจากซื้อที่นั่งแล้วจะไม่สามารถยกเลิก หรือขอคืนเงินได้ ราคาที่นั่งจะทราบ ณ วันที่เช็คราคากับทางสายการบินแต่ละวัน</w:t>
      </w:r>
    </w:p>
    <w:p w14:paraId="028CE4B7" w14:textId="67DDB7B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*ช่วงเวลาต่อเครื่องบินระหว่างประเทศ และในประเทศ ลูกค้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ต้องตรวจสอบเวลาเรียกขึ้นเครื่องให้ถูกต้อง เนื่องจากสายการบินไม่มีประกาศการเรียกขึ้นเครื่อง หากลูกค้าตกเครื่อง ขึ้นเครื่องไม่ทัน ลูกค้าต้องชำระการซื้อตั๋วเครื่องบินใหม่เอง บริษัทฯ ไม่รับผิดชอบในส่วนนี้</w:t>
      </w:r>
    </w:p>
    <w:p w14:paraId="722EFF0B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*สำหรับท่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นที่จะออกตั๋วภายในประเทศ ซื้อตั๋วเครื่องบินเอง เป็นดุลยพินิจของลูกค้า กรณีแอร์ไลน์ยกเลิกบิน หรือเปลี่ยนเวลาบินบริษัทฯ ขออนุญาตไม่รับผิดชอบค่าใช้จ่ายในส่วนนี้ เนื่องจากอยู่เหนือความควบคุมของบริษัทฯ และก่อนออกตั๋วเครื่องบินต้องได้รับคำยืนยันจากบริษัทว่ากรุ๊ปยืนยันเดินทางแล้วแน่นอนแล้ว บริษัทฯแนะนำ ควรออกตั๋วภายในประเทศให้ช้าที่สุด</w:t>
      </w:r>
    </w:p>
    <w:p w14:paraId="0FFB3C8B" w14:textId="2BAE3220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*การบริกรยกกระเป๋า ที่สนามบิน โรงแรม เรือ หรือรถบัส ..เป็นการบริการที่บริษัทฯ ยินดีให้บริการลูกค้าและไม่ได้บวกรวมค่ากระเป๋าเสียหาย ลงใน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ทัวร์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 ดังนั้นไม่ว่าจะด้วยเหตุใดๆ ก็ตามกรณีค่ากระเป๋าเสื่อมสภาพ แตกหัก หูหิ้วหลุด จากการยกขึ้นสายพาน หรือยกเข้าโรงแรมหรือเข้าเรือ หรือยกลงจากรถบัส หรือ เป็นรอยขีดข่วน ดังนั้น กรณีที่ท่านยอมรับความเสียหายได้ กรุณาแจ้งเจ้าหน้าที่หน้างานเพื่อยกให้ท่าน บริษัทฯ ยินดีให้บริการแต่กรณีที่ท่านจะยกเอง รบกวนแจ้งเจ้าหน้าที่หน้างานก่อนการซื้อขายทัวร์... เพื่อจะได้แจ้งเจ้าหน้าที่ให้ท่านยกกระเป๋าท่านเองทุกๆสถานที่ ทั้งนี้บริษัทฯ ไม่สามารถรับผิดชอบความเสียหายใดๆได้</w:t>
      </w:r>
    </w:p>
    <w:p w14:paraId="344E4822" w14:textId="77777777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*กรณีที่ท่านแพ้อาหาร แพ้ส่วนผสมต่างๆ เช่นพริกไทย ผงชูรส แพ้ถั่ว แพ้แป้งสาลี หรือต้องการอาหารพิเศษ และจำเป็นต้องทานซีฟู้ดทุกมื้อที่มีกุ้ง หอย ปู หรือปลา หรือทานเนื้อไก่ไม่ได้ หรือทานเนื้อวัว เนื้อแพะไม่ได้ ทั้งนี้บริษัทฯจะพยายามจัดหาและแจ้งร้านอาหารก่อนการเดินทางทุกครั้ง กรณีที่บริษัทฯ ไม่สามารถจัดหาได้ หรือถ้าจัดแล้วอาจจะต้องเป็นเมนูซ้ำๆ บริษัทฯ ขออนุญาตจัดเป็นสลัดผักท้องถิ่น ไข่ต้มหรือไข่เจียว หรืออาหารท้องถิ่นแบบไม่มีเนื้อสัตว์แทน</w:t>
      </w:r>
    </w:p>
    <w:p w14:paraId="3A321D90" w14:textId="6880A020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*กรณีลูกค้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ที่เดินทางไปร่วมกับคณะในต่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งประเทศหรือลูกค้าที่ไม่ได้เดินทางไป-กลับพร้อมคณะ เช่นเดินทางไปก่อน หรื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อ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อยู่ต่อ ไม่กลับพร้อมคณะ ขอให้ลูกค้าทำประกันการเดินทางของท่านเอง เนื่องจากบริษัทฯ ทำประกันการเดินทางแบบหมู่คณะที่เดินทางไปกลับพร้อมคณะเท่านั้นและประกันเฉพาะอุบัติเหตุเท่านั้นไม่รวมสุขภาพ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>,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ไ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ม่รวมโควิด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>,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ไ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ม่รวมโรคประจำตัว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>,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ไม่รวมภัยสงครามหรือภัยจากก่อการร้าย</w:t>
      </w:r>
    </w:p>
    <w:p w14:paraId="2FA4F5A7" w14:textId="0520E1C0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*ที่นั่งบนรถบัส บริษัทฯขอความร่วมมือให้ลูกค้านั่งด้านหน้ารถบัสให้ครบทุกเบาะก่อน เพื่อให้ทุกท่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นได้นั่งเบาะปกติก่อน และขอสงวนสิทธิ์แถวหน้าสุดสำหรับไกด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์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 และหัวหน้า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ทั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 xml:space="preserve">วร์ เพื่อเป็นพื้นที่ประสานงาน ดังนั้นขอเก้าอี้แถวด้านหน้า ขอเป็นที่นั่งสำหรับที่นั่ง </w:t>
      </w:r>
      <w:r w:rsidRPr="0016660D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ท่าน/เบาะที่นั่ง เนื่องจากเส้นทางระยะกล เบาะที่นั่งแถวหลังอาจเกิดการเมารถและไม่สบายกับผู้ที่นั่งหลังๆได้</w:t>
      </w:r>
    </w:p>
    <w:p w14:paraId="6670E76D" w14:textId="59813F84" w:rsidR="0016660D" w:rsidRPr="0016660D" w:rsidRDefault="0016660D" w:rsidP="0016660D">
      <w:pPr>
        <w:spacing w:after="0" w:line="240" w:lineRule="auto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*บริษัทฯ ไม่รับผิดชอบค่าใช้จ่ายตั๋วเครื่องบินภายในประเทศ โรงแรมที่พัก ก่อนเดินทาง และหลังจบทริป ทุกกรณี เนื่องจากอยู่นอกเหนือจากโปรแกรมทัวร์ และ</w:t>
      </w:r>
      <w:r w:rsidR="00E01F10">
        <w:rPr>
          <w:rFonts w:ascii="TH Sarabun New" w:eastAsia="Times New Roman" w:hAnsi="TH Sarabun New" w:cs="TH Sarabun New" w:hint="cs"/>
          <w:sz w:val="32"/>
          <w:szCs w:val="32"/>
          <w:cs/>
        </w:rPr>
        <w:t>เ</w:t>
      </w:r>
      <w:r w:rsidRPr="0016660D">
        <w:rPr>
          <w:rFonts w:ascii="TH Sarabun New" w:eastAsia="Times New Roman" w:hAnsi="TH Sarabun New" w:cs="TH Sarabun New"/>
          <w:sz w:val="32"/>
          <w:szCs w:val="32"/>
          <w:cs/>
        </w:rPr>
        <w:t>กิดจากเหตุผลที่อยู่เหนือการควบคุมของบริษัทฯ เช่น สายการบินล่าช้า สายการบินยกเลิก สายการบินเปลี่ยนเวลาบิน เหตุสุดวิสัยภัยทางธรรมชาติ เหตุสงคราม การจราจล เป็นต้น</w:t>
      </w:r>
    </w:p>
    <w:p w14:paraId="146B1FAF" w14:textId="77777777" w:rsidR="00CC71BD" w:rsidRPr="0016660D" w:rsidRDefault="00CC71BD" w:rsidP="00CC71BD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6CAB434E" w14:textId="77777777" w:rsidR="00CC71BD" w:rsidRPr="0016660D" w:rsidRDefault="00CC71BD" w:rsidP="00CC71BD">
      <w:pPr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</w:p>
    <w:sectPr w:rsidR="00CC71BD" w:rsidRPr="0016660D" w:rsidSect="00D40B9C"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m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FE"/>
    <w:rsid w:val="000348C2"/>
    <w:rsid w:val="00052AB2"/>
    <w:rsid w:val="0008324B"/>
    <w:rsid w:val="000C6A9F"/>
    <w:rsid w:val="0010193E"/>
    <w:rsid w:val="00124222"/>
    <w:rsid w:val="001319CA"/>
    <w:rsid w:val="0016660D"/>
    <w:rsid w:val="00187A76"/>
    <w:rsid w:val="001D082E"/>
    <w:rsid w:val="001D19A8"/>
    <w:rsid w:val="00212E12"/>
    <w:rsid w:val="00243A1A"/>
    <w:rsid w:val="002A267E"/>
    <w:rsid w:val="002C22B6"/>
    <w:rsid w:val="002F1974"/>
    <w:rsid w:val="00363EFE"/>
    <w:rsid w:val="003C18F0"/>
    <w:rsid w:val="003D2A67"/>
    <w:rsid w:val="003F3528"/>
    <w:rsid w:val="0040798A"/>
    <w:rsid w:val="00425EFE"/>
    <w:rsid w:val="00471E87"/>
    <w:rsid w:val="00483C71"/>
    <w:rsid w:val="004A2423"/>
    <w:rsid w:val="004B1C4C"/>
    <w:rsid w:val="004C7486"/>
    <w:rsid w:val="004D6B2B"/>
    <w:rsid w:val="00505614"/>
    <w:rsid w:val="00517E4E"/>
    <w:rsid w:val="00594F68"/>
    <w:rsid w:val="005B0218"/>
    <w:rsid w:val="005B4875"/>
    <w:rsid w:val="005E26F2"/>
    <w:rsid w:val="006436C6"/>
    <w:rsid w:val="006509DA"/>
    <w:rsid w:val="006764F9"/>
    <w:rsid w:val="00682964"/>
    <w:rsid w:val="006B6D5D"/>
    <w:rsid w:val="007467C9"/>
    <w:rsid w:val="00747C41"/>
    <w:rsid w:val="00783933"/>
    <w:rsid w:val="007B4E13"/>
    <w:rsid w:val="007C2C68"/>
    <w:rsid w:val="00801095"/>
    <w:rsid w:val="008D3362"/>
    <w:rsid w:val="008D5E05"/>
    <w:rsid w:val="0094081A"/>
    <w:rsid w:val="00953C53"/>
    <w:rsid w:val="00973FD9"/>
    <w:rsid w:val="009A1878"/>
    <w:rsid w:val="009A787F"/>
    <w:rsid w:val="009C3DFF"/>
    <w:rsid w:val="009C42D3"/>
    <w:rsid w:val="00A25A40"/>
    <w:rsid w:val="00A3798E"/>
    <w:rsid w:val="00A40575"/>
    <w:rsid w:val="00AC6A55"/>
    <w:rsid w:val="00B07ECD"/>
    <w:rsid w:val="00B4610A"/>
    <w:rsid w:val="00B8712C"/>
    <w:rsid w:val="00BA5255"/>
    <w:rsid w:val="00BB2045"/>
    <w:rsid w:val="00BC2106"/>
    <w:rsid w:val="00BC6C20"/>
    <w:rsid w:val="00C6652F"/>
    <w:rsid w:val="00CB6A45"/>
    <w:rsid w:val="00CC5A83"/>
    <w:rsid w:val="00CC71BD"/>
    <w:rsid w:val="00CD3810"/>
    <w:rsid w:val="00D170DA"/>
    <w:rsid w:val="00D363ED"/>
    <w:rsid w:val="00D40B9C"/>
    <w:rsid w:val="00D42ADB"/>
    <w:rsid w:val="00D62BEF"/>
    <w:rsid w:val="00D731AF"/>
    <w:rsid w:val="00D80EFB"/>
    <w:rsid w:val="00DB3EB4"/>
    <w:rsid w:val="00E01F10"/>
    <w:rsid w:val="00E12B2B"/>
    <w:rsid w:val="00E3224E"/>
    <w:rsid w:val="00E5684F"/>
    <w:rsid w:val="00E834D7"/>
    <w:rsid w:val="00E90EE2"/>
    <w:rsid w:val="00EA78F4"/>
    <w:rsid w:val="00EC60D6"/>
    <w:rsid w:val="00EE0280"/>
    <w:rsid w:val="00F33240"/>
    <w:rsid w:val="00F40B0B"/>
    <w:rsid w:val="00F679F8"/>
    <w:rsid w:val="00F70B0C"/>
    <w:rsid w:val="00F7754C"/>
    <w:rsid w:val="00F954FC"/>
    <w:rsid w:val="00FB7B67"/>
    <w:rsid w:val="00FF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53974"/>
  <w15:chartTrackingRefBased/>
  <w15:docId w15:val="{2A779260-0D6B-4FE2-B841-EEC79647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A1878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3798E"/>
    <w:rPr>
      <w:rFonts w:ascii="TH SarabunPSK" w:hAnsi="TH SarabunPSK" w:cs="TH SarabunPSK" w:hint="default"/>
      <w:b/>
      <w:bCs/>
      <w:i w:val="0"/>
      <w:iCs w:val="0"/>
      <w:color w:val="FFFFFF"/>
      <w:sz w:val="36"/>
      <w:szCs w:val="36"/>
    </w:rPr>
  </w:style>
  <w:style w:type="character" w:customStyle="1" w:styleId="fontstyle21">
    <w:name w:val="fontstyle21"/>
    <w:basedOn w:val="DefaultParagraphFont"/>
    <w:rsid w:val="00A3798E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D40B9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TableGrid">
    <w:name w:val="Table Grid"/>
    <w:basedOn w:val="TableNormal"/>
    <w:uiPriority w:val="59"/>
    <w:rsid w:val="00166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A1878"/>
    <w:rPr>
      <w:rFonts w:ascii="Angsana New" w:eastAsia="Times New Roman" w:hAnsi="Angsana New" w:cs="Angsana New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07E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4013-C121-48A3-9D85-D02073DA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3235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Thanat Tam Kongchasingha</cp:lastModifiedBy>
  <cp:revision>2</cp:revision>
  <cp:lastPrinted>2026-07-10T04:56:00Z</cp:lastPrinted>
  <dcterms:created xsi:type="dcterms:W3CDTF">2026-07-21T05:06:00Z</dcterms:created>
  <dcterms:modified xsi:type="dcterms:W3CDTF">2026-07-21T05:06:00Z</dcterms:modified>
</cp:coreProperties>
</file>