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D511E" w14:textId="77777777" w:rsidR="0097583C" w:rsidRPr="00A62905" w:rsidRDefault="00801062" w:rsidP="0097658D">
      <w:pPr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color w:val="FF0000"/>
          <w:sz w:val="110"/>
          <w:szCs w:val="110"/>
          <w:cs/>
        </w:rPr>
      </w:pPr>
      <w:r w:rsidRPr="00A62905">
        <w:rPr>
          <w:rFonts w:ascii="Angsana New" w:eastAsia="Arial Unicode MS" w:hAnsi="Angsana New" w:cs="Angsana New"/>
          <w:b/>
          <w:bCs/>
          <w:color w:val="FF0000"/>
          <w:sz w:val="110"/>
          <w:szCs w:val="110"/>
        </w:rPr>
        <w:t>9</w:t>
      </w:r>
      <w:r w:rsidR="007C43FC" w:rsidRPr="00A62905">
        <w:rPr>
          <w:rFonts w:ascii="Angsana New" w:eastAsia="Arial Unicode MS" w:hAnsi="Angsana New" w:cs="Angsana New"/>
          <w:b/>
          <w:bCs/>
          <w:color w:val="FF0000"/>
          <w:sz w:val="110"/>
          <w:szCs w:val="110"/>
        </w:rPr>
        <w:t xml:space="preserve"> </w:t>
      </w:r>
      <w:r w:rsidR="007C43FC" w:rsidRPr="00A62905">
        <w:rPr>
          <w:rFonts w:ascii="Angsana New" w:eastAsia="Arial Unicode MS" w:hAnsi="Angsana New" w:cs="Angsana New"/>
          <w:b/>
          <w:bCs/>
          <w:color w:val="FF0000"/>
          <w:sz w:val="110"/>
          <w:szCs w:val="110"/>
          <w:cs/>
        </w:rPr>
        <w:t>วัน</w:t>
      </w:r>
      <w:r w:rsidR="001226CC" w:rsidRPr="00A62905">
        <w:rPr>
          <w:rFonts w:ascii="Angsana New" w:eastAsia="Arial Unicode MS" w:hAnsi="Angsana New" w:cs="Angsana New" w:hint="cs"/>
          <w:b/>
          <w:bCs/>
          <w:color w:val="FF0000"/>
          <w:sz w:val="110"/>
          <w:szCs w:val="110"/>
          <w:cs/>
        </w:rPr>
        <w:t xml:space="preserve"> ซาอุดิอาระเบีย</w:t>
      </w:r>
      <w:r w:rsidR="00FA7290">
        <w:rPr>
          <w:rFonts w:ascii="Angsana New" w:eastAsia="Arial Unicode MS" w:hAnsi="Angsana New" w:cs="Angsana New" w:hint="cs"/>
          <w:b/>
          <w:bCs/>
          <w:color w:val="FF0000"/>
          <w:sz w:val="110"/>
          <w:szCs w:val="110"/>
          <w:cs/>
        </w:rPr>
        <w:t xml:space="preserve"> แกรนด์ทัวร์</w:t>
      </w:r>
    </w:p>
    <w:p w14:paraId="7EBDACC8" w14:textId="75F9610D" w:rsidR="001226CC" w:rsidRDefault="00600C6E" w:rsidP="0097658D">
      <w:pPr>
        <w:spacing w:after="0" w:line="240" w:lineRule="auto"/>
        <w:ind w:firstLine="90"/>
        <w:rPr>
          <w:rFonts w:ascii="Angsana New" w:hAnsi="Angsana New" w:cs="Angsana New"/>
        </w:rPr>
      </w:pPr>
      <w:r>
        <w:rPr>
          <w:noProof/>
        </w:rPr>
        <w:drawing>
          <wp:inline distT="0" distB="0" distL="0" distR="0" wp14:anchorId="6567FFB9" wp14:editId="7B0D15EC">
            <wp:extent cx="3343275" cy="2000250"/>
            <wp:effectExtent l="0" t="0" r="0" b="0"/>
            <wp:docPr id="1" name="Picture 14" descr="9 remarkable places to visit in Saudi Arabia | Cath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 remarkable places to visit in Saudi Arabia | Cath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8B4">
        <w:rPr>
          <w:noProof/>
        </w:rPr>
        <w:drawing>
          <wp:inline distT="0" distB="0" distL="0" distR="0" wp14:anchorId="61CA561D" wp14:editId="0425399A">
            <wp:extent cx="2943225" cy="20002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A8066" w14:textId="080DE3D5" w:rsidR="00C131B0" w:rsidRDefault="00600C6E" w:rsidP="0097658D">
      <w:pPr>
        <w:spacing w:after="0" w:line="240" w:lineRule="auto"/>
        <w:ind w:firstLine="90"/>
        <w:rPr>
          <w:rFonts w:ascii="Angsana New" w:hAnsi="Angsana New" w:cs="Angsana New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2A5684AE" wp14:editId="66E20605">
            <wp:extent cx="3343275" cy="2228850"/>
            <wp:effectExtent l="0" t="0" r="0" b="0"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8B4">
        <w:rPr>
          <w:noProof/>
        </w:rPr>
        <w:drawing>
          <wp:inline distT="0" distB="0" distL="0" distR="0" wp14:anchorId="542CE180" wp14:editId="03740A13">
            <wp:extent cx="2943225" cy="222885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C99C1" w14:textId="77777777" w:rsidR="008C6D4D" w:rsidRDefault="00CE14D5" w:rsidP="0097658D">
      <w:pPr>
        <w:spacing w:after="0" w:line="240" w:lineRule="auto"/>
        <w:ind w:firstLine="90"/>
        <w:jc w:val="center"/>
        <w:rPr>
          <w:rFonts w:ascii="Angsana New" w:hAnsi="Angsana New" w:cs="Angsana New"/>
          <w:b/>
          <w:bCs/>
          <w:color w:val="FF0000"/>
          <w:sz w:val="48"/>
          <w:szCs w:val="48"/>
        </w:rPr>
      </w:pPr>
      <w:r w:rsidRPr="005D3131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>บิน</w:t>
      </w:r>
      <w:r w:rsidR="001226CC" w:rsidRPr="005D3131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>ตรง</w:t>
      </w:r>
      <w:r w:rsidR="009B56BD" w:rsidRPr="005D3131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>สู่</w:t>
      </w:r>
      <w:r w:rsidR="005D3131" w:rsidRPr="005D3131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 xml:space="preserve">เจดดาห์ </w:t>
      </w:r>
      <w:r w:rsidR="005D3131" w:rsidRPr="005D3131">
        <w:rPr>
          <w:rFonts w:ascii="Angsana New" w:hAnsi="Angsana New" w:cs="Angsana New"/>
          <w:b/>
          <w:bCs/>
          <w:color w:val="FF0000"/>
          <w:sz w:val="48"/>
          <w:szCs w:val="48"/>
        </w:rPr>
        <w:t>//</w:t>
      </w:r>
      <w:r w:rsidR="005D3131" w:rsidRPr="005D3131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>ริยาด</w:t>
      </w:r>
      <w:r w:rsidR="001226CC" w:rsidRPr="005D3131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 xml:space="preserve"> </w:t>
      </w:r>
      <w:r w:rsidR="005D3131">
        <w:rPr>
          <w:rFonts w:ascii="Angsana New" w:hAnsi="Angsana New" w:cs="Angsana New"/>
          <w:b/>
          <w:bCs/>
          <w:color w:val="FF0000"/>
          <w:sz w:val="48"/>
          <w:szCs w:val="48"/>
        </w:rPr>
        <w:t xml:space="preserve">+ </w:t>
      </w:r>
      <w:r w:rsidR="001226CC" w:rsidRPr="005D3131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 xml:space="preserve">บินภายใน </w:t>
      </w:r>
      <w:r w:rsidR="005D3131" w:rsidRPr="005D3131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>โดย ซาอุดิอาระเบียน แอร์ไลน์ส</w:t>
      </w:r>
      <w:r w:rsidR="001226CC" w:rsidRPr="005D3131">
        <w:rPr>
          <w:rFonts w:ascii="Angsana New" w:hAnsi="Angsana New" w:cs="Angsana New" w:hint="cs"/>
          <w:b/>
          <w:bCs/>
          <w:color w:val="FF0000"/>
          <w:sz w:val="48"/>
          <w:szCs w:val="48"/>
          <w:cs/>
        </w:rPr>
        <w:t xml:space="preserve"> </w:t>
      </w:r>
    </w:p>
    <w:p w14:paraId="1EE34CA5" w14:textId="77777777" w:rsidR="00E2090D" w:rsidRPr="00E2090D" w:rsidRDefault="00E2090D" w:rsidP="0097658D">
      <w:pPr>
        <w:spacing w:after="0" w:line="240" w:lineRule="auto"/>
        <w:ind w:firstLine="90"/>
        <w:jc w:val="center"/>
        <w:rPr>
          <w:rFonts w:ascii="Angsana New" w:hAnsi="Angsana New" w:cs="Angsana New" w:hint="cs"/>
          <w:b/>
          <w:bCs/>
          <w:color w:val="0000CC"/>
          <w:sz w:val="52"/>
          <w:szCs w:val="52"/>
        </w:rPr>
      </w:pPr>
      <w:r w:rsidRPr="00E2090D">
        <w:rPr>
          <w:rFonts w:ascii="Angsana New" w:hAnsi="Angsana New" w:cs="Angsana New" w:hint="cs"/>
          <w:b/>
          <w:bCs/>
          <w:color w:val="0000CC"/>
          <w:sz w:val="52"/>
          <w:szCs w:val="52"/>
          <w:cs/>
        </w:rPr>
        <w:t xml:space="preserve">ตุลาคม </w:t>
      </w:r>
      <w:r w:rsidRPr="00E2090D">
        <w:rPr>
          <w:rFonts w:ascii="Angsana New" w:hAnsi="Angsana New" w:cs="Angsana New"/>
          <w:b/>
          <w:bCs/>
          <w:color w:val="0000CC"/>
          <w:sz w:val="52"/>
          <w:szCs w:val="52"/>
        </w:rPr>
        <w:t xml:space="preserve">2569 - </w:t>
      </w:r>
      <w:r w:rsidRPr="00E2090D">
        <w:rPr>
          <w:rFonts w:ascii="Angsana New" w:hAnsi="Angsana New" w:cs="Angsana New" w:hint="cs"/>
          <w:b/>
          <w:bCs/>
          <w:color w:val="0000CC"/>
          <w:sz w:val="52"/>
          <w:szCs w:val="52"/>
          <w:cs/>
        </w:rPr>
        <w:t xml:space="preserve">มีนาคม </w:t>
      </w:r>
      <w:r w:rsidRPr="00E2090D">
        <w:rPr>
          <w:rFonts w:ascii="Angsana New" w:hAnsi="Angsana New" w:cs="Angsana New"/>
          <w:b/>
          <w:bCs/>
          <w:color w:val="0000CC"/>
          <w:sz w:val="52"/>
          <w:szCs w:val="52"/>
        </w:rPr>
        <w:t>2570</w:t>
      </w:r>
    </w:p>
    <w:p w14:paraId="11000D04" w14:textId="77777777" w:rsidR="00EA3C46" w:rsidRPr="009058EF" w:rsidRDefault="003236F6" w:rsidP="0097658D">
      <w:pPr>
        <w:spacing w:after="0" w:line="240" w:lineRule="auto"/>
        <w:ind w:left="1440" w:hanging="1440"/>
        <w:jc w:val="center"/>
        <w:rPr>
          <w:rFonts w:ascii="Angsana New" w:eastAsia="Arial Unicode MS" w:hAnsi="Angsana New" w:cs="Angsana New"/>
          <w:b/>
          <w:bCs/>
          <w:color w:val="008000"/>
          <w:sz w:val="40"/>
          <w:szCs w:val="40"/>
        </w:rPr>
      </w:pPr>
      <w:r w:rsidRPr="009058EF">
        <w:rPr>
          <w:rFonts w:ascii="Angsana New" w:eastAsia="Arial Unicode MS" w:hAnsi="Angsana New" w:cs="Angsana New"/>
          <w:b/>
          <w:bCs/>
          <w:color w:val="008000"/>
          <w:sz w:val="52"/>
          <w:szCs w:val="52"/>
          <w:cs/>
        </w:rPr>
        <w:t xml:space="preserve">เริ่มต้น </w:t>
      </w:r>
      <w:r w:rsidR="00500112">
        <w:rPr>
          <w:rFonts w:ascii="Tahoma" w:eastAsia="Arial Unicode MS" w:hAnsi="Tahoma" w:cs="Tahoma"/>
          <w:b/>
          <w:bCs/>
          <w:color w:val="008000"/>
          <w:sz w:val="52"/>
          <w:szCs w:val="52"/>
        </w:rPr>
        <w:t>189,900</w:t>
      </w:r>
      <w:r w:rsidR="0006605F" w:rsidRPr="009058EF">
        <w:rPr>
          <w:rFonts w:ascii="Angsana New" w:eastAsia="Arial Unicode MS" w:hAnsi="Angsana New" w:cs="Angsana New"/>
          <w:b/>
          <w:bCs/>
          <w:color w:val="008000"/>
          <w:sz w:val="52"/>
          <w:szCs w:val="52"/>
        </w:rPr>
        <w:t xml:space="preserve"> </w:t>
      </w:r>
      <w:r w:rsidR="0006605F" w:rsidRPr="009058EF">
        <w:rPr>
          <w:rFonts w:ascii="Angsana New" w:eastAsia="Arial Unicode MS" w:hAnsi="Angsana New" w:cs="Angsana New"/>
          <w:b/>
          <w:bCs/>
          <w:color w:val="008000"/>
          <w:sz w:val="52"/>
          <w:szCs w:val="52"/>
          <w:cs/>
        </w:rPr>
        <w:t>บาท</w:t>
      </w:r>
      <w:r w:rsidR="0006605F" w:rsidRPr="009058EF">
        <w:rPr>
          <w:rFonts w:ascii="Angsana New" w:eastAsia="Arial Unicode MS" w:hAnsi="Angsana New" w:cs="Angsana New"/>
          <w:b/>
          <w:bCs/>
          <w:color w:val="008000"/>
          <w:sz w:val="52"/>
          <w:szCs w:val="52"/>
        </w:rPr>
        <w:t xml:space="preserve"> </w:t>
      </w:r>
    </w:p>
    <w:p w14:paraId="4A001956" w14:textId="77777777" w:rsidR="0006605F" w:rsidRPr="00453F80" w:rsidRDefault="0006605F" w:rsidP="0097658D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52"/>
          <w:szCs w:val="52"/>
        </w:rPr>
      </w:pPr>
      <w:r w:rsidRPr="00EB30D9">
        <w:rPr>
          <w:rFonts w:ascii="Angsana New" w:eastAsia="Arial Unicode MS" w:hAnsi="Angsana New" w:cs="Angsana New"/>
          <w:b/>
          <w:bCs/>
          <w:color w:val="FF0000"/>
          <w:sz w:val="40"/>
          <w:szCs w:val="40"/>
          <w:cs/>
        </w:rPr>
        <w:t>(</w:t>
      </w:r>
      <w:r w:rsidRPr="00F3407F">
        <w:rPr>
          <w:rFonts w:ascii="Angsana New" w:eastAsia="Arial Unicode MS" w:hAnsi="Angsana New" w:cs="Angsana New"/>
          <w:b/>
          <w:bCs/>
          <w:color w:val="FF0000"/>
          <w:sz w:val="40"/>
          <w:szCs w:val="40"/>
          <w:cs/>
        </w:rPr>
        <w:t>รวมวีซ่า</w:t>
      </w:r>
      <w:r w:rsidRPr="00EB30D9">
        <w:rPr>
          <w:rFonts w:ascii="Angsana New" w:eastAsia="Arial Unicode MS" w:hAnsi="Angsana New" w:cs="Angsana New"/>
          <w:b/>
          <w:bCs/>
          <w:color w:val="FF0000"/>
          <w:sz w:val="40"/>
          <w:szCs w:val="40"/>
          <w:cs/>
        </w:rPr>
        <w:t xml:space="preserve"> </w:t>
      </w:r>
      <w:r w:rsidR="008B356E" w:rsidRPr="00EB30D9">
        <w:rPr>
          <w:rFonts w:ascii="Angsana New" w:eastAsia="Arial Unicode MS" w:hAnsi="Angsana New" w:cs="Angsana New" w:hint="cs"/>
          <w:b/>
          <w:bCs/>
          <w:color w:val="FF0000"/>
          <w:sz w:val="40"/>
          <w:szCs w:val="40"/>
          <w:cs/>
        </w:rPr>
        <w:t>และ</w:t>
      </w:r>
      <w:r w:rsidRPr="00EB30D9">
        <w:rPr>
          <w:rFonts w:ascii="Angsana New" w:eastAsia="Arial Unicode MS" w:hAnsi="Angsana New" w:cs="Angsana New"/>
          <w:b/>
          <w:bCs/>
          <w:color w:val="FF0000"/>
          <w:sz w:val="40"/>
          <w:szCs w:val="40"/>
          <w:cs/>
        </w:rPr>
        <w:t>ทิปทุกอย่างแล้ว</w:t>
      </w:r>
      <w:r w:rsidR="00DA6724">
        <w:rPr>
          <w:rFonts w:ascii="Angsana New" w:eastAsia="Arial Unicode MS" w:hAnsi="Angsana New" w:cs="Angsana New" w:hint="cs"/>
          <w:b/>
          <w:bCs/>
          <w:color w:val="FF0000"/>
          <w:sz w:val="40"/>
          <w:szCs w:val="40"/>
          <w:cs/>
        </w:rPr>
        <w:t>.... พักโรงแรม</w:t>
      </w:r>
      <w:r w:rsidR="00B26912">
        <w:rPr>
          <w:rFonts w:ascii="Angsana New" w:eastAsia="Arial Unicode MS" w:hAnsi="Angsana New" w:cs="Angsana New" w:hint="cs"/>
          <w:b/>
          <w:bCs/>
          <w:color w:val="FF0000"/>
          <w:sz w:val="40"/>
          <w:szCs w:val="40"/>
          <w:cs/>
        </w:rPr>
        <w:t>ระดับ</w:t>
      </w:r>
      <w:r w:rsidR="00DA6724">
        <w:rPr>
          <w:rFonts w:ascii="Angsana New" w:eastAsia="Arial Unicode MS" w:hAnsi="Angsana New" w:cs="Angsana New" w:hint="cs"/>
          <w:b/>
          <w:bCs/>
          <w:color w:val="FF0000"/>
          <w:sz w:val="40"/>
          <w:szCs w:val="40"/>
          <w:cs/>
        </w:rPr>
        <w:t xml:space="preserve"> </w:t>
      </w:r>
      <w:r w:rsidR="00DA6724">
        <w:rPr>
          <w:rFonts w:ascii="Angsana New" w:eastAsia="Arial Unicode MS" w:hAnsi="Angsana New" w:cs="Angsana New"/>
          <w:b/>
          <w:bCs/>
          <w:color w:val="FF0000"/>
          <w:sz w:val="40"/>
          <w:szCs w:val="40"/>
        </w:rPr>
        <w:t>4</w:t>
      </w:r>
      <w:r w:rsidR="00F070F9">
        <w:rPr>
          <w:rFonts w:ascii="Angsana New" w:eastAsia="Arial Unicode MS" w:hAnsi="Angsana New" w:cs="Angsana New"/>
          <w:b/>
          <w:bCs/>
          <w:color w:val="FF0000"/>
          <w:sz w:val="40"/>
          <w:szCs w:val="40"/>
        </w:rPr>
        <w:t>-5</w:t>
      </w:r>
      <w:r w:rsidR="00DA6724">
        <w:rPr>
          <w:rFonts w:ascii="Angsana New" w:eastAsia="Arial Unicode MS" w:hAnsi="Angsana New" w:cs="Angsana New"/>
          <w:b/>
          <w:bCs/>
          <w:color w:val="FF0000"/>
          <w:sz w:val="40"/>
          <w:szCs w:val="40"/>
        </w:rPr>
        <w:t xml:space="preserve"> </w:t>
      </w:r>
      <w:r w:rsidR="00DA6724">
        <w:rPr>
          <w:rFonts w:ascii="Angsana New" w:eastAsia="Arial Unicode MS" w:hAnsi="Angsana New" w:cs="Angsana New" w:hint="cs"/>
          <w:b/>
          <w:bCs/>
          <w:color w:val="FF0000"/>
          <w:sz w:val="40"/>
          <w:szCs w:val="40"/>
          <w:cs/>
        </w:rPr>
        <w:t>ดาว</w:t>
      </w:r>
      <w:r w:rsidRPr="00EB30D9">
        <w:rPr>
          <w:rFonts w:ascii="Angsana New" w:eastAsia="Arial Unicode MS" w:hAnsi="Angsana New" w:cs="Angsana New"/>
          <w:b/>
          <w:bCs/>
          <w:color w:val="FF0000"/>
          <w:sz w:val="40"/>
          <w:szCs w:val="40"/>
          <w:cs/>
        </w:rPr>
        <w:t>)</w:t>
      </w:r>
    </w:p>
    <w:p w14:paraId="00D8CBA4" w14:textId="77777777" w:rsidR="00606C91" w:rsidRDefault="00210375" w:rsidP="00500112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</w:pPr>
      <w:r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>ร</w:t>
      </w:r>
      <w:r w:rsidR="009B56BD"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>ิ</w:t>
      </w:r>
      <w:r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>ยาด</w:t>
      </w:r>
      <w:r w:rsidR="000D137E"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</w:t>
      </w:r>
      <w:r w:rsidR="000D137E" w:rsidRPr="00195CCF">
        <w:rPr>
          <w:rFonts w:ascii="Angsana New" w:eastAsia="Arial Unicode MS" w:hAnsi="Angsana New" w:cs="Angsana New"/>
          <w:b/>
          <w:bCs/>
          <w:color w:val="0000CC"/>
          <w:sz w:val="36"/>
          <w:szCs w:val="36"/>
          <w:cs/>
        </w:rPr>
        <w:t>–</w:t>
      </w:r>
      <w:r w:rsidR="000D137E"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หมู่บ้านมรดกโลก อัดดิรอียะฮ์ </w:t>
      </w:r>
      <w:r w:rsidR="000D137E" w:rsidRPr="00195CCF">
        <w:rPr>
          <w:rFonts w:ascii="Angsana New" w:eastAsia="Arial Unicode MS" w:hAnsi="Angsana New" w:cs="Angsana New"/>
          <w:b/>
          <w:bCs/>
          <w:color w:val="0000CC"/>
          <w:sz w:val="36"/>
          <w:szCs w:val="36"/>
          <w:cs/>
        </w:rPr>
        <w:t>–</w:t>
      </w:r>
      <w:r w:rsidR="000D137E"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</w:t>
      </w:r>
      <w:r w:rsidR="00757147"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>เมืองโบราณอัลอาชาร์</w:t>
      </w:r>
      <w:r w:rsidR="000D137E"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</w:t>
      </w:r>
      <w:r w:rsidR="00271DFB" w:rsidRPr="00195CCF">
        <w:rPr>
          <w:rFonts w:ascii="Angsana New" w:eastAsia="Arial Unicode MS" w:hAnsi="Angsana New" w:cs="Angsana New"/>
          <w:b/>
          <w:bCs/>
          <w:color w:val="0000CC"/>
          <w:sz w:val="36"/>
          <w:szCs w:val="36"/>
          <w:cs/>
        </w:rPr>
        <w:t>–</w:t>
      </w:r>
      <w:r w:rsidR="000D137E"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ป้อมมัสมัค </w:t>
      </w:r>
      <w:r w:rsidR="00271DFB" w:rsidRPr="00195CCF">
        <w:rPr>
          <w:rFonts w:ascii="Angsana New" w:eastAsia="Arial Unicode MS" w:hAnsi="Angsana New" w:cs="Angsana New"/>
          <w:b/>
          <w:bCs/>
          <w:color w:val="0000CC"/>
          <w:sz w:val="36"/>
          <w:szCs w:val="36"/>
          <w:cs/>
        </w:rPr>
        <w:t>–</w:t>
      </w:r>
      <w:r w:rsidR="00500112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 </w:t>
      </w:r>
      <w:r w:rsidR="00500112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ขึ้นตึกคิงดอม ทาวเวอร์ </w:t>
      </w:r>
    </w:p>
    <w:p w14:paraId="18090C6D" w14:textId="77777777" w:rsidR="0036331D" w:rsidRDefault="000D137E" w:rsidP="00500112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</w:pPr>
      <w:r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เมดินา</w:t>
      </w:r>
      <w:r w:rsidR="00500112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- </w:t>
      </w:r>
      <w:r w:rsidR="00983DF7"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>อัลอูลา</w:t>
      </w:r>
      <w:r w:rsidR="003E64E7"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</w:t>
      </w:r>
      <w:r w:rsidR="003E64E7" w:rsidRPr="00195CCF">
        <w:rPr>
          <w:rFonts w:ascii="Angsana New" w:eastAsia="Arial Unicode MS" w:hAnsi="Angsana New" w:cs="Angsana New"/>
          <w:b/>
          <w:bCs/>
          <w:color w:val="0000CC"/>
          <w:sz w:val="36"/>
          <w:szCs w:val="36"/>
          <w:cs/>
        </w:rPr>
        <w:t>–</w:t>
      </w:r>
      <w:r w:rsidR="003E64E7"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เมืองโบราณเฮกรา </w:t>
      </w:r>
      <w:r w:rsidR="00983DF7" w:rsidRPr="00195CCF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 </w:t>
      </w:r>
      <w:r w:rsidR="00D621FC" w:rsidRPr="00195CCF">
        <w:rPr>
          <w:rFonts w:ascii="Angsana New" w:eastAsia="Arial Unicode MS" w:hAnsi="Angsana New" w:cs="Angsana New"/>
          <w:b/>
          <w:bCs/>
          <w:color w:val="0000CC"/>
          <w:sz w:val="36"/>
          <w:szCs w:val="36"/>
          <w:cs/>
        </w:rPr>
        <w:t>–</w:t>
      </w:r>
      <w:r w:rsidR="00D621FC"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</w:t>
      </w:r>
      <w:r w:rsidR="00983DF7" w:rsidRPr="00DE3373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หินช้าง </w:t>
      </w:r>
      <w:r w:rsidR="00983DF7" w:rsidRPr="00DE3373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>(Elephant Rock)</w:t>
      </w:r>
      <w:r w:rsidR="00983DF7" w:rsidRPr="00195CCF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 </w:t>
      </w:r>
      <w:r w:rsidR="009B56BD" w:rsidRPr="00195CCF">
        <w:rPr>
          <w:rFonts w:ascii="Angsana New" w:eastAsia="Arial Unicode MS" w:hAnsi="Angsana New" w:cs="Angsana New"/>
          <w:b/>
          <w:bCs/>
          <w:color w:val="0000CC"/>
          <w:sz w:val="36"/>
          <w:szCs w:val="36"/>
          <w:cs/>
        </w:rPr>
        <w:t>–</w:t>
      </w:r>
      <w:r w:rsidR="009B56BD"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ตึกกระจก</w:t>
      </w:r>
      <w:r w:rsidR="00983DF7" w:rsidRPr="00195CCF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– </w:t>
      </w:r>
      <w:r w:rsidR="00983DF7"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เมืองมรดกโลกเฮกครา </w:t>
      </w:r>
    </w:p>
    <w:p w14:paraId="2E2E6DC5" w14:textId="77777777" w:rsidR="00500112" w:rsidRDefault="00983DF7" w:rsidP="00E2090D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</w:pPr>
      <w:r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>เจดดาห์</w:t>
      </w:r>
      <w:r w:rsidR="00A2704A"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</w:t>
      </w:r>
      <w:r w:rsidR="00DE3373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- </w:t>
      </w:r>
      <w:r w:rsidR="00A2704A" w:rsidRPr="00195CCF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>Dune Safari</w:t>
      </w:r>
      <w:r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</w:t>
      </w:r>
      <w:r w:rsidR="003E64E7" w:rsidRPr="00195CCF">
        <w:rPr>
          <w:rFonts w:ascii="Angsana New" w:eastAsia="Arial Unicode MS" w:hAnsi="Angsana New" w:cs="Angsana New"/>
          <w:b/>
          <w:bCs/>
          <w:color w:val="0000CC"/>
          <w:sz w:val="36"/>
          <w:szCs w:val="36"/>
          <w:cs/>
        </w:rPr>
        <w:t>–</w:t>
      </w:r>
      <w:r w:rsidRPr="00195CCF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 xml:space="preserve"> เมืองมรดกโลกอัล บาลัด</w:t>
      </w:r>
      <w:r w:rsidR="009B56BD" w:rsidRPr="00195CCF">
        <w:rPr>
          <w:rFonts w:ascii="Angsana New" w:eastAsia="Arial Unicode MS" w:hAnsi="Angsana New" w:cs="Angsana New"/>
          <w:b/>
          <w:bCs/>
          <w:color w:val="0000CC"/>
          <w:sz w:val="36"/>
          <w:szCs w:val="36"/>
        </w:rPr>
        <w:t xml:space="preserve"> – </w:t>
      </w:r>
      <w:r w:rsidR="009B56BD" w:rsidRPr="00195CCF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รถไฟความเร็วสูง </w:t>
      </w:r>
      <w:r w:rsidR="009B56BD" w:rsidRPr="00195CCF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>(High Speed Train)</w:t>
      </w:r>
    </w:p>
    <w:p w14:paraId="4635D813" w14:textId="77777777" w:rsidR="00E2090D" w:rsidRPr="00E2090D" w:rsidRDefault="00E2090D" w:rsidP="00E2090D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16"/>
          <w:szCs w:val="16"/>
        </w:rPr>
      </w:pPr>
    </w:p>
    <w:p w14:paraId="1AAF2743" w14:textId="77777777" w:rsidR="00261BFF" w:rsidRDefault="00E2090D" w:rsidP="00E2090D">
      <w:pPr>
        <w:spacing w:after="0" w:line="240" w:lineRule="auto"/>
        <w:ind w:left="720" w:hanging="720"/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</w:pPr>
      <w:r w:rsidRPr="00E2090D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ราคาทัวร์ </w:t>
      </w:r>
      <w:r w:rsidRPr="00E2090D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189,900 </w:t>
      </w:r>
      <w:r w:rsidRPr="00E2090D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บาท </w:t>
      </w:r>
      <w:r w:rsidRPr="00E2090D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: 12-20 </w:t>
      </w:r>
      <w:r w:rsidRPr="00E2090D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ต.ค. </w:t>
      </w:r>
      <w:r w:rsidRPr="00E2090D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69 / 19-27 </w:t>
      </w:r>
      <w:r w:rsidRPr="00E2090D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ต.ค. </w:t>
      </w:r>
      <w:r w:rsidRPr="00E2090D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69 / 30 </w:t>
      </w:r>
      <w:r w:rsidRPr="00E2090D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พ.ย.- </w:t>
      </w:r>
      <w:r w:rsidRPr="00E2090D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8 </w:t>
      </w:r>
      <w:r w:rsidRPr="00E2090D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ธ.ค. </w:t>
      </w:r>
      <w:r w:rsidRPr="00E2090D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69 / 18-26 </w:t>
      </w:r>
      <w:r w:rsidRPr="00E2090D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ม.ค. </w:t>
      </w:r>
      <w:r w:rsidRPr="00E2090D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>70</w:t>
      </w:r>
    </w:p>
    <w:p w14:paraId="4C81E2BF" w14:textId="77777777" w:rsidR="00E2090D" w:rsidRPr="00E2090D" w:rsidRDefault="00E2090D" w:rsidP="00E2090D">
      <w:pPr>
        <w:spacing w:after="0" w:line="240" w:lineRule="auto"/>
        <w:ind w:left="720" w:hanging="720"/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</w:rPr>
      </w:pPr>
      <w:r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ab/>
      </w:r>
      <w:r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ab/>
      </w:r>
      <w:r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ab/>
        <w:t xml:space="preserve">    15-23 </w:t>
      </w:r>
      <w:r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ก.พ. </w:t>
      </w:r>
      <w:r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70 / 15-23 </w:t>
      </w:r>
      <w:r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มี.ค. </w:t>
      </w:r>
      <w:r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>70</w:t>
      </w:r>
    </w:p>
    <w:p w14:paraId="2DE49613" w14:textId="77777777" w:rsidR="00E2090D" w:rsidRPr="00F81742" w:rsidRDefault="00E2090D" w:rsidP="00E2090D">
      <w:pPr>
        <w:spacing w:after="0" w:line="240" w:lineRule="auto"/>
        <w:ind w:left="720" w:hanging="720"/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</w:rPr>
      </w:pPr>
      <w:r w:rsidRPr="00F81742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 xml:space="preserve">ราคาทัวร์ </w:t>
      </w:r>
      <w:r w:rsidRPr="00F81742">
        <w:rPr>
          <w:rFonts w:ascii="Angsana New" w:eastAsia="Arial Unicode MS" w:hAnsi="Angsana New" w:cs="Angsana New"/>
          <w:b/>
          <w:bCs/>
          <w:color w:val="008000"/>
          <w:sz w:val="36"/>
          <w:szCs w:val="36"/>
        </w:rPr>
        <w:t xml:space="preserve">199,900 </w:t>
      </w:r>
      <w:r w:rsidRPr="00F81742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 xml:space="preserve">บาท </w:t>
      </w:r>
      <w:r w:rsidRPr="00F81742">
        <w:rPr>
          <w:rFonts w:ascii="Angsana New" w:eastAsia="Arial Unicode MS" w:hAnsi="Angsana New" w:cs="Angsana New"/>
          <w:b/>
          <w:bCs/>
          <w:color w:val="008000"/>
          <w:sz w:val="36"/>
          <w:szCs w:val="36"/>
        </w:rPr>
        <w:t xml:space="preserve">: 28 </w:t>
      </w:r>
      <w:r w:rsidRPr="00F81742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>ธ.ค.-</w:t>
      </w:r>
      <w:r w:rsidRPr="00F81742">
        <w:rPr>
          <w:rFonts w:ascii="Angsana New" w:eastAsia="Arial Unicode MS" w:hAnsi="Angsana New" w:cs="Angsana New"/>
          <w:b/>
          <w:bCs/>
          <w:color w:val="008000"/>
          <w:sz w:val="36"/>
          <w:szCs w:val="36"/>
        </w:rPr>
        <w:t xml:space="preserve"> 5 </w:t>
      </w:r>
      <w:r w:rsidRPr="00F81742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 xml:space="preserve">ม.ค. </w:t>
      </w:r>
      <w:r w:rsidRPr="00F81742">
        <w:rPr>
          <w:rFonts w:ascii="Angsana New" w:eastAsia="Arial Unicode MS" w:hAnsi="Angsana New" w:cs="Angsana New"/>
          <w:b/>
          <w:bCs/>
          <w:color w:val="008000"/>
          <w:sz w:val="36"/>
          <w:szCs w:val="36"/>
        </w:rPr>
        <w:t xml:space="preserve">70 / 12-20 </w:t>
      </w:r>
      <w:r w:rsidRPr="00F81742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 xml:space="preserve">เม.ย. </w:t>
      </w:r>
      <w:r w:rsidRPr="00F81742">
        <w:rPr>
          <w:rFonts w:ascii="Angsana New" w:eastAsia="Arial Unicode MS" w:hAnsi="Angsana New" w:cs="Angsana New"/>
          <w:b/>
          <w:bCs/>
          <w:color w:val="008000"/>
          <w:sz w:val="36"/>
          <w:szCs w:val="36"/>
        </w:rPr>
        <w:t>70</w:t>
      </w:r>
    </w:p>
    <w:p w14:paraId="355E24D4" w14:textId="77777777" w:rsidR="00FA7290" w:rsidRPr="00A62905" w:rsidRDefault="00FA7290" w:rsidP="00FA7290">
      <w:pPr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color w:val="FF0000"/>
          <w:sz w:val="110"/>
          <w:szCs w:val="110"/>
          <w:cs/>
        </w:rPr>
      </w:pPr>
      <w:r w:rsidRPr="00A62905">
        <w:rPr>
          <w:rFonts w:ascii="Angsana New" w:eastAsia="Arial Unicode MS" w:hAnsi="Angsana New" w:cs="Angsana New"/>
          <w:b/>
          <w:bCs/>
          <w:color w:val="FF0000"/>
          <w:sz w:val="110"/>
          <w:szCs w:val="110"/>
        </w:rPr>
        <w:lastRenderedPageBreak/>
        <w:t xml:space="preserve">9 </w:t>
      </w:r>
      <w:r w:rsidRPr="00A62905">
        <w:rPr>
          <w:rFonts w:ascii="Angsana New" w:eastAsia="Arial Unicode MS" w:hAnsi="Angsana New" w:cs="Angsana New"/>
          <w:b/>
          <w:bCs/>
          <w:color w:val="FF0000"/>
          <w:sz w:val="110"/>
          <w:szCs w:val="110"/>
          <w:cs/>
        </w:rPr>
        <w:t>วัน</w:t>
      </w:r>
      <w:r w:rsidRPr="00A62905">
        <w:rPr>
          <w:rFonts w:ascii="Angsana New" w:eastAsia="Arial Unicode MS" w:hAnsi="Angsana New" w:cs="Angsana New" w:hint="cs"/>
          <w:b/>
          <w:bCs/>
          <w:color w:val="FF0000"/>
          <w:sz w:val="110"/>
          <w:szCs w:val="110"/>
          <w:cs/>
        </w:rPr>
        <w:t xml:space="preserve"> ซาอุดิอาระเบีย</w:t>
      </w:r>
      <w:r>
        <w:rPr>
          <w:rFonts w:ascii="Angsana New" w:eastAsia="Arial Unicode MS" w:hAnsi="Angsana New" w:cs="Angsana New" w:hint="cs"/>
          <w:b/>
          <w:bCs/>
          <w:color w:val="FF0000"/>
          <w:sz w:val="110"/>
          <w:szCs w:val="110"/>
          <w:cs/>
        </w:rPr>
        <w:t xml:space="preserve"> แกรนด์ทัวร์</w:t>
      </w:r>
    </w:p>
    <w:p w14:paraId="77B7AF41" w14:textId="77777777" w:rsidR="003B5638" w:rsidRPr="00EB30D9" w:rsidRDefault="008E02DB" w:rsidP="0097658D">
      <w:pPr>
        <w:shd w:val="clear" w:color="auto" w:fill="CCECFF"/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วันแรก</w:t>
      </w:r>
      <w:r w:rsidR="003651D1" w:rsidRPr="00EB30D9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</w:t>
      </w:r>
      <w:r w:rsidR="00801062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4C6267" w:rsidRPr="00EB30D9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กรุงเทพ – </w:t>
      </w:r>
      <w:r w:rsidR="00110ECD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เจดดาห์</w:t>
      </w:r>
      <w:r w:rsidR="00AB5CAC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AC3EF5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(พักค้าง </w:t>
      </w:r>
      <w:r w:rsidR="00AC3EF5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2 </w:t>
      </w:r>
      <w:r w:rsidR="00AC3EF5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คืน)</w:t>
      </w:r>
    </w:p>
    <w:p w14:paraId="5CCB5370" w14:textId="77777777" w:rsidR="003B5638" w:rsidRPr="00EB30D9" w:rsidRDefault="003B5638" w:rsidP="0097658D">
      <w:pPr>
        <w:spacing w:after="0" w:line="240" w:lineRule="auto"/>
        <w:ind w:left="1418" w:hanging="1418"/>
        <w:contextualSpacing/>
        <w:jc w:val="thaiDistribute"/>
        <w:rPr>
          <w:rFonts w:ascii="Angsana New" w:eastAsia="Arial Unicode MS" w:hAnsi="Angsana New" w:cs="Angsana New"/>
          <w:sz w:val="20"/>
          <w:szCs w:val="20"/>
        </w:rPr>
      </w:pPr>
    </w:p>
    <w:p w14:paraId="7F4CCF38" w14:textId="77777777" w:rsidR="005D3131" w:rsidRPr="00EB30D9" w:rsidRDefault="005D3131" w:rsidP="005D3131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23.00</w:t>
      </w:r>
      <w:r w:rsidRPr="00EB30D9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>น.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ab/>
        <w:t xml:space="preserve">คณะพบเจ้าหน้าที่และหัวหน้าทัวร์ 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เคาน์เตอร์เช็คอิน สายการบิน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ซาอุดิอาระเบีย </w:t>
      </w:r>
      <w:r w:rsidRPr="00EB30D9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>อาคารผู้โดยสารขาออก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ณ สนามบินสุวรรณภูมิ สัมภาระน้ำหนัก </w:t>
      </w:r>
      <w:r w:rsidRPr="00EB30D9">
        <w:rPr>
          <w:rFonts w:ascii="Angsana New" w:eastAsia="Arial Unicode MS" w:hAnsi="Angsana New" w:cs="Angsana New"/>
          <w:sz w:val="32"/>
          <w:szCs w:val="32"/>
        </w:rPr>
        <w:t xml:space="preserve">23 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กก. สำหรับโหลด (ท่านละ 1 ใบ)  และ ถือขึ้นเครื่องไม่เกิน </w:t>
      </w:r>
      <w:r w:rsidRPr="00EB30D9">
        <w:rPr>
          <w:rFonts w:ascii="Angsana New" w:eastAsia="Arial Unicode MS" w:hAnsi="Angsana New" w:cs="Angsana New"/>
          <w:sz w:val="32"/>
          <w:szCs w:val="32"/>
        </w:rPr>
        <w:t xml:space="preserve">7 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>กก.</w:t>
      </w:r>
      <w:r w:rsidRPr="00EB30D9">
        <w:rPr>
          <w:rFonts w:ascii="Angsana New" w:eastAsia="Arial Unicode MS" w:hAnsi="Angsana New" w:cs="Angsana New"/>
          <w:sz w:val="32"/>
          <w:szCs w:val="32"/>
        </w:rPr>
        <w:t xml:space="preserve"> </w:t>
      </w:r>
    </w:p>
    <w:p w14:paraId="40B687E3" w14:textId="77777777" w:rsidR="008E02DB" w:rsidRPr="00FA7290" w:rsidRDefault="008E02DB" w:rsidP="0097658D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b/>
          <w:bCs/>
          <w:color w:val="FF0000"/>
          <w:sz w:val="16"/>
          <w:szCs w:val="16"/>
        </w:rPr>
      </w:pPr>
    </w:p>
    <w:p w14:paraId="3587E2B6" w14:textId="77777777" w:rsidR="008E02DB" w:rsidRPr="00EB30D9" w:rsidRDefault="004E38DD" w:rsidP="0097658D">
      <w:pPr>
        <w:shd w:val="clear" w:color="auto" w:fill="CCECFF"/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วันที่สอง</w:t>
      </w:r>
      <w:r w:rsidR="008E02DB" w:rsidRPr="00EB30D9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8E02DB" w:rsidRPr="00EB30D9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</w:t>
      </w:r>
      <w:r w:rsidR="008E02DB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เจดดาห์ </w:t>
      </w:r>
      <w:r w:rsidR="008E02DB"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 w:rsidR="008E02DB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แหล่งมรดกโลกอัล บาลัด</w:t>
      </w:r>
      <w:r w:rsidR="00863A6C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F26E3B"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 w:rsidR="00B00B0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F26E3B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อัลเทยาบัท  </w:t>
      </w:r>
    </w:p>
    <w:p w14:paraId="39113264" w14:textId="77777777" w:rsidR="004E38DD" w:rsidRPr="004E38DD" w:rsidRDefault="004E38DD" w:rsidP="0097658D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63C6EABC" w14:textId="77777777" w:rsidR="005D3131" w:rsidRPr="00EB30D9" w:rsidRDefault="005D3131" w:rsidP="005D3131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0</w:t>
      </w:r>
      <w:r w:rsidR="00306C10">
        <w:rPr>
          <w:rFonts w:ascii="Angsana New" w:hAnsi="Angsana New" w:cs="Angsana New"/>
          <w:sz w:val="32"/>
          <w:szCs w:val="32"/>
        </w:rPr>
        <w:t>1</w:t>
      </w:r>
      <w:r>
        <w:rPr>
          <w:rFonts w:ascii="Angsana New" w:hAnsi="Angsana New" w:cs="Angsana New"/>
          <w:sz w:val="32"/>
          <w:szCs w:val="32"/>
        </w:rPr>
        <w:t xml:space="preserve">.15 </w:t>
      </w:r>
      <w:r>
        <w:rPr>
          <w:rFonts w:ascii="Angsana New" w:hAnsi="Angsana New" w:cs="Angsana New" w:hint="cs"/>
          <w:sz w:val="32"/>
          <w:szCs w:val="32"/>
          <w:cs/>
        </w:rPr>
        <w:t>น.</w:t>
      </w:r>
      <w:r>
        <w:rPr>
          <w:rFonts w:ascii="Angsana New" w:hAnsi="Angsana New" w:cs="Angsana New"/>
          <w:sz w:val="32"/>
          <w:szCs w:val="32"/>
        </w:rPr>
        <w:tab/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>ออกเดินทางสู่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กรุงเจดดาห์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 ประเทศ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ซาอุดิอะราเบีย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 โดยสายการบิน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ซาอุดิอาระเบีย แอร์ไลน์ส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 เที่ยวบินที่ </w:t>
      </w:r>
      <w:r>
        <w:rPr>
          <w:rFonts w:ascii="Angsana New" w:eastAsia="Arial Unicode MS" w:hAnsi="Angsana New" w:cs="Angsana New"/>
          <w:sz w:val="32"/>
          <w:szCs w:val="32"/>
        </w:rPr>
        <w:t>SV</w:t>
      </w:r>
      <w:r w:rsidRPr="00EB30D9"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sz w:val="32"/>
          <w:szCs w:val="32"/>
        </w:rPr>
        <w:t>849</w:t>
      </w:r>
      <w:r w:rsidRPr="00EB30D9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(ใช้เวลาบินประมาณ </w:t>
      </w:r>
      <w:r w:rsidR="00306C10">
        <w:rPr>
          <w:rFonts w:ascii="Angsana New" w:eastAsia="Arial Unicode MS" w:hAnsi="Angsana New" w:cs="Angsana New"/>
          <w:sz w:val="32"/>
          <w:szCs w:val="32"/>
        </w:rPr>
        <w:t xml:space="preserve">9.10 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ชั่วโมง) </w:t>
      </w:r>
    </w:p>
    <w:p w14:paraId="61282847" w14:textId="77777777" w:rsidR="005D3131" w:rsidRDefault="005D3131" w:rsidP="005D3131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06.</w:t>
      </w:r>
      <w:r w:rsidR="00306C10">
        <w:rPr>
          <w:rFonts w:ascii="Angsana New" w:hAnsi="Angsana New" w:cs="Angsana New"/>
          <w:sz w:val="32"/>
          <w:szCs w:val="32"/>
        </w:rPr>
        <w:t>25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น.</w:t>
      </w:r>
      <w:r>
        <w:rPr>
          <w:rFonts w:ascii="Angsana New" w:hAnsi="Angsana New" w:cs="Angsana New"/>
          <w:sz w:val="32"/>
          <w:szCs w:val="32"/>
          <w:cs/>
        </w:rPr>
        <w:tab/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>เดินทางถึงสนามบิน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เจดดาห์</w:t>
      </w:r>
      <w:r w:rsidRPr="00EB30D9">
        <w:rPr>
          <w:rFonts w:ascii="Angsana New" w:hAnsi="Angsana New" w:cs="Angsana New"/>
          <w:color w:val="000000"/>
          <w:sz w:val="32"/>
          <w:szCs w:val="32"/>
          <w:cs/>
        </w:rPr>
        <w:t xml:space="preserve"> 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>ผ่านพิธีตรวจคนเข้าเมือง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และศุลกากร (เวลาช้ากว่าไทย </w:t>
      </w:r>
      <w:r>
        <w:rPr>
          <w:rFonts w:ascii="Angsana New" w:eastAsia="Arial Unicode MS" w:hAnsi="Angsana New" w:cs="Angsana New"/>
          <w:sz w:val="32"/>
          <w:szCs w:val="32"/>
        </w:rPr>
        <w:t xml:space="preserve">4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ชั่วโมง)</w:t>
      </w:r>
    </w:p>
    <w:p w14:paraId="5C9E20E8" w14:textId="77777777" w:rsidR="005D3131" w:rsidRDefault="005D3131" w:rsidP="005D3131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 xml:space="preserve">08.00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น.</w:t>
      </w:r>
      <w:r>
        <w:rPr>
          <w:rFonts w:ascii="Angsana New" w:eastAsia="Arial Unicode MS" w:hAnsi="Angsana New" w:cs="Angsana New"/>
          <w:sz w:val="32"/>
          <w:szCs w:val="32"/>
          <w:cs/>
        </w:rPr>
        <w:tab/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นำท่านเดินทางสู่โรงแรมที่พัก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กระเป๋าฝากไว้ในโรงแรม</w:t>
      </w:r>
    </w:p>
    <w:p w14:paraId="39613A73" w14:textId="77777777" w:rsidR="008E02DB" w:rsidRDefault="00246345" w:rsidP="0097658D">
      <w:pPr>
        <w:tabs>
          <w:tab w:val="left" w:pos="1134"/>
        </w:tabs>
        <w:spacing w:after="0" w:line="240" w:lineRule="auto"/>
        <w:ind w:left="1134" w:hanging="1134"/>
        <w:jc w:val="thaiDistribute"/>
        <w:textAlignment w:val="baselin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 w:rsidR="008E02DB">
        <w:rPr>
          <w:rFonts w:ascii="Angsana New" w:hAnsi="Angsana New" w:cs="Angsana New" w:hint="cs"/>
          <w:sz w:val="32"/>
          <w:szCs w:val="32"/>
          <w:cs/>
        </w:rPr>
        <w:t>นำท่านเที่ยวชม</w:t>
      </w:r>
      <w:r w:rsidR="008E02DB" w:rsidRPr="005802C9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เมืองมรดกโลกอัล บาลัด </w:t>
      </w:r>
      <w:r w:rsidR="008E02DB" w:rsidRPr="005802C9">
        <w:rPr>
          <w:rFonts w:ascii="Angsana New" w:hAnsi="Angsana New" w:cs="Angsana New"/>
          <w:color w:val="FF0000"/>
          <w:sz w:val="32"/>
          <w:szCs w:val="32"/>
        </w:rPr>
        <w:t xml:space="preserve">(Al Balad UNESCO) </w:t>
      </w:r>
      <w:r w:rsidR="008E02DB" w:rsidRPr="00D55682">
        <w:rPr>
          <w:rFonts w:ascii="Angsana New" w:hAnsi="Angsana New" w:cs="Angsana New" w:hint="cs"/>
          <w:sz w:val="32"/>
          <w:szCs w:val="32"/>
          <w:cs/>
        </w:rPr>
        <w:t>เมืองนี้สร้าง</w:t>
      </w:r>
      <w:r w:rsidR="008E02DB" w:rsidRPr="00D55682">
        <w:rPr>
          <w:rFonts w:ascii="Angsana New" w:hAnsi="Angsana New" w:cs="Angsana New"/>
          <w:sz w:val="32"/>
          <w:szCs w:val="32"/>
          <w:cs/>
        </w:rPr>
        <w:t xml:space="preserve">ขึ้นในคริสต์ศตวรรษที่ </w:t>
      </w:r>
      <w:r w:rsidR="008E02DB" w:rsidRPr="00D55682">
        <w:rPr>
          <w:rFonts w:ascii="Angsana New" w:hAnsi="Angsana New" w:cs="Angsana New"/>
          <w:sz w:val="32"/>
          <w:szCs w:val="32"/>
        </w:rPr>
        <w:t xml:space="preserve">7 </w:t>
      </w:r>
      <w:r w:rsidR="008E02DB" w:rsidRPr="00D55682">
        <w:rPr>
          <w:rFonts w:ascii="Angsana New" w:hAnsi="Angsana New" w:cs="Angsana New"/>
          <w:sz w:val="32"/>
          <w:szCs w:val="32"/>
          <w:cs/>
        </w:rPr>
        <w:t xml:space="preserve">เป็นมรดกโลกขององค์การยูเนสโกและเป็นสถานที่ที่นักท่องเที่ยวห้ามพลาด ถนนคดเคี้ยวเหมือนเขาวงกตซอกแซกไปตามบ้าน มัสยิด และตลาดกลางแจ้งต่างๆ ที่อยู่ในจุดเล็กๆ ของเมือง </w:t>
      </w:r>
      <w:r w:rsidR="008E02DB" w:rsidRPr="00D55682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="008E02DB" w:rsidRPr="00863A6C">
        <w:rPr>
          <w:rFonts w:ascii="Angsana New" w:hAnsi="Angsana New" w:cs="Angsana New" w:hint="cs"/>
          <w:color w:val="FF0000"/>
          <w:sz w:val="32"/>
          <w:szCs w:val="32"/>
          <w:cs/>
        </w:rPr>
        <w:t>แวะถ่ายรูปกัล</w:t>
      </w:r>
      <w:r w:rsidR="008E02DB" w:rsidRPr="00863A6C">
        <w:rPr>
          <w:rFonts w:ascii="Angsana New" w:hAnsi="Angsana New" w:cs="Angsana New"/>
          <w:color w:val="FF0000"/>
          <w:sz w:val="32"/>
          <w:szCs w:val="32"/>
          <w:cs/>
        </w:rPr>
        <w:t>ประตู</w:t>
      </w:r>
      <w:r w:rsidR="008E02DB" w:rsidRPr="00863A6C">
        <w:rPr>
          <w:rFonts w:ascii="Angsana New" w:hAnsi="Angsana New" w:cs="Angsana New"/>
          <w:color w:val="FF0000"/>
          <w:sz w:val="32"/>
          <w:szCs w:val="32"/>
        </w:rPr>
        <w:t> Bab al Makkah </w:t>
      </w:r>
      <w:r w:rsidR="008E02DB" w:rsidRPr="00863A6C">
        <w:rPr>
          <w:rFonts w:ascii="Angsana New" w:hAnsi="Angsana New" w:cs="Angsana New"/>
          <w:color w:val="FF0000"/>
          <w:sz w:val="32"/>
          <w:szCs w:val="32"/>
          <w:cs/>
        </w:rPr>
        <w:t xml:space="preserve">หรืออีกชื่อหนึ่งคือ </w:t>
      </w:r>
      <w:r w:rsidR="008E02DB" w:rsidRPr="00863A6C">
        <w:rPr>
          <w:rFonts w:ascii="Angsana New" w:hAnsi="Angsana New" w:cs="Angsana New"/>
          <w:color w:val="FF0000"/>
          <w:sz w:val="32"/>
          <w:szCs w:val="32"/>
        </w:rPr>
        <w:t>Makkah Gate</w:t>
      </w:r>
      <w:r w:rsidR="008E02DB" w:rsidRPr="00D55682">
        <w:rPr>
          <w:rFonts w:ascii="Angsana New" w:hAnsi="Angsana New" w:cs="Angsana New"/>
          <w:sz w:val="32"/>
          <w:szCs w:val="32"/>
        </w:rPr>
        <w:t xml:space="preserve"> </w:t>
      </w:r>
      <w:r w:rsidR="008E02DB" w:rsidRPr="00D55682">
        <w:rPr>
          <w:rFonts w:ascii="Angsana New" w:hAnsi="Angsana New" w:cs="Angsana New"/>
          <w:sz w:val="32"/>
          <w:szCs w:val="32"/>
          <w:cs/>
        </w:rPr>
        <w:t>ซึ่งสร้างเอาไว้เพื่อต้อนรับผู้แสวงบุญที่เดินทางไปยังเมืองเมกกะ (</w:t>
      </w:r>
      <w:r w:rsidR="008E02DB" w:rsidRPr="00D55682">
        <w:rPr>
          <w:rFonts w:ascii="Angsana New" w:hAnsi="Angsana New" w:cs="Angsana New"/>
          <w:sz w:val="32"/>
          <w:szCs w:val="32"/>
        </w:rPr>
        <w:t xml:space="preserve">Mecca) </w:t>
      </w:r>
      <w:r w:rsidR="008E02DB" w:rsidRPr="00D55682">
        <w:rPr>
          <w:rFonts w:ascii="Angsana New" w:hAnsi="Angsana New" w:cs="Angsana New" w:hint="cs"/>
          <w:sz w:val="32"/>
          <w:szCs w:val="32"/>
          <w:cs/>
        </w:rPr>
        <w:t>จากนั้นนำท่าน</w:t>
      </w:r>
      <w:r w:rsidR="008E02DB" w:rsidRPr="00D55682">
        <w:rPr>
          <w:rFonts w:ascii="Angsana New" w:hAnsi="Angsana New" w:cs="Angsana New" w:hint="cs"/>
          <w:color w:val="FF0000"/>
          <w:sz w:val="32"/>
          <w:szCs w:val="32"/>
          <w:cs/>
        </w:rPr>
        <w:t>เข้าชม</w:t>
      </w:r>
      <w:r w:rsidR="008E02DB" w:rsidRPr="00D55682">
        <w:rPr>
          <w:rFonts w:ascii="Angsana New" w:hAnsi="Angsana New" w:cs="Angsana New"/>
          <w:color w:val="FF0000"/>
          <w:sz w:val="32"/>
          <w:szCs w:val="32"/>
          <w:cs/>
        </w:rPr>
        <w:t>พิพิธภัณฑ์</w:t>
      </w:r>
      <w:r w:rsidR="008E02DB" w:rsidRPr="00D55682">
        <w:rPr>
          <w:rFonts w:ascii="Angsana New" w:hAnsi="Angsana New" w:cs="Angsana New" w:hint="cs"/>
          <w:color w:val="FF0000"/>
          <w:sz w:val="32"/>
          <w:szCs w:val="32"/>
          <w:cs/>
        </w:rPr>
        <w:t>นาซีฟ</w:t>
      </w:r>
      <w:r w:rsidR="008E02DB" w:rsidRPr="00D55682">
        <w:rPr>
          <w:rFonts w:ascii="Angsana New" w:hAnsi="Angsana New" w:cs="Angsana New"/>
          <w:color w:val="FF0000"/>
          <w:sz w:val="32"/>
          <w:szCs w:val="32"/>
        </w:rPr>
        <w:t> (</w:t>
      </w:r>
      <w:hyperlink r:id="rId12" w:tgtFrame="blank" w:history="1">
        <w:r w:rsidR="008E02DB" w:rsidRPr="00D55682">
          <w:rPr>
            <w:rStyle w:val="Hyperlink"/>
            <w:rFonts w:ascii="Angsana New" w:hAnsi="Angsana New" w:cs="Angsana New"/>
            <w:color w:val="FF0000"/>
            <w:sz w:val="32"/>
            <w:szCs w:val="32"/>
            <w:u w:val="none"/>
          </w:rPr>
          <w:t>Naseef House</w:t>
        </w:r>
      </w:hyperlink>
      <w:r w:rsidR="008E02DB" w:rsidRPr="00D55682">
        <w:rPr>
          <w:rFonts w:ascii="Angsana New" w:hAnsi="Angsana New" w:cs="Angsana New"/>
          <w:color w:val="FF0000"/>
          <w:sz w:val="32"/>
          <w:szCs w:val="32"/>
        </w:rPr>
        <w:t>)</w:t>
      </w:r>
      <w:r w:rsidR="008E02DB" w:rsidRPr="00D55682">
        <w:rPr>
          <w:rFonts w:ascii="Angsana New" w:hAnsi="Angsana New" w:cs="Angsana New"/>
          <w:sz w:val="32"/>
          <w:szCs w:val="32"/>
        </w:rPr>
        <w:t> </w:t>
      </w:r>
      <w:r w:rsidR="008E02DB" w:rsidRPr="00D55682">
        <w:rPr>
          <w:rFonts w:ascii="Angsana New" w:hAnsi="Angsana New" w:cs="Angsana New"/>
          <w:sz w:val="32"/>
          <w:szCs w:val="32"/>
          <w:cs/>
        </w:rPr>
        <w:t>หนึ่งในบ้านสีแสดที่โด่งดังของ</w:t>
      </w:r>
      <w:r w:rsidR="008E02DB" w:rsidRPr="00D55682">
        <w:rPr>
          <w:rFonts w:ascii="Angsana New" w:hAnsi="Angsana New" w:cs="Angsana New" w:hint="cs"/>
          <w:sz w:val="32"/>
          <w:szCs w:val="32"/>
          <w:cs/>
        </w:rPr>
        <w:t>เมืองนี้</w:t>
      </w:r>
      <w:r w:rsidR="008E02DB" w:rsidRPr="00D55682">
        <w:rPr>
          <w:rFonts w:ascii="Angsana New" w:hAnsi="Angsana New" w:cs="Angsana New"/>
          <w:sz w:val="32"/>
          <w:szCs w:val="32"/>
          <w:cs/>
        </w:rPr>
        <w:t xml:space="preserve">ที่กลายมาเป็นพิพิธภัณฑ์ </w:t>
      </w:r>
      <w:r w:rsidR="008E02DB" w:rsidRPr="00D55682">
        <w:rPr>
          <w:rFonts w:ascii="Angsana New" w:hAnsi="Angsana New" w:cs="Angsana New" w:hint="cs"/>
          <w:sz w:val="32"/>
          <w:szCs w:val="32"/>
          <w:cs/>
        </w:rPr>
        <w:t>ย้อนไป</w:t>
      </w:r>
      <w:r w:rsidR="008E02DB" w:rsidRPr="00D55682">
        <w:rPr>
          <w:rFonts w:ascii="Angsana New" w:hAnsi="Angsana New" w:cs="Angsana New"/>
          <w:sz w:val="32"/>
          <w:szCs w:val="32"/>
          <w:cs/>
        </w:rPr>
        <w:t xml:space="preserve">เมื่อปี ค.ศ. </w:t>
      </w:r>
      <w:r w:rsidR="008E02DB" w:rsidRPr="00D55682">
        <w:rPr>
          <w:rFonts w:ascii="Angsana New" w:hAnsi="Angsana New" w:cs="Angsana New"/>
          <w:sz w:val="32"/>
          <w:szCs w:val="32"/>
        </w:rPr>
        <w:t xml:space="preserve">1872 Sheikh Omar Effendi Nassif </w:t>
      </w:r>
      <w:r w:rsidR="008E02DB" w:rsidRPr="00D55682">
        <w:rPr>
          <w:rFonts w:ascii="Angsana New" w:hAnsi="Angsana New" w:cs="Angsana New"/>
          <w:sz w:val="32"/>
          <w:szCs w:val="32"/>
          <w:cs/>
        </w:rPr>
        <w:t>ผู้ปกครองของเมือง</w:t>
      </w:r>
      <w:hyperlink r:id="rId13" w:tgtFrame="blank" w:history="1">
        <w:r w:rsidR="008E02DB" w:rsidRPr="00D55682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cs/>
          </w:rPr>
          <w:t>เจดดาห์</w:t>
        </w:r>
      </w:hyperlink>
      <w:r w:rsidR="008E02DB" w:rsidRPr="00D55682">
        <w:rPr>
          <w:rFonts w:ascii="Angsana New" w:hAnsi="Angsana New" w:cs="Angsana New"/>
          <w:sz w:val="32"/>
          <w:szCs w:val="32"/>
        </w:rPr>
        <w:t xml:space="preserve"> (Jeddah) </w:t>
      </w:r>
      <w:r w:rsidR="008E02DB" w:rsidRPr="00D55682">
        <w:rPr>
          <w:rFonts w:ascii="Angsana New" w:hAnsi="Angsana New" w:cs="Angsana New"/>
          <w:sz w:val="32"/>
          <w:szCs w:val="32"/>
          <w:cs/>
        </w:rPr>
        <w:t xml:space="preserve">ในสมัยนั้นเป็นผู้สร้างแมนชั่นที่มี </w:t>
      </w:r>
      <w:r w:rsidR="008E02DB" w:rsidRPr="00D55682">
        <w:rPr>
          <w:rFonts w:ascii="Angsana New" w:hAnsi="Angsana New" w:cs="Angsana New"/>
          <w:sz w:val="32"/>
          <w:szCs w:val="32"/>
        </w:rPr>
        <w:t xml:space="preserve">106 </w:t>
      </w:r>
      <w:r w:rsidR="008E02DB" w:rsidRPr="00D55682">
        <w:rPr>
          <w:rFonts w:ascii="Angsana New" w:hAnsi="Angsana New" w:cs="Angsana New"/>
          <w:sz w:val="32"/>
          <w:szCs w:val="32"/>
          <w:cs/>
        </w:rPr>
        <w:t xml:space="preserve">ห้องแห่งนี้ขึ้น ที่แมนชั่นแห่งนี้จะมีทางลาดที่ค่อนข้างกว้างเอาไว้สำหรับให้อูฐขึ้นไปส่งสารข้อความและเสบียงให้สำหรับทั้ง </w:t>
      </w:r>
      <w:r w:rsidR="008E02DB" w:rsidRPr="00D55682">
        <w:rPr>
          <w:rFonts w:ascii="Angsana New" w:hAnsi="Angsana New" w:cs="Angsana New"/>
          <w:sz w:val="32"/>
          <w:szCs w:val="32"/>
        </w:rPr>
        <w:t xml:space="preserve">5 </w:t>
      </w:r>
      <w:r w:rsidR="008E02DB" w:rsidRPr="00D55682">
        <w:rPr>
          <w:rFonts w:ascii="Angsana New" w:hAnsi="Angsana New" w:cs="Angsana New"/>
          <w:sz w:val="32"/>
          <w:szCs w:val="32"/>
          <w:cs/>
        </w:rPr>
        <w:t xml:space="preserve">ชั้นของบ้าน </w:t>
      </w:r>
      <w:r w:rsidR="00B00B03" w:rsidRPr="00D55682">
        <w:rPr>
          <w:rFonts w:ascii="Angsana New" w:hAnsi="Angsana New" w:cs="Angsana New" w:hint="cs"/>
          <w:sz w:val="32"/>
          <w:szCs w:val="32"/>
          <w:cs/>
        </w:rPr>
        <w:t>นำท่านเที่ยวชม</w:t>
      </w:r>
      <w:r w:rsidR="00B00B03" w:rsidRPr="00D55682">
        <w:rPr>
          <w:rFonts w:ascii="Angsana New" w:hAnsi="Angsana New" w:cs="Angsana New"/>
          <w:color w:val="FF0000"/>
          <w:sz w:val="32"/>
          <w:szCs w:val="32"/>
          <w:cs/>
        </w:rPr>
        <w:t>ตลาด</w:t>
      </w:r>
      <w:r w:rsidR="00B00B03" w:rsidRPr="00D55682">
        <w:rPr>
          <w:rFonts w:ascii="Angsana New" w:hAnsi="Angsana New" w:cs="Angsana New"/>
          <w:color w:val="FF0000"/>
          <w:sz w:val="32"/>
          <w:szCs w:val="32"/>
        </w:rPr>
        <w:t> Suq Al Alawi, Al-Balad</w:t>
      </w:r>
      <w:r w:rsidR="00B00B03" w:rsidRPr="00D55682">
        <w:rPr>
          <w:rFonts w:ascii="Angsana New" w:hAnsi="Angsana New" w:cs="Angsana New"/>
          <w:sz w:val="32"/>
          <w:szCs w:val="32"/>
        </w:rPr>
        <w:t> </w:t>
      </w:r>
      <w:r w:rsidR="00B00B03" w:rsidRPr="00D55682">
        <w:rPr>
          <w:rFonts w:ascii="Angsana New" w:hAnsi="Angsana New" w:cs="Angsana New"/>
          <w:sz w:val="32"/>
          <w:szCs w:val="32"/>
          <w:cs/>
        </w:rPr>
        <w:t>เพื่อซื้อของฝาก เช่น เครื่องเพชรพลอยสีแสด เครื่องหนัง</w:t>
      </w:r>
      <w:r w:rsidR="00B00B03">
        <w:rPr>
          <w:rFonts w:ascii="Angsana New" w:hAnsi="Angsana New" w:cs="Angsana New"/>
          <w:sz w:val="32"/>
          <w:szCs w:val="32"/>
        </w:rPr>
        <w:t xml:space="preserve"> </w:t>
      </w:r>
      <w:r w:rsidR="00B00B03">
        <w:rPr>
          <w:rFonts w:ascii="Angsana New" w:hAnsi="Angsana New" w:cs="Angsana New" w:hint="cs"/>
          <w:sz w:val="32"/>
          <w:szCs w:val="32"/>
          <w:cs/>
        </w:rPr>
        <w:t>และอื่นๆ</w:t>
      </w:r>
    </w:p>
    <w:p w14:paraId="620C2345" w14:textId="77777777" w:rsidR="00B00B03" w:rsidRPr="00D321AA" w:rsidRDefault="00B00B03" w:rsidP="0097658D">
      <w:pPr>
        <w:tabs>
          <w:tab w:val="left" w:pos="1134"/>
        </w:tabs>
        <w:spacing w:after="0" w:line="240" w:lineRule="auto"/>
        <w:ind w:left="1134" w:hanging="1134"/>
        <w:jc w:val="thaiDistribute"/>
        <w:textAlignment w:val="baseline"/>
        <w:rPr>
          <w:rFonts w:ascii="Angsana New" w:hAnsi="Angsana New" w:cs="Angsana New"/>
          <w:sz w:val="16"/>
          <w:szCs w:val="16"/>
        </w:rPr>
      </w:pPr>
    </w:p>
    <w:p w14:paraId="06B1F193" w14:textId="77777777" w:rsidR="00B00B03" w:rsidRPr="00EB30D9" w:rsidRDefault="00B00B03" w:rsidP="0097658D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 w:hint="cs"/>
          <w:color w:val="0000CC"/>
          <w:sz w:val="32"/>
          <w:szCs w:val="32"/>
        </w:rPr>
      </w:pPr>
      <w:r w:rsidRPr="00EB30D9">
        <w:rPr>
          <w:rFonts w:ascii="Angsana New" w:eastAsia="Times New Roman" w:hAnsi="Angsana New" w:cs="Angsana New"/>
          <w:color w:val="0000CC"/>
          <w:sz w:val="32"/>
          <w:szCs w:val="32"/>
          <w:cs/>
        </w:rPr>
        <w:t>กลางวัน</w:t>
      </w:r>
      <w:r w:rsidRPr="00EB30D9">
        <w:rPr>
          <w:rFonts w:ascii="Angsana New" w:eastAsia="Times New Roman" w:hAnsi="Angsana New" w:cs="Angsana New"/>
          <w:color w:val="0000CC"/>
          <w:sz w:val="32"/>
          <w:szCs w:val="32"/>
          <w:cs/>
        </w:rPr>
        <w:tab/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กลางวัน</w:t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 ณ ภัตตาคาร</w:t>
      </w:r>
    </w:p>
    <w:p w14:paraId="738D5044" w14:textId="77777777" w:rsidR="00B00B03" w:rsidRPr="00863A6C" w:rsidRDefault="00B00B03" w:rsidP="0097658D">
      <w:pPr>
        <w:tabs>
          <w:tab w:val="left" w:pos="1134"/>
        </w:tabs>
        <w:spacing w:after="0" w:line="240" w:lineRule="auto"/>
        <w:ind w:left="1134" w:hanging="1134"/>
        <w:jc w:val="thaiDistribute"/>
        <w:textAlignment w:val="baseline"/>
        <w:rPr>
          <w:rFonts w:ascii="Angsana New" w:hAnsi="Angsana New" w:cs="Angsana New"/>
          <w:sz w:val="16"/>
          <w:szCs w:val="16"/>
        </w:rPr>
      </w:pPr>
    </w:p>
    <w:p w14:paraId="0F4D45EE" w14:textId="7D6CF5D5" w:rsidR="008E02DB" w:rsidRDefault="00600C6E" w:rsidP="0097658D">
      <w:pPr>
        <w:tabs>
          <w:tab w:val="left" w:pos="1134"/>
        </w:tabs>
        <w:spacing w:after="0" w:line="240" w:lineRule="auto"/>
        <w:ind w:left="1134" w:hanging="1134"/>
        <w:textAlignment w:val="baselin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58D3C09E" wp14:editId="1377FE8C">
            <wp:extent cx="6457950" cy="2257425"/>
            <wp:effectExtent l="0" t="0" r="0" b="0"/>
            <wp:docPr id="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06D71" w14:textId="77777777" w:rsidR="00246345" w:rsidRPr="00246345" w:rsidRDefault="00246345" w:rsidP="0097658D">
      <w:pPr>
        <w:tabs>
          <w:tab w:val="left" w:pos="1134"/>
        </w:tabs>
        <w:spacing w:after="0" w:line="240" w:lineRule="auto"/>
        <w:ind w:left="1134" w:hanging="1134"/>
        <w:textAlignment w:val="baseline"/>
        <w:rPr>
          <w:rFonts w:ascii="Angsana New" w:hAnsi="Angsana New" w:cs="Angsana New"/>
          <w:sz w:val="16"/>
          <w:szCs w:val="16"/>
        </w:rPr>
      </w:pPr>
    </w:p>
    <w:p w14:paraId="33F34172" w14:textId="77777777" w:rsidR="00246345" w:rsidRPr="00B00B03" w:rsidRDefault="00246345" w:rsidP="0097658D">
      <w:pPr>
        <w:tabs>
          <w:tab w:val="left" w:pos="1134"/>
        </w:tabs>
        <w:spacing w:after="0" w:line="240" w:lineRule="auto"/>
        <w:ind w:left="1134" w:hanging="1134"/>
        <w:jc w:val="thaiDistribute"/>
        <w:textAlignment w:val="baseline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lastRenderedPageBreak/>
        <w:t>บ่าย</w:t>
      </w:r>
      <w:r>
        <w:rPr>
          <w:rFonts w:ascii="Angsana New" w:hAnsi="Angsana New" w:cs="Angsana New"/>
          <w:sz w:val="32"/>
          <w:szCs w:val="32"/>
          <w:cs/>
        </w:rPr>
        <w:tab/>
      </w:r>
      <w:r w:rsidRPr="00D55682">
        <w:rPr>
          <w:rFonts w:ascii="Angsana New" w:hAnsi="Angsana New" w:cs="Angsana New"/>
          <w:sz w:val="32"/>
          <w:szCs w:val="32"/>
          <w:shd w:val="clear" w:color="auto" w:fill="FFFFFF"/>
          <w:cs/>
        </w:rPr>
        <w:t>นำท่านเที่ยวชม</w:t>
      </w:r>
      <w:r w:rsidRPr="00D55682">
        <w:rPr>
          <w:rFonts w:ascii="Angsana New" w:hAnsi="Angsana New" w:cs="Angsana New" w:hint="cs"/>
          <w:color w:val="FF0000"/>
          <w:sz w:val="32"/>
          <w:szCs w:val="32"/>
          <w:shd w:val="clear" w:color="auto" w:fill="FFFFFF"/>
          <w:cs/>
        </w:rPr>
        <w:t>เมืองอัล เทยาบัท</w:t>
      </w:r>
      <w:r w:rsidRPr="00D55682"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 (</w:t>
      </w:r>
      <w:hyperlink r:id="rId15" w:tgtFrame="blank" w:history="1">
        <w:r w:rsidRPr="00D55682">
          <w:rPr>
            <w:rStyle w:val="Hyperlink"/>
            <w:rFonts w:ascii="Angsana New" w:hAnsi="Angsana New" w:cs="Angsana New"/>
            <w:color w:val="FF0000"/>
            <w:sz w:val="32"/>
            <w:szCs w:val="32"/>
            <w:u w:val="none"/>
          </w:rPr>
          <w:t>Al Tayebat International City</w:t>
        </w:r>
      </w:hyperlink>
      <w:r w:rsidRPr="00D55682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shd w:val="clear" w:color="auto" w:fill="FFFFFF"/>
        </w:rPr>
        <w:t>)</w:t>
      </w:r>
      <w:r w:rsidRPr="00D55682">
        <w:rPr>
          <w:rFonts w:ascii="Angsana New" w:hAnsi="Angsana New" w:cs="Angsana New"/>
          <w:b/>
          <w:bCs/>
          <w:sz w:val="32"/>
          <w:szCs w:val="32"/>
          <w:shd w:val="clear" w:color="auto" w:fill="FFFFFF"/>
        </w:rPr>
        <w:t> </w:t>
      </w:r>
      <w:r w:rsidRPr="00D55682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 w:rsidRPr="00D55682">
        <w:rPr>
          <w:rFonts w:ascii="Angsana New" w:hAnsi="Angsana New" w:cs="Angsana New"/>
          <w:sz w:val="32"/>
          <w:szCs w:val="32"/>
          <w:shd w:val="clear" w:color="auto" w:fill="FFFFFF"/>
          <w:cs/>
        </w:rPr>
        <w:t>สถานที่แห่งนี้ไม่ใช่แค่พิพิธภัณฑ์ให้เดินเยี่ยมชมสถาปัตยกรรมเท่านั้น แต่ยังเป็นแหล่งรวมสิ่งของที่น่าสนใจที่สุดในประเทศ และยังมีสกุลเงิน เฟอร์นิเจอร์โบราณ อาวุธโบราณและต้นฉบับของคัมภีร์อัลกุลอานและสถานที่แห่งนี้ยังจัดแสดงบ้านจำลองจากทุกภูมิภาคของซาอุดิอาระเบียอีกด้วย</w:t>
      </w:r>
      <w:r w:rsidRPr="00D55682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อิสระให้ท่านได้เก็บภาพตามอัธยาศัย </w:t>
      </w:r>
    </w:p>
    <w:p w14:paraId="16229180" w14:textId="326752B2" w:rsidR="00246345" w:rsidRDefault="00600C6E" w:rsidP="0097658D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noProof/>
          <w:sz w:val="32"/>
          <w:szCs w:val="32"/>
        </w:rPr>
        <w:drawing>
          <wp:inline distT="0" distB="0" distL="0" distR="0" wp14:anchorId="77EE8F39" wp14:editId="296C14D1">
            <wp:extent cx="6372225" cy="2628900"/>
            <wp:effectExtent l="0" t="0" r="0" b="0"/>
            <wp:docPr id="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4A23B" w14:textId="77777777" w:rsidR="00246345" w:rsidRPr="00D55682" w:rsidRDefault="00246345" w:rsidP="0097658D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sz w:val="16"/>
          <w:szCs w:val="16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ab/>
      </w:r>
    </w:p>
    <w:p w14:paraId="49409D41" w14:textId="77777777" w:rsidR="00246345" w:rsidRPr="00D55682" w:rsidRDefault="00246345" w:rsidP="0097658D">
      <w:pPr>
        <w:spacing w:after="0" w:line="240" w:lineRule="auto"/>
        <w:ind w:left="1134" w:hanging="1134"/>
        <w:jc w:val="thaiDistribute"/>
        <w:rPr>
          <w:rFonts w:ascii="Angsana New" w:hAnsi="Angsana New" w:cs="Angsana New" w:hint="cs"/>
          <w:sz w:val="16"/>
          <w:szCs w:val="16"/>
          <w:cs/>
        </w:rPr>
      </w:pPr>
    </w:p>
    <w:p w14:paraId="4EDDAF10" w14:textId="77777777" w:rsidR="00246345" w:rsidRPr="00EB30D9" w:rsidRDefault="00246345" w:rsidP="0097658D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 w:hint="cs"/>
          <w:color w:val="0000CC"/>
          <w:sz w:val="32"/>
          <w:szCs w:val="32"/>
        </w:rPr>
      </w:pP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ค่ำ ณ ภัตตาคาร</w:t>
      </w:r>
    </w:p>
    <w:p w14:paraId="2991DA98" w14:textId="77777777" w:rsidR="00246345" w:rsidRPr="0087555B" w:rsidRDefault="00246345" w:rsidP="0097658D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5B7BD4A1" w14:textId="77777777" w:rsidR="00246345" w:rsidRPr="00EB30D9" w:rsidRDefault="00246345" w:rsidP="0097658D">
      <w:pPr>
        <w:shd w:val="clear" w:color="auto" w:fill="CCFFCC"/>
        <w:tabs>
          <w:tab w:val="left" w:pos="0"/>
        </w:tabs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</w:rPr>
      </w:pPr>
      <w:r w:rsidRPr="00EB30D9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 xml:space="preserve">นำท่านเข้าสู่โรงแรมที่พัก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Radisson Blu Hotel Jeddah</w:t>
      </w:r>
      <w:r w:rsidR="00336E89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/ Centro Salama by Rotana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***** </w:t>
      </w:r>
      <w:r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 xml:space="preserve">หรือเทียบเท่า </w:t>
      </w:r>
      <w:r w:rsidR="00863A6C"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 xml:space="preserve">(คืนที่ </w:t>
      </w:r>
      <w:r w:rsidR="00863A6C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1)</w:t>
      </w:r>
    </w:p>
    <w:p w14:paraId="38991568" w14:textId="77777777" w:rsidR="00F26E3B" w:rsidRPr="00246345" w:rsidRDefault="00F26E3B" w:rsidP="0097658D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b/>
          <w:bCs/>
          <w:sz w:val="32"/>
          <w:szCs w:val="32"/>
        </w:rPr>
      </w:pPr>
    </w:p>
    <w:p w14:paraId="63D7065A" w14:textId="77777777" w:rsidR="008E02DB" w:rsidRPr="00EB30D9" w:rsidRDefault="00272A70" w:rsidP="0097658D">
      <w:pPr>
        <w:shd w:val="clear" w:color="auto" w:fill="CCECFF"/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วันที่สาม</w:t>
      </w:r>
      <w:r w:rsidR="008E02DB" w:rsidRPr="00EB30D9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8E02DB" w:rsidRPr="00EB30D9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</w:t>
      </w:r>
      <w:r w:rsidR="00F26E3B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เจดดาห์ - ทัวร์ทะเลทราย </w:t>
      </w:r>
      <w:r w:rsidR="00F26E3B">
        <w:rPr>
          <w:rFonts w:ascii="Angsana New" w:eastAsia="Arial Unicode MS" w:hAnsi="Angsana New" w:cs="Angsana New"/>
          <w:b/>
          <w:bCs/>
          <w:sz w:val="32"/>
          <w:szCs w:val="32"/>
        </w:rPr>
        <w:t>(Dune Safari)</w:t>
      </w:r>
      <w:r w:rsidR="00F810A5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D4436B">
        <w:rPr>
          <w:rFonts w:ascii="Angsana New" w:eastAsia="Arial Unicode MS" w:hAnsi="Angsana New" w:cs="Angsana New"/>
          <w:b/>
          <w:bCs/>
          <w:sz w:val="32"/>
          <w:szCs w:val="32"/>
        </w:rPr>
        <w:t>–</w:t>
      </w:r>
      <w:r w:rsidR="00F810A5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F810A5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ขี่อูฐชมทะเลทราย</w:t>
      </w:r>
      <w:r w:rsidR="00D4436B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- </w:t>
      </w:r>
      <w:r w:rsidR="00D4436B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ดินเนอร์ทะเลทราย</w:t>
      </w:r>
    </w:p>
    <w:p w14:paraId="4B1BA727" w14:textId="77777777" w:rsidR="008E02DB" w:rsidRPr="00EB30D9" w:rsidRDefault="008E02DB" w:rsidP="0097658D">
      <w:pPr>
        <w:spacing w:after="0" w:line="240" w:lineRule="auto"/>
        <w:ind w:left="1418" w:hanging="1418"/>
        <w:contextualSpacing/>
        <w:jc w:val="thaiDistribute"/>
        <w:rPr>
          <w:rFonts w:ascii="Angsana New" w:eastAsia="Arial Unicode MS" w:hAnsi="Angsana New" w:cs="Angsana New"/>
          <w:sz w:val="20"/>
          <w:szCs w:val="20"/>
        </w:rPr>
      </w:pPr>
    </w:p>
    <w:p w14:paraId="7EE851B0" w14:textId="77777777" w:rsidR="008E02DB" w:rsidRPr="00EB30D9" w:rsidRDefault="008E02DB" w:rsidP="0097658D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</w:rPr>
        <w:tab/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รับประทานอาหารเช้าในโรงแรม </w:t>
      </w:r>
    </w:p>
    <w:p w14:paraId="3192DAEE" w14:textId="77777777" w:rsidR="00B00B03" w:rsidRPr="00D55682" w:rsidRDefault="008E367B" w:rsidP="0097658D">
      <w:pPr>
        <w:spacing w:after="0" w:line="240" w:lineRule="auto"/>
        <w:ind w:left="1134" w:hanging="1134"/>
        <w:jc w:val="thaiDistribute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eastAsia="Arial Unicode MS" w:hAnsi="Angsana New" w:cs="Angsana New"/>
          <w:sz w:val="32"/>
          <w:szCs w:val="32"/>
        </w:rPr>
        <w:tab/>
      </w:r>
      <w:r w:rsidR="00B00B03">
        <w:rPr>
          <w:rFonts w:ascii="Angsana New" w:eastAsia="Arial Unicode MS" w:hAnsi="Angsana New" w:cs="Angsana New" w:hint="cs"/>
          <w:sz w:val="32"/>
          <w:szCs w:val="32"/>
          <w:cs/>
        </w:rPr>
        <w:t>นำท่าน</w:t>
      </w:r>
      <w:r w:rsidR="00B00B03" w:rsidRPr="005E6D61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เข้าชม </w:t>
      </w:r>
      <w:r w:rsidR="00B00B03" w:rsidRPr="005E6D61">
        <w:rPr>
          <w:rFonts w:ascii="Angsana New" w:eastAsia="Arial Unicode MS" w:hAnsi="Angsana New" w:cs="Angsana New"/>
          <w:color w:val="FF0000"/>
          <w:sz w:val="32"/>
          <w:szCs w:val="32"/>
        </w:rPr>
        <w:t>Our days of Bliss Magad</w:t>
      </w:r>
      <w:r w:rsidR="00B00B03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B00B03">
        <w:rPr>
          <w:rFonts w:ascii="Angsana New" w:eastAsia="Arial Unicode MS" w:hAnsi="Angsana New" w:cs="Angsana New" w:hint="cs"/>
          <w:sz w:val="32"/>
          <w:szCs w:val="32"/>
          <w:cs/>
        </w:rPr>
        <w:t>พิพิธภัณฑ์ที่จัดแสดงข้างของเครื่องใช้และการตกแต่งบ้านของชาวพื้นเมือง ตลอดจนสกุลเงินที่ใช้ในประเทศแต่ละยุคสมัย</w:t>
      </w:r>
      <w:r w:rsidR="00B00B03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B00B03" w:rsidRPr="00D55682">
        <w:rPr>
          <w:rFonts w:ascii="Angsana New" w:hAnsi="Angsana New" w:cs="Angsana New" w:hint="cs"/>
          <w:sz w:val="32"/>
          <w:szCs w:val="32"/>
          <w:cs/>
        </w:rPr>
        <w:t>ได้เวลานำท่านสู่</w:t>
      </w:r>
      <w:hyperlink r:id="rId17" w:tgtFrame="blank" w:history="1">
        <w:r w:rsidR="00B00B03" w:rsidRPr="00D55682">
          <w:rPr>
            <w:rStyle w:val="Hyperlink"/>
            <w:rFonts w:ascii="Angsana New" w:hAnsi="Angsana New" w:cs="Angsana New"/>
            <w:color w:val="FF0000"/>
            <w:sz w:val="32"/>
            <w:szCs w:val="32"/>
            <w:u w:val="none"/>
            <w:cs/>
          </w:rPr>
          <w:t>ถนนเลียบทะเลเจดดาห์ (</w:t>
        </w:r>
        <w:r w:rsidR="00B00B03" w:rsidRPr="00D55682">
          <w:rPr>
            <w:rStyle w:val="Hyperlink"/>
            <w:rFonts w:ascii="Angsana New" w:hAnsi="Angsana New" w:cs="Angsana New"/>
            <w:color w:val="FF0000"/>
            <w:sz w:val="32"/>
            <w:szCs w:val="32"/>
            <w:u w:val="none"/>
          </w:rPr>
          <w:t>Jeddah Corniche)</w:t>
        </w:r>
      </w:hyperlink>
      <w:r w:rsidR="00B00B03" w:rsidRPr="00D55682">
        <w:rPr>
          <w:rFonts w:ascii="Angsana New" w:hAnsi="Angsana New" w:cs="Angsana New"/>
          <w:color w:val="FF0000"/>
          <w:sz w:val="32"/>
          <w:szCs w:val="32"/>
        </w:rPr>
        <w:t> </w:t>
      </w:r>
      <w:r w:rsidR="00B00B03" w:rsidRPr="00D55682">
        <w:rPr>
          <w:rFonts w:ascii="Angsana New" w:hAnsi="Angsana New" w:cs="Angsana New"/>
          <w:sz w:val="32"/>
          <w:szCs w:val="32"/>
          <w:cs/>
        </w:rPr>
        <w:t>เป็นเขตริมน้ำของเมือง</w:t>
      </w:r>
      <w:r w:rsidR="00B00B03" w:rsidRPr="00D55682">
        <w:rPr>
          <w:rFonts w:ascii="Angsana New" w:hAnsi="Angsana New" w:cs="Angsana New"/>
          <w:sz w:val="32"/>
          <w:szCs w:val="32"/>
        </w:rPr>
        <w:t> </w:t>
      </w:r>
      <w:r w:rsidR="00B00B03" w:rsidRPr="00D55682">
        <w:rPr>
          <w:rFonts w:ascii="Angsana New" w:hAnsi="Angsana New" w:cs="Angsana New"/>
          <w:sz w:val="32"/>
          <w:szCs w:val="32"/>
          <w:cs/>
        </w:rPr>
        <w:t>นอกจากมีแหล่งช้อปปิ้งและแหล่งร้านอาหารแล้ว ยังมี</w:t>
      </w:r>
      <w:r w:rsidR="00B00B03" w:rsidRPr="00D55682">
        <w:rPr>
          <w:rFonts w:ascii="Angsana New" w:hAnsi="Angsana New" w:cs="Angsana New"/>
          <w:sz w:val="32"/>
          <w:szCs w:val="32"/>
        </w:rPr>
        <w:t> </w:t>
      </w:r>
      <w:hyperlink r:id="rId18" w:tgtFrame="blank" w:history="1">
        <w:r w:rsidR="00B00B03" w:rsidRPr="00D55682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cs/>
          </w:rPr>
          <w:t>พิพิธภัณฑ์สัตว์น้ำฟาเกียะฮ์</w:t>
        </w:r>
      </w:hyperlink>
      <w:r w:rsidR="00B00B03" w:rsidRPr="00D55682">
        <w:rPr>
          <w:rFonts w:ascii="Angsana New" w:hAnsi="Angsana New" w:cs="Angsana New"/>
          <w:sz w:val="32"/>
          <w:szCs w:val="32"/>
        </w:rPr>
        <w:t> (Fakieh Aquarium) </w:t>
      </w:r>
      <w:hyperlink r:id="rId19" w:tgtFrame="blank" w:history="1">
        <w:r w:rsidR="00B00B03" w:rsidRPr="00D55682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cs/>
          </w:rPr>
          <w:t>มัสยิดลอยน้ำ</w:t>
        </w:r>
      </w:hyperlink>
      <w:r w:rsidR="00B00B03" w:rsidRPr="00D55682">
        <w:rPr>
          <w:rFonts w:ascii="Angsana New" w:hAnsi="Angsana New" w:cs="Angsana New"/>
          <w:sz w:val="32"/>
          <w:szCs w:val="32"/>
        </w:rPr>
        <w:t xml:space="preserve"> (Floating Mosque) </w:t>
      </w:r>
      <w:r w:rsidR="00B00B03" w:rsidRPr="00D55682">
        <w:rPr>
          <w:rFonts w:ascii="Angsana New" w:hAnsi="Angsana New" w:cs="Angsana New"/>
          <w:sz w:val="32"/>
          <w:szCs w:val="32"/>
          <w:cs/>
        </w:rPr>
        <w:t>และ</w:t>
      </w:r>
      <w:r w:rsidR="00B00B03" w:rsidRPr="00D55682">
        <w:rPr>
          <w:rFonts w:ascii="Angsana New" w:hAnsi="Angsana New" w:cs="Angsana New"/>
          <w:sz w:val="32"/>
          <w:szCs w:val="32"/>
        </w:rPr>
        <w:t> </w:t>
      </w:r>
      <w:hyperlink r:id="rId20" w:tgtFrame="blank" w:history="1">
        <w:r w:rsidR="00B00B03" w:rsidRPr="00D55682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cs/>
          </w:rPr>
          <w:t>น้ำพุกษัตริย์ฟาฮัด</w:t>
        </w:r>
      </w:hyperlink>
      <w:r w:rsidR="00B00B03" w:rsidRPr="00D55682">
        <w:rPr>
          <w:rFonts w:ascii="Angsana New" w:hAnsi="Angsana New" w:cs="Angsana New"/>
          <w:sz w:val="32"/>
          <w:szCs w:val="32"/>
        </w:rPr>
        <w:t xml:space="preserve"> (King Fahd’s Fountain) </w:t>
      </w:r>
      <w:r w:rsidR="00B00B03" w:rsidRPr="00D55682">
        <w:rPr>
          <w:rFonts w:ascii="Angsana New" w:hAnsi="Angsana New" w:cs="Angsana New"/>
          <w:sz w:val="32"/>
          <w:szCs w:val="32"/>
          <w:cs/>
        </w:rPr>
        <w:t xml:space="preserve">อีกด้วย บริเวณทางเดินริมทะเลเหมาะสำหรับการเดินเล่นหรือนั่งเล่น </w:t>
      </w:r>
      <w:r w:rsidR="00B00B03" w:rsidRPr="00D55682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="00B00B03" w:rsidRPr="00D55682">
        <w:rPr>
          <w:rFonts w:ascii="Angsana New" w:hAnsi="Angsana New" w:cs="Angsana New" w:hint="cs"/>
          <w:color w:val="FF0000"/>
          <w:sz w:val="32"/>
          <w:szCs w:val="32"/>
          <w:cs/>
        </w:rPr>
        <w:t>แวะถ่ายรูปกับ</w:t>
      </w:r>
      <w:r w:rsidR="00B00B03" w:rsidRPr="00D55682">
        <w:rPr>
          <w:rFonts w:ascii="Angsana New" w:hAnsi="Angsana New" w:cs="Angsana New"/>
          <w:color w:val="FF0000"/>
          <w:sz w:val="32"/>
          <w:szCs w:val="32"/>
          <w:cs/>
        </w:rPr>
        <w:t>มัสยิด</w:t>
      </w:r>
      <w:r w:rsidR="00B00B03" w:rsidRPr="00D55682">
        <w:rPr>
          <w:rFonts w:ascii="Angsana New" w:hAnsi="Angsana New" w:cs="Angsana New"/>
          <w:color w:val="FF0000"/>
          <w:sz w:val="32"/>
          <w:szCs w:val="32"/>
        </w:rPr>
        <w:t> </w:t>
      </w:r>
      <w:hyperlink r:id="rId21" w:tgtFrame="blank" w:history="1">
        <w:r w:rsidR="00B00B03" w:rsidRPr="00D55682">
          <w:rPr>
            <w:rStyle w:val="Hyperlink"/>
            <w:rFonts w:ascii="Angsana New" w:hAnsi="Angsana New" w:cs="Angsana New"/>
            <w:color w:val="FF0000"/>
            <w:sz w:val="32"/>
            <w:szCs w:val="32"/>
            <w:u w:val="none"/>
          </w:rPr>
          <w:t>Masjid Al Rahma</w:t>
        </w:r>
      </w:hyperlink>
      <w:r w:rsidR="00B00B03" w:rsidRPr="00D55682">
        <w:rPr>
          <w:rFonts w:ascii="Angsana New" w:hAnsi="Angsana New" w:cs="Angsana New"/>
          <w:color w:val="FF0000"/>
          <w:sz w:val="32"/>
          <w:szCs w:val="32"/>
        </w:rPr>
        <w:t> </w:t>
      </w:r>
      <w:r w:rsidR="00B00B03" w:rsidRPr="00D55682">
        <w:rPr>
          <w:rFonts w:ascii="Angsana New" w:hAnsi="Angsana New" w:cs="Angsana New"/>
          <w:color w:val="FF0000"/>
          <w:sz w:val="32"/>
          <w:szCs w:val="32"/>
          <w:cs/>
        </w:rPr>
        <w:t>หรือ</w:t>
      </w:r>
      <w:r w:rsidR="00B00B03" w:rsidRPr="00D55682">
        <w:rPr>
          <w:rFonts w:ascii="Angsana New" w:hAnsi="Angsana New" w:cs="Angsana New"/>
          <w:color w:val="FF0000"/>
          <w:sz w:val="32"/>
          <w:szCs w:val="32"/>
        </w:rPr>
        <w:t> Al Rahma Mosque</w:t>
      </w:r>
      <w:r w:rsidR="00B00B03" w:rsidRPr="00D55682">
        <w:rPr>
          <w:rFonts w:ascii="Angsana New" w:hAnsi="Angsana New" w:cs="Angsana New"/>
          <w:sz w:val="32"/>
          <w:szCs w:val="32"/>
        </w:rPr>
        <w:t> </w:t>
      </w:r>
      <w:r w:rsidR="00B00B03" w:rsidRPr="00D55682">
        <w:rPr>
          <w:rFonts w:ascii="Angsana New" w:hAnsi="Angsana New" w:cs="Angsana New"/>
          <w:sz w:val="32"/>
          <w:szCs w:val="32"/>
          <w:cs/>
        </w:rPr>
        <w:t>หรือเป็นที่รู้จักในชื่อ</w:t>
      </w:r>
      <w:r w:rsidR="00B00B03" w:rsidRPr="004B522F">
        <w:rPr>
          <w:rFonts w:ascii="Angsana New" w:hAnsi="Angsana New" w:cs="Angsana New"/>
          <w:sz w:val="32"/>
          <w:szCs w:val="32"/>
          <w:cs/>
        </w:rPr>
        <w:t>ว่า</w:t>
      </w:r>
      <w:r w:rsidR="00B00B03" w:rsidRPr="004B522F">
        <w:rPr>
          <w:rFonts w:ascii="Angsana New" w:hAnsi="Angsana New" w:cs="Angsana New"/>
          <w:sz w:val="32"/>
          <w:szCs w:val="32"/>
        </w:rPr>
        <w:t> </w:t>
      </w:r>
      <w:hyperlink r:id="rId22" w:tgtFrame="blank" w:history="1">
        <w:r w:rsidR="00B00B03" w:rsidRPr="004B522F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cs/>
          </w:rPr>
          <w:t>มัสยิดลอยน้ำ (</w:t>
        </w:r>
        <w:r w:rsidR="00B00B03" w:rsidRPr="004B522F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</w:rPr>
          <w:t>Floating Mosque)</w:t>
        </w:r>
      </w:hyperlink>
      <w:r w:rsidR="00B00B03" w:rsidRPr="00D55682">
        <w:rPr>
          <w:rFonts w:ascii="Angsana New" w:hAnsi="Angsana New" w:cs="Angsana New"/>
          <w:sz w:val="32"/>
          <w:szCs w:val="32"/>
        </w:rPr>
        <w:t> </w:t>
      </w:r>
      <w:r w:rsidR="00B00B03" w:rsidRPr="00D55682">
        <w:rPr>
          <w:rFonts w:ascii="Angsana New" w:hAnsi="Angsana New" w:cs="Angsana New"/>
          <w:sz w:val="32"/>
          <w:szCs w:val="32"/>
          <w:cs/>
        </w:rPr>
        <w:t xml:space="preserve">สร้างขึ้นในปี ค.ศ. </w:t>
      </w:r>
      <w:r w:rsidR="00B00B03" w:rsidRPr="00D55682">
        <w:rPr>
          <w:rFonts w:ascii="Angsana New" w:hAnsi="Angsana New" w:cs="Angsana New"/>
          <w:sz w:val="32"/>
          <w:szCs w:val="32"/>
        </w:rPr>
        <w:t xml:space="preserve">1985 </w:t>
      </w:r>
      <w:r w:rsidR="00B00B03" w:rsidRPr="00D55682">
        <w:rPr>
          <w:rFonts w:ascii="Angsana New" w:hAnsi="Angsana New" w:cs="Angsana New"/>
          <w:sz w:val="32"/>
          <w:szCs w:val="32"/>
          <w:cs/>
        </w:rPr>
        <w:t>การออกแบบของการก่อสร้างทำให้มัสยิดแห่งนี้ดูเหมือนลอยอยู่ในทะเล</w:t>
      </w:r>
      <w:r w:rsidR="00B00B03" w:rsidRPr="00D55682">
        <w:rPr>
          <w:rFonts w:ascii="Angsana New" w:hAnsi="Angsana New" w:cs="Angsana New" w:hint="cs"/>
          <w:sz w:val="32"/>
          <w:szCs w:val="32"/>
          <w:cs/>
        </w:rPr>
        <w:t>แดง</w:t>
      </w:r>
      <w:r w:rsidR="00B00B03" w:rsidRPr="00D55682">
        <w:rPr>
          <w:rFonts w:ascii="Angsana New" w:hAnsi="Angsana New" w:cs="Angsana New"/>
          <w:sz w:val="32"/>
          <w:szCs w:val="32"/>
          <w:cs/>
        </w:rPr>
        <w:t xml:space="preserve"> </w:t>
      </w:r>
      <w:r w:rsidR="00B00B03" w:rsidRPr="00D55682">
        <w:rPr>
          <w:rFonts w:ascii="Angsana New" w:hAnsi="Angsana New" w:cs="Angsana New" w:hint="cs"/>
          <w:sz w:val="32"/>
          <w:szCs w:val="32"/>
          <w:cs/>
        </w:rPr>
        <w:t>(</w:t>
      </w:r>
      <w:r w:rsidR="00B00B03" w:rsidRPr="00D55682">
        <w:rPr>
          <w:rFonts w:ascii="Angsana New" w:hAnsi="Angsana New" w:cs="Angsana New"/>
          <w:sz w:val="32"/>
          <w:szCs w:val="32"/>
        </w:rPr>
        <w:t xml:space="preserve">Red Sea) </w:t>
      </w:r>
      <w:r w:rsidR="00B00B03" w:rsidRPr="00D55682">
        <w:rPr>
          <w:rFonts w:ascii="Angsana New" w:hAnsi="Angsana New" w:cs="Angsana New"/>
          <w:sz w:val="32"/>
          <w:szCs w:val="32"/>
          <w:cs/>
        </w:rPr>
        <w:t>มัสยิดแห่งนี้เป็นตัวอย่างที่สวยงามของสถาปัตยกรรมแบบอิสลามและคุ้มค่าที่จะแวะไปเยี่ยมชม ช่วงที่น้ำขึ้นสูงจะทำให้เราได้</w:t>
      </w:r>
      <w:r w:rsidR="00B00B03" w:rsidRPr="00D55682">
        <w:rPr>
          <w:rFonts w:ascii="Angsana New" w:hAnsi="Angsana New" w:cs="Angsana New" w:hint="cs"/>
          <w:sz w:val="32"/>
          <w:szCs w:val="32"/>
          <w:cs/>
        </w:rPr>
        <w:t>ภาพ</w:t>
      </w:r>
      <w:r w:rsidR="00B00B03" w:rsidRPr="00D55682">
        <w:rPr>
          <w:rFonts w:ascii="Angsana New" w:hAnsi="Angsana New" w:cs="Angsana New"/>
          <w:sz w:val="32"/>
          <w:szCs w:val="32"/>
          <w:cs/>
        </w:rPr>
        <w:t xml:space="preserve">ที่เหมือนมัสยิดลอยน้ำอยู่จริงๆ และจะทำให้ภาพสวยขึ้นไปอีกหากมีแสงกระทบกับผิวน้ำช่วงฟ้าสางหรือพลบค่ำ </w:t>
      </w:r>
      <w:r w:rsidR="00B00B03" w:rsidRPr="00D55682">
        <w:rPr>
          <w:rFonts w:ascii="Angsana New" w:hAnsi="Angsana New" w:cs="Angsana New" w:hint="cs"/>
          <w:sz w:val="32"/>
          <w:szCs w:val="32"/>
          <w:cs/>
        </w:rPr>
        <w:t>จากนั้นนำท่านชม</w:t>
      </w:r>
      <w:hyperlink r:id="rId23" w:tgtFrame="blank" w:history="1">
        <w:r w:rsidR="00B00B03" w:rsidRPr="00D55682">
          <w:rPr>
            <w:rStyle w:val="Hyperlink"/>
            <w:rFonts w:ascii="Angsana New" w:hAnsi="Angsana New" w:cs="Angsana New"/>
            <w:color w:val="FF0000"/>
            <w:sz w:val="32"/>
            <w:szCs w:val="32"/>
            <w:u w:val="none"/>
            <w:cs/>
          </w:rPr>
          <w:t>น้ำพุกษัตริย์ฟาฮัด (</w:t>
        </w:r>
        <w:r w:rsidR="00B00B03" w:rsidRPr="00D55682">
          <w:rPr>
            <w:rStyle w:val="Hyperlink"/>
            <w:rFonts w:ascii="Angsana New" w:hAnsi="Angsana New" w:cs="Angsana New"/>
            <w:color w:val="FF0000"/>
            <w:sz w:val="32"/>
            <w:szCs w:val="32"/>
            <w:u w:val="none"/>
          </w:rPr>
          <w:t>King Fahd’s Fountain)</w:t>
        </w:r>
      </w:hyperlink>
      <w:r w:rsidR="00B00B03" w:rsidRPr="00D55682">
        <w:rPr>
          <w:rFonts w:ascii="Angsana New" w:hAnsi="Angsana New" w:cs="Angsana New"/>
          <w:sz w:val="32"/>
          <w:szCs w:val="32"/>
        </w:rPr>
        <w:t> </w:t>
      </w:r>
      <w:r w:rsidR="00B00B03" w:rsidRPr="00D55682">
        <w:rPr>
          <w:rFonts w:ascii="Angsana New" w:hAnsi="Angsana New" w:cs="Angsana New"/>
          <w:sz w:val="32"/>
          <w:szCs w:val="32"/>
          <w:cs/>
        </w:rPr>
        <w:t xml:space="preserve">เปิดตัวเมื่อปี ค.ศ. </w:t>
      </w:r>
      <w:r w:rsidR="00B00B03" w:rsidRPr="00D55682">
        <w:rPr>
          <w:rFonts w:ascii="Angsana New" w:hAnsi="Angsana New" w:cs="Angsana New"/>
          <w:sz w:val="32"/>
          <w:szCs w:val="32"/>
        </w:rPr>
        <w:t xml:space="preserve">1985 </w:t>
      </w:r>
      <w:r w:rsidR="00B00B03" w:rsidRPr="00D55682">
        <w:rPr>
          <w:rFonts w:ascii="Angsana New" w:hAnsi="Angsana New" w:cs="Angsana New"/>
          <w:sz w:val="32"/>
          <w:szCs w:val="32"/>
          <w:cs/>
        </w:rPr>
        <w:t xml:space="preserve">น้ำพุแห่งนี้มีความเป็นเอกลักษณ์ในตัวของมันเอง และน้ำพุแห่งนี้พ่นน้ำสูงถึง </w:t>
      </w:r>
      <w:r w:rsidR="00B00B03" w:rsidRPr="00D55682">
        <w:rPr>
          <w:rFonts w:ascii="Angsana New" w:hAnsi="Angsana New" w:cs="Angsana New"/>
          <w:sz w:val="32"/>
          <w:szCs w:val="32"/>
        </w:rPr>
        <w:t xml:space="preserve">312 </w:t>
      </w:r>
      <w:r w:rsidR="00B00B03" w:rsidRPr="00D55682">
        <w:rPr>
          <w:rFonts w:ascii="Angsana New" w:hAnsi="Angsana New" w:cs="Angsana New"/>
          <w:sz w:val="32"/>
          <w:szCs w:val="32"/>
          <w:cs/>
        </w:rPr>
        <w:t>เมตรจึงเป็นน้ำพุที่สูงที่สุดในโลก สายน้ำจากน้ำพุที่น่าประทับใจแห่งนี้สามารถมองเห็นได้จากจุด</w:t>
      </w:r>
      <w:r w:rsidR="00B00B03" w:rsidRPr="00D55682">
        <w:rPr>
          <w:rFonts w:ascii="Angsana New" w:hAnsi="Angsana New" w:cs="Angsana New"/>
          <w:sz w:val="32"/>
          <w:szCs w:val="32"/>
          <w:cs/>
        </w:rPr>
        <w:lastRenderedPageBreak/>
        <w:t>ต่างๆทั่วเมือง</w:t>
      </w:r>
      <w:r w:rsidR="00B00B03" w:rsidRPr="00D55682">
        <w:rPr>
          <w:rFonts w:ascii="Angsana New" w:hAnsi="Angsana New" w:cs="Angsana New"/>
          <w:sz w:val="32"/>
          <w:szCs w:val="32"/>
        </w:rPr>
        <w:t> </w:t>
      </w:r>
      <w:hyperlink r:id="rId24" w:tgtFrame="blank" w:history="1">
        <w:r w:rsidR="00B00B03" w:rsidRPr="00D55682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cs/>
          </w:rPr>
          <w:t>เจดดาห์ (</w:t>
        </w:r>
        <w:r w:rsidR="00B00B03" w:rsidRPr="00D55682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</w:rPr>
          <w:t>Jeddah)</w:t>
        </w:r>
      </w:hyperlink>
      <w:r w:rsidR="00B00B03" w:rsidRPr="00D55682">
        <w:rPr>
          <w:rFonts w:ascii="Angsana New" w:hAnsi="Angsana New" w:cs="Angsana New"/>
          <w:sz w:val="32"/>
          <w:szCs w:val="32"/>
        </w:rPr>
        <w:t> </w:t>
      </w:r>
      <w:r w:rsidR="00B00B03" w:rsidRPr="00D55682">
        <w:rPr>
          <w:rFonts w:ascii="Angsana New" w:hAnsi="Angsana New" w:cs="Angsana New"/>
          <w:sz w:val="32"/>
          <w:szCs w:val="32"/>
          <w:cs/>
        </w:rPr>
        <w:t>น้ำพุนี้จะดึงน้ำมาจากทะเล</w:t>
      </w:r>
      <w:r w:rsidR="00B00B03" w:rsidRPr="00D55682">
        <w:rPr>
          <w:rFonts w:ascii="Angsana New" w:hAnsi="Angsana New" w:cs="Angsana New" w:hint="cs"/>
          <w:sz w:val="32"/>
          <w:szCs w:val="32"/>
          <w:cs/>
        </w:rPr>
        <w:t>แดง</w:t>
      </w:r>
      <w:r w:rsidR="00B00B03" w:rsidRPr="00D55682">
        <w:rPr>
          <w:rFonts w:ascii="Angsana New" w:hAnsi="Angsana New" w:cs="Angsana New"/>
          <w:sz w:val="32"/>
          <w:szCs w:val="32"/>
        </w:rPr>
        <w:t xml:space="preserve"> </w:t>
      </w:r>
      <w:r w:rsidR="00B00B03" w:rsidRPr="00D55682">
        <w:rPr>
          <w:rFonts w:ascii="Angsana New" w:hAnsi="Angsana New" w:cs="Angsana New"/>
          <w:sz w:val="32"/>
          <w:szCs w:val="32"/>
          <w:cs/>
        </w:rPr>
        <w:t xml:space="preserve">จึงสามารถทำความเร็วได้สูงกว่า </w:t>
      </w:r>
      <w:r w:rsidR="00B00B03" w:rsidRPr="00D55682">
        <w:rPr>
          <w:rFonts w:ascii="Angsana New" w:hAnsi="Angsana New" w:cs="Angsana New"/>
          <w:sz w:val="32"/>
          <w:szCs w:val="32"/>
        </w:rPr>
        <w:t xml:space="preserve">375 </w:t>
      </w:r>
      <w:r w:rsidR="00B00B03" w:rsidRPr="00D55682">
        <w:rPr>
          <w:rFonts w:ascii="Angsana New" w:hAnsi="Angsana New" w:cs="Angsana New"/>
          <w:sz w:val="32"/>
          <w:szCs w:val="32"/>
          <w:cs/>
        </w:rPr>
        <w:t xml:space="preserve">กิโลเมตรต่อชั่วโมง </w:t>
      </w:r>
      <w:r w:rsidR="00B00B03" w:rsidRPr="00D55682">
        <w:rPr>
          <w:rFonts w:ascii="Angsana New" w:hAnsi="Angsana New" w:cs="Angsana New" w:hint="cs"/>
          <w:sz w:val="32"/>
          <w:szCs w:val="32"/>
          <w:cs/>
        </w:rPr>
        <w:t xml:space="preserve">อิสระให้ท่านได้เก็บภาพตามอัธยาศัย </w:t>
      </w:r>
    </w:p>
    <w:p w14:paraId="69E59807" w14:textId="29AF990D" w:rsidR="00B00B03" w:rsidRPr="00D55682" w:rsidRDefault="00600C6E" w:rsidP="0097658D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sz w:val="16"/>
          <w:szCs w:val="16"/>
        </w:rPr>
      </w:pPr>
      <w:r w:rsidRPr="00D55682">
        <w:rPr>
          <w:rFonts w:ascii="Angsana New" w:hAnsi="Angsana New" w:cs="Angsana New" w:hint="cs"/>
          <w:noProof/>
          <w:sz w:val="16"/>
          <w:szCs w:val="16"/>
          <w:cs/>
        </w:rPr>
        <w:drawing>
          <wp:inline distT="0" distB="0" distL="0" distR="0" wp14:anchorId="15F9760B" wp14:editId="26586F39">
            <wp:extent cx="3171825" cy="1857375"/>
            <wp:effectExtent l="0" t="0" r="0" b="0"/>
            <wp:docPr id="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5682">
        <w:rPr>
          <w:rFonts w:ascii="Angsana New" w:hAnsi="Angsana New" w:cs="Angsana New" w:hint="cs"/>
          <w:noProof/>
          <w:sz w:val="16"/>
          <w:szCs w:val="16"/>
          <w:cs/>
        </w:rPr>
        <w:drawing>
          <wp:inline distT="0" distB="0" distL="0" distR="0" wp14:anchorId="1E32530C" wp14:editId="57AAE845">
            <wp:extent cx="3228975" cy="1857375"/>
            <wp:effectExtent l="0" t="0" r="0" b="0"/>
            <wp:docPr id="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62DE5" w14:textId="77777777" w:rsidR="008E02DB" w:rsidRPr="00737E14" w:rsidRDefault="008E02DB" w:rsidP="0097658D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101B6C82" w14:textId="77777777" w:rsidR="008E02DB" w:rsidRPr="00EB30D9" w:rsidRDefault="008E02DB" w:rsidP="0097658D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EB30D9">
        <w:rPr>
          <w:rFonts w:ascii="Angsana New" w:eastAsia="Times New Roman" w:hAnsi="Angsana New" w:cs="Angsana New"/>
          <w:color w:val="0000CC"/>
          <w:sz w:val="32"/>
          <w:szCs w:val="32"/>
          <w:cs/>
        </w:rPr>
        <w:t>กลางวัน</w:t>
      </w:r>
      <w:r w:rsidRPr="00EB30D9">
        <w:rPr>
          <w:rFonts w:ascii="Angsana New" w:eastAsia="Times New Roman" w:hAnsi="Angsana New" w:cs="Angsana New"/>
          <w:color w:val="0000CC"/>
          <w:sz w:val="32"/>
          <w:szCs w:val="32"/>
          <w:cs/>
        </w:rPr>
        <w:tab/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รับประทานอาหาร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กลางวัน</w:t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 ณ ภัตตาคาร</w:t>
      </w:r>
    </w:p>
    <w:p w14:paraId="071E6131" w14:textId="77777777" w:rsidR="008E02DB" w:rsidRPr="00182C7D" w:rsidRDefault="008E02DB" w:rsidP="0097658D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33833D7D" w14:textId="77777777" w:rsidR="008E02DB" w:rsidRDefault="008E02DB" w:rsidP="0097658D">
      <w:pPr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D55682">
        <w:rPr>
          <w:rFonts w:ascii="Angsana New" w:eastAsia="Arial Unicode MS" w:hAnsi="Angsana New" w:cs="Angsana New"/>
          <w:sz w:val="32"/>
          <w:szCs w:val="32"/>
          <w:cs/>
        </w:rPr>
        <w:t>บ่าย</w:t>
      </w:r>
      <w:r w:rsidRPr="00D55682">
        <w:rPr>
          <w:rFonts w:ascii="Angsana New" w:eastAsia="Arial Unicode MS" w:hAnsi="Angsana New" w:cs="Angsana New"/>
          <w:sz w:val="32"/>
          <w:szCs w:val="32"/>
          <w:cs/>
        </w:rPr>
        <w:tab/>
      </w:r>
      <w:r w:rsidRPr="00D55682">
        <w:rPr>
          <w:rFonts w:ascii="Angsana New" w:hAnsi="Angsana New" w:cs="Angsana New" w:hint="cs"/>
          <w:sz w:val="32"/>
          <w:szCs w:val="32"/>
          <w:cs/>
        </w:rPr>
        <w:t xml:space="preserve">นำท่านเดินทางสู่ </w:t>
      </w:r>
      <w:r w:rsidRPr="00D55682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ตลาด </w:t>
      </w:r>
      <w:hyperlink r:id="rId27" w:tgtFrame="blank" w:history="1">
        <w:r w:rsidRPr="00D55682">
          <w:rPr>
            <w:rStyle w:val="Hyperlink"/>
            <w:rFonts w:ascii="Angsana New" w:hAnsi="Angsana New" w:cs="Angsana New"/>
            <w:color w:val="FF0000"/>
            <w:sz w:val="32"/>
            <w:szCs w:val="32"/>
            <w:u w:val="none"/>
          </w:rPr>
          <w:t>Gabel Street Souq</w:t>
        </w:r>
      </w:hyperlink>
      <w:r w:rsidRPr="00D55682">
        <w:rPr>
          <w:rFonts w:ascii="Angsana New" w:hAnsi="Angsana New" w:cs="Angsana New"/>
          <w:color w:val="FF0000"/>
          <w:sz w:val="32"/>
          <w:szCs w:val="32"/>
        </w:rPr>
        <w:t> (Qabel Trail)</w:t>
      </w:r>
      <w:r w:rsidRPr="00D55682">
        <w:rPr>
          <w:rFonts w:ascii="Angsana New" w:hAnsi="Angsana New" w:cs="Angsana New"/>
          <w:sz w:val="32"/>
          <w:szCs w:val="32"/>
        </w:rPr>
        <w:t xml:space="preserve"> </w:t>
      </w:r>
      <w:r w:rsidRPr="00D55682">
        <w:rPr>
          <w:rFonts w:ascii="Angsana New" w:hAnsi="Angsana New" w:cs="Angsana New"/>
          <w:sz w:val="32"/>
          <w:szCs w:val="32"/>
          <w:cs/>
        </w:rPr>
        <w:t xml:space="preserve">ตลาดที่เก่าแก่ที่สุดของเมืองเหมาะกับการชอปปิ้ง หาของทานเล่น หรือดื่มด่ำกับประสบการณ์ตะวันออกกลางที่แท้จริง </w:t>
      </w:r>
      <w:r w:rsidRPr="00D55682">
        <w:rPr>
          <w:rFonts w:ascii="Angsana New" w:hAnsi="Angsana New" w:cs="Angsana New" w:hint="cs"/>
          <w:sz w:val="32"/>
          <w:szCs w:val="32"/>
          <w:cs/>
        </w:rPr>
        <w:t>ในตลาดมีสินค้าให้เลือกมากมายไม่ว่าจะเป็น</w:t>
      </w:r>
      <w:r w:rsidRPr="00D55682">
        <w:rPr>
          <w:rFonts w:ascii="Angsana New" w:hAnsi="Angsana New" w:cs="Angsana New"/>
          <w:sz w:val="32"/>
          <w:szCs w:val="32"/>
          <w:cs/>
        </w:rPr>
        <w:t xml:space="preserve"> น้ำหอม รองเท้าและกระเป๋าหนัง และเครื่องเพชรพลอย และที่ตลาดนี้ไม่ได้มีแค่นักท่องเที่ยวเท่านั้นแต่ยังมีคนในท้องถิ่นที่แวะมาซื้ออาหารและของใช้ในครัวเรือนที่จำเป็นอีกด้วย</w:t>
      </w:r>
      <w:r w:rsidRPr="00D55682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4CDAB016" w14:textId="77777777" w:rsidR="00F26E3B" w:rsidRDefault="00F26E3B" w:rsidP="0097658D">
      <w:pPr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7CA2275C" w14:textId="77777777" w:rsidR="00F26E3B" w:rsidRDefault="00F26E3B" w:rsidP="0097658D">
      <w:pPr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 w:hint="cs"/>
          <w:sz w:val="32"/>
          <w:szCs w:val="32"/>
          <w:cs/>
        </w:rPr>
      </w:pPr>
      <w:r w:rsidRPr="00F26E3B">
        <w:rPr>
          <w:rFonts w:ascii="Angsana New" w:eastAsia="Arial Unicode MS" w:hAnsi="Angsana New" w:cs="Angsana New"/>
          <w:sz w:val="32"/>
          <w:szCs w:val="32"/>
        </w:rPr>
        <w:t xml:space="preserve">15.00 </w:t>
      </w:r>
      <w:r w:rsidRPr="00F26E3B">
        <w:rPr>
          <w:rFonts w:ascii="Angsana New" w:eastAsia="Arial Unicode MS" w:hAnsi="Angsana New" w:cs="Angsana New" w:hint="cs"/>
          <w:sz w:val="32"/>
          <w:szCs w:val="32"/>
          <w:cs/>
        </w:rPr>
        <w:t>น.</w:t>
      </w:r>
      <w:r w:rsidRPr="00F26E3B">
        <w:rPr>
          <w:rFonts w:ascii="Angsana New" w:eastAsia="Arial Unicode MS" w:hAnsi="Angsana New" w:cs="Angsana New"/>
          <w:sz w:val="32"/>
          <w:szCs w:val="32"/>
          <w:cs/>
        </w:rPr>
        <w:tab/>
      </w:r>
      <w:r w:rsidRPr="00F26E3B">
        <w:rPr>
          <w:rFonts w:ascii="Angsana New" w:eastAsia="Arial Unicode MS" w:hAnsi="Angsana New" w:cs="Angsana New" w:hint="cs"/>
          <w:sz w:val="32"/>
          <w:szCs w:val="32"/>
          <w:cs/>
        </w:rPr>
        <w:t>นำท่าน</w:t>
      </w:r>
      <w:r w:rsidRPr="00F26E3B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สัมผัสประสบการณ์นั่งรถ </w:t>
      </w:r>
      <w:r w:rsidRPr="00F26E3B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4x4 WD </w:t>
      </w:r>
      <w:r w:rsidRPr="00F26E3B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สนุกสนานกับกิจกรรม </w:t>
      </w:r>
      <w:r w:rsidRPr="00F26E3B">
        <w:rPr>
          <w:rFonts w:ascii="Angsana New" w:eastAsia="Arial Unicode MS" w:hAnsi="Angsana New" w:cs="Angsana New"/>
          <w:color w:val="FF0000"/>
          <w:sz w:val="32"/>
          <w:szCs w:val="32"/>
        </w:rPr>
        <w:t>Dune Safari</w:t>
      </w:r>
      <w:r w:rsidRPr="00F26E3B"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ท่ามกลางทะเลทรายแห่งซาอุดิอาระเบีย อิสระให้ท่านได้ถ่ายรูป หรือจะเลือกขี่อูฐ</w:t>
      </w:r>
      <w:r w:rsidR="00F810A5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="00F810A5" w:rsidRPr="00F810A5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(กิจกรรมขี่อูฐรวมในค่าทัวร์แล้ว)</w:t>
      </w:r>
      <w:r w:rsidRPr="00F810A5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หรือ เล่นกระดานโต้คลื่นจากเนินทรายสูง ท่ามกลางบรรยากาศอันแสนกว้างไกลของทะเลทราย</w:t>
      </w:r>
      <w:r w:rsidR="00AF767B">
        <w:rPr>
          <w:rFonts w:ascii="Angsana New" w:eastAsia="Arial Unicode MS" w:hAnsi="Angsana New" w:cs="Angsana New"/>
          <w:sz w:val="32"/>
          <w:szCs w:val="32"/>
        </w:rPr>
        <w:t xml:space="preserve"> </w:t>
      </w:r>
    </w:p>
    <w:p w14:paraId="73CCFFC9" w14:textId="6693E214" w:rsidR="00AF767B" w:rsidRDefault="00600C6E" w:rsidP="0097658D">
      <w:pPr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8043D3">
        <w:rPr>
          <w:noProof/>
        </w:rPr>
        <w:drawing>
          <wp:inline distT="0" distB="0" distL="0" distR="0" wp14:anchorId="0BA8BF0A" wp14:editId="2EAE0F76">
            <wp:extent cx="6457950" cy="291465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DBC88" w14:textId="77777777" w:rsidR="00F26E3B" w:rsidRPr="00F26E3B" w:rsidRDefault="00F26E3B" w:rsidP="0097658D">
      <w:pPr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64B66048" w14:textId="77777777" w:rsidR="00F26E3B" w:rsidRPr="00F26E3B" w:rsidRDefault="00F26E3B" w:rsidP="0097658D">
      <w:pPr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</w:pPr>
      <w:r w:rsidRPr="00F26E3B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ค่ำ</w:t>
      </w:r>
      <w:r w:rsidRPr="00F26E3B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Pr="00F26E3B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รับประทานอาหารค่ำ </w:t>
      </w:r>
      <w:r w:rsidRPr="00F26E3B">
        <w:rPr>
          <w:rFonts w:ascii="Angsana New" w:eastAsia="Arial Unicode MS" w:hAnsi="Angsana New" w:cs="Angsana New"/>
          <w:color w:val="0000CC"/>
          <w:sz w:val="32"/>
          <w:szCs w:val="32"/>
        </w:rPr>
        <w:t>BBQ Dinner</w:t>
      </w:r>
      <w:r w:rsidR="00923115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ในทะเลทราย</w:t>
      </w:r>
    </w:p>
    <w:p w14:paraId="439890CF" w14:textId="77777777" w:rsidR="008E02DB" w:rsidRPr="00F26E3B" w:rsidRDefault="008E02DB" w:rsidP="0097658D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4EF82931" w14:textId="77777777" w:rsidR="00F26E3B" w:rsidRPr="00EB30D9" w:rsidRDefault="00F26E3B" w:rsidP="0097658D">
      <w:pPr>
        <w:shd w:val="clear" w:color="auto" w:fill="CCFFCC"/>
        <w:tabs>
          <w:tab w:val="left" w:pos="0"/>
        </w:tabs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</w:rPr>
      </w:pPr>
      <w:r w:rsidRPr="00EB30D9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 xml:space="preserve">นำท่านเข้าสู่โรงแรมที่พัก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Radisson Blu Hotel Jeddah</w:t>
      </w:r>
      <w:r w:rsidR="00B5377E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/Centro Salama by Rotana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***** </w:t>
      </w:r>
      <w:r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 xml:space="preserve">หรือเทียบเท่า (พักค้างคืนที่ </w:t>
      </w:r>
      <w:r w:rsidR="00863A6C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2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)</w:t>
      </w:r>
    </w:p>
    <w:p w14:paraId="21512E65" w14:textId="77777777" w:rsidR="00087C35" w:rsidRDefault="00087C35" w:rsidP="00087C35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b/>
          <w:bCs/>
          <w:sz w:val="32"/>
          <w:szCs w:val="32"/>
        </w:rPr>
      </w:pPr>
    </w:p>
    <w:p w14:paraId="426D9A41" w14:textId="07418678" w:rsidR="00FB639B" w:rsidRDefault="00600C6E" w:rsidP="00087C35">
      <w:pPr>
        <w:spacing w:after="0" w:line="240" w:lineRule="auto"/>
        <w:ind w:left="1134" w:hanging="1134"/>
        <w:contextualSpacing/>
        <w:jc w:val="thaiDistribute"/>
      </w:pPr>
      <w:r>
        <w:rPr>
          <w:noProof/>
        </w:rPr>
        <w:lastRenderedPageBreak/>
        <w:drawing>
          <wp:inline distT="0" distB="0" distL="0" distR="0" wp14:anchorId="63B5A7A4" wp14:editId="620C2703">
            <wp:extent cx="6372225" cy="4086225"/>
            <wp:effectExtent l="0" t="0" r="0" b="0"/>
            <wp:docPr id="10" name="Picture 8" descr="4x4 desert safari with BBQ dinner from Jeddah | Tours &amp; Travel Packages |  Ali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x4 desert safari with BBQ dinner from Jeddah | Tours &amp; Travel Packages |  Alik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386FC" w14:textId="77777777" w:rsidR="00FB639B" w:rsidRDefault="00FB639B" w:rsidP="00087C35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b/>
          <w:bCs/>
          <w:sz w:val="32"/>
          <w:szCs w:val="32"/>
        </w:rPr>
      </w:pPr>
    </w:p>
    <w:p w14:paraId="451E1D15" w14:textId="77777777" w:rsidR="002C64CF" w:rsidRPr="00EB30D9" w:rsidRDefault="002C64CF" w:rsidP="0097658D">
      <w:pPr>
        <w:shd w:val="clear" w:color="auto" w:fill="CCECFF"/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วันที่สี่</w:t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เจดดาห์ 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เมดินา 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นั่งรถไฟความเร็วสูง สู่เมืองเมดินา </w:t>
      </w:r>
    </w:p>
    <w:p w14:paraId="2F4E7690" w14:textId="77777777" w:rsidR="002C64CF" w:rsidRPr="00C758FF" w:rsidRDefault="002C64CF" w:rsidP="0097658D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/>
          <w:sz w:val="16"/>
          <w:szCs w:val="16"/>
        </w:rPr>
      </w:pPr>
    </w:p>
    <w:p w14:paraId="70274B2D" w14:textId="77777777" w:rsidR="002C64CF" w:rsidRDefault="002C64CF" w:rsidP="0097658D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>
        <w:rPr>
          <w:rFonts w:ascii="Angsana New" w:eastAsia="Arial Unicode MS" w:hAnsi="Angsana New" w:cs="Angsana New"/>
          <w:color w:val="0000CC"/>
          <w:sz w:val="32"/>
          <w:szCs w:val="32"/>
        </w:rPr>
        <w:tab/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รับประทานอาหารเช้าในโรงแรม </w:t>
      </w:r>
    </w:p>
    <w:p w14:paraId="2E7BE786" w14:textId="77777777" w:rsidR="00FC1E3A" w:rsidRDefault="00EF5AFB" w:rsidP="0097658D">
      <w:pPr>
        <w:tabs>
          <w:tab w:val="left" w:pos="1134"/>
        </w:tabs>
        <w:spacing w:after="0" w:line="240" w:lineRule="auto"/>
        <w:ind w:left="1133" w:hanging="1133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 xml:space="preserve">07.00 </w:t>
      </w:r>
      <w:r>
        <w:rPr>
          <w:rFonts w:ascii="Angsana New" w:hAnsi="Angsana New" w:cs="Angsana New"/>
          <w:sz w:val="32"/>
          <w:szCs w:val="32"/>
          <w:cs/>
        </w:rPr>
        <w:t>น.</w:t>
      </w:r>
      <w:r w:rsidR="00FC1E3A"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>นำท่านเดินทางสู่</w:t>
      </w:r>
      <w:r>
        <w:rPr>
          <w:rFonts w:ascii="Angsana New" w:hAnsi="Angsana New" w:cs="Angsana New"/>
          <w:color w:val="FF0000"/>
          <w:sz w:val="32"/>
          <w:szCs w:val="32"/>
          <w:cs/>
        </w:rPr>
        <w:t xml:space="preserve">สถานีรถไฟ </w:t>
      </w:r>
      <w:r>
        <w:rPr>
          <w:rFonts w:ascii="Angsana New" w:hAnsi="Angsana New" w:cs="Angsana New"/>
          <w:color w:val="FF0000"/>
          <w:sz w:val="32"/>
          <w:szCs w:val="32"/>
        </w:rPr>
        <w:t>High Speed Train (HHR Hi Speed Train)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="00867DE3">
        <w:rPr>
          <w:rFonts w:ascii="Angsana New" w:hAnsi="Angsana New" w:cs="Angsana New" w:hint="cs"/>
          <w:sz w:val="32"/>
          <w:szCs w:val="32"/>
          <w:cs/>
        </w:rPr>
        <w:t>เพื่อสัมผัสประสบการณ์นั่ง</w:t>
      </w:r>
      <w:r>
        <w:rPr>
          <w:rFonts w:ascii="Angsana New" w:hAnsi="Angsana New" w:cs="Angsana New"/>
          <w:sz w:val="32"/>
          <w:szCs w:val="32"/>
          <w:cs/>
        </w:rPr>
        <w:t>รถไฟหัวจรวดความเร็วสูง</w:t>
      </w:r>
      <w:r w:rsidR="00867DE3">
        <w:rPr>
          <w:rFonts w:ascii="Angsana New" w:hAnsi="Angsana New" w:cs="Angsana New" w:hint="cs"/>
          <w:sz w:val="32"/>
          <w:szCs w:val="32"/>
          <w:cs/>
        </w:rPr>
        <w:t xml:space="preserve"> หรือที่</w:t>
      </w:r>
      <w:r w:rsidR="00FC1E3A">
        <w:rPr>
          <w:rFonts w:ascii="Angsana New" w:hAnsi="Angsana New" w:cs="Angsana New"/>
          <w:sz w:val="32"/>
          <w:szCs w:val="32"/>
          <w:cs/>
        </w:rPr>
        <w:t>รู้จักกัน</w:t>
      </w:r>
      <w:r w:rsidR="00867DE3">
        <w:rPr>
          <w:rFonts w:ascii="Angsana New" w:hAnsi="Angsana New" w:cs="Angsana New" w:hint="cs"/>
          <w:sz w:val="32"/>
          <w:szCs w:val="32"/>
          <w:cs/>
        </w:rPr>
        <w:t>ในนาม</w:t>
      </w:r>
      <w:r w:rsidR="00FC1E3A">
        <w:rPr>
          <w:rFonts w:ascii="Angsana New" w:hAnsi="Angsana New" w:cs="Angsana New"/>
          <w:sz w:val="32"/>
          <w:szCs w:val="32"/>
          <w:cs/>
        </w:rPr>
        <w:t>รถไฟตะวันตกหรือเมกกะ-</w:t>
      </w:r>
      <w:r w:rsidR="00FC1E3A">
        <w:rPr>
          <w:rFonts w:ascii="Angsana New" w:hAnsi="Angsana New" w:cs="Angsana New"/>
          <w:sz w:val="32"/>
          <w:szCs w:val="32"/>
        </w:rPr>
        <w:t>Medina </w:t>
      </w:r>
      <w:hyperlink r:id="rId30" w:tooltip="รถไฟความเร็วสูง" w:history="1">
        <w:r w:rsidR="00FC1E3A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cs/>
          </w:rPr>
          <w:t>รถไฟความเร็วสูง</w:t>
        </w:r>
      </w:hyperlink>
      <w:r w:rsidR="00FC1E3A">
        <w:rPr>
          <w:rFonts w:ascii="Angsana New" w:hAnsi="Angsana New" w:cs="Angsana New"/>
          <w:sz w:val="32"/>
          <w:szCs w:val="32"/>
          <w:cs/>
        </w:rPr>
        <w:t>สาย</w:t>
      </w:r>
      <w:hyperlink r:id="rId31" w:tooltip="ซาอุดิอาราเบีย" w:history="1">
        <w:r w:rsidR="00FC1E3A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cs/>
          </w:rPr>
          <w:t>ซาอุด</w:t>
        </w:r>
        <w:r w:rsidR="00C86E7D">
          <w:rPr>
            <w:rStyle w:val="Hyperlink"/>
            <w:rFonts w:ascii="Angsana New" w:hAnsi="Angsana New" w:cs="Angsana New" w:hint="cs"/>
            <w:color w:val="auto"/>
            <w:sz w:val="32"/>
            <w:szCs w:val="32"/>
            <w:u w:val="none"/>
            <w:cs/>
          </w:rPr>
          <w:t>ิ</w:t>
        </w:r>
        <w:r w:rsidR="00FC1E3A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cs/>
          </w:rPr>
          <w:t>อาระเบีย</w:t>
        </w:r>
      </w:hyperlink>
      <w:r w:rsidR="00FC1E3A">
        <w:rPr>
          <w:rFonts w:ascii="Angsana New" w:hAnsi="Angsana New" w:cs="Angsana New"/>
          <w:sz w:val="32"/>
          <w:szCs w:val="32"/>
          <w:cs/>
        </w:rPr>
        <w:t xml:space="preserve"> เชื่อมโยงเมืองศักดิ์สิทธิ์ของ</w:t>
      </w:r>
      <w:hyperlink r:id="rId32" w:tooltip="มุสลิม" w:history="1">
        <w:r w:rsidR="00FC1E3A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cs/>
          </w:rPr>
          <w:t>ชาวมุสลิม</w:t>
        </w:r>
      </w:hyperlink>
      <w:r w:rsidR="00FC1E3A">
        <w:rPr>
          <w:rFonts w:ascii="Angsana New" w:hAnsi="Angsana New" w:cs="Angsana New"/>
          <w:sz w:val="32"/>
          <w:szCs w:val="32"/>
          <w:cs/>
        </w:rPr>
        <w:t>ใน</w:t>
      </w:r>
      <w:hyperlink r:id="rId33" w:tooltip="เมดินา" w:history="1">
        <w:r w:rsidR="00FC1E3A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cs/>
          </w:rPr>
          <w:t>เมดินา</w:t>
        </w:r>
      </w:hyperlink>
      <w:r w:rsidR="00FC1E3A">
        <w:rPr>
          <w:rFonts w:ascii="Angsana New" w:hAnsi="Angsana New" w:cs="Angsana New"/>
          <w:sz w:val="32"/>
          <w:szCs w:val="32"/>
          <w:cs/>
        </w:rPr>
        <w:t>และ</w:t>
      </w:r>
      <w:hyperlink r:id="rId34" w:tooltip="เมกกะ" w:history="1">
        <w:r w:rsidR="00FC1E3A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cs/>
          </w:rPr>
          <w:t>เมกกะ</w:t>
        </w:r>
      </w:hyperlink>
      <w:r w:rsidR="00FC1E3A">
        <w:rPr>
          <w:rFonts w:ascii="Angsana New" w:hAnsi="Angsana New" w:cs="Angsana New"/>
          <w:sz w:val="32"/>
          <w:szCs w:val="32"/>
          <w:cs/>
        </w:rPr>
        <w:t>ผ่าน</w:t>
      </w:r>
      <w:hyperlink r:id="rId35" w:tooltip="เมืองเศรษฐกิจคิงอับดุลลาห์" w:history="1">
        <w:r w:rsidR="00FC1E3A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cs/>
          </w:rPr>
          <w:t>เมืองเศรษฐกิจคิงอับดุลลาห์</w:t>
        </w:r>
      </w:hyperlink>
      <w:r w:rsidR="00FC1E3A">
        <w:rPr>
          <w:rFonts w:ascii="Angsana New" w:hAnsi="Angsana New" w:cs="Angsana New"/>
          <w:sz w:val="32"/>
          <w:szCs w:val="32"/>
          <w:cs/>
        </w:rPr>
        <w:t xml:space="preserve">โดยใช้สายหลัก </w:t>
      </w:r>
      <w:r w:rsidR="00FC1E3A">
        <w:rPr>
          <w:rFonts w:ascii="Angsana New" w:hAnsi="Angsana New" w:cs="Angsana New"/>
          <w:sz w:val="32"/>
          <w:szCs w:val="32"/>
        </w:rPr>
        <w:t xml:space="preserve">449.2 </w:t>
      </w:r>
      <w:r w:rsidR="00FC1E3A">
        <w:rPr>
          <w:rFonts w:ascii="Angsana New" w:hAnsi="Angsana New" w:cs="Angsana New"/>
          <w:sz w:val="32"/>
          <w:szCs w:val="32"/>
          <w:cs/>
        </w:rPr>
        <w:t>กิโลเมตร (</w:t>
      </w:r>
      <w:r w:rsidR="00FC1E3A">
        <w:rPr>
          <w:rFonts w:ascii="Angsana New" w:hAnsi="Angsana New" w:cs="Angsana New"/>
          <w:sz w:val="32"/>
          <w:szCs w:val="32"/>
        </w:rPr>
        <w:t xml:space="preserve">279.1 </w:t>
      </w:r>
      <w:r w:rsidR="00FC1E3A">
        <w:rPr>
          <w:rFonts w:ascii="Angsana New" w:hAnsi="Angsana New" w:cs="Angsana New"/>
          <w:sz w:val="32"/>
          <w:szCs w:val="32"/>
          <w:cs/>
        </w:rPr>
        <w:t xml:space="preserve">ไมล์) และการเชื่อมต่อสาขา </w:t>
      </w:r>
      <w:r w:rsidR="00FC1E3A">
        <w:rPr>
          <w:rFonts w:ascii="Angsana New" w:hAnsi="Angsana New" w:cs="Angsana New"/>
          <w:sz w:val="32"/>
          <w:szCs w:val="32"/>
        </w:rPr>
        <w:t xml:space="preserve">3.75 </w:t>
      </w:r>
      <w:r w:rsidR="00FC1E3A">
        <w:rPr>
          <w:rFonts w:ascii="Angsana New" w:hAnsi="Angsana New" w:cs="Angsana New"/>
          <w:sz w:val="32"/>
          <w:szCs w:val="32"/>
          <w:cs/>
        </w:rPr>
        <w:t>กิโลเมตร (</w:t>
      </w:r>
      <w:r w:rsidR="00FC1E3A">
        <w:rPr>
          <w:rFonts w:ascii="Angsana New" w:hAnsi="Angsana New" w:cs="Angsana New"/>
          <w:sz w:val="32"/>
          <w:szCs w:val="32"/>
        </w:rPr>
        <w:t xml:space="preserve">2.33 </w:t>
      </w:r>
      <w:r w:rsidR="00FC1E3A">
        <w:rPr>
          <w:rFonts w:ascii="Angsana New" w:hAnsi="Angsana New" w:cs="Angsana New"/>
          <w:sz w:val="32"/>
          <w:szCs w:val="32"/>
          <w:cs/>
        </w:rPr>
        <w:t>ไมล์) ไปยัง</w:t>
      </w:r>
      <w:hyperlink r:id="rId36" w:tooltip="สนามบินนานาชาติ King Abdulaziz" w:history="1">
        <w:r w:rsidR="00FC1E3A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cs/>
          </w:rPr>
          <w:t>สนามบินนานาชาติคิงอับดุลลาซิซ</w:t>
        </w:r>
      </w:hyperlink>
      <w:r w:rsidR="00FC1E3A">
        <w:rPr>
          <w:rFonts w:ascii="Angsana New" w:hAnsi="Angsana New" w:cs="Angsana New"/>
          <w:sz w:val="32"/>
          <w:szCs w:val="32"/>
        </w:rPr>
        <w:t xml:space="preserve"> (KAIA) </w:t>
      </w:r>
      <w:r w:rsidR="00FC1E3A">
        <w:rPr>
          <w:rFonts w:ascii="Angsana New" w:hAnsi="Angsana New" w:cs="Angsana New"/>
          <w:sz w:val="32"/>
          <w:szCs w:val="32"/>
          <w:cs/>
        </w:rPr>
        <w:t>ในเจดดาห์</w:t>
      </w:r>
      <w:r w:rsidR="00C86E7D">
        <w:rPr>
          <w:rFonts w:ascii="Angsana New" w:hAnsi="Angsana New" w:cs="Angsana New" w:hint="cs"/>
          <w:sz w:val="32"/>
          <w:szCs w:val="32"/>
          <w:cs/>
        </w:rPr>
        <w:t xml:space="preserve"> รถไฟสาย</w:t>
      </w:r>
      <w:r w:rsidR="00FC1E3A">
        <w:rPr>
          <w:rFonts w:ascii="Angsana New" w:hAnsi="Angsana New" w:cs="Angsana New"/>
          <w:sz w:val="32"/>
          <w:szCs w:val="32"/>
          <w:cs/>
        </w:rPr>
        <w:t xml:space="preserve">นี้ออกแบบมาสำหรับความเร็วสูงสุด </w:t>
      </w:r>
      <w:r w:rsidR="00FC1E3A">
        <w:rPr>
          <w:rFonts w:ascii="Angsana New" w:hAnsi="Angsana New" w:cs="Angsana New"/>
          <w:sz w:val="32"/>
          <w:szCs w:val="32"/>
        </w:rPr>
        <w:t xml:space="preserve">186 </w:t>
      </w:r>
      <w:r w:rsidR="00FC1E3A">
        <w:rPr>
          <w:rFonts w:ascii="Angsana New" w:hAnsi="Angsana New" w:cs="Angsana New"/>
          <w:sz w:val="32"/>
          <w:szCs w:val="32"/>
          <w:cs/>
        </w:rPr>
        <w:t>ไมล์ต่อชั่วโมง (</w:t>
      </w:r>
      <w:r w:rsidR="00FC1E3A">
        <w:rPr>
          <w:rFonts w:ascii="Angsana New" w:hAnsi="Angsana New" w:cs="Angsana New"/>
          <w:sz w:val="32"/>
          <w:szCs w:val="32"/>
        </w:rPr>
        <w:t xml:space="preserve">299 </w:t>
      </w:r>
      <w:r w:rsidR="00FC1E3A">
        <w:rPr>
          <w:rFonts w:ascii="Angsana New" w:hAnsi="Angsana New" w:cs="Angsana New"/>
          <w:sz w:val="32"/>
          <w:szCs w:val="32"/>
          <w:cs/>
        </w:rPr>
        <w:t>กม. / ชม.)</w:t>
      </w:r>
      <w:r w:rsidR="00C86E7D">
        <w:rPr>
          <w:rFonts w:ascii="Angsana New" w:hAnsi="Angsana New" w:cs="Angsana New" w:hint="cs"/>
          <w:sz w:val="32"/>
          <w:szCs w:val="32"/>
          <w:cs/>
        </w:rPr>
        <w:t xml:space="preserve"> ซึ่งจากเมืองเจดดาห์ ไป เมดินา</w:t>
      </w:r>
      <w:r w:rsidR="00FC1E3A">
        <w:rPr>
          <w:rFonts w:ascii="Angsana New" w:hAnsi="Angsana New" w:cs="Angsana New"/>
          <w:sz w:val="32"/>
          <w:szCs w:val="32"/>
          <w:cs/>
        </w:rPr>
        <w:tab/>
      </w:r>
    </w:p>
    <w:p w14:paraId="626DC1FD" w14:textId="77777777" w:rsidR="00EF5AFB" w:rsidRDefault="00EF5AFB" w:rsidP="0097658D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08.32 </w:t>
      </w:r>
      <w:r>
        <w:rPr>
          <w:rFonts w:ascii="Angsana New" w:hAnsi="Angsana New" w:cs="Angsana New" w:hint="cs"/>
          <w:sz w:val="32"/>
          <w:szCs w:val="32"/>
          <w:cs/>
        </w:rPr>
        <w:t>น.</w:t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ออกเดินทาง</w:t>
      </w:r>
      <w:r w:rsidR="00C86E7D">
        <w:rPr>
          <w:rFonts w:ascii="Angsana New" w:hAnsi="Angsana New" w:cs="Angsana New" w:hint="cs"/>
          <w:sz w:val="32"/>
          <w:szCs w:val="32"/>
          <w:cs/>
        </w:rPr>
        <w:t>จากสถานีรถไฟเจดดาห์</w:t>
      </w:r>
    </w:p>
    <w:p w14:paraId="27B7FD99" w14:textId="77777777" w:rsidR="00C86E7D" w:rsidRDefault="00C86E7D" w:rsidP="0097658D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10.53 </w:t>
      </w:r>
      <w:r>
        <w:rPr>
          <w:rFonts w:ascii="Angsana New" w:hAnsi="Angsana New" w:cs="Angsana New" w:hint="cs"/>
          <w:sz w:val="32"/>
          <w:szCs w:val="32"/>
          <w:cs/>
        </w:rPr>
        <w:t>น.</w:t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เดินทางถึงสถานีรถไฟเมดินา</w:t>
      </w:r>
    </w:p>
    <w:p w14:paraId="5888A5A1" w14:textId="3AD1ABEA" w:rsidR="00756FD1" w:rsidRDefault="00600C6E" w:rsidP="0097658D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lastRenderedPageBreak/>
        <w:drawing>
          <wp:inline distT="0" distB="0" distL="0" distR="0" wp14:anchorId="4AED2395" wp14:editId="0A3F55F7">
            <wp:extent cx="6515100" cy="2828925"/>
            <wp:effectExtent l="0" t="0" r="0" b="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70388" w14:textId="77777777" w:rsidR="002C64CF" w:rsidRPr="00B5267D" w:rsidRDefault="002C64CF" w:rsidP="0097658D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/>
          <w:sz w:val="16"/>
          <w:szCs w:val="16"/>
        </w:rPr>
      </w:pPr>
    </w:p>
    <w:p w14:paraId="785F3D69" w14:textId="77777777" w:rsidR="002C64CF" w:rsidRDefault="002C64CF" w:rsidP="0097658D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EB30D9">
        <w:rPr>
          <w:rFonts w:ascii="Angsana New" w:eastAsia="Times New Roman" w:hAnsi="Angsana New" w:cs="Angsana New"/>
          <w:color w:val="0000CC"/>
          <w:sz w:val="32"/>
          <w:szCs w:val="32"/>
          <w:cs/>
        </w:rPr>
        <w:t>กลางวัน</w:t>
      </w:r>
      <w:r w:rsidRPr="00EB30D9">
        <w:rPr>
          <w:rFonts w:ascii="Angsana New" w:eastAsia="Times New Roman" w:hAnsi="Angsana New" w:cs="Angsana New"/>
          <w:color w:val="0000CC"/>
          <w:sz w:val="32"/>
          <w:szCs w:val="32"/>
          <w:cs/>
        </w:rPr>
        <w:tab/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รับประทานอาหารกลางวัน ณ ภัตตาคารท้องถิ่น</w:t>
      </w:r>
    </w:p>
    <w:p w14:paraId="78C3F082" w14:textId="77777777" w:rsidR="002C64CF" w:rsidRPr="00B5267D" w:rsidRDefault="002C64CF" w:rsidP="0097658D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0FEEA5BD" w14:textId="77777777" w:rsidR="002C64CF" w:rsidRDefault="002C64CF" w:rsidP="0097658D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บ่าย</w:t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นำท่าน</w:t>
      </w:r>
      <w:r w:rsidRPr="00ED1EE3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แวะถ่ายรูปกับ </w:t>
      </w:r>
      <w:r w:rsidRPr="00ED1EE3">
        <w:rPr>
          <w:rFonts w:ascii="Angsana New" w:hAnsi="Angsana New" w:cs="Angsana New"/>
          <w:color w:val="FF0000"/>
          <w:sz w:val="32"/>
          <w:szCs w:val="32"/>
        </w:rPr>
        <w:t>Al Masjid Nabawi Mosque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ซึ่งเป็นมัสยิดใหญ่ที่มีความสวยงามแห่งเมืองเมดินา (อนุญาตให้ผู้ที่นับถือศาสนาอิสลามเข้าเท่านั้น) </w:t>
      </w:r>
      <w:r w:rsidRPr="00D55682">
        <w:rPr>
          <w:rFonts w:ascii="Angsana New" w:hAnsi="Angsana New" w:cs="Angsana New"/>
          <w:sz w:val="32"/>
          <w:szCs w:val="32"/>
          <w:cs/>
        </w:rPr>
        <w:t xml:space="preserve">เป็นมัสยิดที่ก่อตั้งและสร้างสรรค์โดยศาสดาของศาสนาอิสลาม </w:t>
      </w:r>
      <w:r w:rsidRPr="00D55682">
        <w:rPr>
          <w:rFonts w:ascii="Angsana New" w:hAnsi="Angsana New" w:cs="Angsana New"/>
          <w:sz w:val="32"/>
          <w:szCs w:val="32"/>
        </w:rPr>
        <w:t xml:space="preserve">Prophet of Islam Muhammad </w:t>
      </w:r>
      <w:r w:rsidRPr="00D55682">
        <w:rPr>
          <w:rFonts w:ascii="Angsana New" w:hAnsi="Angsana New" w:cs="Angsana New"/>
          <w:sz w:val="32"/>
          <w:szCs w:val="32"/>
          <w:cs/>
        </w:rPr>
        <w:t xml:space="preserve">ตั้งอยู่ในเมือง </w:t>
      </w:r>
      <w:r w:rsidRPr="00D55682">
        <w:rPr>
          <w:rFonts w:ascii="Angsana New" w:hAnsi="Angsana New" w:cs="Angsana New"/>
          <w:sz w:val="32"/>
          <w:szCs w:val="32"/>
        </w:rPr>
        <w:t xml:space="preserve">Medina </w:t>
      </w:r>
      <w:r w:rsidRPr="00D55682">
        <w:rPr>
          <w:rFonts w:ascii="Angsana New" w:hAnsi="Angsana New" w:cs="Angsana New"/>
          <w:sz w:val="32"/>
          <w:szCs w:val="32"/>
          <w:cs/>
        </w:rPr>
        <w:t xml:space="preserve">ในประเทศซาอุดีอาระเบีย เป็นมัสยิดแห่งที่ </w:t>
      </w:r>
      <w:r w:rsidRPr="00D55682">
        <w:rPr>
          <w:rFonts w:ascii="Angsana New" w:hAnsi="Angsana New" w:cs="Angsana New"/>
          <w:sz w:val="32"/>
          <w:szCs w:val="32"/>
        </w:rPr>
        <w:t xml:space="preserve">3 </w:t>
      </w:r>
      <w:r w:rsidRPr="00D55682">
        <w:rPr>
          <w:rFonts w:ascii="Angsana New" w:hAnsi="Angsana New" w:cs="Angsana New"/>
          <w:sz w:val="32"/>
          <w:szCs w:val="32"/>
          <w:cs/>
        </w:rPr>
        <w:t>ที่สร้างขึ้นในประวัติศาสตร์ของศาสนาอิสลาม และในปัจจุบันก็กลายเป็นมัสยิดที่ใหญ่ที่สุดในโลก เรียกได้ว่าเป็น</w:t>
      </w:r>
      <w:r w:rsidRPr="00D55682">
        <w:rPr>
          <w:rFonts w:ascii="Angsana New" w:hAnsi="Angsana New" w:cs="Angsana New" w:hint="cs"/>
          <w:sz w:val="32"/>
          <w:szCs w:val="32"/>
          <w:cs/>
        </w:rPr>
        <w:t>ส</w:t>
      </w:r>
      <w:r w:rsidRPr="00D55682">
        <w:rPr>
          <w:rFonts w:ascii="Angsana New" w:hAnsi="Angsana New" w:cs="Angsana New"/>
          <w:sz w:val="32"/>
          <w:szCs w:val="32"/>
          <w:cs/>
        </w:rPr>
        <w:t xml:space="preserve">ถานที่ศักดิ์สิทธิ์อันดับสองในศาสนาอิสลาม รองจากมัสยิด </w:t>
      </w:r>
      <w:r w:rsidRPr="00D55682">
        <w:rPr>
          <w:rFonts w:ascii="Angsana New" w:hAnsi="Angsana New" w:cs="Angsana New"/>
          <w:sz w:val="32"/>
          <w:szCs w:val="32"/>
        </w:rPr>
        <w:t xml:space="preserve">Masjid al-Haram </w:t>
      </w:r>
      <w:r w:rsidRPr="00D55682">
        <w:rPr>
          <w:rFonts w:ascii="Angsana New" w:hAnsi="Angsana New" w:cs="Angsana New"/>
          <w:sz w:val="32"/>
          <w:szCs w:val="32"/>
          <w:cs/>
        </w:rPr>
        <w:t xml:space="preserve">ในเมือง </w:t>
      </w:r>
      <w:r w:rsidRPr="00D55682">
        <w:rPr>
          <w:rFonts w:ascii="Angsana New" w:hAnsi="Angsana New" w:cs="Angsana New"/>
          <w:sz w:val="32"/>
          <w:szCs w:val="32"/>
        </w:rPr>
        <w:t>Mecca</w:t>
      </w:r>
      <w:r w:rsidRPr="00D55682">
        <w:rPr>
          <w:rFonts w:ascii="Angsana New" w:hAnsi="Angsana New" w:cs="Angsana New"/>
          <w:sz w:val="32"/>
          <w:szCs w:val="32"/>
          <w:cs/>
        </w:rPr>
        <w:t xml:space="preserve"> </w:t>
      </w:r>
      <w:r w:rsidRPr="00D55682">
        <w:rPr>
          <w:rFonts w:ascii="Angsana New" w:hAnsi="Angsana New" w:cs="Angsana New" w:hint="cs"/>
          <w:sz w:val="32"/>
          <w:szCs w:val="32"/>
          <w:cs/>
        </w:rPr>
        <w:t>และที่นี่ยังเป็</w:t>
      </w:r>
      <w:r w:rsidRPr="00D55682">
        <w:rPr>
          <w:rFonts w:ascii="Angsana New" w:hAnsi="Angsana New" w:cs="Angsana New"/>
          <w:sz w:val="32"/>
          <w:szCs w:val="32"/>
          <w:cs/>
        </w:rPr>
        <w:t>น</w:t>
      </w:r>
      <w:r w:rsidRPr="00D55682">
        <w:rPr>
          <w:rFonts w:ascii="Angsana New" w:hAnsi="Angsana New" w:cs="Angsana New"/>
          <w:sz w:val="32"/>
          <w:szCs w:val="32"/>
          <w:shd w:val="clear" w:color="auto" w:fill="FFFFFF"/>
          <w:cs/>
        </w:rPr>
        <w:t>ที่ฝังศพของท่านนบีมุฮัมมัด</w:t>
      </w:r>
      <w:r w:rsidRPr="00D55682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อีกด้วย</w:t>
      </w:r>
      <w:r w:rsidRPr="00D55682">
        <w:rPr>
          <w:rFonts w:ascii="Angsana New" w:hAnsi="Angsana New" w:cs="Angsana New" w:hint="cs"/>
          <w:color w:val="333333"/>
          <w:sz w:val="32"/>
          <w:szCs w:val="32"/>
          <w:shd w:val="clear" w:color="auto" w:fill="FFFFFF"/>
          <w:cs/>
        </w:rPr>
        <w:t xml:space="preserve"> </w:t>
      </w:r>
      <w:r w:rsidRPr="00D55682">
        <w:rPr>
          <w:rFonts w:ascii="Angsana New" w:hAnsi="Angsana New" w:cs="Angsana New" w:hint="cs"/>
          <w:sz w:val="32"/>
          <w:szCs w:val="32"/>
          <w:cs/>
        </w:rPr>
        <w:t>จากนั้นนำท่าน</w:t>
      </w:r>
      <w:r w:rsidRPr="00D55682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เข้าชมพิพิธภัณฑ์เมดินา </w:t>
      </w:r>
      <w:r w:rsidRPr="00D55682">
        <w:rPr>
          <w:rFonts w:ascii="Angsana New" w:hAnsi="Angsana New" w:cs="Angsana New"/>
          <w:color w:val="FF0000"/>
          <w:sz w:val="32"/>
          <w:szCs w:val="32"/>
        </w:rPr>
        <w:t>(Medina Museum)</w:t>
      </w:r>
      <w:r w:rsidRPr="00D55682">
        <w:rPr>
          <w:rFonts w:ascii="Angsana New" w:hAnsi="Angsana New" w:cs="Angsana New" w:hint="cs"/>
          <w:sz w:val="32"/>
          <w:szCs w:val="32"/>
          <w:cs/>
        </w:rPr>
        <w:t xml:space="preserve"> ซึ่งเป็นสถานที่จัดแสดงวิถีชีวิตความเป็นอยู่ของชาวมุสลิมในเมืองเมดินา ตั้งแต่อดีตจนถึงปัจจุบัน</w:t>
      </w:r>
    </w:p>
    <w:p w14:paraId="5158F689" w14:textId="5CF47DDD" w:rsidR="002C64CF" w:rsidRDefault="00600C6E" w:rsidP="0097658D">
      <w:pPr>
        <w:shd w:val="clear" w:color="auto" w:fill="FFFFFF"/>
        <w:spacing w:after="0" w:line="240" w:lineRule="auto"/>
        <w:jc w:val="both"/>
        <w:rPr>
          <w:rFonts w:ascii="Angsana New" w:eastAsia="Times New Roman" w:hAnsi="Angsana New" w:cs="Angsana New"/>
          <w:color w:val="000000"/>
          <w:sz w:val="16"/>
          <w:szCs w:val="16"/>
        </w:rPr>
      </w:pPr>
      <w:r w:rsidRPr="006844E5">
        <w:rPr>
          <w:noProof/>
        </w:rPr>
        <w:drawing>
          <wp:inline distT="0" distB="0" distL="0" distR="0" wp14:anchorId="067ADF47" wp14:editId="2FF4C9F5">
            <wp:extent cx="6457950" cy="2886075"/>
            <wp:effectExtent l="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6CC6B" w14:textId="77777777" w:rsidR="002C64CF" w:rsidRPr="00EB30D9" w:rsidRDefault="002C64CF" w:rsidP="0097658D">
      <w:pPr>
        <w:shd w:val="clear" w:color="auto" w:fill="FFFFFF"/>
        <w:spacing w:after="0" w:line="240" w:lineRule="auto"/>
        <w:jc w:val="both"/>
        <w:rPr>
          <w:rFonts w:ascii="Angsana New" w:eastAsia="Times New Roman" w:hAnsi="Angsana New" w:cs="Angsana New"/>
          <w:color w:val="000000"/>
          <w:sz w:val="16"/>
          <w:szCs w:val="16"/>
        </w:rPr>
      </w:pPr>
    </w:p>
    <w:p w14:paraId="030D1F3C" w14:textId="77777777" w:rsidR="002C64CF" w:rsidRDefault="002C64CF" w:rsidP="0097658D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ค่ำ ณ ภัตตาคาร</w:t>
      </w:r>
    </w:p>
    <w:p w14:paraId="2973E5AA" w14:textId="77777777" w:rsidR="00756FD1" w:rsidRPr="00756FD1" w:rsidRDefault="00756FD1" w:rsidP="0097658D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5E3E6C52" w14:textId="77777777" w:rsidR="002C64CF" w:rsidRPr="00EB30D9" w:rsidRDefault="002C64CF" w:rsidP="0097658D">
      <w:pPr>
        <w:shd w:val="clear" w:color="auto" w:fill="CCFFCC"/>
        <w:tabs>
          <w:tab w:val="left" w:pos="0"/>
        </w:tabs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</w:pPr>
      <w:r w:rsidRPr="00EB30D9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 xml:space="preserve">นำท่านเข้าสู่โรงแรม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Le Meridien Hotel Medina *</w:t>
      </w:r>
      <w:r w:rsidRPr="00EB30D9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***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*</w:t>
      </w:r>
      <w:r w:rsidR="00756FD1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 w:rsidR="00756FD1"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>หรือ เทียบเท่า</w:t>
      </w:r>
    </w:p>
    <w:p w14:paraId="1BCE7429" w14:textId="77777777" w:rsidR="00F81C29" w:rsidRPr="00EB30D9" w:rsidRDefault="00F81C29" w:rsidP="0097658D">
      <w:pPr>
        <w:shd w:val="clear" w:color="auto" w:fill="CCECFF"/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lastRenderedPageBreak/>
        <w:t>วันที่ห้า</w:t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เมดินา 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อัลอูลา 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ตึกกระจก 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หินช้าง  </w:t>
      </w:r>
    </w:p>
    <w:p w14:paraId="5A4B11B9" w14:textId="77777777" w:rsidR="00F81C29" w:rsidRPr="00EB30D9" w:rsidRDefault="00F81C29" w:rsidP="0097658D">
      <w:pPr>
        <w:spacing w:after="0" w:line="240" w:lineRule="auto"/>
        <w:ind w:left="1418" w:hanging="1418"/>
        <w:contextualSpacing/>
        <w:jc w:val="thaiDistribute"/>
        <w:rPr>
          <w:rFonts w:ascii="Angsana New" w:eastAsia="Arial Unicode MS" w:hAnsi="Angsana New" w:cs="Angsana New"/>
          <w:sz w:val="20"/>
          <w:szCs w:val="20"/>
        </w:rPr>
      </w:pPr>
    </w:p>
    <w:p w14:paraId="0CF3D554" w14:textId="77777777" w:rsidR="00F81C29" w:rsidRPr="00EB30D9" w:rsidRDefault="00F81C29" w:rsidP="0097658D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</w:rPr>
        <w:tab/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รับประทานอาหารเช้าในโรงแรม </w:t>
      </w:r>
    </w:p>
    <w:p w14:paraId="014BB94F" w14:textId="77777777" w:rsidR="004159EE" w:rsidRPr="00D55682" w:rsidRDefault="004159EE" w:rsidP="0097658D">
      <w:pPr>
        <w:tabs>
          <w:tab w:val="left" w:pos="1134"/>
        </w:tabs>
        <w:spacing w:after="0" w:line="240" w:lineRule="auto"/>
        <w:ind w:left="1134"/>
        <w:jc w:val="thaiDistribute"/>
        <w:rPr>
          <w:rStyle w:val="Strong"/>
          <w:rFonts w:ascii="Angsana New" w:hAnsi="Angsana New" w:cs="Angsana New"/>
          <w:b w:val="0"/>
          <w:bCs w:val="0"/>
          <w:sz w:val="32"/>
          <w:szCs w:val="32"/>
        </w:rPr>
      </w:pPr>
      <w:r w:rsidRPr="00D55682">
        <w:rPr>
          <w:rFonts w:ascii="Angsana New" w:hAnsi="Angsana New" w:cs="Angsana New" w:hint="cs"/>
          <w:color w:val="333333"/>
          <w:sz w:val="32"/>
          <w:szCs w:val="32"/>
          <w:shd w:val="clear" w:color="auto" w:fill="FFFFFF"/>
          <w:cs/>
        </w:rPr>
        <w:t>นำท่านเดินทางสู่</w:t>
      </w:r>
      <w:r w:rsidRPr="00D55682"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>เมืองอัลอูลา</w:t>
      </w:r>
      <w:r w:rsidRPr="00D55682">
        <w:rPr>
          <w:rFonts w:ascii="Angsana New" w:hAnsi="Angsana New" w:cs="Angsana New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Pr="00D55682"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(Al Ula)</w:t>
      </w:r>
      <w:r w:rsidRPr="00D55682"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 xml:space="preserve"> </w:t>
      </w:r>
      <w:r w:rsidRPr="004159EE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(ใช้เวลาเดินทางประมาณ </w:t>
      </w:r>
      <w:r w:rsidRPr="004159EE">
        <w:rPr>
          <w:rFonts w:ascii="Angsana New" w:hAnsi="Angsana New" w:cs="Angsana New"/>
          <w:sz w:val="32"/>
          <w:szCs w:val="32"/>
          <w:shd w:val="clear" w:color="auto" w:fill="FFFFFF"/>
        </w:rPr>
        <w:t xml:space="preserve">3.30 </w:t>
      </w:r>
      <w:r w:rsidRPr="004159EE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ชั่วโมง)</w:t>
      </w:r>
      <w:r>
        <w:rPr>
          <w:rFonts w:ascii="Angsana New" w:hAnsi="Angsana New" w:cs="Angsana New" w:hint="cs"/>
          <w:color w:val="FF0000"/>
          <w:sz w:val="32"/>
          <w:szCs w:val="32"/>
          <w:shd w:val="clear" w:color="auto" w:fill="FFFFFF"/>
          <w:cs/>
        </w:rPr>
        <w:t xml:space="preserve"> </w:t>
      </w:r>
      <w:r w:rsidRPr="00D55682">
        <w:rPr>
          <w:rFonts w:ascii="Angsana New" w:hAnsi="Angsana New" w:cs="Angsana New"/>
          <w:color w:val="333333"/>
          <w:sz w:val="32"/>
          <w:szCs w:val="32"/>
          <w:shd w:val="clear" w:color="auto" w:fill="FFFFFF"/>
          <w:cs/>
        </w:rPr>
        <w:t>ซึ่งมี</w:t>
      </w:r>
      <w:r w:rsidRPr="00D55682">
        <w:rPr>
          <w:rFonts w:ascii="Angsana New" w:hAnsi="Angsana New" w:cs="Angsana New"/>
          <w:sz w:val="32"/>
          <w:szCs w:val="32"/>
          <w:shd w:val="clear" w:color="auto" w:fill="FFFFFF"/>
          <w:cs/>
        </w:rPr>
        <w:t>แหล่งท่องเที่ยวมรดก</w:t>
      </w:r>
      <w:r w:rsidRPr="004159EE">
        <w:rPr>
          <w:rFonts w:ascii="Angsana New" w:hAnsi="Angsana New" w:cs="Angsana New"/>
          <w:sz w:val="32"/>
          <w:szCs w:val="32"/>
          <w:shd w:val="clear" w:color="auto" w:fill="FFFFFF"/>
          <w:cs/>
        </w:rPr>
        <w:t>โลกท่ามกลางทะเลทราย คือแหล่งโบราณสถานเฮกรา (</w:t>
      </w:r>
      <w:r w:rsidRPr="004159EE">
        <w:rPr>
          <w:rFonts w:ascii="Angsana New" w:hAnsi="Angsana New" w:cs="Angsana New"/>
          <w:sz w:val="32"/>
          <w:szCs w:val="32"/>
          <w:shd w:val="clear" w:color="auto" w:fill="FFFFFF"/>
        </w:rPr>
        <w:t xml:space="preserve">Hegra Archaeological Site) </w:t>
      </w:r>
      <w:r w:rsidRPr="004159EE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หรือมะดาอินศอเลียะห์ หรืออัลฮิจญร์ ที่นี่เป็นแหล่งโบราณคดีที่มีอายุเก่าแก่ราว </w:t>
      </w:r>
      <w:r w:rsidRPr="004159EE">
        <w:rPr>
          <w:rFonts w:ascii="Angsana New" w:hAnsi="Angsana New" w:cs="Angsana New"/>
          <w:sz w:val="32"/>
          <w:szCs w:val="32"/>
          <w:shd w:val="clear" w:color="auto" w:fill="FFFFFF"/>
        </w:rPr>
        <w:t xml:space="preserve">2,000 </w:t>
      </w:r>
      <w:r w:rsidRPr="004159EE">
        <w:rPr>
          <w:rFonts w:ascii="Angsana New" w:hAnsi="Angsana New" w:cs="Angsana New"/>
          <w:sz w:val="32"/>
          <w:szCs w:val="32"/>
          <w:shd w:val="clear" w:color="auto" w:fill="FFFFFF"/>
          <w:cs/>
        </w:rPr>
        <w:t>ปี สร้างขึ้นโดยราชอาณาจักรแนบาเทีย (</w:t>
      </w:r>
      <w:r w:rsidRPr="004159EE">
        <w:rPr>
          <w:rFonts w:ascii="Angsana New" w:hAnsi="Angsana New" w:cs="Angsana New"/>
          <w:sz w:val="32"/>
          <w:szCs w:val="32"/>
          <w:shd w:val="clear" w:color="auto" w:fill="FFFFFF"/>
        </w:rPr>
        <w:t>Nabatean</w:t>
      </w:r>
      <w:r w:rsidRPr="00D55682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Kingdom) </w:t>
      </w:r>
      <w:r w:rsidRPr="00D55682">
        <w:rPr>
          <w:rFonts w:ascii="Angsana New" w:hAnsi="Angsana New" w:cs="Angsana New"/>
          <w:sz w:val="32"/>
          <w:szCs w:val="32"/>
          <w:shd w:val="clear" w:color="auto" w:fill="FFFFFF"/>
          <w:cs/>
        </w:rPr>
        <w:t>เป็นอารยธรรมยุคเดียวกับเปตรา เมืองหินแกะสลักโบราณในประเทศจอร์แดน</w:t>
      </w:r>
      <w:r w:rsidRPr="00D55682">
        <w:rPr>
          <w:rStyle w:val="Strong"/>
          <w:rFonts w:ascii="Angsana New" w:hAnsi="Angsana New" w:cs="Angsana New"/>
          <w:b w:val="0"/>
          <w:bCs w:val="0"/>
          <w:sz w:val="32"/>
          <w:szCs w:val="32"/>
          <w:cs/>
        </w:rPr>
        <w:t xml:space="preserve"> </w:t>
      </w:r>
      <w:r w:rsidRPr="00D55682">
        <w:rPr>
          <w:rFonts w:ascii="Angsana New" w:hAnsi="Angsana New" w:cs="Angsana New"/>
          <w:sz w:val="32"/>
          <w:szCs w:val="32"/>
          <w:shd w:val="clear" w:color="auto" w:fill="FFFFFF"/>
          <w:cs/>
        </w:rPr>
        <w:t>โบราณสถานแห่งนี้มีทั้งสุสานโบราณ หินธรรมชาติรูปทรงแปลกๆ กลางทะเลทราย ภาพวาดบนผนังถ้ำ และสิ่งก่อสร้างอีกมากมายที่ไดรับการอนุรักษ์ไว้เป็นอย่างดี จนกลายเป็นแหล่งโบราณคดีแห่งแรกของประเทศที่ได้รับการขึ้นทะเบียนเป็นแหล่งมรดกโลกของยูเนสโก</w:t>
      </w:r>
    </w:p>
    <w:p w14:paraId="5110AB3E" w14:textId="77777777" w:rsidR="00F81C29" w:rsidRPr="00A02F33" w:rsidRDefault="00F81C29" w:rsidP="0097658D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Times New Roman" w:hAnsi="Angsana New" w:cs="Angsana New"/>
          <w:color w:val="0000CC"/>
          <w:sz w:val="16"/>
          <w:szCs w:val="16"/>
        </w:rPr>
      </w:pPr>
    </w:p>
    <w:p w14:paraId="0786556D" w14:textId="77777777" w:rsidR="00F81C29" w:rsidRDefault="00F81C29" w:rsidP="0097658D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EB30D9">
        <w:rPr>
          <w:rFonts w:ascii="Angsana New" w:eastAsia="Times New Roman" w:hAnsi="Angsana New" w:cs="Angsana New"/>
          <w:color w:val="0000CC"/>
          <w:sz w:val="32"/>
          <w:szCs w:val="32"/>
          <w:cs/>
        </w:rPr>
        <w:t>กลางวัน</w:t>
      </w:r>
      <w:r w:rsidRPr="00EB30D9">
        <w:rPr>
          <w:rFonts w:ascii="Angsana New" w:eastAsia="Times New Roman" w:hAnsi="Angsana New" w:cs="Angsana New"/>
          <w:color w:val="0000CC"/>
          <w:sz w:val="32"/>
          <w:szCs w:val="32"/>
          <w:cs/>
        </w:rPr>
        <w:tab/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รับประทานอาหารกลางวัน ณ </w:t>
      </w:r>
      <w:r w:rsidR="00A01B2F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ห้องอาหาร </w:t>
      </w:r>
      <w:r w:rsidR="00A01B2F"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Tama </w:t>
      </w:r>
      <w:r w:rsidR="00E345CC">
        <w:rPr>
          <w:rFonts w:ascii="Angsana New" w:eastAsia="Arial Unicode MS" w:hAnsi="Angsana New" w:cs="Angsana New"/>
          <w:color w:val="0000CC"/>
          <w:sz w:val="32"/>
          <w:szCs w:val="32"/>
        </w:rPr>
        <w:t>Restaurant</w:t>
      </w:r>
      <w:r w:rsidR="00204304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ภายในโรงแรม </w:t>
      </w:r>
      <w:r w:rsidR="00204304">
        <w:rPr>
          <w:rFonts w:ascii="Angsana New" w:eastAsia="Arial Unicode MS" w:hAnsi="Angsana New" w:cs="Angsana New"/>
          <w:color w:val="0000CC"/>
          <w:sz w:val="32"/>
          <w:szCs w:val="32"/>
        </w:rPr>
        <w:t>Habitat</w:t>
      </w:r>
    </w:p>
    <w:p w14:paraId="4787E4C1" w14:textId="524E1231" w:rsidR="00A01B2F" w:rsidRPr="00A02F33" w:rsidRDefault="00600C6E" w:rsidP="0097658D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29620B">
        <w:rPr>
          <w:noProof/>
        </w:rPr>
        <w:drawing>
          <wp:inline distT="0" distB="0" distL="0" distR="0" wp14:anchorId="32D45998" wp14:editId="2ED591FB">
            <wp:extent cx="6457950" cy="2886075"/>
            <wp:effectExtent l="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F95C2" w14:textId="77777777" w:rsidR="00F81C29" w:rsidRPr="00EB30D9" w:rsidRDefault="00F81C29" w:rsidP="0097658D">
      <w:pPr>
        <w:shd w:val="clear" w:color="auto" w:fill="FFFFFF"/>
        <w:spacing w:after="0" w:line="240" w:lineRule="auto"/>
        <w:ind w:left="1077" w:hanging="1077"/>
        <w:jc w:val="both"/>
        <w:rPr>
          <w:rFonts w:ascii="Angsana New" w:hAnsi="Angsana New" w:cs="Angsana New"/>
          <w:sz w:val="16"/>
          <w:szCs w:val="16"/>
        </w:rPr>
      </w:pPr>
    </w:p>
    <w:p w14:paraId="4500FE8E" w14:textId="77777777" w:rsidR="00F81C29" w:rsidRDefault="00F81C29" w:rsidP="0097658D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บ่าย</w:t>
      </w:r>
      <w:r>
        <w:rPr>
          <w:rFonts w:ascii="Angsana New" w:hAnsi="Angsana New" w:cs="Angsana New"/>
          <w:sz w:val="32"/>
          <w:szCs w:val="32"/>
          <w:cs/>
        </w:rPr>
        <w:tab/>
        <w:t>นำท่านชม</w:t>
      </w:r>
      <w:r>
        <w:rPr>
          <w:rFonts w:ascii="Angsana New" w:hAnsi="Angsana New" w:cs="Angsana New"/>
          <w:color w:val="FF0000"/>
          <w:sz w:val="32"/>
          <w:szCs w:val="32"/>
          <w:cs/>
        </w:rPr>
        <w:t xml:space="preserve">ตึกกระจกที่ใหญ่ที่สุดในโลก </w:t>
      </w:r>
      <w:r>
        <w:rPr>
          <w:rFonts w:ascii="Angsana New" w:hAnsi="Angsana New" w:cs="Angsana New"/>
          <w:color w:val="FF0000"/>
          <w:sz w:val="32"/>
          <w:szCs w:val="32"/>
        </w:rPr>
        <w:t>(Maraya)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>ณ กลางทะเลทรายหุบเขาอัชชาร์ (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Ashar Valley)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>สิ่งก่อสร้างใหม่ที่เกิดขึ้น ไม่ได้มีแค่การต่อยอดแรงบันดาลใจจากหินทราย หรืออิงสถาปัตยกรรมตามอารยธรรมโบราณประจำถิ่นเท่านั้น แต่ที่อัลอูลายังมีอาคารยุคมิลเลนเนียมสุดโมเดิร์นที่ชื่อ มารายา (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MARAYA)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>ตั้งอยู่ที่หุบเขาอาชาร์ที่มีแท่งหินรูปทรงต่างๆ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 MARAYA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>เป็นภาษาอาราบิก แปลว่า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> </w:t>
      </w:r>
      <w:r>
        <w:rPr>
          <w:rStyle w:val="Emphasis"/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>กระจก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> 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 xml:space="preserve">แนวคิดในการก่อสร้างที่ใช้วัสดุค่อนข้างแตกต่างจากอาคารทั่วไปในเมืองมาจากสถานะตามประวัติศาสตร์ของอัลอูลาที่เป็นจุดนัดพบทางอารยธรรมต่างๆ มากว่าหลายพันปีตัวอาคารถูกสร้างขึ้นเพื่อเป็นแลนด์มาร์กของอัลอูลา ในแง่การสร้างสรรค์งานด้านวัฒนธรรม โดยรัฐบาลซาอุดีอาระเบียมอบหมายงานออกแบบให้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Florian Boje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 xml:space="preserve">สถาปนิกและนักออกแบบชาวอิตาลีแห่งบริษัท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>Giò Forma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MARAYA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 xml:space="preserve">โดดเด่นด้วยตัวอาคารรูปทรงกล่องลูกบาศก์ติดกระจกทั้งหลัง มีพื้นที่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9,740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 xml:space="preserve">ตารางเมตรและได้รับการบันทึกจากกินเนสส์บุ๊กเมื่อเดือนมกราคม ค.ศ.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2020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>ให้เป็นอาคารกระจกที่มีขนาดใหญ่ที่สุดในโลก และด้วยความที่ตัวอาคารติดกระจกใสทั้งหลัง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lastRenderedPageBreak/>
        <w:t xml:space="preserve">ตั้งอยู่กลางทะเลทรายที่มีแต่พื้นทรายและภูเขาหินน้ำตาลแดง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MARAYA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>จึงไม่ต่างจากชิ้นงานศิลปะอินสตอเลชันอาร์ตที่สะท้อนเงาของทิวทัศน์ภูเขาแท่งหินที่อยู่รายรอบ</w:t>
      </w:r>
    </w:p>
    <w:p w14:paraId="52326793" w14:textId="2FE1436A" w:rsidR="00F81C29" w:rsidRDefault="00600C6E" w:rsidP="0097658D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177DFBE8" wp14:editId="37AE2C2B">
            <wp:extent cx="4171950" cy="2514600"/>
            <wp:effectExtent l="0" t="0" r="0" b="0"/>
            <wp:docPr id="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5735A508" wp14:editId="28F5FD8D">
            <wp:extent cx="2200275" cy="2543175"/>
            <wp:effectExtent l="0" t="0" r="0" b="0"/>
            <wp:docPr id="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C5202" w14:textId="77777777" w:rsidR="00F81C29" w:rsidRDefault="00F81C29" w:rsidP="0097658D">
      <w:pPr>
        <w:spacing w:after="0" w:line="240" w:lineRule="auto"/>
        <w:ind w:left="1134"/>
        <w:contextualSpacing/>
        <w:jc w:val="thaiDistribute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นำท่านเดินทางสู่</w:t>
      </w:r>
      <w:r w:rsidRPr="00D55682">
        <w:rPr>
          <w:rFonts w:ascii="Angsana New" w:hAnsi="Angsana New" w:cs="Angsana New"/>
          <w:color w:val="FF0000"/>
          <w:sz w:val="32"/>
          <w:szCs w:val="32"/>
          <w:cs/>
        </w:rPr>
        <w:t xml:space="preserve">หินรูปช้าง </w:t>
      </w:r>
      <w:r w:rsidRPr="00D55682">
        <w:rPr>
          <w:rFonts w:ascii="Angsana New" w:hAnsi="Angsana New" w:cs="Angsana New"/>
          <w:color w:val="FF0000"/>
          <w:sz w:val="32"/>
          <w:szCs w:val="32"/>
        </w:rPr>
        <w:t>(Elephant Rock)</w:t>
      </w:r>
      <w:r w:rsidRPr="00D55682">
        <w:rPr>
          <w:rFonts w:ascii="Angsana New" w:hAnsi="Angsana New" w:cs="Angsana New"/>
          <w:sz w:val="32"/>
          <w:szCs w:val="32"/>
        </w:rPr>
        <w:t> </w:t>
      </w:r>
      <w:r w:rsidRPr="00D55682">
        <w:rPr>
          <w:rFonts w:ascii="Angsana New" w:hAnsi="Angsana New" w:cs="Angsana New"/>
          <w:sz w:val="32"/>
          <w:szCs w:val="32"/>
          <w:cs/>
        </w:rPr>
        <w:t xml:space="preserve">สิ่งมหัศจรรย์ทางธรรมชาติของโลก หินรูปช้างสูง </w:t>
      </w:r>
      <w:r w:rsidRPr="00D55682">
        <w:rPr>
          <w:rFonts w:ascii="Angsana New" w:hAnsi="Angsana New" w:cs="Angsana New"/>
          <w:sz w:val="32"/>
          <w:szCs w:val="32"/>
        </w:rPr>
        <w:t xml:space="preserve">52 </w:t>
      </w:r>
      <w:r w:rsidRPr="00D55682">
        <w:rPr>
          <w:rFonts w:ascii="Angsana New" w:hAnsi="Angsana New" w:cs="Angsana New"/>
          <w:sz w:val="32"/>
          <w:szCs w:val="32"/>
          <w:cs/>
        </w:rPr>
        <w:t>เมตร หินที่เกิดจากธรรมชาติแห่งนี้มีรูปร่างหน้าตาเหมือนกับงวงช้างซึ่งล้อมรอบไปด้วยหินขนาดใหญ่ซึ่งเป็นเสาหินอนุสาวรีย์ที่มีเป็นร้อยๆ ก้อน</w:t>
      </w:r>
      <w:r w:rsidRPr="00D55682">
        <w:rPr>
          <w:rFonts w:ascii="Angsana New" w:hAnsi="Angsana New" w:cs="Angsana New" w:hint="cs"/>
          <w:sz w:val="32"/>
          <w:szCs w:val="32"/>
          <w:cs/>
        </w:rPr>
        <w:t xml:space="preserve"> อิสระให้ท่านได้เก็บภาพตามอัธยาศัย</w:t>
      </w:r>
    </w:p>
    <w:p w14:paraId="3DA30E3D" w14:textId="1AF3B842" w:rsidR="00F81C29" w:rsidRDefault="00600C6E" w:rsidP="0097658D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inline distT="0" distB="0" distL="0" distR="0" wp14:anchorId="40091520" wp14:editId="0AAFF26B">
            <wp:extent cx="6343650" cy="4743450"/>
            <wp:effectExtent l="0" t="0" r="0" b="0"/>
            <wp:docPr id="16" name="Picture 4" descr="Tomb hopping at Hegra, Saudi Arabia's first UNESCO Heritage Site |  Times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omb hopping at Hegra, Saudi Arabia's first UNESCO Heritage Site |  TimesTravel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60936" w14:textId="77777777" w:rsidR="00E345CC" w:rsidRDefault="00E345CC" w:rsidP="004041FA">
      <w:pPr>
        <w:spacing w:after="0" w:line="240" w:lineRule="auto"/>
        <w:ind w:left="1134"/>
        <w:contextualSpacing/>
        <w:jc w:val="thaiDistribute"/>
        <w:rPr>
          <w:rFonts w:ascii="Angsana New" w:hAnsi="Angsana New" w:cs="Angsana New"/>
          <w:sz w:val="32"/>
          <w:szCs w:val="32"/>
        </w:rPr>
      </w:pPr>
    </w:p>
    <w:p w14:paraId="6C7C284B" w14:textId="77777777" w:rsidR="00F81C29" w:rsidRDefault="00F81C29" w:rsidP="004041FA">
      <w:pPr>
        <w:spacing w:after="0" w:line="240" w:lineRule="auto"/>
        <w:ind w:left="1134"/>
        <w:contextualSpacing/>
        <w:jc w:val="thaiDistribute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lastRenderedPageBreak/>
        <w:t>นำท่านแวะ</w:t>
      </w:r>
      <w:r w:rsidRPr="00A135AF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ถ่ายรูปกับสถานีรถไฟอัลอูลา </w:t>
      </w:r>
      <w:r w:rsidRPr="00A135AF">
        <w:rPr>
          <w:rFonts w:ascii="Angsana New" w:hAnsi="Angsana New" w:cs="Angsana New"/>
          <w:color w:val="FF0000"/>
          <w:sz w:val="32"/>
          <w:szCs w:val="32"/>
        </w:rPr>
        <w:t>(Alula Railway Station)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ซึ่งเป็นสถานีรถไฟโบราณที่เชื่อมทางรถไฟมาจากเมืองเมดินา เป็นหนึ่งในเส้นทางรถไฟ </w:t>
      </w:r>
      <w:r>
        <w:rPr>
          <w:rFonts w:ascii="Angsana New" w:hAnsi="Angsana New" w:cs="Angsana New"/>
          <w:sz w:val="32"/>
          <w:szCs w:val="32"/>
        </w:rPr>
        <w:t xml:space="preserve">Hijaz Railway station </w:t>
      </w:r>
      <w:r>
        <w:rPr>
          <w:rFonts w:ascii="Angsana New" w:hAnsi="Angsana New" w:cs="Angsana New" w:hint="cs"/>
          <w:sz w:val="32"/>
          <w:szCs w:val="32"/>
          <w:cs/>
        </w:rPr>
        <w:t xml:space="preserve">ซึ่งมีแผนสร้างทางรถไฟยาวกว่า </w:t>
      </w:r>
      <w:r>
        <w:rPr>
          <w:rFonts w:ascii="Angsana New" w:hAnsi="Angsana New" w:cs="Angsana New"/>
          <w:sz w:val="32"/>
          <w:szCs w:val="32"/>
        </w:rPr>
        <w:t xml:space="preserve">1,300 </w:t>
      </w:r>
      <w:r>
        <w:rPr>
          <w:rFonts w:ascii="Angsana New" w:hAnsi="Angsana New" w:cs="Angsana New" w:hint="cs"/>
          <w:sz w:val="32"/>
          <w:szCs w:val="32"/>
          <w:cs/>
        </w:rPr>
        <w:t xml:space="preserve">กิโลเมตร เริ่มสร้างตั้งแต่ปี </w:t>
      </w:r>
      <w:r>
        <w:rPr>
          <w:rFonts w:ascii="Angsana New" w:hAnsi="Angsana New" w:cs="Angsana New"/>
          <w:sz w:val="32"/>
          <w:szCs w:val="32"/>
        </w:rPr>
        <w:t xml:space="preserve">1900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และสร้างถึงเมืองเมดินาในปี </w:t>
      </w:r>
      <w:r>
        <w:rPr>
          <w:rFonts w:ascii="Angsana New" w:hAnsi="Angsana New" w:cs="Angsana New"/>
          <w:sz w:val="32"/>
          <w:szCs w:val="32"/>
        </w:rPr>
        <w:t xml:space="preserve">1908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และถึงเมืองดามัสกัสในปี </w:t>
      </w:r>
      <w:r>
        <w:rPr>
          <w:rFonts w:ascii="Angsana New" w:hAnsi="Angsana New" w:cs="Angsana New"/>
          <w:sz w:val="32"/>
          <w:szCs w:val="32"/>
        </w:rPr>
        <w:t xml:space="preserve">1913 </w:t>
      </w:r>
      <w:r>
        <w:rPr>
          <w:rFonts w:ascii="Angsana New" w:hAnsi="Angsana New" w:cs="Angsana New" w:hint="cs"/>
          <w:sz w:val="32"/>
          <w:szCs w:val="32"/>
          <w:cs/>
        </w:rPr>
        <w:t xml:space="preserve">อย่างไรก็ดีทางรถไฟสายนี้ ก็ไม่สามารถสร้างแล้วเสร็จอันเนื่องมาจากสงครามโลกครั้งที่ </w:t>
      </w:r>
      <w:r>
        <w:rPr>
          <w:rFonts w:ascii="Angsana New" w:hAnsi="Angsana New" w:cs="Angsana New"/>
          <w:sz w:val="32"/>
          <w:szCs w:val="32"/>
        </w:rPr>
        <w:t>1</w:t>
      </w:r>
    </w:p>
    <w:p w14:paraId="7222B09E" w14:textId="77777777" w:rsidR="00F81C29" w:rsidRPr="00F9496C" w:rsidRDefault="00F81C29" w:rsidP="0097658D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/>
          <w:sz w:val="16"/>
          <w:szCs w:val="16"/>
        </w:rPr>
      </w:pPr>
    </w:p>
    <w:p w14:paraId="37DE827A" w14:textId="77777777" w:rsidR="00F81C29" w:rsidRPr="00EB30D9" w:rsidRDefault="00F81C29" w:rsidP="0097658D">
      <w:pPr>
        <w:spacing w:after="0" w:line="240" w:lineRule="auto"/>
        <w:jc w:val="thaiDistribute"/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</w:pP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ค่ำในโรงแรม</w:t>
      </w:r>
    </w:p>
    <w:p w14:paraId="6E405D81" w14:textId="77777777" w:rsidR="00F81C29" w:rsidRPr="00EB30D9" w:rsidRDefault="00F81C29" w:rsidP="0097658D">
      <w:pPr>
        <w:tabs>
          <w:tab w:val="left" w:pos="1170"/>
        </w:tabs>
        <w:spacing w:after="0" w:line="240" w:lineRule="auto"/>
        <w:ind w:left="1170" w:hanging="1170"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</w:p>
    <w:p w14:paraId="3650203D" w14:textId="77777777" w:rsidR="00F81C29" w:rsidRPr="00EB30D9" w:rsidRDefault="00F81C29" w:rsidP="0097658D">
      <w:pPr>
        <w:shd w:val="clear" w:color="auto" w:fill="CCFFCC"/>
        <w:tabs>
          <w:tab w:val="left" w:pos="0"/>
        </w:tabs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</w:pPr>
      <w:r w:rsidRPr="00EB30D9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>นำท่านเข้าสู่โรงแรม</w:t>
      </w:r>
      <w:r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>ที่พัก</w:t>
      </w:r>
      <w:r w:rsidRPr="00EB30D9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Sahary Alula Resort Hotel **** </w:t>
      </w:r>
      <w:r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 xml:space="preserve">หรือเทียบเท่า </w:t>
      </w:r>
      <w:r w:rsidRPr="00EB30D9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>(พักค้าง</w:t>
      </w:r>
      <w:r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 xml:space="preserve">คืนที่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1)</w:t>
      </w:r>
    </w:p>
    <w:p w14:paraId="3AF1A019" w14:textId="77777777" w:rsidR="00F81C29" w:rsidRPr="00EB30D9" w:rsidRDefault="00F81C29" w:rsidP="0097658D">
      <w:pPr>
        <w:tabs>
          <w:tab w:val="left" w:pos="1170"/>
        </w:tabs>
        <w:spacing w:after="0" w:line="240" w:lineRule="auto"/>
        <w:ind w:left="1170" w:hanging="1170"/>
        <w:jc w:val="thaiDistribute"/>
        <w:rPr>
          <w:rFonts w:ascii="Angsana New" w:eastAsia="Arial Unicode MS" w:hAnsi="Angsana New" w:cs="Angsana New"/>
          <w:sz w:val="16"/>
          <w:szCs w:val="16"/>
        </w:rPr>
      </w:pPr>
      <w:r w:rsidRPr="00EB30D9">
        <w:rPr>
          <w:rFonts w:ascii="Angsana New" w:eastAsia="Arial Unicode MS" w:hAnsi="Angsana New" w:cs="Angsana New"/>
          <w:sz w:val="32"/>
          <w:szCs w:val="32"/>
          <w:cs/>
        </w:rPr>
        <w:tab/>
      </w:r>
    </w:p>
    <w:p w14:paraId="6297B40D" w14:textId="77777777" w:rsidR="00F81C29" w:rsidRPr="00EB30D9" w:rsidRDefault="00F81C29" w:rsidP="0097658D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b/>
          <w:bCs/>
          <w:sz w:val="16"/>
          <w:szCs w:val="16"/>
        </w:rPr>
      </w:pPr>
    </w:p>
    <w:p w14:paraId="70E32FCF" w14:textId="77777777" w:rsidR="00F81C29" w:rsidRPr="00EB30D9" w:rsidRDefault="00093DDB" w:rsidP="0097658D">
      <w:pPr>
        <w:shd w:val="clear" w:color="auto" w:fill="CCECFF"/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วันที่หก</w:t>
      </w:r>
      <w:r w:rsidR="00F81C29" w:rsidRPr="00EB30D9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F81C29" w:rsidRPr="00EB30D9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</w:t>
      </w:r>
      <w:r w:rsidR="00F81C29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แหล่งโบราณสถานเฮกรา </w:t>
      </w:r>
      <w:r w:rsidR="00F81C29"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 w:rsidR="00F81C29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ปราสาทเดียวดาย </w:t>
      </w:r>
      <w:r w:rsidR="00F81C29"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 w:rsidR="00F81C29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เมืองโบราณดาดัน </w:t>
      </w:r>
    </w:p>
    <w:p w14:paraId="56AE1747" w14:textId="77777777" w:rsidR="00F81C29" w:rsidRPr="007136B4" w:rsidRDefault="00F81C29" w:rsidP="0097658D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/>
          <w:sz w:val="16"/>
          <w:szCs w:val="16"/>
        </w:rPr>
      </w:pPr>
    </w:p>
    <w:p w14:paraId="6FBFDB07" w14:textId="77777777" w:rsidR="00F81C29" w:rsidRPr="00EB30D9" w:rsidRDefault="00F81C29" w:rsidP="0097658D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</w:rPr>
        <w:tab/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รับประทานอาหารเช้าในโรงแรม </w:t>
      </w:r>
    </w:p>
    <w:p w14:paraId="2E428C63" w14:textId="77777777" w:rsidR="00F81C29" w:rsidRDefault="00F81C29" w:rsidP="0097658D">
      <w:pPr>
        <w:pStyle w:val="NormalWeb"/>
        <w:shd w:val="clear" w:color="auto" w:fill="FFFFFF"/>
        <w:spacing w:before="0" w:beforeAutospacing="0" w:after="0" w:afterAutospacing="0"/>
        <w:ind w:left="1134"/>
        <w:jc w:val="thaiDistribute"/>
        <w:rPr>
          <w:rFonts w:ascii="Angsana New" w:hAnsi="Angsana New" w:cs="Angsana New"/>
          <w:color w:val="212529"/>
          <w:sz w:val="32"/>
          <w:szCs w:val="32"/>
        </w:rPr>
      </w:pPr>
      <w:r>
        <w:rPr>
          <w:rFonts w:ascii="Angsana New" w:hAnsi="Angsana New" w:cs="Angsana New" w:hint="cs"/>
          <w:color w:val="212529"/>
          <w:sz w:val="32"/>
          <w:szCs w:val="32"/>
          <w:shd w:val="clear" w:color="auto" w:fill="FFFFFF"/>
          <w:cs/>
        </w:rPr>
        <w:t xml:space="preserve">นำท่านชมเมือง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 xml:space="preserve">อัลอูลา เป็นหนึ่งในเมืองเก่าแก่ที่สุดบนคาบสมุทรอาระเบียที่มีหลักฐานทางโบราณคดีย้อนอายุไปได้กว่า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7,000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 xml:space="preserve">ปี อีกทั้งยังเคยเป็นเมืองหลวงแห่งอาณาจักรโบราณถึง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2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>อาณาจักรด้วยกัน คือ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> </w:t>
      </w:r>
      <w:r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shd w:val="clear" w:color="auto" w:fill="FFFFFF"/>
          <w:cs/>
        </w:rPr>
        <w:t>ดาดัน (</w:t>
      </w:r>
      <w:r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shd w:val="clear" w:color="auto" w:fill="FFFFFF"/>
        </w:rPr>
        <w:t>Dadan)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> 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>และ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> </w:t>
      </w:r>
      <w:r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shd w:val="clear" w:color="auto" w:fill="FFFFFF"/>
          <w:cs/>
        </w:rPr>
        <w:t>ลิยัน (</w:t>
      </w:r>
      <w:r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shd w:val="clear" w:color="auto" w:fill="FFFFFF"/>
        </w:rPr>
        <w:t>Lihyan)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> 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>ไม่เพียงเท่านั้นด้วยทำเลที่ตั้งยังทำให้เมืองนี้มีความสำคัญด้านการค้าในฐานะอดีตเส้นทางค้าขายกำยานและธูปหอม เชื่อมดินแดนจากทางใต้ของคาบสมุทรอาระเบียไปจนถึงดินแดนอียิปต์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นำท่านเที่ยว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ชม</w:t>
      </w:r>
      <w:r>
        <w:rPr>
          <w:rFonts w:ascii="Angsana New" w:hAnsi="Angsana New" w:cs="Angsana New"/>
          <w:color w:val="FF0000"/>
          <w:sz w:val="32"/>
          <w:szCs w:val="32"/>
          <w:cs/>
        </w:rPr>
        <w:t>เมืองโบราณเฮกรา</w:t>
      </w:r>
      <w:r>
        <w:rPr>
          <w:rFonts w:ascii="Angsana New" w:hAnsi="Angsana New" w:cs="Angsana New"/>
          <w:color w:val="212529"/>
          <w:sz w:val="32"/>
          <w:szCs w:val="32"/>
          <w:cs/>
        </w:rPr>
        <w:t xml:space="preserve"> (</w:t>
      </w:r>
      <w:r>
        <w:rPr>
          <w:rFonts w:ascii="Angsana New" w:hAnsi="Angsana New" w:cs="Angsana New"/>
          <w:color w:val="212529"/>
          <w:sz w:val="32"/>
          <w:szCs w:val="32"/>
        </w:rPr>
        <w:t xml:space="preserve">Hegra </w:t>
      </w:r>
      <w:r>
        <w:rPr>
          <w:rFonts w:ascii="Angsana New" w:hAnsi="Angsana New" w:cs="Angsana New"/>
          <w:color w:val="212529"/>
          <w:sz w:val="32"/>
          <w:szCs w:val="32"/>
          <w:cs/>
        </w:rPr>
        <w:t xml:space="preserve">หรือชื่อภาษาอาหรับ </w:t>
      </w:r>
      <w:r>
        <w:rPr>
          <w:rFonts w:ascii="Angsana New" w:hAnsi="Angsana New" w:cs="Angsana New"/>
          <w:color w:val="212529"/>
          <w:sz w:val="32"/>
          <w:szCs w:val="32"/>
        </w:rPr>
        <w:t xml:space="preserve">Al-Hijr / Mada’in Salih) </w:t>
      </w:r>
      <w:r>
        <w:rPr>
          <w:rFonts w:ascii="Angsana New" w:hAnsi="Angsana New" w:cs="Angsana New"/>
          <w:color w:val="212529"/>
          <w:sz w:val="32"/>
          <w:szCs w:val="32"/>
          <w:cs/>
        </w:rPr>
        <w:t>เป็นเมืองแห่งอารยธรรมยุคราชอาณาจักรแนบาเทีย</w:t>
      </w:r>
      <w:r>
        <w:rPr>
          <w:rFonts w:ascii="Angsana New" w:hAnsi="Angsana New" w:cs="Angsana New"/>
          <w:color w:val="212529"/>
          <w:sz w:val="32"/>
          <w:szCs w:val="32"/>
        </w:rPr>
        <w:t xml:space="preserve"> (Nabataean Kingdom) </w:t>
      </w:r>
      <w:r>
        <w:rPr>
          <w:rFonts w:ascii="Angsana New" w:hAnsi="Angsana New" w:cs="Angsana New"/>
          <w:color w:val="212529"/>
          <w:sz w:val="32"/>
          <w:szCs w:val="32"/>
          <w:cs/>
        </w:rPr>
        <w:t>ตั้งอยู่ทางทิศใต้ของนครเพตรา มหานครแห่งอารยธรรมแนบาเทียซึ่งเป็นที่ตั้งปราสาทหินทรายสีชมพูอันเลื่องชื่อในเขตประเทศจอร์แดนปัจจุบั</w:t>
      </w:r>
      <w:r>
        <w:rPr>
          <w:rFonts w:ascii="Angsana New" w:hAnsi="Angsana New" w:cs="Angsana New" w:hint="cs"/>
          <w:color w:val="212529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color w:val="FF0000"/>
          <w:sz w:val="32"/>
          <w:szCs w:val="32"/>
          <w:cs/>
        </w:rPr>
        <w:t xml:space="preserve">เฮกรา ถือเป็นแหล่งมรดกโลกแห่งแรกของ ซาอุดีอาระเบีย ที่ได้รับการขึ้นทะเบียนจากยูเนสโก เมื่อปี ค.ศ. </w:t>
      </w:r>
      <w:r>
        <w:rPr>
          <w:rFonts w:ascii="Angsana New" w:hAnsi="Angsana New" w:cs="Angsana New"/>
          <w:color w:val="FF0000"/>
          <w:sz w:val="32"/>
          <w:szCs w:val="32"/>
        </w:rPr>
        <w:t>2008</w:t>
      </w:r>
      <w:r>
        <w:rPr>
          <w:rFonts w:ascii="Angsana New" w:hAnsi="Angsana New" w:cs="Angsana New"/>
          <w:color w:val="212529"/>
          <w:sz w:val="32"/>
          <w:szCs w:val="32"/>
        </w:rPr>
        <w:t xml:space="preserve"> </w:t>
      </w:r>
      <w:r>
        <w:rPr>
          <w:rFonts w:ascii="Angsana New" w:hAnsi="Angsana New" w:cs="Angsana New"/>
          <w:color w:val="212529"/>
          <w:sz w:val="32"/>
          <w:szCs w:val="32"/>
          <w:cs/>
        </w:rPr>
        <w:t xml:space="preserve">และเป็นสถานที่ที่โด่งดังและเป็นที่รู้จักมากที่สุดในอัลอูลา ตัวเมืองโบราณเฮกรามีพื้นที่ </w:t>
      </w:r>
      <w:r>
        <w:rPr>
          <w:rFonts w:ascii="Angsana New" w:hAnsi="Angsana New" w:cs="Angsana New"/>
          <w:color w:val="212529"/>
          <w:sz w:val="32"/>
          <w:szCs w:val="32"/>
        </w:rPr>
        <w:t xml:space="preserve">52 </w:t>
      </w:r>
      <w:r>
        <w:rPr>
          <w:rFonts w:ascii="Angsana New" w:hAnsi="Angsana New" w:cs="Angsana New"/>
          <w:color w:val="212529"/>
          <w:sz w:val="32"/>
          <w:szCs w:val="32"/>
          <w:cs/>
        </w:rPr>
        <w:t xml:space="preserve">เฮกตาร์ มีหลักฐานว่ามีคนอาศัยอยู่ตั้งแต่เมื่อกว่า </w:t>
      </w:r>
      <w:r>
        <w:rPr>
          <w:rFonts w:ascii="Angsana New" w:hAnsi="Angsana New" w:cs="Angsana New"/>
          <w:color w:val="212529"/>
          <w:sz w:val="32"/>
          <w:szCs w:val="32"/>
        </w:rPr>
        <w:t xml:space="preserve">2,200 </w:t>
      </w:r>
      <w:r>
        <w:rPr>
          <w:rFonts w:ascii="Angsana New" w:hAnsi="Angsana New" w:cs="Angsana New"/>
          <w:color w:val="212529"/>
          <w:sz w:val="32"/>
          <w:szCs w:val="32"/>
          <w:cs/>
        </w:rPr>
        <w:t xml:space="preserve">ปีก่อน และเจริญรุ่งเรืองสุด ๆ ในช่วง </w:t>
      </w:r>
      <w:r>
        <w:rPr>
          <w:rFonts w:ascii="Angsana New" w:hAnsi="Angsana New" w:cs="Angsana New"/>
          <w:color w:val="212529"/>
          <w:sz w:val="32"/>
          <w:szCs w:val="32"/>
        </w:rPr>
        <w:t xml:space="preserve">200 </w:t>
      </w:r>
      <w:r>
        <w:rPr>
          <w:rFonts w:ascii="Angsana New" w:hAnsi="Angsana New" w:cs="Angsana New"/>
          <w:color w:val="212529"/>
          <w:sz w:val="32"/>
          <w:szCs w:val="32"/>
          <w:cs/>
        </w:rPr>
        <w:t xml:space="preserve">ปีก่อนคริสตกาลจนถึง </w:t>
      </w:r>
      <w:r>
        <w:rPr>
          <w:rFonts w:ascii="Angsana New" w:hAnsi="Angsana New" w:cs="Angsana New"/>
          <w:color w:val="212529"/>
          <w:sz w:val="32"/>
          <w:szCs w:val="32"/>
        </w:rPr>
        <w:t xml:space="preserve">200 </w:t>
      </w:r>
      <w:r>
        <w:rPr>
          <w:rFonts w:ascii="Angsana New" w:hAnsi="Angsana New" w:cs="Angsana New"/>
          <w:color w:val="212529"/>
          <w:sz w:val="32"/>
          <w:szCs w:val="32"/>
          <w:cs/>
        </w:rPr>
        <w:t xml:space="preserve">ปีหลังคริสตกาล ส่วนปัจจุบันสิ่งที่หลงเหลือเป็นมรดกที่ชวนตื่นตา ได้แก่ สถาปัตยกรรมสลักหินหรือภูเขาหินซึ่งกระจัดกระจายอยู่กลางทะเลทราย สันนิษฐานว่าสถาปัตยกรรมสลักจากหินเป็น “สุสานของชนชั้นปกครอง” สมัยอาณาจักรแนบาเทียและที่น่าทึ่งก็ทีสุสานเหล่านี้มีมากกว่า </w:t>
      </w:r>
      <w:r>
        <w:rPr>
          <w:rFonts w:ascii="Angsana New" w:hAnsi="Angsana New" w:cs="Angsana New"/>
          <w:color w:val="212529"/>
          <w:sz w:val="32"/>
          <w:szCs w:val="32"/>
        </w:rPr>
        <w:t xml:space="preserve">111 </w:t>
      </w:r>
      <w:r>
        <w:rPr>
          <w:rFonts w:ascii="Angsana New" w:hAnsi="Angsana New" w:cs="Angsana New"/>
          <w:color w:val="212529"/>
          <w:sz w:val="32"/>
          <w:szCs w:val="32"/>
          <w:cs/>
        </w:rPr>
        <w:t xml:space="preserve">แห่ง แต่ที่ยังคงสภาพสมบูรณ์มีราว </w:t>
      </w:r>
      <w:r>
        <w:rPr>
          <w:rFonts w:ascii="Angsana New" w:hAnsi="Angsana New" w:cs="Angsana New"/>
          <w:color w:val="212529"/>
          <w:sz w:val="32"/>
          <w:szCs w:val="32"/>
        </w:rPr>
        <w:t xml:space="preserve">94 </w:t>
      </w:r>
      <w:r>
        <w:rPr>
          <w:rFonts w:ascii="Angsana New" w:hAnsi="Angsana New" w:cs="Angsana New"/>
          <w:color w:val="212529"/>
          <w:sz w:val="32"/>
          <w:szCs w:val="32"/>
          <w:cs/>
        </w:rPr>
        <w:t>แห่ง โดดเด่นด้วยการตกแต่งสลักเสลาลวดลายหน้าประตูบนภูเขาหินทรายขนาดใหญ่อย่างวิจิตร</w:t>
      </w:r>
      <w:r>
        <w:rPr>
          <w:rFonts w:ascii="Angsana New" w:hAnsi="Angsana New" w:cs="Angsana New"/>
          <w:color w:val="212529"/>
          <w:sz w:val="32"/>
          <w:szCs w:val="32"/>
        </w:rPr>
        <w:t xml:space="preserve">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 xml:space="preserve">ในบรรดาสุสานหินกลางทะเลทรายเมื่อ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1,000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 xml:space="preserve">ปีก่อนคริสตกาลที่ย่านสุสานหิน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Mada’in Salih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>ในอาณาเขตเมืองโบราณเฮกรา</w:t>
      </w:r>
      <w:r>
        <w:rPr>
          <w:rFonts w:ascii="Angsana New" w:hAnsi="Angsana New" w:cs="Angsana New"/>
          <w:b/>
          <w:bCs/>
          <w:color w:val="212529"/>
          <w:sz w:val="32"/>
          <w:szCs w:val="32"/>
          <w:shd w:val="clear" w:color="auto" w:fill="FFFFFF"/>
          <w:cs/>
        </w:rPr>
        <w:t>นั้น</w:t>
      </w:r>
      <w:r>
        <w:rPr>
          <w:rFonts w:ascii="Angsana New" w:hAnsi="Angsana New" w:cs="Angsana New"/>
          <w:b/>
          <w:bCs/>
          <w:color w:val="212529"/>
          <w:sz w:val="32"/>
          <w:szCs w:val="32"/>
          <w:shd w:val="clear" w:color="auto" w:fill="FFFFFF"/>
        </w:rPr>
        <w:t> </w:t>
      </w:r>
      <w:r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shd w:val="clear" w:color="auto" w:fill="FFFFFF"/>
        </w:rPr>
        <w:t>“</w:t>
      </w:r>
      <w:r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shd w:val="clear" w:color="auto" w:fill="FFFFFF"/>
          <w:cs/>
        </w:rPr>
        <w:t>สุสานของบุตรแห่งคูซา”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 xml:space="preserve"> (Tomb of Lihyan Son of Kuza) 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>หรือฉายา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 </w:t>
      </w:r>
      <w:r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shd w:val="clear" w:color="auto" w:fill="FFFFFF"/>
          <w:cs/>
        </w:rPr>
        <w:t>ปราสาทแห่งความเดียวดาย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 xml:space="preserve"> (The Lonely Castle 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 xml:space="preserve">แปลจากภาษาอาหรับ 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 xml:space="preserve">Qasr Al Farid) 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>ถือเป็นไฮไลต์ของสุสานหินที่สลักจากภูเขาหินทรายทั้งลูก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 xml:space="preserve"> เป็นหนึ่งในสถาปัตยกรรมแบบแนบาเทีย (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Nabataean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>อารยธรรมที่สร้างนครเพตรา) ที่โดดเด่นตั้งตระหง่านอยู่ในอาณาบริเวณของเมืองมรดกโลกเฮกรา จากปริศนาในกรรมวิธีการสลักเสลาหน้าผาหินจากส่วนบนลงล่าง เป็นสุสานของชนชั้นผู้ปกครอง ในยุคอารยธรรมของชาวนาบาเทียนและชาวลิยัน ช่วงอาณาจักรแนบาเทียและลิยันรุ่งเรือง จุดนี้ยังเป็นแลนด์มาร์กของการ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lastRenderedPageBreak/>
        <w:t>ท่องเที่ยวที่ในบางโอกาสมีการจัดแสดงแสงสีเหนือสุสานให้นักท่องเที่ยวได้ชมเป็นไฮไลต์ของทัวร์มรดกโลกเมืองโบราณเฮกราด้วย</w:t>
      </w:r>
    </w:p>
    <w:p w14:paraId="4A107AB8" w14:textId="3152FC44" w:rsidR="00F81C29" w:rsidRDefault="00600C6E" w:rsidP="0097658D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 w:hint="cs"/>
          <w:sz w:val="32"/>
          <w:szCs w:val="32"/>
        </w:rPr>
      </w:pPr>
      <w:r>
        <w:rPr>
          <w:noProof/>
        </w:rPr>
        <w:drawing>
          <wp:inline distT="0" distB="0" distL="0" distR="0" wp14:anchorId="377C31B6" wp14:editId="4A40C1AE">
            <wp:extent cx="6400800" cy="3600450"/>
            <wp:effectExtent l="0" t="0" r="0" b="0"/>
            <wp:docPr id="17" name="Picture 3" descr="The vision for AlUla: Exclusivity without being pretentious - Hotelier  Middle E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he vision for AlUla: Exclusivity without being pretentious - Hotelier  Middle East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0CCFE" w14:textId="77777777" w:rsidR="00F81C29" w:rsidRPr="008A4B00" w:rsidRDefault="00F81C29" w:rsidP="0097658D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/>
          <w:sz w:val="16"/>
          <w:szCs w:val="16"/>
        </w:rPr>
      </w:pPr>
    </w:p>
    <w:p w14:paraId="5205188B" w14:textId="77777777" w:rsidR="00F81C29" w:rsidRPr="00A02F33" w:rsidRDefault="00F81C29" w:rsidP="0097658D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 w:hint="cs"/>
          <w:color w:val="0000CC"/>
          <w:sz w:val="32"/>
          <w:szCs w:val="32"/>
        </w:rPr>
      </w:pPr>
      <w:r w:rsidRPr="00EB30D9">
        <w:rPr>
          <w:rFonts w:ascii="Angsana New" w:eastAsia="Times New Roman" w:hAnsi="Angsana New" w:cs="Angsana New"/>
          <w:color w:val="0000CC"/>
          <w:sz w:val="32"/>
          <w:szCs w:val="32"/>
          <w:cs/>
        </w:rPr>
        <w:t>กลางวัน</w:t>
      </w:r>
      <w:r w:rsidRPr="00EB30D9">
        <w:rPr>
          <w:rFonts w:ascii="Angsana New" w:eastAsia="Times New Roman" w:hAnsi="Angsana New" w:cs="Angsana New"/>
          <w:color w:val="0000CC"/>
          <w:sz w:val="32"/>
          <w:szCs w:val="32"/>
          <w:cs/>
        </w:rPr>
        <w:tab/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รับประทานอาหารกลางวัน ณ ภัตตาคารท้องถิ่น</w:t>
      </w:r>
    </w:p>
    <w:p w14:paraId="288B7878" w14:textId="77777777" w:rsidR="00B36340" w:rsidRPr="004041FA" w:rsidRDefault="00B36340" w:rsidP="0097658D">
      <w:pPr>
        <w:pStyle w:val="NormalWeb"/>
        <w:shd w:val="clear" w:color="auto" w:fill="FFFFFF"/>
        <w:spacing w:before="0" w:beforeAutospacing="0" w:after="0" w:afterAutospacing="0"/>
        <w:ind w:left="1134" w:hanging="1134"/>
        <w:jc w:val="thaiDistribute"/>
        <w:rPr>
          <w:rFonts w:ascii="Angsana New" w:hAnsi="Angsana New" w:cs="Angsana New"/>
          <w:sz w:val="16"/>
          <w:szCs w:val="16"/>
        </w:rPr>
      </w:pPr>
    </w:p>
    <w:p w14:paraId="0999639F" w14:textId="77777777" w:rsidR="00F81C29" w:rsidRDefault="00F81C29" w:rsidP="0097658D">
      <w:pPr>
        <w:pStyle w:val="NormalWeb"/>
        <w:shd w:val="clear" w:color="auto" w:fill="FFFFFF"/>
        <w:spacing w:before="0" w:beforeAutospacing="0" w:after="0" w:afterAutospacing="0"/>
        <w:ind w:left="1134" w:hanging="1134"/>
        <w:jc w:val="thaiDistribute"/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sz w:val="32"/>
          <w:szCs w:val="32"/>
          <w:cs/>
        </w:rPr>
        <w:t>บ่าย</w:t>
      </w:r>
      <w:r>
        <w:rPr>
          <w:rFonts w:ascii="Angsana New" w:hAnsi="Angsana New" w:cs="Angsana New"/>
          <w:sz w:val="32"/>
          <w:szCs w:val="32"/>
          <w:cs/>
        </w:rPr>
        <w:tab/>
        <w:t>นำท่านเดินทางสู่</w:t>
      </w:r>
      <w:r>
        <w:rPr>
          <w:rFonts w:ascii="Angsana New" w:hAnsi="Angsana New" w:cs="Angsana New"/>
          <w:color w:val="FF0000"/>
          <w:sz w:val="32"/>
          <w:szCs w:val="32"/>
          <w:cs/>
        </w:rPr>
        <w:t>เมืองโบราณดาดัน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>ใจกลางเขตโอเอซิสกลางหุบเขา ซึ่งประกอบด้วยโบราณสถานและหลักฐานที่แสดงที่ตั้งของเมืองหลวงแห่งอาณาจักรดาดัน (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Kingdom of Dadan)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 xml:space="preserve">ช่วงราว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800-900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>ปีก่อนคริสตกาล อีกทั้งพื้นที่ตรงนี้ยังเป็นอดีตเมืองหลวงของอาณาจักรลิยัน (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Kingdom of Lihyan)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 xml:space="preserve">ช่วงราว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500-200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>ปีก่อนคริสตกาล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>กล่าวได้ว่าอารยธรรมดาดันเป็นอารยธรรมเก่าแก่ของดินแดนอาหรับโบราณ และเป็นอารยธรรมเก่าที่สุดที่ค้นพบหลักฐานการดำรงอยู่ในเมืองอัลอูลา ไฮไลต์ในเมืองดาดันคืองานแกะสลักภูเขาหินทรายสีแดงขนาดใหญ่ที่ เรียกว่า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> </w:t>
      </w:r>
      <w:r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shd w:val="clear" w:color="auto" w:fill="FFFFFF"/>
          <w:cs/>
        </w:rPr>
        <w:t>สุสานสิงโต</w:t>
      </w:r>
      <w:r>
        <w:rPr>
          <w:rFonts w:ascii="Angsana New" w:hAnsi="Angsana New" w:cs="Angsana New"/>
          <w:b/>
          <w:bCs/>
          <w:color w:val="FF0000"/>
          <w:sz w:val="32"/>
          <w:szCs w:val="32"/>
          <w:shd w:val="clear" w:color="auto" w:fill="FFFFFF"/>
        </w:rPr>
        <w:t> 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>หรือ</w:t>
      </w:r>
      <w:r>
        <w:rPr>
          <w:rFonts w:ascii="Angsana New" w:hAnsi="Angsana New" w:cs="Angsana New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Lion’s Tombs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 xml:space="preserve">ซึ่งมีบันไดจากพื้นราบขึ้นไปสู่ตัวสุสานด้านบน สันนิษฐานว่าสุสานหินสีน้ำตาลแดงที่สลักเป็นรูปสิงโต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2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>ตัวอยู่ด้านหน้าทางเข้าของปราสาทที่ใหญ่โตเป็นภูเขากลางที่ราบนี้น่าจะเป็นสุสานของชนชั้นผู้ปกครองอาณาจักรสมัยนั้น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 w:cs="Angsana New"/>
          <w:color w:val="212529"/>
          <w:sz w:val="32"/>
          <w:szCs w:val="32"/>
          <w:shd w:val="clear" w:color="auto" w:fill="FFFFFF"/>
          <w:cs/>
        </w:rPr>
        <w:t xml:space="preserve">จารึกบนผาหินขนาดใหญ่สามารถพบเจอได้ทั่วเมืองอัลอูลา มีทั้งตัวอักขระโบราณหลากหลายภาษา จารึกบางชิ้นสามารถย้อนไปได้ไกลถึงยุคก่อนเกิดภาษาอาหรับ ตอกย้ำความสำคัญทางประวัติศาสตร์และโบราณคดีของอัลอูลา </w:t>
      </w:r>
    </w:p>
    <w:p w14:paraId="5C8F7DF0" w14:textId="77777777" w:rsidR="00A11766" w:rsidRPr="00C04C61" w:rsidRDefault="00A11766" w:rsidP="0097658D">
      <w:pPr>
        <w:pStyle w:val="NormalWeb"/>
        <w:shd w:val="clear" w:color="auto" w:fill="FFFFFF"/>
        <w:spacing w:before="0" w:beforeAutospacing="0" w:after="0" w:afterAutospacing="0"/>
        <w:ind w:left="1134" w:hanging="1134"/>
        <w:jc w:val="thaiDistribute"/>
        <w:rPr>
          <w:rFonts w:ascii="Angsana New" w:hAnsi="Angsana New" w:cs="Angsana New"/>
          <w:color w:val="212529"/>
          <w:sz w:val="16"/>
          <w:szCs w:val="16"/>
        </w:rPr>
      </w:pPr>
    </w:p>
    <w:p w14:paraId="07DF3C5A" w14:textId="77777777" w:rsidR="00F81C29" w:rsidRPr="00EB30D9" w:rsidRDefault="00F81C29" w:rsidP="004B522F">
      <w:pPr>
        <w:tabs>
          <w:tab w:val="left" w:pos="1134"/>
        </w:tabs>
        <w:spacing w:after="0" w:line="240" w:lineRule="auto"/>
        <w:jc w:val="thaiDistribute"/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</w:pP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ค่ำในโรงแรม</w:t>
      </w:r>
    </w:p>
    <w:p w14:paraId="1A1B0C35" w14:textId="77777777" w:rsidR="00F81C29" w:rsidRPr="00EB30D9" w:rsidRDefault="00F81C29" w:rsidP="0097658D">
      <w:pPr>
        <w:tabs>
          <w:tab w:val="left" w:pos="1170"/>
        </w:tabs>
        <w:spacing w:after="0" w:line="240" w:lineRule="auto"/>
        <w:ind w:left="1170" w:hanging="1170"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</w:p>
    <w:p w14:paraId="1AB019FC" w14:textId="77777777" w:rsidR="00F81C29" w:rsidRPr="00EB30D9" w:rsidRDefault="00F81C29" w:rsidP="0097658D">
      <w:pPr>
        <w:shd w:val="clear" w:color="auto" w:fill="CCFFCC"/>
        <w:tabs>
          <w:tab w:val="left" w:pos="0"/>
        </w:tabs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</w:pPr>
      <w:r w:rsidRPr="00EB30D9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>นำท่านเข้าสู่โรงแรม</w:t>
      </w:r>
      <w:r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>ที่พัก</w:t>
      </w:r>
      <w:r w:rsidRPr="00EB30D9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Sahary Alula Resort Hotel **** </w:t>
      </w:r>
      <w:r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 xml:space="preserve">หรือเทียบเท่า </w:t>
      </w:r>
      <w:r w:rsidRPr="00EB30D9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>(พักค้างคืน</w:t>
      </w:r>
      <w:r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 xml:space="preserve">ที่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2)</w:t>
      </w:r>
    </w:p>
    <w:p w14:paraId="70E18C05" w14:textId="77777777" w:rsidR="00F81C29" w:rsidRDefault="00F81C29" w:rsidP="0097658D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/>
          <w:sz w:val="32"/>
          <w:szCs w:val="32"/>
        </w:rPr>
      </w:pPr>
    </w:p>
    <w:p w14:paraId="17C593DB" w14:textId="77777777" w:rsidR="00EB5A13" w:rsidRDefault="00EB5A13" w:rsidP="0097658D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/>
          <w:sz w:val="32"/>
          <w:szCs w:val="32"/>
        </w:rPr>
      </w:pPr>
    </w:p>
    <w:p w14:paraId="11C5EBBD" w14:textId="77777777" w:rsidR="00092FF7" w:rsidRPr="00EB30D9" w:rsidRDefault="00092FF7" w:rsidP="0097658D">
      <w:pPr>
        <w:shd w:val="clear" w:color="auto" w:fill="CCECFF"/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lastRenderedPageBreak/>
        <w:t>วันที่เจ็ด</w:t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อัลอูลา 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ริยาด (บินภายใน)</w:t>
      </w:r>
      <w:r w:rsidR="00FD45CF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FD45CF"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 w:rsidR="00FD45CF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FD45CF">
        <w:rPr>
          <w:rFonts w:ascii="Angsana New" w:eastAsia="Arial Unicode MS" w:hAnsi="Angsana New" w:cs="Angsana New"/>
          <w:b/>
          <w:bCs/>
          <w:sz w:val="32"/>
          <w:szCs w:val="32"/>
        </w:rPr>
        <w:t>Edge of the World</w:t>
      </w:r>
      <w:r w:rsidR="0041535A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- ขึ้นตึก </w:t>
      </w:r>
      <w:r w:rsidR="0041535A">
        <w:rPr>
          <w:rFonts w:ascii="Angsana New" w:eastAsia="Arial Unicode MS" w:hAnsi="Angsana New" w:cs="Angsana New"/>
          <w:b/>
          <w:bCs/>
          <w:sz w:val="32"/>
          <w:szCs w:val="32"/>
        </w:rPr>
        <w:t>Kingdom Tower Center</w:t>
      </w:r>
    </w:p>
    <w:p w14:paraId="70F16775" w14:textId="77777777" w:rsidR="002C64CF" w:rsidRPr="00092FF7" w:rsidRDefault="002C64CF" w:rsidP="0097658D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781ADD60" w14:textId="77777777" w:rsidR="00092FF7" w:rsidRPr="00EB30D9" w:rsidRDefault="00092FF7" w:rsidP="0097658D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</w:rPr>
        <w:tab/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รับประทานอาหารเช้าในโรงแรม </w:t>
      </w:r>
    </w:p>
    <w:p w14:paraId="39AB9F0A" w14:textId="77777777" w:rsidR="0050074D" w:rsidRDefault="0050074D" w:rsidP="0097658D">
      <w:pPr>
        <w:tabs>
          <w:tab w:val="left" w:pos="1134"/>
        </w:tabs>
        <w:spacing w:after="0" w:line="240" w:lineRule="auto"/>
        <w:contextualSpacing/>
        <w:jc w:val="thaiDistribute"/>
        <w:rPr>
          <w:rStyle w:val="Strong"/>
          <w:rFonts w:ascii="Angsana New" w:hAnsi="Angsana New" w:cs="Angsana New"/>
          <w:b w:val="0"/>
          <w:bCs w:val="0"/>
          <w:sz w:val="32"/>
          <w:szCs w:val="32"/>
        </w:rPr>
      </w:pPr>
      <w:r>
        <w:rPr>
          <w:rStyle w:val="Strong"/>
          <w:rFonts w:ascii="Angsana New" w:hAnsi="Angsana New" w:cs="Angsana New"/>
          <w:b w:val="0"/>
          <w:bCs w:val="0"/>
          <w:sz w:val="32"/>
          <w:szCs w:val="32"/>
        </w:rPr>
        <w:t>0</w:t>
      </w:r>
      <w:r w:rsidR="00306C10">
        <w:rPr>
          <w:rStyle w:val="Strong"/>
          <w:rFonts w:ascii="Angsana New" w:hAnsi="Angsana New" w:cs="Angsana New"/>
          <w:b w:val="0"/>
          <w:bCs w:val="0"/>
          <w:sz w:val="32"/>
          <w:szCs w:val="32"/>
        </w:rPr>
        <w:t>9</w:t>
      </w:r>
      <w:r>
        <w:rPr>
          <w:rStyle w:val="Strong"/>
          <w:rFonts w:ascii="Angsana New" w:hAnsi="Angsana New" w:cs="Angsana New"/>
          <w:b w:val="0"/>
          <w:bCs w:val="0"/>
          <w:sz w:val="32"/>
          <w:szCs w:val="32"/>
        </w:rPr>
        <w:t xml:space="preserve">.00 </w:t>
      </w:r>
      <w:r>
        <w:rPr>
          <w:rStyle w:val="Strong"/>
          <w:rFonts w:ascii="Angsana New" w:hAnsi="Angsana New" w:cs="Angsana New" w:hint="cs"/>
          <w:b w:val="0"/>
          <w:bCs w:val="0"/>
          <w:sz w:val="32"/>
          <w:szCs w:val="32"/>
          <w:cs/>
        </w:rPr>
        <w:t>น.</w:t>
      </w:r>
      <w:r>
        <w:rPr>
          <w:rStyle w:val="Strong"/>
          <w:rFonts w:ascii="Angsana New" w:hAnsi="Angsana New" w:cs="Angsana New"/>
          <w:b w:val="0"/>
          <w:bCs w:val="0"/>
          <w:sz w:val="32"/>
          <w:szCs w:val="32"/>
          <w:cs/>
        </w:rPr>
        <w:tab/>
      </w:r>
      <w:r>
        <w:rPr>
          <w:rStyle w:val="Strong"/>
          <w:rFonts w:ascii="Angsana New" w:hAnsi="Angsana New" w:cs="Angsana New" w:hint="cs"/>
          <w:b w:val="0"/>
          <w:bCs w:val="0"/>
          <w:sz w:val="32"/>
          <w:szCs w:val="32"/>
          <w:cs/>
        </w:rPr>
        <w:t>นำท่านเดินทางสู่สนามบินอัลอูลา</w:t>
      </w:r>
    </w:p>
    <w:p w14:paraId="08012385" w14:textId="77777777" w:rsidR="0050074D" w:rsidRDefault="00306C10" w:rsidP="0097658D">
      <w:pPr>
        <w:tabs>
          <w:tab w:val="left" w:pos="1134"/>
        </w:tabs>
        <w:spacing w:after="0" w:line="240" w:lineRule="auto"/>
        <w:contextualSpacing/>
        <w:jc w:val="thaiDistribute"/>
        <w:rPr>
          <w:rStyle w:val="Strong"/>
          <w:rFonts w:ascii="Angsana New" w:hAnsi="Angsana New" w:cs="Angsana New"/>
          <w:b w:val="0"/>
          <w:bCs w:val="0"/>
          <w:sz w:val="32"/>
          <w:szCs w:val="32"/>
        </w:rPr>
      </w:pPr>
      <w:r>
        <w:rPr>
          <w:rStyle w:val="Strong"/>
          <w:rFonts w:ascii="Angsana New" w:hAnsi="Angsana New" w:cs="Angsana New"/>
          <w:b w:val="0"/>
          <w:bCs w:val="0"/>
          <w:sz w:val="32"/>
          <w:szCs w:val="32"/>
        </w:rPr>
        <w:t>11.40</w:t>
      </w:r>
      <w:r w:rsidR="0050074D">
        <w:rPr>
          <w:rStyle w:val="Strong"/>
          <w:rFonts w:ascii="Angsana New" w:hAnsi="Angsana New" w:cs="Angsana New"/>
          <w:b w:val="0"/>
          <w:bCs w:val="0"/>
          <w:sz w:val="32"/>
          <w:szCs w:val="32"/>
        </w:rPr>
        <w:t xml:space="preserve"> </w:t>
      </w:r>
      <w:r w:rsidR="0050074D">
        <w:rPr>
          <w:rStyle w:val="Strong"/>
          <w:rFonts w:ascii="Angsana New" w:hAnsi="Angsana New" w:cs="Angsana New" w:hint="cs"/>
          <w:b w:val="0"/>
          <w:bCs w:val="0"/>
          <w:sz w:val="32"/>
          <w:szCs w:val="32"/>
          <w:cs/>
        </w:rPr>
        <w:t>น.</w:t>
      </w:r>
      <w:r w:rsidR="0050074D">
        <w:rPr>
          <w:rStyle w:val="Strong"/>
          <w:rFonts w:ascii="Angsana New" w:hAnsi="Angsana New" w:cs="Angsana New"/>
          <w:b w:val="0"/>
          <w:bCs w:val="0"/>
          <w:sz w:val="32"/>
          <w:szCs w:val="32"/>
          <w:cs/>
        </w:rPr>
        <w:tab/>
      </w:r>
      <w:r w:rsidR="0050074D">
        <w:rPr>
          <w:rStyle w:val="Strong"/>
          <w:rFonts w:ascii="Angsana New" w:hAnsi="Angsana New" w:cs="Angsana New" w:hint="cs"/>
          <w:b w:val="0"/>
          <w:bCs w:val="0"/>
          <w:sz w:val="32"/>
          <w:szCs w:val="32"/>
          <w:cs/>
        </w:rPr>
        <w:t xml:space="preserve">ออกเดินทางสู่เมืองริยาด โดยเที่ยวบิน </w:t>
      </w:r>
      <w:r w:rsidR="0050074D">
        <w:rPr>
          <w:rStyle w:val="Strong"/>
          <w:rFonts w:ascii="Angsana New" w:hAnsi="Angsana New" w:cs="Angsana New"/>
          <w:b w:val="0"/>
          <w:bCs w:val="0"/>
          <w:sz w:val="32"/>
          <w:szCs w:val="32"/>
        </w:rPr>
        <w:t>SV</w:t>
      </w:r>
      <w:r>
        <w:rPr>
          <w:rStyle w:val="Strong"/>
          <w:rFonts w:ascii="Angsana New" w:hAnsi="Angsana New" w:cs="Angsana New"/>
          <w:b w:val="0"/>
          <w:bCs w:val="0"/>
          <w:sz w:val="32"/>
          <w:szCs w:val="32"/>
        </w:rPr>
        <w:t>1575</w:t>
      </w:r>
      <w:r w:rsidR="0050074D">
        <w:rPr>
          <w:rStyle w:val="Strong"/>
          <w:rFonts w:ascii="Angsana New" w:hAnsi="Angsana New" w:cs="Angsana New"/>
          <w:b w:val="0"/>
          <w:bCs w:val="0"/>
          <w:sz w:val="32"/>
          <w:szCs w:val="32"/>
        </w:rPr>
        <w:t xml:space="preserve"> </w:t>
      </w:r>
      <w:r w:rsidR="0050074D">
        <w:rPr>
          <w:rStyle w:val="Strong"/>
          <w:rFonts w:ascii="Angsana New" w:hAnsi="Angsana New" w:cs="Angsana New" w:hint="cs"/>
          <w:b w:val="0"/>
          <w:bCs w:val="0"/>
          <w:sz w:val="32"/>
          <w:szCs w:val="32"/>
          <w:cs/>
        </w:rPr>
        <w:t xml:space="preserve">ใช้เวลาบินประมาณ </w:t>
      </w:r>
      <w:r w:rsidR="0050074D">
        <w:rPr>
          <w:rStyle w:val="Strong"/>
          <w:rFonts w:ascii="Angsana New" w:hAnsi="Angsana New" w:cs="Angsana New"/>
          <w:b w:val="0"/>
          <w:bCs w:val="0"/>
          <w:sz w:val="32"/>
          <w:szCs w:val="32"/>
        </w:rPr>
        <w:t xml:space="preserve">1 </w:t>
      </w:r>
      <w:r w:rsidR="0050074D">
        <w:rPr>
          <w:rStyle w:val="Strong"/>
          <w:rFonts w:ascii="Angsana New" w:hAnsi="Angsana New" w:cs="Angsana New" w:hint="cs"/>
          <w:b w:val="0"/>
          <w:bCs w:val="0"/>
          <w:sz w:val="32"/>
          <w:szCs w:val="32"/>
          <w:cs/>
        </w:rPr>
        <w:t>ชั่วโมง</w:t>
      </w:r>
    </w:p>
    <w:p w14:paraId="2EBC5379" w14:textId="77777777" w:rsidR="0050074D" w:rsidRDefault="00306C10" w:rsidP="0097658D">
      <w:pPr>
        <w:tabs>
          <w:tab w:val="left" w:pos="1134"/>
        </w:tabs>
        <w:spacing w:after="0" w:line="240" w:lineRule="auto"/>
        <w:contextualSpacing/>
        <w:jc w:val="thaiDistribute"/>
        <w:rPr>
          <w:rStyle w:val="Strong"/>
          <w:rFonts w:ascii="Angsana New" w:hAnsi="Angsana New" w:cs="Angsana New"/>
          <w:b w:val="0"/>
          <w:bCs w:val="0"/>
          <w:sz w:val="32"/>
          <w:szCs w:val="32"/>
        </w:rPr>
      </w:pPr>
      <w:r>
        <w:rPr>
          <w:rStyle w:val="Strong"/>
          <w:rFonts w:ascii="Angsana New" w:hAnsi="Angsana New" w:cs="Angsana New"/>
          <w:b w:val="0"/>
          <w:bCs w:val="0"/>
          <w:sz w:val="32"/>
          <w:szCs w:val="32"/>
        </w:rPr>
        <w:t>13.25</w:t>
      </w:r>
      <w:r w:rsidR="0050074D">
        <w:rPr>
          <w:rStyle w:val="Strong"/>
          <w:rFonts w:ascii="Angsana New" w:hAnsi="Angsana New" w:cs="Angsana New"/>
          <w:b w:val="0"/>
          <w:bCs w:val="0"/>
          <w:sz w:val="32"/>
          <w:szCs w:val="32"/>
        </w:rPr>
        <w:t xml:space="preserve"> </w:t>
      </w:r>
      <w:r w:rsidR="0050074D">
        <w:rPr>
          <w:rStyle w:val="Strong"/>
          <w:rFonts w:ascii="Angsana New" w:hAnsi="Angsana New" w:cs="Angsana New" w:hint="cs"/>
          <w:b w:val="0"/>
          <w:bCs w:val="0"/>
          <w:sz w:val="32"/>
          <w:szCs w:val="32"/>
          <w:cs/>
        </w:rPr>
        <w:t>น.</w:t>
      </w:r>
      <w:r w:rsidR="0050074D">
        <w:rPr>
          <w:rStyle w:val="Strong"/>
          <w:rFonts w:ascii="Angsana New" w:hAnsi="Angsana New" w:cs="Angsana New"/>
          <w:b w:val="0"/>
          <w:bCs w:val="0"/>
          <w:sz w:val="32"/>
          <w:szCs w:val="32"/>
          <w:cs/>
        </w:rPr>
        <w:tab/>
      </w:r>
      <w:r w:rsidR="0050074D">
        <w:rPr>
          <w:rStyle w:val="Strong"/>
          <w:rFonts w:ascii="Angsana New" w:hAnsi="Angsana New" w:cs="Angsana New" w:hint="cs"/>
          <w:b w:val="0"/>
          <w:bCs w:val="0"/>
          <w:sz w:val="32"/>
          <w:szCs w:val="32"/>
          <w:cs/>
        </w:rPr>
        <w:t>เดินทางถึงสนามบินริยาด</w:t>
      </w:r>
    </w:p>
    <w:p w14:paraId="09DB1E9B" w14:textId="77777777" w:rsidR="00751B7A" w:rsidRPr="00FD45CF" w:rsidRDefault="00751B7A" w:rsidP="0097658D">
      <w:pPr>
        <w:tabs>
          <w:tab w:val="left" w:pos="1134"/>
        </w:tabs>
        <w:spacing w:after="0" w:line="240" w:lineRule="auto"/>
        <w:contextualSpacing/>
        <w:jc w:val="thaiDistribute"/>
        <w:rPr>
          <w:rStyle w:val="Strong"/>
          <w:rFonts w:ascii="Angsana New" w:hAnsi="Angsana New" w:cs="Angsana New"/>
          <w:b w:val="0"/>
          <w:bCs w:val="0"/>
          <w:sz w:val="16"/>
          <w:szCs w:val="16"/>
        </w:rPr>
      </w:pPr>
    </w:p>
    <w:p w14:paraId="3631C506" w14:textId="77777777" w:rsidR="00751B7A" w:rsidRPr="00FD45CF" w:rsidRDefault="00FD45CF" w:rsidP="0097658D">
      <w:pPr>
        <w:tabs>
          <w:tab w:val="left" w:pos="1134"/>
        </w:tabs>
        <w:spacing w:after="0" w:line="240" w:lineRule="auto"/>
        <w:contextualSpacing/>
        <w:jc w:val="thaiDistribute"/>
        <w:rPr>
          <w:rStyle w:val="Strong"/>
          <w:rFonts w:ascii="Angsana New" w:hAnsi="Angsana New" w:cs="Angsana New" w:hint="cs"/>
          <w:b w:val="0"/>
          <w:bCs w:val="0"/>
          <w:color w:val="0000CC"/>
          <w:sz w:val="32"/>
          <w:szCs w:val="32"/>
        </w:rPr>
      </w:pPr>
      <w:r w:rsidRPr="00FD45CF">
        <w:rPr>
          <w:rStyle w:val="Strong"/>
          <w:rFonts w:ascii="Angsana New" w:hAnsi="Angsana New" w:cs="Angsana New" w:hint="cs"/>
          <w:b w:val="0"/>
          <w:bCs w:val="0"/>
          <w:color w:val="0000CC"/>
          <w:sz w:val="32"/>
          <w:szCs w:val="32"/>
          <w:cs/>
        </w:rPr>
        <w:t>กลางวัน</w:t>
      </w:r>
      <w:r w:rsidRPr="00FD45CF">
        <w:rPr>
          <w:rStyle w:val="Strong"/>
          <w:rFonts w:ascii="Angsana New" w:hAnsi="Angsana New" w:cs="Angsana New"/>
          <w:b w:val="0"/>
          <w:bCs w:val="0"/>
          <w:color w:val="0000CC"/>
          <w:sz w:val="32"/>
          <w:szCs w:val="32"/>
          <w:cs/>
        </w:rPr>
        <w:tab/>
      </w:r>
      <w:r w:rsidRPr="00FD45CF">
        <w:rPr>
          <w:rStyle w:val="Strong"/>
          <w:rFonts w:ascii="Angsana New" w:hAnsi="Angsana New" w:cs="Angsana New" w:hint="cs"/>
          <w:b w:val="0"/>
          <w:bCs w:val="0"/>
          <w:color w:val="0000CC"/>
          <w:sz w:val="32"/>
          <w:szCs w:val="32"/>
          <w:cs/>
        </w:rPr>
        <w:t>รับประทานอาหารกลางวัน</w:t>
      </w:r>
      <w:r w:rsidR="00306C10">
        <w:rPr>
          <w:rStyle w:val="Strong"/>
          <w:rFonts w:ascii="Angsana New" w:hAnsi="Angsana New" w:cs="Angsana New" w:hint="cs"/>
          <w:b w:val="0"/>
          <w:bCs w:val="0"/>
          <w:color w:val="0000CC"/>
          <w:sz w:val="32"/>
          <w:szCs w:val="32"/>
          <w:cs/>
        </w:rPr>
        <w:t xml:space="preserve">แบบ </w:t>
      </w:r>
      <w:r w:rsidR="00306C10">
        <w:rPr>
          <w:rStyle w:val="Strong"/>
          <w:rFonts w:ascii="Angsana New" w:hAnsi="Angsana New" w:cs="Angsana New"/>
          <w:b w:val="0"/>
          <w:bCs w:val="0"/>
          <w:color w:val="0000CC"/>
          <w:sz w:val="32"/>
          <w:szCs w:val="32"/>
        </w:rPr>
        <w:t>lunch box</w:t>
      </w:r>
    </w:p>
    <w:p w14:paraId="2E60512C" w14:textId="1714EEB4" w:rsidR="00AF767B" w:rsidRDefault="00600C6E" w:rsidP="0097658D">
      <w:pPr>
        <w:shd w:val="clear" w:color="auto" w:fill="FFFFFF"/>
        <w:spacing w:after="0" w:line="240" w:lineRule="auto"/>
        <w:ind w:left="1077" w:hanging="1077"/>
        <w:jc w:val="thaiDistribute"/>
        <w:rPr>
          <w:rStyle w:val="Strong"/>
          <w:rFonts w:ascii="Angsana New" w:hAnsi="Angsana New" w:cs="Angsana New"/>
          <w:b w:val="0"/>
          <w:bCs w:val="0"/>
          <w:sz w:val="16"/>
          <w:szCs w:val="16"/>
        </w:rPr>
      </w:pPr>
      <w:r w:rsidRPr="005316BD">
        <w:rPr>
          <w:noProof/>
        </w:rPr>
        <w:drawing>
          <wp:inline distT="0" distB="0" distL="0" distR="0" wp14:anchorId="328BD8BA" wp14:editId="3C11EF45">
            <wp:extent cx="6457950" cy="3400425"/>
            <wp:effectExtent l="0" t="0" r="0" b="0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6BE3B" w14:textId="77777777" w:rsidR="00EE0C8B" w:rsidRPr="00AF767B" w:rsidRDefault="00EE0C8B" w:rsidP="0097658D">
      <w:pPr>
        <w:shd w:val="clear" w:color="auto" w:fill="FFFFFF"/>
        <w:spacing w:after="0" w:line="240" w:lineRule="auto"/>
        <w:ind w:left="1077" w:hanging="1077"/>
        <w:jc w:val="thaiDistribute"/>
        <w:rPr>
          <w:rStyle w:val="Strong"/>
          <w:rFonts w:ascii="Angsana New" w:hAnsi="Angsana New" w:cs="Angsana New"/>
          <w:b w:val="0"/>
          <w:bCs w:val="0"/>
          <w:sz w:val="16"/>
          <w:szCs w:val="16"/>
        </w:rPr>
      </w:pPr>
    </w:p>
    <w:p w14:paraId="438CAE95" w14:textId="77777777" w:rsidR="00751B7A" w:rsidRDefault="00FD45CF" w:rsidP="00EB5A13">
      <w:pPr>
        <w:shd w:val="clear" w:color="auto" w:fill="FFFFFF"/>
        <w:spacing w:after="0" w:line="240" w:lineRule="auto"/>
        <w:ind w:left="1077" w:hanging="1077"/>
        <w:jc w:val="thaiDistribute"/>
      </w:pPr>
      <w:r>
        <w:rPr>
          <w:rStyle w:val="Strong"/>
          <w:rFonts w:ascii="Angsana New" w:hAnsi="Angsana New" w:cs="Angsana New" w:hint="cs"/>
          <w:b w:val="0"/>
          <w:bCs w:val="0"/>
          <w:sz w:val="32"/>
          <w:szCs w:val="32"/>
          <w:cs/>
        </w:rPr>
        <w:t>บ่าย</w:t>
      </w:r>
      <w:r>
        <w:rPr>
          <w:rStyle w:val="Strong"/>
          <w:rFonts w:ascii="Angsana New" w:hAnsi="Angsana New" w:cs="Angsana New"/>
          <w:b w:val="0"/>
          <w:bCs w:val="0"/>
          <w:sz w:val="32"/>
          <w:szCs w:val="32"/>
          <w:cs/>
        </w:rPr>
        <w:tab/>
      </w:r>
      <w:r w:rsidR="006D5CD8">
        <w:rPr>
          <w:rStyle w:val="Strong"/>
          <w:rFonts w:ascii="Angsana New" w:hAnsi="Angsana New" w:cs="Angsana New"/>
          <w:b w:val="0"/>
          <w:bCs w:val="0"/>
          <w:sz w:val="32"/>
          <w:szCs w:val="32"/>
          <w:cs/>
        </w:rPr>
        <w:t>นำท่านเดินทางสู่</w:t>
      </w:r>
      <w:r w:rsidR="006D5CD8"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 xml:space="preserve">ทะเลทราย </w:t>
      </w:r>
      <w:r w:rsidR="006D5CD8"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 xml:space="preserve">Edge of the World </w:t>
      </w:r>
      <w:r w:rsidR="006D5CD8">
        <w:rPr>
          <w:rFonts w:ascii="Angsana New" w:hAnsi="Angsana New" w:cs="Angsana New"/>
          <w:color w:val="FF0000"/>
          <w:sz w:val="32"/>
          <w:szCs w:val="32"/>
          <w:shd w:val="clear" w:color="auto" w:fill="FFFFFF"/>
          <w:cs/>
        </w:rPr>
        <w:t xml:space="preserve">หรือที่รู้จักกันในชื่อ </w:t>
      </w:r>
      <w:r w:rsidR="006D5CD8">
        <w:rPr>
          <w:rFonts w:ascii="Angsana New" w:hAnsi="Angsana New" w:cs="Angsana New"/>
          <w:color w:val="FF0000"/>
          <w:sz w:val="32"/>
          <w:szCs w:val="32"/>
          <w:shd w:val="clear" w:color="auto" w:fill="FFFFFF"/>
        </w:rPr>
        <w:t>Jebel Fihrayn</w:t>
      </w:r>
      <w:r w:rsidR="006D5CD8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 w:rsidR="006D5CD8">
        <w:rPr>
          <w:rFonts w:ascii="Angsana New" w:hAnsi="Angsana New" w:cs="Angsana New"/>
          <w:sz w:val="32"/>
          <w:szCs w:val="32"/>
          <w:shd w:val="clear" w:color="auto" w:fill="FFFFFF"/>
          <w:cs/>
        </w:rPr>
        <w:t>อยู่ห่างจากกรุงร</w:t>
      </w:r>
      <w:r w:rsidR="006D5CD8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ิ</w:t>
      </w:r>
      <w:r w:rsidR="006D5CD8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ยาด </w:t>
      </w:r>
      <w:r w:rsidR="006D5CD8">
        <w:rPr>
          <w:rFonts w:ascii="Angsana New" w:hAnsi="Angsana New" w:cs="Angsana New"/>
          <w:sz w:val="32"/>
          <w:szCs w:val="32"/>
          <w:shd w:val="clear" w:color="auto" w:fill="FFFFFF"/>
        </w:rPr>
        <w:t xml:space="preserve">90 </w:t>
      </w:r>
      <w:r w:rsidR="006D5CD8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กม. </w:t>
      </w:r>
      <w:r w:rsidR="006D5CD8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และ</w:t>
      </w:r>
      <w:r w:rsidR="006D5CD8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มีหน้าผา </w:t>
      </w:r>
      <w:r w:rsidR="006D5CD8">
        <w:rPr>
          <w:rFonts w:ascii="Angsana New" w:hAnsi="Angsana New" w:cs="Angsana New"/>
          <w:sz w:val="32"/>
          <w:szCs w:val="32"/>
          <w:shd w:val="clear" w:color="auto" w:fill="FFFFFF"/>
        </w:rPr>
        <w:t>Tuwaiq </w:t>
      </w:r>
      <w:r w:rsidR="006D5CD8">
        <w:rPr>
          <w:rFonts w:ascii="Angsana New" w:hAnsi="Angsana New" w:cs="Angsana New"/>
          <w:sz w:val="32"/>
          <w:szCs w:val="32"/>
          <w:shd w:val="clear" w:color="auto" w:fill="FBFBFB"/>
        </w:rPr>
        <w:t xml:space="preserve"> </w:t>
      </w:r>
      <w:r w:rsidR="006D5CD8">
        <w:rPr>
          <w:rFonts w:ascii="Angsana New" w:hAnsi="Angsana New" w:cs="Angsana New"/>
          <w:sz w:val="32"/>
          <w:szCs w:val="32"/>
          <w:shd w:val="clear" w:color="auto" w:fill="FBFBFB"/>
          <w:cs/>
        </w:rPr>
        <w:t xml:space="preserve">อันกว้างใหญ่ซึ่งทอดยาวกว่า </w:t>
      </w:r>
      <w:r w:rsidR="006D5CD8">
        <w:rPr>
          <w:rFonts w:ascii="Angsana New" w:hAnsi="Angsana New" w:cs="Angsana New"/>
          <w:sz w:val="32"/>
          <w:szCs w:val="32"/>
          <w:shd w:val="clear" w:color="auto" w:fill="FBFBFB"/>
        </w:rPr>
        <w:t xml:space="preserve">600 </w:t>
      </w:r>
      <w:r w:rsidR="006D5CD8">
        <w:rPr>
          <w:rFonts w:ascii="Angsana New" w:hAnsi="Angsana New" w:cs="Angsana New"/>
          <w:sz w:val="32"/>
          <w:szCs w:val="32"/>
          <w:shd w:val="clear" w:color="auto" w:fill="FBFBFB"/>
          <w:cs/>
        </w:rPr>
        <w:t xml:space="preserve">กม. บนหน้าผาสูง </w:t>
      </w:r>
      <w:r w:rsidR="006D5CD8">
        <w:rPr>
          <w:rFonts w:ascii="Angsana New" w:hAnsi="Angsana New" w:cs="Angsana New"/>
          <w:sz w:val="32"/>
          <w:szCs w:val="32"/>
          <w:shd w:val="clear" w:color="auto" w:fill="FBFBFB"/>
        </w:rPr>
        <w:t xml:space="preserve">300 </w:t>
      </w:r>
      <w:r w:rsidR="006D5CD8">
        <w:rPr>
          <w:rFonts w:ascii="Angsana New" w:hAnsi="Angsana New" w:cs="Angsana New"/>
          <w:sz w:val="32"/>
          <w:szCs w:val="32"/>
          <w:shd w:val="clear" w:color="auto" w:fill="FBFBFB"/>
          <w:cs/>
        </w:rPr>
        <w:t>เมตร ผ่านทางตอนกลางของซาอุด</w:t>
      </w:r>
      <w:r w:rsidR="006D5CD8">
        <w:rPr>
          <w:rFonts w:ascii="Angsana New" w:hAnsi="Angsana New" w:cs="Angsana New" w:hint="cs"/>
          <w:sz w:val="32"/>
          <w:szCs w:val="32"/>
          <w:shd w:val="clear" w:color="auto" w:fill="FBFBFB"/>
          <w:cs/>
        </w:rPr>
        <w:t>ิ</w:t>
      </w:r>
      <w:r w:rsidR="006D5CD8">
        <w:rPr>
          <w:rFonts w:ascii="Angsana New" w:hAnsi="Angsana New" w:cs="Angsana New"/>
          <w:sz w:val="32"/>
          <w:szCs w:val="32"/>
          <w:shd w:val="clear" w:color="auto" w:fill="FBFBFB"/>
          <w:cs/>
        </w:rPr>
        <w:t>อาระเบีย และครั้งหนึ่งเคยเป็นเส้นทางคาราวานการค้าโบราณ ที่ใช้ข้ามคาบสมุทรอาหรับจากเยเมนไปยังลิแวนต์ และเปอร์เซียในอดีตนั่นเอง ด้วยความอลังการของ</w:t>
      </w:r>
      <w:hyperlink r:id="rId45" w:history="1">
        <w:r w:rsidR="006D5CD8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cs/>
          </w:rPr>
          <w:t>ทะเลทราย</w:t>
        </w:r>
      </w:hyperlink>
      <w:r w:rsidR="006D5CD8">
        <w:rPr>
          <w:rFonts w:ascii="Angsana New" w:hAnsi="Angsana New" w:cs="Angsana New"/>
          <w:sz w:val="32"/>
          <w:szCs w:val="32"/>
          <w:shd w:val="clear" w:color="auto" w:fill="FBFBFB"/>
          <w:cs/>
        </w:rPr>
        <w:t>ที่กว้างใหญ่สุดลูกหูลูกตา นับเป็นสถานที่ท่องเที่ยวที่ดึงดูดนักท่องเที่ยวและชาวต่างชาติมาเยี่ยมชมมากที่สุดในซาอุดิอาระเบีย</w:t>
      </w:r>
      <w:r w:rsidR="006D5CD8">
        <w:rPr>
          <w:rStyle w:val="Strong"/>
          <w:rFonts w:ascii="Angsana New" w:hAnsi="Angsana New" w:cs="Angsana New" w:hint="cs"/>
          <w:b w:val="0"/>
          <w:bCs w:val="0"/>
          <w:sz w:val="32"/>
          <w:szCs w:val="32"/>
          <w:cs/>
        </w:rPr>
        <w:t xml:space="preserve"> อิสระให้ท่านได้เดินเล่นและถ่ายรูปตามอัธยาศัย สมควรแก่เวลานำท่านเดินทางสู่กรุงริยาด</w:t>
      </w:r>
      <w:r w:rsidR="00A24AB8">
        <w:rPr>
          <w:rStyle w:val="Strong"/>
          <w:rFonts w:ascii="Angsana New" w:hAnsi="Angsana New" w:cs="Angsana New" w:hint="cs"/>
          <w:b w:val="0"/>
          <w:bCs w:val="0"/>
          <w:sz w:val="32"/>
          <w:szCs w:val="32"/>
          <w:cs/>
        </w:rPr>
        <w:t xml:space="preserve"> </w:t>
      </w:r>
    </w:p>
    <w:p w14:paraId="0712591B" w14:textId="77777777" w:rsidR="00633D4C" w:rsidRPr="00A24AB8" w:rsidRDefault="00633D4C" w:rsidP="0097658D">
      <w:pPr>
        <w:tabs>
          <w:tab w:val="left" w:pos="1134"/>
        </w:tabs>
        <w:spacing w:after="0" w:line="240" w:lineRule="auto"/>
        <w:contextualSpacing/>
        <w:jc w:val="thaiDistribute"/>
        <w:rPr>
          <w:rStyle w:val="Strong"/>
          <w:rFonts w:ascii="Angsana New" w:hAnsi="Angsana New" w:cs="Angsana New" w:hint="cs"/>
          <w:b w:val="0"/>
          <w:bCs w:val="0"/>
          <w:sz w:val="16"/>
          <w:szCs w:val="16"/>
        </w:rPr>
      </w:pPr>
    </w:p>
    <w:p w14:paraId="65F12584" w14:textId="77777777" w:rsidR="00751B7A" w:rsidRPr="00EB30D9" w:rsidRDefault="00751B7A" w:rsidP="0097658D">
      <w:pPr>
        <w:tabs>
          <w:tab w:val="left" w:pos="1134"/>
        </w:tabs>
        <w:spacing w:after="0" w:line="240" w:lineRule="auto"/>
        <w:jc w:val="thaiDistribute"/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</w:pP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ค่ำ ณ ภั</w:t>
      </w:r>
      <w:r w:rsidR="00FD45CF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ตตา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คาร</w:t>
      </w:r>
    </w:p>
    <w:p w14:paraId="6F392872" w14:textId="77777777" w:rsidR="00751B7A" w:rsidRPr="00EB30D9" w:rsidRDefault="00751B7A" w:rsidP="0097658D">
      <w:pPr>
        <w:tabs>
          <w:tab w:val="left" w:pos="1170"/>
        </w:tabs>
        <w:spacing w:after="0" w:line="240" w:lineRule="auto"/>
        <w:ind w:left="1170" w:hanging="1170"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</w:p>
    <w:p w14:paraId="7ED1820A" w14:textId="77777777" w:rsidR="00751B7A" w:rsidRPr="00EB30D9" w:rsidRDefault="00751B7A" w:rsidP="0097658D">
      <w:pPr>
        <w:shd w:val="clear" w:color="auto" w:fill="CCFFCC"/>
        <w:tabs>
          <w:tab w:val="left" w:pos="0"/>
        </w:tabs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</w:pPr>
      <w:r w:rsidRPr="00EB30D9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>นำท่านเข้าสู่โรงแรม</w:t>
      </w:r>
      <w:r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>ที่พัก</w:t>
      </w:r>
      <w:r w:rsidRPr="00EB30D9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Crown Plaza Hotel Riyadh*</w:t>
      </w:r>
      <w:r w:rsidRPr="00EB30D9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>****</w:t>
      </w:r>
      <w:r w:rsidRPr="00EB30D9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 xml:space="preserve">  </w:t>
      </w:r>
      <w:r w:rsidR="00084E4C">
        <w:rPr>
          <w:rFonts w:ascii="Angsana New" w:eastAsia="Arial Unicode MS" w:hAnsi="Angsana New" w:cs="Angsana New" w:hint="cs"/>
          <w:b/>
          <w:bCs/>
          <w:color w:val="FF0000"/>
          <w:sz w:val="32"/>
          <w:szCs w:val="32"/>
          <w:cs/>
        </w:rPr>
        <w:t>หรือเทียบเท่า</w:t>
      </w:r>
    </w:p>
    <w:p w14:paraId="4676B7BD" w14:textId="77777777" w:rsidR="00B703BC" w:rsidRDefault="00B703BC" w:rsidP="0097658D">
      <w:pPr>
        <w:spacing w:after="0" w:line="240" w:lineRule="auto"/>
        <w:contextualSpacing/>
        <w:jc w:val="thaiDistribute"/>
        <w:rPr>
          <w:rFonts w:ascii="Angsana New" w:eastAsia="Arial Unicode MS" w:hAnsi="Angsana New" w:cs="Angsana New"/>
          <w:sz w:val="24"/>
          <w:szCs w:val="24"/>
        </w:rPr>
      </w:pPr>
    </w:p>
    <w:p w14:paraId="53739C1C" w14:textId="77777777" w:rsidR="00EB5A13" w:rsidRDefault="00EB5A13" w:rsidP="0097658D">
      <w:pPr>
        <w:spacing w:after="0" w:line="240" w:lineRule="auto"/>
        <w:contextualSpacing/>
        <w:jc w:val="thaiDistribute"/>
        <w:rPr>
          <w:rFonts w:ascii="Angsana New" w:eastAsia="Arial Unicode MS" w:hAnsi="Angsana New" w:cs="Angsana New"/>
          <w:sz w:val="24"/>
          <w:szCs w:val="24"/>
        </w:rPr>
      </w:pPr>
    </w:p>
    <w:p w14:paraId="1538BED5" w14:textId="77777777" w:rsidR="00EB5A13" w:rsidRDefault="00EB5A13" w:rsidP="0097658D">
      <w:pPr>
        <w:spacing w:after="0" w:line="240" w:lineRule="auto"/>
        <w:contextualSpacing/>
        <w:jc w:val="thaiDistribute"/>
        <w:rPr>
          <w:rFonts w:ascii="Angsana New" w:eastAsia="Arial Unicode MS" w:hAnsi="Angsana New" w:cs="Angsana New"/>
          <w:sz w:val="24"/>
          <w:szCs w:val="24"/>
        </w:rPr>
      </w:pPr>
    </w:p>
    <w:p w14:paraId="3CFDB0FE" w14:textId="77777777" w:rsidR="00EB5A13" w:rsidRDefault="00EB5A13" w:rsidP="0097658D">
      <w:pPr>
        <w:spacing w:after="0" w:line="240" w:lineRule="auto"/>
        <w:contextualSpacing/>
        <w:jc w:val="thaiDistribute"/>
        <w:rPr>
          <w:rFonts w:ascii="Angsana New" w:eastAsia="Arial Unicode MS" w:hAnsi="Angsana New" w:cs="Angsana New"/>
          <w:sz w:val="24"/>
          <w:szCs w:val="24"/>
        </w:rPr>
      </w:pPr>
    </w:p>
    <w:p w14:paraId="6B7BE247" w14:textId="77777777" w:rsidR="00EB5A13" w:rsidRDefault="00EB5A13" w:rsidP="0097658D">
      <w:pPr>
        <w:spacing w:after="0" w:line="240" w:lineRule="auto"/>
        <w:contextualSpacing/>
        <w:jc w:val="thaiDistribute"/>
        <w:rPr>
          <w:rFonts w:ascii="Angsana New" w:eastAsia="Arial Unicode MS" w:hAnsi="Angsana New" w:cs="Angsana New"/>
          <w:sz w:val="24"/>
          <w:szCs w:val="24"/>
        </w:rPr>
      </w:pPr>
    </w:p>
    <w:p w14:paraId="0AA4AE1D" w14:textId="77777777" w:rsidR="00D83BDE" w:rsidRPr="00EB30D9" w:rsidRDefault="00751B7A" w:rsidP="0097658D">
      <w:pPr>
        <w:shd w:val="clear" w:color="auto" w:fill="CCECFF"/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lastRenderedPageBreak/>
        <w:t>วันที่แปด</w:t>
      </w:r>
      <w:r w:rsidR="00D83BDE" w:rsidRPr="00EB30D9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D83BDE" w:rsidRPr="00EB30D9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</w:t>
      </w:r>
      <w:r w:rsidR="00731B79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ร</w:t>
      </w:r>
      <w:r w:rsidR="004B522F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ิ</w:t>
      </w:r>
      <w:r w:rsidR="00731B79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ยาด </w:t>
      </w:r>
      <w:r w:rsidR="00622939"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 w:rsidR="00731B79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หมู่บ้านมรดกโลก</w:t>
      </w:r>
      <w:r w:rsidR="00622939" w:rsidRPr="00622939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อัดดิรอียะฮ์</w:t>
      </w:r>
      <w:r w:rsidR="00622939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E83569"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 w:rsidR="00622939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ป้อมโบราณมัสมัค</w:t>
      </w:r>
      <w:r w:rsidR="00E83569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7E4549">
        <w:rPr>
          <w:rFonts w:ascii="Angsana New" w:eastAsia="Arial Unicode MS" w:hAnsi="Angsana New" w:cs="Angsana New"/>
          <w:b/>
          <w:bCs/>
          <w:sz w:val="32"/>
          <w:szCs w:val="32"/>
        </w:rPr>
        <w:t>–</w:t>
      </w:r>
      <w:r w:rsidR="00E83569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E83569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สุเหร่า</w:t>
      </w:r>
      <w:r w:rsidR="007E4549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E83569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อัลราจิ แกรนด์มอสค์</w:t>
      </w:r>
    </w:p>
    <w:p w14:paraId="6AB84CCC" w14:textId="77777777" w:rsidR="00D83BDE" w:rsidRPr="00EB30D9" w:rsidRDefault="00D83BDE" w:rsidP="0097658D">
      <w:pPr>
        <w:spacing w:after="0" w:line="240" w:lineRule="auto"/>
        <w:ind w:left="1418" w:hanging="1418"/>
        <w:contextualSpacing/>
        <w:jc w:val="thaiDistribute"/>
        <w:rPr>
          <w:rFonts w:ascii="Angsana New" w:eastAsia="Arial Unicode MS" w:hAnsi="Angsana New" w:cs="Angsana New"/>
          <w:sz w:val="20"/>
          <w:szCs w:val="20"/>
        </w:rPr>
      </w:pPr>
    </w:p>
    <w:p w14:paraId="3B672C24" w14:textId="77777777" w:rsidR="00357846" w:rsidRPr="00EB30D9" w:rsidRDefault="00357846" w:rsidP="0097658D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</w:rPr>
        <w:tab/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 xml:space="preserve">รับประทานอาหารเช้าในโรงแรม </w:t>
      </w:r>
    </w:p>
    <w:p w14:paraId="0015287D" w14:textId="77777777" w:rsidR="00BD7F6D" w:rsidRDefault="00D83BDE" w:rsidP="0097658D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="00937A6E">
        <w:rPr>
          <w:rFonts w:ascii="Angsana New" w:hAnsi="Angsana New" w:cs="Angsana New" w:hint="cs"/>
          <w:sz w:val="32"/>
          <w:szCs w:val="32"/>
          <w:cs/>
        </w:rPr>
        <w:t>นำท่านเดินทางสู่</w:t>
      </w:r>
      <w:r w:rsidR="00937A6E" w:rsidRPr="002273A3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หมู่บ้านมรดกโลกอัดดิรอียะฮ์ </w:t>
      </w:r>
      <w:r w:rsidR="00937A6E" w:rsidRPr="002273A3">
        <w:rPr>
          <w:rFonts w:ascii="Angsana New" w:hAnsi="Angsana New" w:cs="Angsana New"/>
          <w:color w:val="FF0000"/>
          <w:sz w:val="32"/>
          <w:szCs w:val="32"/>
        </w:rPr>
        <w:t>(Al Diriyah)</w:t>
      </w:r>
      <w:r w:rsidR="00331464">
        <w:rPr>
          <w:rFonts w:ascii="Arial" w:hAnsi="Arial" w:cs="Arial"/>
          <w:b/>
          <w:bCs/>
          <w:color w:val="2A2A2E"/>
          <w:sz w:val="24"/>
          <w:szCs w:val="24"/>
          <w:shd w:val="clear" w:color="auto" w:fill="FFFFFF"/>
        </w:rPr>
        <w:t> </w:t>
      </w:r>
      <w:r w:rsidR="00331464" w:rsidRPr="00331464">
        <w:rPr>
          <w:rFonts w:ascii="Angsana New" w:hAnsi="Angsana New" w:cs="Angsana New"/>
          <w:sz w:val="32"/>
          <w:szCs w:val="32"/>
          <w:shd w:val="clear" w:color="auto" w:fill="FFFFFF"/>
          <w:cs/>
        </w:rPr>
        <w:t>ตั้งอยู่ชานเมืองทางทิศตะวันตกของเมืองหลวง</w:t>
      </w:r>
      <w:r w:rsidR="00331464" w:rsidRPr="00331464">
        <w:rPr>
          <w:rFonts w:ascii="Angsana New" w:hAnsi="Angsana New" w:cs="Angsana New"/>
          <w:sz w:val="32"/>
          <w:szCs w:val="32"/>
          <w:shd w:val="clear" w:color="auto" w:fill="FFFFFF"/>
        </w:rPr>
        <w:t> </w:t>
      </w:r>
      <w:hyperlink r:id="rId46" w:tgtFrame="blank" w:history="1">
        <w:r w:rsidR="00331464" w:rsidRPr="00331464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  <w:cs/>
          </w:rPr>
          <w:t>รียาด (</w:t>
        </w:r>
        <w:r w:rsidR="00331464" w:rsidRPr="00331464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</w:rPr>
          <w:t>Riyadh)</w:t>
        </w:r>
      </w:hyperlink>
      <w:r w:rsidR="00331464" w:rsidRPr="00331464">
        <w:rPr>
          <w:rFonts w:ascii="Angsana New" w:hAnsi="Angsana New" w:cs="Angsana New"/>
          <w:sz w:val="32"/>
          <w:szCs w:val="32"/>
          <w:shd w:val="clear" w:color="auto" w:fill="FFFFFF"/>
        </w:rPr>
        <w:t> </w:t>
      </w:r>
      <w:r w:rsidR="00331464" w:rsidRPr="00331464">
        <w:rPr>
          <w:rFonts w:ascii="Angsana New" w:hAnsi="Angsana New" w:cs="Angsana New"/>
          <w:sz w:val="32"/>
          <w:szCs w:val="32"/>
          <w:shd w:val="clear" w:color="auto" w:fill="FFFFFF"/>
          <w:cs/>
        </w:rPr>
        <w:t>และเป็นหนึ่งใน</w:t>
      </w:r>
      <w:r w:rsidR="00331464" w:rsidRPr="00331464">
        <w:rPr>
          <w:rFonts w:ascii="Angsana New" w:hAnsi="Angsana New" w:cs="Angsana New"/>
          <w:color w:val="0000CC"/>
          <w:sz w:val="32"/>
          <w:szCs w:val="32"/>
          <w:shd w:val="clear" w:color="auto" w:fill="FFFFFF"/>
          <w:cs/>
        </w:rPr>
        <w:t>แหล่งมรดกโลกขององค์กรยูเนสโกที่มีชื่อเสียงที่สุดในประเทศ</w:t>
      </w:r>
      <w:r w:rsidR="00331464" w:rsidRPr="00331464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เมืองนี้เป็นเมืองหลวงเก่าของซาอุดิอาระเบียและเป็นบ้านของครอบครัว </w:t>
      </w:r>
      <w:r w:rsidR="00331464" w:rsidRPr="00331464">
        <w:rPr>
          <w:rFonts w:ascii="Angsana New" w:hAnsi="Angsana New" w:cs="Angsana New"/>
          <w:sz w:val="32"/>
          <w:szCs w:val="32"/>
          <w:shd w:val="clear" w:color="auto" w:fill="FFFFFF"/>
        </w:rPr>
        <w:t xml:space="preserve">Al Saud </w:t>
      </w:r>
      <w:r w:rsidR="00331464" w:rsidRPr="00331464">
        <w:rPr>
          <w:rFonts w:ascii="Angsana New" w:hAnsi="Angsana New" w:cs="Angsana New"/>
          <w:sz w:val="32"/>
          <w:szCs w:val="32"/>
          <w:shd w:val="clear" w:color="auto" w:fill="FFFFFF"/>
          <w:cs/>
        </w:rPr>
        <w:t>นักท่องเที่ยวจะ</w:t>
      </w:r>
      <w:r w:rsidR="00331464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ได้สัมผัสกับ</w:t>
      </w:r>
      <w:r w:rsidR="00331464" w:rsidRPr="00331464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ความทันสมัยและความเป็นประวัติศาสตร์ของตัวเมือง ด้านที่เป็นความทันสมัยจะมีคาเฟ่ ร้านอาหารและร้านขายของที่ระลึก อีกทั้งนักท่องเที่ยวยังสามารถข้ามสะพานถนน </w:t>
      </w:r>
      <w:r w:rsidR="00331464" w:rsidRPr="00331464">
        <w:rPr>
          <w:rFonts w:ascii="Angsana New" w:hAnsi="Angsana New" w:cs="Angsana New"/>
          <w:sz w:val="32"/>
          <w:szCs w:val="32"/>
          <w:shd w:val="clear" w:color="auto" w:fill="FFFFFF"/>
        </w:rPr>
        <w:t xml:space="preserve">Wadi Hanifah </w:t>
      </w:r>
      <w:r w:rsidR="00331464" w:rsidRPr="00331464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ไปยังเขต </w:t>
      </w:r>
      <w:r w:rsidR="00331464" w:rsidRPr="00331464">
        <w:rPr>
          <w:rFonts w:ascii="Angsana New" w:hAnsi="Angsana New" w:cs="Angsana New"/>
          <w:sz w:val="32"/>
          <w:szCs w:val="32"/>
          <w:shd w:val="clear" w:color="auto" w:fill="FFFFFF"/>
        </w:rPr>
        <w:t xml:space="preserve">Al Turaif </w:t>
      </w:r>
      <w:r w:rsidR="00331464" w:rsidRPr="00331464">
        <w:rPr>
          <w:rFonts w:ascii="Angsana New" w:hAnsi="Angsana New" w:cs="Angsana New"/>
          <w:sz w:val="32"/>
          <w:szCs w:val="32"/>
          <w:shd w:val="clear" w:color="auto" w:fill="FFFFFF"/>
          <w:cs/>
        </w:rPr>
        <w:t>ที่มีที่พักอาศัยของราชวงศ์โบราณ พิพิธภัณฑ์</w:t>
      </w:r>
      <w:r w:rsidR="00331464" w:rsidRPr="00331464">
        <w:rPr>
          <w:rFonts w:ascii="Angsana New" w:hAnsi="Angsana New" w:cs="Angsana New"/>
          <w:sz w:val="32"/>
          <w:szCs w:val="32"/>
          <w:shd w:val="clear" w:color="auto" w:fill="FFFFFF"/>
        </w:rPr>
        <w:t> </w:t>
      </w:r>
      <w:r w:rsidR="00331464" w:rsidRPr="00331464">
        <w:rPr>
          <w:rStyle w:val="Strong"/>
          <w:rFonts w:ascii="Angsana New" w:hAnsi="Angsana New" w:cs="Angsana New"/>
          <w:b w:val="0"/>
          <w:bCs w:val="0"/>
          <w:sz w:val="32"/>
          <w:szCs w:val="32"/>
          <w:shd w:val="clear" w:color="auto" w:fill="FFFFFF"/>
        </w:rPr>
        <w:t>Diriyah Museum</w:t>
      </w:r>
      <w:r w:rsidR="00331464" w:rsidRPr="00331464">
        <w:rPr>
          <w:rFonts w:ascii="Angsana New" w:hAnsi="Angsana New" w:cs="Angsana New"/>
          <w:sz w:val="32"/>
          <w:szCs w:val="32"/>
          <w:shd w:val="clear" w:color="auto" w:fill="FFFFFF"/>
        </w:rPr>
        <w:t> </w:t>
      </w:r>
      <w:r w:rsidR="00331464" w:rsidRPr="00331464">
        <w:rPr>
          <w:rFonts w:ascii="Angsana New" w:hAnsi="Angsana New" w:cs="Angsana New"/>
          <w:sz w:val="32"/>
          <w:szCs w:val="32"/>
          <w:shd w:val="clear" w:color="auto" w:fill="FFFFFF"/>
          <w:cs/>
        </w:rPr>
        <w:t>และชิ้นส่วนทางประวัติศาสตร์อีกมากมายของเมือง</w:t>
      </w:r>
      <w:r w:rsidR="00331464" w:rsidRPr="00331464">
        <w:rPr>
          <w:rFonts w:ascii="Angsana New" w:hAnsi="Angsana New" w:cs="Angsana New"/>
          <w:sz w:val="32"/>
          <w:szCs w:val="32"/>
          <w:shd w:val="clear" w:color="auto" w:fill="FFFFFF"/>
        </w:rPr>
        <w:t> </w:t>
      </w:r>
      <w:hyperlink r:id="rId47" w:tgtFrame="blank" w:history="1">
        <w:r w:rsidR="00331464" w:rsidRPr="00331464">
          <w:rPr>
            <w:rStyle w:val="Hyperlink"/>
            <w:rFonts w:ascii="Angsana New" w:hAnsi="Angsana New" w:cs="Angsana New"/>
            <w:color w:val="auto"/>
            <w:sz w:val="32"/>
            <w:szCs w:val="32"/>
            <w:u w:val="none"/>
          </w:rPr>
          <w:t>Ad Diriyah</w:t>
        </w:r>
      </w:hyperlink>
      <w:r w:rsidR="00331464" w:rsidRPr="00331464">
        <w:rPr>
          <w:rFonts w:ascii="Angsana New" w:hAnsi="Angsana New" w:cs="Angsana New"/>
          <w:sz w:val="32"/>
          <w:szCs w:val="32"/>
          <w:shd w:val="clear" w:color="auto" w:fill="FFFFFF"/>
        </w:rPr>
        <w:t> </w:t>
      </w:r>
      <w:r w:rsidR="00331464" w:rsidRPr="00331464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จากเขต </w:t>
      </w:r>
      <w:r w:rsidR="00331464" w:rsidRPr="00331464">
        <w:rPr>
          <w:rFonts w:ascii="Angsana New" w:hAnsi="Angsana New" w:cs="Angsana New"/>
          <w:sz w:val="32"/>
          <w:szCs w:val="32"/>
          <w:shd w:val="clear" w:color="auto" w:fill="FFFFFF"/>
        </w:rPr>
        <w:t xml:space="preserve">Al Turaif </w:t>
      </w:r>
      <w:r w:rsidR="00331464">
        <w:rPr>
          <w:rFonts w:ascii="Angsana New" w:hAnsi="Angsana New" w:cs="Angsana New" w:hint="cs"/>
          <w:sz w:val="32"/>
          <w:szCs w:val="32"/>
          <w:cs/>
        </w:rPr>
        <w:t>นำท่านเที่ยวชมความสวยงามของแหลางมรดกโลกอัดดิรอียะฮ์</w:t>
      </w:r>
    </w:p>
    <w:p w14:paraId="46BEFADB" w14:textId="734A6989" w:rsidR="00687C88" w:rsidRPr="00331464" w:rsidRDefault="00600C6E" w:rsidP="0097658D">
      <w:pPr>
        <w:spacing w:after="0" w:line="240" w:lineRule="auto"/>
        <w:ind w:left="1134" w:hanging="1134"/>
        <w:contextualSpacing/>
        <w:jc w:val="thaiDistribute"/>
        <w:rPr>
          <w:rFonts w:ascii="Angsana New" w:hAnsi="Angsana New" w:cs="Angsana New" w:hint="cs"/>
          <w:sz w:val="32"/>
          <w:szCs w:val="32"/>
          <w:cs/>
        </w:rPr>
      </w:pPr>
      <w:r>
        <w:rPr>
          <w:noProof/>
        </w:rPr>
        <w:drawing>
          <wp:inline distT="0" distB="0" distL="0" distR="0" wp14:anchorId="3A062798" wp14:editId="4D1D2CBF">
            <wp:extent cx="6457950" cy="3629025"/>
            <wp:effectExtent l="0" t="0" r="0" b="0"/>
            <wp:docPr id="19" name="Picture 2" descr="Diriyah: Bridging Heritage and Innovation in Saudi Arabia's Vision 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iriyah: Bridging Heritage and Innovation in Saudi Arabia's Vision 203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A8D49" w14:textId="77777777" w:rsidR="00CE1CB6" w:rsidRPr="00EB30D9" w:rsidRDefault="00CE1CB6" w:rsidP="0097658D">
      <w:pPr>
        <w:spacing w:after="0" w:line="240" w:lineRule="auto"/>
        <w:ind w:left="1134"/>
        <w:contextualSpacing/>
        <w:jc w:val="thaiDistribute"/>
        <w:rPr>
          <w:rFonts w:ascii="Angsana New" w:hAnsi="Angsana New" w:cs="Angsana New"/>
          <w:sz w:val="16"/>
          <w:szCs w:val="16"/>
        </w:rPr>
      </w:pPr>
    </w:p>
    <w:p w14:paraId="54FAF5F2" w14:textId="77777777" w:rsidR="00683DA9" w:rsidRPr="00EB30D9" w:rsidRDefault="00683DA9" w:rsidP="0097658D">
      <w:pPr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EB30D9">
        <w:rPr>
          <w:rFonts w:ascii="Angsana New" w:eastAsia="Times New Roman" w:hAnsi="Angsana New" w:cs="Angsana New"/>
          <w:color w:val="0000CC"/>
          <w:sz w:val="32"/>
          <w:szCs w:val="32"/>
          <w:cs/>
        </w:rPr>
        <w:t>กลางวัน</w:t>
      </w:r>
      <w:r w:rsidRPr="00EB30D9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รับประทานอาหารกลางวัน ณ ภัตตาคารท้องถิ่น</w:t>
      </w:r>
    </w:p>
    <w:p w14:paraId="3ABA293E" w14:textId="77777777" w:rsidR="002E6E72" w:rsidRPr="00EB30D9" w:rsidRDefault="002E6E72" w:rsidP="0097658D">
      <w:pPr>
        <w:spacing w:after="0" w:line="240" w:lineRule="auto"/>
        <w:ind w:left="1134" w:hanging="1134"/>
        <w:jc w:val="both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12CD11AF" w14:textId="77777777" w:rsidR="00F02EE2" w:rsidRDefault="00683DA9" w:rsidP="0097658D">
      <w:pPr>
        <w:shd w:val="clear" w:color="auto" w:fill="FFFFFF"/>
        <w:spacing w:after="0" w:line="240" w:lineRule="auto"/>
        <w:ind w:left="1077" w:hanging="1077"/>
        <w:jc w:val="thaiDistribute"/>
        <w:rPr>
          <w:rFonts w:ascii="Angsana New" w:eastAsia="Times New Roman" w:hAnsi="Angsana New" w:cs="Angsana New"/>
          <w:sz w:val="32"/>
          <w:szCs w:val="32"/>
        </w:rPr>
      </w:pPr>
      <w:r w:rsidRPr="00EB30D9">
        <w:rPr>
          <w:rFonts w:ascii="Angsana New" w:eastAsia="Times New Roman" w:hAnsi="Angsana New" w:cs="Angsana New"/>
          <w:color w:val="212529"/>
          <w:sz w:val="32"/>
          <w:szCs w:val="32"/>
          <w:cs/>
        </w:rPr>
        <w:t>บ่าย</w:t>
      </w:r>
      <w:r w:rsidRPr="00EB30D9">
        <w:rPr>
          <w:rFonts w:ascii="Angsana New" w:eastAsia="Times New Roman" w:hAnsi="Angsana New" w:cs="Angsana New"/>
          <w:color w:val="212529"/>
          <w:sz w:val="32"/>
          <w:szCs w:val="32"/>
          <w:cs/>
        </w:rPr>
        <w:tab/>
      </w:r>
      <w:r w:rsidR="00512FBE">
        <w:rPr>
          <w:rFonts w:ascii="Angsana New" w:eastAsia="Times New Roman" w:hAnsi="Angsana New" w:cs="Angsana New" w:hint="cs"/>
          <w:color w:val="212529"/>
          <w:sz w:val="32"/>
          <w:szCs w:val="32"/>
          <w:cs/>
        </w:rPr>
        <w:t>นำท่าน</w:t>
      </w:r>
      <w:r w:rsidR="00512FBE" w:rsidRPr="00512FBE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เข้าชมป้อมปราการ</w:t>
      </w:r>
      <w:hyperlink r:id="rId49" w:tgtFrame="blank" w:history="1">
        <w:r w:rsidR="00512FBE" w:rsidRPr="00D55682">
          <w:rPr>
            <w:rStyle w:val="Hyperlink"/>
            <w:rFonts w:ascii="Angsana New" w:hAnsi="Angsana New" w:cs="Angsana New"/>
            <w:color w:val="FF0000"/>
            <w:sz w:val="32"/>
            <w:szCs w:val="32"/>
            <w:u w:val="none"/>
            <w:cs/>
          </w:rPr>
          <w:t>มัสมัค (</w:t>
        </w:r>
        <w:r w:rsidR="00512FBE" w:rsidRPr="00D55682">
          <w:rPr>
            <w:rStyle w:val="Hyperlink"/>
            <w:rFonts w:ascii="Angsana New" w:hAnsi="Angsana New" w:cs="Angsana New"/>
            <w:color w:val="FF0000"/>
            <w:sz w:val="32"/>
            <w:szCs w:val="32"/>
            <w:u w:val="none"/>
          </w:rPr>
          <w:t>Masmak Fortress)</w:t>
        </w:r>
      </w:hyperlink>
      <w:r w:rsidR="00512FBE" w:rsidRPr="00D55682">
        <w:rPr>
          <w:rFonts w:ascii="Angsana New" w:hAnsi="Angsana New" w:cs="Angsana New"/>
          <w:color w:val="2A2A2E"/>
          <w:sz w:val="32"/>
          <w:szCs w:val="32"/>
          <w:shd w:val="clear" w:color="auto" w:fill="FFFFFF"/>
        </w:rPr>
        <w:t> </w:t>
      </w:r>
      <w:r w:rsidR="00512FBE" w:rsidRPr="00D55682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กองทหารรักษาการณ์เก่าที่คอยปกป้องประเทศมีชื่อเสียงเป็นอย่างมากในเรื่องของความสวยงามด้านนอกที่ีเป็นป้อมปราการดิน ซึ่งในภายหลังได้กลายมาเป็นคลังเก็บอาวุธยุทธภัณฑ์ และหลังจากที่โดน </w:t>
      </w:r>
      <w:r w:rsidR="00512FBE" w:rsidRPr="00D55682">
        <w:rPr>
          <w:rFonts w:ascii="Angsana New" w:hAnsi="Angsana New" w:cs="Angsana New"/>
          <w:sz w:val="32"/>
          <w:szCs w:val="32"/>
          <w:shd w:val="clear" w:color="auto" w:fill="FFFFFF"/>
        </w:rPr>
        <w:t xml:space="preserve">Ibn Saud </w:t>
      </w:r>
      <w:r w:rsidR="00512FBE" w:rsidRPr="00D55682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โจมตีป้อมปราการในปี ค.ศ. </w:t>
      </w:r>
      <w:r w:rsidR="00512FBE" w:rsidRPr="00D55682">
        <w:rPr>
          <w:rFonts w:ascii="Angsana New" w:hAnsi="Angsana New" w:cs="Angsana New"/>
          <w:sz w:val="32"/>
          <w:szCs w:val="32"/>
          <w:shd w:val="clear" w:color="auto" w:fill="FFFFFF"/>
        </w:rPr>
        <w:t xml:space="preserve">1902 </w:t>
      </w:r>
      <w:r w:rsidR="00512FBE" w:rsidRPr="00D55682">
        <w:rPr>
          <w:rFonts w:ascii="Angsana New" w:hAnsi="Angsana New" w:cs="Angsana New"/>
          <w:sz w:val="32"/>
          <w:szCs w:val="32"/>
          <w:shd w:val="clear" w:color="auto" w:fill="FFFFFF"/>
          <w:cs/>
        </w:rPr>
        <w:t>สถานที่แห่งนี้จึงกลายเป็นเรือนจำแทน</w:t>
      </w:r>
      <w:r w:rsidR="00512FBE" w:rsidRPr="00D55682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FE5A60" w:rsidRPr="00D55682"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FE5A60" w:rsidRPr="00D55682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เข้าชม</w:t>
      </w:r>
      <w:hyperlink r:id="rId50" w:tgtFrame="blank" w:history="1">
        <w:r w:rsidR="00FE5A60" w:rsidRPr="00D55682">
          <w:rPr>
            <w:rStyle w:val="Hyperlink"/>
            <w:rFonts w:ascii="Angsana New" w:hAnsi="Angsana New" w:cs="Angsana New"/>
            <w:color w:val="FF0000"/>
            <w:sz w:val="32"/>
            <w:szCs w:val="32"/>
            <w:u w:val="none"/>
            <w:cs/>
          </w:rPr>
          <w:t>พระราชวังประวัติศาสตร์</w:t>
        </w:r>
        <w:r w:rsidR="00FE5A60" w:rsidRPr="00D55682">
          <w:rPr>
            <w:rStyle w:val="Hyperlink"/>
            <w:rFonts w:ascii="Angsana New" w:hAnsi="Angsana New" w:cs="Angsana New" w:hint="cs"/>
            <w:color w:val="FF0000"/>
            <w:sz w:val="32"/>
            <w:szCs w:val="32"/>
            <w:u w:val="none"/>
            <w:cs/>
          </w:rPr>
          <w:t>มูร์รับบา</w:t>
        </w:r>
        <w:r w:rsidR="00FE5A60" w:rsidRPr="00D55682">
          <w:rPr>
            <w:rStyle w:val="Hyperlink"/>
            <w:rFonts w:ascii="Angsana New" w:hAnsi="Angsana New" w:cs="Angsana New"/>
            <w:color w:val="FF0000"/>
            <w:sz w:val="32"/>
            <w:szCs w:val="32"/>
            <w:u w:val="none"/>
            <w:cs/>
          </w:rPr>
          <w:t xml:space="preserve"> </w:t>
        </w:r>
        <w:r w:rsidR="00FE5A60" w:rsidRPr="00D55682">
          <w:rPr>
            <w:rStyle w:val="Hyperlink"/>
            <w:rFonts w:ascii="Angsana New" w:hAnsi="Angsana New" w:cs="Angsana New" w:hint="cs"/>
            <w:color w:val="FF0000"/>
            <w:sz w:val="32"/>
            <w:szCs w:val="32"/>
            <w:u w:val="none"/>
            <w:cs/>
          </w:rPr>
          <w:t>(</w:t>
        </w:r>
        <w:r w:rsidR="00FE5A60" w:rsidRPr="00D55682">
          <w:rPr>
            <w:rStyle w:val="Hyperlink"/>
            <w:rFonts w:ascii="Angsana New" w:hAnsi="Angsana New" w:cs="Angsana New"/>
            <w:color w:val="FF0000"/>
            <w:sz w:val="32"/>
            <w:szCs w:val="32"/>
            <w:u w:val="none"/>
          </w:rPr>
          <w:t>Murabba</w:t>
        </w:r>
      </w:hyperlink>
      <w:r w:rsidR="00FE5A60" w:rsidRPr="00D55682">
        <w:rPr>
          <w:rStyle w:val="Strong"/>
          <w:rFonts w:ascii="Angsana New" w:hAnsi="Angsana New" w:cs="Angsana New"/>
          <w:color w:val="FF0000"/>
          <w:sz w:val="32"/>
          <w:szCs w:val="32"/>
          <w:shd w:val="clear" w:color="auto" w:fill="FFFFFF"/>
        </w:rPr>
        <w:t xml:space="preserve"> </w:t>
      </w:r>
      <w:r w:rsidR="00FE5A60" w:rsidRPr="00D55682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shd w:val="clear" w:color="auto" w:fill="FFFFFF"/>
        </w:rPr>
        <w:t>Palace)</w:t>
      </w:r>
      <w:r w:rsidR="00FE5A60" w:rsidRPr="00D55682">
        <w:rPr>
          <w:rFonts w:ascii="Angsana New" w:hAnsi="Angsana New" w:cs="Angsana New"/>
          <w:sz w:val="32"/>
          <w:szCs w:val="32"/>
          <w:shd w:val="clear" w:color="auto" w:fill="FFFFFF"/>
        </w:rPr>
        <w:t> </w:t>
      </w:r>
      <w:r w:rsidR="00FE5A60" w:rsidRPr="00D55682">
        <w:rPr>
          <w:rFonts w:ascii="Angsana New" w:hAnsi="Angsana New" w:cs="Angsana New"/>
          <w:sz w:val="32"/>
          <w:szCs w:val="32"/>
          <w:shd w:val="clear" w:color="auto" w:fill="FFFFFF"/>
          <w:cs/>
        </w:rPr>
        <w:t>เป็นหนึ่งในสถานที่ท่องเที่ยวทางประวัติศาสตร์ที่โด่งดังใ</w:t>
      </w:r>
      <w:r w:rsidR="00A85EA1" w:rsidRPr="00D55682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นเมืองรียาด</w:t>
      </w:r>
      <w:r w:rsidR="00A85EA1" w:rsidRPr="00D55682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 </w:t>
      </w:r>
      <w:r w:rsidR="00FE5A60" w:rsidRPr="00D55682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พระราชวังแห่งนี้เคยเป็นพระราชวังของกษัตริย์และสร้างในสไตล์ </w:t>
      </w:r>
      <w:r w:rsidR="00FE5A60" w:rsidRPr="00D55682">
        <w:rPr>
          <w:rFonts w:ascii="Angsana New" w:hAnsi="Angsana New" w:cs="Angsana New"/>
          <w:sz w:val="32"/>
          <w:szCs w:val="32"/>
          <w:shd w:val="clear" w:color="auto" w:fill="FFFFFF"/>
        </w:rPr>
        <w:t xml:space="preserve">Najdean </w:t>
      </w:r>
      <w:r w:rsidR="00A85EA1" w:rsidRPr="00D55682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ซึ่งได้มีการจัดแสดง</w:t>
      </w:r>
      <w:r w:rsidR="00FE5A60" w:rsidRPr="00D55682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ของใช้ส่วนตัว ของที่ระลึกและพระบรมฉายาลักษณ์ของกษัตริย์ นอกจากนั้นจะได้เห็นรถโรลส์-รอยซ์ของกษัตริย์ที่ท่านได้รับเป็นของขวัญจากนายกรัฐมนตรีชาวอังกฤษ วินสตันเชอร์ชิลล์ในปี ค.ศ. </w:t>
      </w:r>
      <w:r w:rsidR="00FE5A60" w:rsidRPr="00D55682">
        <w:rPr>
          <w:rFonts w:ascii="Angsana New" w:hAnsi="Angsana New" w:cs="Angsana New"/>
          <w:sz w:val="32"/>
          <w:szCs w:val="32"/>
          <w:shd w:val="clear" w:color="auto" w:fill="FFFFFF"/>
        </w:rPr>
        <w:t>1946</w:t>
      </w:r>
      <w:r w:rsidR="00083F2D" w:rsidRPr="00D55682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083F2D" w:rsidRPr="00D55682">
        <w:rPr>
          <w:rFonts w:ascii="Angsana New" w:eastAsia="Times New Roman" w:hAnsi="Angsana New" w:cs="Angsana New" w:hint="cs"/>
          <w:sz w:val="32"/>
          <w:szCs w:val="32"/>
          <w:cs/>
        </w:rPr>
        <w:t>อีกด้วย</w:t>
      </w:r>
      <w:r w:rsidR="006F1718" w:rsidRPr="00D55682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512FBE" w:rsidRPr="00D55682">
        <w:rPr>
          <w:rFonts w:ascii="Angsana New" w:eastAsia="Times New Roman" w:hAnsi="Angsana New" w:cs="Angsana New" w:hint="cs"/>
          <w:sz w:val="32"/>
          <w:szCs w:val="32"/>
          <w:cs/>
        </w:rPr>
        <w:t>จากนั้นนำท่าน</w:t>
      </w:r>
      <w:r w:rsidR="00512FBE" w:rsidRPr="00D55682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เข้าชมพิพิธภัณฑ์สถานแห่งชาติ (</w:t>
      </w:r>
      <w:r w:rsidR="00512FBE" w:rsidRPr="00D55682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National </w:t>
      </w:r>
      <w:r w:rsidR="00512FBE" w:rsidRPr="00D55682">
        <w:rPr>
          <w:rFonts w:ascii="Angsana New" w:eastAsia="Times New Roman" w:hAnsi="Angsana New" w:cs="Angsana New"/>
          <w:color w:val="FF0000"/>
          <w:sz w:val="32"/>
          <w:szCs w:val="32"/>
        </w:rPr>
        <w:lastRenderedPageBreak/>
        <w:t>Museum)</w:t>
      </w:r>
      <w:r w:rsidR="00512FBE" w:rsidRPr="00D55682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5E07FE" w:rsidRPr="00D55682">
        <w:rPr>
          <w:rFonts w:ascii="Angsana New" w:eastAsia="Times New Roman" w:hAnsi="Angsana New" w:cs="Angsana New" w:hint="cs"/>
          <w:sz w:val="32"/>
          <w:szCs w:val="32"/>
          <w:cs/>
        </w:rPr>
        <w:t>เพื่อย้อนรอยประวัติศาสตร์ ชีวิตความเป็นอยู่ และ ข้าวของเครื่องใช้ในอดีตของชนพื้นเมืองที่อาศัยอยู่ที่นี่ ได้เวลานำท่านแวะ</w:t>
      </w:r>
      <w:r w:rsidR="005E07FE" w:rsidRPr="00D55682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ถ่ายรูปกับสุเหร่า อัลราฮิด </w:t>
      </w:r>
      <w:r w:rsidR="005E07FE" w:rsidRPr="00D55682">
        <w:rPr>
          <w:rFonts w:ascii="Angsana New" w:eastAsia="Times New Roman" w:hAnsi="Angsana New" w:cs="Angsana New"/>
          <w:color w:val="FF0000"/>
          <w:sz w:val="32"/>
          <w:szCs w:val="32"/>
        </w:rPr>
        <w:t>(Al Rajhi Grand Mosque)</w:t>
      </w:r>
      <w:r w:rsidR="005E07FE" w:rsidRPr="00D55682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5E07FE" w:rsidRPr="00D55682">
        <w:rPr>
          <w:rFonts w:ascii="Angsana New" w:eastAsia="Times New Roman" w:hAnsi="Angsana New" w:cs="Angsana New" w:hint="cs"/>
          <w:sz w:val="32"/>
          <w:szCs w:val="32"/>
          <w:cs/>
        </w:rPr>
        <w:t xml:space="preserve">ซึ่งเป็นสุเหร่าใหญ่ประจำกรุงรียาด (ไม่อนุญาตให้คนที่ไม่ใช่มุสลิมเข้าไปในสุเหร่าแห่งนี้) </w:t>
      </w:r>
      <w:r w:rsidR="00F02EE2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</w:p>
    <w:p w14:paraId="602C181A" w14:textId="77777777" w:rsidR="00EB5A13" w:rsidRDefault="00EB5A13" w:rsidP="00EB5A13">
      <w:pPr>
        <w:shd w:val="clear" w:color="auto" w:fill="FFFFFF"/>
        <w:spacing w:after="0" w:line="240" w:lineRule="auto"/>
        <w:ind w:left="1077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นำท่าน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ขึ้นตึก</w:t>
      </w:r>
      <w:r w:rsidRPr="00AC1F9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Pr="00AC1F97">
        <w:rPr>
          <w:rFonts w:ascii="Angsana New" w:hAnsi="Angsana New" w:cs="Angsana New"/>
          <w:color w:val="FF0000"/>
          <w:sz w:val="32"/>
          <w:szCs w:val="32"/>
        </w:rPr>
        <w:t xml:space="preserve">Kingdom Center </w:t>
      </w:r>
      <w:r w:rsidRPr="00633D4C">
        <w:rPr>
          <w:rFonts w:ascii="Angsana New" w:hAnsi="Angsana New" w:cs="Angsana New"/>
          <w:color w:val="FF0000"/>
          <w:sz w:val="32"/>
          <w:szCs w:val="32"/>
        </w:rPr>
        <w:t xml:space="preserve">Tower </w:t>
      </w:r>
      <w:r w:rsidRPr="00633D4C">
        <w:rPr>
          <w:rFonts w:ascii="Angsana New" w:hAnsi="Angsana New" w:cs="Angsana New" w:hint="cs"/>
          <w:color w:val="FF0000"/>
          <w:sz w:val="32"/>
          <w:szCs w:val="32"/>
          <w:cs/>
        </w:rPr>
        <w:t>เป็นสูงและเป็นจุดศูนย์กลางแห่งเมืองรียาด</w:t>
      </w:r>
      <w:r>
        <w:rPr>
          <w:rFonts w:ascii="Angsana New" w:hAnsi="Angsana New" w:cs="Angsana New" w:hint="cs"/>
          <w:sz w:val="32"/>
          <w:szCs w:val="32"/>
          <w:cs/>
        </w:rPr>
        <w:t xml:space="preserve"> นำท่านขับรถเที่ยวชมเมืองหลวงที่คราคร่ำไปด้วยตึงสูงทันสมัยหลายตึก จากนั้นนำท่าน</w:t>
      </w:r>
      <w:r w:rsidRPr="00AC1F9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แวะถ่ายรูปกับ </w:t>
      </w:r>
      <w:r w:rsidRPr="00AC1F97">
        <w:rPr>
          <w:rFonts w:ascii="Angsana New" w:hAnsi="Angsana New" w:cs="Angsana New"/>
          <w:color w:val="FF0000"/>
          <w:sz w:val="32"/>
          <w:szCs w:val="32"/>
        </w:rPr>
        <w:t>King Kalid Grand Mosque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สุเหร่าสีขาวที่มีความสวยงามอีกแห่งหนึ่งของซาอุดิอาระเบีย</w:t>
      </w:r>
    </w:p>
    <w:p w14:paraId="16A579C3" w14:textId="1166FC66" w:rsidR="00EB5A13" w:rsidRDefault="00600C6E" w:rsidP="00EB5A13">
      <w:pPr>
        <w:tabs>
          <w:tab w:val="left" w:pos="1134"/>
        </w:tabs>
        <w:spacing w:after="0" w:line="240" w:lineRule="auto"/>
        <w:contextualSpacing/>
        <w:jc w:val="thaiDistribute"/>
      </w:pPr>
      <w:r>
        <w:rPr>
          <w:noProof/>
        </w:rPr>
        <w:drawing>
          <wp:inline distT="0" distB="0" distL="0" distR="0" wp14:anchorId="1929CBC3" wp14:editId="5AFF5B86">
            <wp:extent cx="6429375" cy="3571875"/>
            <wp:effectExtent l="0" t="0" r="0" b="0"/>
            <wp:docPr id="20" name="Picture 1" descr="Kingdom T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ingdom Tower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CD8EC" w14:textId="77777777" w:rsidR="001C4BB7" w:rsidRPr="00434CE2" w:rsidRDefault="001C4BB7" w:rsidP="0097658D">
      <w:pPr>
        <w:shd w:val="clear" w:color="auto" w:fill="FFFFFF"/>
        <w:spacing w:after="0" w:line="240" w:lineRule="auto"/>
        <w:ind w:left="1077" w:hanging="1077"/>
        <w:jc w:val="thaiDistribute"/>
        <w:rPr>
          <w:rFonts w:ascii="Angsana New" w:hAnsi="Angsana New" w:cs="Angsana New"/>
          <w:sz w:val="16"/>
          <w:szCs w:val="16"/>
        </w:rPr>
      </w:pPr>
    </w:p>
    <w:p w14:paraId="6A5AC094" w14:textId="77777777" w:rsidR="001C4BB7" w:rsidRDefault="001C4BB7" w:rsidP="0097658D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1C4BB7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ค่ำ</w:t>
      </w:r>
      <w:r w:rsidRPr="001C4BB7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Pr="001C4BB7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รับประทานอาหารค่ำ ณ ภัตตาคาร</w:t>
      </w:r>
    </w:p>
    <w:p w14:paraId="369AEEB8" w14:textId="77777777" w:rsidR="00751B7A" w:rsidRDefault="001C4BB7" w:rsidP="0097658D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 w:hint="cs"/>
          <w:sz w:val="32"/>
          <w:szCs w:val="32"/>
          <w:cs/>
        </w:rPr>
      </w:pPr>
      <w:r>
        <w:rPr>
          <w:rFonts w:ascii="Angsana New" w:eastAsia="Arial Unicode MS" w:hAnsi="Angsana New" w:cs="Angsana New"/>
          <w:sz w:val="32"/>
          <w:szCs w:val="32"/>
        </w:rPr>
        <w:t>23</w:t>
      </w:r>
      <w:r w:rsidR="00751B7A">
        <w:rPr>
          <w:rFonts w:ascii="Angsana New" w:eastAsia="Arial Unicode MS" w:hAnsi="Angsana New" w:cs="Angsana New"/>
          <w:sz w:val="32"/>
          <w:szCs w:val="32"/>
        </w:rPr>
        <w:t xml:space="preserve">.00 </w:t>
      </w:r>
      <w:r w:rsidR="00751B7A">
        <w:rPr>
          <w:rFonts w:ascii="Angsana New" w:eastAsia="Arial Unicode MS" w:hAnsi="Angsana New" w:cs="Angsana New" w:hint="cs"/>
          <w:sz w:val="32"/>
          <w:szCs w:val="32"/>
          <w:cs/>
        </w:rPr>
        <w:t>น.</w:t>
      </w:r>
      <w:r w:rsidR="00751B7A"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751B7A">
        <w:rPr>
          <w:rFonts w:ascii="Angsana New" w:eastAsia="Arial Unicode MS" w:hAnsi="Angsana New" w:cs="Angsana New" w:hint="cs"/>
          <w:sz w:val="32"/>
          <w:szCs w:val="32"/>
          <w:cs/>
        </w:rPr>
        <w:t>นำท่านเดินทางสู่สนามบินริยาด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เพื่อเชคอิน</w:t>
      </w:r>
    </w:p>
    <w:p w14:paraId="70C4D378" w14:textId="77777777" w:rsidR="00202DA8" w:rsidRPr="00EB30D9" w:rsidRDefault="00202DA8" w:rsidP="0097658D">
      <w:pPr>
        <w:tabs>
          <w:tab w:val="left" w:pos="1170"/>
        </w:tabs>
        <w:spacing w:after="0" w:line="240" w:lineRule="auto"/>
        <w:ind w:left="1170" w:hanging="1170"/>
        <w:jc w:val="thaiDistribute"/>
        <w:rPr>
          <w:rFonts w:ascii="Angsana New" w:eastAsia="Arial Unicode MS" w:hAnsi="Angsana New" w:cs="Angsana New"/>
          <w:sz w:val="16"/>
          <w:szCs w:val="16"/>
        </w:rPr>
      </w:pPr>
      <w:r w:rsidRPr="00EB30D9">
        <w:rPr>
          <w:rFonts w:ascii="Angsana New" w:eastAsia="Arial Unicode MS" w:hAnsi="Angsana New" w:cs="Angsana New"/>
          <w:sz w:val="32"/>
          <w:szCs w:val="32"/>
          <w:cs/>
        </w:rPr>
        <w:tab/>
      </w:r>
    </w:p>
    <w:p w14:paraId="49F19F80" w14:textId="77777777" w:rsidR="00444899" w:rsidRPr="00EB30D9" w:rsidRDefault="00444899" w:rsidP="0097658D">
      <w:pPr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b/>
          <w:bCs/>
          <w:sz w:val="16"/>
          <w:szCs w:val="16"/>
        </w:rPr>
      </w:pPr>
    </w:p>
    <w:p w14:paraId="5580C38C" w14:textId="77777777" w:rsidR="007C43FC" w:rsidRPr="00EB30D9" w:rsidRDefault="00751B7A" w:rsidP="0097658D">
      <w:pPr>
        <w:shd w:val="clear" w:color="auto" w:fill="CCECFF"/>
        <w:spacing w:after="0" w:line="240" w:lineRule="auto"/>
        <w:ind w:left="1134" w:hanging="1134"/>
        <w:contextualSpacing/>
        <w:jc w:val="thaiDistribute"/>
        <w:rPr>
          <w:rFonts w:ascii="Angsana New" w:eastAsia="Arial Unicode MS" w:hAnsi="Angsana New" w:cs="Angsana New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วันที่เก้า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เจดดาห์ 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7C43FC" w:rsidRPr="00EB30D9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กรุงเทพ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7C43FC" w:rsidRPr="00EB30D9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</w:t>
      </w:r>
    </w:p>
    <w:p w14:paraId="47DAA7BA" w14:textId="77777777" w:rsidR="007C43FC" w:rsidRPr="00EB30D9" w:rsidRDefault="007C43FC" w:rsidP="0097658D">
      <w:pPr>
        <w:spacing w:after="0" w:line="240" w:lineRule="auto"/>
        <w:ind w:left="1418" w:hanging="1418"/>
        <w:contextualSpacing/>
        <w:jc w:val="thaiDistribute"/>
        <w:rPr>
          <w:rFonts w:ascii="Angsana New" w:eastAsia="Arial Unicode MS" w:hAnsi="Angsana New" w:cs="Angsana New"/>
          <w:sz w:val="20"/>
          <w:szCs w:val="20"/>
        </w:rPr>
      </w:pPr>
    </w:p>
    <w:p w14:paraId="2A616A8E" w14:textId="77777777" w:rsidR="005E6D61" w:rsidRDefault="00751B7A" w:rsidP="0097658D">
      <w:pPr>
        <w:tabs>
          <w:tab w:val="left" w:pos="1080"/>
        </w:tabs>
        <w:spacing w:after="0" w:line="240" w:lineRule="auto"/>
        <w:jc w:val="both"/>
        <w:rPr>
          <w:rFonts w:ascii="Angsana New" w:eastAsia="Arial Unicode MS" w:hAnsi="Angsana New" w:cs="Angsana New" w:hint="cs"/>
          <w:sz w:val="32"/>
          <w:szCs w:val="32"/>
          <w:cs/>
        </w:rPr>
      </w:pPr>
      <w:r>
        <w:rPr>
          <w:rFonts w:ascii="Angsana New" w:eastAsia="Arial Unicode MS" w:hAnsi="Angsana New" w:cs="Angsana New"/>
          <w:sz w:val="32"/>
          <w:szCs w:val="32"/>
        </w:rPr>
        <w:t>0</w:t>
      </w:r>
      <w:r w:rsidR="001C4BB7">
        <w:rPr>
          <w:rFonts w:ascii="Angsana New" w:eastAsia="Arial Unicode MS" w:hAnsi="Angsana New" w:cs="Angsana New"/>
          <w:sz w:val="32"/>
          <w:szCs w:val="32"/>
        </w:rPr>
        <w:t>2</w:t>
      </w:r>
      <w:r>
        <w:rPr>
          <w:rFonts w:ascii="Angsana New" w:eastAsia="Arial Unicode MS" w:hAnsi="Angsana New" w:cs="Angsana New"/>
          <w:sz w:val="32"/>
          <w:szCs w:val="32"/>
        </w:rPr>
        <w:t>.</w:t>
      </w:r>
      <w:r w:rsidR="00072428">
        <w:rPr>
          <w:rFonts w:ascii="Angsana New" w:eastAsia="Arial Unicode MS" w:hAnsi="Angsana New" w:cs="Angsana New"/>
          <w:sz w:val="32"/>
          <w:szCs w:val="32"/>
        </w:rPr>
        <w:t>45</w:t>
      </w:r>
      <w:r w:rsidR="00FF4E2C"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 น</w:t>
      </w:r>
      <w:r w:rsidR="00FF4E2C" w:rsidRPr="00EB30D9">
        <w:rPr>
          <w:rFonts w:ascii="Angsana New" w:eastAsia="Arial Unicode MS" w:hAnsi="Angsana New" w:cs="Angsana New"/>
          <w:sz w:val="32"/>
          <w:szCs w:val="32"/>
        </w:rPr>
        <w:t>.</w:t>
      </w:r>
      <w:r w:rsidR="00FF4E2C" w:rsidRPr="00EB30D9"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5E6D61">
        <w:rPr>
          <w:rFonts w:ascii="Angsana New" w:eastAsia="Arial Unicode MS" w:hAnsi="Angsana New" w:cs="Angsana New" w:hint="cs"/>
          <w:sz w:val="32"/>
          <w:szCs w:val="32"/>
          <w:cs/>
        </w:rPr>
        <w:t xml:space="preserve">ออกเดินทางสู่กรุงเทพมหานคร โดยเที่ยวบิน </w:t>
      </w:r>
      <w:r w:rsidR="001E3AA0">
        <w:rPr>
          <w:rFonts w:ascii="Angsana New" w:eastAsia="Arial Unicode MS" w:hAnsi="Angsana New" w:cs="Angsana New"/>
          <w:sz w:val="32"/>
          <w:szCs w:val="32"/>
        </w:rPr>
        <w:t>SV846</w:t>
      </w:r>
      <w:r w:rsidR="005E6D61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5E6D61">
        <w:rPr>
          <w:rFonts w:ascii="Angsana New" w:eastAsia="Arial Unicode MS" w:hAnsi="Angsana New" w:cs="Angsana New" w:hint="cs"/>
          <w:sz w:val="32"/>
          <w:szCs w:val="32"/>
          <w:cs/>
        </w:rPr>
        <w:t xml:space="preserve">(ใช้เวลาบินประมาณ </w:t>
      </w:r>
      <w:r w:rsidR="00072428">
        <w:rPr>
          <w:rFonts w:ascii="Angsana New" w:eastAsia="Arial Unicode MS" w:hAnsi="Angsana New" w:cs="Angsana New"/>
          <w:sz w:val="32"/>
          <w:szCs w:val="32"/>
        </w:rPr>
        <w:t>6.55</w:t>
      </w:r>
      <w:r w:rsidR="005E6D61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5E6D61">
        <w:rPr>
          <w:rFonts w:ascii="Angsana New" w:eastAsia="Arial Unicode MS" w:hAnsi="Angsana New" w:cs="Angsana New" w:hint="cs"/>
          <w:sz w:val="32"/>
          <w:szCs w:val="32"/>
          <w:cs/>
        </w:rPr>
        <w:t>ช.ม.)</w:t>
      </w:r>
    </w:p>
    <w:p w14:paraId="76419735" w14:textId="77777777" w:rsidR="00FF4E2C" w:rsidRDefault="00751B7A" w:rsidP="0097658D">
      <w:pPr>
        <w:tabs>
          <w:tab w:val="left" w:pos="1080"/>
        </w:tabs>
        <w:spacing w:after="0" w:line="240" w:lineRule="auto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1</w:t>
      </w:r>
      <w:r w:rsidR="001C4BB7">
        <w:rPr>
          <w:rFonts w:ascii="Angsana New" w:eastAsia="Arial Unicode MS" w:hAnsi="Angsana New" w:cs="Angsana New"/>
          <w:sz w:val="32"/>
          <w:szCs w:val="32"/>
        </w:rPr>
        <w:t>3</w:t>
      </w:r>
      <w:r>
        <w:rPr>
          <w:rFonts w:ascii="Angsana New" w:eastAsia="Arial Unicode MS" w:hAnsi="Angsana New" w:cs="Angsana New"/>
          <w:sz w:val="32"/>
          <w:szCs w:val="32"/>
        </w:rPr>
        <w:t>.</w:t>
      </w:r>
      <w:r w:rsidR="001C4BB7">
        <w:rPr>
          <w:rFonts w:ascii="Angsana New" w:eastAsia="Arial Unicode MS" w:hAnsi="Angsana New" w:cs="Angsana New"/>
          <w:sz w:val="32"/>
          <w:szCs w:val="32"/>
        </w:rPr>
        <w:t>4</w:t>
      </w:r>
      <w:r w:rsidR="00072428">
        <w:rPr>
          <w:rFonts w:ascii="Angsana New" w:eastAsia="Arial Unicode MS" w:hAnsi="Angsana New" w:cs="Angsana New"/>
          <w:sz w:val="32"/>
          <w:szCs w:val="32"/>
        </w:rPr>
        <w:t>0</w:t>
      </w:r>
      <w:r w:rsidR="005E6D61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5E6D61">
        <w:rPr>
          <w:rFonts w:ascii="Angsana New" w:eastAsia="Arial Unicode MS" w:hAnsi="Angsana New" w:cs="Angsana New" w:hint="cs"/>
          <w:sz w:val="32"/>
          <w:szCs w:val="32"/>
          <w:cs/>
        </w:rPr>
        <w:t>น.</w:t>
      </w:r>
      <w:r w:rsidR="005E6D61"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FF4E2C" w:rsidRPr="00EB30D9">
        <w:rPr>
          <w:rFonts w:ascii="Angsana New" w:eastAsia="Arial Unicode MS" w:hAnsi="Angsana New" w:cs="Angsana New"/>
          <w:sz w:val="32"/>
          <w:szCs w:val="32"/>
          <w:cs/>
        </w:rPr>
        <w:t>เดินทางถึงสนามบิน</w:t>
      </w:r>
      <w:r w:rsidR="007C43FC" w:rsidRPr="00EB30D9">
        <w:rPr>
          <w:rFonts w:ascii="Angsana New" w:eastAsia="Arial Unicode MS" w:hAnsi="Angsana New" w:cs="Angsana New"/>
          <w:sz w:val="32"/>
          <w:szCs w:val="32"/>
          <w:cs/>
        </w:rPr>
        <w:t>สุวรรณภูมิ</w:t>
      </w:r>
      <w:r w:rsidR="00FF4E2C"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 กรุงเทพฯ โดยสวัสดิภาพ</w:t>
      </w:r>
      <w:r w:rsidR="00FF4E2C" w:rsidRPr="00EB30D9">
        <w:rPr>
          <w:rFonts w:ascii="Angsana New" w:eastAsia="Arial Unicode MS" w:hAnsi="Angsana New" w:cs="Angsana New"/>
          <w:sz w:val="32"/>
          <w:szCs w:val="32"/>
        </w:rPr>
        <w:t xml:space="preserve"> (BON VOYAGE)</w:t>
      </w:r>
      <w:r w:rsidR="00FF4E2C"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</w:p>
    <w:p w14:paraId="4D52D359" w14:textId="77777777" w:rsidR="00746193" w:rsidRDefault="00746193" w:rsidP="0097658D">
      <w:pPr>
        <w:tabs>
          <w:tab w:val="left" w:pos="1080"/>
        </w:tabs>
        <w:spacing w:after="0" w:line="240" w:lineRule="auto"/>
        <w:jc w:val="both"/>
        <w:rPr>
          <w:rFonts w:ascii="Angsana New" w:eastAsia="Arial Unicode MS" w:hAnsi="Angsana New" w:cs="Angsana New"/>
          <w:sz w:val="32"/>
          <w:szCs w:val="32"/>
        </w:rPr>
      </w:pPr>
    </w:p>
    <w:p w14:paraId="7D82EA59" w14:textId="77777777" w:rsidR="00441DED" w:rsidRDefault="00441DED" w:rsidP="0097658D">
      <w:pPr>
        <w:tabs>
          <w:tab w:val="left" w:pos="1080"/>
        </w:tabs>
        <w:spacing w:after="0" w:line="240" w:lineRule="auto"/>
        <w:jc w:val="both"/>
        <w:rPr>
          <w:rFonts w:ascii="Angsana New" w:eastAsia="Arial Unicode MS" w:hAnsi="Angsana New" w:cs="Angsana New"/>
          <w:sz w:val="32"/>
          <w:szCs w:val="32"/>
        </w:rPr>
      </w:pPr>
    </w:p>
    <w:p w14:paraId="2265638D" w14:textId="77777777" w:rsidR="00441DED" w:rsidRDefault="00441DED" w:rsidP="0097658D">
      <w:pPr>
        <w:tabs>
          <w:tab w:val="left" w:pos="1080"/>
        </w:tabs>
        <w:spacing w:after="0" w:line="240" w:lineRule="auto"/>
        <w:jc w:val="both"/>
        <w:rPr>
          <w:rFonts w:ascii="Angsana New" w:eastAsia="Arial Unicode MS" w:hAnsi="Angsana New" w:cs="Angsana New"/>
          <w:sz w:val="32"/>
          <w:szCs w:val="32"/>
        </w:rPr>
      </w:pPr>
    </w:p>
    <w:p w14:paraId="26A8DE95" w14:textId="77777777" w:rsidR="00441DED" w:rsidRDefault="00441DED" w:rsidP="0097658D">
      <w:pPr>
        <w:tabs>
          <w:tab w:val="left" w:pos="1080"/>
        </w:tabs>
        <w:spacing w:after="0" w:line="240" w:lineRule="auto"/>
        <w:jc w:val="both"/>
        <w:rPr>
          <w:rFonts w:ascii="Angsana New" w:eastAsia="Arial Unicode MS" w:hAnsi="Angsana New" w:cs="Angsana New"/>
          <w:sz w:val="32"/>
          <w:szCs w:val="32"/>
        </w:rPr>
      </w:pPr>
    </w:p>
    <w:p w14:paraId="376FC31C" w14:textId="77777777" w:rsidR="00441DED" w:rsidRDefault="00441DED" w:rsidP="0097658D">
      <w:pPr>
        <w:tabs>
          <w:tab w:val="left" w:pos="1080"/>
        </w:tabs>
        <w:spacing w:after="0" w:line="240" w:lineRule="auto"/>
        <w:jc w:val="both"/>
        <w:rPr>
          <w:rFonts w:ascii="Angsana New" w:eastAsia="Arial Unicode MS" w:hAnsi="Angsana New" w:cs="Angsana New"/>
          <w:sz w:val="32"/>
          <w:szCs w:val="32"/>
        </w:rPr>
      </w:pPr>
    </w:p>
    <w:p w14:paraId="559CDFDD" w14:textId="77777777" w:rsidR="00441DED" w:rsidRDefault="00441DED" w:rsidP="0097658D">
      <w:pPr>
        <w:tabs>
          <w:tab w:val="left" w:pos="1080"/>
        </w:tabs>
        <w:spacing w:after="0" w:line="240" w:lineRule="auto"/>
        <w:jc w:val="both"/>
        <w:rPr>
          <w:rFonts w:ascii="Angsana New" w:eastAsia="Arial Unicode MS" w:hAnsi="Angsana New" w:cs="Angsana New"/>
          <w:sz w:val="32"/>
          <w:szCs w:val="32"/>
        </w:rPr>
      </w:pPr>
    </w:p>
    <w:p w14:paraId="7E450131" w14:textId="77777777" w:rsidR="001A7D5A" w:rsidRPr="00F65FA7" w:rsidRDefault="001A7D5A" w:rsidP="001A7D5A">
      <w:pPr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color w:val="0000CC"/>
          <w:sz w:val="96"/>
          <w:szCs w:val="96"/>
          <w:cs/>
        </w:rPr>
      </w:pPr>
      <w:r w:rsidRPr="00F65FA7">
        <w:rPr>
          <w:rFonts w:ascii="Angsana New" w:eastAsia="Arial Unicode MS" w:hAnsi="Angsana New" w:cs="Angsana New"/>
          <w:b/>
          <w:bCs/>
          <w:color w:val="0000CC"/>
          <w:sz w:val="96"/>
          <w:szCs w:val="96"/>
        </w:rPr>
        <w:lastRenderedPageBreak/>
        <w:t xml:space="preserve">9 </w:t>
      </w:r>
      <w:r w:rsidRPr="00F65FA7">
        <w:rPr>
          <w:rFonts w:ascii="Angsana New" w:eastAsia="Arial Unicode MS" w:hAnsi="Angsana New" w:cs="Angsana New"/>
          <w:b/>
          <w:bCs/>
          <w:color w:val="0000CC"/>
          <w:sz w:val="96"/>
          <w:szCs w:val="96"/>
          <w:cs/>
        </w:rPr>
        <w:t>วัน</w:t>
      </w:r>
      <w:r w:rsidRPr="00F65FA7">
        <w:rPr>
          <w:rFonts w:ascii="Angsana New" w:eastAsia="Arial Unicode MS" w:hAnsi="Angsana New" w:cs="Angsana New" w:hint="cs"/>
          <w:b/>
          <w:bCs/>
          <w:color w:val="0000CC"/>
          <w:sz w:val="96"/>
          <w:szCs w:val="96"/>
          <w:cs/>
        </w:rPr>
        <w:t xml:space="preserve"> ซาอุดิอาระเบีย แกรนด์ทัวร์</w:t>
      </w:r>
    </w:p>
    <w:p w14:paraId="384BA1D2" w14:textId="77777777" w:rsidR="00336E89" w:rsidRDefault="00336E89" w:rsidP="00336E89">
      <w:pPr>
        <w:spacing w:after="0" w:line="240" w:lineRule="auto"/>
        <w:ind w:left="720" w:hanging="720"/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</w:pPr>
      <w:r w:rsidRPr="00E2090D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ราคาทัวร์ </w:t>
      </w:r>
      <w:r w:rsidRPr="00E2090D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189,900 </w:t>
      </w:r>
      <w:r w:rsidRPr="00E2090D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บาท </w:t>
      </w:r>
      <w:r w:rsidRPr="00E2090D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: 12-20 </w:t>
      </w:r>
      <w:r w:rsidRPr="00E2090D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ต.ค. </w:t>
      </w:r>
      <w:r w:rsidRPr="00E2090D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69 / 19-27 </w:t>
      </w:r>
      <w:r w:rsidRPr="00E2090D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ต.ค. </w:t>
      </w:r>
      <w:r w:rsidRPr="00E2090D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69 / 30 </w:t>
      </w:r>
      <w:r w:rsidRPr="00E2090D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พ.ย.- </w:t>
      </w:r>
      <w:r w:rsidRPr="00E2090D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8 </w:t>
      </w:r>
      <w:r w:rsidRPr="00E2090D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ธ.ค. </w:t>
      </w:r>
      <w:r w:rsidRPr="00E2090D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69 / 18-26 </w:t>
      </w:r>
      <w:r w:rsidRPr="00E2090D"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ม.ค. </w:t>
      </w:r>
      <w:r w:rsidRPr="00E2090D"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>70</w:t>
      </w:r>
    </w:p>
    <w:p w14:paraId="488BDA38" w14:textId="77777777" w:rsidR="00336E89" w:rsidRPr="00E2090D" w:rsidRDefault="00336E89" w:rsidP="00336E89">
      <w:pPr>
        <w:spacing w:after="0" w:line="240" w:lineRule="auto"/>
        <w:ind w:left="720" w:hanging="720"/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</w:rPr>
      </w:pPr>
      <w:r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ab/>
      </w:r>
      <w:r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ab/>
      </w:r>
      <w:r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ab/>
        <w:t xml:space="preserve">    15-23 </w:t>
      </w:r>
      <w:r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ก.พ. </w:t>
      </w:r>
      <w:r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 xml:space="preserve">70 / 15-23 </w:t>
      </w:r>
      <w:r>
        <w:rPr>
          <w:rFonts w:ascii="Angsana New" w:eastAsia="Arial Unicode MS" w:hAnsi="Angsana New" w:cs="Angsana New" w:hint="cs"/>
          <w:b/>
          <w:bCs/>
          <w:color w:val="EE0000"/>
          <w:sz w:val="36"/>
          <w:szCs w:val="36"/>
          <w:cs/>
        </w:rPr>
        <w:t xml:space="preserve">มี.ค. </w:t>
      </w:r>
      <w:r>
        <w:rPr>
          <w:rFonts w:ascii="Angsana New" w:eastAsia="Arial Unicode MS" w:hAnsi="Angsana New" w:cs="Angsana New"/>
          <w:b/>
          <w:bCs/>
          <w:color w:val="EE0000"/>
          <w:sz w:val="36"/>
          <w:szCs w:val="36"/>
        </w:rPr>
        <w:t>70</w:t>
      </w:r>
    </w:p>
    <w:p w14:paraId="383F6385" w14:textId="77777777" w:rsidR="00336E89" w:rsidRPr="00F81742" w:rsidRDefault="00336E89" w:rsidP="00336E89">
      <w:pPr>
        <w:spacing w:after="0" w:line="240" w:lineRule="auto"/>
        <w:ind w:left="720" w:hanging="720"/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</w:rPr>
      </w:pPr>
      <w:r w:rsidRPr="00F81742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 xml:space="preserve">ราคาทัวร์ </w:t>
      </w:r>
      <w:r w:rsidRPr="00F81742">
        <w:rPr>
          <w:rFonts w:ascii="Angsana New" w:eastAsia="Arial Unicode MS" w:hAnsi="Angsana New" w:cs="Angsana New"/>
          <w:b/>
          <w:bCs/>
          <w:color w:val="008000"/>
          <w:sz w:val="36"/>
          <w:szCs w:val="36"/>
        </w:rPr>
        <w:t xml:space="preserve">199,900 </w:t>
      </w:r>
      <w:r w:rsidRPr="00F81742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 xml:space="preserve">บาท </w:t>
      </w:r>
      <w:r w:rsidRPr="00F81742">
        <w:rPr>
          <w:rFonts w:ascii="Angsana New" w:eastAsia="Arial Unicode MS" w:hAnsi="Angsana New" w:cs="Angsana New"/>
          <w:b/>
          <w:bCs/>
          <w:color w:val="008000"/>
          <w:sz w:val="36"/>
          <w:szCs w:val="36"/>
        </w:rPr>
        <w:t xml:space="preserve">: 28 </w:t>
      </w:r>
      <w:r w:rsidRPr="00F81742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>ธ.ค.-</w:t>
      </w:r>
      <w:r w:rsidRPr="00F81742">
        <w:rPr>
          <w:rFonts w:ascii="Angsana New" w:eastAsia="Arial Unicode MS" w:hAnsi="Angsana New" w:cs="Angsana New"/>
          <w:b/>
          <w:bCs/>
          <w:color w:val="008000"/>
          <w:sz w:val="36"/>
          <w:szCs w:val="36"/>
        </w:rPr>
        <w:t xml:space="preserve"> 5 </w:t>
      </w:r>
      <w:r w:rsidRPr="00F81742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 xml:space="preserve">ม.ค. </w:t>
      </w:r>
      <w:r w:rsidRPr="00F81742">
        <w:rPr>
          <w:rFonts w:ascii="Angsana New" w:eastAsia="Arial Unicode MS" w:hAnsi="Angsana New" w:cs="Angsana New"/>
          <w:b/>
          <w:bCs/>
          <w:color w:val="008000"/>
          <w:sz w:val="36"/>
          <w:szCs w:val="36"/>
        </w:rPr>
        <w:t xml:space="preserve">70 / 12-20 </w:t>
      </w:r>
      <w:r w:rsidRPr="00F81742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 xml:space="preserve">เม.ย. </w:t>
      </w:r>
      <w:r w:rsidRPr="00F81742">
        <w:rPr>
          <w:rFonts w:ascii="Angsana New" w:eastAsia="Arial Unicode MS" w:hAnsi="Angsana New" w:cs="Angsana New"/>
          <w:b/>
          <w:bCs/>
          <w:color w:val="008000"/>
          <w:sz w:val="36"/>
          <w:szCs w:val="36"/>
        </w:rPr>
        <w:t>70</w:t>
      </w:r>
    </w:p>
    <w:p w14:paraId="72D9C299" w14:textId="77777777" w:rsidR="002E5ACA" w:rsidRPr="00EB30D9" w:rsidRDefault="002E5ACA" w:rsidP="0097658D">
      <w:pPr>
        <w:tabs>
          <w:tab w:val="left" w:pos="2700"/>
        </w:tabs>
        <w:spacing w:after="0" w:line="240" w:lineRule="auto"/>
        <w:rPr>
          <w:rFonts w:ascii="Angsana New" w:eastAsia="Arial Unicode MS" w:hAnsi="Angsana New" w:cs="Angsana New"/>
          <w:b/>
          <w:bCs/>
          <w:color w:val="0000CC"/>
          <w:sz w:val="16"/>
          <w:szCs w:val="16"/>
          <w:cs/>
        </w:rPr>
      </w:pPr>
    </w:p>
    <w:tbl>
      <w:tblPr>
        <w:tblW w:w="10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4"/>
        <w:gridCol w:w="2859"/>
        <w:gridCol w:w="2820"/>
      </w:tblGrid>
      <w:tr w:rsidR="00746193" w:rsidRPr="00EB30D9" w14:paraId="69E9297A" w14:textId="77777777" w:rsidTr="00746193">
        <w:trPr>
          <w:trHeight w:val="419"/>
        </w:trPr>
        <w:tc>
          <w:tcPr>
            <w:tcW w:w="4704" w:type="dxa"/>
          </w:tcPr>
          <w:p w14:paraId="270B6D42" w14:textId="77777777" w:rsidR="00746193" w:rsidRPr="00EB30D9" w:rsidRDefault="00746193" w:rsidP="0097658D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</w:pPr>
            <w:r w:rsidRPr="00EB30D9">
              <w:rPr>
                <w:rFonts w:ascii="Angsana New" w:eastAsia="Arial Unicode MS" w:hAnsi="Angsana New" w:cs="Angsana New"/>
                <w:color w:val="FF0000"/>
                <w:sz w:val="32"/>
                <w:szCs w:val="32"/>
                <w:cs/>
              </w:rPr>
              <w:t>อัตราค่าบริการ</w:t>
            </w:r>
            <w:r w:rsidRPr="00EB30D9"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  <w:t xml:space="preserve">  </w:t>
            </w:r>
          </w:p>
        </w:tc>
        <w:tc>
          <w:tcPr>
            <w:tcW w:w="2859" w:type="dxa"/>
          </w:tcPr>
          <w:p w14:paraId="7C6B323F" w14:textId="77777777" w:rsidR="00746193" w:rsidRPr="00CE37F2" w:rsidRDefault="00CE37F2" w:rsidP="0097658D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EE0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 w:hint="cs"/>
                <w:color w:val="EE0000"/>
                <w:sz w:val="32"/>
                <w:szCs w:val="32"/>
                <w:cs/>
              </w:rPr>
              <w:t xml:space="preserve">ต.ค. </w:t>
            </w:r>
            <w:r>
              <w:rPr>
                <w:rFonts w:ascii="Angsana New" w:eastAsia="Arial Unicode MS" w:hAnsi="Angsana New" w:cs="Angsana New"/>
                <w:color w:val="EE0000"/>
                <w:sz w:val="32"/>
                <w:szCs w:val="32"/>
              </w:rPr>
              <w:t xml:space="preserve">69 - </w:t>
            </w:r>
            <w:r>
              <w:rPr>
                <w:rFonts w:ascii="Angsana New" w:eastAsia="Arial Unicode MS" w:hAnsi="Angsana New" w:cs="Angsana New" w:hint="cs"/>
                <w:color w:val="EE0000"/>
                <w:sz w:val="32"/>
                <w:szCs w:val="32"/>
                <w:cs/>
              </w:rPr>
              <w:t xml:space="preserve">มี.ค. </w:t>
            </w:r>
            <w:r>
              <w:rPr>
                <w:rFonts w:ascii="Angsana New" w:eastAsia="Arial Unicode MS" w:hAnsi="Angsana New" w:cs="Angsana New"/>
                <w:color w:val="EE0000"/>
                <w:sz w:val="32"/>
                <w:szCs w:val="32"/>
              </w:rPr>
              <w:t>70</w:t>
            </w:r>
          </w:p>
        </w:tc>
        <w:tc>
          <w:tcPr>
            <w:tcW w:w="2820" w:type="dxa"/>
          </w:tcPr>
          <w:p w14:paraId="3773A0B6" w14:textId="77777777" w:rsidR="00746193" w:rsidRPr="00CE37F2" w:rsidRDefault="00CE37F2" w:rsidP="0097658D">
            <w:pPr>
              <w:spacing w:after="0" w:line="240" w:lineRule="auto"/>
              <w:jc w:val="center"/>
              <w:rPr>
                <w:rFonts w:ascii="Angsana New" w:eastAsia="Arial Unicode MS" w:hAnsi="Angsana New" w:cs="Angsana New" w:hint="cs"/>
                <w:color w:val="008000"/>
                <w:sz w:val="32"/>
                <w:szCs w:val="32"/>
                <w:cs/>
              </w:rPr>
            </w:pPr>
            <w:r>
              <w:rPr>
                <w:rFonts w:ascii="Angsana New" w:eastAsia="Arial Unicode MS" w:hAnsi="Angsana New" w:cs="Angsana New" w:hint="cs"/>
                <w:color w:val="008000"/>
                <w:sz w:val="32"/>
                <w:szCs w:val="32"/>
                <w:cs/>
              </w:rPr>
              <w:t>ปีใหม่ / สงกรานต์</w:t>
            </w:r>
          </w:p>
        </w:tc>
      </w:tr>
      <w:tr w:rsidR="00746193" w:rsidRPr="00EB30D9" w14:paraId="1D20B605" w14:textId="77777777" w:rsidTr="00746193">
        <w:trPr>
          <w:trHeight w:val="419"/>
        </w:trPr>
        <w:tc>
          <w:tcPr>
            <w:tcW w:w="4704" w:type="dxa"/>
          </w:tcPr>
          <w:p w14:paraId="30E9127A" w14:textId="77777777" w:rsidR="00746193" w:rsidRPr="00EB30D9" w:rsidRDefault="00746193" w:rsidP="0097658D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  <w:cs/>
              </w:rPr>
            </w:pPr>
            <w:r w:rsidRPr="00EB30D9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ผู้ใหญ่พัก </w:t>
            </w:r>
            <w:r w:rsidRPr="00EB30D9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2 </w:t>
            </w:r>
            <w:r w:rsidRPr="00EB30D9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ท่านต่อห้อง หรือ เด็กอายุมากกว่า </w:t>
            </w:r>
            <w:r w:rsidRPr="00EB30D9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11 </w:t>
            </w:r>
            <w:r w:rsidRPr="00EB30D9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ปีบริบูรณ์ พัก </w:t>
            </w:r>
            <w:r w:rsidRPr="00EB30D9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2 </w:t>
            </w:r>
            <w:r w:rsidRPr="00EB30D9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ท่านต่อห้อง หรือพัก </w:t>
            </w:r>
            <w:r w:rsidRPr="00EB30D9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3 </w:t>
            </w:r>
            <w:r w:rsidRPr="00EB30D9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ท่านต่อห้อง</w:t>
            </w:r>
          </w:p>
        </w:tc>
        <w:tc>
          <w:tcPr>
            <w:tcW w:w="2859" w:type="dxa"/>
          </w:tcPr>
          <w:p w14:paraId="78768E09" w14:textId="77777777" w:rsidR="00746193" w:rsidRPr="00CE37F2" w:rsidRDefault="00CE37F2" w:rsidP="0097658D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EE0000"/>
                <w:sz w:val="32"/>
                <w:szCs w:val="32"/>
              </w:rPr>
            </w:pPr>
            <w:r w:rsidRPr="00CE37F2">
              <w:rPr>
                <w:rFonts w:ascii="Angsana New" w:eastAsia="Arial Unicode MS" w:hAnsi="Angsana New" w:cs="Angsana New"/>
                <w:color w:val="EE0000"/>
                <w:sz w:val="32"/>
                <w:szCs w:val="32"/>
              </w:rPr>
              <w:t>189,900</w:t>
            </w:r>
          </w:p>
        </w:tc>
        <w:tc>
          <w:tcPr>
            <w:tcW w:w="2820" w:type="dxa"/>
          </w:tcPr>
          <w:p w14:paraId="7733E68D" w14:textId="77777777" w:rsidR="00746193" w:rsidRPr="00CE37F2" w:rsidRDefault="00CE37F2" w:rsidP="0097658D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008000"/>
                <w:sz w:val="32"/>
                <w:szCs w:val="32"/>
              </w:rPr>
            </w:pPr>
            <w:r w:rsidRPr="00CE37F2">
              <w:rPr>
                <w:rFonts w:ascii="Angsana New" w:eastAsia="Arial Unicode MS" w:hAnsi="Angsana New" w:cs="Angsana New"/>
                <w:color w:val="008000"/>
                <w:sz w:val="32"/>
                <w:szCs w:val="32"/>
              </w:rPr>
              <w:t>199,900</w:t>
            </w:r>
          </w:p>
        </w:tc>
      </w:tr>
      <w:tr w:rsidR="00746193" w:rsidRPr="00EB30D9" w14:paraId="354EBA5D" w14:textId="77777777" w:rsidTr="00746193">
        <w:trPr>
          <w:trHeight w:val="419"/>
        </w:trPr>
        <w:tc>
          <w:tcPr>
            <w:tcW w:w="4704" w:type="dxa"/>
          </w:tcPr>
          <w:p w14:paraId="0AF3AEF8" w14:textId="77777777" w:rsidR="00746193" w:rsidRPr="00EB30D9" w:rsidRDefault="00746193" w:rsidP="0097658D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</w:rPr>
            </w:pPr>
            <w:r w:rsidRPr="00EB30D9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พักเดี่ยวเพิ่มท่านละ</w:t>
            </w:r>
          </w:p>
        </w:tc>
        <w:tc>
          <w:tcPr>
            <w:tcW w:w="2859" w:type="dxa"/>
          </w:tcPr>
          <w:p w14:paraId="418C08B5" w14:textId="77777777" w:rsidR="00746193" w:rsidRPr="00CE37F2" w:rsidRDefault="00F65FA7" w:rsidP="0097658D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EE0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color w:val="EE0000"/>
                <w:sz w:val="32"/>
                <w:szCs w:val="32"/>
              </w:rPr>
              <w:t>26,000</w:t>
            </w:r>
          </w:p>
        </w:tc>
        <w:tc>
          <w:tcPr>
            <w:tcW w:w="2820" w:type="dxa"/>
          </w:tcPr>
          <w:p w14:paraId="3436CC77" w14:textId="77777777" w:rsidR="00746193" w:rsidRPr="00CE37F2" w:rsidRDefault="00F65FA7" w:rsidP="0097658D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008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color w:val="008000"/>
                <w:sz w:val="32"/>
                <w:szCs w:val="32"/>
              </w:rPr>
              <w:t>32,000</w:t>
            </w:r>
          </w:p>
        </w:tc>
      </w:tr>
      <w:tr w:rsidR="00746193" w:rsidRPr="00EB30D9" w14:paraId="2E80BB1C" w14:textId="77777777" w:rsidTr="00746193">
        <w:trPr>
          <w:trHeight w:val="419"/>
        </w:trPr>
        <w:tc>
          <w:tcPr>
            <w:tcW w:w="4704" w:type="dxa"/>
          </w:tcPr>
          <w:p w14:paraId="2850400D" w14:textId="77777777" w:rsidR="00746193" w:rsidRPr="00EB30D9" w:rsidRDefault="00746193" w:rsidP="0097658D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  <w:cs/>
              </w:rPr>
            </w:pPr>
            <w:r w:rsidRPr="00EB30D9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เด็กอายุ </w:t>
            </w:r>
            <w:r w:rsidRPr="00EB30D9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2-11 </w:t>
            </w:r>
            <w:r w:rsidRPr="00EB30D9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ปี พักกับผู้ใหญ่ </w:t>
            </w:r>
            <w:r w:rsidRPr="00EB30D9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2 </w:t>
            </w:r>
            <w:r w:rsidRPr="00EB30D9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ท่านไม่เสริมเตียง</w:t>
            </w:r>
          </w:p>
        </w:tc>
        <w:tc>
          <w:tcPr>
            <w:tcW w:w="2859" w:type="dxa"/>
          </w:tcPr>
          <w:p w14:paraId="29B60A64" w14:textId="77777777" w:rsidR="00746193" w:rsidRPr="00CE37F2" w:rsidRDefault="00F65FA7" w:rsidP="0097658D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EE0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color w:val="EE0000"/>
                <w:sz w:val="32"/>
                <w:szCs w:val="32"/>
              </w:rPr>
              <w:t>179,900</w:t>
            </w:r>
          </w:p>
        </w:tc>
        <w:tc>
          <w:tcPr>
            <w:tcW w:w="2820" w:type="dxa"/>
          </w:tcPr>
          <w:p w14:paraId="47B965BC" w14:textId="77777777" w:rsidR="00746193" w:rsidRPr="00CE37F2" w:rsidRDefault="00F65FA7" w:rsidP="0097658D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008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color w:val="008000"/>
                <w:sz w:val="32"/>
                <w:szCs w:val="32"/>
              </w:rPr>
              <w:t>189,900</w:t>
            </w:r>
          </w:p>
        </w:tc>
      </w:tr>
      <w:tr w:rsidR="00746193" w:rsidRPr="00EB30D9" w14:paraId="7E457DD3" w14:textId="77777777">
        <w:trPr>
          <w:trHeight w:val="419"/>
        </w:trPr>
        <w:tc>
          <w:tcPr>
            <w:tcW w:w="4704" w:type="dxa"/>
          </w:tcPr>
          <w:p w14:paraId="1B96E489" w14:textId="77777777" w:rsidR="00746193" w:rsidRPr="00EB30D9" w:rsidRDefault="00746193" w:rsidP="0097658D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</w:rPr>
            </w:pPr>
            <w:r w:rsidRPr="00EB30D9">
              <w:rPr>
                <w:rFonts w:ascii="Angsana New" w:eastAsia="Arial Unicode MS" w:hAnsi="Angsana New" w:cs="Angsana New"/>
                <w:color w:val="0000CC"/>
                <w:sz w:val="32"/>
                <w:szCs w:val="32"/>
                <w:cs/>
              </w:rPr>
              <w:t>ชั้นธุรกิจเพิ่มเงินจากราคาทัวร์</w:t>
            </w:r>
            <w:r w:rsidRPr="00EB30D9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 </w:t>
            </w:r>
            <w:r w:rsidRPr="00EB30D9"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  <w:t>(</w:t>
            </w:r>
            <w:r w:rsidR="00CE37F2"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  <w:t>SV</w:t>
            </w:r>
            <w:r w:rsidRPr="00EB30D9"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  <w:t>)</w:t>
            </w:r>
            <w:r w:rsidRPr="00EB30D9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 </w:t>
            </w:r>
            <w:r w:rsidRPr="00EB30D9">
              <w:rPr>
                <w:rFonts w:ascii="Angsana New" w:eastAsia="Arial Unicode MS" w:hAnsi="Angsana New" w:cs="Angsana New"/>
                <w:b/>
                <w:bCs/>
                <w:color w:val="FF0000"/>
                <w:sz w:val="32"/>
                <w:szCs w:val="32"/>
                <w:u w:val="single"/>
                <w:cs/>
              </w:rPr>
              <w:t>เริ่มต้น</w:t>
            </w:r>
            <w:r w:rsidRPr="00EB30D9">
              <w:rPr>
                <w:rFonts w:ascii="Angsana New" w:eastAsia="Arial Unicode MS" w:hAnsi="Angsana New" w:cs="Angsana New"/>
                <w:color w:val="FF0000"/>
                <w:sz w:val="32"/>
                <w:szCs w:val="32"/>
                <w:cs/>
              </w:rPr>
              <w:t>ที่ท่านละ</w:t>
            </w:r>
            <w:r w:rsidRPr="00EB30D9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 </w:t>
            </w:r>
          </w:p>
          <w:p w14:paraId="06CA1A90" w14:textId="77777777" w:rsidR="00746193" w:rsidRPr="00EB30D9" w:rsidRDefault="00746193" w:rsidP="0097658D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color w:val="FF0000"/>
                <w:sz w:val="32"/>
                <w:szCs w:val="32"/>
                <w:cs/>
              </w:rPr>
            </w:pPr>
            <w:r w:rsidRPr="00EB30D9"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  <w:t>(</w:t>
            </w:r>
            <w:r w:rsidRPr="00EB30D9">
              <w:rPr>
                <w:rFonts w:ascii="Angsana New" w:eastAsia="Arial Unicode MS" w:hAnsi="Angsana New" w:cs="Angsana New"/>
                <w:color w:val="FF0000"/>
                <w:sz w:val="32"/>
                <w:szCs w:val="32"/>
                <w:cs/>
              </w:rPr>
              <w:t xml:space="preserve">ราคาสามารถยืนยันได้ก็ต่อเมื่อที่นั่ง </w:t>
            </w:r>
            <w:r w:rsidRPr="00EB30D9"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  <w:t xml:space="preserve">confirm </w:t>
            </w:r>
            <w:r w:rsidRPr="00EB30D9">
              <w:rPr>
                <w:rFonts w:ascii="Angsana New" w:eastAsia="Arial Unicode MS" w:hAnsi="Angsana New" w:cs="Angsana New"/>
                <w:color w:val="FF0000"/>
                <w:sz w:val="32"/>
                <w:szCs w:val="32"/>
                <w:cs/>
              </w:rPr>
              <w:t>เท่านั้น)</w:t>
            </w:r>
          </w:p>
        </w:tc>
        <w:tc>
          <w:tcPr>
            <w:tcW w:w="5679" w:type="dxa"/>
            <w:gridSpan w:val="2"/>
          </w:tcPr>
          <w:p w14:paraId="1269C209" w14:textId="77777777" w:rsidR="00746193" w:rsidRDefault="00CE37F2" w:rsidP="0097658D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color w:val="FF0000"/>
                <w:sz w:val="32"/>
                <w:szCs w:val="32"/>
              </w:rPr>
              <w:t>110,000 – 160,000</w:t>
            </w:r>
          </w:p>
        </w:tc>
      </w:tr>
    </w:tbl>
    <w:p w14:paraId="4AF90E73" w14:textId="77777777" w:rsidR="002E5ACA" w:rsidRPr="00EB30D9" w:rsidRDefault="002E5ACA" w:rsidP="0097658D">
      <w:pPr>
        <w:spacing w:after="0" w:line="240" w:lineRule="auto"/>
        <w:jc w:val="center"/>
        <w:rPr>
          <w:rFonts w:ascii="Angsana New" w:eastAsia="Arial Unicode MS" w:hAnsi="Angsana New" w:cs="Angsana New"/>
          <w:color w:val="FF0000"/>
          <w:sz w:val="36"/>
          <w:szCs w:val="36"/>
        </w:rPr>
      </w:pPr>
      <w:r w:rsidRPr="00EB30D9">
        <w:rPr>
          <w:rFonts w:ascii="Angsana New" w:eastAsia="Arial Unicode MS" w:hAnsi="Angsana New" w:cs="Angsana New"/>
          <w:color w:val="FF0000"/>
          <w:sz w:val="36"/>
          <w:szCs w:val="36"/>
        </w:rPr>
        <w:t>**</w:t>
      </w:r>
      <w:r w:rsidRPr="00EB30D9">
        <w:rPr>
          <w:rFonts w:ascii="Angsana New" w:eastAsia="Arial Unicode MS" w:hAnsi="Angsana New" w:cs="Angsana New"/>
          <w:color w:val="FF0000"/>
          <w:sz w:val="36"/>
          <w:szCs w:val="36"/>
          <w:cs/>
        </w:rPr>
        <w:t>ราคาอาจมีการปรับขึ้น – ลง ตามราคาน้ำมันที่ปรับขึ้นลง แต่จะปรับตามความเป็นจริงที่สายการบินประกาศปรับและที่มีเอกสารยืนยันเท่านั้น (คิด ณ วันที่</w:t>
      </w:r>
      <w:r w:rsidRPr="00EB30D9">
        <w:rPr>
          <w:rFonts w:ascii="Angsana New" w:eastAsia="Arial Unicode MS" w:hAnsi="Angsana New" w:cs="Angsana New"/>
          <w:color w:val="FF0000"/>
          <w:sz w:val="36"/>
          <w:szCs w:val="36"/>
        </w:rPr>
        <w:t xml:space="preserve"> </w:t>
      </w:r>
      <w:r w:rsidR="00E9458E">
        <w:rPr>
          <w:rFonts w:ascii="Angsana New" w:eastAsia="Arial Unicode MS" w:hAnsi="Angsana New" w:cs="Angsana New"/>
          <w:color w:val="FF0000"/>
          <w:sz w:val="36"/>
          <w:szCs w:val="36"/>
        </w:rPr>
        <w:t>14/3/2026</w:t>
      </w:r>
      <w:r w:rsidRPr="00EB30D9">
        <w:rPr>
          <w:rFonts w:ascii="Angsana New" w:eastAsia="Arial Unicode MS" w:hAnsi="Angsana New" w:cs="Angsana New"/>
          <w:color w:val="FF0000"/>
          <w:sz w:val="36"/>
          <w:szCs w:val="36"/>
        </w:rPr>
        <w:t>) **</w:t>
      </w:r>
    </w:p>
    <w:p w14:paraId="4FAC22ED" w14:textId="77777777" w:rsidR="00D76B8C" w:rsidRPr="00EB30D9" w:rsidRDefault="00D76B8C" w:rsidP="0097658D">
      <w:pPr>
        <w:spacing w:after="0" w:line="240" w:lineRule="auto"/>
        <w:ind w:left="2160" w:hanging="2160"/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</w:pPr>
      <w:r w:rsidRPr="00EB30D9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ข้อแนะนำและแจ้งเพื่อทราบ</w:t>
      </w:r>
    </w:p>
    <w:p w14:paraId="19C4AD13" w14:textId="77777777" w:rsidR="00D76B8C" w:rsidRPr="00EB30D9" w:rsidRDefault="00D76B8C" w:rsidP="0097658D">
      <w:pPr>
        <w:numPr>
          <w:ilvl w:val="0"/>
          <w:numId w:val="1"/>
        </w:numPr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สำหรับห้องพักแบบ </w:t>
      </w:r>
      <w:r w:rsidRPr="00EB30D9">
        <w:rPr>
          <w:rFonts w:ascii="Angsana New" w:eastAsia="Arial Unicode MS" w:hAnsi="Angsana New" w:cs="Angsana New"/>
          <w:sz w:val="32"/>
          <w:szCs w:val="32"/>
        </w:rPr>
        <w:t xml:space="preserve">3 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เตียง </w:t>
      </w:r>
      <w:r w:rsidR="0024472F" w:rsidRPr="00EB30D9">
        <w:rPr>
          <w:rFonts w:ascii="Angsana New" w:eastAsia="Arial Unicode MS" w:hAnsi="Angsana New" w:cs="Angsana New"/>
          <w:sz w:val="32"/>
          <w:szCs w:val="32"/>
          <w:cs/>
        </w:rPr>
        <w:t>กรุณาแจ้งล่วงหน้าเพื่อตรวจสอบกับทางโรงแรม</w:t>
      </w:r>
      <w:r w:rsidR="0024472F" w:rsidRPr="00EB30D9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24472F" w:rsidRPr="00EB30D9">
        <w:rPr>
          <w:rFonts w:ascii="Angsana New" w:eastAsia="Arial Unicode MS" w:hAnsi="Angsana New" w:cs="Angsana New"/>
          <w:sz w:val="30"/>
          <w:szCs w:val="30"/>
          <w:cs/>
        </w:rPr>
        <w:t xml:space="preserve">มีบริการเฉพาะบางโรงแรมเท่านั้น กรณีเดินทางเป็นผู้ใหญ่ </w:t>
      </w:r>
      <w:r w:rsidR="0024472F" w:rsidRPr="00EB30D9">
        <w:rPr>
          <w:rFonts w:ascii="Angsana New" w:eastAsia="Arial Unicode MS" w:hAnsi="Angsana New" w:cs="Angsana New"/>
          <w:sz w:val="30"/>
          <w:szCs w:val="30"/>
        </w:rPr>
        <w:t xml:space="preserve">3 </w:t>
      </w:r>
      <w:r w:rsidR="0024472F" w:rsidRPr="00EB30D9">
        <w:rPr>
          <w:rFonts w:ascii="Angsana New" w:eastAsia="Arial Unicode MS" w:hAnsi="Angsana New" w:cs="Angsana New"/>
          <w:sz w:val="30"/>
          <w:szCs w:val="30"/>
          <w:cs/>
        </w:rPr>
        <w:t xml:space="preserve">ท่าน แนะนำให้ท่าน เปิดห้องพัก เป็น </w:t>
      </w:r>
      <w:r w:rsidR="0024472F" w:rsidRPr="00EB30D9">
        <w:rPr>
          <w:rFonts w:ascii="Angsana New" w:eastAsia="Arial Unicode MS" w:hAnsi="Angsana New" w:cs="Angsana New"/>
          <w:sz w:val="30"/>
          <w:szCs w:val="30"/>
        </w:rPr>
        <w:t xml:space="preserve">2 </w:t>
      </w:r>
      <w:r w:rsidR="0024472F" w:rsidRPr="00EB30D9">
        <w:rPr>
          <w:rFonts w:ascii="Angsana New" w:eastAsia="Arial Unicode MS" w:hAnsi="Angsana New" w:cs="Angsana New"/>
          <w:sz w:val="30"/>
          <w:szCs w:val="30"/>
          <w:cs/>
        </w:rPr>
        <w:t>ห้องจะสะดวกกับท่านมากกว่า</w:t>
      </w:r>
      <w:r w:rsidR="0024472F" w:rsidRPr="00EB30D9">
        <w:rPr>
          <w:rFonts w:ascii="Angsana New" w:eastAsia="Arial Unicode MS" w:hAnsi="Angsana New" w:cs="Angsana New"/>
          <w:sz w:val="30"/>
          <w:szCs w:val="30"/>
        </w:rPr>
        <w:t xml:space="preserve"> </w:t>
      </w:r>
    </w:p>
    <w:p w14:paraId="2930769D" w14:textId="77777777" w:rsidR="00D76B8C" w:rsidRPr="00EB30D9" w:rsidRDefault="00D76B8C" w:rsidP="0097658D">
      <w:pPr>
        <w:numPr>
          <w:ilvl w:val="0"/>
          <w:numId w:val="1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EB30D9">
        <w:rPr>
          <w:rFonts w:ascii="Angsana New" w:eastAsia="Arial Unicode MS" w:hAnsi="Angsana New" w:cs="Angsana New"/>
          <w:sz w:val="32"/>
          <w:szCs w:val="32"/>
          <w:cs/>
        </w:rPr>
        <w:t>กรณีเดินทางเป็นตั๋วกรุ๊ป หากออกตั๋วแล้ว ไม่สามารถขอคืนเงินได้ และไม่สามารถเปลี่ยนวันเดินทางได้</w:t>
      </w:r>
    </w:p>
    <w:p w14:paraId="43432E2A" w14:textId="77777777" w:rsidR="00D76B8C" w:rsidRDefault="00D76B8C" w:rsidP="0097658D">
      <w:pPr>
        <w:numPr>
          <w:ilvl w:val="0"/>
          <w:numId w:val="1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กระเป๋าเดินทางเพื่อโหลดท่านละ </w:t>
      </w:r>
      <w:r w:rsidRPr="00EB30D9">
        <w:rPr>
          <w:rFonts w:ascii="Angsana New" w:eastAsia="Arial Unicode MS" w:hAnsi="Angsana New" w:cs="Angsana New"/>
          <w:sz w:val="32"/>
          <w:szCs w:val="32"/>
        </w:rPr>
        <w:t xml:space="preserve">1 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ใบ 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 xml:space="preserve">น้ำหนักไม่เกิน </w:t>
      </w:r>
      <w:r w:rsidR="007902F8" w:rsidRPr="00EB30D9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2</w:t>
      </w:r>
      <w:r w:rsidR="00772E58"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  <w:t>0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  <w:t xml:space="preserve"> 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 xml:space="preserve">กก. 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, กระเป๋าถือขึ้นเครื่อง 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 xml:space="preserve">น้ำหนักไม่เกิน 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  <w:t xml:space="preserve">7 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กก.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</w:p>
    <w:p w14:paraId="034EE5E4" w14:textId="77777777" w:rsidR="00BC74C4" w:rsidRPr="00EB30D9" w:rsidRDefault="00BC74C4" w:rsidP="00BC74C4">
      <w:pPr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</w:p>
    <w:p w14:paraId="04D60D23" w14:textId="77777777" w:rsidR="00D76B8C" w:rsidRPr="00EB30D9" w:rsidRDefault="00D76B8C" w:rsidP="0097658D">
      <w:pPr>
        <w:spacing w:after="0" w:line="240" w:lineRule="auto"/>
        <w:rPr>
          <w:rFonts w:ascii="Angsana New" w:eastAsia="Arial Unicode MS" w:hAnsi="Angsana New" w:cs="Angsana New"/>
          <w:color w:val="0000CC"/>
          <w:sz w:val="32"/>
          <w:szCs w:val="32"/>
          <w:u w:val="single"/>
        </w:rPr>
      </w:pPr>
      <w:r w:rsidRPr="00EB30D9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โปรแกรมท่องเที่ยว (ตามที่ระบุไว้ในรายการ) อัตรานี้รวมถึง</w:t>
      </w:r>
    </w:p>
    <w:p w14:paraId="22C298C3" w14:textId="77777777" w:rsidR="0074772D" w:rsidRPr="00EB30D9" w:rsidRDefault="00D76B8C" w:rsidP="0097658D">
      <w:pPr>
        <w:numPr>
          <w:ilvl w:val="0"/>
          <w:numId w:val="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EB30D9">
        <w:rPr>
          <w:rFonts w:ascii="Angsana New" w:eastAsia="Arial Unicode MS" w:hAnsi="Angsana New" w:cs="Angsana New"/>
          <w:sz w:val="32"/>
          <w:szCs w:val="32"/>
          <w:cs/>
        </w:rPr>
        <w:t>ตั๋วเครื่องบินไป-กลับชั้นนักท่องเที่ยวโดยสายการบิน</w:t>
      </w:r>
      <w:r w:rsidR="00B1746B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1A7D5A">
        <w:rPr>
          <w:rFonts w:ascii="Angsana New" w:eastAsia="Arial Unicode MS" w:hAnsi="Angsana New" w:cs="Angsana New"/>
          <w:sz w:val="32"/>
          <w:szCs w:val="32"/>
        </w:rPr>
        <w:t>SV</w:t>
      </w:r>
      <w:r w:rsidR="00C52928" w:rsidRPr="00EB30D9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(กระเป๋าเดินทาง </w:t>
      </w:r>
      <w:r w:rsidR="0024472F" w:rsidRPr="00EB30D9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1 </w:t>
      </w:r>
      <w:r w:rsidR="0024472F" w:rsidRPr="00EB30D9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ใบ </w:t>
      </w:r>
      <w:r w:rsidR="00DB2CE5" w:rsidRPr="00EB30D9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น้ำหนัก 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ไม่เกิน </w:t>
      </w:r>
      <w:r w:rsidR="0024472F" w:rsidRPr="00EB30D9">
        <w:rPr>
          <w:rFonts w:ascii="Angsana New" w:eastAsia="Arial Unicode MS" w:hAnsi="Angsana New" w:cs="Angsana New"/>
          <w:color w:val="FF0000"/>
          <w:sz w:val="32"/>
          <w:szCs w:val="32"/>
          <w:cs/>
        </w:rPr>
        <w:t>2</w:t>
      </w:r>
      <w:r w:rsidR="00772E58">
        <w:rPr>
          <w:rFonts w:ascii="Angsana New" w:eastAsia="Arial Unicode MS" w:hAnsi="Angsana New" w:cs="Angsana New"/>
          <w:color w:val="FF0000"/>
          <w:sz w:val="32"/>
          <w:szCs w:val="32"/>
        </w:rPr>
        <w:t>0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กก./ท่าน)</w:t>
      </w:r>
    </w:p>
    <w:p w14:paraId="1E6B3F48" w14:textId="77777777" w:rsidR="00D76B8C" w:rsidRPr="00EB30D9" w:rsidRDefault="00D76B8C" w:rsidP="0097658D">
      <w:pPr>
        <w:numPr>
          <w:ilvl w:val="0"/>
          <w:numId w:val="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EB30D9">
        <w:rPr>
          <w:rFonts w:ascii="Angsana New" w:eastAsia="Arial Unicode MS" w:hAnsi="Angsana New" w:cs="Angsana New"/>
          <w:sz w:val="32"/>
          <w:szCs w:val="32"/>
          <w:cs/>
        </w:rPr>
        <w:t>ค่าภาษีสนามบิน,ค่าภาษีน้ำมัน,ค่าประกันภัยทางอากาศ</w:t>
      </w:r>
    </w:p>
    <w:p w14:paraId="13677E92" w14:textId="77777777" w:rsidR="0024472F" w:rsidRPr="00EB30D9" w:rsidRDefault="00D76B8C" w:rsidP="0097658D">
      <w:pPr>
        <w:numPr>
          <w:ilvl w:val="0"/>
          <w:numId w:val="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ค่าประกันภัยการเดินทางอุบัติเหตุวงเงิน </w:t>
      </w:r>
      <w:r w:rsidR="00C63FB3" w:rsidRPr="00EB30D9">
        <w:rPr>
          <w:rFonts w:ascii="Angsana New" w:eastAsia="Arial Unicode MS" w:hAnsi="Angsana New" w:cs="Angsana New"/>
          <w:sz w:val="32"/>
          <w:szCs w:val="32"/>
        </w:rPr>
        <w:t>1,</w:t>
      </w:r>
      <w:r w:rsidR="0024472F" w:rsidRPr="00EB30D9">
        <w:rPr>
          <w:rFonts w:ascii="Angsana New" w:eastAsia="Arial Unicode MS" w:hAnsi="Angsana New" w:cs="Angsana New"/>
          <w:sz w:val="32"/>
          <w:szCs w:val="32"/>
          <w:cs/>
        </w:rPr>
        <w:t>5</w:t>
      </w:r>
      <w:r w:rsidR="009A1C8A" w:rsidRPr="00EB30D9">
        <w:rPr>
          <w:rFonts w:ascii="Angsana New" w:eastAsia="Arial Unicode MS" w:hAnsi="Angsana New" w:cs="Angsana New"/>
          <w:sz w:val="32"/>
          <w:szCs w:val="32"/>
        </w:rPr>
        <w:t>00,000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 บาท </w:t>
      </w:r>
      <w:r w:rsidR="0024472F"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และ ค่ารักษาพยาบาลในต่างประเทศวงเงิน </w:t>
      </w:r>
      <w:r w:rsidR="0024472F" w:rsidRPr="00EB30D9">
        <w:rPr>
          <w:rFonts w:ascii="Angsana New" w:eastAsia="Arial Unicode MS" w:hAnsi="Angsana New" w:cs="Angsana New"/>
          <w:sz w:val="32"/>
          <w:szCs w:val="32"/>
        </w:rPr>
        <w:t xml:space="preserve">2,000,000 </w:t>
      </w:r>
      <w:r w:rsidR="0024472F" w:rsidRPr="00EB30D9">
        <w:rPr>
          <w:rFonts w:ascii="Angsana New" w:eastAsia="Arial Unicode MS" w:hAnsi="Angsana New" w:cs="Angsana New"/>
          <w:sz w:val="32"/>
          <w:szCs w:val="32"/>
          <w:cs/>
        </w:rPr>
        <w:t>บาท</w:t>
      </w:r>
    </w:p>
    <w:p w14:paraId="046F54DD" w14:textId="77777777" w:rsidR="0024472F" w:rsidRPr="00EB30D9" w:rsidRDefault="0024472F" w:rsidP="0097658D">
      <w:pPr>
        <w:spacing w:after="0" w:line="240" w:lineRule="auto"/>
        <w:ind w:left="360"/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</w:pP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ค่ารักษาพยาบาลหลังกลับจากต่างประเทศภายใน </w:t>
      </w:r>
      <w:r w:rsidRPr="00EB30D9">
        <w:rPr>
          <w:rFonts w:ascii="Angsana New" w:eastAsia="Arial Unicode MS" w:hAnsi="Angsana New" w:cs="Angsana New"/>
          <w:sz w:val="32"/>
          <w:szCs w:val="32"/>
        </w:rPr>
        <w:t xml:space="preserve">21 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วัน วงเงิน </w:t>
      </w:r>
      <w:r w:rsidRPr="00EB30D9">
        <w:rPr>
          <w:rFonts w:ascii="Angsana New" w:eastAsia="Arial Unicode MS" w:hAnsi="Angsana New" w:cs="Angsana New"/>
          <w:sz w:val="32"/>
          <w:szCs w:val="32"/>
        </w:rPr>
        <w:t xml:space="preserve">40,000 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บาท  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</w:rPr>
        <w:t>(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ประกันภัยไม่ครอบคลุมผู้ที่อายุเกิน 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</w:rPr>
        <w:t>8</w:t>
      </w:r>
      <w:r w:rsidR="006E359F">
        <w:rPr>
          <w:rFonts w:ascii="Angsana New" w:eastAsia="Arial Unicode MS" w:hAnsi="Angsana New" w:cs="Angsana New"/>
          <w:color w:val="FF0000"/>
          <w:sz w:val="32"/>
          <w:szCs w:val="32"/>
        </w:rPr>
        <w:t>0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ปี)</w:t>
      </w:r>
      <w:r w:rsidR="002B3609" w:rsidRPr="00EB30D9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="002B3609" w:rsidRPr="00EB30D9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ประกันการเดินทางครอบคลุมค่ารักษาพยาบาลการติดเชื้อโควิดในต่างประเทศ</w:t>
      </w:r>
    </w:p>
    <w:p w14:paraId="3E174564" w14:textId="77777777" w:rsidR="0024472F" w:rsidRPr="00EB30D9" w:rsidRDefault="0024472F" w:rsidP="0097658D">
      <w:pPr>
        <w:numPr>
          <w:ilvl w:val="0"/>
          <w:numId w:val="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EB30D9">
        <w:rPr>
          <w:rFonts w:ascii="Angsana New" w:eastAsia="Arial Unicode MS" w:hAnsi="Angsana New" w:cs="Angsana New"/>
          <w:sz w:val="32"/>
          <w:szCs w:val="32"/>
          <w:cs/>
        </w:rPr>
        <w:t>ค่าภาษีในทุกประเทศ  (ประเทศตามระบุในโปรแกรมทัวร์)</w:t>
      </w:r>
    </w:p>
    <w:p w14:paraId="1DCDD7C6" w14:textId="77777777" w:rsidR="00D76B8C" w:rsidRPr="00EB30D9" w:rsidRDefault="00D76B8C" w:rsidP="0097658D">
      <w:pPr>
        <w:numPr>
          <w:ilvl w:val="0"/>
          <w:numId w:val="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EB30D9">
        <w:rPr>
          <w:rFonts w:ascii="Angsana New" w:eastAsia="Arial Unicode MS" w:hAnsi="Angsana New" w:cs="Angsana New"/>
          <w:sz w:val="32"/>
          <w:szCs w:val="32"/>
          <w:cs/>
        </w:rPr>
        <w:t>ค่าที่พักตลอดการเดินทาง (พักห้องคู่)</w:t>
      </w:r>
    </w:p>
    <w:p w14:paraId="7CDB78D4" w14:textId="77777777" w:rsidR="00B1746B" w:rsidRDefault="00D76B8C" w:rsidP="0097658D">
      <w:pPr>
        <w:numPr>
          <w:ilvl w:val="0"/>
          <w:numId w:val="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EB30D9">
        <w:rPr>
          <w:rFonts w:ascii="Angsana New" w:eastAsia="Arial Unicode MS" w:hAnsi="Angsana New" w:cs="Angsana New"/>
          <w:sz w:val="32"/>
          <w:szCs w:val="32"/>
          <w:cs/>
        </w:rPr>
        <w:t>ค่าอาหารทุกมื้อตามระบุ, ค่าพาหนะ หรือรถรับ-ส่ง ระหว่างนำเที่ยว, ค่าเข้าชมสถานที่</w:t>
      </w:r>
    </w:p>
    <w:p w14:paraId="0AB75C2C" w14:textId="77777777" w:rsidR="00D76B8C" w:rsidRPr="00EB30D9" w:rsidRDefault="002B3609" w:rsidP="0097658D">
      <w:pPr>
        <w:numPr>
          <w:ilvl w:val="0"/>
          <w:numId w:val="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EB30D9">
        <w:rPr>
          <w:rFonts w:ascii="Angsana New" w:eastAsia="Arial Unicode MS" w:hAnsi="Angsana New" w:cs="Angsana New" w:hint="cs"/>
          <w:sz w:val="32"/>
          <w:szCs w:val="32"/>
          <w:cs/>
        </w:rPr>
        <w:t>ค่าวีซ่า</w:t>
      </w:r>
      <w:r w:rsidR="00B1746B">
        <w:rPr>
          <w:rFonts w:ascii="Angsana New" w:eastAsia="Arial Unicode MS" w:hAnsi="Angsana New" w:cs="Angsana New" w:hint="cs"/>
          <w:sz w:val="32"/>
          <w:szCs w:val="32"/>
          <w:cs/>
        </w:rPr>
        <w:t>ซาอุดิอาระเบีย</w:t>
      </w:r>
    </w:p>
    <w:p w14:paraId="3757C0E7" w14:textId="77777777" w:rsidR="00D76B8C" w:rsidRDefault="00D76B8C" w:rsidP="0097658D">
      <w:pPr>
        <w:numPr>
          <w:ilvl w:val="0"/>
          <w:numId w:val="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EB30D9">
        <w:rPr>
          <w:rFonts w:ascii="Angsana New" w:eastAsia="Arial Unicode MS" w:hAnsi="Angsana New" w:cs="Angsana New"/>
          <w:sz w:val="32"/>
          <w:szCs w:val="32"/>
          <w:cs/>
        </w:rPr>
        <w:lastRenderedPageBreak/>
        <w:t>เจ้าหน้าที่ (ไกด์ไทย) คอยอำนวยความสะดวกตลอดการเดินทาง</w:t>
      </w:r>
      <w:r w:rsidR="0024472F"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 และทิปต่างๆ</w:t>
      </w:r>
    </w:p>
    <w:p w14:paraId="3C902B3F" w14:textId="77777777" w:rsidR="00BC74C4" w:rsidRDefault="00BC74C4" w:rsidP="00BC74C4">
      <w:pPr>
        <w:numPr>
          <w:ilvl w:val="0"/>
          <w:numId w:val="9"/>
        </w:numPr>
        <w:spacing w:after="0" w:line="240" w:lineRule="auto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ค่าภาษีมูลค่าเพิ่ม </w:t>
      </w:r>
      <w:r w:rsidRPr="00EB30D9">
        <w:rPr>
          <w:rFonts w:ascii="Angsana New" w:eastAsia="Arial Unicode MS" w:hAnsi="Angsana New" w:cs="Angsana New"/>
          <w:sz w:val="32"/>
          <w:szCs w:val="32"/>
        </w:rPr>
        <w:t xml:space="preserve">7% 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และภาษีหัก ณ ที่จ่าย </w:t>
      </w:r>
      <w:r w:rsidRPr="00EB30D9">
        <w:rPr>
          <w:rFonts w:ascii="Angsana New" w:eastAsia="Arial Unicode MS" w:hAnsi="Angsana New" w:cs="Angsana New"/>
          <w:sz w:val="32"/>
          <w:szCs w:val="32"/>
        </w:rPr>
        <w:t>3</w:t>
      </w:r>
      <w:r>
        <w:rPr>
          <w:rFonts w:ascii="Angsana New" w:eastAsia="Arial Unicode MS" w:hAnsi="Angsana New" w:cs="Angsana New"/>
          <w:sz w:val="32"/>
          <w:szCs w:val="32"/>
        </w:rPr>
        <w:t xml:space="preserve">%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(คิดจากค่าบริการทัวร์)</w:t>
      </w:r>
    </w:p>
    <w:p w14:paraId="01D7D4C0" w14:textId="77777777" w:rsidR="00BC74C4" w:rsidRPr="00BC74C4" w:rsidRDefault="00BC74C4" w:rsidP="00BC74C4">
      <w:pPr>
        <w:numPr>
          <w:ilvl w:val="0"/>
          <w:numId w:val="9"/>
        </w:numPr>
        <w:spacing w:after="0" w:line="240" w:lineRule="auto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น้ำดื่มวันละ </w:t>
      </w:r>
      <w:r>
        <w:rPr>
          <w:rFonts w:ascii="Angsana New" w:eastAsia="Arial Unicode MS" w:hAnsi="Angsana New" w:cs="Angsana New"/>
          <w:sz w:val="32"/>
          <w:szCs w:val="32"/>
        </w:rPr>
        <w:t xml:space="preserve">2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ขวดต่อท่าน</w:t>
      </w:r>
    </w:p>
    <w:p w14:paraId="50097A74" w14:textId="77777777" w:rsidR="00897E23" w:rsidRPr="00EB30D9" w:rsidRDefault="00897E23" w:rsidP="00897E23">
      <w:p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</w:p>
    <w:p w14:paraId="16AB9088" w14:textId="77777777" w:rsidR="00D76B8C" w:rsidRPr="00EB30D9" w:rsidRDefault="00D76B8C" w:rsidP="0097658D">
      <w:pPr>
        <w:spacing w:after="0" w:line="240" w:lineRule="auto"/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</w:pPr>
      <w:r w:rsidRPr="00EB30D9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อัตรานี้ไม่รวมถึง</w:t>
      </w:r>
    </w:p>
    <w:p w14:paraId="4ED47A76" w14:textId="77777777" w:rsidR="00A518D7" w:rsidRPr="00EB30D9" w:rsidRDefault="00A518D7" w:rsidP="0097658D">
      <w:pPr>
        <w:numPr>
          <w:ilvl w:val="0"/>
          <w:numId w:val="11"/>
        </w:numPr>
        <w:spacing w:after="0" w:line="240" w:lineRule="auto"/>
        <w:jc w:val="both"/>
        <w:rPr>
          <w:rFonts w:ascii="Angsana New" w:eastAsia="Arial Unicode MS" w:hAnsi="Angsana New" w:cs="Angsana New"/>
          <w:color w:val="FF0000"/>
          <w:sz w:val="32"/>
          <w:szCs w:val="32"/>
          <w:highlight w:val="yellow"/>
        </w:rPr>
      </w:pPr>
      <w:r w:rsidRPr="00EB30D9">
        <w:rPr>
          <w:rFonts w:ascii="Angsana New" w:eastAsia="Arial Unicode MS" w:hAnsi="Angsana New" w:cs="Angsana New"/>
          <w:color w:val="FF0000"/>
          <w:sz w:val="32"/>
          <w:szCs w:val="32"/>
          <w:highlight w:val="yellow"/>
          <w:cs/>
        </w:rPr>
        <w:t>ค่าพนักงานยกกระเป๋าในโรงแรม ซึ่งท่านต้องดูแลกระเป๋าด้วยตัวท่านเอง เพื่อป้องกันการสูญหาย</w:t>
      </w:r>
    </w:p>
    <w:p w14:paraId="486ADE87" w14:textId="77777777" w:rsidR="00A518D7" w:rsidRPr="00EB30D9" w:rsidRDefault="00A518D7" w:rsidP="0097658D">
      <w:pPr>
        <w:numPr>
          <w:ilvl w:val="0"/>
          <w:numId w:val="11"/>
        </w:numPr>
        <w:spacing w:after="0" w:line="240" w:lineRule="auto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EB30D9">
        <w:rPr>
          <w:rFonts w:ascii="Angsana New" w:eastAsia="Arial Unicode MS" w:hAnsi="Angsana New" w:cs="Angsana New"/>
          <w:sz w:val="32"/>
          <w:szCs w:val="32"/>
          <w:cs/>
        </w:rPr>
        <w:t>ค่าใช้จ่ายส่วนตัวอาทิ ค่าซักรีด ค่าโทรศัพท์</w:t>
      </w:r>
      <w:r w:rsidRPr="00EB30D9">
        <w:rPr>
          <w:rFonts w:ascii="Angsana New" w:eastAsia="Arial Unicode MS" w:hAnsi="Angsana New" w:cs="Angsana New"/>
          <w:sz w:val="32"/>
          <w:szCs w:val="32"/>
        </w:rPr>
        <w:t>-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>แฟกซ์ และค่าใช้จ่ายอื่นๆที่ไม่ได้ระบุในรายการ</w:t>
      </w:r>
    </w:p>
    <w:p w14:paraId="46E7BCD4" w14:textId="77777777" w:rsidR="00B01DBE" w:rsidRPr="00EB30D9" w:rsidRDefault="00B01DBE" w:rsidP="0097658D">
      <w:pPr>
        <w:spacing w:after="0" w:line="240" w:lineRule="auto"/>
        <w:ind w:left="360"/>
        <w:jc w:val="both"/>
        <w:rPr>
          <w:rFonts w:ascii="Angsana New" w:eastAsia="Arial Unicode MS" w:hAnsi="Angsana New" w:cs="Angsana New"/>
          <w:sz w:val="16"/>
          <w:szCs w:val="16"/>
        </w:rPr>
      </w:pPr>
    </w:p>
    <w:p w14:paraId="4343FE69" w14:textId="77777777" w:rsidR="00A518D7" w:rsidRPr="00EB30D9" w:rsidRDefault="00A518D7" w:rsidP="0097658D">
      <w:pPr>
        <w:spacing w:after="0" w:line="240" w:lineRule="auto"/>
        <w:rPr>
          <w:rFonts w:ascii="Angsana New" w:eastAsia="Arial Unicode MS" w:hAnsi="Angsana New" w:cs="Angsana New"/>
          <w:b/>
          <w:bCs/>
          <w:sz w:val="32"/>
          <w:szCs w:val="32"/>
        </w:rPr>
      </w:pPr>
      <w:r w:rsidRPr="00EB30D9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การชำระเงิน</w:t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  <w:t xml:space="preserve">งวดที่ </w:t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</w:rPr>
        <w:t>1</w:t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: </w:t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สำรองที่นั่งจ่าย</w:t>
      </w:r>
      <w:r w:rsidRPr="00EB30D9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 xml:space="preserve"> </w:t>
      </w:r>
      <w:r w:rsidRPr="00EB30D9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50,000 </w:t>
      </w:r>
      <w:r w:rsidRPr="00EB30D9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 xml:space="preserve">บาท/ท่าน </w:t>
      </w:r>
    </w:p>
    <w:p w14:paraId="2283E37A" w14:textId="77777777" w:rsidR="00A518D7" w:rsidRPr="00EB30D9" w:rsidRDefault="00A518D7" w:rsidP="0097658D">
      <w:pPr>
        <w:spacing w:after="0" w:line="240" w:lineRule="auto"/>
        <w:rPr>
          <w:rFonts w:ascii="Angsana New" w:eastAsia="Arial Unicode MS" w:hAnsi="Angsana New" w:cs="Angsana New"/>
          <w:b/>
          <w:bCs/>
          <w:sz w:val="32"/>
          <w:szCs w:val="32"/>
        </w:rPr>
      </w:pPr>
      <w:r w:rsidRPr="00EB30D9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งวดที่ </w:t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</w:rPr>
        <w:t>2</w:t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</w:rPr>
        <w:tab/>
        <w:t xml:space="preserve">: </w:t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ชำระส่วนที่เหลือ</w:t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B41B56">
        <w:rPr>
          <w:rFonts w:ascii="Angsana New" w:eastAsia="Arial Unicode MS" w:hAnsi="Angsana New" w:cs="Angsana New"/>
          <w:b/>
          <w:bCs/>
          <w:sz w:val="32"/>
          <w:szCs w:val="32"/>
        </w:rPr>
        <w:t>45</w:t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Pr="00EB30D9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วัน ล่วงหน้าก่อนออกเดินทาง</w:t>
      </w:r>
    </w:p>
    <w:p w14:paraId="38BA9749" w14:textId="77777777" w:rsidR="00B01DBE" w:rsidRPr="00EB30D9" w:rsidRDefault="00B01DBE" w:rsidP="0097658D">
      <w:pPr>
        <w:spacing w:after="0" w:line="240" w:lineRule="auto"/>
        <w:rPr>
          <w:rFonts w:ascii="Angsana New" w:eastAsia="Arial Unicode MS" w:hAnsi="Angsana New" w:cs="Angsana New"/>
          <w:b/>
          <w:bCs/>
          <w:sz w:val="16"/>
          <w:szCs w:val="16"/>
          <w:cs/>
        </w:rPr>
      </w:pPr>
    </w:p>
    <w:p w14:paraId="694AAECC" w14:textId="77777777" w:rsidR="00B01DBE" w:rsidRPr="00EB30D9" w:rsidRDefault="00B01DBE" w:rsidP="0097658D">
      <w:pPr>
        <w:autoSpaceDE w:val="0"/>
        <w:autoSpaceDN w:val="0"/>
        <w:adjustRightInd w:val="0"/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</w:pPr>
      <w:r w:rsidRPr="00EB30D9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EB30D9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ab/>
      </w:r>
    </w:p>
    <w:p w14:paraId="7120BBCC" w14:textId="77777777" w:rsidR="00B01DBE" w:rsidRPr="00EB30D9" w:rsidRDefault="00B01DBE" w:rsidP="0097658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แจ้งยกเลิกเดินทาง </w:t>
      </w:r>
      <w:r w:rsidRPr="00EB30D9">
        <w:rPr>
          <w:rFonts w:ascii="Angsana New" w:eastAsia="Arial Unicode MS" w:hAnsi="Angsana New" w:cs="Angsana New"/>
          <w:sz w:val="32"/>
          <w:szCs w:val="32"/>
        </w:rPr>
        <w:t xml:space="preserve">30 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>วันล่วงหน้าก่อนการเดินทางหักค่าใช้จ่ายที่เกิดขึ้นจริง เช่นมัดจำตั๋วเครื่องบิน, วีซ่าและค่าดำเนินการ (ถ้ามี), ค่าโรงแรม, ค่าตั๋วรถไฟ โดยจะมีรายละเอียดแสดงให้แก่ลูกค้าได้รับทราบ</w:t>
      </w:r>
      <w:r w:rsidRPr="00EB30D9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</w:rPr>
        <w:t>(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หมายเหตุ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: 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ช่วง 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Peak season 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สายการบินให้มัดจำล่วงหน้า 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2-3 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เดือน ก่อนการเดินทาง)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</w:rPr>
        <w:tab/>
      </w:r>
    </w:p>
    <w:p w14:paraId="0FD16C56" w14:textId="77777777" w:rsidR="00B01DBE" w:rsidRPr="00EB30D9" w:rsidRDefault="00B01DBE" w:rsidP="0097658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แจ้งยกเลิกเดินทาง </w:t>
      </w:r>
      <w:r w:rsidRPr="00EB30D9">
        <w:rPr>
          <w:rFonts w:ascii="Angsana New" w:eastAsia="Arial Unicode MS" w:hAnsi="Angsana New" w:cs="Angsana New"/>
          <w:sz w:val="32"/>
          <w:szCs w:val="32"/>
        </w:rPr>
        <w:t xml:space="preserve">15-29 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วันก่อนการเดินทาง หักค่าทัวร์ </w:t>
      </w:r>
      <w:r w:rsidRPr="00EB30D9">
        <w:rPr>
          <w:rFonts w:ascii="Angsana New" w:eastAsia="Arial Unicode MS" w:hAnsi="Angsana New" w:cs="Angsana New"/>
          <w:sz w:val="32"/>
          <w:szCs w:val="32"/>
        </w:rPr>
        <w:t xml:space="preserve">50% + 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ค่าใช้จ่ายที่เกิดขึ้นจริง 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</w:rPr>
        <w:tab/>
      </w:r>
    </w:p>
    <w:p w14:paraId="7035D005" w14:textId="77777777" w:rsidR="00B01DBE" w:rsidRPr="00EB30D9" w:rsidRDefault="00B01DBE" w:rsidP="0097658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EB30D9">
        <w:rPr>
          <w:rFonts w:ascii="Angsana New" w:eastAsia="Arial Unicode MS" w:hAnsi="Angsana New" w:cs="Angsana New"/>
          <w:sz w:val="32"/>
          <w:szCs w:val="32"/>
          <w:cs/>
        </w:rPr>
        <w:t>แจ้งยกเลิกเดินทาง</w:t>
      </w:r>
      <w:r w:rsidRPr="00EB30D9">
        <w:rPr>
          <w:rFonts w:ascii="Angsana New" w:eastAsia="Arial Unicode MS" w:hAnsi="Angsana New" w:cs="Angsana New"/>
          <w:sz w:val="32"/>
          <w:szCs w:val="32"/>
        </w:rPr>
        <w:t xml:space="preserve"> 0-14 </w:t>
      </w: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วันก่อนการเดินทาง ยึดค่าทัวร์ </w:t>
      </w:r>
      <w:r w:rsidRPr="00EB30D9">
        <w:rPr>
          <w:rFonts w:ascii="Angsana New" w:eastAsia="Arial Unicode MS" w:hAnsi="Angsana New" w:cs="Angsana New"/>
          <w:sz w:val="32"/>
          <w:szCs w:val="32"/>
        </w:rPr>
        <w:t>100%</w:t>
      </w:r>
    </w:p>
    <w:p w14:paraId="5B7A332C" w14:textId="77777777" w:rsidR="00B01DBE" w:rsidRPr="00EB30D9" w:rsidRDefault="00B01DBE" w:rsidP="0097658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EB30D9">
        <w:rPr>
          <w:rFonts w:ascii="Angsana New" w:eastAsia="Arial Unicode MS" w:hAnsi="Angsana New" w:cs="Angsana New"/>
          <w:sz w:val="32"/>
          <w:szCs w:val="32"/>
          <w:cs/>
        </w:rPr>
        <w:t xml:space="preserve">ผู้เดินทางที่ไม่สามารถเข้า-ออกเมืองได้ เนื่องจากการยื่นเอกสารปลอม หักค่าใช้จ่าย </w:t>
      </w:r>
      <w:r w:rsidRPr="00EB30D9">
        <w:rPr>
          <w:rFonts w:ascii="Angsana New" w:eastAsia="Arial Unicode MS" w:hAnsi="Angsana New" w:cs="Angsana New"/>
          <w:sz w:val="32"/>
          <w:szCs w:val="32"/>
        </w:rPr>
        <w:t xml:space="preserve">100% </w:t>
      </w:r>
    </w:p>
    <w:p w14:paraId="7A09F36D" w14:textId="77777777" w:rsidR="00A518D7" w:rsidRPr="00EB30D9" w:rsidRDefault="00B01DBE" w:rsidP="0097658D">
      <w:pPr>
        <w:spacing w:after="0" w:line="240" w:lineRule="auto"/>
        <w:jc w:val="center"/>
        <w:rPr>
          <w:rFonts w:ascii="Angsana New" w:eastAsia="Arial Unicode MS" w:hAnsi="Angsana New" w:cs="Angsana New"/>
          <w:color w:val="FF0000"/>
          <w:sz w:val="32"/>
          <w:szCs w:val="32"/>
        </w:rPr>
      </w:pPr>
      <w:r w:rsidRPr="00EB30D9">
        <w:rPr>
          <w:rFonts w:ascii="Angsana New" w:eastAsia="Arial Unicode MS" w:hAnsi="Angsana New" w:cs="Angsana New"/>
          <w:color w:val="FF0000"/>
          <w:sz w:val="32"/>
          <w:szCs w:val="32"/>
        </w:rPr>
        <w:t>***</w:t>
      </w:r>
      <w:r w:rsidRPr="00EB30D9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หากมีการยกเลิกการจองทัวร์ หลังได้ทำการยื่นวีซ่าเรียบร้อยแล้ว บริษัทขอสงวนสิทธิ์ในการนำเล่มพาสปอร์ตไปยกเลิกวีซ่าในทุกกรณี ไม่ว่าค่าใช้จ่ายในการยื่นวีซ่าจะรวมหรือแยกจากรายการทัวร์ก็ตาม***</w:t>
      </w:r>
    </w:p>
    <w:p w14:paraId="6ACC91A2" w14:textId="77777777" w:rsidR="00A518D7" w:rsidRPr="00EB30D9" w:rsidRDefault="00A518D7" w:rsidP="0097658D">
      <w:pPr>
        <w:spacing w:after="0" w:line="240" w:lineRule="auto"/>
        <w:jc w:val="both"/>
        <w:rPr>
          <w:rFonts w:ascii="Angsana New" w:eastAsia="Times New Roman" w:hAnsi="Angsana New" w:cs="Angsana New"/>
          <w:b/>
          <w:bCs/>
          <w:color w:val="FF0000"/>
          <w:sz w:val="32"/>
          <w:szCs w:val="32"/>
          <w:u w:val="single"/>
        </w:rPr>
      </w:pPr>
      <w:r w:rsidRPr="00EB30D9">
        <w:rPr>
          <w:rFonts w:ascii="Angsana New" w:eastAsia="Times New Roman" w:hAnsi="Angsana New" w:cs="Angsana New"/>
          <w:b/>
          <w:bCs/>
          <w:color w:val="FF0000"/>
          <w:sz w:val="32"/>
          <w:szCs w:val="32"/>
          <w:u w:val="single"/>
          <w:cs/>
        </w:rPr>
        <w:t xml:space="preserve">กรณีเดินทางโดยลูกค้าจัดการตั๋วเครื่องบินเอง </w:t>
      </w:r>
      <w:r w:rsidRPr="00EB30D9">
        <w:rPr>
          <w:rFonts w:ascii="Angsana New" w:eastAsia="Times New Roman" w:hAnsi="Angsana New" w:cs="Angsana New"/>
          <w:b/>
          <w:bCs/>
          <w:color w:val="FF0000"/>
          <w:sz w:val="32"/>
          <w:szCs w:val="32"/>
          <w:u w:val="single"/>
        </w:rPr>
        <w:t>(Land Only)</w:t>
      </w:r>
    </w:p>
    <w:p w14:paraId="44FBE990" w14:textId="77777777" w:rsidR="00A518D7" w:rsidRPr="00EB30D9" w:rsidRDefault="00A518D7" w:rsidP="0097658D">
      <w:pPr>
        <w:spacing w:after="0" w:line="240" w:lineRule="auto"/>
        <w:jc w:val="thaiDistribute"/>
        <w:rPr>
          <w:rFonts w:ascii="Angsana New" w:eastAsia="Times New Roman" w:hAnsi="Angsana New" w:cs="Angsana New"/>
          <w:sz w:val="32"/>
          <w:szCs w:val="32"/>
        </w:rPr>
      </w:pPr>
      <w:r w:rsidRPr="00EB30D9">
        <w:rPr>
          <w:rFonts w:ascii="Angsana New" w:eastAsia="Times New Roman" w:hAnsi="Angsana New" w:cs="Angsana New"/>
          <w:sz w:val="32"/>
          <w:szCs w:val="32"/>
        </w:rPr>
        <w:t>*</w:t>
      </w:r>
      <w:r w:rsidRPr="00EB30D9">
        <w:rPr>
          <w:rFonts w:ascii="Angsana New" w:eastAsia="Times New Roman" w:hAnsi="Angsana New" w:cs="Angsana New"/>
          <w:sz w:val="32"/>
          <w:szCs w:val="32"/>
          <w:cs/>
        </w:rPr>
        <w:t xml:space="preserve">ในกรณีลูกค้าดำเนินการเรื่องตั๋วเครื่องบินเองและมาเที่ยวร่วมกับคณะ </w:t>
      </w:r>
      <w:r w:rsidRPr="00EB30D9">
        <w:rPr>
          <w:rFonts w:ascii="Angsana New" w:eastAsia="Times New Roman" w:hAnsi="Angsana New" w:cs="Angsana New"/>
          <w:sz w:val="32"/>
          <w:szCs w:val="32"/>
        </w:rPr>
        <w:t xml:space="preserve">(Join Tour) </w:t>
      </w:r>
      <w:r w:rsidRPr="00EB30D9">
        <w:rPr>
          <w:rFonts w:ascii="Angsana New" w:eastAsia="Times New Roman" w:hAnsi="Angsana New" w:cs="Angsana New"/>
          <w:sz w:val="32"/>
          <w:szCs w:val="32"/>
          <w:cs/>
        </w:rPr>
        <w:t>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รวมถึงหากกรณีเที่ยวบินของคณะใหญ่เกิดความล่าช้าหรือยกเลิกเที่ยวบินอันด้วยสาเหตุใดๆก็ตาม</w:t>
      </w:r>
    </w:p>
    <w:p w14:paraId="0F3C20F1" w14:textId="77777777" w:rsidR="002357D0" w:rsidRPr="00EB30D9" w:rsidRDefault="002357D0" w:rsidP="0097658D">
      <w:pPr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000000"/>
          <w:sz w:val="16"/>
          <w:szCs w:val="16"/>
          <w:u w:val="single"/>
        </w:rPr>
      </w:pPr>
    </w:p>
    <w:p w14:paraId="10C8790C" w14:textId="77777777" w:rsidR="0097658D" w:rsidRPr="0097658D" w:rsidRDefault="0097658D" w:rsidP="0097658D">
      <w:pPr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000000"/>
          <w:sz w:val="32"/>
          <w:szCs w:val="32"/>
          <w:u w:val="single"/>
          <w:cs/>
        </w:rPr>
      </w:pPr>
      <w:r w:rsidRPr="0097658D">
        <w:rPr>
          <w:rFonts w:ascii="Angsana New" w:eastAsia="Arial Unicode MS" w:hAnsi="Angsana New" w:cs="Angsana New"/>
          <w:b/>
          <w:bCs/>
          <w:color w:val="000000"/>
          <w:sz w:val="32"/>
          <w:szCs w:val="32"/>
          <w:u w:val="single"/>
          <w:cs/>
        </w:rPr>
        <w:t>หมายเหตุ</w:t>
      </w:r>
      <w:r w:rsidRPr="0097658D">
        <w:rPr>
          <w:rFonts w:ascii="Angsana New" w:eastAsia="Arial Unicode MS" w:hAnsi="Angsana New" w:cs="Angsana New"/>
          <w:b/>
          <w:bCs/>
          <w:color w:val="000000"/>
          <w:sz w:val="32"/>
          <w:szCs w:val="32"/>
          <w:u w:val="single"/>
        </w:rPr>
        <w:t xml:space="preserve"> :</w:t>
      </w:r>
    </w:p>
    <w:p w14:paraId="75D87D60" w14:textId="77777777" w:rsidR="0097658D" w:rsidRPr="001A7D5A" w:rsidRDefault="0097658D" w:rsidP="001A7D5A">
      <w:pPr>
        <w:numPr>
          <w:ilvl w:val="0"/>
          <w:numId w:val="20"/>
        </w:numPr>
        <w:spacing w:after="0" w:line="240" w:lineRule="auto"/>
        <w:jc w:val="thaiDistribute"/>
        <w:rPr>
          <w:rFonts w:ascii="Angsana New" w:eastAsia="Arial Unicode MS" w:hAnsi="Angsana New" w:cs="Angsana New"/>
          <w:b/>
          <w:bCs/>
          <w:sz w:val="32"/>
          <w:szCs w:val="32"/>
        </w:rPr>
      </w:pPr>
      <w:r w:rsidRPr="001A7D5A">
        <w:rPr>
          <w:rFonts w:ascii="Angsana New" w:eastAsia="Arial Unicode MS" w:hAnsi="Angsana New" w:cs="Angsana New"/>
          <w:sz w:val="32"/>
          <w:szCs w:val="32"/>
          <w:cs/>
        </w:rPr>
        <w:t>บริษัทฯ ขอสงวนสิทธิ์ในการยกเลิกการเดินทาง</w:t>
      </w:r>
      <w:r w:rsidRPr="001A7D5A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ในกรณีที่มีผู้เดินทาง</w:t>
      </w:r>
      <w:r w:rsidRPr="001A7D5A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 xml:space="preserve"> </w:t>
      </w:r>
      <w:r w:rsidRPr="001A7D5A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 xml:space="preserve">ต่ำกว่า </w:t>
      </w:r>
      <w:r w:rsidRPr="001A7D5A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>1</w:t>
      </w:r>
      <w:r w:rsidR="00134DC1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>0</w:t>
      </w:r>
      <w:r w:rsidRPr="001A7D5A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 xml:space="preserve"> </w:t>
      </w:r>
      <w:r w:rsidRPr="001A7D5A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ท่าน</w:t>
      </w:r>
      <w:r w:rsidRPr="001A7D5A">
        <w:rPr>
          <w:rFonts w:ascii="Angsana New" w:eastAsia="Arial Unicode MS" w:hAnsi="Angsana New" w:cs="Angsana New"/>
          <w:sz w:val="32"/>
          <w:szCs w:val="32"/>
          <w:cs/>
        </w:rPr>
        <w:t xml:space="preserve"> โดยจะแจ้งให้ผู้เดินทางทราบล่วงหน้าอย่างน้อย </w:t>
      </w:r>
      <w:r w:rsidRPr="001A7D5A">
        <w:rPr>
          <w:rFonts w:ascii="Angsana New" w:eastAsia="Arial Unicode MS" w:hAnsi="Angsana New" w:cs="Angsana New"/>
          <w:sz w:val="32"/>
          <w:szCs w:val="32"/>
        </w:rPr>
        <w:t>3</w:t>
      </w:r>
      <w:r w:rsidRPr="001A7D5A">
        <w:rPr>
          <w:rFonts w:ascii="Angsana New" w:eastAsia="Arial Unicode MS" w:hAnsi="Angsana New" w:cs="Angsana New"/>
          <w:sz w:val="32"/>
          <w:szCs w:val="32"/>
          <w:cs/>
        </w:rPr>
        <w:t xml:space="preserve">0 วันก่อนการเดินทาง </w:t>
      </w:r>
    </w:p>
    <w:p w14:paraId="0D4EB8AD" w14:textId="77777777" w:rsidR="0097658D" w:rsidRPr="0097658D" w:rsidRDefault="0097658D" w:rsidP="0097658D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97658D">
        <w:rPr>
          <w:rFonts w:ascii="Angsana New" w:eastAsia="Arial Unicode MS" w:hAnsi="Angsana New" w:cs="Angsana New"/>
          <w:color w:val="000000"/>
          <w:sz w:val="32"/>
          <w:szCs w:val="32"/>
          <w:cs/>
        </w:rPr>
        <w:t>บริษัทฯขอสงวนสิทธิ์ในการเปลี่ยนแปลงการพาเข้าชมสถานที่ท่องเที่ยวใดๆที่ปิดทำการ โดยจะจัดหาสถานที่ท่องเที่ยวอื่นๆเพื่อทดแทนเป็นลำดับแรก หรือคืนค่าเข้าชมแก่คณะผู้เดินทางแทน</w:t>
      </w:r>
    </w:p>
    <w:p w14:paraId="200F6E6F" w14:textId="77777777" w:rsidR="0097658D" w:rsidRPr="0093236B" w:rsidRDefault="0097658D" w:rsidP="0097658D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FF0000"/>
          <w:sz w:val="32"/>
          <w:szCs w:val="32"/>
        </w:rPr>
      </w:pPr>
      <w:r w:rsidRPr="0093236B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บริษัทฯ ขอสงวนสิทธิ์ในการเปลี่ยนแปลงรายการท่องเที่ยว กรณีที่เกิดเหตุจำเป็นสุดวิสัย อาทิ การล่าช้าของสายการบิน  การนัดหยุดงาน  การประท้วง  ภัยธรรมชาติ  การก่อจลาจล  อุบัติเหตุ  ปัญหาการจราจร ปัญหาการเสริฟ์ช้าของร้านอาหาร หรือ เหตุใดๆที่อยู่เหนือการควบคุมของบริษัท ฯลฯ   ทั้งนี้จะคำนึงและรักษาผลประโยชน์ของผู้เดินทาง</w:t>
      </w:r>
      <w:r w:rsidRPr="0093236B">
        <w:rPr>
          <w:rFonts w:ascii="Angsana New" w:eastAsia="Arial Unicode MS" w:hAnsi="Angsana New" w:cs="Angsana New"/>
          <w:color w:val="FF0000"/>
          <w:sz w:val="32"/>
          <w:szCs w:val="32"/>
          <w:cs/>
        </w:rPr>
        <w:lastRenderedPageBreak/>
        <w:t>ไว้ให้ได้มากที่สุด</w:t>
      </w:r>
      <w:r w:rsidRPr="0093236B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Pr="0093236B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และหากหัวหน้าทัวร์ไม่ได้ดำเนินการทำทัวร์ตามโปรแกรม ท่านต้องแย้งและเรียกร้องสิทธิ์ในรายการนั้น หากท่านไม่มีการแย้งใดๆ ถือว่าท่านยอมรับการทำทัวร์ดังกล่าว</w:t>
      </w:r>
    </w:p>
    <w:p w14:paraId="0B0C6AE6" w14:textId="77777777" w:rsidR="0097658D" w:rsidRPr="0097658D" w:rsidRDefault="0097658D" w:rsidP="0097658D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97658D">
        <w:rPr>
          <w:rFonts w:ascii="Angsana New" w:eastAsia="Arial Unicode MS" w:hAnsi="Angsana New" w:cs="Angsana New"/>
          <w:color w:val="000000"/>
          <w:sz w:val="32"/>
          <w:szCs w:val="32"/>
          <w:cs/>
        </w:rPr>
        <w:t>เนื่องจากการท่องเที่ยวนี้เป็นการชำระแบบเหมาจ่ายกับบริษัทตัวแทนในต่างประเทศ  ท่านไม่สามารถที่จะเรียกร้องเงินคืน ในกรณีที่ท่านปฏิเสธหรือสละสิทธิ์ ในการใช้บริการที่ทางทัวร์จัดให้ ยกเว้นท่านได้ทำการตกลง หรือ แจ้งให้ทราบ ก่อนเดินทาง</w:t>
      </w:r>
    </w:p>
    <w:p w14:paraId="766DB379" w14:textId="77777777" w:rsidR="0097658D" w:rsidRPr="0097658D" w:rsidRDefault="0097658D" w:rsidP="0097658D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97658D">
        <w:rPr>
          <w:rFonts w:ascii="Angsana New" w:eastAsia="Arial Unicode MS" w:hAnsi="Angsana New" w:cs="Angsana New"/>
          <w:color w:val="000000"/>
          <w:sz w:val="32"/>
          <w:szCs w:val="32"/>
          <w:cs/>
        </w:rPr>
        <w:t xml:space="preserve">บริษัทฯ จะไม่รับผิดชอบค่าใช้จ่ายที่เกิดขึ้น หากท่านถูกปฏิเสธการตรวจคนเข้าเมือง และจะไม่คืนเงินค่าทัวร์ที่ท่านชำระมาแล้ว  หากท่านถูกปฎิเสธการเข้าเมือง เนื่องจากการกระทำที่ส่อไปในทางผิดกฎหมาย หรือการหลบหนีเข้าเมือง </w:t>
      </w:r>
    </w:p>
    <w:p w14:paraId="698B1274" w14:textId="77777777" w:rsidR="0097658D" w:rsidRPr="0097658D" w:rsidRDefault="0097658D" w:rsidP="0097658D">
      <w:pPr>
        <w:numPr>
          <w:ilvl w:val="0"/>
          <w:numId w:val="2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97658D">
        <w:rPr>
          <w:rFonts w:ascii="Angsana New" w:eastAsia="Arial Unicode MS" w:hAnsi="Angsana New" w:cs="Angsana New"/>
          <w:color w:val="000000"/>
          <w:sz w:val="32"/>
          <w:szCs w:val="32"/>
          <w:cs/>
        </w:rPr>
        <w:t>ในกรณีที่ท่านจะใช้หนังสือเดินทางราชการ (เล่มสีน้ำเงิน) เดินทางกับคณะ  บริษัทฯ สงวนสิทธิ์ที่จะไม่รับผิดชอบ หากท่านถูกปฎิเสธการเข้าหรือออกนอกประเทศใดประเทศหนึ่ง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174FE2C1" w14:textId="77777777" w:rsidR="0097658D" w:rsidRPr="0097658D" w:rsidRDefault="0097658D" w:rsidP="0097658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7658D">
        <w:rPr>
          <w:rFonts w:ascii="Angsana New" w:eastAsia="AngsanaNew-Bold" w:hAnsi="Angsana New" w:cs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97658D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-Bold" w:hAnsi="Angsana New" w:cs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6EBACE31" w14:textId="77777777" w:rsidR="0097658D" w:rsidRPr="0097658D" w:rsidRDefault="0097658D" w:rsidP="0097658D">
      <w:p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Cs w:val="22"/>
        </w:rPr>
      </w:pPr>
    </w:p>
    <w:p w14:paraId="0F8523F7" w14:textId="77777777" w:rsidR="0097658D" w:rsidRPr="0097658D" w:rsidRDefault="0097658D" w:rsidP="0097658D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</w:rPr>
      </w:pPr>
      <w:r w:rsidRPr="0097658D"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  <w:cs/>
        </w:rPr>
        <w:t>ตั๋วเครื่องบิน</w:t>
      </w:r>
    </w:p>
    <w:p w14:paraId="01C17F72" w14:textId="77777777" w:rsidR="0097658D" w:rsidRPr="0097658D" w:rsidRDefault="0097658D" w:rsidP="0097658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</w:pPr>
      <w:r w:rsidRPr="0097658D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 xml:space="preserve">การจัดที่นั่งบนเครื่องบินของสายบการบิน ขณะนี้สายการบินมีการเรียกเก็บค่าธรรมเนียมการจัดที่นั่ง </w:t>
      </w:r>
      <w:r w:rsidRPr="0097658D"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  <w:t xml:space="preserve">(Assign seat) </w:t>
      </w:r>
      <w:r w:rsidRPr="0097658D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 xml:space="preserve">ทุกที่นั่ง สนนราคา </w:t>
      </w:r>
      <w:r w:rsidRPr="0097658D"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  <w:t xml:space="preserve">2,000 – 4,000 </w:t>
      </w:r>
      <w:r w:rsidRPr="0097658D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>บาทต่อเที่ยวบิน หากท่านไม่ต้องการเสียค่าใช้จ่ายตรงนี้ ต้องทำการขอที่นั่ง ณ เคาน์เตอร์เชคอินที่สนามบินเท่านั้น</w:t>
      </w:r>
      <w:r w:rsidRPr="0097658D"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>แต่หากท่านต้องการจัดที่นั่งและชำระค่าใช้จ่ายตรงนี้ สามารถแจ้งกับทางบริษัทฯ หลังทำการออกตั๋วเครื่องบินแบบหมู่คณะไปแล้วเท่านั้น</w:t>
      </w:r>
    </w:p>
    <w:p w14:paraId="7742DB2E" w14:textId="77777777" w:rsidR="0097658D" w:rsidRPr="0097658D" w:rsidRDefault="0097658D" w:rsidP="0097658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ในการเดินทางเป็นหมู่คณะผู้โดยสารจะต้องเดินทางไป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>-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กลับ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หากท่านต้องการเลื่อนวันเดินทางกลับ ท่านจะต้องชำระ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ค่าใช้จ่ายส่วนต่างที่สายการบินเรียกเก็บโดยสายการบิน เป็นผู้กำหนด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ซึ่งทางบริษัทฯ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ไม่สามารถเข้าไปแทรกแซงได้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และในกรณีที่ยกเลิกการเดินทาง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ถ้าทางบริษัทได้ออกตั๋วเครื่องบินไปแล้ว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ผู้เดินทางต้องรอ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Refund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ตามระบบของสายการบินเท่านั้น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(ในกรณีที่ตั๋วเครื่องบินสามารถทำการ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Refund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ได้เท่านั้น)</w:t>
      </w:r>
    </w:p>
    <w:p w14:paraId="5ADF5857" w14:textId="77777777" w:rsidR="0097658D" w:rsidRPr="0097658D" w:rsidRDefault="0097658D" w:rsidP="0097658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ท่านที่จะออกตั๋วเครื่องบินภายในประเทศ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เช่น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เชียงใหม่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ภูเก็ต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หาดใหญ่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ฯลฯ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โปรดแจ้งฝ่ายขายก่อนเพื่อขอคำยืนยันว่าทัวร์นั้นๆ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ยืนยันการเดินทาง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แน่นอน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หากท่านออกตั๋วภายในประเทศโดยไม่ได้รับการยืนยันจากพนักงาน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แล้วทัวร์นั้นยกเลิก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บริษัทฯไม่สามารถรับผิดชอบค่าใช้จ่ายใดๆที่เกี่ยวข้องกับตั๋วเครื่องบินภายในประเทศได้</w:t>
      </w:r>
    </w:p>
    <w:p w14:paraId="454CF046" w14:textId="77777777" w:rsidR="0097658D" w:rsidRPr="0097658D" w:rsidRDefault="0097658D" w:rsidP="0097658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7658D">
        <w:rPr>
          <w:rFonts w:ascii="Angsana New" w:eastAsia="AngsanaNew-Bold" w:hAnsi="Angsana New" w:cs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97658D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-Bold" w:hAnsi="Angsana New" w:cs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33AA9222" w14:textId="77777777" w:rsidR="0097658D" w:rsidRPr="0097658D" w:rsidRDefault="0097658D" w:rsidP="0097658D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Cs w:val="22"/>
          <w:u w:val="single"/>
        </w:rPr>
      </w:pPr>
    </w:p>
    <w:p w14:paraId="31B500FD" w14:textId="77777777" w:rsidR="0097658D" w:rsidRPr="0097658D" w:rsidRDefault="0097658D" w:rsidP="0097658D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</w:rPr>
      </w:pPr>
      <w:r w:rsidRPr="0097658D"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  <w:cs/>
        </w:rPr>
        <w:t>โรงแรมและห้อง</w:t>
      </w:r>
    </w:p>
    <w:p w14:paraId="07F3AD33" w14:textId="77777777" w:rsidR="0097658D" w:rsidRPr="0097658D" w:rsidRDefault="0097658D" w:rsidP="0097658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ห้องพักในโรงแรมเป็นแบบห้องพักคู่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( TWN/DBL )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ในกรณีที่ท่านมีความประสงค์จะพักแบบ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3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ท่าน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/ 3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เตียง</w:t>
      </w:r>
    </w:p>
    <w:p w14:paraId="2A48355A" w14:textId="77777777" w:rsidR="0097658D" w:rsidRPr="0097658D" w:rsidRDefault="0097658D" w:rsidP="0097658D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7658D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(TRIPLE ROOM )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ขึ้นอยู่กับข้อกำหนดของห้องพักและรูปแบบของห้องพักของแต่ละโรงแรม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ซึ่งมักมีความแตกต่างกัน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ซึ่งอาจจะทำให้ท่านไม่ได้ห้องพักติดกันตามที่ต้องการ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หรือ อาจไม่สามารถจัดห้องที่พักแบบ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3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เตียงได้</w:t>
      </w:r>
    </w:p>
    <w:p w14:paraId="2F337D89" w14:textId="77777777" w:rsidR="0097658D" w:rsidRPr="0097658D" w:rsidRDefault="0097658D" w:rsidP="0097658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โรงแรมหลายแห่งในยุโรป 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</w:t>
      </w:r>
    </w:p>
    <w:p w14:paraId="6563C151" w14:textId="77777777" w:rsidR="0097658D" w:rsidRPr="0097658D" w:rsidRDefault="0097658D" w:rsidP="0097658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lastRenderedPageBreak/>
        <w:t xml:space="preserve">ในกรณีที่มีการจัดประชุมนานาชาติ </w:t>
      </w:r>
      <w:r w:rsidRPr="0097658D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( TRADE FAIR )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เป็นผลให้ค่าโรงแรมสูงขึ้น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3-4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เท่าตัว บริษัทฯขอสงวนสิทธิ์ในการปรับเปลี่ยนหรือย้ายเมืองเพื่อให้เกิดความเหมาะสม</w:t>
      </w:r>
    </w:p>
    <w:p w14:paraId="3EFC2461" w14:textId="77777777" w:rsidR="0097658D" w:rsidRPr="0097658D" w:rsidRDefault="0097658D" w:rsidP="0097658D">
      <w:p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</w:p>
    <w:p w14:paraId="6A0C82EA" w14:textId="77777777" w:rsidR="0097658D" w:rsidRPr="0097658D" w:rsidRDefault="0097658D" w:rsidP="0097658D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</w:rPr>
      </w:pPr>
      <w:r w:rsidRPr="0097658D"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  <w:cs/>
        </w:rPr>
        <w:t>กระเป๋าเล็กถือติดตัวขึ้นเครื่องบิน</w:t>
      </w:r>
    </w:p>
    <w:p w14:paraId="7D073780" w14:textId="77777777" w:rsidR="0097658D" w:rsidRPr="0097658D" w:rsidRDefault="0097658D" w:rsidP="0097658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sz w:val="32"/>
          <w:szCs w:val="32"/>
          <w:u w:val="single"/>
        </w:rPr>
      </w:pPr>
      <w:r w:rsidRPr="0097658D">
        <w:rPr>
          <w:rFonts w:ascii="Angsana New" w:eastAsia="AngsanaNew" w:hAnsi="Angsana New" w:cs="Angsana New"/>
          <w:sz w:val="32"/>
          <w:szCs w:val="32"/>
          <w:cs/>
        </w:rPr>
        <w:t>กรุณางดนำของมีคม</w:t>
      </w:r>
      <w:r w:rsidRPr="0097658D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sz w:val="32"/>
          <w:szCs w:val="32"/>
          <w:cs/>
        </w:rPr>
        <w:t>ทุกชนิด ใส่ในกระเป๋าใบเล็กที่จะถือขึ้นเครื่องบิน</w:t>
      </w:r>
      <w:r w:rsidRPr="0097658D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sz w:val="32"/>
          <w:szCs w:val="32"/>
          <w:cs/>
        </w:rPr>
        <w:t>เช่น</w:t>
      </w:r>
      <w:r w:rsidRPr="0097658D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sz w:val="32"/>
          <w:szCs w:val="32"/>
          <w:cs/>
        </w:rPr>
        <w:t>มีดพับ</w:t>
      </w:r>
      <w:r w:rsidRPr="0097658D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sz w:val="32"/>
          <w:szCs w:val="32"/>
          <w:cs/>
        </w:rPr>
        <w:t>กรรไกรตัดเล็บทุกขนาด</w:t>
      </w:r>
      <w:r w:rsidRPr="0097658D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sz w:val="32"/>
          <w:szCs w:val="32"/>
          <w:cs/>
        </w:rPr>
        <w:t>ตะไบเล็บ</w:t>
      </w:r>
      <w:r w:rsidRPr="0097658D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sz w:val="32"/>
          <w:szCs w:val="32"/>
          <w:cs/>
        </w:rPr>
        <w:t>เป็นต้น</w:t>
      </w:r>
      <w:r w:rsidRPr="0097658D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b/>
          <w:bCs/>
          <w:sz w:val="32"/>
          <w:szCs w:val="32"/>
          <w:u w:val="single"/>
          <w:cs/>
        </w:rPr>
        <w:t>กรุณาใส่ใน</w:t>
      </w:r>
      <w:r w:rsidRPr="0097658D">
        <w:rPr>
          <w:rFonts w:ascii="Angsana New" w:eastAsia="AngsanaNew" w:hAnsi="Angsana New" w:cs="Angsana New"/>
          <w:b/>
          <w:bCs/>
          <w:color w:val="000000"/>
          <w:sz w:val="32"/>
          <w:szCs w:val="32"/>
          <w:u w:val="single"/>
          <w:cs/>
        </w:rPr>
        <w:t>กระเป๋าเดินทางใบใหญ่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ห้ามนำติดตัวขึ้นบนเครื่องบินโดยเด็ดขาด</w:t>
      </w:r>
    </w:p>
    <w:p w14:paraId="18E92A4E" w14:textId="77777777" w:rsidR="0097658D" w:rsidRPr="0097658D" w:rsidRDefault="0097658D" w:rsidP="0097658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sz w:val="32"/>
          <w:szCs w:val="32"/>
          <w:u w:val="single"/>
        </w:rPr>
      </w:pP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วัตถุที่เป็นลักษณะของเหลว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อาทิ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ครีม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โลชั่น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น้ำหอม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ยาสีฟัน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เจล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สเปรย์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และเหล้า เป็นต้น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จะถูกทำการตรวจอย่างละเอียดอีกครั้ง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โดยจะอนุญาตให้ถือขึ้นเครื่องได้ไม่เกิน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10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ชิ้น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ในบรรจุภัณฑ์ละไม่เกิน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100 ml.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แล้วใส่รวมเป็นที่เดียวกันในถุงใสพร้อมที่จะสำแดงต่อเจ้าหน้าที่รักษาความปลอดภัยตามมาตรการองค์การการบินพลเรือนระหว่างประเทศ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( ICAO )</w:t>
      </w:r>
    </w:p>
    <w:p w14:paraId="4408AF1A" w14:textId="77777777" w:rsidR="0097658D" w:rsidRPr="0097658D" w:rsidRDefault="0097658D" w:rsidP="0097658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sz w:val="32"/>
          <w:szCs w:val="32"/>
          <w:u w:val="single"/>
        </w:rPr>
      </w:pP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หากท่านซื้อสินค้าปลอดภาษีจากสนามบิน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จะต้องปิดผนึกถุงโดยระบุ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วันเดินทาง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เที่ยวบิน จึงสามารถนำขึ้นเครื่องได้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และห้ามมีร่องรอยการเปิดปากถุงโดยเด็ดขาด</w:t>
      </w:r>
    </w:p>
    <w:p w14:paraId="1C325E33" w14:textId="77777777" w:rsidR="0097658D" w:rsidRPr="0097658D" w:rsidRDefault="0097658D" w:rsidP="0097658D">
      <w:p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b/>
          <w:bCs/>
          <w:color w:val="0000FF"/>
          <w:szCs w:val="22"/>
          <w:u w:val="single"/>
        </w:rPr>
      </w:pPr>
    </w:p>
    <w:p w14:paraId="535497A1" w14:textId="77777777" w:rsidR="0097658D" w:rsidRPr="0097658D" w:rsidRDefault="0097658D" w:rsidP="0097658D">
      <w:p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b/>
          <w:bCs/>
          <w:color w:val="0000FF"/>
          <w:sz w:val="32"/>
          <w:szCs w:val="32"/>
          <w:u w:val="single"/>
        </w:rPr>
      </w:pPr>
      <w:r w:rsidRPr="0097658D">
        <w:rPr>
          <w:rFonts w:ascii="Angsana New" w:eastAsia="AngsanaNew" w:hAnsi="Angsana New" w:cs="Angsana New"/>
          <w:b/>
          <w:bCs/>
          <w:color w:val="0000FF"/>
          <w:sz w:val="32"/>
          <w:szCs w:val="32"/>
          <w:u w:val="single"/>
          <w:cs/>
        </w:rPr>
        <w:t>สัมภาระและค่าพนักงานยกสัมภาระ</w:t>
      </w:r>
    </w:p>
    <w:p w14:paraId="6F49D1CE" w14:textId="77777777" w:rsidR="0097658D" w:rsidRPr="0097658D" w:rsidRDefault="0097658D" w:rsidP="0097658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สำหรับน้ำหนักของสัมภาระที่ทางสายการบินอนุญาตให้โหลดใต้ท้องเครื่องบิน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คือ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20-30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กิโลกรัม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(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สำหรับผู้โดยสารชั้นประหยัด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>/ Economy Class Passenger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 ซึ่งขึ้นกับแต่ละสายการบิน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)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การเรียกเก็บค่าระวางน้ำหนักเพิ่มเป็นสิทธิ์ของสายการบินที่ท่านไม่อาจปฏิเสธได้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 น้ำหนักกระเป๋าเดินทางเกินกว่าที่สายการบินกำหนด</w:t>
      </w:r>
    </w:p>
    <w:p w14:paraId="7E02AF43" w14:textId="77777777" w:rsidR="0097658D" w:rsidRPr="0097658D" w:rsidRDefault="0097658D" w:rsidP="0097658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สำหรับกระเป๋าสัมภาระที่ทางสายการบินอนุญาตให้นำขึ้นเครื่องได้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ต้องมีน้ำหนักไม่เกิน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7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กิโลกรัมและมีสัดส่วนไม่เกิน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7.5 x 13.5 x 21.5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สำหรับหน่วยวัด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“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นิ้ว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>” (Inch)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 หรือ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19 x 35 x 55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สำหรับหน่วยวัด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“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เซนติเมตร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>” (Centimeter)</w:t>
      </w:r>
    </w:p>
    <w:p w14:paraId="480A9F0A" w14:textId="77777777" w:rsidR="0097658D" w:rsidRPr="0097658D" w:rsidRDefault="0097658D" w:rsidP="0097658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ในบางรายการทัวร์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ที่ต้องบินด้วยสายการบินภายในประเทศ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น้ำหนักของกระเป๋าอาจจะถูกกำหนดให้ต่ำกว่ามาตรฐานได้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ทั้งนี้ขึ้นอยู่กับข้อกำหนดของแต่ละสายการบิน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บริษัทขอสงวนสิทธิ์ไม่รับภาระ ความรับผิดชอบค่าใช้จ่ายในน้ำหนักส่วนที่เกิน</w:t>
      </w:r>
    </w:p>
    <w:p w14:paraId="5A842CA8" w14:textId="77777777" w:rsidR="0097658D" w:rsidRPr="0097658D" w:rsidRDefault="0097658D" w:rsidP="0097658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>กระเป๋าและสัมภาระที่มีล้อเลื่อนและมีขนาดใหญ่เกินไป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ไม่เหมาะกับการเป็นกระเป๋าถือขึ้นเครื่องบิน </w:t>
      </w:r>
      <w:r w:rsidRPr="0097658D">
        <w:rPr>
          <w:rFonts w:ascii="Angsana New" w:eastAsia="AngsanaNew" w:hAnsi="Angsana New" w:cs="Angsana New"/>
          <w:color w:val="000000"/>
          <w:sz w:val="32"/>
          <w:szCs w:val="32"/>
        </w:rPr>
        <w:t>(Hand carry)</w:t>
      </w:r>
    </w:p>
    <w:p w14:paraId="1BB203B2" w14:textId="77777777" w:rsidR="0097658D" w:rsidRPr="0097658D" w:rsidRDefault="0097658D" w:rsidP="0097658D">
      <w:pPr>
        <w:autoSpaceDE w:val="0"/>
        <w:autoSpaceDN w:val="0"/>
        <w:adjustRightInd w:val="0"/>
        <w:spacing w:after="0" w:line="240" w:lineRule="auto"/>
        <w:ind w:left="360"/>
        <w:rPr>
          <w:rFonts w:ascii="Angsana New" w:eastAsia="AngsanaNew" w:hAnsi="Angsana New" w:cs="Angsana New"/>
          <w:color w:val="000000"/>
          <w:szCs w:val="22"/>
        </w:rPr>
      </w:pPr>
    </w:p>
    <w:p w14:paraId="17449544" w14:textId="77777777" w:rsidR="0097658D" w:rsidRPr="0097658D" w:rsidRDefault="0097658D" w:rsidP="0097658D">
      <w:pPr>
        <w:autoSpaceDE w:val="0"/>
        <w:autoSpaceDN w:val="0"/>
        <w:spacing w:after="0" w:line="240" w:lineRule="auto"/>
        <w:rPr>
          <w:rFonts w:ascii="Angsana New" w:hAnsi="Angsana New" w:cs="Angsana New"/>
          <w:b/>
          <w:bCs/>
          <w:color w:val="0000CC"/>
          <w:sz w:val="32"/>
          <w:szCs w:val="32"/>
          <w:u w:val="single"/>
        </w:rPr>
      </w:pPr>
      <w:r w:rsidRPr="0097658D">
        <w:rPr>
          <w:rFonts w:ascii="Angsana New" w:hAnsi="Angsana New" w:cs="Angsana New"/>
          <w:b/>
          <w:bCs/>
          <w:color w:val="0000CC"/>
          <w:sz w:val="32"/>
          <w:szCs w:val="32"/>
          <w:u w:val="single"/>
          <w:cs/>
        </w:rPr>
        <w:t>การชดเชยค่ากระเป๋าในกรณีเกิดการสูญหาย</w:t>
      </w:r>
    </w:p>
    <w:p w14:paraId="3D1EFDC3" w14:textId="77777777" w:rsidR="0097658D" w:rsidRPr="0097658D" w:rsidRDefault="0097658D" w:rsidP="0097658D">
      <w:pPr>
        <w:numPr>
          <w:ilvl w:val="0"/>
          <w:numId w:val="17"/>
        </w:numPr>
        <w:autoSpaceDE w:val="0"/>
        <w:autoSpaceDN w:val="0"/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97658D">
        <w:rPr>
          <w:rFonts w:ascii="Angsana New" w:hAnsi="Angsana New" w:cs="Angsana New"/>
          <w:sz w:val="32"/>
          <w:szCs w:val="32"/>
          <w:cs/>
        </w:rPr>
        <w:t xml:space="preserve">ของมีค่าทุกชนิด </w:t>
      </w:r>
      <w:r w:rsidRPr="0097658D">
        <w:rPr>
          <w:rFonts w:ascii="Angsana New" w:hAnsi="Angsana New" w:cs="Angsana New"/>
          <w:b/>
          <w:bCs/>
          <w:color w:val="FF0000"/>
          <w:sz w:val="32"/>
          <w:szCs w:val="32"/>
          <w:u w:val="single"/>
          <w:cs/>
        </w:rPr>
        <w:t>ขอแนะนำไม่ควรใส่เข้าไปในกระเป๋าใบใหญ่ที่เช็คไปกับเครื่อง</w:t>
      </w:r>
      <w:r w:rsidRPr="0097658D">
        <w:rPr>
          <w:rFonts w:ascii="Angsana New" w:hAnsi="Angsana New" w:cs="Angsana New"/>
          <w:sz w:val="32"/>
          <w:szCs w:val="32"/>
          <w:cs/>
        </w:rPr>
        <w:t xml:space="preserve"> เพราะหากเกิดการสูญหาย สายการบินจะรับผิดชอบชดใช้ตามกฎไออาต้าเท่านั้น ซึ่งจะชดใช้ให้ประมาณ กิโลกรัมละ </w:t>
      </w:r>
      <w:r w:rsidRPr="0097658D">
        <w:rPr>
          <w:rFonts w:ascii="Angsana New" w:hAnsi="Angsana New" w:cs="Angsana New"/>
          <w:sz w:val="32"/>
          <w:szCs w:val="32"/>
        </w:rPr>
        <w:t xml:space="preserve">20 USD </w:t>
      </w:r>
      <w:r w:rsidRPr="0097658D">
        <w:rPr>
          <w:rFonts w:ascii="Angsana New" w:hAnsi="Angsana New" w:cs="Angsana New"/>
          <w:sz w:val="32"/>
          <w:szCs w:val="32"/>
          <w:cs/>
        </w:rPr>
        <w:t xml:space="preserve">คูณด้วยน้ำหนักกระเป๋าจริง ทั้งนี้จะชดเชยไม่เกิน </w:t>
      </w:r>
      <w:r w:rsidRPr="0097658D">
        <w:rPr>
          <w:rFonts w:ascii="Angsana New" w:hAnsi="Angsana New" w:cs="Angsana New"/>
          <w:sz w:val="32"/>
          <w:szCs w:val="32"/>
        </w:rPr>
        <w:t xml:space="preserve">USD 400 </w:t>
      </w:r>
      <w:r w:rsidRPr="0097658D">
        <w:rPr>
          <w:rFonts w:ascii="Angsana New" w:hAnsi="Angsana New" w:cs="Angsana New"/>
          <w:sz w:val="32"/>
          <w:szCs w:val="32"/>
          <w:cs/>
        </w:rPr>
        <w:t xml:space="preserve">กรณีเดินทางชั้นธรรมดา </w:t>
      </w:r>
      <w:r w:rsidRPr="0097658D">
        <w:rPr>
          <w:rFonts w:ascii="Angsana New" w:hAnsi="Angsana New" w:cs="Angsana New"/>
          <w:sz w:val="32"/>
          <w:szCs w:val="32"/>
        </w:rPr>
        <w:t xml:space="preserve">(Economy) </w:t>
      </w:r>
      <w:r w:rsidRPr="0097658D">
        <w:rPr>
          <w:rFonts w:ascii="Angsana New" w:hAnsi="Angsana New" w:cs="Angsana New"/>
          <w:sz w:val="32"/>
          <w:szCs w:val="32"/>
          <w:cs/>
        </w:rPr>
        <w:t xml:space="preserve">หรือ </w:t>
      </w:r>
      <w:r w:rsidRPr="0097658D">
        <w:rPr>
          <w:rFonts w:ascii="Angsana New" w:hAnsi="Angsana New" w:cs="Angsana New"/>
          <w:sz w:val="32"/>
          <w:szCs w:val="32"/>
        </w:rPr>
        <w:t xml:space="preserve">USD 600 </w:t>
      </w:r>
      <w:r w:rsidRPr="0097658D">
        <w:rPr>
          <w:rFonts w:ascii="Angsana New" w:hAnsi="Angsana New" w:cs="Angsana New"/>
          <w:sz w:val="32"/>
          <w:szCs w:val="32"/>
          <w:cs/>
        </w:rPr>
        <w:t xml:space="preserve">กรณีเดินทางชั้นธุรกิจ </w:t>
      </w:r>
      <w:r w:rsidRPr="0097658D">
        <w:rPr>
          <w:rFonts w:ascii="Angsana New" w:hAnsi="Angsana New" w:cs="Angsana New"/>
          <w:sz w:val="32"/>
          <w:szCs w:val="32"/>
        </w:rPr>
        <w:t xml:space="preserve">(Business) </w:t>
      </w:r>
      <w:r w:rsidRPr="0097658D">
        <w:rPr>
          <w:rFonts w:ascii="Angsana New" w:hAnsi="Angsana New" w:cs="Angsana New"/>
          <w:sz w:val="32"/>
          <w:szCs w:val="32"/>
          <w:cs/>
        </w:rPr>
        <w:t>ดังนั้นจึงไม่แนะนำให้โหลดของมีค่าทุกประเภทลงกระเป๋าใบใหญ่</w:t>
      </w:r>
    </w:p>
    <w:p w14:paraId="68F9F42F" w14:textId="77777777" w:rsidR="0097658D" w:rsidRPr="0097658D" w:rsidRDefault="0097658D" w:rsidP="0097658D">
      <w:pPr>
        <w:numPr>
          <w:ilvl w:val="0"/>
          <w:numId w:val="17"/>
        </w:numPr>
        <w:autoSpaceDE w:val="0"/>
        <w:autoSpaceDN w:val="0"/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97658D">
        <w:rPr>
          <w:rFonts w:ascii="Angsana New" w:hAnsi="Angsana New" w:cs="Angsana New"/>
          <w:sz w:val="32"/>
          <w:szCs w:val="32"/>
          <w:cs/>
        </w:rPr>
        <w:t>กรณีกระเป๋าใบใหญ่เกิดการสูญหายระหว่างการท่องเที่ยว (</w:t>
      </w:r>
      <w:r w:rsidRPr="0097658D">
        <w:rPr>
          <w:rFonts w:ascii="Angsana New" w:hAnsi="Angsana New" w:cs="Angsana New"/>
          <w:color w:val="0000CC"/>
          <w:sz w:val="32"/>
          <w:szCs w:val="32"/>
          <w:u w:val="single"/>
          <w:cs/>
        </w:rPr>
        <w:t>ระหว่างทัวร์ ไม่ใช่ระหว่างบิน</w:t>
      </w:r>
      <w:r w:rsidRPr="0097658D">
        <w:rPr>
          <w:rFonts w:ascii="Angsana New" w:hAnsi="Angsana New" w:cs="Angsana New"/>
          <w:sz w:val="32"/>
          <w:szCs w:val="32"/>
          <w:cs/>
        </w:rPr>
        <w:t xml:space="preserve">) โดยปกติประกันภัยการเดินทางที่บริษัททัวร์ได้จัดทำให้ลูกค้าจะไม่ครอบคลุมค่าชดเชยในกรณีกระเป๋าใบใหญ่สูญหาย </w:t>
      </w:r>
    </w:p>
    <w:p w14:paraId="5819A0D0" w14:textId="77777777" w:rsidR="0097658D" w:rsidRPr="0097658D" w:rsidRDefault="0097658D" w:rsidP="0097658D">
      <w:pPr>
        <w:numPr>
          <w:ilvl w:val="0"/>
          <w:numId w:val="17"/>
        </w:numPr>
        <w:autoSpaceDE w:val="0"/>
        <w:autoSpaceDN w:val="0"/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97658D">
        <w:rPr>
          <w:rFonts w:ascii="Angsana New" w:hAnsi="Angsana New" w:cs="Angsana New"/>
          <w:sz w:val="32"/>
          <w:szCs w:val="32"/>
          <w:cs/>
        </w:rPr>
        <w:t xml:space="preserve">กรณีกระเป๋าใบเล็ก </w:t>
      </w:r>
      <w:r w:rsidRPr="0097658D">
        <w:rPr>
          <w:rFonts w:ascii="Angsana New" w:hAnsi="Angsana New" w:cs="Angsana New"/>
          <w:sz w:val="32"/>
          <w:szCs w:val="32"/>
        </w:rPr>
        <w:t xml:space="preserve">(Hand Carry) </w:t>
      </w:r>
      <w:r w:rsidRPr="0097658D">
        <w:rPr>
          <w:rFonts w:ascii="Angsana New" w:hAnsi="Angsana New" w:cs="Angsana New"/>
          <w:sz w:val="32"/>
          <w:szCs w:val="32"/>
          <w:cs/>
        </w:rPr>
        <w:t>เกิดการสูญหาย บริษัทฯ ไม่สามารถรับผิดชอบชดเชยค่าเสียหายให้ท่านได้ ดังนั้นท่านต้องระวังทรัพย์สินส่วนตัวของท่าน</w:t>
      </w:r>
    </w:p>
    <w:p w14:paraId="6E99A8DA" w14:textId="77777777" w:rsidR="009C166E" w:rsidRPr="00045082" w:rsidRDefault="009C166E" w:rsidP="0097658D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</w:pPr>
      <w:r w:rsidRPr="00045082">
        <w:rPr>
          <w:rFonts w:ascii="Angsana New" w:eastAsia="Arial Unicode MS" w:hAnsi="Angsana New" w:cs="Angsana New"/>
          <w:b/>
          <w:bCs/>
          <w:color w:val="FF0000"/>
          <w:sz w:val="56"/>
          <w:szCs w:val="56"/>
          <w:cs/>
        </w:rPr>
        <w:lastRenderedPageBreak/>
        <w:t>เอกสารประกอบการขอวีซ่า</w:t>
      </w:r>
      <w:r w:rsidR="00FA620A"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  <w:cs/>
        </w:rPr>
        <w:t>ซาอุดิอาระเบีย</w:t>
      </w:r>
    </w:p>
    <w:p w14:paraId="17EF9A86" w14:textId="77777777" w:rsidR="009C166E" w:rsidRPr="00045082" w:rsidRDefault="009C166E" w:rsidP="0097658D">
      <w:pPr>
        <w:spacing w:after="0" w:line="240" w:lineRule="auto"/>
        <w:jc w:val="center"/>
        <w:rPr>
          <w:rFonts w:ascii="Angsana New" w:eastAsia="Arial Unicode MS" w:hAnsi="Angsana New" w:cs="Angsana New"/>
          <w:color w:val="FF0000"/>
          <w:sz w:val="36"/>
          <w:szCs w:val="36"/>
          <w:cs/>
        </w:rPr>
      </w:pPr>
      <w:r w:rsidRPr="00045082">
        <w:rPr>
          <w:rFonts w:ascii="Angsana New" w:eastAsia="Arial Unicode MS" w:hAnsi="Angsana New" w:cs="Angsana New"/>
          <w:color w:val="FF0000"/>
          <w:sz w:val="36"/>
          <w:szCs w:val="36"/>
          <w:cs/>
        </w:rPr>
        <w:t xml:space="preserve">(ใช้เวลาในการขอวีซ่าประมาณ </w:t>
      </w:r>
      <w:r w:rsidR="00FA620A">
        <w:rPr>
          <w:rFonts w:ascii="Angsana New" w:eastAsia="Arial Unicode MS" w:hAnsi="Angsana New" w:cs="Angsana New"/>
          <w:color w:val="FF0000"/>
          <w:sz w:val="36"/>
          <w:szCs w:val="36"/>
        </w:rPr>
        <w:t>3-5</w:t>
      </w:r>
      <w:r w:rsidRPr="00045082">
        <w:rPr>
          <w:rFonts w:ascii="Angsana New" w:eastAsia="Arial Unicode MS" w:hAnsi="Angsana New" w:cs="Angsana New"/>
          <w:color w:val="FF0000"/>
          <w:sz w:val="36"/>
          <w:szCs w:val="36"/>
        </w:rPr>
        <w:t xml:space="preserve"> </w:t>
      </w:r>
      <w:r w:rsidRPr="00045082">
        <w:rPr>
          <w:rFonts w:ascii="Angsana New" w:eastAsia="Arial Unicode MS" w:hAnsi="Angsana New" w:cs="Angsana New"/>
          <w:color w:val="FF0000"/>
          <w:sz w:val="36"/>
          <w:szCs w:val="36"/>
          <w:cs/>
        </w:rPr>
        <w:t>วันทำการ)</w:t>
      </w:r>
    </w:p>
    <w:p w14:paraId="5E07CCBC" w14:textId="77777777" w:rsidR="00FA620A" w:rsidRDefault="00FA620A" w:rsidP="0097658D">
      <w:pPr>
        <w:spacing w:after="0" w:line="240" w:lineRule="auto"/>
        <w:rPr>
          <w:rFonts w:ascii="Angsana New" w:eastAsia="Arial Unicode MS" w:hAnsi="Angsana New" w:cs="Angsana New"/>
          <w:color w:val="0000CC"/>
          <w:sz w:val="34"/>
          <w:szCs w:val="34"/>
        </w:rPr>
      </w:pPr>
    </w:p>
    <w:p w14:paraId="6C464221" w14:textId="77777777" w:rsidR="00FA620A" w:rsidRDefault="00FA620A" w:rsidP="0097658D">
      <w:pPr>
        <w:spacing w:after="0" w:line="240" w:lineRule="auto"/>
        <w:jc w:val="center"/>
        <w:rPr>
          <w:rFonts w:ascii="Angsana New" w:eastAsia="Arial Unicode MS" w:hAnsi="Angsana New" w:cs="Angsana New"/>
          <w:color w:val="0000CC"/>
          <w:sz w:val="34"/>
          <w:szCs w:val="34"/>
        </w:rPr>
      </w:pPr>
      <w:r w:rsidRPr="00045082">
        <w:rPr>
          <w:rFonts w:ascii="Angsana New" w:eastAsia="Arial Unicode MS" w:hAnsi="Angsana New" w:cs="Angsana New"/>
          <w:color w:val="0000CC"/>
          <w:sz w:val="34"/>
          <w:szCs w:val="34"/>
          <w:cs/>
        </w:rPr>
        <w:t>สถาน</w:t>
      </w:r>
      <w:r>
        <w:rPr>
          <w:rFonts w:ascii="Angsana New" w:eastAsia="Arial Unicode MS" w:hAnsi="Angsana New" w:cs="Angsana New" w:hint="cs"/>
          <w:color w:val="0000CC"/>
          <w:sz w:val="34"/>
          <w:szCs w:val="34"/>
          <w:cs/>
        </w:rPr>
        <w:t>ทู</w:t>
      </w:r>
      <w:r w:rsidRPr="00045082">
        <w:rPr>
          <w:rFonts w:ascii="Angsana New" w:eastAsia="Arial Unicode MS" w:hAnsi="Angsana New" w:cs="Angsana New"/>
          <w:color w:val="0000CC"/>
          <w:sz w:val="34"/>
          <w:szCs w:val="34"/>
          <w:cs/>
        </w:rPr>
        <w:t>ต</w:t>
      </w:r>
      <w:r w:rsidRPr="00045082">
        <w:rPr>
          <w:rFonts w:ascii="Angsana New" w:eastAsia="Arial Unicode MS" w:hAnsi="Angsana New" w:cs="Angsana New"/>
          <w:color w:val="FF0000"/>
          <w:sz w:val="34"/>
          <w:szCs w:val="34"/>
          <w:u w:val="single"/>
          <w:cs/>
        </w:rPr>
        <w:t>ไม่อนุญาต</w:t>
      </w:r>
      <w:r w:rsidRPr="00045082">
        <w:rPr>
          <w:rFonts w:ascii="Angsana New" w:eastAsia="Arial Unicode MS" w:hAnsi="Angsana New" w:cs="Angsana New"/>
          <w:color w:val="0000CC"/>
          <w:sz w:val="34"/>
          <w:szCs w:val="34"/>
          <w:cs/>
        </w:rPr>
        <w:t>ให้ดึงเล่มพาสปอร์ต หากได้ยื่นเข้าไปแล้ว ดังนั้นถ้าท่านรู้ว่าต้องใช้เล่มกรุณาแจ้งบริษัททัวร์ฯ เพื่อขอยื่นวีซ่าล่วงหน้าก่อนกรุ๊ป และ</w:t>
      </w:r>
      <w:r w:rsidRPr="00045082">
        <w:rPr>
          <w:rFonts w:ascii="Angsana New" w:eastAsia="Arial Unicode MS" w:hAnsi="Angsana New" w:cs="Angsana New"/>
          <w:color w:val="FF0000"/>
          <w:sz w:val="34"/>
          <w:szCs w:val="34"/>
          <w:u w:val="single"/>
          <w:cs/>
        </w:rPr>
        <w:t>ให้แนบตั๋วเครื่องบินในช่วงที่ท่านจะเดินทาง</w:t>
      </w:r>
      <w:r w:rsidRPr="00045082">
        <w:rPr>
          <w:rFonts w:ascii="Angsana New" w:eastAsia="Arial Unicode MS" w:hAnsi="Angsana New" w:cs="Angsana New"/>
          <w:color w:val="0000CC"/>
          <w:sz w:val="34"/>
          <w:szCs w:val="34"/>
          <w:cs/>
        </w:rPr>
        <w:t>มาด้วย</w:t>
      </w:r>
    </w:p>
    <w:p w14:paraId="5E63D32A" w14:textId="77777777" w:rsidR="009C166E" w:rsidRPr="00045082" w:rsidRDefault="009C166E" w:rsidP="0097658D">
      <w:pPr>
        <w:spacing w:after="0" w:line="240" w:lineRule="auto"/>
        <w:jc w:val="center"/>
        <w:rPr>
          <w:rFonts w:ascii="Angsana New" w:eastAsia="Arial Unicode MS" w:hAnsi="Angsana New" w:cs="Angsana New"/>
          <w:color w:val="FF0000"/>
          <w:sz w:val="16"/>
          <w:szCs w:val="16"/>
        </w:rPr>
      </w:pPr>
    </w:p>
    <w:p w14:paraId="36A8D0BE" w14:textId="77777777" w:rsidR="009C166E" w:rsidRPr="00045082" w:rsidRDefault="009C166E" w:rsidP="00976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after="0" w:line="240" w:lineRule="auto"/>
        <w:jc w:val="center"/>
        <w:rPr>
          <w:rFonts w:ascii="Angsana New" w:eastAsia="Arial Unicode MS" w:hAnsi="Angsana New" w:cs="Angsana New"/>
          <w:color w:val="FF0000"/>
          <w:sz w:val="32"/>
          <w:szCs w:val="32"/>
          <w:cs/>
        </w:rPr>
      </w:pPr>
      <w:r w:rsidRPr="00045082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(การเตรียมเอกสาร </w:t>
      </w:r>
      <w:r w:rsidRPr="00045082">
        <w:rPr>
          <w:rFonts w:ascii="Angsana New" w:eastAsia="Arial Unicode MS" w:hAnsi="Angsana New" w:cs="Angsana New"/>
          <w:sz w:val="32"/>
          <w:szCs w:val="32"/>
          <w:u w:val="single"/>
          <w:cs/>
        </w:rPr>
        <w:t>กรุณาอ่านให้เข้าใจ</w:t>
      </w:r>
      <w:r w:rsidRPr="00045082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 xml:space="preserve"> </w:t>
      </w:r>
      <w:r w:rsidRPr="00045082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และ</w:t>
      </w:r>
      <w:r w:rsidRPr="00045082">
        <w:rPr>
          <w:rFonts w:ascii="Angsana New" w:eastAsia="Arial Unicode MS" w:hAnsi="Angsana New" w:cs="Angsana New"/>
          <w:sz w:val="32"/>
          <w:szCs w:val="32"/>
          <w:u w:val="single"/>
          <w:cs/>
        </w:rPr>
        <w:t>เตรียมให้ครบ</w:t>
      </w:r>
      <w:r w:rsidRPr="00045082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และ</w:t>
      </w:r>
      <w:r w:rsidRPr="00045082">
        <w:rPr>
          <w:rFonts w:ascii="Angsana New" w:eastAsia="Arial Unicode MS" w:hAnsi="Angsana New" w:cs="Angsana New"/>
          <w:sz w:val="32"/>
          <w:szCs w:val="32"/>
          <w:u w:val="single"/>
          <w:cs/>
        </w:rPr>
        <w:t>กรุณาอย่าดื้อและยึดติดกับการยื่นในสมัยก่อน</w:t>
      </w:r>
      <w:r w:rsidRPr="00045082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)</w:t>
      </w:r>
    </w:p>
    <w:p w14:paraId="055CE4BD" w14:textId="77777777" w:rsidR="009C166E" w:rsidRPr="00045082" w:rsidRDefault="009C166E" w:rsidP="0097658D">
      <w:pPr>
        <w:spacing w:after="0" w:line="240" w:lineRule="auto"/>
        <w:jc w:val="center"/>
        <w:rPr>
          <w:rFonts w:ascii="Angsana New" w:eastAsia="Arial Unicode MS" w:hAnsi="Angsana New" w:cs="Angsana New"/>
          <w:color w:val="FF0000"/>
          <w:sz w:val="20"/>
          <w:szCs w:val="20"/>
        </w:rPr>
      </w:pPr>
    </w:p>
    <w:p w14:paraId="57BFE6B9" w14:textId="77777777" w:rsidR="009C166E" w:rsidRPr="00045082" w:rsidRDefault="009C166E" w:rsidP="0097658D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4"/>
          <w:szCs w:val="34"/>
        </w:rPr>
      </w:pPr>
      <w:r w:rsidRPr="00045082">
        <w:rPr>
          <w:rFonts w:ascii="Angsana New" w:eastAsia="Arial Unicode MS" w:hAnsi="Angsana New" w:cs="Angsana New"/>
          <w:sz w:val="34"/>
          <w:szCs w:val="34"/>
          <w:cs/>
        </w:rPr>
        <w:t xml:space="preserve">หนังสือเดินทาง อายุใช้งานได้ เกิน </w:t>
      </w:r>
      <w:r w:rsidRPr="00045082">
        <w:rPr>
          <w:rFonts w:ascii="Angsana New" w:eastAsia="Arial Unicode MS" w:hAnsi="Angsana New" w:cs="Angsana New"/>
          <w:sz w:val="34"/>
          <w:szCs w:val="34"/>
        </w:rPr>
        <w:t>6</w:t>
      </w:r>
      <w:r w:rsidRPr="00045082">
        <w:rPr>
          <w:rFonts w:ascii="Angsana New" w:eastAsia="Arial Unicode MS" w:hAnsi="Angsana New" w:cs="Angsana New"/>
          <w:sz w:val="34"/>
          <w:szCs w:val="34"/>
          <w:cs/>
        </w:rPr>
        <w:t xml:space="preserve"> เดือนขึ้นไป และ มีหน้าว่าง</w:t>
      </w:r>
      <w:r w:rsidRPr="00045082">
        <w:rPr>
          <w:rFonts w:ascii="Angsana New" w:eastAsia="Arial Unicode MS" w:hAnsi="Angsana New" w:cs="Angsana New"/>
          <w:sz w:val="34"/>
          <w:szCs w:val="34"/>
          <w:u w:val="single"/>
          <w:cs/>
        </w:rPr>
        <w:t xml:space="preserve">อย่างน้อย </w:t>
      </w:r>
      <w:r w:rsidRPr="00045082">
        <w:rPr>
          <w:rFonts w:ascii="Angsana New" w:eastAsia="Arial Unicode MS" w:hAnsi="Angsana New" w:cs="Angsana New"/>
          <w:sz w:val="34"/>
          <w:szCs w:val="34"/>
          <w:u w:val="single"/>
        </w:rPr>
        <w:t xml:space="preserve">2 </w:t>
      </w:r>
      <w:r w:rsidRPr="00045082">
        <w:rPr>
          <w:rFonts w:ascii="Angsana New" w:eastAsia="Arial Unicode MS" w:hAnsi="Angsana New" w:cs="Angsana New"/>
          <w:sz w:val="34"/>
          <w:szCs w:val="34"/>
          <w:u w:val="single"/>
          <w:cs/>
        </w:rPr>
        <w:t>แผ่น</w:t>
      </w:r>
    </w:p>
    <w:p w14:paraId="78032CA8" w14:textId="77777777" w:rsidR="009C166E" w:rsidRPr="00045082" w:rsidRDefault="009C166E" w:rsidP="0097658D">
      <w:pPr>
        <w:pStyle w:val="Heading1"/>
        <w:numPr>
          <w:ilvl w:val="0"/>
          <w:numId w:val="15"/>
        </w:numPr>
        <w:spacing w:after="0" w:line="240" w:lineRule="auto"/>
        <w:ind w:left="360"/>
        <w:jc w:val="both"/>
        <w:rPr>
          <w:rFonts w:ascii="Angsana New" w:eastAsia="Arial Unicode MS" w:hAnsi="Angsana New"/>
          <w:sz w:val="34"/>
          <w:szCs w:val="34"/>
        </w:rPr>
      </w:pPr>
      <w:r w:rsidRPr="00045082">
        <w:rPr>
          <w:rFonts w:ascii="Angsana New" w:eastAsia="Arial Unicode MS" w:hAnsi="Angsana New"/>
          <w:sz w:val="34"/>
          <w:szCs w:val="34"/>
          <w:cs/>
        </w:rPr>
        <w:t>รูปถ่าย</w:t>
      </w:r>
      <w:r w:rsidRPr="00045082">
        <w:rPr>
          <w:rFonts w:ascii="Angsana New" w:eastAsia="Arial Unicode MS" w:hAnsi="Angsana New"/>
          <w:color w:val="FF0000"/>
          <w:sz w:val="34"/>
          <w:szCs w:val="34"/>
          <w:u w:val="single"/>
          <w:cs/>
        </w:rPr>
        <w:t>สี</w:t>
      </w:r>
      <w:r w:rsidRPr="00045082">
        <w:rPr>
          <w:rFonts w:ascii="Angsana New" w:eastAsia="Arial Unicode MS" w:hAnsi="Angsana New"/>
          <w:sz w:val="34"/>
          <w:szCs w:val="34"/>
          <w:cs/>
        </w:rPr>
        <w:t xml:space="preserve">หน้าตรง </w:t>
      </w:r>
      <w:r w:rsidRPr="00045082">
        <w:rPr>
          <w:rFonts w:ascii="Angsana New" w:eastAsia="Arial Unicode MS" w:hAnsi="Angsana New"/>
          <w:color w:val="FF0000"/>
          <w:sz w:val="34"/>
          <w:szCs w:val="34"/>
          <w:cs/>
        </w:rPr>
        <w:t xml:space="preserve">ขนาด </w:t>
      </w:r>
      <w:r w:rsidR="00F84585">
        <w:rPr>
          <w:rFonts w:ascii="Angsana New" w:eastAsia="Arial Unicode MS" w:hAnsi="Angsana New"/>
          <w:color w:val="FF0000"/>
          <w:sz w:val="34"/>
          <w:szCs w:val="34"/>
          <w:lang w:val="en-US"/>
        </w:rPr>
        <w:t xml:space="preserve">2 x 2 </w:t>
      </w:r>
      <w:r w:rsidR="00F84585">
        <w:rPr>
          <w:rFonts w:ascii="Angsana New" w:eastAsia="Arial Unicode MS" w:hAnsi="Angsana New" w:hint="cs"/>
          <w:color w:val="FF0000"/>
          <w:sz w:val="34"/>
          <w:szCs w:val="34"/>
          <w:cs/>
          <w:lang w:val="en-US"/>
        </w:rPr>
        <w:t>นิ้ว</w:t>
      </w:r>
      <w:r w:rsidRPr="00045082">
        <w:rPr>
          <w:rFonts w:ascii="Angsana New" w:eastAsia="Arial Unicode MS" w:hAnsi="Angsana New"/>
          <w:color w:val="FF0000"/>
          <w:sz w:val="34"/>
          <w:szCs w:val="34"/>
          <w:cs/>
          <w:lang w:val="en-US"/>
        </w:rPr>
        <w:t xml:space="preserve"> จำนวน</w:t>
      </w:r>
      <w:r w:rsidRPr="00045082">
        <w:rPr>
          <w:rFonts w:ascii="Angsana New" w:eastAsia="Arial Unicode MS" w:hAnsi="Angsana New"/>
          <w:color w:val="FF0000"/>
          <w:sz w:val="34"/>
          <w:szCs w:val="34"/>
          <w:cs/>
        </w:rPr>
        <w:t xml:space="preserve"> </w:t>
      </w:r>
      <w:r w:rsidRPr="00045082">
        <w:rPr>
          <w:rFonts w:ascii="Angsana New" w:eastAsia="Arial Unicode MS" w:hAnsi="Angsana New"/>
          <w:color w:val="FF0000"/>
          <w:sz w:val="34"/>
          <w:szCs w:val="34"/>
        </w:rPr>
        <w:t>2</w:t>
      </w:r>
      <w:r w:rsidRPr="00045082">
        <w:rPr>
          <w:rFonts w:ascii="Angsana New" w:eastAsia="Arial Unicode MS" w:hAnsi="Angsana New"/>
          <w:color w:val="FF0000"/>
          <w:sz w:val="34"/>
          <w:szCs w:val="34"/>
          <w:cs/>
        </w:rPr>
        <w:t xml:space="preserve"> รูป </w:t>
      </w:r>
      <w:r w:rsidRPr="00045082">
        <w:rPr>
          <w:rFonts w:ascii="Angsana New" w:eastAsia="Arial Unicode MS" w:hAnsi="Angsana New"/>
          <w:color w:val="FF0000"/>
          <w:sz w:val="34"/>
          <w:szCs w:val="34"/>
          <w:u w:val="single"/>
          <w:cs/>
        </w:rPr>
        <w:t xml:space="preserve">พื้นฉากหลังรูปต้องเป็นพื้นสีขาว </w:t>
      </w:r>
      <w:r w:rsidRPr="00045082">
        <w:rPr>
          <w:rFonts w:ascii="Angsana New" w:eastAsia="Arial Unicode MS" w:hAnsi="Angsana New"/>
          <w:sz w:val="34"/>
          <w:szCs w:val="34"/>
          <w:u w:val="single"/>
          <w:cs/>
        </w:rPr>
        <w:t>(อย่าถ่ายเอง เพราะพื้นเป็นสีเทา ใช้ไม่ได้)</w:t>
      </w:r>
      <w:r w:rsidRPr="00045082">
        <w:rPr>
          <w:rFonts w:ascii="Angsana New" w:eastAsia="Arial Unicode MS" w:hAnsi="Angsana New"/>
          <w:sz w:val="34"/>
          <w:szCs w:val="34"/>
          <w:cs/>
        </w:rPr>
        <w:t xml:space="preserve"> </w:t>
      </w:r>
      <w:r w:rsidRPr="00045082">
        <w:rPr>
          <w:rFonts w:ascii="Angsana New" w:eastAsia="Arial Unicode MS" w:hAnsi="Angsana New"/>
          <w:color w:val="FF0000"/>
          <w:sz w:val="34"/>
          <w:szCs w:val="34"/>
          <w:u w:val="single"/>
          <w:cs/>
        </w:rPr>
        <w:t>ห้าม</w:t>
      </w:r>
      <w:r w:rsidRPr="00045082">
        <w:rPr>
          <w:rFonts w:ascii="Angsana New" w:eastAsia="Arial Unicode MS" w:hAnsi="Angsana New"/>
          <w:sz w:val="34"/>
          <w:szCs w:val="34"/>
          <w:cs/>
        </w:rPr>
        <w:t xml:space="preserve">สวมแว่นสายตา (รูปถ่ายต้องถ่ายไว้ไม่เกิน </w:t>
      </w:r>
      <w:r w:rsidRPr="00045082">
        <w:rPr>
          <w:rFonts w:ascii="Angsana New" w:eastAsia="Arial Unicode MS" w:hAnsi="Angsana New"/>
          <w:sz w:val="34"/>
          <w:szCs w:val="34"/>
        </w:rPr>
        <w:t>6</w:t>
      </w:r>
      <w:r w:rsidRPr="00045082">
        <w:rPr>
          <w:rFonts w:ascii="Angsana New" w:eastAsia="Arial Unicode MS" w:hAnsi="Angsana New"/>
          <w:sz w:val="34"/>
          <w:szCs w:val="34"/>
          <w:cs/>
        </w:rPr>
        <w:t xml:space="preserve"> เดือน..</w:t>
      </w:r>
      <w:r w:rsidRPr="00045082">
        <w:rPr>
          <w:rFonts w:ascii="Angsana New" w:eastAsia="Arial Unicode MS" w:hAnsi="Angsana New"/>
          <w:color w:val="008000"/>
          <w:sz w:val="34"/>
          <w:szCs w:val="34"/>
          <w:cs/>
        </w:rPr>
        <w:t>สถานทูตมีการเทียบรูปกับหน้าวีซ่าที่เคยได้</w:t>
      </w:r>
      <w:r w:rsidRPr="00045082">
        <w:rPr>
          <w:rFonts w:ascii="Angsana New" w:eastAsia="Arial Unicode MS" w:hAnsi="Angsana New"/>
          <w:sz w:val="34"/>
          <w:szCs w:val="34"/>
          <w:cs/>
        </w:rPr>
        <w:t xml:space="preserve">) </w:t>
      </w:r>
    </w:p>
    <w:p w14:paraId="2CD526FD" w14:textId="77777777" w:rsidR="009C166E" w:rsidRPr="00C06D7A" w:rsidRDefault="009C166E" w:rsidP="0097658D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Angsana New" w:eastAsia="Arial Unicode MS" w:hAnsi="Angsana New" w:cs="Angsana New"/>
          <w:color w:val="FF0000"/>
          <w:sz w:val="32"/>
          <w:szCs w:val="32"/>
          <w:highlight w:val="yellow"/>
        </w:rPr>
      </w:pPr>
      <w:r w:rsidRPr="003B085C">
        <w:rPr>
          <w:rFonts w:ascii="Angsana New" w:eastAsia="Arial Unicode MS" w:hAnsi="Angsana New" w:cs="Angsana New" w:hint="cs"/>
          <w:color w:val="FF0000"/>
          <w:sz w:val="32"/>
          <w:szCs w:val="32"/>
          <w:highlight w:val="yellow"/>
          <w:cs/>
        </w:rPr>
        <w:t xml:space="preserve">สำเนาวัคซีนพาสปอร์ต 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highlight w:val="yellow"/>
          <w:cs/>
        </w:rPr>
        <w:t>หรือหลักฐาน</w:t>
      </w:r>
      <w:r w:rsidRPr="003B085C">
        <w:rPr>
          <w:rFonts w:ascii="Angsana New" w:eastAsia="Arial Unicode MS" w:hAnsi="Angsana New" w:cs="Angsana New" w:hint="cs"/>
          <w:color w:val="FF0000"/>
          <w:sz w:val="32"/>
          <w:szCs w:val="32"/>
          <w:highlight w:val="yellow"/>
          <w:cs/>
        </w:rPr>
        <w:t>แสดงการได้รับวัคซีนครบโดส</w:t>
      </w:r>
    </w:p>
    <w:p w14:paraId="0845786D" w14:textId="77777777" w:rsidR="009C166E" w:rsidRPr="00045082" w:rsidRDefault="009C166E" w:rsidP="0097658D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4"/>
          <w:szCs w:val="34"/>
        </w:rPr>
      </w:pPr>
      <w:r w:rsidRPr="00045082">
        <w:rPr>
          <w:rFonts w:ascii="Angsana New" w:eastAsia="Arial Unicode MS" w:hAnsi="Angsana New" w:cs="Angsana New"/>
          <w:sz w:val="34"/>
          <w:szCs w:val="34"/>
          <w:cs/>
        </w:rPr>
        <w:t xml:space="preserve">สำเนาบัตรประชาชน </w:t>
      </w:r>
    </w:p>
    <w:p w14:paraId="6C29B022" w14:textId="77777777" w:rsidR="009C166E" w:rsidRPr="00045082" w:rsidRDefault="009C166E" w:rsidP="0097658D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4"/>
          <w:szCs w:val="34"/>
        </w:rPr>
      </w:pPr>
      <w:r w:rsidRPr="00045082">
        <w:rPr>
          <w:rFonts w:ascii="Angsana New" w:eastAsia="Arial Unicode MS" w:hAnsi="Angsana New" w:cs="Angsana New"/>
          <w:sz w:val="34"/>
          <w:szCs w:val="34"/>
          <w:cs/>
        </w:rPr>
        <w:t>สำเนาทะเบียนบ้าน</w:t>
      </w:r>
      <w:r w:rsidRPr="00045082">
        <w:rPr>
          <w:rFonts w:ascii="Angsana New" w:eastAsia="Arial Unicode MS" w:hAnsi="Angsana New" w:cs="Angsana New"/>
          <w:sz w:val="34"/>
          <w:szCs w:val="34"/>
        </w:rPr>
        <w:t xml:space="preserve"> (</w:t>
      </w:r>
      <w:r w:rsidRPr="00045082">
        <w:rPr>
          <w:rFonts w:ascii="Angsana New" w:eastAsia="Arial Unicode MS" w:hAnsi="Angsana New" w:cs="Angsana New"/>
          <w:sz w:val="34"/>
          <w:szCs w:val="34"/>
          <w:cs/>
        </w:rPr>
        <w:t>กรุณาถ่ายหน้าแรกที่มีรายละเอียดบ้านเลขที่มาด้วย)</w:t>
      </w:r>
    </w:p>
    <w:p w14:paraId="1656ED95" w14:textId="77777777" w:rsidR="009C166E" w:rsidRPr="00045082" w:rsidRDefault="009C166E" w:rsidP="0097658D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4"/>
          <w:szCs w:val="34"/>
        </w:rPr>
      </w:pPr>
      <w:r w:rsidRPr="00045082">
        <w:rPr>
          <w:rFonts w:ascii="Angsana New" w:eastAsia="Arial Unicode MS" w:hAnsi="Angsana New" w:cs="Angsana New"/>
          <w:sz w:val="34"/>
          <w:szCs w:val="34"/>
          <w:cs/>
        </w:rPr>
        <w:t>สำเนาทะเบียนสมรส (กรณีผู้หญิง.....หากมีการเปลี่ยนคำนำหน้าเป็น ...</w:t>
      </w:r>
      <w:r w:rsidRPr="00045082">
        <w:rPr>
          <w:rFonts w:ascii="Angsana New" w:eastAsia="Arial Unicode MS" w:hAnsi="Angsana New" w:cs="Angsana New"/>
          <w:color w:val="FF0000"/>
          <w:sz w:val="34"/>
          <w:szCs w:val="34"/>
          <w:u w:val="single"/>
          <w:cs/>
        </w:rPr>
        <w:t>นาง</w:t>
      </w:r>
      <w:r w:rsidRPr="00045082">
        <w:rPr>
          <w:rFonts w:ascii="Angsana New" w:eastAsia="Arial Unicode MS" w:hAnsi="Angsana New" w:cs="Angsana New"/>
          <w:sz w:val="34"/>
          <w:szCs w:val="34"/>
          <w:cs/>
        </w:rPr>
        <w:t>... ต้องแนบมา)</w:t>
      </w:r>
    </w:p>
    <w:p w14:paraId="1FE52FE4" w14:textId="77777777" w:rsidR="009C166E" w:rsidRPr="00045082" w:rsidRDefault="009C166E" w:rsidP="0097658D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4"/>
          <w:szCs w:val="34"/>
        </w:rPr>
      </w:pPr>
      <w:r w:rsidRPr="00045082">
        <w:rPr>
          <w:rFonts w:ascii="Angsana New" w:eastAsia="Arial Unicode MS" w:hAnsi="Angsana New" w:cs="Angsana New"/>
          <w:sz w:val="34"/>
          <w:szCs w:val="34"/>
          <w:cs/>
        </w:rPr>
        <w:t>สำเนาทะเบียนหย่า (กรณีผู้หญิง.....ถ้าหย่าและหากมีการใช้คำนำหน้าเป็น ....</w:t>
      </w:r>
      <w:r w:rsidRPr="00045082">
        <w:rPr>
          <w:rFonts w:ascii="Angsana New" w:eastAsia="Arial Unicode MS" w:hAnsi="Angsana New" w:cs="Angsana New"/>
          <w:color w:val="FF0000"/>
          <w:sz w:val="34"/>
          <w:szCs w:val="34"/>
          <w:u w:val="single"/>
          <w:cs/>
        </w:rPr>
        <w:t>นาง</w:t>
      </w:r>
      <w:r w:rsidRPr="00045082">
        <w:rPr>
          <w:rFonts w:ascii="Angsana New" w:eastAsia="Arial Unicode MS" w:hAnsi="Angsana New" w:cs="Angsana New"/>
          <w:sz w:val="34"/>
          <w:szCs w:val="34"/>
          <w:cs/>
        </w:rPr>
        <w:t>...ต้องแนบมา)</w:t>
      </w:r>
    </w:p>
    <w:p w14:paraId="366B1199" w14:textId="77777777" w:rsidR="009C166E" w:rsidRPr="00045082" w:rsidRDefault="009C166E" w:rsidP="0097658D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4"/>
          <w:szCs w:val="34"/>
        </w:rPr>
      </w:pPr>
      <w:r w:rsidRPr="00045082">
        <w:rPr>
          <w:rFonts w:ascii="Angsana New" w:eastAsia="Arial Unicode MS" w:hAnsi="Angsana New" w:cs="Angsana New"/>
          <w:sz w:val="34"/>
          <w:szCs w:val="34"/>
          <w:cs/>
        </w:rPr>
        <w:t xml:space="preserve">สูติบัตร </w:t>
      </w:r>
      <w:r w:rsidRPr="00045082">
        <w:rPr>
          <w:rFonts w:ascii="Angsana New" w:eastAsia="Arial Unicode MS" w:hAnsi="Angsana New" w:cs="Angsana New"/>
          <w:color w:val="FF0000"/>
          <w:sz w:val="34"/>
          <w:szCs w:val="34"/>
          <w:cs/>
        </w:rPr>
        <w:t>(กรณีเด็กต่ำกว่า 20 ปีบริบูรณ์ต้องแนบสูติบัตรมา)</w:t>
      </w:r>
      <w:r w:rsidRPr="00045082">
        <w:rPr>
          <w:rFonts w:ascii="Angsana New" w:eastAsia="Arial Unicode MS" w:hAnsi="Angsana New" w:cs="Angsana New"/>
          <w:sz w:val="34"/>
          <w:szCs w:val="34"/>
          <w:cs/>
        </w:rPr>
        <w:t xml:space="preserve"> </w:t>
      </w:r>
    </w:p>
    <w:p w14:paraId="448EF745" w14:textId="77777777" w:rsidR="009C166E" w:rsidRPr="00045082" w:rsidRDefault="009C166E" w:rsidP="0097658D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4"/>
          <w:szCs w:val="34"/>
        </w:rPr>
      </w:pPr>
      <w:r w:rsidRPr="00045082">
        <w:rPr>
          <w:rFonts w:ascii="Angsana New" w:eastAsia="Arial Unicode MS" w:hAnsi="Angsana New" w:cs="Angsana New"/>
          <w:color w:val="FF0000"/>
          <w:sz w:val="34"/>
          <w:szCs w:val="34"/>
          <w:u w:val="single"/>
          <w:cs/>
        </w:rPr>
        <w:t>กรณีเด็กอายุต่ำกว่า 20 ปีบริบูรณ์</w:t>
      </w:r>
      <w:r w:rsidRPr="00045082">
        <w:rPr>
          <w:rFonts w:ascii="Angsana New" w:eastAsia="Arial Unicode MS" w:hAnsi="Angsana New" w:cs="Angsana New"/>
          <w:sz w:val="34"/>
          <w:szCs w:val="34"/>
        </w:rPr>
        <w:t xml:space="preserve">: </w:t>
      </w:r>
      <w:r w:rsidRPr="00045082">
        <w:rPr>
          <w:rFonts w:ascii="Angsana New" w:eastAsia="Arial Unicode MS" w:hAnsi="Angsana New" w:cs="Angsana New"/>
          <w:sz w:val="34"/>
          <w:szCs w:val="34"/>
          <w:cs/>
        </w:rPr>
        <w:t xml:space="preserve">(หากเด็กไม่ได้เดินทางพร้อม พ่อและแม่) ต้องยื่นเอกสารเพิ่มเติมดังนี้ </w:t>
      </w:r>
    </w:p>
    <w:p w14:paraId="3BB0DFFE" w14:textId="77777777" w:rsidR="009C166E" w:rsidRPr="00045082" w:rsidRDefault="009C166E" w:rsidP="0097658D">
      <w:pPr>
        <w:numPr>
          <w:ilvl w:val="1"/>
          <w:numId w:val="15"/>
        </w:numPr>
        <w:spacing w:after="0" w:line="240" w:lineRule="auto"/>
        <w:ind w:left="709" w:hanging="283"/>
        <w:rPr>
          <w:rFonts w:ascii="Angsana New" w:eastAsia="Arial Unicode MS" w:hAnsi="Angsana New" w:cs="Angsana New"/>
          <w:sz w:val="32"/>
          <w:szCs w:val="32"/>
        </w:rPr>
      </w:pPr>
      <w:r w:rsidRPr="00045082">
        <w:rPr>
          <w:rFonts w:ascii="Angsana New" w:eastAsia="Arial Unicode MS" w:hAnsi="Angsana New" w:cs="Angsana New"/>
          <w:sz w:val="32"/>
          <w:szCs w:val="32"/>
          <w:cs/>
        </w:rPr>
        <w:t xml:space="preserve">เด็ก เดินทางกับบุคคลอื่น </w:t>
      </w:r>
      <w:r w:rsidRPr="00045082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บิดาและมารดาต้องทำหนังสือแสดงความยินยอม</w:t>
      </w:r>
      <w:r w:rsidRPr="00045082">
        <w:rPr>
          <w:rFonts w:ascii="Angsana New" w:eastAsia="Arial Unicode MS" w:hAnsi="Angsana New" w:cs="Angsana New"/>
          <w:sz w:val="32"/>
          <w:szCs w:val="32"/>
          <w:cs/>
        </w:rPr>
        <w:t xml:space="preserve"> ซึ่งออกให้โดยที่ว่าการเขตหรืออำเภอเท่านั้น </w:t>
      </w:r>
      <w:r w:rsidRPr="00045082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และให้ระบุว่า ยินยอมให้เด็กเดินทางกับใคร (ระบุชื่อ) มีความสัมพันธ์อย่างไรกับครอบครัว</w:t>
      </w:r>
    </w:p>
    <w:p w14:paraId="0B8DE985" w14:textId="77777777" w:rsidR="009C166E" w:rsidRPr="00045082" w:rsidRDefault="009C166E" w:rsidP="0097658D">
      <w:pPr>
        <w:numPr>
          <w:ilvl w:val="1"/>
          <w:numId w:val="15"/>
        </w:numPr>
        <w:spacing w:after="0" w:line="240" w:lineRule="auto"/>
        <w:ind w:left="709" w:hanging="283"/>
        <w:rPr>
          <w:rFonts w:ascii="Angsana New" w:eastAsia="Arial Unicode MS" w:hAnsi="Angsana New" w:cs="Angsana New"/>
          <w:sz w:val="32"/>
          <w:szCs w:val="32"/>
        </w:rPr>
      </w:pPr>
      <w:r w:rsidRPr="00045082">
        <w:rPr>
          <w:rFonts w:ascii="Angsana New" w:eastAsia="Arial Unicode MS" w:hAnsi="Angsana New" w:cs="Angsana New"/>
          <w:sz w:val="32"/>
          <w:szCs w:val="32"/>
          <w:cs/>
        </w:rPr>
        <w:t xml:space="preserve">เด็ก </w:t>
      </w:r>
      <w:r w:rsidRPr="00045082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เดินทางกับบิดา</w:t>
      </w:r>
      <w:r w:rsidRPr="00045082">
        <w:rPr>
          <w:rFonts w:ascii="Angsana New" w:eastAsia="Arial Unicode MS" w:hAnsi="Angsana New" w:cs="Angsana New"/>
          <w:sz w:val="32"/>
          <w:szCs w:val="32"/>
          <w:cs/>
        </w:rPr>
        <w:t xml:space="preserve"> มารดาต้องทำหนังสือแสดงความยินยอมซึ่งออกให้โดยที่ว่าการเขตหรืออำเภอเท่านั้น</w:t>
      </w:r>
      <w:r w:rsidRPr="00045082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และให้ระบุว่า มารดายินยอมให้เด็กเดินทางกับบิดา (ระบุชื่อบิดา)</w:t>
      </w:r>
      <w:r w:rsidRPr="00045082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</w:p>
    <w:p w14:paraId="5E44496A" w14:textId="77777777" w:rsidR="009C166E" w:rsidRPr="00045082" w:rsidRDefault="009C166E" w:rsidP="0097658D">
      <w:pPr>
        <w:numPr>
          <w:ilvl w:val="1"/>
          <w:numId w:val="15"/>
        </w:numPr>
        <w:spacing w:after="0" w:line="240" w:lineRule="auto"/>
        <w:ind w:left="709" w:hanging="283"/>
        <w:rPr>
          <w:rFonts w:ascii="Angsana New" w:eastAsia="Arial Unicode MS" w:hAnsi="Angsana New" w:cs="Angsana New"/>
          <w:sz w:val="32"/>
          <w:szCs w:val="32"/>
        </w:rPr>
      </w:pPr>
      <w:r w:rsidRPr="00045082">
        <w:rPr>
          <w:rFonts w:ascii="Angsana New" w:eastAsia="Arial Unicode MS" w:hAnsi="Angsana New" w:cs="Angsana New"/>
          <w:sz w:val="32"/>
          <w:szCs w:val="32"/>
          <w:cs/>
        </w:rPr>
        <w:t xml:space="preserve">เด็ก </w:t>
      </w:r>
      <w:r w:rsidRPr="00045082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เดินทางกับมารดา</w:t>
      </w:r>
      <w:r w:rsidRPr="00045082">
        <w:rPr>
          <w:rFonts w:ascii="Angsana New" w:eastAsia="Arial Unicode MS" w:hAnsi="Angsana New" w:cs="Angsana New"/>
          <w:sz w:val="32"/>
          <w:szCs w:val="32"/>
          <w:cs/>
        </w:rPr>
        <w:t xml:space="preserve"> บิดาต้องทำหนังสือแสดงความยินยอมซึ่งออกให้โดยที่ว่าการเขตหรืออำเภอเท่านั้น</w:t>
      </w:r>
      <w:r w:rsidRPr="00045082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t>และให้ระบุว่า บิดายินยอมให้เด็กเดินทางกับมารดา (ระบุชื่อมารดา)</w:t>
      </w:r>
      <w:r w:rsidRPr="00045082">
        <w:rPr>
          <w:rFonts w:ascii="Angsana New" w:eastAsia="Arial Unicode MS" w:hAnsi="Angsana New" w:cs="Angsana New"/>
          <w:sz w:val="32"/>
          <w:szCs w:val="32"/>
          <w:cs/>
        </w:rPr>
        <w:t xml:space="preserve">  </w:t>
      </w:r>
    </w:p>
    <w:p w14:paraId="7CC146E3" w14:textId="77777777" w:rsidR="007B79AD" w:rsidRPr="007B79AD" w:rsidRDefault="009C166E" w:rsidP="0097658D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4"/>
          <w:szCs w:val="34"/>
          <w:highlight w:val="yellow"/>
        </w:rPr>
      </w:pPr>
      <w:r w:rsidRPr="00045082">
        <w:rPr>
          <w:rFonts w:ascii="Angsana New" w:eastAsia="Arial Unicode MS" w:hAnsi="Angsana New" w:cs="Angsana New"/>
          <w:sz w:val="34"/>
          <w:szCs w:val="34"/>
          <w:u w:val="single"/>
          <w:cs/>
        </w:rPr>
        <w:t>หลักฐานการทำงาน</w:t>
      </w:r>
      <w:r w:rsidRPr="00045082">
        <w:rPr>
          <w:rFonts w:ascii="Angsana New" w:eastAsia="Arial Unicode MS" w:hAnsi="Angsana New" w:cs="Angsana New"/>
          <w:b/>
          <w:bCs/>
          <w:color w:val="FF0000"/>
          <w:sz w:val="34"/>
          <w:szCs w:val="34"/>
          <w:cs/>
        </w:rPr>
        <w:t xml:space="preserve">(จดหมายรับรองการทำงาน) </w:t>
      </w:r>
      <w:r w:rsidRPr="00045082">
        <w:rPr>
          <w:rFonts w:ascii="Angsana New" w:eastAsia="Arial Unicode MS" w:hAnsi="Angsana New" w:cs="Angsana New"/>
          <w:b/>
          <w:bCs/>
          <w:color w:val="FF0000"/>
          <w:sz w:val="34"/>
          <w:szCs w:val="34"/>
          <w:u w:val="single"/>
          <w:cs/>
        </w:rPr>
        <w:t>ภาษาอังกฤษ</w:t>
      </w:r>
      <w:r w:rsidRPr="00045082">
        <w:rPr>
          <w:rFonts w:ascii="Angsana New" w:eastAsia="Arial Unicode MS" w:hAnsi="Angsana New" w:cs="Angsana New"/>
          <w:sz w:val="34"/>
          <w:szCs w:val="34"/>
          <w:cs/>
        </w:rPr>
        <w:t xml:space="preserve"> </w:t>
      </w:r>
      <w:r w:rsidRPr="00045082">
        <w:rPr>
          <w:rFonts w:ascii="Angsana New" w:eastAsia="Arial Unicode MS" w:hAnsi="Angsana New" w:cs="Angsana New"/>
          <w:color w:val="008000"/>
          <w:sz w:val="34"/>
          <w:szCs w:val="34"/>
          <w:cs/>
        </w:rPr>
        <w:t>ระบุ</w:t>
      </w:r>
      <w:r w:rsidRPr="00045082">
        <w:rPr>
          <w:rFonts w:ascii="Angsana New" w:eastAsia="Arial Unicode MS" w:hAnsi="Angsana New" w:cs="Angsana New"/>
          <w:color w:val="008000"/>
          <w:sz w:val="34"/>
          <w:szCs w:val="34"/>
        </w:rPr>
        <w:t xml:space="preserve"> </w:t>
      </w:r>
      <w:r w:rsidRPr="00222784">
        <w:rPr>
          <w:rFonts w:ascii="Angsana New" w:eastAsia="Arial Unicode MS" w:hAnsi="Angsana New" w:cs="Angsana New"/>
          <w:b/>
          <w:bCs/>
          <w:color w:val="FF0000"/>
          <w:sz w:val="34"/>
          <w:szCs w:val="34"/>
          <w:highlight w:val="yellow"/>
          <w:u w:val="single"/>
        </w:rPr>
        <w:t xml:space="preserve">TO </w:t>
      </w:r>
      <w:r w:rsidR="007B79AD" w:rsidRPr="00222784">
        <w:rPr>
          <w:rFonts w:ascii="Angsana New" w:eastAsia="Arial Unicode MS" w:hAnsi="Angsana New" w:cs="Angsana New"/>
          <w:b/>
          <w:bCs/>
          <w:color w:val="FF0000"/>
          <w:sz w:val="34"/>
          <w:szCs w:val="34"/>
          <w:highlight w:val="yellow"/>
          <w:u w:val="single"/>
        </w:rPr>
        <w:t>SAUDI ARABIAN EMBASSY</w:t>
      </w:r>
    </w:p>
    <w:p w14:paraId="1DC97B70" w14:textId="77777777" w:rsidR="00DD7A3D" w:rsidRPr="00DD7A3D" w:rsidRDefault="00DD7A3D" w:rsidP="0097658D">
      <w:pPr>
        <w:spacing w:after="0" w:line="240" w:lineRule="auto"/>
        <w:ind w:left="360"/>
        <w:jc w:val="center"/>
        <w:rPr>
          <w:rFonts w:ascii="Angsana New" w:eastAsia="Arial Unicode MS" w:hAnsi="Angsana New" w:cs="Angsana New" w:hint="cs"/>
          <w:b/>
          <w:bCs/>
          <w:color w:val="FF0000"/>
          <w:sz w:val="40"/>
          <w:szCs w:val="40"/>
          <w:u w:val="single"/>
          <w:cs/>
        </w:rPr>
      </w:pPr>
      <w:r w:rsidRPr="00DD7A3D">
        <w:rPr>
          <w:rFonts w:ascii="Angsana New" w:eastAsia="Arial Unicode MS" w:hAnsi="Angsana New" w:cs="Angsana New" w:hint="cs"/>
          <w:b/>
          <w:bCs/>
          <w:color w:val="FF0000"/>
          <w:sz w:val="40"/>
          <w:szCs w:val="40"/>
          <w:highlight w:val="yellow"/>
          <w:u w:val="single"/>
          <w:cs/>
        </w:rPr>
        <w:t>เอกสารกิจการดำเนินงานทุกประเภทต้องได้รับการประทับตรารับรองจากหอการค้าไทย</w:t>
      </w:r>
    </w:p>
    <w:p w14:paraId="55912CA9" w14:textId="77777777" w:rsidR="007B79AD" w:rsidRPr="00DD7A3D" w:rsidRDefault="009C166E" w:rsidP="0097658D">
      <w:pPr>
        <w:numPr>
          <w:ilvl w:val="1"/>
          <w:numId w:val="7"/>
        </w:numPr>
        <w:spacing w:after="0" w:line="240" w:lineRule="auto"/>
        <w:ind w:hanging="654"/>
        <w:rPr>
          <w:rFonts w:ascii="Angsana New" w:eastAsia="Arial Unicode MS" w:hAnsi="Angsana New" w:cs="Angsana New" w:hint="cs"/>
          <w:sz w:val="32"/>
          <w:szCs w:val="32"/>
        </w:rPr>
      </w:pPr>
      <w:r w:rsidRPr="00045082">
        <w:rPr>
          <w:rFonts w:ascii="Angsana New" w:eastAsia="Arial Unicode MS" w:hAnsi="Angsana New" w:cs="Angsana New"/>
          <w:sz w:val="32"/>
          <w:szCs w:val="32"/>
          <w:cs/>
        </w:rPr>
        <w:t>กรณีผู้เดินทางเป็นเจ้าของกิจการ</w:t>
      </w:r>
      <w:r w:rsidRPr="00045082">
        <w:rPr>
          <w:rFonts w:ascii="Angsana New" w:eastAsia="Arial Unicode MS" w:hAnsi="Angsana New" w:cs="Angsana New"/>
          <w:sz w:val="32"/>
          <w:szCs w:val="32"/>
        </w:rPr>
        <w:t xml:space="preserve">: </w:t>
      </w:r>
      <w:r w:rsidRPr="00045082">
        <w:rPr>
          <w:rFonts w:ascii="Angsana New" w:eastAsia="Arial Unicode MS" w:hAnsi="Angsana New" w:cs="Angsana New"/>
          <w:sz w:val="32"/>
          <w:szCs w:val="32"/>
          <w:cs/>
        </w:rPr>
        <w:t xml:space="preserve">ใช้หนังสือจดทะเบียนบริษัทฯ ที่มีรายชื่อผู้ประกอบการ (อายุไม่เกิน </w:t>
      </w:r>
      <w:r w:rsidRPr="00045082">
        <w:rPr>
          <w:rFonts w:ascii="Angsana New" w:eastAsia="Arial Unicode MS" w:hAnsi="Angsana New" w:cs="Angsana New"/>
          <w:sz w:val="32"/>
          <w:szCs w:val="32"/>
        </w:rPr>
        <w:t xml:space="preserve">3 </w:t>
      </w:r>
      <w:r w:rsidRPr="00045082">
        <w:rPr>
          <w:rFonts w:ascii="Angsana New" w:eastAsia="Arial Unicode MS" w:hAnsi="Angsana New" w:cs="Angsana New"/>
          <w:sz w:val="32"/>
          <w:szCs w:val="32"/>
          <w:cs/>
        </w:rPr>
        <w:t>เดือน)</w:t>
      </w:r>
    </w:p>
    <w:p w14:paraId="3D6B3958" w14:textId="77777777" w:rsidR="009C166E" w:rsidRDefault="009C166E" w:rsidP="0097658D">
      <w:pPr>
        <w:numPr>
          <w:ilvl w:val="1"/>
          <w:numId w:val="7"/>
        </w:numPr>
        <w:spacing w:after="0" w:line="240" w:lineRule="auto"/>
        <w:ind w:hanging="654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045082">
        <w:rPr>
          <w:rFonts w:ascii="Angsana New" w:eastAsia="Arial Unicode MS" w:hAnsi="Angsana New" w:cs="Angsana New"/>
          <w:sz w:val="32"/>
          <w:szCs w:val="32"/>
          <w:cs/>
        </w:rPr>
        <w:t xml:space="preserve">กรณีผู้เดินทางเป็นเจ้าของร้านค้า </w:t>
      </w:r>
      <w:r w:rsidRPr="00045082">
        <w:rPr>
          <w:rFonts w:ascii="Angsana New" w:eastAsia="Arial Unicode MS" w:hAnsi="Angsana New" w:cs="Angsana New"/>
          <w:sz w:val="32"/>
          <w:szCs w:val="32"/>
        </w:rPr>
        <w:t xml:space="preserve">: </w:t>
      </w:r>
      <w:r w:rsidRPr="00045082">
        <w:rPr>
          <w:rFonts w:ascii="Angsana New" w:eastAsia="Arial Unicode MS" w:hAnsi="Angsana New" w:cs="Angsana New"/>
          <w:sz w:val="32"/>
          <w:szCs w:val="32"/>
          <w:cs/>
        </w:rPr>
        <w:t>ใช้ทะเบียนพาณิชย์ที่มีชื่อผู้เป็นเจ้าของร้านค้า</w:t>
      </w:r>
      <w:r w:rsidR="00DD7A3D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</w:p>
    <w:p w14:paraId="5583B8AA" w14:textId="77777777" w:rsidR="007B314F" w:rsidRDefault="007B314F" w:rsidP="0097658D">
      <w:pPr>
        <w:spacing w:after="0" w:line="240" w:lineRule="auto"/>
        <w:ind w:left="1080"/>
        <w:jc w:val="both"/>
        <w:rPr>
          <w:rFonts w:ascii="Angsana New" w:eastAsia="Arial Unicode MS" w:hAnsi="Angsana New" w:cs="Angsana New"/>
          <w:sz w:val="32"/>
          <w:szCs w:val="32"/>
        </w:rPr>
      </w:pPr>
    </w:p>
    <w:p w14:paraId="3950277A" w14:textId="77777777" w:rsidR="007B314F" w:rsidRPr="00045082" w:rsidRDefault="007B314F" w:rsidP="0097658D">
      <w:pPr>
        <w:spacing w:after="0" w:line="240" w:lineRule="auto"/>
        <w:ind w:left="1080"/>
        <w:jc w:val="both"/>
        <w:rPr>
          <w:rFonts w:ascii="Angsana New" w:eastAsia="Arial Unicode MS" w:hAnsi="Angsana New" w:cs="Angsana New" w:hint="cs"/>
          <w:sz w:val="32"/>
          <w:szCs w:val="32"/>
          <w:cs/>
        </w:rPr>
      </w:pPr>
    </w:p>
    <w:p w14:paraId="5307455E" w14:textId="77777777" w:rsidR="009C166E" w:rsidRDefault="009C166E" w:rsidP="0097658D">
      <w:pPr>
        <w:numPr>
          <w:ilvl w:val="1"/>
          <w:numId w:val="7"/>
        </w:numPr>
        <w:spacing w:after="0" w:line="240" w:lineRule="auto"/>
        <w:ind w:hanging="654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045082">
        <w:rPr>
          <w:rFonts w:ascii="Angsana New" w:eastAsia="Arial Unicode MS" w:hAnsi="Angsana New" w:cs="Angsana New"/>
          <w:sz w:val="32"/>
          <w:szCs w:val="32"/>
          <w:cs/>
        </w:rPr>
        <w:lastRenderedPageBreak/>
        <w:t xml:space="preserve">กรณีพนักงานบริษัท </w:t>
      </w:r>
      <w:r w:rsidRPr="00045082">
        <w:rPr>
          <w:rFonts w:ascii="Angsana New" w:eastAsia="Arial Unicode MS" w:hAnsi="Angsana New" w:cs="Angsana New"/>
          <w:sz w:val="32"/>
          <w:szCs w:val="32"/>
        </w:rPr>
        <w:t xml:space="preserve">: </w:t>
      </w:r>
      <w:r w:rsidRPr="00045082">
        <w:rPr>
          <w:rFonts w:ascii="Angsana New" w:eastAsia="Arial Unicode MS" w:hAnsi="Angsana New" w:cs="Angsana New"/>
          <w:sz w:val="32"/>
          <w:szCs w:val="32"/>
          <w:cs/>
        </w:rPr>
        <w:t xml:space="preserve">ใช้จดหมายรับรองการทำงานจากนายจ้าง ระบุตำแหน่ง ระยะเวลาการว่าจ้าง เงินเดือน </w:t>
      </w:r>
    </w:p>
    <w:p w14:paraId="58FCFD04" w14:textId="77777777" w:rsidR="00DD7A3D" w:rsidRDefault="00DD7A3D" w:rsidP="0097658D">
      <w:pPr>
        <w:spacing w:after="0" w:line="240" w:lineRule="auto"/>
        <w:ind w:left="360"/>
        <w:jc w:val="center"/>
        <w:rPr>
          <w:rFonts w:ascii="Angsana New" w:eastAsia="Arial Unicode MS" w:hAnsi="Angsana New" w:cs="Angsana New"/>
          <w:b/>
          <w:bCs/>
          <w:color w:val="FF0000"/>
          <w:sz w:val="40"/>
          <w:szCs w:val="40"/>
          <w:u w:val="single"/>
        </w:rPr>
      </w:pPr>
      <w:r w:rsidRPr="00DD7A3D">
        <w:rPr>
          <w:rFonts w:ascii="Angsana New" w:eastAsia="Arial Unicode MS" w:hAnsi="Angsana New" w:cs="Angsana New" w:hint="cs"/>
          <w:b/>
          <w:bCs/>
          <w:color w:val="FF0000"/>
          <w:sz w:val="40"/>
          <w:szCs w:val="40"/>
          <w:u w:val="single"/>
          <w:cs/>
        </w:rPr>
        <w:t>หนังสือรับรองการทำงานต้องระบุเงินเดือน /ระบุวันเวลาเดินทาง / ระบุเลขพาสปอร์ตและต้องประทับตรารับรองจากหอการค้าไทย</w:t>
      </w:r>
    </w:p>
    <w:p w14:paraId="7C83626F" w14:textId="77777777" w:rsidR="009C166E" w:rsidRPr="00045082" w:rsidRDefault="009C166E" w:rsidP="0097658D">
      <w:pPr>
        <w:numPr>
          <w:ilvl w:val="1"/>
          <w:numId w:val="7"/>
        </w:numPr>
        <w:spacing w:after="0" w:line="240" w:lineRule="auto"/>
        <w:ind w:hanging="654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045082">
        <w:rPr>
          <w:rFonts w:ascii="Angsana New" w:eastAsia="Arial Unicode MS" w:hAnsi="Angsana New" w:cs="Angsana New"/>
          <w:sz w:val="32"/>
          <w:szCs w:val="32"/>
          <w:cs/>
        </w:rPr>
        <w:t xml:space="preserve">กรณีที่เป็นข้าราชการ </w:t>
      </w:r>
      <w:r w:rsidRPr="00045082">
        <w:rPr>
          <w:rFonts w:ascii="Angsana New" w:eastAsia="Arial Unicode MS" w:hAnsi="Angsana New" w:cs="Angsana New"/>
          <w:sz w:val="32"/>
          <w:szCs w:val="32"/>
        </w:rPr>
        <w:t xml:space="preserve">: </w:t>
      </w:r>
      <w:r w:rsidRPr="00045082">
        <w:rPr>
          <w:rFonts w:ascii="Angsana New" w:eastAsia="Arial Unicode MS" w:hAnsi="Angsana New" w:cs="Angsana New"/>
          <w:sz w:val="32"/>
          <w:szCs w:val="32"/>
          <w:cs/>
        </w:rPr>
        <w:t xml:space="preserve">ใช้หนังสือรับรองจากหน่วยงาน </w:t>
      </w:r>
    </w:p>
    <w:p w14:paraId="57643050" w14:textId="77777777" w:rsidR="009C166E" w:rsidRPr="00045082" w:rsidRDefault="009C166E" w:rsidP="0097658D">
      <w:pPr>
        <w:numPr>
          <w:ilvl w:val="1"/>
          <w:numId w:val="7"/>
        </w:numPr>
        <w:spacing w:after="0" w:line="240" w:lineRule="auto"/>
        <w:ind w:hanging="654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045082">
        <w:rPr>
          <w:rFonts w:ascii="Angsana New" w:eastAsia="Arial Unicode MS" w:hAnsi="Angsana New" w:cs="Angsana New"/>
          <w:sz w:val="32"/>
          <w:szCs w:val="32"/>
          <w:cs/>
        </w:rPr>
        <w:t>กรณีเกษียณอายุราชการ</w:t>
      </w:r>
      <w:r w:rsidRPr="00045082">
        <w:rPr>
          <w:rFonts w:ascii="Angsana New" w:eastAsia="Arial Unicode MS" w:hAnsi="Angsana New" w:cs="Angsana New"/>
          <w:sz w:val="32"/>
          <w:szCs w:val="32"/>
        </w:rPr>
        <w:t>:</w:t>
      </w:r>
      <w:r w:rsidRPr="00045082">
        <w:rPr>
          <w:rFonts w:ascii="Angsana New" w:eastAsia="Arial Unicode MS" w:hAnsi="Angsana New" w:cs="Angsana New"/>
          <w:sz w:val="32"/>
          <w:szCs w:val="32"/>
          <w:cs/>
        </w:rPr>
        <w:t xml:space="preserve"> ถ่ายสำเนาบัตรข้าราชการบำนาญ</w:t>
      </w:r>
    </w:p>
    <w:p w14:paraId="399E4DCC" w14:textId="77777777" w:rsidR="009C166E" w:rsidRDefault="009C166E" w:rsidP="0097658D">
      <w:pPr>
        <w:numPr>
          <w:ilvl w:val="1"/>
          <w:numId w:val="7"/>
        </w:numPr>
        <w:spacing w:after="0" w:line="240" w:lineRule="auto"/>
        <w:ind w:hanging="654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045082">
        <w:rPr>
          <w:rFonts w:ascii="Angsana New" w:eastAsia="Arial Unicode MS" w:hAnsi="Angsana New" w:cs="Angsana New"/>
          <w:sz w:val="32"/>
          <w:szCs w:val="32"/>
          <w:cs/>
        </w:rPr>
        <w:t xml:space="preserve">กรณีเป็นนักเรียนนักศึกษา </w:t>
      </w:r>
      <w:r w:rsidRPr="00045082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ต้องมีหนังสือรับรองจากสถาบันศึกษา</w:t>
      </w:r>
      <w:r w:rsidRPr="00045082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</w:t>
      </w:r>
      <w:r w:rsidRPr="00045082">
        <w:rPr>
          <w:rFonts w:ascii="Angsana New" w:eastAsia="Arial Unicode MS" w:hAnsi="Angsana New" w:cs="Angsana New"/>
          <w:sz w:val="32"/>
          <w:szCs w:val="32"/>
          <w:cs/>
        </w:rPr>
        <w:t xml:space="preserve">นั้นว่ากำลังศึกษาอยู่ ระบุชั้นปีที่ศึกษา </w:t>
      </w:r>
    </w:p>
    <w:p w14:paraId="091B51B2" w14:textId="77777777" w:rsidR="002E3933" w:rsidRPr="00045082" w:rsidRDefault="002E3933" w:rsidP="0097658D">
      <w:pPr>
        <w:numPr>
          <w:ilvl w:val="1"/>
          <w:numId w:val="7"/>
        </w:numPr>
        <w:spacing w:after="0" w:line="240" w:lineRule="auto"/>
        <w:ind w:hanging="654"/>
        <w:jc w:val="both"/>
        <w:rPr>
          <w:rFonts w:ascii="Angsana New" w:eastAsia="Arial Unicode MS" w:hAnsi="Angsana New" w:cs="Angsana New"/>
          <w:sz w:val="32"/>
          <w:szCs w:val="32"/>
        </w:rPr>
      </w:pPr>
    </w:p>
    <w:p w14:paraId="7819D12F" w14:textId="77777777" w:rsidR="009C166E" w:rsidRPr="00045082" w:rsidRDefault="009C166E" w:rsidP="0097658D">
      <w:pPr>
        <w:numPr>
          <w:ilvl w:val="0"/>
          <w:numId w:val="15"/>
        </w:numPr>
        <w:shd w:val="clear" w:color="auto" w:fill="CCFFCC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6"/>
          <w:szCs w:val="36"/>
        </w:rPr>
      </w:pPr>
      <w:r w:rsidRPr="00045082">
        <w:rPr>
          <w:rFonts w:ascii="Angsana New" w:eastAsia="Arial Unicode MS" w:hAnsi="Angsana New" w:cs="Angsana New"/>
          <w:sz w:val="36"/>
          <w:szCs w:val="36"/>
          <w:cs/>
        </w:rPr>
        <w:t>หลักฐานการเงิน</w:t>
      </w:r>
      <w:r w:rsidRPr="00045082">
        <w:rPr>
          <w:rFonts w:ascii="Angsana New" w:eastAsia="Arial Unicode MS" w:hAnsi="Angsana New" w:cs="Angsana New"/>
          <w:sz w:val="36"/>
          <w:szCs w:val="36"/>
        </w:rPr>
        <w:t xml:space="preserve"> :  </w:t>
      </w:r>
      <w:r w:rsidRPr="00045082">
        <w:rPr>
          <w:rFonts w:ascii="Angsana New" w:eastAsia="Arial Unicode MS" w:hAnsi="Angsana New" w:cs="Angsana New"/>
          <w:color w:val="FF0000"/>
          <w:sz w:val="36"/>
          <w:szCs w:val="36"/>
        </w:rPr>
        <w:t>(</w:t>
      </w:r>
      <w:r w:rsidRPr="00045082">
        <w:rPr>
          <w:rFonts w:ascii="Angsana New" w:eastAsia="Arial Unicode MS" w:hAnsi="Angsana New" w:cs="Angsana New"/>
          <w:color w:val="FF0000"/>
          <w:sz w:val="36"/>
          <w:szCs w:val="36"/>
          <w:cs/>
        </w:rPr>
        <w:t xml:space="preserve">กรุณาเตรียมให้ถูกต้อง ใช้ทั้ง </w:t>
      </w:r>
      <w:r w:rsidRPr="00045082">
        <w:rPr>
          <w:rFonts w:ascii="Angsana New" w:eastAsia="Arial Unicode MS" w:hAnsi="Angsana New" w:cs="Angsana New"/>
          <w:color w:val="FF0000"/>
          <w:sz w:val="36"/>
          <w:szCs w:val="36"/>
        </w:rPr>
        <w:t xml:space="preserve">Bank </w:t>
      </w:r>
      <w:r w:rsidR="002E3933">
        <w:rPr>
          <w:rFonts w:ascii="Angsana New" w:eastAsia="Arial Unicode MS" w:hAnsi="Angsana New" w:cs="Angsana New"/>
          <w:color w:val="FF0000"/>
          <w:sz w:val="36"/>
          <w:szCs w:val="36"/>
        </w:rPr>
        <w:t>Statement</w:t>
      </w:r>
      <w:r w:rsidRPr="00045082">
        <w:rPr>
          <w:rFonts w:ascii="Angsana New" w:eastAsia="Arial Unicode MS" w:hAnsi="Angsana New" w:cs="Angsana New"/>
          <w:color w:val="FF0000"/>
          <w:sz w:val="36"/>
          <w:szCs w:val="36"/>
        </w:rPr>
        <w:t xml:space="preserve"> </w:t>
      </w:r>
      <w:r w:rsidR="00F84585">
        <w:rPr>
          <w:rFonts w:ascii="Angsana New" w:eastAsia="Arial Unicode MS" w:hAnsi="Angsana New" w:cs="Angsana New"/>
          <w:color w:val="FF0000"/>
          <w:sz w:val="36"/>
          <w:szCs w:val="36"/>
        </w:rPr>
        <w:t>+ Bank Guarantee</w:t>
      </w:r>
      <w:r w:rsidR="006A259A">
        <w:rPr>
          <w:rFonts w:ascii="Angsana New" w:eastAsia="Arial Unicode MS" w:hAnsi="Angsana New" w:cs="Angsana New"/>
          <w:color w:val="FF0000"/>
          <w:sz w:val="36"/>
          <w:szCs w:val="36"/>
        </w:rPr>
        <w:t xml:space="preserve"> </w:t>
      </w:r>
      <w:r w:rsidR="006A259A">
        <w:rPr>
          <w:rFonts w:ascii="Angsana New" w:eastAsia="Arial Unicode MS" w:hAnsi="Angsana New" w:cs="Angsana New" w:hint="cs"/>
          <w:color w:val="FF0000"/>
          <w:sz w:val="36"/>
          <w:szCs w:val="36"/>
          <w:cs/>
        </w:rPr>
        <w:t xml:space="preserve">ใช้ทั้ง </w:t>
      </w:r>
      <w:r w:rsidR="006A259A">
        <w:rPr>
          <w:rFonts w:ascii="Angsana New" w:eastAsia="Arial Unicode MS" w:hAnsi="Angsana New" w:cs="Angsana New"/>
          <w:color w:val="FF0000"/>
          <w:sz w:val="36"/>
          <w:szCs w:val="36"/>
        </w:rPr>
        <w:t xml:space="preserve">2 </w:t>
      </w:r>
      <w:r w:rsidR="006A259A">
        <w:rPr>
          <w:rFonts w:ascii="Angsana New" w:eastAsia="Arial Unicode MS" w:hAnsi="Angsana New" w:cs="Angsana New" w:hint="cs"/>
          <w:color w:val="FF0000"/>
          <w:sz w:val="36"/>
          <w:szCs w:val="36"/>
          <w:cs/>
        </w:rPr>
        <w:t>อย่าง</w:t>
      </w:r>
      <w:r w:rsidR="00F84585">
        <w:rPr>
          <w:rFonts w:ascii="Angsana New" w:eastAsia="Arial Unicode MS" w:hAnsi="Angsana New" w:cs="Angsana New"/>
          <w:color w:val="FF0000"/>
          <w:sz w:val="36"/>
          <w:szCs w:val="36"/>
        </w:rPr>
        <w:t xml:space="preserve"> </w:t>
      </w:r>
      <w:r w:rsidRPr="00045082">
        <w:rPr>
          <w:rFonts w:ascii="Angsana New" w:eastAsia="Arial Unicode MS" w:hAnsi="Angsana New" w:cs="Angsana New"/>
          <w:color w:val="FF0000"/>
          <w:sz w:val="36"/>
          <w:szCs w:val="36"/>
          <w:cs/>
        </w:rPr>
        <w:t>)</w:t>
      </w:r>
    </w:p>
    <w:p w14:paraId="117AE8C5" w14:textId="77777777" w:rsidR="002E3933" w:rsidRPr="002E3933" w:rsidRDefault="002E3933" w:rsidP="0097658D">
      <w:pPr>
        <w:spacing w:after="0" w:line="240" w:lineRule="auto"/>
        <w:ind w:left="709"/>
        <w:jc w:val="both"/>
        <w:rPr>
          <w:rFonts w:ascii="Angsana New" w:eastAsia="Arial Unicode MS" w:hAnsi="Angsana New" w:cs="Angsana New" w:hint="cs"/>
          <w:sz w:val="36"/>
          <w:szCs w:val="36"/>
        </w:rPr>
      </w:pPr>
    </w:p>
    <w:p w14:paraId="3340883D" w14:textId="77777777" w:rsidR="009C166E" w:rsidRPr="00F84585" w:rsidRDefault="009C166E" w:rsidP="0097658D">
      <w:pPr>
        <w:numPr>
          <w:ilvl w:val="1"/>
          <w:numId w:val="15"/>
        </w:numPr>
        <w:spacing w:after="0" w:line="240" w:lineRule="auto"/>
        <w:ind w:left="709" w:hanging="283"/>
        <w:jc w:val="both"/>
        <w:rPr>
          <w:rFonts w:ascii="Angsana New" w:eastAsia="Arial Unicode MS" w:hAnsi="Angsana New" w:cs="Angsana New"/>
          <w:color w:val="FF0000"/>
          <w:sz w:val="36"/>
          <w:szCs w:val="36"/>
          <w:highlight w:val="yellow"/>
          <w:u w:val="single"/>
        </w:rPr>
      </w:pPr>
      <w:r w:rsidRPr="00045082">
        <w:rPr>
          <w:rFonts w:ascii="Angsana New" w:eastAsia="Arial Unicode MS" w:hAnsi="Angsana New" w:cs="Angsana New"/>
          <w:color w:val="0000CC"/>
          <w:sz w:val="36"/>
          <w:szCs w:val="36"/>
          <w:cs/>
        </w:rPr>
        <w:t xml:space="preserve">หนังสือรับรองสถานะทางการเงิน </w:t>
      </w:r>
      <w:r w:rsidRPr="00045082">
        <w:rPr>
          <w:rFonts w:ascii="Angsana New" w:eastAsia="Arial Unicode MS" w:hAnsi="Angsana New" w:cs="Angsana New"/>
          <w:color w:val="0000CC"/>
          <w:sz w:val="36"/>
          <w:szCs w:val="36"/>
        </w:rPr>
        <w:t xml:space="preserve">(Bank </w:t>
      </w:r>
      <w:r w:rsidR="002E3933">
        <w:rPr>
          <w:rFonts w:ascii="Angsana New" w:eastAsia="Arial Unicode MS" w:hAnsi="Angsana New" w:cs="Angsana New"/>
          <w:color w:val="0000CC"/>
          <w:sz w:val="36"/>
          <w:szCs w:val="36"/>
        </w:rPr>
        <w:t>Statement</w:t>
      </w:r>
      <w:r w:rsidRPr="00045082">
        <w:rPr>
          <w:rFonts w:ascii="Angsana New" w:eastAsia="Arial Unicode MS" w:hAnsi="Angsana New" w:cs="Angsana New"/>
          <w:color w:val="0000CC"/>
          <w:sz w:val="36"/>
          <w:szCs w:val="36"/>
        </w:rPr>
        <w:t>)</w:t>
      </w:r>
      <w:r w:rsidR="002E3933">
        <w:rPr>
          <w:rFonts w:ascii="Angsana New" w:eastAsia="Arial Unicode MS" w:hAnsi="Angsana New" w:cs="Angsana New" w:hint="cs"/>
          <w:sz w:val="36"/>
          <w:szCs w:val="36"/>
          <w:cs/>
        </w:rPr>
        <w:t xml:space="preserve"> </w:t>
      </w:r>
      <w:r w:rsidR="002E3933" w:rsidRPr="002E3933">
        <w:rPr>
          <w:rFonts w:ascii="Angsana New" w:eastAsia="Arial Unicode MS" w:hAnsi="Angsana New" w:cs="Angsana New" w:hint="cs"/>
          <w:color w:val="0000CC"/>
          <w:sz w:val="36"/>
          <w:szCs w:val="36"/>
          <w:cs/>
        </w:rPr>
        <w:t>ออกโดยธนาคารเท่านั้น</w:t>
      </w:r>
      <w:r w:rsidR="00F84585">
        <w:rPr>
          <w:rFonts w:ascii="Angsana New" w:eastAsia="Arial Unicode MS" w:hAnsi="Angsana New" w:cs="Angsana New" w:hint="cs"/>
          <w:color w:val="0000CC"/>
          <w:sz w:val="36"/>
          <w:szCs w:val="36"/>
          <w:cs/>
        </w:rPr>
        <w:t xml:space="preserve"> ย้อนหลัง </w:t>
      </w:r>
      <w:r w:rsidR="00F84585">
        <w:rPr>
          <w:rFonts w:ascii="Angsana New" w:eastAsia="Arial Unicode MS" w:hAnsi="Angsana New" w:cs="Angsana New"/>
          <w:color w:val="0000CC"/>
          <w:sz w:val="36"/>
          <w:szCs w:val="36"/>
        </w:rPr>
        <w:t xml:space="preserve">3 </w:t>
      </w:r>
      <w:r w:rsidR="00F84585">
        <w:rPr>
          <w:rFonts w:ascii="Angsana New" w:eastAsia="Arial Unicode MS" w:hAnsi="Angsana New" w:cs="Angsana New" w:hint="cs"/>
          <w:color w:val="0000CC"/>
          <w:sz w:val="36"/>
          <w:szCs w:val="36"/>
          <w:cs/>
        </w:rPr>
        <w:t>เดือน</w:t>
      </w:r>
      <w:r w:rsidRPr="00045082">
        <w:rPr>
          <w:rFonts w:ascii="Angsana New" w:eastAsia="Arial Unicode MS" w:hAnsi="Angsana New" w:cs="Angsana New"/>
          <w:sz w:val="36"/>
          <w:szCs w:val="36"/>
          <w:cs/>
        </w:rPr>
        <w:t xml:space="preserve"> ของ</w:t>
      </w:r>
      <w:r w:rsidRPr="00045082">
        <w:rPr>
          <w:rFonts w:ascii="Angsana New" w:eastAsia="Arial Unicode MS" w:hAnsi="Angsana New" w:cs="Angsana New"/>
          <w:color w:val="0000CC"/>
          <w:sz w:val="36"/>
          <w:szCs w:val="36"/>
          <w:u w:val="single"/>
          <w:cs/>
        </w:rPr>
        <w:t xml:space="preserve">บัญชีออมทรัพย์ </w:t>
      </w:r>
      <w:r w:rsidRPr="00045082">
        <w:rPr>
          <w:rFonts w:ascii="Angsana New" w:eastAsia="Arial Unicode MS" w:hAnsi="Angsana New" w:cs="Angsana New"/>
          <w:color w:val="0000CC"/>
          <w:sz w:val="36"/>
          <w:szCs w:val="36"/>
          <w:u w:val="single"/>
        </w:rPr>
        <w:t>(Saving account)</w:t>
      </w:r>
      <w:r w:rsidRPr="00045082">
        <w:rPr>
          <w:rFonts w:ascii="Angsana New" w:eastAsia="Arial Unicode MS" w:hAnsi="Angsana New" w:cs="Angsana New"/>
          <w:sz w:val="36"/>
          <w:szCs w:val="36"/>
        </w:rPr>
        <w:t xml:space="preserve"> </w:t>
      </w:r>
      <w:r w:rsidRPr="00045082">
        <w:rPr>
          <w:rFonts w:ascii="Angsana New" w:eastAsia="Arial Unicode MS" w:hAnsi="Angsana New" w:cs="Angsana New"/>
          <w:sz w:val="36"/>
          <w:szCs w:val="36"/>
          <w:cs/>
        </w:rPr>
        <w:t xml:space="preserve">ออกโดยธนาคาร </w:t>
      </w:r>
      <w:r w:rsidRPr="00045082">
        <w:rPr>
          <w:rFonts w:ascii="Angsana New" w:eastAsia="Arial Unicode MS" w:hAnsi="Angsana New" w:cs="Angsana New"/>
          <w:color w:val="FF0000"/>
          <w:sz w:val="36"/>
          <w:szCs w:val="36"/>
          <w:u w:val="single"/>
          <w:cs/>
        </w:rPr>
        <w:t>ระบุชื่อเจ้าของบัญชี</w:t>
      </w:r>
      <w:r w:rsidRPr="00045082">
        <w:rPr>
          <w:rFonts w:ascii="Angsana New" w:eastAsia="Arial Unicode MS" w:hAnsi="Angsana New" w:cs="Angsana New"/>
          <w:sz w:val="36"/>
          <w:szCs w:val="36"/>
          <w:cs/>
        </w:rPr>
        <w:t>ให้ครบถ้วน มี</w:t>
      </w:r>
      <w:r w:rsidRPr="00045082">
        <w:rPr>
          <w:rFonts w:ascii="Angsana New" w:eastAsia="Arial Unicode MS" w:hAnsi="Angsana New" w:cs="Angsana New"/>
          <w:color w:val="FF0000"/>
          <w:sz w:val="36"/>
          <w:szCs w:val="36"/>
          <w:highlight w:val="yellow"/>
          <w:u w:val="single"/>
          <w:cs/>
        </w:rPr>
        <w:t xml:space="preserve">อายุไม่เกิน </w:t>
      </w:r>
      <w:r w:rsidR="00920CE2">
        <w:rPr>
          <w:rFonts w:ascii="Angsana New" w:eastAsia="Arial Unicode MS" w:hAnsi="Angsana New" w:cs="Angsana New"/>
          <w:color w:val="FF0000"/>
          <w:sz w:val="36"/>
          <w:szCs w:val="36"/>
          <w:highlight w:val="yellow"/>
          <w:u w:val="single"/>
        </w:rPr>
        <w:t>15</w:t>
      </w:r>
      <w:r w:rsidRPr="00045082">
        <w:rPr>
          <w:rFonts w:ascii="Angsana New" w:eastAsia="Arial Unicode MS" w:hAnsi="Angsana New" w:cs="Angsana New"/>
          <w:color w:val="FF0000"/>
          <w:sz w:val="36"/>
          <w:szCs w:val="36"/>
          <w:highlight w:val="yellow"/>
          <w:u w:val="single"/>
        </w:rPr>
        <w:t xml:space="preserve"> </w:t>
      </w:r>
      <w:r w:rsidRPr="00045082">
        <w:rPr>
          <w:rFonts w:ascii="Angsana New" w:eastAsia="Arial Unicode MS" w:hAnsi="Angsana New" w:cs="Angsana New"/>
          <w:color w:val="FF0000"/>
          <w:sz w:val="36"/>
          <w:szCs w:val="36"/>
          <w:highlight w:val="yellow"/>
          <w:u w:val="single"/>
          <w:cs/>
        </w:rPr>
        <w:t>วัน</w:t>
      </w:r>
      <w:r w:rsidRPr="00045082">
        <w:rPr>
          <w:rFonts w:ascii="Angsana New" w:eastAsia="Arial Unicode MS" w:hAnsi="Angsana New" w:cs="Angsana New"/>
          <w:sz w:val="36"/>
          <w:szCs w:val="36"/>
          <w:cs/>
        </w:rPr>
        <w:t>นับจากวันที่จะยื่นวีซ่า</w:t>
      </w:r>
      <w:r w:rsidR="002E3933">
        <w:rPr>
          <w:rFonts w:ascii="Angsana New" w:eastAsia="Arial Unicode MS" w:hAnsi="Angsana New" w:cs="Angsana New"/>
          <w:sz w:val="36"/>
          <w:szCs w:val="36"/>
        </w:rPr>
        <w:t xml:space="preserve"> </w:t>
      </w:r>
      <w:r w:rsidR="002E3933" w:rsidRPr="00F84585">
        <w:rPr>
          <w:rFonts w:ascii="Angsana New" w:eastAsia="Arial Unicode MS" w:hAnsi="Angsana New" w:cs="Angsana New" w:hint="cs"/>
          <w:color w:val="FF0000"/>
          <w:sz w:val="36"/>
          <w:szCs w:val="36"/>
          <w:highlight w:val="yellow"/>
          <w:u w:val="single"/>
          <w:cs/>
        </w:rPr>
        <w:t>พร้อมประทับตราธนาคารทุกหน้าทุกแผ่น</w:t>
      </w:r>
      <w:r w:rsidR="00F84585" w:rsidRPr="00F84585">
        <w:rPr>
          <w:rFonts w:ascii="Angsana New" w:eastAsia="Arial Unicode MS" w:hAnsi="Angsana New" w:cs="Angsana New"/>
          <w:sz w:val="36"/>
          <w:szCs w:val="36"/>
          <w:highlight w:val="yellow"/>
        </w:rPr>
        <w:t xml:space="preserve"> </w:t>
      </w:r>
      <w:r w:rsidR="00F84585" w:rsidRPr="00F84585">
        <w:rPr>
          <w:rFonts w:ascii="Angsana New" w:eastAsia="Arial Unicode MS" w:hAnsi="Angsana New" w:cs="Angsana New"/>
          <w:color w:val="FF0000"/>
          <w:sz w:val="36"/>
          <w:szCs w:val="36"/>
          <w:highlight w:val="yellow"/>
          <w:u w:val="single"/>
        </w:rPr>
        <w:t xml:space="preserve">+ Bank Guarantee </w:t>
      </w:r>
      <w:r w:rsidR="00F84585" w:rsidRPr="00F84585">
        <w:rPr>
          <w:rFonts w:ascii="Angsana New" w:eastAsia="Arial Unicode MS" w:hAnsi="Angsana New" w:cs="Angsana New" w:hint="cs"/>
          <w:color w:val="FF0000"/>
          <w:sz w:val="36"/>
          <w:szCs w:val="36"/>
          <w:highlight w:val="yellow"/>
          <w:u w:val="single"/>
          <w:cs/>
        </w:rPr>
        <w:t xml:space="preserve">อีก </w:t>
      </w:r>
      <w:r w:rsidR="00F84585" w:rsidRPr="00F84585">
        <w:rPr>
          <w:rFonts w:ascii="Angsana New" w:eastAsia="Arial Unicode MS" w:hAnsi="Angsana New" w:cs="Angsana New"/>
          <w:color w:val="FF0000"/>
          <w:sz w:val="36"/>
          <w:szCs w:val="36"/>
          <w:highlight w:val="yellow"/>
          <w:u w:val="single"/>
        </w:rPr>
        <w:t xml:space="preserve">1 </w:t>
      </w:r>
      <w:r w:rsidR="00F84585" w:rsidRPr="00F84585">
        <w:rPr>
          <w:rFonts w:ascii="Angsana New" w:eastAsia="Arial Unicode MS" w:hAnsi="Angsana New" w:cs="Angsana New" w:hint="cs"/>
          <w:color w:val="FF0000"/>
          <w:sz w:val="36"/>
          <w:szCs w:val="36"/>
          <w:highlight w:val="yellow"/>
          <w:u w:val="single"/>
          <w:cs/>
        </w:rPr>
        <w:t>ฉบับ ระบุ สถานฑูตซาอุดิอาระเบีย</w:t>
      </w:r>
    </w:p>
    <w:p w14:paraId="4DB74841" w14:textId="77777777" w:rsidR="009C166E" w:rsidRPr="00045082" w:rsidRDefault="009C166E" w:rsidP="0097658D">
      <w:pPr>
        <w:spacing w:after="0" w:line="240" w:lineRule="auto"/>
        <w:ind w:left="709"/>
        <w:jc w:val="both"/>
        <w:rPr>
          <w:rFonts w:ascii="Angsana New" w:eastAsia="Arial Unicode MS" w:hAnsi="Angsana New" w:cs="Angsana New" w:hint="cs"/>
          <w:sz w:val="28"/>
        </w:rPr>
      </w:pPr>
    </w:p>
    <w:p w14:paraId="0B5BB305" w14:textId="77777777" w:rsidR="009C166E" w:rsidRPr="00045082" w:rsidRDefault="009C166E" w:rsidP="0097658D">
      <w:pPr>
        <w:spacing w:after="0" w:line="240" w:lineRule="auto"/>
        <w:jc w:val="both"/>
        <w:rPr>
          <w:rFonts w:ascii="Angsana New" w:eastAsia="Arial Unicode MS" w:hAnsi="Angsana New" w:cs="Angsana New"/>
          <w:sz w:val="16"/>
          <w:szCs w:val="16"/>
        </w:rPr>
      </w:pPr>
    </w:p>
    <w:p w14:paraId="57EF6C48" w14:textId="77777777" w:rsidR="009C166E" w:rsidRPr="00045082" w:rsidRDefault="009C166E" w:rsidP="0097658D">
      <w:pPr>
        <w:spacing w:after="0" w:line="240" w:lineRule="auto"/>
        <w:ind w:left="426"/>
        <w:jc w:val="thaiDistribute"/>
        <w:rPr>
          <w:rFonts w:ascii="Angsana New" w:eastAsia="Arial Unicode MS" w:hAnsi="Angsana New" w:cs="Angsana New"/>
          <w:sz w:val="34"/>
          <w:szCs w:val="34"/>
        </w:rPr>
      </w:pPr>
      <w:r w:rsidRPr="00045082">
        <w:rPr>
          <w:rFonts w:ascii="Angsana New" w:eastAsia="Arial Unicode MS" w:hAnsi="Angsana New" w:cs="Angsana New"/>
          <w:sz w:val="34"/>
          <w:szCs w:val="34"/>
          <w:u w:val="single"/>
          <w:cs/>
        </w:rPr>
        <w:t>หมายเหตุ</w:t>
      </w:r>
      <w:r w:rsidRPr="00045082">
        <w:rPr>
          <w:rFonts w:ascii="Angsana New" w:eastAsia="Arial Unicode MS" w:hAnsi="Angsana New" w:cs="Angsana New"/>
          <w:sz w:val="34"/>
          <w:szCs w:val="34"/>
          <w:cs/>
        </w:rPr>
        <w:t xml:space="preserve"> หากต้องการรับรองการเงินให้คนภายในครอบครัว ต้องเตรียมเอกสารดังนี้</w:t>
      </w:r>
    </w:p>
    <w:p w14:paraId="1719D91B" w14:textId="77777777" w:rsidR="009C166E" w:rsidRPr="00045082" w:rsidRDefault="009C166E" w:rsidP="0097658D">
      <w:pPr>
        <w:numPr>
          <w:ilvl w:val="1"/>
          <w:numId w:val="7"/>
        </w:numPr>
        <w:spacing w:after="0" w:line="240" w:lineRule="auto"/>
        <w:jc w:val="thaiDistribute"/>
        <w:rPr>
          <w:rFonts w:ascii="Angsana New" w:eastAsia="Arial Unicode MS" w:hAnsi="Angsana New" w:cs="Angsana New"/>
          <w:sz w:val="34"/>
          <w:szCs w:val="34"/>
        </w:rPr>
      </w:pPr>
      <w:r w:rsidRPr="00045082">
        <w:rPr>
          <w:rFonts w:ascii="Angsana New" w:eastAsia="Arial Unicode MS" w:hAnsi="Angsana New" w:cs="Angsana New"/>
          <w:color w:val="FF0000"/>
          <w:sz w:val="34"/>
          <w:szCs w:val="34"/>
          <w:u w:val="single"/>
          <w:cs/>
        </w:rPr>
        <w:t xml:space="preserve">หนังสือรับรองทางการเงิน </w:t>
      </w:r>
      <w:r w:rsidRPr="00045082">
        <w:rPr>
          <w:rFonts w:ascii="Angsana New" w:eastAsia="Arial Unicode MS" w:hAnsi="Angsana New" w:cs="Angsana New"/>
          <w:color w:val="FF0000"/>
          <w:sz w:val="34"/>
          <w:szCs w:val="34"/>
          <w:u w:val="single"/>
        </w:rPr>
        <w:t>(Bank Guarantee)</w:t>
      </w:r>
      <w:r w:rsidRPr="00045082">
        <w:rPr>
          <w:rFonts w:ascii="Angsana New" w:eastAsia="Arial Unicode MS" w:hAnsi="Angsana New" w:cs="Angsana New"/>
          <w:sz w:val="34"/>
          <w:szCs w:val="34"/>
        </w:rPr>
        <w:t xml:space="preserve"> </w:t>
      </w:r>
      <w:r w:rsidRPr="00045082">
        <w:rPr>
          <w:rFonts w:ascii="Angsana New" w:eastAsia="Arial Unicode MS" w:hAnsi="Angsana New" w:cs="Angsana New"/>
          <w:sz w:val="34"/>
          <w:szCs w:val="34"/>
          <w:cs/>
        </w:rPr>
        <w:t>ต้อง</w:t>
      </w:r>
      <w:r w:rsidRPr="00045082">
        <w:rPr>
          <w:rFonts w:ascii="Angsana New" w:eastAsia="Arial Unicode MS" w:hAnsi="Angsana New" w:cs="Angsana New"/>
          <w:color w:val="FF0000"/>
          <w:sz w:val="34"/>
          <w:szCs w:val="34"/>
          <w:u w:val="single"/>
          <w:cs/>
        </w:rPr>
        <w:t>ระบุชื่อเจ้าของบัญชี</w:t>
      </w:r>
      <w:r w:rsidRPr="00045082">
        <w:rPr>
          <w:rFonts w:ascii="Angsana New" w:eastAsia="Arial Unicode MS" w:hAnsi="Angsana New" w:cs="Angsana New"/>
          <w:sz w:val="34"/>
          <w:szCs w:val="34"/>
          <w:cs/>
        </w:rPr>
        <w:t xml:space="preserve"> รับรองค่าใช้จ่ายให้ใคร </w:t>
      </w:r>
      <w:r w:rsidRPr="00045082">
        <w:rPr>
          <w:rFonts w:ascii="Angsana New" w:eastAsia="Arial Unicode MS" w:hAnsi="Angsana New" w:cs="Angsana New"/>
          <w:color w:val="FF0000"/>
          <w:sz w:val="34"/>
          <w:szCs w:val="34"/>
          <w:u w:val="single"/>
          <w:cs/>
        </w:rPr>
        <w:t>(ต้องระบุชื่อผู้ถูกรับรองในจดหมายด้วย)</w:t>
      </w:r>
      <w:r w:rsidRPr="00045082">
        <w:rPr>
          <w:rFonts w:ascii="Angsana New" w:eastAsia="Arial Unicode MS" w:hAnsi="Angsana New" w:cs="Angsana New"/>
          <w:sz w:val="34"/>
          <w:szCs w:val="34"/>
          <w:cs/>
        </w:rPr>
        <w:t xml:space="preserve"> </w:t>
      </w:r>
    </w:p>
    <w:p w14:paraId="55AA9735" w14:textId="77777777" w:rsidR="009C166E" w:rsidRPr="00045082" w:rsidRDefault="009C166E" w:rsidP="0097658D">
      <w:pPr>
        <w:numPr>
          <w:ilvl w:val="1"/>
          <w:numId w:val="7"/>
        </w:numPr>
        <w:spacing w:after="0" w:line="240" w:lineRule="auto"/>
        <w:jc w:val="thaiDistribute"/>
        <w:rPr>
          <w:rFonts w:ascii="Angsana New" w:eastAsia="Arial Unicode MS" w:hAnsi="Angsana New" w:cs="Angsana New"/>
          <w:sz w:val="34"/>
          <w:szCs w:val="34"/>
          <w:cs/>
        </w:rPr>
      </w:pPr>
      <w:r w:rsidRPr="00045082">
        <w:rPr>
          <w:rFonts w:ascii="Angsana New" w:eastAsia="Arial Unicode MS" w:hAnsi="Angsana New" w:cs="Angsana New"/>
          <w:sz w:val="34"/>
          <w:szCs w:val="34"/>
          <w:cs/>
        </w:rPr>
        <w:t>กรุณา</w:t>
      </w:r>
      <w:r w:rsidRPr="00045082">
        <w:rPr>
          <w:rFonts w:ascii="Angsana New" w:eastAsia="Arial Unicode MS" w:hAnsi="Angsana New" w:cs="Angsana New"/>
          <w:color w:val="0000CC"/>
          <w:sz w:val="34"/>
          <w:szCs w:val="34"/>
          <w:u w:val="single"/>
          <w:cs/>
        </w:rPr>
        <w:t>แนบสูติบัตร</w:t>
      </w:r>
      <w:r w:rsidRPr="00045082">
        <w:rPr>
          <w:rFonts w:ascii="Angsana New" w:eastAsia="Arial Unicode MS" w:hAnsi="Angsana New" w:cs="Angsana New"/>
          <w:color w:val="0000CC"/>
          <w:sz w:val="34"/>
          <w:szCs w:val="34"/>
          <w:u w:val="single"/>
        </w:rPr>
        <w:t xml:space="preserve">, </w:t>
      </w:r>
      <w:r w:rsidRPr="00045082">
        <w:rPr>
          <w:rFonts w:ascii="Angsana New" w:eastAsia="Arial Unicode MS" w:hAnsi="Angsana New" w:cs="Angsana New"/>
          <w:color w:val="0000CC"/>
          <w:sz w:val="34"/>
          <w:szCs w:val="34"/>
          <w:u w:val="single"/>
          <w:cs/>
        </w:rPr>
        <w:t>ทะเบียนบ้าน</w:t>
      </w:r>
      <w:r w:rsidRPr="00045082">
        <w:rPr>
          <w:rFonts w:ascii="Angsana New" w:eastAsia="Arial Unicode MS" w:hAnsi="Angsana New" w:cs="Angsana New"/>
          <w:color w:val="0000CC"/>
          <w:sz w:val="34"/>
          <w:szCs w:val="34"/>
          <w:u w:val="single"/>
        </w:rPr>
        <w:t xml:space="preserve">, </w:t>
      </w:r>
      <w:r w:rsidRPr="00045082">
        <w:rPr>
          <w:rFonts w:ascii="Angsana New" w:eastAsia="Arial Unicode MS" w:hAnsi="Angsana New" w:cs="Angsana New"/>
          <w:color w:val="0000CC"/>
          <w:sz w:val="34"/>
          <w:szCs w:val="34"/>
          <w:u w:val="single"/>
          <w:cs/>
        </w:rPr>
        <w:t>ทะเบียนสมรส หรือหลักฐาน</w:t>
      </w:r>
      <w:r w:rsidRPr="00045082">
        <w:rPr>
          <w:rFonts w:ascii="Angsana New" w:eastAsia="Arial Unicode MS" w:hAnsi="Angsana New" w:cs="Angsana New"/>
          <w:sz w:val="34"/>
          <w:szCs w:val="34"/>
          <w:cs/>
        </w:rPr>
        <w:t xml:space="preserve"> เพื่อแสดงสถานะ และความสัมพันธ์ว่าเป็นคนในครอบครัวเดียวกัน</w:t>
      </w:r>
    </w:p>
    <w:p w14:paraId="0C77A127" w14:textId="77777777" w:rsidR="009C166E" w:rsidRPr="00045082" w:rsidRDefault="009C166E" w:rsidP="0097658D">
      <w:pPr>
        <w:spacing w:after="0" w:line="240" w:lineRule="auto"/>
        <w:ind w:firstLine="360"/>
        <w:jc w:val="thaiDistribute"/>
        <w:rPr>
          <w:rFonts w:ascii="Angsana New" w:eastAsia="Arial Unicode MS" w:hAnsi="Angsana New" w:cs="Angsana New"/>
          <w:sz w:val="32"/>
          <w:szCs w:val="32"/>
          <w:u w:val="single"/>
        </w:rPr>
      </w:pPr>
    </w:p>
    <w:p w14:paraId="646E00ED" w14:textId="77777777" w:rsidR="009C166E" w:rsidRPr="00045082" w:rsidRDefault="009C166E" w:rsidP="0097658D">
      <w:pPr>
        <w:spacing w:after="0" w:line="240" w:lineRule="auto"/>
        <w:ind w:firstLine="360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045082">
        <w:rPr>
          <w:rFonts w:ascii="Angsana New" w:eastAsia="Arial Unicode MS" w:hAnsi="Angsana New" w:cs="Angsana New"/>
          <w:sz w:val="32"/>
          <w:szCs w:val="32"/>
          <w:u w:val="single"/>
          <w:cs/>
        </w:rPr>
        <w:t>กรณีนายจ้างรับรองค่าใช้จ่ายให้ลูกจ้าง</w:t>
      </w:r>
    </w:p>
    <w:p w14:paraId="6B2660EE" w14:textId="77777777" w:rsidR="009C166E" w:rsidRPr="00045082" w:rsidRDefault="009C166E" w:rsidP="0097658D">
      <w:pPr>
        <w:numPr>
          <w:ilvl w:val="1"/>
          <w:numId w:val="7"/>
        </w:numPr>
        <w:spacing w:after="0" w:line="240" w:lineRule="auto"/>
        <w:jc w:val="thaiDistribute"/>
        <w:rPr>
          <w:rFonts w:ascii="Angsana New" w:eastAsia="Arial Unicode MS" w:hAnsi="Angsana New" w:cs="Angsana New"/>
          <w:sz w:val="34"/>
          <w:szCs w:val="34"/>
        </w:rPr>
      </w:pPr>
      <w:r w:rsidRPr="00045082">
        <w:rPr>
          <w:rFonts w:ascii="Angsana New" w:eastAsia="Arial Unicode MS" w:hAnsi="Angsana New" w:cs="Angsana New"/>
          <w:sz w:val="34"/>
          <w:szCs w:val="34"/>
          <w:cs/>
        </w:rPr>
        <w:t xml:space="preserve">จดหมายรับรองจากนายจ้างระบุว่าเป็นผู้รับรองค่าใช้จ่าย </w:t>
      </w:r>
      <w:r w:rsidRPr="00045082">
        <w:rPr>
          <w:rFonts w:ascii="Angsana New" w:eastAsia="Arial Unicode MS" w:hAnsi="Angsana New" w:cs="Angsana New"/>
          <w:color w:val="0000CC"/>
          <w:sz w:val="34"/>
          <w:szCs w:val="34"/>
          <w:u w:val="single"/>
          <w:cs/>
        </w:rPr>
        <w:t>พิมพ์เป็นภาษาอังกฤษเท่านั้น</w:t>
      </w:r>
    </w:p>
    <w:p w14:paraId="3A618CB0" w14:textId="77777777" w:rsidR="009C166E" w:rsidRPr="00045082" w:rsidRDefault="009C166E" w:rsidP="0097658D">
      <w:pPr>
        <w:numPr>
          <w:ilvl w:val="1"/>
          <w:numId w:val="7"/>
        </w:numPr>
        <w:spacing w:after="0" w:line="240" w:lineRule="auto"/>
        <w:jc w:val="thaiDistribute"/>
        <w:rPr>
          <w:rFonts w:ascii="Angsana New" w:eastAsia="Arial Unicode MS" w:hAnsi="Angsana New" w:cs="Angsana New"/>
          <w:sz w:val="34"/>
          <w:szCs w:val="34"/>
        </w:rPr>
      </w:pPr>
      <w:r w:rsidRPr="00045082">
        <w:rPr>
          <w:rFonts w:ascii="Angsana New" w:eastAsia="Arial Unicode MS" w:hAnsi="Angsana New" w:cs="Angsana New"/>
          <w:sz w:val="34"/>
          <w:szCs w:val="34"/>
          <w:cs/>
        </w:rPr>
        <w:t>หนังสือรับรองเงินฝาก ดังข้อ</w:t>
      </w:r>
      <w:r w:rsidRPr="00045082">
        <w:rPr>
          <w:rFonts w:ascii="Angsana New" w:eastAsia="Arial Unicode MS" w:hAnsi="Angsana New" w:cs="Angsana New"/>
          <w:sz w:val="34"/>
          <w:szCs w:val="34"/>
        </w:rPr>
        <w:t xml:space="preserve"> 10.1 </w:t>
      </w:r>
      <w:r w:rsidRPr="00045082">
        <w:rPr>
          <w:rFonts w:ascii="Angsana New" w:eastAsia="Arial Unicode MS" w:hAnsi="Angsana New" w:cs="Angsana New"/>
          <w:sz w:val="34"/>
          <w:szCs w:val="34"/>
          <w:cs/>
        </w:rPr>
        <w:t xml:space="preserve">และ </w:t>
      </w:r>
      <w:r w:rsidRPr="00045082">
        <w:rPr>
          <w:rFonts w:ascii="Angsana New" w:eastAsia="Arial Unicode MS" w:hAnsi="Angsana New" w:cs="Angsana New"/>
          <w:sz w:val="34"/>
          <w:szCs w:val="34"/>
        </w:rPr>
        <w:t xml:space="preserve">10.2 </w:t>
      </w:r>
    </w:p>
    <w:p w14:paraId="4B5F0A16" w14:textId="77777777" w:rsidR="009C166E" w:rsidRPr="00045082" w:rsidRDefault="009C166E" w:rsidP="0097658D">
      <w:pPr>
        <w:spacing w:after="0" w:line="240" w:lineRule="auto"/>
        <w:ind w:left="1080"/>
        <w:jc w:val="thaiDistribute"/>
        <w:rPr>
          <w:rFonts w:ascii="Angsana New" w:eastAsia="Arial Unicode MS" w:hAnsi="Angsana New" w:cs="Angsana New"/>
          <w:sz w:val="34"/>
          <w:szCs w:val="34"/>
        </w:rPr>
      </w:pPr>
      <w:r w:rsidRPr="00045082">
        <w:rPr>
          <w:rFonts w:ascii="Angsana New" w:eastAsia="Arial Unicode MS" w:hAnsi="Angsana New" w:cs="Angsana New"/>
          <w:sz w:val="34"/>
          <w:szCs w:val="34"/>
          <w:cs/>
        </w:rPr>
        <w:t xml:space="preserve"> </w:t>
      </w:r>
    </w:p>
    <w:p w14:paraId="1812D924" w14:textId="77777777" w:rsidR="009C166E" w:rsidRPr="00045082" w:rsidRDefault="009C166E" w:rsidP="00976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spacing w:after="0" w:line="240" w:lineRule="auto"/>
        <w:jc w:val="center"/>
        <w:rPr>
          <w:rFonts w:ascii="Angsana New" w:eastAsia="Arial Unicode MS" w:hAnsi="Angsana New" w:cs="Angsana New"/>
          <w:color w:val="FF0000"/>
          <w:sz w:val="40"/>
          <w:szCs w:val="40"/>
        </w:rPr>
      </w:pPr>
      <w:r w:rsidRPr="00045082">
        <w:rPr>
          <w:rFonts w:ascii="Angsana New" w:eastAsia="Arial Unicode MS" w:hAnsi="Angsana New" w:cs="Angsana New"/>
          <w:color w:val="FF0000"/>
          <w:sz w:val="40"/>
          <w:szCs w:val="40"/>
          <w:cs/>
        </w:rPr>
        <w:t xml:space="preserve"> (สถานทูต</w:t>
      </w:r>
      <w:r w:rsidRPr="00045082">
        <w:rPr>
          <w:rFonts w:ascii="Angsana New" w:eastAsia="Arial Unicode MS" w:hAnsi="Angsana New" w:cs="Angsana New"/>
          <w:color w:val="0000CC"/>
          <w:sz w:val="40"/>
          <w:szCs w:val="40"/>
          <w:u w:val="single"/>
          <w:cs/>
        </w:rPr>
        <w:t>ไม่รับ</w:t>
      </w:r>
      <w:r w:rsidRPr="00045082">
        <w:rPr>
          <w:rFonts w:ascii="Angsana New" w:eastAsia="Arial Unicode MS" w:hAnsi="Angsana New" w:cs="Angsana New"/>
          <w:color w:val="FF0000"/>
          <w:sz w:val="40"/>
          <w:szCs w:val="40"/>
          <w:cs/>
        </w:rPr>
        <w:t>พิจารณาบัญชีกระแสรายวันในทุกกรณี ไม่ต้องแนบมา</w:t>
      </w:r>
      <w:r w:rsidRPr="00045082">
        <w:rPr>
          <w:rFonts w:ascii="Angsana New" w:eastAsia="Arial Unicode MS" w:hAnsi="Angsana New" w:cs="Angsana New"/>
          <w:color w:val="FF0000"/>
          <w:sz w:val="40"/>
          <w:szCs w:val="40"/>
        </w:rPr>
        <w:t>)</w:t>
      </w:r>
    </w:p>
    <w:p w14:paraId="26210A2E" w14:textId="77777777" w:rsidR="00976699" w:rsidRPr="00EB30D9" w:rsidRDefault="00976699" w:rsidP="0097658D">
      <w:pPr>
        <w:pStyle w:val="NoSpacing"/>
        <w:rPr>
          <w:rFonts w:ascii="Angsana New" w:hAnsi="Angsana New" w:cs="Angsana New"/>
          <w:sz w:val="32"/>
          <w:szCs w:val="32"/>
        </w:rPr>
      </w:pPr>
    </w:p>
    <w:p w14:paraId="5C9040DB" w14:textId="77777777" w:rsidR="009C166E" w:rsidRPr="00EB30D9" w:rsidRDefault="009C166E" w:rsidP="0097658D">
      <w:pPr>
        <w:pStyle w:val="NoSpacing"/>
        <w:rPr>
          <w:rFonts w:ascii="Angsana New" w:hAnsi="Angsana New" w:cs="Angsana New" w:hint="cs"/>
          <w:sz w:val="32"/>
          <w:szCs w:val="32"/>
        </w:rPr>
      </w:pPr>
    </w:p>
    <w:p w14:paraId="2514E99A" w14:textId="77777777" w:rsidR="00976699" w:rsidRPr="00EB30D9" w:rsidRDefault="00976699" w:rsidP="0097658D">
      <w:pPr>
        <w:pStyle w:val="NoSpacing"/>
        <w:rPr>
          <w:rFonts w:ascii="Angsana New" w:hAnsi="Angsana New" w:cs="Angsana New"/>
          <w:sz w:val="32"/>
          <w:szCs w:val="32"/>
        </w:rPr>
      </w:pPr>
    </w:p>
    <w:p w14:paraId="2E527CD5" w14:textId="77777777" w:rsidR="002357D0" w:rsidRPr="00EB30D9" w:rsidRDefault="002357D0" w:rsidP="0097658D">
      <w:pPr>
        <w:pStyle w:val="NoSpacing"/>
        <w:rPr>
          <w:rFonts w:ascii="Angsana New" w:hAnsi="Angsana New" w:cs="Angsana New"/>
          <w:sz w:val="32"/>
          <w:szCs w:val="32"/>
        </w:rPr>
      </w:pPr>
    </w:p>
    <w:p w14:paraId="2D8BC096" w14:textId="77777777" w:rsidR="00C63FB3" w:rsidRPr="00EB30D9" w:rsidRDefault="00C63FB3" w:rsidP="0097658D">
      <w:pPr>
        <w:pStyle w:val="NoSpacing"/>
        <w:rPr>
          <w:rFonts w:ascii="Angsana New" w:hAnsi="Angsana New" w:cs="Angsana New"/>
          <w:sz w:val="32"/>
          <w:szCs w:val="32"/>
        </w:rPr>
      </w:pPr>
    </w:p>
    <w:sectPr w:rsidR="00C63FB3" w:rsidRPr="00EB30D9" w:rsidSect="00863A6C">
      <w:headerReference w:type="default" r:id="rId52"/>
      <w:type w:val="continuous"/>
      <w:pgSz w:w="11906" w:h="16838"/>
      <w:pgMar w:top="995" w:right="746" w:bottom="1350" w:left="993" w:header="137" w:footer="4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BF545" w14:textId="77777777" w:rsidR="00144871" w:rsidRDefault="00144871">
      <w:pPr>
        <w:spacing w:after="0" w:line="240" w:lineRule="auto"/>
      </w:pPr>
      <w:r>
        <w:separator/>
      </w:r>
    </w:p>
  </w:endnote>
  <w:endnote w:type="continuationSeparator" w:id="0">
    <w:p w14:paraId="0C326507" w14:textId="77777777" w:rsidR="00144871" w:rsidRDefault="00144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5A8ED" w14:textId="77777777" w:rsidR="00144871" w:rsidRDefault="00144871">
      <w:pPr>
        <w:spacing w:after="0" w:line="240" w:lineRule="auto"/>
      </w:pPr>
      <w:r>
        <w:separator/>
      </w:r>
    </w:p>
  </w:footnote>
  <w:footnote w:type="continuationSeparator" w:id="0">
    <w:p w14:paraId="25562804" w14:textId="77777777" w:rsidR="00144871" w:rsidRDefault="00144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C5305" w14:textId="77777777" w:rsidR="00863A6C" w:rsidRDefault="00863A6C" w:rsidP="001226CC">
    <w:pPr>
      <w:pStyle w:val="Header"/>
      <w:jc w:val="right"/>
      <w:rPr>
        <w:b/>
        <w:bCs/>
        <w:color w:val="000099"/>
        <w:sz w:val="24"/>
        <w:szCs w:val="32"/>
        <w:lang w:val="en-US"/>
      </w:rPr>
    </w:pPr>
  </w:p>
  <w:p w14:paraId="5AA9EB23" w14:textId="77777777" w:rsidR="00797BD6" w:rsidRPr="00935B9B" w:rsidRDefault="001226CC" w:rsidP="001226CC">
    <w:pPr>
      <w:pStyle w:val="Header"/>
      <w:jc w:val="right"/>
      <w:rPr>
        <w:b/>
        <w:bCs/>
        <w:color w:val="000099"/>
        <w:sz w:val="24"/>
        <w:szCs w:val="32"/>
        <w:lang w:val="en-US"/>
      </w:rPr>
    </w:pPr>
    <w:r w:rsidRPr="00935B9B">
      <w:rPr>
        <w:b/>
        <w:bCs/>
        <w:color w:val="000099"/>
        <w:sz w:val="24"/>
        <w:szCs w:val="32"/>
        <w:lang w:val="en-US"/>
      </w:rPr>
      <w:t>HTC-</w:t>
    </w:r>
    <w:r w:rsidR="005D3131">
      <w:rPr>
        <w:b/>
        <w:bCs/>
        <w:color w:val="000099"/>
        <w:sz w:val="24"/>
        <w:szCs w:val="32"/>
        <w:lang w:val="en-US"/>
      </w:rPr>
      <w:t>SV</w:t>
    </w:r>
    <w:r w:rsidRPr="00935B9B">
      <w:rPr>
        <w:b/>
        <w:bCs/>
        <w:color w:val="000099"/>
        <w:sz w:val="24"/>
        <w:szCs w:val="32"/>
        <w:lang w:val="en-US"/>
      </w:rPr>
      <w:t>-</w:t>
    </w:r>
    <w:r w:rsidR="00801062">
      <w:rPr>
        <w:b/>
        <w:bCs/>
        <w:color w:val="000099"/>
        <w:sz w:val="24"/>
        <w:szCs w:val="32"/>
        <w:lang w:val="en-US"/>
      </w:rPr>
      <w:t>9</w:t>
    </w:r>
    <w:r w:rsidRPr="00935B9B">
      <w:rPr>
        <w:b/>
        <w:bCs/>
        <w:color w:val="000099"/>
        <w:sz w:val="24"/>
        <w:szCs w:val="32"/>
        <w:lang w:val="en-US"/>
      </w:rPr>
      <w:t>D-SAUDI</w:t>
    </w:r>
    <w:r w:rsidR="005D3131">
      <w:rPr>
        <w:b/>
        <w:bCs/>
        <w:color w:val="000099"/>
        <w:sz w:val="24"/>
        <w:szCs w:val="32"/>
        <w:lang w:val="en-US"/>
      </w:rPr>
      <w:t xml:space="preserve"> ARABIA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3"/>
      </v:shape>
    </w:pict>
  </w:numPicBullet>
  <w:abstractNum w:abstractNumId="0" w15:restartNumberingAfterBreak="0">
    <w:nsid w:val="01E01AB2"/>
    <w:multiLevelType w:val="hybridMultilevel"/>
    <w:tmpl w:val="8AF0A9D0"/>
    <w:lvl w:ilvl="0" w:tplc="62408C1C">
      <w:start w:val="37"/>
      <w:numFmt w:val="bullet"/>
      <w:lvlText w:val="-"/>
      <w:lvlJc w:val="left"/>
      <w:pPr>
        <w:ind w:left="720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2960"/>
    <w:multiLevelType w:val="hybridMultilevel"/>
    <w:tmpl w:val="7E8097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AA572D"/>
    <w:multiLevelType w:val="hybridMultilevel"/>
    <w:tmpl w:val="D97CE9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710727"/>
    <w:multiLevelType w:val="hybridMultilevel"/>
    <w:tmpl w:val="49E670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7061B4"/>
    <w:multiLevelType w:val="hybridMultilevel"/>
    <w:tmpl w:val="F082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8AE34A">
      <w:start w:val="4"/>
      <w:numFmt w:val="bullet"/>
      <w:lvlText w:val="-"/>
      <w:lvlJc w:val="left"/>
      <w:pPr>
        <w:ind w:left="1440" w:hanging="360"/>
      </w:pPr>
      <w:rPr>
        <w:rFonts w:ascii="DilleniaUPC" w:eastAsia="Arial Unicode MS" w:hAnsi="DilleniaUPC" w:cs="DilleniaUP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B6AE6"/>
    <w:multiLevelType w:val="hybridMultilevel"/>
    <w:tmpl w:val="C89241B2"/>
    <w:lvl w:ilvl="0" w:tplc="69D0B770">
      <w:start w:val="8"/>
      <w:numFmt w:val="bullet"/>
      <w:lvlText w:val="-"/>
      <w:lvlJc w:val="left"/>
      <w:pPr>
        <w:ind w:left="720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0177F"/>
    <w:multiLevelType w:val="hybridMultilevel"/>
    <w:tmpl w:val="1A521F9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262452"/>
    <w:multiLevelType w:val="hybridMultilevel"/>
    <w:tmpl w:val="3B069F8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FE0995"/>
    <w:multiLevelType w:val="multilevel"/>
    <w:tmpl w:val="A4C2536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4"/>
      <w:numFmt w:val="bullet"/>
      <w:lvlText w:val="-"/>
      <w:lvlJc w:val="left"/>
      <w:pPr>
        <w:ind w:left="1080" w:hanging="360"/>
      </w:pPr>
      <w:rPr>
        <w:rFonts w:ascii="DilleniaUPC" w:eastAsia="Arial Unicode MS" w:hAnsi="DilleniaUPC" w:cs="DilleniaUPC" w:hint="default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9" w15:restartNumberingAfterBreak="0">
    <w:nsid w:val="45687042"/>
    <w:multiLevelType w:val="hybridMultilevel"/>
    <w:tmpl w:val="D93C60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F73CAE"/>
    <w:multiLevelType w:val="hybridMultilevel"/>
    <w:tmpl w:val="66EA8ED2"/>
    <w:lvl w:ilvl="0" w:tplc="E55A5DEA">
      <w:numFmt w:val="bullet"/>
      <w:lvlText w:val="-"/>
      <w:lvlJc w:val="left"/>
      <w:pPr>
        <w:ind w:left="720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94BE9"/>
    <w:multiLevelType w:val="hybridMultilevel"/>
    <w:tmpl w:val="BD2E48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A053C7"/>
    <w:multiLevelType w:val="hybridMultilevel"/>
    <w:tmpl w:val="A4528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04B41"/>
    <w:multiLevelType w:val="hybridMultilevel"/>
    <w:tmpl w:val="F082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8AE34A">
      <w:start w:val="1"/>
      <w:numFmt w:val="decimal"/>
      <w:lvlText w:val="-"/>
      <w:lvlJc w:val="left"/>
      <w:pPr>
        <w:ind w:left="1440" w:hanging="360"/>
      </w:pPr>
      <w:rPr>
        <w:rFonts w:ascii="DilleniaUPC" w:eastAsia="Arial Unicode MS" w:hAnsi="DilleniaUPC" w:cs="DilleniaUPC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806B6"/>
    <w:multiLevelType w:val="hybridMultilevel"/>
    <w:tmpl w:val="A2A8B6CA"/>
    <w:lvl w:ilvl="0" w:tplc="1DAA7100">
      <w:start w:val="9"/>
      <w:numFmt w:val="bullet"/>
      <w:lvlText w:val="-"/>
      <w:lvlJc w:val="left"/>
      <w:pPr>
        <w:ind w:left="720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DE6BAC"/>
    <w:multiLevelType w:val="hybridMultilevel"/>
    <w:tmpl w:val="EEFCD0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5C7529"/>
    <w:multiLevelType w:val="hybridMultilevel"/>
    <w:tmpl w:val="ED1E45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54962">
    <w:abstractNumId w:val="1"/>
  </w:num>
  <w:num w:numId="2" w16cid:durableId="1109737118">
    <w:abstractNumId w:val="12"/>
  </w:num>
  <w:num w:numId="3" w16cid:durableId="2050179644">
    <w:abstractNumId w:val="2"/>
  </w:num>
  <w:num w:numId="4" w16cid:durableId="1217862510">
    <w:abstractNumId w:val="9"/>
  </w:num>
  <w:num w:numId="5" w16cid:durableId="2111198175">
    <w:abstractNumId w:val="15"/>
  </w:num>
  <w:num w:numId="6" w16cid:durableId="1704792933">
    <w:abstractNumId w:val="11"/>
  </w:num>
  <w:num w:numId="7" w16cid:durableId="928738428">
    <w:abstractNumId w:val="8"/>
    <w:lvlOverride w:ilvl="0">
      <w:startOverride w:val="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961936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23523847">
    <w:abstractNumId w:val="6"/>
  </w:num>
  <w:num w:numId="10" w16cid:durableId="1516578566">
    <w:abstractNumId w:val="10"/>
  </w:num>
  <w:num w:numId="11" w16cid:durableId="130989977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6990368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264386269">
    <w:abstractNumId w:val="13"/>
  </w:num>
  <w:num w:numId="14" w16cid:durableId="986669132">
    <w:abstractNumId w:val="0"/>
  </w:num>
  <w:num w:numId="15" w16cid:durableId="22310887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5798031">
    <w:abstractNumId w:val="5"/>
  </w:num>
  <w:num w:numId="17" w16cid:durableId="14756403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52287323">
    <w:abstractNumId w:val="4"/>
  </w:num>
  <w:num w:numId="19" w16cid:durableId="1364330445">
    <w:abstractNumId w:val="3"/>
  </w:num>
  <w:num w:numId="20" w16cid:durableId="1774402150">
    <w:abstractNumId w:val="16"/>
  </w:num>
  <w:num w:numId="21" w16cid:durableId="543180041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94F"/>
    <w:rsid w:val="0000000E"/>
    <w:rsid w:val="00001904"/>
    <w:rsid w:val="00001C23"/>
    <w:rsid w:val="00002B47"/>
    <w:rsid w:val="0000389A"/>
    <w:rsid w:val="00004E9C"/>
    <w:rsid w:val="00005FA2"/>
    <w:rsid w:val="0000745D"/>
    <w:rsid w:val="0000787B"/>
    <w:rsid w:val="00010884"/>
    <w:rsid w:val="00010FBA"/>
    <w:rsid w:val="00011B92"/>
    <w:rsid w:val="0001297F"/>
    <w:rsid w:val="00013D73"/>
    <w:rsid w:val="000166A5"/>
    <w:rsid w:val="00016AA0"/>
    <w:rsid w:val="000172B4"/>
    <w:rsid w:val="00020A70"/>
    <w:rsid w:val="00020B48"/>
    <w:rsid w:val="00021CC9"/>
    <w:rsid w:val="00022086"/>
    <w:rsid w:val="00022B4B"/>
    <w:rsid w:val="00023537"/>
    <w:rsid w:val="000253A9"/>
    <w:rsid w:val="000266D3"/>
    <w:rsid w:val="0002771D"/>
    <w:rsid w:val="00031600"/>
    <w:rsid w:val="00033718"/>
    <w:rsid w:val="00033EC4"/>
    <w:rsid w:val="000371FB"/>
    <w:rsid w:val="0003733F"/>
    <w:rsid w:val="00040204"/>
    <w:rsid w:val="000402C3"/>
    <w:rsid w:val="0004249E"/>
    <w:rsid w:val="00042B20"/>
    <w:rsid w:val="000433C7"/>
    <w:rsid w:val="000437AF"/>
    <w:rsid w:val="000511CE"/>
    <w:rsid w:val="00052051"/>
    <w:rsid w:val="00054B0B"/>
    <w:rsid w:val="00055D4D"/>
    <w:rsid w:val="000567D6"/>
    <w:rsid w:val="000571B0"/>
    <w:rsid w:val="00057768"/>
    <w:rsid w:val="00057E8C"/>
    <w:rsid w:val="00060363"/>
    <w:rsid w:val="00060521"/>
    <w:rsid w:val="00061F7B"/>
    <w:rsid w:val="00062661"/>
    <w:rsid w:val="000629DC"/>
    <w:rsid w:val="0006605F"/>
    <w:rsid w:val="000670EC"/>
    <w:rsid w:val="000676C7"/>
    <w:rsid w:val="00071ED1"/>
    <w:rsid w:val="00072428"/>
    <w:rsid w:val="000724C8"/>
    <w:rsid w:val="00072B33"/>
    <w:rsid w:val="00077287"/>
    <w:rsid w:val="00080BF9"/>
    <w:rsid w:val="00080D95"/>
    <w:rsid w:val="0008210F"/>
    <w:rsid w:val="00082873"/>
    <w:rsid w:val="00083F2D"/>
    <w:rsid w:val="00084E4C"/>
    <w:rsid w:val="00086A3F"/>
    <w:rsid w:val="00087C35"/>
    <w:rsid w:val="00092FF7"/>
    <w:rsid w:val="00093DDB"/>
    <w:rsid w:val="00095FE6"/>
    <w:rsid w:val="0009687A"/>
    <w:rsid w:val="000A0518"/>
    <w:rsid w:val="000A285A"/>
    <w:rsid w:val="000A2870"/>
    <w:rsid w:val="000A4071"/>
    <w:rsid w:val="000A49C3"/>
    <w:rsid w:val="000A4C6A"/>
    <w:rsid w:val="000A4F27"/>
    <w:rsid w:val="000A6094"/>
    <w:rsid w:val="000A7995"/>
    <w:rsid w:val="000B0922"/>
    <w:rsid w:val="000B2FB4"/>
    <w:rsid w:val="000B5225"/>
    <w:rsid w:val="000B560F"/>
    <w:rsid w:val="000B78D0"/>
    <w:rsid w:val="000B7C23"/>
    <w:rsid w:val="000C033B"/>
    <w:rsid w:val="000C1256"/>
    <w:rsid w:val="000C1B5B"/>
    <w:rsid w:val="000C3758"/>
    <w:rsid w:val="000C55FE"/>
    <w:rsid w:val="000C5A01"/>
    <w:rsid w:val="000C6A52"/>
    <w:rsid w:val="000C7033"/>
    <w:rsid w:val="000D0A85"/>
    <w:rsid w:val="000D0B4F"/>
    <w:rsid w:val="000D137E"/>
    <w:rsid w:val="000D1DA0"/>
    <w:rsid w:val="000D28F9"/>
    <w:rsid w:val="000D2FCB"/>
    <w:rsid w:val="000D3E9B"/>
    <w:rsid w:val="000D40FD"/>
    <w:rsid w:val="000D67C1"/>
    <w:rsid w:val="000E126B"/>
    <w:rsid w:val="000E1EF0"/>
    <w:rsid w:val="000E3223"/>
    <w:rsid w:val="000E42AF"/>
    <w:rsid w:val="000E6DFF"/>
    <w:rsid w:val="000F00AD"/>
    <w:rsid w:val="000F0113"/>
    <w:rsid w:val="000F0B25"/>
    <w:rsid w:val="000F2175"/>
    <w:rsid w:val="000F5047"/>
    <w:rsid w:val="000F5CE5"/>
    <w:rsid w:val="000F6203"/>
    <w:rsid w:val="00100596"/>
    <w:rsid w:val="001042F0"/>
    <w:rsid w:val="00104F1E"/>
    <w:rsid w:val="00106880"/>
    <w:rsid w:val="00106F8D"/>
    <w:rsid w:val="00110ECD"/>
    <w:rsid w:val="001127CA"/>
    <w:rsid w:val="00112CD2"/>
    <w:rsid w:val="00113053"/>
    <w:rsid w:val="001156D6"/>
    <w:rsid w:val="00115F73"/>
    <w:rsid w:val="00116E9F"/>
    <w:rsid w:val="00117326"/>
    <w:rsid w:val="00117C45"/>
    <w:rsid w:val="001226CC"/>
    <w:rsid w:val="00122779"/>
    <w:rsid w:val="00123694"/>
    <w:rsid w:val="00123AEB"/>
    <w:rsid w:val="0012533F"/>
    <w:rsid w:val="00127189"/>
    <w:rsid w:val="00127D50"/>
    <w:rsid w:val="00130C8C"/>
    <w:rsid w:val="00130CE4"/>
    <w:rsid w:val="001330F4"/>
    <w:rsid w:val="0013349E"/>
    <w:rsid w:val="001341BA"/>
    <w:rsid w:val="00134DC1"/>
    <w:rsid w:val="00134DE3"/>
    <w:rsid w:val="00135B86"/>
    <w:rsid w:val="001363F7"/>
    <w:rsid w:val="00137806"/>
    <w:rsid w:val="00137BAF"/>
    <w:rsid w:val="00140601"/>
    <w:rsid w:val="0014072A"/>
    <w:rsid w:val="00140F58"/>
    <w:rsid w:val="00141DA4"/>
    <w:rsid w:val="00144871"/>
    <w:rsid w:val="00145836"/>
    <w:rsid w:val="001460C8"/>
    <w:rsid w:val="00146B2B"/>
    <w:rsid w:val="0014704A"/>
    <w:rsid w:val="00147184"/>
    <w:rsid w:val="001471FF"/>
    <w:rsid w:val="001472D3"/>
    <w:rsid w:val="00154278"/>
    <w:rsid w:val="00155A34"/>
    <w:rsid w:val="001575D4"/>
    <w:rsid w:val="001602C3"/>
    <w:rsid w:val="0016280A"/>
    <w:rsid w:val="001679D1"/>
    <w:rsid w:val="00171AFC"/>
    <w:rsid w:val="001728D7"/>
    <w:rsid w:val="0017397E"/>
    <w:rsid w:val="00173A4B"/>
    <w:rsid w:val="00174FF0"/>
    <w:rsid w:val="001752A6"/>
    <w:rsid w:val="001752F7"/>
    <w:rsid w:val="00175EE8"/>
    <w:rsid w:val="0017675C"/>
    <w:rsid w:val="001807B6"/>
    <w:rsid w:val="001822C2"/>
    <w:rsid w:val="00182C7D"/>
    <w:rsid w:val="001832BD"/>
    <w:rsid w:val="001957F5"/>
    <w:rsid w:val="00195CCF"/>
    <w:rsid w:val="001961F3"/>
    <w:rsid w:val="001A015A"/>
    <w:rsid w:val="001A1B65"/>
    <w:rsid w:val="001A2E92"/>
    <w:rsid w:val="001A38A4"/>
    <w:rsid w:val="001A695E"/>
    <w:rsid w:val="001A74E6"/>
    <w:rsid w:val="001A7D5A"/>
    <w:rsid w:val="001B01F8"/>
    <w:rsid w:val="001B09DB"/>
    <w:rsid w:val="001B282F"/>
    <w:rsid w:val="001B2952"/>
    <w:rsid w:val="001B6653"/>
    <w:rsid w:val="001C03F1"/>
    <w:rsid w:val="001C0B84"/>
    <w:rsid w:val="001C4BB7"/>
    <w:rsid w:val="001C584C"/>
    <w:rsid w:val="001C5DE3"/>
    <w:rsid w:val="001C5E85"/>
    <w:rsid w:val="001C675D"/>
    <w:rsid w:val="001C6B7C"/>
    <w:rsid w:val="001C79DF"/>
    <w:rsid w:val="001D0083"/>
    <w:rsid w:val="001D18C0"/>
    <w:rsid w:val="001D225C"/>
    <w:rsid w:val="001D2629"/>
    <w:rsid w:val="001D4BB8"/>
    <w:rsid w:val="001D67A3"/>
    <w:rsid w:val="001E176B"/>
    <w:rsid w:val="001E27FE"/>
    <w:rsid w:val="001E299F"/>
    <w:rsid w:val="001E35D7"/>
    <w:rsid w:val="001E3AA0"/>
    <w:rsid w:val="001E3B12"/>
    <w:rsid w:val="001E3F8A"/>
    <w:rsid w:val="001E5128"/>
    <w:rsid w:val="001E69E8"/>
    <w:rsid w:val="001E7571"/>
    <w:rsid w:val="001F1295"/>
    <w:rsid w:val="001F17B9"/>
    <w:rsid w:val="001F20D7"/>
    <w:rsid w:val="001F3D9C"/>
    <w:rsid w:val="001F4D92"/>
    <w:rsid w:val="001F5462"/>
    <w:rsid w:val="001F7015"/>
    <w:rsid w:val="001F7040"/>
    <w:rsid w:val="001F7644"/>
    <w:rsid w:val="001F7F88"/>
    <w:rsid w:val="00202DA8"/>
    <w:rsid w:val="00204304"/>
    <w:rsid w:val="00205D2A"/>
    <w:rsid w:val="00206234"/>
    <w:rsid w:val="002068A1"/>
    <w:rsid w:val="00207586"/>
    <w:rsid w:val="00210375"/>
    <w:rsid w:val="0021335C"/>
    <w:rsid w:val="002134DA"/>
    <w:rsid w:val="00213FF4"/>
    <w:rsid w:val="0021492B"/>
    <w:rsid w:val="00216559"/>
    <w:rsid w:val="0021777A"/>
    <w:rsid w:val="002208AF"/>
    <w:rsid w:val="00221411"/>
    <w:rsid w:val="00222760"/>
    <w:rsid w:val="00222784"/>
    <w:rsid w:val="0022399A"/>
    <w:rsid w:val="002252EA"/>
    <w:rsid w:val="002259D3"/>
    <w:rsid w:val="00226060"/>
    <w:rsid w:val="00226355"/>
    <w:rsid w:val="002273A3"/>
    <w:rsid w:val="00230C15"/>
    <w:rsid w:val="00232904"/>
    <w:rsid w:val="00234B7F"/>
    <w:rsid w:val="00234F84"/>
    <w:rsid w:val="002357D0"/>
    <w:rsid w:val="002404F5"/>
    <w:rsid w:val="002408F5"/>
    <w:rsid w:val="00242962"/>
    <w:rsid w:val="00242B74"/>
    <w:rsid w:val="00243159"/>
    <w:rsid w:val="00243749"/>
    <w:rsid w:val="00243759"/>
    <w:rsid w:val="0024472F"/>
    <w:rsid w:val="00246345"/>
    <w:rsid w:val="00247039"/>
    <w:rsid w:val="00250551"/>
    <w:rsid w:val="0025079D"/>
    <w:rsid w:val="00250AAC"/>
    <w:rsid w:val="00251870"/>
    <w:rsid w:val="00251C57"/>
    <w:rsid w:val="002529B1"/>
    <w:rsid w:val="00256115"/>
    <w:rsid w:val="00256AFA"/>
    <w:rsid w:val="002612B7"/>
    <w:rsid w:val="00261BFF"/>
    <w:rsid w:val="00262509"/>
    <w:rsid w:val="00262D71"/>
    <w:rsid w:val="00262E2D"/>
    <w:rsid w:val="00262E84"/>
    <w:rsid w:val="002651FC"/>
    <w:rsid w:val="00265E2C"/>
    <w:rsid w:val="002660E5"/>
    <w:rsid w:val="00270623"/>
    <w:rsid w:val="0027186C"/>
    <w:rsid w:val="00271DFB"/>
    <w:rsid w:val="00272A02"/>
    <w:rsid w:val="00272A70"/>
    <w:rsid w:val="00272DA2"/>
    <w:rsid w:val="00273055"/>
    <w:rsid w:val="00273B23"/>
    <w:rsid w:val="00275E4B"/>
    <w:rsid w:val="00276B24"/>
    <w:rsid w:val="002770C5"/>
    <w:rsid w:val="00277AD0"/>
    <w:rsid w:val="002808C7"/>
    <w:rsid w:val="002810CE"/>
    <w:rsid w:val="002817F7"/>
    <w:rsid w:val="00282652"/>
    <w:rsid w:val="00282CC2"/>
    <w:rsid w:val="00284A68"/>
    <w:rsid w:val="0028564C"/>
    <w:rsid w:val="00285A41"/>
    <w:rsid w:val="00285FC5"/>
    <w:rsid w:val="00286FD5"/>
    <w:rsid w:val="00290171"/>
    <w:rsid w:val="00291DE9"/>
    <w:rsid w:val="00293353"/>
    <w:rsid w:val="00293F92"/>
    <w:rsid w:val="002947B9"/>
    <w:rsid w:val="00294949"/>
    <w:rsid w:val="00296975"/>
    <w:rsid w:val="002976C2"/>
    <w:rsid w:val="00297A58"/>
    <w:rsid w:val="002A0226"/>
    <w:rsid w:val="002A258D"/>
    <w:rsid w:val="002A2E27"/>
    <w:rsid w:val="002A48AA"/>
    <w:rsid w:val="002A4B5B"/>
    <w:rsid w:val="002A5C28"/>
    <w:rsid w:val="002A5E0F"/>
    <w:rsid w:val="002A6BA2"/>
    <w:rsid w:val="002A77AF"/>
    <w:rsid w:val="002A7FB2"/>
    <w:rsid w:val="002B0007"/>
    <w:rsid w:val="002B1DDC"/>
    <w:rsid w:val="002B344D"/>
    <w:rsid w:val="002B3609"/>
    <w:rsid w:val="002B3799"/>
    <w:rsid w:val="002B396F"/>
    <w:rsid w:val="002B5827"/>
    <w:rsid w:val="002C0AD2"/>
    <w:rsid w:val="002C2838"/>
    <w:rsid w:val="002C2E1B"/>
    <w:rsid w:val="002C37CA"/>
    <w:rsid w:val="002C3EB1"/>
    <w:rsid w:val="002C426C"/>
    <w:rsid w:val="002C64CF"/>
    <w:rsid w:val="002C7F4C"/>
    <w:rsid w:val="002D041F"/>
    <w:rsid w:val="002D0457"/>
    <w:rsid w:val="002D0BFC"/>
    <w:rsid w:val="002D19C5"/>
    <w:rsid w:val="002D4AC5"/>
    <w:rsid w:val="002D64CB"/>
    <w:rsid w:val="002D700E"/>
    <w:rsid w:val="002E25A2"/>
    <w:rsid w:val="002E2C4D"/>
    <w:rsid w:val="002E3933"/>
    <w:rsid w:val="002E3D4B"/>
    <w:rsid w:val="002E56F0"/>
    <w:rsid w:val="002E5ACA"/>
    <w:rsid w:val="002E5D44"/>
    <w:rsid w:val="002E6504"/>
    <w:rsid w:val="002E6E72"/>
    <w:rsid w:val="002E7021"/>
    <w:rsid w:val="002E7165"/>
    <w:rsid w:val="002E7AFC"/>
    <w:rsid w:val="002F0E58"/>
    <w:rsid w:val="002F0EFC"/>
    <w:rsid w:val="002F1927"/>
    <w:rsid w:val="002F1A4C"/>
    <w:rsid w:val="002F1CC2"/>
    <w:rsid w:val="002F214C"/>
    <w:rsid w:val="002F24DE"/>
    <w:rsid w:val="002F3352"/>
    <w:rsid w:val="002F3714"/>
    <w:rsid w:val="002F4688"/>
    <w:rsid w:val="002F4731"/>
    <w:rsid w:val="002F5683"/>
    <w:rsid w:val="002F58F3"/>
    <w:rsid w:val="002F5F69"/>
    <w:rsid w:val="002F605D"/>
    <w:rsid w:val="002F64ED"/>
    <w:rsid w:val="002F7A65"/>
    <w:rsid w:val="00301763"/>
    <w:rsid w:val="00301EB9"/>
    <w:rsid w:val="0030237A"/>
    <w:rsid w:val="00304F94"/>
    <w:rsid w:val="00306C10"/>
    <w:rsid w:val="003108F4"/>
    <w:rsid w:val="00310B1A"/>
    <w:rsid w:val="00310B6C"/>
    <w:rsid w:val="00310CBC"/>
    <w:rsid w:val="00312101"/>
    <w:rsid w:val="003133DA"/>
    <w:rsid w:val="00314279"/>
    <w:rsid w:val="0031509B"/>
    <w:rsid w:val="003154A5"/>
    <w:rsid w:val="003155E0"/>
    <w:rsid w:val="00320879"/>
    <w:rsid w:val="003217FD"/>
    <w:rsid w:val="003236F6"/>
    <w:rsid w:val="00324668"/>
    <w:rsid w:val="00327056"/>
    <w:rsid w:val="00331172"/>
    <w:rsid w:val="00331464"/>
    <w:rsid w:val="0033183E"/>
    <w:rsid w:val="0033235F"/>
    <w:rsid w:val="00336E89"/>
    <w:rsid w:val="003379F5"/>
    <w:rsid w:val="00342BA5"/>
    <w:rsid w:val="00343EA6"/>
    <w:rsid w:val="00345BE6"/>
    <w:rsid w:val="00345D33"/>
    <w:rsid w:val="003536B4"/>
    <w:rsid w:val="003539A4"/>
    <w:rsid w:val="003541AF"/>
    <w:rsid w:val="00355E5D"/>
    <w:rsid w:val="00357846"/>
    <w:rsid w:val="00360DB7"/>
    <w:rsid w:val="00362A25"/>
    <w:rsid w:val="0036331D"/>
    <w:rsid w:val="003651D1"/>
    <w:rsid w:val="00366172"/>
    <w:rsid w:val="0036688E"/>
    <w:rsid w:val="00370D6F"/>
    <w:rsid w:val="0037108D"/>
    <w:rsid w:val="003742A6"/>
    <w:rsid w:val="003748CE"/>
    <w:rsid w:val="00375A97"/>
    <w:rsid w:val="00375CB2"/>
    <w:rsid w:val="00376C4D"/>
    <w:rsid w:val="00377A0A"/>
    <w:rsid w:val="00377C11"/>
    <w:rsid w:val="0038198F"/>
    <w:rsid w:val="0038270D"/>
    <w:rsid w:val="00383742"/>
    <w:rsid w:val="00383F56"/>
    <w:rsid w:val="00384452"/>
    <w:rsid w:val="003845EB"/>
    <w:rsid w:val="0038470C"/>
    <w:rsid w:val="00384B3F"/>
    <w:rsid w:val="00385195"/>
    <w:rsid w:val="0038567B"/>
    <w:rsid w:val="0038669F"/>
    <w:rsid w:val="00386E30"/>
    <w:rsid w:val="0039110C"/>
    <w:rsid w:val="003912E6"/>
    <w:rsid w:val="00391B54"/>
    <w:rsid w:val="00392D0A"/>
    <w:rsid w:val="003931C9"/>
    <w:rsid w:val="003942BA"/>
    <w:rsid w:val="00394EBC"/>
    <w:rsid w:val="0039513B"/>
    <w:rsid w:val="00396021"/>
    <w:rsid w:val="00396D70"/>
    <w:rsid w:val="003A0275"/>
    <w:rsid w:val="003A055B"/>
    <w:rsid w:val="003A0A1C"/>
    <w:rsid w:val="003A0D24"/>
    <w:rsid w:val="003A218A"/>
    <w:rsid w:val="003A234B"/>
    <w:rsid w:val="003A28C0"/>
    <w:rsid w:val="003A3AD4"/>
    <w:rsid w:val="003A4500"/>
    <w:rsid w:val="003A456A"/>
    <w:rsid w:val="003A58C4"/>
    <w:rsid w:val="003A6262"/>
    <w:rsid w:val="003A63C9"/>
    <w:rsid w:val="003A6E5C"/>
    <w:rsid w:val="003B06A2"/>
    <w:rsid w:val="003B182C"/>
    <w:rsid w:val="003B3938"/>
    <w:rsid w:val="003B55B7"/>
    <w:rsid w:val="003B55D4"/>
    <w:rsid w:val="003B5638"/>
    <w:rsid w:val="003B7FDD"/>
    <w:rsid w:val="003C15CD"/>
    <w:rsid w:val="003C45C8"/>
    <w:rsid w:val="003C46BA"/>
    <w:rsid w:val="003C4D78"/>
    <w:rsid w:val="003C587D"/>
    <w:rsid w:val="003C6689"/>
    <w:rsid w:val="003D1DE6"/>
    <w:rsid w:val="003D625E"/>
    <w:rsid w:val="003D6388"/>
    <w:rsid w:val="003D66D6"/>
    <w:rsid w:val="003D7E02"/>
    <w:rsid w:val="003E1FCC"/>
    <w:rsid w:val="003E64E7"/>
    <w:rsid w:val="003E797E"/>
    <w:rsid w:val="003F17EF"/>
    <w:rsid w:val="003F25E1"/>
    <w:rsid w:val="003F471D"/>
    <w:rsid w:val="003F5413"/>
    <w:rsid w:val="003F67A6"/>
    <w:rsid w:val="004003AB"/>
    <w:rsid w:val="00400491"/>
    <w:rsid w:val="00400DCC"/>
    <w:rsid w:val="00402884"/>
    <w:rsid w:val="004036E3"/>
    <w:rsid w:val="004041FA"/>
    <w:rsid w:val="004052F8"/>
    <w:rsid w:val="004062A2"/>
    <w:rsid w:val="00410C3A"/>
    <w:rsid w:val="0041103F"/>
    <w:rsid w:val="00413EB2"/>
    <w:rsid w:val="00414F08"/>
    <w:rsid w:val="0041535A"/>
    <w:rsid w:val="004159EE"/>
    <w:rsid w:val="004163D8"/>
    <w:rsid w:val="00420103"/>
    <w:rsid w:val="00420582"/>
    <w:rsid w:val="004216A3"/>
    <w:rsid w:val="0042273A"/>
    <w:rsid w:val="00422FAC"/>
    <w:rsid w:val="00423920"/>
    <w:rsid w:val="00424497"/>
    <w:rsid w:val="00424A40"/>
    <w:rsid w:val="0042544D"/>
    <w:rsid w:val="004258AC"/>
    <w:rsid w:val="00426209"/>
    <w:rsid w:val="00431EA6"/>
    <w:rsid w:val="00431F6D"/>
    <w:rsid w:val="00432E6E"/>
    <w:rsid w:val="00434CE2"/>
    <w:rsid w:val="00436E6F"/>
    <w:rsid w:val="00436FD6"/>
    <w:rsid w:val="004400ED"/>
    <w:rsid w:val="0044078E"/>
    <w:rsid w:val="004411F2"/>
    <w:rsid w:val="00441C00"/>
    <w:rsid w:val="00441DED"/>
    <w:rsid w:val="004427DB"/>
    <w:rsid w:val="00442AF6"/>
    <w:rsid w:val="00443A4A"/>
    <w:rsid w:val="00444899"/>
    <w:rsid w:val="0044592C"/>
    <w:rsid w:val="00446824"/>
    <w:rsid w:val="004512B5"/>
    <w:rsid w:val="00452B24"/>
    <w:rsid w:val="00453F80"/>
    <w:rsid w:val="00455CA6"/>
    <w:rsid w:val="00455EC5"/>
    <w:rsid w:val="00456695"/>
    <w:rsid w:val="00456831"/>
    <w:rsid w:val="00456DC1"/>
    <w:rsid w:val="00456F80"/>
    <w:rsid w:val="00457D3A"/>
    <w:rsid w:val="004622F8"/>
    <w:rsid w:val="00462CB7"/>
    <w:rsid w:val="0047027E"/>
    <w:rsid w:val="00470A72"/>
    <w:rsid w:val="004713B0"/>
    <w:rsid w:val="00471C4F"/>
    <w:rsid w:val="00471D37"/>
    <w:rsid w:val="00473166"/>
    <w:rsid w:val="004733CA"/>
    <w:rsid w:val="0047347F"/>
    <w:rsid w:val="00475507"/>
    <w:rsid w:val="004767B4"/>
    <w:rsid w:val="004769A9"/>
    <w:rsid w:val="00484AF3"/>
    <w:rsid w:val="0048721C"/>
    <w:rsid w:val="00493A50"/>
    <w:rsid w:val="004964E0"/>
    <w:rsid w:val="00497F9E"/>
    <w:rsid w:val="004A011F"/>
    <w:rsid w:val="004A0AFE"/>
    <w:rsid w:val="004A0B8D"/>
    <w:rsid w:val="004A6D39"/>
    <w:rsid w:val="004A7549"/>
    <w:rsid w:val="004B00B3"/>
    <w:rsid w:val="004B056D"/>
    <w:rsid w:val="004B2A05"/>
    <w:rsid w:val="004B32AF"/>
    <w:rsid w:val="004B414E"/>
    <w:rsid w:val="004B43A7"/>
    <w:rsid w:val="004B44A7"/>
    <w:rsid w:val="004B5131"/>
    <w:rsid w:val="004B522F"/>
    <w:rsid w:val="004B5F7E"/>
    <w:rsid w:val="004B6051"/>
    <w:rsid w:val="004B7A06"/>
    <w:rsid w:val="004C27E1"/>
    <w:rsid w:val="004C4309"/>
    <w:rsid w:val="004C44B2"/>
    <w:rsid w:val="004C6267"/>
    <w:rsid w:val="004C62BD"/>
    <w:rsid w:val="004C66B5"/>
    <w:rsid w:val="004C7B77"/>
    <w:rsid w:val="004D5DBA"/>
    <w:rsid w:val="004D70B0"/>
    <w:rsid w:val="004E1457"/>
    <w:rsid w:val="004E1794"/>
    <w:rsid w:val="004E1960"/>
    <w:rsid w:val="004E3623"/>
    <w:rsid w:val="004E38DD"/>
    <w:rsid w:val="004E49FF"/>
    <w:rsid w:val="004E582F"/>
    <w:rsid w:val="004E5BAC"/>
    <w:rsid w:val="004E638E"/>
    <w:rsid w:val="004E7098"/>
    <w:rsid w:val="004E713F"/>
    <w:rsid w:val="004E7F7D"/>
    <w:rsid w:val="004F090A"/>
    <w:rsid w:val="004F117A"/>
    <w:rsid w:val="004F24A4"/>
    <w:rsid w:val="004F339B"/>
    <w:rsid w:val="004F3BC2"/>
    <w:rsid w:val="004F4A16"/>
    <w:rsid w:val="004F557F"/>
    <w:rsid w:val="004F671F"/>
    <w:rsid w:val="004F77CA"/>
    <w:rsid w:val="004F7B74"/>
    <w:rsid w:val="00500112"/>
    <w:rsid w:val="0050074D"/>
    <w:rsid w:val="00502333"/>
    <w:rsid w:val="00503ABF"/>
    <w:rsid w:val="005042CD"/>
    <w:rsid w:val="005044E1"/>
    <w:rsid w:val="00505910"/>
    <w:rsid w:val="00510833"/>
    <w:rsid w:val="00510A34"/>
    <w:rsid w:val="00510FD6"/>
    <w:rsid w:val="00511FC9"/>
    <w:rsid w:val="00512FBE"/>
    <w:rsid w:val="005133C5"/>
    <w:rsid w:val="005138F7"/>
    <w:rsid w:val="00514C6C"/>
    <w:rsid w:val="00515266"/>
    <w:rsid w:val="005153F5"/>
    <w:rsid w:val="00517444"/>
    <w:rsid w:val="00517A0A"/>
    <w:rsid w:val="00520BFB"/>
    <w:rsid w:val="0052147F"/>
    <w:rsid w:val="00522C2F"/>
    <w:rsid w:val="005243F8"/>
    <w:rsid w:val="00524817"/>
    <w:rsid w:val="005248AC"/>
    <w:rsid w:val="00526A83"/>
    <w:rsid w:val="00527B55"/>
    <w:rsid w:val="005316DD"/>
    <w:rsid w:val="00532E1C"/>
    <w:rsid w:val="00536D56"/>
    <w:rsid w:val="005406B4"/>
    <w:rsid w:val="005416E2"/>
    <w:rsid w:val="00544F39"/>
    <w:rsid w:val="005455AA"/>
    <w:rsid w:val="00547078"/>
    <w:rsid w:val="00551529"/>
    <w:rsid w:val="00553E83"/>
    <w:rsid w:val="00555055"/>
    <w:rsid w:val="00565B71"/>
    <w:rsid w:val="00565EBA"/>
    <w:rsid w:val="00566C00"/>
    <w:rsid w:val="00567827"/>
    <w:rsid w:val="00571020"/>
    <w:rsid w:val="00571EA1"/>
    <w:rsid w:val="005736AE"/>
    <w:rsid w:val="00575067"/>
    <w:rsid w:val="00575374"/>
    <w:rsid w:val="00575AA5"/>
    <w:rsid w:val="00576F55"/>
    <w:rsid w:val="0057726B"/>
    <w:rsid w:val="005802C9"/>
    <w:rsid w:val="005815D4"/>
    <w:rsid w:val="00583593"/>
    <w:rsid w:val="00584A66"/>
    <w:rsid w:val="00584D5D"/>
    <w:rsid w:val="00585630"/>
    <w:rsid w:val="00585DA5"/>
    <w:rsid w:val="005916F7"/>
    <w:rsid w:val="00591C31"/>
    <w:rsid w:val="0059485B"/>
    <w:rsid w:val="0059593F"/>
    <w:rsid w:val="005A0AC5"/>
    <w:rsid w:val="005A33F9"/>
    <w:rsid w:val="005A3B87"/>
    <w:rsid w:val="005A3BAF"/>
    <w:rsid w:val="005A4F70"/>
    <w:rsid w:val="005A6E71"/>
    <w:rsid w:val="005B0E5B"/>
    <w:rsid w:val="005B1828"/>
    <w:rsid w:val="005B2157"/>
    <w:rsid w:val="005B34D3"/>
    <w:rsid w:val="005B3B17"/>
    <w:rsid w:val="005B41DF"/>
    <w:rsid w:val="005B6A5D"/>
    <w:rsid w:val="005C51D0"/>
    <w:rsid w:val="005C635F"/>
    <w:rsid w:val="005C64D2"/>
    <w:rsid w:val="005C7C9F"/>
    <w:rsid w:val="005D20C1"/>
    <w:rsid w:val="005D2112"/>
    <w:rsid w:val="005D2308"/>
    <w:rsid w:val="005D286E"/>
    <w:rsid w:val="005D3131"/>
    <w:rsid w:val="005D4A0B"/>
    <w:rsid w:val="005D7006"/>
    <w:rsid w:val="005D7556"/>
    <w:rsid w:val="005D7F0E"/>
    <w:rsid w:val="005E07FE"/>
    <w:rsid w:val="005E2033"/>
    <w:rsid w:val="005E3C9A"/>
    <w:rsid w:val="005E47FD"/>
    <w:rsid w:val="005E60FB"/>
    <w:rsid w:val="005E6829"/>
    <w:rsid w:val="005E693C"/>
    <w:rsid w:val="005E6D61"/>
    <w:rsid w:val="005F1C34"/>
    <w:rsid w:val="005F4606"/>
    <w:rsid w:val="005F5872"/>
    <w:rsid w:val="005F60C9"/>
    <w:rsid w:val="005F7408"/>
    <w:rsid w:val="0060006F"/>
    <w:rsid w:val="006003C2"/>
    <w:rsid w:val="00600C6E"/>
    <w:rsid w:val="00600DE2"/>
    <w:rsid w:val="0060177A"/>
    <w:rsid w:val="00601ED2"/>
    <w:rsid w:val="006045B1"/>
    <w:rsid w:val="00605510"/>
    <w:rsid w:val="00605D42"/>
    <w:rsid w:val="00606C91"/>
    <w:rsid w:val="006113D1"/>
    <w:rsid w:val="0061173A"/>
    <w:rsid w:val="00615AF9"/>
    <w:rsid w:val="00616D6F"/>
    <w:rsid w:val="00617123"/>
    <w:rsid w:val="006172A0"/>
    <w:rsid w:val="0062127D"/>
    <w:rsid w:val="00621506"/>
    <w:rsid w:val="00621B25"/>
    <w:rsid w:val="00621BC0"/>
    <w:rsid w:val="00621E5D"/>
    <w:rsid w:val="0062228F"/>
    <w:rsid w:val="006225E9"/>
    <w:rsid w:val="00622615"/>
    <w:rsid w:val="006228EA"/>
    <w:rsid w:val="00622939"/>
    <w:rsid w:val="006320C9"/>
    <w:rsid w:val="00633D4C"/>
    <w:rsid w:val="00634303"/>
    <w:rsid w:val="00635747"/>
    <w:rsid w:val="0063584C"/>
    <w:rsid w:val="0064491A"/>
    <w:rsid w:val="00645501"/>
    <w:rsid w:val="00646821"/>
    <w:rsid w:val="006479CE"/>
    <w:rsid w:val="0065071D"/>
    <w:rsid w:val="0065178C"/>
    <w:rsid w:val="0065203F"/>
    <w:rsid w:val="006529BC"/>
    <w:rsid w:val="00652E19"/>
    <w:rsid w:val="00653941"/>
    <w:rsid w:val="00653BE9"/>
    <w:rsid w:val="0065418C"/>
    <w:rsid w:val="00663D38"/>
    <w:rsid w:val="00664A65"/>
    <w:rsid w:val="00665D96"/>
    <w:rsid w:val="006665B4"/>
    <w:rsid w:val="00672926"/>
    <w:rsid w:val="0068073A"/>
    <w:rsid w:val="00680B17"/>
    <w:rsid w:val="00681154"/>
    <w:rsid w:val="006817E0"/>
    <w:rsid w:val="0068209E"/>
    <w:rsid w:val="00683DA9"/>
    <w:rsid w:val="00685CE8"/>
    <w:rsid w:val="006862A1"/>
    <w:rsid w:val="00687C88"/>
    <w:rsid w:val="00691D7D"/>
    <w:rsid w:val="00693F1A"/>
    <w:rsid w:val="00694D45"/>
    <w:rsid w:val="006964BC"/>
    <w:rsid w:val="00697742"/>
    <w:rsid w:val="006A06AD"/>
    <w:rsid w:val="006A108A"/>
    <w:rsid w:val="006A259A"/>
    <w:rsid w:val="006A46B6"/>
    <w:rsid w:val="006A5F71"/>
    <w:rsid w:val="006A770B"/>
    <w:rsid w:val="006A7C66"/>
    <w:rsid w:val="006A7C6A"/>
    <w:rsid w:val="006B39DA"/>
    <w:rsid w:val="006B4654"/>
    <w:rsid w:val="006B57C6"/>
    <w:rsid w:val="006C1E72"/>
    <w:rsid w:val="006C2CAB"/>
    <w:rsid w:val="006C5914"/>
    <w:rsid w:val="006C5D96"/>
    <w:rsid w:val="006D0C91"/>
    <w:rsid w:val="006D35B7"/>
    <w:rsid w:val="006D38A5"/>
    <w:rsid w:val="006D3A8E"/>
    <w:rsid w:val="006D5CD8"/>
    <w:rsid w:val="006D7FE3"/>
    <w:rsid w:val="006E100C"/>
    <w:rsid w:val="006E10EE"/>
    <w:rsid w:val="006E2874"/>
    <w:rsid w:val="006E2AF5"/>
    <w:rsid w:val="006E359F"/>
    <w:rsid w:val="006E3EA4"/>
    <w:rsid w:val="006E4E69"/>
    <w:rsid w:val="006E52B2"/>
    <w:rsid w:val="006E57C8"/>
    <w:rsid w:val="006E5CED"/>
    <w:rsid w:val="006E6F93"/>
    <w:rsid w:val="006F0029"/>
    <w:rsid w:val="006F0D92"/>
    <w:rsid w:val="006F0FDA"/>
    <w:rsid w:val="006F13F5"/>
    <w:rsid w:val="006F1718"/>
    <w:rsid w:val="006F1F36"/>
    <w:rsid w:val="006F2693"/>
    <w:rsid w:val="006F34F3"/>
    <w:rsid w:val="006F38AD"/>
    <w:rsid w:val="006F7ED8"/>
    <w:rsid w:val="007023E2"/>
    <w:rsid w:val="00703DF5"/>
    <w:rsid w:val="007042E6"/>
    <w:rsid w:val="00704C43"/>
    <w:rsid w:val="00704F6A"/>
    <w:rsid w:val="00706712"/>
    <w:rsid w:val="00710B50"/>
    <w:rsid w:val="00710BC3"/>
    <w:rsid w:val="007136B4"/>
    <w:rsid w:val="00713A41"/>
    <w:rsid w:val="00713F54"/>
    <w:rsid w:val="007141C5"/>
    <w:rsid w:val="00714B71"/>
    <w:rsid w:val="007160DF"/>
    <w:rsid w:val="00717F6B"/>
    <w:rsid w:val="007202BF"/>
    <w:rsid w:val="00722464"/>
    <w:rsid w:val="007224B8"/>
    <w:rsid w:val="00722947"/>
    <w:rsid w:val="007240B5"/>
    <w:rsid w:val="007253CF"/>
    <w:rsid w:val="00731B79"/>
    <w:rsid w:val="0073408D"/>
    <w:rsid w:val="0073421E"/>
    <w:rsid w:val="007343CA"/>
    <w:rsid w:val="00734E01"/>
    <w:rsid w:val="0073693F"/>
    <w:rsid w:val="00736C50"/>
    <w:rsid w:val="007373DB"/>
    <w:rsid w:val="00737E14"/>
    <w:rsid w:val="00740022"/>
    <w:rsid w:val="00740279"/>
    <w:rsid w:val="007415C5"/>
    <w:rsid w:val="0074385F"/>
    <w:rsid w:val="00743A73"/>
    <w:rsid w:val="00744DAF"/>
    <w:rsid w:val="007451EF"/>
    <w:rsid w:val="00746193"/>
    <w:rsid w:val="007472CC"/>
    <w:rsid w:val="007472DA"/>
    <w:rsid w:val="0074772D"/>
    <w:rsid w:val="00747BFB"/>
    <w:rsid w:val="00747E5B"/>
    <w:rsid w:val="00750626"/>
    <w:rsid w:val="00751B7A"/>
    <w:rsid w:val="0075384B"/>
    <w:rsid w:val="00754C34"/>
    <w:rsid w:val="00756FD1"/>
    <w:rsid w:val="00757147"/>
    <w:rsid w:val="0075757C"/>
    <w:rsid w:val="0075775E"/>
    <w:rsid w:val="00757ADC"/>
    <w:rsid w:val="00760E37"/>
    <w:rsid w:val="0076180C"/>
    <w:rsid w:val="00762BC4"/>
    <w:rsid w:val="00764FB5"/>
    <w:rsid w:val="0076790A"/>
    <w:rsid w:val="0077010D"/>
    <w:rsid w:val="00770617"/>
    <w:rsid w:val="00772E58"/>
    <w:rsid w:val="007737C9"/>
    <w:rsid w:val="007745EA"/>
    <w:rsid w:val="00776A00"/>
    <w:rsid w:val="00780633"/>
    <w:rsid w:val="00780D03"/>
    <w:rsid w:val="00781845"/>
    <w:rsid w:val="00781EBC"/>
    <w:rsid w:val="007823D1"/>
    <w:rsid w:val="00784295"/>
    <w:rsid w:val="0078619E"/>
    <w:rsid w:val="007902F8"/>
    <w:rsid w:val="00790F55"/>
    <w:rsid w:val="00791294"/>
    <w:rsid w:val="00794B6C"/>
    <w:rsid w:val="00794CF9"/>
    <w:rsid w:val="007961C1"/>
    <w:rsid w:val="00797BD6"/>
    <w:rsid w:val="007A02A7"/>
    <w:rsid w:val="007A0328"/>
    <w:rsid w:val="007A117F"/>
    <w:rsid w:val="007A1DFA"/>
    <w:rsid w:val="007A214E"/>
    <w:rsid w:val="007A3228"/>
    <w:rsid w:val="007A38F5"/>
    <w:rsid w:val="007A5921"/>
    <w:rsid w:val="007A605A"/>
    <w:rsid w:val="007A6858"/>
    <w:rsid w:val="007A72EC"/>
    <w:rsid w:val="007B314F"/>
    <w:rsid w:val="007B3273"/>
    <w:rsid w:val="007B34B4"/>
    <w:rsid w:val="007B4E31"/>
    <w:rsid w:val="007B79AD"/>
    <w:rsid w:val="007C43FC"/>
    <w:rsid w:val="007C4805"/>
    <w:rsid w:val="007C5994"/>
    <w:rsid w:val="007D02AE"/>
    <w:rsid w:val="007D1CFD"/>
    <w:rsid w:val="007D3A3C"/>
    <w:rsid w:val="007D3E9C"/>
    <w:rsid w:val="007D6EE7"/>
    <w:rsid w:val="007D721C"/>
    <w:rsid w:val="007D73F5"/>
    <w:rsid w:val="007D7C56"/>
    <w:rsid w:val="007E0833"/>
    <w:rsid w:val="007E0B50"/>
    <w:rsid w:val="007E1005"/>
    <w:rsid w:val="007E21B7"/>
    <w:rsid w:val="007E25D0"/>
    <w:rsid w:val="007E2D75"/>
    <w:rsid w:val="007E4549"/>
    <w:rsid w:val="007E5360"/>
    <w:rsid w:val="007E5CA0"/>
    <w:rsid w:val="007E5FFD"/>
    <w:rsid w:val="007E6CE3"/>
    <w:rsid w:val="007F25DE"/>
    <w:rsid w:val="008004E2"/>
    <w:rsid w:val="00801062"/>
    <w:rsid w:val="0080124B"/>
    <w:rsid w:val="00801F23"/>
    <w:rsid w:val="008026EC"/>
    <w:rsid w:val="00802F46"/>
    <w:rsid w:val="00804250"/>
    <w:rsid w:val="008046C7"/>
    <w:rsid w:val="0080596C"/>
    <w:rsid w:val="008075F9"/>
    <w:rsid w:val="008078D2"/>
    <w:rsid w:val="00810DDB"/>
    <w:rsid w:val="00812D29"/>
    <w:rsid w:val="0081667E"/>
    <w:rsid w:val="008167FA"/>
    <w:rsid w:val="00817046"/>
    <w:rsid w:val="0082108F"/>
    <w:rsid w:val="0082140D"/>
    <w:rsid w:val="0082311E"/>
    <w:rsid w:val="00823D6C"/>
    <w:rsid w:val="00827D1E"/>
    <w:rsid w:val="00831B08"/>
    <w:rsid w:val="00831DE5"/>
    <w:rsid w:val="0083222A"/>
    <w:rsid w:val="0083284E"/>
    <w:rsid w:val="00832A2B"/>
    <w:rsid w:val="00832BBE"/>
    <w:rsid w:val="00832CE6"/>
    <w:rsid w:val="00833E1D"/>
    <w:rsid w:val="008374C7"/>
    <w:rsid w:val="0084078B"/>
    <w:rsid w:val="008413B9"/>
    <w:rsid w:val="00841D78"/>
    <w:rsid w:val="00841EE6"/>
    <w:rsid w:val="00842B1A"/>
    <w:rsid w:val="00843792"/>
    <w:rsid w:val="0084446B"/>
    <w:rsid w:val="008452B8"/>
    <w:rsid w:val="00847EF3"/>
    <w:rsid w:val="00850209"/>
    <w:rsid w:val="0085263C"/>
    <w:rsid w:val="008539F8"/>
    <w:rsid w:val="00856998"/>
    <w:rsid w:val="0086006C"/>
    <w:rsid w:val="008617C6"/>
    <w:rsid w:val="008620E1"/>
    <w:rsid w:val="00863A6C"/>
    <w:rsid w:val="00864042"/>
    <w:rsid w:val="00865E23"/>
    <w:rsid w:val="0086606E"/>
    <w:rsid w:val="00867DE3"/>
    <w:rsid w:val="008714FE"/>
    <w:rsid w:val="00872407"/>
    <w:rsid w:val="0087501D"/>
    <w:rsid w:val="0087555B"/>
    <w:rsid w:val="00877DFE"/>
    <w:rsid w:val="00880A7B"/>
    <w:rsid w:val="00881003"/>
    <w:rsid w:val="00881F8A"/>
    <w:rsid w:val="00883FF7"/>
    <w:rsid w:val="008866D2"/>
    <w:rsid w:val="00886950"/>
    <w:rsid w:val="00886DE6"/>
    <w:rsid w:val="00887B30"/>
    <w:rsid w:val="00890FFF"/>
    <w:rsid w:val="00891097"/>
    <w:rsid w:val="008920AB"/>
    <w:rsid w:val="0089252B"/>
    <w:rsid w:val="00892A94"/>
    <w:rsid w:val="0089319F"/>
    <w:rsid w:val="00894332"/>
    <w:rsid w:val="0089487B"/>
    <w:rsid w:val="00895AE4"/>
    <w:rsid w:val="00896889"/>
    <w:rsid w:val="008971A1"/>
    <w:rsid w:val="00897E23"/>
    <w:rsid w:val="00897F0F"/>
    <w:rsid w:val="008A057D"/>
    <w:rsid w:val="008A2959"/>
    <w:rsid w:val="008A3D4E"/>
    <w:rsid w:val="008A4B00"/>
    <w:rsid w:val="008A4C15"/>
    <w:rsid w:val="008A5240"/>
    <w:rsid w:val="008A5BEE"/>
    <w:rsid w:val="008A6BB6"/>
    <w:rsid w:val="008A744A"/>
    <w:rsid w:val="008B1B1F"/>
    <w:rsid w:val="008B1DD6"/>
    <w:rsid w:val="008B25B0"/>
    <w:rsid w:val="008B356E"/>
    <w:rsid w:val="008B391A"/>
    <w:rsid w:val="008B3A3D"/>
    <w:rsid w:val="008B4CB7"/>
    <w:rsid w:val="008B6A9F"/>
    <w:rsid w:val="008B7F08"/>
    <w:rsid w:val="008C3433"/>
    <w:rsid w:val="008C4504"/>
    <w:rsid w:val="008C4F8A"/>
    <w:rsid w:val="008C53DF"/>
    <w:rsid w:val="008C6ABA"/>
    <w:rsid w:val="008C6D4D"/>
    <w:rsid w:val="008C6E07"/>
    <w:rsid w:val="008C6F47"/>
    <w:rsid w:val="008C72D3"/>
    <w:rsid w:val="008D0370"/>
    <w:rsid w:val="008D16A8"/>
    <w:rsid w:val="008D171B"/>
    <w:rsid w:val="008D1DA2"/>
    <w:rsid w:val="008D23B0"/>
    <w:rsid w:val="008D2B73"/>
    <w:rsid w:val="008D3D73"/>
    <w:rsid w:val="008D4FA8"/>
    <w:rsid w:val="008D5077"/>
    <w:rsid w:val="008D5ACE"/>
    <w:rsid w:val="008D76AD"/>
    <w:rsid w:val="008D7ED7"/>
    <w:rsid w:val="008E02DB"/>
    <w:rsid w:val="008E2484"/>
    <w:rsid w:val="008E367B"/>
    <w:rsid w:val="008E4716"/>
    <w:rsid w:val="008E4D36"/>
    <w:rsid w:val="008E4FB7"/>
    <w:rsid w:val="008E5B5B"/>
    <w:rsid w:val="008E6B40"/>
    <w:rsid w:val="008E6FFB"/>
    <w:rsid w:val="008E7283"/>
    <w:rsid w:val="008E7D4D"/>
    <w:rsid w:val="008F1177"/>
    <w:rsid w:val="008F1B91"/>
    <w:rsid w:val="008F24D5"/>
    <w:rsid w:val="008F41D6"/>
    <w:rsid w:val="008F4601"/>
    <w:rsid w:val="008F4D70"/>
    <w:rsid w:val="008F4E0D"/>
    <w:rsid w:val="008F69F4"/>
    <w:rsid w:val="008F7395"/>
    <w:rsid w:val="008F7492"/>
    <w:rsid w:val="008F76B3"/>
    <w:rsid w:val="00900DCF"/>
    <w:rsid w:val="00901A56"/>
    <w:rsid w:val="00902559"/>
    <w:rsid w:val="009058EF"/>
    <w:rsid w:val="00907320"/>
    <w:rsid w:val="00910724"/>
    <w:rsid w:val="00910F78"/>
    <w:rsid w:val="00910F7B"/>
    <w:rsid w:val="00911CD7"/>
    <w:rsid w:val="00911F7B"/>
    <w:rsid w:val="00913F41"/>
    <w:rsid w:val="0091435B"/>
    <w:rsid w:val="009163CE"/>
    <w:rsid w:val="009166D4"/>
    <w:rsid w:val="009168DE"/>
    <w:rsid w:val="00917134"/>
    <w:rsid w:val="00920831"/>
    <w:rsid w:val="00920CE2"/>
    <w:rsid w:val="00921DF6"/>
    <w:rsid w:val="00922485"/>
    <w:rsid w:val="00922A2A"/>
    <w:rsid w:val="00923115"/>
    <w:rsid w:val="00923626"/>
    <w:rsid w:val="0092434B"/>
    <w:rsid w:val="00924636"/>
    <w:rsid w:val="00934B40"/>
    <w:rsid w:val="0093527F"/>
    <w:rsid w:val="00935A67"/>
    <w:rsid w:val="00935B9B"/>
    <w:rsid w:val="00936AE3"/>
    <w:rsid w:val="00937799"/>
    <w:rsid w:val="00937A6E"/>
    <w:rsid w:val="00942793"/>
    <w:rsid w:val="00942F45"/>
    <w:rsid w:val="0094359D"/>
    <w:rsid w:val="00943A56"/>
    <w:rsid w:val="00943CD9"/>
    <w:rsid w:val="00950EA8"/>
    <w:rsid w:val="00951DCF"/>
    <w:rsid w:val="009549B5"/>
    <w:rsid w:val="00955073"/>
    <w:rsid w:val="009550E7"/>
    <w:rsid w:val="0095530B"/>
    <w:rsid w:val="00957C22"/>
    <w:rsid w:val="00964C59"/>
    <w:rsid w:val="009660DD"/>
    <w:rsid w:val="00966D4A"/>
    <w:rsid w:val="00971466"/>
    <w:rsid w:val="009728E6"/>
    <w:rsid w:val="00973086"/>
    <w:rsid w:val="00973C04"/>
    <w:rsid w:val="00973EF0"/>
    <w:rsid w:val="00974B01"/>
    <w:rsid w:val="0097583C"/>
    <w:rsid w:val="00975DC7"/>
    <w:rsid w:val="0097658D"/>
    <w:rsid w:val="00976699"/>
    <w:rsid w:val="009773B6"/>
    <w:rsid w:val="009779B1"/>
    <w:rsid w:val="009807E4"/>
    <w:rsid w:val="0098239E"/>
    <w:rsid w:val="0098317F"/>
    <w:rsid w:val="009835E6"/>
    <w:rsid w:val="00983DF7"/>
    <w:rsid w:val="00985D4C"/>
    <w:rsid w:val="009860E8"/>
    <w:rsid w:val="0099031B"/>
    <w:rsid w:val="00990DA5"/>
    <w:rsid w:val="0099176A"/>
    <w:rsid w:val="00992A71"/>
    <w:rsid w:val="009933F8"/>
    <w:rsid w:val="00995343"/>
    <w:rsid w:val="0099713B"/>
    <w:rsid w:val="009A035F"/>
    <w:rsid w:val="009A0586"/>
    <w:rsid w:val="009A1C8A"/>
    <w:rsid w:val="009A1EC2"/>
    <w:rsid w:val="009A3393"/>
    <w:rsid w:val="009A3FE1"/>
    <w:rsid w:val="009A42A3"/>
    <w:rsid w:val="009A7F16"/>
    <w:rsid w:val="009B08DF"/>
    <w:rsid w:val="009B0E56"/>
    <w:rsid w:val="009B1217"/>
    <w:rsid w:val="009B1607"/>
    <w:rsid w:val="009B3990"/>
    <w:rsid w:val="009B3BDB"/>
    <w:rsid w:val="009B5023"/>
    <w:rsid w:val="009B56BD"/>
    <w:rsid w:val="009B7AE9"/>
    <w:rsid w:val="009C166E"/>
    <w:rsid w:val="009C30BE"/>
    <w:rsid w:val="009C5174"/>
    <w:rsid w:val="009C5A0A"/>
    <w:rsid w:val="009C64F8"/>
    <w:rsid w:val="009C78B0"/>
    <w:rsid w:val="009C7ABC"/>
    <w:rsid w:val="009D0F2E"/>
    <w:rsid w:val="009E1A3C"/>
    <w:rsid w:val="009E39FC"/>
    <w:rsid w:val="009E642D"/>
    <w:rsid w:val="009F25C5"/>
    <w:rsid w:val="009F3412"/>
    <w:rsid w:val="009F5FB8"/>
    <w:rsid w:val="009F7130"/>
    <w:rsid w:val="00A01275"/>
    <w:rsid w:val="00A01575"/>
    <w:rsid w:val="00A01B2F"/>
    <w:rsid w:val="00A02159"/>
    <w:rsid w:val="00A0220B"/>
    <w:rsid w:val="00A026BC"/>
    <w:rsid w:val="00A02F33"/>
    <w:rsid w:val="00A0350C"/>
    <w:rsid w:val="00A04AEC"/>
    <w:rsid w:val="00A05286"/>
    <w:rsid w:val="00A05EBD"/>
    <w:rsid w:val="00A060D7"/>
    <w:rsid w:val="00A067B3"/>
    <w:rsid w:val="00A1031F"/>
    <w:rsid w:val="00A10F19"/>
    <w:rsid w:val="00A1129C"/>
    <w:rsid w:val="00A11766"/>
    <w:rsid w:val="00A11778"/>
    <w:rsid w:val="00A11E9A"/>
    <w:rsid w:val="00A12854"/>
    <w:rsid w:val="00A135AF"/>
    <w:rsid w:val="00A14FCC"/>
    <w:rsid w:val="00A15796"/>
    <w:rsid w:val="00A169B4"/>
    <w:rsid w:val="00A17ABC"/>
    <w:rsid w:val="00A235A8"/>
    <w:rsid w:val="00A24AB8"/>
    <w:rsid w:val="00A2704A"/>
    <w:rsid w:val="00A27B41"/>
    <w:rsid w:val="00A31334"/>
    <w:rsid w:val="00A315E5"/>
    <w:rsid w:val="00A316D2"/>
    <w:rsid w:val="00A35223"/>
    <w:rsid w:val="00A35E0D"/>
    <w:rsid w:val="00A37383"/>
    <w:rsid w:val="00A379C2"/>
    <w:rsid w:val="00A40609"/>
    <w:rsid w:val="00A43858"/>
    <w:rsid w:val="00A43E6A"/>
    <w:rsid w:val="00A4436D"/>
    <w:rsid w:val="00A5092E"/>
    <w:rsid w:val="00A513D1"/>
    <w:rsid w:val="00A518D7"/>
    <w:rsid w:val="00A51D63"/>
    <w:rsid w:val="00A52E37"/>
    <w:rsid w:val="00A54882"/>
    <w:rsid w:val="00A55598"/>
    <w:rsid w:val="00A56293"/>
    <w:rsid w:val="00A60681"/>
    <w:rsid w:val="00A607AB"/>
    <w:rsid w:val="00A609C8"/>
    <w:rsid w:val="00A615FD"/>
    <w:rsid w:val="00A62905"/>
    <w:rsid w:val="00A645B7"/>
    <w:rsid w:val="00A656F8"/>
    <w:rsid w:val="00A65E69"/>
    <w:rsid w:val="00A70174"/>
    <w:rsid w:val="00A70AE4"/>
    <w:rsid w:val="00A71C56"/>
    <w:rsid w:val="00A72069"/>
    <w:rsid w:val="00A721F7"/>
    <w:rsid w:val="00A72D18"/>
    <w:rsid w:val="00A72E08"/>
    <w:rsid w:val="00A74973"/>
    <w:rsid w:val="00A758A1"/>
    <w:rsid w:val="00A76035"/>
    <w:rsid w:val="00A77B89"/>
    <w:rsid w:val="00A77BB9"/>
    <w:rsid w:val="00A80D03"/>
    <w:rsid w:val="00A82E59"/>
    <w:rsid w:val="00A83673"/>
    <w:rsid w:val="00A8507C"/>
    <w:rsid w:val="00A85EA1"/>
    <w:rsid w:val="00A870B0"/>
    <w:rsid w:val="00A91CDF"/>
    <w:rsid w:val="00A926C8"/>
    <w:rsid w:val="00A93386"/>
    <w:rsid w:val="00AA0309"/>
    <w:rsid w:val="00AA3506"/>
    <w:rsid w:val="00AA3570"/>
    <w:rsid w:val="00AA4323"/>
    <w:rsid w:val="00AA48B0"/>
    <w:rsid w:val="00AA64AC"/>
    <w:rsid w:val="00AA665D"/>
    <w:rsid w:val="00AB001E"/>
    <w:rsid w:val="00AB0EC0"/>
    <w:rsid w:val="00AB210E"/>
    <w:rsid w:val="00AB41D5"/>
    <w:rsid w:val="00AB549F"/>
    <w:rsid w:val="00AB5CAC"/>
    <w:rsid w:val="00AB6E99"/>
    <w:rsid w:val="00AC0003"/>
    <w:rsid w:val="00AC123A"/>
    <w:rsid w:val="00AC1F97"/>
    <w:rsid w:val="00AC31A6"/>
    <w:rsid w:val="00AC3D4A"/>
    <w:rsid w:val="00AC3EF5"/>
    <w:rsid w:val="00AC59BF"/>
    <w:rsid w:val="00AC6A64"/>
    <w:rsid w:val="00AC7229"/>
    <w:rsid w:val="00AC79BC"/>
    <w:rsid w:val="00AD0957"/>
    <w:rsid w:val="00AD2802"/>
    <w:rsid w:val="00AD34EE"/>
    <w:rsid w:val="00AD394E"/>
    <w:rsid w:val="00AD54BC"/>
    <w:rsid w:val="00AD7C59"/>
    <w:rsid w:val="00AE1124"/>
    <w:rsid w:val="00AE36AD"/>
    <w:rsid w:val="00AE5400"/>
    <w:rsid w:val="00AE56C8"/>
    <w:rsid w:val="00AF0F14"/>
    <w:rsid w:val="00AF1674"/>
    <w:rsid w:val="00AF23BF"/>
    <w:rsid w:val="00AF2C79"/>
    <w:rsid w:val="00AF3AC3"/>
    <w:rsid w:val="00AF767B"/>
    <w:rsid w:val="00AF7B26"/>
    <w:rsid w:val="00B0014C"/>
    <w:rsid w:val="00B00B03"/>
    <w:rsid w:val="00B01D96"/>
    <w:rsid w:val="00B01DBE"/>
    <w:rsid w:val="00B04D76"/>
    <w:rsid w:val="00B05432"/>
    <w:rsid w:val="00B05EE7"/>
    <w:rsid w:val="00B060B0"/>
    <w:rsid w:val="00B07DFD"/>
    <w:rsid w:val="00B07FB9"/>
    <w:rsid w:val="00B10825"/>
    <w:rsid w:val="00B12617"/>
    <w:rsid w:val="00B1294B"/>
    <w:rsid w:val="00B15DA3"/>
    <w:rsid w:val="00B16004"/>
    <w:rsid w:val="00B166BA"/>
    <w:rsid w:val="00B1746B"/>
    <w:rsid w:val="00B178C5"/>
    <w:rsid w:val="00B17F38"/>
    <w:rsid w:val="00B20A7C"/>
    <w:rsid w:val="00B2233D"/>
    <w:rsid w:val="00B22FC3"/>
    <w:rsid w:val="00B23566"/>
    <w:rsid w:val="00B236A3"/>
    <w:rsid w:val="00B24240"/>
    <w:rsid w:val="00B24894"/>
    <w:rsid w:val="00B26912"/>
    <w:rsid w:val="00B30028"/>
    <w:rsid w:val="00B30429"/>
    <w:rsid w:val="00B30DD8"/>
    <w:rsid w:val="00B315FE"/>
    <w:rsid w:val="00B3391D"/>
    <w:rsid w:val="00B35689"/>
    <w:rsid w:val="00B359FD"/>
    <w:rsid w:val="00B36340"/>
    <w:rsid w:val="00B36643"/>
    <w:rsid w:val="00B37B5D"/>
    <w:rsid w:val="00B40F98"/>
    <w:rsid w:val="00B41032"/>
    <w:rsid w:val="00B412C9"/>
    <w:rsid w:val="00B4145F"/>
    <w:rsid w:val="00B41B56"/>
    <w:rsid w:val="00B42D1D"/>
    <w:rsid w:val="00B4650C"/>
    <w:rsid w:val="00B46DFB"/>
    <w:rsid w:val="00B46FE2"/>
    <w:rsid w:val="00B50AF9"/>
    <w:rsid w:val="00B523E4"/>
    <w:rsid w:val="00B5267D"/>
    <w:rsid w:val="00B526E7"/>
    <w:rsid w:val="00B52B99"/>
    <w:rsid w:val="00B5377E"/>
    <w:rsid w:val="00B54177"/>
    <w:rsid w:val="00B543CD"/>
    <w:rsid w:val="00B5526A"/>
    <w:rsid w:val="00B56536"/>
    <w:rsid w:val="00B56EF2"/>
    <w:rsid w:val="00B60E8B"/>
    <w:rsid w:val="00B615D2"/>
    <w:rsid w:val="00B624C3"/>
    <w:rsid w:val="00B6268F"/>
    <w:rsid w:val="00B63427"/>
    <w:rsid w:val="00B63E7A"/>
    <w:rsid w:val="00B6491F"/>
    <w:rsid w:val="00B6592E"/>
    <w:rsid w:val="00B65B88"/>
    <w:rsid w:val="00B65EC9"/>
    <w:rsid w:val="00B7024E"/>
    <w:rsid w:val="00B703BC"/>
    <w:rsid w:val="00B70D89"/>
    <w:rsid w:val="00B71455"/>
    <w:rsid w:val="00B73E95"/>
    <w:rsid w:val="00B74B8F"/>
    <w:rsid w:val="00B80649"/>
    <w:rsid w:val="00B81310"/>
    <w:rsid w:val="00B82557"/>
    <w:rsid w:val="00B8305E"/>
    <w:rsid w:val="00B83ABE"/>
    <w:rsid w:val="00B84B1B"/>
    <w:rsid w:val="00B86B44"/>
    <w:rsid w:val="00B86C56"/>
    <w:rsid w:val="00B87AA7"/>
    <w:rsid w:val="00B90ADC"/>
    <w:rsid w:val="00B92C89"/>
    <w:rsid w:val="00B94AF2"/>
    <w:rsid w:val="00B97FDA"/>
    <w:rsid w:val="00BA4B79"/>
    <w:rsid w:val="00BA55FC"/>
    <w:rsid w:val="00BA7E5A"/>
    <w:rsid w:val="00BB15F7"/>
    <w:rsid w:val="00BB2A29"/>
    <w:rsid w:val="00BB2C9D"/>
    <w:rsid w:val="00BB35BF"/>
    <w:rsid w:val="00BB4225"/>
    <w:rsid w:val="00BC50E3"/>
    <w:rsid w:val="00BC5E70"/>
    <w:rsid w:val="00BC7395"/>
    <w:rsid w:val="00BC74C4"/>
    <w:rsid w:val="00BC775F"/>
    <w:rsid w:val="00BD0889"/>
    <w:rsid w:val="00BD1136"/>
    <w:rsid w:val="00BD2098"/>
    <w:rsid w:val="00BD2859"/>
    <w:rsid w:val="00BD3125"/>
    <w:rsid w:val="00BD3522"/>
    <w:rsid w:val="00BD6A5B"/>
    <w:rsid w:val="00BD760B"/>
    <w:rsid w:val="00BD7F6D"/>
    <w:rsid w:val="00BE1C86"/>
    <w:rsid w:val="00BE1DE0"/>
    <w:rsid w:val="00BE1DE2"/>
    <w:rsid w:val="00BE308A"/>
    <w:rsid w:val="00BE60CC"/>
    <w:rsid w:val="00BF04FD"/>
    <w:rsid w:val="00BF1583"/>
    <w:rsid w:val="00BF21ED"/>
    <w:rsid w:val="00BF6459"/>
    <w:rsid w:val="00BF78AF"/>
    <w:rsid w:val="00C008E1"/>
    <w:rsid w:val="00C024EC"/>
    <w:rsid w:val="00C028C4"/>
    <w:rsid w:val="00C02C24"/>
    <w:rsid w:val="00C0306B"/>
    <w:rsid w:val="00C031EE"/>
    <w:rsid w:val="00C04C61"/>
    <w:rsid w:val="00C06AC9"/>
    <w:rsid w:val="00C11CB8"/>
    <w:rsid w:val="00C120C6"/>
    <w:rsid w:val="00C131B0"/>
    <w:rsid w:val="00C135F7"/>
    <w:rsid w:val="00C143E9"/>
    <w:rsid w:val="00C147A7"/>
    <w:rsid w:val="00C15747"/>
    <w:rsid w:val="00C15FAA"/>
    <w:rsid w:val="00C20B1E"/>
    <w:rsid w:val="00C21848"/>
    <w:rsid w:val="00C2219E"/>
    <w:rsid w:val="00C26153"/>
    <w:rsid w:val="00C2684F"/>
    <w:rsid w:val="00C26A70"/>
    <w:rsid w:val="00C31509"/>
    <w:rsid w:val="00C32D58"/>
    <w:rsid w:val="00C33C1E"/>
    <w:rsid w:val="00C33FB8"/>
    <w:rsid w:val="00C34159"/>
    <w:rsid w:val="00C349B3"/>
    <w:rsid w:val="00C3546C"/>
    <w:rsid w:val="00C40D43"/>
    <w:rsid w:val="00C41AD0"/>
    <w:rsid w:val="00C427BF"/>
    <w:rsid w:val="00C42F18"/>
    <w:rsid w:val="00C4456A"/>
    <w:rsid w:val="00C4494F"/>
    <w:rsid w:val="00C451D4"/>
    <w:rsid w:val="00C50754"/>
    <w:rsid w:val="00C52928"/>
    <w:rsid w:val="00C53A32"/>
    <w:rsid w:val="00C558E4"/>
    <w:rsid w:val="00C56772"/>
    <w:rsid w:val="00C57D05"/>
    <w:rsid w:val="00C616F9"/>
    <w:rsid w:val="00C63FB3"/>
    <w:rsid w:val="00C6448B"/>
    <w:rsid w:val="00C7033D"/>
    <w:rsid w:val="00C7109E"/>
    <w:rsid w:val="00C74B85"/>
    <w:rsid w:val="00C758FF"/>
    <w:rsid w:val="00C762CD"/>
    <w:rsid w:val="00C808F2"/>
    <w:rsid w:val="00C80BBE"/>
    <w:rsid w:val="00C80DD5"/>
    <w:rsid w:val="00C810D2"/>
    <w:rsid w:val="00C81278"/>
    <w:rsid w:val="00C81BC0"/>
    <w:rsid w:val="00C82E5D"/>
    <w:rsid w:val="00C866C3"/>
    <w:rsid w:val="00C86E7D"/>
    <w:rsid w:val="00C905C7"/>
    <w:rsid w:val="00C90CBE"/>
    <w:rsid w:val="00C9112F"/>
    <w:rsid w:val="00C91F30"/>
    <w:rsid w:val="00C925DE"/>
    <w:rsid w:val="00C935BA"/>
    <w:rsid w:val="00C94366"/>
    <w:rsid w:val="00C945E0"/>
    <w:rsid w:val="00C95583"/>
    <w:rsid w:val="00C965E6"/>
    <w:rsid w:val="00CA05CC"/>
    <w:rsid w:val="00CA063F"/>
    <w:rsid w:val="00CA462F"/>
    <w:rsid w:val="00CA5344"/>
    <w:rsid w:val="00CA5516"/>
    <w:rsid w:val="00CA5EE9"/>
    <w:rsid w:val="00CA70B5"/>
    <w:rsid w:val="00CA740D"/>
    <w:rsid w:val="00CB0BA0"/>
    <w:rsid w:val="00CB1DD3"/>
    <w:rsid w:val="00CB46AC"/>
    <w:rsid w:val="00CB6B21"/>
    <w:rsid w:val="00CC145A"/>
    <w:rsid w:val="00CC370F"/>
    <w:rsid w:val="00CC3AD6"/>
    <w:rsid w:val="00CC4491"/>
    <w:rsid w:val="00CC44FA"/>
    <w:rsid w:val="00CC519E"/>
    <w:rsid w:val="00CC5609"/>
    <w:rsid w:val="00CC58D3"/>
    <w:rsid w:val="00CC5925"/>
    <w:rsid w:val="00CC6252"/>
    <w:rsid w:val="00CC7F45"/>
    <w:rsid w:val="00CD071A"/>
    <w:rsid w:val="00CD266D"/>
    <w:rsid w:val="00CD34E1"/>
    <w:rsid w:val="00CD35F2"/>
    <w:rsid w:val="00CD5C93"/>
    <w:rsid w:val="00CD6977"/>
    <w:rsid w:val="00CE14D5"/>
    <w:rsid w:val="00CE1CB6"/>
    <w:rsid w:val="00CE1CD5"/>
    <w:rsid w:val="00CE1F5B"/>
    <w:rsid w:val="00CE37F2"/>
    <w:rsid w:val="00CE4597"/>
    <w:rsid w:val="00CE4BD2"/>
    <w:rsid w:val="00CE7747"/>
    <w:rsid w:val="00CE7915"/>
    <w:rsid w:val="00CF0FFC"/>
    <w:rsid w:val="00CF4054"/>
    <w:rsid w:val="00CF4AFB"/>
    <w:rsid w:val="00CF5697"/>
    <w:rsid w:val="00CF6E3B"/>
    <w:rsid w:val="00CF73FA"/>
    <w:rsid w:val="00D0127B"/>
    <w:rsid w:val="00D01EDA"/>
    <w:rsid w:val="00D02880"/>
    <w:rsid w:val="00D02AA3"/>
    <w:rsid w:val="00D05D31"/>
    <w:rsid w:val="00D07B55"/>
    <w:rsid w:val="00D10CB3"/>
    <w:rsid w:val="00D10D46"/>
    <w:rsid w:val="00D11B32"/>
    <w:rsid w:val="00D13B93"/>
    <w:rsid w:val="00D14ED5"/>
    <w:rsid w:val="00D16D30"/>
    <w:rsid w:val="00D17B54"/>
    <w:rsid w:val="00D21F36"/>
    <w:rsid w:val="00D2333F"/>
    <w:rsid w:val="00D233F6"/>
    <w:rsid w:val="00D235A9"/>
    <w:rsid w:val="00D24DF8"/>
    <w:rsid w:val="00D24FC6"/>
    <w:rsid w:val="00D25262"/>
    <w:rsid w:val="00D25E4D"/>
    <w:rsid w:val="00D300AD"/>
    <w:rsid w:val="00D31062"/>
    <w:rsid w:val="00D31274"/>
    <w:rsid w:val="00D321AA"/>
    <w:rsid w:val="00D33AAD"/>
    <w:rsid w:val="00D34997"/>
    <w:rsid w:val="00D36FC4"/>
    <w:rsid w:val="00D37B2D"/>
    <w:rsid w:val="00D37E68"/>
    <w:rsid w:val="00D400AC"/>
    <w:rsid w:val="00D422AD"/>
    <w:rsid w:val="00D429D9"/>
    <w:rsid w:val="00D430CC"/>
    <w:rsid w:val="00D4350D"/>
    <w:rsid w:val="00D4354E"/>
    <w:rsid w:val="00D43585"/>
    <w:rsid w:val="00D43C63"/>
    <w:rsid w:val="00D4436B"/>
    <w:rsid w:val="00D45278"/>
    <w:rsid w:val="00D47203"/>
    <w:rsid w:val="00D50408"/>
    <w:rsid w:val="00D52802"/>
    <w:rsid w:val="00D55310"/>
    <w:rsid w:val="00D55682"/>
    <w:rsid w:val="00D560A9"/>
    <w:rsid w:val="00D606CD"/>
    <w:rsid w:val="00D61DA8"/>
    <w:rsid w:val="00D621FC"/>
    <w:rsid w:val="00D62CB8"/>
    <w:rsid w:val="00D63879"/>
    <w:rsid w:val="00D644E2"/>
    <w:rsid w:val="00D657C3"/>
    <w:rsid w:val="00D66956"/>
    <w:rsid w:val="00D66F1D"/>
    <w:rsid w:val="00D67742"/>
    <w:rsid w:val="00D70742"/>
    <w:rsid w:val="00D7117E"/>
    <w:rsid w:val="00D72C61"/>
    <w:rsid w:val="00D735C8"/>
    <w:rsid w:val="00D743BD"/>
    <w:rsid w:val="00D75ACC"/>
    <w:rsid w:val="00D76755"/>
    <w:rsid w:val="00D76B8C"/>
    <w:rsid w:val="00D76C30"/>
    <w:rsid w:val="00D76D5B"/>
    <w:rsid w:val="00D80F92"/>
    <w:rsid w:val="00D8101A"/>
    <w:rsid w:val="00D8239B"/>
    <w:rsid w:val="00D83BDE"/>
    <w:rsid w:val="00D853A9"/>
    <w:rsid w:val="00D860E4"/>
    <w:rsid w:val="00D8624E"/>
    <w:rsid w:val="00D86FDE"/>
    <w:rsid w:val="00D87CF0"/>
    <w:rsid w:val="00D91F12"/>
    <w:rsid w:val="00D92C1B"/>
    <w:rsid w:val="00D92CFA"/>
    <w:rsid w:val="00D9347E"/>
    <w:rsid w:val="00D93D1C"/>
    <w:rsid w:val="00D9406A"/>
    <w:rsid w:val="00D940E0"/>
    <w:rsid w:val="00D940FD"/>
    <w:rsid w:val="00D94C46"/>
    <w:rsid w:val="00D95B43"/>
    <w:rsid w:val="00D968ED"/>
    <w:rsid w:val="00D970C2"/>
    <w:rsid w:val="00D97591"/>
    <w:rsid w:val="00D97F2D"/>
    <w:rsid w:val="00DA20F0"/>
    <w:rsid w:val="00DA3FF0"/>
    <w:rsid w:val="00DA4178"/>
    <w:rsid w:val="00DA458F"/>
    <w:rsid w:val="00DA47A4"/>
    <w:rsid w:val="00DA57A6"/>
    <w:rsid w:val="00DA62BF"/>
    <w:rsid w:val="00DA6724"/>
    <w:rsid w:val="00DA6AFD"/>
    <w:rsid w:val="00DA6B25"/>
    <w:rsid w:val="00DA6EF1"/>
    <w:rsid w:val="00DA7D27"/>
    <w:rsid w:val="00DB0622"/>
    <w:rsid w:val="00DB1E25"/>
    <w:rsid w:val="00DB2AF9"/>
    <w:rsid w:val="00DB2CE5"/>
    <w:rsid w:val="00DB4C76"/>
    <w:rsid w:val="00DB4E26"/>
    <w:rsid w:val="00DB6759"/>
    <w:rsid w:val="00DB6C6D"/>
    <w:rsid w:val="00DC11B0"/>
    <w:rsid w:val="00DC1CE0"/>
    <w:rsid w:val="00DC4916"/>
    <w:rsid w:val="00DC4B65"/>
    <w:rsid w:val="00DC510D"/>
    <w:rsid w:val="00DC6607"/>
    <w:rsid w:val="00DD0E23"/>
    <w:rsid w:val="00DD2183"/>
    <w:rsid w:val="00DD31E9"/>
    <w:rsid w:val="00DD553E"/>
    <w:rsid w:val="00DD6172"/>
    <w:rsid w:val="00DD6EE9"/>
    <w:rsid w:val="00DD714E"/>
    <w:rsid w:val="00DD7A3D"/>
    <w:rsid w:val="00DE037D"/>
    <w:rsid w:val="00DE126E"/>
    <w:rsid w:val="00DE3373"/>
    <w:rsid w:val="00DE5054"/>
    <w:rsid w:val="00DE5C7F"/>
    <w:rsid w:val="00DE5E73"/>
    <w:rsid w:val="00DF1001"/>
    <w:rsid w:val="00DF10F7"/>
    <w:rsid w:val="00DF20E8"/>
    <w:rsid w:val="00DF3289"/>
    <w:rsid w:val="00DF51C7"/>
    <w:rsid w:val="00DF5885"/>
    <w:rsid w:val="00DF66E9"/>
    <w:rsid w:val="00DF69A3"/>
    <w:rsid w:val="00E02310"/>
    <w:rsid w:val="00E0602C"/>
    <w:rsid w:val="00E1119C"/>
    <w:rsid w:val="00E11F64"/>
    <w:rsid w:val="00E12AB8"/>
    <w:rsid w:val="00E155BA"/>
    <w:rsid w:val="00E1594F"/>
    <w:rsid w:val="00E174DD"/>
    <w:rsid w:val="00E17C63"/>
    <w:rsid w:val="00E17DAC"/>
    <w:rsid w:val="00E2090D"/>
    <w:rsid w:val="00E21C87"/>
    <w:rsid w:val="00E221B0"/>
    <w:rsid w:val="00E2237B"/>
    <w:rsid w:val="00E223B0"/>
    <w:rsid w:val="00E22BE6"/>
    <w:rsid w:val="00E241B5"/>
    <w:rsid w:val="00E255B7"/>
    <w:rsid w:val="00E2675C"/>
    <w:rsid w:val="00E345CC"/>
    <w:rsid w:val="00E359EB"/>
    <w:rsid w:val="00E3794C"/>
    <w:rsid w:val="00E443B7"/>
    <w:rsid w:val="00E450C4"/>
    <w:rsid w:val="00E45EAC"/>
    <w:rsid w:val="00E462AA"/>
    <w:rsid w:val="00E466E7"/>
    <w:rsid w:val="00E46E4B"/>
    <w:rsid w:val="00E5088D"/>
    <w:rsid w:val="00E56963"/>
    <w:rsid w:val="00E575A2"/>
    <w:rsid w:val="00E57DC2"/>
    <w:rsid w:val="00E57FB2"/>
    <w:rsid w:val="00E61671"/>
    <w:rsid w:val="00E61B34"/>
    <w:rsid w:val="00E63CD7"/>
    <w:rsid w:val="00E65F5B"/>
    <w:rsid w:val="00E67B87"/>
    <w:rsid w:val="00E72998"/>
    <w:rsid w:val="00E73F93"/>
    <w:rsid w:val="00E76C6A"/>
    <w:rsid w:val="00E7764E"/>
    <w:rsid w:val="00E777A2"/>
    <w:rsid w:val="00E77BD8"/>
    <w:rsid w:val="00E80CA4"/>
    <w:rsid w:val="00E811DF"/>
    <w:rsid w:val="00E8153C"/>
    <w:rsid w:val="00E81AF9"/>
    <w:rsid w:val="00E82741"/>
    <w:rsid w:val="00E83569"/>
    <w:rsid w:val="00E836E1"/>
    <w:rsid w:val="00E8378B"/>
    <w:rsid w:val="00E85632"/>
    <w:rsid w:val="00E86742"/>
    <w:rsid w:val="00E86BA9"/>
    <w:rsid w:val="00E87129"/>
    <w:rsid w:val="00E8768F"/>
    <w:rsid w:val="00E90D8D"/>
    <w:rsid w:val="00E9458E"/>
    <w:rsid w:val="00E94B7C"/>
    <w:rsid w:val="00E9516C"/>
    <w:rsid w:val="00E9797B"/>
    <w:rsid w:val="00E97B96"/>
    <w:rsid w:val="00E97DAD"/>
    <w:rsid w:val="00EA0201"/>
    <w:rsid w:val="00EA02E4"/>
    <w:rsid w:val="00EA04DC"/>
    <w:rsid w:val="00EA0B73"/>
    <w:rsid w:val="00EA27F4"/>
    <w:rsid w:val="00EA2FCE"/>
    <w:rsid w:val="00EA3C46"/>
    <w:rsid w:val="00EA4922"/>
    <w:rsid w:val="00EA5831"/>
    <w:rsid w:val="00EA69AC"/>
    <w:rsid w:val="00EB3003"/>
    <w:rsid w:val="00EB30D9"/>
    <w:rsid w:val="00EB5818"/>
    <w:rsid w:val="00EB5A13"/>
    <w:rsid w:val="00EB5DCB"/>
    <w:rsid w:val="00EB6748"/>
    <w:rsid w:val="00EC14C7"/>
    <w:rsid w:val="00EC2686"/>
    <w:rsid w:val="00EC39DC"/>
    <w:rsid w:val="00EC439D"/>
    <w:rsid w:val="00EC4667"/>
    <w:rsid w:val="00EC483F"/>
    <w:rsid w:val="00EC54E8"/>
    <w:rsid w:val="00EC7FAE"/>
    <w:rsid w:val="00ED020D"/>
    <w:rsid w:val="00ED0DC8"/>
    <w:rsid w:val="00ED1A89"/>
    <w:rsid w:val="00ED1EE3"/>
    <w:rsid w:val="00ED2B59"/>
    <w:rsid w:val="00ED48AB"/>
    <w:rsid w:val="00ED5E63"/>
    <w:rsid w:val="00ED67E3"/>
    <w:rsid w:val="00ED78F6"/>
    <w:rsid w:val="00EE0C8B"/>
    <w:rsid w:val="00EE1195"/>
    <w:rsid w:val="00EE1B67"/>
    <w:rsid w:val="00EE3EDD"/>
    <w:rsid w:val="00EE553B"/>
    <w:rsid w:val="00EE5EDE"/>
    <w:rsid w:val="00EE69F3"/>
    <w:rsid w:val="00EE6C53"/>
    <w:rsid w:val="00EE76A7"/>
    <w:rsid w:val="00EF0779"/>
    <w:rsid w:val="00EF151C"/>
    <w:rsid w:val="00EF217E"/>
    <w:rsid w:val="00EF36C1"/>
    <w:rsid w:val="00EF3B9F"/>
    <w:rsid w:val="00EF4EB8"/>
    <w:rsid w:val="00EF5AFB"/>
    <w:rsid w:val="00F00037"/>
    <w:rsid w:val="00F00135"/>
    <w:rsid w:val="00F009F5"/>
    <w:rsid w:val="00F01A3F"/>
    <w:rsid w:val="00F02EE2"/>
    <w:rsid w:val="00F042D4"/>
    <w:rsid w:val="00F045D7"/>
    <w:rsid w:val="00F047CD"/>
    <w:rsid w:val="00F05A50"/>
    <w:rsid w:val="00F070F9"/>
    <w:rsid w:val="00F10868"/>
    <w:rsid w:val="00F1092C"/>
    <w:rsid w:val="00F10E13"/>
    <w:rsid w:val="00F12114"/>
    <w:rsid w:val="00F154D1"/>
    <w:rsid w:val="00F15912"/>
    <w:rsid w:val="00F15D8D"/>
    <w:rsid w:val="00F160C9"/>
    <w:rsid w:val="00F17791"/>
    <w:rsid w:val="00F17C1C"/>
    <w:rsid w:val="00F17CCB"/>
    <w:rsid w:val="00F20289"/>
    <w:rsid w:val="00F20399"/>
    <w:rsid w:val="00F24509"/>
    <w:rsid w:val="00F25608"/>
    <w:rsid w:val="00F26E3B"/>
    <w:rsid w:val="00F2751D"/>
    <w:rsid w:val="00F27BF7"/>
    <w:rsid w:val="00F30B79"/>
    <w:rsid w:val="00F31070"/>
    <w:rsid w:val="00F3349A"/>
    <w:rsid w:val="00F3407F"/>
    <w:rsid w:val="00F34ACC"/>
    <w:rsid w:val="00F36A7E"/>
    <w:rsid w:val="00F40BFA"/>
    <w:rsid w:val="00F40FA0"/>
    <w:rsid w:val="00F4184E"/>
    <w:rsid w:val="00F42332"/>
    <w:rsid w:val="00F42A5F"/>
    <w:rsid w:val="00F42EBF"/>
    <w:rsid w:val="00F438FB"/>
    <w:rsid w:val="00F467C3"/>
    <w:rsid w:val="00F47552"/>
    <w:rsid w:val="00F51D27"/>
    <w:rsid w:val="00F52539"/>
    <w:rsid w:val="00F57997"/>
    <w:rsid w:val="00F61CA9"/>
    <w:rsid w:val="00F623B3"/>
    <w:rsid w:val="00F62C40"/>
    <w:rsid w:val="00F62F63"/>
    <w:rsid w:val="00F6302B"/>
    <w:rsid w:val="00F65FA7"/>
    <w:rsid w:val="00F66E25"/>
    <w:rsid w:val="00F71D4B"/>
    <w:rsid w:val="00F74319"/>
    <w:rsid w:val="00F749B6"/>
    <w:rsid w:val="00F754EF"/>
    <w:rsid w:val="00F76B69"/>
    <w:rsid w:val="00F80039"/>
    <w:rsid w:val="00F810A5"/>
    <w:rsid w:val="00F81742"/>
    <w:rsid w:val="00F81AE8"/>
    <w:rsid w:val="00F81C29"/>
    <w:rsid w:val="00F82441"/>
    <w:rsid w:val="00F8454E"/>
    <w:rsid w:val="00F84585"/>
    <w:rsid w:val="00F873E7"/>
    <w:rsid w:val="00F9014B"/>
    <w:rsid w:val="00F922F6"/>
    <w:rsid w:val="00F9376D"/>
    <w:rsid w:val="00F9496C"/>
    <w:rsid w:val="00FA0086"/>
    <w:rsid w:val="00FA00E6"/>
    <w:rsid w:val="00FA0C56"/>
    <w:rsid w:val="00FA1972"/>
    <w:rsid w:val="00FA198C"/>
    <w:rsid w:val="00FA240C"/>
    <w:rsid w:val="00FA36B2"/>
    <w:rsid w:val="00FA3EA6"/>
    <w:rsid w:val="00FA5B85"/>
    <w:rsid w:val="00FA620A"/>
    <w:rsid w:val="00FA6C0A"/>
    <w:rsid w:val="00FA7290"/>
    <w:rsid w:val="00FA793F"/>
    <w:rsid w:val="00FB1013"/>
    <w:rsid w:val="00FB159C"/>
    <w:rsid w:val="00FB3FDC"/>
    <w:rsid w:val="00FB4C8D"/>
    <w:rsid w:val="00FB5BA2"/>
    <w:rsid w:val="00FB639B"/>
    <w:rsid w:val="00FC1742"/>
    <w:rsid w:val="00FC1DE4"/>
    <w:rsid w:val="00FC1E3A"/>
    <w:rsid w:val="00FC363F"/>
    <w:rsid w:val="00FC78B9"/>
    <w:rsid w:val="00FD0EF6"/>
    <w:rsid w:val="00FD3F25"/>
    <w:rsid w:val="00FD4479"/>
    <w:rsid w:val="00FD45CF"/>
    <w:rsid w:val="00FD6EAD"/>
    <w:rsid w:val="00FD7D87"/>
    <w:rsid w:val="00FD7DDA"/>
    <w:rsid w:val="00FE2F94"/>
    <w:rsid w:val="00FE3E56"/>
    <w:rsid w:val="00FE4A1E"/>
    <w:rsid w:val="00FE5A60"/>
    <w:rsid w:val="00FE6706"/>
    <w:rsid w:val="00FE6849"/>
    <w:rsid w:val="00FE6E5B"/>
    <w:rsid w:val="00FF2C40"/>
    <w:rsid w:val="00FF45E2"/>
    <w:rsid w:val="00FF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3D27B"/>
  <w15:chartTrackingRefBased/>
  <w15:docId w15:val="{491584E4-B6F4-4135-ABED-199BDD28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022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4731"/>
    <w:pPr>
      <w:keepNext/>
      <w:outlineLvl w:val="0"/>
    </w:pPr>
    <w:rPr>
      <w:rFonts w:ascii="Tahoma" w:eastAsia="Times New Roman" w:hAnsi="Tahoma" w:cs="Angsana New"/>
      <w:b/>
      <w:bCs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F4731"/>
    <w:pPr>
      <w:keepNext/>
      <w:outlineLvl w:val="1"/>
    </w:pPr>
    <w:rPr>
      <w:rFonts w:ascii="Tahoma" w:eastAsia="Times New Roman" w:hAnsi="Tahoma" w:cs="Angsana New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998"/>
    <w:pPr>
      <w:keepNext/>
      <w:spacing w:before="240" w:after="60"/>
      <w:outlineLvl w:val="2"/>
    </w:pPr>
    <w:rPr>
      <w:rFonts w:ascii="Cambria" w:eastAsia="Times New Roman" w:hAnsi="Cambria" w:cs="Angsana New"/>
      <w:b/>
      <w:bCs/>
      <w:sz w:val="26"/>
      <w:szCs w:val="3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à¹×éÍàÃ×èÍ§"/>
    <w:basedOn w:val="Normal"/>
    <w:rsid w:val="00C4494F"/>
    <w:pPr>
      <w:spacing w:after="0" w:line="240" w:lineRule="auto"/>
      <w:ind w:right="386"/>
    </w:pPr>
    <w:rPr>
      <w:rFonts w:ascii="CordiaUPC" w:eastAsia="Times New Roman" w:hAnsi="CordiaUPC" w:cs="CordiaUPC"/>
      <w:sz w:val="28"/>
    </w:rPr>
  </w:style>
  <w:style w:type="character" w:customStyle="1" w:styleId="apple-style-span">
    <w:name w:val="apple-style-span"/>
    <w:rsid w:val="00527B55"/>
  </w:style>
  <w:style w:type="character" w:styleId="Strong">
    <w:name w:val="Strong"/>
    <w:uiPriority w:val="22"/>
    <w:qFormat/>
    <w:rsid w:val="00B01D9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915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E7915"/>
    <w:rPr>
      <w:rFonts w:ascii="Tahoma" w:hAnsi="Tahoma" w:cs="Angsana New"/>
      <w:sz w:val="16"/>
    </w:rPr>
  </w:style>
  <w:style w:type="character" w:customStyle="1" w:styleId="googqs-tidbit1">
    <w:name w:val="goog_qs-tidbit1"/>
    <w:rsid w:val="00CA740D"/>
    <w:rPr>
      <w:vanish w:val="0"/>
      <w:webHidden w:val="0"/>
      <w:specVanish w:val="0"/>
    </w:rPr>
  </w:style>
  <w:style w:type="character" w:customStyle="1" w:styleId="Heading1Char">
    <w:name w:val="Heading 1 Char"/>
    <w:link w:val="Heading1"/>
    <w:uiPriority w:val="9"/>
    <w:rsid w:val="002F4731"/>
    <w:rPr>
      <w:rFonts w:ascii="Tahoma" w:eastAsia="Times New Roman" w:hAnsi="Tahoma" w:cs="Angsana New"/>
      <w:b/>
      <w:bCs/>
      <w:sz w:val="32"/>
      <w:szCs w:val="32"/>
      <w:lang w:val="x-none" w:eastAsia="x-none"/>
    </w:rPr>
  </w:style>
  <w:style w:type="character" w:customStyle="1" w:styleId="Heading2Char">
    <w:name w:val="Heading 2 Char"/>
    <w:link w:val="Heading2"/>
    <w:uiPriority w:val="9"/>
    <w:rsid w:val="002F4731"/>
    <w:rPr>
      <w:rFonts w:ascii="Tahoma" w:eastAsia="Times New Roman" w:hAnsi="Tahoma" w:cs="Angsana New"/>
      <w:sz w:val="24"/>
      <w:szCs w:val="28"/>
      <w:lang w:val="x-none" w:eastAsia="x-none"/>
    </w:rPr>
  </w:style>
  <w:style w:type="character" w:styleId="Hyperlink">
    <w:name w:val="Hyperlink"/>
    <w:uiPriority w:val="99"/>
    <w:unhideWhenUsed/>
    <w:rsid w:val="00923626"/>
    <w:rPr>
      <w:color w:val="0000FF"/>
      <w:u w:val="single"/>
    </w:rPr>
  </w:style>
  <w:style w:type="paragraph" w:customStyle="1" w:styleId="Heading1A">
    <w:name w:val="Heading 1 A"/>
    <w:next w:val="Normal"/>
    <w:autoRedefine/>
    <w:rsid w:val="005B0E5B"/>
    <w:pPr>
      <w:keepNext/>
      <w:outlineLvl w:val="0"/>
    </w:pPr>
    <w:rPr>
      <w:rFonts w:ascii="Tahoma" w:eastAsia="ヒラギノ角ゴ Pro W3" w:hAnsi="Tahoma" w:cs="Times New Roman"/>
      <w:b/>
      <w:color w:val="000000"/>
      <w:sz w:val="32"/>
    </w:rPr>
  </w:style>
  <w:style w:type="paragraph" w:styleId="Header">
    <w:name w:val="header"/>
    <w:basedOn w:val="Normal"/>
    <w:link w:val="HeaderChar"/>
    <w:unhideWhenUsed/>
    <w:rsid w:val="004F671F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HeaderChar">
    <w:name w:val="Header Char"/>
    <w:link w:val="Header"/>
    <w:rsid w:val="004F671F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4F671F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FooterChar">
    <w:name w:val="Footer Char"/>
    <w:link w:val="Footer"/>
    <w:uiPriority w:val="99"/>
    <w:rsid w:val="004F671F"/>
    <w:rPr>
      <w:sz w:val="22"/>
      <w:szCs w:val="28"/>
    </w:rPr>
  </w:style>
  <w:style w:type="paragraph" w:styleId="NoSpacing">
    <w:name w:val="No Spacing"/>
    <w:uiPriority w:val="1"/>
    <w:qFormat/>
    <w:rsid w:val="0044078E"/>
    <w:rPr>
      <w:sz w:val="22"/>
      <w:szCs w:val="28"/>
    </w:rPr>
  </w:style>
  <w:style w:type="table" w:styleId="TableGrid">
    <w:name w:val="Table Grid"/>
    <w:basedOn w:val="TableNormal"/>
    <w:uiPriority w:val="59"/>
    <w:rsid w:val="00736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3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856998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tlssbb">
    <w:name w:val="tlssbb"/>
    <w:basedOn w:val="DefaultParagraphFont"/>
    <w:rsid w:val="00C94366"/>
  </w:style>
  <w:style w:type="character" w:customStyle="1" w:styleId="ipa">
    <w:name w:val="ipa"/>
    <w:basedOn w:val="DefaultParagraphFont"/>
    <w:rsid w:val="00B56536"/>
  </w:style>
  <w:style w:type="character" w:customStyle="1" w:styleId="nowrap">
    <w:name w:val="nowrap"/>
    <w:basedOn w:val="DefaultParagraphFont"/>
    <w:rsid w:val="00B56536"/>
  </w:style>
  <w:style w:type="character" w:customStyle="1" w:styleId="fn">
    <w:name w:val="fn"/>
    <w:basedOn w:val="DefaultParagraphFont"/>
    <w:rsid w:val="00B56536"/>
  </w:style>
  <w:style w:type="character" w:customStyle="1" w:styleId="plainlinks">
    <w:name w:val="plainlinks"/>
    <w:basedOn w:val="DefaultParagraphFont"/>
    <w:rsid w:val="00B56536"/>
  </w:style>
  <w:style w:type="character" w:customStyle="1" w:styleId="latitude">
    <w:name w:val="latitude"/>
    <w:basedOn w:val="DefaultParagraphFont"/>
    <w:rsid w:val="00B56536"/>
  </w:style>
  <w:style w:type="character" w:customStyle="1" w:styleId="longitude">
    <w:name w:val="longitude"/>
    <w:basedOn w:val="DefaultParagraphFont"/>
    <w:rsid w:val="00B5653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B7F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B7FDD"/>
    <w:rPr>
      <w:rFonts w:ascii="Courier New" w:eastAsia="Times New Roman" w:hAnsi="Courier New" w:cs="Courier New"/>
    </w:rPr>
  </w:style>
  <w:style w:type="character" w:styleId="Emphasis">
    <w:name w:val="Emphasis"/>
    <w:uiPriority w:val="20"/>
    <w:qFormat/>
    <w:rsid w:val="00B552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5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8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6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3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83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8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0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874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goda.com/city/jeddah-sa.html?cid=1844104" TargetMode="External"/><Relationship Id="rId18" Type="http://schemas.openxmlformats.org/officeDocument/2006/relationships/hyperlink" Target="https://www.agoda.com/hotels-near-fakieh-aquarium/attractions/jeddah-sa.html?cid=1844104" TargetMode="External"/><Relationship Id="rId26" Type="http://schemas.openxmlformats.org/officeDocument/2006/relationships/image" Target="media/image9.jpeg"/><Relationship Id="rId39" Type="http://schemas.openxmlformats.org/officeDocument/2006/relationships/image" Target="media/image14.png"/><Relationship Id="rId21" Type="http://schemas.openxmlformats.org/officeDocument/2006/relationships/hyperlink" Target="https://www.agoda.com/hotels-near-floating-mosque/attractions/jeddah-sa.html?cid=1844104" TargetMode="External"/><Relationship Id="rId34" Type="http://schemas.openxmlformats.org/officeDocument/2006/relationships/hyperlink" Target="https://hmong.in.th/wiki/Mecca" TargetMode="External"/><Relationship Id="rId42" Type="http://schemas.openxmlformats.org/officeDocument/2006/relationships/image" Target="media/image17.jpeg"/><Relationship Id="rId47" Type="http://schemas.openxmlformats.org/officeDocument/2006/relationships/hyperlink" Target="https://www.agoda.com/hotels-near-diriyah-historical-city/attractions/riyadh-sa.html?cid=1844104" TargetMode="External"/><Relationship Id="rId50" Type="http://schemas.openxmlformats.org/officeDocument/2006/relationships/hyperlink" Target="https://www.agoda.com/hotels-near-murabba-palace/attractions/riyadh-sa.html?cid=1844104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1.png"/><Relationship Id="rId11" Type="http://schemas.openxmlformats.org/officeDocument/2006/relationships/image" Target="media/image5.png"/><Relationship Id="rId24" Type="http://schemas.openxmlformats.org/officeDocument/2006/relationships/hyperlink" Target="https://www.agoda.com/city/jeddah-sa.html?cid=1844104" TargetMode="External"/><Relationship Id="rId32" Type="http://schemas.openxmlformats.org/officeDocument/2006/relationships/hyperlink" Target="https://hmong.in.th/wiki/Muslim" TargetMode="External"/><Relationship Id="rId37" Type="http://schemas.openxmlformats.org/officeDocument/2006/relationships/image" Target="media/image12.jpeg"/><Relationship Id="rId40" Type="http://schemas.openxmlformats.org/officeDocument/2006/relationships/image" Target="media/image15.jpeg"/><Relationship Id="rId45" Type="http://schemas.openxmlformats.org/officeDocument/2006/relationships/hyperlink" Target="https://thaiza.com/travel/foreign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19" Type="http://schemas.openxmlformats.org/officeDocument/2006/relationships/hyperlink" Target="https://www.agoda.com/hotels-near-floating-mosque/attractions/jeddah-sa.html?cid=1844104" TargetMode="External"/><Relationship Id="rId31" Type="http://schemas.openxmlformats.org/officeDocument/2006/relationships/hyperlink" Target="https://hmong.in.th/wiki/Saudi_Arabia" TargetMode="External"/><Relationship Id="rId44" Type="http://schemas.openxmlformats.org/officeDocument/2006/relationships/image" Target="media/image19.jpe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hyperlink" Target="https://www.agoda.com/hotels-near-floating-mosque/attractions/jeddah-sa.html?cid=1844104" TargetMode="External"/><Relationship Id="rId27" Type="http://schemas.openxmlformats.org/officeDocument/2006/relationships/hyperlink" Target="https://www.agoda.com/hotels-near-gabel-street-souq/attractions/jeddah-sa.html?cid=1844104" TargetMode="External"/><Relationship Id="rId30" Type="http://schemas.openxmlformats.org/officeDocument/2006/relationships/hyperlink" Target="https://hmong.in.th/wiki/High-speed_rail" TargetMode="External"/><Relationship Id="rId35" Type="http://schemas.openxmlformats.org/officeDocument/2006/relationships/hyperlink" Target="https://hmong.in.th/wiki/King_Abdullah_Economic_City" TargetMode="External"/><Relationship Id="rId43" Type="http://schemas.openxmlformats.org/officeDocument/2006/relationships/image" Target="media/image18.jpeg"/><Relationship Id="rId48" Type="http://schemas.openxmlformats.org/officeDocument/2006/relationships/image" Target="media/image20.jpeg"/><Relationship Id="rId8" Type="http://schemas.openxmlformats.org/officeDocument/2006/relationships/image" Target="media/image2.jpeg"/><Relationship Id="rId51" Type="http://schemas.openxmlformats.org/officeDocument/2006/relationships/image" Target="media/image21.jpeg"/><Relationship Id="rId3" Type="http://schemas.openxmlformats.org/officeDocument/2006/relationships/styles" Target="styles.xml"/><Relationship Id="rId12" Type="http://schemas.openxmlformats.org/officeDocument/2006/relationships/hyperlink" Target="https://www.agoda.com/hotels-near-naseef-house/attractions/jeddah-sa.html?cid=1844104" TargetMode="External"/><Relationship Id="rId17" Type="http://schemas.openxmlformats.org/officeDocument/2006/relationships/hyperlink" Target="https://www.agoda.com/hotels-near-jeddah-corniche/attractions/jeddah-sa.html?cid=1844104" TargetMode="External"/><Relationship Id="rId25" Type="http://schemas.openxmlformats.org/officeDocument/2006/relationships/image" Target="media/image8.jpeg"/><Relationship Id="rId33" Type="http://schemas.openxmlformats.org/officeDocument/2006/relationships/hyperlink" Target="https://hmong.in.th/wiki/Medina" TargetMode="External"/><Relationship Id="rId38" Type="http://schemas.openxmlformats.org/officeDocument/2006/relationships/image" Target="media/image13.png"/><Relationship Id="rId46" Type="http://schemas.openxmlformats.org/officeDocument/2006/relationships/hyperlink" Target="https://www.agoda.com/city/riyadh-sa.html?cid=1844104" TargetMode="External"/><Relationship Id="rId20" Type="http://schemas.openxmlformats.org/officeDocument/2006/relationships/hyperlink" Target="https://www.agoda.com/hotels-near-king-fahad-fountain/attractions/jeddah-sa.html?cid=1844104" TargetMode="External"/><Relationship Id="rId41" Type="http://schemas.openxmlformats.org/officeDocument/2006/relationships/image" Target="media/image16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agoda.com/hotels-near-al-tayebat-city-museum-for-international-civilization/attractions/jeddah-sa.html?cid=1844104" TargetMode="External"/><Relationship Id="rId23" Type="http://schemas.openxmlformats.org/officeDocument/2006/relationships/hyperlink" Target="https://www.agoda.com/hotels-near-king-fahad-fountain/attractions/jeddah-sa.html?cid=1844104" TargetMode="External"/><Relationship Id="rId28" Type="http://schemas.openxmlformats.org/officeDocument/2006/relationships/image" Target="media/image10.png"/><Relationship Id="rId36" Type="http://schemas.openxmlformats.org/officeDocument/2006/relationships/hyperlink" Target="https://hmong.in.th/wiki/King_Abdulaziz_International_Airport" TargetMode="External"/><Relationship Id="rId49" Type="http://schemas.openxmlformats.org/officeDocument/2006/relationships/hyperlink" Target="https://www.agoda.com/hotels-near-masmak-fortress/attractions/riyadh-sa.html?cid=184410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7F84EF-61A6-470B-971D-D514944E0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4582</Words>
  <Characters>26123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30644</CharactersWithSpaces>
  <SharedDoc>false</SharedDoc>
  <HLinks>
    <vt:vector size="144" baseType="variant">
      <vt:variant>
        <vt:i4>2949244</vt:i4>
      </vt:variant>
      <vt:variant>
        <vt:i4>84</vt:i4>
      </vt:variant>
      <vt:variant>
        <vt:i4>0</vt:i4>
      </vt:variant>
      <vt:variant>
        <vt:i4>5</vt:i4>
      </vt:variant>
      <vt:variant>
        <vt:lpwstr>https://www.agoda.com/hotels-near-murabba-palace/attractions/riyadh-sa.html?cid=1844104</vt:lpwstr>
      </vt:variant>
      <vt:variant>
        <vt:lpwstr/>
      </vt:variant>
      <vt:variant>
        <vt:i4>4980825</vt:i4>
      </vt:variant>
      <vt:variant>
        <vt:i4>81</vt:i4>
      </vt:variant>
      <vt:variant>
        <vt:i4>0</vt:i4>
      </vt:variant>
      <vt:variant>
        <vt:i4>5</vt:i4>
      </vt:variant>
      <vt:variant>
        <vt:lpwstr>https://www.agoda.com/hotels-near-masmak-fortress/attractions/riyadh-sa.html?cid=1844104</vt:lpwstr>
      </vt:variant>
      <vt:variant>
        <vt:lpwstr/>
      </vt:variant>
      <vt:variant>
        <vt:i4>327744</vt:i4>
      </vt:variant>
      <vt:variant>
        <vt:i4>75</vt:i4>
      </vt:variant>
      <vt:variant>
        <vt:i4>0</vt:i4>
      </vt:variant>
      <vt:variant>
        <vt:i4>5</vt:i4>
      </vt:variant>
      <vt:variant>
        <vt:lpwstr>https://www.agoda.com/hotels-near-diriyah-historical-city/attractions/riyadh-sa.html?cid=1844104</vt:lpwstr>
      </vt:variant>
      <vt:variant>
        <vt:lpwstr/>
      </vt:variant>
      <vt:variant>
        <vt:i4>4456463</vt:i4>
      </vt:variant>
      <vt:variant>
        <vt:i4>72</vt:i4>
      </vt:variant>
      <vt:variant>
        <vt:i4>0</vt:i4>
      </vt:variant>
      <vt:variant>
        <vt:i4>5</vt:i4>
      </vt:variant>
      <vt:variant>
        <vt:lpwstr>https://www.agoda.com/city/riyadh-sa.html?cid=1844104</vt:lpwstr>
      </vt:variant>
      <vt:variant>
        <vt:lpwstr/>
      </vt:variant>
      <vt:variant>
        <vt:i4>6422586</vt:i4>
      </vt:variant>
      <vt:variant>
        <vt:i4>69</vt:i4>
      </vt:variant>
      <vt:variant>
        <vt:i4>0</vt:i4>
      </vt:variant>
      <vt:variant>
        <vt:i4>5</vt:i4>
      </vt:variant>
      <vt:variant>
        <vt:lpwstr>https://thaiza.com/travel/foreign/</vt:lpwstr>
      </vt:variant>
      <vt:variant>
        <vt:lpwstr/>
      </vt:variant>
      <vt:variant>
        <vt:i4>3670082</vt:i4>
      </vt:variant>
      <vt:variant>
        <vt:i4>60</vt:i4>
      </vt:variant>
      <vt:variant>
        <vt:i4>0</vt:i4>
      </vt:variant>
      <vt:variant>
        <vt:i4>5</vt:i4>
      </vt:variant>
      <vt:variant>
        <vt:lpwstr>https://hmong.in.th/wiki/King_Abdulaziz_International_Airport</vt:lpwstr>
      </vt:variant>
      <vt:variant>
        <vt:lpwstr/>
      </vt:variant>
      <vt:variant>
        <vt:i4>196721</vt:i4>
      </vt:variant>
      <vt:variant>
        <vt:i4>57</vt:i4>
      </vt:variant>
      <vt:variant>
        <vt:i4>0</vt:i4>
      </vt:variant>
      <vt:variant>
        <vt:i4>5</vt:i4>
      </vt:variant>
      <vt:variant>
        <vt:lpwstr>https://hmong.in.th/wiki/King_Abdullah_Economic_City</vt:lpwstr>
      </vt:variant>
      <vt:variant>
        <vt:lpwstr/>
      </vt:variant>
      <vt:variant>
        <vt:i4>6684730</vt:i4>
      </vt:variant>
      <vt:variant>
        <vt:i4>54</vt:i4>
      </vt:variant>
      <vt:variant>
        <vt:i4>0</vt:i4>
      </vt:variant>
      <vt:variant>
        <vt:i4>5</vt:i4>
      </vt:variant>
      <vt:variant>
        <vt:lpwstr>https://hmong.in.th/wiki/Mecca</vt:lpwstr>
      </vt:variant>
      <vt:variant>
        <vt:lpwstr/>
      </vt:variant>
      <vt:variant>
        <vt:i4>7209008</vt:i4>
      </vt:variant>
      <vt:variant>
        <vt:i4>51</vt:i4>
      </vt:variant>
      <vt:variant>
        <vt:i4>0</vt:i4>
      </vt:variant>
      <vt:variant>
        <vt:i4>5</vt:i4>
      </vt:variant>
      <vt:variant>
        <vt:lpwstr>https://hmong.in.th/wiki/Medina</vt:lpwstr>
      </vt:variant>
      <vt:variant>
        <vt:lpwstr/>
      </vt:variant>
      <vt:variant>
        <vt:i4>8257573</vt:i4>
      </vt:variant>
      <vt:variant>
        <vt:i4>48</vt:i4>
      </vt:variant>
      <vt:variant>
        <vt:i4>0</vt:i4>
      </vt:variant>
      <vt:variant>
        <vt:i4>5</vt:i4>
      </vt:variant>
      <vt:variant>
        <vt:lpwstr>https://hmong.in.th/wiki/Muslim</vt:lpwstr>
      </vt:variant>
      <vt:variant>
        <vt:lpwstr/>
      </vt:variant>
      <vt:variant>
        <vt:i4>983158</vt:i4>
      </vt:variant>
      <vt:variant>
        <vt:i4>45</vt:i4>
      </vt:variant>
      <vt:variant>
        <vt:i4>0</vt:i4>
      </vt:variant>
      <vt:variant>
        <vt:i4>5</vt:i4>
      </vt:variant>
      <vt:variant>
        <vt:lpwstr>https://hmong.in.th/wiki/Saudi_Arabia</vt:lpwstr>
      </vt:variant>
      <vt:variant>
        <vt:lpwstr/>
      </vt:variant>
      <vt:variant>
        <vt:i4>7077972</vt:i4>
      </vt:variant>
      <vt:variant>
        <vt:i4>42</vt:i4>
      </vt:variant>
      <vt:variant>
        <vt:i4>0</vt:i4>
      </vt:variant>
      <vt:variant>
        <vt:i4>5</vt:i4>
      </vt:variant>
      <vt:variant>
        <vt:lpwstr>https://hmong.in.th/wiki/High-speed_rail</vt:lpwstr>
      </vt:variant>
      <vt:variant>
        <vt:lpwstr/>
      </vt:variant>
      <vt:variant>
        <vt:i4>8192056</vt:i4>
      </vt:variant>
      <vt:variant>
        <vt:i4>36</vt:i4>
      </vt:variant>
      <vt:variant>
        <vt:i4>0</vt:i4>
      </vt:variant>
      <vt:variant>
        <vt:i4>5</vt:i4>
      </vt:variant>
      <vt:variant>
        <vt:lpwstr>https://www.agoda.com/hotels-near-gabel-street-souq/attractions/jeddah-sa.html?cid=1844104</vt:lpwstr>
      </vt:variant>
      <vt:variant>
        <vt:lpwstr/>
      </vt:variant>
      <vt:variant>
        <vt:i4>4456454</vt:i4>
      </vt:variant>
      <vt:variant>
        <vt:i4>33</vt:i4>
      </vt:variant>
      <vt:variant>
        <vt:i4>0</vt:i4>
      </vt:variant>
      <vt:variant>
        <vt:i4>5</vt:i4>
      </vt:variant>
      <vt:variant>
        <vt:lpwstr>https://www.agoda.com/city/jeddah-sa.html?cid=1844104</vt:lpwstr>
      </vt:variant>
      <vt:variant>
        <vt:lpwstr/>
      </vt:variant>
      <vt:variant>
        <vt:i4>6094861</vt:i4>
      </vt:variant>
      <vt:variant>
        <vt:i4>30</vt:i4>
      </vt:variant>
      <vt:variant>
        <vt:i4>0</vt:i4>
      </vt:variant>
      <vt:variant>
        <vt:i4>5</vt:i4>
      </vt:variant>
      <vt:variant>
        <vt:lpwstr>https://www.agoda.com/hotels-near-king-fahad-fountain/attractions/jeddah-sa.html?cid=1844104</vt:lpwstr>
      </vt:variant>
      <vt:variant>
        <vt:lpwstr/>
      </vt:variant>
      <vt:variant>
        <vt:i4>6225987</vt:i4>
      </vt:variant>
      <vt:variant>
        <vt:i4>27</vt:i4>
      </vt:variant>
      <vt:variant>
        <vt:i4>0</vt:i4>
      </vt:variant>
      <vt:variant>
        <vt:i4>5</vt:i4>
      </vt:variant>
      <vt:variant>
        <vt:lpwstr>https://www.agoda.com/hotels-near-floating-mosque/attractions/jeddah-sa.html?cid=1844104</vt:lpwstr>
      </vt:variant>
      <vt:variant>
        <vt:lpwstr/>
      </vt:variant>
      <vt:variant>
        <vt:i4>6225987</vt:i4>
      </vt:variant>
      <vt:variant>
        <vt:i4>24</vt:i4>
      </vt:variant>
      <vt:variant>
        <vt:i4>0</vt:i4>
      </vt:variant>
      <vt:variant>
        <vt:i4>5</vt:i4>
      </vt:variant>
      <vt:variant>
        <vt:lpwstr>https://www.agoda.com/hotels-near-floating-mosque/attractions/jeddah-sa.html?cid=1844104</vt:lpwstr>
      </vt:variant>
      <vt:variant>
        <vt:lpwstr/>
      </vt:variant>
      <vt:variant>
        <vt:i4>6094861</vt:i4>
      </vt:variant>
      <vt:variant>
        <vt:i4>21</vt:i4>
      </vt:variant>
      <vt:variant>
        <vt:i4>0</vt:i4>
      </vt:variant>
      <vt:variant>
        <vt:i4>5</vt:i4>
      </vt:variant>
      <vt:variant>
        <vt:lpwstr>https://www.agoda.com/hotels-near-king-fahad-fountain/attractions/jeddah-sa.html?cid=1844104</vt:lpwstr>
      </vt:variant>
      <vt:variant>
        <vt:lpwstr/>
      </vt:variant>
      <vt:variant>
        <vt:i4>6225987</vt:i4>
      </vt:variant>
      <vt:variant>
        <vt:i4>18</vt:i4>
      </vt:variant>
      <vt:variant>
        <vt:i4>0</vt:i4>
      </vt:variant>
      <vt:variant>
        <vt:i4>5</vt:i4>
      </vt:variant>
      <vt:variant>
        <vt:lpwstr>https://www.agoda.com/hotels-near-floating-mosque/attractions/jeddah-sa.html?cid=1844104</vt:lpwstr>
      </vt:variant>
      <vt:variant>
        <vt:lpwstr/>
      </vt:variant>
      <vt:variant>
        <vt:i4>4456535</vt:i4>
      </vt:variant>
      <vt:variant>
        <vt:i4>15</vt:i4>
      </vt:variant>
      <vt:variant>
        <vt:i4>0</vt:i4>
      </vt:variant>
      <vt:variant>
        <vt:i4>5</vt:i4>
      </vt:variant>
      <vt:variant>
        <vt:lpwstr>https://www.agoda.com/hotels-near-fakieh-aquarium/attractions/jeddah-sa.html?cid=1844104</vt:lpwstr>
      </vt:variant>
      <vt:variant>
        <vt:lpwstr/>
      </vt:variant>
      <vt:variant>
        <vt:i4>5111875</vt:i4>
      </vt:variant>
      <vt:variant>
        <vt:i4>12</vt:i4>
      </vt:variant>
      <vt:variant>
        <vt:i4>0</vt:i4>
      </vt:variant>
      <vt:variant>
        <vt:i4>5</vt:i4>
      </vt:variant>
      <vt:variant>
        <vt:lpwstr>https://www.agoda.com/hotels-near-jeddah-corniche/attractions/jeddah-sa.html?cid=1844104</vt:lpwstr>
      </vt:variant>
      <vt:variant>
        <vt:lpwstr/>
      </vt:variant>
      <vt:variant>
        <vt:i4>7209003</vt:i4>
      </vt:variant>
      <vt:variant>
        <vt:i4>9</vt:i4>
      </vt:variant>
      <vt:variant>
        <vt:i4>0</vt:i4>
      </vt:variant>
      <vt:variant>
        <vt:i4>5</vt:i4>
      </vt:variant>
      <vt:variant>
        <vt:lpwstr>https://www.agoda.com/hotels-near-al-tayebat-city-museum-for-international-civilization/attractions/jeddah-sa.html?cid=1844104</vt:lpwstr>
      </vt:variant>
      <vt:variant>
        <vt:lpwstr/>
      </vt:variant>
      <vt:variant>
        <vt:i4>4456454</vt:i4>
      </vt:variant>
      <vt:variant>
        <vt:i4>6</vt:i4>
      </vt:variant>
      <vt:variant>
        <vt:i4>0</vt:i4>
      </vt:variant>
      <vt:variant>
        <vt:i4>5</vt:i4>
      </vt:variant>
      <vt:variant>
        <vt:lpwstr>https://www.agoda.com/city/jeddah-sa.html?cid=1844104</vt:lpwstr>
      </vt:variant>
      <vt:variant>
        <vt:lpwstr/>
      </vt:variant>
      <vt:variant>
        <vt:i4>589919</vt:i4>
      </vt:variant>
      <vt:variant>
        <vt:i4>3</vt:i4>
      </vt:variant>
      <vt:variant>
        <vt:i4>0</vt:i4>
      </vt:variant>
      <vt:variant>
        <vt:i4>5</vt:i4>
      </vt:variant>
      <vt:variant>
        <vt:lpwstr>https://www.agoda.com/hotels-near-naseef-house/attractions/jeddah-sa.html?cid=1844104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Jib</dc:creator>
  <cp:keywords/>
  <cp:lastModifiedBy>Niyada Gratae</cp:lastModifiedBy>
  <cp:revision>2</cp:revision>
  <cp:lastPrinted>2026-05-17T08:39:00Z</cp:lastPrinted>
  <dcterms:created xsi:type="dcterms:W3CDTF">2026-05-17T08:40:00Z</dcterms:created>
  <dcterms:modified xsi:type="dcterms:W3CDTF">2026-05-17T08:40:00Z</dcterms:modified>
</cp:coreProperties>
</file>