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D580" w14:textId="5A1DB8A0" w:rsidR="00013C6C" w:rsidRDefault="00013C6C"/>
    <w:p w14:paraId="663A1F1F" w14:textId="6883FDB1" w:rsidR="00A86B56" w:rsidRDefault="00A86B56">
      <w:pPr>
        <w:rPr>
          <w:cs/>
        </w:rPr>
      </w:pPr>
    </w:p>
    <w:p w14:paraId="1EFF7BD6" w14:textId="2AA867B6" w:rsidR="00FD1B8A" w:rsidRDefault="00892A08" w:rsidP="00DB7749">
      <w:pPr>
        <w:tabs>
          <w:tab w:val="left" w:pos="2504"/>
        </w:tabs>
        <w:rPr>
          <w:cs/>
        </w:rPr>
      </w:pPr>
      <w:r>
        <w:rPr>
          <w:noProof/>
          <w:lang w:val="th-TH"/>
        </w:rPr>
        <w:drawing>
          <wp:anchor distT="0" distB="0" distL="114300" distR="114300" simplePos="0" relativeHeight="251907072" behindDoc="0" locked="0" layoutInCell="1" allowOverlap="1" wp14:anchorId="052F2ED8" wp14:editId="14A5B1F3">
            <wp:simplePos x="0" y="0"/>
            <wp:positionH relativeFrom="margin">
              <wp:align>right</wp:align>
            </wp:positionH>
            <wp:positionV relativeFrom="paragraph">
              <wp:posOffset>395246</wp:posOffset>
            </wp:positionV>
            <wp:extent cx="7086600" cy="7086600"/>
            <wp:effectExtent l="0" t="0" r="0" b="0"/>
            <wp:wrapSquare wrapText="bothSides"/>
            <wp:docPr id="20108166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816668" name="Picture 2010816668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86600" cy="7086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4F44B76" w14:textId="6DA3C6FD" w:rsidR="00461CDF" w:rsidRDefault="00461CDF" w:rsidP="00DB7749">
      <w:pPr>
        <w:tabs>
          <w:tab w:val="left" w:pos="2504"/>
        </w:tabs>
        <w:rPr>
          <w:cs/>
        </w:rPr>
      </w:pPr>
    </w:p>
    <w:p w14:paraId="168843C9" w14:textId="74868B78" w:rsidR="00461CDF" w:rsidRDefault="00461CDF" w:rsidP="00DB7749">
      <w:pPr>
        <w:tabs>
          <w:tab w:val="left" w:pos="2504"/>
        </w:tabs>
        <w:rPr>
          <w:cs/>
        </w:rPr>
      </w:pPr>
    </w:p>
    <w:p w14:paraId="40294E9F" w14:textId="19E5A97D" w:rsidR="004456E4" w:rsidRDefault="006A4369" w:rsidP="007D4D94">
      <w:pPr>
        <w:tabs>
          <w:tab w:val="left" w:pos="992"/>
        </w:tabs>
        <w:rPr>
          <w:cs/>
        </w:rPr>
      </w:pPr>
      <w:r>
        <w:tab/>
      </w:r>
    </w:p>
    <w:p w14:paraId="483B29A6" w14:textId="7B72BA7A" w:rsidR="0066144E" w:rsidRPr="00855BD1" w:rsidRDefault="0066144E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855BD1">
        <w:rPr>
          <w:rFonts w:ascii="Itim" w:eastAsia="Times New Roman" w:hAnsi="Itim" w:cs="Itim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lastRenderedPageBreak/>
        <w:t xml:space="preserve">เ ซี่ ย ง ไ ฮ้ </w:t>
      </w:r>
      <w:r w:rsidR="00E12C9A" w:rsidRPr="00855BD1">
        <w:rPr>
          <w:rFonts w:ascii="Itim" w:eastAsia="Times New Roman" w:hAnsi="Itim" w:cs="Itim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</w:t>
      </w:r>
      <w:r w:rsidR="00855BD1" w:rsidRPr="00855BD1">
        <w:rPr>
          <w:rFonts w:ascii="Itim" w:eastAsia="Times New Roman" w:hAnsi="Itim" w:cs="Itim" w:hint="cs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จูเจียเจียว </w:t>
      </w:r>
      <w:r w:rsidR="00E12C9A" w:rsidRPr="00855BD1">
        <w:rPr>
          <w:rFonts w:ascii="Itim" w:eastAsia="Times New Roman" w:hAnsi="Itim" w:cs="Itim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>อิสระ</w:t>
      </w:r>
      <w:r w:rsidR="00855BD1" w:rsidRPr="00855BD1">
        <w:rPr>
          <w:rFonts w:ascii="Itim" w:eastAsia="Times New Roman" w:hAnsi="Itim" w:cs="Itim" w:hint="cs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ช้อปปิ้ง </w:t>
      </w:r>
      <w:r w:rsidRPr="00855BD1">
        <w:rPr>
          <w:rFonts w:ascii="Itim" w:eastAsia="Times New Roman" w:hAnsi="Itim" w:cs="Itim"/>
          <w:b/>
          <w:bCs/>
          <w:color w:val="66FFFF"/>
          <w:sz w:val="64"/>
          <w:szCs w:val="64"/>
          <w:cs/>
          <w14:textOutline w14:w="12700" w14:cap="flat" w14:cmpd="sng" w14:algn="ctr">
            <w14:solidFill>
              <w14:srgbClr w14:val="0000FF"/>
            </w14:solidFill>
            <w14:prstDash w14:val="solid"/>
            <w14:round/>
          </w14:textOutline>
        </w:rPr>
        <w:t xml:space="preserve"> 4วัน2คืน</w:t>
      </w:r>
    </w:p>
    <w:p w14:paraId="5AD2C536" w14:textId="0ADF8304" w:rsidR="00A80A9F" w:rsidRPr="0087466F" w:rsidRDefault="00E12C9A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60"/>
          <w:szCs w:val="60"/>
        </w:rPr>
      </w:pPr>
      <w:r w:rsidRPr="0087466F">
        <w:rPr>
          <w:rFonts w:ascii="Itim" w:eastAsia="Times New Roman" w:hAnsi="Itim" w:cs="Itim"/>
          <w:b/>
          <w:bCs/>
          <w:color w:val="000000" w:themeColor="text1"/>
          <w:sz w:val="60"/>
          <w:szCs w:val="60"/>
          <w:cs/>
        </w:rPr>
        <w:t>ไหว้พระ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60"/>
          <w:szCs w:val="60"/>
          <w:cs/>
        </w:rPr>
        <w:t xml:space="preserve">ขอพรเสริมบารมี </w:t>
      </w:r>
      <w:r w:rsidRPr="0087466F">
        <w:rPr>
          <w:rFonts w:ascii="Itim" w:eastAsia="Times New Roman" w:hAnsi="Itim" w:cs="Itim"/>
          <w:b/>
          <w:bCs/>
          <w:color w:val="000000" w:themeColor="text1"/>
          <w:sz w:val="60"/>
          <w:szCs w:val="60"/>
          <w:cs/>
        </w:rPr>
        <w:t>ณ วัดพระหยกขาว</w:t>
      </w:r>
    </w:p>
    <w:p w14:paraId="02487A7E" w14:textId="744D5A7D" w:rsidR="00026918" w:rsidRPr="008D3C5E" w:rsidRDefault="00026918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FF"/>
          <w:sz w:val="60"/>
          <w:szCs w:val="60"/>
          <w:cs/>
        </w:rPr>
      </w:pPr>
      <w:r>
        <w:rPr>
          <w:rFonts w:ascii="Itim" w:eastAsia="Times New Roman" w:hAnsi="Itim" w:cs="Itim" w:hint="cs"/>
          <w:b/>
          <w:bCs/>
          <w:color w:val="0000FF"/>
          <w:sz w:val="60"/>
          <w:szCs w:val="60"/>
          <w:cs/>
        </w:rPr>
        <w:t>ล่องเรือชมเมืองโบราณจูเจียเจี่ยว</w:t>
      </w:r>
    </w:p>
    <w:p w14:paraId="45CB92FD" w14:textId="0F178929" w:rsidR="0066144E" w:rsidRPr="0087466F" w:rsidRDefault="00781896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56"/>
          <w:szCs w:val="56"/>
        </w:rPr>
      </w:pPr>
      <w:r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  <w:cs/>
        </w:rPr>
        <w:t>อาคารต้นไม้</w:t>
      </w:r>
      <w:r w:rsidR="00335A50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  <w:cs/>
        </w:rPr>
        <w:t xml:space="preserve">พันต้น 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</w:rPr>
        <w:t xml:space="preserve">/ 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  <w:cs/>
        </w:rPr>
        <w:t xml:space="preserve">สตาร์บัค 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</w:rPr>
        <w:t xml:space="preserve">Starbucks / 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  <w:cs/>
        </w:rPr>
        <w:t xml:space="preserve">เรือ </w:t>
      </w:r>
      <w:r w:rsidR="0066144E" w:rsidRPr="0087466F">
        <w:rPr>
          <w:rFonts w:ascii="Itim" w:eastAsia="Times New Roman" w:hAnsi="Itim" w:cs="Itim"/>
          <w:b/>
          <w:bCs/>
          <w:color w:val="000000" w:themeColor="text1"/>
          <w:sz w:val="56"/>
          <w:szCs w:val="56"/>
        </w:rPr>
        <w:t>LV</w:t>
      </w:r>
    </w:p>
    <w:p w14:paraId="4FA97B4A" w14:textId="1A76412F" w:rsidR="0040575A" w:rsidRPr="008D3C5E" w:rsidRDefault="00781896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8"/>
          <w:szCs w:val="48"/>
        </w:rPr>
      </w:pPr>
      <w:r w:rsidRPr="0087466F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หาดเจ้าพ่อเซี่ยงไฮ้</w:t>
      </w:r>
      <w:r w:rsidR="0021515D" w:rsidRPr="0087466F">
        <w:rPr>
          <w:rFonts w:ascii="Itim" w:eastAsia="Times New Roman" w:hAnsi="Itim" w:cs="Itim"/>
          <w:b/>
          <w:bCs/>
          <w:color w:val="0000FF"/>
          <w:sz w:val="48"/>
          <w:szCs w:val="48"/>
          <w:cs/>
        </w:rPr>
        <w:t>(หาดไว่ทาน)</w:t>
      </w:r>
      <w:r w:rsidR="0066144E" w:rsidRPr="0087466F">
        <w:rPr>
          <w:rFonts w:ascii="Itim" w:eastAsia="Times New Roman" w:hAnsi="Itim" w:cs="Itim"/>
          <w:b/>
          <w:bCs/>
          <w:color w:val="0000FF"/>
          <w:sz w:val="48"/>
          <w:szCs w:val="48"/>
        </w:rPr>
        <w:t xml:space="preserve"> /</w:t>
      </w:r>
      <w:r w:rsidR="0066144E" w:rsidRPr="008D3C5E">
        <w:rPr>
          <w:rFonts w:ascii="Itim" w:eastAsia="Times New Roman" w:hAnsi="Itim" w:cs="Itim"/>
          <w:b/>
          <w:bCs/>
          <w:color w:val="000000" w:themeColor="text1"/>
          <w:sz w:val="48"/>
          <w:szCs w:val="48"/>
        </w:rPr>
        <w:t xml:space="preserve"> </w:t>
      </w:r>
      <w:r w:rsidR="0087466F" w:rsidRPr="0087466F">
        <w:rPr>
          <w:rFonts w:ascii="Itim" w:eastAsia="Times New Roman" w:hAnsi="Itim" w:cs="Itim" w:hint="cs"/>
          <w:b/>
          <w:bCs/>
          <w:color w:val="EE0000"/>
          <w:sz w:val="48"/>
          <w:szCs w:val="48"/>
          <w:cs/>
        </w:rPr>
        <w:t xml:space="preserve">อิสระ </w:t>
      </w:r>
      <w:r w:rsidR="0087466F" w:rsidRPr="0087466F">
        <w:rPr>
          <w:rFonts w:ascii="Itim" w:eastAsia="Times New Roman" w:hAnsi="Itim" w:cs="Itim"/>
          <w:b/>
          <w:bCs/>
          <w:color w:val="EE0000"/>
          <w:sz w:val="48"/>
          <w:szCs w:val="48"/>
        </w:rPr>
        <w:t xml:space="preserve">FREE DAY </w:t>
      </w:r>
    </w:p>
    <w:p w14:paraId="37364337" w14:textId="1D35F345" w:rsidR="0021515D" w:rsidRPr="0077078A" w:rsidRDefault="008D3C5E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</w:pPr>
      <w:r w:rsidRPr="0077078A">
        <w:rPr>
          <w:rFonts w:ascii="Itim" w:hAnsi="Itim" w:cs="Itim"/>
          <w:noProof/>
          <w:sz w:val="40"/>
          <w:szCs w:val="40"/>
          <w:lang w:val="th-TH"/>
        </w:rPr>
        <w:drawing>
          <wp:anchor distT="0" distB="0" distL="114300" distR="114300" simplePos="0" relativeHeight="251765760" behindDoc="0" locked="0" layoutInCell="1" allowOverlap="1" wp14:anchorId="0B612A75" wp14:editId="1CFA01E7">
            <wp:simplePos x="0" y="0"/>
            <wp:positionH relativeFrom="margin">
              <wp:posOffset>2825087</wp:posOffset>
            </wp:positionH>
            <wp:positionV relativeFrom="paragraph">
              <wp:posOffset>306843</wp:posOffset>
            </wp:positionV>
            <wp:extent cx="414290" cy="205422"/>
            <wp:effectExtent l="0" t="0" r="5080" b="4445"/>
            <wp:wrapNone/>
            <wp:docPr id="52399172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3991727" name="Picture 523991727"/>
                    <pic:cNvPicPr/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10000" b="90000" l="6713" r="96944">
                                  <a14:foregroundMark x1="9306" y1="49938" x2="9306" y2="49938"/>
                                  <a14:foregroundMark x1="10231" y1="48951" x2="10231" y2="48951"/>
                                  <a14:foregroundMark x1="11204" y1="47284" x2="11204" y2="47284"/>
                                  <a14:foregroundMark x1="6713" y1="48025" x2="6713" y2="48025"/>
                                  <a14:foregroundMark x1="84815" y1="30802" x2="84815" y2="30802"/>
                                  <a14:foregroundMark x1="93565" y1="35432" x2="93565" y2="35432"/>
                                  <a14:foregroundMark x1="90648" y1="68210" x2="90648" y2="68210"/>
                                  <a14:foregroundMark x1="92917" y1="69136" x2="92917" y2="69136"/>
                                  <a14:foregroundMark x1="90000" y1="71667" x2="90000" y2="71667"/>
                                  <a14:foregroundMark x1="88657" y1="70741" x2="88657" y2="70741"/>
                                  <a14:foregroundMark x1="92130" y1="65679" x2="92130" y2="65679"/>
                                  <a14:foregroundMark x1="90417" y1="65370" x2="90417" y2="65370"/>
                                  <a14:foregroundMark x1="93704" y1="68086" x2="93704" y2="68086"/>
                                  <a14:foregroundMark x1="95602" y1="67901" x2="95602" y2="67901"/>
                                  <a14:foregroundMark x1="96944" y1="69136" x2="96944" y2="69136"/>
                                  <a14:backgroundMark x1="41852" y1="74630" x2="41852" y2="74630"/>
                                  <a14:backgroundMark x1="42407" y1="74074" x2="42407" y2="74074"/>
                                  <a14:backgroundMark x1="43750" y1="71481" x2="43750" y2="71481"/>
                                  <a14:backgroundMark x1="92917" y1="60864" x2="92917" y2="60864"/>
                                  <a14:backgroundMark x1="83935" y1="72531" x2="83935" y2="72531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05" t="12566" b="23103"/>
                    <a:stretch/>
                  </pic:blipFill>
                  <pic:spPr bwMode="auto">
                    <a:xfrm>
                      <a:off x="0" y="0"/>
                      <a:ext cx="414290" cy="2054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515D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FLORE</w:t>
      </w:r>
      <w:r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N</w:t>
      </w:r>
      <w:r w:rsidR="0021515D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TIA VILLAGE OUTLETS +</w:t>
      </w:r>
      <w:r w:rsidR="0021515D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  <w:t xml:space="preserve"> ถนน</w:t>
      </w:r>
      <w:r w:rsidR="0077078A" w:rsidRPr="0077078A">
        <w:rPr>
          <w:rFonts w:ascii="Itim" w:eastAsia="Times New Roman" w:hAnsi="Itim" w:cs="Itim" w:hint="cs"/>
          <w:b/>
          <w:bCs/>
          <w:color w:val="000000" w:themeColor="text1"/>
          <w:sz w:val="40"/>
          <w:szCs w:val="40"/>
          <w:cs/>
        </w:rPr>
        <w:t xml:space="preserve">อันฟู </w:t>
      </w:r>
      <w:r w:rsidR="00E86CF5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+</w:t>
      </w:r>
      <w:r w:rsidR="00E86CF5">
        <w:rPr>
          <w:rFonts w:ascii="Itim" w:eastAsia="Times New Roman" w:hAnsi="Itim" w:cs="Itim" w:hint="cs"/>
          <w:b/>
          <w:bCs/>
          <w:color w:val="000000" w:themeColor="text1"/>
          <w:sz w:val="40"/>
          <w:szCs w:val="40"/>
          <w:cs/>
        </w:rPr>
        <w:t xml:space="preserve"> </w:t>
      </w:r>
      <w:proofErr w:type="spellStart"/>
      <w:r w:rsidR="0077078A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>Wukang</w:t>
      </w:r>
      <w:proofErr w:type="spellEnd"/>
      <w:r w:rsidR="0077078A" w:rsidRPr="0077078A">
        <w:rPr>
          <w:rFonts w:ascii="Itim" w:eastAsia="Times New Roman" w:hAnsi="Itim" w:cs="Itim"/>
          <w:b/>
          <w:bCs/>
          <w:color w:val="000000" w:themeColor="text1"/>
          <w:sz w:val="40"/>
          <w:szCs w:val="40"/>
        </w:rPr>
        <w:t xml:space="preserve"> Mansion</w:t>
      </w:r>
    </w:p>
    <w:p w14:paraId="35C53984" w14:textId="2AA6AA11" w:rsidR="00C63BDC" w:rsidRPr="008D3C5E" w:rsidRDefault="00B57E82" w:rsidP="008D3C5E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000000" w:themeColor="text1"/>
          <w:sz w:val="40"/>
          <w:szCs w:val="40"/>
          <w:cs/>
        </w:rPr>
      </w:pPr>
      <w:r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ช้อปปิ้งถนน</w:t>
      </w:r>
      <w:r w:rsidR="0040575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นานกิง</w:t>
      </w:r>
      <w:r w:rsidR="00F02C0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/</w:t>
      </w:r>
      <w:r w:rsidR="00D35440" w:rsidRPr="008D3C5E">
        <w:rPr>
          <w:rFonts w:ascii="Itim" w:eastAsia="Times New Roman" w:hAnsi="Itim" w:cs="Itim"/>
          <w:b/>
          <w:bCs/>
          <w:color w:val="000000" w:themeColor="text1"/>
          <w:sz w:val="40"/>
          <w:szCs w:val="40"/>
          <w:highlight w:val="yellow"/>
        </w:rPr>
        <w:t>POP MART</w:t>
      </w:r>
      <w:r w:rsidR="00F02C0A" w:rsidRPr="008D3C5E">
        <w:rPr>
          <w:rFonts w:ascii="Itim" w:eastAsia="Times New Roman" w:hAnsi="Itim" w:cs="Itim"/>
          <w:b/>
          <w:bCs/>
          <w:color w:val="EE0000"/>
          <w:sz w:val="40"/>
          <w:szCs w:val="40"/>
        </w:rPr>
        <w:t>…</w:t>
      </w:r>
      <w:r w:rsidR="00061898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เมนูพิเศษ</w:t>
      </w:r>
      <w:r w:rsidR="00DD74DB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บุฟเฟ่ต์</w:t>
      </w:r>
      <w:r w:rsidR="00C63BDC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ปิ้งย่าง</w:t>
      </w:r>
      <w:r w:rsidR="00F02C0A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,</w:t>
      </w:r>
      <w:r w:rsidR="00C63BDC" w:rsidRPr="008D3C5E">
        <w:rPr>
          <w:rFonts w:ascii="Itim" w:eastAsia="Times New Roman" w:hAnsi="Itim" w:cs="Itim"/>
          <w:b/>
          <w:bCs/>
          <w:color w:val="0000FF"/>
          <w:sz w:val="40"/>
          <w:szCs w:val="40"/>
          <w:cs/>
        </w:rPr>
        <w:t>ขาหมูตงพอ</w:t>
      </w:r>
    </w:p>
    <w:p w14:paraId="0C15B8F1" w14:textId="2A14FEA6" w:rsidR="00B57CC0" w:rsidRPr="008D3C5E" w:rsidRDefault="00B57CC0" w:rsidP="001B0EA2">
      <w:pPr>
        <w:spacing w:after="0" w:line="360" w:lineRule="auto"/>
        <w:contextualSpacing/>
        <w:jc w:val="center"/>
        <w:rPr>
          <w:rFonts w:asciiTheme="minorBidi" w:eastAsia="Times New Roman" w:hAnsiTheme="minorBidi"/>
          <w:b/>
          <w:bCs/>
          <w:color w:val="FF0000"/>
          <w:sz w:val="48"/>
          <w:szCs w:val="48"/>
          <w:cs/>
        </w:rPr>
      </w:pPr>
      <w:r w:rsidRPr="008D3C5E">
        <w:rPr>
          <w:rFonts w:ascii="Itim" w:eastAsia="Times New Roman" w:hAnsi="Itim" w:cs="Itim"/>
          <w:b/>
          <w:bCs/>
          <w:sz w:val="48"/>
          <w:szCs w:val="48"/>
          <w:cs/>
        </w:rPr>
        <w:t>เดินทางโดยสายการบิน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="00F02C0A" w:rsidRPr="008D3C5E">
        <w:rPr>
          <w:rFonts w:ascii="Itim" w:eastAsia="Times New Roman" w:hAnsi="Itim" w:cs="Itim"/>
          <w:b/>
          <w:bCs/>
          <w:sz w:val="48"/>
          <w:szCs w:val="48"/>
        </w:rPr>
        <w:t>SPRING AIRLINE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 xml:space="preserve"> </w:t>
      </w:r>
      <w:r w:rsidRPr="008D3C5E">
        <w:rPr>
          <w:rFonts w:ascii="Itim" w:eastAsia="Times New Roman" w:hAnsi="Itim" w:cs="Itim"/>
          <w:b/>
          <w:bCs/>
          <w:sz w:val="48"/>
          <w:szCs w:val="48"/>
          <w:cs/>
        </w:rPr>
        <w:t>(</w:t>
      </w:r>
      <w:r w:rsidR="00F02C0A" w:rsidRPr="008D3C5E">
        <w:rPr>
          <w:rFonts w:ascii="Itim" w:eastAsia="Times New Roman" w:hAnsi="Itim" w:cs="Itim"/>
          <w:b/>
          <w:bCs/>
          <w:sz w:val="48"/>
          <w:szCs w:val="48"/>
        </w:rPr>
        <w:t>9C</w:t>
      </w:r>
      <w:r w:rsidRPr="008D3C5E">
        <w:rPr>
          <w:rFonts w:ascii="Itim" w:eastAsia="Times New Roman" w:hAnsi="Itim" w:cs="Itim"/>
          <w:b/>
          <w:bCs/>
          <w:sz w:val="48"/>
          <w:szCs w:val="48"/>
        </w:rPr>
        <w:t>)</w:t>
      </w:r>
      <w:r w:rsidR="00B1606E" w:rsidRPr="008D3C5E">
        <w:rPr>
          <w:rFonts w:ascii="Itim" w:hAnsi="Itim" w:cs="Itim"/>
          <w:noProof/>
          <w:sz w:val="48"/>
          <w:szCs w:val="48"/>
          <w:lang w:val="th-TH"/>
        </w:rPr>
        <w:t xml:space="preserve"> </w:t>
      </w:r>
    </w:p>
    <w:p w14:paraId="3864B7CA" w14:textId="6E5A205C" w:rsidR="00B57CC0" w:rsidRPr="008D3C5E" w:rsidRDefault="00BE5585" w:rsidP="001B0EA2">
      <w:pPr>
        <w:spacing w:after="0" w:line="360" w:lineRule="auto"/>
        <w:contextualSpacing/>
        <w:jc w:val="center"/>
        <w:rPr>
          <w:rFonts w:ascii="Itim" w:eastAsia="Times New Roman" w:hAnsi="Itim" w:cs="Itim"/>
          <w:b/>
          <w:bCs/>
          <w:color w:val="FF0000"/>
          <w:sz w:val="36"/>
          <w:szCs w:val="36"/>
          <w:cs/>
        </w:rPr>
      </w:pP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9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C8756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 BKK</w:t>
      </w:r>
      <w:r w:rsidR="00A93CE9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21423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PVG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2</w:t>
      </w:r>
      <w:r w:rsidR="00D01BEA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3</w:t>
      </w:r>
      <w:r w:rsidR="00A93CE9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5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8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05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/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cs/>
        </w:rPr>
        <w:t>9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C8755</w:t>
      </w:r>
      <w:r w:rsidR="00EF587D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PVG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685FA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B57CC0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BKK </w:t>
      </w:r>
      <w:r w:rsidR="00685FAB"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 xml:space="preserve"> 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21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.5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0</w:t>
      </w:r>
      <w:r w:rsidRPr="008D3C5E">
        <w:rPr>
          <w:rFonts w:ascii="Itim" w:eastAsia="Times New Roman" w:hAnsi="Itim" w:cs="Itim"/>
          <w:b/>
          <w:bCs/>
          <w:sz w:val="36"/>
          <w:szCs w:val="36"/>
          <w:highlight w:val="yellow"/>
        </w:rPr>
        <w:t>–0</w:t>
      </w:r>
      <w:r w:rsidR="0087466F">
        <w:rPr>
          <w:rFonts w:ascii="Itim" w:eastAsia="Times New Roman" w:hAnsi="Itim" w:cs="Itim"/>
          <w:b/>
          <w:bCs/>
          <w:sz w:val="36"/>
          <w:szCs w:val="36"/>
          <w:highlight w:val="yellow"/>
        </w:rPr>
        <w:t>1</w:t>
      </w:r>
      <w:r w:rsidR="00D01BEA" w:rsidRPr="008D3C5E">
        <w:rPr>
          <w:rFonts w:ascii="Itim" w:eastAsia="Times New Roman" w:hAnsi="Itim" w:cs="Itim"/>
          <w:b/>
          <w:bCs/>
          <w:sz w:val="36"/>
          <w:szCs w:val="36"/>
          <w:highlight w:val="yellow"/>
          <w:shd w:val="clear" w:color="auto" w:fill="FFFF00"/>
        </w:rPr>
        <w:t>.</w:t>
      </w:r>
      <w:r w:rsidR="0087466F">
        <w:rPr>
          <w:rFonts w:ascii="Itim" w:eastAsia="Times New Roman" w:hAnsi="Itim" w:cs="Itim"/>
          <w:b/>
          <w:bCs/>
          <w:sz w:val="36"/>
          <w:szCs w:val="36"/>
          <w:shd w:val="clear" w:color="auto" w:fill="FFFF00"/>
        </w:rPr>
        <w:t>35+1</w:t>
      </w:r>
    </w:p>
    <w:tbl>
      <w:tblPr>
        <w:tblpPr w:leftFromText="180" w:rightFromText="180" w:vertAnchor="text" w:horzAnchor="margin" w:tblpXSpec="center" w:tblpY="285"/>
        <w:tblW w:w="11040" w:type="dxa"/>
        <w:tblBorders>
          <w:top w:val="single" w:sz="8" w:space="0" w:color="69B4FF"/>
          <w:left w:val="single" w:sz="8" w:space="0" w:color="69B4FF"/>
          <w:bottom w:val="single" w:sz="8" w:space="0" w:color="FFFFFF"/>
          <w:right w:val="single" w:sz="8" w:space="0" w:color="69B4FF"/>
          <w:insideH w:val="single" w:sz="8" w:space="0" w:color="FFFFFF"/>
          <w:insideV w:val="single" w:sz="8" w:space="0" w:color="FFFFFF"/>
        </w:tblBorders>
        <w:tblLook w:val="04A0" w:firstRow="1" w:lastRow="0" w:firstColumn="1" w:lastColumn="0" w:noHBand="0" w:noVBand="1"/>
      </w:tblPr>
      <w:tblGrid>
        <w:gridCol w:w="597"/>
        <w:gridCol w:w="7410"/>
        <w:gridCol w:w="3033"/>
      </w:tblGrid>
      <w:tr w:rsidR="00D21D65" w:rsidRPr="000D1B86" w14:paraId="05BA2E7E" w14:textId="77777777" w:rsidTr="001B0EA2">
        <w:trPr>
          <w:trHeight w:val="388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58BD185B" w14:textId="03745203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วัน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695C4A7A" w14:textId="618355AF" w:rsidR="00D21D65" w:rsidRPr="00A10A2F" w:rsidRDefault="00D21D65" w:rsidP="002D7224">
            <w:pPr>
              <w:pStyle w:val="NoSpacing"/>
              <w:spacing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 w:hint="cs"/>
                <w:b/>
                <w:bCs/>
                <w:sz w:val="34"/>
                <w:szCs w:val="34"/>
                <w:cs/>
              </w:rPr>
              <w:t>รายการ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3CCCC"/>
            <w:vAlign w:val="center"/>
          </w:tcPr>
          <w:p w14:paraId="271903F9" w14:textId="77777777" w:rsidR="00D21D65" w:rsidRPr="00A10A2F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4"/>
                <w:szCs w:val="34"/>
              </w:rPr>
            </w:pPr>
            <w:r w:rsidRPr="00A10A2F">
              <w:rPr>
                <w:rFonts w:asciiTheme="majorBidi" w:hAnsiTheme="majorBidi" w:cstheme="majorBidi"/>
                <w:b/>
                <w:bCs/>
                <w:sz w:val="34"/>
                <w:szCs w:val="34"/>
                <w:cs/>
              </w:rPr>
              <w:t>โรงแรม</w:t>
            </w:r>
          </w:p>
        </w:tc>
      </w:tr>
      <w:tr w:rsidR="00D21D65" w:rsidRPr="000D1B86" w14:paraId="5C6BEA47" w14:textId="77777777" w:rsidTr="001B0EA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3A3D7D56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1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3FE1E5D" w14:textId="7C6459D4" w:rsidR="00D21D65" w:rsidRPr="00D5762C" w:rsidRDefault="00D21D65" w:rsidP="002D7224">
            <w:pPr>
              <w:pStyle w:val="NoSpacing"/>
              <w:spacing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สนามบินสุวรรณภูมิ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9C096F4" w14:textId="5589BA56" w:rsidR="00D21D65" w:rsidRPr="00F94B8E" w:rsidRDefault="00D21D65" w:rsidP="00F94B8E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4"/>
                <w:szCs w:val="24"/>
                <w:cs/>
              </w:rPr>
            </w:pPr>
          </w:p>
        </w:tc>
      </w:tr>
      <w:tr w:rsidR="00D21D65" w:rsidRPr="000D1B86" w14:paraId="0094AC8E" w14:textId="77777777" w:rsidTr="001B0EA2">
        <w:trPr>
          <w:trHeight w:val="650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33078541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2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BC3461F" w14:textId="77777777" w:rsidR="001B0EA2" w:rsidRDefault="003D487C" w:rsidP="00E43691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สนามบินสุวรรณภูมิ –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สนามบิน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เซี่ยงไฮ้ผู่ตง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 xml:space="preserve">– </w:t>
            </w:r>
            <w:r w:rsidR="00BE5585" w:rsidRPr="00D5762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เมือง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เซี่ยงไฮ้ </w:t>
            </w:r>
            <w:r w:rsidR="00BE5585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เมืองโบราณจูเจียเจี่ยว+ล่องเรือ </w:t>
            </w:r>
            <w:r w:rsidR="001B0EA2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807C2" w:rsidRPr="001807C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วัดพระหยกขาว </w:t>
            </w:r>
            <w:r w:rsidR="0021515D"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BE5585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ร้านกาแฟสตาร์บัคส์ + ถ่ายรูปกับเรือ </w:t>
            </w:r>
            <w:r w:rsidR="00BE558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LV </w:t>
            </w: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BE5585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อาคารต้นไม้พันต้น</w:t>
            </w:r>
            <w:r w:rsidR="00E4369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proofErr w:type="spellStart"/>
            <w:r w:rsidR="00E43691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Tian’an</w:t>
            </w:r>
            <w:proofErr w:type="spellEnd"/>
            <w:r w:rsidR="00E43691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1000 Trees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หาดเจ้าพ่อเซี่ยงไฮ้(หาดไว่ทาน)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8D3C5E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ถนนนานกิง+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8D3C5E" w:rsidRPr="004A5EB5">
              <w:rPr>
                <w:rFonts w:asciiTheme="majorBidi" w:hAnsiTheme="majorBidi" w:cstheme="majorBidi"/>
                <w:b/>
                <w:bCs/>
                <w:sz w:val="30"/>
                <w:szCs w:val="30"/>
                <w:highlight w:val="yellow"/>
              </w:rPr>
              <w:t>POP MART</w:t>
            </w:r>
          </w:p>
          <w:p w14:paraId="428FD1D3" w14:textId="05CB21C4" w:rsidR="000E0593" w:rsidRPr="00D5762C" w:rsidRDefault="001B0EA2" w:rsidP="00E43691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                                                                                                                  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="00152444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43691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3D487C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</w:t>
            </w:r>
            <w:r w:rsidR="00D4351D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L/</w:t>
            </w:r>
            <w:r w:rsidR="008D3C5E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771520B5" w14:textId="170447C8" w:rsidR="00D21D65" w:rsidRPr="007731B5" w:rsidRDefault="00CA5C22" w:rsidP="002D7224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28"/>
                <w:cs/>
              </w:rPr>
            </w:pPr>
            <w:r w:rsidRPr="007731B5">
              <w:rPr>
                <w:rFonts w:asciiTheme="majorBidi" w:hAnsiTheme="majorBidi" w:cstheme="majorBidi"/>
                <w:b/>
                <w:bCs/>
                <w:sz w:val="28"/>
              </w:rPr>
              <w:t>M</w:t>
            </w:r>
            <w:r w:rsidR="007731B5"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ADISON </w:t>
            </w:r>
            <w:proofErr w:type="gramStart"/>
            <w:r w:rsidR="007731B5" w:rsidRPr="007731B5">
              <w:rPr>
                <w:rFonts w:asciiTheme="majorBidi" w:hAnsiTheme="majorBidi" w:cstheme="majorBidi"/>
                <w:b/>
                <w:bCs/>
                <w:sz w:val="28"/>
              </w:rPr>
              <w:t>HOTEL  SHANGHAI</w:t>
            </w:r>
            <w:proofErr w:type="gramEnd"/>
            <w:r w:rsidR="007731B5"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 BAOSHAN WANDA PLAZA</w:t>
            </w:r>
            <w:r w:rsidR="001B0EA2"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 </w:t>
            </w:r>
            <w:r w:rsidR="00A93083" w:rsidRPr="007731B5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  <w:r w:rsidR="00A93083"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="00A93083" w:rsidRPr="007731B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D21D65" w:rsidRPr="000D1B86" w14:paraId="572904D5" w14:textId="77777777" w:rsidTr="001B0EA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62AC6D2B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3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0BE5038F" w14:textId="497BA4AD" w:rsidR="00D21D65" w:rsidRPr="00630D30" w:rsidRDefault="00BE5585" w:rsidP="005A2322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</w:pPr>
            <w:r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เซี่ยงไฮ้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 xml:space="preserve">***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EE0000"/>
                <w:sz w:val="30"/>
                <w:szCs w:val="30"/>
                <w:highlight w:val="yellow"/>
              </w:rPr>
              <w:t xml:space="preserve">FREE  DAY 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EE0000"/>
                <w:sz w:val="30"/>
                <w:szCs w:val="30"/>
                <w:highlight w:val="yellow"/>
                <w:cs/>
              </w:rPr>
              <w:t>อิสระท่องเที่ยวด้วยตัวเองตามอัธยาศัย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color w:val="0000FF"/>
                <w:sz w:val="30"/>
                <w:szCs w:val="30"/>
                <w:highlight w:val="yellow"/>
                <w:cs/>
              </w:rPr>
              <w:t xml:space="preserve"> 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  <w:highlight w:val="yellow"/>
              </w:rPr>
              <w:t>***</w:t>
            </w:r>
            <w:r w:rsidR="00E43691" w:rsidRPr="00630D30">
              <w:rPr>
                <w:rFonts w:asciiTheme="majorBidi" w:hAnsiTheme="majorBidi" w:cstheme="majorBidi"/>
                <w:b/>
                <w:bCs/>
                <w:color w:val="0000FF"/>
                <w:sz w:val="30"/>
                <w:szCs w:val="30"/>
              </w:rPr>
              <w:t xml:space="preserve"> 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E43691" w:rsidRPr="00630D3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B/-/-</w:t>
            </w:r>
            <w:r w:rsidR="00E43691" w:rsidRP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)                                                 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786BB5C3" w14:textId="49841A6F" w:rsidR="00D21D65" w:rsidRPr="00D5762C" w:rsidRDefault="007731B5" w:rsidP="00A93083">
            <w:pPr>
              <w:pStyle w:val="NoSpacing"/>
              <w:spacing w:line="20" w:lineRule="atLeast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MADISON </w:t>
            </w:r>
            <w:proofErr w:type="gramStart"/>
            <w:r w:rsidRPr="007731B5">
              <w:rPr>
                <w:rFonts w:asciiTheme="majorBidi" w:hAnsiTheme="majorBidi" w:cstheme="majorBidi"/>
                <w:b/>
                <w:bCs/>
                <w:sz w:val="28"/>
              </w:rPr>
              <w:t>HOTEL  SHANGHAI</w:t>
            </w:r>
            <w:proofErr w:type="gramEnd"/>
            <w:r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 BAOSHAN WANDA PLAZA </w:t>
            </w:r>
            <w:r w:rsidRPr="007731B5">
              <w:rPr>
                <w:rFonts w:asciiTheme="majorBidi" w:hAnsiTheme="majorBidi" w:cstheme="majorBidi"/>
                <w:b/>
                <w:bCs/>
                <w:sz w:val="28"/>
                <w:cs/>
              </w:rPr>
              <w:t xml:space="preserve">หรือเทียบเท่า </w:t>
            </w:r>
            <w:r w:rsidRPr="007731B5">
              <w:rPr>
                <w:rFonts w:asciiTheme="majorBidi" w:hAnsiTheme="majorBidi" w:cstheme="majorBidi"/>
                <w:b/>
                <w:bCs/>
                <w:sz w:val="28"/>
              </w:rPr>
              <w:t xml:space="preserve">4 </w:t>
            </w:r>
            <w:r w:rsidRPr="007731B5">
              <w:rPr>
                <w:rFonts w:asciiTheme="majorBidi" w:hAnsiTheme="majorBidi" w:cstheme="majorBidi" w:hint="cs"/>
                <w:b/>
                <w:bCs/>
                <w:sz w:val="28"/>
                <w:cs/>
              </w:rPr>
              <w:t>ดาว</w:t>
            </w:r>
          </w:p>
        </w:tc>
      </w:tr>
      <w:tr w:rsidR="00D21D65" w:rsidRPr="000D1B86" w14:paraId="13ED3D28" w14:textId="77777777" w:rsidTr="001B0EA2">
        <w:trPr>
          <w:trHeight w:val="776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5BAB371E" w14:textId="77777777" w:rsidR="00D21D65" w:rsidRPr="00D5762C" w:rsidRDefault="00D21D65" w:rsidP="002D7224">
            <w:pPr>
              <w:spacing w:after="0" w:line="20" w:lineRule="atLeast"/>
              <w:ind w:left="567" w:hanging="567"/>
              <w:jc w:val="center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 w:rsidRPr="00D5762C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4</w:t>
            </w:r>
          </w:p>
        </w:tc>
        <w:tc>
          <w:tcPr>
            <w:tcW w:w="7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526E6EA3" w14:textId="7FCE6F94" w:rsidR="00430EEE" w:rsidRPr="00D5762C" w:rsidRDefault="008D4B3A" w:rsidP="005A2322">
            <w:pPr>
              <w:spacing w:after="0" w:line="20" w:lineRule="atLeast"/>
              <w:jc w:val="thaiDistribute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เซี่ยงไฮ้</w:t>
            </w:r>
            <w:r w:rsidR="00D4351D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87826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ถนน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อันฟู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CB0FB7"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CB0FB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1B0EA2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WUKANG MANSION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  <w:cs/>
              </w:rPr>
              <w:t>–</w:t>
            </w:r>
            <w:r w:rsidR="00630D3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630D30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FLORENTIA VILLAGE OUTLETS </w:t>
            </w:r>
            <w:r w:rsidR="00A97009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 xml:space="preserve">–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สนามบินเซี่ยงไฮ้ผู่ตง </w:t>
            </w:r>
            <w:r w:rsidR="00A97009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–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สนามบินสุวรรณภูมิ   </w:t>
            </w:r>
            <w:r w:rsidR="00CB0FB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</w:t>
            </w:r>
            <w:r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</w:t>
            </w:r>
            <w:r w:rsidR="00AB0A5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                    </w:t>
            </w:r>
            <w:r w:rsidR="001B0EA2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         </w:t>
            </w:r>
            <w:r w:rsidR="00AB0A50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A97009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 xml:space="preserve"> </w:t>
            </w:r>
            <w:r w:rsidR="006A187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(</w:t>
            </w:r>
            <w:r w:rsidR="006A1877"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B/L/</w:t>
            </w:r>
            <w:r>
              <w:rPr>
                <w:rFonts w:asciiTheme="majorBidi" w:hAnsiTheme="majorBidi" w:cstheme="majorBidi"/>
                <w:b/>
                <w:bCs/>
                <w:sz w:val="30"/>
                <w:szCs w:val="30"/>
              </w:rPr>
              <w:t>-</w:t>
            </w:r>
            <w:r w:rsidR="006A1877">
              <w:rPr>
                <w:rFonts w:asciiTheme="majorBidi" w:hAnsiTheme="majorBidi" w:cstheme="majorBidi" w:hint="cs"/>
                <w:b/>
                <w:bCs/>
                <w:sz w:val="30"/>
                <w:szCs w:val="30"/>
                <w:cs/>
              </w:rPr>
              <w:t>)</w:t>
            </w:r>
          </w:p>
        </w:tc>
        <w:tc>
          <w:tcPr>
            <w:tcW w:w="3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vAlign w:val="center"/>
          </w:tcPr>
          <w:p w14:paraId="21DC1A64" w14:textId="3D02D812" w:rsidR="00D21D65" w:rsidRPr="00D5762C" w:rsidRDefault="00D21D65" w:rsidP="006A1877">
            <w:pPr>
              <w:pStyle w:val="NoSpacing"/>
              <w:spacing w:line="20" w:lineRule="atLeast"/>
              <w:ind w:left="567" w:hanging="567"/>
              <w:rPr>
                <w:rFonts w:asciiTheme="majorBidi" w:hAnsiTheme="majorBidi" w:cstheme="majorBidi"/>
                <w:b/>
                <w:bCs/>
                <w:sz w:val="30"/>
                <w:szCs w:val="30"/>
              </w:rPr>
            </w:pPr>
          </w:p>
        </w:tc>
      </w:tr>
    </w:tbl>
    <w:p w14:paraId="47BC635E" w14:textId="77777777" w:rsidR="00AB0A50" w:rsidRPr="00AB0A50" w:rsidRDefault="00AB0A50" w:rsidP="00AB0A50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14:paraId="3A1A4514" w14:textId="77777777" w:rsidR="00AB0A50" w:rsidRPr="00AB0A50" w:rsidRDefault="00AB0A50" w:rsidP="00AB0A50">
      <w:pPr>
        <w:pStyle w:val="Default"/>
        <w:jc w:val="center"/>
        <w:rPr>
          <w:rFonts w:asciiTheme="majorBidi" w:hAnsiTheme="majorBidi" w:cstheme="majorBidi"/>
          <w:b/>
          <w:bCs/>
          <w:color w:val="0000FF"/>
          <w:sz w:val="16"/>
          <w:szCs w:val="16"/>
        </w:rPr>
      </w:pPr>
    </w:p>
    <w:p w14:paraId="10AB4E05" w14:textId="6BF6FAE6" w:rsidR="001B0EA2" w:rsidRPr="007731B5" w:rsidRDefault="007D4D94" w:rsidP="007731B5">
      <w:pPr>
        <w:pStyle w:val="Default"/>
        <w:shd w:val="clear" w:color="auto" w:fill="FFFF00"/>
        <w:jc w:val="center"/>
        <w:rPr>
          <w:rFonts w:asciiTheme="majorBidi" w:hAnsiTheme="majorBidi" w:cstheme="majorBidi"/>
          <w:b/>
          <w:bCs/>
          <w:color w:val="0000FF"/>
          <w:sz w:val="32"/>
          <w:szCs w:val="32"/>
        </w:rPr>
      </w:pP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ราคาขายเป็นราคาโปรโมชั่นไม่มีราคาเด็ก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ไม่รวมค่าทิปไกด์ท้องถิ่นและคนขับรถ ท่านละ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</w:rPr>
        <w:t>2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,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>0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00 บาท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ตลอดการเดินทาง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ค่าทิป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 xml:space="preserve">หัวหน้าทัวร์ไทยแล้วแต่ความพึงพอใจในการบริการ </w:t>
      </w:r>
      <w:r w:rsidRPr="006B16E2">
        <w:rPr>
          <w:rFonts w:asciiTheme="majorBidi" w:hAnsiTheme="majorBidi" w:cstheme="majorBidi" w:hint="cs"/>
          <w:b/>
          <w:bCs/>
          <w:color w:val="0000FF"/>
          <w:sz w:val="32"/>
          <w:szCs w:val="32"/>
          <w:cs/>
        </w:rPr>
        <w:t xml:space="preserve"> </w:t>
      </w:r>
      <w:r w:rsidRPr="006B16E2">
        <w:rPr>
          <w:rFonts w:asciiTheme="majorBidi" w:hAnsiTheme="majorBidi" w:cstheme="majorBidi"/>
          <w:b/>
          <w:bCs/>
          <w:color w:val="0000FF"/>
          <w:sz w:val="32"/>
          <w:szCs w:val="32"/>
          <w:cs/>
        </w:rPr>
        <w:t>***</w:t>
      </w:r>
    </w:p>
    <w:p w14:paraId="6309DCE1" w14:textId="3A6A076A" w:rsidR="004C048C" w:rsidRPr="00E1571E" w:rsidRDefault="00335347" w:rsidP="000A6137">
      <w:pPr>
        <w:spacing w:line="240" w:lineRule="auto"/>
        <w:contextualSpacing/>
        <w:jc w:val="center"/>
        <w:rPr>
          <w:rFonts w:asciiTheme="majorBidi" w:hAnsiTheme="majorBidi" w:cstheme="majorBidi"/>
          <w:b/>
          <w:bCs/>
          <w:sz w:val="40"/>
          <w:szCs w:val="40"/>
          <w:cs/>
        </w:rPr>
      </w:pPr>
      <w:r w:rsidRPr="00E1571E">
        <w:rPr>
          <w:rFonts w:asciiTheme="majorBidi" w:hAnsiTheme="majorBidi" w:cstheme="majorBidi"/>
          <w:b/>
          <w:bCs/>
          <w:sz w:val="40"/>
          <w:szCs w:val="40"/>
          <w:cs/>
        </w:rPr>
        <w:t xml:space="preserve">กำหนดการเดินทาง </w:t>
      </w:r>
      <w:r w:rsidR="00393FCC">
        <w:rPr>
          <w:rFonts w:asciiTheme="majorBidi" w:hAnsiTheme="majorBidi" w:cstheme="majorBidi" w:hint="cs"/>
          <w:b/>
          <w:bCs/>
          <w:sz w:val="40"/>
          <w:szCs w:val="40"/>
          <w:cs/>
        </w:rPr>
        <w:t xml:space="preserve"> </w:t>
      </w:r>
    </w:p>
    <w:p w14:paraId="596A933C" w14:textId="57B4F66F" w:rsidR="00013C6C" w:rsidRPr="001B0EA2" w:rsidRDefault="009128E2" w:rsidP="001B0EA2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3CCCC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1B0EA2">
        <w:rPr>
          <w:rFonts w:asciiTheme="majorBidi" w:hAnsiTheme="majorBidi" w:cstheme="majorBidi"/>
          <w:b/>
          <w:bCs/>
          <w:sz w:val="34"/>
          <w:szCs w:val="34"/>
          <w:cs/>
        </w:rPr>
        <w:t>วันแรก</w:t>
      </w:r>
      <w:r w:rsidRPr="001B0EA2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6A1877" w:rsidRPr="001B0EA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สนามบินสุวรรณภูมิ </w:t>
      </w:r>
    </w:p>
    <w:p w14:paraId="0707F87F" w14:textId="4A632F85" w:rsidR="00D01BEA" w:rsidRDefault="004A5EB5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2</w:t>
      </w:r>
      <w:r w:rsidR="0087466F">
        <w:rPr>
          <w:rFonts w:asciiTheme="majorBidi" w:hAnsiTheme="majorBidi" w:cstheme="majorBidi"/>
          <w:b/>
          <w:bCs/>
          <w:sz w:val="34"/>
          <w:szCs w:val="34"/>
        </w:rPr>
        <w:t>3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>.</w:t>
      </w:r>
      <w:r w:rsidR="00462E0A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FE0C65"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cs/>
        </w:rPr>
        <w:t xml:space="preserve"> น.</w:t>
      </w:r>
      <w:r w:rsidR="00EB7A34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EB7A34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คณะพร้อมกันที่</w:t>
      </w:r>
      <w:r w:rsidR="00EB7A34" w:rsidRPr="000A6137">
        <w:rPr>
          <w:rFonts w:asciiTheme="majorBidi" w:hAnsiTheme="majorBidi" w:cstheme="majorBidi"/>
          <w:b/>
          <w:bCs/>
          <w:sz w:val="34"/>
          <w:szCs w:val="34"/>
          <w:shd w:val="clear" w:color="auto" w:fill="FFFFFF"/>
        </w:rPr>
        <w:t> 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สนามบิน</w:t>
      </w:r>
      <w:r w:rsidR="004C7FF0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>สุวรรณภูมิ</w:t>
      </w:r>
      <w:r w:rsidR="00EB7A34" w:rsidRPr="000A6137">
        <w:rPr>
          <w:rStyle w:val="Strong"/>
          <w:rFonts w:asciiTheme="majorBidi" w:hAnsiTheme="majorBidi" w:cstheme="majorBidi"/>
          <w:color w:val="0000CC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อาคารผู้โดยสารขาออก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ชั้น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>4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ประตู </w:t>
      </w:r>
      <w:r w:rsidR="008C0D35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4</w:t>
      </w:r>
      <w:r w:rsidR="00FC7FF1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-</w:t>
      </w:r>
      <w:r w:rsidR="008C0D35">
        <w:rPr>
          <w:rStyle w:val="Strong"/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5</w:t>
      </w:r>
      <w:r w:rsidR="004C7FF0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 xml:space="preserve"> 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  <w:cs/>
        </w:rPr>
        <w:t>เคาน์เตอร์</w:t>
      </w:r>
      <w:r w:rsidR="00EB7A34" w:rsidRPr="000A6137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 </w:t>
      </w:r>
      <w:r w:rsidR="008C0D35">
        <w:rPr>
          <w:rStyle w:val="Strong"/>
          <w:rFonts w:asciiTheme="majorBidi" w:hAnsiTheme="majorBidi" w:cstheme="majorBidi"/>
          <w:sz w:val="34"/>
          <w:szCs w:val="34"/>
          <w:shd w:val="clear" w:color="auto" w:fill="FFFFFF"/>
        </w:rPr>
        <w:t xml:space="preserve">J </w:t>
      </w:r>
      <w:r w:rsidR="00D01BE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DC2EE2"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 w:rsidR="00FE0C65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DC2EE2"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="00D01BEA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FE0C65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โดยมีเจ้าหน้าที่คอย</w:t>
      </w:r>
      <w:r w:rsidR="00D01BEA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>ต้อนรับและ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  <w:cs/>
        </w:rPr>
        <w:t>อำนวยความสะดวกแก่ท่าน</w:t>
      </w:r>
      <w:r w:rsidR="00D01BEA" w:rsidRPr="000A6137">
        <w:rPr>
          <w:rFonts w:asciiTheme="majorBidi" w:hAnsiTheme="majorBidi" w:cstheme="majorBidi"/>
          <w:sz w:val="34"/>
          <w:szCs w:val="34"/>
          <w:shd w:val="clear" w:color="auto" w:fill="FFFFFF"/>
        </w:rPr>
        <w:t>.</w:t>
      </w:r>
    </w:p>
    <w:p w14:paraId="73ECE6FC" w14:textId="77777777" w:rsidR="00A4417A" w:rsidRPr="0020663C" w:rsidRDefault="00A4417A" w:rsidP="00D01BE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20"/>
          <w:szCs w:val="20"/>
          <w:shd w:val="clear" w:color="auto" w:fill="FFFFFF"/>
          <w:cs/>
        </w:rPr>
      </w:pPr>
    </w:p>
    <w:p w14:paraId="2F84219F" w14:textId="587F432F" w:rsidR="006A1877" w:rsidRPr="001B0EA2" w:rsidRDefault="00B901E6" w:rsidP="001B0EA2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3CCCC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1B0EA2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1B0EA2">
        <w:rPr>
          <w:rFonts w:asciiTheme="majorBidi" w:hAnsiTheme="majorBidi" w:cstheme="majorBidi" w:hint="cs"/>
          <w:b/>
          <w:bCs/>
          <w:sz w:val="34"/>
          <w:szCs w:val="34"/>
          <w:cs/>
        </w:rPr>
        <w:t>อง</w:t>
      </w:r>
      <w:r w:rsidRPr="001B0EA2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สนามบินสุวรรณภูมิ 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สนามบิน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เซี่ยงไฮ้ผู่ตง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 xml:space="preserve">– 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เมืองเซี่ยงไฮ้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เมืองโบราณจูเจียเจี่ยว+ล่องเรือ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วัดพระหยกขาว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ร้านกาแฟสตาร์บัคส์ + ถ่ายรูปกับเรือ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</w:rPr>
        <w:t xml:space="preserve">LV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อาคารต้นไม้พันต้น </w:t>
      </w:r>
      <w:proofErr w:type="spellStart"/>
      <w:r w:rsidR="001B0EA2" w:rsidRPr="007731B5">
        <w:rPr>
          <w:rFonts w:asciiTheme="majorBidi" w:hAnsiTheme="majorBidi" w:cstheme="majorBidi"/>
          <w:b/>
          <w:bCs/>
          <w:sz w:val="34"/>
          <w:szCs w:val="34"/>
        </w:rPr>
        <w:t>Tian’an</w:t>
      </w:r>
      <w:proofErr w:type="spellEnd"/>
      <w:r w:rsidR="001B0EA2" w:rsidRPr="007731B5">
        <w:rPr>
          <w:rFonts w:asciiTheme="majorBidi" w:hAnsiTheme="majorBidi" w:cstheme="majorBidi"/>
          <w:b/>
          <w:bCs/>
          <w:sz w:val="34"/>
          <w:szCs w:val="34"/>
        </w:rPr>
        <w:t xml:space="preserve"> 1000 Trees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หาดเจ้าพ่อเซี่ยงไฮ้(หาดไว่ทาน)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1B0EA2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ถนนนานกิง+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1B0EA2" w:rsidRPr="007731B5">
        <w:rPr>
          <w:rFonts w:asciiTheme="majorBidi" w:hAnsiTheme="majorBidi" w:cstheme="majorBidi"/>
          <w:b/>
          <w:bCs/>
          <w:sz w:val="34"/>
          <w:szCs w:val="34"/>
          <w:highlight w:val="yellow"/>
        </w:rPr>
        <w:t>POP MART</w:t>
      </w:r>
    </w:p>
    <w:p w14:paraId="01B03A86" w14:textId="341F4741" w:rsidR="00A4417A" w:rsidRPr="00F94B8E" w:rsidRDefault="00DC2EE2" w:rsidP="00A4417A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</w:pPr>
      <w:r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0</w:t>
      </w:r>
      <w:r w:rsidR="007731B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2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.</w:t>
      </w:r>
      <w:r w:rsidR="007731B5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>3</w:t>
      </w:r>
      <w:r w:rsidR="00A4417A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>5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lang w:eastAsia="zh-CN"/>
        </w:rPr>
        <w:t xml:space="preserve"> 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>น.</w:t>
      </w:r>
      <w:r w:rsidR="00A4417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ab/>
        <w:t xml:space="preserve">ออกเดินทางสู่ </w:t>
      </w:r>
      <w:r w:rsidR="00A4417A" w:rsidRPr="000A6137"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  <w:t>เมือง</w:t>
      </w:r>
      <w:r w:rsidR="00A4417A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 xml:space="preserve">เซี่ยงไฮ้ </w:t>
      </w:r>
      <w:r w:rsidR="00A4417A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A4417A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A4417A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A4417A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9C8756</w:t>
      </w:r>
      <w:r w:rsidR="00A4417A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60C1D176" w14:textId="67E94030" w:rsidR="00A4417A" w:rsidRDefault="008C0D35" w:rsidP="00A4417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0</w:t>
      </w:r>
      <w:r w:rsidR="007731B5">
        <w:rPr>
          <w:rFonts w:asciiTheme="majorBidi" w:hAnsiTheme="majorBidi" w:cstheme="majorBidi" w:hint="cs"/>
          <w:b/>
          <w:bCs/>
          <w:sz w:val="34"/>
          <w:szCs w:val="34"/>
          <w:cs/>
        </w:rPr>
        <w:t>8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</w:rPr>
        <w:t>.</w:t>
      </w:r>
      <w:r w:rsidR="007731B5">
        <w:rPr>
          <w:rFonts w:asciiTheme="majorBidi" w:hAnsiTheme="majorBidi" w:cstheme="majorBidi" w:hint="cs"/>
          <w:b/>
          <w:bCs/>
          <w:sz w:val="34"/>
          <w:szCs w:val="34"/>
          <w:cs/>
        </w:rPr>
        <w:t>05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A4417A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ab/>
        <w:t xml:space="preserve">ถึง </w:t>
      </w:r>
      <w:r w:rsidR="00A4417A" w:rsidRPr="008558C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สนามบิน</w:t>
      </w:r>
      <w:r w:rsidR="00A4417A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เซี่ยงไฮ้ผู่ตง </w:t>
      </w:r>
      <w:r w:rsidR="00A4417A" w:rsidRPr="008558CA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r w:rsidR="00A4417A" w:rsidRPr="00F94B8E">
        <w:rPr>
          <w:rFonts w:asciiTheme="majorBidi" w:hAnsiTheme="majorBidi" w:cstheme="majorBidi"/>
          <w:b/>
          <w:bCs/>
          <w:color w:val="0000FF"/>
          <w:sz w:val="34"/>
          <w:szCs w:val="34"/>
        </w:rPr>
        <w:t>S</w:t>
      </w:r>
      <w:r w:rsidR="00A4417A">
        <w:rPr>
          <w:rFonts w:asciiTheme="majorBidi" w:hAnsiTheme="majorBidi" w:cstheme="majorBidi"/>
          <w:b/>
          <w:bCs/>
          <w:color w:val="0000FF"/>
          <w:sz w:val="34"/>
          <w:szCs w:val="34"/>
        </w:rPr>
        <w:t>HANGHAI PUDONG INTERNATIONAL AIRPORT</w:t>
      </w:r>
      <w:r w:rsidR="00A4417A" w:rsidRPr="008558CA">
        <w:rPr>
          <w:rFonts w:asciiTheme="majorBidi" w:hAnsiTheme="majorBidi" w:cstheme="majorBidi"/>
          <w:b/>
          <w:bCs/>
          <w:color w:val="0000FF"/>
          <w:sz w:val="34"/>
          <w:szCs w:val="34"/>
        </w:rPr>
        <w:t>)</w:t>
      </w:r>
      <w:r w:rsidR="00A4417A" w:rsidRPr="002D0A47">
        <w:rPr>
          <w:rFonts w:asciiTheme="majorBidi" w:hAnsiTheme="majorBidi" w:cstheme="majorBidi"/>
          <w:sz w:val="34"/>
          <w:szCs w:val="34"/>
        </w:rPr>
        <w:t xml:space="preserve"> </w:t>
      </w:r>
      <w:r w:rsidR="00A4417A">
        <w:rPr>
          <w:rFonts w:asciiTheme="majorBidi" w:hAnsiTheme="majorBidi" w:cstheme="majorBidi" w:hint="cs"/>
          <w:color w:val="0000CC"/>
          <w:sz w:val="34"/>
          <w:szCs w:val="34"/>
          <w:cs/>
        </w:rPr>
        <w:t xml:space="preserve"> เมืองมหานครเซี่ยงไฮ้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เซี่ยงไฮ้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หรือ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ช่างไห่</w:t>
      </w:r>
      <w:r w:rsidR="00A4417A" w:rsidRPr="00DB124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</w:rPr>
        <w:t> (SHANGHAI)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หนึ่งในสี่</w:t>
      </w:r>
      <w:r w:rsidR="00A4417A">
        <w:fldChar w:fldCharType="begin"/>
      </w:r>
      <w:r w:rsidR="00A4417A">
        <w:instrText>HYPERLINK "https://th.wikipedia.org/wiki/%E0%B8%99%E0%B8%84%E0%B8%A3%E0%B8%9B%E0%B8%81%E0%B8%84%E0%B8%A3%E0%B8%AD%E0%B8%87%E0%B9%82%E0%B8%94%E0%B8%A2%E0%B8%95%E0%B8%A3%E0%B8%87%E0%B8%82%E0%B8%AD%E0%B8%87%E0%B8%9B%E0%B8%A3%E0%B8%B0%E0%B9%80%E0%B8%97%E0%B8%A8%E0%B8%88%E0%B8%B5%E0%B8%99" \o "</w:instrText>
      </w:r>
      <w:r w:rsidR="00A4417A">
        <w:rPr>
          <w:cs/>
        </w:rPr>
        <w:instrText>นครปกครองโดยตรงของประเทศจีน"</w:instrText>
      </w:r>
      <w:r w:rsidR="00A4417A">
        <w:fldChar w:fldCharType="separate"/>
      </w:r>
      <w:r w:rsidR="00A4417A" w:rsidRPr="00DB124B">
        <w:rPr>
          <w:rStyle w:val="Hyperlink"/>
          <w:rFonts w:asciiTheme="majorBidi" w:eastAsia="Arial Unicode MS" w:hAnsiTheme="majorBidi" w:cstheme="majorBidi"/>
          <w:color w:val="auto"/>
          <w:sz w:val="34"/>
          <w:szCs w:val="34"/>
          <w:u w:val="none"/>
          <w:cs/>
        </w:rPr>
        <w:t>นครปกครองโดยตรง</w:t>
      </w:r>
      <w:r w:rsidR="00A4417A">
        <w:fldChar w:fldCharType="end"/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ของ</w:t>
      </w:r>
      <w:hyperlink r:id="rId11" w:tooltip="ประเทศจีน" w:history="1">
        <w:r w:rsidR="00A4417A" w:rsidRPr="00DB124B">
          <w:rPr>
            <w:rStyle w:val="Hyperlink"/>
            <w:rFonts w:asciiTheme="majorBidi" w:eastAsia="Arial Unicode MS" w:hAnsiTheme="majorBidi" w:cstheme="majorBidi"/>
            <w:color w:val="auto"/>
            <w:sz w:val="34"/>
            <w:szCs w:val="34"/>
            <w:u w:val="none"/>
            <w:cs/>
          </w:rPr>
          <w:t>ประเทศจีน</w:t>
        </w:r>
      </w:hyperlink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ตั้งอยู่บริเวณทางใต้ของปาก</w:t>
      </w:r>
      <w:r w:rsidR="00A4417A">
        <w:fldChar w:fldCharType="begin"/>
      </w:r>
      <w:r w:rsidR="00A4417A">
        <w:instrText>HYPERLINK "https://th.wikipedia.org/wiki/%E0%B9%81%E0%B8%A1%E0%B9%88%E0%B8%99%E0%B9%89%E0%B8%B3%E0%B9%81%E0%B8%A2%E0%B8%87%E0%B8%8B%E0%B8%B5" \o "</w:instrText>
      </w:r>
      <w:r w:rsidR="00A4417A">
        <w:rPr>
          <w:cs/>
        </w:rPr>
        <w:instrText>แม่น้ำแยงซี"</w:instrText>
      </w:r>
      <w:r w:rsidR="00A4417A">
        <w:fldChar w:fldCharType="separate"/>
      </w:r>
      <w:r w:rsidR="00A4417A" w:rsidRPr="00DB124B">
        <w:rPr>
          <w:rStyle w:val="Hyperlink"/>
          <w:rFonts w:asciiTheme="majorBidi" w:eastAsia="Arial Unicode MS" w:hAnsiTheme="majorBidi" w:cstheme="majorBidi"/>
          <w:color w:val="auto"/>
          <w:sz w:val="34"/>
          <w:szCs w:val="34"/>
          <w:u w:val="none"/>
          <w:cs/>
        </w:rPr>
        <w:t>แม่น้ำแยงซี</w:t>
      </w:r>
      <w:r w:rsidR="00A4417A">
        <w:fldChar w:fldCharType="end"/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และมี</w:t>
      </w:r>
      <w:r w:rsidR="00A4417A">
        <w:fldChar w:fldCharType="begin"/>
      </w:r>
      <w:r w:rsidR="00A4417A">
        <w:instrText>HYPERLINK "https://th.wikipedia.org/wiki/%E0%B9%81%E0%B8%A1%E0%B9%88%E0%B8%99%E0%B9%89%E0%B8%B3%E0%B8%AB%E0%B8%A7%E0%B8%87%E0%B8%9C%E0%B8%B9%E0%B9%88" \o "</w:instrText>
      </w:r>
      <w:r w:rsidR="00A4417A">
        <w:rPr>
          <w:cs/>
        </w:rPr>
        <w:instrText>แม่น้ำหวงผู่"</w:instrText>
      </w:r>
      <w:r w:rsidR="00A4417A">
        <w:fldChar w:fldCharType="separate"/>
      </w:r>
      <w:r w:rsidR="00A4417A" w:rsidRPr="00DB124B">
        <w:rPr>
          <w:rStyle w:val="Hyperlink"/>
          <w:rFonts w:asciiTheme="majorBidi" w:eastAsia="Arial Unicode MS" w:hAnsiTheme="majorBidi" w:cstheme="majorBidi"/>
          <w:color w:val="auto"/>
          <w:sz w:val="34"/>
          <w:szCs w:val="34"/>
          <w:u w:val="none"/>
          <w:cs/>
        </w:rPr>
        <w:t>แม่น้ำหวงผู่</w:t>
      </w:r>
      <w:r w:rsidR="00A4417A">
        <w:fldChar w:fldCharType="end"/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 xml:space="preserve">ไหลผ่านกลางเมือง มีประชากรใน ค.ศ.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2023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 xml:space="preserve">จำนวน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 xml:space="preserve">24.8 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ล้านคน ทำให้เป็น</w:t>
      </w:r>
      <w:r w:rsidR="00A4417A">
        <w:fldChar w:fldCharType="begin"/>
      </w:r>
      <w:r w:rsidR="00A4417A">
        <w:instrText>HYPERLINK "https://th.wikipedia.org/wiki/%E0%B8%A3%E0%B8%B2%E0%B8%A2%E0%B8%8A%E0%B8%B7%E0%B9%88%E0%B8%AD%E0%B8%99%E0%B8%84%E0%B8%A3%E0%B9%83%E0%B8%99%E0%B8%9B%E0%B8%A3%E0%B8%B0%E0%B9%80%E0%B8%97%E0%B8%A8%E0%B8%88%E0%B8%B5%E0%B8%99%E0%B9%80%E0%B8%A3%E0%B8%B5%E0%B8%A2%E0%B8%87%E0%B8%95%E0%B8%B2%E0%B8%A1%E0%B8%88%E0%B8%B3%E0%B8%99%E0%B8%A7%E0%B8%99%E0%B8%9B%E0%B8%A3%E0%B8%B0%E0%B8%8A%E0%B8%B2%E0%B8%81%E0%B8%A3" \o "</w:instrText>
      </w:r>
      <w:r w:rsidR="00A4417A">
        <w:rPr>
          <w:cs/>
        </w:rPr>
        <w:instrText>รายชื่อนครในประเทศจีนเรียงตามจำนวนประชากร"</w:instrText>
      </w:r>
      <w:r w:rsidR="00A4417A">
        <w:fldChar w:fldCharType="separate"/>
      </w:r>
      <w:r w:rsidR="00A4417A" w:rsidRPr="00DB124B">
        <w:rPr>
          <w:rStyle w:val="Hyperlink"/>
          <w:rFonts w:asciiTheme="majorBidi" w:eastAsia="Arial Unicode MS" w:hAnsiTheme="majorBidi" w:cstheme="majorBidi"/>
          <w:color w:val="auto"/>
          <w:sz w:val="34"/>
          <w:szCs w:val="34"/>
          <w:u w:val="none"/>
          <w:cs/>
        </w:rPr>
        <w:t>เขตเมืองที่มีประชากรมากที่สุดในประเทศจีน</w:t>
      </w:r>
      <w:r w:rsidR="00A4417A">
        <w:fldChar w:fldCharType="end"/>
      </w:r>
      <w:r w:rsidR="00A4417A" w:rsidRPr="00DB124B">
        <w:rPr>
          <w:rFonts w:asciiTheme="majorBidi" w:eastAsia="Arial Unicode MS" w:hAnsiTheme="majorBidi" w:cstheme="majorBidi"/>
          <w:sz w:val="34"/>
          <w:szCs w:val="34"/>
        </w:rPr>
        <w:t> </w:t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และเป็น</w:t>
      </w:r>
      <w:r w:rsidR="00A4417A">
        <w:fldChar w:fldCharType="begin"/>
      </w:r>
      <w:r w:rsidR="00A4417A">
        <w:instrText>HYPERLINK "https://th.wikipedia.org/wiki/%E0%B8%A3%E0%B8%B2%E0%B8%A2%E0%B8%8A%E0%B8%B7%E0%B9%88%E0%B8%AD%E0%B8%99%E0%B8%84%E0%B8%A3%E0%B8%97%E0%B8%B5%E0%B9%88%E0%B9%83%E0%B8%AB%E0%B8%8D%E0%B9%88%E0%B8%97%E0%B8%B5%E0%B9%88%E0%B8%AA%E0%B8%B8%E0%B8%94%E0%B9%83%E0%B8%99%E0%B9%82%E0%B8%A5%E0%B8%81" \o "</w:instrText>
      </w:r>
      <w:r w:rsidR="00A4417A">
        <w:rPr>
          <w:cs/>
        </w:rPr>
        <w:instrText>รายชื่อนครที่ใหญ่ที่สุดในโลก"</w:instrText>
      </w:r>
      <w:r w:rsidR="00A4417A">
        <w:fldChar w:fldCharType="separate"/>
      </w:r>
      <w:r w:rsidR="00A4417A" w:rsidRPr="00DB124B">
        <w:rPr>
          <w:rStyle w:val="Hyperlink"/>
          <w:rFonts w:asciiTheme="majorBidi" w:eastAsia="Arial Unicode MS" w:hAnsiTheme="majorBidi" w:cstheme="majorBidi"/>
          <w:color w:val="auto"/>
          <w:sz w:val="34"/>
          <w:szCs w:val="34"/>
          <w:u w:val="none"/>
          <w:cs/>
        </w:rPr>
        <w:t>นครที่มีประชากรมาก</w:t>
      </w:r>
      <w:r w:rsidR="00A4417A">
        <w:fldChar w:fldCharType="end"/>
      </w:r>
      <w:r w:rsidR="00A4417A" w:rsidRPr="00DB124B">
        <w:rPr>
          <w:rFonts w:asciiTheme="majorBidi" w:eastAsia="Arial Unicode MS" w:hAnsiTheme="majorBidi" w:cstheme="majorBidi"/>
          <w:sz w:val="34"/>
          <w:szCs w:val="34"/>
          <w:cs/>
        </w:rPr>
        <w:t>เป็นอันดับสามของโลก ปัจจุบันได้รับการจัดอันดับเป็นหนึ่งในเมืองที่พัฒนามากที่สุดและหนึ่งในศูนย์กลางทางเศรษฐกิจที่ใหญ่ที่สุดของโลก</w:t>
      </w:r>
      <w:r w:rsidR="00A4417A">
        <w:rPr>
          <w:rFonts w:asciiTheme="majorBidi" w:eastAsia="Arial Unicode MS" w:hAnsiTheme="majorBidi" w:cstheme="majorBidi" w:hint="cs"/>
          <w:sz w:val="34"/>
          <w:szCs w:val="34"/>
          <w:cs/>
        </w:rPr>
        <w:t>.</w:t>
      </w:r>
      <w:r w:rsidR="00A4417A">
        <w:rPr>
          <w:rFonts w:asciiTheme="majorBidi" w:eastAsia="Arial Unicode MS" w:hAnsiTheme="majorBidi" w:cstheme="majorBidi"/>
          <w:sz w:val="34"/>
          <w:szCs w:val="34"/>
        </w:rPr>
        <w:t xml:space="preserve"> 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ผ่านพิธีการตรวจคนเข้าเมืองและศุลกากรเรียบร้อย (เวลาท้องถิ่นประเทศ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>จีนเร็ว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กว่าไทย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>หนึ่ง</w:t>
      </w:r>
      <w:r w:rsidR="00A4417A" w:rsidRPr="000A6137">
        <w:rPr>
          <w:rFonts w:asciiTheme="majorBidi" w:hAnsiTheme="majorBidi" w:cstheme="majorBidi"/>
          <w:sz w:val="34"/>
          <w:szCs w:val="34"/>
          <w:cs/>
        </w:rPr>
        <w:t>ชั่วโมง)</w:t>
      </w:r>
      <w:r w:rsidR="00A4417A">
        <w:rPr>
          <w:rFonts w:asciiTheme="majorBidi" w:hAnsiTheme="majorBidi" w:cstheme="majorBidi"/>
          <w:sz w:val="34"/>
          <w:szCs w:val="34"/>
        </w:rPr>
        <w:t xml:space="preserve"> </w:t>
      </w:r>
      <w:r w:rsidR="00A4417A">
        <w:rPr>
          <w:rFonts w:asciiTheme="majorBidi" w:hAnsiTheme="majorBidi" w:cstheme="majorBidi" w:hint="cs"/>
          <w:sz w:val="34"/>
          <w:szCs w:val="34"/>
          <w:cs/>
        </w:rPr>
        <w:t xml:space="preserve"> </w:t>
      </w:r>
    </w:p>
    <w:p w14:paraId="3778FB44" w14:textId="6CEE37F7" w:rsidR="000D63D3" w:rsidRDefault="000D63D3" w:rsidP="000D63D3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  <w:cs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(</w:t>
      </w:r>
      <w:r>
        <w:rPr>
          <w:rFonts w:asciiTheme="majorBidi" w:hAnsiTheme="majorBidi" w:cstheme="majorBidi"/>
          <w:color w:val="FF0000"/>
          <w:sz w:val="34"/>
          <w:szCs w:val="34"/>
        </w:rPr>
        <w:t>KFC</w:t>
      </w:r>
      <w:r>
        <w:rPr>
          <w:rFonts w:asciiTheme="majorBidi" w:hAnsiTheme="majorBidi" w:cstheme="majorBidi" w:hint="cs"/>
          <w:color w:val="FF0000"/>
          <w:sz w:val="34"/>
          <w:szCs w:val="34"/>
          <w:cs/>
        </w:rPr>
        <w:t>)</w:t>
      </w:r>
    </w:p>
    <w:p w14:paraId="3AD58A42" w14:textId="4FBE5C3D" w:rsidR="00AA35CB" w:rsidRDefault="0075383E" w:rsidP="0075383E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  <w:lang w:val="th-TH"/>
        </w:rPr>
        <w:drawing>
          <wp:anchor distT="0" distB="0" distL="114300" distR="114300" simplePos="0" relativeHeight="251908096" behindDoc="0" locked="0" layoutInCell="1" allowOverlap="1" wp14:anchorId="16C7CF8A" wp14:editId="3D504C97">
            <wp:simplePos x="0" y="0"/>
            <wp:positionH relativeFrom="margin">
              <wp:align>right</wp:align>
            </wp:positionH>
            <wp:positionV relativeFrom="paragraph">
              <wp:posOffset>163830</wp:posOffset>
            </wp:positionV>
            <wp:extent cx="2724785" cy="2043430"/>
            <wp:effectExtent l="0" t="2222" r="0" b="0"/>
            <wp:wrapSquare wrapText="bothSides"/>
            <wp:docPr id="18001015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101573" name="Picture 1800101573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brightnessContrast bright="2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2724785" cy="20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31B5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7731B5">
        <w:rPr>
          <w:rFonts w:asciiTheme="majorBidi" w:hAnsiTheme="majorBidi" w:cstheme="majorBidi" w:hint="cs"/>
          <w:sz w:val="34"/>
          <w:szCs w:val="34"/>
          <w:cs/>
        </w:rPr>
        <w:t xml:space="preserve">  สู่</w:t>
      </w:r>
      <w:r w:rsidR="007731B5">
        <w:rPr>
          <w:rFonts w:asciiTheme="majorBidi" w:hAnsiTheme="majorBidi" w:cstheme="majorBidi" w:hint="cs"/>
          <w:color w:val="FF0000"/>
          <w:sz w:val="34"/>
          <w:szCs w:val="34"/>
          <w:cs/>
        </w:rPr>
        <w:t xml:space="preserve">  </w:t>
      </w:r>
      <w:r w:rsidR="00791C2D" w:rsidRPr="00387CA6"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เมือง</w:t>
      </w:r>
      <w:r w:rsidR="00AA35CB" w:rsidRPr="00AA35C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โบราณจูเจียเจี่ยว</w:t>
      </w:r>
      <w:r w:rsidR="00AA35CB" w:rsidRPr="00AA35CB">
        <w:rPr>
          <w:rFonts w:asciiTheme="majorBidi" w:hAnsiTheme="majorBidi" w:cstheme="majorBidi"/>
          <w:b/>
          <w:bCs/>
          <w:color w:val="0000FF"/>
          <w:sz w:val="34"/>
          <w:szCs w:val="34"/>
        </w:rPr>
        <w:t> (</w:t>
      </w:r>
      <w:proofErr w:type="spellStart"/>
      <w:r w:rsidR="00AA35CB" w:rsidRPr="00AA35CB">
        <w:rPr>
          <w:rFonts w:asciiTheme="majorBidi" w:hAnsiTheme="majorBidi" w:cstheme="majorBidi"/>
          <w:b/>
          <w:bCs/>
          <w:color w:val="0000FF"/>
          <w:sz w:val="34"/>
          <w:szCs w:val="34"/>
        </w:rPr>
        <w:t>Zhujiajiao</w:t>
      </w:r>
      <w:proofErr w:type="spellEnd"/>
      <w:r w:rsidR="00AA35CB" w:rsidRPr="00AA35C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Ancient Town)</w:t>
      </w:r>
      <w:r w:rsidR="00AA35CB" w:rsidRPr="00AA35CB">
        <w:rPr>
          <w:rFonts w:asciiTheme="majorBidi" w:hAnsiTheme="majorBidi" w:cstheme="majorBidi"/>
          <w:sz w:val="34"/>
          <w:szCs w:val="34"/>
        </w:rPr>
        <w:t xml:space="preserve"> </w:t>
      </w:r>
      <w:r w:rsidR="00AA35CB" w:rsidRPr="00AA35CB">
        <w:rPr>
          <w:rFonts w:asciiTheme="majorBidi" w:hAnsiTheme="majorBidi" w:cstheme="majorBidi"/>
          <w:sz w:val="34"/>
          <w:szCs w:val="34"/>
          <w:cs/>
        </w:rPr>
        <w:t xml:space="preserve">คือเมืองน้ำโบราณอายุกว่า </w:t>
      </w:r>
      <w:r w:rsidR="00AA35CB" w:rsidRPr="00AA35CB">
        <w:rPr>
          <w:rFonts w:asciiTheme="majorBidi" w:hAnsiTheme="majorBidi" w:cstheme="majorBidi"/>
          <w:sz w:val="34"/>
          <w:szCs w:val="34"/>
        </w:rPr>
        <w:t xml:space="preserve">1,700 </w:t>
      </w:r>
      <w:r w:rsidR="00AA35CB" w:rsidRPr="00AA35CB">
        <w:rPr>
          <w:rFonts w:asciiTheme="majorBidi" w:hAnsiTheme="majorBidi" w:cstheme="majorBidi"/>
          <w:sz w:val="34"/>
          <w:szCs w:val="34"/>
          <w:cs/>
        </w:rPr>
        <w:t xml:space="preserve">ปี ตั้งอยู่เขตชิงผู่ ชานเมืองทิศตะวันตกของเซี่ยงไฮ้ </w:t>
      </w:r>
      <w:r w:rsidR="00AA35CB" w:rsidRPr="007731B5">
        <w:rPr>
          <w:rFonts w:asciiTheme="majorBidi" w:hAnsiTheme="majorBidi" w:cstheme="majorBidi"/>
          <w:sz w:val="34"/>
          <w:szCs w:val="34"/>
          <w:cs/>
        </w:rPr>
        <w:t xml:space="preserve">มีประชากร </w:t>
      </w:r>
      <w:r w:rsidR="00AA35CB" w:rsidRPr="007731B5">
        <w:rPr>
          <w:rFonts w:asciiTheme="majorBidi" w:hAnsiTheme="majorBidi" w:cstheme="majorBidi"/>
          <w:sz w:val="34"/>
          <w:szCs w:val="34"/>
        </w:rPr>
        <w:t xml:space="preserve">95,536 </w:t>
      </w:r>
      <w:r w:rsidR="00AA35CB" w:rsidRPr="007731B5">
        <w:rPr>
          <w:rFonts w:asciiTheme="majorBidi" w:hAnsiTheme="majorBidi" w:cstheme="majorBidi"/>
          <w:sz w:val="34"/>
          <w:szCs w:val="34"/>
          <w:cs/>
        </w:rPr>
        <w:t>คน</w:t>
      </w:r>
      <w:r w:rsidR="00AA35C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A35CB" w:rsidRPr="007731B5">
        <w:rPr>
          <w:rFonts w:asciiTheme="majorBidi" w:hAnsiTheme="majorBidi" w:cstheme="majorBidi"/>
          <w:sz w:val="34"/>
          <w:szCs w:val="34"/>
          <w:cs/>
        </w:rPr>
        <w:t>ในจูเจียเจี่ยวเต็มไปด้วยสิ่งปลูกสร้างโบราณที่สำคัญ เช่น ที่ทำการไปรษณีย์จากสมัยราชวงศ์ชิง</w:t>
      </w:r>
      <w:r w:rsidR="00AA35CB" w:rsidRPr="007731B5">
        <w:rPr>
          <w:rFonts w:asciiTheme="majorBidi" w:hAnsiTheme="majorBidi" w:cstheme="majorBidi"/>
          <w:sz w:val="34"/>
          <w:szCs w:val="34"/>
        </w:rPr>
        <w:t>, </w:t>
      </w:r>
      <w:hyperlink r:id="rId14" w:tooltip="Free Life Bridge (ไม่มีหน้านี้)" w:history="1">
        <w:r w:rsidR="00AA35CB" w:rsidRPr="007731B5">
          <w:rPr>
            <w:rStyle w:val="Hyperlink"/>
            <w:rFonts w:asciiTheme="majorBidi" w:hAnsiTheme="majorBidi" w:cstheme="majorBidi"/>
            <w:color w:val="auto"/>
            <w:sz w:val="34"/>
            <w:szCs w:val="34"/>
            <w:u w:val="none"/>
            <w:cs/>
          </w:rPr>
          <w:t>สะพาน</w:t>
        </w:r>
        <w:r w:rsidR="00AA35CB">
          <w:rPr>
            <w:rStyle w:val="Hyperlink"/>
            <w:rFonts w:asciiTheme="majorBidi" w:hAnsiTheme="majorBidi" w:cstheme="majorBidi" w:hint="cs"/>
            <w:color w:val="auto"/>
            <w:sz w:val="34"/>
            <w:szCs w:val="34"/>
            <w:u w:val="none"/>
            <w:cs/>
          </w:rPr>
          <w:t>ฟางเซิ่ง</w:t>
        </w:r>
      </w:hyperlink>
      <w:r w:rsidR="00AA35CB" w:rsidRPr="007731B5">
        <w:rPr>
          <w:rFonts w:asciiTheme="majorBidi" w:hAnsiTheme="majorBidi" w:cstheme="majorBidi"/>
          <w:sz w:val="34"/>
          <w:szCs w:val="34"/>
        </w:rPr>
        <w:t xml:space="preserve">, </w:t>
      </w:r>
      <w:r w:rsidR="00AA35CB" w:rsidRPr="007731B5">
        <w:rPr>
          <w:rFonts w:asciiTheme="majorBidi" w:hAnsiTheme="majorBidi" w:cstheme="majorBidi"/>
          <w:sz w:val="34"/>
          <w:szCs w:val="34"/>
          <w:cs/>
        </w:rPr>
        <w:t>สวนเค่อจื๋อและวัดยฺเหวียนจิน</w:t>
      </w:r>
      <w:r w:rsidR="00AA35CB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AA35CB" w:rsidRPr="00AA35CB">
        <w:rPr>
          <w:rFonts w:asciiTheme="majorBidi" w:hAnsiTheme="majorBidi" w:cstheme="majorBidi"/>
          <w:sz w:val="34"/>
          <w:szCs w:val="34"/>
          <w:cs/>
        </w:rPr>
        <w:t>ขึ้นชื่อว่าเป็น "เวนิสแห่งเซี่ยงไฮ้"</w:t>
      </w:r>
      <w:r w:rsidR="00AA35CB" w:rsidRPr="00AA35CB">
        <w:rPr>
          <w:rFonts w:asciiTheme="majorBidi" w:hAnsiTheme="majorBidi" w:cstheme="majorBidi"/>
          <w:sz w:val="34"/>
          <w:szCs w:val="34"/>
        </w:rPr>
        <w:t> </w:t>
      </w:r>
      <w:r w:rsidR="00AA35CB" w:rsidRPr="00AA35CB">
        <w:rPr>
          <w:rFonts w:asciiTheme="majorBidi" w:hAnsiTheme="majorBidi" w:cstheme="majorBidi"/>
          <w:sz w:val="34"/>
          <w:szCs w:val="34"/>
          <w:cs/>
        </w:rPr>
        <w:t>ด้วยบรรยากาศตรอกซอกซอยและสะพานหินดั้งเดิมสมัยราชวงศ์หมิง-ชิง เหมาะสำหรับเที่ยวชมวิถีชีวิตและถ่ายรูปสไตล์จีนโบราณ</w:t>
      </w:r>
      <w:r w:rsidR="00AA35CB" w:rsidRPr="00AA35CB">
        <w:rPr>
          <w:rFonts w:asciiTheme="majorBidi" w:hAnsiTheme="majorBidi" w:cstheme="majorBidi"/>
          <w:sz w:val="34"/>
          <w:szCs w:val="34"/>
        </w:rPr>
        <w:t> </w:t>
      </w:r>
      <w:r w:rsidR="00791C2D" w:rsidRPr="00AA35CB">
        <w:rPr>
          <w:rFonts w:asciiTheme="majorBidi" w:hAnsiTheme="majorBidi" w:cstheme="majorBidi"/>
          <w:color w:val="EE0000"/>
          <w:sz w:val="34"/>
          <w:szCs w:val="34"/>
          <w:u w:val="dotted"/>
          <w:cs/>
        </w:rPr>
        <w:t>ล่องเรือชมเมืองโบราณ</w:t>
      </w:r>
      <w:r w:rsidR="00791C2D" w:rsidRPr="00791C2D">
        <w:rPr>
          <w:rFonts w:asciiTheme="majorBidi" w:hAnsiTheme="majorBidi" w:cstheme="majorBidi" w:hint="cs"/>
          <w:color w:val="EE0000"/>
          <w:sz w:val="34"/>
          <w:szCs w:val="34"/>
          <w:cs/>
        </w:rPr>
        <w:t xml:space="preserve"> </w:t>
      </w:r>
      <w:r w:rsidR="00791C2D" w:rsidRPr="00AA35C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ชมวิวบ้านเรือนโบราณริมน้ำที่คงเอกลักษณ์มานาน</w:t>
      </w:r>
      <w:r w:rsidR="00791C2D">
        <w:rPr>
          <w:rFonts w:asciiTheme="majorBidi" w:hAnsiTheme="majorBidi" w:cstheme="majorBidi"/>
          <w:sz w:val="34"/>
          <w:szCs w:val="34"/>
        </w:rPr>
        <w:t xml:space="preserve"> </w:t>
      </w:r>
      <w:r w:rsidR="00791C2D">
        <w:rPr>
          <w:rFonts w:asciiTheme="majorBidi" w:hAnsiTheme="majorBidi" w:cstheme="majorBidi" w:hint="cs"/>
          <w:sz w:val="34"/>
          <w:szCs w:val="34"/>
          <w:cs/>
        </w:rPr>
        <w:t>อิสระเดินชมเมืองวัฒนธรรม แวะเชคอินถ่ายรูปสะพานโบราณ เลือกซื้อเลือกชิมอาหารท้องถิ่น ถั่วตัด,ขาหมูตุ๋น,เต้าหู้เหม็น.</w:t>
      </w:r>
      <w:r w:rsidR="00791C2D">
        <w:rPr>
          <w:rFonts w:asciiTheme="majorBidi" w:hAnsiTheme="majorBidi" w:cstheme="majorBidi"/>
          <w:sz w:val="34"/>
          <w:szCs w:val="34"/>
        </w:rPr>
        <w:t xml:space="preserve"> </w:t>
      </w:r>
    </w:p>
    <w:p w14:paraId="08341012" w14:textId="3FE5B45D" w:rsidR="003F7DE4" w:rsidRPr="003F7DE4" w:rsidRDefault="003F7DE4" w:rsidP="003F7DE4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859968" behindDoc="0" locked="0" layoutInCell="1" allowOverlap="1" wp14:anchorId="608A7878" wp14:editId="4A157091">
            <wp:simplePos x="0" y="0"/>
            <wp:positionH relativeFrom="margin">
              <wp:align>right</wp:align>
            </wp:positionH>
            <wp:positionV relativeFrom="paragraph">
              <wp:posOffset>156237</wp:posOffset>
            </wp:positionV>
            <wp:extent cx="2045970" cy="1303655"/>
            <wp:effectExtent l="0" t="0" r="0" b="0"/>
            <wp:wrapSquare wrapText="bothSides"/>
            <wp:docPr id="2105663176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5663176" name="Picture 62"/>
                    <pic:cNvPicPr>
                      <a:picLocks noChangeAspect="1"/>
                    </pic:cNvPicPr>
                  </pic:nvPicPr>
                  <pic:blipFill>
                    <a:blip r:embed="rId15" cstate="email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5970" cy="130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  <w:r>
        <w:rPr>
          <w:rFonts w:asciiTheme="majorBidi" w:hAnsiTheme="majorBidi" w:cstheme="majorBidi"/>
          <w:color w:val="FF0000"/>
          <w:sz w:val="34"/>
          <w:szCs w:val="34"/>
        </w:rPr>
        <w:t xml:space="preserve"> </w:t>
      </w:r>
    </w:p>
    <w:p w14:paraId="210A8954" w14:textId="3A77BA81" w:rsidR="001807C2" w:rsidRDefault="001807C2" w:rsidP="001807C2">
      <w:pPr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สู่ </w:t>
      </w:r>
      <w:r w:rsidR="007731B5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392708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วัดพระหยกขาว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 xml:space="preserve"> </w:t>
      </w:r>
      <w:r w:rsidRPr="00EB76F4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(</w:t>
      </w:r>
      <w:r w:rsidRPr="00EB76F4">
        <w:rPr>
          <w:rFonts w:asciiTheme="majorBidi" w:hAnsiTheme="majorBidi" w:cstheme="majorBidi"/>
          <w:b/>
          <w:bCs/>
          <w:color w:val="0000FF"/>
          <w:sz w:val="34"/>
          <w:szCs w:val="34"/>
        </w:rPr>
        <w:t>Jade Buddha Temple)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วัดที่มีชื่อเสียงมากที่สุดในเมืองเซี่ยงไฮ้ สร้างขึ้นในปี </w:t>
      </w:r>
      <w:r w:rsidRPr="009207C1">
        <w:rPr>
          <w:rFonts w:asciiTheme="majorBidi" w:hAnsiTheme="majorBidi" w:cstheme="majorBidi"/>
          <w:sz w:val="34"/>
          <w:szCs w:val="34"/>
        </w:rPr>
        <w:t xml:space="preserve">1882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เป็นวัดที่ประดิษฐานพระพุทธรูปเก่าแก่ </w:t>
      </w:r>
      <w:r w:rsidRPr="009207C1">
        <w:rPr>
          <w:rFonts w:asciiTheme="majorBidi" w:hAnsiTheme="majorBidi" w:cstheme="majorBidi"/>
          <w:sz w:val="34"/>
          <w:szCs w:val="34"/>
        </w:rPr>
        <w:t xml:space="preserve">2 </w:t>
      </w:r>
      <w:r w:rsidRPr="009207C1">
        <w:rPr>
          <w:rFonts w:asciiTheme="majorBidi" w:hAnsiTheme="majorBidi" w:cstheme="majorBidi"/>
          <w:sz w:val="34"/>
          <w:szCs w:val="34"/>
          <w:cs/>
        </w:rPr>
        <w:t>องค์ สร้างขึ้นจากหยก ซึ่งอัญเชิญมาจากพม่าโดยพระภิกษุชื่อ ฮุยเก็น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องค์พระพุทธรูปปางนั่งมีความสูง </w:t>
      </w:r>
      <w:r w:rsidRPr="009207C1">
        <w:rPr>
          <w:rFonts w:asciiTheme="majorBidi" w:hAnsiTheme="majorBidi" w:cstheme="majorBidi"/>
          <w:sz w:val="34"/>
          <w:szCs w:val="34"/>
        </w:rPr>
        <w:t xml:space="preserve">190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เซนติเมตรและ หุ้มด้วยเพชรพลอย หินมโนราและมรกต และองค์พระพุทธรูปปางไสยาสน์ มีความยาว </w:t>
      </w:r>
      <w:r w:rsidRPr="009207C1">
        <w:rPr>
          <w:rFonts w:asciiTheme="majorBidi" w:hAnsiTheme="majorBidi" w:cstheme="majorBidi"/>
          <w:sz w:val="34"/>
          <w:szCs w:val="34"/>
        </w:rPr>
        <w:t xml:space="preserve">96 </w:t>
      </w:r>
      <w:r w:rsidRPr="009207C1">
        <w:rPr>
          <w:rFonts w:asciiTheme="majorBidi" w:hAnsiTheme="majorBidi" w:cstheme="majorBidi"/>
          <w:sz w:val="34"/>
          <w:szCs w:val="34"/>
          <w:cs/>
        </w:rPr>
        <w:t xml:space="preserve">เซนติเมตร นอนเอียงด้านขวาและหนุนพระเศียรด้วยพระหัตถ์ขวา วัดแห่งนี้ถูกทำลายในช่วงราชวงศ์ชิงถูกโค่นล้มบัลลังก์ แต่โชคดีที่พระพุทธรูปหยกขาวไม่ได้ถูกทำลาย จึงอัญเชิญมาประดิษฐานที่วัดที่สร้างขึ้นใหม่ในปี </w:t>
      </w:r>
      <w:r w:rsidRPr="009207C1">
        <w:rPr>
          <w:rFonts w:asciiTheme="majorBidi" w:hAnsiTheme="majorBidi" w:cstheme="majorBidi"/>
          <w:sz w:val="34"/>
          <w:szCs w:val="34"/>
        </w:rPr>
        <w:t xml:space="preserve">1928 </w:t>
      </w:r>
      <w:r w:rsidRPr="009207C1">
        <w:rPr>
          <w:rFonts w:asciiTheme="majorBidi" w:hAnsiTheme="majorBidi" w:cstheme="majorBidi"/>
          <w:sz w:val="34"/>
          <w:szCs w:val="34"/>
          <w:cs/>
        </w:rPr>
        <w:t>โดยบริเวณวัดยังมีวิหารที่ประดิษฐานพระพุทธรูปทองคำสามองค์ คือ พระโคตมพุทธเจ้า หรือ พระพุทธเจ้า องค์ซ้าย คือ พระอมิตาภพุทธะ และองค์ขวา คือ พระไภษัชยคุรุ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Pr="009207C1">
        <w:rPr>
          <w:rFonts w:asciiTheme="majorBidi" w:hAnsiTheme="majorBidi" w:cstheme="majorBidi"/>
          <w:sz w:val="34"/>
          <w:szCs w:val="34"/>
          <w:cs/>
        </w:rPr>
        <w:t>นอกจากนี้ยังมี ภาพวาด โบราณและคัมภีร์พระไตรปิฎกจัดวางไว้อีกส่วนของวัด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เชิญท่านขอพรตามอัธยาศัย. </w:t>
      </w:r>
    </w:p>
    <w:p w14:paraId="121DFE56" w14:textId="090A4622" w:rsidR="00633377" w:rsidRDefault="001807C2" w:rsidP="0063337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39488" behindDoc="0" locked="0" layoutInCell="1" allowOverlap="1" wp14:anchorId="1A67AE98" wp14:editId="58CF517A">
            <wp:simplePos x="0" y="0"/>
            <wp:positionH relativeFrom="margin">
              <wp:align>right</wp:align>
            </wp:positionH>
            <wp:positionV relativeFrom="paragraph">
              <wp:posOffset>91618</wp:posOffset>
            </wp:positionV>
            <wp:extent cx="2225675" cy="1575435"/>
            <wp:effectExtent l="0" t="0" r="3175" b="571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4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675" cy="1575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3377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 w:rsidR="00633377">
        <w:rPr>
          <w:rStyle w:val="Strong"/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sz w:val="34"/>
          <w:szCs w:val="34"/>
          <w:cs/>
        </w:rPr>
        <w:t xml:space="preserve"> </w:t>
      </w:r>
      <w:r w:rsidR="00633377" w:rsidRPr="00DB124B">
        <w:rPr>
          <w:rStyle w:val="Strong"/>
          <w:rFonts w:asciiTheme="majorBidi" w:hAnsiTheme="majorBidi" w:cstheme="majorBidi"/>
          <w:color w:val="0000FF"/>
          <w:sz w:val="34"/>
          <w:szCs w:val="34"/>
          <w:cs/>
        </w:rPr>
        <w:t xml:space="preserve">ร้านกาแฟสตาร์บัคส์ </w:t>
      </w:r>
      <w:r w:rsidR="00633377" w:rsidRPr="00DB124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33377"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STARBUCKS RESERVE ROASTERY</w:t>
      </w:r>
      <w:r w:rsidR="00633377" w:rsidRPr="00DB124B">
        <w:rPr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 xml:space="preserve">สาขา 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Shanghai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มีขนาดพื้นที่กว่า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30,000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ตารางฟุต เป็นร้านกาแฟบนโรงคั่วที่ใหญ่ที่สุดในโซนเอเชีย ซึ่งเคยเป็นร้านกาแฟสตาร์บัคส์ สาขาที่มี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ab/>
        <w:t xml:space="preserve">ขนาดใหญ่ที่สุดในโลก ก่อนที่จะถูกทำลายสถิตินี้ในสาขาชิคาโก เมื่อปลายปี </w:t>
      </w:r>
      <w:r w:rsidR="00633377" w:rsidRPr="00DB124B">
        <w:rPr>
          <w:rFonts w:asciiTheme="majorBidi" w:hAnsiTheme="majorBidi" w:cstheme="majorBidi"/>
          <w:sz w:val="34"/>
          <w:szCs w:val="34"/>
        </w:rPr>
        <w:t xml:space="preserve">2019 </w:t>
      </w:r>
      <w:r w:rsidR="00633377" w:rsidRPr="00DB124B">
        <w:rPr>
          <w:rFonts w:asciiTheme="majorBidi" w:hAnsiTheme="majorBidi" w:cstheme="majorBidi"/>
          <w:sz w:val="34"/>
          <w:szCs w:val="34"/>
          <w:cs/>
        </w:rPr>
        <w:t>ซึ่งสาขานี้มีความพิเศษมากมายให้แก่คอกาแฟที่มาใช้บริการทั่วโลก เช่น โรงคั่วกาแฟ โรงผลิตกาแฟ ครัวเบเกอรี่แบบเปิด บาร์กาแฟรวมถึงของที่ระลึกจากสตาร์บัคส์ทำให้คนรักกาแฟหรือคอสตาร์บัคส์ต้องมาเยือน</w:t>
      </w:r>
      <w:r w:rsidR="00633377">
        <w:rPr>
          <w:rFonts w:asciiTheme="majorBidi" w:hAnsiTheme="majorBidi" w:cstheme="majorBidi"/>
          <w:sz w:val="34"/>
          <w:szCs w:val="34"/>
        </w:rPr>
        <w:t xml:space="preserve">. </w:t>
      </w:r>
      <w:r w:rsidR="00633377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633377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t xml:space="preserve"> 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แวะ</w:t>
      </w:r>
      <w:r w:rsidR="00633377" w:rsidRPr="00633377">
        <w:rPr>
          <w:rFonts w:asciiTheme="majorBidi" w:hAnsiTheme="majorBidi" w:cstheme="majorBidi"/>
          <w:sz w:val="34"/>
          <w:szCs w:val="34"/>
          <w:cs/>
        </w:rPr>
        <w:t xml:space="preserve">ถ่ายรูปคู่กับแลนด์มาร์คล่าสุดของเซี่ยงไฮ้ 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633377">
        <w:rPr>
          <w:rFonts w:asciiTheme="majorBidi" w:hAnsiTheme="majorBidi" w:cstheme="majorBidi"/>
          <w:b/>
          <w:bCs/>
          <w:color w:val="FF0066"/>
          <w:sz w:val="34"/>
          <w:szCs w:val="34"/>
          <w:cs/>
        </w:rPr>
        <w:t>เรือเดอะ หลุยส์ ร้านแฟลกชิปสโตร์</w:t>
      </w:r>
      <w:r w:rsidR="00633377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633377" w:rsidRPr="00633377">
        <w:rPr>
          <w:rFonts w:asciiTheme="majorBidi" w:hAnsiTheme="majorBidi" w:cstheme="majorBidi"/>
          <w:sz w:val="34"/>
          <w:szCs w:val="34"/>
          <w:cs/>
        </w:rPr>
        <w:t xml:space="preserve">ใหม่ล่าสุดของแบรนด์เนม </w:t>
      </w:r>
      <w:r w:rsidR="00633377" w:rsidRPr="00633377">
        <w:rPr>
          <w:rFonts w:asciiTheme="majorBidi" w:eastAsia="DengXian" w:hAnsiTheme="majorBidi" w:cstheme="majorBidi"/>
          <w:sz w:val="34"/>
          <w:szCs w:val="34"/>
          <w:lang w:eastAsia="zh-CN"/>
        </w:rPr>
        <w:t>LV Louis Vuitton</w:t>
      </w:r>
      <w:r w:rsidR="00421747">
        <w:rPr>
          <w:rFonts w:asciiTheme="majorBidi" w:eastAsia="DengXian" w:hAnsiTheme="majorBidi" w:cstheme="majorBidi"/>
          <w:sz w:val="34"/>
          <w:szCs w:val="34"/>
          <w:lang w:eastAsia="zh-CN"/>
        </w:rPr>
        <w:t xml:space="preserve"> </w:t>
      </w:r>
      <w:r w:rsidR="00421747">
        <w:rPr>
          <w:rFonts w:asciiTheme="majorBidi" w:eastAsia="DengXian" w:hAnsiTheme="majorBidi" w:cstheme="majorBidi" w:hint="cs"/>
          <w:sz w:val="34"/>
          <w:szCs w:val="34"/>
          <w:cs/>
          <w:lang w:eastAsia="zh-CN"/>
        </w:rPr>
        <w:t>อิสระถ่ายภาพตามอัธยาศัยจนถึงเวลานัดหมาย.</w:t>
      </w:r>
    </w:p>
    <w:p w14:paraId="0535378F" w14:textId="77777777" w:rsidR="000D63D3" w:rsidRPr="00DB124B" w:rsidRDefault="000D63D3" w:rsidP="000D63D3">
      <w:pPr>
        <w:tabs>
          <w:tab w:val="left" w:pos="284"/>
        </w:tabs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876352" behindDoc="0" locked="0" layoutInCell="1" allowOverlap="1" wp14:anchorId="65A1281D" wp14:editId="728CBF18">
            <wp:simplePos x="0" y="0"/>
            <wp:positionH relativeFrom="margin">
              <wp:align>right</wp:align>
            </wp:positionH>
            <wp:positionV relativeFrom="paragraph">
              <wp:posOffset>85445</wp:posOffset>
            </wp:positionV>
            <wp:extent cx="2337435" cy="1403985"/>
            <wp:effectExtent l="0" t="0" r="5715" b="5715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7435" cy="140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8558CA">
        <w:rPr>
          <w:rFonts w:asciiTheme="majorBidi" w:hAnsiTheme="majorBidi" w:cstheme="majorBidi"/>
          <w:sz w:val="34"/>
          <w:szCs w:val="34"/>
          <w:cs/>
        </w:rPr>
        <w:t xml:space="preserve"> ชม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อาคารต้นไม้พันต้น</w:t>
      </w:r>
      <w:r w:rsidRPr="00DB124B">
        <w:rPr>
          <w:rFonts w:asciiTheme="majorBidi" w:hAnsiTheme="majorBidi" w:cstheme="majorBidi"/>
          <w:color w:val="0000FF"/>
          <w:sz w:val="34"/>
          <w:szCs w:val="34"/>
          <w:cs/>
        </w:rPr>
        <w:t xml:space="preserve">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เทียนอัน 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(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TIAN AN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1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,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000 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</w:rPr>
        <w:t>TREES</w:t>
      </w:r>
      <w:r>
        <w:rPr>
          <w:rFonts w:asciiTheme="majorBidi" w:hAnsiTheme="majorBidi" w:cstheme="majorBidi" w:hint="cs"/>
          <w:b/>
          <w:bCs/>
          <w:color w:val="0000FF"/>
          <w:sz w:val="34"/>
          <w:szCs w:val="34"/>
          <w:cs/>
        </w:rPr>
        <w:t>)</w:t>
      </w:r>
      <w:r w:rsidRPr="00DB124B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 xml:space="preserve"> </w:t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ตั้งอยู่ริมแม่น้ำซูโจว ในเขตเมืองเซี่ยงไฮ้ ผลงานการออกแบบของ </w:t>
      </w:r>
      <w:r w:rsidRPr="00DB124B">
        <w:rPr>
          <w:rFonts w:asciiTheme="majorBidi" w:hAnsiTheme="majorBidi" w:cstheme="majorBidi"/>
          <w:sz w:val="34"/>
          <w:szCs w:val="34"/>
        </w:rPr>
        <w:t>Thomas Heatherwick</w:t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ที่มีไอเดียอยากเปลี่ยนภาพตึกสูงในเมืองเซี่ยงไฮ้ ให้มองดูคล้ายภูเขาที่ปกคลุมไปด้วยป่าสีเขียวริมน้ำ เป็นการสร้าง </w:t>
      </w:r>
      <w:r w:rsidRPr="00DB124B">
        <w:rPr>
          <w:rFonts w:asciiTheme="majorBidi" w:hAnsiTheme="majorBidi" w:cstheme="majorBidi"/>
          <w:sz w:val="34"/>
          <w:szCs w:val="34"/>
        </w:rPr>
        <w:t xml:space="preserve">Green Space </w:t>
      </w:r>
      <w:r w:rsidRPr="00DB124B">
        <w:rPr>
          <w:rFonts w:asciiTheme="majorBidi" w:hAnsiTheme="majorBidi" w:cstheme="majorBidi"/>
          <w:sz w:val="34"/>
          <w:szCs w:val="34"/>
          <w:cs/>
        </w:rPr>
        <w:t>ในเมืองอีกรูปแบบนึง ที่ดูสวยแปลกตาจนกลายเป็นอีกหนึ่งจุดเช็คอินที่ต้องมาเยือน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3E35D1C0" w14:textId="49079FDB" w:rsidR="000D63D3" w:rsidRDefault="000D63D3" w:rsidP="000D63D3">
      <w:pPr>
        <w:spacing w:line="240" w:lineRule="auto"/>
        <w:ind w:left="1134"/>
        <w:contextualSpacing/>
        <w:jc w:val="thaiDistribute"/>
        <w:rPr>
          <w:rFonts w:asciiTheme="majorBidi" w:hAnsiTheme="majorBidi"/>
          <w:sz w:val="34"/>
          <w:szCs w:val="34"/>
        </w:rPr>
      </w:pPr>
      <w:r>
        <w:rPr>
          <w:noProof/>
        </w:rPr>
        <w:drawing>
          <wp:anchor distT="0" distB="0" distL="114300" distR="114300" simplePos="0" relativeHeight="251878400" behindDoc="0" locked="0" layoutInCell="1" allowOverlap="1" wp14:anchorId="31BC7536" wp14:editId="5A5D11C3">
            <wp:simplePos x="0" y="0"/>
            <wp:positionH relativeFrom="margin">
              <wp:align>right</wp:align>
            </wp:positionH>
            <wp:positionV relativeFrom="paragraph">
              <wp:posOffset>99060</wp:posOffset>
            </wp:positionV>
            <wp:extent cx="2737485" cy="1586865"/>
            <wp:effectExtent l="0" t="0" r="5715" b="0"/>
            <wp:wrapSquare wrapText="bothSides"/>
            <wp:docPr id="6391942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485" cy="1586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/>
          <w:sz w:val="34"/>
          <w:szCs w:val="34"/>
        </w:rPr>
        <w:t xml:space="preserve">  </w:t>
      </w:r>
      <w:r>
        <w:rPr>
          <w:rFonts w:asciiTheme="majorBidi" w:hAnsiTheme="majorBidi" w:cstheme="majorBidi" w:hint="cs"/>
          <w:color w:val="0000FF"/>
          <w:sz w:val="34"/>
          <w:szCs w:val="34"/>
          <w:cs/>
        </w:rPr>
        <w:t xml:space="preserve">หาดเจ้าพ่อเซี่ยงไฮ้ หรือ </w:t>
      </w:r>
      <w:r w:rsidRPr="00D91B8B">
        <w:rPr>
          <w:rFonts w:asciiTheme="majorBidi" w:hAnsiTheme="majorBidi" w:cstheme="majorBidi"/>
          <w:color w:val="0000FF"/>
          <w:sz w:val="34"/>
          <w:szCs w:val="34"/>
          <w:cs/>
        </w:rPr>
        <w:t>หาดไว่ทาน (</w:t>
      </w:r>
      <w:r w:rsidRPr="00D91B8B">
        <w:rPr>
          <w:rFonts w:asciiTheme="majorBidi" w:hAnsiTheme="majorBidi" w:cstheme="majorBidi"/>
          <w:b/>
          <w:bCs/>
          <w:color w:val="0000FF"/>
          <w:sz w:val="34"/>
          <w:szCs w:val="34"/>
        </w:rPr>
        <w:t>THE BUND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) มหานครเซี่ยงไฮ้นั้นแบ่งออกเป็นเขตเมืองเก่าและเขตเมืองใหม่ เมืองเก่านั้นเรียกว่าฝั่งผู่ซี (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Puxi) 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และฝั่งเมืองใหม่เรียกว่าฝั่งผู่ตง (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</w:rPr>
        <w:t xml:space="preserve">Pudong) </w:t>
      </w:r>
      <w:r w:rsidRPr="00D91B8B">
        <w:rPr>
          <w:rFonts w:asciiTheme="majorBidi" w:hAnsiTheme="majorBidi" w:cstheme="majorBidi"/>
          <w:color w:val="000000" w:themeColor="text1"/>
          <w:sz w:val="34"/>
          <w:szCs w:val="34"/>
          <w:cs/>
        </w:rPr>
        <w:t>มีแม่น้ำหวงผู่ขั้นกลางและบรรยากาศของสองฝั่งแม่น้ำก็แตกต่างกันอย่างชัดเจน หาดไว่ทาน หรือเมืองเก่า เป็นที่ตั้งของตึกที่ทำการบริษัทใหญ่ๆ ธนาคารชั้นนำ และสถานกงศุลประเทศต่างๆ ลักษณะของอาคารเป็นสไตล์ยุโรปโบราณ และยังคงอนุรักษ์ไว้เป็นอย่างดี เป็นที่ตั้งของโรงแรมและภัตตาคารหรูๆ ใครมาเยือนเซี่ยงไฮ้ ต้องแวะชมความงามแบบคลาสสิกของ “เดอะ บันด์” จึงเรียกได้ว่ามาถึงเซี่ยงไฮ้ และที่หาดไว่ทานนี้เรายังสามารถมองเห็น หอไข่มุก ซึ่งเป็นสัญลักษณ์ของเมืองเซี่ยงไฮ้ได้อีกด้วย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 xml:space="preserve"> อิสระเก็บภาพสวยงามตามอัธยาศัย.</w:t>
      </w:r>
    </w:p>
    <w:p w14:paraId="65FAE3D6" w14:textId="18FEF6BC" w:rsidR="000D63D3" w:rsidRDefault="00A00DD1" w:rsidP="00633377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>
        <w:rPr>
          <w:rFonts w:asciiTheme="majorBidi" w:hAnsiTheme="majorBidi" w:cstheme="majorBidi"/>
          <w:noProof/>
          <w:color w:val="000000" w:themeColor="text1"/>
          <w:sz w:val="34"/>
          <w:szCs w:val="34"/>
          <w:lang w:val="th-TH"/>
        </w:rPr>
        <w:drawing>
          <wp:anchor distT="0" distB="0" distL="114300" distR="114300" simplePos="0" relativeHeight="251880448" behindDoc="0" locked="0" layoutInCell="1" allowOverlap="1" wp14:anchorId="6B46E089" wp14:editId="0E2EF808">
            <wp:simplePos x="0" y="0"/>
            <wp:positionH relativeFrom="margin">
              <wp:posOffset>4648200</wp:posOffset>
            </wp:positionH>
            <wp:positionV relativeFrom="paragraph">
              <wp:posOffset>17475</wp:posOffset>
            </wp:positionV>
            <wp:extent cx="2429510" cy="1367790"/>
            <wp:effectExtent l="0" t="0" r="8890" b="3810"/>
            <wp:wrapSquare wrapText="bothSides"/>
            <wp:docPr id="1251158772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1160" name="Picture 25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510" cy="1367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Pr="00DB124B">
        <w:rPr>
          <w:rFonts w:asciiTheme="majorBidi" w:hAnsiTheme="majorBidi" w:cstheme="majorBidi"/>
          <w:sz w:val="34"/>
          <w:szCs w:val="34"/>
          <w:cs/>
        </w:rPr>
        <w:t xml:space="preserve"> </w:t>
      </w:r>
      <w:r w:rsidRPr="00DB124B">
        <w:rPr>
          <w:rStyle w:val="Strong"/>
          <w:rFonts w:asciiTheme="majorBidi" w:hAnsiTheme="majorBidi" w:cstheme="majorBidi"/>
          <w:b w:val="0"/>
          <w:bCs w:val="0"/>
          <w:sz w:val="34"/>
          <w:szCs w:val="34"/>
          <w:cs/>
        </w:rPr>
        <w:t>สู่</w:t>
      </w:r>
      <w:r>
        <w:rPr>
          <w:rFonts w:asciiTheme="majorBidi" w:hAnsiTheme="majorBidi"/>
          <w:sz w:val="34"/>
          <w:szCs w:val="34"/>
        </w:rPr>
        <w:t xml:space="preserve">  </w:t>
      </w:r>
      <w:r w:rsidRPr="00D91B8B">
        <w:rPr>
          <w:rFonts w:asciiTheme="majorBidi" w:eastAsia="Arial Unicode MS" w:hAnsiTheme="majorBidi" w:cstheme="majorBidi"/>
          <w:b/>
          <w:bCs/>
          <w:color w:val="0000FF"/>
          <w:sz w:val="34"/>
          <w:szCs w:val="34"/>
          <w:cs/>
        </w:rPr>
        <w:t>ถนนคนเดิน</w:t>
      </w:r>
      <w:r>
        <w:rPr>
          <w:rFonts w:asciiTheme="majorBidi" w:eastAsia="Arial Unicode MS" w:hAnsiTheme="majorBidi" w:cstheme="majorBidi" w:hint="cs"/>
          <w:b/>
          <w:bCs/>
          <w:color w:val="0000FF"/>
          <w:sz w:val="34"/>
          <w:szCs w:val="34"/>
          <w:cs/>
        </w:rPr>
        <w:t>นานกิง</w:t>
      </w:r>
      <w:r w:rsidRPr="00D91B8B">
        <w:rPr>
          <w:rFonts w:asciiTheme="majorBidi" w:eastAsia="Arial Unicode MS" w:hAnsiTheme="majorBidi" w:cstheme="majorBidi"/>
          <w:color w:val="0000FF"/>
          <w:sz w:val="34"/>
          <w:szCs w:val="34"/>
          <w:cs/>
        </w:rPr>
        <w:t xml:space="preserve"> 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สัมผัสความมีชีวิตชีวาของย่านการค้าที่มีชื่อเสียงที่สุดในเซี่ยงไฮ้และมีประวัติศาสตร์ยาวนานกว่า </w:t>
      </w:r>
      <w:r w:rsidRPr="00D91B8B">
        <w:rPr>
          <w:rFonts w:asciiTheme="majorBidi" w:eastAsia="Arial Unicode MS" w:hAnsiTheme="majorBidi" w:cstheme="majorBidi"/>
          <w:sz w:val="34"/>
          <w:szCs w:val="34"/>
        </w:rPr>
        <w:t xml:space="preserve">100 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ปี  พร้อมร้านค้าริมถนนทั้งแบบหรูหราและดั้งเดิม ปัจจุบันย่านนี้ผสมผสานระหว่างศูนย์การค้าบนอาคารสูงและอาคารสไตล์โคโลเนียลปะปนไปกับร้านค้าริมถนน ค้นหาสินค้าแบรนด์หรู ร้านอาหารฟาสต์ฟู้ดนานาชาติ และ 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</w:rPr>
        <w:t>POP MART STORE</w:t>
      </w:r>
      <w:r w:rsidRPr="00D91B8B">
        <w:rPr>
          <w:rFonts w:asciiTheme="majorBidi" w:eastAsia="Arial Unicode MS" w:hAnsiTheme="majorBidi" w:cstheme="majorBidi"/>
          <w:color w:val="EE0000"/>
          <w:sz w:val="34"/>
          <w:szCs w:val="34"/>
          <w:highlight w:val="yellow"/>
        </w:rPr>
        <w:t xml:space="preserve"> 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</w:rPr>
        <w:t>(</w:t>
      </w:r>
      <w:r w:rsidRPr="00D91B8B">
        <w:rPr>
          <w:rFonts w:asciiTheme="majorBidi" w:eastAsia="Arial Unicode MS" w:hAnsiTheme="majorBidi" w:cstheme="majorBidi"/>
          <w:b/>
          <w:bCs/>
          <w:color w:val="EE0000"/>
          <w:sz w:val="34"/>
          <w:szCs w:val="34"/>
          <w:highlight w:val="yellow"/>
          <w:cs/>
        </w:rPr>
        <w:t>ป๊อป มาร์ท สโตร์)</w:t>
      </w:r>
      <w:r w:rsidRPr="00D91B8B">
        <w:rPr>
          <w:rFonts w:asciiTheme="majorBidi" w:eastAsia="Arial Unicode MS" w:hAnsiTheme="majorBidi" w:cstheme="majorBidi"/>
          <w:sz w:val="34"/>
          <w:szCs w:val="34"/>
          <w:cs/>
        </w:rPr>
        <w:t xml:space="preserve"> แฟลกชิปสโตร์สาขาที่ใหญ่ที่สุดใน เซี่ยงไฮ้ หนึ่งในสวรรค์ของคนรักอาร์ตทอย</w:t>
      </w:r>
      <w:r w:rsidRPr="00D91B8B">
        <w:rPr>
          <w:rFonts w:asciiTheme="majorBidi" w:eastAsia="Arial Unicode MS" w:hAnsiTheme="majorBidi" w:cstheme="majorBidi"/>
          <w:noProof/>
          <w:sz w:val="34"/>
          <w:szCs w:val="34"/>
          <w:cs/>
        </w:rPr>
        <w:t xml:space="preserve"> </w:t>
      </w:r>
      <w:r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 </w:t>
      </w:r>
      <w:r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จนถึงเวลานัดหมาย.</w:t>
      </w:r>
      <w:r>
        <w:rPr>
          <w:rFonts w:asciiTheme="majorBidi" w:hAnsiTheme="majorBidi" w:cstheme="majorBidi"/>
          <w:sz w:val="34"/>
          <w:szCs w:val="34"/>
        </w:rPr>
        <w:t xml:space="preserve"> </w:t>
      </w:r>
      <w:r>
        <w:rPr>
          <w:rFonts w:asciiTheme="majorBidi" w:hAnsiTheme="majorBidi" w:cstheme="majorBidi" w:hint="cs"/>
          <w:sz w:val="34"/>
          <w:szCs w:val="34"/>
          <w:cs/>
        </w:rPr>
        <w:t>จากนั้นนำท่านเข้าสู่ที่พัก.</w:t>
      </w:r>
    </w:p>
    <w:p w14:paraId="068D9136" w14:textId="7E42D607" w:rsidR="00A4417A" w:rsidRPr="001B0EA2" w:rsidRDefault="00A4417A" w:rsidP="00A4417A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</w:rPr>
        <w:t>MADISON HOTEL  SHANGHAI BAOSHAN WANDA PLAZA</w:t>
      </w:r>
      <w:r w:rsidR="001B0EA2"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="001B0EA2" w:rsidRPr="001B0EA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="001B0EA2"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="001B0EA2" w:rsidRPr="001B0EA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  <w:r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</w:p>
    <w:p w14:paraId="000879F8" w14:textId="532ABB49" w:rsidR="00A4417A" w:rsidRPr="0020663C" w:rsidRDefault="00A4417A" w:rsidP="00A4417A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20"/>
          <w:szCs w:val="20"/>
        </w:rPr>
      </w:pPr>
    </w:p>
    <w:p w14:paraId="495485D6" w14:textId="25414941" w:rsidR="00392708" w:rsidRPr="00AB0A50" w:rsidRDefault="00392708" w:rsidP="007731B5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3CCCC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</w:pPr>
      <w:r w:rsidRPr="007731B5">
        <w:rPr>
          <w:rFonts w:asciiTheme="majorBidi" w:hAnsiTheme="majorBidi" w:cstheme="majorBidi"/>
          <w:b/>
          <w:bCs/>
          <w:sz w:val="34"/>
          <w:szCs w:val="34"/>
          <w:cs/>
        </w:rPr>
        <w:t>วันที่ส</w:t>
      </w:r>
      <w:r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>าม</w:t>
      </w:r>
      <w:r w:rsidRPr="00AB0A50">
        <w:rPr>
          <w:rFonts w:asciiTheme="majorBidi" w:hAnsiTheme="majorBidi" w:cstheme="majorBidi"/>
          <w:b/>
          <w:bCs/>
          <w:color w:val="FFFFFF" w:themeColor="background1"/>
          <w:sz w:val="34"/>
          <w:szCs w:val="34"/>
          <w:cs/>
        </w:rPr>
        <w:tab/>
      </w:r>
      <w:r w:rsidR="00AB0A50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เซี่ยงไฮ้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***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 xml:space="preserve">FREE  DAY  </w:t>
      </w:r>
      <w:r w:rsidR="00AB0A50" w:rsidRPr="00AB0A50">
        <w:rPr>
          <w:rFonts w:asciiTheme="majorBidi" w:hAnsiTheme="majorBidi" w:cstheme="majorBidi" w:hint="cs"/>
          <w:b/>
          <w:bCs/>
          <w:color w:val="FFFF00"/>
          <w:sz w:val="34"/>
          <w:szCs w:val="34"/>
          <w:cs/>
        </w:rPr>
        <w:t xml:space="preserve">อิสระท่องเที่ยวด้วยตัวเองตามอัธยาศัย </w:t>
      </w:r>
      <w:r w:rsidR="00AB0A50" w:rsidRPr="00AB0A50">
        <w:rPr>
          <w:rFonts w:asciiTheme="majorBidi" w:hAnsiTheme="majorBidi" w:cstheme="majorBidi"/>
          <w:b/>
          <w:bCs/>
          <w:color w:val="FFFF00"/>
          <w:sz w:val="34"/>
          <w:szCs w:val="34"/>
        </w:rPr>
        <w:t xml:space="preserve">*** </w:t>
      </w:r>
    </w:p>
    <w:p w14:paraId="423C4247" w14:textId="001FCEE4" w:rsidR="00A97009" w:rsidRDefault="00392708" w:rsidP="00392708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color w:val="FF0000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50CBB3D8" w14:textId="17A969B5" w:rsidR="00B92E80" w:rsidRPr="007731B5" w:rsidRDefault="00EC2A78" w:rsidP="007731B5">
      <w:pPr>
        <w:shd w:val="clear" w:color="auto" w:fill="CCFFFF"/>
        <w:spacing w:after="0" w:line="276" w:lineRule="auto"/>
        <w:rPr>
          <w:rFonts w:ascii="Itim" w:eastAsia="Times New Roman" w:hAnsi="Itim" w:cs="Itim"/>
          <w:b/>
          <w:bCs/>
          <w:color w:val="FF3399"/>
          <w:sz w:val="48"/>
          <w:szCs w:val="48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>
        <w:rPr>
          <w:rFonts w:asciiTheme="majorBidi" w:hAnsiTheme="majorBidi" w:cstheme="majorBidi"/>
          <w:color w:val="FF0000"/>
          <w:sz w:val="34"/>
          <w:szCs w:val="34"/>
        </w:rPr>
        <w:tab/>
      </w:r>
      <w:r w:rsidR="00696D33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B92E80" w:rsidRPr="007731B5">
        <w:rPr>
          <w:rFonts w:ascii="Itim" w:eastAsia="Times New Roman" w:hAnsi="Itim" w:cs="Itim" w:hint="cs"/>
          <w:b/>
          <w:bCs/>
          <w:color w:val="FF3399"/>
          <w:sz w:val="48"/>
          <w:szCs w:val="4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* </w:t>
      </w:r>
      <w:r w:rsidR="00B92E80" w:rsidRPr="007731B5">
        <w:rPr>
          <w:rFonts w:ascii="Itim" w:eastAsia="Times New Roman" w:hAnsi="Itim" w:cs="Itim"/>
          <w:b/>
          <w:bCs/>
          <w:color w:val="FF3399"/>
          <w:sz w:val="48"/>
          <w:szCs w:val="48"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FREE DAY </w:t>
      </w:r>
      <w:r w:rsidR="00B92E80" w:rsidRPr="007731B5">
        <w:rPr>
          <w:rFonts w:ascii="Itim" w:eastAsia="Times New Roman" w:hAnsi="Itim" w:cs="Itim" w:hint="cs"/>
          <w:b/>
          <w:bCs/>
          <w:color w:val="FF3399"/>
          <w:sz w:val="48"/>
          <w:szCs w:val="4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อิสระท่องเที่ยวหรือช้อปปิ้ง</w:t>
      </w:r>
      <w:r w:rsidR="007731B5" w:rsidRPr="007731B5">
        <w:rPr>
          <w:rFonts w:ascii="Itim" w:eastAsia="Times New Roman" w:hAnsi="Itim" w:cs="Itim" w:hint="cs"/>
          <w:b/>
          <w:bCs/>
          <w:color w:val="FF3399"/>
          <w:sz w:val="48"/>
          <w:szCs w:val="4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>ตามอัธยาศัย</w:t>
      </w:r>
      <w:r w:rsidR="00B92E80" w:rsidRPr="007731B5">
        <w:rPr>
          <w:rFonts w:ascii="Itim" w:eastAsia="Times New Roman" w:hAnsi="Itim" w:cs="Itim" w:hint="cs"/>
          <w:b/>
          <w:bCs/>
          <w:color w:val="FF3399"/>
          <w:sz w:val="48"/>
          <w:szCs w:val="48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  <w:t xml:space="preserve"> * </w:t>
      </w:r>
    </w:p>
    <w:p w14:paraId="31BF5770" w14:textId="2C2B02DF" w:rsidR="00B92E80" w:rsidRPr="00404A03" w:rsidRDefault="00B92E80" w:rsidP="00B92E80">
      <w:pPr>
        <w:shd w:val="clear" w:color="auto" w:fill="CCFFFF"/>
        <w:spacing w:after="0" w:line="276" w:lineRule="auto"/>
        <w:jc w:val="center"/>
        <w:rPr>
          <w:rFonts w:ascii="Itim" w:eastAsia="Times New Roman" w:hAnsi="Itim" w:cs="Itim"/>
          <w:b/>
          <w:bCs/>
          <w:color w:val="FF3399"/>
          <w:sz w:val="34"/>
          <w:szCs w:val="34"/>
          <w:cs/>
          <w14:textOutline w14:w="12700" w14:cap="flat" w14:cmpd="sng" w14:algn="ctr">
            <w14:solidFill>
              <w14:schemeClr w14:val="tx1"/>
            </w14:solidFill>
            <w14:prstDash w14:val="solid"/>
            <w14:round/>
          </w14:textOutline>
        </w:rPr>
      </w:pPr>
      <w:r w:rsidRPr="00C61764">
        <w:rPr>
          <w:rFonts w:ascii="Itim" w:eastAsia="Times New Roman" w:hAnsi="Itim" w:cs="Itim" w:hint="cs"/>
          <w:b/>
          <w:bCs/>
          <w:color w:val="0000FF"/>
          <w:sz w:val="34"/>
          <w:szCs w:val="34"/>
          <w:cs/>
          <w14:textOutline w14:w="12700" w14:cap="flat" w14:cmpd="sng" w14:algn="ctr">
            <w14:noFill/>
            <w14:prstDash w14:val="solid"/>
            <w14:round/>
          </w14:textOutline>
        </w:rPr>
        <w:t>(ไม่มีไกด์,รถ,มื้ออาหาร บริการค่ะ)</w:t>
      </w:r>
    </w:p>
    <w:p w14:paraId="1DE26F04" w14:textId="4E610EC7" w:rsidR="00462E0A" w:rsidRPr="0020663C" w:rsidRDefault="00462E0A" w:rsidP="00462E0A">
      <w:pPr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sz w:val="16"/>
          <w:szCs w:val="16"/>
        </w:rPr>
      </w:pPr>
    </w:p>
    <w:p w14:paraId="0EA34600" w14:textId="5D1110ED" w:rsidR="007731B5" w:rsidRPr="001B0EA2" w:rsidRDefault="007731B5" w:rsidP="007731B5">
      <w:pPr>
        <w:spacing w:line="240" w:lineRule="auto"/>
        <w:ind w:left="1134"/>
        <w:contextualSpacing/>
        <w:jc w:val="thaiDistribute"/>
        <w:rPr>
          <w:rFonts w:asciiTheme="majorBidi" w:eastAsia="Arial Unicode MS" w:hAnsiTheme="majorBidi" w:cstheme="majorBidi"/>
          <w:sz w:val="34"/>
          <w:szCs w:val="34"/>
        </w:rPr>
      </w:pPr>
      <w:r w:rsidRPr="009B1AE2">
        <w:rPr>
          <w:rFonts w:asciiTheme="majorBidi" w:hAnsiTheme="majorBidi" w:cstheme="majorBidi"/>
          <w:b/>
          <w:bCs/>
          <w:sz w:val="34"/>
          <w:szCs w:val="34"/>
        </w:rPr>
        <w:sym w:font="Webdings" w:char="F0E3"/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Pr="009B1AE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ที่พัก </w:t>
      </w:r>
      <w:r w:rsidRPr="007731B5">
        <w:rPr>
          <w:rFonts w:asciiTheme="majorBidi" w:hAnsiTheme="majorBidi" w:cstheme="majorBidi"/>
          <w:b/>
          <w:bCs/>
          <w:sz w:val="34"/>
          <w:szCs w:val="34"/>
        </w:rPr>
        <w:t>MADISON HOTEL  SHANGHAI BAOSHAN WANDA PLAZA</w:t>
      </w:r>
      <w:r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  <w:r w:rsidRPr="001B0EA2">
        <w:rPr>
          <w:rFonts w:asciiTheme="majorBidi" w:hAnsiTheme="majorBidi" w:cstheme="majorBidi"/>
          <w:b/>
          <w:bCs/>
          <w:sz w:val="34"/>
          <w:szCs w:val="34"/>
          <w:cs/>
        </w:rPr>
        <w:t xml:space="preserve">หรือเทียบเท่า </w:t>
      </w:r>
      <w:r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4 </w:t>
      </w:r>
      <w:r w:rsidRPr="001B0EA2">
        <w:rPr>
          <w:rFonts w:asciiTheme="majorBidi" w:hAnsiTheme="majorBidi" w:cstheme="majorBidi" w:hint="cs"/>
          <w:b/>
          <w:bCs/>
          <w:sz w:val="34"/>
          <w:szCs w:val="34"/>
          <w:cs/>
        </w:rPr>
        <w:t>ดาว</w:t>
      </w:r>
      <w:r w:rsidRPr="001B0EA2">
        <w:rPr>
          <w:rFonts w:asciiTheme="majorBidi" w:hAnsiTheme="majorBidi" w:cstheme="majorBidi"/>
          <w:b/>
          <w:bCs/>
          <w:sz w:val="34"/>
          <w:szCs w:val="34"/>
        </w:rPr>
        <w:t xml:space="preserve"> </w:t>
      </w:r>
    </w:p>
    <w:p w14:paraId="42A7520B" w14:textId="09964353" w:rsidR="004D5459" w:rsidRPr="002A7DFF" w:rsidRDefault="004D5459" w:rsidP="00F07C3D">
      <w:pPr>
        <w:spacing w:line="240" w:lineRule="auto"/>
        <w:contextualSpacing/>
        <w:rPr>
          <w:rFonts w:asciiTheme="majorBidi" w:hAnsiTheme="majorBidi" w:cstheme="majorBidi"/>
          <w:b/>
          <w:bCs/>
          <w:sz w:val="20"/>
          <w:szCs w:val="20"/>
        </w:rPr>
      </w:pPr>
    </w:p>
    <w:p w14:paraId="1B14E896" w14:textId="38FEB4B0" w:rsidR="00F07C3D" w:rsidRPr="007731B5" w:rsidRDefault="00F07C3D" w:rsidP="007731B5">
      <w:pPr>
        <w:pBdr>
          <w:top w:val="dotDotDash" w:sz="4" w:space="1" w:color="auto"/>
          <w:left w:val="dotDotDash" w:sz="4" w:space="4" w:color="auto"/>
          <w:bottom w:val="dotDotDash" w:sz="4" w:space="0" w:color="auto"/>
          <w:right w:val="dotDotDash" w:sz="4" w:space="4" w:color="auto"/>
        </w:pBdr>
        <w:shd w:val="clear" w:color="auto" w:fill="33CCCC"/>
        <w:spacing w:line="240" w:lineRule="auto"/>
        <w:ind w:left="1134" w:hanging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7731B5">
        <w:rPr>
          <w:rFonts w:asciiTheme="majorBidi" w:hAnsiTheme="majorBidi" w:cstheme="majorBidi"/>
          <w:b/>
          <w:bCs/>
          <w:sz w:val="34"/>
          <w:szCs w:val="34"/>
          <w:cs/>
        </w:rPr>
        <w:t>วันที่</w:t>
      </w:r>
      <w:r w:rsidR="007A0939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>สี่</w:t>
      </w:r>
      <w:r w:rsidRPr="007731B5">
        <w:rPr>
          <w:rFonts w:asciiTheme="majorBidi" w:hAnsiTheme="majorBidi" w:cstheme="majorBidi"/>
          <w:b/>
          <w:bCs/>
          <w:sz w:val="34"/>
          <w:szCs w:val="34"/>
          <w:cs/>
        </w:rPr>
        <w:tab/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เซี่ยงไฮ้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ถนนอันฟู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</w:rPr>
        <w:t>WUKANG MANSION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  <w:cs/>
        </w:rPr>
        <w:t>–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</w:rPr>
        <w:t xml:space="preserve">FLORENTIA VILLAGE OUTLETS – 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สนามบินเซี่ยงไฮ้ผู่ตง </w:t>
      </w:r>
      <w:r w:rsidR="007731B5" w:rsidRPr="007731B5">
        <w:rPr>
          <w:rFonts w:asciiTheme="majorBidi" w:hAnsiTheme="majorBidi" w:cstheme="majorBidi"/>
          <w:b/>
          <w:bCs/>
          <w:sz w:val="34"/>
          <w:szCs w:val="34"/>
        </w:rPr>
        <w:t>–</w:t>
      </w:r>
      <w:r w:rsidR="007731B5"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สนามบินสุวรรณภูมิ</w:t>
      </w:r>
    </w:p>
    <w:p w14:paraId="47C96FCC" w14:textId="133A1609" w:rsidR="008A2B65" w:rsidRDefault="00887ECC" w:rsidP="008A2B65">
      <w:pPr>
        <w:spacing w:line="240" w:lineRule="auto"/>
        <w:ind w:left="1134" w:hanging="1134"/>
        <w:contextualSpacing/>
        <w:rPr>
          <w:rFonts w:asciiTheme="majorBidi" w:hAnsiTheme="majorBidi" w:cstheme="majorBidi"/>
          <w:b/>
          <w:bCs/>
          <w:sz w:val="34"/>
          <w:szCs w:val="34"/>
        </w:rPr>
      </w:pPr>
      <w:r>
        <w:rPr>
          <w:noProof/>
          <w:cs/>
        </w:rPr>
        <w:drawing>
          <wp:anchor distT="0" distB="0" distL="114300" distR="114300" simplePos="0" relativeHeight="251909120" behindDoc="0" locked="0" layoutInCell="1" allowOverlap="1" wp14:anchorId="3D0156D1" wp14:editId="1FEBD2A2">
            <wp:simplePos x="0" y="0"/>
            <wp:positionH relativeFrom="margin">
              <wp:posOffset>5784215</wp:posOffset>
            </wp:positionH>
            <wp:positionV relativeFrom="paragraph">
              <wp:posOffset>121285</wp:posOffset>
            </wp:positionV>
            <wp:extent cx="1301750" cy="1574165"/>
            <wp:effectExtent l="0" t="0" r="0" b="6985"/>
            <wp:wrapSquare wrapText="bothSides"/>
            <wp:docPr id="1522054549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175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เช้า</w:t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="008A2B65"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รับประทานอาหารเช้า ณ ห้องอาหารของโรงแร</w:t>
      </w:r>
      <w:r w:rsidR="008A2B65" w:rsidRPr="00E92F10">
        <w:rPr>
          <w:rFonts w:asciiTheme="majorBidi" w:hAnsiTheme="majorBidi" w:cstheme="majorBidi" w:hint="cs"/>
          <w:color w:val="FF0000"/>
          <w:sz w:val="34"/>
          <w:szCs w:val="34"/>
          <w:cs/>
        </w:rPr>
        <w:t>ม</w:t>
      </w:r>
    </w:p>
    <w:p w14:paraId="2EC88EEC" w14:textId="0B11FF58" w:rsidR="00D422F6" w:rsidRDefault="00887ECC" w:rsidP="00D422F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</w:rPr>
      </w:pPr>
      <w:r>
        <w:rPr>
          <w:rFonts w:asciiTheme="majorBidi" w:hAnsiTheme="majorBidi" w:cstheme="majorBidi"/>
          <w:noProof/>
          <w:sz w:val="34"/>
          <w:szCs w:val="34"/>
        </w:rPr>
        <w:drawing>
          <wp:anchor distT="0" distB="0" distL="114300" distR="114300" simplePos="0" relativeHeight="251910144" behindDoc="0" locked="0" layoutInCell="1" allowOverlap="1" wp14:anchorId="7CCBD9E2" wp14:editId="6B2C5CAA">
            <wp:simplePos x="0" y="0"/>
            <wp:positionH relativeFrom="margin">
              <wp:posOffset>5597525</wp:posOffset>
            </wp:positionH>
            <wp:positionV relativeFrom="paragraph">
              <wp:posOffset>1872946</wp:posOffset>
            </wp:positionV>
            <wp:extent cx="1489445" cy="1860605"/>
            <wp:effectExtent l="0" t="0" r="0" b="6350"/>
            <wp:wrapSquare wrapText="bothSides"/>
            <wp:docPr id="191318776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187762" name="Picture 1913187762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9445" cy="186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DD1"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 w:rsidR="003D7F5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D7F55" w:rsidRPr="003D7F55">
        <w:rPr>
          <w:rFonts w:asciiTheme="majorBidi" w:hAnsiTheme="majorBidi" w:cstheme="majorBidi" w:hint="cs"/>
          <w:sz w:val="34"/>
          <w:szCs w:val="34"/>
          <w:cs/>
        </w:rPr>
        <w:t>สู่</w:t>
      </w:r>
      <w:r w:rsidR="003D7F5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D422F6" w:rsidRPr="00D422F6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ถนนอันฟู (</w:t>
      </w:r>
      <w:proofErr w:type="spellStart"/>
      <w:r w:rsidR="00D422F6" w:rsidRPr="00D422F6">
        <w:rPr>
          <w:rFonts w:asciiTheme="majorBidi" w:hAnsiTheme="majorBidi" w:cstheme="majorBidi"/>
          <w:b/>
          <w:bCs/>
          <w:color w:val="0000FF"/>
          <w:sz w:val="34"/>
          <w:szCs w:val="34"/>
        </w:rPr>
        <w:t>Anfu</w:t>
      </w:r>
      <w:proofErr w:type="spellEnd"/>
      <w:r w:rsidR="00D422F6" w:rsidRPr="00D422F6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Road)</w:t>
      </w:r>
      <w:r w:rsidR="00D422F6" w:rsidRPr="00D422F6">
        <w:rPr>
          <w:rFonts w:asciiTheme="majorBidi" w:hAnsiTheme="majorBidi" w:cstheme="majorBidi"/>
          <w:sz w:val="34"/>
          <w:szCs w:val="34"/>
        </w:rPr>
        <w:t xml:space="preserve">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ย่านสุดฮิปใจกลางเขตสัมปทานฝรั่งเศสเดิมที่ผสมผสานความคลาสสิกของอาคารเก่าและต้นเพลนทรีเข้ากับคาเฟ่ ร้านแฟชั่นดีไซน์เก๋และร้านอาหารสไตล์ยุโรป</w:t>
      </w:r>
      <w:r w:rsidR="00D422F6" w:rsidRPr="00D422F6">
        <w:rPr>
          <w:rFonts w:asciiTheme="majorBidi" w:hAnsiTheme="majorBidi" w:cstheme="majorBidi"/>
          <w:sz w:val="34"/>
          <w:szCs w:val="34"/>
        </w:rPr>
        <w:t> 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 xml:space="preserve">เหมาะสำหรับการเดินเล่น </w:t>
      </w:r>
      <w:r w:rsidR="00D422F6" w:rsidRPr="00D422F6">
        <w:rPr>
          <w:rFonts w:asciiTheme="majorBidi" w:hAnsiTheme="majorBidi" w:cstheme="majorBidi"/>
          <w:sz w:val="34"/>
          <w:szCs w:val="34"/>
        </w:rPr>
        <w:t xml:space="preserve">City Walk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ถ่ายรูปสตรีทแฟชั่นและช้อปปิ้งของแบรนด์อินดี้ เป็นจุดแฮงก์เอาต์ที่ยอดฮิตของวัยรุ่นและนักท่องเที่ยว</w:t>
      </w:r>
      <w:r w:rsidR="00D422F6" w:rsidRPr="00D422F6">
        <w:rPr>
          <w:rFonts w:asciiTheme="majorBidi" w:hAnsiTheme="majorBidi" w:cstheme="majorBidi"/>
          <w:sz w:val="34"/>
          <w:szCs w:val="34"/>
        </w:rPr>
        <w:t> </w:t>
      </w:r>
      <w:r w:rsidR="00D422F6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คาเฟ่และร้านชิคๆ</w:t>
      </w:r>
      <w:r w:rsidR="00D422F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ร้านขายสินค้าดีไซน์เก๋ เช่น</w:t>
      </w:r>
      <w:r w:rsidR="00D422F6" w:rsidRPr="00D422F6">
        <w:rPr>
          <w:rFonts w:asciiTheme="majorBidi" w:hAnsiTheme="majorBidi" w:cstheme="majorBidi"/>
          <w:sz w:val="34"/>
          <w:szCs w:val="34"/>
        </w:rPr>
        <w:t> </w:t>
      </w:r>
      <w:proofErr w:type="spellStart"/>
      <w:r w:rsidR="00D422F6">
        <w:fldChar w:fldCharType="begin"/>
      </w:r>
      <w:r w:rsidR="00D422F6">
        <w:instrText>HYPERLINK "https://th.trip.com/moments/theme/poi-anfu-road-10520131-attraction-993137/" \t "_blank"</w:instrText>
      </w:r>
      <w:r w:rsidR="00D422F6">
        <w:fldChar w:fldCharType="separate"/>
      </w:r>
      <w:r w:rsidR="00D422F6" w:rsidRPr="00D422F6">
        <w:rPr>
          <w:rStyle w:val="Hyperlink"/>
          <w:rFonts w:asciiTheme="majorBidi" w:hAnsiTheme="majorBidi" w:cstheme="majorBidi"/>
          <w:color w:val="auto"/>
          <w:sz w:val="34"/>
          <w:szCs w:val="34"/>
        </w:rPr>
        <w:t>Tagi</w:t>
      </w:r>
      <w:proofErr w:type="spellEnd"/>
      <w:r w:rsidR="00D422F6">
        <w:fldChar w:fldCharType="end"/>
      </w:r>
      <w:r w:rsidR="00D422F6" w:rsidRPr="00D422F6">
        <w:rPr>
          <w:rFonts w:asciiTheme="majorBidi" w:hAnsiTheme="majorBidi" w:cstheme="majorBidi"/>
          <w:sz w:val="34"/>
          <w:szCs w:val="34"/>
        </w:rPr>
        <w:t> 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ร้านเครื่องประดับน่ารัก</w:t>
      </w:r>
      <w:r w:rsidR="00D422F6" w:rsidRPr="00D422F6">
        <w:rPr>
          <w:rFonts w:asciiTheme="majorBidi" w:hAnsiTheme="majorBidi" w:cstheme="majorBidi"/>
          <w:sz w:val="34"/>
          <w:szCs w:val="34"/>
        </w:rPr>
        <w:t xml:space="preserve">, Wiggle </w:t>
      </w:r>
      <w:proofErr w:type="spellStart"/>
      <w:r w:rsidR="00D422F6" w:rsidRPr="00D422F6">
        <w:rPr>
          <w:rFonts w:asciiTheme="majorBidi" w:hAnsiTheme="majorBidi" w:cstheme="majorBidi"/>
          <w:sz w:val="34"/>
          <w:szCs w:val="34"/>
        </w:rPr>
        <w:t>Wiggle</w:t>
      </w:r>
      <w:proofErr w:type="spellEnd"/>
      <w:r w:rsidR="00D422F6" w:rsidRPr="00D422F6">
        <w:rPr>
          <w:rFonts w:asciiTheme="majorBidi" w:hAnsiTheme="majorBidi" w:cstheme="majorBidi"/>
          <w:sz w:val="34"/>
          <w:szCs w:val="34"/>
        </w:rPr>
        <w:t xml:space="preserve">,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และร้าน</w:t>
      </w:r>
      <w:r w:rsidR="00D422F6" w:rsidRPr="00D422F6">
        <w:rPr>
          <w:rFonts w:asciiTheme="majorBidi" w:hAnsiTheme="majorBidi" w:cstheme="majorBidi"/>
          <w:sz w:val="34"/>
          <w:szCs w:val="34"/>
        </w:rPr>
        <w:t> 13De Marzo 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คาเฟ่หมี</w:t>
      </w:r>
      <w:r w:rsidR="00D422F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บรรยากาศร่มรื่นด้วยต้นไม้เก่าแก่ สองข้างทางเป็นบ้านเรือนที่อนุรักษ์ไว้ ผสมผสานกับร้านค้าสมัยใหม่</w:t>
      </w:r>
      <w:r w:rsidR="00D422F6"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เชื่อมต่อ</w:t>
      </w:r>
      <w:r w:rsidR="00D422F6">
        <w:rPr>
          <w:rFonts w:asciiTheme="majorBidi" w:hAnsiTheme="majorBidi" w:cstheme="majorBidi" w:hint="cs"/>
          <w:sz w:val="34"/>
          <w:szCs w:val="34"/>
          <w:cs/>
        </w:rPr>
        <w:t>กับ</w:t>
      </w:r>
      <w:r w:rsidR="00D422F6" w:rsidRPr="00D422F6">
        <w:rPr>
          <w:rFonts w:asciiTheme="majorBidi" w:hAnsiTheme="majorBidi" w:cstheme="majorBidi"/>
          <w:sz w:val="34"/>
          <w:szCs w:val="34"/>
          <w:cs/>
        </w:rPr>
        <w:t>ถนนอู่คัง (</w:t>
      </w:r>
      <w:proofErr w:type="spellStart"/>
      <w:r w:rsidR="00D422F6" w:rsidRPr="00D422F6">
        <w:rPr>
          <w:rFonts w:asciiTheme="majorBidi" w:hAnsiTheme="majorBidi" w:cstheme="majorBidi"/>
          <w:sz w:val="34"/>
          <w:szCs w:val="34"/>
        </w:rPr>
        <w:t>Wukang</w:t>
      </w:r>
      <w:proofErr w:type="spellEnd"/>
      <w:r w:rsidR="00D422F6" w:rsidRPr="00D422F6">
        <w:rPr>
          <w:rFonts w:asciiTheme="majorBidi" w:hAnsiTheme="majorBidi" w:cstheme="majorBidi"/>
          <w:sz w:val="34"/>
          <w:szCs w:val="34"/>
        </w:rPr>
        <w:t xml:space="preserve"> Road)</w:t>
      </w:r>
      <w:r w:rsidR="00D422F6">
        <w:rPr>
          <w:rFonts w:asciiTheme="majorBidi" w:hAnsiTheme="majorBidi" w:cstheme="majorBidi"/>
          <w:sz w:val="34"/>
          <w:szCs w:val="34"/>
        </w:rPr>
        <w:t>.</w:t>
      </w:r>
    </w:p>
    <w:p w14:paraId="48C4C726" w14:textId="122C067D" w:rsidR="003F7DE4" w:rsidRPr="003F7DE4" w:rsidRDefault="00D422F6" w:rsidP="00D422F6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b/>
          <w:bCs/>
          <w:sz w:val="34"/>
          <w:szCs w:val="34"/>
          <w:cs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Pr="003D7F55">
        <w:rPr>
          <w:rFonts w:asciiTheme="majorBidi" w:hAnsiTheme="majorBidi" w:cstheme="majorBidi" w:hint="cs"/>
          <w:sz w:val="34"/>
          <w:szCs w:val="34"/>
          <w:cs/>
        </w:rPr>
        <w:t>สู่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  <w:r w:rsidR="003F7DE4" w:rsidRPr="003F7DE4">
        <w:rPr>
          <w:rFonts w:asciiTheme="majorBidi" w:hAnsiTheme="majorBidi" w:cstheme="majorBidi"/>
          <w:b/>
          <w:bCs/>
          <w:color w:val="0000FF"/>
          <w:sz w:val="34"/>
          <w:szCs w:val="34"/>
          <w:cs/>
        </w:rPr>
        <w:t>อู่คังแมนชั่น (</w:t>
      </w:r>
      <w:proofErr w:type="spellStart"/>
      <w:r w:rsidR="003F7DE4" w:rsidRPr="003F7DE4">
        <w:rPr>
          <w:rFonts w:asciiTheme="majorBidi" w:hAnsiTheme="majorBidi" w:cstheme="majorBidi"/>
          <w:b/>
          <w:bCs/>
          <w:color w:val="0000FF"/>
          <w:sz w:val="34"/>
          <w:szCs w:val="34"/>
        </w:rPr>
        <w:t>Wukang</w:t>
      </w:r>
      <w:proofErr w:type="spellEnd"/>
      <w:r w:rsidR="003F7DE4" w:rsidRPr="003F7DE4">
        <w:rPr>
          <w:rFonts w:asciiTheme="majorBidi" w:hAnsiTheme="majorBidi" w:cstheme="majorBidi"/>
          <w:b/>
          <w:bCs/>
          <w:color w:val="0000FF"/>
          <w:sz w:val="34"/>
          <w:szCs w:val="34"/>
        </w:rPr>
        <w:t xml:space="preserve"> Mansion)</w:t>
      </w:r>
      <w:r w:rsidR="003F7DE4" w:rsidRPr="003F7DE4">
        <w:rPr>
          <w:rFonts w:asciiTheme="majorBidi" w:hAnsiTheme="majorBidi" w:cstheme="majorBidi"/>
          <w:sz w:val="34"/>
          <w:szCs w:val="34"/>
        </w:rPr>
        <w:t> </w:t>
      </w:r>
      <w:r>
        <w:rPr>
          <w:rFonts w:asciiTheme="majorBidi" w:hAnsiTheme="majorBidi" w:cstheme="majorBidi" w:hint="cs"/>
          <w:sz w:val="34"/>
          <w:szCs w:val="34"/>
          <w:cs/>
        </w:rPr>
        <w:t>ตั้งอยู่ที่</w:t>
      </w:r>
      <w:r w:rsidRPr="00D422F6">
        <w:rPr>
          <w:rFonts w:asciiTheme="majorBidi" w:hAnsiTheme="majorBidi" w:cstheme="majorBidi"/>
          <w:sz w:val="34"/>
          <w:szCs w:val="34"/>
          <w:cs/>
        </w:rPr>
        <w:t>ถนนอู่คัง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 xml:space="preserve">เป็นแลนด์มาร์คประวัติศาสตร์สไตล์เรอเนซองส์และอาร์ตเดโคอายุกว่า </w:t>
      </w:r>
      <w:r w:rsidR="003F7DE4" w:rsidRPr="003F7DE4">
        <w:rPr>
          <w:rFonts w:asciiTheme="majorBidi" w:hAnsiTheme="majorBidi" w:cstheme="majorBidi"/>
          <w:sz w:val="34"/>
          <w:szCs w:val="34"/>
        </w:rPr>
        <w:t xml:space="preserve">100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ปี รูปทรงสามเหลี่ยมคล้ายหัวเรือเหล็ก ตั้งอยู่บนถนนอู่คังในเขตอดีตสัมปทานฝรั่งเศส นครเซี่ยงไฮ้ เป็นจุดถ่ายรูปยอดฮิตที่ผสมผสานความคลาสสิกของสถาปัตยกรรมยุโรปเข้ากับบรรยากาศเมืองสมัยใหม่ได้เป็นอย่างดี</w:t>
      </w:r>
      <w:r w:rsidR="003F7DE4" w:rsidRPr="003F7DE4">
        <w:rPr>
          <w:rFonts w:asciiTheme="majorBidi" w:hAnsiTheme="majorBidi" w:cstheme="majorBidi"/>
          <w:sz w:val="34"/>
          <w:szCs w:val="34"/>
        </w:rPr>
        <w:t> </w:t>
      </w:r>
      <w:r w:rsidRPr="00D422F6">
        <w:rPr>
          <w:rFonts w:asciiTheme="majorBidi" w:hAnsiTheme="majorBidi" w:cstheme="majorBidi" w:hint="cs"/>
          <w:sz w:val="34"/>
          <w:szCs w:val="34"/>
          <w:cs/>
        </w:rPr>
        <w:t>มี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ลักษณะอาคารอิฐสีแดง รูปร่างสามเหลี่ยมมุมแหลมที่โดดเด่นคล้ายเรือ ตั้งอยู่หัวมุมถนน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 xml:space="preserve">สร้างขึ้นเมื่อปี ค.ศ. </w:t>
      </w:r>
      <w:r w:rsidR="003F7DE4" w:rsidRPr="003F7DE4">
        <w:rPr>
          <w:rFonts w:asciiTheme="majorBidi" w:hAnsiTheme="majorBidi" w:cstheme="majorBidi"/>
          <w:sz w:val="34"/>
          <w:szCs w:val="34"/>
        </w:rPr>
        <w:t xml:space="preserve">1924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โดยสถาปนิกชาวฮังการี-สโลวัก เลโอลาส เอช. อูเดค (</w:t>
      </w:r>
      <w:r w:rsidR="003F7DE4" w:rsidRPr="003F7DE4">
        <w:rPr>
          <w:rFonts w:asciiTheme="majorBidi" w:hAnsiTheme="majorBidi" w:cstheme="majorBidi"/>
          <w:sz w:val="34"/>
          <w:szCs w:val="34"/>
        </w:rPr>
        <w:t>Laszlo Hudec)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ปัจจุบั</w:t>
      </w:r>
      <w:r>
        <w:rPr>
          <w:rFonts w:asciiTheme="majorBidi" w:hAnsiTheme="majorBidi" w:cstheme="majorBidi" w:hint="cs"/>
          <w:sz w:val="34"/>
          <w:szCs w:val="34"/>
          <w:cs/>
        </w:rPr>
        <w:t>น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ยังคงเป็นอาคารที่อยู่อาศัยส่วนบุคคล ไม่สามารถเข้าชมภายในได้ แต่สามารถถ่ายรูปภายนอกได้</w:t>
      </w:r>
      <w:r>
        <w:rPr>
          <w:rFonts w:asciiTheme="majorBidi" w:hAnsiTheme="majorBidi" w:cstheme="majorBidi" w:hint="cs"/>
          <w:sz w:val="34"/>
          <w:szCs w:val="34"/>
          <w:cs/>
        </w:rPr>
        <w:t xml:space="preserve"> </w:t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จุดถ่ายรูปยอดฮิตมุมที่เห็นอาคารตัดกับถนนและ</w:t>
      </w:r>
      <w:r w:rsidR="00887ECC">
        <w:rPr>
          <w:rFonts w:asciiTheme="majorBidi" w:hAnsiTheme="majorBidi" w:cstheme="majorBidi"/>
          <w:noProof/>
          <w:color w:val="0000FF"/>
          <w:sz w:val="34"/>
          <w:szCs w:val="34"/>
        </w:rPr>
        <w:drawing>
          <wp:anchor distT="0" distB="0" distL="114300" distR="114300" simplePos="0" relativeHeight="251892736" behindDoc="0" locked="0" layoutInCell="1" allowOverlap="1" wp14:anchorId="7DD17E09" wp14:editId="2303FDCD">
            <wp:simplePos x="0" y="0"/>
            <wp:positionH relativeFrom="margin">
              <wp:align>right</wp:align>
            </wp:positionH>
            <wp:positionV relativeFrom="paragraph">
              <wp:posOffset>723265</wp:posOffset>
            </wp:positionV>
            <wp:extent cx="1739900" cy="2138680"/>
            <wp:effectExtent l="0" t="0" r="0" b="0"/>
            <wp:wrapSquare wrapText="bothSides"/>
            <wp:docPr id="117848536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485363" name="Picture 1178485363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9900" cy="2138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F7DE4" w:rsidRPr="003F7DE4">
        <w:rPr>
          <w:rFonts w:asciiTheme="majorBidi" w:hAnsiTheme="majorBidi" w:cstheme="majorBidi"/>
          <w:sz w:val="34"/>
          <w:szCs w:val="34"/>
          <w:cs/>
        </w:rPr>
        <w:t>ต้นไม้ โดยเฉพาะบริเวณทางแยก</w:t>
      </w:r>
      <w:r>
        <w:rPr>
          <w:rFonts w:asciiTheme="majorBidi" w:hAnsiTheme="majorBidi" w:cstheme="majorBidi" w:hint="cs"/>
          <w:sz w:val="34"/>
          <w:szCs w:val="34"/>
          <w:cs/>
        </w:rPr>
        <w:t>.</w:t>
      </w:r>
    </w:p>
    <w:p w14:paraId="69451B27" w14:textId="639B3712" w:rsidR="006D3493" w:rsidRDefault="00717CE7" w:rsidP="00DD7A19">
      <w:pPr>
        <w:spacing w:line="240" w:lineRule="auto"/>
        <w:ind w:left="1134" w:hanging="1134"/>
        <w:contextualSpacing/>
        <w:rPr>
          <w:rFonts w:asciiTheme="majorBidi" w:hAnsiTheme="majorBidi" w:cstheme="majorBidi"/>
          <w:sz w:val="34"/>
          <w:szCs w:val="34"/>
        </w:rPr>
      </w:pP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>เที่ยง</w:t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ab/>
      </w:r>
      <w:r w:rsidRPr="000A6137">
        <w:rPr>
          <w:rFonts w:asciiTheme="majorBidi" w:hAnsiTheme="majorBidi" w:cstheme="majorBidi"/>
          <w:color w:val="FF0000"/>
          <w:sz w:val="34"/>
          <w:szCs w:val="34"/>
        </w:rPr>
        <w:sym w:font="Webdings" w:char="F0E4"/>
      </w:r>
      <w:r w:rsidRPr="000A6137">
        <w:rPr>
          <w:rFonts w:asciiTheme="majorBidi" w:hAnsiTheme="majorBidi" w:cstheme="majorBidi"/>
          <w:color w:val="FF0000"/>
          <w:sz w:val="34"/>
          <w:szCs w:val="34"/>
          <w:cs/>
        </w:rPr>
        <w:t xml:space="preserve"> รับประทานอาหารกลางวัน ณ ภัตตาคาร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 </w:t>
      </w:r>
    </w:p>
    <w:p w14:paraId="7C0580B3" w14:textId="40C9A0D6" w:rsidR="00006F4E" w:rsidRPr="00B92E80" w:rsidRDefault="00E43A6A" w:rsidP="00B92E80">
      <w:pPr>
        <w:spacing w:line="240" w:lineRule="auto"/>
        <w:ind w:left="1134"/>
        <w:contextualSpacing/>
        <w:jc w:val="thaiDistribute"/>
        <w:rPr>
          <w:rFonts w:asciiTheme="majorBidi" w:hAnsiTheme="majorBidi" w:cstheme="majorBidi"/>
          <w:sz w:val="34"/>
          <w:szCs w:val="34"/>
          <w:cs/>
        </w:rPr>
      </w:pPr>
      <w:r w:rsidRPr="008558CA">
        <w:rPr>
          <w:rFonts w:asciiTheme="majorBidi" w:hAnsiTheme="majorBidi" w:cstheme="majorBidi"/>
          <w:b/>
          <w:bCs/>
          <w:noProof/>
          <w:color w:val="FF0000"/>
          <w:sz w:val="34"/>
          <w:szCs w:val="34"/>
        </w:rPr>
        <w:sym w:font="Wingdings" w:char="F046"/>
      </w:r>
      <w:r>
        <w:rPr>
          <w:rFonts w:asciiTheme="majorBidi" w:hAnsiTheme="majorBidi"/>
          <w:sz w:val="34"/>
          <w:szCs w:val="34"/>
        </w:rPr>
        <w:t xml:space="preserve"> </w:t>
      </w:r>
      <w:r w:rsidR="003D7F55" w:rsidRPr="003D7F55">
        <w:rPr>
          <w:rFonts w:asciiTheme="majorBidi" w:eastAsia="Arial Unicode MS" w:hAnsiTheme="majorBidi" w:cstheme="majorBidi"/>
          <w:sz w:val="34"/>
          <w:szCs w:val="34"/>
          <w:cs/>
        </w:rPr>
        <w:t>สู่</w:t>
      </w:r>
      <w:r w:rsidR="003D7F55" w:rsidRPr="003D7F55">
        <w:rPr>
          <w:rFonts w:asciiTheme="majorBidi" w:eastAsia="Arial Unicode MS" w:hAnsiTheme="majorBidi" w:cstheme="majorBidi"/>
          <w:b/>
          <w:bCs/>
          <w:sz w:val="34"/>
          <w:szCs w:val="34"/>
          <w:cs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b/>
          <w:bCs/>
          <w:color w:val="0000FF"/>
          <w:sz w:val="34"/>
          <w:szCs w:val="34"/>
          <w:cs/>
        </w:rPr>
        <w:t>ฟอเรนเทีย วิลเลจ เอาท์เล็ท</w:t>
      </w:r>
      <w:r w:rsidR="003D7F55" w:rsidRPr="003D7F55">
        <w:rPr>
          <w:rStyle w:val="oypena"/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b/>
          <w:bCs/>
          <w:color w:val="0000FF"/>
          <w:sz w:val="34"/>
          <w:szCs w:val="34"/>
        </w:rPr>
        <w:t>(FLORENTIA VILLAGE OUTLETS)</w:t>
      </w:r>
      <w:r w:rsidR="003D7F55" w:rsidRPr="003D7F55">
        <w:rPr>
          <w:rStyle w:val="oypena"/>
          <w:rFonts w:asciiTheme="majorBidi" w:hAnsiTheme="majorBidi" w:cstheme="majorBidi"/>
          <w:color w:val="0000FF"/>
          <w:sz w:val="34"/>
          <w:szCs w:val="34"/>
        </w:rPr>
        <w:t xml:space="preserve">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  <w:cs/>
        </w:rPr>
        <w:t xml:space="preserve">ศูนย์รวมร้านค้าเอาท์เล็ท อยู่ภายใต้กลุ่ม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</w:rPr>
        <w:t xml:space="preserve">RDM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  <w:cs/>
        </w:rPr>
        <w:t xml:space="preserve">ของอิตาลี แรงบันดาลใจในการออกแบบมาจากสถาปัตยกรรมคลาสสิกของอิตาลี ผ่านทางสนามหญ้า ระเบียง น้ำพุ อาคารที่มีความสำคัญทางประวัติศาสตร์ และอื่น ๆ ของอิตาลี ที่แสดงถึงโรมันเก่าและฟลอเรนซ์ในยุคศิลปะที่ฟื้นฟู ให้ท่านได้เลือกซื้อ สินค้าคุณภาพจากร้านค้าแบรนด์ดังมากมาย เช่น </w:t>
      </w:r>
      <w:r w:rsidR="003D7F55" w:rsidRPr="003D7F55">
        <w:rPr>
          <w:rStyle w:val="oypena"/>
          <w:rFonts w:asciiTheme="majorBidi" w:hAnsiTheme="majorBidi" w:cstheme="majorBidi"/>
          <w:sz w:val="34"/>
          <w:szCs w:val="34"/>
        </w:rPr>
        <w:t xml:space="preserve">BALENCIAGA, CELINE, GUCCI, LOEWE, MARC JACOBS, MLB </w:t>
      </w:r>
      <w:r w:rsidR="003D7F55">
        <w:rPr>
          <w:rStyle w:val="oypena"/>
          <w:rFonts w:asciiTheme="majorBidi" w:hAnsiTheme="majorBidi" w:cstheme="majorBidi"/>
          <w:sz w:val="34"/>
          <w:szCs w:val="34"/>
        </w:rPr>
        <w:t xml:space="preserve"> </w:t>
      </w:r>
      <w:r w:rsidR="00B92E80" w:rsidRPr="00722BA6">
        <w:rPr>
          <w:rFonts w:asciiTheme="majorBidi" w:hAnsiTheme="majorBidi" w:cstheme="majorBidi"/>
          <w:b/>
          <w:bCs/>
          <w:color w:val="FF0000"/>
          <w:sz w:val="34"/>
          <w:szCs w:val="34"/>
          <w:highlight w:val="yellow"/>
        </w:rPr>
        <w:t>*</w:t>
      </w:r>
      <w:r w:rsidR="00B92E80" w:rsidRPr="00722BA6">
        <w:rPr>
          <w:rFonts w:asciiTheme="majorBidi" w:hAnsiTheme="majorBidi" w:cstheme="majorBidi" w:hint="cs"/>
          <w:b/>
          <w:bCs/>
          <w:color w:val="FF0000"/>
          <w:sz w:val="34"/>
          <w:szCs w:val="34"/>
          <w:highlight w:val="yellow"/>
          <w:cs/>
        </w:rPr>
        <w:t>อิสระอาหารเย็นและช้อปปิ้งตามอัธยาศัย</w:t>
      </w:r>
      <w:r w:rsidR="00B92E80">
        <w:rPr>
          <w:rFonts w:ascii="Angsana New" w:hAnsi="Angsana New" w:hint="cs"/>
          <w:b/>
          <w:bCs/>
          <w:noProof/>
          <w:color w:val="FF0000"/>
          <w:sz w:val="34"/>
          <w:szCs w:val="34"/>
          <w:cs/>
        </w:rPr>
        <w:t xml:space="preserve">  </w:t>
      </w:r>
      <w:r w:rsidR="00B92E80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จนถึงเวลานัดหมาย</w:t>
      </w:r>
      <w:r w:rsidR="00B92E80">
        <w:rPr>
          <w:rStyle w:val="oypena"/>
          <w:rFonts w:asciiTheme="majorBidi" w:hAnsiTheme="majorBidi" w:cstheme="majorBidi" w:hint="cs"/>
          <w:sz w:val="34"/>
          <w:szCs w:val="34"/>
          <w:cs/>
        </w:rPr>
        <w:t xml:space="preserve"> จากนั้น</w:t>
      </w:r>
      <w:r w:rsidR="00006F4E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นำท่านเดินทางสู่สนามบิน</w:t>
      </w:r>
      <w:r w:rsidR="00B66BBD">
        <w:rPr>
          <w:rFonts w:asciiTheme="majorBidi" w:hAnsiTheme="majorBidi" w:cstheme="majorBidi" w:hint="cs"/>
          <w:color w:val="000000" w:themeColor="text1"/>
          <w:sz w:val="34"/>
          <w:szCs w:val="34"/>
          <w:cs/>
        </w:rPr>
        <w:t>เซี่ยงไฮ้</w:t>
      </w:r>
    </w:p>
    <w:p w14:paraId="49AE74A2" w14:textId="26B53961" w:rsidR="0099678B" w:rsidRPr="00F94B8E" w:rsidRDefault="007731B5" w:rsidP="0099678B">
      <w:pPr>
        <w:spacing w:line="240" w:lineRule="auto"/>
        <w:ind w:left="1134" w:hanging="1134"/>
        <w:contextualSpacing/>
        <w:rPr>
          <w:rFonts w:asciiTheme="majorBidi" w:eastAsia="SimSun" w:hAnsiTheme="majorBidi" w:cstheme="majorBidi"/>
          <w:color w:val="0000CC"/>
          <w:kern w:val="2"/>
          <w:sz w:val="34"/>
          <w:szCs w:val="34"/>
          <w:cs/>
          <w:lang w:eastAsia="zh-CN"/>
        </w:rPr>
      </w:pPr>
      <w:r>
        <w:rPr>
          <w:rFonts w:asciiTheme="majorBidi" w:hAnsiTheme="majorBidi" w:cstheme="majorBidi"/>
          <w:b/>
          <w:bCs/>
          <w:sz w:val="34"/>
          <w:szCs w:val="34"/>
        </w:rPr>
        <w:t>21.50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</w:t>
      </w:r>
      <w:r w:rsidR="00B66BBD" w:rsidRPr="000A6137">
        <w:rPr>
          <w:rFonts w:asciiTheme="majorBidi" w:hAnsiTheme="majorBidi" w:cstheme="majorBidi"/>
          <w:b/>
          <w:bCs/>
          <w:sz w:val="34"/>
          <w:szCs w:val="34"/>
          <w:cs/>
        </w:rPr>
        <w:t>น.</w:t>
      </w:r>
      <w:r w:rsidR="00B66BBD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ออกเดินทางสู่ </w:t>
      </w:r>
      <w:r w:rsidR="00B66BBD">
        <w:rPr>
          <w:rFonts w:asciiTheme="majorBidi" w:eastAsia="SimSun" w:hAnsiTheme="majorBidi" w:cstheme="majorBidi" w:hint="cs"/>
          <w:color w:val="0000CC"/>
          <w:kern w:val="2"/>
          <w:sz w:val="34"/>
          <w:szCs w:val="34"/>
          <w:cs/>
          <w:lang w:eastAsia="zh-CN"/>
        </w:rPr>
        <w:t>กรุงเทพฯ ประเทศไทย</w:t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 xml:space="preserve"> </w:t>
      </w:r>
      <w:r w:rsidR="0099678B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โดย</w:t>
      </w:r>
      <w:r w:rsidR="0099678B" w:rsidRPr="004D5016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สายการบิน </w:t>
      </w:r>
      <w:r w:rsidR="0099678B">
        <w:rPr>
          <w:rFonts w:asciiTheme="majorBidi" w:hAnsiTheme="majorBidi" w:cstheme="majorBidi"/>
          <w:b/>
          <w:bCs/>
          <w:color w:val="FF0000"/>
          <w:sz w:val="36"/>
          <w:szCs w:val="36"/>
        </w:rPr>
        <w:t>SPRING AIRLINE</w:t>
      </w:r>
      <w:r w:rsidR="0099678B">
        <w:rPr>
          <w:rFonts w:asciiTheme="majorBidi" w:hAnsiTheme="majorBidi" w:cstheme="majorBidi"/>
          <w:b/>
          <w:color w:val="FF0000"/>
          <w:sz w:val="36"/>
          <w:szCs w:val="36"/>
        </w:rPr>
        <w:t xml:space="preserve"> </w:t>
      </w:r>
      <w:r w:rsidR="0099678B" w:rsidRPr="00AE344B">
        <w:rPr>
          <w:rFonts w:asciiTheme="majorBidi" w:hAnsiTheme="majorBidi" w:cstheme="majorBidi"/>
          <w:b/>
          <w:color w:val="FF0000"/>
          <w:sz w:val="36"/>
          <w:szCs w:val="36"/>
        </w:rPr>
        <w:t>(</w:t>
      </w:r>
      <w:r w:rsidR="0099678B">
        <w:rPr>
          <w:rFonts w:asciiTheme="majorBidi" w:hAnsiTheme="majorBidi" w:cstheme="majorBidi"/>
          <w:b/>
          <w:color w:val="FF0000"/>
          <w:sz w:val="36"/>
          <w:szCs w:val="36"/>
        </w:rPr>
        <w:t>9C</w:t>
      </w:r>
      <w:r w:rsidR="0099678B" w:rsidRPr="00AE344B">
        <w:rPr>
          <w:rFonts w:asciiTheme="majorBidi" w:hAnsiTheme="majorBidi" w:cstheme="majorBidi"/>
          <w:b/>
          <w:color w:val="FF0000"/>
          <w:sz w:val="36"/>
          <w:szCs w:val="36"/>
        </w:rPr>
        <w:t>)</w:t>
      </w:r>
      <w:r w:rsidR="0099678B">
        <w:rPr>
          <w:rFonts w:asciiTheme="majorBidi" w:hAnsiTheme="majorBidi" w:cstheme="majorBidi" w:hint="cs"/>
          <w:sz w:val="34"/>
          <w:szCs w:val="34"/>
          <w:shd w:val="clear" w:color="auto" w:fill="FFFFFF"/>
          <w:cs/>
        </w:rPr>
        <w:t xml:space="preserve"> </w:t>
      </w:r>
      <w:r w:rsidR="0099678B">
        <w:rPr>
          <w:rFonts w:asciiTheme="majorBidi" w:eastAsia="SimSun" w:hAnsiTheme="majorBidi" w:cstheme="majorBidi" w:hint="cs"/>
          <w:b/>
          <w:bCs/>
          <w:kern w:val="2"/>
          <w:sz w:val="34"/>
          <w:szCs w:val="34"/>
          <w:cs/>
          <w:lang w:eastAsia="zh-CN"/>
        </w:rPr>
        <w:t xml:space="preserve"> </w:t>
      </w:r>
      <w:r w:rsidR="0099678B" w:rsidRPr="000A6137">
        <w:rPr>
          <w:rFonts w:asciiTheme="majorBidi" w:eastAsia="SimSun" w:hAnsiTheme="majorBidi" w:cstheme="majorBidi"/>
          <w:b/>
          <w:bCs/>
          <w:kern w:val="2"/>
          <w:sz w:val="34"/>
          <w:szCs w:val="34"/>
          <w:cs/>
          <w:lang w:eastAsia="zh-CN"/>
        </w:rPr>
        <w:t xml:space="preserve">เที่ยวบินที่ </w:t>
      </w:r>
      <w:r w:rsidR="0099678B">
        <w:rPr>
          <w:rFonts w:asciiTheme="majorBidi" w:eastAsia="SimSun" w:hAnsiTheme="majorBidi" w:cstheme="majorBidi"/>
          <w:b/>
          <w:bCs/>
          <w:color w:val="FF0000"/>
          <w:kern w:val="2"/>
          <w:sz w:val="34"/>
          <w:szCs w:val="34"/>
          <w:lang w:eastAsia="zh-CN"/>
        </w:rPr>
        <w:t>9C875</w:t>
      </w:r>
      <w:r w:rsidR="0099678B">
        <w:rPr>
          <w:rFonts w:asciiTheme="majorBidi" w:eastAsia="SimSun" w:hAnsiTheme="majorBidi" w:cstheme="majorBidi" w:hint="cs"/>
          <w:b/>
          <w:bCs/>
          <w:color w:val="FF0000"/>
          <w:kern w:val="2"/>
          <w:sz w:val="34"/>
          <w:szCs w:val="34"/>
          <w:cs/>
          <w:lang w:eastAsia="zh-CN"/>
        </w:rPr>
        <w:t>5</w:t>
      </w:r>
      <w:r w:rsidR="0099678B"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  <w:t xml:space="preserve"> </w:t>
      </w:r>
    </w:p>
    <w:p w14:paraId="52293277" w14:textId="58AB8C01" w:rsidR="00B66BBD" w:rsidRDefault="007731B5" w:rsidP="00B66BBD">
      <w:pPr>
        <w:spacing w:line="240" w:lineRule="auto"/>
        <w:ind w:left="1134" w:hanging="1134"/>
        <w:contextualSpacing/>
        <w:jc w:val="thaiDistribute"/>
        <w:rPr>
          <w:rFonts w:asciiTheme="majorBidi" w:eastAsia="SimSun" w:hAnsiTheme="majorBidi" w:cstheme="majorBidi"/>
          <w:kern w:val="2"/>
          <w:sz w:val="34"/>
          <w:szCs w:val="34"/>
          <w:lang w:eastAsia="zh-CN"/>
        </w:rPr>
      </w:pPr>
      <w:r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>01.35</w:t>
      </w:r>
      <w:r>
        <w:rPr>
          <w:rFonts w:asciiTheme="majorBidi" w:hAnsiTheme="majorBidi" w:cstheme="majorBidi" w:hint="cs"/>
          <w:b/>
          <w:bCs/>
          <w:sz w:val="34"/>
          <w:szCs w:val="34"/>
          <w:cs/>
        </w:rPr>
        <w:t>+1</w:t>
      </w:r>
      <w:r w:rsidRPr="007731B5">
        <w:rPr>
          <w:rFonts w:asciiTheme="majorBidi" w:hAnsiTheme="majorBidi" w:cstheme="majorBidi" w:hint="cs"/>
          <w:b/>
          <w:bCs/>
          <w:sz w:val="34"/>
          <w:szCs w:val="34"/>
          <w:cs/>
        </w:rPr>
        <w:t xml:space="preserve"> น.</w:t>
      </w:r>
      <w:r w:rsidR="00B66BBD" w:rsidRPr="000A6137">
        <w:rPr>
          <w:rFonts w:asciiTheme="majorBidi" w:hAnsiTheme="majorBidi" w:cstheme="majorBidi"/>
          <w:sz w:val="34"/>
          <w:szCs w:val="34"/>
          <w:cs/>
        </w:rPr>
        <w:tab/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ถึง</w:t>
      </w:r>
      <w:r w:rsidR="00B66BBD">
        <w:rPr>
          <w:rFonts w:asciiTheme="majorBidi" w:eastAsia="SimSun" w:hAnsiTheme="majorBidi" w:cstheme="majorBidi" w:hint="cs"/>
          <w:kern w:val="2"/>
          <w:sz w:val="34"/>
          <w:szCs w:val="34"/>
          <w:cs/>
          <w:lang w:eastAsia="zh-CN"/>
        </w:rPr>
        <w:t xml:space="preserve"> </w:t>
      </w:r>
      <w:r w:rsidR="00B66BBD" w:rsidRPr="006A1B92">
        <w:rPr>
          <w:rFonts w:asciiTheme="majorBidi" w:eastAsia="SimSun" w:hAnsiTheme="majorBidi" w:cstheme="majorBidi"/>
          <w:color w:val="0000FF"/>
          <w:kern w:val="2"/>
          <w:sz w:val="34"/>
          <w:szCs w:val="34"/>
          <w:cs/>
          <w:lang w:eastAsia="zh-CN"/>
        </w:rPr>
        <w:t xml:space="preserve">สนามบินสุวรรณภูมิ </w:t>
      </w:r>
      <w:r w:rsidR="00B66BBD" w:rsidRPr="000A6137">
        <w:rPr>
          <w:rFonts w:asciiTheme="majorBidi" w:eastAsia="SimSun" w:hAnsiTheme="majorBidi" w:cstheme="majorBidi"/>
          <w:kern w:val="2"/>
          <w:sz w:val="34"/>
          <w:szCs w:val="34"/>
          <w:cs/>
          <w:lang w:eastAsia="zh-CN"/>
        </w:rPr>
        <w:t>กรุงเทพฯ โดยสวัสดิภาพพร้อมความประทับใจ.............</w:t>
      </w:r>
    </w:p>
    <w:p w14:paraId="1181DBB2" w14:textId="77777777" w:rsidR="00B66BBD" w:rsidRPr="005A2322" w:rsidRDefault="00B66BBD" w:rsidP="00B66BBD">
      <w:pPr>
        <w:spacing w:line="240" w:lineRule="auto"/>
        <w:ind w:left="1134" w:hanging="1134"/>
        <w:contextualSpacing/>
        <w:jc w:val="center"/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cs/>
          <w:lang w:eastAsia="zh-CN"/>
        </w:rPr>
      </w:pPr>
      <w:r w:rsidRPr="003439E6">
        <w:rPr>
          <w:rFonts w:asciiTheme="majorBidi" w:eastAsia="SimSun" w:hAnsiTheme="majorBidi" w:cstheme="majorBidi"/>
          <w:b/>
          <w:bCs/>
          <w:kern w:val="2"/>
          <w:sz w:val="40"/>
          <w:szCs w:val="40"/>
          <w:u w:val="single"/>
          <w:lang w:eastAsia="zh-CN"/>
        </w:rPr>
        <w:t>*********************************************</w:t>
      </w:r>
    </w:p>
    <w:p w14:paraId="4704A60D" w14:textId="77777777" w:rsidR="006A1877" w:rsidRPr="0034611B" w:rsidRDefault="006A1877" w:rsidP="001463B4">
      <w:pPr>
        <w:pStyle w:val="NoSpacing"/>
        <w:contextualSpacing/>
        <w:rPr>
          <w:rFonts w:ascii="Angsana New" w:hAnsi="Angsana New" w:cs="Angsana New"/>
          <w:b/>
          <w:bCs/>
          <w:sz w:val="16"/>
          <w:szCs w:val="16"/>
        </w:rPr>
      </w:pPr>
    </w:p>
    <w:p w14:paraId="0796B895" w14:textId="6D3B504C" w:rsidR="00076431" w:rsidRDefault="00076431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2BD13D99" w14:textId="77777777" w:rsidR="00076431" w:rsidRDefault="00076431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</w:p>
    <w:p w14:paraId="25F34AB7" w14:textId="18E4E075" w:rsidR="0032243D" w:rsidRDefault="0032243D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Angsana New" w:hAnsi="Angsana New" w:cs="Angsana New"/>
          <w:b/>
          <w:bCs/>
          <w:sz w:val="72"/>
          <w:szCs w:val="72"/>
        </w:rPr>
        <w:br w:type="page"/>
      </w:r>
    </w:p>
    <w:p w14:paraId="3AF474F3" w14:textId="77777777" w:rsidR="008B5184" w:rsidRDefault="008B5184">
      <w:pPr>
        <w:rPr>
          <w:rFonts w:ascii="Angsana New" w:hAnsi="Angsana New" w:cs="Angsana New"/>
          <w:b/>
          <w:bCs/>
          <w:sz w:val="72"/>
          <w:szCs w:val="72"/>
        </w:rPr>
      </w:pPr>
    </w:p>
    <w:p w14:paraId="1856EE99" w14:textId="77777777" w:rsidR="0032243D" w:rsidRPr="00B820EE" w:rsidRDefault="0032243D" w:rsidP="0032243D">
      <w:pPr>
        <w:pStyle w:val="NoSpacing"/>
        <w:contextualSpacing/>
        <w:jc w:val="center"/>
        <w:rPr>
          <w:rFonts w:ascii="Angsana New" w:hAnsi="Angsana New" w:cs="Angsana New"/>
          <w:b/>
          <w:bCs/>
          <w:sz w:val="60"/>
          <w:szCs w:val="60"/>
        </w:rPr>
      </w:pPr>
      <w:r w:rsidRPr="00B820EE">
        <w:rPr>
          <w:rFonts w:ascii="Angsana New" w:hAnsi="Angsana New" w:cs="Angsana New"/>
          <w:b/>
          <w:bCs/>
          <w:sz w:val="60"/>
          <w:szCs w:val="60"/>
          <w:cs/>
        </w:rPr>
        <w:t>อัตราค่าบริการ</w:t>
      </w:r>
    </w:p>
    <w:tbl>
      <w:tblPr>
        <w:tblW w:w="10773" w:type="dxa"/>
        <w:tblInd w:w="132" w:type="dxa"/>
        <w:tblLook w:val="04A0" w:firstRow="1" w:lastRow="0" w:firstColumn="1" w:lastColumn="0" w:noHBand="0" w:noVBand="1"/>
      </w:tblPr>
      <w:tblGrid>
        <w:gridCol w:w="7088"/>
        <w:gridCol w:w="2126"/>
        <w:gridCol w:w="1559"/>
      </w:tblGrid>
      <w:tr w:rsidR="0032243D" w:rsidRPr="00A81445" w14:paraId="55E48DD3" w14:textId="77777777" w:rsidTr="008B5184">
        <w:trPr>
          <w:trHeight w:val="481"/>
        </w:trPr>
        <w:tc>
          <w:tcPr>
            <w:tcW w:w="70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4BFA4224" w14:textId="77777777" w:rsidR="0032243D" w:rsidRPr="008B5184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</w:rPr>
            </w:pPr>
            <w:r w:rsidRPr="008B5184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40"/>
                <w:szCs w:val="40"/>
                <w:cs/>
              </w:rPr>
              <w:t>วันที่เดินทาง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33CCCC"/>
            <w:noWrap/>
            <w:vAlign w:val="center"/>
            <w:hideMark/>
          </w:tcPr>
          <w:p w14:paraId="648C1448" w14:textId="77777777" w:rsidR="008B5184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ผู้ใหญ่พักห้องละ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 </w:t>
            </w:r>
          </w:p>
          <w:p w14:paraId="5AC83D69" w14:textId="42AC3C24" w:rsidR="0032243D" w:rsidRPr="00861B45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  <w:t xml:space="preserve">2-3 </w:t>
            </w: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ท่าน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33CCCC"/>
            <w:noWrap/>
            <w:vAlign w:val="center"/>
            <w:hideMark/>
          </w:tcPr>
          <w:p w14:paraId="4EE8D948" w14:textId="77777777" w:rsidR="0032243D" w:rsidRPr="00861B45" w:rsidRDefault="0032243D" w:rsidP="00917FC7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</w:rPr>
            </w:pPr>
            <w:r w:rsidRPr="00861B45">
              <w:rPr>
                <w:rFonts w:asciiTheme="majorBidi" w:eastAsia="Times New Roman" w:hAnsiTheme="majorBidi" w:cstheme="majorBidi"/>
                <w:b/>
                <w:bCs/>
                <w:color w:val="FFFFFF" w:themeColor="background1"/>
                <w:sz w:val="32"/>
                <w:szCs w:val="32"/>
                <w:cs/>
              </w:rPr>
              <w:t>พักเดี่ยวเพิ่ม</w:t>
            </w:r>
          </w:p>
        </w:tc>
      </w:tr>
      <w:tr w:rsidR="00FF3B3A" w:rsidRPr="00A81445" w14:paraId="6693909C" w14:textId="77777777" w:rsidTr="00917FC7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C21BC5B" w14:textId="663E410C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2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พ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.ค.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01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543CDB1" w14:textId="59785B39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4536E8F3" w14:textId="1EC3CFA7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2C9C3F55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461FA4D0" w14:textId="3E5A436B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05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470287DE" w14:textId="52D594CE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4723345A" w14:textId="1F081F96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7D431AA9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0136632B" w14:textId="2EC7D64D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มิ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ม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ิ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1E872072" w14:textId="7AC5321A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40F47541" w14:textId="378A0D25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6D2DBED1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62B80A" w14:textId="62B964BF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02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03B07CF" w14:textId="1F747C43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23A78889" w14:textId="0AEB0CAB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726759B3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0EFE49F8" w14:textId="358E207B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03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06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4C687441" w14:textId="7345BB48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14,999.-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5E40AE30" w14:textId="7AFD2203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771683F5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01E9284F" w14:textId="3EDDE84E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10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13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68BC10F9" w14:textId="61C5E574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11E41C18" w14:textId="309A4EB8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32330C58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35D13388" w14:textId="3FD23093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-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20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ก</w:t>
            </w:r>
            <w:r w:rsidRPr="002D138A"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.ย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FFFFF"/>
            <w:noWrap/>
          </w:tcPr>
          <w:p w14:paraId="35B2C70B" w14:textId="3FBED0C1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4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EFFFFF"/>
            <w:noWrap/>
          </w:tcPr>
          <w:p w14:paraId="268AB449" w14:textId="47315801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0C091A28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B6D4BCE" w14:textId="598668EC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09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2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0214BF" w14:textId="42F7E6DD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9E2C76A" w14:textId="032872BB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0B93E763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43D32B1" w14:textId="66DC60C0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15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CE990D" w14:textId="414FC127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7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72D25F03" w14:textId="5C6593AB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  <w:tr w:rsidR="00FF3B3A" w:rsidRPr="00A81445" w14:paraId="6C11247F" w14:textId="77777777" w:rsidTr="008B5184">
        <w:trPr>
          <w:trHeight w:val="405"/>
        </w:trPr>
        <w:tc>
          <w:tcPr>
            <w:tcW w:w="708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42066A7" w14:textId="6706D0E7" w:rsidR="00FF3B3A" w:rsidRPr="002D138A" w:rsidRDefault="00FF3B3A" w:rsidP="00FF3B3A">
            <w:pPr>
              <w:spacing w:after="0" w:line="240" w:lineRule="auto"/>
              <w:jc w:val="center"/>
              <w:rPr>
                <w:rFonts w:ascii="Angsana New" w:hAnsi="Angsana New" w:cs="Angsana New"/>
                <w:b/>
                <w:bCs/>
                <w:sz w:val="30"/>
                <w:szCs w:val="30"/>
                <w:cs/>
              </w:rPr>
            </w:pP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  <w:cs/>
              </w:rPr>
              <w:t>วันที่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 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16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theme="majorBidi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ค.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 xml:space="preserve"> - 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1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9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 xml:space="preserve"> </w:t>
            </w:r>
            <w:r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>ต</w:t>
            </w:r>
            <w:r w:rsidRPr="002D138A">
              <w:rPr>
                <w:rFonts w:asciiTheme="majorBidi" w:eastAsia="Times New Roman" w:hAnsiTheme="majorBidi" w:cs="Angsana New"/>
                <w:b/>
                <w:bCs/>
                <w:sz w:val="30"/>
                <w:szCs w:val="30"/>
                <w:cs/>
              </w:rPr>
              <w:t>.</w:t>
            </w:r>
            <w:r w:rsidRPr="002D138A">
              <w:rPr>
                <w:rFonts w:asciiTheme="majorBidi" w:eastAsia="Times New Roman" w:hAnsiTheme="majorBidi" w:cs="Angsana New" w:hint="cs"/>
                <w:b/>
                <w:bCs/>
                <w:sz w:val="30"/>
                <w:szCs w:val="30"/>
                <w:cs/>
              </w:rPr>
              <w:t xml:space="preserve">ค. 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69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0EFC85" w14:textId="287ECFA7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1</w:t>
            </w:r>
            <w:r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8</w:t>
            </w:r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,999.-</w:t>
            </w:r>
            <w:proofErr w:type="gram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</w:tcPr>
          <w:p w14:paraId="1BFA4AB8" w14:textId="6E2DC5F2" w:rsidR="00FF3B3A" w:rsidRPr="002D138A" w:rsidRDefault="00FF3B3A" w:rsidP="00FF3B3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</w:pPr>
            <w:proofErr w:type="gramStart"/>
            <w:r w:rsidRPr="002D138A">
              <w:rPr>
                <w:rFonts w:asciiTheme="majorBidi" w:eastAsia="Times New Roman" w:hAnsiTheme="majorBidi" w:cstheme="majorBidi"/>
                <w:b/>
                <w:bCs/>
                <w:sz w:val="30"/>
                <w:szCs w:val="30"/>
              </w:rPr>
              <w:t>2,500.-</w:t>
            </w:r>
            <w:proofErr w:type="gramEnd"/>
          </w:p>
        </w:tc>
      </w:tr>
    </w:tbl>
    <w:p w14:paraId="1F83A4D3" w14:textId="340ED79A" w:rsidR="00076431" w:rsidRDefault="0032243D" w:rsidP="00722BA6">
      <w:pPr>
        <w:pStyle w:val="NoSpacing"/>
        <w:contextualSpacing/>
        <w:jc w:val="center"/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Browallia New" w:cs="BrowalliaUPC" w:hint="cs"/>
          <w:i/>
          <w:iCs/>
          <w:noProof/>
          <w:color w:val="000000" w:themeColor="text1"/>
          <w:sz w:val="36"/>
          <w:szCs w:val="36"/>
        </w:rPr>
        <w:drawing>
          <wp:anchor distT="0" distB="0" distL="114300" distR="114300" simplePos="0" relativeHeight="251904000" behindDoc="1" locked="0" layoutInCell="1" allowOverlap="1" wp14:anchorId="38720DE1" wp14:editId="6C0F4661">
            <wp:simplePos x="0" y="0"/>
            <wp:positionH relativeFrom="page">
              <wp:align>center</wp:align>
            </wp:positionH>
            <wp:positionV relativeFrom="paragraph">
              <wp:posOffset>524510</wp:posOffset>
            </wp:positionV>
            <wp:extent cx="6629400" cy="8618855"/>
            <wp:effectExtent l="0" t="0" r="0" b="0"/>
            <wp:wrapTight wrapText="bothSides">
              <wp:wrapPolygon edited="0">
                <wp:start x="5959" y="95"/>
                <wp:lineTo x="5090" y="286"/>
                <wp:lineTo x="4469" y="573"/>
                <wp:lineTo x="4469" y="1241"/>
                <wp:lineTo x="4841" y="1719"/>
                <wp:lineTo x="5090" y="1719"/>
                <wp:lineTo x="3352" y="1957"/>
                <wp:lineTo x="2359" y="2244"/>
                <wp:lineTo x="2297" y="2674"/>
                <wp:lineTo x="2297" y="3246"/>
                <wp:lineTo x="2731" y="4010"/>
                <wp:lineTo x="2483" y="4201"/>
                <wp:lineTo x="2234" y="4631"/>
                <wp:lineTo x="2234" y="4870"/>
                <wp:lineTo x="2669" y="5538"/>
                <wp:lineTo x="2297" y="6302"/>
                <wp:lineTo x="2297" y="6588"/>
                <wp:lineTo x="2359" y="7066"/>
                <wp:lineTo x="2545" y="7830"/>
                <wp:lineTo x="2297" y="8212"/>
                <wp:lineTo x="2234" y="8594"/>
                <wp:lineTo x="2731" y="9357"/>
                <wp:lineTo x="2234" y="10121"/>
                <wp:lineTo x="2297" y="13034"/>
                <wp:lineTo x="5586" y="13320"/>
                <wp:lineTo x="1924" y="13654"/>
                <wp:lineTo x="1924" y="13941"/>
                <wp:lineTo x="1490" y="14084"/>
                <wp:lineTo x="683" y="14609"/>
                <wp:lineTo x="310" y="15468"/>
                <wp:lineTo x="310" y="19288"/>
                <wp:lineTo x="434" y="20052"/>
                <wp:lineTo x="1055" y="20863"/>
                <wp:lineTo x="2110" y="21293"/>
                <wp:lineTo x="2234" y="21388"/>
                <wp:lineTo x="19241" y="21388"/>
                <wp:lineTo x="19490" y="21293"/>
                <wp:lineTo x="20483" y="20815"/>
                <wp:lineTo x="21041" y="20099"/>
                <wp:lineTo x="21166" y="19288"/>
                <wp:lineTo x="21166" y="15468"/>
                <wp:lineTo x="20917" y="14657"/>
                <wp:lineTo x="20110" y="14132"/>
                <wp:lineTo x="19614" y="13941"/>
                <wp:lineTo x="19676" y="13654"/>
                <wp:lineTo x="15890" y="13320"/>
                <wp:lineTo x="18000" y="13177"/>
                <wp:lineTo x="19366" y="13034"/>
                <wp:lineTo x="19241" y="2196"/>
                <wp:lineTo x="18372" y="1957"/>
                <wp:lineTo x="16510" y="1719"/>
                <wp:lineTo x="16634" y="1719"/>
                <wp:lineTo x="16945" y="1098"/>
                <wp:lineTo x="17007" y="812"/>
                <wp:lineTo x="16262" y="239"/>
                <wp:lineTo x="15952" y="95"/>
                <wp:lineTo x="5959" y="95"/>
              </wp:wrapPolygon>
            </wp:wrapTight>
            <wp:docPr id="1225195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1952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4" b="39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861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281ABF" w14:textId="77777777" w:rsidR="0032243D" w:rsidRPr="0032243D" w:rsidRDefault="0032243D" w:rsidP="0032243D"/>
    <w:p w14:paraId="70618B96" w14:textId="77777777" w:rsidR="0032243D" w:rsidRPr="0032243D" w:rsidRDefault="0032243D" w:rsidP="0032243D"/>
    <w:p w14:paraId="2C7C401B" w14:textId="77777777" w:rsidR="0032243D" w:rsidRPr="0032243D" w:rsidRDefault="0032243D" w:rsidP="0032243D"/>
    <w:p w14:paraId="57B3E9E7" w14:textId="77777777" w:rsidR="0032243D" w:rsidRPr="0032243D" w:rsidRDefault="0032243D" w:rsidP="0032243D"/>
    <w:p w14:paraId="0F335AD0" w14:textId="77777777" w:rsidR="0032243D" w:rsidRPr="0032243D" w:rsidRDefault="0032243D" w:rsidP="0032243D"/>
    <w:p w14:paraId="7D600CD8" w14:textId="77777777" w:rsidR="0032243D" w:rsidRPr="0032243D" w:rsidRDefault="0032243D" w:rsidP="0032243D"/>
    <w:p w14:paraId="00E72C2C" w14:textId="77777777" w:rsidR="0032243D" w:rsidRPr="0032243D" w:rsidRDefault="0032243D" w:rsidP="0032243D"/>
    <w:p w14:paraId="04A1DBA3" w14:textId="77777777" w:rsidR="0032243D" w:rsidRPr="0032243D" w:rsidRDefault="0032243D" w:rsidP="0032243D"/>
    <w:p w14:paraId="01952610" w14:textId="77777777" w:rsidR="0032243D" w:rsidRPr="0032243D" w:rsidRDefault="0032243D" w:rsidP="0032243D"/>
    <w:p w14:paraId="61E8D9C3" w14:textId="77777777" w:rsidR="0032243D" w:rsidRPr="0032243D" w:rsidRDefault="0032243D" w:rsidP="0032243D"/>
    <w:p w14:paraId="69AF5286" w14:textId="77777777" w:rsidR="0032243D" w:rsidRPr="0032243D" w:rsidRDefault="0032243D" w:rsidP="0032243D"/>
    <w:p w14:paraId="7514D006" w14:textId="77777777" w:rsidR="0032243D" w:rsidRPr="0032243D" w:rsidRDefault="0032243D" w:rsidP="0032243D"/>
    <w:p w14:paraId="79058D00" w14:textId="77777777" w:rsidR="0032243D" w:rsidRPr="0032243D" w:rsidRDefault="0032243D" w:rsidP="0032243D"/>
    <w:p w14:paraId="2C230A28" w14:textId="77777777" w:rsidR="0032243D" w:rsidRPr="0032243D" w:rsidRDefault="0032243D" w:rsidP="0032243D"/>
    <w:p w14:paraId="36EB9713" w14:textId="77777777" w:rsidR="0032243D" w:rsidRPr="0032243D" w:rsidRDefault="0032243D" w:rsidP="0032243D"/>
    <w:p w14:paraId="7AC06390" w14:textId="77777777" w:rsidR="0032243D" w:rsidRPr="0032243D" w:rsidRDefault="0032243D" w:rsidP="0032243D"/>
    <w:p w14:paraId="5F1DC0AA" w14:textId="77777777" w:rsidR="0032243D" w:rsidRPr="0032243D" w:rsidRDefault="0032243D" w:rsidP="0032243D"/>
    <w:p w14:paraId="0CF0CC98" w14:textId="77777777" w:rsidR="0032243D" w:rsidRPr="0032243D" w:rsidRDefault="0032243D" w:rsidP="0032243D"/>
    <w:p w14:paraId="6045CBA7" w14:textId="77777777" w:rsidR="0032243D" w:rsidRPr="0032243D" w:rsidRDefault="0032243D" w:rsidP="0032243D"/>
    <w:p w14:paraId="2A8EA73C" w14:textId="77777777" w:rsidR="0032243D" w:rsidRPr="0032243D" w:rsidRDefault="0032243D" w:rsidP="0032243D"/>
    <w:p w14:paraId="0319C699" w14:textId="77777777" w:rsidR="0032243D" w:rsidRPr="0032243D" w:rsidRDefault="0032243D" w:rsidP="0032243D"/>
    <w:p w14:paraId="7378EB4A" w14:textId="77777777" w:rsidR="0032243D" w:rsidRPr="0032243D" w:rsidRDefault="0032243D" w:rsidP="0032243D"/>
    <w:p w14:paraId="4A735E1F" w14:textId="77777777" w:rsidR="0032243D" w:rsidRPr="0032243D" w:rsidRDefault="0032243D" w:rsidP="0032243D"/>
    <w:p w14:paraId="4C6BD1A4" w14:textId="77777777" w:rsidR="0032243D" w:rsidRPr="0032243D" w:rsidRDefault="0032243D" w:rsidP="0032243D"/>
    <w:p w14:paraId="0FCEC16D" w14:textId="77777777" w:rsidR="0032243D" w:rsidRPr="0032243D" w:rsidRDefault="0032243D" w:rsidP="0032243D"/>
    <w:p w14:paraId="4F548921" w14:textId="77777777" w:rsidR="0032243D" w:rsidRPr="0032243D" w:rsidRDefault="0032243D" w:rsidP="0032243D"/>
    <w:p w14:paraId="7CC8B804" w14:textId="77777777" w:rsidR="0032243D" w:rsidRPr="0032243D" w:rsidRDefault="0032243D" w:rsidP="0032243D"/>
    <w:p w14:paraId="61B0B4A5" w14:textId="77777777" w:rsidR="0032243D" w:rsidRPr="0032243D" w:rsidRDefault="0032243D" w:rsidP="0032243D"/>
    <w:p w14:paraId="00EE1DB4" w14:textId="77777777" w:rsidR="0032243D" w:rsidRDefault="0032243D" w:rsidP="0032243D">
      <w:pPr>
        <w:rPr>
          <w:rFonts w:ascii="Angsana New" w:hAnsi="Angsana New" w:cs="Angsana New"/>
          <w:b/>
          <w:bCs/>
          <w:sz w:val="72"/>
          <w:szCs w:val="72"/>
        </w:rPr>
      </w:pPr>
    </w:p>
    <w:p w14:paraId="2BEA2E25" w14:textId="05BE8285" w:rsidR="0032243D" w:rsidRDefault="006D533B" w:rsidP="0032243D">
      <w:pPr>
        <w:rPr>
          <w:rFonts w:ascii="Angsana New" w:hAnsi="Angsana New" w:cs="Angsana New"/>
          <w:b/>
          <w:bCs/>
          <w:sz w:val="72"/>
          <w:szCs w:val="72"/>
        </w:rPr>
      </w:pPr>
      <w:r>
        <w:rPr>
          <w:rFonts w:ascii="EucrosiaUPC" w:hAnsi="EucrosiaUPC" w:cs="EucrosiaUPC"/>
          <w:b/>
          <w:bCs/>
          <w:noProof/>
          <w:color w:val="FFF2CC" w:themeColor="accent4" w:themeTint="33"/>
          <w:sz w:val="32"/>
          <w:szCs w:val="32"/>
          <w:shd w:val="clear" w:color="auto" w:fill="800000"/>
        </w:rPr>
        <w:drawing>
          <wp:anchor distT="0" distB="0" distL="114300" distR="114300" simplePos="0" relativeHeight="251912192" behindDoc="0" locked="0" layoutInCell="1" allowOverlap="1" wp14:anchorId="61D9AFC4" wp14:editId="090DE56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107462" cy="8641080"/>
            <wp:effectExtent l="0" t="0" r="7620" b="7620"/>
            <wp:wrapSquare wrapText="bothSides"/>
            <wp:docPr id="9746743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4674387" name="Picture 974674387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07462" cy="8641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DA024C" w14:textId="77777777" w:rsidR="0032243D" w:rsidRPr="0032243D" w:rsidRDefault="0032243D" w:rsidP="0032243D"/>
    <w:p w14:paraId="037ACE7A" w14:textId="77777777" w:rsidR="0032243D" w:rsidRDefault="0032243D" w:rsidP="0032243D">
      <w:pPr>
        <w:rPr>
          <w:rFonts w:ascii="Angsana New" w:hAnsi="Angsana New" w:cs="Angsana New"/>
          <w:b/>
          <w:bCs/>
          <w:sz w:val="72"/>
          <w:szCs w:val="72"/>
        </w:rPr>
      </w:pPr>
    </w:p>
    <w:p w14:paraId="236770DB" w14:textId="77777777" w:rsidR="0032243D" w:rsidRDefault="0032243D" w:rsidP="0032243D"/>
    <w:p w14:paraId="1D2FC521" w14:textId="77777777" w:rsidR="0032243D" w:rsidRPr="0032243D" w:rsidRDefault="0032243D" w:rsidP="0032243D"/>
    <w:p w14:paraId="392C0293" w14:textId="77777777" w:rsidR="0032243D" w:rsidRPr="0032243D" w:rsidRDefault="0032243D" w:rsidP="0032243D"/>
    <w:p w14:paraId="037FE794" w14:textId="77777777" w:rsidR="0032243D" w:rsidRPr="0032243D" w:rsidRDefault="0032243D" w:rsidP="0032243D"/>
    <w:p w14:paraId="2A02797D" w14:textId="77777777" w:rsidR="0032243D" w:rsidRPr="0032243D" w:rsidRDefault="0032243D" w:rsidP="0032243D"/>
    <w:p w14:paraId="3C4F86C9" w14:textId="77777777" w:rsidR="0032243D" w:rsidRPr="0032243D" w:rsidRDefault="0032243D" w:rsidP="0032243D"/>
    <w:p w14:paraId="6262F556" w14:textId="77777777" w:rsidR="0032243D" w:rsidRPr="0032243D" w:rsidRDefault="0032243D" w:rsidP="0032243D"/>
    <w:p w14:paraId="630A4F42" w14:textId="77777777" w:rsidR="0032243D" w:rsidRPr="0032243D" w:rsidRDefault="0032243D" w:rsidP="0032243D"/>
    <w:p w14:paraId="2731E232" w14:textId="77777777" w:rsidR="0032243D" w:rsidRPr="0032243D" w:rsidRDefault="0032243D" w:rsidP="0032243D"/>
    <w:p w14:paraId="2E406524" w14:textId="77777777" w:rsidR="0032243D" w:rsidRPr="0032243D" w:rsidRDefault="0032243D" w:rsidP="0032243D"/>
    <w:p w14:paraId="59A6B8C1" w14:textId="77777777" w:rsidR="0032243D" w:rsidRPr="0032243D" w:rsidRDefault="0032243D" w:rsidP="0032243D"/>
    <w:p w14:paraId="6D68F62C" w14:textId="77777777" w:rsidR="0032243D" w:rsidRPr="0032243D" w:rsidRDefault="0032243D" w:rsidP="0032243D"/>
    <w:p w14:paraId="48E06026" w14:textId="77777777" w:rsidR="0032243D" w:rsidRPr="0032243D" w:rsidRDefault="0032243D" w:rsidP="0032243D"/>
    <w:p w14:paraId="325B55EC" w14:textId="77777777" w:rsidR="0032243D" w:rsidRPr="0032243D" w:rsidRDefault="0032243D" w:rsidP="0032243D"/>
    <w:p w14:paraId="05225E45" w14:textId="77777777" w:rsidR="0032243D" w:rsidRPr="0032243D" w:rsidRDefault="0032243D" w:rsidP="0032243D"/>
    <w:p w14:paraId="670D99C9" w14:textId="77777777" w:rsidR="0032243D" w:rsidRPr="0032243D" w:rsidRDefault="0032243D" w:rsidP="0032243D"/>
    <w:p w14:paraId="7AF600A2" w14:textId="77777777" w:rsidR="0032243D" w:rsidRPr="0032243D" w:rsidRDefault="0032243D" w:rsidP="0032243D"/>
    <w:p w14:paraId="2A74A862" w14:textId="77777777" w:rsidR="0032243D" w:rsidRPr="0032243D" w:rsidRDefault="0032243D" w:rsidP="0032243D"/>
    <w:p w14:paraId="58118DDA" w14:textId="77777777" w:rsidR="0032243D" w:rsidRPr="0032243D" w:rsidRDefault="0032243D" w:rsidP="0032243D"/>
    <w:p w14:paraId="0AC30A9C" w14:textId="77777777" w:rsidR="0032243D" w:rsidRPr="0032243D" w:rsidRDefault="0032243D" w:rsidP="0032243D"/>
    <w:p w14:paraId="381553B6" w14:textId="77777777" w:rsidR="0032243D" w:rsidRPr="0032243D" w:rsidRDefault="0032243D" w:rsidP="0032243D"/>
    <w:p w14:paraId="222D2DA0" w14:textId="77777777" w:rsidR="0032243D" w:rsidRPr="0032243D" w:rsidRDefault="0032243D" w:rsidP="0032243D"/>
    <w:p w14:paraId="2E87F495" w14:textId="77777777" w:rsidR="0032243D" w:rsidRPr="0032243D" w:rsidRDefault="0032243D" w:rsidP="0032243D"/>
    <w:p w14:paraId="1EFADD46" w14:textId="77777777" w:rsidR="0032243D" w:rsidRPr="0032243D" w:rsidRDefault="0032243D" w:rsidP="0032243D"/>
    <w:p w14:paraId="5251E31F" w14:textId="77777777" w:rsidR="0032243D" w:rsidRDefault="0032243D" w:rsidP="0032243D"/>
    <w:p w14:paraId="7C985B94" w14:textId="7BFE4AC0" w:rsidR="0032243D" w:rsidRDefault="0032243D" w:rsidP="0032243D">
      <w:pPr>
        <w:tabs>
          <w:tab w:val="left" w:pos="3930"/>
        </w:tabs>
      </w:pPr>
      <w:r>
        <w:tab/>
      </w:r>
    </w:p>
    <w:p w14:paraId="20A3BC11" w14:textId="77777777" w:rsidR="0032243D" w:rsidRDefault="0032243D" w:rsidP="0032243D">
      <w:pPr>
        <w:tabs>
          <w:tab w:val="left" w:pos="3930"/>
        </w:tabs>
      </w:pPr>
    </w:p>
    <w:p w14:paraId="7B1C7F6B" w14:textId="77777777" w:rsidR="0032243D" w:rsidRDefault="0032243D" w:rsidP="0032243D">
      <w:pPr>
        <w:tabs>
          <w:tab w:val="left" w:pos="3930"/>
        </w:tabs>
      </w:pPr>
    </w:p>
    <w:p w14:paraId="624D9639" w14:textId="77777777" w:rsidR="0032243D" w:rsidRPr="00911CFC" w:rsidRDefault="0032243D" w:rsidP="0032243D">
      <w:pPr>
        <w:shd w:val="clear" w:color="auto" w:fill="FFFF00"/>
        <w:tabs>
          <w:tab w:val="left" w:pos="2408"/>
        </w:tabs>
        <w:ind w:right="-2"/>
        <w:jc w:val="center"/>
        <w:rPr>
          <w:b/>
          <w:bCs/>
          <w:color w:val="EE0000"/>
          <w:sz w:val="48"/>
          <w:szCs w:val="56"/>
          <w:u w:val="single"/>
        </w:rPr>
      </w:pP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>สำคัญ</w:t>
      </w:r>
      <w:r>
        <w:rPr>
          <w:b/>
          <w:bCs/>
          <w:color w:val="EE0000"/>
          <w:sz w:val="48"/>
          <w:szCs w:val="56"/>
          <w:u w:val="single"/>
        </w:rPr>
        <w:t>!!</w:t>
      </w:r>
      <w:r w:rsidRPr="00911CFC">
        <w:rPr>
          <w:rFonts w:hint="cs"/>
          <w:b/>
          <w:bCs/>
          <w:color w:val="EE0000"/>
          <w:sz w:val="48"/>
          <w:szCs w:val="56"/>
          <w:u w:val="single"/>
          <w:cs/>
        </w:rPr>
        <w:t xml:space="preserve"> กรุณาศึกษาข้อมูลก่อนทำการจอง</w:t>
      </w:r>
    </w:p>
    <w:p w14:paraId="5588E817" w14:textId="77777777" w:rsidR="0032243D" w:rsidRPr="00911CFC" w:rsidRDefault="0032243D" w:rsidP="0032243D">
      <w:pPr>
        <w:tabs>
          <w:tab w:val="left" w:pos="2408"/>
        </w:tabs>
        <w:ind w:right="-2"/>
        <w:rPr>
          <w:b/>
          <w:bCs/>
          <w:color w:val="EE0000"/>
          <w:sz w:val="18"/>
          <w:szCs w:val="21"/>
          <w:u w:val="single"/>
          <w:cs/>
        </w:rPr>
      </w:pPr>
    </w:p>
    <w:p w14:paraId="003C9CF7" w14:textId="77777777" w:rsidR="0032243D" w:rsidRPr="00B261AC" w:rsidRDefault="0032243D" w:rsidP="0032243D">
      <w:pPr>
        <w:shd w:val="clear" w:color="auto" w:fill="FFF2CC" w:themeFill="accent4" w:themeFillTint="33"/>
        <w:ind w:right="-79"/>
        <w:jc w:val="center"/>
        <w:rPr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ห้องพั</w:t>
      </w:r>
      <w:r>
        <w:rPr>
          <w:rFonts w:ascii="Browallia New" w:cs="BrowalliaUPC" w:hint="cs"/>
          <w:b/>
          <w:bCs/>
          <w:sz w:val="36"/>
          <w:szCs w:val="36"/>
          <w:cs/>
        </w:rPr>
        <w:t>กและโรงแรม</w:t>
      </w:r>
    </w:p>
    <w:p w14:paraId="305E64B5" w14:textId="77777777" w:rsidR="0032243D" w:rsidRPr="00B261AC" w:rsidRDefault="0032243D" w:rsidP="0032243D">
      <w:pPr>
        <w:spacing w:line="240" w:lineRule="auto"/>
        <w:ind w:right="-2"/>
        <w:rPr>
          <w:b/>
          <w:bCs/>
          <w:color w:val="0070C0"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ประเภทห้องพัก </w:t>
      </w:r>
      <w:r w:rsidRPr="00B261AC">
        <w:rPr>
          <w:b/>
          <w:bCs/>
          <w:sz w:val="36"/>
          <w:szCs w:val="36"/>
        </w:rPr>
        <w:t>:</w:t>
      </w:r>
      <w:r w:rsidRPr="00B261AC">
        <w:rPr>
          <w:rFonts w:hint="cs"/>
          <w:b/>
          <w:bCs/>
          <w:sz w:val="36"/>
          <w:szCs w:val="36"/>
          <w:cs/>
        </w:rPr>
        <w:t xml:space="preserve"> 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>ห้</w:t>
      </w:r>
      <w:r w:rsidRPr="006213EF">
        <w:rPr>
          <w:b/>
          <w:bCs/>
          <w:color w:val="0070C0"/>
          <w:sz w:val="32"/>
          <w:szCs w:val="32"/>
          <w:cs/>
        </w:rPr>
        <w:t>องเดี่ยว (</w:t>
      </w:r>
      <w:r w:rsidRPr="006213EF">
        <w:rPr>
          <w:b/>
          <w:bCs/>
          <w:color w:val="0070C0"/>
          <w:sz w:val="32"/>
          <w:szCs w:val="32"/>
        </w:rPr>
        <w:t>Single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)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</w:rPr>
        <w:t xml:space="preserve"> 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ห้องคู่ </w:t>
      </w:r>
      <w:r w:rsidRPr="006213EF">
        <w:rPr>
          <w:b/>
          <w:bCs/>
          <w:color w:val="0070C0"/>
          <w:sz w:val="32"/>
          <w:szCs w:val="32"/>
        </w:rPr>
        <w:t>(Twin/Double)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</w:t>
      </w:r>
      <w:r w:rsidRPr="006213EF">
        <w:rPr>
          <w:b/>
          <w:bCs/>
          <w:color w:val="0070C0"/>
          <w:sz w:val="32"/>
          <w:szCs w:val="32"/>
        </w:rPr>
        <w:t>|</w:t>
      </w:r>
      <w:r w:rsidRPr="006213EF">
        <w:rPr>
          <w:rFonts w:hint="cs"/>
          <w:b/>
          <w:bCs/>
          <w:color w:val="0070C0"/>
          <w:sz w:val="32"/>
          <w:szCs w:val="32"/>
          <w:cs/>
        </w:rPr>
        <w:t xml:space="preserve"> ห้องพักแบบ 3 ท่าน / 3 เตียง </w:t>
      </w:r>
      <w:r w:rsidRPr="006213EF">
        <w:rPr>
          <w:b/>
          <w:bCs/>
          <w:color w:val="0070C0"/>
          <w:sz w:val="32"/>
          <w:szCs w:val="32"/>
        </w:rPr>
        <w:t>(Triple )</w:t>
      </w:r>
    </w:p>
    <w:p w14:paraId="304A3758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>ห้องพักแบบ 2 ท่าน / ห้อง</w:t>
      </w:r>
      <w:r w:rsidRPr="00B261AC">
        <w:rPr>
          <w:b/>
          <w:bCs/>
          <w:sz w:val="36"/>
          <w:szCs w:val="36"/>
        </w:rPr>
        <w:t xml:space="preserve"> (</w:t>
      </w:r>
      <w:r w:rsidRPr="00B261AC">
        <w:rPr>
          <w:rFonts w:hint="cs"/>
          <w:b/>
          <w:bCs/>
          <w:sz w:val="36"/>
          <w:szCs w:val="36"/>
          <w:cs/>
        </w:rPr>
        <w:t>ห้องคู่ 2 เตียง</w:t>
      </w:r>
      <w:r w:rsidRPr="00B261AC">
        <w:rPr>
          <w:b/>
          <w:bCs/>
          <w:sz w:val="36"/>
          <w:szCs w:val="36"/>
          <w:cs/>
        </w:rPr>
        <w:t xml:space="preserve"> </w:t>
      </w:r>
      <w:r w:rsidRPr="00B261AC">
        <w:rPr>
          <w:rFonts w:hint="cs"/>
          <w:b/>
          <w:bCs/>
          <w:sz w:val="36"/>
          <w:szCs w:val="36"/>
          <w:cs/>
        </w:rPr>
        <w:t>(</w:t>
      </w:r>
      <w:r w:rsidRPr="00B261AC">
        <w:rPr>
          <w:b/>
          <w:bCs/>
          <w:sz w:val="36"/>
          <w:szCs w:val="36"/>
        </w:rPr>
        <w:t>Twin</w:t>
      </w:r>
      <w:r w:rsidRPr="00B261AC">
        <w:rPr>
          <w:rFonts w:hint="cs"/>
          <w:b/>
          <w:bCs/>
          <w:sz w:val="36"/>
          <w:szCs w:val="36"/>
          <w:cs/>
        </w:rPr>
        <w:t xml:space="preserve">) </w:t>
      </w:r>
      <w:r w:rsidRPr="00B261AC">
        <w:rPr>
          <w:b/>
          <w:bCs/>
          <w:sz w:val="36"/>
          <w:szCs w:val="36"/>
        </w:rPr>
        <w:t xml:space="preserve">/ </w:t>
      </w:r>
      <w:r w:rsidRPr="00B261AC">
        <w:rPr>
          <w:rFonts w:hint="cs"/>
          <w:b/>
          <w:bCs/>
          <w:sz w:val="36"/>
          <w:szCs w:val="36"/>
          <w:cs/>
        </w:rPr>
        <w:t>ห้องคู่ 1 เตียง (</w:t>
      </w:r>
      <w:r w:rsidRPr="00B261AC">
        <w:rPr>
          <w:b/>
          <w:bCs/>
          <w:sz w:val="36"/>
          <w:szCs w:val="36"/>
        </w:rPr>
        <w:t>Double</w:t>
      </w:r>
      <w:r w:rsidRPr="00B261AC">
        <w:rPr>
          <w:rFonts w:hint="cs"/>
          <w:b/>
          <w:bCs/>
          <w:sz w:val="36"/>
          <w:szCs w:val="36"/>
          <w:cs/>
        </w:rPr>
        <w:t>)</w:t>
      </w:r>
      <w:r w:rsidRPr="00B261AC">
        <w:rPr>
          <w:b/>
          <w:bCs/>
          <w:sz w:val="36"/>
          <w:szCs w:val="36"/>
        </w:rPr>
        <w:t xml:space="preserve">) </w:t>
      </w:r>
    </w:p>
    <w:p w14:paraId="2A39E6B0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กรณีท่านที่ต้องการ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Double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ทางบริษัทจะทำการ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Request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ให้ก่อน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หากไม่ได้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</w:p>
    <w:p w14:paraId="0A53BEDD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ทางบริษัทจะจัดเป็นห้อง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>TWIN (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เตียงแฝด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)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ให้สำหรับ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2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ท่าน</w:t>
      </w:r>
    </w:p>
    <w:p w14:paraId="49CDDE5B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b/>
          <w:bCs/>
          <w:sz w:val="36"/>
          <w:szCs w:val="36"/>
        </w:rPr>
      </w:pPr>
      <w:r w:rsidRPr="00B261AC">
        <w:rPr>
          <w:rFonts w:hint="cs"/>
          <w:b/>
          <w:bCs/>
          <w:sz w:val="36"/>
          <w:szCs w:val="36"/>
          <w:cs/>
        </w:rPr>
        <w:t xml:space="preserve">ห้องพักแบบ 3 ท่าน (ห้อง 3 เตียง </w:t>
      </w:r>
      <w:r w:rsidRPr="00B261AC">
        <w:rPr>
          <w:b/>
          <w:bCs/>
          <w:sz w:val="36"/>
          <w:szCs w:val="36"/>
        </w:rPr>
        <w:t>Triple)</w:t>
      </w:r>
    </w:p>
    <w:p w14:paraId="79D81A21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*กรณีห้องพัก 3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 xml:space="preserve">ท่าน เนื่องจากโรงแรมบางแห่งอาจจะไม่มีห้องพักประเภท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3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เตียงเดี่ยว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อาจมีเป็น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เตียงพับเสริม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 / 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เตียงใหญ่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กับ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โซฟาเบด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/ ไม่มีห้องพักหรือห้องพัก 3 ท่านเต็ม และจะต้องแยกเป็น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ห้องคู่และ</w:t>
      </w:r>
      <w:r w:rsidRPr="006213EF">
        <w:rPr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i/>
          <w:iCs/>
          <w:color w:val="000000" w:themeColor="text1"/>
          <w:sz w:val="36"/>
          <w:szCs w:val="36"/>
          <w:u w:val="single"/>
        </w:rPr>
        <w:t xml:space="preserve">1 </w:t>
      </w:r>
      <w:r w:rsidRPr="006213EF">
        <w:rPr>
          <w:rFonts w:hint="cs"/>
          <w:i/>
          <w:iCs/>
          <w:color w:val="000000" w:themeColor="text1"/>
          <w:sz w:val="36"/>
          <w:szCs w:val="36"/>
          <w:u w:val="single"/>
          <w:cs/>
        </w:rPr>
        <w:t>ห้องเดี่ยวแทน (โดยไม่คิดค่าใช้จ่ายเพิ่มเติม)*</w:t>
      </w:r>
    </w:p>
    <w:p w14:paraId="726F525B" w14:textId="77777777" w:rsidR="0032243D" w:rsidRPr="00B261A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sz w:val="36"/>
          <w:szCs w:val="36"/>
        </w:rPr>
      </w:pPr>
      <w:r w:rsidRPr="00B261AC">
        <w:rPr>
          <w:b/>
          <w:bCs/>
          <w:sz w:val="36"/>
          <w:szCs w:val="36"/>
          <w:cs/>
        </w:rPr>
        <w:t>ห้อง</w:t>
      </w:r>
      <w:r w:rsidRPr="00B261AC">
        <w:rPr>
          <w:rFonts w:hint="cs"/>
          <w:b/>
          <w:bCs/>
          <w:sz w:val="36"/>
          <w:szCs w:val="36"/>
          <w:cs/>
        </w:rPr>
        <w:t>พัก</w:t>
      </w:r>
      <w:r w:rsidRPr="00B261AC">
        <w:rPr>
          <w:b/>
          <w:bCs/>
          <w:sz w:val="36"/>
          <w:szCs w:val="36"/>
          <w:cs/>
        </w:rPr>
        <w:t>เดี่ยว (</w:t>
      </w:r>
      <w:r w:rsidRPr="00B261AC">
        <w:rPr>
          <w:b/>
          <w:bCs/>
          <w:sz w:val="36"/>
          <w:szCs w:val="36"/>
        </w:rPr>
        <w:t xml:space="preserve">Single) </w:t>
      </w:r>
      <w:r w:rsidRPr="00B261AC">
        <w:rPr>
          <w:rFonts w:hint="cs"/>
          <w:sz w:val="36"/>
          <w:szCs w:val="36"/>
          <w:cs/>
        </w:rPr>
        <w:t>กรณีต้องการพักประเภทห้องเดี่ยว ลูกค้าต้องชำระค่าพักเดี่ยวเพิ่มตามเงื่อนไขของทางทัวร์</w:t>
      </w:r>
    </w:p>
    <w:p w14:paraId="33B75C54" w14:textId="77777777" w:rsidR="0032243D" w:rsidRPr="006213EF" w:rsidRDefault="0032243D" w:rsidP="0032243D">
      <w:pPr>
        <w:spacing w:line="240" w:lineRule="auto"/>
        <w:ind w:left="360" w:right="-79" w:firstLine="360"/>
        <w:rPr>
          <w:i/>
          <w:iCs/>
          <w:color w:val="000000" w:themeColor="text1"/>
          <w:sz w:val="34"/>
          <w:szCs w:val="34"/>
          <w:u w:val="single"/>
          <w:cs/>
        </w:rPr>
      </w:pP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(*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การวางแปลนห้องพักของแต่ละโรงแรม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มีความ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>แตกต่างกัน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ไป</w:t>
      </w:r>
      <w:r w:rsidRPr="006213EF">
        <w:rPr>
          <w:i/>
          <w:iCs/>
          <w:color w:val="000000" w:themeColor="text1"/>
          <w:sz w:val="34"/>
          <w:szCs w:val="34"/>
          <w:u w:val="single"/>
          <w:cs/>
        </w:rPr>
        <w:t xml:space="preserve"> จึงอาจทำให้ห้องพัก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ที่เป็นคนละ เภทอาจจะไม่อยู่ติดกัน หรือ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ในบริเวณอาคารเดียวกัน หรือชั้นเดียวกัน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 xml:space="preserve"> โดยจะขึ้นอยู่กับแบบ</w:t>
      </w:r>
      <w:r w:rsidRPr="006213EF">
        <w:rPr>
          <w:rFonts w:cs="Cordia New" w:hint="cs"/>
          <w:i/>
          <w:iCs/>
          <w:color w:val="000000" w:themeColor="text1"/>
          <w:sz w:val="34"/>
          <w:szCs w:val="34"/>
          <w:u w:val="single"/>
          <w:cs/>
        </w:rPr>
        <w:t>แปลนของห้องพักและบริการของแต่ละโรงแรม</w:t>
      </w:r>
      <w:r w:rsidRPr="006213EF">
        <w:rPr>
          <w:rFonts w:hint="cs"/>
          <w:i/>
          <w:iCs/>
          <w:color w:val="000000" w:themeColor="text1"/>
          <w:sz w:val="34"/>
          <w:szCs w:val="34"/>
          <w:u w:val="single"/>
          <w:cs/>
        </w:rPr>
        <w:t>*)</w:t>
      </w:r>
    </w:p>
    <w:p w14:paraId="1C5DD251" w14:textId="77777777" w:rsidR="0032243D" w:rsidRPr="00B261AC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โรงแรมแต่ละแห่งอาจมีระบบปรับอากาศที่แตกต่างกันไป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ทั้งนี้อาจเป็นเครื่องปรับอากาศแบบรวมที่ถูกตั้งค่าอุณภูมิจากส่วนกลางของทางโรงแรม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ซึ่งจะไม่สามารถปรับอุณหภูมิจากภายในห้องได้ กรณีช่วงฤดูหนาวหรือช่วงเปลี่ยนผ่านฤดูกาล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เพื่อปรับอุณภูมิ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ให้เหมาะสมกับแต่ละสภาพอากาศ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โรงแรมอาจจะปรับอากาศให้เหมาะสมกับสภาพอากาศช่วงนั้นๆ</w:t>
      </w:r>
    </w:p>
    <w:p w14:paraId="565A320F" w14:textId="77777777" w:rsidR="0032243D" w:rsidRPr="00B261AC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โรงแรมที่พักแต่ละแห่งอาจการตกแต่งและขนาดที่แตกต่างกันไปบางแห่งห้องพักจะมีขนาดเล็ก</w:t>
      </w:r>
      <w:r>
        <w:rPr>
          <w:rFonts w:hint="cs"/>
          <w:sz w:val="36"/>
          <w:szCs w:val="36"/>
          <w:cs/>
        </w:rPr>
        <w:t>ใหญ่ต่างกัน หรือบางแห่งอาจมีหรือไ</w:t>
      </w:r>
      <w:r w:rsidRPr="00B261AC">
        <w:rPr>
          <w:rFonts w:hint="cs"/>
          <w:sz w:val="36"/>
          <w:szCs w:val="36"/>
          <w:cs/>
        </w:rPr>
        <w:t>ม่มีอ่างอาบน้ำ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ขึ้นอยู่กับการออกแบบของโรงแรมนั้นๆ</w:t>
      </w:r>
    </w:p>
    <w:p w14:paraId="5D3F51F9" w14:textId="77777777" w:rsidR="0032243D" w:rsidRDefault="0032243D" w:rsidP="0032243D">
      <w:pPr>
        <w:pStyle w:val="ListParagraph"/>
        <w:numPr>
          <w:ilvl w:val="0"/>
          <w:numId w:val="17"/>
        </w:numPr>
        <w:tabs>
          <w:tab w:val="left" w:pos="2408"/>
        </w:tabs>
        <w:spacing w:after="0" w:line="240" w:lineRule="auto"/>
        <w:rPr>
          <w:sz w:val="36"/>
          <w:szCs w:val="36"/>
        </w:rPr>
      </w:pPr>
      <w:r w:rsidRPr="00B261AC">
        <w:rPr>
          <w:rFonts w:hint="cs"/>
          <w:sz w:val="36"/>
          <w:szCs w:val="36"/>
          <w:cs/>
        </w:rPr>
        <w:t>กรณีห้องพักในเมืองที่ระบุไว้ในโปรแกรม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มีเทศกาลวันหยุด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หรืองานแฟร์ต่างๆ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หรือมีการจัดงานประชุมนานาชาติ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เป็นผลทำให้ห้องพักในเมืองนั้นเต็ม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หรือไม่เพียงพอ</w:t>
      </w:r>
      <w:r w:rsidRPr="00B261AC">
        <w:rPr>
          <w:sz w:val="36"/>
          <w:szCs w:val="36"/>
          <w:cs/>
        </w:rPr>
        <w:t xml:space="preserve"> </w:t>
      </w:r>
      <w:r w:rsidRPr="00B261AC">
        <w:rPr>
          <w:rFonts w:hint="cs"/>
          <w:sz w:val="36"/>
          <w:szCs w:val="36"/>
          <w:cs/>
        </w:rPr>
        <w:t>ทางบริษัทฯขอสงวนสิทธิในการปรับเปลี่ยนหรือย้ายเมืองอื่นแทน</w:t>
      </w:r>
    </w:p>
    <w:p w14:paraId="3599634E" w14:textId="2EBAE722" w:rsidR="0032243D" w:rsidRDefault="0032243D">
      <w:r>
        <w:br w:type="page"/>
      </w:r>
    </w:p>
    <w:p w14:paraId="5341D566" w14:textId="77777777" w:rsidR="0032243D" w:rsidRDefault="0032243D" w:rsidP="0032243D">
      <w:pPr>
        <w:tabs>
          <w:tab w:val="left" w:pos="3930"/>
        </w:tabs>
      </w:pPr>
    </w:p>
    <w:p w14:paraId="2FA74079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โปรแกรมทัวร์ที่มี วันท่องเที่ยวอิสระ</w:t>
      </w:r>
    </w:p>
    <w:p w14:paraId="3E611C54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B261AC">
        <w:rPr>
          <w:rFonts w:ascii="Browallia New" w:cs="BrowalliaUPC" w:hint="cs"/>
          <w:sz w:val="36"/>
          <w:szCs w:val="36"/>
          <w:cs/>
        </w:rPr>
        <w:t>สำหรับโปรแกรม</w:t>
      </w:r>
      <w:r>
        <w:rPr>
          <w:rFonts w:ascii="Browallia New" w:cs="BrowalliaUPC" w:hint="cs"/>
          <w:sz w:val="36"/>
          <w:szCs w:val="36"/>
          <w:cs/>
        </w:rPr>
        <w:t>ทัวร์</w:t>
      </w:r>
      <w:r w:rsidRPr="00B261AC">
        <w:rPr>
          <w:rFonts w:ascii="Browallia New" w:cs="BrowalliaUPC" w:hint="cs"/>
          <w:sz w:val="36"/>
          <w:szCs w:val="36"/>
          <w:cs/>
        </w:rPr>
        <w:t>ที่มีวันท่องเที่ยวอิสระ และ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 xml:space="preserve">ท่านประสงค์จะซื้อบัตรสวนสนุก / ดิสนี่แลนด์ / ยูนิเวอร์ซแอล </w:t>
      </w:r>
      <w:r>
        <w:rPr>
          <w:rFonts w:ascii="Browallia New" w:cs="BrowalliaUPC" w:hint="cs"/>
          <w:sz w:val="36"/>
          <w:szCs w:val="36"/>
          <w:cs/>
        </w:rPr>
        <w:t xml:space="preserve">หรือ </w:t>
      </w:r>
      <w:r>
        <w:rPr>
          <w:rFonts w:ascii="Browallia New" w:cs="BrowalliaUPC"/>
          <w:sz w:val="36"/>
          <w:szCs w:val="36"/>
        </w:rPr>
        <w:t xml:space="preserve">Option Tour </w:t>
      </w:r>
      <w:r>
        <w:rPr>
          <w:rFonts w:ascii="Browallia New" w:cs="BrowalliaUPC" w:hint="cs"/>
          <w:sz w:val="36"/>
          <w:szCs w:val="36"/>
          <w:cs/>
        </w:rPr>
        <w:t xml:space="preserve">ต่างๆ </w:t>
      </w:r>
      <w:r w:rsidRPr="00B261AC">
        <w:rPr>
          <w:rFonts w:ascii="Browallia New" w:cs="BrowalliaUPC" w:hint="cs"/>
          <w:sz w:val="36"/>
          <w:szCs w:val="36"/>
          <w:cs/>
        </w:rPr>
        <w:t>กรุณาสอบถามทางบริษัทเพื่อยืนยันวันอิสระก่อนออกบัตรทุกครั้ง ไม่เช่นนั้นบริษัทขอสงวนสิทธิ์ในการรับผิดชอบทุกกรณีหากมีการเปลี่ยนแปลง</w:t>
      </w:r>
      <w:r w:rsidRPr="006213EF">
        <w:rPr>
          <w:rFonts w:ascii="Browallia New" w:cs="BrowalliaUPC" w:hint="cs"/>
          <w:color w:val="000000" w:themeColor="text1"/>
          <w:sz w:val="36"/>
          <w:szCs w:val="36"/>
          <w:cs/>
        </w:rPr>
        <w:t>ใดๆ (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วันอิสระ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จะคอนเฟริมให้ท่านก่อนเดินทาง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  <w:cs/>
        </w:rPr>
        <w:t xml:space="preserve"> 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E888919" w14:textId="77777777" w:rsidR="0032243D" w:rsidRPr="006213EF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</w:p>
    <w:p w14:paraId="470061F8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โปรแกรมทัวร์ ที่รวมเข้าสว</w:t>
      </w:r>
      <w:r>
        <w:rPr>
          <w:rFonts w:ascii="Browallia New" w:cs="BrowalliaUPC" w:hint="cs"/>
          <w:b/>
          <w:bCs/>
          <w:sz w:val="36"/>
          <w:szCs w:val="36"/>
          <w:cs/>
        </w:rPr>
        <w:t>น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สนุก</w:t>
      </w:r>
    </w:p>
    <w:p w14:paraId="74BB316B" w14:textId="77777777" w:rsidR="0032243D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rFonts w:ascii="Browallia New" w:cs="BrowalliaUPC"/>
          <w:color w:val="EE0000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กรณีปรแกรมทัวร์เข้าตั๋วดิสนีย์แลนด์ ตั๋วส่วนสนุกจะเป็นตั๋วแบบกรุ๊ปซึ่งลูกค้าจะต้องเข้าสวนสนุกเวลาเดียวกันหรือพร้อมกันทั้งกรุ๊ป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กรณีที่ลูกค้าต้องการซื้อตั๋ว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Entrance </w:t>
      </w:r>
      <w:r w:rsidRPr="00B261AC">
        <w:rPr>
          <w:rFonts w:ascii="Browallia New" w:cs="BrowalliaUPC" w:hint="cs"/>
          <w:sz w:val="36"/>
          <w:szCs w:val="36"/>
          <w:cs/>
        </w:rPr>
        <w:t>หรือ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</w:rPr>
        <w:t xml:space="preserve">Early Pass </w:t>
      </w:r>
      <w:r w:rsidRPr="00B261AC">
        <w:rPr>
          <w:rFonts w:ascii="Browallia New" w:cs="BrowalliaUPC" w:hint="cs"/>
          <w:sz w:val="36"/>
          <w:szCs w:val="36"/>
          <w:cs/>
        </w:rPr>
        <w:t>กรุณาแจ้งความประสงค์ให้ทางบริษัททราบ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ตั้งแต่วันที่ทำการจองทัวร์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ทั้งนี้หากไม่มีการแจ้งล่วงหน้าและเกิดปัญหาใดๆ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ขึ้นภายหลัง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ทางบริษัทขอสงวนสิทธิ์ไม่รับผิดชอบต่อค่าใช้จ่ายหรือความเสียหายใดๆ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</w:t>
      </w:r>
      <w:r>
        <w:rPr>
          <w:rFonts w:ascii="Browallia New" w:cs="BrowalliaUPC" w:hint="cs"/>
          <w:color w:val="EE0000"/>
          <w:sz w:val="36"/>
          <w:szCs w:val="36"/>
          <w:cs/>
        </w:rPr>
        <w:t xml:space="preserve"> </w:t>
      </w:r>
    </w:p>
    <w:p w14:paraId="4C63DD44" w14:textId="77777777" w:rsidR="0032243D" w:rsidRPr="006213EF" w:rsidRDefault="0032243D" w:rsidP="0032243D">
      <w:pPr>
        <w:pStyle w:val="ListParagraph"/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 xml:space="preserve">(วันเข้าสวนสนุกจะคอนเฟิร์มให้ท่านทราบก่อนเดินทาง 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u w:val="single"/>
        </w:rPr>
        <w:t xml:space="preserve">5-7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วัน)</w:t>
      </w:r>
    </w:p>
    <w:p w14:paraId="2E2C5C3C" w14:textId="77777777" w:rsidR="0032243D" w:rsidRPr="00EA73CC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หากท่านประสงค์ไม่เข้าส่วนสนุก ทางบริษัทจะทำหารคืนค่าใช้จ่ายให้แก่ท่าน (ราคากรุณาสอบถามเจ้าหน้าที่</w:t>
      </w:r>
      <w:r w:rsidRPr="00EA73CC">
        <w:rPr>
          <w:rFonts w:ascii="Browallia New" w:cs="BrowalliaUPC"/>
          <w:sz w:val="36"/>
          <w:szCs w:val="36"/>
        </w:rPr>
        <w:t>)</w:t>
      </w:r>
    </w:p>
    <w:p w14:paraId="76DB3E2A" w14:textId="77777777" w:rsidR="0032243D" w:rsidRPr="006213EF" w:rsidRDefault="0032243D" w:rsidP="0032243D">
      <w:pPr>
        <w:spacing w:line="240" w:lineRule="auto"/>
        <w:ind w:right="-79" w:firstLine="567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u w:val="single"/>
          <w:cs/>
        </w:rPr>
        <w:t>หมายเหตุ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: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กรณีที่ตรงวันเสาร์หรืออาทิตย์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เนื่องจากจะมีนักท่องเที่ยวค่อนข้างมาก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ในส่วนของวันธรรมดาการเล่นเครื่องเล่นในสวนสนุกแต่ละโซนนั้นก็ขึ้นอยู่กับการจัดเวลาของลูกค้าเอง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อาจทำให้ไม่สามารถเล่นเครื่องเล่นได้ตามที่หวังไว้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เพื่อผลประโยชน์ของลูกทัวร์เป็นสำคัญ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ขอสงวนสิทธิ์ในการเปลี่ยนแปลงรายการเที่ยวโดยยึดตามผลประโยชน์ของลูกค้าเป็นสำคัญ</w:t>
      </w:r>
    </w:p>
    <w:p w14:paraId="53ECBF54" w14:textId="77777777" w:rsidR="0032243D" w:rsidRPr="00B261AC" w:rsidRDefault="0032243D" w:rsidP="0032243D">
      <w:pPr>
        <w:tabs>
          <w:tab w:val="num" w:pos="3261"/>
        </w:tabs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3C74CCE9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ร้านค้ารัฐบาล</w:t>
      </w:r>
    </w:p>
    <w:p w14:paraId="67E5E6DA" w14:textId="77777777" w:rsidR="0032243D" w:rsidRPr="00B261A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ตามนโยบายการโปรโมทสินค้าพื้นเมืองของรัฐบาล</w:t>
      </w:r>
      <w:r>
        <w:rPr>
          <w:rFonts w:ascii="Browallia New" w:cs="BrowalliaUPC" w:hint="cs"/>
          <w:sz w:val="36"/>
          <w:szCs w:val="36"/>
          <w:cs/>
        </w:rPr>
        <w:t>ต่างประเทศ</w:t>
      </w:r>
      <w:r w:rsidRPr="00B261AC">
        <w:rPr>
          <w:rFonts w:ascii="Browallia New" w:cs="BrowalliaUPC" w:hint="cs"/>
          <w:sz w:val="36"/>
          <w:szCs w:val="36"/>
          <w:cs/>
        </w:rPr>
        <w:t>ร่วมกับการท่องเที่ยว</w:t>
      </w:r>
      <w:r>
        <w:rPr>
          <w:rFonts w:ascii="Browallia New" w:cs="BrowalliaUPC" w:hint="cs"/>
          <w:sz w:val="36"/>
          <w:szCs w:val="36"/>
          <w:cs/>
        </w:rPr>
        <w:t>ประเทศนั้นๆ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ในนามของร้านรัฐบาล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ซึ่งจำเป็นต้องระบุไว้ในโปรแกรมทัวร์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เพราะมีผลกับราคาทัวร์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 </w:t>
      </w:r>
      <w:r w:rsidRPr="00B261AC">
        <w:rPr>
          <w:rFonts w:ascii="Browallia New" w:cs="BrowalliaUPC" w:hint="cs"/>
          <w:sz w:val="36"/>
          <w:szCs w:val="36"/>
          <w:cs/>
        </w:rPr>
        <w:t>จึงอยากเรียนชี้แจงลูกค้าทุกท่านว่า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ร้านรัฐบาลทุกร้านจำเป็นต้องแวะชม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จะซื้อหรือไม่ซื้อขึ้นอยู่กับความพอใจของลูกค้าเป็นหลัก</w:t>
      </w:r>
    </w:p>
    <w:p w14:paraId="79D61BB9" w14:textId="77777777" w:rsidR="0032243D" w:rsidRDefault="0032243D" w:rsidP="0032243D">
      <w:pPr>
        <w:spacing w:line="240" w:lineRule="auto"/>
        <w:ind w:right="-79" w:firstLine="567"/>
        <w:jc w:val="center"/>
        <w:rPr>
          <w:rFonts w:ascii="Browallia New" w:cs="BrowalliaUPC"/>
          <w:b/>
          <w:bCs/>
          <w:color w:val="000000" w:themeColor="text1"/>
          <w:sz w:val="36"/>
          <w:szCs w:val="36"/>
        </w:rPr>
      </w:pP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*** หากลูกค้าไม่มีความประสงค์จะเข้าร้านรัฐบาล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  <w:cs/>
        </w:rPr>
        <w:t xml:space="preserve"> </w:t>
      </w:r>
      <w:r w:rsidRPr="006213EF">
        <w:rPr>
          <w:rFonts w:ascii="Browallia New" w:cs="BrowalliaUPC" w:hint="cs"/>
          <w:b/>
          <w:bCs/>
          <w:color w:val="000000" w:themeColor="text1"/>
          <w:sz w:val="36"/>
          <w:szCs w:val="36"/>
          <w:cs/>
        </w:rPr>
        <w:t>ขอสงวนสิทธิ์ในการเรียกเก็บค่าใช้จ่ายที่เกิดขึ้นจาก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ท่านเป็นจำนวนเงิน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300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หยวน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ท่าน</w:t>
      </w:r>
      <w:r w:rsidRPr="006213EF">
        <w:rPr>
          <w:rFonts w:ascii="Browallia New" w:cs="BrowalliaUPC"/>
          <w:b/>
          <w:bCs/>
          <w:i/>
          <w:iCs/>
          <w:color w:val="000000" w:themeColor="text1"/>
          <w:sz w:val="36"/>
          <w:szCs w:val="36"/>
          <w:u w:val="single"/>
          <w:cs/>
        </w:rPr>
        <w:t xml:space="preserve"> / </w:t>
      </w:r>
      <w:r w:rsidRPr="006213EF">
        <w:rPr>
          <w:rFonts w:ascii="Browallia New" w:cs="BrowalliaUPC" w:hint="cs"/>
          <w:b/>
          <w:bCs/>
          <w:i/>
          <w:iCs/>
          <w:color w:val="000000" w:themeColor="text1"/>
          <w:sz w:val="36"/>
          <w:szCs w:val="36"/>
          <w:u w:val="single"/>
          <w:cs/>
        </w:rPr>
        <w:t>ร้าน</w:t>
      </w:r>
      <w:r w:rsidRPr="006213EF">
        <w:rPr>
          <w:rFonts w:ascii="Browallia New" w:cs="BrowalliaUPC"/>
          <w:b/>
          <w:bCs/>
          <w:color w:val="000000" w:themeColor="text1"/>
          <w:sz w:val="36"/>
          <w:szCs w:val="36"/>
        </w:rPr>
        <w:t xml:space="preserve"> ***</w:t>
      </w:r>
    </w:p>
    <w:p w14:paraId="04CC60B9" w14:textId="13B8C841" w:rsidR="0032243D" w:rsidRDefault="0032243D">
      <w:r>
        <w:br w:type="page"/>
      </w:r>
    </w:p>
    <w:p w14:paraId="32E724EE" w14:textId="77777777" w:rsidR="0032243D" w:rsidRDefault="0032243D" w:rsidP="0032243D">
      <w:pPr>
        <w:tabs>
          <w:tab w:val="left" w:pos="3930"/>
        </w:tabs>
      </w:pPr>
    </w:p>
    <w:p w14:paraId="094E8070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ตั๋วภายใน</w:t>
      </w:r>
    </w:p>
    <w:p w14:paraId="23A2036F" w14:textId="77777777" w:rsidR="0032243D" w:rsidRPr="00EA73C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  <w:cs/>
        </w:rPr>
      </w:pPr>
      <w:r w:rsidRPr="00B261AC">
        <w:rPr>
          <w:rFonts w:ascii="Browallia New" w:cs="BrowalliaUPC" w:hint="cs"/>
          <w:sz w:val="36"/>
          <w:szCs w:val="36"/>
          <w:cs/>
        </w:rPr>
        <w:t>กรณีท่านเดินทางจากต่างประเทศหรือต่างจังหวัดและมีความจำเป็นจะต้องออกตั๋วเครื่องบินภายในประเทศเพื่อเดินทางไปและกลับ</w:t>
      </w:r>
      <w:r w:rsidRPr="00B261AC">
        <w:rPr>
          <w:rFonts w:ascii="Browallia New" w:cs="BrowalliaUPC"/>
          <w:sz w:val="36"/>
          <w:szCs w:val="36"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กรุณาตรวจสอบและยืนยันเวลาการเดินทางแต่ละกำหนดการกับทางเจ้าหน้าที่ก่อนทำการจอง</w:t>
      </w:r>
      <w:r w:rsidRPr="00EA73CC">
        <w:rPr>
          <w:rFonts w:ascii="Browallia New" w:cs="BrowalliaUPC" w:hint="cs"/>
          <w:sz w:val="36"/>
          <w:szCs w:val="36"/>
          <w:cs/>
        </w:rPr>
        <w:t>ทุกครั้ง</w:t>
      </w:r>
      <w:r w:rsidRPr="00EA73CC">
        <w:rPr>
          <w:rFonts w:ascii="Browallia New" w:cs="BrowalliaUPC" w:hint="eastAsia"/>
          <w:sz w:val="36"/>
          <w:szCs w:val="36"/>
        </w:rPr>
        <w:t>!!</w:t>
      </w:r>
      <w:r w:rsidRPr="00EA73CC">
        <w:rPr>
          <w:rFonts w:ascii="Browallia New" w:cs="BrowalliaUPC"/>
          <w:sz w:val="36"/>
          <w:szCs w:val="36"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ทางบริษัทแนะนำให้ท่านซื้อตั๋วเครื่องบินประเภทที่สามารถเลื่อนวันและเวลาเดินทางได้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และสำรองตั๋วเป็นเวลาอย่างต่ำ</w:t>
      </w:r>
      <w:r w:rsidRPr="00EA73CC">
        <w:rPr>
          <w:rFonts w:ascii="Browallia New" w:cs="BrowalliaUPC"/>
          <w:sz w:val="36"/>
          <w:szCs w:val="36"/>
          <w:cs/>
        </w:rPr>
        <w:t xml:space="preserve"> 4 - 5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ก่อนถึงเวลาเดินทาง เพื่อป้องกันกรณีเกิดเหตุสุดวิสัยอันเนื่องมาจากความผิดพลาดจากทางสายการบิน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ทั้งการยกเลิกเที่ยวบิน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ความล่าช้าของสายการบิน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เที่ยวบินมีการเปลี่ยนแปลง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หรือเหตุผลด้านความปลอดภัย หรืออื่นๆ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โดยขึ้นอยู่กับการพิจารณาสถานการณ์ของสายการบิน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ซึ่งเป็นเหตุที่หนือการควบคุมของบริษัทฯ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ทางบริษัทฯขอสงวนสิทธิ์ที่จะไม่รับผิดชอบค่าใช้จ่ายใดๆ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ทุกรณี</w:t>
      </w:r>
    </w:p>
    <w:p w14:paraId="196A7C63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  <w:r>
        <w:rPr>
          <w:rFonts w:ascii="Browallia New" w:cs="BrowalliaUPC" w:hint="cs"/>
          <w:sz w:val="36"/>
          <w:szCs w:val="36"/>
          <w:cs/>
        </w:rPr>
        <w:t xml:space="preserve">*** </w:t>
      </w:r>
      <w:r w:rsidRPr="00EA73CC">
        <w:rPr>
          <w:rFonts w:ascii="Browallia New" w:cs="BrowalliaUPC" w:hint="cs"/>
          <w:sz w:val="36"/>
          <w:szCs w:val="36"/>
          <w:cs/>
        </w:rPr>
        <w:t>บริษัทฯ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จะคอนเฟิร์มกรุ๊ป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ประมาณ</w:t>
      </w:r>
      <w:r w:rsidRPr="00EA73CC">
        <w:rPr>
          <w:rFonts w:ascii="Browallia New" w:cs="BrowalliaUPC"/>
          <w:sz w:val="36"/>
          <w:szCs w:val="36"/>
          <w:cs/>
        </w:rPr>
        <w:t xml:space="preserve"> 5-7 </w:t>
      </w:r>
      <w:r w:rsidRPr="00EA73CC">
        <w:rPr>
          <w:rFonts w:ascii="Browallia New" w:cs="BrowalliaUPC" w:hint="cs"/>
          <w:sz w:val="36"/>
          <w:szCs w:val="36"/>
          <w:cs/>
        </w:rPr>
        <w:t>วัน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ก่อนเดินทาง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ขออภัยในความไม่สะดวก</w:t>
      </w:r>
      <w:r>
        <w:rPr>
          <w:rFonts w:ascii="Browallia New" w:cs="BrowalliaUPC" w:hint="cs"/>
          <w:sz w:val="36"/>
          <w:szCs w:val="36"/>
          <w:cs/>
        </w:rPr>
        <w:t xml:space="preserve"> ***</w:t>
      </w:r>
    </w:p>
    <w:p w14:paraId="2532AB3F" w14:textId="77777777" w:rsidR="0032243D" w:rsidRPr="00B261AC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23E05C1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 / หนังสือเดินทางต่างชาติ</w:t>
      </w:r>
      <w:r w:rsidRPr="00B261AC">
        <w:rPr>
          <w:rFonts w:ascii="Browallia New" w:cs="BrowalliaUPC"/>
          <w:b/>
          <w:bCs/>
          <w:sz w:val="36"/>
          <w:szCs w:val="36"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/ วีซ่า</w:t>
      </w:r>
    </w:p>
    <w:p w14:paraId="7139ADC7" w14:textId="77777777" w:rsidR="0032243D" w:rsidRPr="006213EF" w:rsidRDefault="0032243D" w:rsidP="0032243D">
      <w:pPr>
        <w:pStyle w:val="ListParagraph"/>
        <w:numPr>
          <w:ilvl w:val="0"/>
          <w:numId w:val="17"/>
        </w:numPr>
        <w:spacing w:after="0" w:line="240" w:lineRule="auto"/>
        <w:ind w:left="709"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b/>
          <w:bCs/>
          <w:sz w:val="36"/>
          <w:szCs w:val="36"/>
          <w:cs/>
        </w:rPr>
        <w:t>หนังสือเดินทาง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ต้อง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มีอายุการใช้งานเหลือไม่น้อยกว่า </w:t>
      </w:r>
      <w:r w:rsidRPr="00B261AC">
        <w:rPr>
          <w:rFonts w:ascii="Browallia New" w:cs="BrowalliaUPC"/>
          <w:b/>
          <w:bCs/>
          <w:sz w:val="36"/>
          <w:szCs w:val="36"/>
        </w:rPr>
        <w:t>6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เดือน </w:t>
      </w:r>
      <w:r w:rsidRPr="006213EF">
        <w:rPr>
          <w:rFonts w:ascii="Browallia New" w:cs="BrowalliaUPC"/>
          <w:sz w:val="36"/>
          <w:szCs w:val="36"/>
          <w:cs/>
        </w:rPr>
        <w:t xml:space="preserve">โดยนับวันเริ่มเดินทางเป็นหลัก หากต่ำกว่า 6 เดือน ผู้เดินทางจะต้องไปยื่นคำร้องขอทำหนังสือเดินทางเล่มใหม่ที่กองหนังสือเดินทาง </w:t>
      </w:r>
    </w:p>
    <w:p w14:paraId="4CCC99D0" w14:textId="77777777" w:rsidR="0032243D" w:rsidRPr="00B261AC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หน้าหนังสือเดินทางจะต้องมีหน้าว่างอย่างน้อยไม่ต่ำกว่า 3 หน้า  </w:t>
      </w:r>
    </w:p>
    <w:p w14:paraId="60359767" w14:textId="77777777" w:rsidR="0032243D" w:rsidRPr="00086DE9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i/>
          <w:iCs/>
          <w:sz w:val="36"/>
          <w:szCs w:val="36"/>
        </w:rPr>
      </w:pPr>
      <w:r w:rsidRPr="00B261AC">
        <w:rPr>
          <w:rFonts w:ascii="Browallia New" w:cs="BrowalliaUPC"/>
          <w:sz w:val="36"/>
          <w:szCs w:val="36"/>
          <w:cs/>
        </w:rPr>
        <w:t xml:space="preserve">หากท่านเปลี่ยนหนังสือเดินทางเล่มใหม่ </w:t>
      </w:r>
      <w:r w:rsidRPr="00B261AC">
        <w:rPr>
          <w:rFonts w:ascii="Browallia New" w:cs="BrowalliaUPC" w:hint="cs"/>
          <w:sz w:val="36"/>
          <w:szCs w:val="36"/>
          <w:cs/>
        </w:rPr>
        <w:t>เพื่อความสะดวกและรวดเร็ว</w:t>
      </w:r>
      <w:r>
        <w:rPr>
          <w:rFonts w:ascii="Browallia New" w:cs="BrowalliaUPC" w:hint="cs"/>
          <w:sz w:val="36"/>
          <w:szCs w:val="36"/>
          <w:cs/>
        </w:rPr>
        <w:t xml:space="preserve"> </w:t>
      </w:r>
      <w:r w:rsidRPr="00B261AC">
        <w:rPr>
          <w:rFonts w:ascii="Browallia New" w:cs="BrowalliaUPC"/>
          <w:sz w:val="36"/>
          <w:szCs w:val="36"/>
          <w:cs/>
        </w:rPr>
        <w:t>กรุณาเตรียมเล่มเก่า</w:t>
      </w:r>
      <w:r w:rsidRPr="00B261AC">
        <w:rPr>
          <w:rFonts w:ascii="Browallia New" w:cs="BrowalliaUPC" w:hint="cs"/>
          <w:sz w:val="36"/>
          <w:szCs w:val="36"/>
          <w:cs/>
        </w:rPr>
        <w:t>ติด</w:t>
      </w:r>
      <w:r>
        <w:rPr>
          <w:rFonts w:ascii="Browallia New" w:cs="BrowalliaUPC" w:hint="cs"/>
          <w:sz w:val="36"/>
          <w:szCs w:val="36"/>
          <w:cs/>
        </w:rPr>
        <w:t>ตัว</w:t>
      </w:r>
      <w:r w:rsidRPr="00B261AC">
        <w:rPr>
          <w:rFonts w:ascii="Browallia New" w:cs="BrowalliaUPC" w:hint="cs"/>
          <w:sz w:val="36"/>
          <w:szCs w:val="36"/>
          <w:cs/>
        </w:rPr>
        <w:t>ไป</w:t>
      </w:r>
      <w:r w:rsidRPr="00B261AC">
        <w:rPr>
          <w:rFonts w:ascii="Browallia New" w:cs="BrowalliaUPC"/>
          <w:sz w:val="36"/>
          <w:szCs w:val="36"/>
          <w:cs/>
        </w:rPr>
        <w:t>ด้วยเนื่องจากประวัติการเดินทางของท่านจะเป็นประโยชน์อ</w:t>
      </w:r>
      <w:r w:rsidRPr="006213EF">
        <w:rPr>
          <w:rFonts w:ascii="Browallia New" w:cs="BrowalliaUPC"/>
          <w:sz w:val="36"/>
          <w:szCs w:val="36"/>
          <w:cs/>
        </w:rPr>
        <w:t>ย่างยิ่งในการยื่น</w:t>
      </w:r>
      <w:r w:rsidRPr="006213EF">
        <w:rPr>
          <w:rFonts w:ascii="Browallia New" w:cs="BrowalliaUPC" w:hint="cs"/>
          <w:sz w:val="36"/>
          <w:szCs w:val="36"/>
          <w:cs/>
        </w:rPr>
        <w:t>หนังสือตรวจคนเข้าเมือง</w:t>
      </w:r>
    </w:p>
    <w:p w14:paraId="02FE3844" w14:textId="77777777" w:rsidR="0032243D" w:rsidRPr="00EA73CC" w:rsidRDefault="0032243D" w:rsidP="0032243D">
      <w:pPr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 w:hanging="283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/>
          <w:sz w:val="36"/>
          <w:szCs w:val="36"/>
          <w:cs/>
        </w:rPr>
        <w:t>ท่านที่มีปกหนังสือเดินทางกรุณาถอดออกและไม่จำเป็นต้องส่งให้กับบริษัททัวร์ หากมีการสูญหายบริษัทฯ จะไม่รับผิดชอบต่อปกหนังสือเดินทางนั้นๆ</w:t>
      </w:r>
    </w:p>
    <w:p w14:paraId="6DC1471E" w14:textId="77777777" w:rsidR="0032243D" w:rsidRPr="00B261AC" w:rsidRDefault="0032243D" w:rsidP="0032243D">
      <w:pPr>
        <w:pStyle w:val="ListParagraph"/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หนังสือเดินทางต่างชาติ บริษัทฯไม่มีนโยบายเรียกเก็บค่าธรรมเนียมเพิ่มเติมสำหรับลูกค้าถือหนังสือเดินทางต่างชาติ</w:t>
      </w:r>
    </w:p>
    <w:p w14:paraId="2AD22F81" w14:textId="77777777" w:rsidR="0032243D" w:rsidRPr="006213EF" w:rsidRDefault="0032243D" w:rsidP="0032243D">
      <w:pPr>
        <w:pStyle w:val="ListParagraph"/>
        <w:spacing w:after="0" w:line="240" w:lineRule="auto"/>
        <w:ind w:left="340"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</w:t>
      </w:r>
      <w:r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กรณี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หนังสือเดินทางต่างชาติ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ต้องมีการยื่นวีซ่าทางบริษัทขอสงวนสิทธิ์ไม่รับผิดชอบค่าวีซ่าในทุกกรณี รวมถึง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>กรณีที่ลูกค้าทำการยื่นวีซ่าแล้วไม่ได้รับพิจารณาให้ผ่านจากสถานฑูตฯ บริษัทฯ ขอสงวนสิทธิ์ในการคืนเงินในทุกกรณี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</w:rPr>
        <w:t>*</w:t>
      </w:r>
    </w:p>
    <w:p w14:paraId="5C753E1B" w14:textId="77777777" w:rsidR="0032243D" w:rsidRDefault="0032243D" w:rsidP="0032243D">
      <w:pPr>
        <w:pStyle w:val="ListParagraph"/>
        <w:numPr>
          <w:ilvl w:val="1"/>
          <w:numId w:val="18"/>
        </w:numPr>
        <w:tabs>
          <w:tab w:val="clear" w:pos="1440"/>
        </w:tabs>
        <w:spacing w:after="0" w:line="240" w:lineRule="auto"/>
        <w:ind w:left="709"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กรณีมีเปลี่ยนแปลงกฎระเบียบการยื่นวีซ่าเข้าประเทศ ขอสงวนสิทธิในการเก็บค่าวีซ่าเพิ่มเติม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หากมีการประกาศยกเลิกฟรีวีซ่าสำหรับพาสปอร์ตไทย</w:t>
      </w:r>
    </w:p>
    <w:p w14:paraId="18DC6E46" w14:textId="77777777" w:rsidR="0032243D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5"/>
          <w:szCs w:val="35"/>
        </w:rPr>
      </w:pP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*ทางบริษัทฯ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ขอสงวนสิทธิความรับผิดชอบใด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ๆ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ทั้งสิ้น กรณีที่ท่านถูกปฏิเสธการเข้าหรือออกเมืองจากเจ้าหน้าที่ตรวจคนเข้าเมืองหรือเจ้าหน้าที่กรมแรงงานทั้งจากไทยและต่างประเทศ</w:t>
      </w:r>
      <w:r w:rsidRPr="006213EF">
        <w:rPr>
          <w:rFonts w:ascii="Browallia New" w:cs="BrowalliaUPC"/>
          <w:i/>
          <w:iCs/>
          <w:color w:val="000000" w:themeColor="text1"/>
          <w:sz w:val="35"/>
          <w:szCs w:val="35"/>
          <w:cs/>
        </w:rPr>
        <w:t xml:space="preserve"> </w:t>
      </w:r>
      <w:r w:rsidRPr="006213EF">
        <w:rPr>
          <w:rFonts w:ascii="Browallia New" w:cs="BrowalliaUPC" w:hint="cs"/>
          <w:i/>
          <w:iCs/>
          <w:color w:val="000000" w:themeColor="text1"/>
          <w:sz w:val="35"/>
          <w:szCs w:val="35"/>
          <w:cs/>
        </w:rPr>
        <w:t>ซึ่งอยู่นอกเหนือความรับผิดชอบของบริษัทฯ*</w:t>
      </w:r>
    </w:p>
    <w:p w14:paraId="256B95A9" w14:textId="7B945B38" w:rsidR="0032243D" w:rsidRDefault="0032243D">
      <w:r>
        <w:br w:type="page"/>
      </w:r>
    </w:p>
    <w:p w14:paraId="057C69F6" w14:textId="77777777" w:rsidR="0032243D" w:rsidRDefault="0032243D" w:rsidP="0032243D">
      <w:pPr>
        <w:tabs>
          <w:tab w:val="left" w:pos="3930"/>
        </w:tabs>
      </w:pPr>
    </w:p>
    <w:p w14:paraId="04A6C8F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  <w:cs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ตารางการเดินทาง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และ</w:t>
      </w:r>
      <w:r>
        <w:rPr>
          <w:rFonts w:ascii="Browallia New" w:cs="BrowalliaUPC" w:hint="cs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บริการรถโดยสารนำเที่ยว</w:t>
      </w:r>
    </w:p>
    <w:p w14:paraId="0D787144" w14:textId="77777777" w:rsidR="0032243D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ทางบริษัทฯ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ขอสงวนสิทธิ์ในการสลับ โปรแกรมการเดินทาง 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เมนูอาหาร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ตามความเหมาะสม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โดยไม่แจ้งให้ทราบล่วงหน้า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อันเนื่องมาจากเหตุการณ์ต่าง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ๆ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ที่อาจเกิดขึ้นจากเหตุสุดวิสัย เช่น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เหตุการณ์ทางธรรมชาติ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การเมือง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สภาพการจราจร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ทั้งทางบกและทางอากาศ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สถานะห้องพักของแต่ละโรงแรม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วมไปถึงสภาพอากาศที่ไม่เอื้ออำนวยทั้งนี้ทางเราจะคำนึงถึงความปลอดภัยและผลประโยชน์ของลูกค้าเป็นสำคัญ โดยมีตัวแทนบริษัท</w:t>
      </w:r>
      <w:r w:rsidRPr="00B261AC">
        <w:rPr>
          <w:rFonts w:ascii="Browallia New" w:cs="BrowalliaUPC"/>
          <w:sz w:val="36"/>
          <w:szCs w:val="36"/>
          <w:cs/>
        </w:rPr>
        <w:t xml:space="preserve"> (</w:t>
      </w:r>
      <w:r w:rsidRPr="00B261AC">
        <w:rPr>
          <w:rFonts w:ascii="Browallia New" w:cs="BrowalliaUPC" w:hint="cs"/>
          <w:sz w:val="36"/>
          <w:szCs w:val="36"/>
          <w:cs/>
        </w:rPr>
        <w:t>มัคคุเทศก์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หัวหน้าทัวร์</w:t>
      </w:r>
      <w:r w:rsidRPr="00B261AC">
        <w:rPr>
          <w:rFonts w:ascii="Browallia New" w:cs="BrowalliaUPC"/>
          <w:sz w:val="36"/>
          <w:szCs w:val="36"/>
        </w:rPr>
        <w:t>,</w:t>
      </w:r>
      <w:r w:rsidRPr="00B261AC">
        <w:rPr>
          <w:rFonts w:ascii="Browallia New" w:cs="BrowalliaUPC" w:hint="cs"/>
          <w:sz w:val="36"/>
          <w:szCs w:val="36"/>
          <w:cs/>
        </w:rPr>
        <w:t>คนขับรถของแต่ละสถานที่</w:t>
      </w:r>
      <w:r w:rsidRPr="00B261AC">
        <w:rPr>
          <w:rFonts w:ascii="Browallia New" w:cs="BrowalliaUPC"/>
          <w:sz w:val="36"/>
          <w:szCs w:val="36"/>
          <w:cs/>
        </w:rPr>
        <w:t xml:space="preserve">) </w:t>
      </w:r>
      <w:r w:rsidRPr="00B261AC">
        <w:rPr>
          <w:rFonts w:ascii="Browallia New" w:cs="BrowalliaUPC" w:hint="cs"/>
          <w:sz w:val="36"/>
          <w:szCs w:val="36"/>
          <w:cs/>
        </w:rPr>
        <w:t>เป็นผู้บริหารเวลาปรับเปลี่ยนตาม</w:t>
      </w:r>
    </w:p>
    <w:p w14:paraId="609E06C2" w14:textId="77777777" w:rsidR="0032243D" w:rsidRPr="002012CA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กรณีใช้บริการของทางบริษัทฯ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ไม่ครบตามรายการทัวร์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อาทิ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ไม่เที่ยวบางรายการ</w:t>
      </w:r>
      <w:r w:rsidRPr="002012CA">
        <w:rPr>
          <w:rFonts w:ascii="Browallia New" w:cs="BrowalliaUPC"/>
          <w:color w:val="000000" w:themeColor="text1"/>
          <w:sz w:val="36"/>
          <w:szCs w:val="36"/>
        </w:rPr>
        <w:t xml:space="preserve">,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ไม่ทานอาหารบางมื้อ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เพราะค่าใช้จ่ายทุกอย่างทางบริษัทฯ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ได้ชำระค่าใช้จ่ายให้ตัวแทนต่างประเทศแบบเหมาขาดก่อนออกเดินทางแล้วบริษัทฯขอสงวนสิทธิไม่สามารถคืนเงินได้ทุกกรณี</w:t>
      </w:r>
    </w:p>
    <w:p w14:paraId="29761E23" w14:textId="77777777" w:rsidR="0032243D" w:rsidRPr="002012CA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color w:val="000000" w:themeColor="text1"/>
          <w:sz w:val="36"/>
          <w:szCs w:val="36"/>
        </w:rPr>
      </w:pP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หากเกิดทรัพย์สินสูญหายจากการโจรกรรมและ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>/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หรือ</w:t>
      </w:r>
      <w:r w:rsidRPr="002012CA">
        <w:rPr>
          <w:rFonts w:ascii="Browallia New" w:cs="BrowalliaUPC"/>
          <w:color w:val="000000" w:themeColor="text1"/>
          <w:sz w:val="36"/>
          <w:szCs w:val="36"/>
          <w:cs/>
        </w:rPr>
        <w:t xml:space="preserve"> </w:t>
      </w:r>
      <w:r w:rsidRPr="002012CA">
        <w:rPr>
          <w:rFonts w:ascii="Browallia New" w:cs="BrowalliaUPC" w:hint="cs"/>
          <w:color w:val="000000" w:themeColor="text1"/>
          <w:sz w:val="36"/>
          <w:szCs w:val="36"/>
          <w:cs/>
        </w:rPr>
        <w:t>เกิดอุบัติเหตุสูญหายที่เกิดจากความประมาทของตัวนักท่องเที่ยวเอง</w:t>
      </w:r>
    </w:p>
    <w:p w14:paraId="336F0081" w14:textId="77777777" w:rsidR="0032243D" w:rsidRPr="00EA73C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EA73CC">
        <w:rPr>
          <w:rFonts w:ascii="Browallia New" w:cs="BrowalliaUPC" w:hint="cs"/>
          <w:sz w:val="36"/>
          <w:szCs w:val="36"/>
          <w:cs/>
        </w:rPr>
        <w:t>บริการของรถบัสนำเที่ยวตามกฎหมายของแต่ละประเทศจะมีความแต่ต่างกันไปทั้งนี้มีไว้เพื่อความปลอดภัยในการเดินทาง โดยส่วนใหญ่จะสามารถให้บริการได้ไม่เกินวันละ</w:t>
      </w:r>
      <w:r w:rsidRPr="00EA73CC">
        <w:rPr>
          <w:rFonts w:ascii="Browallia New" w:cs="BrowalliaUPC"/>
          <w:sz w:val="36"/>
          <w:szCs w:val="36"/>
          <w:cs/>
        </w:rPr>
        <w:t xml:space="preserve"> 10 </w:t>
      </w:r>
      <w:r w:rsidRPr="00EA73CC">
        <w:rPr>
          <w:rFonts w:ascii="Browallia New" w:cs="BrowalliaUPC" w:hint="cs"/>
          <w:sz w:val="36"/>
          <w:szCs w:val="36"/>
          <w:cs/>
        </w:rPr>
        <w:t>ชั่วโมง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และไม่สามารถเพิ่มเวลาได้ มัคคุเทศก์</w:t>
      </w:r>
      <w:r w:rsidRPr="00EA73CC">
        <w:rPr>
          <w:rFonts w:ascii="Browallia New" w:cs="BrowalliaUPC"/>
          <w:sz w:val="36"/>
          <w:szCs w:val="36"/>
        </w:rPr>
        <w:t>,</w:t>
      </w:r>
      <w:r w:rsidRPr="00EA73CC">
        <w:rPr>
          <w:rFonts w:ascii="Browallia New" w:cs="BrowalliaUPC" w:hint="cs"/>
          <w:sz w:val="36"/>
          <w:szCs w:val="36"/>
          <w:cs/>
        </w:rPr>
        <w:t>หัวหน้าทัวร์และคนขับจะเป็นผู้บริหารเวลาตามความ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เหมาะสม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ทั้งนี้ขึ้นอยู่กับสภาพการจราจรในวันเดินทางนั้น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ๆ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เป็นหลัก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จึงขอสงวนสิทธิ์</w:t>
      </w:r>
      <w:r w:rsidRPr="00EA73CC">
        <w:rPr>
          <w:rFonts w:ascii="Browallia New" w:cs="BrowalliaUPC"/>
          <w:sz w:val="36"/>
          <w:szCs w:val="36"/>
          <w:cs/>
        </w:rPr>
        <w:t xml:space="preserve"> </w:t>
      </w:r>
      <w:r w:rsidRPr="00EA73CC">
        <w:rPr>
          <w:rFonts w:ascii="Browallia New" w:cs="BrowalliaUPC" w:hint="cs"/>
          <w:sz w:val="36"/>
          <w:szCs w:val="36"/>
          <w:cs/>
        </w:rPr>
        <w:t>ในการปรับเปลี่ยนเวลาท่องเที่ยวตามสถานที่ในโปรแกรมการเดินทาง</w:t>
      </w:r>
    </w:p>
    <w:p w14:paraId="44731BE5" w14:textId="77777777" w:rsidR="0032243D" w:rsidRDefault="0032243D" w:rsidP="0032243D">
      <w:pPr>
        <w:spacing w:line="240" w:lineRule="auto"/>
        <w:ind w:right="-79" w:firstLine="567"/>
        <w:rPr>
          <w:rFonts w:ascii="Browallia New" w:cs="BrowalliaUPC"/>
          <w:sz w:val="36"/>
          <w:szCs w:val="36"/>
        </w:rPr>
      </w:pPr>
    </w:p>
    <w:p w14:paraId="0F020187" w14:textId="77777777" w:rsidR="0032243D" w:rsidRPr="00B261AC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ตั๋วเครื่องบินและที่นั่ง</w:t>
      </w:r>
    </w:p>
    <w:p w14:paraId="5B0149A5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ตั๋วเครื่องบินเป็นตั๋วกรุ๊ปสำหรับคณะทัวร์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ระบบของสายการบินจะทำการแรนดอมที่นั่ง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ซึ่งไม่สามารถล็อกหรือเลือกระบุที่นั่งได้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</w:p>
    <w:p w14:paraId="5B732238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น้ำหนักกระเป๋า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2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0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กก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highlight w:val="yellow"/>
          <w:u w:val="single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highlight w:val="yellow"/>
          <w:u w:val="single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และ ขึ้นเครื่องไม่เกิน</w:t>
      </w:r>
      <w:r w:rsidRPr="007A6963">
        <w:rPr>
          <w:rFonts w:ascii="Browallia New" w:cs="BrowalliaUPC"/>
          <w:b/>
          <w:bCs/>
          <w:sz w:val="36"/>
          <w:szCs w:val="36"/>
          <w:cs/>
        </w:rPr>
        <w:t xml:space="preserve"> 7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กก</w:t>
      </w:r>
      <w:r w:rsidRPr="007A6963">
        <w:rPr>
          <w:rFonts w:ascii="Browallia New" w:cs="BrowalliaUPC"/>
          <w:b/>
          <w:bCs/>
          <w:sz w:val="36"/>
          <w:szCs w:val="36"/>
          <w:cs/>
        </w:rPr>
        <w:t>.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 xml:space="preserve"> 1 ใบ</w:t>
      </w:r>
      <w:r w:rsidRPr="007A6963">
        <w:rPr>
          <w:rFonts w:ascii="Browallia New" w:cs="BrowalliaUPC"/>
          <w:b/>
          <w:bCs/>
          <w:sz w:val="36"/>
          <w:szCs w:val="36"/>
          <w:cs/>
        </w:rPr>
        <w:t>/</w:t>
      </w:r>
      <w:r w:rsidRPr="007A6963">
        <w:rPr>
          <w:rFonts w:ascii="Browallia New" w:cs="BrowalliaUPC" w:hint="cs"/>
          <w:b/>
          <w:bCs/>
          <w:sz w:val="36"/>
          <w:szCs w:val="36"/>
          <w:cs/>
        </w:rPr>
        <w:t>ท่าน</w:t>
      </w:r>
      <w:r w:rsidRPr="007A6963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หากต้องการซื้อน้ำหนักกระเป๋าเพิ่มเติม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มีค่าใช้จ่ายเพิ่มเติม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และต้องแจ้งล่วงหน้าก่อนเดินทาง</w:t>
      </w:r>
      <w:r w:rsidRPr="00B261AC">
        <w:rPr>
          <w:rFonts w:ascii="Browallia New" w:cs="BrowalliaUPC"/>
          <w:sz w:val="36"/>
          <w:szCs w:val="36"/>
          <w:cs/>
        </w:rPr>
        <w:t xml:space="preserve"> 7 </w:t>
      </w:r>
      <w:r w:rsidRPr="00B261AC">
        <w:rPr>
          <w:rFonts w:ascii="Browallia New" w:cs="BrowalliaUPC" w:hint="cs"/>
          <w:sz w:val="36"/>
          <w:szCs w:val="36"/>
          <w:cs/>
        </w:rPr>
        <w:t>วันทำการ</w:t>
      </w:r>
      <w:r>
        <w:rPr>
          <w:rFonts w:ascii="Browallia New" w:cs="BrowalliaUPC" w:hint="cs"/>
          <w:sz w:val="36"/>
          <w:szCs w:val="36"/>
          <w:cs/>
        </w:rPr>
        <w:t xml:space="preserve"> (ไม่รวมเสาร์-อาทิตย์)</w:t>
      </w:r>
    </w:p>
    <w:p w14:paraId="6AF4B208" w14:textId="77777777" w:rsidR="0032243D" w:rsidRPr="00B261AC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sz w:val="36"/>
          <w:szCs w:val="36"/>
        </w:rPr>
      </w:pPr>
      <w:r w:rsidRPr="00B261AC">
        <w:rPr>
          <w:rFonts w:ascii="Browallia New" w:cs="BrowalliaUPC" w:hint="cs"/>
          <w:sz w:val="36"/>
          <w:szCs w:val="36"/>
          <w:cs/>
        </w:rPr>
        <w:t>เคาน์เตอร์เช็คอินปิดบริการก่อนเวลาเครื่องออก</w:t>
      </w:r>
      <w:r w:rsidRPr="00B261AC">
        <w:rPr>
          <w:rFonts w:ascii="Browallia New" w:cs="BrowalliaUPC"/>
          <w:sz w:val="36"/>
          <w:szCs w:val="36"/>
          <w:cs/>
        </w:rPr>
        <w:t xml:space="preserve"> 60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โดยประมาณ และอาจไม่มีประกาศเตือนผู้โดยสารขึ้นเครื่อง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ดังนั้นผู้โดยสารจำเป็นต้องพร้อม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ณ</w:t>
      </w:r>
      <w:r w:rsidRPr="00B261AC">
        <w:rPr>
          <w:rFonts w:ascii="Browallia New" w:cs="BrowalliaUPC"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sz w:val="36"/>
          <w:szCs w:val="36"/>
          <w:cs/>
        </w:rPr>
        <w:t>ประตูขึ้นเครื่องก่อนเวลาเครื่องออกอย่างน้อย</w:t>
      </w:r>
      <w:r w:rsidRPr="00B261AC">
        <w:rPr>
          <w:rFonts w:ascii="Browallia New" w:cs="BrowalliaUPC"/>
          <w:sz w:val="36"/>
          <w:szCs w:val="36"/>
          <w:cs/>
        </w:rPr>
        <w:t xml:space="preserve"> 45 </w:t>
      </w:r>
      <w:r w:rsidRPr="00B261AC">
        <w:rPr>
          <w:rFonts w:ascii="Browallia New" w:cs="BrowalliaUPC" w:hint="cs"/>
          <w:sz w:val="36"/>
          <w:szCs w:val="36"/>
          <w:cs/>
        </w:rPr>
        <w:t>นาที</w:t>
      </w:r>
      <w:r w:rsidRPr="00B261AC">
        <w:rPr>
          <w:rFonts w:ascii="Browallia New" w:cs="BrowalliaUPC"/>
          <w:sz w:val="36"/>
          <w:szCs w:val="36"/>
          <w:cs/>
        </w:rPr>
        <w:t xml:space="preserve"> ***</w:t>
      </w:r>
    </w:p>
    <w:p w14:paraId="485EC821" w14:textId="77777777" w:rsidR="0032243D" w:rsidRDefault="0032243D" w:rsidP="0032243D">
      <w:pPr>
        <w:pStyle w:val="ListParagraph"/>
        <w:numPr>
          <w:ilvl w:val="1"/>
          <w:numId w:val="18"/>
        </w:numPr>
        <w:spacing w:after="0" w:line="240" w:lineRule="auto"/>
        <w:ind w:right="-79"/>
        <w:rPr>
          <w:rFonts w:ascii="Browallia New" w:cs="BrowalliaUPC"/>
          <w:b/>
          <w:bCs/>
          <w:sz w:val="36"/>
          <w:szCs w:val="36"/>
        </w:rPr>
      </w:pP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ตั๋วเครื่องบินเป็นตั๋วราคาพิเศษแบบหมู่คณะ หากท่านไม่เดินทางพร้อมคณะไม่ว่าจะด้วยเหตุใดก็ตาม</w:t>
      </w:r>
      <w:r w:rsidRPr="00B261AC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B261AC">
        <w:rPr>
          <w:rFonts w:ascii="Browallia New" w:cs="BrowalliaUPC" w:hint="cs"/>
          <w:b/>
          <w:bCs/>
          <w:sz w:val="36"/>
          <w:szCs w:val="36"/>
          <w:cs/>
        </w:rPr>
        <w:t>ตั๋วไม่สามารถนำมาเลื่อนวันเดินทางหรือคืนเงินได</w:t>
      </w:r>
      <w:r>
        <w:rPr>
          <w:rFonts w:ascii="Browallia New" w:cs="BrowalliaUPC" w:hint="cs"/>
          <w:b/>
          <w:bCs/>
          <w:sz w:val="36"/>
          <w:szCs w:val="36"/>
          <w:cs/>
        </w:rPr>
        <w:t>้ทุกกรณี</w:t>
      </w:r>
    </w:p>
    <w:p w14:paraId="541B8FA9" w14:textId="3F3202A7" w:rsidR="0032243D" w:rsidRDefault="0032243D">
      <w:r>
        <w:br w:type="page"/>
      </w:r>
    </w:p>
    <w:p w14:paraId="7C9C9003" w14:textId="77777777" w:rsidR="0032243D" w:rsidRDefault="0032243D" w:rsidP="0032243D">
      <w:pPr>
        <w:tabs>
          <w:tab w:val="left" w:pos="3930"/>
        </w:tabs>
      </w:pPr>
    </w:p>
    <w:p w14:paraId="78A1258F" w14:textId="77777777" w:rsidR="0032243D" w:rsidRPr="007F5C4E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บริษัทฯขอสงวนสิทธิ์ในการปรับเปลี่ยนเพื่อให้เกิดความเหมาะสมการเดินทางเป็นครอบครัว</w:t>
      </w:r>
    </w:p>
    <w:p w14:paraId="592AD8EE" w14:textId="77777777" w:rsidR="0032243D" w:rsidRPr="0047492E" w:rsidRDefault="0032243D" w:rsidP="0032243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ท่านเดินทางเป็นครอบครัวใหญ่หรือเดินทางพร้อมสมาชิกในครอบครัวที่ต้องได้รับการดูแลเป็นพิเศษ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Wheelchair),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เด็กและผู้สูงอายุที่มีโรคประจำตัว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ไม่สะดวกในการเดินท่องเที่ยวติดต่อกัน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ท่านและครอบครัวต้องให้การดูแลสมาชิกภายในครอบครัวของท่านเอง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เนื่องจากการเดินทางเป็นหมู่คณะ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หัวหน้าทัวร์มีความจำเป็นต้องดูแลคณะทัวร์ทั้งหมด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สำหรับผู้เดินทางที่อายุไม่ถึง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18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และไม่ได้เดินทางกับบิดา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มารดา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ต้องมีจดหมายยินยอมให้บุตรเดินทางไปต่างประเทศจากบิดาหรือมารดาแนบมาด้วย</w:t>
      </w:r>
    </w:p>
    <w:p w14:paraId="5BD11793" w14:textId="77777777" w:rsidR="0032243D" w:rsidRPr="0047492E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</w:p>
    <w:p w14:paraId="7F823891" w14:textId="77777777" w:rsidR="0032243D" w:rsidRPr="007F5C4E" w:rsidRDefault="0032243D" w:rsidP="0032243D">
      <w:pPr>
        <w:shd w:val="clear" w:color="auto" w:fill="FFF2CC" w:themeFill="accent4" w:themeFillTint="33"/>
        <w:spacing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ข้อความซึ่งถือเป็นสาระสำหรับท่านที่ร่วมเดินทาง</w:t>
      </w:r>
    </w:p>
    <w:p w14:paraId="41C10E88" w14:textId="77777777" w:rsidR="0032243D" w:rsidRPr="0047492E" w:rsidRDefault="0032243D" w:rsidP="0032243D">
      <w:pPr>
        <w:spacing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เป็นตัวแทนในการจัดนำการเดินทางที่มีความชำนาญ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โดยจัดหาโรงแรมที่พัก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อาหาร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ยานพาหนะและสถานที่ท่องเที่ยวพร้อมทั้งการสัมมนา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ดูงานเพื่อความสะดวกสบายและเกิดประโยชน์สูงสุดในการเดินทาง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ทั้งนี้ทางบริษัทฯไม่สามารถรับผิดชอบในอุบัติเหตุหรือความเสียหายที่เกิดจากโรงแรมที่พัก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ยานพาหนะ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อันเนื่องจากอุบัติเหตุรวมถึงภัยธรรมชาติ</w:t>
      </w:r>
      <w:r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วินาศกรรม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อัคคีภัย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การผละงาน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สงครามการเมือง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การผันผวนของอัตราแลกเปลี่ยนเงินตราระหว่างประเทศ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ความล่าช้าของเที่ยวบิน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สายการเดินเรือ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รถไฟ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พาหนะท้องถิ่น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ตลอดจนกาถูกปฏิเสธออกวีซ่าจากกงสุลและหรือส่วนงานที่เกี่ยวข้องกับสถานเอกอัครราชทูต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รวมถึงผู้มีอำนาจทำการแทนประจำประเทศไทย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(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โดยไม่จำต้องแสดงเหตุผล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เนื่องจากเป็นสิทธิพิเศษทางการทูต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)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ซึ่งอยู่เหนือการควบคุมของบริษัทฯ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หมายรวมถึงในระหว่าง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การเดินทางท่องเที่ยวทั้งในหรือต่างประเทศ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แต่ทางบริษัทฯ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มีความคุ้มครอง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และประกันอุบัติเหตุ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ตามเงื่อนไขที่บริษัทฯ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ที่รับประกัน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ในกรณีที่ผู้ร่วมเดินทางถูกปฏิเสธโดยเจ้าหน้าที่ตรวจคนเข้าเมืองของประเทศไทย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/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มิให้เดินทางออก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เนื่องมาจาก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ความประพฤติ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พฤติกรรมของผู้เดินทางไม่ปฏิบัติตามกฎระเบียบด้านการความคุมโรคติดต่อเฉพาะ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พื้นที่มีการปลอมแปลงเอกสารเพื่อการเดินทาง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รวมถึงมีสิ่งผิดกฎหมาย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จะไม่คืนค่าใช้จ่ายใดๆ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รายละเอียดด้านการ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อาจมีการเปลี่ยนแปลงได้ตามความจำเป็น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หรือเพื่อความเหมาะสมทั้งปวง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ทั้งนี้การ</w:t>
      </w:r>
    </w:p>
    <w:p w14:paraId="26575AFD" w14:textId="77777777" w:rsidR="0032243D" w:rsidRDefault="0032243D" w:rsidP="0032243D">
      <w:pPr>
        <w:spacing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ขอสงวนสิทธิดังกล่าว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บริษัทจะยึดถือและคำนึงถึงผลประโยชน์ตลอดจนความปลอดภัยของท่านผู้มีเกียรติ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ที่ร่วมเดินทางเป็นสำคัญ</w:t>
      </w:r>
    </w:p>
    <w:p w14:paraId="4D57EE67" w14:textId="6E499B81" w:rsidR="0032243D" w:rsidRDefault="0032243D">
      <w:pPr>
        <w:rPr>
          <w:cs/>
        </w:rPr>
      </w:pPr>
      <w:r>
        <w:rPr>
          <w:cs/>
        </w:rPr>
        <w:br w:type="page"/>
      </w:r>
    </w:p>
    <w:p w14:paraId="2869A907" w14:textId="77777777" w:rsidR="0032243D" w:rsidRPr="007F5C4E" w:rsidRDefault="0032243D" w:rsidP="0032243D">
      <w:pPr>
        <w:shd w:val="clear" w:color="auto" w:fill="FFF2CC" w:themeFill="accent4" w:themeFillTint="33"/>
        <w:spacing w:after="0" w:line="240" w:lineRule="auto"/>
        <w:ind w:right="-79"/>
        <w:jc w:val="center"/>
        <w:rPr>
          <w:rFonts w:ascii="Browallia New" w:cs="BrowalliaUPC"/>
          <w:b/>
          <w:bCs/>
          <w:sz w:val="36"/>
          <w:szCs w:val="36"/>
        </w:rPr>
      </w:pPr>
      <w:r w:rsidRPr="007F5C4E">
        <w:rPr>
          <w:rFonts w:ascii="Browallia New" w:cs="BrowalliaUPC" w:hint="cs"/>
          <w:b/>
          <w:bCs/>
          <w:sz w:val="36"/>
          <w:szCs w:val="36"/>
          <w:cs/>
        </w:rPr>
        <w:t>หมายเหตุกรุณาศึกษาเงื่อนไขทั้งหมดก่อนการจอง</w:t>
      </w:r>
      <w:r w:rsidRPr="007F5C4E">
        <w:rPr>
          <w:rFonts w:ascii="Browallia New" w:cs="BrowalliaUPC"/>
          <w:b/>
          <w:bCs/>
          <w:sz w:val="36"/>
          <w:szCs w:val="36"/>
          <w:cs/>
        </w:rPr>
        <w:t xml:space="preserve"> </w:t>
      </w:r>
      <w:r w:rsidRPr="007F5C4E">
        <w:rPr>
          <w:rFonts w:ascii="Browallia New" w:cs="BrowalliaUPC" w:hint="cs"/>
          <w:b/>
          <w:bCs/>
          <w:sz w:val="36"/>
          <w:szCs w:val="36"/>
          <w:cs/>
        </w:rPr>
        <w:t>เพื่อความเข้าใจที่ตรงกันระหว่างลูกค้าและบริษัท</w:t>
      </w:r>
    </w:p>
    <w:p w14:paraId="78863EA4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ราคาดังกล่าวรวมภาษีน้ำมันและภาษีสนามบินแล้ว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หากมีการประกาศปรับเพิ่มก่อนการเดินทางทางบริษัทขอเก็บเพิ่มตามจริง</w:t>
      </w:r>
    </w:p>
    <w:p w14:paraId="511E1642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2.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สงวนสิทธิ์ในการที่จะไม่รับผิดชอบใดๆทั้งสิ้น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ซึ่งนอกเหนือความรับผิดชอบของบริษัท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เช่น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การนัดหยุดงานจลาจล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 xml:space="preserve">,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การล่าช้าจากสายการบิน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การยกเลิกเที่ยวบิน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ภัยธรรมชาติ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และการนำสิ่งของผิดกฎหมาย</w:t>
      </w:r>
    </w:p>
    <w:p w14:paraId="0A48C569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3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บริษัทฯขอสงวนสิทธิ์ในการเปลี่ยนแปลงเที่ยวบิน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โดยมิต้องแจ้งเหตุให้ทราบล่วงหน้า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24CA020C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4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ทางบริษัทฯไม่รับผิดชอบใดๆทั้งสิ้น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กรณีสิ่งของสูญหาย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อันเนื่องจากความประมาทของผู้เดินทาง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การโจรกรรม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และอุบัติเหตุอันเกิดจากความประมาทของผู้เดินทาง</w:t>
      </w:r>
    </w:p>
    <w:p w14:paraId="74BD42F9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5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หากท่านได้ชำระเงินมัดจำหรือค่าทัวร์กับทางบริษัทฯแล้ว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ถือว่าท่านตกลงยอมรับในเงื่อนไขและข้อตกลงต่างๆทั้งหมด</w:t>
      </w:r>
    </w:p>
    <w:p w14:paraId="1BBF48A4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6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โปรแกรมนี้เป็นเพียงโปรแกรมที่เป็นข้อเสนอ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ท่านจะต้องได้รับการยืนยันจากทางบริษัทฯอีกครั้งหนึ่ง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หลังจากทางบริษัทได้ทำการสำรองโรงแรมและห้องพักในต่างประเทศเรียบร้อยแล้ว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โดยโรงแรมอาจจัดให้ในระดับใกล้เคียงกัน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หรืออาจจะปรับเปลี่ยนจากตามที่ระบุไว้ในโปรแกรม</w:t>
      </w:r>
    </w:p>
    <w:p w14:paraId="14526A90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7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มัคคุเทศก์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พนักงานหรือตัวแทนของทางบริษัท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ไม่มีสิทธิ์ในการให้คำสัญญาใดๆทั้งสิ้นแทนผู้จัดทำ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นอกจากมีเอกสารนามโดยผู้มีอำนาจของผู้จัดชัดเจนเท่านั้น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</w:p>
    <w:p w14:paraId="38CEC585" w14:textId="77777777" w:rsidR="0032243D" w:rsidRPr="0047492E" w:rsidRDefault="0032243D" w:rsidP="0032243D">
      <w:pPr>
        <w:spacing w:after="0" w:line="240" w:lineRule="auto"/>
        <w:ind w:right="-79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8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ผู้จัดทำทัวร์นี้เป็น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ราคา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ทัวร์แบบเหมา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จะไม่รับผิดชอบและไม่สามารถคืนเงินค่าใช้จ่ายต่างๆได้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เนื่องจากเป็นรายการเหมาจ่ายกับตัวแทน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หากเกิดกรณีผู้เดินทางไม่ผ่านการพิจารณาในการตรวจเข้า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กรมแรงงาน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</w:rPr>
        <w:t>,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สายการบินใน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ประเทศไทยหรือประเทศต่างๆ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หรืออันเนื่องมาจากการกระทำที่ส่อไปในทางผิดกฎหมายของประเทศไทยและประเทศต่างๆ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การหลบหนี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เข้าอกเมือง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หรือเอกสารการเดินทางไม่ถูกต้อง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หรือการถูกปฏิเสธการเข้า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ออกประเทศต่างๆ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ในกรณีอื่นๆ</w:t>
      </w:r>
    </w:p>
    <w:p w14:paraId="6F7C436C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9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ในกรณีที่ลูกค้าต้องออกตั๋วโดยสารภายในประเทศหรือออกตั๋วโดยสารเอง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กรุณาติดต่อเจ้าหน้าที่ของบริษัทฯ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ก่อนทุกครั้ง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ทางบริษัทฯ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จะไม่ขอรับผิดชอบค่าใช้จ่ายใดๆ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ทั้งสิ้น</w:t>
      </w:r>
    </w:p>
    <w:p w14:paraId="0D338AB6" w14:textId="77777777" w:rsidR="0032243D" w:rsidRPr="0047492E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10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.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โปรแกรมและรายละเอียดของการเดินทางอาจมีการเปลี่ยนแปลงได้โดยไม่ต้องแจ้งให้ทราบล่วงหน้า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ทั้งนี้ขึ้นอยู่กับ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การจราจร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สภาพอากาศ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และเหตุสุดวิสัยต่าง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ที่ไม่สามารถคาดการณ์ได้ล่วงหน้าโดยทางบริษัทฯจะรักษา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  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ผลประโยชน์และความปลอดภัยของผู้เดินทางเป็นสำคัญและไม่สามารถเปลี่ยนเป็นเงินได้</w:t>
      </w:r>
    </w:p>
    <w:p w14:paraId="0D5D20FE" w14:textId="77777777" w:rsidR="0032243D" w:rsidRDefault="0032243D" w:rsidP="0032243D">
      <w:pPr>
        <w:spacing w:after="0" w:line="240" w:lineRule="auto"/>
        <w:ind w:right="-79" w:firstLine="720"/>
        <w:rPr>
          <w:rFonts w:ascii="Browallia New" w:cs="BrowalliaUPC"/>
          <w:i/>
          <w:iCs/>
          <w:color w:val="000000" w:themeColor="text1"/>
          <w:sz w:val="36"/>
          <w:szCs w:val="36"/>
        </w:rPr>
      </w:pP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1</w:t>
      </w:r>
      <w:r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1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.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กรุณา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อย่าขีดเขียน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ฉีก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หรือประทับตราใดๆ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ที่ไม่เกี่ยวข้อง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ลงในหนังสือเดินทางหากทางสายการบินไม่อนุญาตให้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เช็คอิน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หรือตำรวจตรวจคนเข้าเมืองประเทศนั้นๆ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ปฎิเสธการเข้า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>-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ออกประเทศ</w:t>
      </w:r>
      <w:r w:rsidRPr="0047492E">
        <w:rPr>
          <w:rFonts w:ascii="Browallia New" w:cs="BrowalliaUPC"/>
          <w:i/>
          <w:iCs/>
          <w:color w:val="000000" w:themeColor="text1"/>
          <w:sz w:val="36"/>
          <w:szCs w:val="36"/>
          <w:cs/>
        </w:rPr>
        <w:t xml:space="preserve"> </w:t>
      </w:r>
      <w:r w:rsidRPr="0047492E">
        <w:rPr>
          <w:rFonts w:ascii="Browallia New" w:cs="BrowalliaUPC" w:hint="cs"/>
          <w:i/>
          <w:iCs/>
          <w:color w:val="000000" w:themeColor="text1"/>
          <w:sz w:val="36"/>
          <w:szCs w:val="36"/>
          <w:cs/>
        </w:rPr>
        <w:t>ทางบริษัทไม่รับผิดชอบทุกกรณี</w:t>
      </w:r>
    </w:p>
    <w:p w14:paraId="48C75E94" w14:textId="77777777" w:rsidR="0032243D" w:rsidRDefault="0032243D" w:rsidP="0032243D">
      <w:pPr>
        <w:jc w:val="thaiDistribute"/>
        <w:rPr>
          <w:rFonts w:ascii="EucrosiaUPC" w:eastAsia="Arial Unicode MS" w:hAnsi="EucrosiaUPC" w:cs="EucrosiaUPC"/>
          <w:b/>
          <w:bCs/>
          <w:sz w:val="28"/>
          <w:u w:val="single"/>
        </w:rPr>
      </w:pPr>
    </w:p>
    <w:p w14:paraId="23843759" w14:textId="77777777" w:rsidR="0032243D" w:rsidRPr="006A0FE8" w:rsidRDefault="0032243D" w:rsidP="0032243D">
      <w:pPr>
        <w:jc w:val="center"/>
        <w:rPr>
          <w:rFonts w:ascii="EucrosiaUPC" w:hAnsi="EucrosiaUPC" w:cs="EucrosiaUPC"/>
          <w:cs/>
        </w:rPr>
      </w:pPr>
      <w:r>
        <w:rPr>
          <w:rFonts w:ascii="EucrosiaUPC" w:hAnsi="EucrosiaUPC" w:cs="EucrosiaUPC"/>
        </w:rPr>
        <w:t>************************************************************</w:t>
      </w:r>
    </w:p>
    <w:p w14:paraId="18DF84E6" w14:textId="77777777" w:rsidR="0032243D" w:rsidRPr="0032243D" w:rsidRDefault="0032243D" w:rsidP="0032243D">
      <w:pPr>
        <w:tabs>
          <w:tab w:val="left" w:pos="3930"/>
        </w:tabs>
      </w:pPr>
    </w:p>
    <w:sectPr w:rsidR="0032243D" w:rsidRPr="0032243D" w:rsidSect="007B0BA5">
      <w:footerReference w:type="default" r:id="rId30"/>
      <w:pgSz w:w="12240" w:h="15840"/>
      <w:pgMar w:top="426" w:right="446" w:bottom="180" w:left="634" w:header="720" w:footer="18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4F907" w14:textId="77777777" w:rsidR="009F43E3" w:rsidRDefault="009F43E3" w:rsidP="00842AD6">
      <w:pPr>
        <w:spacing w:after="0" w:line="240" w:lineRule="auto"/>
      </w:pPr>
      <w:r>
        <w:separator/>
      </w:r>
    </w:p>
  </w:endnote>
  <w:endnote w:type="continuationSeparator" w:id="0">
    <w:p w14:paraId="4DBC3A3C" w14:textId="77777777" w:rsidR="009F43E3" w:rsidRDefault="009F43E3" w:rsidP="00842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Itim">
    <w:panose1 w:val="00000500000000000000"/>
    <w:charset w:val="00"/>
    <w:family w:val="auto"/>
    <w:pitch w:val="variable"/>
    <w:sig w:usb0="2100000F" w:usb1="00000001" w:usb2="00000000" w:usb3="00000000" w:csb0="0001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07E768" w14:textId="2BA84D33" w:rsidR="005129AF" w:rsidRDefault="007A3D9B" w:rsidP="00846850">
    <w:pPr>
      <w:pStyle w:val="Footer"/>
    </w:pPr>
    <w:r w:rsidRPr="007A3D9B">
      <w:t>9C-PVG0</w:t>
    </w:r>
    <w:r w:rsidR="00026918">
      <w:t>5</w:t>
    </w:r>
    <w:r w:rsidR="005129AF">
      <w:t xml:space="preserve">                                                                           </w:t>
    </w:r>
    <w:r w:rsidR="00846850">
      <w:t xml:space="preserve">           </w:t>
    </w:r>
    <w:r w:rsidR="005129AF">
      <w:t xml:space="preserve">                                  </w:t>
    </w:r>
    <w:r w:rsidR="00687EFD">
      <w:t xml:space="preserve"> </w:t>
    </w:r>
    <w:r w:rsidR="005129AF">
      <w:t xml:space="preserve">                       </w:t>
    </w:r>
    <w:r w:rsidR="00B34F46">
      <w:t xml:space="preserve">        </w:t>
    </w:r>
    <w:r w:rsidR="005129AF">
      <w:t xml:space="preserve"> </w:t>
    </w:r>
    <w:r w:rsidR="00573B76">
      <w:t xml:space="preserve">  </w:t>
    </w:r>
    <w:r w:rsidR="00687EFD">
      <w:t xml:space="preserve">   </w:t>
    </w:r>
    <w:r w:rsidR="00573B76">
      <w:t xml:space="preserve">   </w:t>
    </w:r>
    <w:r w:rsidR="005129AF">
      <w:t xml:space="preserve"> </w:t>
    </w:r>
    <w:r w:rsidR="0061591A">
      <w:t xml:space="preserve"> </w:t>
    </w:r>
    <w:r w:rsidR="00A80A9F">
      <w:t xml:space="preserve"> </w:t>
    </w:r>
    <w:r w:rsidR="0061591A">
      <w:t xml:space="preserve"> </w:t>
    </w:r>
    <w:r>
      <w:t xml:space="preserve">                 </w:t>
    </w:r>
    <w:r w:rsidR="005129AF">
      <w:t xml:space="preserve"> </w:t>
    </w:r>
    <w:r w:rsidR="00A01806">
      <w:t xml:space="preserve">               </w:t>
    </w:r>
    <w:r w:rsidR="005129AF">
      <w:t xml:space="preserve">  </w:t>
    </w:r>
    <w:sdt>
      <w:sdtPr>
        <w:id w:val="-130369029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129AF">
          <w:fldChar w:fldCharType="begin"/>
        </w:r>
        <w:r w:rsidR="005129AF">
          <w:instrText xml:space="preserve"> PAGE   \* MERGEFORMAT </w:instrText>
        </w:r>
        <w:r w:rsidR="005129AF">
          <w:fldChar w:fldCharType="separate"/>
        </w:r>
        <w:r w:rsidR="00876848">
          <w:rPr>
            <w:noProof/>
          </w:rPr>
          <w:t>9</w:t>
        </w:r>
        <w:r w:rsidR="005129A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4C1EF0" w14:textId="77777777" w:rsidR="009F43E3" w:rsidRDefault="009F43E3" w:rsidP="00842AD6">
      <w:pPr>
        <w:spacing w:after="0" w:line="240" w:lineRule="auto"/>
      </w:pPr>
      <w:r>
        <w:separator/>
      </w:r>
    </w:p>
  </w:footnote>
  <w:footnote w:type="continuationSeparator" w:id="0">
    <w:p w14:paraId="71F5E202" w14:textId="77777777" w:rsidR="009F43E3" w:rsidRDefault="009F43E3" w:rsidP="00842A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3DE4"/>
    <w:multiLevelType w:val="multilevel"/>
    <w:tmpl w:val="249C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0B4B88"/>
    <w:multiLevelType w:val="hybridMultilevel"/>
    <w:tmpl w:val="B838BB1E"/>
    <w:lvl w:ilvl="0" w:tplc="DBDC2AB2">
      <w:start w:val="1"/>
      <w:numFmt w:val="bullet"/>
      <w:lvlText w:val="o"/>
      <w:lvlJc w:val="left"/>
      <w:pPr>
        <w:tabs>
          <w:tab w:val="num" w:pos="340"/>
        </w:tabs>
        <w:ind w:left="340" w:hanging="340"/>
      </w:pPr>
      <w:rPr>
        <w:rFonts w:ascii="Courier New" w:hAnsi="Courier New" w:hint="default"/>
      </w:rPr>
    </w:lvl>
    <w:lvl w:ilvl="1" w:tplc="E92AB238">
      <w:start w:val="1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BrowalliaUP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5249A"/>
    <w:multiLevelType w:val="multilevel"/>
    <w:tmpl w:val="E37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4C3FA6"/>
    <w:multiLevelType w:val="multilevel"/>
    <w:tmpl w:val="137C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F45731"/>
    <w:multiLevelType w:val="multilevel"/>
    <w:tmpl w:val="5A026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05807"/>
    <w:multiLevelType w:val="multilevel"/>
    <w:tmpl w:val="7E421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22712AB"/>
    <w:multiLevelType w:val="multilevel"/>
    <w:tmpl w:val="BAC6F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1A1DB3"/>
    <w:multiLevelType w:val="multilevel"/>
    <w:tmpl w:val="26E2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472F7A"/>
    <w:multiLevelType w:val="multilevel"/>
    <w:tmpl w:val="3364F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7B62E88"/>
    <w:multiLevelType w:val="multilevel"/>
    <w:tmpl w:val="8F287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A86DDB"/>
    <w:multiLevelType w:val="multilevel"/>
    <w:tmpl w:val="62DAB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1A842E6"/>
    <w:multiLevelType w:val="multilevel"/>
    <w:tmpl w:val="7CC2A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A480DB9"/>
    <w:multiLevelType w:val="multilevel"/>
    <w:tmpl w:val="58ECD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CED22D6"/>
    <w:multiLevelType w:val="hybridMultilevel"/>
    <w:tmpl w:val="BD145B88"/>
    <w:lvl w:ilvl="0" w:tplc="D46A625A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  <w:lang w:bidi="th-TH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35549"/>
    <w:multiLevelType w:val="multilevel"/>
    <w:tmpl w:val="2976E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47F53"/>
    <w:multiLevelType w:val="multilevel"/>
    <w:tmpl w:val="F6000BCC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hAnsi="Angsana New" w:cs="Angsana New" w:hint="default"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6" w15:restartNumberingAfterBreak="0">
    <w:nsid w:val="4C940894"/>
    <w:multiLevelType w:val="multilevel"/>
    <w:tmpl w:val="6C88F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CC6990"/>
    <w:multiLevelType w:val="multilevel"/>
    <w:tmpl w:val="1BD62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22E48AD"/>
    <w:multiLevelType w:val="multilevel"/>
    <w:tmpl w:val="A5203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8A7FD6"/>
    <w:multiLevelType w:val="multilevel"/>
    <w:tmpl w:val="18D27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F47500B"/>
    <w:multiLevelType w:val="hybridMultilevel"/>
    <w:tmpl w:val="E6528098"/>
    <w:lvl w:ilvl="0" w:tplc="3678ED66">
      <w:start w:val="10"/>
      <w:numFmt w:val="bullet"/>
      <w:lvlText w:val="-"/>
      <w:lvlJc w:val="left"/>
      <w:pPr>
        <w:ind w:left="720" w:hanging="360"/>
      </w:pPr>
      <w:rPr>
        <w:rFonts w:ascii="Angsana New" w:eastAsia="Times New Roma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D6EC0"/>
    <w:multiLevelType w:val="multilevel"/>
    <w:tmpl w:val="237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78508FF"/>
    <w:multiLevelType w:val="multilevel"/>
    <w:tmpl w:val="BD40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5455650">
    <w:abstractNumId w:val="2"/>
  </w:num>
  <w:num w:numId="2" w16cid:durableId="1502893166">
    <w:abstractNumId w:val="14"/>
  </w:num>
  <w:num w:numId="3" w16cid:durableId="348219777">
    <w:abstractNumId w:val="20"/>
  </w:num>
  <w:num w:numId="4" w16cid:durableId="1110736343">
    <w:abstractNumId w:val="15"/>
  </w:num>
  <w:num w:numId="5" w16cid:durableId="1963806815">
    <w:abstractNumId w:val="21"/>
  </w:num>
  <w:num w:numId="6" w16cid:durableId="236786625">
    <w:abstractNumId w:val="0"/>
  </w:num>
  <w:num w:numId="7" w16cid:durableId="350255451">
    <w:abstractNumId w:val="18"/>
  </w:num>
  <w:num w:numId="8" w16cid:durableId="1234781450">
    <w:abstractNumId w:val="19"/>
  </w:num>
  <w:num w:numId="9" w16cid:durableId="956444132">
    <w:abstractNumId w:val="17"/>
  </w:num>
  <w:num w:numId="10" w16cid:durableId="166867814">
    <w:abstractNumId w:val="22"/>
  </w:num>
  <w:num w:numId="11" w16cid:durableId="728696479">
    <w:abstractNumId w:val="8"/>
  </w:num>
  <w:num w:numId="12" w16cid:durableId="727727913">
    <w:abstractNumId w:val="16"/>
  </w:num>
  <w:num w:numId="13" w16cid:durableId="1894536519">
    <w:abstractNumId w:val="10"/>
  </w:num>
  <w:num w:numId="14" w16cid:durableId="1884365025">
    <w:abstractNumId w:val="12"/>
  </w:num>
  <w:num w:numId="15" w16cid:durableId="1353454803">
    <w:abstractNumId w:val="6"/>
  </w:num>
  <w:num w:numId="16" w16cid:durableId="636910957">
    <w:abstractNumId w:val="5"/>
  </w:num>
  <w:num w:numId="17" w16cid:durableId="1076904407">
    <w:abstractNumId w:val="13"/>
  </w:num>
  <w:num w:numId="18" w16cid:durableId="1086802366">
    <w:abstractNumId w:val="1"/>
  </w:num>
  <w:num w:numId="19" w16cid:durableId="707296692">
    <w:abstractNumId w:val="4"/>
  </w:num>
  <w:num w:numId="20" w16cid:durableId="796802385">
    <w:abstractNumId w:val="11"/>
  </w:num>
  <w:num w:numId="21" w16cid:durableId="1037200581">
    <w:abstractNumId w:val="9"/>
  </w:num>
  <w:num w:numId="22" w16cid:durableId="1555510399">
    <w:abstractNumId w:val="7"/>
  </w:num>
  <w:num w:numId="23" w16cid:durableId="6837530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6C"/>
    <w:rsid w:val="00006F4E"/>
    <w:rsid w:val="00012D6E"/>
    <w:rsid w:val="00013847"/>
    <w:rsid w:val="00013C6C"/>
    <w:rsid w:val="00014E65"/>
    <w:rsid w:val="000165CF"/>
    <w:rsid w:val="00022C4E"/>
    <w:rsid w:val="00026918"/>
    <w:rsid w:val="00027482"/>
    <w:rsid w:val="00033355"/>
    <w:rsid w:val="00033398"/>
    <w:rsid w:val="00042C31"/>
    <w:rsid w:val="00046A22"/>
    <w:rsid w:val="00046DA0"/>
    <w:rsid w:val="00052453"/>
    <w:rsid w:val="00061898"/>
    <w:rsid w:val="00062C7C"/>
    <w:rsid w:val="00072D6E"/>
    <w:rsid w:val="00073063"/>
    <w:rsid w:val="0007338A"/>
    <w:rsid w:val="00076431"/>
    <w:rsid w:val="0007732B"/>
    <w:rsid w:val="00082604"/>
    <w:rsid w:val="000833F5"/>
    <w:rsid w:val="00083C83"/>
    <w:rsid w:val="0009175A"/>
    <w:rsid w:val="000918EE"/>
    <w:rsid w:val="0009318B"/>
    <w:rsid w:val="000A09D0"/>
    <w:rsid w:val="000A6137"/>
    <w:rsid w:val="000B163C"/>
    <w:rsid w:val="000B4B95"/>
    <w:rsid w:val="000B729D"/>
    <w:rsid w:val="000C17B2"/>
    <w:rsid w:val="000C1E5B"/>
    <w:rsid w:val="000C29EA"/>
    <w:rsid w:val="000C3C13"/>
    <w:rsid w:val="000C7200"/>
    <w:rsid w:val="000D1B86"/>
    <w:rsid w:val="000D38C1"/>
    <w:rsid w:val="000D4205"/>
    <w:rsid w:val="000D63D3"/>
    <w:rsid w:val="000D7A09"/>
    <w:rsid w:val="000E0593"/>
    <w:rsid w:val="000E0766"/>
    <w:rsid w:val="000E0DA7"/>
    <w:rsid w:val="000E2446"/>
    <w:rsid w:val="000F28A4"/>
    <w:rsid w:val="000F35A1"/>
    <w:rsid w:val="000F7032"/>
    <w:rsid w:val="001063FB"/>
    <w:rsid w:val="00112A73"/>
    <w:rsid w:val="001148B3"/>
    <w:rsid w:val="00125565"/>
    <w:rsid w:val="00132656"/>
    <w:rsid w:val="00137A2C"/>
    <w:rsid w:val="001441CC"/>
    <w:rsid w:val="001463B4"/>
    <w:rsid w:val="00146794"/>
    <w:rsid w:val="00152444"/>
    <w:rsid w:val="00164347"/>
    <w:rsid w:val="00165110"/>
    <w:rsid w:val="00173705"/>
    <w:rsid w:val="00173AE1"/>
    <w:rsid w:val="0017740E"/>
    <w:rsid w:val="001807C2"/>
    <w:rsid w:val="00180B1F"/>
    <w:rsid w:val="001826F0"/>
    <w:rsid w:val="00185A5D"/>
    <w:rsid w:val="001A13F7"/>
    <w:rsid w:val="001A4D8D"/>
    <w:rsid w:val="001A6BBF"/>
    <w:rsid w:val="001B0EA2"/>
    <w:rsid w:val="001B0F70"/>
    <w:rsid w:val="001B6DA9"/>
    <w:rsid w:val="001C0C06"/>
    <w:rsid w:val="001C41C9"/>
    <w:rsid w:val="001C43A2"/>
    <w:rsid w:val="001C4910"/>
    <w:rsid w:val="001C5BF3"/>
    <w:rsid w:val="001D4EA8"/>
    <w:rsid w:val="001E1D42"/>
    <w:rsid w:val="001F27D3"/>
    <w:rsid w:val="001F2B1E"/>
    <w:rsid w:val="001F470E"/>
    <w:rsid w:val="0020663C"/>
    <w:rsid w:val="002126E5"/>
    <w:rsid w:val="00212969"/>
    <w:rsid w:val="0021423B"/>
    <w:rsid w:val="0021515D"/>
    <w:rsid w:val="002167FE"/>
    <w:rsid w:val="002222BB"/>
    <w:rsid w:val="002256C5"/>
    <w:rsid w:val="00226F1C"/>
    <w:rsid w:val="00230220"/>
    <w:rsid w:val="002309F8"/>
    <w:rsid w:val="00234284"/>
    <w:rsid w:val="00243C13"/>
    <w:rsid w:val="00245AD3"/>
    <w:rsid w:val="0025192A"/>
    <w:rsid w:val="002526AC"/>
    <w:rsid w:val="00252BCA"/>
    <w:rsid w:val="002621FD"/>
    <w:rsid w:val="00265E84"/>
    <w:rsid w:val="00270DFD"/>
    <w:rsid w:val="00282999"/>
    <w:rsid w:val="00284565"/>
    <w:rsid w:val="002854A0"/>
    <w:rsid w:val="00290A06"/>
    <w:rsid w:val="0029296B"/>
    <w:rsid w:val="002932AC"/>
    <w:rsid w:val="00297B8F"/>
    <w:rsid w:val="002A16FF"/>
    <w:rsid w:val="002A7B0C"/>
    <w:rsid w:val="002A7DFF"/>
    <w:rsid w:val="002B50F1"/>
    <w:rsid w:val="002B742C"/>
    <w:rsid w:val="002C0B17"/>
    <w:rsid w:val="002D5710"/>
    <w:rsid w:val="002D62F7"/>
    <w:rsid w:val="002E3BD6"/>
    <w:rsid w:val="002E775C"/>
    <w:rsid w:val="002F7149"/>
    <w:rsid w:val="003031CE"/>
    <w:rsid w:val="0031310F"/>
    <w:rsid w:val="0032243D"/>
    <w:rsid w:val="0032355C"/>
    <w:rsid w:val="00334EC6"/>
    <w:rsid w:val="00335347"/>
    <w:rsid w:val="00335A50"/>
    <w:rsid w:val="00341585"/>
    <w:rsid w:val="00342112"/>
    <w:rsid w:val="003439E6"/>
    <w:rsid w:val="0034611B"/>
    <w:rsid w:val="0037322D"/>
    <w:rsid w:val="003747D9"/>
    <w:rsid w:val="00376A2F"/>
    <w:rsid w:val="003773FE"/>
    <w:rsid w:val="00384900"/>
    <w:rsid w:val="00386BC7"/>
    <w:rsid w:val="00387CA6"/>
    <w:rsid w:val="00392708"/>
    <w:rsid w:val="00393FCC"/>
    <w:rsid w:val="00395496"/>
    <w:rsid w:val="003A4F9D"/>
    <w:rsid w:val="003A7CFD"/>
    <w:rsid w:val="003B263D"/>
    <w:rsid w:val="003B3B63"/>
    <w:rsid w:val="003B65C2"/>
    <w:rsid w:val="003B6DDA"/>
    <w:rsid w:val="003C3053"/>
    <w:rsid w:val="003C4C33"/>
    <w:rsid w:val="003D3BEA"/>
    <w:rsid w:val="003D487C"/>
    <w:rsid w:val="003D7F55"/>
    <w:rsid w:val="003E07E0"/>
    <w:rsid w:val="003E3438"/>
    <w:rsid w:val="003E3749"/>
    <w:rsid w:val="003E4E87"/>
    <w:rsid w:val="003E6001"/>
    <w:rsid w:val="003F1F16"/>
    <w:rsid w:val="003F230E"/>
    <w:rsid w:val="003F32F1"/>
    <w:rsid w:val="003F7DE4"/>
    <w:rsid w:val="004009F4"/>
    <w:rsid w:val="00404B8D"/>
    <w:rsid w:val="0040575A"/>
    <w:rsid w:val="004116E3"/>
    <w:rsid w:val="00412DB4"/>
    <w:rsid w:val="004154D6"/>
    <w:rsid w:val="00421747"/>
    <w:rsid w:val="00430871"/>
    <w:rsid w:val="00430EEE"/>
    <w:rsid w:val="004456E4"/>
    <w:rsid w:val="00450C68"/>
    <w:rsid w:val="00450E65"/>
    <w:rsid w:val="0045147C"/>
    <w:rsid w:val="0045384D"/>
    <w:rsid w:val="00453A06"/>
    <w:rsid w:val="0046131D"/>
    <w:rsid w:val="00461CDF"/>
    <w:rsid w:val="00462E0A"/>
    <w:rsid w:val="004743DE"/>
    <w:rsid w:val="00475151"/>
    <w:rsid w:val="0047576B"/>
    <w:rsid w:val="00475EF6"/>
    <w:rsid w:val="00477A3D"/>
    <w:rsid w:val="00477EC6"/>
    <w:rsid w:val="0048353A"/>
    <w:rsid w:val="0048537A"/>
    <w:rsid w:val="00485B30"/>
    <w:rsid w:val="00486B13"/>
    <w:rsid w:val="004971B7"/>
    <w:rsid w:val="004A29C2"/>
    <w:rsid w:val="004A33A6"/>
    <w:rsid w:val="004A3A61"/>
    <w:rsid w:val="004A597E"/>
    <w:rsid w:val="004A5EB5"/>
    <w:rsid w:val="004A7237"/>
    <w:rsid w:val="004B42F2"/>
    <w:rsid w:val="004C048C"/>
    <w:rsid w:val="004C215A"/>
    <w:rsid w:val="004C7FF0"/>
    <w:rsid w:val="004D29E1"/>
    <w:rsid w:val="004D3237"/>
    <w:rsid w:val="004D5016"/>
    <w:rsid w:val="004D5459"/>
    <w:rsid w:val="004D6AC3"/>
    <w:rsid w:val="004D6C50"/>
    <w:rsid w:val="004E7C18"/>
    <w:rsid w:val="004F0D7A"/>
    <w:rsid w:val="004F55E0"/>
    <w:rsid w:val="004F70EC"/>
    <w:rsid w:val="00500218"/>
    <w:rsid w:val="005012BA"/>
    <w:rsid w:val="00501A86"/>
    <w:rsid w:val="005129AF"/>
    <w:rsid w:val="00515EAF"/>
    <w:rsid w:val="00517D72"/>
    <w:rsid w:val="00521CD3"/>
    <w:rsid w:val="0052493A"/>
    <w:rsid w:val="005346C9"/>
    <w:rsid w:val="005402E2"/>
    <w:rsid w:val="0054258D"/>
    <w:rsid w:val="005450A2"/>
    <w:rsid w:val="005453CB"/>
    <w:rsid w:val="005458D4"/>
    <w:rsid w:val="005563BF"/>
    <w:rsid w:val="00573B76"/>
    <w:rsid w:val="00576CC6"/>
    <w:rsid w:val="005940FD"/>
    <w:rsid w:val="005A2322"/>
    <w:rsid w:val="005A2B97"/>
    <w:rsid w:val="005A5E2D"/>
    <w:rsid w:val="005B0EFD"/>
    <w:rsid w:val="005B1D9F"/>
    <w:rsid w:val="005B2B2B"/>
    <w:rsid w:val="005B4308"/>
    <w:rsid w:val="005C0CCB"/>
    <w:rsid w:val="005C1CA4"/>
    <w:rsid w:val="005C2B80"/>
    <w:rsid w:val="005C2CB4"/>
    <w:rsid w:val="005C5081"/>
    <w:rsid w:val="005C7C7D"/>
    <w:rsid w:val="005D11A0"/>
    <w:rsid w:val="005D2285"/>
    <w:rsid w:val="005D4EA4"/>
    <w:rsid w:val="005E542F"/>
    <w:rsid w:val="00607B55"/>
    <w:rsid w:val="006148A1"/>
    <w:rsid w:val="0061591A"/>
    <w:rsid w:val="00616380"/>
    <w:rsid w:val="00623CA8"/>
    <w:rsid w:val="00625E20"/>
    <w:rsid w:val="00630D30"/>
    <w:rsid w:val="0063181C"/>
    <w:rsid w:val="00633377"/>
    <w:rsid w:val="00633E5C"/>
    <w:rsid w:val="00637891"/>
    <w:rsid w:val="00647434"/>
    <w:rsid w:val="006474CE"/>
    <w:rsid w:val="00650FBA"/>
    <w:rsid w:val="0065638C"/>
    <w:rsid w:val="00660AE0"/>
    <w:rsid w:val="0066144E"/>
    <w:rsid w:val="006707CD"/>
    <w:rsid w:val="00685FAB"/>
    <w:rsid w:val="00687EFD"/>
    <w:rsid w:val="00696D33"/>
    <w:rsid w:val="00697C4A"/>
    <w:rsid w:val="006A0E54"/>
    <w:rsid w:val="006A1877"/>
    <w:rsid w:val="006A1B92"/>
    <w:rsid w:val="006A23F0"/>
    <w:rsid w:val="006A4369"/>
    <w:rsid w:val="006A6615"/>
    <w:rsid w:val="006B0D0E"/>
    <w:rsid w:val="006C1313"/>
    <w:rsid w:val="006C1B62"/>
    <w:rsid w:val="006C2327"/>
    <w:rsid w:val="006D0405"/>
    <w:rsid w:val="006D1595"/>
    <w:rsid w:val="006D3493"/>
    <w:rsid w:val="006D533B"/>
    <w:rsid w:val="006D660D"/>
    <w:rsid w:val="006D69D9"/>
    <w:rsid w:val="006E375E"/>
    <w:rsid w:val="006E5159"/>
    <w:rsid w:val="006E6940"/>
    <w:rsid w:val="007020CC"/>
    <w:rsid w:val="00702929"/>
    <w:rsid w:val="00712064"/>
    <w:rsid w:val="00717CE7"/>
    <w:rsid w:val="007204FE"/>
    <w:rsid w:val="00722BA6"/>
    <w:rsid w:val="00724571"/>
    <w:rsid w:val="00727DDE"/>
    <w:rsid w:val="00731BB1"/>
    <w:rsid w:val="0075383E"/>
    <w:rsid w:val="00757F34"/>
    <w:rsid w:val="00767A1D"/>
    <w:rsid w:val="0077078A"/>
    <w:rsid w:val="007731B5"/>
    <w:rsid w:val="00781896"/>
    <w:rsid w:val="00783727"/>
    <w:rsid w:val="00784249"/>
    <w:rsid w:val="0078486B"/>
    <w:rsid w:val="00791C2D"/>
    <w:rsid w:val="007929A1"/>
    <w:rsid w:val="00794123"/>
    <w:rsid w:val="007955C0"/>
    <w:rsid w:val="007A0939"/>
    <w:rsid w:val="007A2F25"/>
    <w:rsid w:val="007A3D9B"/>
    <w:rsid w:val="007A4765"/>
    <w:rsid w:val="007A50C0"/>
    <w:rsid w:val="007B0BA5"/>
    <w:rsid w:val="007B6924"/>
    <w:rsid w:val="007B6D3A"/>
    <w:rsid w:val="007C0DDB"/>
    <w:rsid w:val="007C1182"/>
    <w:rsid w:val="007C2C8B"/>
    <w:rsid w:val="007D14A9"/>
    <w:rsid w:val="007D4D94"/>
    <w:rsid w:val="007E5573"/>
    <w:rsid w:val="007E663A"/>
    <w:rsid w:val="007E7AC7"/>
    <w:rsid w:val="007F34DA"/>
    <w:rsid w:val="007F48C1"/>
    <w:rsid w:val="007F6E91"/>
    <w:rsid w:val="00802F52"/>
    <w:rsid w:val="008030C6"/>
    <w:rsid w:val="0081262D"/>
    <w:rsid w:val="00814FA2"/>
    <w:rsid w:val="00815E71"/>
    <w:rsid w:val="00816EBB"/>
    <w:rsid w:val="00823D48"/>
    <w:rsid w:val="00827DF6"/>
    <w:rsid w:val="00830D3C"/>
    <w:rsid w:val="0083183F"/>
    <w:rsid w:val="00832B8F"/>
    <w:rsid w:val="00833930"/>
    <w:rsid w:val="008369DC"/>
    <w:rsid w:val="008407D7"/>
    <w:rsid w:val="00841A2E"/>
    <w:rsid w:val="00842AD6"/>
    <w:rsid w:val="00843278"/>
    <w:rsid w:val="00846850"/>
    <w:rsid w:val="008558CA"/>
    <w:rsid w:val="00855977"/>
    <w:rsid w:val="00855BD1"/>
    <w:rsid w:val="008570A8"/>
    <w:rsid w:val="0086273B"/>
    <w:rsid w:val="0087115D"/>
    <w:rsid w:val="0087466F"/>
    <w:rsid w:val="00876848"/>
    <w:rsid w:val="00887ECC"/>
    <w:rsid w:val="00892A08"/>
    <w:rsid w:val="00893788"/>
    <w:rsid w:val="00897B2E"/>
    <w:rsid w:val="008A2B65"/>
    <w:rsid w:val="008A40BF"/>
    <w:rsid w:val="008A6CD0"/>
    <w:rsid w:val="008B2756"/>
    <w:rsid w:val="008B5184"/>
    <w:rsid w:val="008B5444"/>
    <w:rsid w:val="008B736D"/>
    <w:rsid w:val="008C03F8"/>
    <w:rsid w:val="008C0D35"/>
    <w:rsid w:val="008D1FDE"/>
    <w:rsid w:val="008D22DB"/>
    <w:rsid w:val="008D3C5E"/>
    <w:rsid w:val="008D4B3A"/>
    <w:rsid w:val="008D60ED"/>
    <w:rsid w:val="008D6C5F"/>
    <w:rsid w:val="008E133E"/>
    <w:rsid w:val="008F3FA0"/>
    <w:rsid w:val="008F527C"/>
    <w:rsid w:val="008F63E2"/>
    <w:rsid w:val="008F76CF"/>
    <w:rsid w:val="00901529"/>
    <w:rsid w:val="009040D4"/>
    <w:rsid w:val="009056B6"/>
    <w:rsid w:val="00905E23"/>
    <w:rsid w:val="00911BA2"/>
    <w:rsid w:val="009128E2"/>
    <w:rsid w:val="00912EDD"/>
    <w:rsid w:val="009207C1"/>
    <w:rsid w:val="00923932"/>
    <w:rsid w:val="0092650D"/>
    <w:rsid w:val="00930839"/>
    <w:rsid w:val="0093405D"/>
    <w:rsid w:val="009417C6"/>
    <w:rsid w:val="00942333"/>
    <w:rsid w:val="00945E60"/>
    <w:rsid w:val="009577E2"/>
    <w:rsid w:val="00967EDC"/>
    <w:rsid w:val="00976967"/>
    <w:rsid w:val="00991708"/>
    <w:rsid w:val="00994161"/>
    <w:rsid w:val="009943D4"/>
    <w:rsid w:val="009951C4"/>
    <w:rsid w:val="0099678B"/>
    <w:rsid w:val="009A3053"/>
    <w:rsid w:val="009A35A8"/>
    <w:rsid w:val="009A3E7F"/>
    <w:rsid w:val="009A4082"/>
    <w:rsid w:val="009A47DF"/>
    <w:rsid w:val="009A57E8"/>
    <w:rsid w:val="009A7FE2"/>
    <w:rsid w:val="009B1AE2"/>
    <w:rsid w:val="009B4750"/>
    <w:rsid w:val="009B7D04"/>
    <w:rsid w:val="009C0213"/>
    <w:rsid w:val="009C73C7"/>
    <w:rsid w:val="009D3B7A"/>
    <w:rsid w:val="009E0D83"/>
    <w:rsid w:val="009E1411"/>
    <w:rsid w:val="009E30BB"/>
    <w:rsid w:val="009F1FCE"/>
    <w:rsid w:val="009F43E3"/>
    <w:rsid w:val="009F78FF"/>
    <w:rsid w:val="00A00DD1"/>
    <w:rsid w:val="00A017F4"/>
    <w:rsid w:val="00A01806"/>
    <w:rsid w:val="00A01E7D"/>
    <w:rsid w:val="00A02A42"/>
    <w:rsid w:val="00A10A2F"/>
    <w:rsid w:val="00A12B15"/>
    <w:rsid w:val="00A135EF"/>
    <w:rsid w:val="00A16EA6"/>
    <w:rsid w:val="00A214FB"/>
    <w:rsid w:val="00A27DB7"/>
    <w:rsid w:val="00A3645C"/>
    <w:rsid w:val="00A36B73"/>
    <w:rsid w:val="00A3717A"/>
    <w:rsid w:val="00A42402"/>
    <w:rsid w:val="00A4417A"/>
    <w:rsid w:val="00A4618D"/>
    <w:rsid w:val="00A465E0"/>
    <w:rsid w:val="00A465F1"/>
    <w:rsid w:val="00A51679"/>
    <w:rsid w:val="00A557DC"/>
    <w:rsid w:val="00A6386E"/>
    <w:rsid w:val="00A66F9B"/>
    <w:rsid w:val="00A757C2"/>
    <w:rsid w:val="00A769A8"/>
    <w:rsid w:val="00A80A9F"/>
    <w:rsid w:val="00A80D55"/>
    <w:rsid w:val="00A83435"/>
    <w:rsid w:val="00A83E75"/>
    <w:rsid w:val="00A85F4A"/>
    <w:rsid w:val="00A86320"/>
    <w:rsid w:val="00A86B56"/>
    <w:rsid w:val="00A87826"/>
    <w:rsid w:val="00A9075A"/>
    <w:rsid w:val="00A93083"/>
    <w:rsid w:val="00A93CE9"/>
    <w:rsid w:val="00A958B5"/>
    <w:rsid w:val="00A97009"/>
    <w:rsid w:val="00AA237E"/>
    <w:rsid w:val="00AA238E"/>
    <w:rsid w:val="00AA35CB"/>
    <w:rsid w:val="00AA4C30"/>
    <w:rsid w:val="00AB0A50"/>
    <w:rsid w:val="00AB11E0"/>
    <w:rsid w:val="00AC0303"/>
    <w:rsid w:val="00AC1E0F"/>
    <w:rsid w:val="00AC2574"/>
    <w:rsid w:val="00AC5FEC"/>
    <w:rsid w:val="00AD3126"/>
    <w:rsid w:val="00AE2DE0"/>
    <w:rsid w:val="00AE344B"/>
    <w:rsid w:val="00AE6A04"/>
    <w:rsid w:val="00AE7FC5"/>
    <w:rsid w:val="00AF35B8"/>
    <w:rsid w:val="00B00E62"/>
    <w:rsid w:val="00B014F9"/>
    <w:rsid w:val="00B01E5C"/>
    <w:rsid w:val="00B057B8"/>
    <w:rsid w:val="00B0582D"/>
    <w:rsid w:val="00B05886"/>
    <w:rsid w:val="00B06761"/>
    <w:rsid w:val="00B12F86"/>
    <w:rsid w:val="00B13980"/>
    <w:rsid w:val="00B15F3F"/>
    <w:rsid w:val="00B1606E"/>
    <w:rsid w:val="00B25156"/>
    <w:rsid w:val="00B27895"/>
    <w:rsid w:val="00B34F46"/>
    <w:rsid w:val="00B36B4B"/>
    <w:rsid w:val="00B37395"/>
    <w:rsid w:val="00B40521"/>
    <w:rsid w:val="00B417F0"/>
    <w:rsid w:val="00B41F02"/>
    <w:rsid w:val="00B4258D"/>
    <w:rsid w:val="00B4289C"/>
    <w:rsid w:val="00B43566"/>
    <w:rsid w:val="00B551C6"/>
    <w:rsid w:val="00B56C74"/>
    <w:rsid w:val="00B57CC0"/>
    <w:rsid w:val="00B57E82"/>
    <w:rsid w:val="00B64CD1"/>
    <w:rsid w:val="00B66BBD"/>
    <w:rsid w:val="00B66D3D"/>
    <w:rsid w:val="00B7151D"/>
    <w:rsid w:val="00B75518"/>
    <w:rsid w:val="00B85410"/>
    <w:rsid w:val="00B901E6"/>
    <w:rsid w:val="00B92190"/>
    <w:rsid w:val="00B929F2"/>
    <w:rsid w:val="00B92E80"/>
    <w:rsid w:val="00BA0C05"/>
    <w:rsid w:val="00BA2809"/>
    <w:rsid w:val="00BA6D8C"/>
    <w:rsid w:val="00BB3705"/>
    <w:rsid w:val="00BC0C47"/>
    <w:rsid w:val="00BC50EB"/>
    <w:rsid w:val="00BC5ED7"/>
    <w:rsid w:val="00BD178C"/>
    <w:rsid w:val="00BE1159"/>
    <w:rsid w:val="00BE1251"/>
    <w:rsid w:val="00BE39CB"/>
    <w:rsid w:val="00BE549C"/>
    <w:rsid w:val="00BE5585"/>
    <w:rsid w:val="00BF3B04"/>
    <w:rsid w:val="00BF61EC"/>
    <w:rsid w:val="00BF710D"/>
    <w:rsid w:val="00C13A29"/>
    <w:rsid w:val="00C20399"/>
    <w:rsid w:val="00C20900"/>
    <w:rsid w:val="00C23FD1"/>
    <w:rsid w:val="00C26DCD"/>
    <w:rsid w:val="00C30ECB"/>
    <w:rsid w:val="00C31FC3"/>
    <w:rsid w:val="00C3497E"/>
    <w:rsid w:val="00C37E0C"/>
    <w:rsid w:val="00C40FA5"/>
    <w:rsid w:val="00C43E21"/>
    <w:rsid w:val="00C44B17"/>
    <w:rsid w:val="00C46052"/>
    <w:rsid w:val="00C51BB8"/>
    <w:rsid w:val="00C557D7"/>
    <w:rsid w:val="00C55B02"/>
    <w:rsid w:val="00C60190"/>
    <w:rsid w:val="00C60314"/>
    <w:rsid w:val="00C627F7"/>
    <w:rsid w:val="00C6345D"/>
    <w:rsid w:val="00C63BDC"/>
    <w:rsid w:val="00C71F06"/>
    <w:rsid w:val="00C73FD7"/>
    <w:rsid w:val="00C75767"/>
    <w:rsid w:val="00C77C3F"/>
    <w:rsid w:val="00C809B8"/>
    <w:rsid w:val="00C82AB8"/>
    <w:rsid w:val="00C907BC"/>
    <w:rsid w:val="00C95912"/>
    <w:rsid w:val="00CA2ACA"/>
    <w:rsid w:val="00CA2BF8"/>
    <w:rsid w:val="00CA3965"/>
    <w:rsid w:val="00CA47F1"/>
    <w:rsid w:val="00CA5C22"/>
    <w:rsid w:val="00CB0FB7"/>
    <w:rsid w:val="00CB23B4"/>
    <w:rsid w:val="00CB5786"/>
    <w:rsid w:val="00CC5137"/>
    <w:rsid w:val="00CC7E83"/>
    <w:rsid w:val="00CD331D"/>
    <w:rsid w:val="00CE5E8B"/>
    <w:rsid w:val="00CE6C34"/>
    <w:rsid w:val="00CF099D"/>
    <w:rsid w:val="00CF616E"/>
    <w:rsid w:val="00D01BEA"/>
    <w:rsid w:val="00D03C1F"/>
    <w:rsid w:val="00D11FB2"/>
    <w:rsid w:val="00D2136E"/>
    <w:rsid w:val="00D21D65"/>
    <w:rsid w:val="00D25981"/>
    <w:rsid w:val="00D35440"/>
    <w:rsid w:val="00D36617"/>
    <w:rsid w:val="00D422F6"/>
    <w:rsid w:val="00D4351D"/>
    <w:rsid w:val="00D5020F"/>
    <w:rsid w:val="00D52E99"/>
    <w:rsid w:val="00D53A22"/>
    <w:rsid w:val="00D54CF2"/>
    <w:rsid w:val="00D5713C"/>
    <w:rsid w:val="00D5762C"/>
    <w:rsid w:val="00D61150"/>
    <w:rsid w:val="00D63BDC"/>
    <w:rsid w:val="00D66DC3"/>
    <w:rsid w:val="00D66EA7"/>
    <w:rsid w:val="00D71440"/>
    <w:rsid w:val="00D7786F"/>
    <w:rsid w:val="00D77CED"/>
    <w:rsid w:val="00D83DC1"/>
    <w:rsid w:val="00D91B8B"/>
    <w:rsid w:val="00D93252"/>
    <w:rsid w:val="00D936A5"/>
    <w:rsid w:val="00DA74E0"/>
    <w:rsid w:val="00DB124B"/>
    <w:rsid w:val="00DB7749"/>
    <w:rsid w:val="00DC2EE2"/>
    <w:rsid w:val="00DC76CE"/>
    <w:rsid w:val="00DD5A7F"/>
    <w:rsid w:val="00DD74DB"/>
    <w:rsid w:val="00DD7A19"/>
    <w:rsid w:val="00DE1922"/>
    <w:rsid w:val="00DF1FE7"/>
    <w:rsid w:val="00DF6DD2"/>
    <w:rsid w:val="00E02CFC"/>
    <w:rsid w:val="00E042EA"/>
    <w:rsid w:val="00E12C9A"/>
    <w:rsid w:val="00E1571E"/>
    <w:rsid w:val="00E16E0E"/>
    <w:rsid w:val="00E263A2"/>
    <w:rsid w:val="00E3092A"/>
    <w:rsid w:val="00E407EA"/>
    <w:rsid w:val="00E41477"/>
    <w:rsid w:val="00E42A9D"/>
    <w:rsid w:val="00E42D4F"/>
    <w:rsid w:val="00E43691"/>
    <w:rsid w:val="00E43A6A"/>
    <w:rsid w:val="00E43C99"/>
    <w:rsid w:val="00E44290"/>
    <w:rsid w:val="00E60BE5"/>
    <w:rsid w:val="00E61586"/>
    <w:rsid w:val="00E61E92"/>
    <w:rsid w:val="00E66043"/>
    <w:rsid w:val="00E6766B"/>
    <w:rsid w:val="00E70C6B"/>
    <w:rsid w:val="00E71B5D"/>
    <w:rsid w:val="00E77CB5"/>
    <w:rsid w:val="00E823AF"/>
    <w:rsid w:val="00E86CF5"/>
    <w:rsid w:val="00E92F10"/>
    <w:rsid w:val="00EA146C"/>
    <w:rsid w:val="00EA52C6"/>
    <w:rsid w:val="00EA55BD"/>
    <w:rsid w:val="00EB4F39"/>
    <w:rsid w:val="00EB721F"/>
    <w:rsid w:val="00EB76F4"/>
    <w:rsid w:val="00EB7A34"/>
    <w:rsid w:val="00EC2474"/>
    <w:rsid w:val="00EC2A78"/>
    <w:rsid w:val="00ED4F7E"/>
    <w:rsid w:val="00ED6301"/>
    <w:rsid w:val="00EE06D1"/>
    <w:rsid w:val="00EE47B7"/>
    <w:rsid w:val="00EE7A09"/>
    <w:rsid w:val="00EF1582"/>
    <w:rsid w:val="00EF442B"/>
    <w:rsid w:val="00EF46DC"/>
    <w:rsid w:val="00EF587D"/>
    <w:rsid w:val="00EF7513"/>
    <w:rsid w:val="00F02C0A"/>
    <w:rsid w:val="00F05088"/>
    <w:rsid w:val="00F07C3D"/>
    <w:rsid w:val="00F14D2F"/>
    <w:rsid w:val="00F26D9B"/>
    <w:rsid w:val="00F34722"/>
    <w:rsid w:val="00F3783A"/>
    <w:rsid w:val="00F41D16"/>
    <w:rsid w:val="00F50FC2"/>
    <w:rsid w:val="00F55B7C"/>
    <w:rsid w:val="00F627E6"/>
    <w:rsid w:val="00F70151"/>
    <w:rsid w:val="00F85726"/>
    <w:rsid w:val="00F90DC8"/>
    <w:rsid w:val="00F90DCF"/>
    <w:rsid w:val="00F91049"/>
    <w:rsid w:val="00F94B8E"/>
    <w:rsid w:val="00FA4932"/>
    <w:rsid w:val="00FA49A6"/>
    <w:rsid w:val="00FB0249"/>
    <w:rsid w:val="00FB126F"/>
    <w:rsid w:val="00FB3B12"/>
    <w:rsid w:val="00FB499B"/>
    <w:rsid w:val="00FC4802"/>
    <w:rsid w:val="00FC54B3"/>
    <w:rsid w:val="00FC7FF1"/>
    <w:rsid w:val="00FD1B8A"/>
    <w:rsid w:val="00FD3C8C"/>
    <w:rsid w:val="00FE0C65"/>
    <w:rsid w:val="00FE547E"/>
    <w:rsid w:val="00FF24D6"/>
    <w:rsid w:val="00FF3B3A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ED8579"/>
  <w15:chartTrackingRefBased/>
  <w15:docId w15:val="{31834885-5F04-4637-A393-10336CAB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3C6C"/>
  </w:style>
  <w:style w:type="paragraph" w:styleId="Heading1">
    <w:name w:val="heading 1"/>
    <w:basedOn w:val="Normal"/>
    <w:link w:val="Heading1Char"/>
    <w:uiPriority w:val="9"/>
    <w:qFormat/>
    <w:rsid w:val="00D5713C"/>
    <w:pPr>
      <w:spacing w:before="100" w:beforeAutospacing="1" w:after="100" w:afterAutospacing="1" w:line="240" w:lineRule="auto"/>
      <w:outlineLvl w:val="0"/>
    </w:pPr>
    <w:rPr>
      <w:rFonts w:ascii="Angsana New" w:eastAsia="Times New Roman" w:hAnsi="Angsana New" w:cs="Angsana New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7D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4D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0DD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qFormat/>
    <w:rsid w:val="00EB7A34"/>
    <w:rPr>
      <w:b/>
      <w:bCs/>
    </w:rPr>
  </w:style>
  <w:style w:type="paragraph" w:styleId="NormalWeb">
    <w:name w:val="Normal (Web)"/>
    <w:basedOn w:val="Normal"/>
    <w:uiPriority w:val="99"/>
    <w:unhideWhenUsed/>
    <w:rsid w:val="002526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2AD6"/>
  </w:style>
  <w:style w:type="paragraph" w:styleId="Footer">
    <w:name w:val="footer"/>
    <w:basedOn w:val="Normal"/>
    <w:link w:val="FooterChar"/>
    <w:uiPriority w:val="99"/>
    <w:unhideWhenUsed/>
    <w:rsid w:val="00842A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2AD6"/>
  </w:style>
  <w:style w:type="paragraph" w:styleId="NoSpacing">
    <w:name w:val="No Spacing"/>
    <w:link w:val="NoSpacingChar"/>
    <w:uiPriority w:val="1"/>
    <w:qFormat/>
    <w:rsid w:val="005129AF"/>
    <w:pPr>
      <w:spacing w:after="0" w:line="240" w:lineRule="auto"/>
    </w:pPr>
  </w:style>
  <w:style w:type="paragraph" w:customStyle="1" w:styleId="Default">
    <w:name w:val="Default"/>
    <w:rsid w:val="000A6137"/>
    <w:pPr>
      <w:autoSpaceDE w:val="0"/>
      <w:autoSpaceDN w:val="0"/>
      <w:adjustRightInd w:val="0"/>
      <w:spacing w:after="0" w:line="240" w:lineRule="auto"/>
    </w:pPr>
    <w:rPr>
      <w:rFonts w:ascii="FreesiaUPC" w:hAnsi="FreesiaUPC" w:cs="FreesiaUPC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nhideWhenUsed/>
    <w:rsid w:val="00C51BB8"/>
    <w:pPr>
      <w:spacing w:after="120" w:line="240" w:lineRule="auto"/>
      <w:ind w:left="283"/>
    </w:pPr>
    <w:rPr>
      <w:rFonts w:ascii="Times New Roman" w:eastAsia="MS Mincho" w:hAnsi="Times New Roman" w:cs="Angsana New"/>
      <w:sz w:val="24"/>
      <w:lang w:eastAsia="ja-JP"/>
    </w:rPr>
  </w:style>
  <w:style w:type="character" w:customStyle="1" w:styleId="BodyTextIndentChar">
    <w:name w:val="Body Text Indent Char"/>
    <w:basedOn w:val="DefaultParagraphFont"/>
    <w:link w:val="BodyTextIndent"/>
    <w:rsid w:val="00C51BB8"/>
    <w:rPr>
      <w:rFonts w:ascii="Times New Roman" w:eastAsia="MS Mincho" w:hAnsi="Times New Roman" w:cs="Angsana New"/>
      <w:sz w:val="24"/>
      <w:lang w:eastAsia="ja-JP"/>
    </w:rPr>
  </w:style>
  <w:style w:type="character" w:customStyle="1" w:styleId="NoSpacingChar">
    <w:name w:val="No Spacing Char"/>
    <w:link w:val="NoSpacing"/>
    <w:uiPriority w:val="1"/>
    <w:rsid w:val="00855977"/>
  </w:style>
  <w:style w:type="paragraph" w:styleId="ListParagraph">
    <w:name w:val="List Paragraph"/>
    <w:basedOn w:val="Normal"/>
    <w:uiPriority w:val="34"/>
    <w:qFormat/>
    <w:rsid w:val="00AA23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41585"/>
    <w:rPr>
      <w:color w:val="0000FF"/>
      <w:u w:val="single"/>
    </w:rPr>
  </w:style>
  <w:style w:type="character" w:customStyle="1" w:styleId="markedcontent">
    <w:name w:val="markedcontent"/>
    <w:basedOn w:val="DefaultParagraphFont"/>
    <w:rsid w:val="00ED4F7E"/>
  </w:style>
  <w:style w:type="character" w:styleId="FollowedHyperlink">
    <w:name w:val="FollowedHyperlink"/>
    <w:basedOn w:val="DefaultParagraphFont"/>
    <w:uiPriority w:val="99"/>
    <w:semiHidden/>
    <w:unhideWhenUsed/>
    <w:rsid w:val="00014E65"/>
    <w:rPr>
      <w:color w:val="954F72" w:themeColor="followed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D5713C"/>
    <w:rPr>
      <w:rFonts w:ascii="Angsana New" w:eastAsia="Times New Roman" w:hAnsi="Angsana New" w:cs="Angsana New"/>
      <w:b/>
      <w:bCs/>
      <w:kern w:val="36"/>
      <w:sz w:val="48"/>
      <w:szCs w:val="4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4D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oypena">
    <w:name w:val="oypena"/>
    <w:basedOn w:val="DefaultParagraphFont"/>
    <w:rsid w:val="0093405D"/>
  </w:style>
  <w:style w:type="character" w:styleId="UnresolvedMention">
    <w:name w:val="Unresolved Mention"/>
    <w:basedOn w:val="DefaultParagraphFont"/>
    <w:uiPriority w:val="99"/>
    <w:semiHidden/>
    <w:unhideWhenUsed/>
    <w:rsid w:val="007D4D94"/>
    <w:rPr>
      <w:color w:val="605E5C"/>
      <w:shd w:val="clear" w:color="auto" w:fill="E1DFDD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0DD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7DE4"/>
    <w:rPr>
      <w:rFonts w:asciiTheme="majorHAnsi" w:eastAsiaTheme="majorEastAsia" w:hAnsiTheme="majorHAnsi" w:cstheme="majorBidi"/>
      <w:color w:val="2F5496" w:themeColor="accent1" w:themeShade="BF"/>
      <w:sz w:val="26"/>
      <w:szCs w:val="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4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107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04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53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4998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1200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190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57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071676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35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636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9643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7887823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84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085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307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36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27168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250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704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7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36926244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2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8001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5916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412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67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0400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46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1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439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52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3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103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79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0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74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72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14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611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77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6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89689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5641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813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226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37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597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1744027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3517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6402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60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123991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78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5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9224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4176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16202603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8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267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0413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9025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9545603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180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242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18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8142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2401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647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88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11852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188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852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300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8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85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9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0972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478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50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2441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47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129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20144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807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490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2108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66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8124796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1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5632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74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100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0996008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91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08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304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97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96278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062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389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5899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325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980270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9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93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48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2851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33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6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89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46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7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860344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61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213928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90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1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11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2546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6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8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55278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754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6716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439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62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5223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68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075694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3344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5089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00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9134841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8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63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989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310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6905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742866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1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0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41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13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662678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4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4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1399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098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046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3506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475275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9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043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02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4001398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54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73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512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9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1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7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6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5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8227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36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4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11449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76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302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61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85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1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69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6473533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1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5875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86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2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29467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5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11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3062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3270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03242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465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8218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00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6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8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50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198977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57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73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62579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7713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585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138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7450572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736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0595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77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39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859848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393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702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997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9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4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01978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3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41159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96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9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7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7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94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8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493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84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3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79860">
                  <w:marLeft w:val="0"/>
                  <w:marRight w:val="0"/>
                  <w:marTop w:val="30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864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32506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4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0195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258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577910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5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683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745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99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405659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013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7843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4879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3486125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2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836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483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153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332745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781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644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93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108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4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00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1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740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9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microsoft.com/office/2007/relationships/hdphoto" Target="media/hdphoto2.wdp"/><Relationship Id="rId18" Type="http://schemas.microsoft.com/office/2007/relationships/hdphoto" Target="media/hdphoto4.wdp"/><Relationship Id="rId26" Type="http://schemas.microsoft.com/office/2007/relationships/hdphoto" Target="media/hdphoto7.wdp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5.png"/><Relationship Id="rId25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microsoft.com/office/2007/relationships/hdphoto" Target="media/hdphoto3.wdp"/><Relationship Id="rId20" Type="http://schemas.microsoft.com/office/2007/relationships/hdphoto" Target="media/hdphoto5.wdp"/><Relationship Id="rId29" Type="http://schemas.openxmlformats.org/officeDocument/2006/relationships/image" Target="media/image13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h.wikipedia.org/wiki/%E0%B8%9B%E0%B8%A3%E0%B8%B0%E0%B9%80%E0%B8%97%E0%B8%A8%E0%B8%88%E0%B8%B5%E0%B8%99" TargetMode="External"/><Relationship Id="rId24" Type="http://schemas.microsoft.com/office/2007/relationships/hdphoto" Target="media/hdphoto6.wdp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9.png"/><Relationship Id="rId28" Type="http://schemas.openxmlformats.org/officeDocument/2006/relationships/image" Target="media/image12.png"/><Relationship Id="rId10" Type="http://schemas.microsoft.com/office/2007/relationships/hdphoto" Target="media/hdphoto1.wdp"/><Relationship Id="rId19" Type="http://schemas.openxmlformats.org/officeDocument/2006/relationships/image" Target="media/image6.pn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th.wikipedia.org/wiki/Free_Life_Bridge?action=edit&amp;redlink=1" TargetMode="External"/><Relationship Id="rId22" Type="http://schemas.openxmlformats.org/officeDocument/2006/relationships/image" Target="media/image8.jpeg"/><Relationship Id="rId27" Type="http://schemas.openxmlformats.org/officeDocument/2006/relationships/image" Target="media/image11.jpeg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0453B8-F8D7-4A29-9F65-5351837F1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3421</Words>
  <Characters>19505</Characters>
  <Application>Microsoft Office Word</Application>
  <DocSecurity>0</DocSecurity>
  <Lines>162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Chalita Watcharit</dc:creator>
  <cp:keywords/>
  <dc:description/>
  <cp:lastModifiedBy>USER</cp:lastModifiedBy>
  <cp:revision>2</cp:revision>
  <cp:lastPrinted>2025-08-29T10:08:00Z</cp:lastPrinted>
  <dcterms:created xsi:type="dcterms:W3CDTF">2026-04-30T09:58:00Z</dcterms:created>
  <dcterms:modified xsi:type="dcterms:W3CDTF">2026-04-30T09:58:00Z</dcterms:modified>
</cp:coreProperties>
</file>