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56B5E87D" w:rsidR="00013C6C" w:rsidRDefault="00013C6C"/>
    <w:p w14:paraId="663A1F1F" w14:textId="533BA815" w:rsidR="00A86B56" w:rsidRDefault="00A86B56">
      <w:pPr>
        <w:rPr>
          <w:cs/>
        </w:rPr>
      </w:pPr>
    </w:p>
    <w:p w14:paraId="1EFF7BD6" w14:textId="038422B3" w:rsidR="00FD1B8A" w:rsidRDefault="00FD1B8A" w:rsidP="00DB7749">
      <w:pPr>
        <w:tabs>
          <w:tab w:val="left" w:pos="2504"/>
        </w:tabs>
      </w:pPr>
    </w:p>
    <w:p w14:paraId="64F44B76" w14:textId="3698FD38" w:rsidR="00461CDF" w:rsidRDefault="000F5399" w:rsidP="00DB7749">
      <w:pPr>
        <w:tabs>
          <w:tab w:val="left" w:pos="2504"/>
        </w:tabs>
        <w:rPr>
          <w:cs/>
        </w:rPr>
      </w:pPr>
      <w:r>
        <w:rPr>
          <w:noProof/>
        </w:rPr>
        <w:drawing>
          <wp:anchor distT="0" distB="0" distL="114300" distR="114300" simplePos="0" relativeHeight="251870208" behindDoc="0" locked="0" layoutInCell="1" allowOverlap="1" wp14:anchorId="402A02A4" wp14:editId="43DE8188">
            <wp:simplePos x="0" y="0"/>
            <wp:positionH relativeFrom="margin">
              <wp:align>right</wp:align>
            </wp:positionH>
            <wp:positionV relativeFrom="paragraph">
              <wp:posOffset>592538</wp:posOffset>
            </wp:positionV>
            <wp:extent cx="7084612" cy="7084612"/>
            <wp:effectExtent l="0" t="0" r="2540" b="2540"/>
            <wp:wrapSquare wrapText="bothSides"/>
            <wp:docPr id="2395920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92077" name="Picture 23959207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4612" cy="7084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843C9" w14:textId="65FD0440" w:rsidR="00461CDF" w:rsidRDefault="00461CDF" w:rsidP="00DB7749">
      <w:pPr>
        <w:tabs>
          <w:tab w:val="left" w:pos="2504"/>
        </w:tabs>
        <w:rPr>
          <w:cs/>
        </w:rPr>
      </w:pPr>
    </w:p>
    <w:p w14:paraId="483D1ABE" w14:textId="403FBDC1" w:rsidR="003D0A55" w:rsidRPr="003D0A55" w:rsidRDefault="006A4369" w:rsidP="003D0A55">
      <w:pPr>
        <w:tabs>
          <w:tab w:val="left" w:pos="992"/>
        </w:tabs>
        <w:rPr>
          <w:cs/>
        </w:rPr>
      </w:pPr>
      <w:r>
        <w:tab/>
      </w:r>
    </w:p>
    <w:p w14:paraId="41C55C60" w14:textId="1D4D008D" w:rsidR="00061898" w:rsidRPr="00073F0C" w:rsidRDefault="00A74F66" w:rsidP="00B17695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FF0066"/>
          <w:sz w:val="96"/>
          <w:szCs w:val="96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073F0C">
        <w:rPr>
          <w:rFonts w:ascii="Itim" w:eastAsia="Times New Roman" w:hAnsi="Itim" w:cs="Itim"/>
          <w:b/>
          <w:bCs/>
          <w:color w:val="FF0066"/>
          <w:sz w:val="96"/>
          <w:szCs w:val="96"/>
          <w:cs/>
          <w14:textOutline w14:w="12700" w14:cap="flat" w14:cmpd="sng" w14:algn="ctr">
            <w14:solidFill>
              <w14:srgbClr w14:val="7030A0"/>
            </w14:solidFill>
            <w14:prstDash w14:val="solid"/>
            <w14:round/>
          </w14:textOutline>
        </w:rPr>
        <w:lastRenderedPageBreak/>
        <w:t>กวางเจา</w:t>
      </w:r>
      <w:r w:rsidR="00484D74" w:rsidRPr="00073F0C">
        <w:rPr>
          <w:rFonts w:ascii="Itim" w:eastAsia="Times New Roman" w:hAnsi="Itim" w:cs="Itim"/>
          <w:b/>
          <w:bCs/>
          <w:color w:val="FF0066"/>
          <w:sz w:val="96"/>
          <w:szCs w:val="96"/>
          <w:cs/>
          <w14:textOutline w14:w="12700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</w:t>
      </w:r>
      <w:r w:rsidR="00B17695" w:rsidRPr="00073F0C">
        <w:rPr>
          <w:rFonts w:ascii="Itim" w:eastAsia="Times New Roman" w:hAnsi="Itim" w:cs="Itim"/>
          <w:b/>
          <w:bCs/>
          <w:color w:val="FF0066"/>
          <w:sz w:val="96"/>
          <w:szCs w:val="96"/>
          <w:cs/>
          <w14:textOutline w14:w="12700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มาเก๊า  </w:t>
      </w:r>
      <w:r w:rsidRPr="00073F0C">
        <w:rPr>
          <w:rFonts w:ascii="Itim" w:eastAsia="Times New Roman" w:hAnsi="Itim" w:cs="Itim"/>
          <w:b/>
          <w:bCs/>
          <w:color w:val="FF0066"/>
          <w:sz w:val="96"/>
          <w:szCs w:val="96"/>
          <w:cs/>
          <w14:textOutline w14:w="12700" w14:cap="flat" w14:cmpd="sng" w14:algn="ctr">
            <w14:solidFill>
              <w14:srgbClr w14:val="7030A0"/>
            </w14:solidFill>
            <w14:prstDash w14:val="solid"/>
            <w14:round/>
          </w14:textOutline>
        </w:rPr>
        <w:t>จูไห่</w:t>
      </w:r>
      <w:r w:rsidR="00484D74" w:rsidRPr="00073F0C">
        <w:rPr>
          <w:rFonts w:ascii="Itim" w:eastAsia="Times New Roman" w:hAnsi="Itim" w:cs="Itim"/>
          <w:b/>
          <w:bCs/>
          <w:color w:val="FF0066"/>
          <w:sz w:val="96"/>
          <w:szCs w:val="96"/>
          <w:cs/>
          <w14:textOutline w14:w="12700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</w:t>
      </w:r>
      <w:r w:rsidR="0055017C" w:rsidRPr="00073F0C">
        <w:rPr>
          <w:rFonts w:ascii="Itim" w:eastAsia="Times New Roman" w:hAnsi="Itim" w:cs="Itim" w:hint="cs"/>
          <w:b/>
          <w:bCs/>
          <w:color w:val="FF0066"/>
          <w:sz w:val="96"/>
          <w:szCs w:val="96"/>
          <w:cs/>
          <w14:textOutline w14:w="12700" w14:cap="flat" w14:cmpd="sng" w14:algn="ctr">
            <w14:solidFill>
              <w14:srgbClr w14:val="7030A0"/>
            </w14:solidFill>
            <w14:prstDash w14:val="solid"/>
            <w14:round/>
          </w14:textOutline>
        </w:rPr>
        <w:t>4</w:t>
      </w:r>
      <w:r w:rsidR="00061898" w:rsidRPr="00073F0C">
        <w:rPr>
          <w:rFonts w:ascii="Itim" w:eastAsia="Times New Roman" w:hAnsi="Itim" w:cs="Itim"/>
          <w:b/>
          <w:bCs/>
          <w:color w:val="FF0066"/>
          <w:sz w:val="96"/>
          <w:szCs w:val="96"/>
          <w:cs/>
          <w14:textOutline w14:w="12700" w14:cap="flat" w14:cmpd="sng" w14:algn="ctr">
            <w14:solidFill>
              <w14:srgbClr w14:val="7030A0"/>
            </w14:solidFill>
            <w14:prstDash w14:val="solid"/>
            <w14:round/>
          </w14:textOutline>
        </w:rPr>
        <w:t>วัน</w:t>
      </w:r>
      <w:r w:rsidR="00484D74" w:rsidRPr="00073F0C">
        <w:rPr>
          <w:rFonts w:ascii="Itim" w:eastAsia="Times New Roman" w:hAnsi="Itim" w:cs="Itim"/>
          <w:b/>
          <w:bCs/>
          <w:color w:val="FF0066"/>
          <w:sz w:val="96"/>
          <w:szCs w:val="96"/>
          <w:cs/>
          <w14:textOutline w14:w="12700" w14:cap="flat" w14:cmpd="sng" w14:algn="ctr">
            <w14:solidFill>
              <w14:srgbClr w14:val="7030A0"/>
            </w14:solidFill>
            <w14:prstDash w14:val="solid"/>
            <w14:round/>
          </w14:textOutline>
        </w:rPr>
        <w:t>2</w:t>
      </w:r>
      <w:r w:rsidR="00061898" w:rsidRPr="00073F0C">
        <w:rPr>
          <w:rFonts w:ascii="Itim" w:eastAsia="Times New Roman" w:hAnsi="Itim" w:cs="Itim"/>
          <w:b/>
          <w:bCs/>
          <w:color w:val="FF0066"/>
          <w:sz w:val="96"/>
          <w:szCs w:val="96"/>
          <w:cs/>
          <w14:textOutline w14:w="12700" w14:cap="flat" w14:cmpd="sng" w14:algn="ctr">
            <w14:solidFill>
              <w14:srgbClr w14:val="7030A0"/>
            </w14:solidFill>
            <w14:prstDash w14:val="solid"/>
            <w14:round/>
          </w14:textOutline>
        </w:rPr>
        <w:t>คืน</w:t>
      </w:r>
    </w:p>
    <w:p w14:paraId="010DA2ED" w14:textId="77777777" w:rsidR="005C7A3E" w:rsidRDefault="00B17695" w:rsidP="00D14E3F">
      <w:pPr>
        <w:spacing w:after="0" w:line="360" w:lineRule="auto"/>
        <w:contextualSpacing/>
        <w:jc w:val="center"/>
        <w:rPr>
          <w:rFonts w:ascii="Itim" w:eastAsia="Times New Roman" w:hAnsi="Itim" w:cs="Itim"/>
          <w:sz w:val="60"/>
          <w:szCs w:val="60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5C7A3E">
        <w:rPr>
          <w:rFonts w:ascii="Itim" w:eastAsia="Times New Roman" w:hAnsi="Itim" w:cs="Itim"/>
          <w:color w:val="0000FF"/>
          <w:sz w:val="64"/>
          <w:szCs w:val="64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>เกาะซาเมี่ยน ... หย่งชิงฟ่าง ... วัดต้าฝอ</w:t>
      </w:r>
      <w:r w:rsidR="005C7A3E" w:rsidRPr="005C7A3E">
        <w:rPr>
          <w:rFonts w:ascii="Itim" w:eastAsia="Times New Roman" w:hAnsi="Itim" w:cs="Itim"/>
          <w:color w:val="0000FF"/>
          <w:sz w:val="64"/>
          <w:szCs w:val="64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...</w:t>
      </w:r>
      <w:r w:rsidR="00484D74" w:rsidRPr="00073F0C">
        <w:rPr>
          <w:rFonts w:ascii="Itim" w:eastAsia="Times New Roman" w:hAnsi="Itim" w:cs="Itim"/>
          <w:color w:val="FF0066"/>
          <w:sz w:val="64"/>
          <w:szCs w:val="64"/>
          <w:cs/>
          <w14:textOutline w14:w="12700" w14:cap="flat" w14:cmpd="sng" w14:algn="ctr">
            <w14:noFill/>
            <w14:prstDash w14:val="solid"/>
            <w14:round/>
          </w14:textOutline>
        </w:rPr>
        <w:t xml:space="preserve">จัตุรัสฮัวเฉิง </w:t>
      </w:r>
      <w:r w:rsidR="005C7A3E" w:rsidRPr="00073F0C">
        <w:rPr>
          <w:rFonts w:ascii="Itim" w:eastAsia="Times New Roman" w:hAnsi="Itim" w:cs="Itim"/>
          <w:color w:val="FF0066"/>
          <w:sz w:val="64"/>
          <w:szCs w:val="64"/>
          <w:cs/>
          <w14:textOutline w14:w="12700" w14:cap="flat" w14:cmpd="sng" w14:algn="ctr">
            <w14:noFill/>
            <w14:prstDash w14:val="solid"/>
            <w14:round/>
          </w14:textOutline>
        </w:rPr>
        <w:t xml:space="preserve">... </w:t>
      </w:r>
      <w:r w:rsidR="00484D74" w:rsidRPr="00073F0C">
        <w:rPr>
          <w:rFonts w:ascii="Itim" w:eastAsia="Times New Roman" w:hAnsi="Itim" w:cs="Itim"/>
          <w:color w:val="FF0066"/>
          <w:sz w:val="64"/>
          <w:szCs w:val="64"/>
          <w:cs/>
          <w14:textOutline w14:w="12700" w14:cap="flat" w14:cmpd="sng" w14:algn="ctr">
            <w14:noFill/>
            <w14:prstDash w14:val="solid"/>
            <w14:round/>
          </w14:textOutline>
        </w:rPr>
        <w:t>ถ่ายรูปกวางเจาทาวเวอร์</w:t>
      </w:r>
      <w:r w:rsidR="00F61D9B" w:rsidRPr="005C7A3E">
        <w:rPr>
          <w:rFonts w:ascii="Itim" w:eastAsia="Times New Roman" w:hAnsi="Itim" w:cs="Itim"/>
          <w:color w:val="009900"/>
          <w:sz w:val="64"/>
          <w:szCs w:val="64"/>
          <w:cs/>
          <w14:textOutline w14:w="12700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</w:t>
      </w:r>
    </w:p>
    <w:p w14:paraId="4BD3DFBB" w14:textId="27E478F1" w:rsidR="005C7A3E" w:rsidRPr="005C7A3E" w:rsidRDefault="005C7A3E" w:rsidP="00D14E3F">
      <w:pPr>
        <w:spacing w:after="0" w:line="360" w:lineRule="auto"/>
        <w:contextualSpacing/>
        <w:jc w:val="center"/>
        <w:rPr>
          <w:rFonts w:asciiTheme="minorBidi" w:eastAsia="Times New Roman" w:hAnsiTheme="minorBidi"/>
          <w:sz w:val="72"/>
          <w:szCs w:val="72"/>
        </w:rPr>
      </w:pPr>
      <w:r w:rsidRPr="005C7A3E">
        <w:rPr>
          <w:rFonts w:ascii="Itim" w:eastAsia="Times New Roman" w:hAnsi="Itim" w:cs="Itim"/>
          <w:sz w:val="60"/>
          <w:szCs w:val="60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โบสถ์เซนต์ปอล </w:t>
      </w:r>
      <w:r>
        <w:rPr>
          <w:rFonts w:ascii="Itim" w:eastAsia="Times New Roman" w:hAnsi="Itim" w:cs="Itim" w:hint="cs"/>
          <w:sz w:val="60"/>
          <w:szCs w:val="60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..</w:t>
      </w:r>
      <w:r w:rsidRPr="005C7A3E">
        <w:rPr>
          <w:rFonts w:ascii="Itim" w:eastAsia="Times New Roman" w:hAnsi="Itim" w:cs="Itim"/>
          <w:sz w:val="60"/>
          <w:szCs w:val="60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เซนาโด้ สแควร์ </w:t>
      </w:r>
      <w:r>
        <w:rPr>
          <w:rFonts w:ascii="Itim" w:eastAsia="Times New Roman" w:hAnsi="Itim" w:cs="Itim" w:hint="cs"/>
          <w:sz w:val="60"/>
          <w:szCs w:val="60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..</w:t>
      </w:r>
      <w:r w:rsidRPr="005C7A3E">
        <w:rPr>
          <w:rFonts w:asciiTheme="minorBidi" w:eastAsia="Times New Roman" w:hAnsiTheme="minorBidi" w:hint="cs"/>
          <w:sz w:val="60"/>
          <w:szCs w:val="60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5C7A3E">
        <w:rPr>
          <w:rFonts w:ascii="Itim" w:eastAsia="Times New Roman" w:hAnsi="Itim" w:cs="Itim"/>
          <w:sz w:val="60"/>
          <w:szCs w:val="60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วัดอาม่า</w:t>
      </w:r>
      <w:r w:rsidRPr="005C7A3E">
        <w:rPr>
          <w:rFonts w:ascii="Itim" w:eastAsia="Times New Roman" w:hAnsi="Itim" w:cs="Itim"/>
          <w:color w:val="009900"/>
          <w:sz w:val="60"/>
          <w:szCs w:val="60"/>
          <w:cs/>
          <w14:textOutline w14:w="12700" w14:cap="flat" w14:cmpd="sng" w14:algn="ctr">
            <w14:solidFill>
              <w14:srgbClr w14:val="009900"/>
            </w14:solidFill>
            <w14:prstDash w14:val="solid"/>
            <w14:round/>
          </w14:textOutline>
        </w:rPr>
        <w:t xml:space="preserve"> </w:t>
      </w:r>
      <w:r w:rsidRPr="005C7A3E">
        <w:rPr>
          <w:rFonts w:ascii="Itim" w:eastAsia="Times New Roman" w:hAnsi="Itim" w:cs="Itim"/>
          <w:color w:val="FF0066"/>
          <w:sz w:val="60"/>
          <w:szCs w:val="60"/>
        </w:rPr>
        <w:t xml:space="preserve">THE VENETIAN </w:t>
      </w:r>
      <w:r w:rsidRPr="005C7A3E">
        <w:rPr>
          <w:rFonts w:ascii="Itim" w:eastAsia="Times New Roman" w:hAnsi="Itim" w:cs="Itim"/>
          <w:sz w:val="60"/>
          <w:szCs w:val="60"/>
        </w:rPr>
        <w:t xml:space="preserve">/ </w:t>
      </w:r>
      <w:r>
        <w:rPr>
          <w:rFonts w:ascii="Itim" w:eastAsia="Times New Roman" w:hAnsi="Itim" w:cs="Itim" w:hint="cs"/>
          <w:color w:val="0000FF"/>
          <w:sz w:val="60"/>
          <w:szCs w:val="60"/>
          <w:cs/>
        </w:rPr>
        <w:t xml:space="preserve">หอไอเฟล </w:t>
      </w:r>
      <w:r w:rsidRPr="005C7A3E">
        <w:rPr>
          <w:rFonts w:ascii="Itim" w:eastAsia="Times New Roman" w:hAnsi="Itim" w:cs="Itim"/>
          <w:color w:val="0000FF"/>
          <w:sz w:val="60"/>
          <w:szCs w:val="60"/>
        </w:rPr>
        <w:t xml:space="preserve">THE PARISIAN </w:t>
      </w:r>
    </w:p>
    <w:p w14:paraId="33D971C2" w14:textId="1E77C2E8" w:rsidR="001C4910" w:rsidRPr="00D14E3F" w:rsidRDefault="00F61D9B" w:rsidP="00D14E3F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30"/>
          <w:szCs w:val="30"/>
          <w:cs/>
        </w:rPr>
      </w:pPr>
      <w:r w:rsidRPr="00073F0C">
        <w:rPr>
          <w:rFonts w:ascii="Itim" w:eastAsia="Times New Roman" w:hAnsi="Itim" w:cs="Itim"/>
          <w:b/>
          <w:bCs/>
          <w:color w:val="008000"/>
          <w:sz w:val="30"/>
          <w:szCs w:val="30"/>
          <w:cs/>
        </w:rPr>
        <w:t>ฟิชเชอร์เกิร์ลสัญลักษณ์เมืองจูไห่/โรงละครหอยไข่มุก</w:t>
      </w:r>
      <w:r w:rsidR="00BA48B3" w:rsidRPr="00073F0C">
        <w:rPr>
          <w:rFonts w:ascii="Itim" w:eastAsia="Times New Roman" w:hAnsi="Itim" w:cs="Itim"/>
          <w:b/>
          <w:bCs/>
          <w:color w:val="008000"/>
          <w:sz w:val="30"/>
          <w:szCs w:val="30"/>
          <w:cs/>
        </w:rPr>
        <w:t>/</w:t>
      </w:r>
      <w:r w:rsidR="00B57E82" w:rsidRPr="00073F0C">
        <w:rPr>
          <w:rFonts w:ascii="Itim" w:eastAsia="Times New Roman" w:hAnsi="Itim" w:cs="Itim"/>
          <w:b/>
          <w:bCs/>
          <w:color w:val="008000"/>
          <w:sz w:val="30"/>
          <w:szCs w:val="30"/>
          <w:cs/>
        </w:rPr>
        <w:t>ช้อปปิ้ง</w:t>
      </w:r>
      <w:r w:rsidRPr="00073F0C">
        <w:rPr>
          <w:rFonts w:ascii="Itim" w:eastAsia="Times New Roman" w:hAnsi="Itim" w:cs="Itim"/>
          <w:b/>
          <w:bCs/>
          <w:color w:val="008000"/>
          <w:sz w:val="30"/>
          <w:szCs w:val="30"/>
          <w:cs/>
        </w:rPr>
        <w:t>ถนนคนเดินเป่ยจิงลู่</w:t>
      </w:r>
      <w:r w:rsidR="00484D74" w:rsidRPr="00D14E3F">
        <w:rPr>
          <w:rFonts w:ascii="Itim" w:eastAsia="Times New Roman" w:hAnsi="Itim" w:cs="Itim"/>
          <w:b/>
          <w:bCs/>
          <w:sz w:val="30"/>
          <w:szCs w:val="30"/>
          <w:cs/>
        </w:rPr>
        <w:t>+</w:t>
      </w:r>
      <w:r w:rsidR="00484D74" w:rsidRPr="00073F0C">
        <w:rPr>
          <w:rFonts w:ascii="Itim" w:eastAsia="Times New Roman" w:hAnsi="Itim" w:cs="Itim"/>
          <w:b/>
          <w:bCs/>
          <w:color w:val="EE0000"/>
          <w:sz w:val="30"/>
          <w:szCs w:val="30"/>
        </w:rPr>
        <w:t>POP MART</w:t>
      </w:r>
      <w:r w:rsidR="000C17B2" w:rsidRPr="00073F0C">
        <w:rPr>
          <w:rFonts w:ascii="Itim" w:eastAsia="Times New Roman" w:hAnsi="Itim" w:cs="Itim"/>
          <w:b/>
          <w:bCs/>
          <w:color w:val="EE0000"/>
          <w:sz w:val="30"/>
          <w:szCs w:val="30"/>
          <w:cs/>
        </w:rPr>
        <w:t xml:space="preserve"> </w:t>
      </w:r>
    </w:p>
    <w:p w14:paraId="27292F26" w14:textId="295F02D1" w:rsidR="00061898" w:rsidRPr="00D14E3F" w:rsidRDefault="00061898" w:rsidP="00073F0C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66"/>
          <w:sz w:val="40"/>
          <w:szCs w:val="40"/>
          <w:cs/>
        </w:rPr>
      </w:pPr>
      <w:r w:rsidRPr="00073F0C">
        <w:rPr>
          <w:rFonts w:ascii="Itim" w:eastAsia="Times New Roman" w:hAnsi="Itim" w:cs="Itim"/>
          <w:b/>
          <w:bCs/>
          <w:color w:val="000000" w:themeColor="text1"/>
          <w:sz w:val="40"/>
          <w:szCs w:val="40"/>
          <w:cs/>
        </w:rPr>
        <w:t>พร้อมเส</w:t>
      </w:r>
      <w:r w:rsidR="00C308B4" w:rsidRPr="00073F0C">
        <w:rPr>
          <w:rFonts w:ascii="Itim" w:eastAsia="Times New Roman" w:hAnsi="Itim" w:cs="Itim"/>
          <w:b/>
          <w:bCs/>
          <w:color w:val="000000" w:themeColor="text1"/>
          <w:sz w:val="40"/>
          <w:szCs w:val="40"/>
          <w:cs/>
        </w:rPr>
        <w:t>ิร์</w:t>
      </w:r>
      <w:r w:rsidRPr="00073F0C">
        <w:rPr>
          <w:rFonts w:ascii="Itim" w:eastAsia="Times New Roman" w:hAnsi="Itim" w:cs="Itim"/>
          <w:b/>
          <w:bCs/>
          <w:color w:val="000000" w:themeColor="text1"/>
          <w:sz w:val="40"/>
          <w:szCs w:val="40"/>
          <w:cs/>
        </w:rPr>
        <w:t xml:space="preserve">ฟเมนูพิเศษ </w:t>
      </w:r>
      <w:r w:rsidR="00AD3126" w:rsidRPr="00073F0C">
        <w:rPr>
          <w:rFonts w:ascii="Itim" w:eastAsia="Times New Roman" w:hAnsi="Itim" w:cs="Itim"/>
          <w:b/>
          <w:bCs/>
          <w:color w:val="000000" w:themeColor="text1"/>
          <w:sz w:val="40"/>
          <w:szCs w:val="40"/>
          <w:cs/>
        </w:rPr>
        <w:t xml:space="preserve">.. </w:t>
      </w:r>
      <w:r w:rsidR="00F61D9B" w:rsidRPr="00073F0C">
        <w:rPr>
          <w:rFonts w:ascii="Itim" w:eastAsia="Times New Roman" w:hAnsi="Itim" w:cs="Itim"/>
          <w:b/>
          <w:bCs/>
          <w:color w:val="000000" w:themeColor="text1"/>
          <w:sz w:val="40"/>
          <w:szCs w:val="40"/>
        </w:rPr>
        <w:t>SEA FOOD+</w:t>
      </w:r>
      <w:r w:rsidR="00223546" w:rsidRPr="00073F0C">
        <w:rPr>
          <w:rFonts w:ascii="Itim" w:eastAsia="Times New Roman" w:hAnsi="Itim" w:cs="Itim"/>
          <w:b/>
          <w:bCs/>
          <w:color w:val="000000" w:themeColor="text1"/>
          <w:sz w:val="40"/>
          <w:szCs w:val="40"/>
          <w:cs/>
        </w:rPr>
        <w:t>ไวน์แดง</w:t>
      </w:r>
      <w:r w:rsidRPr="00073F0C">
        <w:rPr>
          <w:rFonts w:ascii="Itim" w:eastAsia="Times New Roman" w:hAnsi="Itim" w:cs="Itim"/>
          <w:b/>
          <w:bCs/>
          <w:color w:val="000000" w:themeColor="text1"/>
          <w:sz w:val="40"/>
          <w:szCs w:val="40"/>
          <w:cs/>
        </w:rPr>
        <w:t xml:space="preserve"> </w:t>
      </w:r>
      <w:r w:rsidR="00F61D9B" w:rsidRPr="00073F0C">
        <w:rPr>
          <w:rFonts w:ascii="Itim" w:eastAsia="Times New Roman" w:hAnsi="Itim" w:cs="Itim"/>
          <w:b/>
          <w:bCs/>
          <w:color w:val="000000" w:themeColor="text1"/>
          <w:sz w:val="40"/>
          <w:szCs w:val="40"/>
          <w:cs/>
        </w:rPr>
        <w:t xml:space="preserve">/ โรงแรมระดับ </w:t>
      </w:r>
      <w:r w:rsidR="003D0A55" w:rsidRPr="00073F0C">
        <w:rPr>
          <w:rFonts w:ascii="Itim" w:eastAsia="Times New Roman" w:hAnsi="Itim" w:cs="Itim" w:hint="cs"/>
          <w:b/>
          <w:bCs/>
          <w:color w:val="000000" w:themeColor="text1"/>
          <w:sz w:val="40"/>
          <w:szCs w:val="40"/>
          <w:cs/>
        </w:rPr>
        <w:t>3</w:t>
      </w:r>
      <w:r w:rsidR="00F61D9B" w:rsidRPr="00073F0C">
        <w:rPr>
          <w:rFonts w:ascii="Itim" w:eastAsia="Times New Roman" w:hAnsi="Itim" w:cs="Itim"/>
          <w:b/>
          <w:bCs/>
          <w:color w:val="000000" w:themeColor="text1"/>
          <w:sz w:val="40"/>
          <w:szCs w:val="40"/>
          <w:cs/>
        </w:rPr>
        <w:t xml:space="preserve"> ดาว</w:t>
      </w:r>
    </w:p>
    <w:p w14:paraId="0C15B8F1" w14:textId="1AAC6EC2" w:rsidR="00B57CC0" w:rsidRPr="003D0A55" w:rsidRDefault="00B57CC0" w:rsidP="00073F0C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48"/>
          <w:szCs w:val="48"/>
          <w:cs/>
        </w:rPr>
      </w:pPr>
      <w:r w:rsidRPr="003D0A55">
        <w:rPr>
          <w:rFonts w:ascii="Itim" w:eastAsia="Times New Roman" w:hAnsi="Itim" w:cs="Itim"/>
          <w:b/>
          <w:bCs/>
          <w:color w:val="0000CC"/>
          <w:sz w:val="48"/>
          <w:szCs w:val="48"/>
          <w:cs/>
        </w:rPr>
        <w:t>เดินทางโดยสายการบิน</w:t>
      </w:r>
      <w:r w:rsidRPr="003D0A55">
        <w:rPr>
          <w:rFonts w:ascii="Itim" w:eastAsia="Times New Roman" w:hAnsi="Itim" w:cs="Itim"/>
          <w:b/>
          <w:bCs/>
          <w:color w:val="0000CC"/>
          <w:sz w:val="48"/>
          <w:szCs w:val="48"/>
        </w:rPr>
        <w:t xml:space="preserve"> </w:t>
      </w:r>
      <w:r w:rsidR="00484D74" w:rsidRPr="003D0A55">
        <w:rPr>
          <w:rFonts w:ascii="Itim" w:eastAsia="Times New Roman" w:hAnsi="Itim" w:cs="Itim"/>
          <w:b/>
          <w:bCs/>
          <w:color w:val="0000CC"/>
          <w:sz w:val="48"/>
          <w:szCs w:val="48"/>
        </w:rPr>
        <w:t xml:space="preserve">9 </w:t>
      </w:r>
      <w:r w:rsidR="00FE0C65" w:rsidRPr="003D0A55">
        <w:rPr>
          <w:rFonts w:ascii="Itim" w:eastAsia="Times New Roman" w:hAnsi="Itim" w:cs="Itim"/>
          <w:b/>
          <w:bCs/>
          <w:color w:val="0000CC"/>
          <w:sz w:val="48"/>
          <w:szCs w:val="48"/>
        </w:rPr>
        <w:t>AIR</w:t>
      </w:r>
      <w:r w:rsidRPr="003D0A55">
        <w:rPr>
          <w:rFonts w:ascii="Itim" w:eastAsia="Times New Roman" w:hAnsi="Itim" w:cs="Itim"/>
          <w:b/>
          <w:bCs/>
          <w:color w:val="0000CC"/>
          <w:sz w:val="48"/>
          <w:szCs w:val="48"/>
        </w:rPr>
        <w:t xml:space="preserve"> </w:t>
      </w:r>
      <w:r w:rsidRPr="003D0A55">
        <w:rPr>
          <w:rFonts w:ascii="Itim" w:eastAsia="Times New Roman" w:hAnsi="Itim" w:cs="Itim"/>
          <w:b/>
          <w:bCs/>
          <w:color w:val="0000CC"/>
          <w:sz w:val="48"/>
          <w:szCs w:val="48"/>
          <w:cs/>
        </w:rPr>
        <w:t>(</w:t>
      </w:r>
      <w:r w:rsidR="00484D74" w:rsidRPr="003D0A55">
        <w:rPr>
          <w:rFonts w:ascii="Itim" w:eastAsia="Times New Roman" w:hAnsi="Itim" w:cs="Itim"/>
          <w:b/>
          <w:bCs/>
          <w:color w:val="0000CC"/>
          <w:sz w:val="48"/>
          <w:szCs w:val="48"/>
        </w:rPr>
        <w:t>AQ</w:t>
      </w:r>
      <w:r w:rsidRPr="003D0A55">
        <w:rPr>
          <w:rFonts w:ascii="Itim" w:eastAsia="Times New Roman" w:hAnsi="Itim" w:cs="Itim"/>
          <w:b/>
          <w:bCs/>
          <w:color w:val="0000CC"/>
          <w:sz w:val="48"/>
          <w:szCs w:val="48"/>
        </w:rPr>
        <w:t>)</w:t>
      </w:r>
      <w:r w:rsidR="00B1606E" w:rsidRPr="003D0A55">
        <w:rPr>
          <w:rFonts w:ascii="Itim" w:hAnsi="Itim" w:cs="Itim"/>
          <w:noProof/>
          <w:sz w:val="48"/>
          <w:szCs w:val="48"/>
          <w:lang w:val="th-TH"/>
        </w:rPr>
        <w:t xml:space="preserve"> </w:t>
      </w:r>
    </w:p>
    <w:p w14:paraId="13B150AF" w14:textId="46254B23" w:rsidR="003D0A55" w:rsidRPr="003D0A55" w:rsidRDefault="007E1650" w:rsidP="00073F0C">
      <w:pPr>
        <w:shd w:val="clear" w:color="auto" w:fill="FFCCFF"/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28"/>
          <w:cs/>
        </w:rPr>
      </w:pPr>
      <w:r w:rsidRPr="003D0A55">
        <w:rPr>
          <w:rFonts w:ascii="Itim" w:eastAsia="Times New Roman" w:hAnsi="Itim" w:cs="Itim"/>
          <w:b/>
          <w:bCs/>
          <w:sz w:val="28"/>
        </w:rPr>
        <w:t>AQ126</w:t>
      </w:r>
      <w:r w:rsidR="003D0A55" w:rsidRPr="003D0A55">
        <w:rPr>
          <w:rFonts w:ascii="Itim" w:eastAsia="Times New Roman" w:hAnsi="Itim" w:cs="Itim" w:hint="cs"/>
          <w:b/>
          <w:bCs/>
          <w:sz w:val="28"/>
          <w:cs/>
        </w:rPr>
        <w:t>6/</w:t>
      </w:r>
      <w:r w:rsidR="003D0A55" w:rsidRPr="003D0A55">
        <w:rPr>
          <w:rFonts w:ascii="Itim" w:eastAsia="Times New Roman" w:hAnsi="Itim" w:cs="Itim"/>
          <w:b/>
          <w:bCs/>
          <w:sz w:val="28"/>
        </w:rPr>
        <w:t>AQ</w:t>
      </w:r>
      <w:proofErr w:type="gramStart"/>
      <w:r w:rsidR="003D0A55" w:rsidRPr="003D0A55">
        <w:rPr>
          <w:rFonts w:ascii="Itim" w:eastAsia="Times New Roman" w:hAnsi="Itim" w:cs="Itim"/>
          <w:b/>
          <w:bCs/>
          <w:sz w:val="28"/>
        </w:rPr>
        <w:t>126</w:t>
      </w:r>
      <w:r w:rsidR="003D0A55" w:rsidRPr="003D0A55">
        <w:rPr>
          <w:rFonts w:ascii="Itim" w:eastAsia="Times New Roman" w:hAnsi="Itim" w:cs="Itim" w:hint="cs"/>
          <w:b/>
          <w:bCs/>
          <w:sz w:val="28"/>
          <w:cs/>
        </w:rPr>
        <w:t xml:space="preserve">8 </w:t>
      </w:r>
      <w:r w:rsidR="00B57CC0" w:rsidRPr="003D0A55">
        <w:rPr>
          <w:rFonts w:ascii="Itim" w:eastAsia="Times New Roman" w:hAnsi="Itim" w:cs="Itim"/>
          <w:b/>
          <w:bCs/>
          <w:sz w:val="28"/>
        </w:rPr>
        <w:t xml:space="preserve"> BKK</w:t>
      </w:r>
      <w:proofErr w:type="gramEnd"/>
      <w:r w:rsidR="00B57CC0" w:rsidRPr="003D0A55">
        <w:rPr>
          <w:rFonts w:ascii="Itim" w:eastAsia="Times New Roman" w:hAnsi="Itim" w:cs="Itim"/>
          <w:b/>
          <w:bCs/>
          <w:sz w:val="28"/>
        </w:rPr>
        <w:t xml:space="preserve"> </w:t>
      </w:r>
      <w:r w:rsidR="00763626" w:rsidRPr="003D0A55">
        <w:rPr>
          <w:rFonts w:ascii="Itim" w:eastAsia="Times New Roman" w:hAnsi="Itim" w:cs="Itim"/>
          <w:b/>
          <w:bCs/>
          <w:sz w:val="28"/>
        </w:rPr>
        <w:t>CAN</w:t>
      </w:r>
      <w:r w:rsidR="00B57CC0" w:rsidRPr="003D0A55">
        <w:rPr>
          <w:rFonts w:ascii="Itim" w:eastAsia="Times New Roman" w:hAnsi="Itim" w:cs="Itim"/>
          <w:b/>
          <w:bCs/>
          <w:sz w:val="28"/>
        </w:rPr>
        <w:t xml:space="preserve"> </w:t>
      </w:r>
      <w:r w:rsidR="003D0A55" w:rsidRPr="003D0A55">
        <w:rPr>
          <w:rFonts w:ascii="Itim" w:eastAsia="Times New Roman" w:hAnsi="Itim" w:cs="Itim" w:hint="cs"/>
          <w:b/>
          <w:bCs/>
          <w:sz w:val="28"/>
          <w:cs/>
        </w:rPr>
        <w:t>00</w:t>
      </w:r>
      <w:r w:rsidR="00D01BEA" w:rsidRPr="003D0A55">
        <w:rPr>
          <w:rFonts w:ascii="Itim" w:eastAsia="Times New Roman" w:hAnsi="Itim" w:cs="Itim"/>
          <w:b/>
          <w:bCs/>
          <w:sz w:val="28"/>
        </w:rPr>
        <w:t>.</w:t>
      </w:r>
      <w:r w:rsidR="003D0A55" w:rsidRPr="003D0A55">
        <w:rPr>
          <w:rFonts w:ascii="Itim" w:eastAsia="Times New Roman" w:hAnsi="Itim" w:cs="Itim" w:hint="cs"/>
          <w:b/>
          <w:bCs/>
          <w:sz w:val="28"/>
          <w:cs/>
        </w:rPr>
        <w:t>1</w:t>
      </w:r>
      <w:r w:rsidR="0055017C" w:rsidRPr="003D0A55">
        <w:rPr>
          <w:rFonts w:ascii="Itim" w:eastAsia="Times New Roman" w:hAnsi="Itim" w:cs="Itim"/>
          <w:b/>
          <w:bCs/>
          <w:sz w:val="28"/>
        </w:rPr>
        <w:t>0</w:t>
      </w:r>
      <w:r w:rsidR="003D0A55" w:rsidRPr="003D0A55">
        <w:rPr>
          <w:rFonts w:ascii="Itim" w:eastAsia="Times New Roman" w:hAnsi="Itim" w:cs="Itim"/>
          <w:b/>
          <w:bCs/>
          <w:sz w:val="28"/>
        </w:rPr>
        <w:t>/01.45</w:t>
      </w:r>
      <w:r w:rsidR="00685FAB" w:rsidRPr="003D0A55">
        <w:rPr>
          <w:rFonts w:ascii="Itim" w:eastAsia="Times New Roman" w:hAnsi="Itim" w:cs="Itim"/>
          <w:b/>
          <w:bCs/>
          <w:sz w:val="28"/>
        </w:rPr>
        <w:t xml:space="preserve"> </w:t>
      </w:r>
      <w:r w:rsidR="00EF587D" w:rsidRPr="003D0A55">
        <w:rPr>
          <w:rFonts w:ascii="Itim" w:eastAsia="Times New Roman" w:hAnsi="Itim" w:cs="Itim"/>
          <w:b/>
          <w:bCs/>
          <w:sz w:val="28"/>
        </w:rPr>
        <w:t>–</w:t>
      </w:r>
      <w:r w:rsidR="00685FAB" w:rsidRPr="003D0A55">
        <w:rPr>
          <w:rFonts w:ascii="Itim" w:eastAsia="Times New Roman" w:hAnsi="Itim" w:cs="Itim"/>
          <w:b/>
          <w:bCs/>
          <w:sz w:val="28"/>
        </w:rPr>
        <w:t xml:space="preserve"> </w:t>
      </w:r>
      <w:r w:rsidR="006A3191" w:rsidRPr="003D0A55">
        <w:rPr>
          <w:rFonts w:ascii="Itim" w:eastAsia="Times New Roman" w:hAnsi="Itim" w:cs="Itim"/>
          <w:b/>
          <w:bCs/>
          <w:sz w:val="28"/>
        </w:rPr>
        <w:t>0</w:t>
      </w:r>
      <w:r w:rsidR="003D0A55" w:rsidRPr="003D0A55">
        <w:rPr>
          <w:rFonts w:ascii="Itim" w:eastAsia="Times New Roman" w:hAnsi="Itim" w:cs="Itim" w:hint="cs"/>
          <w:b/>
          <w:bCs/>
          <w:sz w:val="28"/>
          <w:cs/>
        </w:rPr>
        <w:t>3</w:t>
      </w:r>
      <w:r w:rsidR="00EF587D" w:rsidRPr="003D0A55">
        <w:rPr>
          <w:rFonts w:ascii="Itim" w:eastAsia="Times New Roman" w:hAnsi="Itim" w:cs="Itim"/>
          <w:b/>
          <w:bCs/>
          <w:sz w:val="28"/>
        </w:rPr>
        <w:t>.</w:t>
      </w:r>
      <w:r w:rsidR="003D0A55" w:rsidRPr="003D0A55">
        <w:rPr>
          <w:rFonts w:ascii="Itim" w:eastAsia="Times New Roman" w:hAnsi="Itim" w:cs="Itim" w:hint="cs"/>
          <w:b/>
          <w:bCs/>
          <w:sz w:val="28"/>
          <w:cs/>
        </w:rPr>
        <w:t>55/05.35</w:t>
      </w:r>
      <w:r w:rsidR="00484D74" w:rsidRPr="003D0A55">
        <w:rPr>
          <w:rFonts w:ascii="Itim" w:eastAsia="Times New Roman" w:hAnsi="Itim" w:cs="Itim"/>
          <w:b/>
          <w:bCs/>
          <w:sz w:val="28"/>
        </w:rPr>
        <w:t xml:space="preserve"> </w:t>
      </w:r>
      <w:r w:rsidR="00B57CC0" w:rsidRPr="003D0A55">
        <w:rPr>
          <w:rFonts w:ascii="Itim" w:eastAsia="Times New Roman" w:hAnsi="Itim" w:cs="Itim"/>
          <w:b/>
          <w:bCs/>
          <w:sz w:val="28"/>
        </w:rPr>
        <w:t>/</w:t>
      </w:r>
      <w:r w:rsidR="003D0A55" w:rsidRPr="003D0A55">
        <w:rPr>
          <w:rFonts w:ascii="Itim" w:eastAsia="Times New Roman" w:hAnsi="Itim" w:cs="Itim"/>
          <w:b/>
          <w:bCs/>
          <w:sz w:val="28"/>
        </w:rPr>
        <w:t>//</w:t>
      </w:r>
      <w:r w:rsidR="00B57CC0" w:rsidRPr="003D0A55">
        <w:rPr>
          <w:rFonts w:ascii="Itim" w:eastAsia="Times New Roman" w:hAnsi="Itim" w:cs="Itim"/>
          <w:b/>
          <w:bCs/>
          <w:sz w:val="28"/>
        </w:rPr>
        <w:t xml:space="preserve"> </w:t>
      </w:r>
      <w:r w:rsidR="00484D74" w:rsidRPr="003D0A55">
        <w:rPr>
          <w:rFonts w:ascii="Itim" w:eastAsia="Times New Roman" w:hAnsi="Itim" w:cs="Itim"/>
          <w:b/>
          <w:bCs/>
          <w:sz w:val="28"/>
        </w:rPr>
        <w:t>AQ126</w:t>
      </w:r>
      <w:r w:rsidR="003D0A55" w:rsidRPr="003D0A55">
        <w:rPr>
          <w:rFonts w:ascii="Itim" w:eastAsia="Times New Roman" w:hAnsi="Itim" w:cs="Itim" w:hint="cs"/>
          <w:b/>
          <w:bCs/>
          <w:sz w:val="28"/>
          <w:cs/>
        </w:rPr>
        <w:t>7</w:t>
      </w:r>
      <w:r w:rsidR="00EF587D" w:rsidRPr="003D0A55">
        <w:rPr>
          <w:rFonts w:ascii="Itim" w:eastAsia="Times New Roman" w:hAnsi="Itim" w:cs="Itim"/>
          <w:b/>
          <w:bCs/>
          <w:sz w:val="28"/>
        </w:rPr>
        <w:t xml:space="preserve"> </w:t>
      </w:r>
      <w:r w:rsidR="006A3191" w:rsidRPr="003D0A55">
        <w:rPr>
          <w:rFonts w:ascii="Itim" w:eastAsia="Times New Roman" w:hAnsi="Itim" w:cs="Itim"/>
          <w:b/>
          <w:bCs/>
          <w:sz w:val="28"/>
        </w:rPr>
        <w:t>CAN</w:t>
      </w:r>
      <w:r w:rsidR="00B57CC0" w:rsidRPr="003D0A55">
        <w:rPr>
          <w:rFonts w:ascii="Itim" w:eastAsia="Times New Roman" w:hAnsi="Itim" w:cs="Itim"/>
          <w:b/>
          <w:bCs/>
          <w:sz w:val="28"/>
        </w:rPr>
        <w:t xml:space="preserve"> BKK </w:t>
      </w:r>
      <w:r w:rsidR="00484D74" w:rsidRPr="003D0A55">
        <w:rPr>
          <w:rFonts w:ascii="Itim" w:eastAsia="Times New Roman" w:hAnsi="Itim" w:cs="Itim"/>
          <w:b/>
          <w:bCs/>
          <w:sz w:val="28"/>
        </w:rPr>
        <w:t>23</w:t>
      </w:r>
      <w:r w:rsidR="00D01BEA" w:rsidRPr="003D0A55">
        <w:rPr>
          <w:rFonts w:ascii="Itim" w:eastAsia="Times New Roman" w:hAnsi="Itim" w:cs="Itim"/>
          <w:b/>
          <w:bCs/>
          <w:sz w:val="28"/>
        </w:rPr>
        <w:t>.</w:t>
      </w:r>
      <w:r w:rsidR="003D0A55" w:rsidRPr="003D0A55">
        <w:rPr>
          <w:rFonts w:ascii="Itim" w:eastAsia="Times New Roman" w:hAnsi="Itim" w:cs="Itim" w:hint="cs"/>
          <w:b/>
          <w:bCs/>
          <w:sz w:val="28"/>
          <w:cs/>
        </w:rPr>
        <w:t>05</w:t>
      </w:r>
      <w:r w:rsidR="00685FAB" w:rsidRPr="003D0A55">
        <w:rPr>
          <w:rFonts w:ascii="Itim" w:eastAsia="Times New Roman" w:hAnsi="Itim" w:cs="Itim"/>
          <w:b/>
          <w:bCs/>
          <w:sz w:val="28"/>
        </w:rPr>
        <w:t xml:space="preserve"> </w:t>
      </w:r>
      <w:r w:rsidR="00D01BEA" w:rsidRPr="003D0A55">
        <w:rPr>
          <w:rFonts w:ascii="Itim" w:eastAsia="Times New Roman" w:hAnsi="Itim" w:cs="Itim"/>
          <w:b/>
          <w:bCs/>
          <w:sz w:val="28"/>
        </w:rPr>
        <w:t>-</w:t>
      </w:r>
      <w:r w:rsidR="00685FAB" w:rsidRPr="003D0A55">
        <w:rPr>
          <w:rFonts w:ascii="Itim" w:eastAsia="Times New Roman" w:hAnsi="Itim" w:cs="Itim"/>
          <w:b/>
          <w:bCs/>
          <w:sz w:val="28"/>
        </w:rPr>
        <w:t xml:space="preserve"> </w:t>
      </w:r>
      <w:r w:rsidR="00EF587D" w:rsidRPr="003D0A55">
        <w:rPr>
          <w:rFonts w:ascii="Itim" w:eastAsia="Times New Roman" w:hAnsi="Itim" w:cs="Itim"/>
          <w:b/>
          <w:bCs/>
          <w:sz w:val="28"/>
        </w:rPr>
        <w:t>0</w:t>
      </w:r>
      <w:r w:rsidR="003D0A55" w:rsidRPr="003D0A55">
        <w:rPr>
          <w:rFonts w:ascii="Itim" w:eastAsia="Times New Roman" w:hAnsi="Itim" w:cs="Itim" w:hint="cs"/>
          <w:b/>
          <w:bCs/>
          <w:sz w:val="28"/>
          <w:cs/>
        </w:rPr>
        <w:t>0</w:t>
      </w:r>
      <w:r w:rsidR="00D01BEA" w:rsidRPr="003D0A55">
        <w:rPr>
          <w:rFonts w:ascii="Itim" w:eastAsia="Times New Roman" w:hAnsi="Itim" w:cs="Itim"/>
          <w:b/>
          <w:bCs/>
          <w:sz w:val="28"/>
        </w:rPr>
        <w:t>.</w:t>
      </w:r>
      <w:r w:rsidR="003D0A55" w:rsidRPr="003D0A55">
        <w:rPr>
          <w:rFonts w:ascii="Itim" w:eastAsia="Times New Roman" w:hAnsi="Itim" w:cs="Itim"/>
          <w:b/>
          <w:bCs/>
          <w:sz w:val="28"/>
        </w:rPr>
        <w:t>4</w:t>
      </w:r>
      <w:r w:rsidR="006A3191" w:rsidRPr="003D0A55">
        <w:rPr>
          <w:rFonts w:ascii="Itim" w:eastAsia="Times New Roman" w:hAnsi="Itim" w:cs="Itim"/>
          <w:b/>
          <w:bCs/>
          <w:sz w:val="28"/>
          <w:cs/>
        </w:rPr>
        <w:t>5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213F51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58BD185B" w14:textId="03745203" w:rsidR="00D21D65" w:rsidRPr="00FA08F5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FA08F5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695C4A7A" w14:textId="618355AF" w:rsidR="00D21D65" w:rsidRPr="00FA08F5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FA08F5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271903F9" w14:textId="77777777" w:rsidR="00D21D65" w:rsidRPr="00FA08F5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FA08F5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โรงแรม</w:t>
            </w:r>
          </w:p>
        </w:tc>
      </w:tr>
      <w:tr w:rsidR="0055017C" w:rsidRPr="000D1B86" w14:paraId="60A79CDB" w14:textId="77777777" w:rsidTr="00073F0C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16A8F6F5" w14:textId="19397380" w:rsidR="0055017C" w:rsidRPr="00395496" w:rsidRDefault="0055017C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6B16D06B" w14:textId="196369C3" w:rsidR="0055017C" w:rsidRPr="00395496" w:rsidRDefault="0055017C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65469AA5" w14:textId="77777777" w:rsidR="0055017C" w:rsidRPr="007F157D" w:rsidRDefault="0055017C" w:rsidP="00685FAB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D21D65" w:rsidRPr="000D1B86" w14:paraId="5C6BEA47" w14:textId="77777777" w:rsidTr="00073F0C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3A3D7D56" w14:textId="359F96F6" w:rsidR="00D21D65" w:rsidRPr="00395496" w:rsidRDefault="0055017C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63FE1E5D" w14:textId="0B2F361B" w:rsidR="00D21D65" w:rsidRPr="00395496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สนามบินสุวรรณภูมิ – สนามบิน</w:t>
            </w:r>
            <w:r w:rsidR="0022354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กวางเจาไป่หยุน</w:t>
            </w:r>
            <w:r w:rsidR="000C17B2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– </w:t>
            </w:r>
            <w:r w:rsidR="00EE47B7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="0022354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กวางเจา</w:t>
            </w:r>
            <w:r w:rsidR="00953F6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953F6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953F6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เกาะซาเมี่ยน 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หย่งชิงฟ่าง </w:t>
            </w:r>
            <w:r w:rsidR="00DE3D15" w:rsidRPr="0017737B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="00DE3D15" w:rsidRPr="0017737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จัตุรัสฮัวเฉิง </w:t>
            </w:r>
            <w:r w:rsidR="00DE3D15" w:rsidRPr="0017737B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="00DE3D15" w:rsidRPr="0017737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กวางเจาทาวเวอร์ (ด้านนอก)</w:t>
            </w:r>
            <w:r w:rsidR="00DE3D15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DE3D15" w:rsidRPr="0017737B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="00DE3D15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เมืองจูไห่</w:t>
            </w:r>
            <w:r w:rsidR="00DE3D15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3D15" w:rsidRPr="0017737B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="00DE3D15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DE3D15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ตลาดก๋งเป่ย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4076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</w:t>
            </w:r>
            <w:r w:rsidR="00953F6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953F6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L/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</w:t>
            </w:r>
            <w:r w:rsidR="00953F6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29C096F4" w14:textId="55E389EE" w:rsidR="00D21D65" w:rsidRPr="007F157D" w:rsidRDefault="00213F51" w:rsidP="00685FAB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IRVINE HOLIDAY</w:t>
            </w:r>
            <w:r w:rsidR="004528CD"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D21D65"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HOTEL </w:t>
            </w:r>
            <w:r w:rsidR="00953F66"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ZHUHAI </w:t>
            </w:r>
            <w:r w:rsidR="00D21D65" w:rsidRPr="007F157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 w:rsidR="003D0A5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3</w:t>
            </w:r>
            <w:r w:rsidR="00430EEE"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430EEE" w:rsidRPr="007F157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D21D65" w:rsidRPr="000D1B86" w14:paraId="0094AC8E" w14:textId="77777777" w:rsidTr="00073F0C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33078541" w14:textId="2FAA2E59" w:rsidR="00D21D65" w:rsidRPr="00395496" w:rsidRDefault="0055017C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428FD1D3" w14:textId="2C3B2C71" w:rsidR="00D21D65" w:rsidRPr="00395496" w:rsidRDefault="00953F66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เมืองจูไห่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ถ่ายรูปโรงละครหอยไข่มุก </w:t>
            </w:r>
            <w:r w:rsidR="00033DA3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33DA3" w:rsidRPr="006A146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ร้านผ้าไหม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33DA3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033DA3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953F66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ร้านหยก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เมืองมาเก๊า 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33DA3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วัดอาม่า </w:t>
            </w:r>
            <w:r w:rsidR="00033DA3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โบสถ์เซนต์ปอล 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เซนาโด้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สแควร์ 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THE PARISIAN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(ด้านนอก) 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THE VENETIAN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เมืองจูไห่ 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                                                                         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033DA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B/L/-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771520B5" w14:textId="582FBC39" w:rsidR="00D21D65" w:rsidRPr="007F157D" w:rsidRDefault="00213F51" w:rsidP="004528CD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IRVINE HOLIDAY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HOTEL ZHUHAI 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3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7F157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D21D65" w:rsidRPr="000D1B86" w14:paraId="79CA3B00" w14:textId="77777777" w:rsidTr="00073F0C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0F4FDE4F" w14:textId="34D2EB21" w:rsidR="00D21D65" w:rsidRPr="00395496" w:rsidRDefault="0055017C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061027B6" w14:textId="02A87042" w:rsidR="00D21D65" w:rsidRPr="00953F66" w:rsidRDefault="008132BE" w:rsidP="00040760">
            <w:pPr>
              <w:spacing w:after="0"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เมืองจูไห่</w:t>
            </w:r>
            <w:r w:rsidR="00033DA3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033DA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จูไห่ฟิชเชอร์เกิร์ล+ถนนคู่รัก</w:t>
            </w:r>
            <w:r w:rsidR="00033DA3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953F66" w:rsidRPr="006A146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ร้านยา</w:t>
            </w:r>
            <w:r w:rsidR="00953F66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953F6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เมืองกวางเจา</w:t>
            </w:r>
            <w:r w:rsidR="00294DF6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DE3D15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วัดต้าฝอ</w:t>
            </w:r>
            <w:r w:rsidR="00DE3D1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DE3D15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ช้อปปิ้งถนนคนเดินเป่ยจิงลู่+</w:t>
            </w:r>
            <w:r w:rsidR="00DE3D1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POP MART</w:t>
            </w:r>
            <w:r w:rsidR="00DE3D15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953F6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สนามบินกวางเจาไป่หยุน</w:t>
            </w:r>
            <w:r w:rsidR="00294DF6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–สนามบินสุวรรณภูมิ</w:t>
            </w:r>
            <w:r w:rsidR="0004076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(</w:t>
            </w:r>
            <w:r w:rsidR="0004076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</w:t>
            </w:r>
            <w:r w:rsidR="0004076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  <w:r w:rsidR="00953F6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="00294DF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</w:t>
            </w:r>
            <w:r w:rsidR="0004076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142C1264" w14:textId="747258AF" w:rsidR="00D21D65" w:rsidRPr="00395496" w:rsidRDefault="00D21D65" w:rsidP="00BA48B3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75B26AEE" w14:textId="53E33003" w:rsidR="009577E2" w:rsidRPr="009577E2" w:rsidRDefault="009577E2" w:rsidP="0039549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1D5F57AA" w14:textId="77777777" w:rsidR="009577E2" w:rsidRPr="000C17B2" w:rsidRDefault="009577E2" w:rsidP="000D1B8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43B24CC5" w14:textId="0895E1AD" w:rsidR="00D14E3F" w:rsidRPr="0055017C" w:rsidRDefault="00294DF6" w:rsidP="0055017C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ราคาขายเป็นราคาโปรโมชั่นไม่มีราคาเด็ก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ไม่รวมค่าทิปไกด์ท้องถิ่นและคนขับรถ ท่านละ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</w:rPr>
        <w:t>2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,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0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00 บาท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ตลอดการเดินทาง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ค่าทิป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หัวหน้าทัวร์ไทยแล้วแต่ความพึงพอใจในการบริการ 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</w:p>
    <w:p w14:paraId="6309DCE1" w14:textId="76052D08" w:rsidR="004C048C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กำหนดการเดินทาง </w:t>
      </w:r>
    </w:p>
    <w:p w14:paraId="69842E33" w14:textId="7FF95B1E" w:rsidR="0055017C" w:rsidRPr="00FA08F5" w:rsidRDefault="0055017C" w:rsidP="00213F5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CC0066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วันแรก</w:t>
      </w:r>
      <w:r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  <w:t xml:space="preserve">สนามบินสุวรรณภูมิ </w:t>
      </w:r>
    </w:p>
    <w:p w14:paraId="68D6E06D" w14:textId="15E14503" w:rsidR="0055017C" w:rsidRDefault="0055017C" w:rsidP="0055017C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color w:val="FF0000"/>
          <w:sz w:val="36"/>
          <w:szCs w:val="36"/>
        </w:rPr>
      </w:pPr>
      <w:r w:rsidRPr="00213F51">
        <w:rPr>
          <w:rFonts w:asciiTheme="majorBidi" w:hAnsiTheme="majorBidi" w:cstheme="majorBidi" w:hint="cs"/>
          <w:b/>
          <w:bCs/>
          <w:sz w:val="28"/>
          <w:highlight w:val="yellow"/>
          <w:cs/>
        </w:rPr>
        <w:t>2</w:t>
      </w:r>
      <w:r w:rsidR="00213F51" w:rsidRPr="00213F51">
        <w:rPr>
          <w:rFonts w:asciiTheme="majorBidi" w:hAnsiTheme="majorBidi" w:cstheme="majorBidi"/>
          <w:b/>
          <w:bCs/>
          <w:sz w:val="28"/>
          <w:highlight w:val="yellow"/>
        </w:rPr>
        <w:t>1</w:t>
      </w:r>
      <w:r w:rsidRPr="00213F51">
        <w:rPr>
          <w:rFonts w:asciiTheme="majorBidi" w:hAnsiTheme="majorBidi" w:cstheme="majorBidi"/>
          <w:b/>
          <w:bCs/>
          <w:sz w:val="28"/>
          <w:highlight w:val="yellow"/>
          <w:cs/>
        </w:rPr>
        <w:t>.</w:t>
      </w:r>
      <w:r w:rsidR="00DD4A20" w:rsidRPr="00213F51">
        <w:rPr>
          <w:rFonts w:asciiTheme="majorBidi" w:hAnsiTheme="majorBidi" w:cstheme="majorBidi" w:hint="cs"/>
          <w:b/>
          <w:bCs/>
          <w:sz w:val="28"/>
          <w:highlight w:val="yellow"/>
          <w:cs/>
        </w:rPr>
        <w:t>0</w:t>
      </w:r>
      <w:r w:rsidRPr="00213F51">
        <w:rPr>
          <w:rFonts w:asciiTheme="majorBidi" w:hAnsiTheme="majorBidi" w:cstheme="majorBidi" w:hint="cs"/>
          <w:b/>
          <w:bCs/>
          <w:sz w:val="28"/>
          <w:highlight w:val="yellow"/>
          <w:cs/>
        </w:rPr>
        <w:t>0</w:t>
      </w:r>
      <w:r w:rsidR="00213F51" w:rsidRPr="00213F51">
        <w:rPr>
          <w:rFonts w:asciiTheme="majorBidi" w:hAnsiTheme="majorBidi" w:cstheme="majorBidi" w:hint="cs"/>
          <w:b/>
          <w:bCs/>
          <w:sz w:val="28"/>
          <w:highlight w:val="yellow"/>
          <w:cs/>
        </w:rPr>
        <w:t>/22.30</w:t>
      </w:r>
      <w:r w:rsidRPr="00213F51">
        <w:rPr>
          <w:rFonts w:asciiTheme="majorBidi" w:hAnsiTheme="majorBidi" w:cstheme="majorBidi"/>
          <w:b/>
          <w:bCs/>
          <w:sz w:val="28"/>
          <w:highlight w:val="yellow"/>
          <w:cs/>
        </w:rPr>
        <w:t xml:space="preserve"> 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สนามบินสุวรรณภูมิ </w:t>
      </w:r>
      <w:r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อาคารผู้โดยสารขาออก ชั้น </w:t>
      </w:r>
      <w:r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4 </w:t>
      </w:r>
      <w:r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4-5</w:t>
      </w:r>
      <w:r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เคาน์เตอร์</w:t>
      </w:r>
      <w:r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H </w:t>
      </w:r>
      <w:r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>9 Air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</w:p>
    <w:p w14:paraId="166C9895" w14:textId="77777777" w:rsidR="0055017C" w:rsidRPr="00AE344B" w:rsidRDefault="0055017C" w:rsidP="0055017C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>
        <w:rPr>
          <w:rFonts w:asciiTheme="majorBidi" w:hAnsiTheme="majorBidi" w:cstheme="majorBidi"/>
          <w:b/>
          <w:color w:val="FF0000"/>
          <w:sz w:val="36"/>
          <w:szCs w:val="36"/>
          <w:cs/>
        </w:rPr>
        <w:tab/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AQ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20BB789F" w14:textId="77777777" w:rsidR="0055017C" w:rsidRPr="00E1571E" w:rsidRDefault="0055017C" w:rsidP="0055017C">
      <w:pPr>
        <w:spacing w:line="240" w:lineRule="auto"/>
        <w:contextualSpacing/>
        <w:rPr>
          <w:rFonts w:asciiTheme="majorBidi" w:hAnsiTheme="majorBidi" w:cstheme="majorBidi"/>
          <w:b/>
          <w:bCs/>
          <w:sz w:val="40"/>
          <w:szCs w:val="40"/>
          <w:cs/>
        </w:rPr>
      </w:pPr>
    </w:p>
    <w:p w14:paraId="596A933C" w14:textId="37332CA4" w:rsidR="00013C6C" w:rsidRPr="00FA08F5" w:rsidRDefault="009128E2" w:rsidP="00213F5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CC0066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</w:t>
      </w:r>
      <w:r w:rsid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ที่สอง</w:t>
      </w:r>
      <w:r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040760"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สนามบินสุวรรณภูมิ – สนามบิน</w:t>
      </w:r>
      <w:r w:rsidR="00040760" w:rsidRPr="00FA08F5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กวางเจาไป่หยุน </w:t>
      </w:r>
      <w:r w:rsidR="00040760"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 xml:space="preserve">– </w:t>
      </w:r>
      <w:r w:rsidR="00040760" w:rsidRPr="00FA08F5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เมืองกวางเจา </w:t>
      </w:r>
      <w:r w:rsidR="00040760"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040760" w:rsidRPr="00FA08F5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เกาะซาเมี่ยน </w:t>
      </w:r>
      <w:r w:rsidR="00040760"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040760" w:rsidRPr="00FA08F5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หย่งชิงฟ่าง </w:t>
      </w:r>
      <w:r w:rsidR="00040760"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040760" w:rsidRPr="00FA08F5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จัตุรัสฮัวเฉิง </w:t>
      </w:r>
      <w:r w:rsidR="00040760"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040760" w:rsidRPr="00FA08F5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กวางเจาทาวเวอร์ (ด้านนอก) </w:t>
      </w:r>
      <w:r w:rsidR="00040760"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040760" w:rsidRPr="00FA08F5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เมืองจูไห่ </w:t>
      </w:r>
      <w:r w:rsidR="00040760" w:rsidRPr="00FA08F5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040760" w:rsidRPr="00FA08F5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ตลาดก๋งเป่ย                                                                                                                          </w:t>
      </w:r>
    </w:p>
    <w:p w14:paraId="0E428403" w14:textId="3BF1B883" w:rsidR="00D01BEA" w:rsidRDefault="00E976C6" w:rsidP="00D01BE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 w:rsidRPr="00213F51">
        <w:rPr>
          <w:rFonts w:asciiTheme="majorBidi" w:eastAsia="SimSun" w:hAnsiTheme="majorBidi" w:cstheme="majorBidi" w:hint="cs"/>
          <w:b/>
          <w:bCs/>
          <w:kern w:val="2"/>
          <w:sz w:val="28"/>
          <w:highlight w:val="yellow"/>
          <w:cs/>
          <w:lang w:eastAsia="zh-CN"/>
        </w:rPr>
        <w:t>0</w:t>
      </w:r>
      <w:r w:rsidR="00213F51" w:rsidRPr="00213F51">
        <w:rPr>
          <w:rFonts w:asciiTheme="majorBidi" w:eastAsia="SimSun" w:hAnsiTheme="majorBidi" w:cstheme="majorBidi" w:hint="cs"/>
          <w:b/>
          <w:bCs/>
          <w:kern w:val="2"/>
          <w:sz w:val="28"/>
          <w:highlight w:val="yellow"/>
          <w:cs/>
          <w:lang w:eastAsia="zh-CN"/>
        </w:rPr>
        <w:t>0</w:t>
      </w:r>
      <w:r w:rsidR="004C7FF0" w:rsidRPr="00213F51">
        <w:rPr>
          <w:rFonts w:asciiTheme="majorBidi" w:eastAsia="SimSun" w:hAnsiTheme="majorBidi" w:cstheme="majorBidi"/>
          <w:b/>
          <w:bCs/>
          <w:kern w:val="2"/>
          <w:sz w:val="28"/>
          <w:highlight w:val="yellow"/>
          <w:lang w:eastAsia="zh-CN"/>
        </w:rPr>
        <w:t>.</w:t>
      </w:r>
      <w:r w:rsidR="00213F51" w:rsidRPr="00213F51">
        <w:rPr>
          <w:rFonts w:asciiTheme="majorBidi" w:eastAsia="SimSun" w:hAnsiTheme="majorBidi" w:cstheme="majorBidi"/>
          <w:b/>
          <w:bCs/>
          <w:kern w:val="2"/>
          <w:sz w:val="28"/>
          <w:highlight w:val="yellow"/>
          <w:lang w:eastAsia="zh-CN"/>
        </w:rPr>
        <w:t>10/01.45</w:t>
      </w:r>
      <w:r w:rsidR="00EB7A34" w:rsidRPr="00213F51">
        <w:rPr>
          <w:rFonts w:asciiTheme="majorBidi" w:eastAsia="SimSun" w:hAnsiTheme="majorBidi" w:cstheme="majorBidi"/>
          <w:b/>
          <w:bCs/>
          <w:kern w:val="2"/>
          <w:sz w:val="28"/>
          <w:highlight w:val="yellow"/>
          <w:lang w:eastAsia="zh-CN"/>
        </w:rPr>
        <w:t xml:space="preserve"> </w:t>
      </w:r>
      <w:r w:rsidR="00EB7A34" w:rsidRPr="00213F51">
        <w:rPr>
          <w:rFonts w:asciiTheme="majorBidi" w:eastAsia="SimSun" w:hAnsiTheme="majorBidi" w:cstheme="majorBidi"/>
          <w:b/>
          <w:bCs/>
          <w:kern w:val="2"/>
          <w:sz w:val="28"/>
          <w:highlight w:val="yellow"/>
          <w:cs/>
          <w:lang w:eastAsia="zh-CN"/>
        </w:rPr>
        <w:t>น.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="00EB7A34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 w:rsidR="004A1A6E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กวางเจา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AF2F31">
        <w:rPr>
          <w:rFonts w:asciiTheme="majorBidi" w:hAnsiTheme="majorBidi" w:cstheme="majorBidi"/>
          <w:b/>
          <w:bCs/>
          <w:color w:val="FF0000"/>
          <w:sz w:val="36"/>
          <w:szCs w:val="36"/>
        </w:rPr>
        <w:t>9 Air</w:t>
      </w:r>
      <w:r w:rsidR="00AF2F31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AF2F31"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 w:rsidR="00AF2F31">
        <w:rPr>
          <w:rFonts w:asciiTheme="majorBidi" w:hAnsiTheme="majorBidi" w:cstheme="majorBidi"/>
          <w:b/>
          <w:color w:val="FF0000"/>
          <w:sz w:val="36"/>
          <w:szCs w:val="36"/>
        </w:rPr>
        <w:t>AQ</w:t>
      </w:r>
      <w:r w:rsidR="00AF2F31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AF2F31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D01BE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AF2F31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AQ1266</w:t>
      </w:r>
      <w:r w:rsidR="00213F51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/AQ1268</w:t>
      </w:r>
    </w:p>
    <w:p w14:paraId="62B73A7C" w14:textId="0FD218D4" w:rsidR="006A3191" w:rsidRDefault="006A3191" w:rsidP="006A319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213F51">
        <w:rPr>
          <w:rFonts w:asciiTheme="majorBidi" w:hAnsiTheme="majorBidi" w:cstheme="majorBidi"/>
          <w:b/>
          <w:bCs/>
          <w:sz w:val="28"/>
          <w:highlight w:val="yellow"/>
        </w:rPr>
        <w:t>0</w:t>
      </w:r>
      <w:r w:rsidR="00213F51" w:rsidRPr="00213F51">
        <w:rPr>
          <w:rFonts w:asciiTheme="majorBidi" w:hAnsiTheme="majorBidi" w:cstheme="majorBidi"/>
          <w:b/>
          <w:bCs/>
          <w:sz w:val="28"/>
          <w:highlight w:val="yellow"/>
        </w:rPr>
        <w:t>3</w:t>
      </w:r>
      <w:r w:rsidRPr="00213F51">
        <w:rPr>
          <w:rFonts w:asciiTheme="majorBidi" w:hAnsiTheme="majorBidi" w:cstheme="majorBidi"/>
          <w:b/>
          <w:bCs/>
          <w:sz w:val="28"/>
          <w:highlight w:val="yellow"/>
        </w:rPr>
        <w:t>.</w:t>
      </w:r>
      <w:r w:rsidR="00213F51" w:rsidRPr="00213F51">
        <w:rPr>
          <w:rFonts w:asciiTheme="majorBidi" w:hAnsiTheme="majorBidi" w:cstheme="majorBidi"/>
          <w:b/>
          <w:bCs/>
          <w:sz w:val="28"/>
          <w:highlight w:val="yellow"/>
        </w:rPr>
        <w:t>55/05.35</w:t>
      </w:r>
      <w:r w:rsidRPr="00213F51">
        <w:rPr>
          <w:rFonts w:asciiTheme="majorBidi" w:hAnsiTheme="majorBidi" w:cstheme="majorBidi"/>
          <w:b/>
          <w:bCs/>
          <w:sz w:val="28"/>
          <w:highlight w:val="yellow"/>
        </w:rPr>
        <w:t xml:space="preserve"> </w:t>
      </w:r>
      <w:r w:rsidRPr="00213F51">
        <w:rPr>
          <w:rFonts w:asciiTheme="majorBidi" w:hAnsiTheme="majorBidi" w:cstheme="majorBidi"/>
          <w:b/>
          <w:bCs/>
          <w:sz w:val="28"/>
          <w:highlight w:val="yellow"/>
          <w:cs/>
        </w:rPr>
        <w:t>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Pr="00F62BA4">
        <w:rPr>
          <w:rFonts w:asciiTheme="majorBidi" w:hAnsiTheme="majorBidi" w:cstheme="majorBidi" w:hint="cs"/>
          <w:color w:val="0000CC"/>
          <w:sz w:val="34"/>
          <w:szCs w:val="34"/>
          <w:cs/>
        </w:rPr>
        <w:t>สนามบินกวางเจาไป่หยุน</w:t>
      </w:r>
      <w:r w:rsidRPr="00F62BA4">
        <w:rPr>
          <w:rFonts w:asciiTheme="majorBidi" w:hAnsiTheme="majorBidi" w:cstheme="majorBidi"/>
          <w:color w:val="0000CC"/>
          <w:sz w:val="34"/>
          <w:szCs w:val="34"/>
          <w:cs/>
        </w:rPr>
        <w:t xml:space="preserve"> (</w:t>
      </w:r>
      <w:r w:rsidRPr="00F62BA4">
        <w:rPr>
          <w:rFonts w:asciiTheme="majorBidi" w:hAnsiTheme="majorBidi" w:cstheme="majorBidi"/>
          <w:color w:val="0000CC"/>
          <w:sz w:val="34"/>
          <w:szCs w:val="34"/>
        </w:rPr>
        <w:t>Guangzhou Baiyun International Airport)</w:t>
      </w:r>
      <w:r w:rsidRPr="002D0A47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color w:val="0000CC"/>
          <w:sz w:val="34"/>
          <w:szCs w:val="34"/>
          <w:cs/>
        </w:rPr>
        <w:t xml:space="preserve"> เมืองกวางเจา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ผ่านพิธีการตรวจคนเข้าเมืองและศุลกากรเรียบร้อย (เวลาท้องถิ่นประเทศ</w:t>
      </w:r>
      <w:r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  <w:r>
        <w:rPr>
          <w:rFonts w:asciiTheme="majorBidi" w:hAnsiTheme="majorBidi" w:cstheme="majorBidi"/>
          <w:sz w:val="34"/>
          <w:szCs w:val="34"/>
        </w:rPr>
        <w:t xml:space="preserve"> </w:t>
      </w:r>
    </w:p>
    <w:p w14:paraId="339572D5" w14:textId="015F2C8C" w:rsidR="00D62CD9" w:rsidRDefault="0013286E" w:rsidP="00D62CD9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55872" behindDoc="0" locked="0" layoutInCell="1" allowOverlap="1" wp14:anchorId="4A589139" wp14:editId="4CFE5E11">
            <wp:simplePos x="0" y="0"/>
            <wp:positionH relativeFrom="margin">
              <wp:align>right</wp:align>
            </wp:positionH>
            <wp:positionV relativeFrom="paragraph">
              <wp:posOffset>1750731</wp:posOffset>
            </wp:positionV>
            <wp:extent cx="2327910" cy="1690370"/>
            <wp:effectExtent l="0" t="0" r="0" b="5080"/>
            <wp:wrapSquare wrapText="bothSides"/>
            <wp:docPr id="16722939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293970" name="Picture 167229397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15" cy="1692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54848" behindDoc="0" locked="0" layoutInCell="1" allowOverlap="1" wp14:anchorId="6174D415" wp14:editId="44B0C83B">
            <wp:simplePos x="0" y="0"/>
            <wp:positionH relativeFrom="margin">
              <wp:align>right</wp:align>
            </wp:positionH>
            <wp:positionV relativeFrom="paragraph">
              <wp:posOffset>120650</wp:posOffset>
            </wp:positionV>
            <wp:extent cx="2341245" cy="1560830"/>
            <wp:effectExtent l="0" t="0" r="1905" b="1270"/>
            <wp:wrapSquare wrapText="bothSides"/>
            <wp:docPr id="3847849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784934" name="Picture 3847849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B2E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2C4B2E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2C4B2E"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D62CD9">
        <w:rPr>
          <w:rFonts w:asciiTheme="majorBidi" w:hAnsiTheme="majorBidi" w:cstheme="majorBidi"/>
          <w:sz w:val="34"/>
          <w:szCs w:val="34"/>
        </w:rPr>
        <w:t xml:space="preserve"> </w:t>
      </w:r>
      <w:r w:rsidR="00D62CD9" w:rsidRPr="003446E3">
        <w:rPr>
          <w:rFonts w:asciiTheme="majorBidi" w:hAnsiTheme="majorBidi" w:cstheme="majorBidi"/>
          <w:color w:val="0000FF"/>
          <w:sz w:val="34"/>
          <w:szCs w:val="34"/>
          <w:cs/>
        </w:rPr>
        <w:t>เกาะซาเมี่ยน (</w:t>
      </w:r>
      <w:proofErr w:type="spellStart"/>
      <w:r w:rsidR="00D62CD9" w:rsidRPr="003446E3">
        <w:rPr>
          <w:rFonts w:asciiTheme="majorBidi" w:hAnsiTheme="majorBidi" w:cstheme="majorBidi"/>
          <w:color w:val="0000FF"/>
          <w:sz w:val="34"/>
          <w:szCs w:val="34"/>
        </w:rPr>
        <w:t>Shamian</w:t>
      </w:r>
      <w:proofErr w:type="spellEnd"/>
      <w:r w:rsidR="00D62CD9" w:rsidRPr="003446E3">
        <w:rPr>
          <w:rFonts w:asciiTheme="majorBidi" w:hAnsiTheme="majorBidi" w:cstheme="majorBidi"/>
          <w:color w:val="0000FF"/>
          <w:sz w:val="34"/>
          <w:szCs w:val="34"/>
        </w:rPr>
        <w:t xml:space="preserve"> Island)</w:t>
      </w:r>
      <w:r w:rsidR="00D62CD9" w:rsidRPr="003446E3">
        <w:rPr>
          <w:rFonts w:asciiTheme="majorBidi" w:hAnsiTheme="majorBidi" w:cstheme="majorBidi"/>
          <w:sz w:val="34"/>
          <w:szCs w:val="34"/>
        </w:rPr>
        <w:t xml:space="preserve"> </w:t>
      </w:r>
      <w:r w:rsidR="00D62CD9" w:rsidRPr="003446E3">
        <w:rPr>
          <w:rFonts w:asciiTheme="majorBidi" w:hAnsiTheme="majorBidi" w:cstheme="majorBidi"/>
          <w:sz w:val="34"/>
          <w:szCs w:val="34"/>
          <w:cs/>
        </w:rPr>
        <w:t xml:space="preserve">เป็นเกาะเล็ก ๆ กลางเมืองกวางโจวที่มีเสน่ห์เฉพาะตัว เต็มไปด้วยกลิ่นอายสถาปัตยกรรมยุโรปคลาสสิก </w:t>
      </w:r>
      <w:r w:rsidR="00D62CD9">
        <w:rPr>
          <w:rFonts w:asciiTheme="majorBidi" w:hAnsiTheme="majorBidi" w:cstheme="majorBidi" w:hint="cs"/>
          <w:sz w:val="34"/>
          <w:szCs w:val="34"/>
          <w:cs/>
        </w:rPr>
        <w:t xml:space="preserve"> มี</w:t>
      </w:r>
      <w:r w:rsidR="00D62CD9" w:rsidRPr="003446E3">
        <w:rPr>
          <w:rFonts w:asciiTheme="majorBidi" w:hAnsiTheme="majorBidi" w:cstheme="majorBidi"/>
          <w:sz w:val="34"/>
          <w:szCs w:val="34"/>
          <w:cs/>
        </w:rPr>
        <w:t>อาคารสไตล์ยุโรปยุคอาณานิคม</w:t>
      </w:r>
      <w:r w:rsidR="00D62CD9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D62CD9" w:rsidRPr="003446E3">
        <w:rPr>
          <w:rFonts w:asciiTheme="majorBidi" w:hAnsiTheme="majorBidi" w:cstheme="majorBidi"/>
          <w:sz w:val="34"/>
          <w:szCs w:val="34"/>
          <w:cs/>
        </w:rPr>
        <w:t xml:space="preserve">อาคารเก่าแก่กว่า </w:t>
      </w:r>
      <w:r w:rsidR="00D62CD9" w:rsidRPr="003446E3">
        <w:rPr>
          <w:rFonts w:asciiTheme="majorBidi" w:hAnsiTheme="majorBidi" w:cstheme="majorBidi"/>
          <w:sz w:val="34"/>
          <w:szCs w:val="34"/>
        </w:rPr>
        <w:t xml:space="preserve">150 </w:t>
      </w:r>
      <w:r w:rsidR="00D62CD9" w:rsidRPr="003446E3">
        <w:rPr>
          <w:rFonts w:asciiTheme="majorBidi" w:hAnsiTheme="majorBidi" w:cstheme="majorBidi"/>
          <w:sz w:val="34"/>
          <w:szCs w:val="34"/>
          <w:cs/>
        </w:rPr>
        <w:t>ปี ถูกสร้างขึ้นในช่วงที่อังกฤษและฝรั่งเศสเช่าพื้นที่เป็นเขตการค้า</w:t>
      </w:r>
      <w:r w:rsidR="00D62CD9">
        <w:rPr>
          <w:rFonts w:asciiTheme="majorBidi" w:hAnsiTheme="majorBidi" w:cstheme="majorBidi" w:hint="cs"/>
          <w:sz w:val="34"/>
          <w:szCs w:val="34"/>
          <w:cs/>
        </w:rPr>
        <w:t xml:space="preserve"> มี</w:t>
      </w:r>
      <w:r w:rsidR="00D62CD9" w:rsidRPr="003446E3">
        <w:rPr>
          <w:rFonts w:asciiTheme="majorBidi" w:hAnsiTheme="majorBidi" w:cstheme="majorBidi"/>
          <w:sz w:val="34"/>
          <w:szCs w:val="34"/>
          <w:cs/>
        </w:rPr>
        <w:t>โบสถ์สวย ๆ ที่ผสมผสานระหว่างศิลปะตะวันตกและตะวันออกบรรยากาศสงบและร่มรื่น ร้านกาแฟสวย</w:t>
      </w:r>
      <w:r w:rsidR="00D62CD9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D62CD9" w:rsidRPr="003446E3">
        <w:rPr>
          <w:rFonts w:asciiTheme="majorBidi" w:hAnsiTheme="majorBidi" w:cstheme="majorBidi"/>
          <w:sz w:val="34"/>
          <w:szCs w:val="34"/>
          <w:cs/>
        </w:rPr>
        <w:t>ร้านของที่ระลึก</w:t>
      </w:r>
      <w:r w:rsidR="00D62CD9"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D62CD9" w:rsidRPr="003446E3">
        <w:rPr>
          <w:rFonts w:asciiTheme="majorBidi" w:hAnsiTheme="majorBidi" w:cstheme="majorBidi"/>
          <w:sz w:val="34"/>
          <w:szCs w:val="34"/>
          <w:cs/>
        </w:rPr>
        <w:t>คาเฟ่สวยๆ และบรรยากาศชิลล์ ๆ</w:t>
      </w:r>
    </w:p>
    <w:p w14:paraId="7B0A4852" w14:textId="444FFE97" w:rsidR="0013286E" w:rsidRPr="003446E3" w:rsidRDefault="002C4B2E" w:rsidP="0013286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13286E">
        <w:rPr>
          <w:rFonts w:asciiTheme="majorBidi" w:hAnsiTheme="majorBidi" w:cstheme="majorBidi"/>
          <w:sz w:val="34"/>
          <w:szCs w:val="34"/>
        </w:rPr>
        <w:t xml:space="preserve">  </w:t>
      </w:r>
      <w:r w:rsidR="0013286E" w:rsidRPr="003446E3">
        <w:rPr>
          <w:rFonts w:asciiTheme="majorBidi" w:hAnsiTheme="majorBidi" w:cstheme="majorBidi"/>
          <w:color w:val="0000FF"/>
          <w:sz w:val="34"/>
          <w:szCs w:val="34"/>
          <w:cs/>
        </w:rPr>
        <w:t>หย่งชิงฟ</w:t>
      </w:r>
      <w:r w:rsidR="0013286E" w:rsidRPr="0013286E">
        <w:rPr>
          <w:rFonts w:asciiTheme="majorBidi" w:hAnsiTheme="majorBidi" w:cstheme="majorBidi" w:hint="cs"/>
          <w:color w:val="0000FF"/>
          <w:sz w:val="34"/>
          <w:szCs w:val="34"/>
          <w:cs/>
        </w:rPr>
        <w:t>่</w:t>
      </w:r>
      <w:r w:rsidR="0013286E" w:rsidRPr="003446E3">
        <w:rPr>
          <w:rFonts w:asciiTheme="majorBidi" w:hAnsiTheme="majorBidi" w:cstheme="majorBidi"/>
          <w:color w:val="0000FF"/>
          <w:sz w:val="34"/>
          <w:szCs w:val="34"/>
          <w:cs/>
        </w:rPr>
        <w:t>าง (</w:t>
      </w:r>
      <w:r w:rsidR="0013286E" w:rsidRPr="003446E3">
        <w:rPr>
          <w:rFonts w:asciiTheme="majorBidi" w:hAnsiTheme="majorBidi" w:cstheme="majorBidi"/>
          <w:color w:val="0000FF"/>
          <w:sz w:val="34"/>
          <w:szCs w:val="34"/>
        </w:rPr>
        <w:t>Yong Qing Fang)</w:t>
      </w:r>
      <w:r w:rsidR="0013286E" w:rsidRPr="003446E3">
        <w:rPr>
          <w:rFonts w:asciiTheme="majorBidi" w:hAnsiTheme="majorBidi" w:cstheme="majorBidi"/>
          <w:sz w:val="34"/>
          <w:szCs w:val="34"/>
        </w:rPr>
        <w:t> </w:t>
      </w:r>
      <w:r w:rsidR="0013286E" w:rsidRPr="003446E3">
        <w:rPr>
          <w:rFonts w:asciiTheme="majorBidi" w:hAnsiTheme="majorBidi" w:cstheme="majorBidi"/>
          <w:sz w:val="34"/>
          <w:szCs w:val="34"/>
          <w:cs/>
        </w:rPr>
        <w:t>เป็นย่านเมืองเก่าในกว่างโจว</w:t>
      </w:r>
      <w:r w:rsidR="0013286E" w:rsidRPr="003446E3">
        <w:rPr>
          <w:rFonts w:asciiTheme="majorBidi" w:hAnsiTheme="majorBidi" w:cstheme="majorBidi"/>
          <w:sz w:val="34"/>
          <w:szCs w:val="34"/>
        </w:rPr>
        <w:t> </w:t>
      </w:r>
      <w:r w:rsidR="0013286E" w:rsidRPr="003446E3">
        <w:rPr>
          <w:rFonts w:asciiTheme="majorBidi" w:hAnsiTheme="majorBidi" w:cstheme="majorBidi"/>
          <w:sz w:val="34"/>
          <w:szCs w:val="34"/>
          <w:cs/>
        </w:rPr>
        <w:t>ที่ได้รับการบูรณะให้เป็นแหล่งท่องเที่ยวสุดฮิต</w:t>
      </w:r>
      <w:r w:rsidR="0013286E" w:rsidRPr="003446E3">
        <w:rPr>
          <w:rFonts w:asciiTheme="majorBidi" w:hAnsiTheme="majorBidi" w:cstheme="majorBidi"/>
          <w:sz w:val="34"/>
          <w:szCs w:val="34"/>
        </w:rPr>
        <w:t> </w:t>
      </w:r>
      <w:r w:rsidR="0013286E" w:rsidRPr="003446E3">
        <w:rPr>
          <w:rFonts w:asciiTheme="majorBidi" w:hAnsiTheme="majorBidi" w:cstheme="majorBidi"/>
          <w:sz w:val="34"/>
          <w:szCs w:val="34"/>
          <w:cs/>
        </w:rPr>
        <w:t>มีลักษณะเป็นถนนคนเดินที่เต็มไปด้วยร้านค้า ร้านอาหาร คาเฟ่ ร้านขายของที่ระลึก</w:t>
      </w:r>
      <w:r w:rsidR="0013286E" w:rsidRPr="003446E3">
        <w:rPr>
          <w:rFonts w:asciiTheme="majorBidi" w:hAnsiTheme="majorBidi" w:cstheme="majorBidi"/>
          <w:sz w:val="34"/>
          <w:szCs w:val="34"/>
        </w:rPr>
        <w:t> </w:t>
      </w:r>
      <w:r w:rsidR="0013286E" w:rsidRPr="003446E3">
        <w:rPr>
          <w:rFonts w:asciiTheme="majorBidi" w:hAnsiTheme="majorBidi" w:cstheme="majorBidi"/>
          <w:sz w:val="34"/>
          <w:szCs w:val="34"/>
          <w:cs/>
        </w:rPr>
        <w:t>และจุดถ่ายรูปสวยงาม</w:t>
      </w:r>
      <w:r w:rsidR="0013286E" w:rsidRPr="003446E3">
        <w:rPr>
          <w:rFonts w:asciiTheme="majorBidi" w:hAnsiTheme="majorBidi" w:cstheme="majorBidi"/>
          <w:sz w:val="34"/>
          <w:szCs w:val="34"/>
        </w:rPr>
        <w:t> </w:t>
      </w:r>
      <w:r w:rsidR="0013286E" w:rsidRPr="003446E3">
        <w:rPr>
          <w:rFonts w:asciiTheme="majorBidi" w:hAnsiTheme="majorBidi" w:cstheme="majorBidi"/>
          <w:sz w:val="34"/>
          <w:szCs w:val="34"/>
          <w:cs/>
        </w:rPr>
        <w:t>โดยไฮไลท์สำคัญคือ</w:t>
      </w:r>
      <w:r w:rsidR="0013286E" w:rsidRPr="003446E3">
        <w:rPr>
          <w:rFonts w:asciiTheme="majorBidi" w:hAnsiTheme="majorBidi" w:cstheme="majorBidi"/>
          <w:sz w:val="34"/>
          <w:szCs w:val="34"/>
        </w:rPr>
        <w:t> </w:t>
      </w:r>
      <w:r w:rsidR="0013286E" w:rsidRPr="003446E3">
        <w:rPr>
          <w:rFonts w:asciiTheme="majorBidi" w:hAnsiTheme="majorBidi" w:cstheme="majorBidi"/>
          <w:sz w:val="34"/>
          <w:szCs w:val="34"/>
          <w:cs/>
        </w:rPr>
        <w:t>สะพานพระจันทร์เสี้ยว (</w:t>
      </w:r>
      <w:r w:rsidR="0013286E" w:rsidRPr="003446E3">
        <w:rPr>
          <w:rFonts w:asciiTheme="majorBidi" w:hAnsiTheme="majorBidi" w:cstheme="majorBidi"/>
          <w:sz w:val="34"/>
          <w:szCs w:val="34"/>
        </w:rPr>
        <w:t xml:space="preserve">Moon Bridge) </w:t>
      </w:r>
      <w:r w:rsidR="0013286E" w:rsidRPr="003446E3">
        <w:rPr>
          <w:rFonts w:asciiTheme="majorBidi" w:hAnsiTheme="majorBidi" w:cstheme="majorBidi"/>
          <w:sz w:val="34"/>
          <w:szCs w:val="34"/>
          <w:cs/>
        </w:rPr>
        <w:t>ที่มีชื่อเสียง</w:t>
      </w:r>
      <w:r w:rsidR="0013286E" w:rsidRPr="003446E3">
        <w:rPr>
          <w:rFonts w:asciiTheme="majorBidi" w:hAnsiTheme="majorBidi" w:cstheme="majorBidi"/>
          <w:sz w:val="34"/>
          <w:szCs w:val="34"/>
        </w:rPr>
        <w:t> </w:t>
      </w:r>
      <w:r w:rsidR="0013286E" w:rsidRPr="003446E3">
        <w:rPr>
          <w:rFonts w:asciiTheme="majorBidi" w:hAnsiTheme="majorBidi" w:cstheme="majorBidi"/>
          <w:sz w:val="34"/>
          <w:szCs w:val="34"/>
          <w:cs/>
        </w:rPr>
        <w:t>โดยเฉพาะในตอนกลางคืน</w:t>
      </w:r>
      <w:r w:rsidR="0013286E">
        <w:rPr>
          <w:rFonts w:asciiTheme="majorBidi" w:hAnsiTheme="majorBidi" w:cstheme="majorBidi" w:hint="cs"/>
          <w:sz w:val="34"/>
          <w:szCs w:val="34"/>
          <w:cs/>
        </w:rPr>
        <w:t xml:space="preserve"> มี</w:t>
      </w:r>
      <w:r w:rsidR="0013286E" w:rsidRPr="003446E3">
        <w:rPr>
          <w:rFonts w:asciiTheme="majorBidi" w:hAnsiTheme="majorBidi" w:cstheme="majorBidi"/>
          <w:sz w:val="34"/>
          <w:szCs w:val="34"/>
          <w:cs/>
        </w:rPr>
        <w:t>อาคารอิฐเก่าแก่สไตล์กวางตุ้งที่ได้รับการบูรณะอย่างสวยงาม</w:t>
      </w:r>
      <w:r w:rsidR="0013286E" w:rsidRPr="003446E3">
        <w:rPr>
          <w:rFonts w:asciiTheme="majorBidi" w:hAnsiTheme="majorBidi" w:cstheme="majorBidi"/>
          <w:sz w:val="34"/>
          <w:szCs w:val="34"/>
        </w:rPr>
        <w:t> </w:t>
      </w:r>
      <w:r w:rsidR="0013286E" w:rsidRPr="003446E3">
        <w:rPr>
          <w:rFonts w:asciiTheme="majorBidi" w:hAnsiTheme="majorBidi" w:cstheme="majorBidi"/>
          <w:sz w:val="34"/>
          <w:szCs w:val="34"/>
          <w:cs/>
        </w:rPr>
        <w:t>ตัดกับร้านค้าทันสมัย</w:t>
      </w:r>
      <w:r w:rsidR="0013286E" w:rsidRPr="003446E3">
        <w:rPr>
          <w:rFonts w:asciiTheme="majorBidi" w:hAnsiTheme="majorBidi" w:cstheme="majorBidi"/>
          <w:sz w:val="34"/>
          <w:szCs w:val="34"/>
        </w:rPr>
        <w:t> </w:t>
      </w:r>
      <w:r w:rsidR="0013286E" w:rsidRPr="003446E3">
        <w:rPr>
          <w:rFonts w:asciiTheme="majorBidi" w:hAnsiTheme="majorBidi" w:cstheme="majorBidi"/>
          <w:sz w:val="34"/>
          <w:szCs w:val="34"/>
          <w:cs/>
        </w:rPr>
        <w:t>ทำให้มีเอกลักษณ์เฉพาะตัว</w:t>
      </w:r>
      <w:r w:rsidR="0013286E">
        <w:rPr>
          <w:rFonts w:asciiTheme="majorBidi" w:hAnsiTheme="majorBidi" w:cstheme="majorBidi" w:hint="cs"/>
          <w:sz w:val="34"/>
          <w:szCs w:val="34"/>
          <w:cs/>
        </w:rPr>
        <w:t>.</w:t>
      </w:r>
      <w:r w:rsidR="0013286E" w:rsidRPr="003446E3">
        <w:rPr>
          <w:rFonts w:asciiTheme="majorBidi" w:hAnsiTheme="majorBidi" w:cstheme="majorBidi"/>
          <w:sz w:val="34"/>
          <w:szCs w:val="34"/>
        </w:rPr>
        <w:t> </w:t>
      </w:r>
    </w:p>
    <w:p w14:paraId="21E2C18D" w14:textId="1256781C" w:rsidR="00BC0E01" w:rsidRPr="00BC0E01" w:rsidRDefault="0013286E" w:rsidP="00F1245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49728" behindDoc="0" locked="0" layoutInCell="1" allowOverlap="1" wp14:anchorId="1B2B0068" wp14:editId="2A39C269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2322830" cy="1397000"/>
            <wp:effectExtent l="0" t="0" r="1270" b="0"/>
            <wp:wrapSquare wrapText="bothSides"/>
            <wp:docPr id="196104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04985" name="Picture 196104985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550" cy="1400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0CC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9900CC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9900CC"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9900CC">
        <w:rPr>
          <w:rFonts w:asciiTheme="majorBidi" w:hAnsiTheme="majorBidi" w:cstheme="majorBidi"/>
          <w:sz w:val="34"/>
          <w:szCs w:val="34"/>
        </w:rPr>
        <w:t xml:space="preserve"> </w:t>
      </w:r>
      <w:r w:rsidR="00BC0E01" w:rsidRPr="00BC0E01">
        <w:rPr>
          <w:rFonts w:asciiTheme="majorBidi" w:hAnsiTheme="majorBidi" w:cstheme="majorBidi"/>
          <w:color w:val="0000FF"/>
          <w:sz w:val="34"/>
          <w:szCs w:val="34"/>
          <w:cs/>
        </w:rPr>
        <w:t>จัตุรัสฮัวเฉิง</w:t>
      </w:r>
      <w:r w:rsidR="00BC0E01" w:rsidRPr="00BC0E01">
        <w:rPr>
          <w:rFonts w:asciiTheme="majorBidi" w:hAnsiTheme="majorBidi" w:cstheme="majorBidi"/>
          <w:color w:val="0000FF"/>
          <w:sz w:val="34"/>
          <w:szCs w:val="34"/>
        </w:rPr>
        <w:t> (</w:t>
      </w:r>
      <w:proofErr w:type="spellStart"/>
      <w:r w:rsidR="00BC0E01">
        <w:fldChar w:fldCharType="begin"/>
      </w:r>
      <w:r w:rsidR="00BC0E01">
        <w:instrText>HYPERLINK "https://www.google.com/search?sca_esv=a7d98f205a59ae0a&amp;rlz=1C1ONGR_enTH1042TH1042&amp;sxsrf=AE3TifM09O4bJBpk9BMN2Ow6Xul7WZ7sqg%3A1759466714309&amp;q=Huacheng+Square&amp;sa=X&amp;ved=2ahUKEwiwnYCknIeQAxUpxzgGHdxXBs8QxccNegQIJxAB&amp;mstk=AUtExfC8cD5R1EhgFDMRWrdYz8nJSaHo2Yp02WK-9hjqJUgSJJOAHklYfGWTmQbs6dwYv9cd6pS6UQqSB2Svuy9Mh3LO6GVSkCR6ibAW30CX2UKFAXtzlFnQJTdpMTLfb3DdNJjabTq4yRU9sfAf-VzjDbHEe33MlDKA0gihdOd0ofWg43M&amp;csui=3" \t "_blank"</w:instrText>
      </w:r>
      <w:r w:rsidR="00BC0E01">
        <w:fldChar w:fldCharType="separate"/>
      </w:r>
      <w:r w:rsidR="00BC0E01" w:rsidRPr="00BC0E01">
        <w:rPr>
          <w:rStyle w:val="Hyperlink"/>
          <w:rFonts w:asciiTheme="majorBidi" w:hAnsiTheme="majorBidi" w:cstheme="majorBidi"/>
          <w:sz w:val="34"/>
          <w:szCs w:val="34"/>
          <w:u w:val="none"/>
        </w:rPr>
        <w:t>Huacheng</w:t>
      </w:r>
      <w:proofErr w:type="spellEnd"/>
      <w:r w:rsidR="00BC0E01" w:rsidRPr="00BC0E01">
        <w:rPr>
          <w:rStyle w:val="Hyperlink"/>
          <w:rFonts w:asciiTheme="majorBidi" w:hAnsiTheme="majorBidi" w:cstheme="majorBidi"/>
          <w:sz w:val="34"/>
          <w:szCs w:val="34"/>
          <w:u w:val="none"/>
        </w:rPr>
        <w:t xml:space="preserve"> Square</w:t>
      </w:r>
      <w:r w:rsidR="00BC0E01">
        <w:fldChar w:fldCharType="end"/>
      </w:r>
      <w:r w:rsidR="00BC0E01" w:rsidRPr="00BC0E01">
        <w:rPr>
          <w:rFonts w:asciiTheme="majorBidi" w:hAnsiTheme="majorBidi" w:cstheme="majorBidi"/>
          <w:color w:val="0000FF"/>
          <w:sz w:val="34"/>
          <w:szCs w:val="34"/>
        </w:rPr>
        <w:t>)</w:t>
      </w:r>
      <w:r w:rsidR="00BC0E01" w:rsidRPr="00BC0E01">
        <w:rPr>
          <w:rFonts w:asciiTheme="majorBidi" w:hAnsiTheme="majorBidi" w:cstheme="majorBidi"/>
          <w:sz w:val="34"/>
          <w:szCs w:val="34"/>
        </w:rPr>
        <w:t> </w:t>
      </w:r>
      <w:r w:rsidR="00F12456" w:rsidRPr="00BC0E01">
        <w:rPr>
          <w:rFonts w:asciiTheme="majorBidi" w:hAnsiTheme="majorBidi" w:cstheme="majorBidi"/>
          <w:sz w:val="34"/>
          <w:szCs w:val="34"/>
          <w:cs/>
        </w:rPr>
        <w:t xml:space="preserve">ตั้งอยู่ใจกลางย่านธุรกิจจูเจียงซินเฉิง มีพื้นที่จัดวางผังประมาณ </w:t>
      </w:r>
      <w:r w:rsidR="00F12456">
        <w:rPr>
          <w:rFonts w:asciiTheme="majorBidi" w:hAnsiTheme="majorBidi" w:cstheme="majorBidi" w:hint="cs"/>
          <w:sz w:val="34"/>
          <w:szCs w:val="34"/>
          <w:cs/>
        </w:rPr>
        <w:t xml:space="preserve">560000 </w:t>
      </w:r>
      <w:r w:rsidR="00F12456" w:rsidRPr="00BC0E01">
        <w:rPr>
          <w:rFonts w:asciiTheme="majorBidi" w:hAnsiTheme="majorBidi" w:cstheme="majorBidi"/>
          <w:sz w:val="34"/>
          <w:szCs w:val="34"/>
          <w:cs/>
        </w:rPr>
        <w:t>ตารางเมตร</w:t>
      </w:r>
      <w:r w:rsidR="00F1245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F12456" w:rsidRPr="00BC0E01">
        <w:rPr>
          <w:rFonts w:asciiTheme="majorBidi" w:hAnsiTheme="majorBidi" w:cstheme="majorBidi"/>
          <w:sz w:val="34"/>
          <w:szCs w:val="34"/>
          <w:cs/>
        </w:rPr>
        <w:t>มีสวนสาธารณะ</w:t>
      </w:r>
      <w:r w:rsidR="00F1245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F12456" w:rsidRPr="00BC0E01">
        <w:rPr>
          <w:rFonts w:asciiTheme="majorBidi" w:hAnsiTheme="majorBidi" w:cstheme="majorBidi"/>
          <w:sz w:val="34"/>
          <w:szCs w:val="34"/>
          <w:cs/>
        </w:rPr>
        <w:t>ต้นไม้โบราณ</w:t>
      </w:r>
      <w:r w:rsidR="00F12456" w:rsidRPr="00BC0E01">
        <w:rPr>
          <w:rFonts w:asciiTheme="majorBidi" w:hAnsiTheme="majorBidi" w:cstheme="majorBidi"/>
          <w:sz w:val="34"/>
          <w:szCs w:val="34"/>
        </w:rPr>
        <w:t> </w:t>
      </w:r>
      <w:r w:rsidR="00BC0E01" w:rsidRPr="00BC0E01">
        <w:rPr>
          <w:rFonts w:asciiTheme="majorBidi" w:hAnsiTheme="majorBidi" w:cstheme="majorBidi"/>
          <w:sz w:val="34"/>
          <w:szCs w:val="34"/>
          <w:cs/>
        </w:rPr>
        <w:t>จัตุรัสสาธารณะขนาดใหญ่ที่ล้อมรอบด้วยอาคารสำคัญทางวัฒนธรรมและเศรษฐกิจ เช่น พิพิธภัณฑ์กวางตุ้ง</w:t>
      </w:r>
      <w:r w:rsidR="00BC0E01" w:rsidRPr="00BC0E01">
        <w:rPr>
          <w:rFonts w:asciiTheme="majorBidi" w:hAnsiTheme="majorBidi" w:cstheme="majorBidi"/>
          <w:sz w:val="34"/>
          <w:szCs w:val="34"/>
        </w:rPr>
        <w:t> </w:t>
      </w:r>
      <w:r w:rsidR="00BC0E01" w:rsidRPr="00BC0E01">
        <w:rPr>
          <w:rFonts w:asciiTheme="majorBidi" w:hAnsiTheme="majorBidi" w:cstheme="majorBidi"/>
          <w:sz w:val="34"/>
          <w:szCs w:val="34"/>
          <w:cs/>
        </w:rPr>
        <w:t>หอสมุดกวางโจวและแคนตันทาวเวอร์</w:t>
      </w:r>
      <w:r w:rsidR="00BC0E01" w:rsidRPr="00BC0E01">
        <w:rPr>
          <w:rFonts w:asciiTheme="majorBidi" w:hAnsiTheme="majorBidi" w:cstheme="majorBidi"/>
          <w:sz w:val="34"/>
          <w:szCs w:val="34"/>
        </w:rPr>
        <w:t> (</w:t>
      </w:r>
      <w:r w:rsidR="00BC0E01" w:rsidRPr="00BC0E01">
        <w:rPr>
          <w:rFonts w:asciiTheme="majorBidi" w:hAnsiTheme="majorBidi" w:cstheme="majorBidi"/>
          <w:sz w:val="34"/>
          <w:szCs w:val="34"/>
          <w:cs/>
        </w:rPr>
        <w:t>หอส่งสัญญาณโทรทัศน์กวางโจว)</w:t>
      </w:r>
      <w:r w:rsidR="00BC0E01" w:rsidRPr="00BC0E01">
        <w:rPr>
          <w:rFonts w:asciiTheme="majorBidi" w:hAnsiTheme="majorBidi" w:cstheme="majorBidi"/>
          <w:sz w:val="34"/>
          <w:szCs w:val="34"/>
        </w:rPr>
        <w:t> </w:t>
      </w:r>
      <w:r w:rsidR="00BC0E01" w:rsidRPr="00BC0E01">
        <w:rPr>
          <w:rFonts w:asciiTheme="majorBidi" w:hAnsiTheme="majorBidi" w:cstheme="majorBidi"/>
          <w:sz w:val="34"/>
          <w:szCs w:val="34"/>
          <w:cs/>
        </w:rPr>
        <w:t>ที่นี่เหมาะสำหรับการเดินเล่น ถ่ายรูป ชมทัศนียภาพ</w:t>
      </w:r>
      <w:r w:rsidR="00B873BF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BC0E01" w:rsidRPr="00BC0E01">
        <w:rPr>
          <w:rFonts w:asciiTheme="majorBidi" w:hAnsiTheme="majorBidi" w:cstheme="majorBidi"/>
          <w:sz w:val="34"/>
          <w:szCs w:val="34"/>
          <w:cs/>
        </w:rPr>
        <w:t>มีร้านค้า ร้านอาหาร รวมถึงตลาดกลางคืน</w:t>
      </w:r>
      <w:r w:rsidR="00F12456">
        <w:rPr>
          <w:rFonts w:asciiTheme="majorBidi" w:hAnsiTheme="majorBidi" w:cstheme="majorBidi" w:hint="cs"/>
          <w:sz w:val="34"/>
          <w:szCs w:val="34"/>
          <w:cs/>
        </w:rPr>
        <w:t>.</w:t>
      </w:r>
      <w:r w:rsidR="00BC0E01" w:rsidRPr="00BC0E01">
        <w:rPr>
          <w:rFonts w:asciiTheme="majorBidi" w:hAnsiTheme="majorBidi" w:cstheme="majorBidi"/>
          <w:sz w:val="34"/>
          <w:szCs w:val="34"/>
        </w:rPr>
        <w:t> </w:t>
      </w:r>
    </w:p>
    <w:p w14:paraId="14D17FE5" w14:textId="1A4A9780" w:rsidR="00A30639" w:rsidRDefault="0055017C" w:rsidP="00C6103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850752" behindDoc="0" locked="0" layoutInCell="1" allowOverlap="1" wp14:anchorId="385FCB6C" wp14:editId="582BFA9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51560" cy="1402715"/>
            <wp:effectExtent l="0" t="0" r="0" b="6985"/>
            <wp:wrapSquare wrapText="bothSides"/>
            <wp:docPr id="16067775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77548" name="Picture 1606777548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032"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48704" behindDoc="0" locked="0" layoutInCell="1" allowOverlap="1" wp14:anchorId="0FD235FE" wp14:editId="1DDE2860">
            <wp:simplePos x="0" y="0"/>
            <wp:positionH relativeFrom="margin">
              <wp:posOffset>758190</wp:posOffset>
            </wp:positionH>
            <wp:positionV relativeFrom="paragraph">
              <wp:posOffset>38100</wp:posOffset>
            </wp:positionV>
            <wp:extent cx="213995" cy="213995"/>
            <wp:effectExtent l="0" t="0" r="0" b="0"/>
            <wp:wrapSquare wrapText="bothSides"/>
            <wp:docPr id="1654313699" name="Graphic 11" descr="Camer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64879" name="Graphic 1133864879" descr="Camera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032">
        <w:rPr>
          <w:rFonts w:asciiTheme="majorBidi" w:hAnsiTheme="majorBidi" w:cstheme="majorBidi" w:hint="cs"/>
          <w:sz w:val="34"/>
          <w:szCs w:val="34"/>
          <w:cs/>
        </w:rPr>
        <w:t xml:space="preserve">              แวะถ่ายรูป </w:t>
      </w:r>
      <w:r w:rsidR="00A30639" w:rsidRPr="00A30639">
        <w:rPr>
          <w:rFonts w:asciiTheme="majorBidi" w:hAnsiTheme="majorBidi" w:cstheme="majorBidi"/>
          <w:color w:val="0000FF"/>
          <w:sz w:val="34"/>
          <w:szCs w:val="34"/>
          <w:cs/>
        </w:rPr>
        <w:t>แคนตันทาวเวอร์</w:t>
      </w:r>
      <w:r w:rsidR="00A30639" w:rsidRPr="00A30639">
        <w:rPr>
          <w:rFonts w:asciiTheme="majorBidi" w:hAnsiTheme="majorBidi" w:cstheme="majorBidi"/>
          <w:color w:val="0000FF"/>
          <w:sz w:val="34"/>
          <w:szCs w:val="34"/>
        </w:rPr>
        <w:t> (</w:t>
      </w:r>
      <w:r w:rsidR="00A30639" w:rsidRPr="00A30639">
        <w:rPr>
          <w:rFonts w:asciiTheme="majorBidi" w:hAnsiTheme="majorBidi" w:cstheme="majorBidi"/>
          <w:color w:val="0000FF"/>
          <w:sz w:val="34"/>
          <w:szCs w:val="34"/>
          <w:lang w:val="en"/>
        </w:rPr>
        <w:t>Canton Tower</w:t>
      </w:r>
      <w:r w:rsidR="00A30639" w:rsidRPr="00A30639">
        <w:rPr>
          <w:rFonts w:asciiTheme="majorBidi" w:hAnsiTheme="majorBidi" w:cstheme="majorBidi"/>
          <w:color w:val="0000FF"/>
          <w:sz w:val="34"/>
          <w:szCs w:val="34"/>
        </w:rPr>
        <w:t>)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 </w:t>
      </w:r>
      <w:r w:rsidR="00C61032">
        <w:rPr>
          <w:rFonts w:asciiTheme="majorBidi" w:hAnsiTheme="majorBidi" w:cstheme="majorBidi"/>
          <w:sz w:val="34"/>
          <w:szCs w:val="34"/>
        </w:rPr>
        <w:t xml:space="preserve"> </w:t>
      </w:r>
      <w:r w:rsidR="00C61032" w:rsidRPr="00C61032">
        <w:rPr>
          <w:rFonts w:asciiTheme="majorBidi" w:hAnsiTheme="majorBidi" w:cstheme="majorBidi" w:hint="cs"/>
          <w:color w:val="EE0000"/>
          <w:sz w:val="34"/>
          <w:szCs w:val="34"/>
          <w:cs/>
        </w:rPr>
        <w:t>(ถ่ายรูปด้านนอก)</w:t>
      </w:r>
      <w:r w:rsidR="00C61032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หอโทรทัศน์ดาราศาสตร์และการท่องเที่ยวกวางโจว</w:t>
      </w:r>
      <w:r w:rsidR="00A30639" w:rsidRPr="00A30639">
        <w:rPr>
          <w:rFonts w:asciiTheme="majorBidi" w:hAnsiTheme="majorBidi" w:cstheme="majorBidi"/>
          <w:sz w:val="34"/>
          <w:szCs w:val="34"/>
        </w:rPr>
        <w:t> (</w:t>
      </w:r>
      <w:r w:rsidR="00A30639" w:rsidRPr="00A30639">
        <w:rPr>
          <w:rFonts w:asciiTheme="majorBidi" w:hAnsiTheme="majorBidi" w:cstheme="majorBidi"/>
          <w:sz w:val="34"/>
          <w:szCs w:val="34"/>
          <w:lang w:val="en"/>
        </w:rPr>
        <w:t>Guangzhou TV Astronomical and Sightseeing Tower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)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เป็นหอคอยสังเกตการณ์อเนกประสงค์ความสูง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600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เมตรใน</w:t>
      </w:r>
      <w:r w:rsidR="00A30639">
        <w:fldChar w:fldCharType="begin"/>
      </w:r>
      <w:r w:rsidR="00A30639">
        <w:instrText>HYPERLINK "https://th.wikipedia.org/w/index.php?title=%E0%B9%80%E0%B8%82%E0%B8%95%E0%B9%84%E0%B8%AE%E0%B9%88%E0%B8%88%E0%B8%B9&amp;action=edit&amp;redlink=1" \o "</w:instrText>
      </w:r>
      <w:r w:rsidR="00A30639">
        <w:rPr>
          <w:cs/>
        </w:rPr>
        <w:instrText>เขตไฮ่จู (ไม่มีหน้านี้)"</w:instrText>
      </w:r>
      <w:r w:rsidR="00A30639">
        <w:fldChar w:fldCharType="separate"/>
      </w:r>
      <w:r w:rsidR="00A30639" w:rsidRPr="00A30639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เขตไฮ่จู</w:t>
      </w:r>
      <w:r w:rsidR="00A30639">
        <w:fldChar w:fldCharType="end"/>
      </w:r>
      <w:r w:rsidR="00A30639" w:rsidRPr="00A30639">
        <w:rPr>
          <w:rFonts w:asciiTheme="majorBidi" w:hAnsiTheme="majorBidi" w:cstheme="majorBidi"/>
          <w:sz w:val="34"/>
          <w:szCs w:val="34"/>
        </w:rPr>
        <w:t> </w:t>
      </w:r>
      <w:hyperlink r:id="rId17" w:tooltip="กว่างโจว" w:history="1">
        <w:r w:rsidR="00A30639" w:rsidRPr="00A30639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นครกวางโจว</w:t>
        </w:r>
      </w:hyperlink>
      <w:r w:rsidR="00A30639" w:rsidRPr="00A30639">
        <w:rPr>
          <w:rFonts w:asciiTheme="majorBidi" w:hAnsiTheme="majorBidi" w:cstheme="majorBidi"/>
          <w:sz w:val="34"/>
          <w:szCs w:val="34"/>
        </w:rPr>
        <w:t> 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และเคยเป็นหอคอยที่สูงที่สุดในโลกในช่วงปี พ.ศ.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2552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จนถึงเดือนมีนาคม พ.ศ. </w:t>
      </w:r>
      <w:r w:rsidR="00A30639" w:rsidRPr="00A30639">
        <w:rPr>
          <w:rFonts w:asciiTheme="majorBidi" w:hAnsiTheme="majorBidi" w:cstheme="majorBidi"/>
          <w:sz w:val="34"/>
          <w:szCs w:val="34"/>
        </w:rPr>
        <w:t>2554 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แทนที่</w:t>
      </w:r>
      <w:r w:rsidR="00A30639">
        <w:fldChar w:fldCharType="begin"/>
      </w:r>
      <w:r w:rsidR="00A30639">
        <w:instrText>HYPERLINK "https://th.wikipedia.org/wiki/%E0%B8%8B%E0%B8%B5%E0%B9%80%E0%B8%AD%E0%B9%87%E0%B8%99%E0%B8%97%E0%B8%B2%E0%B8%A7%E0%B9%80%E0%B8%A7%E0%B8%AD%E0%B8%A3%E0%B9%8C" \o "</w:instrText>
      </w:r>
      <w:r w:rsidR="00A30639">
        <w:rPr>
          <w:cs/>
        </w:rPr>
        <w:instrText>ซีเอ็นทาวเวอร์"</w:instrText>
      </w:r>
      <w:r w:rsidR="00A30639">
        <w:fldChar w:fldCharType="separate"/>
      </w:r>
      <w:r w:rsidR="00A30639" w:rsidRPr="00A30639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ซีเอ็นทาวเวอร์</w:t>
      </w:r>
      <w:r w:rsidR="00A30639">
        <w:fldChar w:fldCharType="end"/>
      </w:r>
      <w:r w:rsidR="00A30639" w:rsidRPr="00A30639">
        <w:rPr>
          <w:rFonts w:asciiTheme="majorBidi" w:hAnsiTheme="majorBidi" w:cstheme="majorBidi"/>
          <w:sz w:val="34"/>
          <w:szCs w:val="34"/>
        </w:rPr>
        <w:t> 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ก่อนที่จะถูกแซงหน้าโดย</w:t>
      </w:r>
      <w:r w:rsidR="00A30639">
        <w:fldChar w:fldCharType="begin"/>
      </w:r>
      <w:r w:rsidR="00A30639">
        <w:instrText>HYPERLINK "https://th.wikipedia.org/wiki/%E0%B9%82%E0%B8%95%E0%B9%80%E0%B8%81%E0%B8%B5%E0%B8%A2%E0%B8%A7%E0%B8%AA%E0%B8%81%E0%B8%B2%E0%B8%A2%E0%B8%97%E0%B8%A3%E0%B8%B5" \o "</w:instrText>
      </w:r>
      <w:r w:rsidR="00A30639">
        <w:rPr>
          <w:cs/>
        </w:rPr>
        <w:instrText>โตเกียวสกายทรี"</w:instrText>
      </w:r>
      <w:r w:rsidR="00A30639">
        <w:fldChar w:fldCharType="separate"/>
      </w:r>
      <w:r w:rsidR="00A30639" w:rsidRPr="00A30639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โตเกียวสกายทรี</w:t>
      </w:r>
      <w:r w:rsidR="00A30639">
        <w:fldChar w:fldCharType="end"/>
      </w:r>
      <w:r w:rsidR="00A30639" w:rsidRPr="00A30639">
        <w:rPr>
          <w:rFonts w:asciiTheme="majorBidi" w:hAnsiTheme="majorBidi" w:cstheme="majorBidi"/>
          <w:sz w:val="34"/>
          <w:szCs w:val="34"/>
        </w:rPr>
        <w:t> 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แคนตันทาวเวอร์เคยเป็นสิ่งก่อสร้างที่สูงที่สุดในประเทศจีนก่อนที่อาคาร</w:t>
      </w:r>
      <w:r w:rsidR="00A30639">
        <w:fldChar w:fldCharType="begin"/>
      </w:r>
      <w:r w:rsidR="00A30639">
        <w:instrText>HYPERLINK "https://th.wikipedia.org/wiki/%E0%B9%80%E0%B8%8B%E0%B8%B5%E0%B9%88%E0%B8%A2%E0%B8%87%E0%B9%84%E0%B8%AE%E0%B9%89%E0%B8%97%E0%B8%B2%E0%B8%A7%E0%B9%80%E0%B8%A7%E0%B8%AD%E0%B8%A3%E0%B9%8C" \o "</w:instrText>
      </w:r>
      <w:r w:rsidR="00A30639">
        <w:rPr>
          <w:cs/>
        </w:rPr>
        <w:instrText>เซี่ยงไฮ้ทาวเวอร์"</w:instrText>
      </w:r>
      <w:r w:rsidR="00A30639">
        <w:fldChar w:fldCharType="separate"/>
      </w:r>
      <w:r w:rsidR="00A30639" w:rsidRPr="00A30639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เซี่ยงไฮ้ทาวเวอร์</w:t>
      </w:r>
      <w:r w:rsidR="00A30639">
        <w:fldChar w:fldCharType="end"/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จะก่อสร้างแล้วเสร็จเมื่อวันที่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3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สิงหาคม พ.ศ.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2556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ปัจจุบันแคนตันทาวเวอร์เป็นหอคอยที่สูงเป็นอันดับ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2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และเป็นสิ่งก่อสร้างอิสระที่สูงเป็นอันดับ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5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ของโลก</w:t>
      </w:r>
      <w:r w:rsidR="00C61032">
        <w:rPr>
          <w:rFonts w:asciiTheme="majorBidi" w:hAnsiTheme="majorBidi" w:cstheme="majorBidi" w:hint="cs"/>
          <w:sz w:val="34"/>
          <w:szCs w:val="34"/>
          <w:cs/>
        </w:rPr>
        <w:t xml:space="preserve"> อิสระถ่ายภาพจนถึงเวลานัดหมาย. </w:t>
      </w:r>
    </w:p>
    <w:p w14:paraId="653AD26C" w14:textId="77777777" w:rsidR="002C4B2E" w:rsidRDefault="002C4B2E" w:rsidP="002C4B2E">
      <w:pPr>
        <w:spacing w:line="240" w:lineRule="auto"/>
        <w:ind w:left="1134" w:hanging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664821FE" w14:textId="561ABE17" w:rsidR="0017737B" w:rsidRDefault="0017737B" w:rsidP="0017737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Pr="005612CA">
        <w:rPr>
          <w:rFonts w:asciiTheme="majorBidi" w:hAnsiTheme="majorBidi" w:cstheme="majorBidi" w:hint="cs"/>
          <w:color w:val="0000CC"/>
          <w:sz w:val="34"/>
          <w:szCs w:val="34"/>
          <w:cs/>
        </w:rPr>
        <w:t>เมือง</w:t>
      </w:r>
      <w:r w:rsidRPr="00E9595C">
        <w:rPr>
          <w:rFonts w:asciiTheme="majorBidi" w:hAnsiTheme="majorBidi" w:cstheme="majorBidi"/>
          <w:color w:val="0000CC"/>
          <w:sz w:val="34"/>
          <w:szCs w:val="34"/>
          <w:cs/>
        </w:rPr>
        <w:t>จูไห่</w:t>
      </w:r>
      <w:r w:rsidRPr="00E9595C">
        <w:rPr>
          <w:rFonts w:asciiTheme="majorBidi" w:hAnsiTheme="majorBidi" w:cstheme="majorBidi"/>
          <w:color w:val="0000CC"/>
          <w:sz w:val="34"/>
          <w:szCs w:val="34"/>
        </w:rPr>
        <w:t> (</w:t>
      </w:r>
      <w:r w:rsidRPr="005612CA">
        <w:rPr>
          <w:rFonts w:asciiTheme="majorBidi" w:hAnsiTheme="majorBidi" w:cstheme="majorBidi"/>
          <w:color w:val="0000CC"/>
          <w:sz w:val="34"/>
          <w:szCs w:val="34"/>
        </w:rPr>
        <w:t>ZHUHAI</w:t>
      </w:r>
      <w:r w:rsidRPr="00E9595C">
        <w:rPr>
          <w:rFonts w:asciiTheme="majorBidi" w:hAnsiTheme="majorBidi" w:cstheme="majorBidi"/>
          <w:color w:val="0000CC"/>
          <w:sz w:val="34"/>
          <w:szCs w:val="34"/>
        </w:rPr>
        <w:t>)</w:t>
      </w:r>
      <w:r w:rsidRPr="00E9595C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hyperlink r:id="rId18" w:tooltip="นครระดับจังหวัด" w:history="1">
        <w:r w:rsidRPr="00E9595C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นครระดับจังหวัด</w:t>
        </w:r>
      </w:hyperlink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E9595C">
        <w:rPr>
          <w:rFonts w:asciiTheme="majorBidi" w:hAnsiTheme="majorBidi" w:cstheme="majorBidi"/>
          <w:sz w:val="34"/>
          <w:szCs w:val="34"/>
          <w:cs/>
        </w:rPr>
        <w:t>จูไห่เป็นหนึ่งในสี่</w:t>
      </w:r>
      <w:r>
        <w:fldChar w:fldCharType="begin"/>
      </w:r>
      <w:r>
        <w:instrText>HYPERLINK "https://th.wikipedia.org/w/index.php?title=%E0%B9%80%E0%B8%82%E0%B8%95%E0%B9%80%E0%B8%A8%E0%B8%A3%E0%B8%A9%E0%B8%90%E0%B8%81%E0%B8%B4%E0%B8%88%E0%B8%9E%E0%B8%B4%E0%B9%80%E0%B8%A8%E0%B8%A9%E0%B8%82%E0%B8%AD%E0%B8%87%E0%B8%9B%E0%B8%A3%E0%B8%B0%E0%B9%80%E0%B8%97%E0%B8%A8%E0%B8%88%E0%B8%B5%E0%B8%99&amp;action=edit&amp;redlink=1" \o "</w:instrText>
      </w:r>
      <w:r>
        <w:rPr>
          <w:cs/>
        </w:rPr>
        <w:instrText>เขตเศรษฐกิจพิเศษของประเทศจีน (ไม่มีหน้านี้)"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เขตเศรษฐกิจพิเศษ</w:t>
      </w:r>
      <w:r>
        <w:fldChar w:fldCharType="end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E9595C">
        <w:rPr>
          <w:rFonts w:asciiTheme="majorBidi" w:hAnsiTheme="majorBidi" w:cstheme="majorBidi"/>
          <w:sz w:val="34"/>
          <w:szCs w:val="34"/>
          <w:cs/>
        </w:rPr>
        <w:t xml:space="preserve">ก่อตั้งขึ้นในปี </w:t>
      </w:r>
      <w:r w:rsidRPr="00E9595C">
        <w:rPr>
          <w:rFonts w:asciiTheme="majorBidi" w:hAnsiTheme="majorBidi" w:cstheme="majorBidi"/>
          <w:sz w:val="34"/>
          <w:szCs w:val="34"/>
        </w:rPr>
        <w:t xml:space="preserve">1980 </w:t>
      </w:r>
      <w:r w:rsidRPr="00E9595C">
        <w:rPr>
          <w:rFonts w:asciiTheme="majorBidi" w:hAnsiTheme="majorBidi" w:cstheme="majorBidi"/>
          <w:sz w:val="34"/>
          <w:szCs w:val="34"/>
          <w:cs/>
        </w:rPr>
        <w:t>และเป็นหนึ่งในสถานที่ท่องเที่ยวชั้นนำของจีนที่เรียกว่า ริเวียร่าของจีน (</w:t>
      </w:r>
      <w:r w:rsidRPr="00E9595C">
        <w:rPr>
          <w:rFonts w:asciiTheme="majorBidi" w:hAnsiTheme="majorBidi" w:cstheme="majorBidi"/>
          <w:sz w:val="34"/>
          <w:szCs w:val="34"/>
        </w:rPr>
        <w:t>Chinese Riviera)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E9595C">
        <w:rPr>
          <w:rFonts w:asciiTheme="majorBidi" w:hAnsiTheme="majorBidi" w:cstheme="majorBidi"/>
          <w:sz w:val="34"/>
          <w:szCs w:val="34"/>
          <w:cs/>
        </w:rPr>
        <w:t>จูไห่</w:t>
      </w:r>
      <w:r>
        <w:rPr>
          <w:rFonts w:asciiTheme="majorBidi" w:hAnsiTheme="majorBidi" w:cstheme="majorBidi" w:hint="cs"/>
          <w:sz w:val="34"/>
          <w:szCs w:val="34"/>
          <w:cs/>
        </w:rPr>
        <w:t>มี</w:t>
      </w:r>
      <w:r w:rsidRPr="00E9595C">
        <w:rPr>
          <w:rFonts w:asciiTheme="majorBidi" w:hAnsiTheme="majorBidi" w:cstheme="majorBidi"/>
          <w:sz w:val="34"/>
          <w:szCs w:val="34"/>
          <w:cs/>
        </w:rPr>
        <w:t>ความหมาย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ว่า </w:t>
      </w:r>
      <w:r w:rsidRPr="00E9595C">
        <w:rPr>
          <w:rFonts w:asciiTheme="majorBidi" w:hAnsiTheme="majorBidi" w:cstheme="majorBidi"/>
          <w:sz w:val="34"/>
          <w:szCs w:val="34"/>
          <w:cs/>
        </w:rPr>
        <w:t>"ทะเลไข่มุก" ซึ่งมาจากสถานที่ตั้งของเมืองซึ่งอยู่ติดปากแม่น้ำเพิร์ลไหลลงสู่</w:t>
      </w:r>
      <w:r>
        <w:fldChar w:fldCharType="begin"/>
      </w:r>
      <w:r>
        <w:instrText>HYPERLINK "https://th.wikipedia.org/wiki/%E0%B8%97%E0%B8%B0%E0%B9%80%E0%B8%A5%E0%B8%88%E0%B8%B5%E0%B8%99%E0%B9%83%E0%B8%95%E0%B9%89" \o "</w:instrText>
      </w:r>
      <w:r>
        <w:rPr>
          <w:cs/>
        </w:rPr>
        <w:instrText>ทะเลจีนใต้"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ทะเลจีนใต้</w:t>
      </w:r>
      <w:r>
        <w:fldChar w:fldCharType="end"/>
      </w:r>
      <w:r w:rsidRPr="00E9595C">
        <w:rPr>
          <w:rFonts w:asciiTheme="majorBidi" w:hAnsiTheme="majorBidi" w:cstheme="majorBidi"/>
          <w:sz w:val="34"/>
          <w:szCs w:val="34"/>
        </w:rPr>
        <w:t> </w:t>
      </w:r>
      <w:r w:rsidRPr="00E9595C">
        <w:rPr>
          <w:rFonts w:asciiTheme="majorBidi" w:hAnsiTheme="majorBidi" w:cstheme="majorBidi"/>
          <w:sz w:val="34"/>
          <w:szCs w:val="34"/>
          <w:cs/>
        </w:rPr>
        <w:t>ทิศตะวันตกของจูไห่ติดกับ</w:t>
      </w:r>
      <w:r>
        <w:fldChar w:fldCharType="begin"/>
      </w:r>
      <w:r>
        <w:instrText>HYPERLINK "https://th.wikipedia.org/wiki/%E0%B9%80%E0%B8%88%E0%B8%B5%E0%B8%A2%E0%B8%87%E0%B9%80%E0%B8%AB%E0%B8%A1%E0%B8%B4%E0%B8%99" \o "</w:instrText>
      </w:r>
      <w:r>
        <w:rPr>
          <w:cs/>
        </w:rPr>
        <w:instrText>เจียงเหมิน"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เจียงเหมิน</w:t>
      </w:r>
      <w:r>
        <w:fldChar w:fldCharType="end"/>
      </w:r>
      <w:r w:rsidRPr="00E9595C">
        <w:rPr>
          <w:rFonts w:asciiTheme="majorBidi" w:hAnsiTheme="majorBidi" w:cstheme="majorBidi"/>
          <w:sz w:val="34"/>
          <w:szCs w:val="34"/>
        </w:rPr>
        <w:t> </w:t>
      </w:r>
      <w:r w:rsidRPr="00E9595C">
        <w:rPr>
          <w:rFonts w:asciiTheme="majorBidi" w:hAnsiTheme="majorBidi" w:cstheme="majorBidi"/>
          <w:sz w:val="34"/>
          <w:szCs w:val="34"/>
          <w:cs/>
        </w:rPr>
        <w:t>ทิศเหนือติดกับ</w:t>
      </w:r>
      <w:r>
        <w:fldChar w:fldCharType="begin"/>
      </w:r>
      <w:r>
        <w:instrText>HYPERLINK "https://th.wikipedia.org/wiki/%E0%B8%88%E0%B8%87%E0%B8%8A%E0%B8%B2%E0%B8%99" \o "</w:instrText>
      </w:r>
      <w:r>
        <w:rPr>
          <w:cs/>
        </w:rPr>
        <w:instrText>จงชาน"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จงชาน</w:t>
      </w:r>
      <w:r>
        <w:fldChar w:fldCharType="end"/>
      </w:r>
      <w:r w:rsidRPr="00E9595C">
        <w:rPr>
          <w:rFonts w:asciiTheme="majorBidi" w:hAnsiTheme="majorBidi" w:cstheme="majorBidi"/>
          <w:sz w:val="34"/>
          <w:szCs w:val="34"/>
          <w:cs/>
        </w:rPr>
        <w:t>และทิศตะวันออกเฉียงใต้ติดกับ</w:t>
      </w:r>
      <w:r>
        <w:fldChar w:fldCharType="begin"/>
      </w:r>
      <w:r>
        <w:instrText>HYPERLINK "https://th.wikipedia.org/wiki/%E0%B8%A1%E0%B8%B2%E0%B9%80%E0%B8%81%E0%B9%8A%E0%B8%B2" \o "</w:instrText>
      </w:r>
      <w:r>
        <w:rPr>
          <w:cs/>
        </w:rPr>
        <w:instrText>มาเก๊า"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มาเก๊า</w:t>
      </w:r>
      <w:r>
        <w:fldChar w:fldCharType="end"/>
      </w:r>
      <w:r w:rsidRPr="00E9595C">
        <w:rPr>
          <w:rFonts w:asciiTheme="majorBidi" w:hAnsiTheme="majorBidi" w:cstheme="majorBidi"/>
          <w:sz w:val="34"/>
          <w:szCs w:val="34"/>
        </w:rPr>
        <w:t> </w:t>
      </w:r>
      <w:r w:rsidRPr="00E9595C">
        <w:rPr>
          <w:rFonts w:asciiTheme="majorBidi" w:hAnsiTheme="majorBidi" w:cstheme="majorBidi"/>
          <w:sz w:val="34"/>
          <w:szCs w:val="34"/>
          <w:cs/>
        </w:rPr>
        <w:t>และมีอาณาเขตทางทะเลติดกับ</w:t>
      </w:r>
      <w:r>
        <w:fldChar w:fldCharType="begin"/>
      </w:r>
      <w:r>
        <w:instrText>HYPERLINK "https://th.wikipedia.org/wiki/%E0%B9%80%E0%B8%8A%E0%B8%B4%E0%B8%99%E0%B9%80%E0%B8%88%E0%B8%B4%E0%B9%89%E0%B8%99" \o "</w:instrText>
      </w:r>
      <w:r>
        <w:rPr>
          <w:cs/>
        </w:rPr>
        <w:instrText>เชินเจิ้น"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</w:t>
      </w:r>
      <w:r>
        <w:rPr>
          <w:rStyle w:val="Hyperlink"/>
          <w:rFonts w:asciiTheme="majorBidi" w:hAnsiTheme="majorBidi" w:cstheme="majorBidi" w:hint="cs"/>
          <w:color w:val="auto"/>
          <w:sz w:val="34"/>
          <w:szCs w:val="34"/>
          <w:u w:val="none"/>
          <w:cs/>
        </w:rPr>
        <w:t>ซิ</w:t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นเจิ้น</w:t>
      </w:r>
      <w:r>
        <w:fldChar w:fldCharType="end"/>
      </w:r>
      <w:r w:rsidRPr="00E9595C">
        <w:rPr>
          <w:rFonts w:asciiTheme="majorBidi" w:hAnsiTheme="majorBidi" w:cstheme="majorBidi"/>
          <w:sz w:val="34"/>
          <w:szCs w:val="34"/>
          <w:cs/>
        </w:rPr>
        <w:t>และ</w:t>
      </w:r>
      <w:hyperlink r:id="rId19" w:tooltip="ฮ่องกง" w:history="1">
        <w:r w:rsidRPr="00E9595C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ฮ่องกง</w:t>
        </w:r>
      </w:hyperlink>
      <w:r w:rsidRPr="00E9595C">
        <w:rPr>
          <w:rFonts w:asciiTheme="majorBidi" w:hAnsiTheme="majorBidi" w:cstheme="majorBidi"/>
          <w:sz w:val="34"/>
          <w:szCs w:val="34"/>
          <w:cs/>
        </w:rPr>
        <w:t>ทางตะวันออกเฉียงเหนืออีกฝั่งของปากแม่น้ำ</w:t>
      </w:r>
      <w:r w:rsidR="004F7111">
        <w:rPr>
          <w:rFonts w:asciiTheme="majorBidi" w:hAnsiTheme="majorBidi" w:cstheme="majorBidi" w:hint="cs"/>
          <w:sz w:val="34"/>
          <w:szCs w:val="34"/>
          <w:cs/>
        </w:rPr>
        <w:t>.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</w:p>
    <w:p w14:paraId="7C3E53ED" w14:textId="441E5DBD" w:rsidR="002C4B2E" w:rsidRPr="002C4B2E" w:rsidRDefault="002C4B2E" w:rsidP="006038D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Pr="002C4B2E">
        <w:rPr>
          <w:rFonts w:asciiTheme="majorBidi" w:hAnsiTheme="majorBidi" w:cstheme="majorBidi"/>
          <w:color w:val="0000FF"/>
          <w:sz w:val="34"/>
          <w:szCs w:val="34"/>
          <w:cs/>
        </w:rPr>
        <w:t>ตลาดกงเป่ย (</w:t>
      </w:r>
      <w:proofErr w:type="spellStart"/>
      <w:r w:rsidRPr="002C4B2E">
        <w:rPr>
          <w:rFonts w:asciiTheme="majorBidi" w:hAnsiTheme="majorBidi" w:cstheme="majorBidi"/>
          <w:color w:val="0000FF"/>
          <w:sz w:val="34"/>
          <w:szCs w:val="34"/>
        </w:rPr>
        <w:t>Gongbei</w:t>
      </w:r>
      <w:proofErr w:type="spellEnd"/>
      <w:r w:rsidRPr="002C4B2E">
        <w:rPr>
          <w:rFonts w:asciiTheme="majorBidi" w:hAnsiTheme="majorBidi" w:cstheme="majorBidi"/>
          <w:color w:val="0000FF"/>
          <w:sz w:val="34"/>
          <w:szCs w:val="34"/>
        </w:rPr>
        <w:t xml:space="preserve"> Market)</w:t>
      </w:r>
      <w:r w:rsidRPr="002C4B2E">
        <w:rPr>
          <w:rFonts w:asciiTheme="majorBidi" w:hAnsiTheme="majorBidi" w:cstheme="majorBidi"/>
          <w:sz w:val="34"/>
          <w:szCs w:val="34"/>
        </w:rPr>
        <w:t xml:space="preserve"> </w:t>
      </w:r>
      <w:r w:rsidRPr="002C4B2E">
        <w:rPr>
          <w:rFonts w:asciiTheme="majorBidi" w:hAnsiTheme="majorBidi" w:cstheme="majorBidi"/>
          <w:sz w:val="34"/>
          <w:szCs w:val="34"/>
          <w:cs/>
        </w:rPr>
        <w:t>ตลาดใต้ดินชื่อดังของจูไห่</w:t>
      </w:r>
      <w:r w:rsidRPr="002C4B2E">
        <w:rPr>
          <w:rFonts w:asciiTheme="majorBidi" w:hAnsiTheme="majorBidi" w:cstheme="majorBidi"/>
          <w:sz w:val="34"/>
          <w:szCs w:val="34"/>
        </w:rPr>
        <w:t> </w:t>
      </w:r>
      <w:r w:rsidRPr="002C4B2E">
        <w:rPr>
          <w:rFonts w:asciiTheme="majorBidi" w:hAnsiTheme="majorBidi" w:cstheme="majorBidi"/>
          <w:sz w:val="34"/>
          <w:szCs w:val="34"/>
          <w:cs/>
        </w:rPr>
        <w:t>ตั้งอยู่ติดกับด่านข้ามแดนมาเก๊า</w:t>
      </w:r>
      <w:r w:rsidRPr="002C4B2E">
        <w:rPr>
          <w:rFonts w:asciiTheme="majorBidi" w:hAnsiTheme="majorBidi" w:cstheme="majorBidi"/>
          <w:sz w:val="34"/>
          <w:szCs w:val="34"/>
        </w:rPr>
        <w:t> </w:t>
      </w:r>
      <w:r w:rsidRPr="002C4B2E">
        <w:rPr>
          <w:rFonts w:asciiTheme="majorBidi" w:hAnsiTheme="majorBidi" w:cstheme="majorBidi"/>
          <w:sz w:val="34"/>
          <w:szCs w:val="34"/>
          <w:cs/>
        </w:rPr>
        <w:t xml:space="preserve">เป็นแหล่งช้อปปิ้งสินค้าแฟชั่นราคาถูก เช่น เสื้อผ้า รองเท้า กระเป๋า และยังมีสินค้าอื่น ๆ อีกมากมาย เช่น </w:t>
      </w:r>
      <w:r w:rsidR="006038DE">
        <w:rPr>
          <w:rFonts w:asciiTheme="majorBidi" w:hAnsiTheme="majorBidi" w:cstheme="majorBidi" w:hint="cs"/>
          <w:sz w:val="34"/>
          <w:szCs w:val="34"/>
          <w:cs/>
        </w:rPr>
        <w:t xml:space="preserve">ร้านอาหาร </w:t>
      </w:r>
      <w:r w:rsidRPr="002C4B2E">
        <w:rPr>
          <w:rFonts w:asciiTheme="majorBidi" w:hAnsiTheme="majorBidi" w:cstheme="majorBidi"/>
          <w:sz w:val="34"/>
          <w:szCs w:val="34"/>
          <w:cs/>
        </w:rPr>
        <w:t>ของฝาก ขนม ชานม และร้านขายเครื่องประดับต่างๆ</w:t>
      </w:r>
      <w:r w:rsidRPr="002C4B2E">
        <w:rPr>
          <w:rFonts w:asciiTheme="majorBidi" w:hAnsiTheme="majorBidi" w:cstheme="majorBidi"/>
          <w:sz w:val="34"/>
          <w:szCs w:val="34"/>
        </w:rPr>
        <w:t> </w:t>
      </w:r>
      <w:r w:rsidR="006038DE" w:rsidRPr="002C4B2E">
        <w:rPr>
          <w:rFonts w:asciiTheme="majorBidi" w:hAnsiTheme="majorBidi" w:cstheme="majorBidi"/>
          <w:sz w:val="34"/>
          <w:szCs w:val="34"/>
          <w:cs/>
        </w:rPr>
        <w:t>และร้านค้าแบรนด์เนมอื่นๆ</w:t>
      </w:r>
      <w:r w:rsidR="006038DE" w:rsidRPr="002C4B2E">
        <w:rPr>
          <w:rFonts w:asciiTheme="majorBidi" w:hAnsiTheme="majorBidi" w:cstheme="majorBidi"/>
          <w:sz w:val="34"/>
          <w:szCs w:val="34"/>
        </w:rPr>
        <w:t> </w:t>
      </w:r>
      <w:r w:rsidR="006038DE">
        <w:rPr>
          <w:rFonts w:asciiTheme="majorBidi" w:hAnsiTheme="majorBidi" w:cstheme="majorBidi" w:hint="cs"/>
          <w:sz w:val="34"/>
          <w:szCs w:val="34"/>
          <w:cs/>
        </w:rPr>
        <w:t>อิสระช้อปปิ้งตามอัธยาศัย จนถึงเวลานัดหมาย.</w:t>
      </w:r>
    </w:p>
    <w:p w14:paraId="200DCB79" w14:textId="3BBFC411" w:rsidR="0013286E" w:rsidRDefault="0013286E" w:rsidP="0013286E">
      <w:pPr>
        <w:spacing w:line="240" w:lineRule="auto"/>
        <w:ind w:left="1134" w:hanging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6DCAC6B7" w14:textId="0ADD24CB" w:rsidR="002C4B2E" w:rsidRDefault="0013286E" w:rsidP="0013286E">
      <w:pPr>
        <w:spacing w:line="240" w:lineRule="auto"/>
        <w:ind w:left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0F5399" w:rsidRPr="000F5399">
        <w:rPr>
          <w:rFonts w:asciiTheme="majorBidi" w:hAnsiTheme="majorBidi" w:cstheme="majorBidi"/>
          <w:b/>
          <w:bCs/>
          <w:sz w:val="34"/>
          <w:szCs w:val="34"/>
        </w:rPr>
        <w:t>IRVINE HOLIDAY HOTEL ZHUHAI</w:t>
      </w:r>
      <w:r w:rsidR="000F5399" w:rsidRPr="007F157D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7F157D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3D0A55">
        <w:rPr>
          <w:rFonts w:asciiTheme="majorBidi" w:hAnsiTheme="majorBidi" w:cstheme="majorBidi" w:hint="cs"/>
          <w:b/>
          <w:bCs/>
          <w:sz w:val="34"/>
          <w:szCs w:val="34"/>
          <w:cs/>
        </w:rPr>
        <w:t>3</w:t>
      </w:r>
      <w:r w:rsidRPr="007F157D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7F157D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1A47A880" w14:textId="77777777" w:rsidR="002C4B2E" w:rsidRDefault="002C4B2E" w:rsidP="004F7111">
      <w:pPr>
        <w:spacing w:line="240" w:lineRule="auto"/>
        <w:ind w:left="1134" w:hanging="1134"/>
        <w:contextualSpacing/>
        <w:jc w:val="thaiDistribute"/>
        <w:rPr>
          <w:rFonts w:ascii="TH SarabunPSK" w:hAnsi="TH SarabunPSK" w:cs="TH SarabunPSK"/>
          <w:sz w:val="34"/>
          <w:szCs w:val="34"/>
          <w:cs/>
        </w:rPr>
      </w:pPr>
    </w:p>
    <w:p w14:paraId="5ACA424B" w14:textId="6B60B3DE" w:rsidR="0013286E" w:rsidRPr="0055017C" w:rsidRDefault="0013286E" w:rsidP="00213F5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CC0066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ส</w:t>
      </w:r>
      <w:r w:rsidR="0055017C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าม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เมืองจูไห่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ถ่ายรูปโรงละครหอยไข่มุก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55017C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 xml:space="preserve">ร้านผ้าไหม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55017C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 xml:space="preserve">ร้านหยก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เมืองมาเก๊า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 วัดอาม่า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โบสถ์เซนต์ปอล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เซนาโด้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สแควร์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THE PARISIAN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(ด้านนอก)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THE VENETIAN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เมืองจูไห่</w:t>
      </w:r>
    </w:p>
    <w:p w14:paraId="1C5E0DA4" w14:textId="460E9435" w:rsidR="0013286E" w:rsidRDefault="0013286E" w:rsidP="0013286E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59968" behindDoc="0" locked="0" layoutInCell="1" allowOverlap="1" wp14:anchorId="6BCF6070" wp14:editId="3E4C3FCA">
            <wp:simplePos x="0" y="0"/>
            <wp:positionH relativeFrom="margin">
              <wp:posOffset>5276850</wp:posOffset>
            </wp:positionH>
            <wp:positionV relativeFrom="paragraph">
              <wp:posOffset>58156</wp:posOffset>
            </wp:positionV>
            <wp:extent cx="1804559" cy="1911269"/>
            <wp:effectExtent l="0" t="0" r="5715" b="0"/>
            <wp:wrapSquare wrapText="bothSides"/>
            <wp:docPr id="114443808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104112" name="Picture 2040104112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559" cy="1911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5AC41771" w14:textId="5481419B" w:rsidR="00723F3D" w:rsidRDefault="0013286E" w:rsidP="00723F3D">
      <w:pPr>
        <w:spacing w:line="240" w:lineRule="auto"/>
        <w:ind w:left="1134"/>
        <w:contextualSpacing/>
        <w:jc w:val="thaiDistribute"/>
        <w:rPr>
          <w:rFonts w:ascii="TH SarabunPSK" w:hAnsi="TH SarabunPSK" w:cs="TH SarabunPSK"/>
          <w:sz w:val="34"/>
          <w:szCs w:val="34"/>
          <w:cs/>
        </w:rPr>
      </w:pP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57920" behindDoc="0" locked="0" layoutInCell="1" allowOverlap="1" wp14:anchorId="4FB4EC27" wp14:editId="6AD4774C">
            <wp:simplePos x="0" y="0"/>
            <wp:positionH relativeFrom="column">
              <wp:posOffset>715313</wp:posOffset>
            </wp:positionH>
            <wp:positionV relativeFrom="paragraph">
              <wp:posOffset>13583</wp:posOffset>
            </wp:positionV>
            <wp:extent cx="269875" cy="269875"/>
            <wp:effectExtent l="0" t="0" r="0" b="0"/>
            <wp:wrapSquare wrapText="bothSides"/>
            <wp:docPr id="391921666" name="Graphic 11" descr="Camer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64879" name="Graphic 1133864879" descr="Camera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แวะถ่ายรูป </w:t>
      </w:r>
      <w:r w:rsidRPr="00F34C75">
        <w:rPr>
          <w:rFonts w:asciiTheme="majorBidi" w:hAnsiTheme="majorBidi" w:cstheme="majorBidi"/>
          <w:color w:val="0000FF"/>
          <w:sz w:val="34"/>
          <w:szCs w:val="34"/>
          <w:cs/>
        </w:rPr>
        <w:t>โรงละครหอยไข่มุก (</w:t>
      </w:r>
      <w:r w:rsidRPr="00F34C75">
        <w:rPr>
          <w:rFonts w:asciiTheme="majorBidi" w:hAnsiTheme="majorBidi" w:cstheme="majorBidi"/>
          <w:color w:val="0000FF"/>
          <w:sz w:val="34"/>
          <w:szCs w:val="34"/>
        </w:rPr>
        <w:t>Zhuhai Opera House)</w:t>
      </w:r>
      <w:r w:rsidRPr="00F34C75">
        <w:rPr>
          <w:rFonts w:asciiTheme="majorBidi" w:hAnsiTheme="majorBidi" w:cstheme="majorBidi"/>
          <w:sz w:val="34"/>
          <w:szCs w:val="34"/>
        </w:rPr>
        <w:t xml:space="preserve"> </w:t>
      </w:r>
      <w:r w:rsidRPr="00F34C75">
        <w:rPr>
          <w:rFonts w:asciiTheme="majorBidi" w:hAnsiTheme="majorBidi" w:cstheme="majorBidi" w:hint="cs"/>
          <w:color w:val="EE0000"/>
          <w:sz w:val="34"/>
          <w:szCs w:val="34"/>
          <w:cs/>
        </w:rPr>
        <w:t xml:space="preserve">ด้านนอก </w:t>
      </w:r>
      <w:r w:rsidRPr="00F34C75">
        <w:rPr>
          <w:rFonts w:asciiTheme="majorBidi" w:hAnsiTheme="majorBidi" w:cstheme="majorBidi"/>
          <w:sz w:val="34"/>
          <w:szCs w:val="34"/>
          <w:cs/>
        </w:rPr>
        <w:t xml:space="preserve">หนึ่งในแลนมาร์กสำคัญที่ไม่ควรพลาด เมื่อไปเยือนเมืองจูไห่มีลักษณะทางสถาปัตยกรรมที่โดดเด่น ล้ำยุคและทันสมัย มีความสวยงามทั้งกลางวันและกลางคืน ได้รับการออกแบบเป็นรูปทรงเปลือกหอยขนาดเล็กและใหญ่อยู่ใกล้เคียงกันซึ่งมีชื่อเรียกของเปลือกหอยอันเล็กว่า “เปลือกหอยดวงจันทร์”โดยเป็นโรงละครที่สามารถรองรับผู้เข้าชมได้ </w:t>
      </w:r>
      <w:r w:rsidRPr="00F34C75">
        <w:rPr>
          <w:rFonts w:asciiTheme="majorBidi" w:hAnsiTheme="majorBidi" w:cstheme="majorBidi"/>
          <w:sz w:val="34"/>
          <w:szCs w:val="34"/>
        </w:rPr>
        <w:t xml:space="preserve">500 </w:t>
      </w:r>
      <w:r w:rsidRPr="00F34C75">
        <w:rPr>
          <w:rFonts w:asciiTheme="majorBidi" w:hAnsiTheme="majorBidi" w:cstheme="majorBidi"/>
          <w:sz w:val="34"/>
          <w:szCs w:val="34"/>
          <w:cs/>
        </w:rPr>
        <w:t xml:space="preserve">คน และเปลือกหอยอันใหญ่ว่า “เปลือกหอยดวงอาทิตย์” ซึ่งเป็นโรงละครขนาดใหญ่ที่สามารถรองรับผู้เข้าชมได้มากถึง </w:t>
      </w:r>
      <w:r w:rsidRPr="00F34C75">
        <w:rPr>
          <w:rFonts w:asciiTheme="majorBidi" w:hAnsiTheme="majorBidi" w:cstheme="majorBidi"/>
          <w:sz w:val="34"/>
          <w:szCs w:val="34"/>
        </w:rPr>
        <w:t xml:space="preserve">1,600 </w:t>
      </w:r>
      <w:r w:rsidRPr="00F34C75">
        <w:rPr>
          <w:rFonts w:asciiTheme="majorBidi" w:hAnsiTheme="majorBidi" w:cstheme="majorBidi"/>
          <w:sz w:val="34"/>
          <w:szCs w:val="34"/>
          <w:cs/>
        </w:rPr>
        <w:t>คน</w:t>
      </w:r>
      <w:r w:rsidRPr="00F34C75">
        <w:rPr>
          <w:rFonts w:asciiTheme="majorBidi" w:hAnsiTheme="majorBidi" w:cstheme="majorBidi"/>
          <w:sz w:val="34"/>
          <w:szCs w:val="34"/>
        </w:rPr>
        <w:t xml:space="preserve"> </w:t>
      </w:r>
      <w:r w:rsidRPr="00F34C75">
        <w:rPr>
          <w:rFonts w:asciiTheme="majorBidi" w:hAnsiTheme="majorBidi" w:cstheme="majorBidi"/>
          <w:sz w:val="34"/>
          <w:szCs w:val="34"/>
          <w:cs/>
        </w:rPr>
        <w:t>ที่สามารถตอบสนองความต้องการด้านดนตรีขนาดใหญ่ ทั้งละครเพลง บัลเลต์ ซิมโฟนี และการแสดงสุดอลังการได้มากมาย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  <w:r w:rsidR="00723F3D">
        <w:rPr>
          <w:rFonts w:asciiTheme="majorBidi" w:hAnsiTheme="majorBidi" w:cstheme="majorBidi"/>
          <w:sz w:val="34"/>
          <w:szCs w:val="34"/>
        </w:rPr>
        <w:t xml:space="preserve">  </w:t>
      </w:r>
      <w:r w:rsidR="00723F3D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723F3D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723F3D" w:rsidRPr="00FD652D">
        <w:rPr>
          <w:rFonts w:asciiTheme="majorBidi" w:hAnsiTheme="majorBidi" w:cstheme="majorBidi"/>
          <w:sz w:val="34"/>
          <w:szCs w:val="34"/>
          <w:cs/>
        </w:rPr>
        <w:t xml:space="preserve">สู่ </w:t>
      </w:r>
      <w:r w:rsidR="00723F3D" w:rsidRPr="00FD652D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="00723F3D"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>ร้าน</w:t>
      </w:r>
      <w:r w:rsidR="00723F3D">
        <w:rPr>
          <w:rFonts w:asciiTheme="majorBidi" w:hAnsiTheme="majorBidi" w:cstheme="majorBidi" w:hint="cs"/>
          <w:color w:val="FF0066"/>
          <w:sz w:val="34"/>
          <w:szCs w:val="34"/>
          <w:cs/>
        </w:rPr>
        <w:t>ผ้าไหม</w:t>
      </w:r>
      <w:r w:rsidR="00723F3D"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 </w:t>
      </w:r>
      <w:r w:rsidR="00723F3D">
        <w:rPr>
          <w:rFonts w:asciiTheme="majorBidi" w:hAnsiTheme="majorBidi" w:cstheme="majorBidi" w:hint="cs"/>
          <w:sz w:val="34"/>
          <w:szCs w:val="34"/>
          <w:cs/>
        </w:rPr>
        <w:t>ให้ท่านได้ฟังสรรพคุณของไหมจีน ชมสินค้าขึ้นชื่อและสินค้าอื่นๆ อีกมากมาย.</w:t>
      </w:r>
    </w:p>
    <w:p w14:paraId="4896D831" w14:textId="2FC42577" w:rsidR="00723F3D" w:rsidRDefault="00723F3D" w:rsidP="00723F3D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เข้าสู่ </w:t>
      </w:r>
      <w:r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>ร้าน</w:t>
      </w:r>
      <w:r>
        <w:rPr>
          <w:rFonts w:asciiTheme="majorBidi" w:hAnsiTheme="majorBidi" w:cstheme="majorBidi" w:hint="cs"/>
          <w:color w:val="FF0066"/>
          <w:sz w:val="34"/>
          <w:szCs w:val="34"/>
          <w:cs/>
        </w:rPr>
        <w:t>หยก</w:t>
      </w:r>
      <w:r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ให้ท่านได้ชมหยกที่สวยงามและเลือกซื้อเลือกชมสินค้าอื่นๆ มากมาย.</w:t>
      </w:r>
    </w:p>
    <w:p w14:paraId="3BA92552" w14:textId="77777777" w:rsidR="00693449" w:rsidRDefault="00723F3D" w:rsidP="00693449">
      <w:pPr>
        <w:spacing w:line="240" w:lineRule="auto"/>
        <w:ind w:left="1134" w:hanging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29CF269" w14:textId="06573194" w:rsidR="00E976C6" w:rsidRPr="00693449" w:rsidRDefault="00693449" w:rsidP="00693449">
      <w:pPr>
        <w:spacing w:line="240" w:lineRule="auto"/>
        <w:ind w:left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62016" behindDoc="0" locked="0" layoutInCell="1" allowOverlap="1" wp14:anchorId="3CBC22E8" wp14:editId="5A15B343">
            <wp:simplePos x="0" y="0"/>
            <wp:positionH relativeFrom="margin">
              <wp:align>right</wp:align>
            </wp:positionH>
            <wp:positionV relativeFrom="paragraph">
              <wp:posOffset>1274625</wp:posOffset>
            </wp:positionV>
            <wp:extent cx="1875900" cy="2155459"/>
            <wp:effectExtent l="0" t="0" r="0" b="0"/>
            <wp:wrapSquare wrapText="bothSides"/>
            <wp:docPr id="18775841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84137" name="Picture 1877584137"/>
                    <pic:cNvPicPr/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00" cy="2155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37B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17737B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17737B"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17737B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17737B" w:rsidRPr="00CE2F71">
        <w:rPr>
          <w:rFonts w:asciiTheme="majorBidi" w:hAnsiTheme="majorBidi" w:cstheme="majorBidi"/>
          <w:color w:val="0000CC"/>
          <w:sz w:val="34"/>
          <w:szCs w:val="34"/>
          <w:cs/>
        </w:rPr>
        <w:t>มาเก๊า</w:t>
      </w:r>
      <w:r w:rsidR="0017737B" w:rsidRPr="00F62BA4">
        <w:rPr>
          <w:rFonts w:asciiTheme="majorBidi" w:hAnsiTheme="majorBidi" w:cstheme="majorBidi" w:hint="cs"/>
          <w:color w:val="0000CC"/>
          <w:sz w:val="34"/>
          <w:szCs w:val="34"/>
          <w:cs/>
        </w:rPr>
        <w:t xml:space="preserve"> (</w:t>
      </w:r>
      <w:r w:rsidR="0017737B" w:rsidRPr="00F62BA4">
        <w:rPr>
          <w:rFonts w:asciiTheme="majorBidi" w:hAnsiTheme="majorBidi" w:cstheme="majorBidi"/>
          <w:color w:val="0000CC"/>
          <w:sz w:val="34"/>
          <w:szCs w:val="34"/>
        </w:rPr>
        <w:t>MACAO</w:t>
      </w:r>
      <w:r w:rsidR="0017737B" w:rsidRPr="00F62BA4">
        <w:rPr>
          <w:rFonts w:asciiTheme="majorBidi" w:hAnsiTheme="majorBidi" w:cstheme="majorBidi" w:hint="cs"/>
          <w:color w:val="0000CC"/>
          <w:sz w:val="34"/>
          <w:szCs w:val="34"/>
          <w:cs/>
        </w:rPr>
        <w:t>)</w:t>
      </w:r>
      <w:r w:rsidR="0017737B" w:rsidRPr="00CE2F71">
        <w:rPr>
          <w:rFonts w:asciiTheme="majorBidi" w:hAnsiTheme="majorBidi" w:cstheme="majorBidi"/>
          <w:color w:val="0000CC"/>
          <w:sz w:val="34"/>
          <w:szCs w:val="34"/>
          <w:cs/>
        </w:rPr>
        <w:t>หรือเอ้าเหมิน</w:t>
      </w:r>
      <w:r w:rsidR="0017737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7737B">
        <w:rPr>
          <w:rFonts w:asciiTheme="majorBidi" w:hAnsiTheme="majorBidi" w:cstheme="majorBidi" w:hint="cs"/>
          <w:sz w:val="34"/>
          <w:szCs w:val="34"/>
          <w:vertAlign w:val="superscript"/>
          <w:cs/>
        </w:rPr>
        <w:t xml:space="preserve"> </w:t>
      </w:r>
      <w:r w:rsidR="0017737B" w:rsidRPr="00CE2F71">
        <w:rPr>
          <w:rFonts w:asciiTheme="majorBidi" w:hAnsiTheme="majorBidi" w:cstheme="majorBidi"/>
          <w:sz w:val="34"/>
          <w:szCs w:val="34"/>
          <w:cs/>
        </w:rPr>
        <w:t>มีชื่อทางการว่า</w:t>
      </w:r>
      <w:r w:rsidR="0017737B" w:rsidRPr="00CE2F71">
        <w:rPr>
          <w:rFonts w:asciiTheme="majorBidi" w:hAnsiTheme="majorBidi" w:cstheme="majorBidi"/>
          <w:sz w:val="34"/>
          <w:szCs w:val="34"/>
        </w:rPr>
        <w:t> </w:t>
      </w:r>
      <w:r w:rsidR="0017737B" w:rsidRPr="00CE2F71">
        <w:rPr>
          <w:rFonts w:asciiTheme="majorBidi" w:hAnsiTheme="majorBidi" w:cstheme="majorBidi"/>
          <w:sz w:val="34"/>
          <w:szCs w:val="34"/>
          <w:cs/>
        </w:rPr>
        <w:t>เขตบริหารพิเศษมาเก๊าแห่งสาธารณรัฐประชาชนจีน</w:t>
      </w:r>
      <w:r w:rsidR="0017737B" w:rsidRPr="00CE2F71">
        <w:rPr>
          <w:rFonts w:asciiTheme="majorBidi" w:hAnsiTheme="majorBidi" w:cstheme="majorBidi"/>
          <w:sz w:val="34"/>
          <w:szCs w:val="34"/>
        </w:rPr>
        <w:t> </w:t>
      </w:r>
      <w:r w:rsidR="0017737B" w:rsidRPr="00CE2F71">
        <w:rPr>
          <w:rFonts w:asciiTheme="majorBidi" w:hAnsiTheme="majorBidi" w:cstheme="majorBidi" w:hint="cs"/>
          <w:sz w:val="34"/>
          <w:szCs w:val="34"/>
          <w:cs/>
        </w:rPr>
        <w:t>เป็นแหลมคาบสมุทรเล็กๆทางตอนใต้ของจีนแผ่นดินใหญ่ ในอดีตเคยเป็นเมืองขึ้นของประเทศโปรตุเกส ในปัจจุบันเป็นเขตปกครองพิเศษแห่งหนึ่งของประเทศจีน ทำให้เป็นเมืองที่มีส่วนผสมระหว่างวัฒนธรรมโปรตุเก</w:t>
      </w:r>
      <w:r w:rsidR="0017737B">
        <w:rPr>
          <w:rFonts w:asciiTheme="majorBidi" w:hAnsiTheme="majorBidi" w:cstheme="majorBidi" w:hint="cs"/>
          <w:sz w:val="34"/>
          <w:szCs w:val="34"/>
          <w:cs/>
        </w:rPr>
        <w:t>ส</w:t>
      </w:r>
      <w:r w:rsidR="0017737B" w:rsidRPr="00CE2F71">
        <w:rPr>
          <w:rFonts w:asciiTheme="majorBidi" w:hAnsiTheme="majorBidi" w:cstheme="majorBidi" w:hint="cs"/>
          <w:sz w:val="34"/>
          <w:szCs w:val="34"/>
          <w:cs/>
        </w:rPr>
        <w:t xml:space="preserve">และจีน ซึ่งชื่อถนนและสถานที่หลายๆแห่งยังคงใช้ภาษาโปรตุเกสอยู่ มีคาสิโนและห้างขนาดใหญ่หลายแห่ง จนได้รับฉายาว่าเป็น </w:t>
      </w:r>
      <w:r w:rsidR="0017737B" w:rsidRPr="00F62BA4">
        <w:rPr>
          <w:rFonts w:asciiTheme="majorBidi" w:hAnsiTheme="majorBidi" w:cstheme="majorBidi" w:hint="cs"/>
          <w:color w:val="EE0000"/>
          <w:sz w:val="34"/>
          <w:szCs w:val="34"/>
        </w:rPr>
        <w:t>Las Vegas of Asia</w:t>
      </w:r>
      <w:r w:rsidR="0017737B">
        <w:rPr>
          <w:rFonts w:asciiTheme="majorBidi" w:hAnsiTheme="majorBidi" w:cstheme="majorBidi"/>
          <w:sz w:val="34"/>
          <w:szCs w:val="34"/>
        </w:rPr>
        <w:t>.</w:t>
      </w:r>
    </w:p>
    <w:p w14:paraId="762ACBE7" w14:textId="4AFD6209" w:rsidR="00693449" w:rsidRDefault="00693449" w:rsidP="00693449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63040" behindDoc="0" locked="0" layoutInCell="1" allowOverlap="1" wp14:anchorId="79985E15" wp14:editId="75A6D82D">
            <wp:simplePos x="0" y="0"/>
            <wp:positionH relativeFrom="margin">
              <wp:align>right</wp:align>
            </wp:positionH>
            <wp:positionV relativeFrom="paragraph">
              <wp:posOffset>2699037</wp:posOffset>
            </wp:positionV>
            <wp:extent cx="2549525" cy="1911350"/>
            <wp:effectExtent l="0" t="0" r="3175" b="0"/>
            <wp:wrapSquare wrapText="bothSides"/>
            <wp:docPr id="4467864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86433" name="Picture 446786433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4003F1">
        <w:rPr>
          <w:rFonts w:asciiTheme="majorBidi" w:hAnsiTheme="majorBidi" w:cstheme="majorBidi"/>
          <w:color w:val="0000FF"/>
          <w:sz w:val="34"/>
          <w:szCs w:val="34"/>
          <w:cs/>
        </w:rPr>
        <w:t>วัดอาม่า</w:t>
      </w:r>
      <w:r w:rsidRPr="004003F1">
        <w:rPr>
          <w:rFonts w:asciiTheme="majorBidi" w:hAnsiTheme="majorBidi" w:cstheme="majorBidi"/>
          <w:color w:val="0000FF"/>
          <w:sz w:val="34"/>
          <w:szCs w:val="34"/>
        </w:rPr>
        <w:t> (A-Ma Temple)</w:t>
      </w:r>
      <w:r w:rsidRPr="00F02D4F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F02D4F">
        <w:rPr>
          <w:rFonts w:asciiTheme="majorBidi" w:hAnsiTheme="majorBidi" w:cstheme="majorBidi"/>
          <w:sz w:val="34"/>
          <w:szCs w:val="34"/>
          <w:cs/>
        </w:rPr>
        <w:t xml:space="preserve">เป็นวัดเก่าแก่ที่มีความสำคัญเป็นอย่างมากของเกาะมาเก๊า ตั้งอยู่ทางตอนใต้ของเกาะ สร้างขึ้นตั้งแต่ปี ค.ศ. </w:t>
      </w:r>
      <w:r w:rsidRPr="00F02D4F">
        <w:rPr>
          <w:rFonts w:asciiTheme="majorBidi" w:hAnsiTheme="majorBidi" w:cstheme="majorBidi"/>
          <w:sz w:val="34"/>
          <w:szCs w:val="34"/>
        </w:rPr>
        <w:t xml:space="preserve">1488 </w:t>
      </w:r>
      <w:r w:rsidRPr="00F02D4F">
        <w:rPr>
          <w:rFonts w:asciiTheme="majorBidi" w:hAnsiTheme="majorBidi" w:cstheme="majorBidi"/>
          <w:sz w:val="34"/>
          <w:szCs w:val="34"/>
          <w:cs/>
        </w:rPr>
        <w:t xml:space="preserve">โดยผสานความเชื่อทางพุทธศาสนา ลัทธิเต๋า และความเชื่อพื้นบ้านได้รับการขึ้นทะเบียนให้เป็นมรดกโลกโดย </w:t>
      </w:r>
      <w:r w:rsidRPr="00F02D4F">
        <w:rPr>
          <w:rFonts w:asciiTheme="majorBidi" w:hAnsiTheme="majorBidi" w:cstheme="majorBidi"/>
          <w:sz w:val="34"/>
          <w:szCs w:val="34"/>
        </w:rPr>
        <w:t xml:space="preserve">UNESCO </w:t>
      </w:r>
      <w:r w:rsidRPr="00F02D4F">
        <w:rPr>
          <w:rFonts w:asciiTheme="majorBidi" w:hAnsiTheme="majorBidi" w:cstheme="majorBidi"/>
          <w:sz w:val="34"/>
          <w:szCs w:val="34"/>
          <w:cs/>
        </w:rPr>
        <w:t xml:space="preserve">เมื่อปี ค.ศ. </w:t>
      </w:r>
      <w:r w:rsidRPr="00F02D4F">
        <w:rPr>
          <w:rFonts w:asciiTheme="majorBidi" w:hAnsiTheme="majorBidi" w:cstheme="majorBidi"/>
          <w:sz w:val="34"/>
          <w:szCs w:val="34"/>
        </w:rPr>
        <w:t xml:space="preserve">2005 </w:t>
      </w:r>
      <w:r w:rsidRPr="00F02D4F">
        <w:rPr>
          <w:rFonts w:asciiTheme="majorBidi" w:hAnsiTheme="majorBidi" w:cstheme="majorBidi"/>
          <w:sz w:val="34"/>
          <w:szCs w:val="34"/>
          <w:cs/>
        </w:rPr>
        <w:t>และเป็นสถานที่ศักดิ์สิทธิ์ที่ชาวท้องถิ่นและนักท่องเที่ยวต่างก็เคารพนับถือเป็นอย่างมาก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F02D4F">
        <w:rPr>
          <w:rFonts w:asciiTheme="majorBidi" w:hAnsiTheme="majorBidi" w:cstheme="majorBidi"/>
          <w:sz w:val="34"/>
          <w:szCs w:val="34"/>
          <w:cs/>
        </w:rPr>
        <w:t>วัดอาม่ามีตำนานที่กล่าวถึงหญิงสาวผู้หนึ่ง ชื่อว่า</w:t>
      </w:r>
      <w:r w:rsidRPr="00F02D4F">
        <w:rPr>
          <w:rFonts w:asciiTheme="majorBidi" w:hAnsiTheme="majorBidi" w:cstheme="majorBidi"/>
          <w:sz w:val="34"/>
          <w:szCs w:val="34"/>
        </w:rPr>
        <w:t> </w:t>
      </w:r>
      <w:r w:rsidRPr="00F02D4F">
        <w:rPr>
          <w:rFonts w:asciiTheme="majorBidi" w:hAnsiTheme="majorBidi" w:cstheme="majorBidi"/>
          <w:b/>
          <w:bCs/>
          <w:sz w:val="34"/>
          <w:szCs w:val="34"/>
          <w:cs/>
        </w:rPr>
        <w:t>หลิงม่า</w:t>
      </w:r>
      <w:r w:rsidRPr="00F02D4F">
        <w:rPr>
          <w:rFonts w:asciiTheme="majorBidi" w:hAnsiTheme="majorBidi" w:cstheme="majorBidi"/>
          <w:sz w:val="34"/>
          <w:szCs w:val="34"/>
        </w:rPr>
        <w:t> </w:t>
      </w:r>
      <w:r w:rsidRPr="00F02D4F">
        <w:rPr>
          <w:rFonts w:asciiTheme="majorBidi" w:hAnsiTheme="majorBidi" w:cstheme="majorBidi"/>
          <w:sz w:val="34"/>
          <w:szCs w:val="34"/>
          <w:cs/>
        </w:rPr>
        <w:t>มีความคิดอยากจะข้ามมายังคาบสมุทรอ้าวเหมิน จึงขอให้ชาวเรือพาไปข้ามฝั่งไปด้วย ทว่าเกิดพายุโหมกระหน่ำ ทำให้เรือหลายลำที่เดินทางไปพร้อมๆ กันจมลงสู่ใต้ท้องทะเล ยกเว้นเรือที่มีหลิงม่า ที่สามารถเดินทางถึงฝั่งได้โดยสวัสดิภาพ เมื่อถึงฝั่งนางก็ลอยหายไป ผู้คนจึงเชื่อว่านางเป็นเทพธิดาแห่งท้องทะเล จึงได้สร้างวัดขึ้นเพื่ออุทิศให้แก่เทพทิดาแห่งท้องทะเล</w:t>
      </w:r>
    </w:p>
    <w:p w14:paraId="62DD6356" w14:textId="02D5467A" w:rsidR="00693449" w:rsidRDefault="00693449" w:rsidP="00693449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64064" behindDoc="0" locked="0" layoutInCell="1" allowOverlap="1" wp14:anchorId="7ED957FC" wp14:editId="64EA4507">
            <wp:simplePos x="0" y="0"/>
            <wp:positionH relativeFrom="margin">
              <wp:posOffset>5028565</wp:posOffset>
            </wp:positionH>
            <wp:positionV relativeFrom="paragraph">
              <wp:posOffset>1656080</wp:posOffset>
            </wp:positionV>
            <wp:extent cx="1567180" cy="2536825"/>
            <wp:effectExtent l="0" t="8573" r="5398" b="5397"/>
            <wp:wrapSquare wrapText="bothSides"/>
            <wp:docPr id="12496125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12570" name="Picture 1249612570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5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67180" cy="253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A556C1">
        <w:rPr>
          <w:rFonts w:asciiTheme="majorBidi" w:hAnsiTheme="majorBidi" w:cstheme="majorBidi"/>
          <w:color w:val="0000FF"/>
          <w:sz w:val="34"/>
          <w:szCs w:val="34"/>
          <w:cs/>
        </w:rPr>
        <w:t>โบสถ์เซนต์ปอล (</w:t>
      </w:r>
      <w:r w:rsidRPr="00A556C1">
        <w:rPr>
          <w:rFonts w:asciiTheme="majorBidi" w:hAnsiTheme="majorBidi" w:cstheme="majorBidi"/>
          <w:color w:val="0000FF"/>
          <w:sz w:val="34"/>
          <w:szCs w:val="34"/>
        </w:rPr>
        <w:t>Ruins of St. Paul’s)</w:t>
      </w:r>
      <w:r w:rsidRPr="00F02D4F">
        <w:rPr>
          <w:rFonts w:asciiTheme="majorBidi" w:hAnsiTheme="majorBidi" w:cstheme="majorBidi"/>
          <w:sz w:val="34"/>
          <w:szCs w:val="34"/>
        </w:rPr>
        <w:t xml:space="preserve"> </w:t>
      </w:r>
      <w:r w:rsidRPr="00F02D4F">
        <w:rPr>
          <w:rFonts w:asciiTheme="majorBidi" w:hAnsiTheme="majorBidi" w:cstheme="majorBidi"/>
          <w:sz w:val="34"/>
          <w:szCs w:val="34"/>
          <w:cs/>
        </w:rPr>
        <w:t>สัญลักษณ์ประจำเมืองมาเก๊า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F02D4F">
        <w:rPr>
          <w:rFonts w:asciiTheme="majorBidi" w:hAnsiTheme="majorBidi" w:cstheme="majorBidi"/>
          <w:sz w:val="34"/>
          <w:szCs w:val="34"/>
          <w:cs/>
        </w:rPr>
        <w:t xml:space="preserve">สร้างขึ้นในปี ค.ศ. </w:t>
      </w:r>
      <w:r w:rsidRPr="00F02D4F">
        <w:rPr>
          <w:rFonts w:asciiTheme="majorBidi" w:hAnsiTheme="majorBidi" w:cstheme="majorBidi"/>
          <w:sz w:val="34"/>
          <w:szCs w:val="34"/>
        </w:rPr>
        <w:t xml:space="preserve">1602 </w:t>
      </w:r>
      <w:r w:rsidRPr="00F02D4F">
        <w:rPr>
          <w:rFonts w:asciiTheme="majorBidi" w:hAnsiTheme="majorBidi" w:cstheme="majorBidi"/>
          <w:sz w:val="34"/>
          <w:szCs w:val="34"/>
          <w:cs/>
        </w:rPr>
        <w:t xml:space="preserve">เสร็จในปี ค.ศ. </w:t>
      </w:r>
      <w:r w:rsidRPr="00F02D4F">
        <w:rPr>
          <w:rFonts w:asciiTheme="majorBidi" w:hAnsiTheme="majorBidi" w:cstheme="majorBidi"/>
          <w:sz w:val="34"/>
          <w:szCs w:val="34"/>
        </w:rPr>
        <w:t xml:space="preserve">1637 </w:t>
      </w:r>
      <w:r w:rsidRPr="00F02D4F">
        <w:rPr>
          <w:rFonts w:asciiTheme="majorBidi" w:hAnsiTheme="majorBidi" w:cstheme="majorBidi"/>
          <w:sz w:val="34"/>
          <w:szCs w:val="34"/>
          <w:cs/>
        </w:rPr>
        <w:t xml:space="preserve">และถูกออกแบบโดยพระนิกายเยซูอิต ซึ่งเป็นชาวอิตาเลียน โบสถ์แห่งนี้ถูกใช้เป็นฐานทัพ โดยพระทั้งหมดได้ถูกขับไล่ออกไปและภายหลังในปี ค.ศ. </w:t>
      </w:r>
      <w:r w:rsidRPr="00F02D4F">
        <w:rPr>
          <w:rFonts w:asciiTheme="majorBidi" w:hAnsiTheme="majorBidi" w:cstheme="majorBidi"/>
          <w:sz w:val="34"/>
          <w:szCs w:val="34"/>
        </w:rPr>
        <w:t xml:space="preserve">1835 </w:t>
      </w:r>
      <w:r w:rsidRPr="00F02D4F">
        <w:rPr>
          <w:rFonts w:asciiTheme="majorBidi" w:hAnsiTheme="majorBidi" w:cstheme="majorBidi"/>
          <w:sz w:val="34"/>
          <w:szCs w:val="34"/>
          <w:cs/>
        </w:rPr>
        <w:t xml:space="preserve">ได้เกิดเพลิงไหม้ครั้งใหญ่ </w:t>
      </w:r>
      <w:r>
        <w:rPr>
          <w:rFonts w:asciiTheme="majorBidi" w:hAnsiTheme="majorBidi" w:cstheme="majorBidi" w:hint="cs"/>
          <w:sz w:val="34"/>
          <w:szCs w:val="34"/>
          <w:cs/>
        </w:rPr>
        <w:t>ปัจจุบัน</w:t>
      </w:r>
      <w:r w:rsidRPr="00F02D4F">
        <w:rPr>
          <w:rFonts w:asciiTheme="majorBidi" w:hAnsiTheme="majorBidi" w:cstheme="majorBidi" w:hint="cs"/>
          <w:sz w:val="34"/>
          <w:szCs w:val="34"/>
          <w:cs/>
        </w:rPr>
        <w:t>หลงเหลือเพียงซาก</w:t>
      </w:r>
      <w:r>
        <w:rPr>
          <w:rFonts w:asciiTheme="majorBidi" w:hAnsiTheme="majorBidi" w:cstheme="majorBidi" w:hint="cs"/>
          <w:sz w:val="34"/>
          <w:szCs w:val="34"/>
          <w:cs/>
        </w:rPr>
        <w:t>ประตูโบสถ์</w:t>
      </w:r>
      <w:r w:rsidRPr="00F02D4F">
        <w:rPr>
          <w:rFonts w:asciiTheme="majorBidi" w:hAnsiTheme="majorBidi" w:cstheme="majorBidi" w:hint="cs"/>
          <w:sz w:val="34"/>
          <w:szCs w:val="34"/>
          <w:cs/>
        </w:rPr>
        <w:t xml:space="preserve">ด้านหน้าของอาคาร ทางขึ้นไปจะเป็นบันไดหิน </w:t>
      </w:r>
      <w:r w:rsidRPr="00F02D4F">
        <w:rPr>
          <w:rFonts w:asciiTheme="majorBidi" w:hAnsiTheme="majorBidi" w:cstheme="majorBidi"/>
          <w:sz w:val="34"/>
          <w:szCs w:val="34"/>
          <w:cs/>
        </w:rPr>
        <w:t>สัมผัสมนต์เสน่ห์ความเป็นยุโรปผสมผสานบรรยากาศความเป็นเอเชีย</w:t>
      </w:r>
      <w:r>
        <w:rPr>
          <w:rFonts w:asciiTheme="majorBidi" w:hAnsiTheme="majorBidi" w:cstheme="majorBidi" w:hint="cs"/>
          <w:sz w:val="34"/>
          <w:szCs w:val="34"/>
          <w:cs/>
        </w:rPr>
        <w:t>พร้อมชมสถาปัตยกรรมที่สวยงาม</w:t>
      </w:r>
      <w:r>
        <w:rPr>
          <w:rFonts w:asciiTheme="majorBidi" w:hAnsiTheme="majorBidi" w:cstheme="majorBidi"/>
          <w:sz w:val="34"/>
          <w:szCs w:val="34"/>
        </w:rPr>
        <w:t xml:space="preserve"> </w:t>
      </w:r>
    </w:p>
    <w:p w14:paraId="6238D559" w14:textId="68C2F620" w:rsidR="00693449" w:rsidRDefault="00693449" w:rsidP="00693449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911922">
        <w:rPr>
          <w:rFonts w:asciiTheme="majorBidi" w:hAnsiTheme="majorBidi" w:cstheme="majorBidi"/>
          <w:color w:val="0000FF"/>
          <w:sz w:val="34"/>
          <w:szCs w:val="34"/>
          <w:cs/>
        </w:rPr>
        <w:t>จัตุรัสเซนาโด (</w:t>
      </w:r>
      <w:proofErr w:type="spellStart"/>
      <w:r w:rsidRPr="00911922">
        <w:rPr>
          <w:rFonts w:asciiTheme="majorBidi" w:hAnsiTheme="majorBidi" w:cstheme="majorBidi"/>
          <w:color w:val="0000FF"/>
          <w:sz w:val="34"/>
          <w:szCs w:val="34"/>
        </w:rPr>
        <w:t>Senado</w:t>
      </w:r>
      <w:proofErr w:type="spellEnd"/>
      <w:r w:rsidRPr="00911922">
        <w:rPr>
          <w:rFonts w:asciiTheme="majorBidi" w:hAnsiTheme="majorBidi" w:cstheme="majorBidi"/>
          <w:color w:val="0000FF"/>
          <w:sz w:val="34"/>
          <w:szCs w:val="34"/>
        </w:rPr>
        <w:t xml:space="preserve"> Square)</w:t>
      </w:r>
      <w:r w:rsidRPr="00C50B8D">
        <w:rPr>
          <w:rFonts w:asciiTheme="majorBidi" w:hAnsiTheme="majorBidi" w:cstheme="majorBidi"/>
          <w:b/>
          <w:bCs/>
          <w:sz w:val="34"/>
          <w:szCs w:val="34"/>
        </w:rPr>
        <w:t> </w:t>
      </w:r>
      <w:r w:rsidRPr="00F02D4F">
        <w:rPr>
          <w:rFonts w:asciiTheme="majorBidi" w:hAnsiTheme="majorBidi" w:cstheme="majorBidi" w:hint="cs"/>
          <w:sz w:val="34"/>
          <w:szCs w:val="34"/>
          <w:cs/>
        </w:rPr>
        <w:t>จ</w:t>
      </w:r>
      <w:r>
        <w:rPr>
          <w:rFonts w:asciiTheme="majorBidi" w:hAnsiTheme="majorBidi" w:cstheme="majorBidi" w:hint="cs"/>
          <w:sz w:val="34"/>
          <w:szCs w:val="34"/>
          <w:cs/>
        </w:rPr>
        <w:t>ั</w:t>
      </w:r>
      <w:r w:rsidRPr="00F02D4F">
        <w:rPr>
          <w:rFonts w:asciiTheme="majorBidi" w:hAnsiTheme="majorBidi" w:cstheme="majorBidi" w:hint="cs"/>
          <w:sz w:val="34"/>
          <w:szCs w:val="34"/>
          <w:cs/>
        </w:rPr>
        <w:t>ตุรัส</w:t>
      </w:r>
      <w:r>
        <w:rPr>
          <w:rFonts w:asciiTheme="majorBidi" w:hAnsiTheme="majorBidi" w:cstheme="majorBidi" w:hint="cs"/>
          <w:sz w:val="34"/>
          <w:szCs w:val="34"/>
          <w:cs/>
        </w:rPr>
        <w:t>เก่าแก่</w:t>
      </w:r>
      <w:r w:rsidRPr="00F02D4F">
        <w:rPr>
          <w:rFonts w:asciiTheme="majorBidi" w:hAnsiTheme="majorBidi" w:cstheme="majorBidi" w:hint="cs"/>
          <w:sz w:val="34"/>
          <w:szCs w:val="34"/>
          <w:cs/>
        </w:rPr>
        <w:t xml:space="preserve">ใจกลางเมืองมาเก๊า </w:t>
      </w:r>
      <w:r w:rsidRPr="00C50B8D">
        <w:rPr>
          <w:rFonts w:asciiTheme="majorBidi" w:hAnsiTheme="majorBidi" w:cstheme="majorBidi"/>
          <w:sz w:val="34"/>
          <w:szCs w:val="34"/>
          <w:cs/>
        </w:rPr>
        <w:t>แหล่งท่องเที่ยวสำคัญ</w:t>
      </w:r>
      <w:r>
        <w:rPr>
          <w:rFonts w:asciiTheme="majorBidi" w:hAnsiTheme="majorBidi" w:cstheme="majorBidi" w:hint="cs"/>
          <w:sz w:val="34"/>
          <w:szCs w:val="34"/>
          <w:cs/>
        </w:rPr>
        <w:t>อีก</w:t>
      </w:r>
      <w:r w:rsidRPr="00C50B8D">
        <w:rPr>
          <w:rFonts w:asciiTheme="majorBidi" w:hAnsiTheme="majorBidi" w:cstheme="majorBidi"/>
          <w:sz w:val="34"/>
          <w:szCs w:val="34"/>
          <w:cs/>
        </w:rPr>
        <w:t>แห่งหนึ่งของมาเก๊า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50B8D">
        <w:rPr>
          <w:rFonts w:asciiTheme="majorBidi" w:hAnsiTheme="majorBidi" w:cstheme="majorBidi"/>
          <w:sz w:val="34"/>
          <w:szCs w:val="34"/>
          <w:cs/>
        </w:rPr>
        <w:t>สร้างขึ้นตั้งแต่ศตวรรษที่</w:t>
      </w:r>
      <w:r w:rsidRPr="00C50B8D">
        <w:rPr>
          <w:rFonts w:asciiTheme="majorBidi" w:hAnsiTheme="majorBidi" w:cstheme="majorBidi"/>
          <w:sz w:val="34"/>
          <w:szCs w:val="34"/>
        </w:rPr>
        <w:t> 19 </w:t>
      </w:r>
      <w:r w:rsidRPr="00C50B8D">
        <w:rPr>
          <w:rFonts w:asciiTheme="majorBidi" w:hAnsiTheme="majorBidi" w:cstheme="majorBidi"/>
          <w:sz w:val="34"/>
          <w:szCs w:val="34"/>
          <w:cs/>
        </w:rPr>
        <w:t>แล้วเสร็จในช่วงศตวรรษที่</w:t>
      </w:r>
      <w:r w:rsidRPr="00C50B8D">
        <w:rPr>
          <w:rFonts w:asciiTheme="majorBidi" w:hAnsiTheme="majorBidi" w:cstheme="majorBidi"/>
          <w:sz w:val="34"/>
          <w:szCs w:val="34"/>
        </w:rPr>
        <w:t> 20 </w:t>
      </w:r>
      <w:r w:rsidRPr="00C50B8D">
        <w:rPr>
          <w:rFonts w:asciiTheme="majorBidi" w:hAnsiTheme="majorBidi" w:cstheme="majorBidi"/>
          <w:sz w:val="34"/>
          <w:szCs w:val="34"/>
          <w:cs/>
        </w:rPr>
        <w:t>ได้รับการยกย่องจากองค์การ</w:t>
      </w:r>
      <w:r w:rsidRPr="00C50B8D">
        <w:rPr>
          <w:rFonts w:asciiTheme="majorBidi" w:hAnsiTheme="majorBidi" w:cstheme="majorBidi"/>
          <w:sz w:val="34"/>
          <w:szCs w:val="34"/>
        </w:rPr>
        <w:t> UNESCO </w:t>
      </w:r>
      <w:r w:rsidRPr="00C50B8D">
        <w:rPr>
          <w:rFonts w:asciiTheme="majorBidi" w:hAnsiTheme="majorBidi" w:cstheme="majorBidi"/>
          <w:sz w:val="34"/>
          <w:szCs w:val="34"/>
          <w:cs/>
        </w:rPr>
        <w:t>ให้เป็นมรดกโลกทางวัฒนธรรมเพราะบริเวณจัตุรัสเซนาโด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50B8D">
        <w:rPr>
          <w:rFonts w:asciiTheme="majorBidi" w:hAnsiTheme="majorBidi" w:cstheme="majorBidi"/>
          <w:sz w:val="34"/>
          <w:szCs w:val="34"/>
          <w:cs/>
        </w:rPr>
        <w:t>เป็นพื้นที่ที่มีการผสมผสานกันระหว่างวัฒนธรรมตะวันตกและตะวันออก</w:t>
      </w:r>
      <w:r>
        <w:rPr>
          <w:rFonts w:asciiTheme="majorBidi" w:hAnsiTheme="majorBidi" w:cstheme="majorBidi" w:hint="cs"/>
          <w:sz w:val="34"/>
          <w:szCs w:val="34"/>
          <w:cs/>
        </w:rPr>
        <w:t>มี</w:t>
      </w:r>
      <w:r w:rsidRPr="00C50B8D">
        <w:rPr>
          <w:rFonts w:asciiTheme="majorBidi" w:hAnsiTheme="majorBidi" w:cstheme="majorBidi"/>
          <w:sz w:val="34"/>
          <w:szCs w:val="34"/>
          <w:cs/>
        </w:rPr>
        <w:t>สัญลักษณ์ที่สำคัญของจัตุรัสเซนาโด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CA43BA">
        <w:rPr>
          <w:rFonts w:asciiTheme="majorBidi" w:hAnsiTheme="majorBidi" w:cstheme="majorBidi" w:hint="cs"/>
          <w:sz w:val="34"/>
          <w:szCs w:val="34"/>
          <w:cs/>
        </w:rPr>
        <w:t xml:space="preserve">คือ </w:t>
      </w:r>
      <w:r w:rsidRPr="00CA43BA">
        <w:rPr>
          <w:rFonts w:asciiTheme="majorBidi" w:hAnsiTheme="majorBidi" w:cstheme="majorBidi"/>
          <w:color w:val="FF0066"/>
          <w:sz w:val="34"/>
          <w:szCs w:val="34"/>
          <w:cs/>
        </w:rPr>
        <w:t>ลูกโลกโลหะ</w:t>
      </w:r>
      <w:r w:rsidRPr="00C50B8D">
        <w:rPr>
          <w:rFonts w:asciiTheme="majorBidi" w:hAnsiTheme="majorBidi" w:cstheme="majorBidi"/>
          <w:b/>
          <w:bCs/>
          <w:sz w:val="34"/>
          <w:szCs w:val="34"/>
        </w:rPr>
        <w:t> </w:t>
      </w:r>
      <w:r w:rsidRPr="00C50B8D">
        <w:rPr>
          <w:rFonts w:asciiTheme="majorBidi" w:hAnsiTheme="majorBidi" w:cstheme="majorBidi"/>
          <w:sz w:val="34"/>
          <w:szCs w:val="34"/>
          <w:cs/>
        </w:rPr>
        <w:t>ที่เป็นสัญลักษณ์บ่งบอกถึงการรวมกันของ</w:t>
      </w:r>
      <w:r w:rsidRPr="00C50B8D">
        <w:rPr>
          <w:rFonts w:asciiTheme="majorBidi" w:hAnsiTheme="majorBidi" w:cstheme="majorBidi"/>
          <w:sz w:val="34"/>
          <w:szCs w:val="34"/>
        </w:rPr>
        <w:t> 2 </w:t>
      </w:r>
      <w:r w:rsidRPr="00C50B8D">
        <w:rPr>
          <w:rFonts w:asciiTheme="majorBidi" w:hAnsiTheme="majorBidi" w:cstheme="majorBidi"/>
          <w:sz w:val="34"/>
          <w:szCs w:val="34"/>
          <w:cs/>
        </w:rPr>
        <w:t>วัฒนธรรม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50B8D">
        <w:rPr>
          <w:rFonts w:asciiTheme="majorBidi" w:hAnsiTheme="majorBidi" w:cstheme="majorBidi"/>
          <w:sz w:val="34"/>
          <w:szCs w:val="34"/>
          <w:cs/>
        </w:rPr>
        <w:t>พื้น</w:t>
      </w:r>
      <w:r>
        <w:rPr>
          <w:rFonts w:asciiTheme="majorBidi" w:hAnsiTheme="majorBidi" w:cstheme="majorBidi" w:hint="cs"/>
          <w:sz w:val="34"/>
          <w:szCs w:val="34"/>
          <w:cs/>
        </w:rPr>
        <w:t>ของจัตุรัส</w:t>
      </w:r>
      <w:r w:rsidRPr="00C50B8D">
        <w:rPr>
          <w:rFonts w:asciiTheme="majorBidi" w:hAnsiTheme="majorBidi" w:cstheme="majorBidi"/>
          <w:sz w:val="34"/>
          <w:szCs w:val="34"/>
          <w:cs/>
        </w:rPr>
        <w:t>ถูกปูด้วยโมเสกเล็ก ๆ สีขาวดำสลับกันเป็นลายคลื่น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บริเวณจัตุรัสเป็น</w:t>
      </w:r>
      <w:r w:rsidRPr="00C50B8D">
        <w:rPr>
          <w:rFonts w:asciiTheme="majorBidi" w:hAnsiTheme="majorBidi" w:cstheme="majorBidi"/>
          <w:sz w:val="34"/>
          <w:szCs w:val="34"/>
          <w:cs/>
        </w:rPr>
        <w:t>แหล่งช้อปปิ้งที่</w:t>
      </w:r>
      <w:r>
        <w:rPr>
          <w:rFonts w:asciiTheme="majorBidi" w:hAnsiTheme="majorBidi" w:cstheme="majorBidi" w:hint="cs"/>
          <w:sz w:val="34"/>
          <w:szCs w:val="34"/>
          <w:cs/>
        </w:rPr>
        <w:t>มี</w:t>
      </w:r>
      <w:r w:rsidRPr="00C50B8D">
        <w:rPr>
          <w:rFonts w:asciiTheme="majorBidi" w:hAnsiTheme="majorBidi" w:cstheme="majorBidi"/>
          <w:sz w:val="34"/>
          <w:szCs w:val="34"/>
          <w:cs/>
        </w:rPr>
        <w:t>ร้านค้าอยู่มากมาย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50B8D">
        <w:rPr>
          <w:rFonts w:asciiTheme="majorBidi" w:hAnsiTheme="majorBidi" w:cstheme="majorBidi"/>
          <w:sz w:val="34"/>
          <w:szCs w:val="34"/>
          <w:cs/>
        </w:rPr>
        <w:t>เสื้อผ้า ของฝาก อาหารและขนม</w:t>
      </w:r>
      <w:r>
        <w:rPr>
          <w:rFonts w:asciiTheme="majorBidi" w:hAnsiTheme="majorBidi" w:cstheme="majorBidi" w:hint="cs"/>
          <w:sz w:val="34"/>
          <w:szCs w:val="34"/>
          <w:cs/>
        </w:rPr>
        <w:t>ขึ้นชื่อและเป็นที่นิยมของมาเก๊า  “ทาร์ตไข่” อิสระเดินเล่นช้อปปิ้งตามอัธยาศัย จนถึงเวลานัดหมาย.</w:t>
      </w:r>
    </w:p>
    <w:p w14:paraId="0E38A4F3" w14:textId="781B6F2A" w:rsidR="00E976C6" w:rsidRDefault="002F060C" w:rsidP="004F711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845632" behindDoc="0" locked="0" layoutInCell="1" allowOverlap="1" wp14:anchorId="20460EFB" wp14:editId="6B73DB84">
            <wp:simplePos x="0" y="0"/>
            <wp:positionH relativeFrom="margin">
              <wp:align>left</wp:align>
            </wp:positionH>
            <wp:positionV relativeFrom="paragraph">
              <wp:posOffset>373380</wp:posOffset>
            </wp:positionV>
            <wp:extent cx="999490" cy="1279525"/>
            <wp:effectExtent l="0" t="0" r="0" b="0"/>
            <wp:wrapSquare wrapText="bothSides"/>
            <wp:docPr id="49084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505671" name="Picture 1389505671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7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111"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46656" behindDoc="0" locked="0" layoutInCell="1" allowOverlap="1" wp14:anchorId="408671B7" wp14:editId="17079271">
            <wp:simplePos x="0" y="0"/>
            <wp:positionH relativeFrom="margin">
              <wp:posOffset>4552950</wp:posOffset>
            </wp:positionH>
            <wp:positionV relativeFrom="paragraph">
              <wp:posOffset>601041</wp:posOffset>
            </wp:positionV>
            <wp:extent cx="2533650" cy="1653540"/>
            <wp:effectExtent l="0" t="0" r="0" b="3810"/>
            <wp:wrapSquare wrapText="bothSides"/>
            <wp:docPr id="2210472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36328" name="Picture 546236328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5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6C6"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44608" behindDoc="0" locked="0" layoutInCell="1" allowOverlap="1" wp14:anchorId="7AC5D7F6" wp14:editId="21487881">
            <wp:simplePos x="0" y="0"/>
            <wp:positionH relativeFrom="column">
              <wp:posOffset>716611</wp:posOffset>
            </wp:positionH>
            <wp:positionV relativeFrom="paragraph">
              <wp:posOffset>6985</wp:posOffset>
            </wp:positionV>
            <wp:extent cx="269875" cy="269875"/>
            <wp:effectExtent l="0" t="0" r="0" b="0"/>
            <wp:wrapSquare wrapText="bothSides"/>
            <wp:docPr id="1182725810" name="Graphic 11" descr="Camer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64879" name="Graphic 1133864879" descr="Camera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6C6">
        <w:rPr>
          <w:rFonts w:asciiTheme="majorBidi" w:hAnsiTheme="majorBidi" w:cstheme="majorBidi" w:hint="cs"/>
          <w:sz w:val="34"/>
          <w:szCs w:val="34"/>
          <w:cs/>
        </w:rPr>
        <w:t xml:space="preserve"> แวะถ่ายรูป </w:t>
      </w:r>
      <w:r w:rsidR="00E976C6" w:rsidRPr="00AD5E93">
        <w:rPr>
          <w:rFonts w:asciiTheme="majorBidi" w:hAnsiTheme="majorBidi" w:cstheme="majorBidi"/>
          <w:color w:val="0000FF"/>
          <w:sz w:val="34"/>
          <w:szCs w:val="34"/>
          <w:cs/>
        </w:rPr>
        <w:t>หอไอเฟล</w:t>
      </w:r>
      <w:r w:rsidR="00E976C6" w:rsidRPr="00AD5E93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="00E976C6" w:rsidRPr="00AD5E93">
        <w:rPr>
          <w:rFonts w:asciiTheme="majorBidi" w:hAnsiTheme="majorBidi" w:cstheme="majorBidi"/>
          <w:sz w:val="34"/>
          <w:szCs w:val="34"/>
          <w:cs/>
        </w:rPr>
        <w:t>แบบจำลองของสัญลักษณ์ที่มีชื่อเสียงที่สุดของกรุงปารีส</w:t>
      </w:r>
      <w:r w:rsidR="00E976C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E976C6" w:rsidRPr="00AD5E93">
        <w:rPr>
          <w:rFonts w:asciiTheme="majorBidi" w:hAnsiTheme="majorBidi" w:cstheme="majorBidi"/>
          <w:sz w:val="34"/>
          <w:szCs w:val="34"/>
          <w:cs/>
        </w:rPr>
        <w:t xml:space="preserve">ตั้งอยู่ที่ </w:t>
      </w:r>
      <w:r w:rsidR="00E976C6" w:rsidRPr="00AD5E93">
        <w:rPr>
          <w:rFonts w:asciiTheme="majorBidi" w:hAnsiTheme="majorBidi" w:cstheme="majorBidi"/>
          <w:color w:val="0000FF"/>
          <w:sz w:val="34"/>
          <w:szCs w:val="34"/>
        </w:rPr>
        <w:t>THE PARISIAN MACAO TOWER</w:t>
      </w:r>
      <w:r w:rsidR="00E976C6">
        <w:rPr>
          <w:rFonts w:asciiTheme="majorBidi" w:hAnsiTheme="majorBidi" w:cstheme="majorBidi"/>
          <w:sz w:val="34"/>
          <w:szCs w:val="34"/>
        </w:rPr>
        <w:t xml:space="preserve"> </w:t>
      </w:r>
      <w:r w:rsidR="00E976C6">
        <w:rPr>
          <w:rFonts w:asciiTheme="majorBidi" w:hAnsiTheme="majorBidi" w:cstheme="majorBidi" w:hint="cs"/>
          <w:sz w:val="34"/>
          <w:szCs w:val="34"/>
          <w:cs/>
        </w:rPr>
        <w:t xml:space="preserve">(ด้านนอก) </w:t>
      </w:r>
      <w:r w:rsidR="00E976C6" w:rsidRPr="00AD5E93">
        <w:rPr>
          <w:rFonts w:asciiTheme="majorBidi" w:hAnsiTheme="majorBidi" w:cstheme="majorBidi"/>
          <w:sz w:val="34"/>
          <w:szCs w:val="34"/>
          <w:cs/>
        </w:rPr>
        <w:t xml:space="preserve">มีความสูงประมาณ </w:t>
      </w:r>
      <w:r w:rsidR="00E976C6" w:rsidRPr="00AD5E93">
        <w:rPr>
          <w:rFonts w:asciiTheme="majorBidi" w:hAnsiTheme="majorBidi" w:cstheme="majorBidi"/>
          <w:sz w:val="34"/>
          <w:szCs w:val="34"/>
        </w:rPr>
        <w:t xml:space="preserve">162 </w:t>
      </w:r>
      <w:r w:rsidR="00E976C6" w:rsidRPr="00AD5E93">
        <w:rPr>
          <w:rFonts w:asciiTheme="majorBidi" w:hAnsiTheme="majorBidi" w:cstheme="majorBidi"/>
          <w:sz w:val="34"/>
          <w:szCs w:val="34"/>
          <w:cs/>
        </w:rPr>
        <w:t>เมตร</w:t>
      </w:r>
      <w:r w:rsidR="00E976C6">
        <w:rPr>
          <w:rFonts w:asciiTheme="majorBidi" w:hAnsiTheme="majorBidi" w:cstheme="majorBidi" w:hint="cs"/>
          <w:sz w:val="34"/>
          <w:szCs w:val="34"/>
          <w:cs/>
        </w:rPr>
        <w:t xml:space="preserve"> อิสระเก็บภาพตามอัธยาศัย จนถึงเวลานัดหมาย.</w:t>
      </w:r>
      <w:r w:rsidR="00E976C6" w:rsidRPr="00AD5E93">
        <w:rPr>
          <w:rFonts w:asciiTheme="majorBidi" w:hAnsiTheme="majorBidi" w:cstheme="majorBidi"/>
          <w:sz w:val="34"/>
          <w:szCs w:val="34"/>
          <w:cs/>
        </w:rPr>
        <w:t xml:space="preserve"> </w:t>
      </w:r>
    </w:p>
    <w:p w14:paraId="74A5F9BF" w14:textId="3ADF48EF" w:rsidR="0017737B" w:rsidRDefault="00E976C6" w:rsidP="002F060C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hyperlink r:id="rId30" w:tooltip="โรงแรม" w:history="1">
        <w:r w:rsidRPr="005601B5">
          <w:rPr>
            <w:rFonts w:asciiTheme="majorBidi" w:hAnsiTheme="majorBidi" w:cstheme="majorBidi" w:hint="cs"/>
            <w:color w:val="0000FF"/>
            <w:sz w:val="34"/>
            <w:szCs w:val="34"/>
            <w:cs/>
          </w:rPr>
          <w:t>เ</w:t>
        </w:r>
        <w:r w:rsidRPr="005601B5">
          <w:rPr>
            <w:rFonts w:asciiTheme="majorBidi" w:hAnsiTheme="majorBidi" w:cstheme="majorBidi"/>
            <w:color w:val="0000FF"/>
            <w:sz w:val="34"/>
            <w:szCs w:val="34"/>
            <w:cs/>
          </w:rPr>
          <w:t xml:space="preserve">ดอะ เวเนเชี่ยน </w:t>
        </w:r>
        <w:r w:rsidRPr="005601B5">
          <w:rPr>
            <w:rFonts w:asciiTheme="majorBidi" w:hAnsiTheme="majorBidi" w:cstheme="majorBidi" w:hint="cs"/>
            <w:color w:val="0000FF"/>
            <w:sz w:val="34"/>
            <w:szCs w:val="34"/>
            <w:cs/>
          </w:rPr>
          <w:t>มาเก๊า (</w:t>
        </w:r>
        <w:r w:rsidRPr="005601B5">
          <w:rPr>
            <w:rFonts w:asciiTheme="majorBidi" w:hAnsiTheme="majorBidi" w:cstheme="majorBidi"/>
            <w:color w:val="0000FF"/>
            <w:sz w:val="34"/>
            <w:szCs w:val="34"/>
          </w:rPr>
          <w:t>THE VENETIAN MACAO</w:t>
        </w:r>
        <w:r w:rsidRPr="005601B5">
          <w:rPr>
            <w:rFonts w:asciiTheme="majorBidi" w:hAnsiTheme="majorBidi" w:cstheme="majorBidi" w:hint="cs"/>
            <w:color w:val="0000FF"/>
            <w:sz w:val="34"/>
            <w:szCs w:val="34"/>
            <w:cs/>
          </w:rPr>
          <w:t>)</w:t>
        </w:r>
        <w:r w:rsidRPr="00C50B8D">
          <w:rPr>
            <w:rFonts w:asciiTheme="majorBidi" w:hAnsiTheme="majorBidi" w:cstheme="majorBidi"/>
            <w:sz w:val="34"/>
            <w:szCs w:val="34"/>
            <w:cs/>
          </w:rPr>
          <w:t xml:space="preserve"> </w:t>
        </w:r>
        <w:r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u w:val="none"/>
            <w:cs/>
          </w:rPr>
          <w:t xml:space="preserve"> </w:t>
        </w:r>
        <w:r w:rsidRPr="00BA42BF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โรงแรม</w:t>
        </w:r>
      </w:hyperlink>
      <w:r w:rsidRPr="00BA42BF">
        <w:rPr>
          <w:rFonts w:asciiTheme="majorBidi" w:hAnsiTheme="majorBidi" w:cstheme="majorBidi"/>
          <w:sz w:val="34"/>
          <w:szCs w:val="34"/>
          <w:cs/>
        </w:rPr>
        <w:t>และ</w:t>
      </w:r>
      <w:hyperlink r:id="rId31" w:tooltip="Resort" w:history="1">
        <w:r w:rsidRPr="00BA42BF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รีสอร์ท</w:t>
        </w:r>
      </w:hyperlink>
      <w:hyperlink r:id="rId32" w:tooltip="คาสิโน" w:history="1">
        <w:r w:rsidRPr="00BA42BF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คาสิโน</w:t>
        </w:r>
      </w:hyperlink>
      <w:r w:rsidRPr="00BA42BF">
        <w:rPr>
          <w:rFonts w:asciiTheme="majorBidi" w:hAnsiTheme="majorBidi" w:cstheme="majorBidi"/>
          <w:sz w:val="34"/>
          <w:szCs w:val="34"/>
          <w:cs/>
        </w:rPr>
        <w:t>ใน</w:t>
      </w:r>
      <w:hyperlink r:id="rId33" w:tooltip="Macau" w:history="1">
        <w:r w:rsidRPr="00BA42BF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มาเก๊า</w:t>
        </w:r>
      </w:hyperlink>
      <w:r w:rsidRPr="00BA42BF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F02D4F">
        <w:rPr>
          <w:rFonts w:asciiTheme="majorBidi" w:hAnsiTheme="majorBidi" w:cstheme="majorBidi" w:hint="cs"/>
          <w:sz w:val="34"/>
          <w:szCs w:val="34"/>
          <w:cs/>
        </w:rPr>
        <w:t>คอมเพล็กซ์ขนาดใหญ่</w:t>
      </w:r>
      <w:r>
        <w:rPr>
          <w:rFonts w:asciiTheme="majorBidi" w:hAnsiTheme="majorBidi" w:cstheme="majorBidi" w:hint="cs"/>
          <w:sz w:val="34"/>
          <w:szCs w:val="34"/>
          <w:cs/>
        </w:rPr>
        <w:t>ที่</w:t>
      </w:r>
      <w:r w:rsidRPr="00F02D4F">
        <w:rPr>
          <w:rFonts w:asciiTheme="majorBidi" w:hAnsiTheme="majorBidi" w:cstheme="majorBidi" w:hint="cs"/>
          <w:sz w:val="34"/>
          <w:szCs w:val="34"/>
          <w:cs/>
        </w:rPr>
        <w:t>สุดของมาเก๊าและมีโซนคาสิโนที่ใหญ่ที่สุดในโลก รวมทั้งยังเป็นอาคารที่มีพื้นที่ใช้สอยขนาดใหญ่ที่สุดในเอเชีย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BA42BF">
        <w:rPr>
          <w:rFonts w:asciiTheme="majorBidi" w:hAnsiTheme="majorBidi" w:cstheme="majorBidi"/>
          <w:sz w:val="34"/>
          <w:szCs w:val="34"/>
          <w:cs/>
        </w:rPr>
        <w:t xml:space="preserve">โครงสร้าง สูง </w:t>
      </w:r>
      <w:r w:rsidRPr="00BA42BF">
        <w:rPr>
          <w:rFonts w:asciiTheme="majorBidi" w:hAnsiTheme="majorBidi" w:cstheme="majorBidi"/>
          <w:sz w:val="34"/>
          <w:szCs w:val="34"/>
        </w:rPr>
        <w:t xml:space="preserve">39 </w:t>
      </w:r>
      <w:r w:rsidRPr="00BA42BF">
        <w:rPr>
          <w:rFonts w:asciiTheme="majorBidi" w:hAnsiTheme="majorBidi" w:cstheme="majorBidi"/>
          <w:sz w:val="34"/>
          <w:szCs w:val="34"/>
          <w:cs/>
        </w:rPr>
        <w:t>ชั้น</w:t>
      </w:r>
      <w:r>
        <w:rPr>
          <w:rFonts w:asciiTheme="majorBidi" w:hAnsiTheme="majorBidi" w:cstheme="majorBidi" w:hint="cs"/>
          <w:sz w:val="34"/>
          <w:szCs w:val="34"/>
          <w:vertAlign w:val="superscript"/>
          <w:cs/>
        </w:rPr>
        <w:t xml:space="preserve"> </w:t>
      </w:r>
      <w:r w:rsidRPr="00BA42BF">
        <w:rPr>
          <w:rFonts w:asciiTheme="majorBidi" w:hAnsiTheme="majorBidi" w:cstheme="majorBidi"/>
          <w:sz w:val="34"/>
          <w:szCs w:val="34"/>
          <w:cs/>
        </w:rPr>
        <w:t>บน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34" w:tooltip="Cotai Strip" w:history="1">
        <w:r w:rsidRPr="00BA42BF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</w:rPr>
          <w:t>Cotai Strip</w:t>
        </w:r>
      </w:hyperlink>
      <w:r w:rsidRPr="00BA42BF">
        <w:rPr>
          <w:rFonts w:asciiTheme="majorBidi" w:hAnsiTheme="majorBidi" w:cstheme="majorBidi"/>
          <w:sz w:val="34"/>
          <w:szCs w:val="34"/>
        </w:rPr>
        <w:t> 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มีพื้นที่กว่า </w:t>
      </w:r>
      <w:r w:rsidRPr="00BA42BF">
        <w:rPr>
          <w:rFonts w:asciiTheme="majorBidi" w:hAnsiTheme="majorBidi" w:cstheme="majorBidi"/>
          <w:sz w:val="34"/>
          <w:szCs w:val="34"/>
        </w:rPr>
        <w:t xml:space="preserve">980,000 </w:t>
      </w:r>
      <w:r w:rsidRPr="00BA42BF">
        <w:rPr>
          <w:rFonts w:asciiTheme="majorBidi" w:hAnsiTheme="majorBidi" w:cstheme="majorBidi"/>
          <w:sz w:val="34"/>
          <w:szCs w:val="34"/>
          <w:cs/>
        </w:rPr>
        <w:t>ตารางเมตร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A42BF">
        <w:rPr>
          <w:rFonts w:asciiTheme="majorBidi" w:hAnsiTheme="majorBidi" w:cs="Angsana New" w:hint="cs"/>
          <w:sz w:val="34"/>
          <w:szCs w:val="34"/>
          <w:cs/>
        </w:rPr>
        <w:t>เ</w:t>
      </w:r>
      <w:r w:rsidRPr="00BA42BF">
        <w:rPr>
          <w:rFonts w:asciiTheme="majorBidi" w:hAnsiTheme="majorBidi" w:cs="Angsana New"/>
          <w:sz w:val="34"/>
          <w:szCs w:val="34"/>
          <w:cs/>
        </w:rPr>
        <w:t>ดอะ เวเนเชี่ยน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BA42BF">
        <w:rPr>
          <w:rFonts w:asciiTheme="majorBidi" w:hAnsiTheme="majorBidi" w:cs="Angsana New" w:hint="cs"/>
          <w:sz w:val="34"/>
          <w:szCs w:val="34"/>
          <w:cs/>
        </w:rPr>
        <w:t>มาเก๊า</w:t>
      </w:r>
      <w:r>
        <w:rPr>
          <w:rFonts w:asciiTheme="majorBidi" w:hAnsiTheme="majorBidi" w:cs="Angsana New"/>
          <w:sz w:val="34"/>
          <w:szCs w:val="34"/>
        </w:rPr>
        <w:t xml:space="preserve"> </w:t>
      </w:r>
      <w:r w:rsidRPr="00C50B8D">
        <w:rPr>
          <w:rFonts w:asciiTheme="majorBidi" w:hAnsiTheme="majorBidi" w:cstheme="majorBidi"/>
          <w:sz w:val="34"/>
          <w:szCs w:val="34"/>
          <w:cs/>
        </w:rPr>
        <w:t>จำลอง</w:t>
      </w:r>
      <w:r w:rsidRPr="00BA42BF">
        <w:rPr>
          <w:rFonts w:asciiTheme="majorBidi" w:hAnsiTheme="majorBidi" w:cstheme="majorBidi"/>
          <w:sz w:val="34"/>
          <w:szCs w:val="34"/>
          <w:cs/>
        </w:rPr>
        <w:t>ความงามเมืองเวนิช ประเทศอิตาลี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มี </w:t>
      </w:r>
      <w:r w:rsidRPr="00BA42BF">
        <w:rPr>
          <w:rFonts w:asciiTheme="majorBidi" w:hAnsiTheme="majorBidi" w:cstheme="majorBidi"/>
          <w:sz w:val="34"/>
          <w:szCs w:val="34"/>
          <w:cs/>
        </w:rPr>
        <w:t xml:space="preserve">เรือกอนโดล่า สถานที่ช้อปปิ้ง ลำธาร เหมือนแม้กระทั่งท้องฟ้า ตึก บ้านเรือน สะพาน และที่นี่เป็นโรงแรมที่ใหญ่ที่สุดอันดับ </w:t>
      </w:r>
      <w:r w:rsidRPr="00BA42BF">
        <w:rPr>
          <w:rFonts w:asciiTheme="majorBidi" w:hAnsiTheme="majorBidi" w:cstheme="majorBidi"/>
          <w:sz w:val="34"/>
          <w:szCs w:val="34"/>
        </w:rPr>
        <w:t xml:space="preserve">7 </w:t>
      </w:r>
      <w:r w:rsidRPr="00BA42BF">
        <w:rPr>
          <w:rFonts w:asciiTheme="majorBidi" w:hAnsiTheme="majorBidi" w:cstheme="majorBidi"/>
          <w:sz w:val="34"/>
          <w:szCs w:val="34"/>
          <w:cs/>
        </w:rPr>
        <w:t>ของเอเชีย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และท่านสามารถเลือกเสี่ยงดวงได้ตามอัธยาศัย จนถึงเวลานัดหมาย จากนั้นนำท่านเดินทางสู่</w:t>
      </w:r>
      <w:r w:rsidRPr="00F046C9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เมืองจูไห่ </w:t>
      </w:r>
    </w:p>
    <w:p w14:paraId="6DABBFAE" w14:textId="332905D9" w:rsidR="00F50FC2" w:rsidRDefault="000F5399" w:rsidP="000F5399">
      <w:pPr>
        <w:spacing w:line="240" w:lineRule="auto"/>
        <w:ind w:left="414" w:firstLine="720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Pr="000F5399">
        <w:rPr>
          <w:rFonts w:asciiTheme="majorBidi" w:hAnsiTheme="majorBidi" w:cstheme="majorBidi"/>
          <w:b/>
          <w:bCs/>
          <w:sz w:val="34"/>
          <w:szCs w:val="34"/>
        </w:rPr>
        <w:t>IRVINE HOLIDAY HOTEL ZHUHAI</w:t>
      </w:r>
      <w:r w:rsidRPr="007F157D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7F157D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3</w:t>
      </w:r>
      <w:r w:rsidRPr="007F157D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7F157D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3A1607E" w14:textId="77777777" w:rsidR="000F5399" w:rsidRPr="00B15F3F" w:rsidRDefault="000F5399" w:rsidP="000F5399">
      <w:pPr>
        <w:spacing w:line="240" w:lineRule="auto"/>
        <w:ind w:left="414" w:firstLine="720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D3ECE6D" w14:textId="03FAB76D" w:rsidR="003A4B85" w:rsidRPr="0055017C" w:rsidRDefault="00B901E6" w:rsidP="000F5399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CC0066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</w:pP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วันที่ส</w:t>
      </w:r>
      <w:r w:rsidR="0055017C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ี่</w:t>
      </w:r>
      <w:r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2C4B2E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เมืองจูไห่</w:t>
      </w:r>
      <w:r w:rsidR="00F61142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2C4B2E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="00F61142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</w:t>
      </w:r>
      <w:r w:rsidR="002C4B2E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จูไห่ฟิชเชอร์เกิร์ล+ถนนคู่รัก</w:t>
      </w:r>
      <w:r w:rsidR="00F61142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2C4B2E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="00F61142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</w:t>
      </w:r>
      <w:r w:rsidR="002C4B2E" w:rsidRPr="0055017C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>ร้านยา</w:t>
      </w:r>
      <w:r w:rsidR="00F61142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2C4B2E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="00F61142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</w:t>
      </w:r>
      <w:r w:rsidR="002C4B2E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เมืองกวางเจา</w:t>
      </w:r>
      <w:r w:rsidR="00F61142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2C4B2E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="00F61142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</w:t>
      </w:r>
      <w:r w:rsidR="002C4B2E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วัดต้าฝอ</w:t>
      </w:r>
      <w:r w:rsidR="00F61142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2C4B2E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F61142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2C4B2E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ช้อปปิ้งถนนคนเดินเป่ยจิงลู่+</w:t>
      </w:r>
      <w:r w:rsidR="002C4B2E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POP MART</w:t>
      </w:r>
      <w:r w:rsidR="00F61142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</w:t>
      </w:r>
      <w:r w:rsidR="002C4B2E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="00F61142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2C4B2E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สนามบินกวางเจาไป่หยุน</w:t>
      </w:r>
      <w:r w:rsidR="00F61142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2C4B2E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F61142" w:rsidRPr="0055017C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2C4B2E" w:rsidRPr="0055017C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สนามบินสุวรรณภูมิ</w:t>
      </w:r>
    </w:p>
    <w:p w14:paraId="32E94A1F" w14:textId="334F1AA5" w:rsidR="00B15F3F" w:rsidRDefault="00693449" w:rsidP="0025158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812864" behindDoc="0" locked="0" layoutInCell="1" allowOverlap="1" wp14:anchorId="10331055" wp14:editId="4C6DF699">
            <wp:simplePos x="0" y="0"/>
            <wp:positionH relativeFrom="margin">
              <wp:align>right</wp:align>
            </wp:positionH>
            <wp:positionV relativeFrom="paragraph">
              <wp:posOffset>150495</wp:posOffset>
            </wp:positionV>
            <wp:extent cx="1482725" cy="1805305"/>
            <wp:effectExtent l="0" t="0" r="3175" b="4445"/>
            <wp:wrapSquare wrapText="bothSides"/>
            <wp:docPr id="1814067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6798" name="Picture 181406798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80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 w:rsidR="00B15F3F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334035EE" w14:textId="0B0754DB" w:rsidR="00693449" w:rsidRDefault="008407D7" w:rsidP="00693449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D04D31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BF61EC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3843BB" w:rsidRPr="00D04D31">
        <w:rPr>
          <w:rFonts w:asciiTheme="majorBidi" w:hAnsiTheme="majorBidi" w:cstheme="majorBidi" w:hint="cs"/>
          <w:color w:val="0000FF"/>
          <w:sz w:val="34"/>
          <w:szCs w:val="34"/>
          <w:cs/>
        </w:rPr>
        <w:t>จูไห่ฟิชเชอร์เกิร์ล (</w:t>
      </w:r>
      <w:r w:rsidR="003843BB" w:rsidRPr="003843BB">
        <w:rPr>
          <w:rFonts w:asciiTheme="majorBidi" w:hAnsiTheme="majorBidi" w:cstheme="majorBidi"/>
          <w:color w:val="0000FF"/>
          <w:sz w:val="34"/>
          <w:szCs w:val="34"/>
        </w:rPr>
        <w:t>The Fisher Girl Statue</w:t>
      </w:r>
      <w:r w:rsidR="003843BB" w:rsidRPr="00D04D31">
        <w:rPr>
          <w:rFonts w:asciiTheme="majorBidi" w:hAnsiTheme="majorBidi" w:cstheme="majorBidi" w:hint="cs"/>
          <w:color w:val="0000FF"/>
          <w:sz w:val="34"/>
          <w:szCs w:val="34"/>
          <w:cs/>
        </w:rPr>
        <w:t>)</w:t>
      </w:r>
      <w:r w:rsidR="003843B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843BB" w:rsidRPr="00D04D31">
        <w:rPr>
          <w:rFonts w:asciiTheme="majorBidi" w:hAnsiTheme="majorBidi" w:cstheme="majorBidi" w:hint="cs"/>
          <w:color w:val="0000FF"/>
          <w:sz w:val="34"/>
          <w:szCs w:val="34"/>
          <w:cs/>
        </w:rPr>
        <w:t>หรือ หวี่หนี</w:t>
      </w:r>
      <w:r w:rsidR="003843BB" w:rsidRPr="003843BB">
        <w:rPr>
          <w:rFonts w:asciiTheme="majorBidi" w:hAnsiTheme="majorBidi" w:cstheme="majorBidi"/>
          <w:sz w:val="34"/>
          <w:szCs w:val="34"/>
        </w:rPr>
        <w:t xml:space="preserve"> </w:t>
      </w:r>
      <w:r w:rsidR="003843BB">
        <w:rPr>
          <w:rFonts w:asciiTheme="majorBidi" w:hAnsiTheme="majorBidi" w:cstheme="majorBidi" w:hint="cs"/>
          <w:sz w:val="34"/>
          <w:szCs w:val="34"/>
          <w:cs/>
        </w:rPr>
        <w:t>สัญ</w:t>
      </w:r>
      <w:r w:rsidR="003843BB" w:rsidRPr="003843BB">
        <w:rPr>
          <w:rFonts w:asciiTheme="majorBidi" w:hAnsiTheme="majorBidi" w:cstheme="majorBidi"/>
          <w:sz w:val="34"/>
          <w:szCs w:val="34"/>
          <w:cs/>
        </w:rPr>
        <w:t>ลักษณ์เมืองจูไห่ รูปปั้นประติมากรรมอันสวยงามโดดเด่นของเมืองจูไห่</w:t>
      </w:r>
      <w:r w:rsidR="003843B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843BB" w:rsidRPr="003843BB">
        <w:rPr>
          <w:rFonts w:asciiTheme="majorBidi" w:hAnsiTheme="majorBidi" w:cstheme="majorBidi"/>
          <w:sz w:val="34"/>
          <w:szCs w:val="34"/>
          <w:cs/>
        </w:rPr>
        <w:t>บริเวณอ่าวเซียงหู</w:t>
      </w:r>
      <w:r w:rsidR="003843B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843BB" w:rsidRPr="003843BB">
        <w:rPr>
          <w:rFonts w:asciiTheme="majorBidi" w:hAnsiTheme="majorBidi" w:cstheme="majorBidi"/>
          <w:sz w:val="34"/>
          <w:szCs w:val="34"/>
          <w:cs/>
        </w:rPr>
        <w:t xml:space="preserve">เป็นรูปปั้นที่มีแกะสลักสูงถึง </w:t>
      </w:r>
      <w:r w:rsidR="003843BB" w:rsidRPr="003843BB">
        <w:rPr>
          <w:rFonts w:asciiTheme="majorBidi" w:hAnsiTheme="majorBidi" w:cstheme="majorBidi"/>
          <w:sz w:val="34"/>
          <w:szCs w:val="34"/>
        </w:rPr>
        <w:t xml:space="preserve">8.7 </w:t>
      </w:r>
      <w:r w:rsidR="003843BB" w:rsidRPr="003843BB">
        <w:rPr>
          <w:rFonts w:asciiTheme="majorBidi" w:hAnsiTheme="majorBidi" w:cstheme="majorBidi"/>
          <w:sz w:val="34"/>
          <w:szCs w:val="34"/>
          <w:cs/>
        </w:rPr>
        <w:t>เมตร สร้างจากหินแกรนิตทราย และออกแบบให้หญิงสาวยกไข่มุกสว่างสไสวขึ้นเหนือศีรษะด้วยสองมืออย่างสง่าม โดยได้รับแรงบันดาลใจจากตำนานของท้องถิ่น</w:t>
      </w:r>
      <w:r w:rsidR="003843BB">
        <w:rPr>
          <w:rFonts w:asciiTheme="majorBidi" w:hAnsiTheme="majorBidi" w:cstheme="majorBidi"/>
          <w:sz w:val="34"/>
          <w:szCs w:val="34"/>
        </w:rPr>
        <w:t xml:space="preserve"> </w:t>
      </w:r>
      <w:r w:rsidR="004327BC" w:rsidRPr="004327BC">
        <w:rPr>
          <w:rFonts w:asciiTheme="majorBidi" w:hAnsiTheme="majorBidi" w:cstheme="majorBidi"/>
          <w:sz w:val="34"/>
          <w:szCs w:val="34"/>
          <w:cs/>
        </w:rPr>
        <w:t>เป็นเรื่องราวของธิดาแห่งท้องทะเลแสนสวย</w:t>
      </w:r>
      <w:r w:rsidR="004327BC">
        <w:rPr>
          <w:rFonts w:asciiTheme="majorBidi" w:hAnsiTheme="majorBidi" w:cstheme="majorBidi" w:hint="cs"/>
          <w:sz w:val="34"/>
          <w:szCs w:val="34"/>
          <w:cs/>
        </w:rPr>
        <w:t xml:space="preserve"> อิสระให้ท่าน</w:t>
      </w:r>
      <w:r w:rsidR="005656E5">
        <w:rPr>
          <w:rFonts w:asciiTheme="majorBidi" w:hAnsiTheme="majorBidi" w:cstheme="majorBidi" w:hint="cs"/>
          <w:sz w:val="34"/>
          <w:szCs w:val="34"/>
          <w:cs/>
        </w:rPr>
        <w:t xml:space="preserve">ถ่ายภาพตามอัธยาศัย </w:t>
      </w:r>
      <w:r w:rsidR="00693449">
        <w:rPr>
          <w:rFonts w:asciiTheme="majorBidi" w:hAnsiTheme="majorBidi" w:cstheme="majorBidi"/>
          <w:sz w:val="34"/>
          <w:szCs w:val="34"/>
        </w:rPr>
        <w:t xml:space="preserve">  </w:t>
      </w:r>
      <w:r w:rsidR="00D04D31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D04D31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D04D31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D04D3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D04D31" w:rsidRPr="00F34C75">
        <w:rPr>
          <w:rFonts w:asciiTheme="majorBidi" w:hAnsiTheme="majorBidi" w:cstheme="majorBidi"/>
          <w:color w:val="0000FF"/>
          <w:sz w:val="34"/>
          <w:szCs w:val="34"/>
          <w:cs/>
        </w:rPr>
        <w:t>ถนนชิงลู่แห่งเมืองจูไห่</w:t>
      </w:r>
      <w:r w:rsidR="00D04D31" w:rsidRPr="00F34C75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หรือ </w:t>
      </w:r>
      <w:r w:rsidR="00D04D31" w:rsidRPr="00F34C75">
        <w:rPr>
          <w:rFonts w:asciiTheme="majorBidi" w:hAnsiTheme="majorBidi" w:cstheme="majorBidi"/>
          <w:color w:val="0000FF"/>
          <w:sz w:val="34"/>
          <w:szCs w:val="34"/>
          <w:cs/>
        </w:rPr>
        <w:t>ถนนคู่รัก</w:t>
      </w:r>
      <w:r w:rsidR="00D04D3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D04D31" w:rsidRPr="005656E5">
        <w:rPr>
          <w:rFonts w:asciiTheme="majorBidi" w:hAnsiTheme="majorBidi" w:cstheme="majorBidi"/>
          <w:sz w:val="34"/>
          <w:szCs w:val="34"/>
          <w:cs/>
        </w:rPr>
        <w:t>ถนนริมชายหาด</w:t>
      </w:r>
      <w:r w:rsidR="00F34C75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>ตกแต่ง</w:t>
      </w:r>
      <w:r w:rsidR="00D04D31">
        <w:rPr>
          <w:rFonts w:asciiTheme="majorBidi" w:hAnsiTheme="majorBidi" w:cstheme="majorBidi" w:hint="cs"/>
          <w:sz w:val="34"/>
          <w:szCs w:val="34"/>
          <w:cs/>
        </w:rPr>
        <w:t>ริมหาด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 xml:space="preserve">แห่งนี้ด้วยการเพิ่มม้านั่ง แต่เป็นม้านั่งที่สามารถนั่งได้ครั้งละ </w:t>
      </w:r>
      <w:r w:rsidR="005656E5" w:rsidRPr="005656E5">
        <w:rPr>
          <w:rFonts w:asciiTheme="majorBidi" w:hAnsiTheme="majorBidi" w:cstheme="majorBidi"/>
          <w:sz w:val="34"/>
          <w:szCs w:val="34"/>
        </w:rPr>
        <w:t xml:space="preserve">2 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 xml:space="preserve">คนเท่านั้น </w:t>
      </w:r>
      <w:r w:rsidR="00D04D31">
        <w:rPr>
          <w:rFonts w:asciiTheme="majorBidi" w:hAnsiTheme="majorBidi" w:cstheme="majorBidi" w:hint="cs"/>
          <w:sz w:val="34"/>
          <w:szCs w:val="34"/>
          <w:cs/>
        </w:rPr>
        <w:t>จึง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>ทำให้ได้รับความนิยมจากคู่รักที่มานั่งชมวิวทะเลยามเย็น</w:t>
      </w:r>
      <w:r w:rsidR="00F34C75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 xml:space="preserve">ถนนคู่รักจะทอดยาวเลียบทะเลไปประมาณ </w:t>
      </w:r>
      <w:r w:rsidR="005656E5" w:rsidRPr="005656E5">
        <w:rPr>
          <w:rFonts w:asciiTheme="majorBidi" w:hAnsiTheme="majorBidi" w:cstheme="majorBidi"/>
          <w:sz w:val="34"/>
          <w:szCs w:val="34"/>
        </w:rPr>
        <w:t xml:space="preserve">15 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>กิโลเมตร มีต้นไม้เรียงรายเป็นระเบียบตลอดความยาวของถนน จนทำให้กลายเป็นสถานที่ที่เหมาะแก่การพักผ่อน</w:t>
      </w:r>
      <w:r w:rsidR="00F34C75">
        <w:rPr>
          <w:rFonts w:asciiTheme="majorBidi" w:hAnsiTheme="majorBidi" w:cstheme="majorBidi" w:hint="cs"/>
          <w:sz w:val="34"/>
          <w:szCs w:val="34"/>
          <w:cs/>
        </w:rPr>
        <w:t>.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693449">
        <w:rPr>
          <w:rFonts w:asciiTheme="majorBidi" w:hAnsiTheme="majorBidi" w:cstheme="majorBidi"/>
          <w:sz w:val="34"/>
          <w:szCs w:val="34"/>
        </w:rPr>
        <w:t xml:space="preserve"> </w:t>
      </w:r>
      <w:r w:rsidR="00693449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693449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693449">
        <w:rPr>
          <w:rFonts w:asciiTheme="majorBidi" w:hAnsiTheme="majorBidi" w:cstheme="majorBidi" w:hint="cs"/>
          <w:sz w:val="34"/>
          <w:szCs w:val="34"/>
          <w:cs/>
        </w:rPr>
        <w:t xml:space="preserve">เข้าสู่ </w:t>
      </w:r>
      <w:r w:rsidR="00693449"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ร้านบัวหิมะ </w:t>
      </w:r>
      <w:r w:rsidR="00693449">
        <w:rPr>
          <w:rFonts w:asciiTheme="majorBidi" w:hAnsiTheme="majorBidi" w:cstheme="majorBidi" w:hint="cs"/>
          <w:sz w:val="34"/>
          <w:szCs w:val="34"/>
          <w:cs/>
        </w:rPr>
        <w:t xml:space="preserve">ให้ท่านได้ชมสินค้าขึ้นชื่อของประเทศจีน บัวหิมะและสินค้าอื่นๆ </w:t>
      </w:r>
    </w:p>
    <w:p w14:paraId="703671A6" w14:textId="45349809" w:rsidR="00FD652D" w:rsidRDefault="00B014F9" w:rsidP="00FD652D">
      <w:pPr>
        <w:spacing w:line="240" w:lineRule="auto"/>
        <w:ind w:left="1134" w:hanging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03C73875" w14:textId="7E7C5FE8" w:rsidR="00251580" w:rsidRDefault="00251580" w:rsidP="00251580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="0033426A">
        <w:rPr>
          <w:rFonts w:asciiTheme="majorBidi" w:hAnsiTheme="majorBidi" w:cstheme="majorBidi"/>
          <w:sz w:val="34"/>
          <w:szCs w:val="34"/>
        </w:rPr>
        <w:t xml:space="preserve"> </w:t>
      </w:r>
      <w:r w:rsidR="0033426A" w:rsidRPr="00F45AA3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</w:t>
      </w:r>
      <w:r w:rsidR="0033426A" w:rsidRPr="00F45AA3">
        <w:rPr>
          <w:rFonts w:asciiTheme="majorBidi" w:hAnsiTheme="majorBidi" w:cstheme="majorBidi"/>
          <w:color w:val="0000FF"/>
          <w:sz w:val="34"/>
          <w:szCs w:val="34"/>
          <w:cs/>
        </w:rPr>
        <w:t>กวางเจา</w:t>
      </w:r>
      <w:r w:rsidR="0033426A" w:rsidRPr="00F45AA3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33426A" w:rsidRPr="00F45AA3">
        <w:rPr>
          <w:rFonts w:asciiTheme="majorBidi" w:hAnsiTheme="majorBidi" w:cstheme="majorBidi" w:hint="cs"/>
          <w:color w:val="0000FF"/>
          <w:sz w:val="34"/>
          <w:szCs w:val="34"/>
          <w:cs/>
        </w:rPr>
        <w:t>(</w:t>
      </w:r>
      <w:r w:rsidR="0033426A" w:rsidRPr="00F45AA3">
        <w:rPr>
          <w:rFonts w:asciiTheme="majorBidi" w:hAnsiTheme="majorBidi" w:cstheme="majorBidi"/>
          <w:color w:val="0000FF"/>
          <w:sz w:val="34"/>
          <w:szCs w:val="34"/>
        </w:rPr>
        <w:t>Guangzhou</w:t>
      </w:r>
      <w:r w:rsidR="0033426A" w:rsidRPr="00F45AA3">
        <w:rPr>
          <w:rFonts w:asciiTheme="majorBidi" w:hAnsiTheme="majorBidi" w:cstheme="majorBidi" w:hint="cs"/>
          <w:color w:val="0000FF"/>
          <w:sz w:val="34"/>
          <w:szCs w:val="34"/>
          <w:cs/>
        </w:rPr>
        <w:t>)</w:t>
      </w:r>
      <w:r w:rsidR="0033426A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เมืองหลวงของ</w:t>
      </w:r>
      <w:hyperlink r:id="rId36" w:tooltip="มณฑลกวางตุ้ง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มณฑลกวางตุ้ง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เป็นเมืองใหญ่สุดทางภาคใต้ของ</w:t>
      </w:r>
      <w:hyperlink r:id="rId37" w:tooltip="ประเทศจีน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ประเทศจีน</w:t>
        </w:r>
      </w:hyperlink>
      <w:r w:rsidR="0033426A" w:rsidRPr="0033426A">
        <w:rPr>
          <w:rFonts w:asciiTheme="majorBidi" w:hAnsiTheme="majorBidi" w:cstheme="majorBidi"/>
          <w:sz w:val="34"/>
          <w:szCs w:val="34"/>
          <w:cs/>
        </w:rPr>
        <w:t xml:space="preserve">ซึ่งเป็นมณฑลซึ่งเป็นที่ตั้งของเขตเศรษฐกิจพิเศษทั้ง </w:t>
      </w:r>
      <w:r w:rsidR="0033426A" w:rsidRPr="0033426A">
        <w:rPr>
          <w:rFonts w:asciiTheme="majorBidi" w:hAnsiTheme="majorBidi" w:cstheme="majorBidi"/>
          <w:sz w:val="34"/>
          <w:szCs w:val="34"/>
        </w:rPr>
        <w:t xml:space="preserve">3 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แห่งของจีน คือ</w:t>
      </w:r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hyperlink r:id="rId38" w:tooltip="เชินเจิ้น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เชินเจิ้น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hyperlink r:id="rId39" w:tooltip="จูไห่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จูไห่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และ</w:t>
      </w:r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hyperlink r:id="rId40" w:tooltip="ซัวเถา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ซัวเถา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ตั้งอยู่บริเวณปาก</w:t>
      </w:r>
      <w:hyperlink r:id="rId41" w:tooltip="แม่น้ำจู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แม่น้ำจู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 xml:space="preserve">และเป็นเมืองที่ใหญ่ที่สุดทางตอนใต้ของจีน มีประวัติศาสตร์ยาวนานกว่า </w:t>
      </w:r>
      <w:r w:rsidR="0033426A" w:rsidRPr="0033426A">
        <w:rPr>
          <w:rFonts w:asciiTheme="majorBidi" w:hAnsiTheme="majorBidi" w:cstheme="majorBidi"/>
          <w:sz w:val="34"/>
          <w:szCs w:val="34"/>
        </w:rPr>
        <w:t xml:space="preserve">2,200 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ปี เป็นปลายทางที่สำคัญของ</w:t>
      </w:r>
      <w:hyperlink r:id="rId42" w:tooltip="เส้นทางสายไหม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เส้นทางสายไหม</w:t>
        </w:r>
      </w:hyperlink>
      <w:r w:rsidR="0033426A" w:rsidRPr="0033426A">
        <w:rPr>
          <w:rFonts w:asciiTheme="majorBidi" w:hAnsiTheme="majorBidi" w:cstheme="majorBidi"/>
          <w:sz w:val="34"/>
          <w:szCs w:val="34"/>
          <w:cs/>
        </w:rPr>
        <w:t>ในอดีต และยังเคยเป็นเมืองท่าเสรีแห่งแรกและแห่งเดียวที่เปิดต้อนรับชาวตะวันตกที่เข้ามาติดต่อค้าขาย กวาง</w:t>
      </w:r>
      <w:r w:rsidR="00F45AA3">
        <w:rPr>
          <w:rFonts w:asciiTheme="majorBidi" w:hAnsiTheme="majorBidi" w:cstheme="majorBidi" w:hint="cs"/>
          <w:sz w:val="34"/>
          <w:szCs w:val="34"/>
          <w:cs/>
        </w:rPr>
        <w:t>เจา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เป็นเมืองที่มีประชากรมากเป็นอันดับห้าของประเทศจีนรองจาก</w:t>
      </w:r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hyperlink r:id="rId43" w:tooltip="เซี่ยงไฮ้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เซี่ยงไฮ้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, </w:t>
      </w:r>
      <w:hyperlink r:id="rId44" w:tooltip="ปักกิ่ง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ปักกิ่ง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, </w:t>
      </w:r>
      <w:hyperlink r:id="rId45" w:tooltip="เชินเจิ้น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เชินเจิ้น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และ</w:t>
      </w:r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hyperlink r:id="rId46" w:tooltip="ฉงชิ่ง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ฉงชิ่ง</w:t>
        </w:r>
      </w:hyperlink>
      <w:r w:rsidR="00F45AA3">
        <w:rPr>
          <w:rFonts w:asciiTheme="majorBidi" w:hAnsiTheme="majorBidi" w:cstheme="majorBidi" w:hint="cs"/>
          <w:sz w:val="34"/>
          <w:szCs w:val="34"/>
          <w:cs/>
        </w:rPr>
        <w:t>.</w:t>
      </w:r>
      <w:r w:rsidR="00F45AA3">
        <w:rPr>
          <w:rFonts w:asciiTheme="majorBidi" w:hAnsiTheme="majorBidi" w:cstheme="majorBidi"/>
          <w:sz w:val="34"/>
          <w:szCs w:val="34"/>
        </w:rPr>
        <w:t xml:space="preserve"> </w:t>
      </w:r>
    </w:p>
    <w:p w14:paraId="14425C1B" w14:textId="04783581" w:rsidR="00CA7383" w:rsidRPr="00143F70" w:rsidRDefault="00F61142" w:rsidP="00CA738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51776" behindDoc="0" locked="0" layoutInCell="1" allowOverlap="1" wp14:anchorId="6DE92A50" wp14:editId="69A70EBE">
            <wp:simplePos x="0" y="0"/>
            <wp:positionH relativeFrom="margin">
              <wp:posOffset>4629953</wp:posOffset>
            </wp:positionH>
            <wp:positionV relativeFrom="paragraph">
              <wp:posOffset>393700</wp:posOffset>
            </wp:positionV>
            <wp:extent cx="2534285" cy="1899920"/>
            <wp:effectExtent l="0" t="0" r="0" b="5080"/>
            <wp:wrapSquare wrapText="bothSides"/>
            <wp:docPr id="7778421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42196" name="Picture 777842196"/>
                    <pic:cNvPicPr/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F70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143F70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143F70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143F70">
        <w:rPr>
          <w:rFonts w:asciiTheme="majorBidi" w:hAnsiTheme="majorBidi" w:cstheme="majorBidi"/>
          <w:sz w:val="34"/>
          <w:szCs w:val="34"/>
        </w:rPr>
        <w:t xml:space="preserve"> </w:t>
      </w:r>
      <w:r w:rsidR="00143F70" w:rsidRPr="00143F70">
        <w:rPr>
          <w:rFonts w:asciiTheme="majorBidi" w:hAnsiTheme="majorBidi" w:cstheme="majorBidi"/>
          <w:color w:val="0000FF"/>
          <w:sz w:val="34"/>
          <w:szCs w:val="34"/>
          <w:cs/>
        </w:rPr>
        <w:t>วัดต้าฝอ หรือ</w:t>
      </w:r>
      <w:r w:rsidR="00143F70" w:rsidRPr="00CA7383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143F70" w:rsidRPr="00143F70">
        <w:rPr>
          <w:rFonts w:asciiTheme="majorBidi" w:hAnsiTheme="majorBidi" w:cstheme="majorBidi"/>
          <w:color w:val="0000FF"/>
          <w:sz w:val="34"/>
          <w:szCs w:val="34"/>
          <w:cs/>
        </w:rPr>
        <w:t>วัดพระใหญ่</w:t>
      </w:r>
      <w:r w:rsidR="00143F70" w:rsidRPr="00143F70">
        <w:rPr>
          <w:rFonts w:asciiTheme="majorBidi" w:hAnsiTheme="majorBidi" w:cstheme="majorBidi"/>
          <w:sz w:val="34"/>
          <w:szCs w:val="34"/>
        </w:rPr>
        <w:t> 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>เป็นวัดพุทธเก่าแก่และสำคัญ</w:t>
      </w:r>
      <w:r w:rsidR="00143F70">
        <w:rPr>
          <w:rFonts w:asciiTheme="majorBidi" w:hAnsiTheme="majorBidi" w:cstheme="majorBidi" w:hint="cs"/>
          <w:sz w:val="34"/>
          <w:szCs w:val="34"/>
          <w:cs/>
        </w:rPr>
        <w:t>ของ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>เมืองกวางโจว ตั้งอยู่ใจกลางเมืองใกล้ถนนคนเดินเป่ยจิง (</w:t>
      </w:r>
      <w:r w:rsidR="00143F70" w:rsidRPr="00143F70">
        <w:rPr>
          <w:rFonts w:asciiTheme="majorBidi" w:hAnsiTheme="majorBidi" w:cstheme="majorBidi"/>
          <w:sz w:val="34"/>
          <w:szCs w:val="34"/>
        </w:rPr>
        <w:t xml:space="preserve">Beijing Road) </w:t>
      </w:r>
      <w:r w:rsidR="00143F7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>มีสถาปัตยกรรมจีนโบราณที่งดงาม</w:t>
      </w:r>
      <w:r w:rsidR="00143F70" w:rsidRPr="00143F70">
        <w:rPr>
          <w:rFonts w:asciiTheme="majorBidi" w:hAnsiTheme="majorBidi" w:cstheme="majorBidi"/>
          <w:sz w:val="34"/>
          <w:szCs w:val="34"/>
        </w:rPr>
        <w:t> 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>เป็นแหล่งท่องเที่ยวและสถานที่สำคัญทางศาสนาที่น่าสนใจ</w:t>
      </w:r>
      <w:r w:rsidR="00CA738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A7383" w:rsidRPr="00143F70">
        <w:rPr>
          <w:rFonts w:asciiTheme="majorBidi" w:hAnsiTheme="majorBidi" w:cstheme="majorBidi"/>
          <w:sz w:val="34"/>
          <w:szCs w:val="34"/>
          <w:cs/>
        </w:rPr>
        <w:t>ภายในวัดมีบรรยากาศที่สงบเงียบและสะอาด</w:t>
      </w:r>
      <w:r w:rsidR="00CA7383" w:rsidRPr="00143F70">
        <w:rPr>
          <w:rFonts w:asciiTheme="majorBidi" w:hAnsiTheme="majorBidi" w:cstheme="majorBidi"/>
          <w:sz w:val="34"/>
          <w:szCs w:val="34"/>
        </w:rPr>
        <w:t> </w:t>
      </w:r>
      <w:r w:rsidR="00CA738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43F70"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>พระพุทธรูปทองคำขนาดใหญ่ที่สุดในกวางโจว</w:t>
      </w:r>
      <w:r w:rsidR="00143F70" w:rsidRPr="00143F70">
        <w:rPr>
          <w:rFonts w:asciiTheme="majorBidi" w:hAnsiTheme="majorBidi" w:cstheme="majorBidi"/>
          <w:sz w:val="34"/>
          <w:szCs w:val="34"/>
        </w:rPr>
        <w:t> 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 xml:space="preserve"> เป็นจุดศูนย์รวมจิตใจของชาวพุทธ</w:t>
      </w:r>
      <w:r w:rsidR="00CA738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A7383" w:rsidRPr="00143F70">
        <w:rPr>
          <w:rFonts w:asciiTheme="majorBidi" w:hAnsiTheme="majorBidi" w:cstheme="majorBidi"/>
          <w:sz w:val="34"/>
          <w:szCs w:val="34"/>
          <w:cs/>
        </w:rPr>
        <w:t>เป็นสถานที่ศักดิ์สิทธิ์ที่ผู้คนนิยมมาขอพร</w:t>
      </w:r>
      <w:r w:rsidR="00CA7383" w:rsidRPr="00143F70">
        <w:rPr>
          <w:rFonts w:asciiTheme="majorBidi" w:hAnsiTheme="majorBidi" w:cstheme="majorBidi"/>
          <w:sz w:val="34"/>
          <w:szCs w:val="34"/>
        </w:rPr>
        <w:t> </w:t>
      </w:r>
      <w:r w:rsidR="00CA7383" w:rsidRPr="00143F70">
        <w:rPr>
          <w:rFonts w:asciiTheme="majorBidi" w:hAnsiTheme="majorBidi" w:cstheme="majorBidi"/>
          <w:sz w:val="34"/>
          <w:szCs w:val="34"/>
          <w:cs/>
        </w:rPr>
        <w:t>โดยเฉพาะเรื่องโชคลาภ การเงิน การงาน และความเจริญรุ่งเรือง.</w:t>
      </w:r>
      <w:r w:rsidR="00CA7383" w:rsidRPr="00143F70">
        <w:rPr>
          <w:rFonts w:asciiTheme="majorBidi" w:hAnsiTheme="majorBidi" w:cstheme="majorBidi"/>
          <w:sz w:val="34"/>
          <w:szCs w:val="34"/>
        </w:rPr>
        <w:t> </w:t>
      </w:r>
    </w:p>
    <w:p w14:paraId="19A1EB64" w14:textId="4329E196" w:rsidR="00F45AA3" w:rsidRDefault="00F45AA3" w:rsidP="00CA738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สู่ </w:t>
      </w:r>
      <w:r w:rsidRPr="003A4B85">
        <w:rPr>
          <w:rFonts w:asciiTheme="majorBidi" w:hAnsiTheme="majorBidi" w:cstheme="majorBidi"/>
          <w:color w:val="0000FF"/>
          <w:sz w:val="34"/>
          <w:szCs w:val="34"/>
          <w:cs/>
        </w:rPr>
        <w:t>ถนนคนเดินเป่ยจิงลู่ (</w:t>
      </w:r>
      <w:r w:rsidRPr="003A4B85">
        <w:rPr>
          <w:rFonts w:asciiTheme="majorBidi" w:hAnsiTheme="majorBidi" w:cstheme="majorBidi"/>
          <w:color w:val="0000FF"/>
          <w:sz w:val="34"/>
          <w:szCs w:val="34"/>
        </w:rPr>
        <w:t>Beijing Road Pedestrian Street)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เป็นถนนช้อปปิ้งและแหล่งท่องเที่ยวที่มีชื่อเสียงในเมืองกวาง</w:t>
      </w:r>
      <w:r>
        <w:rPr>
          <w:rFonts w:asciiTheme="majorBidi" w:hAnsiTheme="majorBidi" w:cstheme="majorBidi" w:hint="cs"/>
          <w:sz w:val="34"/>
          <w:szCs w:val="34"/>
          <w:cs/>
        </w:rPr>
        <w:t>เจา</w:t>
      </w:r>
      <w:r w:rsidRPr="00F45AA3">
        <w:rPr>
          <w:rFonts w:asciiTheme="majorBidi" w:hAnsiTheme="majorBidi" w:cstheme="majorBidi"/>
          <w:sz w:val="34"/>
          <w:szCs w:val="34"/>
          <w:cs/>
        </w:rPr>
        <w:t xml:space="preserve"> ถนนนี้เต็มไปด้วยร้านค้า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ห้างสรรพสินค้า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และร้านอาหารสตรีทฟู้ดมากมาย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เป็นแหล่งช้อปปิ้งที่มีสินค้าหลากหลาย ทั้งเสื้อผ้า แฟชั่น เครื่องสำอาง ของที่ระลึก และสินค้าแบรนด์เนม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F45AA3">
        <w:rPr>
          <w:rFonts w:asciiTheme="majorBidi" w:hAnsiTheme="majorBidi" w:cstheme="majorBidi"/>
          <w:sz w:val="34"/>
          <w:szCs w:val="34"/>
          <w:cs/>
        </w:rPr>
        <w:t>นอกจากนี้ ยังมีร่องรอยทางประวัติศาสตร์ของถนนเก่าแก่ในยุคราชวงศ์หมิงและชิงที่ถูกเก็บรักษาไว้ใต้พื้นกระจก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55886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55886" w:rsidRPr="0099416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แวะช้อปปิ้ง </w:t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55886" w:rsidRPr="00941469">
        <w:rPr>
          <w:rFonts w:asciiTheme="majorBidi" w:hAnsiTheme="majorBidi" w:cstheme="majorBidi"/>
          <w:b/>
          <w:bCs/>
          <w:sz w:val="34"/>
          <w:szCs w:val="34"/>
          <w:highlight w:val="red"/>
        </w:rPr>
        <w:t>POP MART</w:t>
      </w:r>
      <w:r w:rsidR="00955886">
        <w:rPr>
          <w:rFonts w:asciiTheme="majorBidi" w:hAnsiTheme="majorBidi" w:cstheme="majorBidi"/>
          <w:sz w:val="34"/>
          <w:szCs w:val="34"/>
        </w:rPr>
        <w:t xml:space="preserve">  </w:t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อิสระให้ท่านได้เลือกช้อปตามอัธยาศัย 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955886" w:rsidRPr="00AF35B8">
        <w:rPr>
          <w:rFonts w:asciiTheme="majorBidi" w:hAnsiTheme="majorBidi" w:cstheme="majorBidi"/>
          <w:sz w:val="34"/>
          <w:szCs w:val="34"/>
        </w:rPr>
        <w:t xml:space="preserve">Cry Baby The dressing Room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955886" w:rsidRPr="00AF35B8">
        <w:rPr>
          <w:rFonts w:asciiTheme="majorBidi" w:hAnsiTheme="majorBidi" w:cstheme="majorBidi"/>
          <w:sz w:val="34"/>
          <w:szCs w:val="34"/>
        </w:rPr>
        <w:t xml:space="preserve">Hiroshi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 xml:space="preserve">เด็กชายที่ทำหน้าเศร้าตลอดเวลา น้องมอลลี่ น้องลาบูบู้ </w:t>
      </w:r>
      <w:r w:rsidR="00955886">
        <w:rPr>
          <w:rFonts w:asciiTheme="majorBidi" w:hAnsiTheme="majorBidi" w:cstheme="majorBidi"/>
          <w:sz w:val="34"/>
          <w:szCs w:val="34"/>
        </w:rPr>
        <w:t xml:space="preserve"> </w:t>
      </w:r>
      <w:r w:rsidR="00955886" w:rsidRPr="00AF35B8">
        <w:rPr>
          <w:rFonts w:asciiTheme="majorBidi" w:hAnsiTheme="majorBidi" w:cstheme="majorBidi"/>
          <w:sz w:val="34"/>
          <w:szCs w:val="34"/>
        </w:rPr>
        <w:t>Pop Bean</w:t>
      </w:r>
      <w:r w:rsidR="00955886">
        <w:rPr>
          <w:rFonts w:asciiTheme="majorBidi" w:hAnsiTheme="majorBidi" w:cstheme="majorBidi"/>
          <w:sz w:val="34"/>
          <w:szCs w:val="34"/>
        </w:rPr>
        <w:t xml:space="preserve">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>ตุ๊กตาอาร์ททอยและของสะสม</w:t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อีกมากมาย  </w:t>
      </w:r>
      <w:r w:rsidR="00F61142"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="00F61142"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 w:rsidR="00F61142"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>
        <w:rPr>
          <w:rFonts w:asciiTheme="majorBidi" w:hAnsiTheme="majorBidi" w:cstheme="majorBidi" w:hint="cs"/>
          <w:sz w:val="34"/>
          <w:szCs w:val="34"/>
          <w:cs/>
        </w:rPr>
        <w:t>จนถึงเวลานัดหมาย.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="00EA7AB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202626" w:rsidRPr="00F45AA3">
        <w:rPr>
          <w:rFonts w:asciiTheme="majorBidi" w:hAnsiTheme="majorBidi" w:cstheme="majorBidi" w:hint="cs"/>
          <w:sz w:val="34"/>
          <w:szCs w:val="34"/>
          <w:cs/>
        </w:rPr>
        <w:t>จากนั้นนำท่านเดินทางสู่</w:t>
      </w:r>
      <w:r w:rsidR="00202626" w:rsidRPr="00EA7ABD">
        <w:rPr>
          <w:rFonts w:asciiTheme="majorBidi" w:hAnsiTheme="majorBidi" w:cstheme="majorBidi" w:hint="cs"/>
          <w:color w:val="0000FF"/>
          <w:sz w:val="34"/>
          <w:szCs w:val="34"/>
          <w:cs/>
        </w:rPr>
        <w:t>สนามบินกวางเจา.</w:t>
      </w:r>
    </w:p>
    <w:p w14:paraId="17AD6A4B" w14:textId="1BCC9614" w:rsidR="00AF2F31" w:rsidRDefault="00AF2F31" w:rsidP="00AF2F3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23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0F5399">
        <w:rPr>
          <w:rFonts w:asciiTheme="majorBidi" w:hAnsiTheme="majorBidi" w:cstheme="majorBidi" w:hint="cs"/>
          <w:b/>
          <w:bCs/>
          <w:sz w:val="34"/>
          <w:szCs w:val="34"/>
          <w:cs/>
        </w:rPr>
        <w:t>05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โดย</w:t>
      </w:r>
      <w:r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>9 Air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AQ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AQ126</w:t>
      </w:r>
      <w:r w:rsidR="000F5399">
        <w:rPr>
          <w:rFonts w:asciiTheme="majorBidi" w:eastAsia="SimSun" w:hAnsiTheme="majorBidi" w:cstheme="majorBidi" w:hint="cs"/>
          <w:b/>
          <w:bCs/>
          <w:color w:val="FF0000"/>
          <w:kern w:val="2"/>
          <w:sz w:val="34"/>
          <w:szCs w:val="34"/>
          <w:cs/>
          <w:lang w:eastAsia="zh-CN"/>
        </w:rPr>
        <w:t>7</w:t>
      </w:r>
    </w:p>
    <w:p w14:paraId="72D38899" w14:textId="729A54C4" w:rsidR="00AF2F31" w:rsidRDefault="00AF2F31" w:rsidP="00AF2F31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0F5399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CA7383">
        <w:rPr>
          <w:rFonts w:asciiTheme="majorBidi" w:hAnsiTheme="majorBidi" w:cstheme="majorBidi" w:hint="cs"/>
          <w:b/>
          <w:bCs/>
          <w:sz w:val="34"/>
          <w:szCs w:val="34"/>
          <w:cs/>
        </w:rPr>
        <w:t>.</w:t>
      </w:r>
      <w:r w:rsidR="000F5399">
        <w:rPr>
          <w:rFonts w:asciiTheme="majorBidi" w:hAnsiTheme="majorBidi" w:cstheme="majorBidi" w:hint="cs"/>
          <w:b/>
          <w:bCs/>
          <w:sz w:val="34"/>
          <w:szCs w:val="34"/>
          <w:cs/>
        </w:rPr>
        <w:t>4</w:t>
      </w:r>
      <w:r>
        <w:rPr>
          <w:rFonts w:asciiTheme="majorBidi" w:hAnsiTheme="majorBidi" w:cstheme="majorBidi"/>
          <w:b/>
          <w:bCs/>
          <w:sz w:val="34"/>
          <w:szCs w:val="34"/>
        </w:rPr>
        <w:t>5</w:t>
      </w:r>
      <w:r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สนามบินสุวรรณภูมิ 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382C4F1E" w14:textId="77777777" w:rsidR="00AF2F31" w:rsidRPr="003439E6" w:rsidRDefault="00AF2F31" w:rsidP="00AF2F31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16"/>
          <w:szCs w:val="16"/>
          <w:lang w:eastAsia="zh-CN"/>
        </w:rPr>
      </w:pPr>
    </w:p>
    <w:p w14:paraId="16E3FD5B" w14:textId="77777777" w:rsidR="00AF2F31" w:rsidRPr="003439E6" w:rsidRDefault="00AF2F31" w:rsidP="00AF2F31">
      <w:pPr>
        <w:spacing w:line="240" w:lineRule="auto"/>
        <w:ind w:left="1134" w:hanging="1134"/>
        <w:contextualSpacing/>
        <w:jc w:val="center"/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</w:pPr>
      <w:r w:rsidRPr="003439E6"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  <w:t>*********************************************</w:t>
      </w:r>
    </w:p>
    <w:p w14:paraId="618793E4" w14:textId="77777777" w:rsidR="00AF2F31" w:rsidRPr="00F45AA3" w:rsidRDefault="00AF2F31" w:rsidP="00F45AA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7ECA0073" w14:textId="77777777" w:rsidR="00F45AA3" w:rsidRDefault="00F45AA3" w:rsidP="002966EB">
      <w:pPr>
        <w:pStyle w:val="NoSpacing"/>
        <w:contextualSpacing/>
        <w:rPr>
          <w:rFonts w:ascii="Angsana New" w:hAnsi="Angsana New" w:cs="Angsana New"/>
          <w:b/>
          <w:bCs/>
          <w:sz w:val="72"/>
          <w:szCs w:val="72"/>
        </w:rPr>
      </w:pPr>
    </w:p>
    <w:p w14:paraId="7DB5A73D" w14:textId="77777777" w:rsidR="00F61142" w:rsidRDefault="00F61142" w:rsidP="002966EB">
      <w:pPr>
        <w:pStyle w:val="NoSpacing"/>
        <w:contextualSpacing/>
        <w:rPr>
          <w:rFonts w:ascii="Angsana New" w:hAnsi="Angsana New" w:cs="Angsana New"/>
          <w:b/>
          <w:bCs/>
          <w:sz w:val="72"/>
          <w:szCs w:val="72"/>
        </w:rPr>
      </w:pPr>
    </w:p>
    <w:p w14:paraId="16476CAC" w14:textId="77777777" w:rsidR="003C1CF0" w:rsidRDefault="003C1CF0" w:rsidP="00601141">
      <w:pPr>
        <w:pStyle w:val="NoSpacing"/>
        <w:contextualSpacing/>
        <w:jc w:val="center"/>
        <w:rPr>
          <w:rFonts w:ascii="Angsana New" w:hAnsi="Angsana New" w:cs="Angsana New"/>
          <w:b/>
          <w:bCs/>
          <w:sz w:val="56"/>
          <w:szCs w:val="56"/>
        </w:rPr>
      </w:pPr>
    </w:p>
    <w:p w14:paraId="1241B774" w14:textId="7E27A2F8" w:rsidR="003C1CF0" w:rsidRPr="003C1CF0" w:rsidRDefault="00601141" w:rsidP="003C1CF0">
      <w:pPr>
        <w:pStyle w:val="NoSpacing"/>
        <w:contextualSpacing/>
        <w:jc w:val="center"/>
        <w:rPr>
          <w:rFonts w:ascii="Angsana New" w:hAnsi="Angsana New" w:cs="Angsana New" w:hint="cs"/>
          <w:b/>
          <w:bCs/>
          <w:sz w:val="56"/>
          <w:szCs w:val="56"/>
          <w:cs/>
        </w:rPr>
      </w:pPr>
      <w:r w:rsidRPr="003C1CF0">
        <w:rPr>
          <w:rFonts w:ascii="Angsana New" w:hAnsi="Angsana New" w:cs="Angsana New" w:hint="cs"/>
          <w:b/>
          <w:bCs/>
          <w:sz w:val="56"/>
          <w:szCs w:val="56"/>
          <w:cs/>
        </w:rPr>
        <w:t>อัตราค่าบริการ</w:t>
      </w:r>
    </w:p>
    <w:tbl>
      <w:tblPr>
        <w:tblpPr w:leftFromText="180" w:rightFromText="180" w:vertAnchor="page" w:horzAnchor="margin" w:tblpXSpec="center" w:tblpY="2038"/>
        <w:tblW w:w="10065" w:type="dxa"/>
        <w:tblLook w:val="04A0" w:firstRow="1" w:lastRow="0" w:firstColumn="1" w:lastColumn="0" w:noHBand="0" w:noVBand="1"/>
      </w:tblPr>
      <w:tblGrid>
        <w:gridCol w:w="5944"/>
        <w:gridCol w:w="2410"/>
        <w:gridCol w:w="1711"/>
      </w:tblGrid>
      <w:tr w:rsidR="006D2DAE" w:rsidRPr="00A81445" w14:paraId="5E103B55" w14:textId="77777777" w:rsidTr="003E5892">
        <w:trPr>
          <w:trHeight w:val="395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0066"/>
            <w:noWrap/>
            <w:vAlign w:val="center"/>
            <w:hideMark/>
          </w:tcPr>
          <w:p w14:paraId="641443C2" w14:textId="77777777" w:rsidR="006D2DAE" w:rsidRPr="0096384F" w:rsidRDefault="006D2DAE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</w:rPr>
            </w:pP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0066"/>
            <w:noWrap/>
            <w:vAlign w:val="center"/>
            <w:hideMark/>
          </w:tcPr>
          <w:p w14:paraId="787867BA" w14:textId="77777777" w:rsidR="006D2DAE" w:rsidRPr="0096384F" w:rsidRDefault="006D2DAE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</w:rPr>
            </w:pP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  <w:r w:rsidRPr="0096384F">
              <w:rPr>
                <w:rFonts w:asciiTheme="majorBidi" w:eastAsia="Times New Roman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และเด็ก</w:t>
            </w: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</w:t>
            </w: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2-3 </w:t>
            </w: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0066"/>
            <w:noWrap/>
            <w:vAlign w:val="center"/>
            <w:hideMark/>
          </w:tcPr>
          <w:p w14:paraId="3E304D3F" w14:textId="77777777" w:rsidR="006D2DAE" w:rsidRPr="003E5892" w:rsidRDefault="006D2DAE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3E5892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6D2DAE" w:rsidRPr="00A81445" w14:paraId="33648560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10E275" w14:textId="409A287A" w:rsidR="006D2DAE" w:rsidRPr="00FE5633" w:rsidRDefault="003C1CF0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</w:pP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2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5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 xml:space="preserve">พ.ค. -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2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8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 xml:space="preserve">พ.ค.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AQ126</w:t>
            </w:r>
            <w:r w:rsidR="00FE5633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8</w:t>
            </w:r>
            <w:r w:rsidR="00FE5633" w:rsidRPr="00FE5633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CC7F7E" w14:textId="604652FF" w:rsidR="006D2DAE" w:rsidRPr="00FE5633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10</w:t>
            </w:r>
            <w:r w:rsidR="006D2DAE"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9</w:t>
            </w:r>
            <w:r w:rsidR="006D2DAE"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43C836" w14:textId="77777777" w:rsidR="006D2DAE" w:rsidRPr="00FE5633" w:rsidRDefault="006D2DAE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proofErr w:type="gramStart"/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7FF23353" w14:textId="77777777" w:rsidTr="00C21F0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325D91D6" w14:textId="3FA27D7C" w:rsidR="004E2998" w:rsidRPr="004D5EEA" w:rsidRDefault="003C1CF0" w:rsidP="004E2998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 พ.ค. -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01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 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AB0900A" w14:textId="1E9B1B0A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="004E2998"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="004E2998"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7292AC8B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16C92749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A7E779" w14:textId="4A5DCDFD" w:rsidR="004E2998" w:rsidRPr="004D5EEA" w:rsidRDefault="003C1CF0" w:rsidP="004E2998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04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07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67CB3A" w14:textId="1D37E495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EC215F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0FF2699C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F4D30B" w14:textId="01DB9779" w:rsidR="004E2998" w:rsidRPr="004D5EEA" w:rsidRDefault="003C1CF0" w:rsidP="004E299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0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511752" w14:textId="7DA1527F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F8AC2F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2D552A8B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CA33AD" w14:textId="480F6A43" w:rsidR="004E2998" w:rsidRPr="004D5EEA" w:rsidRDefault="003C1CF0" w:rsidP="004E299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0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2D61EB" w14:textId="2439AD3F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1247B1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08B14824" w14:textId="77777777" w:rsidTr="00C21F0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374DD6C9" w14:textId="03DCAD9C" w:rsidR="004E2998" w:rsidRPr="004D5EEA" w:rsidRDefault="003C1CF0" w:rsidP="004E2998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12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15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035B104" w14:textId="5603B8FF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66D4B1AE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659E17AE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293E16" w14:textId="7210716C" w:rsidR="004E2998" w:rsidRPr="00FE5633" w:rsidRDefault="003C1CF0" w:rsidP="004E2998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</w:pP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15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ย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 xml:space="preserve">. -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18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ย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3F7D87" w14:textId="5DA7BDFA" w:rsidR="004E2998" w:rsidRPr="00FE5633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,990.-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BF6BF9" w14:textId="77777777" w:rsidR="004E2998" w:rsidRPr="00FE5633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proofErr w:type="gramStart"/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143BE08A" w14:textId="77777777" w:rsidTr="00C21F0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7CFF6172" w14:textId="59BAF59F" w:rsidR="004E2998" w:rsidRPr="004D5EEA" w:rsidRDefault="003C1CF0" w:rsidP="004E299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="008328F0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6C4A608D" w14:textId="239B21CB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7C66F116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35B280E2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21D83C" w14:textId="64CF366A" w:rsidR="004E2998" w:rsidRPr="004D5EEA" w:rsidRDefault="003C1CF0" w:rsidP="004E299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22 </w:t>
            </w:r>
            <w:r w:rsidR="008328F0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="008328F0"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="008328F0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="008328F0"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25 </w:t>
            </w:r>
            <w:r w:rsidR="008328F0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="008328F0"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="008328F0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="008328F0"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71684A" w14:textId="7CE51878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BAA758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757A10B6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43E7A" w14:textId="263B0066" w:rsidR="004E2998" w:rsidRPr="004D5EEA" w:rsidRDefault="008328F0" w:rsidP="004E2998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8DB56C" w14:textId="27FBD9A8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75C7AD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4C36097B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E0004A" w14:textId="33288F7D" w:rsidR="004E2998" w:rsidRPr="004D5EEA" w:rsidRDefault="008328F0" w:rsidP="004E299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30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77FF8F" w14:textId="540EF723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93E146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034978E6" w14:textId="77777777" w:rsidTr="00C21F0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50167F5C" w14:textId="30822817" w:rsidR="004E2998" w:rsidRPr="004D5EEA" w:rsidRDefault="008328F0" w:rsidP="004E2998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0A20D7CC" w14:textId="75D87AD3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29036BC0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3355F13B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AFC25B" w14:textId="6FF9B4DF" w:rsidR="004E2998" w:rsidRPr="004D5EEA" w:rsidRDefault="008328F0" w:rsidP="004E299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BFFCBE" w14:textId="75DE75F6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4FF424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649FE408" w14:textId="77777777" w:rsidTr="00C21F0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03142A59" w14:textId="5FAE2318" w:rsidR="004E2998" w:rsidRPr="004D5EEA" w:rsidRDefault="008328F0" w:rsidP="004E2998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10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37A93781" w14:textId="3D9443EC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71C318EB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2AB5CC17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FC0010" w14:textId="6EEBCC8E" w:rsidR="004E2998" w:rsidRPr="004D5EEA" w:rsidRDefault="008328F0" w:rsidP="004E299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9B5B00" w14:textId="36825EC0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FEEC24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630CE7EE" w14:textId="77777777" w:rsidTr="00C21F0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1B634BE0" w14:textId="316978A7" w:rsidR="004E2998" w:rsidRPr="004D5EEA" w:rsidRDefault="008328F0" w:rsidP="004E2998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20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B6288B9" w14:textId="5181C75A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1E23EB77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0C19DE0B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2A7C0B" w14:textId="6A13DA4D" w:rsidR="004E2998" w:rsidRPr="004D5EEA" w:rsidRDefault="008328F0" w:rsidP="004E299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E558A8" w14:textId="22CE4763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871ABE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4E2998" w:rsidRPr="00A81445" w14:paraId="54CD9E1B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67F881" w14:textId="2EE7FD2F" w:rsidR="004E2998" w:rsidRPr="004D5EEA" w:rsidRDefault="008328F0" w:rsidP="004E299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B542A8" w14:textId="22314096" w:rsidR="004E2998" w:rsidRPr="004D5EEA" w:rsidRDefault="00FE5633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CB000C" w14:textId="77777777" w:rsidR="004E2998" w:rsidRPr="004D5EEA" w:rsidRDefault="004E2998" w:rsidP="004E29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6D2DAE" w:rsidRPr="00A81445" w14:paraId="761F875A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37522A" w14:textId="41EE3EA8" w:rsidR="006D2DAE" w:rsidRPr="004D5EEA" w:rsidRDefault="008328F0" w:rsidP="00EB059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5805BA" w14:textId="27BD304C" w:rsidR="006D2DAE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E07CC6" w14:textId="77777777" w:rsidR="006D2DAE" w:rsidRPr="004D5EEA" w:rsidRDefault="006D2DAE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EE5EFF" w:rsidRPr="00A81445" w14:paraId="2BD20D22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987637" w14:textId="039ADC83" w:rsidR="00EE5EFF" w:rsidRPr="004D5EEA" w:rsidRDefault="008328F0" w:rsidP="00EE5EF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02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FBF2D3" w14:textId="3A347AA0" w:rsidR="00EE5EFF" w:rsidRPr="004D5EEA" w:rsidRDefault="00FE5633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9F5022" w14:textId="77777777" w:rsidR="00EE5EFF" w:rsidRPr="004D5EEA" w:rsidRDefault="00EE5EFF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EE5EFF" w:rsidRPr="00A81445" w14:paraId="2404A394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4E9098" w14:textId="409F5C2C" w:rsidR="00EE5EFF" w:rsidRPr="004D5EEA" w:rsidRDefault="008328F0" w:rsidP="00EE5EF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0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0DD662" w14:textId="64B49736" w:rsidR="00EE5EFF" w:rsidRPr="004D5EEA" w:rsidRDefault="00FE5633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E64C29" w14:textId="77777777" w:rsidR="00EE5EFF" w:rsidRPr="004D5EEA" w:rsidRDefault="00EE5EFF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EE5EFF" w:rsidRPr="00A81445" w14:paraId="45FB8BE0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0420B5" w14:textId="5E07A290" w:rsidR="00EE5EFF" w:rsidRPr="004D5EEA" w:rsidRDefault="008328F0" w:rsidP="00EE5EF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0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67A594" w14:textId="21403711" w:rsidR="00EE5EFF" w:rsidRPr="004D5EEA" w:rsidRDefault="00FE5633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481934" w14:textId="77777777" w:rsidR="00EE5EFF" w:rsidRPr="004D5EEA" w:rsidRDefault="00EE5EFF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EE5EFF" w:rsidRPr="00A81445" w14:paraId="370398D0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31DBC1" w14:textId="67F98C68" w:rsidR="00EE5EFF" w:rsidRPr="004D5EEA" w:rsidRDefault="008328F0" w:rsidP="00EE5EF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C85614" w14:textId="43574494" w:rsidR="00EE5EFF" w:rsidRPr="004D5EEA" w:rsidRDefault="00FE5633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9B045F" w14:textId="77777777" w:rsidR="00EE5EFF" w:rsidRPr="004D5EEA" w:rsidRDefault="00EE5EFF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EE5EFF" w:rsidRPr="00A81445" w14:paraId="5E64D664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0A3769" w14:textId="02FB44E2" w:rsidR="00EE5EFF" w:rsidRPr="004D5EEA" w:rsidRDefault="008328F0" w:rsidP="00EE5EF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FC7470" w14:textId="30725412" w:rsidR="00EE5EFF" w:rsidRPr="004D5EEA" w:rsidRDefault="00FE5633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0BB67D" w14:textId="77777777" w:rsidR="00EE5EFF" w:rsidRPr="004D5EEA" w:rsidRDefault="00EE5EFF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EE5EFF" w:rsidRPr="00A81445" w14:paraId="6153F601" w14:textId="77777777" w:rsidTr="00C21F0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5D819344" w14:textId="7C8E3D2F" w:rsidR="00EE5EFF" w:rsidRPr="004D5EEA" w:rsidRDefault="008328F0" w:rsidP="00EE5EF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EFB88D8" w14:textId="5B54364A" w:rsidR="00EE5EFF" w:rsidRPr="004D5EEA" w:rsidRDefault="00FE5633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22BDAAF3" w14:textId="77777777" w:rsidR="00EE5EFF" w:rsidRPr="004D5EEA" w:rsidRDefault="00EE5EFF" w:rsidP="00EE5E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6D2DAE" w:rsidRPr="00A81445" w14:paraId="4A5C1B8C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E0AFEB" w14:textId="39853567" w:rsidR="006D2DAE" w:rsidRPr="00EE5EFF" w:rsidRDefault="008328F0" w:rsidP="00EB059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CC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C9B479" w14:textId="2E00C3A7" w:rsidR="006D2DAE" w:rsidRPr="00EE5EFF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1D413A" w14:textId="77777777" w:rsidR="006D2DAE" w:rsidRPr="00EE5EFF" w:rsidRDefault="006D2DAE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CC"/>
                <w:sz w:val="30"/>
                <w:szCs w:val="30"/>
                <w:cs/>
              </w:rPr>
            </w:pPr>
            <w:proofErr w:type="gramStart"/>
            <w:r w:rsidRPr="00EE5EFF">
              <w:rPr>
                <w:rFonts w:asciiTheme="majorBidi" w:eastAsia="Times New Roman" w:hAnsiTheme="majorBidi" w:cstheme="majorBidi"/>
                <w:b/>
                <w:bCs/>
                <w:color w:val="0000CC"/>
                <w:sz w:val="30"/>
                <w:szCs w:val="30"/>
              </w:rPr>
              <w:t>3,</w:t>
            </w:r>
            <w:r w:rsidRPr="00EE5EFF">
              <w:rPr>
                <w:rFonts w:asciiTheme="majorBidi" w:eastAsia="Times New Roman" w:hAnsiTheme="majorBidi" w:cstheme="majorBidi" w:hint="cs"/>
                <w:b/>
                <w:bCs/>
                <w:color w:val="0000CC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6D2DAE" w:rsidRPr="00A81445" w14:paraId="6D94D309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999CA8" w14:textId="3155B565" w:rsidR="006D2DAE" w:rsidRPr="004D5EEA" w:rsidRDefault="008328F0" w:rsidP="00EB059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1BA7DC" w14:textId="41095B0A" w:rsidR="006D2DAE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0359B1" w14:textId="77777777" w:rsidR="006D2DAE" w:rsidRPr="004D5EEA" w:rsidRDefault="006D2DAE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6D2DAE" w:rsidRPr="00A81445" w14:paraId="3CE44D20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70FB3B" w14:textId="27DF7041" w:rsidR="006D2DAE" w:rsidRPr="004D5EEA" w:rsidRDefault="008328F0" w:rsidP="00EB059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01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62BCC1" w14:textId="01E51172" w:rsidR="006D2DAE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F02C66" w14:textId="77777777" w:rsidR="006D2DAE" w:rsidRPr="004D5EEA" w:rsidRDefault="006D2DAE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6D2DAE" w:rsidRPr="00A81445" w14:paraId="5FC6BD53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6F9912" w14:textId="1D12829E" w:rsidR="006D2DAE" w:rsidRPr="004D5EEA" w:rsidRDefault="008328F0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501636" w14:textId="2B87ECF3" w:rsidR="006D2DAE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710B2E" w14:textId="77777777" w:rsidR="006D2DAE" w:rsidRPr="004D5EEA" w:rsidRDefault="006D2DAE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6D2DAE" w:rsidRPr="00A81445" w14:paraId="641643B4" w14:textId="77777777" w:rsidTr="00C21F0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6659FC48" w14:textId="572B4E95" w:rsidR="006D2DAE" w:rsidRPr="004D5EEA" w:rsidRDefault="008328F0" w:rsidP="00EB059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25303BE9" w14:textId="6614BB4D" w:rsidR="006D2DAE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67726BF" w14:textId="77777777" w:rsidR="006D2DAE" w:rsidRPr="004D5EEA" w:rsidRDefault="006D2DAE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48505D7E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2E6492" w14:textId="5D82A2DE" w:rsidR="008328F0" w:rsidRDefault="008328F0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14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D53CBC" w14:textId="44627581" w:rsidR="008328F0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87D056" w14:textId="776EF882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205A6892" w14:textId="77777777" w:rsidTr="00C21F0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521642C1" w14:textId="4A0160FE" w:rsidR="008328F0" w:rsidRDefault="008328F0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3B0BCE44" w14:textId="6B866166" w:rsidR="008328F0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EF4CC9C" w14:textId="77407F6C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2B40944E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26F6EF" w14:textId="1045D0A7" w:rsidR="008328F0" w:rsidRDefault="008328F0" w:rsidP="00EB059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DBEA8A" w14:textId="1D5365D1" w:rsidR="008328F0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C1A76C" w14:textId="0065372B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5D534792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E7C719" w14:textId="12DA3E15" w:rsidR="008328F0" w:rsidRDefault="008328F0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CDF993" w14:textId="329196E0" w:rsidR="008328F0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EC6108" w14:textId="46021382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6C2081D2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F9DDBC" w14:textId="79E717F1" w:rsidR="008328F0" w:rsidRDefault="008328F0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BC57D3" w14:textId="0F54B185" w:rsidR="008328F0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823463" w14:textId="58B3467B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3824A9A3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08BB3F" w14:textId="4125DC96" w:rsidR="008328F0" w:rsidRDefault="00E955F8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0461A9" w14:textId="6A5B4CB0" w:rsidR="008328F0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238150" w14:textId="70A3C641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5BF0B9A7" w14:textId="77777777" w:rsidTr="00C21F0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5E4A0DF5" w14:textId="49211924" w:rsidR="008328F0" w:rsidRDefault="00E955F8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02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5A064858" w14:textId="717135F5" w:rsidR="008328F0" w:rsidRPr="004D5EEA" w:rsidRDefault="00FE5633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3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3E1237BA" w14:textId="55F9A931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0C270F4D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6A172D" w14:textId="72257EB7" w:rsidR="008328F0" w:rsidRDefault="00E955F8" w:rsidP="00EB059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07F61D" w14:textId="3CBF74D2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14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796511" w14:textId="65DCA71F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3B796CDF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1A3438" w14:textId="44F8BBEA" w:rsidR="008328F0" w:rsidRDefault="00E955F8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10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52263B" w14:textId="17F17F32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14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916FC3" w14:textId="5D0446CC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6240F4EE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5115D4" w14:textId="67494464" w:rsidR="008328F0" w:rsidRDefault="00E955F8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BF3FC8" w14:textId="26A97203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14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FEA65C" w14:textId="081CE797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1323BF7F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96D9E8" w14:textId="02243FFF" w:rsidR="008328F0" w:rsidRDefault="00E955F8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18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327717" w14:textId="4D87B68E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14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0F9715" w14:textId="57ED3969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1BF1D401" w14:textId="77777777" w:rsidTr="00C21F0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6AFEDF86" w14:textId="25E981E4" w:rsidR="008328F0" w:rsidRDefault="00E955F8" w:rsidP="00EB059A">
            <w:pPr>
              <w:spacing w:after="0" w:line="240" w:lineRule="auto"/>
              <w:jc w:val="center"/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23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 w:rsid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ED21496" w14:textId="281BC8CF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16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6C6C9089" w14:textId="42C05BC5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8328F0" w:rsidRPr="00A81445" w14:paraId="0BBC3671" w14:textId="77777777" w:rsidTr="003E5892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6927894" w14:textId="7AE06A40" w:rsidR="008328F0" w:rsidRDefault="00E955F8" w:rsidP="00EB059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26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FE5633"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="00FE5633"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28A7EC" w14:textId="4CF384B7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16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A1D4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BEE0A0" w14:textId="688D5A3F" w:rsidR="008328F0" w:rsidRPr="004D5EEA" w:rsidRDefault="00C21F02" w:rsidP="00EB059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</w:tbl>
    <w:p w14:paraId="4D8E3857" w14:textId="77777777" w:rsidR="006D2DAE" w:rsidRDefault="006D2DAE" w:rsidP="00601141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  <w:cs/>
        </w:rPr>
      </w:pPr>
    </w:p>
    <w:p w14:paraId="4EA87D66" w14:textId="707EF20F" w:rsidR="003B6DDA" w:rsidRPr="00461C79" w:rsidRDefault="003B6DDA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20"/>
          <w:szCs w:val="20"/>
        </w:rPr>
      </w:pPr>
    </w:p>
    <w:p w14:paraId="3938788F" w14:textId="77777777" w:rsidR="00722BA6" w:rsidRDefault="00722BA6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33E330E0" w14:textId="77777777" w:rsidR="00722BA6" w:rsidRDefault="00722BA6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3EAA9D6C" w14:textId="77777777" w:rsidR="007E19A8" w:rsidRDefault="007E19A8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0DCDD73D" w14:textId="77777777" w:rsidR="007E19A8" w:rsidRDefault="007E19A8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660F77A1" w14:textId="77777777" w:rsidR="007E19A8" w:rsidRDefault="007E19A8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4BFC99AB" w14:textId="77777777" w:rsidR="007E19A8" w:rsidRDefault="007E19A8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7C003E50" w14:textId="77777777" w:rsidR="007E19A8" w:rsidRDefault="007E19A8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71400105" w14:textId="77777777" w:rsidR="007E19A8" w:rsidRDefault="007E19A8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64C677C5" w14:textId="77777777" w:rsidR="007E19A8" w:rsidRDefault="007E19A8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367F48F5" w14:textId="77777777" w:rsidR="007E19A8" w:rsidRDefault="007E19A8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7A0A9F4E" w14:textId="77777777" w:rsidR="00A74F66" w:rsidRDefault="00A74F66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612D60CE" w14:textId="77777777" w:rsidR="00A74F66" w:rsidRDefault="00A74F66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501F59BB" w14:textId="77777777" w:rsidR="00601141" w:rsidRDefault="00601141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64C04147" w14:textId="77777777" w:rsidR="00461C79" w:rsidRDefault="00461C79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0"/>
          <w:szCs w:val="30"/>
          <w:u w:val="single"/>
        </w:rPr>
      </w:pPr>
    </w:p>
    <w:p w14:paraId="7C44E6D3" w14:textId="77777777" w:rsidR="00461C79" w:rsidRDefault="00461C79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0"/>
          <w:szCs w:val="30"/>
          <w:u w:val="single"/>
        </w:rPr>
      </w:pPr>
    </w:p>
    <w:p w14:paraId="25B1C8CE" w14:textId="77777777" w:rsidR="00461C79" w:rsidRDefault="00461C79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0"/>
          <w:szCs w:val="30"/>
          <w:u w:val="single"/>
        </w:rPr>
      </w:pPr>
    </w:p>
    <w:p w14:paraId="059A00ED" w14:textId="0B451CC9" w:rsidR="009B067D" w:rsidRDefault="009B067D">
      <w:pPr>
        <w:rPr>
          <w:rFonts w:asciiTheme="majorBidi" w:eastAsia="Times New Roman" w:hAnsiTheme="majorBidi" w:cstheme="majorBidi"/>
          <w:b/>
          <w:bCs/>
          <w:color w:val="C00000"/>
          <w:sz w:val="30"/>
          <w:szCs w:val="30"/>
          <w:u w:val="single"/>
          <w:cs/>
        </w:rPr>
      </w:pPr>
      <w:r>
        <w:rPr>
          <w:rFonts w:asciiTheme="majorBidi" w:eastAsia="Times New Roman" w:hAnsiTheme="majorBidi" w:cstheme="majorBidi"/>
          <w:b/>
          <w:bCs/>
          <w:color w:val="C00000"/>
          <w:sz w:val="30"/>
          <w:szCs w:val="30"/>
          <w:u w:val="single"/>
          <w:cs/>
        </w:rPr>
        <w:br w:type="page"/>
      </w:r>
    </w:p>
    <w:p w14:paraId="16AC8C9D" w14:textId="14F5ADD6" w:rsidR="009B067D" w:rsidRDefault="009B067D" w:rsidP="009B067D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74304" behindDoc="0" locked="0" layoutInCell="1" allowOverlap="1" wp14:anchorId="01267F27" wp14:editId="70F557B5">
            <wp:simplePos x="0" y="0"/>
            <wp:positionH relativeFrom="page">
              <wp:align>center</wp:align>
            </wp:positionH>
            <wp:positionV relativeFrom="paragraph">
              <wp:posOffset>224790</wp:posOffset>
            </wp:positionV>
            <wp:extent cx="6410727" cy="9067800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727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B2E7C" w14:textId="53FFBCAA" w:rsidR="009B067D" w:rsidRDefault="009B067D" w:rsidP="009B067D">
      <w:pPr>
        <w:rPr>
          <w:rFonts w:asciiTheme="majorBidi" w:eastAsia="Times New Roman" w:hAnsiTheme="majorBidi" w:cstheme="majorBidi" w:hint="cs"/>
          <w:sz w:val="34"/>
          <w:szCs w:val="34"/>
          <w:cs/>
        </w:rPr>
      </w:pP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005347E2" w14:textId="77777777" w:rsidR="009B067D" w:rsidRDefault="009B067D" w:rsidP="009B067D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72256" behindDoc="1" locked="0" layoutInCell="1" allowOverlap="1" wp14:anchorId="37029274" wp14:editId="330564B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993130" cy="8477250"/>
            <wp:effectExtent l="0" t="0" r="7620" b="0"/>
            <wp:wrapTight wrapText="bothSides">
              <wp:wrapPolygon edited="0">
                <wp:start x="4669" y="0"/>
                <wp:lineTo x="4325" y="194"/>
                <wp:lineTo x="3982" y="631"/>
                <wp:lineTo x="3982" y="874"/>
                <wp:lineTo x="618" y="1602"/>
                <wp:lineTo x="343" y="1893"/>
                <wp:lineTo x="137" y="2233"/>
                <wp:lineTo x="137" y="6310"/>
                <wp:lineTo x="275" y="7087"/>
                <wp:lineTo x="343" y="7232"/>
                <wp:lineTo x="3433" y="7863"/>
                <wp:lineTo x="4051" y="7863"/>
                <wp:lineTo x="4051" y="8203"/>
                <wp:lineTo x="4188" y="8640"/>
                <wp:lineTo x="1305" y="8834"/>
                <wp:lineTo x="206" y="9028"/>
                <wp:lineTo x="137" y="14950"/>
                <wp:lineTo x="481" y="15775"/>
                <wp:lineTo x="4875" y="16406"/>
                <wp:lineTo x="2815" y="16406"/>
                <wp:lineTo x="1991" y="16552"/>
                <wp:lineTo x="1991" y="17571"/>
                <wp:lineTo x="2266" y="17960"/>
                <wp:lineTo x="2540" y="17960"/>
                <wp:lineTo x="1991" y="18445"/>
                <wp:lineTo x="2060" y="18639"/>
                <wp:lineTo x="2472" y="18736"/>
                <wp:lineTo x="2403" y="19513"/>
                <wp:lineTo x="1854" y="19610"/>
                <wp:lineTo x="1785" y="19901"/>
                <wp:lineTo x="2266" y="20289"/>
                <wp:lineTo x="1922" y="20338"/>
                <wp:lineTo x="2060" y="21018"/>
                <wp:lineTo x="6591" y="21163"/>
                <wp:lineTo x="6660" y="21503"/>
                <wp:lineTo x="14899" y="21503"/>
                <wp:lineTo x="15105" y="21406"/>
                <wp:lineTo x="17508" y="21115"/>
                <wp:lineTo x="19293" y="21066"/>
                <wp:lineTo x="19774" y="20920"/>
                <wp:lineTo x="19636" y="20289"/>
                <wp:lineTo x="19911" y="19610"/>
                <wp:lineTo x="19087" y="19513"/>
                <wp:lineTo x="19362" y="18930"/>
                <wp:lineTo x="18195" y="18736"/>
                <wp:lineTo x="19499" y="18639"/>
                <wp:lineTo x="19636" y="18445"/>
                <wp:lineTo x="18950" y="17960"/>
                <wp:lineTo x="19430" y="17717"/>
                <wp:lineTo x="19568" y="17377"/>
                <wp:lineTo x="19362" y="17183"/>
                <wp:lineTo x="19636" y="16503"/>
                <wp:lineTo x="18812" y="16406"/>
                <wp:lineTo x="15380" y="16406"/>
                <wp:lineTo x="21147" y="15872"/>
                <wp:lineTo x="21147" y="15630"/>
                <wp:lineTo x="21421" y="14950"/>
                <wp:lineTo x="21421" y="9077"/>
                <wp:lineTo x="20323" y="8834"/>
                <wp:lineTo x="17439" y="8640"/>
                <wp:lineTo x="17577" y="7863"/>
                <wp:lineTo x="18195" y="7863"/>
                <wp:lineTo x="21216" y="7232"/>
                <wp:lineTo x="21284" y="7087"/>
                <wp:lineTo x="21490" y="6310"/>
                <wp:lineTo x="21559" y="2233"/>
                <wp:lineTo x="21284" y="1942"/>
                <wp:lineTo x="21078" y="1650"/>
                <wp:lineTo x="17577" y="874"/>
                <wp:lineTo x="17645" y="631"/>
                <wp:lineTo x="17302" y="194"/>
                <wp:lineTo x="16959" y="0"/>
                <wp:lineTo x="4669" y="0"/>
              </wp:wrapPolygon>
            </wp:wrapTight>
            <wp:docPr id="495239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39544" name="Picture 49523954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13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94DE5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82E04CA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87A7CE0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E1571F3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7C15BC2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FE9EB35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0BF11FE8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C61BDFB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0CC21097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0C03327F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1B4EA1B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48601F3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4058FBB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467EB93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1C53CCB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6BA2224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0DBCBC96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C9B837C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5100058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1E9F0B5" w14:textId="77777777" w:rsidR="009B067D" w:rsidRPr="006A0FE8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6C42732" w14:textId="77777777" w:rsidR="009B067D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E208207" w14:textId="77777777" w:rsidR="009B067D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502930B7" w14:textId="77777777" w:rsidR="009B067D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573EC514" w14:textId="77777777" w:rsidR="009B067D" w:rsidRPr="00911CFC" w:rsidRDefault="009B067D" w:rsidP="009B067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E1B7FFC" w14:textId="77777777" w:rsidR="009B067D" w:rsidRPr="00911CFC" w:rsidRDefault="009B067D" w:rsidP="009B067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009B9B8" w14:textId="77777777" w:rsidR="009B067D" w:rsidRPr="00B261AC" w:rsidRDefault="009B067D" w:rsidP="009B067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30269326" w14:textId="77777777" w:rsidR="009B067D" w:rsidRPr="00B261AC" w:rsidRDefault="009B067D" w:rsidP="009B067D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2E7E156" w14:textId="77777777" w:rsidR="009B067D" w:rsidRPr="00B261AC" w:rsidRDefault="009B067D" w:rsidP="009B067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4BC737D" w14:textId="77777777" w:rsidR="009B067D" w:rsidRPr="006213EF" w:rsidRDefault="009B067D" w:rsidP="009B067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6CA754AE" w14:textId="77777777" w:rsidR="009B067D" w:rsidRPr="006213EF" w:rsidRDefault="009B067D" w:rsidP="009B067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6A6881FB" w14:textId="77777777" w:rsidR="009B067D" w:rsidRPr="00B261AC" w:rsidRDefault="009B067D" w:rsidP="009B067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64F743E" w14:textId="77777777" w:rsidR="009B067D" w:rsidRPr="006213EF" w:rsidRDefault="009B067D" w:rsidP="009B067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712B443D" w14:textId="77777777" w:rsidR="009B067D" w:rsidRPr="00B261AC" w:rsidRDefault="009B067D" w:rsidP="009B067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23E5D092" w14:textId="77777777" w:rsidR="009B067D" w:rsidRPr="006213EF" w:rsidRDefault="009B067D" w:rsidP="009B067D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427F46FB" w14:textId="77777777" w:rsidR="009B067D" w:rsidRPr="00B261AC" w:rsidRDefault="009B067D" w:rsidP="009B067D">
      <w:pPr>
        <w:pStyle w:val="ListParagraph"/>
        <w:numPr>
          <w:ilvl w:val="0"/>
          <w:numId w:val="2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7D2F223" w14:textId="77777777" w:rsidR="009B067D" w:rsidRPr="00B261AC" w:rsidRDefault="009B067D" w:rsidP="009B067D">
      <w:pPr>
        <w:pStyle w:val="ListParagraph"/>
        <w:numPr>
          <w:ilvl w:val="0"/>
          <w:numId w:val="2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629FF238" w14:textId="77777777" w:rsidR="009B067D" w:rsidRDefault="009B067D" w:rsidP="009B067D">
      <w:pPr>
        <w:pStyle w:val="ListParagraph"/>
        <w:numPr>
          <w:ilvl w:val="0"/>
          <w:numId w:val="2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2D1C2F74" w14:textId="77777777" w:rsidR="009B067D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D553834" w14:textId="77777777" w:rsidR="009B067D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959EC2C" w14:textId="77777777" w:rsidR="009B067D" w:rsidRPr="00B261AC" w:rsidRDefault="009B067D" w:rsidP="009B067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49C62030" w14:textId="77777777" w:rsidR="009B067D" w:rsidRDefault="009B067D" w:rsidP="009B067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50CDA0DC" w14:textId="77777777" w:rsidR="009B067D" w:rsidRPr="006213EF" w:rsidRDefault="009B067D" w:rsidP="009B067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7BA10670" w14:textId="77777777" w:rsidR="009B067D" w:rsidRPr="00B261AC" w:rsidRDefault="009B067D" w:rsidP="009B067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6B80F3D1" w14:textId="77777777" w:rsidR="009B067D" w:rsidRDefault="009B067D" w:rsidP="009B067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D167FF4" w14:textId="77777777" w:rsidR="009B067D" w:rsidRPr="006213EF" w:rsidRDefault="009B067D" w:rsidP="009B067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3378430" w14:textId="77777777" w:rsidR="009B067D" w:rsidRPr="00EA73CC" w:rsidRDefault="009B067D" w:rsidP="009B067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33D70965" w14:textId="77777777" w:rsidR="009B067D" w:rsidRPr="006213EF" w:rsidRDefault="009B067D" w:rsidP="009B067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B902728" w14:textId="77777777" w:rsidR="009B067D" w:rsidRPr="00B261AC" w:rsidRDefault="009B067D" w:rsidP="009B067D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443AFD9A" w14:textId="77777777" w:rsidR="009B067D" w:rsidRPr="00B261AC" w:rsidRDefault="009B067D" w:rsidP="009B067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261FCF25" w14:textId="77777777" w:rsidR="009B067D" w:rsidRPr="00B261AC" w:rsidRDefault="009B067D" w:rsidP="009B067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2D5A7BE2" w14:textId="77777777" w:rsidR="009B067D" w:rsidRDefault="009B067D" w:rsidP="009B067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34F64D9" w14:textId="77777777" w:rsidR="009B067D" w:rsidRDefault="009B067D" w:rsidP="009B067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7DC80D9" w14:textId="77777777" w:rsidR="009B067D" w:rsidRDefault="009B067D" w:rsidP="009B067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147B82A" w14:textId="77777777" w:rsidR="009B067D" w:rsidRDefault="009B067D" w:rsidP="009B067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3770D7A2" w14:textId="77777777" w:rsidR="009B067D" w:rsidRPr="00B261AC" w:rsidRDefault="009B067D" w:rsidP="009B067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7F0D3A6A" w14:textId="77777777" w:rsidR="009B067D" w:rsidRPr="00EA73CC" w:rsidRDefault="009B067D" w:rsidP="009B067D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3986F4A3" w14:textId="77777777" w:rsidR="009B067D" w:rsidRDefault="009B067D" w:rsidP="009B067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0963DC12" w14:textId="77777777" w:rsidR="009B067D" w:rsidRPr="00B261AC" w:rsidRDefault="009B067D" w:rsidP="009B067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56FE639F" w14:textId="77777777" w:rsidR="009B067D" w:rsidRPr="00B261AC" w:rsidRDefault="009B067D" w:rsidP="009B067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840B6BB" w14:textId="77777777" w:rsidR="009B067D" w:rsidRPr="006213EF" w:rsidRDefault="009B067D" w:rsidP="009B067D">
      <w:pPr>
        <w:pStyle w:val="ListParagraph"/>
        <w:numPr>
          <w:ilvl w:val="0"/>
          <w:numId w:val="2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65AF1A51" w14:textId="77777777" w:rsidR="009B067D" w:rsidRPr="00B261AC" w:rsidRDefault="009B067D" w:rsidP="009B067D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9919555" w14:textId="77777777" w:rsidR="009B067D" w:rsidRPr="00086DE9" w:rsidRDefault="009B067D" w:rsidP="009B067D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311A93AE" w14:textId="77777777" w:rsidR="009B067D" w:rsidRPr="00EA73CC" w:rsidRDefault="009B067D" w:rsidP="009B067D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3A03DB8" w14:textId="77777777" w:rsidR="009B067D" w:rsidRPr="00B261AC" w:rsidRDefault="009B067D" w:rsidP="009B067D">
      <w:pPr>
        <w:pStyle w:val="ListParagraph"/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156CAEF0" w14:textId="77777777" w:rsidR="009B067D" w:rsidRPr="006213EF" w:rsidRDefault="009B067D" w:rsidP="009B067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57FE0AB" w14:textId="77777777" w:rsidR="009B067D" w:rsidRDefault="009B067D" w:rsidP="009B067D">
      <w:pPr>
        <w:pStyle w:val="ListParagraph"/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15DAAB6F" w14:textId="77777777" w:rsidR="009B067D" w:rsidRDefault="009B067D" w:rsidP="009B067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00EF745B" w14:textId="77777777" w:rsidR="009B067D" w:rsidRDefault="009B067D" w:rsidP="009B067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D4F6EEB" w14:textId="77777777" w:rsidR="009B067D" w:rsidRDefault="009B067D" w:rsidP="009B067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B5F1F7C" w14:textId="77777777" w:rsidR="009B067D" w:rsidRPr="00B261AC" w:rsidRDefault="009B067D" w:rsidP="009B067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3B47D600" w14:textId="77777777" w:rsidR="009B067D" w:rsidRDefault="009B067D" w:rsidP="009B067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DE9A4E0" w14:textId="77777777" w:rsidR="009B067D" w:rsidRPr="002012CA" w:rsidRDefault="009B067D" w:rsidP="009B067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17670E47" w14:textId="77777777" w:rsidR="009B067D" w:rsidRPr="002012CA" w:rsidRDefault="009B067D" w:rsidP="009B067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9B78A8" w14:textId="77777777" w:rsidR="009B067D" w:rsidRPr="00EA73CC" w:rsidRDefault="009B067D" w:rsidP="009B067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5270AE14" w14:textId="77777777" w:rsidR="009B067D" w:rsidRDefault="009B067D" w:rsidP="009B067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47D3286E" w14:textId="77777777" w:rsidR="009B067D" w:rsidRPr="00B261AC" w:rsidRDefault="009B067D" w:rsidP="009B067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0AC2E4C6" w14:textId="77777777" w:rsidR="009B067D" w:rsidRPr="00B261AC" w:rsidRDefault="009B067D" w:rsidP="009B067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4CE401FE" w14:textId="77777777" w:rsidR="009B067D" w:rsidRPr="00B261AC" w:rsidRDefault="009B067D" w:rsidP="009B067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15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>
        <w:rPr>
          <w:rFonts w:ascii="Browallia New" w:cs="BrowalliaUPC"/>
          <w:sz w:val="36"/>
          <w:szCs w:val="36"/>
          <w:cs/>
        </w:rPr>
        <w:br/>
      </w:r>
      <w:r>
        <w:rPr>
          <w:rFonts w:ascii="Browallia New" w:cs="BrowalliaUPC" w:hint="cs"/>
          <w:sz w:val="36"/>
          <w:szCs w:val="36"/>
          <w:cs/>
        </w:rPr>
        <w:t xml:space="preserve">**และห้ามเป็นกระเป๋าที่มีล้อ**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331C83AA" w14:textId="77777777" w:rsidR="009B067D" w:rsidRPr="00B261AC" w:rsidRDefault="009B067D" w:rsidP="009B067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7F3DB9C" w14:textId="77777777" w:rsidR="009B067D" w:rsidRDefault="009B067D" w:rsidP="009B067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13CDB1F" w14:textId="77777777" w:rsidR="009B067D" w:rsidRDefault="009B067D" w:rsidP="009B067D">
      <w:pPr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6AEF9DE" w14:textId="77777777" w:rsidR="009B067D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1B4B009" w14:textId="77777777" w:rsidR="009B067D" w:rsidRPr="007F5C4E" w:rsidRDefault="009B067D" w:rsidP="009B067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BD222CE" w14:textId="77777777" w:rsidR="009B067D" w:rsidRPr="0047492E" w:rsidRDefault="009B067D" w:rsidP="009B067D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778E3B5C" w14:textId="77777777" w:rsidR="009B067D" w:rsidRPr="0047492E" w:rsidRDefault="009B067D" w:rsidP="009B067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6882273" w14:textId="77777777" w:rsidR="009B067D" w:rsidRPr="007F5C4E" w:rsidRDefault="009B067D" w:rsidP="009B067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4F9E4A27" w14:textId="77777777" w:rsidR="009B067D" w:rsidRPr="0047492E" w:rsidRDefault="009B067D" w:rsidP="009B067D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068F92BD" w14:textId="77777777" w:rsidR="009B067D" w:rsidRDefault="009B067D" w:rsidP="009B067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4CFD0499" w14:textId="77777777" w:rsidR="009B067D" w:rsidRDefault="009B067D" w:rsidP="009B067D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21A6344E" w14:textId="77777777" w:rsidR="009B067D" w:rsidRDefault="009B067D" w:rsidP="009B067D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00315C32" w14:textId="77777777" w:rsidR="009B067D" w:rsidRDefault="009B067D" w:rsidP="009B067D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00AAA510" w14:textId="77777777" w:rsidR="009B067D" w:rsidRDefault="009B067D" w:rsidP="009B067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D8B0173" w14:textId="77777777" w:rsidR="009B067D" w:rsidRPr="007F5C4E" w:rsidRDefault="009B067D" w:rsidP="009B067D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8C36830" w14:textId="77777777" w:rsidR="009B067D" w:rsidRPr="0047492E" w:rsidRDefault="009B067D" w:rsidP="009B067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0B80DC92" w14:textId="77777777" w:rsidR="009B067D" w:rsidRPr="0047492E" w:rsidRDefault="009B067D" w:rsidP="009B067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99A8C6D" w14:textId="77777777" w:rsidR="009B067D" w:rsidRPr="0047492E" w:rsidRDefault="009B067D" w:rsidP="009B067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90A250F" w14:textId="77777777" w:rsidR="009B067D" w:rsidRPr="0047492E" w:rsidRDefault="009B067D" w:rsidP="009B067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53CAD21" w14:textId="77777777" w:rsidR="009B067D" w:rsidRPr="0047492E" w:rsidRDefault="009B067D" w:rsidP="009B067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3CAAE6B" w14:textId="77777777" w:rsidR="009B067D" w:rsidRPr="0047492E" w:rsidRDefault="009B067D" w:rsidP="009B067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51921A22" w14:textId="77777777" w:rsidR="009B067D" w:rsidRPr="0047492E" w:rsidRDefault="009B067D" w:rsidP="009B067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D016D54" w14:textId="77777777" w:rsidR="009B067D" w:rsidRPr="0047492E" w:rsidRDefault="009B067D" w:rsidP="009B067D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ACC2DB1" w14:textId="77777777" w:rsidR="009B067D" w:rsidRPr="0047492E" w:rsidRDefault="009B067D" w:rsidP="009B067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3601DB02" w14:textId="77777777" w:rsidR="009B067D" w:rsidRPr="0047492E" w:rsidRDefault="009B067D" w:rsidP="009B067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003BB160" w14:textId="77777777" w:rsidR="009B067D" w:rsidRDefault="009B067D" w:rsidP="009B067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0D105498" w14:textId="77777777" w:rsidR="009B067D" w:rsidRDefault="009B067D" w:rsidP="009B067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59B2AAEB" w14:textId="45A83AD3" w:rsidR="00461C79" w:rsidRPr="009B067D" w:rsidRDefault="009B067D" w:rsidP="009B067D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461C79" w:rsidRPr="009B067D" w:rsidSect="007B0BA5">
      <w:footerReference w:type="default" r:id="rId51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C7F0" w14:textId="77777777" w:rsidR="000C7EC4" w:rsidRDefault="000C7EC4" w:rsidP="00842AD6">
      <w:pPr>
        <w:spacing w:after="0" w:line="240" w:lineRule="auto"/>
      </w:pPr>
      <w:r>
        <w:separator/>
      </w:r>
    </w:p>
  </w:endnote>
  <w:endnote w:type="continuationSeparator" w:id="0">
    <w:p w14:paraId="38CFCE27" w14:textId="77777777" w:rsidR="000C7EC4" w:rsidRDefault="000C7EC4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im">
    <w:panose1 w:val="00000500000000000000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11781678" w:rsidR="005129AF" w:rsidRDefault="003D0A55" w:rsidP="00846850">
    <w:pPr>
      <w:pStyle w:val="Footer"/>
    </w:pPr>
    <w:r>
      <w:t>AQ-CAN003</w:t>
    </w:r>
    <w:r w:rsidR="005129AF">
      <w:t xml:space="preserve">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             </w:t>
    </w:r>
    <w:r w:rsidR="00B34F46">
      <w:t xml:space="preserve">        </w:t>
    </w:r>
    <w:r w:rsidR="005129AF">
      <w:t xml:space="preserve"> </w:t>
    </w:r>
    <w:r w:rsidR="00573B76">
      <w:t xml:space="preserve">   </w:t>
    </w:r>
    <w:r>
      <w:t xml:space="preserve">       </w:t>
    </w:r>
    <w:r w:rsidR="00573B76">
      <w:t xml:space="preserve">  </w:t>
    </w:r>
    <w:r w:rsidR="005129AF">
      <w:t xml:space="preserve"> 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92B7C" w14:textId="77777777" w:rsidR="000C7EC4" w:rsidRDefault="000C7EC4" w:rsidP="00842AD6">
      <w:pPr>
        <w:spacing w:after="0" w:line="240" w:lineRule="auto"/>
      </w:pPr>
      <w:r>
        <w:separator/>
      </w:r>
    </w:p>
  </w:footnote>
  <w:footnote w:type="continuationSeparator" w:id="0">
    <w:p w14:paraId="2F5D3A60" w14:textId="77777777" w:rsidR="000C7EC4" w:rsidRDefault="000C7EC4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✨" style="width:11.9pt;height:11.9pt;visibility:visible;mso-wrap-style:square" o:bullet="t">
        <v:imagedata r:id="rId1" o:title="✨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616D"/>
    <w:multiLevelType w:val="multilevel"/>
    <w:tmpl w:val="AD92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D274B"/>
    <w:multiLevelType w:val="multilevel"/>
    <w:tmpl w:val="2B9E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55A9F"/>
    <w:multiLevelType w:val="multilevel"/>
    <w:tmpl w:val="BCDC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922C61"/>
    <w:multiLevelType w:val="multilevel"/>
    <w:tmpl w:val="8172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4F7F11"/>
    <w:multiLevelType w:val="multilevel"/>
    <w:tmpl w:val="1138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8081854"/>
    <w:multiLevelType w:val="hybridMultilevel"/>
    <w:tmpl w:val="0CA0A238"/>
    <w:lvl w:ilvl="0" w:tplc="CC2A20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8ED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A82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3889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22AE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D23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C95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22C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56A2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A28379E"/>
    <w:multiLevelType w:val="multilevel"/>
    <w:tmpl w:val="EC24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33040E"/>
    <w:multiLevelType w:val="multilevel"/>
    <w:tmpl w:val="7E4E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144420"/>
    <w:multiLevelType w:val="multilevel"/>
    <w:tmpl w:val="6ADA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D7C81"/>
    <w:multiLevelType w:val="multilevel"/>
    <w:tmpl w:val="50C4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55650">
    <w:abstractNumId w:val="2"/>
  </w:num>
  <w:num w:numId="2" w16cid:durableId="1502893166">
    <w:abstractNumId w:val="7"/>
  </w:num>
  <w:num w:numId="3" w16cid:durableId="348219777">
    <w:abstractNumId w:val="14"/>
  </w:num>
  <w:num w:numId="4" w16cid:durableId="1110736343">
    <w:abstractNumId w:val="9"/>
  </w:num>
  <w:num w:numId="5" w16cid:durableId="2009670674">
    <w:abstractNumId w:val="4"/>
  </w:num>
  <w:num w:numId="6" w16cid:durableId="2105757271">
    <w:abstractNumId w:val="8"/>
  </w:num>
  <w:num w:numId="7" w16cid:durableId="1757897413">
    <w:abstractNumId w:val="10"/>
  </w:num>
  <w:num w:numId="8" w16cid:durableId="847328579">
    <w:abstractNumId w:val="15"/>
  </w:num>
  <w:num w:numId="9" w16cid:durableId="1920674941">
    <w:abstractNumId w:val="1"/>
  </w:num>
  <w:num w:numId="10" w16cid:durableId="899900110">
    <w:abstractNumId w:val="3"/>
  </w:num>
  <w:num w:numId="11" w16cid:durableId="667515757">
    <w:abstractNumId w:val="13"/>
  </w:num>
  <w:num w:numId="12" w16cid:durableId="1404790904">
    <w:abstractNumId w:val="12"/>
  </w:num>
  <w:num w:numId="13" w16cid:durableId="1127237433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998995652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551310938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419110059">
    <w:abstractNumId w:val="11"/>
  </w:num>
  <w:num w:numId="17" w16cid:durableId="1239638091">
    <w:abstractNumId w:val="5"/>
  </w:num>
  <w:num w:numId="18" w16cid:durableId="2099016955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1438864999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565184517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1461260539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2068990865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000620967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1076904407">
    <w:abstractNumId w:val="6"/>
  </w:num>
  <w:num w:numId="25" w16cid:durableId="10868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067F3"/>
    <w:rsid w:val="00013847"/>
    <w:rsid w:val="00013C6C"/>
    <w:rsid w:val="00014E65"/>
    <w:rsid w:val="00020065"/>
    <w:rsid w:val="00022C4E"/>
    <w:rsid w:val="00027482"/>
    <w:rsid w:val="0003185E"/>
    <w:rsid w:val="00033355"/>
    <w:rsid w:val="00033398"/>
    <w:rsid w:val="00033DA3"/>
    <w:rsid w:val="00040760"/>
    <w:rsid w:val="00042C31"/>
    <w:rsid w:val="0004356A"/>
    <w:rsid w:val="0005334B"/>
    <w:rsid w:val="00061898"/>
    <w:rsid w:val="00062C7C"/>
    <w:rsid w:val="00073F0C"/>
    <w:rsid w:val="00082604"/>
    <w:rsid w:val="000833F5"/>
    <w:rsid w:val="00083579"/>
    <w:rsid w:val="00083C83"/>
    <w:rsid w:val="0009175A"/>
    <w:rsid w:val="0009318B"/>
    <w:rsid w:val="000A09D0"/>
    <w:rsid w:val="000A2E01"/>
    <w:rsid w:val="000A6137"/>
    <w:rsid w:val="000B163C"/>
    <w:rsid w:val="000B1A36"/>
    <w:rsid w:val="000B3AAA"/>
    <w:rsid w:val="000C17B2"/>
    <w:rsid w:val="000C29EA"/>
    <w:rsid w:val="000C7200"/>
    <w:rsid w:val="000C7EC4"/>
    <w:rsid w:val="000D1B86"/>
    <w:rsid w:val="000D38C1"/>
    <w:rsid w:val="000D4205"/>
    <w:rsid w:val="000D7A09"/>
    <w:rsid w:val="000E2446"/>
    <w:rsid w:val="000F28A4"/>
    <w:rsid w:val="000F5399"/>
    <w:rsid w:val="000F7032"/>
    <w:rsid w:val="001063FB"/>
    <w:rsid w:val="00112A73"/>
    <w:rsid w:val="001148B3"/>
    <w:rsid w:val="00125565"/>
    <w:rsid w:val="0013286E"/>
    <w:rsid w:val="00137A2C"/>
    <w:rsid w:val="00143F70"/>
    <w:rsid w:val="001441CC"/>
    <w:rsid w:val="00146794"/>
    <w:rsid w:val="00164347"/>
    <w:rsid w:val="00165110"/>
    <w:rsid w:val="00170188"/>
    <w:rsid w:val="00173705"/>
    <w:rsid w:val="00173AE1"/>
    <w:rsid w:val="0017737B"/>
    <w:rsid w:val="0017740E"/>
    <w:rsid w:val="00180B1F"/>
    <w:rsid w:val="00185CE9"/>
    <w:rsid w:val="001A13F7"/>
    <w:rsid w:val="001A4D8D"/>
    <w:rsid w:val="001A6638"/>
    <w:rsid w:val="001A6BBF"/>
    <w:rsid w:val="001B0F70"/>
    <w:rsid w:val="001B46AD"/>
    <w:rsid w:val="001C0C06"/>
    <w:rsid w:val="001C41C9"/>
    <w:rsid w:val="001C43A2"/>
    <w:rsid w:val="001C4910"/>
    <w:rsid w:val="001C5BF3"/>
    <w:rsid w:val="001E1D42"/>
    <w:rsid w:val="001F27D3"/>
    <w:rsid w:val="001F2B1E"/>
    <w:rsid w:val="001F470E"/>
    <w:rsid w:val="00202626"/>
    <w:rsid w:val="002059AB"/>
    <w:rsid w:val="00213F51"/>
    <w:rsid w:val="00217732"/>
    <w:rsid w:val="002222BB"/>
    <w:rsid w:val="00223546"/>
    <w:rsid w:val="002256C5"/>
    <w:rsid w:val="00230220"/>
    <w:rsid w:val="00234284"/>
    <w:rsid w:val="002350CD"/>
    <w:rsid w:val="00241FC9"/>
    <w:rsid w:val="00243C13"/>
    <w:rsid w:val="00245AD3"/>
    <w:rsid w:val="00251580"/>
    <w:rsid w:val="0025192A"/>
    <w:rsid w:val="002526AC"/>
    <w:rsid w:val="00252BCA"/>
    <w:rsid w:val="00262B95"/>
    <w:rsid w:val="00265E84"/>
    <w:rsid w:val="00270DFD"/>
    <w:rsid w:val="002766C2"/>
    <w:rsid w:val="00282999"/>
    <w:rsid w:val="00283FE4"/>
    <w:rsid w:val="00284565"/>
    <w:rsid w:val="002854A0"/>
    <w:rsid w:val="00290A06"/>
    <w:rsid w:val="00294DF6"/>
    <w:rsid w:val="002966EB"/>
    <w:rsid w:val="00297B8F"/>
    <w:rsid w:val="002A15F6"/>
    <w:rsid w:val="002A16FF"/>
    <w:rsid w:val="002A69FE"/>
    <w:rsid w:val="002A76D2"/>
    <w:rsid w:val="002B50F1"/>
    <w:rsid w:val="002B742C"/>
    <w:rsid w:val="002C1E97"/>
    <w:rsid w:val="002C4B2E"/>
    <w:rsid w:val="002D5710"/>
    <w:rsid w:val="002D7CD8"/>
    <w:rsid w:val="002E3BD6"/>
    <w:rsid w:val="002F060C"/>
    <w:rsid w:val="002F2BC1"/>
    <w:rsid w:val="00300E3E"/>
    <w:rsid w:val="003031CE"/>
    <w:rsid w:val="00307ED6"/>
    <w:rsid w:val="00311306"/>
    <w:rsid w:val="0031310F"/>
    <w:rsid w:val="0032355C"/>
    <w:rsid w:val="0033426A"/>
    <w:rsid w:val="00334EC6"/>
    <w:rsid w:val="00335347"/>
    <w:rsid w:val="00341585"/>
    <w:rsid w:val="00342112"/>
    <w:rsid w:val="003439E6"/>
    <w:rsid w:val="00360948"/>
    <w:rsid w:val="003747D9"/>
    <w:rsid w:val="00376A2F"/>
    <w:rsid w:val="003773FE"/>
    <w:rsid w:val="003843BB"/>
    <w:rsid w:val="00386BC7"/>
    <w:rsid w:val="00395496"/>
    <w:rsid w:val="003A00C6"/>
    <w:rsid w:val="003A4B85"/>
    <w:rsid w:val="003A4F9D"/>
    <w:rsid w:val="003A7CFD"/>
    <w:rsid w:val="003B1B83"/>
    <w:rsid w:val="003B6DDA"/>
    <w:rsid w:val="003C1CF0"/>
    <w:rsid w:val="003C3053"/>
    <w:rsid w:val="003D0A55"/>
    <w:rsid w:val="003D3BEA"/>
    <w:rsid w:val="003E07E0"/>
    <w:rsid w:val="003E3438"/>
    <w:rsid w:val="003E3749"/>
    <w:rsid w:val="003E4E87"/>
    <w:rsid w:val="003E5892"/>
    <w:rsid w:val="003F1F16"/>
    <w:rsid w:val="003F32F1"/>
    <w:rsid w:val="004003F1"/>
    <w:rsid w:val="004009F4"/>
    <w:rsid w:val="00404B8D"/>
    <w:rsid w:val="004154D6"/>
    <w:rsid w:val="00417D5D"/>
    <w:rsid w:val="00420300"/>
    <w:rsid w:val="00430871"/>
    <w:rsid w:val="00430EEE"/>
    <w:rsid w:val="004327BC"/>
    <w:rsid w:val="00450C68"/>
    <w:rsid w:val="00450E65"/>
    <w:rsid w:val="0045147C"/>
    <w:rsid w:val="004528CD"/>
    <w:rsid w:val="00453A06"/>
    <w:rsid w:val="00461C79"/>
    <w:rsid w:val="00461CDF"/>
    <w:rsid w:val="004743DE"/>
    <w:rsid w:val="0047576B"/>
    <w:rsid w:val="00477A3D"/>
    <w:rsid w:val="0048353A"/>
    <w:rsid w:val="00484D74"/>
    <w:rsid w:val="0048537A"/>
    <w:rsid w:val="00486B13"/>
    <w:rsid w:val="0049096B"/>
    <w:rsid w:val="004971B7"/>
    <w:rsid w:val="004A1A6E"/>
    <w:rsid w:val="004A29C2"/>
    <w:rsid w:val="004A33A6"/>
    <w:rsid w:val="004A3A61"/>
    <w:rsid w:val="004B42F2"/>
    <w:rsid w:val="004B5B1F"/>
    <w:rsid w:val="004C048C"/>
    <w:rsid w:val="004C5D39"/>
    <w:rsid w:val="004C7FF0"/>
    <w:rsid w:val="004D29E1"/>
    <w:rsid w:val="004D3237"/>
    <w:rsid w:val="004D5016"/>
    <w:rsid w:val="004D5459"/>
    <w:rsid w:val="004D5EEA"/>
    <w:rsid w:val="004D6AC3"/>
    <w:rsid w:val="004D6C50"/>
    <w:rsid w:val="004E2998"/>
    <w:rsid w:val="004F55E0"/>
    <w:rsid w:val="004F70EC"/>
    <w:rsid w:val="004F7111"/>
    <w:rsid w:val="00500218"/>
    <w:rsid w:val="005012BA"/>
    <w:rsid w:val="00501548"/>
    <w:rsid w:val="00501A86"/>
    <w:rsid w:val="005112A5"/>
    <w:rsid w:val="005129AF"/>
    <w:rsid w:val="00515EAF"/>
    <w:rsid w:val="00521CD3"/>
    <w:rsid w:val="0053282E"/>
    <w:rsid w:val="00536729"/>
    <w:rsid w:val="005402E2"/>
    <w:rsid w:val="0054258D"/>
    <w:rsid w:val="005450A2"/>
    <w:rsid w:val="005453CB"/>
    <w:rsid w:val="005458D4"/>
    <w:rsid w:val="0055017C"/>
    <w:rsid w:val="005504F2"/>
    <w:rsid w:val="005563BF"/>
    <w:rsid w:val="005601B5"/>
    <w:rsid w:val="005612CA"/>
    <w:rsid w:val="005656E5"/>
    <w:rsid w:val="00573B76"/>
    <w:rsid w:val="00576CC6"/>
    <w:rsid w:val="005940FD"/>
    <w:rsid w:val="005A2B97"/>
    <w:rsid w:val="005A53AF"/>
    <w:rsid w:val="005A5E2D"/>
    <w:rsid w:val="005B1D9F"/>
    <w:rsid w:val="005B50DD"/>
    <w:rsid w:val="005C0CCB"/>
    <w:rsid w:val="005C1CA4"/>
    <w:rsid w:val="005C2B80"/>
    <w:rsid w:val="005C46AC"/>
    <w:rsid w:val="005C5081"/>
    <w:rsid w:val="005C7A3E"/>
    <w:rsid w:val="005D11A0"/>
    <w:rsid w:val="005E542F"/>
    <w:rsid w:val="00601141"/>
    <w:rsid w:val="00601F35"/>
    <w:rsid w:val="006038DE"/>
    <w:rsid w:val="00603B56"/>
    <w:rsid w:val="00607B55"/>
    <w:rsid w:val="0061591A"/>
    <w:rsid w:val="00623CA8"/>
    <w:rsid w:val="00633E5C"/>
    <w:rsid w:val="006474CE"/>
    <w:rsid w:val="00650FBA"/>
    <w:rsid w:val="00653595"/>
    <w:rsid w:val="0065638C"/>
    <w:rsid w:val="00660AE0"/>
    <w:rsid w:val="006707CD"/>
    <w:rsid w:val="006725D6"/>
    <w:rsid w:val="00685FAB"/>
    <w:rsid w:val="00692E69"/>
    <w:rsid w:val="00693449"/>
    <w:rsid w:val="00697C4A"/>
    <w:rsid w:val="006A0E54"/>
    <w:rsid w:val="006A146C"/>
    <w:rsid w:val="006A1B92"/>
    <w:rsid w:val="006A23F0"/>
    <w:rsid w:val="006A3191"/>
    <w:rsid w:val="006A3B97"/>
    <w:rsid w:val="006A423B"/>
    <w:rsid w:val="006A4369"/>
    <w:rsid w:val="006A6615"/>
    <w:rsid w:val="006C1313"/>
    <w:rsid w:val="006C2327"/>
    <w:rsid w:val="006D0405"/>
    <w:rsid w:val="006D1595"/>
    <w:rsid w:val="006D2DAE"/>
    <w:rsid w:val="006D3493"/>
    <w:rsid w:val="006D660D"/>
    <w:rsid w:val="006D69D9"/>
    <w:rsid w:val="006E375E"/>
    <w:rsid w:val="006E5159"/>
    <w:rsid w:val="006E6940"/>
    <w:rsid w:val="006E7B95"/>
    <w:rsid w:val="006F0B5F"/>
    <w:rsid w:val="007020CC"/>
    <w:rsid w:val="00712064"/>
    <w:rsid w:val="00717168"/>
    <w:rsid w:val="00717CE7"/>
    <w:rsid w:val="007204FE"/>
    <w:rsid w:val="00722BA6"/>
    <w:rsid w:val="00723F3D"/>
    <w:rsid w:val="00724571"/>
    <w:rsid w:val="00731BB1"/>
    <w:rsid w:val="00733333"/>
    <w:rsid w:val="00734DDA"/>
    <w:rsid w:val="007409BB"/>
    <w:rsid w:val="0074573A"/>
    <w:rsid w:val="00757F34"/>
    <w:rsid w:val="00763626"/>
    <w:rsid w:val="00763AC8"/>
    <w:rsid w:val="00767A1D"/>
    <w:rsid w:val="00773FEF"/>
    <w:rsid w:val="0077488F"/>
    <w:rsid w:val="00784249"/>
    <w:rsid w:val="007929A1"/>
    <w:rsid w:val="00794123"/>
    <w:rsid w:val="007955C0"/>
    <w:rsid w:val="007A2F25"/>
    <w:rsid w:val="007A45C9"/>
    <w:rsid w:val="007A4765"/>
    <w:rsid w:val="007B0BA5"/>
    <w:rsid w:val="007B151F"/>
    <w:rsid w:val="007B6924"/>
    <w:rsid w:val="007B6D3A"/>
    <w:rsid w:val="007C0DDB"/>
    <w:rsid w:val="007C1182"/>
    <w:rsid w:val="007D1F2B"/>
    <w:rsid w:val="007E1650"/>
    <w:rsid w:val="007E19A8"/>
    <w:rsid w:val="007E7AC7"/>
    <w:rsid w:val="007F157D"/>
    <w:rsid w:val="00802F52"/>
    <w:rsid w:val="0081262D"/>
    <w:rsid w:val="008132BE"/>
    <w:rsid w:val="00815E71"/>
    <w:rsid w:val="00816EBB"/>
    <w:rsid w:val="00820EFD"/>
    <w:rsid w:val="0082332E"/>
    <w:rsid w:val="00823707"/>
    <w:rsid w:val="00823D48"/>
    <w:rsid w:val="00827DF6"/>
    <w:rsid w:val="00830D3C"/>
    <w:rsid w:val="0083183F"/>
    <w:rsid w:val="008328F0"/>
    <w:rsid w:val="00832B8F"/>
    <w:rsid w:val="00833930"/>
    <w:rsid w:val="008369DC"/>
    <w:rsid w:val="00837B7B"/>
    <w:rsid w:val="008407D7"/>
    <w:rsid w:val="00841A2E"/>
    <w:rsid w:val="00842AD6"/>
    <w:rsid w:val="00843278"/>
    <w:rsid w:val="00846850"/>
    <w:rsid w:val="0085345E"/>
    <w:rsid w:val="0085579A"/>
    <w:rsid w:val="00855977"/>
    <w:rsid w:val="008570A8"/>
    <w:rsid w:val="0087115D"/>
    <w:rsid w:val="00875D15"/>
    <w:rsid w:val="00876848"/>
    <w:rsid w:val="008801E4"/>
    <w:rsid w:val="00885A2C"/>
    <w:rsid w:val="008A2B65"/>
    <w:rsid w:val="008B2756"/>
    <w:rsid w:val="008B5444"/>
    <w:rsid w:val="008B736D"/>
    <w:rsid w:val="008C0F65"/>
    <w:rsid w:val="008D22DB"/>
    <w:rsid w:val="008D60ED"/>
    <w:rsid w:val="008D6532"/>
    <w:rsid w:val="008D6C5F"/>
    <w:rsid w:val="008D7215"/>
    <w:rsid w:val="008E133E"/>
    <w:rsid w:val="008F0433"/>
    <w:rsid w:val="008F3FA0"/>
    <w:rsid w:val="008F76CF"/>
    <w:rsid w:val="009040D4"/>
    <w:rsid w:val="00904F52"/>
    <w:rsid w:val="00905E23"/>
    <w:rsid w:val="00911922"/>
    <w:rsid w:val="00911BA2"/>
    <w:rsid w:val="009128E2"/>
    <w:rsid w:val="00923932"/>
    <w:rsid w:val="00930839"/>
    <w:rsid w:val="00942333"/>
    <w:rsid w:val="00945E60"/>
    <w:rsid w:val="00953F66"/>
    <w:rsid w:val="0095424C"/>
    <w:rsid w:val="00955886"/>
    <w:rsid w:val="00956B46"/>
    <w:rsid w:val="009577E2"/>
    <w:rsid w:val="00967EDC"/>
    <w:rsid w:val="009900CC"/>
    <w:rsid w:val="009916DE"/>
    <w:rsid w:val="00991708"/>
    <w:rsid w:val="00994161"/>
    <w:rsid w:val="009951C4"/>
    <w:rsid w:val="009A3053"/>
    <w:rsid w:val="009A35A8"/>
    <w:rsid w:val="009A3E7F"/>
    <w:rsid w:val="009A4082"/>
    <w:rsid w:val="009A57E8"/>
    <w:rsid w:val="009B067D"/>
    <w:rsid w:val="009B1AE2"/>
    <w:rsid w:val="009B4750"/>
    <w:rsid w:val="009C0213"/>
    <w:rsid w:val="009C41BE"/>
    <w:rsid w:val="009C73C7"/>
    <w:rsid w:val="009D1937"/>
    <w:rsid w:val="009D3B7A"/>
    <w:rsid w:val="009D5AAB"/>
    <w:rsid w:val="009D747A"/>
    <w:rsid w:val="009F78FF"/>
    <w:rsid w:val="00A0124C"/>
    <w:rsid w:val="00A01E7D"/>
    <w:rsid w:val="00A02A42"/>
    <w:rsid w:val="00A10A2F"/>
    <w:rsid w:val="00A11F27"/>
    <w:rsid w:val="00A13B55"/>
    <w:rsid w:val="00A165ED"/>
    <w:rsid w:val="00A214FB"/>
    <w:rsid w:val="00A27DB7"/>
    <w:rsid w:val="00A30639"/>
    <w:rsid w:val="00A36B73"/>
    <w:rsid w:val="00A42402"/>
    <w:rsid w:val="00A465F1"/>
    <w:rsid w:val="00A51679"/>
    <w:rsid w:val="00A52FDC"/>
    <w:rsid w:val="00A556C1"/>
    <w:rsid w:val="00A6386E"/>
    <w:rsid w:val="00A66F9B"/>
    <w:rsid w:val="00A732AA"/>
    <w:rsid w:val="00A74F66"/>
    <w:rsid w:val="00A757C2"/>
    <w:rsid w:val="00A769A8"/>
    <w:rsid w:val="00A80D55"/>
    <w:rsid w:val="00A83707"/>
    <w:rsid w:val="00A83E75"/>
    <w:rsid w:val="00A86320"/>
    <w:rsid w:val="00A86B56"/>
    <w:rsid w:val="00A9251C"/>
    <w:rsid w:val="00A958B5"/>
    <w:rsid w:val="00AA237E"/>
    <w:rsid w:val="00AA4C30"/>
    <w:rsid w:val="00AC0303"/>
    <w:rsid w:val="00AC1E0F"/>
    <w:rsid w:val="00AC5FEC"/>
    <w:rsid w:val="00AD3126"/>
    <w:rsid w:val="00AD5E93"/>
    <w:rsid w:val="00AE2DE0"/>
    <w:rsid w:val="00AE344B"/>
    <w:rsid w:val="00AE6A04"/>
    <w:rsid w:val="00AF2F31"/>
    <w:rsid w:val="00AF35B8"/>
    <w:rsid w:val="00AF525E"/>
    <w:rsid w:val="00AF562E"/>
    <w:rsid w:val="00B014F9"/>
    <w:rsid w:val="00B0582D"/>
    <w:rsid w:val="00B05886"/>
    <w:rsid w:val="00B13980"/>
    <w:rsid w:val="00B15F3F"/>
    <w:rsid w:val="00B1606E"/>
    <w:rsid w:val="00B17695"/>
    <w:rsid w:val="00B203EE"/>
    <w:rsid w:val="00B31EA4"/>
    <w:rsid w:val="00B34F46"/>
    <w:rsid w:val="00B40521"/>
    <w:rsid w:val="00B417F0"/>
    <w:rsid w:val="00B41F02"/>
    <w:rsid w:val="00B4258D"/>
    <w:rsid w:val="00B43566"/>
    <w:rsid w:val="00B46FA1"/>
    <w:rsid w:val="00B56C74"/>
    <w:rsid w:val="00B57CC0"/>
    <w:rsid w:val="00B57E82"/>
    <w:rsid w:val="00B7151D"/>
    <w:rsid w:val="00B75518"/>
    <w:rsid w:val="00B7572C"/>
    <w:rsid w:val="00B77A89"/>
    <w:rsid w:val="00B83F61"/>
    <w:rsid w:val="00B85410"/>
    <w:rsid w:val="00B873BF"/>
    <w:rsid w:val="00B901E6"/>
    <w:rsid w:val="00B92190"/>
    <w:rsid w:val="00B929F2"/>
    <w:rsid w:val="00B930F7"/>
    <w:rsid w:val="00BA0C05"/>
    <w:rsid w:val="00BA2809"/>
    <w:rsid w:val="00BA42BF"/>
    <w:rsid w:val="00BA48B3"/>
    <w:rsid w:val="00BB3705"/>
    <w:rsid w:val="00BC0C47"/>
    <w:rsid w:val="00BC0E01"/>
    <w:rsid w:val="00BC3510"/>
    <w:rsid w:val="00BC50EB"/>
    <w:rsid w:val="00BD3233"/>
    <w:rsid w:val="00BD436E"/>
    <w:rsid w:val="00BE1159"/>
    <w:rsid w:val="00BE1251"/>
    <w:rsid w:val="00BE39CB"/>
    <w:rsid w:val="00BF61EC"/>
    <w:rsid w:val="00C067AC"/>
    <w:rsid w:val="00C12813"/>
    <w:rsid w:val="00C13436"/>
    <w:rsid w:val="00C13A29"/>
    <w:rsid w:val="00C20399"/>
    <w:rsid w:val="00C21F02"/>
    <w:rsid w:val="00C26DCD"/>
    <w:rsid w:val="00C308B4"/>
    <w:rsid w:val="00C31FC3"/>
    <w:rsid w:val="00C37D1F"/>
    <w:rsid w:val="00C37E0C"/>
    <w:rsid w:val="00C43E21"/>
    <w:rsid w:val="00C46052"/>
    <w:rsid w:val="00C50B8D"/>
    <w:rsid w:val="00C51BB8"/>
    <w:rsid w:val="00C557D7"/>
    <w:rsid w:val="00C55B02"/>
    <w:rsid w:val="00C60190"/>
    <w:rsid w:val="00C60314"/>
    <w:rsid w:val="00C61032"/>
    <w:rsid w:val="00C627F7"/>
    <w:rsid w:val="00C6345D"/>
    <w:rsid w:val="00C732C1"/>
    <w:rsid w:val="00C73FD7"/>
    <w:rsid w:val="00C75767"/>
    <w:rsid w:val="00C77C3F"/>
    <w:rsid w:val="00C922A2"/>
    <w:rsid w:val="00C931AC"/>
    <w:rsid w:val="00C95912"/>
    <w:rsid w:val="00CA2ACA"/>
    <w:rsid w:val="00CA43BA"/>
    <w:rsid w:val="00CA7383"/>
    <w:rsid w:val="00CB23B4"/>
    <w:rsid w:val="00CB5786"/>
    <w:rsid w:val="00CC5137"/>
    <w:rsid w:val="00CC7E83"/>
    <w:rsid w:val="00CD331D"/>
    <w:rsid w:val="00CE1DF9"/>
    <w:rsid w:val="00CE2F71"/>
    <w:rsid w:val="00CE5E8B"/>
    <w:rsid w:val="00CE64CA"/>
    <w:rsid w:val="00CE6C34"/>
    <w:rsid w:val="00CF616E"/>
    <w:rsid w:val="00D0114D"/>
    <w:rsid w:val="00D01BEA"/>
    <w:rsid w:val="00D04D31"/>
    <w:rsid w:val="00D13E7C"/>
    <w:rsid w:val="00D14E3F"/>
    <w:rsid w:val="00D2136E"/>
    <w:rsid w:val="00D21D65"/>
    <w:rsid w:val="00D25981"/>
    <w:rsid w:val="00D341B5"/>
    <w:rsid w:val="00D35440"/>
    <w:rsid w:val="00D52E99"/>
    <w:rsid w:val="00D53A22"/>
    <w:rsid w:val="00D54C71"/>
    <w:rsid w:val="00D54CF2"/>
    <w:rsid w:val="00D5713C"/>
    <w:rsid w:val="00D61150"/>
    <w:rsid w:val="00D62CD9"/>
    <w:rsid w:val="00D63BDC"/>
    <w:rsid w:val="00D66EA7"/>
    <w:rsid w:val="00D71440"/>
    <w:rsid w:val="00D7786F"/>
    <w:rsid w:val="00D77AFA"/>
    <w:rsid w:val="00D77CED"/>
    <w:rsid w:val="00D93252"/>
    <w:rsid w:val="00D936A5"/>
    <w:rsid w:val="00DA74E0"/>
    <w:rsid w:val="00DB7749"/>
    <w:rsid w:val="00DC76CE"/>
    <w:rsid w:val="00DD1850"/>
    <w:rsid w:val="00DD39B7"/>
    <w:rsid w:val="00DD4A20"/>
    <w:rsid w:val="00DD5A7F"/>
    <w:rsid w:val="00DE1922"/>
    <w:rsid w:val="00DE3D15"/>
    <w:rsid w:val="00DE43FF"/>
    <w:rsid w:val="00DF1E1A"/>
    <w:rsid w:val="00DF1FE7"/>
    <w:rsid w:val="00E00A05"/>
    <w:rsid w:val="00E02CFC"/>
    <w:rsid w:val="00E042EA"/>
    <w:rsid w:val="00E0510C"/>
    <w:rsid w:val="00E14B45"/>
    <w:rsid w:val="00E15051"/>
    <w:rsid w:val="00E1571E"/>
    <w:rsid w:val="00E26599"/>
    <w:rsid w:val="00E3092A"/>
    <w:rsid w:val="00E407EA"/>
    <w:rsid w:val="00E41477"/>
    <w:rsid w:val="00E42A9D"/>
    <w:rsid w:val="00E42D4F"/>
    <w:rsid w:val="00E547BE"/>
    <w:rsid w:val="00E60BE5"/>
    <w:rsid w:val="00E61E92"/>
    <w:rsid w:val="00E66043"/>
    <w:rsid w:val="00E66D89"/>
    <w:rsid w:val="00E71B5D"/>
    <w:rsid w:val="00E74E46"/>
    <w:rsid w:val="00E77CB5"/>
    <w:rsid w:val="00E823AF"/>
    <w:rsid w:val="00E92F10"/>
    <w:rsid w:val="00E955F8"/>
    <w:rsid w:val="00E9595C"/>
    <w:rsid w:val="00E976C6"/>
    <w:rsid w:val="00EA146C"/>
    <w:rsid w:val="00EA52C6"/>
    <w:rsid w:val="00EA55BD"/>
    <w:rsid w:val="00EA7ABD"/>
    <w:rsid w:val="00EB4F39"/>
    <w:rsid w:val="00EB721F"/>
    <w:rsid w:val="00EB7A34"/>
    <w:rsid w:val="00EC2474"/>
    <w:rsid w:val="00ED4F7E"/>
    <w:rsid w:val="00ED6301"/>
    <w:rsid w:val="00EE47B7"/>
    <w:rsid w:val="00EE5EFF"/>
    <w:rsid w:val="00EE7A09"/>
    <w:rsid w:val="00EF0A34"/>
    <w:rsid w:val="00EF1582"/>
    <w:rsid w:val="00EF442B"/>
    <w:rsid w:val="00EF46DC"/>
    <w:rsid w:val="00EF587D"/>
    <w:rsid w:val="00EF7513"/>
    <w:rsid w:val="00F02D4F"/>
    <w:rsid w:val="00F046C9"/>
    <w:rsid w:val="00F05088"/>
    <w:rsid w:val="00F07C3D"/>
    <w:rsid w:val="00F10B14"/>
    <w:rsid w:val="00F12456"/>
    <w:rsid w:val="00F14D2F"/>
    <w:rsid w:val="00F34722"/>
    <w:rsid w:val="00F34C75"/>
    <w:rsid w:val="00F3783A"/>
    <w:rsid w:val="00F41D16"/>
    <w:rsid w:val="00F45AA3"/>
    <w:rsid w:val="00F50FC2"/>
    <w:rsid w:val="00F61142"/>
    <w:rsid w:val="00F61D9B"/>
    <w:rsid w:val="00F62BA4"/>
    <w:rsid w:val="00F653BC"/>
    <w:rsid w:val="00F65B4A"/>
    <w:rsid w:val="00F70151"/>
    <w:rsid w:val="00F90DC8"/>
    <w:rsid w:val="00F90DCF"/>
    <w:rsid w:val="00F91968"/>
    <w:rsid w:val="00FA08F5"/>
    <w:rsid w:val="00FA49A6"/>
    <w:rsid w:val="00FB499B"/>
    <w:rsid w:val="00FB6412"/>
    <w:rsid w:val="00FB7605"/>
    <w:rsid w:val="00FC3417"/>
    <w:rsid w:val="00FC4802"/>
    <w:rsid w:val="00FC54B3"/>
    <w:rsid w:val="00FC7FF1"/>
    <w:rsid w:val="00FD1B8A"/>
    <w:rsid w:val="00FD3C8C"/>
    <w:rsid w:val="00FD652D"/>
    <w:rsid w:val="00FE0C65"/>
    <w:rsid w:val="00FE5633"/>
    <w:rsid w:val="00FF24D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7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7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4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4D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E9595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7B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7BC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2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0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22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7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71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8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54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1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8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98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62357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6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3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0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98912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6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437141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6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2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3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31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418015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2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6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82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8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815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15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9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91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7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537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6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20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8508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44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9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970752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04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09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3715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0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8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5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98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565260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41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6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618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342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5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590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0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83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3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12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34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8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649331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97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79234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9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8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41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92343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2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16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61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008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57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31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06906">
                          <w:marLeft w:val="0"/>
                          <w:marRight w:val="0"/>
                          <w:marTop w:val="0"/>
                          <w:marBottom w:val="2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13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64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02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39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6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30112">
                          <w:marLeft w:val="0"/>
                          <w:marRight w:val="0"/>
                          <w:marTop w:val="0"/>
                          <w:marBottom w:val="2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0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903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9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940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2012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79765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2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0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1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95625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2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0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4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225012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0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50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4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0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2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20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th.wikipedia.org/wiki/%E0%B8%99%E0%B8%84%E0%B8%A3%E0%B8%A3%E0%B8%B0%E0%B8%94%E0%B8%B1%E0%B8%9A%E0%B8%88%E0%B8%B1%E0%B8%87%E0%B8%AB%E0%B8%A7%E0%B8%B1%E0%B8%94" TargetMode="External"/><Relationship Id="rId26" Type="http://schemas.microsoft.com/office/2007/relationships/hdphoto" Target="media/hdphoto5.wdp"/><Relationship Id="rId39" Type="http://schemas.openxmlformats.org/officeDocument/2006/relationships/hyperlink" Target="https://th.wikipedia.org/wiki/%E0%B8%88%E0%B8%B9%E0%B9%84%E0%B8%AB%E0%B9%88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en.wikipedia.org/wiki/Cotai_Strip" TargetMode="External"/><Relationship Id="rId42" Type="http://schemas.openxmlformats.org/officeDocument/2006/relationships/hyperlink" Target="https://th.wikipedia.org/wiki/%E0%B9%80%E0%B8%AA%E0%B9%89%E0%B8%99%E0%B8%97%E0%B8%B2%E0%B8%87%E0%B8%AA%E0%B8%B2%E0%B8%A2%E0%B9%84%E0%B8%AB%E0%B8%A1" TargetMode="External"/><Relationship Id="rId47" Type="http://schemas.openxmlformats.org/officeDocument/2006/relationships/image" Target="media/image16.png"/><Relationship Id="rId50" Type="http://schemas.openxmlformats.org/officeDocument/2006/relationships/image" Target="media/image1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9" Type="http://schemas.openxmlformats.org/officeDocument/2006/relationships/image" Target="media/image14.jpeg"/><Relationship Id="rId11" Type="http://schemas.openxmlformats.org/officeDocument/2006/relationships/image" Target="media/image5.png"/><Relationship Id="rId24" Type="http://schemas.microsoft.com/office/2007/relationships/hdphoto" Target="media/hdphoto4.wdp"/><Relationship Id="rId32" Type="http://schemas.openxmlformats.org/officeDocument/2006/relationships/hyperlink" Target="https://en.wikipedia.org/wiki/Casino" TargetMode="External"/><Relationship Id="rId37" Type="http://schemas.openxmlformats.org/officeDocument/2006/relationships/hyperlink" Target="https://th.wikipedia.org/wiki/%E0%B8%9B%E0%B8%A3%E0%B8%B0%E0%B9%80%E0%B8%97%E0%B8%A8%E0%B8%88%E0%B8%B5%E0%B8%99" TargetMode="External"/><Relationship Id="rId40" Type="http://schemas.openxmlformats.org/officeDocument/2006/relationships/hyperlink" Target="https://th.wikipedia.org/wiki/%E0%B8%8B%E0%B8%B1%E0%B8%A7%E0%B9%80%E0%B8%96%E0%B8%B2" TargetMode="External"/><Relationship Id="rId45" Type="http://schemas.openxmlformats.org/officeDocument/2006/relationships/hyperlink" Target="https://th.wikipedia.org/wiki/%E0%B9%80%E0%B8%8A%E0%B8%B4%E0%B8%99%E0%B9%80%E0%B8%88%E0%B8%B4%E0%B9%89%E0%B8%99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hyperlink" Target="https://th.wikipedia.org/wiki/%E0%B8%AE%E0%B9%88%E0%B8%AD%E0%B8%87%E0%B8%81%E0%B8%87" TargetMode="External"/><Relationship Id="rId31" Type="http://schemas.openxmlformats.org/officeDocument/2006/relationships/hyperlink" Target="https://en.wikipedia.org/wiki/Resort" TargetMode="External"/><Relationship Id="rId44" Type="http://schemas.openxmlformats.org/officeDocument/2006/relationships/hyperlink" Target="https://th.wikipedia.org/wiki/%E0%B8%9B%E0%B8%B1%E0%B8%81%E0%B8%81%E0%B8%B4%E0%B9%88%E0%B8%87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hdphoto" Target="media/hdphoto2.wdp"/><Relationship Id="rId22" Type="http://schemas.microsoft.com/office/2007/relationships/hdphoto" Target="media/hdphoto3.wdp"/><Relationship Id="rId27" Type="http://schemas.openxmlformats.org/officeDocument/2006/relationships/image" Target="media/image13.png"/><Relationship Id="rId30" Type="http://schemas.openxmlformats.org/officeDocument/2006/relationships/hyperlink" Target="https://en.wikipedia.org/wiki/Hotel" TargetMode="External"/><Relationship Id="rId35" Type="http://schemas.openxmlformats.org/officeDocument/2006/relationships/image" Target="media/image15.jpeg"/><Relationship Id="rId43" Type="http://schemas.openxmlformats.org/officeDocument/2006/relationships/hyperlink" Target="https://th.wikipedia.org/wiki/%E0%B9%80%E0%B8%8B%E0%B8%B5%E0%B9%88%E0%B8%A2%E0%B8%87%E0%B9%84%E0%B8%AE%E0%B9%89" TargetMode="External"/><Relationship Id="rId48" Type="http://schemas.microsoft.com/office/2007/relationships/hdphoto" Target="media/hdphoto7.wdp"/><Relationship Id="rId8" Type="http://schemas.openxmlformats.org/officeDocument/2006/relationships/image" Target="media/image2.jp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hyperlink" Target="https://th.wikipedia.org/wiki/%E0%B8%81%E0%B8%A7%E0%B9%88%E0%B8%B2%E0%B8%87%E0%B9%82%E0%B8%88%E0%B8%A7" TargetMode="External"/><Relationship Id="rId25" Type="http://schemas.openxmlformats.org/officeDocument/2006/relationships/image" Target="media/image12.png"/><Relationship Id="rId33" Type="http://schemas.openxmlformats.org/officeDocument/2006/relationships/hyperlink" Target="https://en.wikipedia.org/wiki/Macau" TargetMode="External"/><Relationship Id="rId38" Type="http://schemas.openxmlformats.org/officeDocument/2006/relationships/hyperlink" Target="https://th.wikipedia.org/wiki/%E0%B9%80%E0%B8%8A%E0%B8%B4%E0%B8%99%E0%B9%80%E0%B8%88%E0%B8%B4%E0%B9%89%E0%B8%99" TargetMode="External"/><Relationship Id="rId46" Type="http://schemas.openxmlformats.org/officeDocument/2006/relationships/hyperlink" Target="https://th.wikipedia.org/wiki/%E0%B8%89%E0%B8%87%E0%B8%8A%E0%B8%B4%E0%B9%88%E0%B8%87" TargetMode="External"/><Relationship Id="rId20" Type="http://schemas.openxmlformats.org/officeDocument/2006/relationships/image" Target="media/image9.jpeg"/><Relationship Id="rId41" Type="http://schemas.openxmlformats.org/officeDocument/2006/relationships/hyperlink" Target="https://th.wikipedia.org/wiki/%E0%B9%81%E0%B8%A1%E0%B9%88%E0%B8%99%E0%B9%89%E0%B8%B3%E0%B8%88%E0%B8%B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microsoft.com/office/2007/relationships/hdphoto" Target="media/hdphoto6.wdp"/><Relationship Id="rId36" Type="http://schemas.openxmlformats.org/officeDocument/2006/relationships/hyperlink" Target="https://th.wikipedia.org/wiki/%E0%B8%A1%E0%B8%93%E0%B8%91%E0%B8%A5%E0%B8%81%E0%B8%A7%E0%B8%B2%E0%B8%87%E0%B8%95%E0%B8%B8%E0%B9%89%E0%B8%87" TargetMode="External"/><Relationship Id="rId49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17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USER</cp:lastModifiedBy>
  <cp:revision>4</cp:revision>
  <cp:lastPrinted>2025-12-25T03:32:00Z</cp:lastPrinted>
  <dcterms:created xsi:type="dcterms:W3CDTF">2026-04-17T07:40:00Z</dcterms:created>
  <dcterms:modified xsi:type="dcterms:W3CDTF">2026-04-17T09:43:00Z</dcterms:modified>
</cp:coreProperties>
</file>