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8179" w14:textId="77777777" w:rsidR="00FF3BCB" w:rsidRDefault="00FF3BCB" w:rsidP="00D76E40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</w:p>
    <w:p w14:paraId="71C5C61F" w14:textId="1E7966F5" w:rsidR="00020A14" w:rsidRPr="00E577DA" w:rsidRDefault="00446DDE" w:rsidP="00D76E40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446DDE">
        <w:rPr>
          <w:rFonts w:ascii="Tahoma" w:hAnsi="Tahoma" w:cs="Tahoma"/>
          <w:b/>
          <w:bCs/>
          <w:color w:val="FF0000"/>
          <w:sz w:val="48"/>
          <w:szCs w:val="48"/>
        </w:rPr>
        <w:t>AMAZING DREAM TIBET</w:t>
      </w:r>
    </w:p>
    <w:p w14:paraId="126A346F" w14:textId="4BDF15DE" w:rsidR="00160DF0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ทัวร์</w:t>
      </w:r>
      <w:r w:rsidR="00AA0B3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ทิเบต </w:t>
      </w:r>
      <w:r w:rsidR="00CE19C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8</w:t>
      </w: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วัน</w:t>
      </w:r>
      <w:r w:rsidR="00CE19C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7</w:t>
      </w: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คืน</w:t>
      </w:r>
    </w:p>
    <w:p w14:paraId="3F221608" w14:textId="4DF92E93" w:rsidR="00206034" w:rsidRPr="00E577DA" w:rsidRDefault="00CE19CB" w:rsidP="006F5153">
      <w:pPr>
        <w:spacing w:after="0" w:line="276" w:lineRule="auto"/>
        <w:jc w:val="center"/>
        <w:rPr>
          <w:color w:val="FF0000"/>
          <w:sz w:val="36"/>
          <w:szCs w:val="36"/>
        </w:rPr>
      </w:pPr>
      <w:r w:rsidRPr="00857579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bookmarkStart w:id="0" w:name="_Hlk206750255"/>
      <w:r w:rsidRPr="00857579">
        <w:rPr>
          <w:rFonts w:ascii="Tahoma" w:hAnsi="Tahoma" w:cs="Tahoma"/>
          <w:b/>
          <w:bCs/>
          <w:color w:val="FF0000"/>
          <w:sz w:val="36"/>
          <w:szCs w:val="36"/>
        </w:rPr>
        <w:t>China Eastern Airlines (MU)</w:t>
      </w:r>
      <w:bookmarkEnd w:id="0"/>
    </w:p>
    <w:p w14:paraId="4846D58E" w14:textId="69061E9C" w:rsidR="00635AFC" w:rsidRPr="009A4AA3" w:rsidRDefault="0054145B" w:rsidP="00053318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ทิเบต</w:t>
      </w:r>
      <w:r w:rsidR="009A4AA3" w:rsidRPr="009A4AA3">
        <w:rPr>
          <w:rFonts w:ascii="Tahoma" w:hAnsi="Tahoma" w:cs="Tahoma"/>
          <w:b/>
          <w:bCs/>
          <w:color w:val="0000CC"/>
          <w:sz w:val="40"/>
          <w:szCs w:val="40"/>
          <w:cs/>
        </w:rPr>
        <w:t>ไข่มุกแห่งดินแดนหลังคาโลก</w:t>
      </w:r>
      <w:r w:rsidR="00DC5EC9" w:rsidRPr="009A4AA3">
        <w:rPr>
          <w:rFonts w:ascii="Tahoma" w:hAnsi="Tahoma" w:cs="Tahoma"/>
          <w:b/>
          <w:bCs/>
          <w:color w:val="0000CC"/>
          <w:sz w:val="40"/>
          <w:szCs w:val="40"/>
          <w:cs/>
        </w:rPr>
        <w:t xml:space="preserve"> </w:t>
      </w:r>
    </w:p>
    <w:p w14:paraId="59A7B6A0" w14:textId="1EA40A5F" w:rsidR="00CE4FBB" w:rsidRDefault="00B43120" w:rsidP="00397BDA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</w:rPr>
      </w:pPr>
      <w:r>
        <w:rPr>
          <w:noProof/>
        </w:rPr>
        <w:drawing>
          <wp:inline distT="0" distB="0" distL="0" distR="0" wp14:anchorId="3856B530" wp14:editId="4B35AF1B">
            <wp:extent cx="5897880" cy="5897880"/>
            <wp:effectExtent l="0" t="0" r="762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6DF1" w14:textId="2C2187AD" w:rsidR="00DC5EC9" w:rsidRDefault="00DC5EC9" w:rsidP="00B43120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</w:rPr>
      </w:pPr>
      <w:r w:rsidRPr="00DC5EC9">
        <w:rPr>
          <w:rFonts w:ascii="Tahoma" w:hAnsi="Tahoma" w:cs="Tahoma"/>
          <w:b/>
          <w:bCs/>
          <w:color w:val="0000CC"/>
          <w:sz w:val="36"/>
          <w:szCs w:val="36"/>
          <w:cs/>
        </w:rPr>
        <w:t>เที่ยวครบทุกไฮ</w:t>
      </w:r>
      <w:proofErr w:type="spellStart"/>
      <w:r w:rsidRPr="00DC5EC9">
        <w:rPr>
          <w:rFonts w:ascii="Tahoma" w:hAnsi="Tahoma" w:cs="Tahoma"/>
          <w:b/>
          <w:bCs/>
          <w:color w:val="0000CC"/>
          <w:sz w:val="36"/>
          <w:szCs w:val="36"/>
          <w:cs/>
        </w:rPr>
        <w:t>ไลท์</w:t>
      </w:r>
      <w:proofErr w:type="spellEnd"/>
      <w:r w:rsidR="00B43120">
        <w:rPr>
          <w:rFonts w:ascii="Tahoma" w:hAnsi="Tahoma" w:cs="Tahoma" w:hint="cs"/>
          <w:b/>
          <w:bCs/>
          <w:color w:val="0000CC"/>
          <w:sz w:val="36"/>
          <w:szCs w:val="36"/>
          <w:cs/>
        </w:rPr>
        <w:t xml:space="preserve">  </w:t>
      </w:r>
      <w:r w:rsidRPr="00DC5EC9">
        <w:rPr>
          <w:rFonts w:ascii="Tahoma" w:hAnsi="Tahoma" w:cs="Tahoma"/>
          <w:b/>
          <w:bCs/>
          <w:color w:val="0000CC"/>
          <w:sz w:val="36"/>
          <w:szCs w:val="36"/>
          <w:cs/>
        </w:rPr>
        <w:t>พั</w:t>
      </w:r>
      <w:r w:rsidR="00397BDA">
        <w:rPr>
          <w:rFonts w:ascii="Tahoma" w:hAnsi="Tahoma" w:cs="Tahoma" w:hint="cs"/>
          <w:b/>
          <w:bCs/>
          <w:color w:val="0000CC"/>
          <w:sz w:val="36"/>
          <w:szCs w:val="36"/>
          <w:cs/>
        </w:rPr>
        <w:t>ก4-5 ดาว</w:t>
      </w:r>
      <w:r>
        <w:rPr>
          <w:rFonts w:ascii="Tahoma" w:hAnsi="Tahoma" w:cs="Tahoma" w:hint="cs"/>
          <w:b/>
          <w:bCs/>
          <w:color w:val="0000CC"/>
          <w:sz w:val="36"/>
          <w:szCs w:val="36"/>
          <w:cs/>
        </w:rPr>
        <w:t xml:space="preserve"> อาหาร</w:t>
      </w:r>
      <w:r w:rsidR="002E381E">
        <w:rPr>
          <w:rFonts w:ascii="Tahoma" w:hAnsi="Tahoma" w:cs="Tahoma" w:hint="cs"/>
          <w:b/>
          <w:bCs/>
          <w:color w:val="0000CC"/>
          <w:sz w:val="36"/>
          <w:szCs w:val="36"/>
          <w:cs/>
        </w:rPr>
        <w:t>ดี</w:t>
      </w:r>
      <w:r>
        <w:rPr>
          <w:rFonts w:ascii="Tahoma" w:hAnsi="Tahoma" w:cs="Tahoma" w:hint="cs"/>
          <w:b/>
          <w:bCs/>
          <w:color w:val="0000CC"/>
          <w:sz w:val="36"/>
          <w:szCs w:val="36"/>
          <w:cs/>
        </w:rPr>
        <w:t xml:space="preserve"> </w:t>
      </w:r>
      <w:r w:rsidRPr="00DC5EC9">
        <w:rPr>
          <w:rFonts w:ascii="Tahoma" w:hAnsi="Tahoma" w:cs="Tahoma"/>
          <w:b/>
          <w:bCs/>
          <w:color w:val="0000CC"/>
          <w:sz w:val="36"/>
          <w:szCs w:val="36"/>
          <w:cs/>
        </w:rPr>
        <w:t xml:space="preserve">เที่ยวสบายกรุ๊ปเล็ก </w:t>
      </w:r>
    </w:p>
    <w:p w14:paraId="528D411E" w14:textId="222BC32B" w:rsidR="00F03CC0" w:rsidRDefault="00972AD6" w:rsidP="00206034">
      <w:pPr>
        <w:spacing w:after="0"/>
        <w:jc w:val="center"/>
        <w:rPr>
          <w:rFonts w:ascii="Tahoma" w:hAnsi="Tahoma" w:cs="Tahoma"/>
          <w:b/>
          <w:bCs/>
          <w:color w:val="0000CC"/>
          <w:sz w:val="28"/>
        </w:rPr>
      </w:pPr>
      <w:proofErr w:type="spellStart"/>
      <w:r>
        <w:rPr>
          <w:rFonts w:ascii="Tahoma" w:hAnsi="Tahoma" w:cs="Tahoma" w:hint="cs"/>
          <w:b/>
          <w:bCs/>
          <w:color w:val="0000CC"/>
          <w:sz w:val="28"/>
          <w:cs/>
        </w:rPr>
        <w:t>คุนหมิง</w:t>
      </w:r>
      <w:proofErr w:type="spellEnd"/>
      <w:r>
        <w:rPr>
          <w:rFonts w:ascii="Tahoma" w:hAnsi="Tahoma" w:cs="Tahoma"/>
          <w:b/>
          <w:bCs/>
          <w:color w:val="0000CC"/>
          <w:sz w:val="28"/>
        </w:rPr>
        <w:t>-</w:t>
      </w:r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ลาซา-ช่องเขาอุโมงค์มิลา-คาติ</w:t>
      </w:r>
      <w:proofErr w:type="spellStart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้ง</w:t>
      </w:r>
      <w:proofErr w:type="spellEnd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โกว-หลิน</w:t>
      </w:r>
      <w:proofErr w:type="spellStart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จือ</w:t>
      </w:r>
      <w:proofErr w:type="spellEnd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-แม่น้ำ</w:t>
      </w:r>
      <w:proofErr w:type="spellStart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นี</w:t>
      </w:r>
      <w:proofErr w:type="spellEnd"/>
      <w:r w:rsidR="00053318" w:rsidRPr="00053318">
        <w:rPr>
          <w:rFonts w:ascii="Tahoma" w:hAnsi="Tahoma" w:cs="Tahoma"/>
          <w:b/>
          <w:bCs/>
          <w:color w:val="0000CC"/>
          <w:sz w:val="28"/>
          <w:cs/>
        </w:rPr>
        <w:t>หยาง-ทะเลสาบบาซัม-พระราชวังโปตาลา-หยาหวังซาน-วัดโจคัง-ถนนแปดเหลี่ยม-ทะเลสาบยัมดร็อก-</w:t>
      </w:r>
    </w:p>
    <w:p w14:paraId="221644C3" w14:textId="39FC1C06" w:rsidR="00053318" w:rsidRPr="00053318" w:rsidRDefault="00053318" w:rsidP="00206034">
      <w:pPr>
        <w:spacing w:after="0"/>
        <w:jc w:val="center"/>
        <w:rPr>
          <w:rFonts w:ascii="Tahoma" w:hAnsi="Tahoma" w:cs="Tahoma"/>
          <w:b/>
          <w:bCs/>
          <w:color w:val="0000CC"/>
          <w:sz w:val="28"/>
          <w:cs/>
        </w:rPr>
      </w:pPr>
      <w:r w:rsidRPr="00053318">
        <w:rPr>
          <w:rFonts w:ascii="Tahoma" w:hAnsi="Tahoma" w:cs="Tahoma"/>
          <w:b/>
          <w:bCs/>
          <w:color w:val="0000CC"/>
          <w:sz w:val="28"/>
          <w:cs/>
        </w:rPr>
        <w:t>ช่องเขาก</w:t>
      </w:r>
      <w:proofErr w:type="spellStart"/>
      <w:r w:rsidRPr="00053318">
        <w:rPr>
          <w:rFonts w:ascii="Tahoma" w:hAnsi="Tahoma" w:cs="Tahoma"/>
          <w:b/>
          <w:bCs/>
          <w:color w:val="0000CC"/>
          <w:sz w:val="28"/>
          <w:cs/>
        </w:rPr>
        <w:t>ัม</w:t>
      </w:r>
      <w:proofErr w:type="spellEnd"/>
      <w:r w:rsidRPr="00053318">
        <w:rPr>
          <w:rFonts w:ascii="Tahoma" w:hAnsi="Tahoma" w:cs="Tahoma"/>
          <w:b/>
          <w:bCs/>
          <w:color w:val="0000CC"/>
          <w:sz w:val="28"/>
          <w:cs/>
        </w:rPr>
        <w:t>บาลา-ธารน้ำแข็งคา</w:t>
      </w:r>
      <w:proofErr w:type="spellStart"/>
      <w:r w:rsidRPr="00053318">
        <w:rPr>
          <w:rFonts w:ascii="Tahoma" w:hAnsi="Tahoma" w:cs="Tahoma"/>
          <w:b/>
          <w:bCs/>
          <w:color w:val="0000CC"/>
          <w:sz w:val="28"/>
          <w:cs/>
        </w:rPr>
        <w:t>โร</w:t>
      </w:r>
      <w:proofErr w:type="spellEnd"/>
      <w:r w:rsidRPr="00053318">
        <w:rPr>
          <w:rFonts w:ascii="Tahoma" w:hAnsi="Tahoma" w:cs="Tahoma"/>
          <w:b/>
          <w:bCs/>
          <w:color w:val="0000CC"/>
          <w:sz w:val="28"/>
          <w:cs/>
        </w:rPr>
        <w:t>ลา-ซิกาเซ่-วัดทา</w:t>
      </w:r>
      <w:proofErr w:type="spellStart"/>
      <w:r w:rsidRPr="00053318">
        <w:rPr>
          <w:rFonts w:ascii="Tahoma" w:hAnsi="Tahoma" w:cs="Tahoma"/>
          <w:b/>
          <w:bCs/>
          <w:color w:val="0000CC"/>
          <w:sz w:val="28"/>
          <w:cs/>
        </w:rPr>
        <w:t>ชิลุน</w:t>
      </w:r>
      <w:proofErr w:type="spellEnd"/>
      <w:r w:rsidRPr="00053318">
        <w:rPr>
          <w:rFonts w:ascii="Tahoma" w:hAnsi="Tahoma" w:cs="Tahoma"/>
          <w:b/>
          <w:bCs/>
          <w:color w:val="0000CC"/>
          <w:sz w:val="28"/>
          <w:cs/>
        </w:rPr>
        <w:t>โป</w:t>
      </w:r>
    </w:p>
    <w:p w14:paraId="460B6940" w14:textId="57248754" w:rsidR="00206034" w:rsidRPr="00EC4A19" w:rsidRDefault="00206034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>เดินทาง</w:t>
      </w:r>
      <w:r w:rsidR="00EC4A19" w:rsidRPr="00EC4A19">
        <w:rPr>
          <w:rFonts w:ascii="Tahoma" w:hAnsi="Tahoma" w:cs="Tahoma"/>
          <w:b/>
          <w:bCs/>
          <w:color w:val="0000FF"/>
          <w:sz w:val="40"/>
          <w:szCs w:val="40"/>
          <w:highlight w:val="yellow"/>
        </w:rPr>
        <w:t xml:space="preserve"> </w:t>
      </w:r>
      <w:r w:rsidR="00EC4A19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>พ.ค</w:t>
      </w:r>
      <w:r w:rsidR="00405A04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>-</w:t>
      </w:r>
      <w:r w:rsidR="00973447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 xml:space="preserve"> </w:t>
      </w:r>
      <w:r w:rsidR="00405A04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 xml:space="preserve">ธ.ค. </w:t>
      </w:r>
      <w:r w:rsidR="004A6984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>6</w:t>
      </w:r>
      <w:r w:rsidR="00AF4790" w:rsidRPr="00EC4A19">
        <w:rPr>
          <w:rFonts w:ascii="Tahoma" w:hAnsi="Tahoma" w:cs="Tahoma" w:hint="cs"/>
          <w:b/>
          <w:bCs/>
          <w:color w:val="0000FF"/>
          <w:sz w:val="40"/>
          <w:szCs w:val="40"/>
          <w:highlight w:val="yellow"/>
          <w:cs/>
        </w:rPr>
        <w:t>9</w:t>
      </w:r>
    </w:p>
    <w:p w14:paraId="4CF92054" w14:textId="7F1A61F5" w:rsidR="00405A04" w:rsidRDefault="00206034" w:rsidP="00856D2F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</w:t>
      </w:r>
      <w:r w:rsidR="00657BF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คา</w:t>
      </w:r>
      <w:r w:rsidR="001635D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657BF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="00EC4A1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62</w:t>
      </w:r>
      <w:r w:rsidR="00405A0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EC4A19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88</w:t>
      </w:r>
      <w:r w:rsidR="00657BF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0</w:t>
      </w:r>
      <w:r w:rsidR="00405A0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</w:p>
    <w:p w14:paraId="2B71703D" w14:textId="27ADE90D" w:rsidR="00853CC7" w:rsidRDefault="00291595" w:rsidP="001B3BA3">
      <w:pPr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b/>
          <w:bCs/>
          <w:color w:val="000000" w:themeColor="text1"/>
          <w:szCs w:val="22"/>
        </w:rPr>
        <w:br w:type="page"/>
      </w:r>
    </w:p>
    <w:p w14:paraId="312612D6" w14:textId="273CCEFE" w:rsidR="00CE19CB" w:rsidRPr="00481AD0" w:rsidRDefault="00CE19CB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 xml:space="preserve">วันแรก  </w:t>
      </w:r>
      <w:r w:rsidR="00F85F3F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กรุงเทพ-</w:t>
      </w:r>
      <w:proofErr w:type="spellStart"/>
      <w:r w:rsidR="00F85F3F">
        <w:rPr>
          <w:rFonts w:ascii="Tahoma" w:hAnsi="Tahoma" w:cs="Tahoma" w:hint="cs"/>
          <w:b/>
          <w:bCs/>
          <w:color w:val="000000" w:themeColor="text1"/>
          <w:szCs w:val="22"/>
          <w:cs/>
        </w:rPr>
        <w:t>คุนหมิง</w:t>
      </w:r>
      <w:proofErr w:type="spellEnd"/>
      <w:r w:rsidR="00F85F3F">
        <w:rPr>
          <w:rFonts w:ascii="Tahoma" w:hAnsi="Tahoma" w:cs="Tahoma" w:hint="cs"/>
          <w:b/>
          <w:bCs/>
          <w:color w:val="000000" w:themeColor="text1"/>
          <w:szCs w:val="22"/>
          <w:cs/>
        </w:rPr>
        <w:t>-ลาซา (ทิเบต)</w:t>
      </w:r>
    </w:p>
    <w:p w14:paraId="1CAD7C41" w14:textId="67027CC0" w:rsidR="00CE19CB" w:rsidRPr="0048202C" w:rsidRDefault="00CE19CB" w:rsidP="00CE19C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04.30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>
        <w:rPr>
          <w:rFonts w:ascii="Tahoma" w:hAnsi="Tahoma" w:cs="Tahoma" w:hint="cs"/>
          <w:color w:val="000000" w:themeColor="text1"/>
          <w:szCs w:val="22"/>
          <w:cs/>
        </w:rPr>
        <w:t>.</w:t>
      </w:r>
      <w:r w:rsidRPr="0048202C">
        <w:rPr>
          <w:rFonts w:ascii="Tahoma" w:hAnsi="Tahoma" w:cs="Tahoma"/>
          <w:color w:val="000000" w:themeColor="text1"/>
          <w:szCs w:val="22"/>
          <w:cs/>
        </w:rPr>
        <w:tab/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สุวรรณภูมิ 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46847B4A" w14:textId="77777777" w:rsidR="00CE19CB" w:rsidRPr="0048202C" w:rsidRDefault="00CE19CB" w:rsidP="00CE19C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07.50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Pr="0048202C">
        <w:rPr>
          <w:rFonts w:ascii="Tahoma" w:hAnsi="Tahoma" w:cs="Tahoma"/>
          <w:color w:val="000000" w:themeColor="text1"/>
          <w:szCs w:val="22"/>
          <w:cs/>
        </w:rPr>
        <w:tab/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 ประเทศจีน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โดยสายการบิน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MU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962</w:t>
      </w:r>
      <w:r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Pr="0048202C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637AB021" w14:textId="1A6F5AD0" w:rsidR="00CE19CB" w:rsidRDefault="00CE19CB" w:rsidP="00CE19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11.10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48202C">
        <w:rPr>
          <w:rFonts w:ascii="Tahoma" w:hAnsi="Tahoma" w:cs="Tahoma"/>
          <w:color w:val="000000" w:themeColor="text1"/>
          <w:szCs w:val="22"/>
          <w:cs/>
        </w:rPr>
        <w:t>เดินทางถึงสนามบิน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74C3D18E" w14:textId="77777777" w:rsidR="00CE19CB" w:rsidRDefault="00CE19CB" w:rsidP="00CE19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 xml:space="preserve">14.30 </w:t>
      </w:r>
      <w:r>
        <w:rPr>
          <w:rFonts w:ascii="Tahoma" w:hAnsi="Tahoma" w:cs="Tahoma" w:hint="cs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ออกเดินทางสู่เมืองลาซา เที่ยวบินที่ </w:t>
      </w:r>
      <w:r w:rsidRPr="004E7E4A">
        <w:rPr>
          <w:rFonts w:ascii="Tahoma" w:hAnsi="Tahoma" w:cs="Tahoma"/>
          <w:b/>
          <w:bCs/>
          <w:color w:val="000000" w:themeColor="text1"/>
          <w:szCs w:val="22"/>
        </w:rPr>
        <w:t>MU 9737</w:t>
      </w:r>
    </w:p>
    <w:p w14:paraId="174B2030" w14:textId="3CFB9B3B" w:rsidR="00CE19CB" w:rsidRPr="00857579" w:rsidRDefault="00CE19CB" w:rsidP="00CE19C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szCs w:val="22"/>
        </w:rPr>
        <w:t xml:space="preserve">17.30 </w:t>
      </w:r>
      <w:r>
        <w:rPr>
          <w:rFonts w:ascii="Tahoma" w:hAnsi="Tahoma" w:cs="Tahoma" w:hint="cs"/>
          <w:noProof/>
          <w:szCs w:val="22"/>
          <w:cs/>
        </w:rPr>
        <w:t>น.</w:t>
      </w:r>
      <w:r>
        <w:rPr>
          <w:rFonts w:ascii="Tahoma" w:hAnsi="Tahoma" w:cs="Tahoma"/>
          <w:noProof/>
          <w:szCs w:val="22"/>
          <w:cs/>
        </w:rPr>
        <w:tab/>
      </w:r>
      <w:r>
        <w:rPr>
          <w:rFonts w:ascii="Tahoma" w:hAnsi="Tahoma" w:cs="Tahoma" w:hint="cs"/>
          <w:noProof/>
          <w:szCs w:val="22"/>
          <w:cs/>
        </w:rPr>
        <w:t>เดินทางถึงสนามบินลาซา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857579">
        <w:rPr>
          <w:rFonts w:ascii="Tahoma" w:hAnsi="Tahoma" w:cs="Tahoma"/>
          <w:b/>
          <w:bCs/>
          <w:color w:val="000000" w:themeColor="text1"/>
          <w:szCs w:val="22"/>
          <w:cs/>
        </w:rPr>
        <w:t>ทิเบต (</w:t>
      </w:r>
      <w:r w:rsidRPr="00857579">
        <w:rPr>
          <w:rFonts w:ascii="Tahoma" w:hAnsi="Tahoma" w:cs="Tahoma"/>
          <w:b/>
          <w:bCs/>
          <w:color w:val="000000" w:themeColor="text1"/>
          <w:szCs w:val="22"/>
        </w:rPr>
        <w:t>T</w:t>
      </w:r>
      <w:r w:rsidR="00D76E40">
        <w:rPr>
          <w:rFonts w:ascii="Tahoma" w:hAnsi="Tahoma" w:cs="Tahoma"/>
          <w:b/>
          <w:bCs/>
          <w:color w:val="000000" w:themeColor="text1"/>
          <w:szCs w:val="22"/>
        </w:rPr>
        <w:t>ibet</w:t>
      </w:r>
      <w:r w:rsidRPr="00857579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857579">
        <w:rPr>
          <w:rFonts w:ascii="Tahoma" w:hAnsi="Tahoma" w:cs="Tahoma"/>
          <w:color w:val="000000" w:themeColor="text1"/>
          <w:szCs w:val="22"/>
        </w:rPr>
        <w:t xml:space="preserve"> </w:t>
      </w:r>
      <w:r w:rsidRPr="00857579">
        <w:rPr>
          <w:rFonts w:ascii="Tahoma" w:hAnsi="Tahoma" w:cs="Tahoma"/>
          <w:color w:val="000000" w:themeColor="text1"/>
          <w:szCs w:val="22"/>
          <w:cs/>
        </w:rPr>
        <w:t>หรือถู่ปอ (ในภาษาโบราณ) ภาษาจีนเรียกว่า “ซีจ้าง” ตั้งอยู่ใจกลางของทวีปเอเชียระหว่างประเทศจีนกับอินเดีย เป็นเขตปกครองตนเองพิเศษของประเทศจีน ทิเบตตั้งอยู่บนเทือกเขาหิมาลัย เป็นที่ราบสูงที่สูงที่สุดในโลก หรือเปรียบได้กับเป็นหลังคาโลก นำท่านเดินทางสู่เมืองลาซา (</w:t>
      </w:r>
      <w:r w:rsidRPr="00857579">
        <w:rPr>
          <w:rFonts w:ascii="Tahoma" w:hAnsi="Tahoma" w:cs="Tahoma"/>
          <w:color w:val="000000" w:themeColor="text1"/>
          <w:szCs w:val="22"/>
        </w:rPr>
        <w:t>Lhasa)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เป็นเมืองหลวงของเขตปกครองตนเองทิเบต สาธารณรัฐประชาชนจีน และเป็นที่รู้จักในฐานะ "เมืองแห่งแสงตะวัน" หรือ "ศูนย์กลางของวัฒนธรรมทิเบต" ตั้งอยู่บนที่ราบสูงทิเบตที่ความสูงประมาณ </w:t>
      </w:r>
      <w:r w:rsidRPr="00857579">
        <w:rPr>
          <w:rFonts w:ascii="Tahoma" w:hAnsi="Tahoma" w:cs="Tahoma"/>
          <w:color w:val="000000" w:themeColor="text1"/>
          <w:szCs w:val="22"/>
        </w:rPr>
        <w:t>3,650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 เมตรจากระดับน้ำทะเล ทำให้เป็นหนึ่งในเมืองหลวงที่สูงที่สุดในโลก ระหว่างทางชมวิวแม่น้ำลาซา วิวทิวทัศน์ที่แตกต่างจากเมือง (จีนตอนใน) ชมบ้านเรือนชนพื้นเมืองที่ยังคงเอกลักษณ์ ความเป็นทิเบตได้เป็นอย่างดี ทุกสิ่งดูแตกต่างและน่าประทับใจ จากนั้นนำท่านเข้าสู่ที่พักเพื่อพักผ่อนและปรับตัวให้เข้ากับสภาพอากาศบนที่สูง เป็นการเตรียมความพร้อมสำหรับการเดินทางในวันถัดไป</w:t>
      </w:r>
    </w:p>
    <w:p w14:paraId="381E7E9F" w14:textId="77777777" w:rsidR="00CE19CB" w:rsidRDefault="00CE19CB" w:rsidP="00CE19C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857579">
        <w:rPr>
          <w:rFonts w:ascii="Tahoma" w:hAnsi="Tahoma" w:cs="Tahoma"/>
          <w:color w:val="000000" w:themeColor="text1"/>
          <w:szCs w:val="22"/>
          <w:cs/>
        </w:rPr>
        <w:t>ค่ำ</w:t>
      </w:r>
      <w:r w:rsidRPr="00857579">
        <w:rPr>
          <w:rFonts w:ascii="Tahoma" w:hAnsi="Tahoma" w:cs="Tahoma"/>
          <w:color w:val="000000" w:themeColor="text1"/>
          <w:szCs w:val="22"/>
          <w:cs/>
        </w:rPr>
        <w:tab/>
        <w:t>บริการอาหารค่ำ ณ ภัตตาคารอาหารท้องถิ่น</w:t>
      </w:r>
    </w:p>
    <w:p w14:paraId="04EC618C" w14:textId="35F587C9" w:rsidR="00CE19CB" w:rsidRDefault="00CE19CB" w:rsidP="00CE19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 w:rsidR="00D76E40"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 w:rsidR="00D76E40"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09658AD9" w14:textId="77777777" w:rsidR="007A2D72" w:rsidRPr="007A2D72" w:rsidRDefault="007A2D72" w:rsidP="007A2D7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  <w:bookmarkStart w:id="1" w:name="_Hlk199248977"/>
    </w:p>
    <w:bookmarkEnd w:id="1"/>
    <w:p w14:paraId="0D3405FD" w14:textId="20C72A37" w:rsidR="00A46284" w:rsidRPr="00481AD0" w:rsidRDefault="00A46284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อง</w:t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bookmarkStart w:id="2" w:name="_Hlk190764601"/>
      <w:r w:rsidR="007A2D72" w:rsidRPr="007A2D72">
        <w:rPr>
          <w:rFonts w:ascii="Tahoma" w:hAnsi="Tahoma" w:cs="Tahoma"/>
          <w:b/>
          <w:bCs/>
          <w:color w:val="000000" w:themeColor="text1"/>
          <w:szCs w:val="22"/>
          <w:cs/>
        </w:rPr>
        <w:t>ลาซา-ช่องเขาอุโมงค์มิลา-คาติ</w:t>
      </w:r>
      <w:proofErr w:type="spellStart"/>
      <w:r w:rsidR="007A2D72" w:rsidRPr="007A2D72">
        <w:rPr>
          <w:rFonts w:ascii="Tahoma" w:hAnsi="Tahoma" w:cs="Tahoma"/>
          <w:b/>
          <w:bCs/>
          <w:color w:val="000000" w:themeColor="text1"/>
          <w:szCs w:val="22"/>
          <w:cs/>
        </w:rPr>
        <w:t>้ง</w:t>
      </w:r>
      <w:proofErr w:type="spellEnd"/>
      <w:r w:rsidR="007A2D72" w:rsidRPr="007A2D72">
        <w:rPr>
          <w:rFonts w:ascii="Tahoma" w:hAnsi="Tahoma" w:cs="Tahoma"/>
          <w:b/>
          <w:bCs/>
          <w:color w:val="000000" w:themeColor="text1"/>
          <w:szCs w:val="22"/>
          <w:cs/>
        </w:rPr>
        <w:t>โกว-</w:t>
      </w:r>
      <w:bookmarkStart w:id="3" w:name="_Hlk206581576"/>
      <w:r w:rsidR="007A2D72" w:rsidRPr="007A2D72">
        <w:rPr>
          <w:rFonts w:ascii="Tahoma" w:hAnsi="Tahoma" w:cs="Tahoma"/>
          <w:b/>
          <w:bCs/>
          <w:color w:val="000000" w:themeColor="text1"/>
          <w:szCs w:val="22"/>
          <w:cs/>
        </w:rPr>
        <w:t>หลิน</w:t>
      </w:r>
      <w:proofErr w:type="spellStart"/>
      <w:r w:rsidR="007A2D72" w:rsidRPr="007A2D72">
        <w:rPr>
          <w:rFonts w:ascii="Tahoma" w:hAnsi="Tahoma" w:cs="Tahoma"/>
          <w:b/>
          <w:bCs/>
          <w:color w:val="000000" w:themeColor="text1"/>
          <w:szCs w:val="22"/>
          <w:cs/>
        </w:rPr>
        <w:t>จือ</w:t>
      </w:r>
      <w:proofErr w:type="spellEnd"/>
    </w:p>
    <w:p w14:paraId="369D801C" w14:textId="2F5E4178" w:rsidR="00A46284" w:rsidRPr="00481AD0" w:rsidRDefault="004C6B7F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4" w:name="_Hlk199231639"/>
      <w:bookmarkEnd w:id="2"/>
      <w:bookmarkEnd w:id="3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A6510B" w:rsidRPr="00A6510B">
        <w:rPr>
          <w:noProof/>
        </w:rPr>
        <w:t xml:space="preserve"> </w:t>
      </w:r>
      <w:r w:rsidR="0078169A" w:rsidRPr="0078169A">
        <w:rPr>
          <w:noProof/>
        </w:rPr>
        <w:t xml:space="preserve"> </w:t>
      </w:r>
    </w:p>
    <w:bookmarkEnd w:id="4"/>
    <w:p w14:paraId="5A3A6FD3" w14:textId="1DE008A3" w:rsidR="005B4ECB" w:rsidRPr="00A6510B" w:rsidRDefault="00FF4790" w:rsidP="00A6510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77BABB0" wp14:editId="00670219">
            <wp:simplePos x="0" y="0"/>
            <wp:positionH relativeFrom="column">
              <wp:posOffset>726440</wp:posOffset>
            </wp:positionH>
            <wp:positionV relativeFrom="paragraph">
              <wp:posOffset>254000</wp:posOffset>
            </wp:positionV>
            <wp:extent cx="2296795" cy="2438400"/>
            <wp:effectExtent l="0" t="0" r="8255" b="0"/>
            <wp:wrapTight wrapText="bothSides">
              <wp:wrapPolygon edited="0">
                <wp:start x="0" y="0"/>
                <wp:lineTo x="0" y="21431"/>
                <wp:lineTo x="21498" y="21431"/>
                <wp:lineTo x="214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alphaModFix am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18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9D3618" w:rsidRPr="009D3618">
        <w:rPr>
          <w:rFonts w:ascii="Tahoma" w:hAnsi="Tahoma" w:cs="Tahoma"/>
          <w:b/>
          <w:bCs/>
          <w:color w:val="000000" w:themeColor="text1"/>
          <w:szCs w:val="22"/>
          <w:cs/>
        </w:rPr>
        <w:t>เมืองหลิน</w:t>
      </w:r>
      <w:proofErr w:type="spellStart"/>
      <w:r w:rsidR="009D3618" w:rsidRPr="009D3618">
        <w:rPr>
          <w:rFonts w:ascii="Tahoma" w:hAnsi="Tahoma" w:cs="Tahoma"/>
          <w:b/>
          <w:bCs/>
          <w:color w:val="000000" w:themeColor="text1"/>
          <w:szCs w:val="22"/>
          <w:cs/>
        </w:rPr>
        <w:t>จือ</w:t>
      </w:r>
      <w:proofErr w:type="spellEnd"/>
      <w:r w:rsidR="009D361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76756E" w:rsidRPr="0076756E">
        <w:rPr>
          <w:rFonts w:ascii="Tahoma" w:hAnsi="Tahoma" w:cs="Tahoma"/>
          <w:b/>
          <w:bCs/>
          <w:color w:val="000000" w:themeColor="text1"/>
          <w:szCs w:val="22"/>
        </w:rPr>
        <w:t>(</w:t>
      </w:r>
      <w:proofErr w:type="spellStart"/>
      <w:r w:rsidR="0076756E" w:rsidRPr="0076756E">
        <w:rPr>
          <w:rFonts w:ascii="Tahoma" w:hAnsi="Tahoma" w:cs="Tahoma"/>
          <w:b/>
          <w:bCs/>
          <w:color w:val="000000" w:themeColor="text1"/>
          <w:szCs w:val="22"/>
        </w:rPr>
        <w:t>Linzhi</w:t>
      </w:r>
      <w:proofErr w:type="spellEnd"/>
      <w:r w:rsidR="0076756E" w:rsidRPr="0076756E">
        <w:rPr>
          <w:rFonts w:ascii="Tahoma" w:hAnsi="Tahoma" w:cs="Tahoma"/>
          <w:b/>
          <w:bCs/>
          <w:color w:val="000000" w:themeColor="text1"/>
          <w:szCs w:val="22"/>
        </w:rPr>
        <w:t>/</w:t>
      </w:r>
      <w:proofErr w:type="spellStart"/>
      <w:r w:rsidR="0076756E" w:rsidRPr="0076756E">
        <w:rPr>
          <w:rFonts w:ascii="Tahoma" w:hAnsi="Tahoma" w:cs="Tahoma"/>
          <w:b/>
          <w:bCs/>
          <w:color w:val="000000" w:themeColor="text1"/>
          <w:szCs w:val="22"/>
        </w:rPr>
        <w:t>Nyingchi</w:t>
      </w:r>
      <w:proofErr w:type="spellEnd"/>
      <w:r w:rsidR="009D3618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9D3618">
        <w:rPr>
          <w:rFonts w:ascii="Tahoma" w:hAnsi="Tahoma" w:cs="Tahoma"/>
          <w:color w:val="000000" w:themeColor="text1"/>
          <w:szCs w:val="22"/>
        </w:rPr>
        <w:t xml:space="preserve"> </w:t>
      </w:r>
      <w:r w:rsidR="00A6510B" w:rsidRPr="00A6510B">
        <w:rPr>
          <w:rFonts w:ascii="Tahoma" w:hAnsi="Tahoma" w:cs="Tahoma"/>
          <w:color w:val="000000" w:themeColor="text1"/>
          <w:szCs w:val="22"/>
          <w:cs/>
        </w:rPr>
        <w:t xml:space="preserve">แปลว่า </w:t>
      </w:r>
      <w:r w:rsidR="00A6510B" w:rsidRPr="00A6510B">
        <w:rPr>
          <w:rFonts w:ascii="Tahoma" w:hAnsi="Tahoma" w:cs="Tahoma"/>
          <w:b/>
          <w:bCs/>
          <w:color w:val="000000" w:themeColor="text1"/>
          <w:szCs w:val="22"/>
          <w:cs/>
        </w:rPr>
        <w:t>บัลลังก์แห่งดวงอาทิตย์</w:t>
      </w:r>
      <w:r w:rsidR="00A6510B" w:rsidRPr="00A6510B">
        <w:rPr>
          <w:rFonts w:ascii="Tahoma" w:hAnsi="Tahoma" w:cs="Tahoma"/>
          <w:color w:val="000000" w:themeColor="text1"/>
          <w:szCs w:val="22"/>
          <w:cs/>
        </w:rPr>
        <w:t xml:space="preserve"> ในภาษาทิเบต มี</w:t>
      </w:r>
      <w:r w:rsidR="00446DDE" w:rsidRPr="00446DDE">
        <w:rPr>
          <w:noProof/>
        </w:rPr>
        <w:t xml:space="preserve"> </w:t>
      </w:r>
      <w:r w:rsidR="00446DDE" w:rsidRPr="00A6510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6510B" w:rsidRPr="00A6510B">
        <w:rPr>
          <w:rFonts w:ascii="Tahoma" w:hAnsi="Tahoma" w:cs="Tahoma"/>
          <w:color w:val="000000" w:themeColor="text1"/>
          <w:szCs w:val="22"/>
          <w:cs/>
        </w:rPr>
        <w:t xml:space="preserve">เทือกเขาหิมาลัยและเทือกเขา </w:t>
      </w:r>
      <w:proofErr w:type="spellStart"/>
      <w:r w:rsidR="00A6510B" w:rsidRPr="00A6510B">
        <w:rPr>
          <w:rFonts w:ascii="Tahoma" w:hAnsi="Tahoma" w:cs="Tahoma"/>
          <w:color w:val="000000" w:themeColor="text1"/>
          <w:szCs w:val="22"/>
        </w:rPr>
        <w:t>Nyainqentanglha</w:t>
      </w:r>
      <w:proofErr w:type="spellEnd"/>
      <w:r w:rsidR="00A6510B" w:rsidRPr="00A6510B">
        <w:rPr>
          <w:rFonts w:ascii="Tahoma" w:hAnsi="Tahoma" w:cs="Tahoma"/>
          <w:color w:val="000000" w:themeColor="text1"/>
          <w:szCs w:val="22"/>
        </w:rPr>
        <w:t xml:space="preserve"> </w:t>
      </w:r>
      <w:r w:rsidR="00A6510B" w:rsidRPr="00A6510B">
        <w:rPr>
          <w:rFonts w:ascii="Tahoma" w:hAnsi="Tahoma" w:cs="Tahoma"/>
          <w:color w:val="000000" w:themeColor="text1"/>
          <w:szCs w:val="22"/>
          <w:cs/>
        </w:rPr>
        <w:t xml:space="preserve">ทอดยาวจากตะวันตกไปตะวันออกเหมือนมังกรคู่ขนานขนาดใหญ่บรรจบกับเทือกเขาเหินตวนทางทิศตะวันออก อยู่ที่ระดับความสูงจากระดับน้ำทะเล </w:t>
      </w:r>
      <w:r w:rsidR="00A6510B" w:rsidRPr="00A6510B">
        <w:rPr>
          <w:rFonts w:ascii="Tahoma" w:hAnsi="Tahoma" w:cs="Tahoma"/>
          <w:color w:val="000000" w:themeColor="text1"/>
          <w:szCs w:val="22"/>
        </w:rPr>
        <w:t xml:space="preserve">3,040 </w:t>
      </w:r>
      <w:r w:rsidR="00A6510B" w:rsidRPr="00A6510B">
        <w:rPr>
          <w:rFonts w:ascii="Tahoma" w:hAnsi="Tahoma" w:cs="Tahoma"/>
          <w:color w:val="000000" w:themeColor="text1"/>
          <w:szCs w:val="22"/>
          <w:cs/>
        </w:rPr>
        <w:t xml:space="preserve">เมตร ถือว่าต่ำที่สุดเมื่อเทียบกับเมืองอื่นๆของทิเบต </w:t>
      </w:r>
      <w:r w:rsidR="00A6510B">
        <w:rPr>
          <w:rFonts w:ascii="Tahoma" w:hAnsi="Tahoma" w:cs="Tahoma" w:hint="cs"/>
          <w:color w:val="000000" w:themeColor="text1"/>
          <w:szCs w:val="22"/>
          <w:cs/>
        </w:rPr>
        <w:t xml:space="preserve"> ระหว่างเดินทางชม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ทิวทัศน์สวยงามที่สุดแห่งหนึ่งของจีน</w:t>
      </w:r>
      <w:r w:rsidR="009D3618">
        <w:rPr>
          <w:rFonts w:ascii="Tahoma" w:hAnsi="Tahoma" w:cs="Tahoma" w:hint="cs"/>
          <w:color w:val="000000" w:themeColor="text1"/>
          <w:szCs w:val="22"/>
          <w:cs/>
        </w:rPr>
        <w:t xml:space="preserve"> ระหว่างทาง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ผ่าน</w:t>
      </w:r>
      <w:r w:rsidR="00B852B7" w:rsidRPr="00B852B7">
        <w:rPr>
          <w:rFonts w:ascii="Tahoma" w:hAnsi="Tahoma" w:cs="Tahoma" w:hint="cs"/>
          <w:b/>
          <w:bCs/>
          <w:color w:val="000000" w:themeColor="text1"/>
          <w:szCs w:val="22"/>
          <w:cs/>
        </w:rPr>
        <w:t>ช่องเขา</w:t>
      </w:r>
      <w:r w:rsidR="009D3618" w:rsidRPr="008723B8">
        <w:rPr>
          <w:rFonts w:ascii="Tahoma" w:hAnsi="Tahoma" w:cs="Tahoma"/>
          <w:b/>
          <w:bCs/>
          <w:color w:val="000000" w:themeColor="text1"/>
          <w:szCs w:val="22"/>
          <w:cs/>
        </w:rPr>
        <w:t>อุโมงค์เขามิลา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 xml:space="preserve"> ชมวิว</w:t>
      </w:r>
      <w:r w:rsidR="00B852B7">
        <w:rPr>
          <w:rFonts w:ascii="Tahoma" w:hAnsi="Tahoma" w:cs="Tahoma" w:hint="cs"/>
          <w:color w:val="000000" w:themeColor="text1"/>
          <w:szCs w:val="22"/>
          <w:cs/>
        </w:rPr>
        <w:t>ช่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 xml:space="preserve">องเขามิลาซึ่งเคยเป็นจุดสูงสุดบนทางหลวง </w:t>
      </w:r>
      <w:r w:rsidR="009D3618" w:rsidRPr="009D3618">
        <w:rPr>
          <w:rFonts w:ascii="Tahoma" w:hAnsi="Tahoma" w:cs="Tahoma"/>
          <w:color w:val="000000" w:themeColor="text1"/>
          <w:szCs w:val="22"/>
        </w:rPr>
        <w:t xml:space="preserve">318 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ใกล้</w:t>
      </w:r>
      <w:r w:rsidR="00B852B7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ลาซา ปัจจุบันอุโมงค์ช่วยลดระยะทางและหลีกเลี่ยงเส้นทางอันตราย</w:t>
      </w:r>
      <w:r w:rsidR="00B852B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เลียบแม่น้ำ</w:t>
      </w:r>
      <w:proofErr w:type="spellStart"/>
      <w:r w:rsidR="009D3618" w:rsidRPr="009D3618">
        <w:rPr>
          <w:rFonts w:ascii="Tahoma" w:hAnsi="Tahoma" w:cs="Tahoma"/>
          <w:color w:val="000000" w:themeColor="text1"/>
          <w:szCs w:val="22"/>
          <w:cs/>
        </w:rPr>
        <w:t>นี</w:t>
      </w:r>
      <w:proofErr w:type="spellEnd"/>
      <w:r w:rsidR="009D3618" w:rsidRPr="009D3618">
        <w:rPr>
          <w:rFonts w:ascii="Tahoma" w:hAnsi="Tahoma" w:cs="Tahoma"/>
          <w:color w:val="000000" w:themeColor="text1"/>
          <w:szCs w:val="22"/>
          <w:cs/>
        </w:rPr>
        <w:t>หยาง น้ำสีฟ้าใสเหมือนมรกตไหลคู่กับทางหลวงลาซา</w:t>
      </w:r>
      <w:r w:rsidR="00B852B7">
        <w:rPr>
          <w:rFonts w:ascii="Tahoma" w:hAnsi="Tahoma" w:cs="Tahoma" w:hint="cs"/>
          <w:color w:val="000000" w:themeColor="text1"/>
          <w:szCs w:val="22"/>
          <w:cs/>
        </w:rPr>
        <w:t>-</w:t>
      </w:r>
      <w:r w:rsidR="009D3618" w:rsidRPr="009D3618">
        <w:rPr>
          <w:rFonts w:ascii="Tahoma" w:hAnsi="Tahoma" w:cs="Tahoma"/>
          <w:color w:val="000000" w:themeColor="text1"/>
          <w:szCs w:val="22"/>
          <w:cs/>
        </w:rPr>
        <w:t>หลิน</w:t>
      </w:r>
      <w:proofErr w:type="spellStart"/>
      <w:r w:rsidR="009D3618" w:rsidRPr="009D3618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9D3618" w:rsidRPr="009D3618">
        <w:rPr>
          <w:rFonts w:ascii="Tahoma" w:hAnsi="Tahoma" w:cs="Tahoma"/>
          <w:color w:val="000000" w:themeColor="text1"/>
          <w:szCs w:val="22"/>
          <w:cs/>
        </w:rPr>
        <w:t xml:space="preserve"> ซึ่งได้รับการยกย่องว่าเป็น </w:t>
      </w:r>
      <w:r w:rsidR="009D3618" w:rsidRPr="00A6510B">
        <w:rPr>
          <w:rFonts w:ascii="Tahoma" w:hAnsi="Tahoma" w:cs="Tahoma"/>
          <w:b/>
          <w:bCs/>
          <w:color w:val="000000" w:themeColor="text1"/>
          <w:szCs w:val="22"/>
          <w:cs/>
        </w:rPr>
        <w:t>ทางหลวงที่สวยที่สุดในจีน</w:t>
      </w:r>
      <w:r w:rsidR="008E297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6510B">
        <w:rPr>
          <w:rFonts w:ascii="Tahoma" w:hAnsi="Tahoma" w:cs="Tahoma" w:hint="cs"/>
          <w:color w:val="000000" w:themeColor="text1"/>
          <w:szCs w:val="22"/>
          <w:cs/>
        </w:rPr>
        <w:t xml:space="preserve"> และ</w:t>
      </w:r>
      <w:r w:rsidR="008E2979">
        <w:rPr>
          <w:rFonts w:ascii="Tahoma" w:hAnsi="Tahoma" w:cs="Tahoma" w:hint="cs"/>
          <w:color w:val="000000" w:themeColor="text1"/>
          <w:szCs w:val="22"/>
          <w:cs/>
        </w:rPr>
        <w:t>เมืองหลิน</w:t>
      </w:r>
      <w:proofErr w:type="spellStart"/>
      <w:r w:rsidR="008E2979">
        <w:rPr>
          <w:rFonts w:ascii="Tahoma" w:hAnsi="Tahoma" w:cs="Tahoma" w:hint="cs"/>
          <w:color w:val="000000" w:themeColor="text1"/>
          <w:szCs w:val="22"/>
          <w:cs/>
        </w:rPr>
        <w:t>จือ</w:t>
      </w:r>
      <w:proofErr w:type="spellEnd"/>
      <w:r w:rsidR="008E297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 xml:space="preserve">ได้ชื่อว่าเป็น </w:t>
      </w:r>
      <w:r w:rsidR="0076756E" w:rsidRPr="00A6510B">
        <w:rPr>
          <w:rFonts w:ascii="Tahoma" w:hAnsi="Tahoma" w:cs="Tahoma"/>
          <w:b/>
          <w:bCs/>
          <w:color w:val="000000" w:themeColor="text1"/>
          <w:szCs w:val="22"/>
          <w:cs/>
        </w:rPr>
        <w:t>“สวรรค์แห่งเทือกเขาหิมาลัย”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 xml:space="preserve"> เพราะเต็มไปด้วยขุนเขาสูง หุบเขา</w:t>
      </w:r>
      <w:r w:rsidR="0076756E">
        <w:rPr>
          <w:rFonts w:ascii="Tahoma" w:hAnsi="Tahoma" w:cs="Tahoma" w:hint="cs"/>
          <w:color w:val="000000" w:themeColor="text1"/>
          <w:szCs w:val="22"/>
          <w:cs/>
        </w:rPr>
        <w:t>ป่าดิบใหญ่ที่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>อุดมสมบูรณ์</w:t>
      </w:r>
      <w:r w:rsidR="0076756E">
        <w:rPr>
          <w:rFonts w:ascii="Tahoma" w:hAnsi="Tahoma" w:cs="Tahoma" w:hint="cs"/>
          <w:color w:val="000000" w:themeColor="text1"/>
          <w:szCs w:val="22"/>
          <w:cs/>
        </w:rPr>
        <w:t xml:space="preserve"> ใหญ่เป็นอันดับ 3 ของจีน 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>และแม่น้ำสายสำคัญที่ไหลผ่านทิวทัศน์อันงดงาม</w:t>
      </w:r>
      <w:r w:rsidR="0076756E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 xml:space="preserve">อากาศอบอุ่นกว่าเมืองอื่น ๆ ของทิเบต </w:t>
      </w:r>
      <w:r w:rsidR="009E4860">
        <w:rPr>
          <w:rFonts w:ascii="Tahoma" w:hAnsi="Tahoma" w:cs="Tahoma" w:hint="cs"/>
          <w:color w:val="000000" w:themeColor="text1"/>
          <w:szCs w:val="22"/>
          <w:cs/>
        </w:rPr>
        <w:t>ด้วย</w:t>
      </w:r>
      <w:r w:rsidR="0076756E">
        <w:rPr>
          <w:rFonts w:ascii="Tahoma" w:hAnsi="Tahoma" w:cs="Tahoma" w:hint="cs"/>
          <w:color w:val="000000" w:themeColor="text1"/>
          <w:szCs w:val="22"/>
          <w:cs/>
        </w:rPr>
        <w:t>ทิวทัศน์ของเทือกเขาแอล</w:t>
      </w:r>
      <w:proofErr w:type="spellStart"/>
      <w:r w:rsidR="0076756E">
        <w:rPr>
          <w:rFonts w:ascii="Tahoma" w:hAnsi="Tahoma" w:cs="Tahoma" w:hint="cs"/>
          <w:color w:val="000000" w:themeColor="text1"/>
          <w:szCs w:val="22"/>
          <w:cs/>
        </w:rPr>
        <w:t>ป์</w:t>
      </w:r>
      <w:proofErr w:type="spellEnd"/>
      <w:r w:rsidR="0076756E">
        <w:rPr>
          <w:rFonts w:ascii="Tahoma" w:hAnsi="Tahoma" w:cs="Tahoma" w:hint="cs"/>
          <w:color w:val="000000" w:themeColor="text1"/>
          <w:szCs w:val="22"/>
          <w:cs/>
        </w:rPr>
        <w:t xml:space="preserve">สไตล์ทิเบต </w:t>
      </w:r>
      <w:r w:rsidR="009E4860">
        <w:rPr>
          <w:rFonts w:ascii="Tahoma" w:hAnsi="Tahoma" w:cs="Tahoma" w:hint="cs"/>
          <w:color w:val="000000" w:themeColor="text1"/>
          <w:szCs w:val="22"/>
          <w:cs/>
        </w:rPr>
        <w:t>จึงได้ชื่อว่า</w:t>
      </w:r>
      <w:r w:rsidR="0076756E" w:rsidRPr="0076756E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76756E" w:rsidRPr="00A6510B">
        <w:rPr>
          <w:rFonts w:ascii="Tahoma" w:hAnsi="Tahoma" w:cs="Tahoma"/>
          <w:b/>
          <w:bCs/>
          <w:color w:val="000000" w:themeColor="text1"/>
          <w:szCs w:val="22"/>
          <w:cs/>
        </w:rPr>
        <w:t>“สวิตเซอร์แลนด์</w:t>
      </w:r>
      <w:r w:rsidR="0076756E" w:rsidRPr="00A6510B">
        <w:rPr>
          <w:rFonts w:ascii="Tahoma" w:hAnsi="Tahoma" w:cs="Tahoma" w:hint="cs"/>
          <w:b/>
          <w:bCs/>
          <w:color w:val="000000" w:themeColor="text1"/>
          <w:szCs w:val="22"/>
          <w:cs/>
        </w:rPr>
        <w:t>น้อย</w:t>
      </w:r>
      <w:r w:rsidR="0076756E" w:rsidRPr="00A6510B">
        <w:rPr>
          <w:rFonts w:ascii="Tahoma" w:hAnsi="Tahoma" w:cs="Tahoma"/>
          <w:b/>
          <w:bCs/>
          <w:color w:val="000000" w:themeColor="text1"/>
          <w:szCs w:val="22"/>
          <w:cs/>
        </w:rPr>
        <w:t>”</w:t>
      </w:r>
      <w:r w:rsidR="0076756E" w:rsidRPr="00A6510B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182ACCAA" w14:textId="73135F8D" w:rsidR="00F7587B" w:rsidRPr="00210CEC" w:rsidRDefault="00210CEC" w:rsidP="00210C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DFC4F82" w14:textId="59AB9967" w:rsidR="00301D34" w:rsidRPr="0099729F" w:rsidRDefault="009E4860" w:rsidP="0005331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293850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อุทยานพุทธคาติ</w:t>
      </w:r>
      <w:proofErr w:type="spellStart"/>
      <w:r w:rsidR="00293850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้ง</w:t>
      </w:r>
      <w:proofErr w:type="spellEnd"/>
      <w:r w:rsidR="00293850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โกว</w:t>
      </w:r>
      <w:r w:rsidR="00293850" w:rsidRPr="000D4C6A">
        <w:rPr>
          <w:rFonts w:ascii="Tahoma" w:hAnsi="Tahoma" w:cs="Tahoma" w:hint="cs"/>
          <w:b/>
          <w:bCs/>
          <w:color w:val="000000" w:themeColor="text1"/>
          <w:szCs w:val="22"/>
          <w:cs/>
        </w:rPr>
        <w:t>ดินแดนศักดิ์สิทธิ์</w:t>
      </w:r>
      <w:r w:rsidR="0029385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293850" w:rsidRPr="00293850">
        <w:rPr>
          <w:rFonts w:ascii="Tahoma" w:hAnsi="Tahoma" w:cs="Tahoma"/>
          <w:color w:val="000000" w:themeColor="text1"/>
          <w:szCs w:val="22"/>
          <w:cs/>
        </w:rPr>
        <w:t>สวรรค์บนดินแห่งหลิน</w:t>
      </w:r>
      <w:proofErr w:type="spellStart"/>
      <w:r w:rsidR="00293850" w:rsidRPr="00293850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29385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27923" w:rsidRPr="00F27923">
        <w:rPr>
          <w:rFonts w:ascii="Tahoma" w:hAnsi="Tahoma" w:cs="Tahoma"/>
          <w:color w:val="000000" w:themeColor="text1"/>
          <w:szCs w:val="22"/>
          <w:cs/>
        </w:rPr>
        <w:t>เป็นหุบเขาสูงชัน มี</w:t>
      </w:r>
      <w:r w:rsidR="00B63159" w:rsidRPr="00B63159">
        <w:rPr>
          <w:rFonts w:ascii="Tahoma" w:hAnsi="Tahoma" w:cs="Tahoma"/>
          <w:color w:val="000000" w:themeColor="text1"/>
          <w:szCs w:val="22"/>
          <w:cs/>
        </w:rPr>
        <w:t xml:space="preserve">น้ำตกสายขาวไหลทะยานจากหน้าผาสูงกว่า 200 เมตร สายหมอกล้อมรอบจนได้ชื่อว่า “ประตูสู่สวรรค์” </w:t>
      </w:r>
      <w:r w:rsidR="00293850" w:rsidRPr="00293850">
        <w:rPr>
          <w:rFonts w:ascii="Tahoma" w:hAnsi="Tahoma" w:cs="Tahoma"/>
          <w:color w:val="000000" w:themeColor="text1"/>
          <w:szCs w:val="22"/>
          <w:cs/>
        </w:rPr>
        <w:t>สัมผัสความสงบแห่งศรัทธา พระพุทธรูปองค์ใหญ่ตั้งตระหง่านกลาง</w:t>
      </w:r>
      <w:r w:rsidR="00B63159">
        <w:rPr>
          <w:rFonts w:ascii="Tahoma" w:hAnsi="Tahoma" w:cs="Tahoma" w:hint="cs"/>
          <w:color w:val="000000" w:themeColor="text1"/>
          <w:szCs w:val="22"/>
          <w:cs/>
        </w:rPr>
        <w:t>ขุน</w:t>
      </w:r>
      <w:r w:rsidR="00293850" w:rsidRPr="00293850">
        <w:rPr>
          <w:rFonts w:ascii="Tahoma" w:hAnsi="Tahoma" w:cs="Tahoma"/>
          <w:color w:val="000000" w:themeColor="text1"/>
          <w:szCs w:val="22"/>
          <w:cs/>
        </w:rPr>
        <w:t>เขาและสายหมอก ทิวทัศน์รอบด้าน ที่สามารถมองเห็นความงดงาม</w:t>
      </w:r>
      <w:r w:rsidR="00293850">
        <w:rPr>
          <w:rFonts w:ascii="Tahoma" w:hAnsi="Tahoma" w:cs="Tahoma" w:hint="cs"/>
          <w:color w:val="000000" w:themeColor="text1"/>
          <w:szCs w:val="22"/>
          <w:cs/>
        </w:rPr>
        <w:t>เหนือคำบรรยาย</w:t>
      </w:r>
      <w:r w:rsidR="00293850" w:rsidRPr="00293850">
        <w:rPr>
          <w:rFonts w:ascii="Tahoma" w:hAnsi="Tahoma" w:cs="Tahoma"/>
          <w:color w:val="000000" w:themeColor="text1"/>
          <w:szCs w:val="22"/>
          <w:cs/>
        </w:rPr>
        <w:t>ของธรรมชาติหลิน</w:t>
      </w:r>
      <w:proofErr w:type="spellStart"/>
      <w:r w:rsidR="00293850" w:rsidRPr="00293850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293850" w:rsidRPr="00293850">
        <w:rPr>
          <w:rFonts w:ascii="Tahoma" w:hAnsi="Tahoma" w:cs="Tahoma"/>
          <w:color w:val="000000" w:themeColor="text1"/>
          <w:szCs w:val="22"/>
          <w:cs/>
        </w:rPr>
        <w:t>ได้แบบพาโนรามา</w:t>
      </w:r>
      <w:r w:rsidR="00B6315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63159" w:rsidRPr="00B63159">
        <w:rPr>
          <w:rFonts w:ascii="Tahoma" w:hAnsi="Tahoma" w:cs="Tahoma"/>
          <w:color w:val="000000" w:themeColor="text1"/>
          <w:szCs w:val="22"/>
          <w:cs/>
        </w:rPr>
        <w:t>สวรรค์บนดินที่ต้องมาสัมผัสด้วยตัวเอง</w:t>
      </w:r>
      <w:r w:rsidR="0099729F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6DFA5740" w14:textId="71BAFD92" w:rsidR="00C949F9" w:rsidRPr="00C949F9" w:rsidRDefault="00C949F9" w:rsidP="00C949F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5E6DBD8F" w14:textId="5C8CD508" w:rsidR="00EB70E1" w:rsidRPr="00635AFC" w:rsidRDefault="00C949F9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8C7119" w:rsidRPr="008C7119">
        <w:rPr>
          <w:rFonts w:ascii="Tahoma" w:hAnsi="Tahoma" w:cs="Tahoma"/>
          <w:b/>
          <w:bCs/>
          <w:color w:val="0070C0"/>
          <w:szCs w:val="22"/>
        </w:rPr>
        <w:t>Linzhi</w:t>
      </w:r>
      <w:proofErr w:type="spellEnd"/>
      <w:r w:rsidR="008C7119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8C7119">
        <w:rPr>
          <w:rFonts w:ascii="Tahoma" w:hAnsi="Tahoma" w:cs="Tahoma"/>
          <w:b/>
          <w:bCs/>
          <w:color w:val="0070C0"/>
          <w:szCs w:val="22"/>
        </w:rPr>
        <w:t>:</w:t>
      </w:r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="00402A5F" w:rsidRPr="00402A5F">
        <w:rPr>
          <w:rFonts w:ascii="Tahoma" w:hAnsi="Tahoma" w:cs="Tahoma"/>
          <w:b/>
          <w:bCs/>
          <w:color w:val="0070C0"/>
          <w:szCs w:val="22"/>
        </w:rPr>
        <w:t>Dongchen</w:t>
      </w:r>
      <w:proofErr w:type="spellEnd"/>
      <w:r w:rsidR="00402A5F" w:rsidRPr="00402A5F">
        <w:rPr>
          <w:rFonts w:ascii="Tahoma" w:hAnsi="Tahoma" w:cs="Tahoma"/>
          <w:b/>
          <w:bCs/>
          <w:color w:val="0070C0"/>
          <w:szCs w:val="22"/>
        </w:rPr>
        <w:t xml:space="preserve"> Jinghui 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7CD1FF5" w14:textId="1408E9C7" w:rsidR="00050618" w:rsidRDefault="00050618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34FD2813" w14:textId="03BE131F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DF03AA5" w14:textId="74069020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3AD400B4" w14:textId="722BD493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6870DC8" w14:textId="5628673B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70D1766" w14:textId="7C47A381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3588AF1" w14:textId="56D71BC9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551DEDD" w14:textId="00DF8CE5" w:rsidR="00446DDE" w:rsidRDefault="00446DDE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CEE7632" w14:textId="21D35801" w:rsidR="00F93AED" w:rsidRPr="00481AD0" w:rsidRDefault="00F93AED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วันที่ส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าม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E90D8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0D4C6A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อุทยานยานี-ทะเลสาบ</w:t>
      </w:r>
      <w:r w:rsidR="00807C75">
        <w:rPr>
          <w:rFonts w:ascii="Tahoma" w:hAnsi="Tahoma" w:cs="Tahoma" w:hint="cs"/>
          <w:b/>
          <w:bCs/>
          <w:color w:val="000000" w:themeColor="text1"/>
          <w:szCs w:val="22"/>
          <w:cs/>
        </w:rPr>
        <w:t>ลู่หลาง</w:t>
      </w:r>
      <w:r w:rsidR="000D4C6A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r w:rsidR="00807C75">
        <w:rPr>
          <w:rFonts w:ascii="Tahoma" w:hAnsi="Tahoma" w:cs="Tahoma" w:hint="cs"/>
          <w:b/>
          <w:bCs/>
          <w:color w:val="000000" w:themeColor="text1"/>
          <w:szCs w:val="22"/>
          <w:cs/>
        </w:rPr>
        <w:t>หมู่บ้าน</w:t>
      </w:r>
      <w:r w:rsidR="000D4C6A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ลู่หล</w:t>
      </w:r>
      <w:r w:rsidR="00807C75">
        <w:rPr>
          <w:rFonts w:ascii="Tahoma" w:hAnsi="Tahoma" w:cs="Tahoma" w:hint="cs"/>
          <w:b/>
          <w:bCs/>
          <w:color w:val="000000" w:themeColor="text1"/>
          <w:szCs w:val="22"/>
          <w:cs/>
        </w:rPr>
        <w:t>าง</w:t>
      </w:r>
      <w:r w:rsidR="000D4C6A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-หลิน</w:t>
      </w:r>
      <w:proofErr w:type="spellStart"/>
      <w:r w:rsidR="000D4C6A" w:rsidRPr="000D4C6A">
        <w:rPr>
          <w:rFonts w:ascii="Tahoma" w:hAnsi="Tahoma" w:cs="Tahoma"/>
          <w:b/>
          <w:bCs/>
          <w:color w:val="000000" w:themeColor="text1"/>
          <w:szCs w:val="22"/>
          <w:cs/>
        </w:rPr>
        <w:t>จือ</w:t>
      </w:r>
      <w:proofErr w:type="spellEnd"/>
    </w:p>
    <w:p w14:paraId="3432DBD7" w14:textId="25D2CF26" w:rsidR="004E080F" w:rsidRPr="00F577A8" w:rsidRDefault="00FF4790" w:rsidP="00F577A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AA65D85" wp14:editId="0BFD74D9">
            <wp:simplePos x="0" y="0"/>
            <wp:positionH relativeFrom="column">
              <wp:posOffset>716280</wp:posOffset>
            </wp:positionH>
            <wp:positionV relativeFrom="paragraph">
              <wp:posOffset>185420</wp:posOffset>
            </wp:positionV>
            <wp:extent cx="330263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30" y="21484"/>
                <wp:lineTo x="2143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1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7A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F577A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2DB0A9C8" w14:textId="3A63E847" w:rsidR="000D4C6A" w:rsidRDefault="000D4C6A" w:rsidP="004358F5">
      <w:pPr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0D4C6A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="000D5A41" w:rsidRPr="000D5A41">
        <w:rPr>
          <w:rFonts w:ascii="Tahoma" w:hAnsi="Tahoma" w:cs="Tahoma"/>
          <w:b/>
          <w:bCs/>
          <w:color w:val="000000" w:themeColor="text1"/>
          <w:szCs w:val="22"/>
          <w:cs/>
        </w:rPr>
        <w:t>อุทยานชุ่มน้ำยานี (</w:t>
      </w:r>
      <w:proofErr w:type="spellStart"/>
      <w:r w:rsidR="000D5A41" w:rsidRPr="000D5A41">
        <w:rPr>
          <w:rFonts w:ascii="Tahoma" w:hAnsi="Tahoma" w:cs="Tahoma"/>
          <w:b/>
          <w:bCs/>
          <w:color w:val="000000" w:themeColor="text1"/>
          <w:szCs w:val="22"/>
        </w:rPr>
        <w:t>Yani</w:t>
      </w:r>
      <w:proofErr w:type="spellEnd"/>
      <w:r w:rsidR="000D5A41" w:rsidRPr="000D5A41">
        <w:rPr>
          <w:rFonts w:ascii="Tahoma" w:hAnsi="Tahoma" w:cs="Tahoma"/>
          <w:b/>
          <w:bCs/>
          <w:color w:val="000000" w:themeColor="text1"/>
          <w:szCs w:val="22"/>
        </w:rPr>
        <w:t xml:space="preserve"> Wetland Park)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>จุดบรรจบของแม่น้ำยา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ลุงซางโปและแม่น้ำแม่น้ำ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นี</w:t>
      </w:r>
      <w:proofErr w:type="spellEnd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หยาง ครอบคลุมเขตหลิน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0D5A41" w:rsidRPr="000D5A41">
        <w:rPr>
          <w:rFonts w:ascii="Tahoma" w:hAnsi="Tahoma" w:cs="Tahoma"/>
          <w:color w:val="000000" w:themeColor="text1"/>
          <w:szCs w:val="22"/>
          <w:cs/>
        </w:rPr>
        <w:t>และเมืองมิ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ลิน</w:t>
      </w:r>
      <w:proofErr w:type="spellEnd"/>
      <w:r w:rsidR="000D5A4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 xml:space="preserve">ระดับความสูง </w:t>
      </w:r>
      <w:r w:rsidR="000D5A41" w:rsidRPr="000D5A41">
        <w:rPr>
          <w:rFonts w:ascii="Tahoma" w:hAnsi="Tahoma" w:cs="Tahoma"/>
          <w:color w:val="000000" w:themeColor="text1"/>
          <w:szCs w:val="22"/>
        </w:rPr>
        <w:t xml:space="preserve">2,920 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 xml:space="preserve">เมตร </w:t>
      </w:r>
      <w:r w:rsidR="000D5A41" w:rsidRPr="000D4C6A">
        <w:rPr>
          <w:rFonts w:ascii="Tahoma" w:hAnsi="Tahoma" w:cs="Tahoma"/>
          <w:color w:val="000000" w:themeColor="text1"/>
          <w:szCs w:val="22"/>
          <w:cs/>
        </w:rPr>
        <w:t>ที่ล้อมไปด้วยภูเขาและแม่น้ำสีเขียวมรกต</w:t>
      </w:r>
      <w:r w:rsidR="000D5A41">
        <w:rPr>
          <w:rFonts w:ascii="Tahoma" w:hAnsi="Tahoma" w:cs="Tahoma"/>
          <w:color w:val="000000" w:themeColor="text1"/>
          <w:szCs w:val="22"/>
        </w:rPr>
        <w:t xml:space="preserve"> 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>แม่น้ำสองสีที่แตกต่างชัดเจน สีครามของยา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ลุงซางโป สีมรกตของ</w:t>
      </w:r>
      <w:proofErr w:type="spellStart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นี</w:t>
      </w:r>
      <w:proofErr w:type="spellEnd"/>
      <w:r w:rsidR="000D5A41" w:rsidRPr="000D5A41">
        <w:rPr>
          <w:rFonts w:ascii="Tahoma" w:hAnsi="Tahoma" w:cs="Tahoma"/>
          <w:color w:val="000000" w:themeColor="text1"/>
          <w:szCs w:val="22"/>
          <w:cs/>
        </w:rPr>
        <w:t>หยาง ทุ่งหญ้าชุ่มน้ำที่อุดมสมบูรณ์ เป็นที่อยู่อาศัยของนกหายากและพืชพันธุ์ท้องถิ่น</w:t>
      </w:r>
      <w:r w:rsidR="000D5A4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>วิว</w:t>
      </w:r>
      <w:r w:rsidR="000D5A41">
        <w:rPr>
          <w:rFonts w:ascii="Tahoma" w:hAnsi="Tahoma" w:cs="Tahoma" w:hint="cs"/>
          <w:color w:val="000000" w:themeColor="text1"/>
          <w:szCs w:val="22"/>
          <w:cs/>
        </w:rPr>
        <w:t>ทิวทัศน์</w:t>
      </w:r>
      <w:r w:rsidR="000D5A41" w:rsidRPr="000D5A41">
        <w:rPr>
          <w:rFonts w:ascii="Tahoma" w:hAnsi="Tahoma" w:cs="Tahoma"/>
          <w:color w:val="000000" w:themeColor="text1"/>
          <w:szCs w:val="22"/>
          <w:cs/>
        </w:rPr>
        <w:t>เทือกเขาสลับซับซ้อนเป็นฉากหลัง</w:t>
      </w:r>
      <w:r w:rsidR="000D5A41">
        <w:rPr>
          <w:rFonts w:ascii="Tahoma" w:hAnsi="Tahoma" w:cs="Tahoma"/>
          <w:color w:val="000000" w:themeColor="text1"/>
          <w:szCs w:val="22"/>
        </w:rPr>
        <w:t xml:space="preserve"> </w:t>
      </w:r>
      <w:r w:rsidR="000D5A41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  <w:r w:rsidR="00C21096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CA4E50">
        <w:rPr>
          <w:rFonts w:ascii="Tahoma" w:hAnsi="Tahoma" w:cs="Tahoma" w:hint="cs"/>
          <w:color w:val="000000" w:themeColor="text1"/>
          <w:szCs w:val="22"/>
          <w:cs/>
        </w:rPr>
        <w:t>วิว</w:t>
      </w:r>
      <w:r w:rsidR="00C21096" w:rsidRPr="00C21096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ทะเลสาบลู่หลาง</w:t>
      </w:r>
      <w:r w:rsidR="00C2109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C21096" w:rsidRPr="00C21096">
        <w:rPr>
          <w:rFonts w:ascii="Tahoma" w:hAnsi="Tahoma" w:cs="Tahoma"/>
          <w:b/>
          <w:bCs/>
          <w:color w:val="000000" w:themeColor="text1"/>
          <w:szCs w:val="22"/>
        </w:rPr>
        <w:t>Lulang</w:t>
      </w:r>
      <w:proofErr w:type="spellEnd"/>
      <w:r w:rsidR="00C21096" w:rsidRPr="00C21096">
        <w:rPr>
          <w:rFonts w:ascii="Tahoma" w:hAnsi="Tahoma" w:cs="Tahoma"/>
          <w:b/>
          <w:bCs/>
          <w:color w:val="000000" w:themeColor="text1"/>
          <w:szCs w:val="22"/>
        </w:rPr>
        <w:t xml:space="preserve"> Lake</w:t>
      </w:r>
      <w:r w:rsidR="00C2109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) </w:t>
      </w:r>
      <w:r w:rsidR="00C21096" w:rsidRPr="00C21096">
        <w:rPr>
          <w:rFonts w:ascii="Tahoma" w:hAnsi="Tahoma" w:cs="Tahoma"/>
          <w:color w:val="000000" w:themeColor="text1"/>
          <w:szCs w:val="22"/>
          <w:cs/>
        </w:rPr>
        <w:t>สวรรค์กลางขุนเขาหิมาลัย</w:t>
      </w:r>
      <w:r w:rsidR="00C21096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21096" w:rsidRPr="00C21096">
        <w:rPr>
          <w:rFonts w:ascii="Tahoma" w:hAnsi="Tahoma" w:cs="Tahoma"/>
          <w:color w:val="000000" w:themeColor="text1"/>
          <w:szCs w:val="22"/>
          <w:cs/>
        </w:rPr>
        <w:t>น้ำใสจนสะท้อนฟ้า ทุ่งหญ้าเขียวขจี</w:t>
      </w:r>
      <w:r w:rsidR="00CA4E5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A4E50" w:rsidRPr="00CA4E50">
        <w:rPr>
          <w:rFonts w:ascii="Tahoma" w:hAnsi="Tahoma" w:cs="Tahoma"/>
          <w:color w:val="000000" w:themeColor="text1"/>
          <w:szCs w:val="22"/>
          <w:cs/>
        </w:rPr>
        <w:t>สองฝั่งเขา</w:t>
      </w:r>
      <w:r w:rsidR="00CA4E50">
        <w:rPr>
          <w:rFonts w:ascii="Tahoma" w:hAnsi="Tahoma" w:cs="Tahoma" w:hint="cs"/>
          <w:color w:val="000000" w:themeColor="text1"/>
          <w:szCs w:val="22"/>
          <w:cs/>
        </w:rPr>
        <w:t xml:space="preserve"> เป็น</w:t>
      </w:r>
      <w:r w:rsidR="00CA4E50" w:rsidRPr="00CA4E50">
        <w:rPr>
          <w:rFonts w:ascii="Tahoma" w:hAnsi="Tahoma" w:cs="Tahoma"/>
          <w:color w:val="000000" w:themeColor="text1"/>
          <w:szCs w:val="22"/>
          <w:cs/>
        </w:rPr>
        <w:t>ป่าสนและต้นสนหนาแน่นสลับกับทุ่งดอกไม้ป่านับพันชนิด</w:t>
      </w:r>
      <w:r w:rsidR="00CA4E5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08B1">
        <w:rPr>
          <w:rFonts w:ascii="Tahoma" w:hAnsi="Tahoma" w:cs="Tahoma"/>
          <w:color w:val="000000" w:themeColor="text1"/>
          <w:szCs w:val="22"/>
        </w:rPr>
        <w:t xml:space="preserve">   </w:t>
      </w:r>
    </w:p>
    <w:p w14:paraId="60C1240F" w14:textId="5C6B6A77" w:rsidR="00385C68" w:rsidRPr="00481AD0" w:rsidRDefault="00385C68" w:rsidP="00385C6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5" w:name="_Hlk19921194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bookmarkEnd w:id="5"/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632408A3" w14:textId="0885A741" w:rsidR="00D77AD7" w:rsidRPr="00446DDE" w:rsidRDefault="00C32AC2" w:rsidP="00446DDE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Pr="00807C75">
        <w:rPr>
          <w:rFonts w:ascii="Tahoma" w:hAnsi="Tahoma" w:cs="Tahoma"/>
          <w:b/>
          <w:bCs/>
          <w:color w:val="000000" w:themeColor="text1"/>
          <w:szCs w:val="22"/>
          <w:cs/>
        </w:rPr>
        <w:t>หมู่บ้านลู่หลาง (</w:t>
      </w:r>
      <w:proofErr w:type="spellStart"/>
      <w:r w:rsidRPr="00807C75">
        <w:rPr>
          <w:rFonts w:ascii="Tahoma" w:hAnsi="Tahoma" w:cs="Tahoma"/>
          <w:b/>
          <w:bCs/>
          <w:color w:val="000000" w:themeColor="text1"/>
          <w:szCs w:val="22"/>
        </w:rPr>
        <w:t>Lulang</w:t>
      </w:r>
      <w:proofErr w:type="spellEnd"/>
      <w:r w:rsidRPr="00807C75">
        <w:rPr>
          <w:rFonts w:ascii="Tahoma" w:hAnsi="Tahoma" w:cs="Tahoma"/>
          <w:b/>
          <w:bCs/>
          <w:color w:val="000000" w:themeColor="text1"/>
          <w:szCs w:val="22"/>
        </w:rPr>
        <w:t xml:space="preserve"> Village)</w:t>
      </w:r>
      <w:r w:rsidRPr="00807C75">
        <w:rPr>
          <w:rFonts w:ascii="Tahoma" w:hAnsi="Tahoma" w:cs="Tahoma"/>
          <w:color w:val="000000" w:themeColor="text1"/>
          <w:szCs w:val="22"/>
          <w:cs/>
        </w:rPr>
        <w:t xml:space="preserve"> เสน่ห์แห่งทิเบต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807C75">
        <w:rPr>
          <w:rFonts w:ascii="Tahoma" w:hAnsi="Tahoma" w:cs="Tahoma"/>
          <w:color w:val="000000" w:themeColor="text1"/>
          <w:szCs w:val="22"/>
          <w:cs/>
        </w:rPr>
        <w:t xml:space="preserve">หมู่บ้านเล็ก ๆ ท่ามกลางทุ่งหญ้าและขุนเขา สัมผัสวิถีชีวิตท้องถิ่นแบบดั้งเดิม บ้านไม้และวัฒนธรรมทิเบตแท้ ๆ </w:t>
      </w:r>
      <w:r w:rsidRPr="00917715">
        <w:rPr>
          <w:rFonts w:ascii="Tahoma" w:hAnsi="Tahoma" w:cs="Tahoma"/>
          <w:color w:val="000000" w:themeColor="text1"/>
          <w:szCs w:val="22"/>
          <w:cs/>
        </w:rPr>
        <w:t>ภูเขา</w:t>
      </w:r>
      <w:r>
        <w:rPr>
          <w:rFonts w:ascii="Tahoma" w:hAnsi="Tahoma" w:cs="Tahoma" w:hint="cs"/>
          <w:color w:val="000000" w:themeColor="text1"/>
          <w:szCs w:val="22"/>
          <w:cs/>
        </w:rPr>
        <w:t>หิมาลัย</w:t>
      </w:r>
      <w:r w:rsidRPr="00917715">
        <w:rPr>
          <w:rFonts w:ascii="Tahoma" w:hAnsi="Tahoma" w:cs="Tahoma"/>
          <w:color w:val="000000" w:themeColor="text1"/>
          <w:szCs w:val="22"/>
          <w:cs/>
        </w:rPr>
        <w:t>เป็นฉากหลัง</w:t>
      </w:r>
      <w:r w:rsidRPr="00807C75">
        <w:rPr>
          <w:rFonts w:ascii="Tahoma" w:hAnsi="Tahoma" w:cs="Tahoma"/>
          <w:color w:val="000000" w:themeColor="text1"/>
          <w:szCs w:val="22"/>
          <w:cs/>
        </w:rPr>
        <w:t>ทุกมุมคือภาพสวยที่ไม่ควรพลาด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อิสระให้ท่านเก็บภาพประทับใจตามอัธยาศัย </w:t>
      </w:r>
      <w:r w:rsidR="00397BDA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727911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="00727911" w:rsidRPr="00727911">
        <w:rPr>
          <w:rFonts w:ascii="Tahoma" w:hAnsi="Tahoma" w:cs="Tahoma"/>
          <w:b/>
          <w:bCs/>
          <w:color w:val="000000" w:themeColor="text1"/>
          <w:szCs w:val="22"/>
          <w:cs/>
        </w:rPr>
        <w:t>หมู่บ้านก</w:t>
      </w:r>
      <w:proofErr w:type="spellStart"/>
      <w:r w:rsidR="00727911" w:rsidRPr="00727911">
        <w:rPr>
          <w:rFonts w:ascii="Tahoma" w:hAnsi="Tahoma" w:cs="Tahoma"/>
          <w:b/>
          <w:bCs/>
          <w:color w:val="000000" w:themeColor="text1"/>
          <w:szCs w:val="22"/>
          <w:cs/>
        </w:rPr>
        <w:t>่า</w:t>
      </w:r>
      <w:proofErr w:type="spellEnd"/>
      <w:r w:rsidR="00727911" w:rsidRPr="00727911">
        <w:rPr>
          <w:rFonts w:ascii="Tahoma" w:hAnsi="Tahoma" w:cs="Tahoma"/>
          <w:b/>
          <w:bCs/>
          <w:color w:val="000000" w:themeColor="text1"/>
          <w:szCs w:val="22"/>
          <w:cs/>
        </w:rPr>
        <w:t>ลา</w:t>
      </w:r>
      <w:r w:rsidR="00801DE9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หรือ หมู่บ้านดอกท้อ </w:t>
      </w:r>
      <w:r w:rsidR="00801DE9" w:rsidRPr="00801DE9">
        <w:rPr>
          <w:rFonts w:ascii="Tahoma" w:hAnsi="Tahoma" w:cs="Tahoma"/>
          <w:color w:val="000000" w:themeColor="text1"/>
          <w:szCs w:val="22"/>
          <w:cs/>
        </w:rPr>
        <w:t>สวรรค์สีชมพูแห่งทิเบต</w:t>
      </w:r>
      <w:r w:rsidR="00727911" w:rsidRPr="00727911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801DE9" w:rsidRPr="00801DE9">
        <w:rPr>
          <w:rFonts w:ascii="Tahoma" w:hAnsi="Tahoma" w:cs="Tahoma"/>
          <w:color w:val="000000" w:themeColor="text1"/>
          <w:szCs w:val="22"/>
          <w:cs/>
        </w:rPr>
        <w:t>หมู่บ้านเล็ก ๆ ใน</w:t>
      </w:r>
      <w:r w:rsidR="00727911" w:rsidRPr="00727911">
        <w:rPr>
          <w:rFonts w:ascii="Tahoma" w:hAnsi="Tahoma" w:cs="Tahoma"/>
          <w:color w:val="000000" w:themeColor="text1"/>
          <w:szCs w:val="22"/>
          <w:cs/>
        </w:rPr>
        <w:t>เขตปาอี๋ เมืองหลิน</w:t>
      </w:r>
      <w:proofErr w:type="spellStart"/>
      <w:r w:rsidR="00727911" w:rsidRPr="00727911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727911" w:rsidRPr="00727911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801DE9" w:rsidRPr="00801DE9">
        <w:rPr>
          <w:rFonts w:ascii="Tahoma" w:hAnsi="Tahoma" w:cs="Tahoma"/>
          <w:color w:val="000000" w:themeColor="text1"/>
          <w:szCs w:val="22"/>
          <w:cs/>
        </w:rPr>
        <w:t>ที่ขึ้นชื่อเรื่องความงามของดอกท้อป่าพันธุ์ทิเบต ซึ่งผลิบานพร้อมกันในฤดูใบไม้ผลิ หมู่บ้านทั้งหมู่บ้านจะถูกห่มคลุมไปด้วยสีชมพูหวานละมุน ตัดกับภูเขาหิมะ</w:t>
      </w:r>
      <w:proofErr w:type="spellStart"/>
      <w:r w:rsidR="006E3719" w:rsidRPr="006E3719">
        <w:rPr>
          <w:rFonts w:ascii="Tahoma" w:hAnsi="Tahoma" w:cs="Tahoma"/>
          <w:color w:val="000000" w:themeColor="text1"/>
          <w:szCs w:val="22"/>
          <w:cs/>
        </w:rPr>
        <w:t>นัม</w:t>
      </w:r>
      <w:proofErr w:type="spellEnd"/>
      <w:r w:rsidR="006E3719" w:rsidRPr="006E3719">
        <w:rPr>
          <w:rFonts w:ascii="Tahoma" w:hAnsi="Tahoma" w:cs="Tahoma"/>
          <w:color w:val="000000" w:themeColor="text1"/>
          <w:szCs w:val="22"/>
          <w:cs/>
        </w:rPr>
        <w:t>ชา บาร์วา</w:t>
      </w:r>
      <w:r w:rsidR="006E371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801DE9" w:rsidRPr="00801DE9">
        <w:rPr>
          <w:rFonts w:ascii="Tahoma" w:hAnsi="Tahoma" w:cs="Tahoma"/>
          <w:color w:val="000000" w:themeColor="text1"/>
          <w:szCs w:val="22"/>
          <w:cs/>
        </w:rPr>
        <w:t>(</w:t>
      </w:r>
      <w:proofErr w:type="spellStart"/>
      <w:r w:rsidR="00801DE9" w:rsidRPr="00801DE9">
        <w:rPr>
          <w:rFonts w:ascii="Tahoma" w:hAnsi="Tahoma" w:cs="Tahoma"/>
          <w:color w:val="000000" w:themeColor="text1"/>
          <w:szCs w:val="22"/>
        </w:rPr>
        <w:t>Namcha</w:t>
      </w:r>
      <w:proofErr w:type="spellEnd"/>
      <w:r w:rsidR="00801DE9" w:rsidRPr="00801DE9">
        <w:rPr>
          <w:rFonts w:ascii="Tahoma" w:hAnsi="Tahoma" w:cs="Tahoma"/>
          <w:color w:val="000000" w:themeColor="text1"/>
          <w:szCs w:val="22"/>
        </w:rPr>
        <w:t xml:space="preserve"> Barwa) </w:t>
      </w:r>
      <w:r w:rsidR="006E3719" w:rsidRPr="006E3719">
        <w:rPr>
          <w:rFonts w:ascii="Tahoma" w:hAnsi="Tahoma" w:cs="Tahoma"/>
          <w:color w:val="000000" w:themeColor="text1"/>
          <w:szCs w:val="22"/>
          <w:cs/>
        </w:rPr>
        <w:t>ตั้งตระหง่านอยู่เบื้องหลัง ขาวโพลนตัดกับสีชมพูหวานจนกลายเป็นภาพท</w:t>
      </w:r>
      <w:r w:rsidR="006E3719" w:rsidRPr="006E3719">
        <w:rPr>
          <w:rFonts w:ascii="Tahoma" w:hAnsi="Tahoma" w:cs="Tahoma" w:hint="cs"/>
          <w:color w:val="000000" w:themeColor="text1"/>
          <w:szCs w:val="22"/>
          <w:cs/>
        </w:rPr>
        <w:t>ี</w:t>
      </w:r>
      <w:r w:rsidR="006E3719">
        <w:rPr>
          <w:rFonts w:ascii="Tahoma" w:hAnsi="Tahoma" w:cs="Tahoma" w:hint="cs"/>
          <w:color w:val="000000" w:themeColor="text1"/>
          <w:szCs w:val="22"/>
          <w:cs/>
        </w:rPr>
        <w:t>่สวยงามมากๆ</w:t>
      </w:r>
      <w:r w:rsidR="00240A3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</w:p>
    <w:p w14:paraId="05FCD52D" w14:textId="41A5EA88" w:rsidR="00D77AD7" w:rsidRPr="00D77AD7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color w:val="0000CC"/>
          <w:szCs w:val="22"/>
        </w:rPr>
      </w:pPr>
      <w:r w:rsidRPr="00D77AD7">
        <w:rPr>
          <w:rFonts w:ascii="Tahoma" w:hAnsi="Tahoma" w:cs="Tahoma"/>
          <w:b/>
          <w:bCs/>
          <w:color w:val="0000CC"/>
          <w:szCs w:val="22"/>
          <w:cs/>
        </w:rPr>
        <w:t xml:space="preserve">รายละเอียดเพิ่มเติม </w:t>
      </w:r>
      <w:r w:rsidRPr="00D77AD7">
        <w:rPr>
          <w:rFonts w:ascii="Tahoma" w:hAnsi="Tahoma" w:cs="Tahoma"/>
          <w:color w:val="0000CC"/>
          <w:szCs w:val="22"/>
          <w:cs/>
        </w:rPr>
        <w:t>สภาพอากาศของทิเบต แบ่งได้ 4 ฤดู คือ</w:t>
      </w:r>
    </w:p>
    <w:p w14:paraId="4F8ACD94" w14:textId="77777777" w:rsidR="00D77AD7" w:rsidRPr="00D77AD7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CC"/>
          <w:szCs w:val="22"/>
        </w:rPr>
      </w:pPr>
      <w:r w:rsidRPr="00D77AD7">
        <w:rPr>
          <w:rFonts w:ascii="Tahoma" w:hAnsi="Tahoma" w:cs="Tahoma"/>
          <w:color w:val="0000CC"/>
          <w:szCs w:val="22"/>
          <w:cs/>
        </w:rPr>
        <w:t>– ฤดูใบไม้ผลิ (เมษายน – พฤษภาคม) อุณหภูมิเฉลี่ย 3 – 17 องศาเซลเซียส</w:t>
      </w:r>
    </w:p>
    <w:p w14:paraId="1AFD8361" w14:textId="77777777" w:rsidR="00D77AD7" w:rsidRPr="00D77AD7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CC"/>
          <w:szCs w:val="22"/>
        </w:rPr>
      </w:pPr>
      <w:r w:rsidRPr="00D77AD7">
        <w:rPr>
          <w:rFonts w:ascii="Tahoma" w:hAnsi="Tahoma" w:cs="Tahoma"/>
          <w:color w:val="0000CC"/>
          <w:szCs w:val="22"/>
          <w:cs/>
        </w:rPr>
        <w:t>– ฤดูร้อน (มิถุนายน – สิงหาคม) อุณหภูมิเฉลี่ย 9 – 22 องศาเซลเซียส</w:t>
      </w:r>
    </w:p>
    <w:p w14:paraId="0AA5E733" w14:textId="77777777" w:rsidR="00D77AD7" w:rsidRPr="00D77AD7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CC"/>
          <w:szCs w:val="22"/>
        </w:rPr>
      </w:pPr>
      <w:r w:rsidRPr="00D77AD7">
        <w:rPr>
          <w:rFonts w:ascii="Tahoma" w:hAnsi="Tahoma" w:cs="Tahoma"/>
          <w:color w:val="0000CC"/>
          <w:szCs w:val="22"/>
          <w:cs/>
        </w:rPr>
        <w:t>– ฤดูใบไม้ร่วง (กันยายน – ตุลาคม) อุณหภูมิเฉลี่ย 4 – 18 องศาเซลเซียส เริ่มมีหิมะตกบางเมือง</w:t>
      </w:r>
    </w:p>
    <w:p w14:paraId="19B63AFA" w14:textId="19A34388" w:rsidR="00D77AD7" w:rsidRPr="00D77AD7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CC"/>
          <w:szCs w:val="22"/>
          <w:cs/>
        </w:rPr>
      </w:pPr>
      <w:r w:rsidRPr="00D77AD7">
        <w:rPr>
          <w:rFonts w:ascii="Tahoma" w:hAnsi="Tahoma" w:cs="Tahoma"/>
          <w:color w:val="0000CC"/>
          <w:szCs w:val="22"/>
          <w:cs/>
        </w:rPr>
        <w:t>– ฤดูหนาว (พฤศจิกายน – มีนาคม) อุณหภูมิเฉลี่ย -4 ถึง 12 องศาเซลเซียส มีหิมะปกคลุมทั่วเมือง</w:t>
      </w:r>
    </w:p>
    <w:p w14:paraId="6D0F6DA6" w14:textId="59086F40" w:rsidR="00E33AFA" w:rsidRPr="00481AD0" w:rsidRDefault="00E33AFA" w:rsidP="006E371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46566626" w14:textId="15785A10" w:rsidR="00FF4790" w:rsidRPr="00E6635C" w:rsidRDefault="000D4C6A" w:rsidP="000D4C6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Pr="008C7119">
        <w:rPr>
          <w:rFonts w:ascii="Tahoma" w:hAnsi="Tahoma" w:cs="Tahoma"/>
          <w:b/>
          <w:bCs/>
          <w:color w:val="0070C0"/>
          <w:szCs w:val="22"/>
        </w:rPr>
        <w:t>Linzhi</w:t>
      </w:r>
      <w:proofErr w:type="spellEnd"/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: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="00402A5F" w:rsidRPr="00402A5F">
        <w:rPr>
          <w:rFonts w:ascii="Tahoma" w:hAnsi="Tahoma" w:cs="Tahoma"/>
          <w:b/>
          <w:bCs/>
          <w:color w:val="0070C0"/>
          <w:szCs w:val="22"/>
        </w:rPr>
        <w:t>Dongchen</w:t>
      </w:r>
      <w:proofErr w:type="spellEnd"/>
      <w:r w:rsidR="00402A5F" w:rsidRPr="00402A5F">
        <w:rPr>
          <w:rFonts w:ascii="Tahoma" w:hAnsi="Tahoma" w:cs="Tahoma"/>
          <w:b/>
          <w:bCs/>
          <w:color w:val="0070C0"/>
          <w:szCs w:val="22"/>
        </w:rPr>
        <w:t xml:space="preserve"> Jinghui 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10A84DF" w14:textId="4523D840" w:rsidR="00397BDA" w:rsidRDefault="00397BDA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17C0527C" w14:textId="7F19E6BF" w:rsidR="006F5153" w:rsidRPr="00481AD0" w:rsidRDefault="006F5153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6" w:name="_Hlk19921258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สี่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bookmarkStart w:id="7" w:name="_Hlk200464829"/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หลิน</w:t>
      </w:r>
      <w:proofErr w:type="spellStart"/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จือ</w:t>
      </w:r>
      <w:proofErr w:type="spellEnd"/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-ทิวทัศน์แม่</w:t>
      </w:r>
      <w:r w:rsidR="005E6477">
        <w:rPr>
          <w:rFonts w:ascii="Tahoma" w:hAnsi="Tahoma" w:cs="Tahoma" w:hint="cs"/>
          <w:b/>
          <w:bCs/>
          <w:color w:val="000000" w:themeColor="text1"/>
          <w:szCs w:val="22"/>
          <w:cs/>
        </w:rPr>
        <w:t>น้ำ</w:t>
      </w:r>
      <w:proofErr w:type="spellStart"/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นี</w:t>
      </w:r>
      <w:proofErr w:type="spellEnd"/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หยาง-</w:t>
      </w:r>
      <w:r w:rsidR="004358F5" w:rsidRPr="004358F5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ทะเลสาบบาซัม</w:t>
      </w:r>
      <w:r w:rsidR="005E6477" w:rsidRPr="005E6477">
        <w:rPr>
          <w:rFonts w:ascii="Tahoma" w:hAnsi="Tahoma" w:cs="Tahoma"/>
          <w:b/>
          <w:bCs/>
          <w:color w:val="000000" w:themeColor="text1"/>
          <w:szCs w:val="22"/>
          <w:cs/>
        </w:rPr>
        <w:t>-ลาซา</w:t>
      </w:r>
    </w:p>
    <w:bookmarkEnd w:id="6"/>
    <w:bookmarkEnd w:id="7"/>
    <w:p w14:paraId="24CE41D5" w14:textId="75AFC25B" w:rsidR="006F5153" w:rsidRPr="00481AD0" w:rsidRDefault="00F71E3D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75607593" w14:textId="131BCBED" w:rsidR="005B4ECB" w:rsidRDefault="00CE19CB" w:rsidP="00E649F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4358F5">
        <w:rPr>
          <w:noProof/>
        </w:rPr>
        <w:drawing>
          <wp:anchor distT="0" distB="0" distL="114300" distR="114300" simplePos="0" relativeHeight="251665408" behindDoc="1" locked="0" layoutInCell="1" allowOverlap="1" wp14:anchorId="7391ECD0" wp14:editId="222B4CEB">
            <wp:simplePos x="0" y="0"/>
            <wp:positionH relativeFrom="margin">
              <wp:posOffset>3912870</wp:posOffset>
            </wp:positionH>
            <wp:positionV relativeFrom="paragraph">
              <wp:posOffset>299720</wp:posOffset>
            </wp:positionV>
            <wp:extent cx="2962275" cy="1887855"/>
            <wp:effectExtent l="0" t="0" r="9525" b="0"/>
            <wp:wrapTight wrapText="bothSides">
              <wp:wrapPolygon edited="0">
                <wp:start x="0" y="0"/>
                <wp:lineTo x="0" y="21360"/>
                <wp:lineTo x="21531" y="21360"/>
                <wp:lineTo x="2153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B3A" w:rsidRPr="00AD7B3A">
        <w:rPr>
          <w:rFonts w:ascii="Tahoma" w:hAnsi="Tahoma" w:cs="Tahoma"/>
          <w:color w:val="000000" w:themeColor="text1"/>
          <w:szCs w:val="22"/>
          <w:cs/>
        </w:rPr>
        <w:t>ออกเดินทางจากเมืองหลิน</w:t>
      </w:r>
      <w:proofErr w:type="spellStart"/>
      <w:r w:rsidR="00AD7B3A" w:rsidRPr="00AD7B3A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AD7B3A" w:rsidRPr="00AD7B3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DC5EC9">
        <w:rPr>
          <w:rFonts w:ascii="Tahoma" w:hAnsi="Tahoma" w:cs="Tahoma" w:hint="cs"/>
          <w:color w:val="000000" w:themeColor="text1"/>
          <w:szCs w:val="22"/>
          <w:cs/>
        </w:rPr>
        <w:t>แวะ</w:t>
      </w:r>
      <w:r w:rsidR="00AD7B3A" w:rsidRPr="00AD7B3A">
        <w:rPr>
          <w:rFonts w:ascii="Tahoma" w:hAnsi="Tahoma" w:cs="Tahoma"/>
          <w:color w:val="000000" w:themeColor="text1"/>
          <w:szCs w:val="22"/>
          <w:cs/>
        </w:rPr>
        <w:t xml:space="preserve">จุดชมวิวนีหยาง ซึ่งเป็นเส้นทางสวยงามเลียบแม่น้ำ </w:t>
      </w:r>
      <w:r w:rsidR="00AD7B3A">
        <w:rPr>
          <w:rFonts w:ascii="Tahoma" w:hAnsi="Tahoma" w:cs="Tahoma" w:hint="cs"/>
          <w:color w:val="000000" w:themeColor="text1"/>
          <w:szCs w:val="22"/>
          <w:cs/>
        </w:rPr>
        <w:t>ผ่านชม</w:t>
      </w:r>
      <w:r w:rsidR="00E649F6" w:rsidRPr="00E649F6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ทะเลสาบบาซัม (</w:t>
      </w:r>
      <w:proofErr w:type="spellStart"/>
      <w:r w:rsidR="00E649F6" w:rsidRPr="00E649F6">
        <w:rPr>
          <w:rFonts w:ascii="Tahoma" w:hAnsi="Tahoma" w:cs="Tahoma"/>
          <w:b/>
          <w:bCs/>
          <w:color w:val="000000" w:themeColor="text1"/>
          <w:szCs w:val="22"/>
        </w:rPr>
        <w:t>Basum</w:t>
      </w:r>
      <w:proofErr w:type="spellEnd"/>
      <w:r w:rsidR="00E649F6" w:rsidRPr="00E649F6">
        <w:rPr>
          <w:rFonts w:ascii="Tahoma" w:hAnsi="Tahoma" w:cs="Tahoma"/>
          <w:b/>
          <w:bCs/>
          <w:color w:val="000000" w:themeColor="text1"/>
          <w:szCs w:val="22"/>
        </w:rPr>
        <w:t xml:space="preserve"> Lake)</w:t>
      </w:r>
      <w:r w:rsidR="00E649F6" w:rsidRPr="00E649F6">
        <w:rPr>
          <w:rFonts w:ascii="Tahoma" w:hAnsi="Tahoma" w:cs="Tahoma"/>
          <w:color w:val="000000" w:themeColor="text1"/>
          <w:szCs w:val="22"/>
        </w:rPr>
        <w:t xml:space="preserve">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 xml:space="preserve">หรือ ‘ปาซง’ ในภาษาทิเบตหมายถึง </w:t>
      </w:r>
      <w:r w:rsidR="00E649F6" w:rsidRPr="00DC5EC9">
        <w:rPr>
          <w:rFonts w:ascii="Tahoma" w:hAnsi="Tahoma" w:cs="Tahoma"/>
          <w:b/>
          <w:bCs/>
          <w:color w:val="000000" w:themeColor="text1"/>
          <w:szCs w:val="22"/>
          <w:cs/>
        </w:rPr>
        <w:t>“สายน้ำสีเขียวมรกต”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 xml:space="preserve"> ตั้งอยู่ท่ามกลางขุนเขาสูงและป่าสนเขียวขจีในเขตหลิน</w:t>
      </w:r>
      <w:proofErr w:type="spellStart"/>
      <w:r w:rsidR="00E649F6" w:rsidRPr="00E649F6">
        <w:rPr>
          <w:rFonts w:ascii="Tahoma" w:hAnsi="Tahoma" w:cs="Tahoma"/>
          <w:color w:val="000000" w:themeColor="text1"/>
          <w:szCs w:val="22"/>
          <w:cs/>
        </w:rPr>
        <w:t>จือ</w:t>
      </w:r>
      <w:proofErr w:type="spellEnd"/>
      <w:r w:rsidR="00E649F6" w:rsidRPr="00E649F6">
        <w:rPr>
          <w:rFonts w:ascii="Tahoma" w:hAnsi="Tahoma" w:cs="Tahoma"/>
          <w:color w:val="000000" w:themeColor="text1"/>
          <w:szCs w:val="22"/>
          <w:cs/>
        </w:rPr>
        <w:t xml:space="preserve"> ทิเบต </w:t>
      </w:r>
      <w:r w:rsidR="00E649F6">
        <w:rPr>
          <w:rFonts w:ascii="Tahoma" w:hAnsi="Tahoma" w:cs="Tahoma" w:hint="cs"/>
          <w:color w:val="000000" w:themeColor="text1"/>
          <w:szCs w:val="22"/>
          <w:cs/>
        </w:rPr>
        <w:t xml:space="preserve">ระดับความสูง 3,500 เมตร มีความยาวประมาณ 12 กิโลเมตร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 xml:space="preserve">เป็นทะเลสาบน้ำใสสีฟ้าเข้มที่สะท้อนท้องฟ้าและภูเขาอย่างงดงาม ราวกับกระจกธรรมชาติ </w:t>
      </w:r>
      <w:r w:rsidR="00E649F6">
        <w:rPr>
          <w:rFonts w:ascii="Tahoma" w:hAnsi="Tahoma" w:cs="Tahoma" w:hint="cs"/>
          <w:color w:val="000000" w:themeColor="text1"/>
          <w:szCs w:val="22"/>
          <w:cs/>
        </w:rPr>
        <w:t xml:space="preserve">ถูกโอบล้อมด้วยเทือกเขาหิมะตลอดปี ทิวทัศน์สวยงามเหมือนทะเลสาบในสวิตเซอร์แลนด์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ทำให้ที่นี่กลายเป็น สวรรค์ของนักเดินทางที่รักความสงบและธรรมชาติ</w:t>
      </w:r>
      <w:r w:rsidR="00E649F6">
        <w:rPr>
          <w:rFonts w:ascii="Tahoma" w:hAnsi="Tahoma" w:cs="Tahoma"/>
          <w:color w:val="000000" w:themeColor="text1"/>
          <w:szCs w:val="22"/>
        </w:rPr>
        <w:t xml:space="preserve">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นอกจากน้ำที่สวยใสแล้ว</w:t>
      </w:r>
      <w:r w:rsidR="00E649F6">
        <w:rPr>
          <w:rFonts w:ascii="Tahoma" w:hAnsi="Tahoma" w:cs="Tahoma" w:hint="cs"/>
          <w:color w:val="000000" w:themeColor="text1"/>
          <w:szCs w:val="22"/>
          <w:cs/>
        </w:rPr>
        <w:t xml:space="preserve"> ยังมี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เกาะ</w:t>
      </w:r>
      <w:r w:rsidR="00FB6BAA">
        <w:rPr>
          <w:rFonts w:ascii="Tahoma" w:hAnsi="Tahoma" w:cs="Tahoma" w:hint="cs"/>
          <w:color w:val="000000" w:themeColor="text1"/>
          <w:szCs w:val="22"/>
          <w:cs/>
        </w:rPr>
        <w:t>ลอยน้ำ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เล็กๆ เกาะจาซี (</w:t>
      </w:r>
      <w:proofErr w:type="spellStart"/>
      <w:r w:rsidR="00E649F6" w:rsidRPr="00E649F6">
        <w:rPr>
          <w:rFonts w:ascii="Tahoma" w:hAnsi="Tahoma" w:cs="Tahoma"/>
          <w:color w:val="000000" w:themeColor="text1"/>
          <w:szCs w:val="22"/>
        </w:rPr>
        <w:t>Zhaxi</w:t>
      </w:r>
      <w:proofErr w:type="spellEnd"/>
      <w:r w:rsidR="00E649F6" w:rsidRPr="00E649F6">
        <w:rPr>
          <w:rFonts w:ascii="Tahoma" w:hAnsi="Tahoma" w:cs="Tahoma"/>
          <w:color w:val="000000" w:themeColor="text1"/>
          <w:szCs w:val="22"/>
        </w:rPr>
        <w:t xml:space="preserve"> Island)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เป็นที่ตั้งของ ‘วัดชั่วจงกงปา วัด</w:t>
      </w:r>
      <w:r w:rsidR="00FB6BAA">
        <w:rPr>
          <w:rFonts w:ascii="Tahoma" w:hAnsi="Tahoma" w:cs="Tahoma" w:hint="cs"/>
          <w:color w:val="000000" w:themeColor="text1"/>
          <w:szCs w:val="22"/>
          <w:cs/>
        </w:rPr>
        <w:t>โบราณ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 xml:space="preserve">เก่าแก่ในพุทธศาสนาสายทิเบต นิกายหมวกแดง ซึ่งสร้างขึ้นในสมัยปลายราชวงศ์ถัง และปัจจุบันมีประวัติศาสตร์ยาวนานกว่า </w:t>
      </w:r>
      <w:r w:rsidR="00E649F6" w:rsidRPr="00E649F6">
        <w:rPr>
          <w:rFonts w:ascii="Tahoma" w:hAnsi="Tahoma" w:cs="Tahoma"/>
          <w:color w:val="000000" w:themeColor="text1"/>
          <w:szCs w:val="22"/>
        </w:rPr>
        <w:t xml:space="preserve">1,500 </w:t>
      </w:r>
      <w:r w:rsidR="00E649F6" w:rsidRPr="00E649F6">
        <w:rPr>
          <w:rFonts w:ascii="Tahoma" w:hAnsi="Tahoma" w:cs="Tahoma"/>
          <w:color w:val="000000" w:themeColor="text1"/>
          <w:szCs w:val="22"/>
          <w:cs/>
        </w:rPr>
        <w:t>ปี</w:t>
      </w:r>
      <w:r w:rsidR="00DC5EC9">
        <w:rPr>
          <w:rFonts w:ascii="Tahoma" w:hAnsi="Tahoma" w:cs="Tahoma"/>
          <w:color w:val="000000" w:themeColor="text1"/>
          <w:szCs w:val="22"/>
        </w:rPr>
        <w:t xml:space="preserve"> </w:t>
      </w:r>
      <w:r w:rsidR="004358F5" w:rsidRPr="004358F5">
        <w:rPr>
          <w:rFonts w:ascii="Tahoma" w:hAnsi="Tahoma" w:cs="Tahoma"/>
          <w:color w:val="000000" w:themeColor="text1"/>
          <w:szCs w:val="22"/>
          <w:cs/>
        </w:rPr>
        <w:t xml:space="preserve">ได้รับการยกย่องให้เป็นจุดชมวิวธรรมชาติระดับ </w:t>
      </w:r>
      <w:r w:rsidR="004358F5" w:rsidRPr="004358F5">
        <w:rPr>
          <w:rFonts w:ascii="Tahoma" w:hAnsi="Tahoma" w:cs="Tahoma"/>
          <w:color w:val="000000" w:themeColor="text1"/>
          <w:szCs w:val="22"/>
        </w:rPr>
        <w:t>5A</w:t>
      </w:r>
      <w:r w:rsidR="004358F5" w:rsidRPr="004358F5">
        <w:rPr>
          <w:rFonts w:ascii="Tahoma" w:hAnsi="Tahoma" w:cs="Tahoma"/>
          <w:color w:val="000000" w:themeColor="text1"/>
          <w:szCs w:val="22"/>
          <w:cs/>
        </w:rPr>
        <w:t>แห่งแรกและแห่งเดียวในทิเบต</w:t>
      </w:r>
    </w:p>
    <w:p w14:paraId="69A942C2" w14:textId="49824973" w:rsidR="00B309E0" w:rsidRPr="00481AD0" w:rsidRDefault="00B309E0" w:rsidP="00B309E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3ADB4D36" w14:textId="77777777" w:rsidR="00EC4A19" w:rsidRDefault="00EC4A19" w:rsidP="00DB0A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E5FC1FA" w14:textId="77777777" w:rsidR="00EC4A19" w:rsidRDefault="00EC4A19" w:rsidP="00DB0A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7ABCE34F" w14:textId="77777777" w:rsidR="00EC4A19" w:rsidRDefault="00EC4A19" w:rsidP="00DB0A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1712D94" w14:textId="77777777" w:rsidR="00EC4A19" w:rsidRDefault="00EC4A19" w:rsidP="00DB0A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219F39B" w14:textId="1E77A656" w:rsidR="005B4ECB" w:rsidRDefault="00EC4A19" w:rsidP="00DB0A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0EB90BB7" wp14:editId="6F34F16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294130" cy="1385570"/>
            <wp:effectExtent l="0" t="0" r="1270" b="5080"/>
            <wp:wrapTight wrapText="bothSides">
              <wp:wrapPolygon edited="0">
                <wp:start x="0" y="0"/>
                <wp:lineTo x="0" y="21382"/>
                <wp:lineTo x="21303" y="21382"/>
                <wp:lineTo x="2130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BAA">
        <w:rPr>
          <w:rFonts w:ascii="Tahoma" w:hAnsi="Tahoma" w:cs="Tahoma" w:hint="cs"/>
          <w:color w:val="000000" w:themeColor="text1"/>
          <w:szCs w:val="22"/>
          <w:cs/>
        </w:rPr>
        <w:t>นำท่านเดินทาง</w:t>
      </w:r>
      <w:r w:rsidR="009E41C3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9E41C3" w:rsidRPr="00DB0A5A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เมืองลาซา</w:t>
      </w:r>
      <w:r w:rsidR="00DB0A5A" w:rsidRPr="00DB0A5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DB0A5A" w:rsidRPr="00DB0A5A">
        <w:rPr>
          <w:rFonts w:ascii="Tahoma" w:hAnsi="Tahoma" w:cs="Tahoma"/>
          <w:b/>
          <w:bCs/>
          <w:color w:val="000000" w:themeColor="text1"/>
          <w:szCs w:val="22"/>
        </w:rPr>
        <w:t>Lhasa)</w:t>
      </w:r>
      <w:r w:rsidR="00DB0A5A">
        <w:rPr>
          <w:rFonts w:ascii="Tahoma" w:hAnsi="Tahoma" w:cs="Tahoma"/>
          <w:color w:val="000000" w:themeColor="text1"/>
          <w:szCs w:val="22"/>
        </w:rPr>
        <w:t xml:space="preserve"> </w:t>
      </w:r>
      <w:r w:rsidR="00DB0A5A" w:rsidRPr="00DB0A5A">
        <w:rPr>
          <w:rFonts w:ascii="Tahoma" w:hAnsi="Tahoma" w:cs="Tahoma"/>
          <w:color w:val="000000" w:themeColor="text1"/>
          <w:szCs w:val="22"/>
          <w:cs/>
        </w:rPr>
        <w:t>หัวใจแห่งทิเบตเมืองศักดิ์สิทธิ์ที่เต็มไปด้วยวัดวาอารามและสถาปัตยกรรมทิเบตดั้งเดิม เดินเล่นตามถนนหินเก่า สัมผัสกลิ่นอายวัฒนธรรมเก่าแก่ และชมวิวภูเขาหิมาลัยสวยตระการตา</w:t>
      </w:r>
      <w:r w:rsidR="001D68F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D68FC" w:rsidRPr="001D68FC">
        <w:rPr>
          <w:rFonts w:ascii="Tahoma" w:hAnsi="Tahoma" w:cs="Tahoma"/>
          <w:color w:val="000000" w:themeColor="text1"/>
          <w:szCs w:val="22"/>
          <w:cs/>
        </w:rPr>
        <w:t xml:space="preserve">ถึงลาซาในช่วงเย็น </w:t>
      </w:r>
      <w:r w:rsidR="001D68FC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1D68FC" w:rsidRPr="001D68FC">
        <w:rPr>
          <w:rFonts w:ascii="Tahoma" w:hAnsi="Tahoma" w:cs="Tahoma"/>
          <w:color w:val="000000" w:themeColor="text1"/>
          <w:szCs w:val="22"/>
          <w:cs/>
        </w:rPr>
        <w:t>เข้าพักโรงแรม</w:t>
      </w:r>
      <w:r w:rsidR="001D68F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D68FC" w:rsidRPr="001D68FC">
        <w:rPr>
          <w:rFonts w:ascii="Tahoma" w:hAnsi="Tahoma" w:cs="Tahoma"/>
          <w:color w:val="000000" w:themeColor="text1"/>
          <w:szCs w:val="22"/>
          <w:cs/>
        </w:rPr>
        <w:t>พักผ่อน</w:t>
      </w:r>
      <w:r w:rsidR="001D68FC">
        <w:rPr>
          <w:rFonts w:ascii="Tahoma" w:hAnsi="Tahoma" w:cs="Tahoma" w:hint="cs"/>
          <w:color w:val="000000" w:themeColor="text1"/>
          <w:szCs w:val="22"/>
          <w:cs/>
        </w:rPr>
        <w:t>ตามอัธยาศัย</w:t>
      </w:r>
    </w:p>
    <w:p w14:paraId="21F21694" w14:textId="41F512BC" w:rsidR="001D68FC" w:rsidRPr="00481AD0" w:rsidRDefault="001D68FC" w:rsidP="001D68F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1FB61FA8" w14:textId="77777777" w:rsidR="00853CC7" w:rsidRDefault="00853CC7" w:rsidP="00853CC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F5BFECB" w14:textId="77777777" w:rsidR="004358F5" w:rsidRDefault="004358F5" w:rsidP="009E41C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8E72B5E" w14:textId="0493EAA3" w:rsidR="006F5153" w:rsidRPr="003A64D7" w:rsidRDefault="006F5153" w:rsidP="00EC4A19">
      <w:pPr>
        <w:shd w:val="clear" w:color="auto" w:fill="FFCCFF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้า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4C1300" w:rsidRPr="004C1300">
        <w:rPr>
          <w:rFonts w:ascii="Tahoma" w:hAnsi="Tahoma" w:cs="Tahoma"/>
          <w:b/>
          <w:bCs/>
          <w:color w:val="000000" w:themeColor="text1"/>
          <w:szCs w:val="22"/>
          <w:cs/>
        </w:rPr>
        <w:t>ลาซา-พระราชวังโปตาลา-จุดชมวิวหยาหวังซาน-วัดโจคัง-ถนนแปดเหลี่ยม</w:t>
      </w:r>
    </w:p>
    <w:p w14:paraId="4FB0CF7A" w14:textId="278C7DB2" w:rsidR="00AF618F" w:rsidRPr="00C60C22" w:rsidRDefault="00730EE2" w:rsidP="00AF618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3F1D1F" w:rsidRPr="003F1D1F">
        <w:rPr>
          <w:noProof/>
        </w:rPr>
        <w:t xml:space="preserve"> </w:t>
      </w:r>
    </w:p>
    <w:p w14:paraId="4A3B6EDC" w14:textId="53BEEBD5" w:rsidR="005B4ECB" w:rsidRDefault="000724CB" w:rsidP="00CB264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BCBC428" wp14:editId="63F89233">
            <wp:simplePos x="0" y="0"/>
            <wp:positionH relativeFrom="column">
              <wp:posOffset>716280</wp:posOffset>
            </wp:positionH>
            <wp:positionV relativeFrom="paragraph">
              <wp:posOffset>9525</wp:posOffset>
            </wp:positionV>
            <wp:extent cx="2020570" cy="14097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300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4C1300" w:rsidRPr="004C1300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พระราชวังโปตาลา (</w:t>
      </w:r>
      <w:proofErr w:type="spellStart"/>
      <w:r w:rsidR="004C1300" w:rsidRPr="004C1300">
        <w:rPr>
          <w:rFonts w:ascii="Tahoma" w:hAnsi="Tahoma" w:cs="Tahoma"/>
          <w:b/>
          <w:bCs/>
          <w:color w:val="000000" w:themeColor="text1"/>
          <w:szCs w:val="22"/>
        </w:rPr>
        <w:t>Potala</w:t>
      </w:r>
      <w:proofErr w:type="spellEnd"/>
      <w:r w:rsidR="004C1300" w:rsidRPr="004C1300">
        <w:rPr>
          <w:rFonts w:ascii="Tahoma" w:hAnsi="Tahoma" w:cs="Tahoma"/>
          <w:b/>
          <w:bCs/>
          <w:color w:val="000000" w:themeColor="text1"/>
          <w:szCs w:val="22"/>
        </w:rPr>
        <w:t xml:space="preserve"> Palace)</w:t>
      </w:r>
      <w:r w:rsidR="004C1300" w:rsidRPr="004C1300">
        <w:rPr>
          <w:rFonts w:ascii="Tahoma" w:hAnsi="Tahoma" w:cs="Tahoma"/>
          <w:color w:val="000000" w:themeColor="text1"/>
          <w:szCs w:val="22"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สัญลักษณ์แห่งจิตวิญญาณทิเบต</w:t>
      </w:r>
      <w:r w:rsidR="004C130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มรดกโลกแห่งที่ราบสูง</w:t>
      </w:r>
      <w:r w:rsidR="00252508" w:rsidRPr="004C130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พระราชวังโปตาลา ถือเป็นวังโบราณที่ตั้งอยู่สูงเหนือระดับน้ำทะเลมากที่สุดในโลก ด้วยความสูง 3,700 เมตรเหนือระดับน้ำทะเล</w:t>
      </w:r>
      <w:r w:rsidR="004C1300">
        <w:rPr>
          <w:rFonts w:ascii="Tahoma" w:hAnsi="Tahoma" w:cs="Tahoma"/>
          <w:color w:val="000000" w:themeColor="text1"/>
          <w:szCs w:val="22"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 xml:space="preserve">พระราชวังทั้งหลังสร้างขึ้นตามเนินเขา มีขนาดใหญ่โตมโหฬาร ภูมิฐานสูงตระหง่าน จนได้รับการยกย่องว่าเป็น </w:t>
      </w:r>
      <w:r w:rsidR="004C1300" w:rsidRPr="00AF618F">
        <w:rPr>
          <w:rFonts w:ascii="Tahoma" w:hAnsi="Tahoma" w:cs="Tahoma"/>
          <w:b/>
          <w:bCs/>
          <w:color w:val="000000" w:themeColor="text1"/>
          <w:szCs w:val="22"/>
          <w:cs/>
        </w:rPr>
        <w:t>‘ไข่มุกแห่งดินแดนหลังคาโลก</w:t>
      </w:r>
      <w:r w:rsidR="004C1300" w:rsidRPr="00AF618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”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สถาปัตยกรรมอันงดงามพระราชวังแบ่งเป็นสองส่วนหลัก คือ พระราชวังสีขาว (</w:t>
      </w:r>
      <w:r w:rsidR="004C1300" w:rsidRPr="004C1300">
        <w:rPr>
          <w:rFonts w:ascii="Tahoma" w:hAnsi="Tahoma" w:cs="Tahoma"/>
          <w:color w:val="000000" w:themeColor="text1"/>
          <w:szCs w:val="22"/>
        </w:rPr>
        <w:t xml:space="preserve">White Palace)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สำหรับที่ประทับของดาไลลามะ และพระราชวังสีแดง (</w:t>
      </w:r>
      <w:r w:rsidR="004C1300" w:rsidRPr="004C1300">
        <w:rPr>
          <w:rFonts w:ascii="Tahoma" w:hAnsi="Tahoma" w:cs="Tahoma"/>
          <w:color w:val="000000" w:themeColor="text1"/>
          <w:szCs w:val="22"/>
        </w:rPr>
        <w:t xml:space="preserve">Red Palace)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สำหรับวัดและสำนักสงฆ์</w:t>
      </w:r>
      <w:r w:rsidR="004C130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ภายในพระราชวังเต็มไปด้วยจิตรกรรมฝาผนัง รูปปั้น พระพุทธรูป และพระธาตุเก่าแก่มากมาย</w:t>
      </w:r>
      <w:r w:rsidR="004C130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C1300" w:rsidRPr="00466B32">
        <w:rPr>
          <w:rFonts w:ascii="Tahoma" w:hAnsi="Tahoma" w:cs="Tahoma" w:hint="cs"/>
          <w:color w:val="FF0000"/>
          <w:szCs w:val="22"/>
          <w:u w:val="single"/>
          <w:cs/>
        </w:rPr>
        <w:t>**</w:t>
      </w:r>
      <w:r w:rsidR="00466B32" w:rsidRPr="00466B32">
        <w:rPr>
          <w:rFonts w:ascii="Tahoma" w:hAnsi="Tahoma" w:cs="Tahoma"/>
          <w:color w:val="FF0000"/>
          <w:szCs w:val="22"/>
          <w:u w:val="single"/>
          <w:cs/>
        </w:rPr>
        <w:t>ห้องสมุดพระสูตรโบราณ**</w:t>
      </w:r>
      <w:r w:rsidR="00466B32" w:rsidRPr="00466B32">
        <w:rPr>
          <w:rFonts w:ascii="Tahoma" w:hAnsi="Tahoma" w:cs="Tahoma" w:hint="cs"/>
          <w:color w:val="FF0000"/>
          <w:szCs w:val="22"/>
          <w:u w:val="single"/>
          <w:cs/>
        </w:rPr>
        <w:t xml:space="preserve"> (</w:t>
      </w:r>
      <w:r w:rsidR="00466B32" w:rsidRPr="00466B32">
        <w:rPr>
          <w:rFonts w:ascii="Tahoma" w:hAnsi="Tahoma" w:cs="Tahoma"/>
          <w:color w:val="FF0000"/>
          <w:szCs w:val="22"/>
          <w:u w:val="single"/>
          <w:cs/>
        </w:rPr>
        <w:t>หมายเหตุ: ภายในห้ามถ่ายภาพ – ควรสวมเสื้อผ้ามิดชิดเพื่อแสดงความเคารพ</w:t>
      </w:r>
      <w:r w:rsidR="00466B32" w:rsidRPr="00466B32">
        <w:rPr>
          <w:rFonts w:ascii="Tahoma" w:hAnsi="Tahoma" w:cs="Tahoma" w:hint="cs"/>
          <w:color w:val="FF0000"/>
          <w:szCs w:val="22"/>
          <w:u w:val="single"/>
          <w:cs/>
        </w:rPr>
        <w:t>)</w:t>
      </w:r>
      <w:r w:rsidR="00466B32" w:rsidRPr="00466B32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C1300" w:rsidRPr="004C1300">
        <w:rPr>
          <w:rFonts w:ascii="Tahoma" w:hAnsi="Tahoma" w:cs="Tahoma"/>
          <w:color w:val="000000" w:themeColor="text1"/>
          <w:szCs w:val="22"/>
          <w:cs/>
        </w:rPr>
        <w:t>จากด้านบนของพระราชวังสามารถชมวิวเมืองลาซาและภูเขาหิมาลัยรอบ ๆ อย่างสวยงาม</w:t>
      </w:r>
      <w:r w:rsidR="00B55D87">
        <w:rPr>
          <w:rFonts w:ascii="Tahoma" w:hAnsi="Tahoma" w:cs="Tahoma" w:hint="cs"/>
          <w:color w:val="000000" w:themeColor="text1"/>
          <w:szCs w:val="22"/>
          <w:cs/>
        </w:rPr>
        <w:t xml:space="preserve"> นำท่านสู่</w:t>
      </w:r>
      <w:r w:rsidR="00B55D87" w:rsidRPr="00B55D87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จุดชมวิวหยาหวังซาน</w:t>
      </w:r>
      <w:r w:rsidR="00B55D87" w:rsidRPr="00B55D87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B55D87" w:rsidRPr="00B55D87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B55D87" w:rsidRPr="00B55D87">
        <w:rPr>
          <w:rFonts w:ascii="Tahoma" w:hAnsi="Tahoma" w:cs="Tahoma"/>
          <w:b/>
          <w:bCs/>
          <w:color w:val="000000" w:themeColor="text1"/>
          <w:szCs w:val="22"/>
        </w:rPr>
        <w:t>Yahwangshan</w:t>
      </w:r>
      <w:proofErr w:type="spellEnd"/>
      <w:r w:rsidR="00B55D87" w:rsidRPr="00B55D87">
        <w:rPr>
          <w:rFonts w:ascii="Tahoma" w:hAnsi="Tahoma" w:cs="Tahoma"/>
          <w:b/>
          <w:bCs/>
          <w:color w:val="000000" w:themeColor="text1"/>
          <w:szCs w:val="22"/>
        </w:rPr>
        <w:t xml:space="preserve"> Viewpoint)</w:t>
      </w:r>
      <w:r w:rsidR="00B55D87" w:rsidRPr="00B55D87">
        <w:rPr>
          <w:rFonts w:ascii="Tahoma" w:hAnsi="Tahoma" w:cs="Tahoma"/>
          <w:color w:val="000000" w:themeColor="text1"/>
          <w:szCs w:val="22"/>
          <w:cs/>
        </w:rPr>
        <w:t xml:space="preserve"> พาโนรามาขุนเขาทิเบต</w:t>
      </w:r>
      <w:r w:rsidR="00B55D8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55D87" w:rsidRPr="00B55D87">
        <w:rPr>
          <w:rFonts w:ascii="Tahoma" w:hAnsi="Tahoma" w:cs="Tahoma"/>
          <w:color w:val="000000" w:themeColor="text1"/>
          <w:szCs w:val="22"/>
          <w:cs/>
        </w:rPr>
        <w:t xml:space="preserve">รับลมเย็น สายหมอกและขุนเขาสูงสลับซับซ้อนตัดกับท้องฟ้าสีคราม </w:t>
      </w:r>
    </w:p>
    <w:p w14:paraId="3C1331B0" w14:textId="3036A7E8" w:rsidR="00FB6834" w:rsidRPr="00481AD0" w:rsidRDefault="00FB6834" w:rsidP="00FB683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AF618F" w:rsidRPr="00AF618F">
        <w:rPr>
          <w:noProof/>
        </w:rPr>
        <w:t xml:space="preserve"> </w:t>
      </w:r>
    </w:p>
    <w:p w14:paraId="316DC0F8" w14:textId="3BD43411" w:rsidR="00AF618F" w:rsidRPr="00397BDA" w:rsidRDefault="00EC4A19" w:rsidP="00397BD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6388EC5" wp14:editId="55AD01CE">
            <wp:simplePos x="0" y="0"/>
            <wp:positionH relativeFrom="margin">
              <wp:posOffset>4354195</wp:posOffset>
            </wp:positionH>
            <wp:positionV relativeFrom="paragraph">
              <wp:posOffset>698500</wp:posOffset>
            </wp:positionV>
            <wp:extent cx="2433955" cy="1657350"/>
            <wp:effectExtent l="0" t="0" r="4445" b="0"/>
            <wp:wrapTight wrapText="bothSides">
              <wp:wrapPolygon edited="0">
                <wp:start x="0" y="0"/>
                <wp:lineTo x="0" y="21352"/>
                <wp:lineTo x="21470" y="21352"/>
                <wp:lineTo x="2147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D87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B55D87" w:rsidRPr="00B55D87">
        <w:rPr>
          <w:rFonts w:ascii="Tahoma" w:hAnsi="Tahoma" w:cs="Tahoma"/>
          <w:b/>
          <w:bCs/>
          <w:color w:val="000000" w:themeColor="text1"/>
          <w:szCs w:val="22"/>
          <w:cs/>
        </w:rPr>
        <w:t>วัดโจคัง (</w:t>
      </w:r>
      <w:r w:rsidR="00B55D87" w:rsidRPr="00B55D87">
        <w:rPr>
          <w:rFonts w:ascii="Tahoma" w:hAnsi="Tahoma" w:cs="Tahoma"/>
          <w:b/>
          <w:bCs/>
          <w:color w:val="000000" w:themeColor="text1"/>
          <w:szCs w:val="22"/>
        </w:rPr>
        <w:t>Jokhang Temple)</w:t>
      </w:r>
      <w:r w:rsidR="00B55D87" w:rsidRPr="00B55D87">
        <w:rPr>
          <w:rFonts w:ascii="Tahoma" w:hAnsi="Tahoma" w:cs="Tahoma"/>
          <w:color w:val="000000" w:themeColor="text1"/>
          <w:szCs w:val="22"/>
        </w:rPr>
        <w:t xml:space="preserve"> </w:t>
      </w:r>
      <w:r w:rsidR="00B55D87" w:rsidRPr="00B55D87">
        <w:rPr>
          <w:rFonts w:ascii="Tahoma" w:hAnsi="Tahoma" w:cs="Tahoma"/>
          <w:color w:val="000000" w:themeColor="text1"/>
          <w:szCs w:val="22"/>
          <w:cs/>
        </w:rPr>
        <w:t>ตั้งอยู่ใจกลางเมืองลาซา วัดโจคังถือเป็น วัดที่ศักดิ์สิทธิ์ที่สุดของ</w:t>
      </w:r>
      <w:r w:rsidR="00CB264A" w:rsidRPr="00CB264A">
        <w:t xml:space="preserve"> </w:t>
      </w:r>
      <w:r w:rsidR="00CB264A" w:rsidRPr="00B55D87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55D87" w:rsidRPr="00B55D87">
        <w:rPr>
          <w:rFonts w:ascii="Tahoma" w:hAnsi="Tahoma" w:cs="Tahoma"/>
          <w:color w:val="000000" w:themeColor="text1"/>
          <w:szCs w:val="22"/>
          <w:cs/>
        </w:rPr>
        <w:t xml:space="preserve">ทิเบต สร้างสมัยราชวงศ์ทุบโป ประดิษฐานพระพุทธรูปอายุ 12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ประพุทธรูปที่ชาวทิเบตให้ความเคารพนับถือสูงสุด</w:t>
      </w:r>
      <w:r w:rsidR="004C77F4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55D87" w:rsidRPr="00B55D87">
        <w:rPr>
          <w:rFonts w:ascii="Tahoma" w:hAnsi="Tahoma" w:cs="Tahoma"/>
          <w:color w:val="000000" w:themeColor="text1"/>
          <w:szCs w:val="22"/>
          <w:cs/>
        </w:rPr>
        <w:t>เป็นจุด</w:t>
      </w:r>
      <w:r w:rsidR="004C77F4">
        <w:rPr>
          <w:rFonts w:ascii="Tahoma" w:hAnsi="Tahoma" w:cs="Tahoma" w:hint="cs"/>
          <w:color w:val="000000" w:themeColor="text1"/>
          <w:szCs w:val="22"/>
          <w:cs/>
        </w:rPr>
        <w:t>แสวงบุญหลักของชาวทิเบต</w:t>
      </w:r>
      <w:r w:rsidR="00B55D8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วัดโจคัง วัดที่โดดเด่นไปด้วยงานสถาปัตยกรรมที่ผสมผสาน ศิลปะอินเดีย ศิลปะจีนในสมัยราชวงศ์ถัง และศิลปะเนปาล เข้าไว้ด้วยกันอย่างลงตัว</w:t>
      </w:r>
      <w:r w:rsidR="004C77F4">
        <w:rPr>
          <w:rFonts w:ascii="Tahoma" w:hAnsi="Tahoma" w:cs="Tahoma" w:hint="cs"/>
          <w:color w:val="000000" w:themeColor="text1"/>
          <w:szCs w:val="22"/>
          <w:cs/>
        </w:rPr>
        <w:t xml:space="preserve"> จากนั้นนำท่านสู่</w:t>
      </w:r>
      <w:r w:rsidR="004C77F4"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ตลาดแปดเหลี่ยมปาก</w:t>
      </w:r>
      <w:proofErr w:type="spellStart"/>
      <w:r w:rsidR="004C77F4"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ั้ว</w:t>
      </w:r>
      <w:proofErr w:type="spellEnd"/>
      <w:r w:rsidR="004C77F4"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เจ</w:t>
      </w:r>
      <w:proofErr w:type="spellStart"/>
      <w:r w:rsidR="004C77F4"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ีย</w:t>
      </w:r>
      <w:proofErr w:type="spellEnd"/>
      <w:r w:rsidR="004C77F4"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หรือ ถนนแปดเหลี่ยม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ถนนโบราณรูปแปดเหลี่ยมที่โอบรอบวัดโจคังเป็นตลาดที่ใหญ่ที่สุดของเมืองลาซา ตลาดแปดเหลี่ยมเป็นแหล่งเศรษฐกิจของทิเบต รวมทั้งเป็นแหล่ง</w:t>
      </w:r>
      <w:proofErr w:type="spellStart"/>
      <w:r w:rsidR="004C77F4" w:rsidRPr="004C77F4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="004C77F4" w:rsidRPr="004C77F4">
        <w:rPr>
          <w:rFonts w:ascii="Tahoma" w:hAnsi="Tahoma" w:cs="Tahoma"/>
          <w:color w:val="000000" w:themeColor="text1"/>
          <w:szCs w:val="22"/>
          <w:cs/>
        </w:rPr>
        <w:t>อปปิ้งสินค้าพื้นเมือง ของที่ระลึกมากมายเช่น พรมถัก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หมวก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รองเท้า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ผ้าประดับประตู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เครื่องเงิน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เครื่องประดับตกแต่งร่างกายที่ทำจากหิน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proofErr w:type="spellStart"/>
      <w:r w:rsidR="004C77F4" w:rsidRPr="004C77F4">
        <w:rPr>
          <w:rFonts w:ascii="Tahoma" w:hAnsi="Tahoma" w:cs="Tahoma"/>
          <w:color w:val="000000" w:themeColor="text1"/>
          <w:szCs w:val="22"/>
          <w:cs/>
        </w:rPr>
        <w:t>อัญ</w:t>
      </w:r>
      <w:proofErr w:type="spellEnd"/>
      <w:r w:rsidR="004C77F4" w:rsidRPr="004C77F4">
        <w:rPr>
          <w:rFonts w:ascii="Tahoma" w:hAnsi="Tahoma" w:cs="Tahoma"/>
          <w:color w:val="000000" w:themeColor="text1"/>
          <w:szCs w:val="22"/>
          <w:cs/>
        </w:rPr>
        <w:t>มณี</w:t>
      </w:r>
      <w:r w:rsidR="004C77F4"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="004C77F4" w:rsidRPr="004C77F4">
        <w:rPr>
          <w:rFonts w:ascii="Tahoma" w:hAnsi="Tahoma" w:cs="Tahoma"/>
          <w:color w:val="000000" w:themeColor="text1"/>
          <w:szCs w:val="22"/>
          <w:cs/>
        </w:rPr>
        <w:t>มีดพก</w:t>
      </w:r>
      <w:r w:rsidR="004C77F4">
        <w:rPr>
          <w:rFonts w:ascii="Tahoma" w:hAnsi="Tahoma" w:cs="Tahoma" w:hint="cs"/>
          <w:color w:val="000000" w:themeColor="text1"/>
          <w:szCs w:val="22"/>
          <w:cs/>
        </w:rPr>
        <w:t xml:space="preserve"> เป็นต้น อิสระให้ท่านได้เลือกซื้อของที่ระลึกตามอัธยาศัย</w:t>
      </w:r>
    </w:p>
    <w:p w14:paraId="6C550CAB" w14:textId="5A90ABF4" w:rsidR="007D326F" w:rsidRPr="00481AD0" w:rsidRDefault="007D326F" w:rsidP="007D326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6B895BFB" w14:textId="420EA060" w:rsidR="00853CC7" w:rsidRPr="000724CB" w:rsidRDefault="00853CC7" w:rsidP="00A4628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EA6CEF9" w14:textId="181ADD94" w:rsidR="006F5153" w:rsidRPr="00481AD0" w:rsidRDefault="006F5153" w:rsidP="00EC4A19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355B16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1C2B63" w:rsidRPr="001C2B63">
        <w:rPr>
          <w:rFonts w:ascii="Tahoma" w:hAnsi="Tahoma" w:cs="Tahoma"/>
          <w:b/>
          <w:bCs/>
          <w:color w:val="000000" w:themeColor="text1"/>
          <w:szCs w:val="22"/>
          <w:cs/>
        </w:rPr>
        <w:t>ลาซา-ทะเลสาบยัมดร</w:t>
      </w:r>
      <w:r w:rsidR="004E0566">
        <w:rPr>
          <w:rFonts w:ascii="Tahoma" w:hAnsi="Tahoma" w:cs="Tahoma" w:hint="cs"/>
          <w:b/>
          <w:bCs/>
          <w:color w:val="000000" w:themeColor="text1"/>
          <w:szCs w:val="22"/>
          <w:cs/>
        </w:rPr>
        <w:t>็อ</w:t>
      </w:r>
      <w:r w:rsidR="001C2B63" w:rsidRPr="001C2B63">
        <w:rPr>
          <w:rFonts w:ascii="Tahoma" w:hAnsi="Tahoma" w:cs="Tahoma"/>
          <w:b/>
          <w:bCs/>
          <w:color w:val="000000" w:themeColor="text1"/>
          <w:szCs w:val="22"/>
          <w:cs/>
        </w:rPr>
        <w:t>ก-</w:t>
      </w:r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จุดชมวิวช่องเขาก</w:t>
      </w:r>
      <w:proofErr w:type="spellStart"/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ัม</w:t>
      </w:r>
      <w:proofErr w:type="spellEnd"/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บาลา</w:t>
      </w:r>
      <w:r w:rsidR="00B0085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4E0566">
        <w:rPr>
          <w:rFonts w:ascii="Tahoma" w:hAnsi="Tahoma" w:cs="Tahoma" w:hint="cs"/>
          <w:b/>
          <w:bCs/>
          <w:color w:val="000000" w:themeColor="text1"/>
          <w:szCs w:val="22"/>
          <w:cs/>
        </w:rPr>
        <w:t>ธารน้ำ</w:t>
      </w:r>
      <w:r w:rsidR="001C2B63" w:rsidRPr="001C2B63">
        <w:rPr>
          <w:rFonts w:ascii="Tahoma" w:hAnsi="Tahoma" w:cs="Tahoma"/>
          <w:b/>
          <w:bCs/>
          <w:color w:val="000000" w:themeColor="text1"/>
          <w:szCs w:val="22"/>
          <w:cs/>
        </w:rPr>
        <w:t>แข็งคา</w:t>
      </w:r>
      <w:proofErr w:type="spellStart"/>
      <w:r w:rsidR="001C2B63" w:rsidRPr="001C2B63">
        <w:rPr>
          <w:rFonts w:ascii="Tahoma" w:hAnsi="Tahoma" w:cs="Tahoma"/>
          <w:b/>
          <w:bCs/>
          <w:color w:val="000000" w:themeColor="text1"/>
          <w:szCs w:val="22"/>
          <w:cs/>
        </w:rPr>
        <w:t>โ</w:t>
      </w:r>
      <w:r w:rsidR="00C82D9D">
        <w:rPr>
          <w:rFonts w:ascii="Tahoma" w:hAnsi="Tahoma" w:cs="Tahoma" w:hint="cs"/>
          <w:b/>
          <w:bCs/>
          <w:color w:val="000000" w:themeColor="text1"/>
          <w:szCs w:val="22"/>
          <w:cs/>
        </w:rPr>
        <w:t>ร</w:t>
      </w:r>
      <w:proofErr w:type="spellEnd"/>
      <w:r w:rsidR="00C82D9D">
        <w:rPr>
          <w:rFonts w:ascii="Tahoma" w:hAnsi="Tahoma" w:cs="Tahoma" w:hint="cs"/>
          <w:b/>
          <w:bCs/>
          <w:color w:val="000000" w:themeColor="text1"/>
          <w:szCs w:val="22"/>
          <w:cs/>
        </w:rPr>
        <w:t>ล</w:t>
      </w:r>
      <w:r w:rsidR="001C2B63" w:rsidRPr="001C2B63">
        <w:rPr>
          <w:rFonts w:ascii="Tahoma" w:hAnsi="Tahoma" w:cs="Tahoma"/>
          <w:b/>
          <w:bCs/>
          <w:color w:val="000000" w:themeColor="text1"/>
          <w:szCs w:val="22"/>
          <w:cs/>
        </w:rPr>
        <w:t>า-ซิกาเซ่</w:t>
      </w:r>
    </w:p>
    <w:p w14:paraId="400AF005" w14:textId="3C081E1A" w:rsidR="006F5153" w:rsidRPr="00481AD0" w:rsidRDefault="00FA6BBC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AF618F" w:rsidRPr="00AF618F">
        <w:rPr>
          <w:noProof/>
        </w:rPr>
        <w:t xml:space="preserve"> </w:t>
      </w:r>
    </w:p>
    <w:p w14:paraId="08B9BA6C" w14:textId="3094AAE1" w:rsidR="005B4ECB" w:rsidRDefault="003E25E6" w:rsidP="00B0085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3E25E6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ทะเลสาบยัมดร</w:t>
      </w:r>
      <w:r w:rsidR="004E0566">
        <w:rPr>
          <w:rFonts w:ascii="Tahoma" w:hAnsi="Tahoma" w:cs="Tahoma" w:hint="cs"/>
          <w:b/>
          <w:bCs/>
          <w:color w:val="000000" w:themeColor="text1"/>
          <w:szCs w:val="22"/>
          <w:cs/>
        </w:rPr>
        <w:t>็อ</w:t>
      </w:r>
      <w:r w:rsidRPr="003E25E6">
        <w:rPr>
          <w:rFonts w:ascii="Tahoma" w:hAnsi="Tahoma" w:cs="Tahoma"/>
          <w:b/>
          <w:bCs/>
          <w:color w:val="000000" w:themeColor="text1"/>
          <w:szCs w:val="22"/>
          <w:cs/>
        </w:rPr>
        <w:t>ก (</w:t>
      </w:r>
      <w:proofErr w:type="spellStart"/>
      <w:r w:rsidRPr="003E25E6">
        <w:rPr>
          <w:rFonts w:ascii="Tahoma" w:hAnsi="Tahoma" w:cs="Tahoma"/>
          <w:b/>
          <w:bCs/>
          <w:color w:val="000000" w:themeColor="text1"/>
          <w:szCs w:val="22"/>
        </w:rPr>
        <w:t>Yamdrok</w:t>
      </w:r>
      <w:proofErr w:type="spellEnd"/>
      <w:r w:rsidRPr="003E25E6">
        <w:rPr>
          <w:rFonts w:ascii="Tahoma" w:hAnsi="Tahoma" w:cs="Tahoma"/>
          <w:b/>
          <w:bCs/>
          <w:color w:val="000000" w:themeColor="text1"/>
          <w:szCs w:val="22"/>
        </w:rPr>
        <w:t xml:space="preserve"> Lake)</w:t>
      </w:r>
      <w:r w:rsidRPr="003E25E6">
        <w:rPr>
          <w:rFonts w:ascii="Tahoma" w:hAnsi="Tahoma" w:cs="Tahoma"/>
          <w:color w:val="000000" w:themeColor="text1"/>
          <w:szCs w:val="22"/>
        </w:rPr>
        <w:t xml:space="preserve">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>ไข่มุกสีครามแห่งทิเบตใต้</w:t>
      </w:r>
      <w:r w:rsidR="004C0797">
        <w:rPr>
          <w:rFonts w:ascii="Tahoma" w:hAnsi="Tahoma" w:cs="Tahoma"/>
          <w:color w:val="000000" w:themeColor="text1"/>
          <w:szCs w:val="22"/>
        </w:rPr>
        <w:t xml:space="preserve"> </w:t>
      </w:r>
      <w:r w:rsidR="00C704AC" w:rsidRPr="004C0797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C0797" w:rsidRPr="004C0797">
        <w:rPr>
          <w:rFonts w:ascii="Tahoma" w:hAnsi="Tahoma" w:cs="Tahoma"/>
          <w:color w:val="000000" w:themeColor="text1"/>
          <w:szCs w:val="22"/>
          <w:cs/>
        </w:rPr>
        <w:t>เป็นหนึ่งในทะเลสาบศักดิ์สิทธิ์ของชาวทิเบต</w:t>
      </w:r>
      <w:r w:rsidR="00F41427">
        <w:rPr>
          <w:rFonts w:ascii="Tahoma" w:hAnsi="Tahoma" w:cs="Tahoma"/>
          <w:color w:val="000000" w:themeColor="text1"/>
          <w:szCs w:val="22"/>
        </w:rPr>
        <w:t xml:space="preserve">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พื้นที่ </w:t>
      </w:r>
      <w:r w:rsidR="00B0085A" w:rsidRPr="00B0085A">
        <w:rPr>
          <w:rFonts w:ascii="Tahoma" w:hAnsi="Tahoma" w:cs="Tahoma"/>
          <w:color w:val="000000" w:themeColor="text1"/>
          <w:szCs w:val="22"/>
        </w:rPr>
        <w:t xml:space="preserve">638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ตร.กม. </w:t>
      </w:r>
      <w:r w:rsidR="00446DDE" w:rsidRPr="00B0085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>(ใหญ่ที่สุดในทิเบตใต้)</w:t>
      </w:r>
      <w:r w:rsidR="00B0085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ระดับความสูง </w:t>
      </w:r>
      <w:r w:rsidR="00B0085A" w:rsidRPr="00B0085A">
        <w:rPr>
          <w:rFonts w:ascii="Tahoma" w:hAnsi="Tahoma" w:cs="Tahoma"/>
          <w:color w:val="000000" w:themeColor="text1"/>
          <w:szCs w:val="22"/>
        </w:rPr>
        <w:t xml:space="preserve">4,441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เมตร </w:t>
      </w:r>
      <w:r w:rsidR="00B0085A">
        <w:rPr>
          <w:rFonts w:ascii="Tahoma" w:hAnsi="Tahoma" w:cs="Tahoma" w:hint="cs"/>
          <w:color w:val="000000" w:themeColor="text1"/>
          <w:szCs w:val="22"/>
          <w:cs/>
        </w:rPr>
        <w:t>เชื่อ</w:t>
      </w:r>
      <w:r w:rsidR="00B0085A" w:rsidRPr="004E0566">
        <w:rPr>
          <w:rFonts w:ascii="Tahoma" w:hAnsi="Tahoma" w:cs="Tahoma"/>
          <w:color w:val="000000" w:themeColor="text1"/>
          <w:szCs w:val="22"/>
          <w:cs/>
        </w:rPr>
        <w:t>กันว่าทะเลสาบยัมดรกเป็นที่ประทับของเทพ</w:t>
      </w:r>
      <w:proofErr w:type="spellStart"/>
      <w:r w:rsidR="00B0085A" w:rsidRPr="004E0566">
        <w:rPr>
          <w:rFonts w:ascii="Tahoma" w:hAnsi="Tahoma" w:cs="Tahoma"/>
          <w:color w:val="000000" w:themeColor="text1"/>
          <w:szCs w:val="22"/>
          <w:cs/>
        </w:rPr>
        <w:t>ธิ</w:t>
      </w:r>
      <w:proofErr w:type="spellEnd"/>
      <w:r w:rsidR="00B0085A" w:rsidRPr="004E0566">
        <w:rPr>
          <w:rFonts w:ascii="Tahoma" w:hAnsi="Tahoma" w:cs="Tahoma"/>
          <w:color w:val="000000" w:themeColor="text1"/>
          <w:szCs w:val="22"/>
          <w:cs/>
        </w:rPr>
        <w:t>ดายัมดร</w:t>
      </w:r>
      <w:r w:rsidR="00B0085A">
        <w:rPr>
          <w:rFonts w:ascii="Tahoma" w:hAnsi="Tahoma" w:cs="Tahoma" w:hint="cs"/>
          <w:color w:val="000000" w:themeColor="text1"/>
          <w:szCs w:val="22"/>
          <w:cs/>
        </w:rPr>
        <w:t>็อ</w:t>
      </w:r>
      <w:r w:rsidR="00B0085A" w:rsidRPr="004E0566">
        <w:rPr>
          <w:rFonts w:ascii="Tahoma" w:hAnsi="Tahoma" w:cs="Tahoma"/>
          <w:color w:val="000000" w:themeColor="text1"/>
          <w:szCs w:val="22"/>
          <w:cs/>
        </w:rPr>
        <w:t>ก เทพผู้ปกป้องคุ้มครองผืนแผ่นดินทิเบต รอบทะเลสาบจึงมีวัดวาอารามเก่าแก่หลายแห่ง ที่โด่งดังที่สุดคือวัดปาล์ยูล ตั้งอยู่บนเกาะกลางทะเลสาบ</w:t>
      </w:r>
      <w:r w:rsidR="00B0085A">
        <w:rPr>
          <w:rFonts w:ascii="Tahoma" w:hAnsi="Tahoma" w:cs="Tahoma"/>
          <w:color w:val="000000" w:themeColor="text1"/>
          <w:szCs w:val="22"/>
        </w:rPr>
        <w:t xml:space="preserve"> </w:t>
      </w:r>
      <w:r w:rsidR="00B0085A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จุดชมวิวช่องเขาก</w:t>
      </w:r>
      <w:proofErr w:type="spellStart"/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ัม</w:t>
      </w:r>
      <w:proofErr w:type="spellEnd"/>
      <w:r w:rsidR="00B0085A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บาลา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 สูง </w:t>
      </w:r>
      <w:r w:rsidR="00B0085A" w:rsidRPr="00B0085A">
        <w:rPr>
          <w:rFonts w:ascii="Tahoma" w:hAnsi="Tahoma" w:cs="Tahoma"/>
          <w:color w:val="000000" w:themeColor="text1"/>
          <w:szCs w:val="22"/>
        </w:rPr>
        <w:t xml:space="preserve">4,950 </w:t>
      </w:r>
      <w:r w:rsidR="00B0085A" w:rsidRPr="00B0085A">
        <w:rPr>
          <w:rFonts w:ascii="Tahoma" w:hAnsi="Tahoma" w:cs="Tahoma"/>
          <w:color w:val="000000" w:themeColor="text1"/>
          <w:szCs w:val="22"/>
          <w:cs/>
        </w:rPr>
        <w:t xml:space="preserve">เมตร มองเห็นทะเลสาบ สีฟ้าใสเหมือนคริสตัล ถูกโอบล้อมด้วยเทือกเขาหิมะ น้ำสะท้อนแสงแดดจนดูเหมือน กระจกขนาดยักษ์ </w:t>
      </w:r>
      <w:r w:rsidR="00B0085A" w:rsidRPr="00F41427">
        <w:rPr>
          <w:rFonts w:ascii="Tahoma" w:hAnsi="Tahoma" w:cs="Tahoma"/>
          <w:color w:val="000000" w:themeColor="text1"/>
          <w:szCs w:val="22"/>
          <w:cs/>
        </w:rPr>
        <w:t>ทำให้</w:t>
      </w:r>
      <w:r w:rsidR="00B0085A">
        <w:rPr>
          <w:rFonts w:ascii="Tahoma" w:hAnsi="Tahoma" w:cs="Tahoma" w:hint="cs"/>
          <w:color w:val="000000" w:themeColor="text1"/>
          <w:szCs w:val="22"/>
          <w:cs/>
        </w:rPr>
        <w:t>ทะเลสาบแห่งนี้</w:t>
      </w:r>
      <w:r w:rsidR="00B0085A" w:rsidRPr="00F41427">
        <w:rPr>
          <w:rFonts w:ascii="Tahoma" w:hAnsi="Tahoma" w:cs="Tahoma"/>
          <w:color w:val="000000" w:themeColor="text1"/>
          <w:szCs w:val="22"/>
          <w:cs/>
        </w:rPr>
        <w:t>กลายเป็น สวรรค์กลางขุนเขา</w:t>
      </w:r>
      <w:r w:rsidR="00B0085A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555CA553" w14:textId="6AB3C191" w:rsidR="006D63A6" w:rsidRDefault="00D76E40" w:rsidP="006D63A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AD19C50" wp14:editId="54D52BDD">
            <wp:simplePos x="0" y="0"/>
            <wp:positionH relativeFrom="margin">
              <wp:posOffset>735330</wp:posOffset>
            </wp:positionH>
            <wp:positionV relativeFrom="paragraph">
              <wp:posOffset>175895</wp:posOffset>
            </wp:positionV>
            <wp:extent cx="1842770" cy="1647825"/>
            <wp:effectExtent l="0" t="0" r="5080" b="9525"/>
            <wp:wrapTight wrapText="bothSides">
              <wp:wrapPolygon edited="0">
                <wp:start x="0" y="0"/>
                <wp:lineTo x="0" y="21475"/>
                <wp:lineTo x="21436" y="21475"/>
                <wp:lineTo x="2143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19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3A6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="006D63A6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6D63A6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00B1D840" w14:textId="7CC69E4C" w:rsidR="005B4ECB" w:rsidRDefault="00AF618F" w:rsidP="005B4EC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601FB9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601FB9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ธารน้ำแข็งคา</w:t>
      </w:r>
      <w:proofErr w:type="spellStart"/>
      <w:r w:rsidR="00601FB9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โร</w:t>
      </w:r>
      <w:proofErr w:type="spellEnd"/>
      <w:r w:rsidR="00601FB9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ลา</w:t>
      </w:r>
      <w:r w:rsidR="005A45D7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D43996" w:rsidRPr="00D43996">
        <w:rPr>
          <w:rFonts w:ascii="Tahoma" w:hAnsi="Tahoma" w:cs="Tahoma"/>
          <w:b/>
          <w:bCs/>
          <w:color w:val="000000" w:themeColor="text1"/>
          <w:szCs w:val="22"/>
        </w:rPr>
        <w:t>Karola Glacier</w:t>
      </w:r>
      <w:r w:rsidR="005A45D7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5A45D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5A45D7" w:rsidRPr="005A45D7">
        <w:rPr>
          <w:rFonts w:ascii="Tahoma" w:hAnsi="Tahoma" w:cs="Tahoma"/>
          <w:color w:val="000000" w:themeColor="text1"/>
          <w:szCs w:val="22"/>
          <w:cs/>
        </w:rPr>
        <w:t>กำแพง</w:t>
      </w:r>
      <w:r w:rsidR="00446DDE" w:rsidRPr="005A45D7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5A45D7" w:rsidRPr="005A45D7">
        <w:rPr>
          <w:rFonts w:ascii="Tahoma" w:hAnsi="Tahoma" w:cs="Tahoma"/>
          <w:color w:val="000000" w:themeColor="text1"/>
          <w:szCs w:val="22"/>
          <w:cs/>
        </w:rPr>
        <w:t>น้ำแข็งแห่งเทือกเขาหิมาลัย</w:t>
      </w:r>
      <w:r w:rsidR="005A45D7">
        <w:rPr>
          <w:rFonts w:ascii="Tahoma" w:hAnsi="Tahoma" w:cs="Tahoma"/>
          <w:color w:val="000000" w:themeColor="text1"/>
          <w:szCs w:val="22"/>
        </w:rPr>
        <w:t xml:space="preserve"> </w:t>
      </w:r>
      <w:r w:rsidR="005A45D7" w:rsidRPr="005A45D7">
        <w:rPr>
          <w:rFonts w:ascii="Tahoma" w:hAnsi="Tahoma" w:cs="Tahoma"/>
          <w:color w:val="000000" w:themeColor="text1"/>
          <w:szCs w:val="22"/>
          <w:cs/>
        </w:rPr>
        <w:t>อยู่ท่ามกลางขุนเขา</w:t>
      </w:r>
      <w:r w:rsidR="00FA77FA" w:rsidRPr="00FA77FA">
        <w:t xml:space="preserve"> </w:t>
      </w:r>
      <w:r w:rsidR="00FA77FA" w:rsidRPr="005A45D7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5A45D7" w:rsidRPr="005A45D7">
        <w:rPr>
          <w:rFonts w:ascii="Tahoma" w:hAnsi="Tahoma" w:cs="Tahoma"/>
          <w:color w:val="000000" w:themeColor="text1"/>
          <w:szCs w:val="22"/>
          <w:cs/>
        </w:rPr>
        <w:t>สูงและภูมิประเทศอันงดงาม เป็นหนึ่งในธารน้ำแข็งที่ใหญ่และสวยที่สุดของทิเบต</w:t>
      </w:r>
      <w:r w:rsidR="005A45D7">
        <w:rPr>
          <w:rFonts w:ascii="Tahoma" w:hAnsi="Tahoma" w:cs="Tahoma" w:hint="cs"/>
          <w:color w:val="000000" w:themeColor="text1"/>
          <w:szCs w:val="22"/>
          <w:cs/>
        </w:rPr>
        <w:t xml:space="preserve"> ยัง</w:t>
      </w:r>
      <w:r w:rsidR="005A45D7" w:rsidRPr="005A45D7">
        <w:rPr>
          <w:rFonts w:ascii="Tahoma" w:hAnsi="Tahoma" w:cs="Tahoma"/>
          <w:color w:val="000000" w:themeColor="text1"/>
          <w:szCs w:val="22"/>
          <w:cs/>
        </w:rPr>
        <w:t>เป็นสถานที่ถ่ายทำภาพยนตร์เรื่อง "</w:t>
      </w:r>
      <w:r w:rsidR="005A45D7" w:rsidRPr="005A45D7">
        <w:rPr>
          <w:rFonts w:ascii="Tahoma" w:hAnsi="Tahoma" w:cs="Tahoma"/>
          <w:color w:val="000000" w:themeColor="text1"/>
          <w:szCs w:val="22"/>
        </w:rPr>
        <w:t>Red River Valley</w:t>
      </w:r>
      <w:r w:rsidR="005A45D7">
        <w:rPr>
          <w:rFonts w:ascii="Tahoma" w:hAnsi="Tahoma" w:cs="Tahoma" w:hint="cs"/>
          <w:color w:val="000000" w:themeColor="text1"/>
          <w:szCs w:val="22"/>
          <w:cs/>
        </w:rPr>
        <w:t>” อีกด้วย</w:t>
      </w:r>
      <w:r w:rsidR="00747022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cs/>
        </w:rPr>
        <w:t>อุณหภูมิบริเวณธารน้ำแข็งต่ำกว่าพื้นที่รอบข้าง 5-10°</w:t>
      </w:r>
      <w:r w:rsidR="00747022" w:rsidRPr="00747022">
        <w:rPr>
          <w:rFonts w:ascii="Tahoma" w:hAnsi="Tahoma" w:cs="Tahoma"/>
          <w:color w:val="000000" w:themeColor="text1"/>
          <w:szCs w:val="22"/>
        </w:rPr>
        <w:t>C</w:t>
      </w:r>
      <w:r w:rsidR="00747022">
        <w:rPr>
          <w:rFonts w:ascii="Tahoma" w:hAnsi="Tahoma" w:cs="Tahoma"/>
          <w:color w:val="000000" w:themeColor="text1"/>
          <w:szCs w:val="22"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u w:val="single"/>
          <w:cs/>
        </w:rPr>
        <w:t>**ข้อควรระวัง</w:t>
      </w:r>
      <w:r w:rsidR="00747022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u w:val="single"/>
          <w:cs/>
        </w:rPr>
        <w:t>อากาศเบาบาง</w:t>
      </w:r>
      <w:r w:rsidR="00747022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u w:val="single"/>
          <w:cs/>
        </w:rPr>
        <w:t>เนื่องจากอยู่ในที่สูง</w:t>
      </w:r>
      <w:r w:rsidR="00747022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u w:val="single"/>
          <w:cs/>
        </w:rPr>
        <w:t>ห้ามส่งเสียงดัง</w:t>
      </w:r>
      <w:r w:rsidR="00747022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747022" w:rsidRPr="00747022">
        <w:rPr>
          <w:rFonts w:ascii="Tahoma" w:hAnsi="Tahoma" w:cs="Tahoma"/>
          <w:color w:val="000000" w:themeColor="text1"/>
          <w:szCs w:val="22"/>
          <w:u w:val="single"/>
          <w:cs/>
        </w:rPr>
        <w:t>เพื่อป้องกันหิมะถล่ม</w:t>
      </w:r>
      <w:r w:rsidR="00747022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>**</w:t>
      </w:r>
      <w:r w:rsidR="00D43996">
        <w:rPr>
          <w:rFonts w:ascii="Tahoma" w:hAnsi="Tahoma" w:cs="Tahoma" w:hint="cs"/>
          <w:color w:val="000000" w:themeColor="text1"/>
          <w:szCs w:val="22"/>
          <w:cs/>
        </w:rPr>
        <w:t xml:space="preserve"> จากนั้นนำท่านเดินทางสู่</w:t>
      </w:r>
      <w:r w:rsidR="00D43996" w:rsidRPr="00D43996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เมืองซิกาเซ่ (</w:t>
      </w:r>
      <w:proofErr w:type="spellStart"/>
      <w:r w:rsidR="00D43996" w:rsidRPr="00D43996">
        <w:rPr>
          <w:rFonts w:ascii="Tahoma" w:hAnsi="Tahoma" w:cs="Tahoma"/>
          <w:b/>
          <w:bCs/>
          <w:color w:val="000000" w:themeColor="text1"/>
          <w:szCs w:val="22"/>
        </w:rPr>
        <w:t>Shigatse</w:t>
      </w:r>
      <w:proofErr w:type="spellEnd"/>
      <w:r w:rsidR="00D43996" w:rsidRPr="00D43996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D43996">
        <w:rPr>
          <w:rFonts w:ascii="Tahoma" w:hAnsi="Tahoma" w:cs="Tahoma"/>
          <w:color w:val="000000" w:themeColor="text1"/>
          <w:szCs w:val="22"/>
        </w:rPr>
        <w:t xml:space="preserve"> </w:t>
      </w:r>
      <w:r w:rsidR="00C82D9D" w:rsidRPr="00C82D9D">
        <w:rPr>
          <w:rFonts w:ascii="Tahoma" w:hAnsi="Tahoma" w:cs="Tahoma"/>
          <w:color w:val="000000" w:themeColor="text1"/>
          <w:szCs w:val="22"/>
          <w:cs/>
        </w:rPr>
        <w:t>ประตูสู่วัฒนธรรมทิเบต</w:t>
      </w:r>
      <w:r w:rsidR="00C82D9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82D9D" w:rsidRPr="00C82D9D">
        <w:rPr>
          <w:rFonts w:ascii="Tahoma" w:hAnsi="Tahoma" w:cs="Tahoma"/>
          <w:color w:val="000000" w:themeColor="text1"/>
          <w:szCs w:val="22"/>
          <w:cs/>
        </w:rPr>
        <w:t>เมืองใหญ่อันดับสองของทิเบต เต็มไปด้วย วัดวาอารามเก่าแก่ วิถีชีวิตชาวทิเบต และภูเขาสวยงาม</w:t>
      </w:r>
      <w:r w:rsidR="00C82D9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82D9D" w:rsidRPr="00C82D9D">
        <w:rPr>
          <w:rFonts w:ascii="Tahoma" w:hAnsi="Tahoma" w:cs="Tahoma"/>
          <w:color w:val="000000" w:themeColor="text1"/>
          <w:szCs w:val="22"/>
          <w:cs/>
        </w:rPr>
        <w:t>สัมผั</w:t>
      </w:r>
      <w:r w:rsidR="00C82D9D">
        <w:rPr>
          <w:rFonts w:ascii="Tahoma" w:hAnsi="Tahoma" w:cs="Tahoma" w:hint="cs"/>
          <w:color w:val="000000" w:themeColor="text1"/>
          <w:szCs w:val="22"/>
          <w:cs/>
        </w:rPr>
        <w:t>ส</w:t>
      </w:r>
      <w:r w:rsidR="00C82D9D" w:rsidRPr="00C82D9D">
        <w:rPr>
          <w:rFonts w:ascii="Tahoma" w:hAnsi="Tahoma" w:cs="Tahoma"/>
          <w:color w:val="000000" w:themeColor="text1"/>
          <w:szCs w:val="22"/>
          <w:cs/>
        </w:rPr>
        <w:t>บรรยากาศดั้งเดิม ผสมผสานความศักดิ์สิทธิ์และธรรมชาติอันงดงาม</w:t>
      </w:r>
    </w:p>
    <w:p w14:paraId="5936C1A3" w14:textId="7E83242F" w:rsidR="00E33D22" w:rsidRPr="00481AD0" w:rsidRDefault="00E33D22" w:rsidP="00C82D9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</w:p>
    <w:p w14:paraId="003DB565" w14:textId="1104E3BC" w:rsidR="0048202C" w:rsidRPr="00E6635C" w:rsidRDefault="00E33D22" w:rsidP="00E33D2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proofErr w:type="spellStart"/>
      <w:r w:rsidR="00C82D9D" w:rsidRPr="00C82D9D">
        <w:rPr>
          <w:rFonts w:ascii="Tahoma" w:hAnsi="Tahoma" w:cs="Tahoma"/>
          <w:b/>
          <w:bCs/>
          <w:color w:val="0070C0"/>
          <w:szCs w:val="22"/>
        </w:rPr>
        <w:t>Shigatse</w:t>
      </w:r>
      <w:proofErr w:type="spellEnd"/>
      <w:r w:rsidR="00C82D9D"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="00402A5F" w:rsidRPr="00402A5F">
        <w:rPr>
          <w:rFonts w:ascii="Tahoma" w:hAnsi="Tahoma" w:cs="Tahoma"/>
          <w:b/>
          <w:bCs/>
          <w:color w:val="0070C0"/>
          <w:szCs w:val="22"/>
        </w:rPr>
        <w:t>Gesar</w:t>
      </w:r>
      <w:proofErr w:type="spellEnd"/>
      <w:r w:rsidR="00402A5F" w:rsidRPr="00402A5F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C82D9D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C82D9D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1F206356" w14:textId="77777777" w:rsidR="00446DDE" w:rsidRDefault="00446DDE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409B774" w14:textId="65993B97" w:rsidR="00A46284" w:rsidRPr="00481AD0" w:rsidRDefault="00A46284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C60C22">
        <w:rPr>
          <w:rFonts w:ascii="Tahoma" w:hAnsi="Tahoma" w:cs="Tahoma" w:hint="cs"/>
          <w:b/>
          <w:bCs/>
          <w:color w:val="000000" w:themeColor="text1"/>
          <w:szCs w:val="22"/>
          <w:cs/>
        </w:rPr>
        <w:t>เจ็ด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397BDA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572878" w:rsidRPr="00572878">
        <w:rPr>
          <w:rFonts w:ascii="Tahoma" w:hAnsi="Tahoma" w:cs="Tahoma"/>
          <w:b/>
          <w:bCs/>
          <w:color w:val="000000" w:themeColor="text1"/>
          <w:szCs w:val="22"/>
          <w:cs/>
        </w:rPr>
        <w:t>ซิกาเซ่-</w:t>
      </w:r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วัดทา</w:t>
      </w:r>
      <w:proofErr w:type="spellStart"/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ชิลุน</w:t>
      </w:r>
      <w:proofErr w:type="spellEnd"/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โป</w:t>
      </w:r>
      <w:r w:rsidR="00572878" w:rsidRPr="00572878">
        <w:rPr>
          <w:rFonts w:ascii="Tahoma" w:hAnsi="Tahoma" w:cs="Tahoma"/>
          <w:b/>
          <w:bCs/>
          <w:color w:val="000000" w:themeColor="text1"/>
          <w:szCs w:val="22"/>
          <w:cs/>
        </w:rPr>
        <w:t>-ลาซา</w:t>
      </w:r>
    </w:p>
    <w:p w14:paraId="5CCC307E" w14:textId="08E923DE" w:rsidR="00A46284" w:rsidRPr="00481AD0" w:rsidRDefault="00B065D7" w:rsidP="005B4ECB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6038DC" w:rsidRPr="006038DC">
        <w:rPr>
          <w:noProof/>
        </w:rPr>
        <w:t xml:space="preserve"> </w:t>
      </w:r>
    </w:p>
    <w:p w14:paraId="5289C874" w14:textId="647C20C0" w:rsidR="00446DDE" w:rsidRPr="00446DDE" w:rsidRDefault="00446DDE" w:rsidP="00446DDE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28DEF5E" wp14:editId="7B090DCA">
            <wp:simplePos x="0" y="0"/>
            <wp:positionH relativeFrom="margin">
              <wp:posOffset>3488055</wp:posOffset>
            </wp:positionH>
            <wp:positionV relativeFrom="paragraph">
              <wp:posOffset>26670</wp:posOffset>
            </wp:positionV>
            <wp:extent cx="3343275" cy="1485900"/>
            <wp:effectExtent l="0" t="0" r="9525" b="0"/>
            <wp:wrapTight wrapText="bothSides">
              <wp:wrapPolygon edited="0">
                <wp:start x="0" y="0"/>
                <wp:lineTo x="0" y="21323"/>
                <wp:lineTo x="21538" y="21323"/>
                <wp:lineTo x="2153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BD6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วัดทา</w:t>
      </w:r>
      <w:proofErr w:type="spellStart"/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ชิลุน</w:t>
      </w:r>
      <w:proofErr w:type="spellEnd"/>
      <w:r w:rsidR="00AB6BD6"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โป</w:t>
      </w:r>
      <w:proofErr w:type="spellStart"/>
      <w:r w:rsidR="00AB6BD6" w:rsidRPr="00AB6BD6">
        <w:rPr>
          <w:rFonts w:ascii="Tahoma" w:hAnsi="Tahoma" w:cs="Tahoma"/>
          <w:b/>
          <w:bCs/>
          <w:color w:val="000000" w:themeColor="text1"/>
          <w:szCs w:val="22"/>
        </w:rPr>
        <w:t>Tashilhunpo</w:t>
      </w:r>
      <w:proofErr w:type="spellEnd"/>
      <w:r w:rsidR="00AB6BD6" w:rsidRPr="00AB6BD6">
        <w:rPr>
          <w:rFonts w:ascii="Tahoma" w:hAnsi="Tahoma" w:cs="Tahoma"/>
          <w:b/>
          <w:bCs/>
          <w:color w:val="000000" w:themeColor="text1"/>
          <w:szCs w:val="22"/>
        </w:rPr>
        <w:t xml:space="preserve"> Monastery)</w:t>
      </w:r>
      <w:r w:rsidR="00AB6BD6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มหาวิหารศักดิ์สิทธิ์แห่งหลังคาโลก</w:t>
      </w:r>
      <w:r w:rsidR="00B71B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ชื่อเต็ม "ตา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ชิลุน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 xml:space="preserve">โป 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เป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ลด์จิ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กัล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 xml:space="preserve"> เฉ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ิน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>เท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นชิกเยเล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 xml:space="preserve"> 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นัม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ปา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ร์เกีย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วาลิง" ความหมาย "อารามแห่งภูเขาพระสุเมรุอันเป็นมงคล"</w:t>
      </w:r>
      <w:r w:rsidR="00B71B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B6BD6" w:rsidRPr="00AB6BD6">
        <w:rPr>
          <w:rFonts w:ascii="Tahoma" w:hAnsi="Tahoma" w:cs="Tahoma"/>
          <w:color w:val="000000" w:themeColor="text1"/>
          <w:szCs w:val="22"/>
          <w:cs/>
        </w:rPr>
        <w:t xml:space="preserve">หนึ่งในวัดสำคัญที่สุดของทิเบต 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1 ใน 6 วัดสำคัญของนิกายเกลุกปะ</w:t>
      </w:r>
      <w:r w:rsidR="00B71B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ก่อสร้าง</w:t>
      </w:r>
      <w:r w:rsidR="00B71B61">
        <w:rPr>
          <w:rFonts w:ascii="Tahoma" w:hAnsi="Tahoma" w:cs="Tahoma" w:hint="cs"/>
          <w:color w:val="000000" w:themeColor="text1"/>
          <w:szCs w:val="22"/>
          <w:cs/>
        </w:rPr>
        <w:t>เมื่อ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 xml:space="preserve"> ค.ศ. 1447 (สมัยห</w:t>
      </w:r>
      <w:proofErr w:type="spellStart"/>
      <w:r w:rsidR="00B71B61" w:rsidRPr="00B71B61">
        <w:rPr>
          <w:rFonts w:ascii="Tahoma" w:hAnsi="Tahoma" w:cs="Tahoma"/>
          <w:color w:val="000000" w:themeColor="text1"/>
          <w:szCs w:val="22"/>
          <w:cs/>
        </w:rPr>
        <w:t>มิง</w:t>
      </w:r>
      <w:proofErr w:type="spellEnd"/>
      <w:r w:rsidR="00B71B61" w:rsidRPr="00B71B61">
        <w:rPr>
          <w:rFonts w:ascii="Tahoma" w:hAnsi="Tahoma" w:cs="Tahoma"/>
          <w:color w:val="000000" w:themeColor="text1"/>
          <w:szCs w:val="22"/>
          <w:cs/>
        </w:rPr>
        <w:t>) โดยเก็นดุนดรุป</w:t>
      </w:r>
      <w:r w:rsidR="00BC3D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สานุศิษย์ของจงคาปา</w:t>
      </w:r>
      <w:r w:rsidR="00BC3D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B6BD6" w:rsidRPr="00AB6BD6">
        <w:rPr>
          <w:rFonts w:ascii="Tahoma" w:hAnsi="Tahoma" w:cs="Tahoma"/>
          <w:color w:val="000000" w:themeColor="text1"/>
          <w:szCs w:val="22"/>
          <w:cs/>
        </w:rPr>
        <w:t xml:space="preserve">และเป็นอดีตที่ประทับของปกครองทิเบต </w:t>
      </w:r>
      <w:r w:rsidR="00B71B6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B6BD6" w:rsidRPr="00AB6BD6">
        <w:rPr>
          <w:rFonts w:ascii="Tahoma" w:hAnsi="Tahoma" w:cs="Tahoma"/>
          <w:color w:val="000000" w:themeColor="text1"/>
          <w:szCs w:val="22"/>
          <w:cs/>
        </w:rPr>
        <w:t>สถาปัตยกรรมแบบทิเบตแท้ ๆ ประดับด้วย พระพุทธรูปขนาดใหญ่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ที่งดงามและมีประวัติศาสตร์ยาวนาน</w:t>
      </w:r>
      <w:r w:rsidR="00AB6BD6" w:rsidRPr="00AB6BD6">
        <w:rPr>
          <w:rFonts w:ascii="Tahoma" w:hAnsi="Tahoma" w:cs="Tahoma"/>
          <w:color w:val="000000" w:themeColor="text1"/>
          <w:szCs w:val="22"/>
          <w:cs/>
        </w:rPr>
        <w:t xml:space="preserve"> จิตรกรรมฝาผนัง</w:t>
      </w:r>
      <w:r w:rsidR="00B71B61" w:rsidRPr="00B71B61">
        <w:rPr>
          <w:rFonts w:ascii="Tahoma" w:hAnsi="Tahoma" w:cs="Tahoma"/>
          <w:color w:val="000000" w:themeColor="text1"/>
          <w:szCs w:val="22"/>
          <w:cs/>
        </w:rPr>
        <w:t>ที่สะท้อนศิลปะและวัฒนธรรมทิเบต</w:t>
      </w:r>
      <w:r w:rsidR="00AB6BD6" w:rsidRPr="00AB6BD6">
        <w:rPr>
          <w:rFonts w:ascii="Tahoma" w:hAnsi="Tahoma" w:cs="Tahoma"/>
          <w:color w:val="000000" w:themeColor="text1"/>
          <w:szCs w:val="22"/>
          <w:cs/>
        </w:rPr>
        <w:t xml:space="preserve"> และพระธาตุศักดิ์สิทธิ์</w:t>
      </w:r>
    </w:p>
    <w:p w14:paraId="1BD89392" w14:textId="14CE89D1" w:rsidR="00A94C78" w:rsidRDefault="00314942" w:rsidP="00A94C7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70554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</w:p>
    <w:p w14:paraId="15093A02" w14:textId="21461B55" w:rsidR="005B4ECB" w:rsidRDefault="00BC3DDA" w:rsidP="006D20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397BDA">
        <w:rPr>
          <w:rFonts w:ascii="Tahoma" w:hAnsi="Tahoma" w:cs="Tahoma" w:hint="cs"/>
          <w:b/>
          <w:bCs/>
          <w:color w:val="000000" w:themeColor="text1"/>
          <w:szCs w:val="22"/>
          <w:cs/>
        </w:rPr>
        <w:t>จากนั้น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นำท่านเดินทางกลับสู่เมืองลาซา พักผ่อนตามอัธยาศัย</w:t>
      </w:r>
    </w:p>
    <w:p w14:paraId="15968470" w14:textId="2F1A0A48" w:rsidR="006D20B9" w:rsidRPr="00481AD0" w:rsidRDefault="00CF3FCC" w:rsidP="006D20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จีน</w:t>
      </w:r>
    </w:p>
    <w:p w14:paraId="0F9AAF3D" w14:textId="77777777" w:rsidR="00853CC7" w:rsidRDefault="00853CC7" w:rsidP="00853CC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6838088" w14:textId="2DEA7B09" w:rsidR="00E90D89" w:rsidRDefault="00E90D8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79238312" w14:textId="77777777" w:rsidR="00EC4A19" w:rsidRPr="00481AD0" w:rsidRDefault="00EC4A19" w:rsidP="00EC4A19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แปด </w:t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572878">
        <w:rPr>
          <w:rFonts w:ascii="Tahoma" w:hAnsi="Tahoma" w:cs="Tahoma"/>
          <w:b/>
          <w:bCs/>
          <w:color w:val="000000" w:themeColor="text1"/>
          <w:szCs w:val="22"/>
          <w:cs/>
        </w:rPr>
        <w:t>ลาซา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คุนหมิง</w:t>
      </w:r>
      <w:proofErr w:type="spellEnd"/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-กรุงเทพ</w:t>
      </w:r>
    </w:p>
    <w:p w14:paraId="626844F2" w14:textId="77777777" w:rsidR="00EC4A19" w:rsidRPr="00C95517" w:rsidRDefault="00EC4A19" w:rsidP="00EC4A19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ED0EE4">
        <w:rPr>
          <w:noProof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Pr="00481AD0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ำ</w:t>
      </w:r>
      <w:r w:rsidRPr="00481AD0">
        <w:rPr>
          <w:rFonts w:ascii="Tahoma" w:hAnsi="Tahoma" w:cs="Tahoma"/>
          <w:color w:val="000000" w:themeColor="text1"/>
          <w:szCs w:val="22"/>
          <w:cs/>
        </w:rPr>
        <w:t>ท่านเดินทางส</w:t>
      </w:r>
      <w:r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Pr="00481AD0">
        <w:rPr>
          <w:rFonts w:ascii="Tahoma" w:hAnsi="Tahoma" w:cs="Tahoma"/>
          <w:color w:val="000000" w:themeColor="text1"/>
          <w:szCs w:val="22"/>
          <w:cs/>
        </w:rPr>
        <w:t>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ลาซา</w:t>
      </w:r>
    </w:p>
    <w:p w14:paraId="5529D80C" w14:textId="77777777" w:rsidR="00EC4A19" w:rsidRPr="007E12E5" w:rsidRDefault="00EC4A19" w:rsidP="00EC4A1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12.25</w:t>
      </w:r>
      <w:r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>
        <w:rPr>
          <w:rFonts w:ascii="Tahoma" w:hAnsi="Tahoma" w:cs="Tahoma"/>
          <w:color w:val="000000" w:themeColor="text1"/>
          <w:szCs w:val="22"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ออกเดินทางสู่เมือง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15773">
        <w:rPr>
          <w:rFonts w:ascii="Tahoma" w:hAnsi="Tahoma" w:cs="Tahoma"/>
          <w:color w:val="000000" w:themeColor="text1"/>
          <w:szCs w:val="22"/>
          <w:cs/>
        </w:rPr>
        <w:t xml:space="preserve">โดยสายการบิน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15773">
        <w:rPr>
          <w:rFonts w:ascii="Tahoma" w:hAnsi="Tahoma" w:cs="Tahoma"/>
          <w:noProof/>
          <w:szCs w:val="22"/>
          <w:cs/>
        </w:rPr>
        <w:t xml:space="preserve">เที่ยวบินที่ </w:t>
      </w:r>
      <w:r>
        <w:rPr>
          <w:rFonts w:ascii="Tahoma" w:hAnsi="Tahoma" w:cs="Tahoma"/>
          <w:b/>
          <w:bCs/>
          <w:noProof/>
          <w:szCs w:val="22"/>
        </w:rPr>
        <w:t>MU 5940</w:t>
      </w:r>
    </w:p>
    <w:p w14:paraId="41521FEC" w14:textId="77777777" w:rsidR="00EC4A19" w:rsidRDefault="00EC4A19" w:rsidP="00EC4A1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t xml:space="preserve">15.55 </w:t>
      </w:r>
      <w:r>
        <w:rPr>
          <w:rFonts w:ascii="Tahoma" w:hAnsi="Tahoma" w:cs="Tahoma" w:hint="cs"/>
          <w:noProof/>
          <w:szCs w:val="22"/>
          <w:cs/>
        </w:rPr>
        <w:t>น.</w:t>
      </w:r>
      <w:r>
        <w:rPr>
          <w:rFonts w:ascii="Tahoma" w:hAnsi="Tahoma" w:cs="Tahoma"/>
          <w:noProof/>
          <w:szCs w:val="22"/>
          <w:cs/>
        </w:rPr>
        <w:tab/>
      </w:r>
      <w:r>
        <w:rPr>
          <w:rFonts w:ascii="Tahoma" w:hAnsi="Tahoma" w:cs="Tahoma" w:hint="cs"/>
          <w:noProof/>
          <w:szCs w:val="22"/>
          <w:cs/>
        </w:rPr>
        <w:t>เดินทางถึงสนามบินคุนหมิง แวะเปลี่ยนเครื่อง</w:t>
      </w:r>
    </w:p>
    <w:p w14:paraId="069F793B" w14:textId="77777777" w:rsidR="00EC4A19" w:rsidRDefault="00EC4A19" w:rsidP="00EC4A1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 w:hint="cs"/>
          <w:noProof/>
          <w:szCs w:val="22"/>
          <w:cs/>
        </w:rPr>
        <w:t>18.30 น.</w:t>
      </w:r>
      <w:r>
        <w:rPr>
          <w:rFonts w:ascii="Tahoma" w:hAnsi="Tahoma" w:cs="Tahoma"/>
          <w:noProof/>
          <w:szCs w:val="22"/>
          <w:cs/>
        </w:rPr>
        <w:tab/>
      </w:r>
      <w:r>
        <w:rPr>
          <w:rFonts w:ascii="Tahoma" w:hAnsi="Tahoma" w:cs="Tahoma" w:hint="cs"/>
          <w:noProof/>
          <w:szCs w:val="22"/>
          <w:cs/>
        </w:rPr>
        <w:t xml:space="preserve">ออกเดินทางสู่กรุงเทพ ประเทศไทย โดยสายการบิน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noProof/>
          <w:szCs w:val="22"/>
          <w:cs/>
        </w:rPr>
        <w:t xml:space="preserve">เที่ยวบินที่ </w:t>
      </w:r>
      <w:r>
        <w:rPr>
          <w:rFonts w:ascii="Tahoma" w:hAnsi="Tahoma" w:cs="Tahoma"/>
          <w:b/>
          <w:bCs/>
          <w:noProof/>
          <w:szCs w:val="22"/>
        </w:rPr>
        <w:t>MU 9613</w:t>
      </w:r>
    </w:p>
    <w:p w14:paraId="2EFA6D67" w14:textId="77777777" w:rsidR="00EC4A19" w:rsidRDefault="00EC4A19" w:rsidP="00EC4A1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/>
          <w:color w:val="000000" w:themeColor="text1"/>
          <w:szCs w:val="22"/>
        </w:rPr>
        <w:t xml:space="preserve">20.10 </w:t>
      </w:r>
      <w:r>
        <w:rPr>
          <w:rFonts w:ascii="Tahoma" w:hAnsi="Tahoma" w:cs="Tahoma" w:hint="cs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เดินทางถึงสนามบินสุวรรณภูมิ กรุงเทพ โดย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สวั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สดิภาพพร้อมความประทับใจ</w:t>
      </w:r>
    </w:p>
    <w:p w14:paraId="5843DF42" w14:textId="77777777" w:rsidR="00EC4A19" w:rsidRDefault="00EC4A19" w:rsidP="00EC4A19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48202C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304DD6A9" w14:textId="77777777" w:rsidR="00C60C22" w:rsidRDefault="00C60C22" w:rsidP="000053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61483CDD" w14:textId="3780600E" w:rsidR="00657BF4" w:rsidRPr="002A03D0" w:rsidRDefault="00D77AD7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 xml:space="preserve">หมายเหตุ </w:t>
      </w:r>
      <w:r>
        <w:rPr>
          <w:rFonts w:ascii="Tahoma" w:hAnsi="Tahoma" w:cs="Tahoma"/>
          <w:b/>
          <w:bCs/>
          <w:szCs w:val="22"/>
        </w:rPr>
        <w:t xml:space="preserve">: </w:t>
      </w:r>
      <w:r w:rsidR="00657BF4" w:rsidRPr="002A03D0">
        <w:rPr>
          <w:rFonts w:ascii="Tahoma" w:hAnsi="Tahoma" w:cs="Tahoma" w:hint="cs"/>
          <w:b/>
          <w:bCs/>
          <w:szCs w:val="22"/>
          <w:cs/>
        </w:rPr>
        <w:t>การเตรียมตัวก่อนเดินทาง</w:t>
      </w:r>
    </w:p>
    <w:p w14:paraId="7D66934B" w14:textId="56DE4046" w:rsidR="00635AFC" w:rsidRPr="00D77AD7" w:rsidRDefault="00657BF4" w:rsidP="00D7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  <w:r w:rsidRPr="002A03D0">
        <w:rPr>
          <w:rFonts w:ascii="Tahoma" w:hAnsi="Tahoma" w:cs="Tahoma"/>
          <w:szCs w:val="22"/>
          <w:cs/>
        </w:rPr>
        <w:t>การไปเที่ยวทิเบต มีขั้นตอนมากกว่าประเทศอื่นเล็กน้อย เพราะรัฐบาลจีนไม่อนุญาตให้นักท่องเที่ยวต่างชาติมาเที่ยวเอง ต้องใช้บริการทัวร์และไกด์ท้องถิ่น</w:t>
      </w:r>
      <w:r w:rsidRPr="002A03D0">
        <w:rPr>
          <w:rFonts w:ascii="Tahoma" w:hAnsi="Tahoma" w:cs="Tahoma" w:hint="cs"/>
          <w:szCs w:val="22"/>
          <w:cs/>
        </w:rPr>
        <w:t xml:space="preserve">เท่านั้น </w:t>
      </w:r>
      <w:r w:rsidRPr="002A03D0">
        <w:rPr>
          <w:rFonts w:ascii="Tahoma" w:hAnsi="Tahoma" w:cs="Tahoma"/>
          <w:szCs w:val="22"/>
          <w:cs/>
        </w:rPr>
        <w:t>รวมถึงต้องมีการขอใบอนุญาตท่องเที่ยวทิเบต (</w:t>
      </w:r>
      <w:r w:rsidRPr="002A03D0">
        <w:rPr>
          <w:rFonts w:ascii="Tahoma" w:hAnsi="Tahoma" w:cs="Tahoma"/>
          <w:szCs w:val="22"/>
        </w:rPr>
        <w:t xml:space="preserve">Tibet Travel Permit) </w:t>
      </w:r>
      <w:r w:rsidRPr="002A03D0">
        <w:rPr>
          <w:rFonts w:ascii="Tahoma" w:hAnsi="Tahoma" w:cs="Tahoma"/>
          <w:szCs w:val="22"/>
          <w:cs/>
        </w:rPr>
        <w:t>ที่ออกโดยสำนักงานการท่องเที่ยวทิเบต</w:t>
      </w:r>
      <w:r w:rsidRPr="002A03D0">
        <w:rPr>
          <w:rFonts w:ascii="Tahoma" w:hAnsi="Tahoma" w:cs="Tahoma" w:hint="cs"/>
          <w:szCs w:val="22"/>
          <w:cs/>
        </w:rPr>
        <w:t>เท่านั้น</w:t>
      </w:r>
      <w:r w:rsidRPr="002A03D0">
        <w:rPr>
          <w:rFonts w:ascii="Tahoma" w:hAnsi="Tahoma" w:cs="Tahoma"/>
          <w:szCs w:val="22"/>
          <w:cs/>
        </w:rPr>
        <w:t xml:space="preserve"> ใช้เวลาดำเนินการประมาณ </w:t>
      </w:r>
      <w:r w:rsidR="0053400E">
        <w:rPr>
          <w:rFonts w:ascii="Tahoma" w:hAnsi="Tahoma" w:cs="Tahoma" w:hint="cs"/>
          <w:szCs w:val="22"/>
          <w:cs/>
        </w:rPr>
        <w:t>30</w:t>
      </w:r>
      <w:r w:rsidRPr="002A03D0">
        <w:rPr>
          <w:rFonts w:ascii="Tahoma" w:hAnsi="Tahoma" w:cs="Tahoma" w:hint="cs"/>
          <w:szCs w:val="22"/>
          <w:cs/>
        </w:rPr>
        <w:t xml:space="preserve"> </w:t>
      </w:r>
      <w:r w:rsidRPr="002A03D0">
        <w:rPr>
          <w:rFonts w:ascii="Tahoma" w:hAnsi="Tahoma" w:cs="Tahoma"/>
          <w:szCs w:val="22"/>
          <w:cs/>
        </w:rPr>
        <w:t>วัน</w:t>
      </w:r>
      <w:r w:rsidRPr="002A03D0">
        <w:rPr>
          <w:rFonts w:ascii="Tahoma" w:hAnsi="Tahoma" w:cs="Tahoma" w:hint="cs"/>
          <w:szCs w:val="22"/>
          <w:cs/>
        </w:rPr>
        <w:t>ล่วงหน้าก่อนเดินทาง</w:t>
      </w:r>
      <w:r w:rsidR="00D77AD7">
        <w:rPr>
          <w:rFonts w:ascii="Tahoma" w:hAnsi="Tahoma" w:cs="Tahoma" w:hint="cs"/>
          <w:szCs w:val="22"/>
          <w:cs/>
        </w:rPr>
        <w:t xml:space="preserve"> </w:t>
      </w:r>
    </w:p>
    <w:p w14:paraId="1FBB1694" w14:textId="2562F7B2" w:rsidR="00C60C22" w:rsidRDefault="00C60C22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60C51E23" w14:textId="05220095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047CFBC5" w14:textId="49D36B6A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4ECC99D9" w14:textId="1A36F998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4A11F4F0" w14:textId="2DEE8849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32EF1DFB" w14:textId="1A5DE846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1FA480DA" w14:textId="04EFE040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017A9B72" w14:textId="77777777" w:rsidR="000724CB" w:rsidRDefault="000724CB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16DFC3FC" w14:textId="77777777" w:rsidR="00C60C22" w:rsidRPr="002A03D0" w:rsidRDefault="00C60C22" w:rsidP="00657BF4">
      <w:pPr>
        <w:tabs>
          <w:tab w:val="left" w:pos="1134"/>
        </w:tabs>
        <w:spacing w:after="0" w:line="276" w:lineRule="auto"/>
        <w:rPr>
          <w:rFonts w:ascii="Tahoma" w:hAnsi="Tahoma" w:cs="Tahoma"/>
          <w:szCs w:val="22"/>
        </w:rPr>
      </w:pPr>
    </w:p>
    <w:p w14:paraId="553A6440" w14:textId="77777777" w:rsidR="00CF78E9" w:rsidRPr="00005323" w:rsidRDefault="00CF78E9" w:rsidP="00402A5F">
      <w:pPr>
        <w:tabs>
          <w:tab w:val="left" w:pos="1440"/>
        </w:tabs>
        <w:spacing w:after="0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005323">
        <w:rPr>
          <w:rStyle w:val="a8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005323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005323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005323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4815"/>
        <w:gridCol w:w="1917"/>
      </w:tblGrid>
      <w:tr w:rsidR="00A25FC8" w:rsidRPr="00005323" w14:paraId="5961710D" w14:textId="77777777" w:rsidTr="008E3717">
        <w:trPr>
          <w:trHeight w:val="37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402EE9F" w14:textId="78C742C6" w:rsidR="00A25FC8" w:rsidRDefault="00A25FC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CC"/>
                <w:sz w:val="24"/>
                <w:szCs w:val="24"/>
                <w:cs/>
              </w:rPr>
            </w:pPr>
            <w:r w:rsidRPr="00A25FC8">
              <w:rPr>
                <w:rFonts w:ascii="Tahoma" w:hAnsi="Tahoma" w:cs="Tahoma"/>
                <w:b/>
                <w:bCs/>
                <w:color w:val="0000CC"/>
                <w:sz w:val="24"/>
                <w:szCs w:val="24"/>
                <w:cs/>
              </w:rPr>
              <w:t>กำหนดการเดินทาง 256</w:t>
            </w:r>
            <w:r>
              <w:rPr>
                <w:rFonts w:ascii="Tahoma" w:hAnsi="Tahoma" w:cs="Tahoma" w:hint="cs"/>
                <w:b/>
                <w:bCs/>
                <w:color w:val="0000CC"/>
                <w:sz w:val="24"/>
                <w:szCs w:val="24"/>
                <w:cs/>
              </w:rPr>
              <w:t>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F8917C3" w14:textId="4A8005E8" w:rsidR="00A25FC8" w:rsidRPr="00005323" w:rsidRDefault="00D56D1B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  <w:t xml:space="preserve">ราคา/บาท </w:t>
            </w:r>
          </w:p>
        </w:tc>
      </w:tr>
      <w:tr w:rsidR="000724CB" w:rsidRPr="00005323" w14:paraId="2B2A04D3" w14:textId="77777777" w:rsidTr="008E3717">
        <w:trPr>
          <w:trHeight w:val="37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4D224AC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27  พ.ค -3 มิ.ย 69</w:t>
            </w:r>
          </w:p>
          <w:p w14:paraId="1CD5CF3A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23-30 มิ.ย 69</w:t>
            </w:r>
          </w:p>
          <w:p w14:paraId="517B9765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28 ก.ค -4 ส.ค </w:t>
            </w:r>
          </w:p>
          <w:p w14:paraId="0D6BE7CB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5-12 ส.ค 69</w:t>
            </w:r>
          </w:p>
          <w:p w14:paraId="32D2B05C" w14:textId="27549DF0" w:rsidR="000724CB" w:rsidRPr="00EC4A19" w:rsidRDefault="000724CB" w:rsidP="00EC4A19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23-30 ก.ย 69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7C49236" w14:textId="1877688A" w:rsidR="000724CB" w:rsidRPr="000724CB" w:rsidRDefault="000724CB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62,880.-</w:t>
            </w:r>
          </w:p>
        </w:tc>
      </w:tr>
      <w:tr w:rsidR="000724CB" w:rsidRPr="00005323" w14:paraId="07147847" w14:textId="77777777" w:rsidTr="008E3717">
        <w:trPr>
          <w:trHeight w:val="37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BA20CB9" w14:textId="3A2B0302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21-28 ต.ค 69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2CEEAD9" w14:textId="00EC14C5" w:rsidR="000724CB" w:rsidRPr="000724CB" w:rsidRDefault="000724CB" w:rsidP="000724C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 xml:space="preserve">   64,880.-</w:t>
            </w:r>
          </w:p>
        </w:tc>
      </w:tr>
      <w:tr w:rsidR="00CF78E9" w:rsidRPr="00005323" w14:paraId="1EA7FE78" w14:textId="77777777" w:rsidTr="008E3717">
        <w:trPr>
          <w:trHeight w:val="16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9BF4961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04-11 พ.ย 69</w:t>
            </w:r>
          </w:p>
          <w:p w14:paraId="748FB90B" w14:textId="77777777" w:rsidR="000724CB" w:rsidRPr="000724CB" w:rsidRDefault="000724CB" w:rsidP="000724CB">
            <w:pP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11-18 พ.ย 69</w:t>
            </w:r>
          </w:p>
          <w:p w14:paraId="110CE004" w14:textId="268F3728" w:rsidR="000724CB" w:rsidRPr="000724CB" w:rsidRDefault="000724CB" w:rsidP="000724CB">
            <w:pPr>
              <w:rPr>
                <w:rFonts w:ascii="Tahoma" w:eastAsia="Cordia New" w:hAnsi="Tahoma" w:cs="Tahoma"/>
                <w:color w:val="0000FF"/>
                <w:sz w:val="24"/>
                <w:szCs w:val="24"/>
                <w:cs/>
                <w:lang w:eastAsia="x-none"/>
              </w:rPr>
            </w:pPr>
            <w:r w:rsidRPr="000724C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03-10 ธ.ค 69</w:t>
            </w:r>
            <w:r w:rsidRPr="000724CB">
              <w:rPr>
                <w:rFonts w:ascii="Tahoma" w:eastAsia="Cordia New" w:hAnsi="Tahoma" w:cs="Tahoma" w:hint="cs"/>
                <w:color w:val="0000FF"/>
                <w:sz w:val="24"/>
                <w:szCs w:val="24"/>
                <w:cs/>
                <w:lang w:eastAsia="x-none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E88F1B7" w14:textId="77777777" w:rsidR="000724CB" w:rsidRPr="000724CB" w:rsidRDefault="000724CB" w:rsidP="00D76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0824C968" w14:textId="77777777" w:rsidR="000724CB" w:rsidRPr="000724CB" w:rsidRDefault="000724CB" w:rsidP="000724C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2C320360" w14:textId="167C84CC" w:rsidR="000724CB" w:rsidRPr="000724CB" w:rsidRDefault="000724CB" w:rsidP="000724C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0724CB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62,880.-</w:t>
            </w:r>
            <w:proofErr w:type="gramEnd"/>
          </w:p>
          <w:p w14:paraId="56575FDD" w14:textId="77777777" w:rsidR="000724CB" w:rsidRPr="000724CB" w:rsidRDefault="000724CB" w:rsidP="000724C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4116B198" w14:textId="15B831B3" w:rsidR="000724CB" w:rsidRPr="000724CB" w:rsidRDefault="000724CB" w:rsidP="000724C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</w:p>
        </w:tc>
      </w:tr>
      <w:tr w:rsidR="00CF78E9" w:rsidRPr="00005323" w14:paraId="5E16364C" w14:textId="77777777" w:rsidTr="008E3717">
        <w:trPr>
          <w:trHeight w:val="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DA0ACD" w14:textId="77777777" w:rsidR="00CF78E9" w:rsidRPr="00005323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005323"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0DD1FB5" w14:textId="4F563E2C" w:rsidR="00CF78E9" w:rsidRPr="00005323" w:rsidRDefault="000724CB" w:rsidP="00E6635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  <w:t>8</w:t>
            </w:r>
            <w:r w:rsidR="00053318"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  <w:t>,</w:t>
            </w:r>
            <w:r w:rsidR="0069646A"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  <w:t>9</w:t>
            </w:r>
            <w:r w:rsidR="00053318"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cs/>
                <w:lang w:eastAsia="x-none"/>
              </w:rPr>
              <w:t>00.-</w:t>
            </w:r>
          </w:p>
        </w:tc>
      </w:tr>
    </w:tbl>
    <w:p w14:paraId="29A9564B" w14:textId="142F8E20" w:rsidR="00305CEE" w:rsidRDefault="00875405" w:rsidP="0087540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715584E7" w14:textId="712EC6FB" w:rsidR="00D76E40" w:rsidRDefault="00D76E40" w:rsidP="00D76E40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  <w:lang w:bidi="th"/>
        </w:rPr>
      </w:pP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เนื่องด้วยการเดินเข้า</w:t>
      </w:r>
      <w:r w:rsidR="003D41F9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ทิเบต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ต้องทำวีซ่า กรุณาจองล่วงหน้าอย่างน้อย </w:t>
      </w:r>
      <w:r w:rsidR="00081D72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45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 วันก่อน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2F0FAE">
        <w:rPr>
          <w:rFonts w:ascii="Tahoma" w:hAnsi="Tahoma" w:cs="Tahoma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7F6C1B05" w14:textId="77777777" w:rsidR="00D76E40" w:rsidRPr="00875405" w:rsidRDefault="00D76E40" w:rsidP="0087540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  <w:lang w:bidi="th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18D272DA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>1</w:t>
      </w:r>
      <w:r w:rsidR="00635AFC">
        <w:rPr>
          <w:rFonts w:ascii="Tahoma" w:eastAsia="Calibri" w:hAnsi="Tahoma" w:cs="Tahoma"/>
          <w:b/>
          <w:bCs/>
          <w:szCs w:val="22"/>
          <w:highlight w:val="yellow"/>
        </w:rPr>
        <w:t>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77777777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5233B995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2563661E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45764E88" w14:textId="7A3F0678" w:rsidR="002B6114" w:rsidRPr="002B6114" w:rsidRDefault="00CF78E9" w:rsidP="00D76E4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="00853CC7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 xml:space="preserve"> </w:t>
      </w:r>
      <w:r w:rsidR="002B6114" w:rsidRPr="002B6114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สายการบิน </w:t>
      </w:r>
      <w:r w:rsidR="002B6114" w:rsidRPr="002B6114">
        <w:rPr>
          <w:rFonts w:ascii="Tahoma" w:eastAsia="Arial Unicode MS" w:hAnsi="Tahoma" w:cs="Tahoma"/>
          <w:b/>
          <w:bCs/>
          <w:color w:val="0D0D0D"/>
          <w:szCs w:val="22"/>
        </w:rPr>
        <w:t>China Eastern Airlines (MU)</w:t>
      </w:r>
    </w:p>
    <w:p w14:paraId="66AF8B40" w14:textId="77777777" w:rsidR="002B6114" w:rsidRPr="002B6114" w:rsidRDefault="002B6114" w:rsidP="00D76E40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2B6114">
        <w:rPr>
          <w:rFonts w:ascii="Tahoma" w:eastAsia="Arial Unicode MS" w:hAnsi="Tahoma" w:cs="Tahoma"/>
          <w:b/>
          <w:bCs/>
          <w:color w:val="0D0D0D"/>
          <w:szCs w:val="22"/>
          <w:cs/>
        </w:rPr>
        <w:t>(กรุงเทพ-คุนหมิง-ลาซา-คุนหมิง-กรุงเทพ ) 4 เที่ยวบิน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652D0313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</w:t>
      </w:r>
      <w:r w:rsidR="00635AFC">
        <w:rPr>
          <w:rFonts w:ascii="Tahoma" w:eastAsia="Arial Unicode MS" w:hAnsi="Tahoma" w:cs="Tahoma" w:hint="cs"/>
          <w:color w:val="0D0D0D"/>
          <w:szCs w:val="22"/>
          <w:cs/>
        </w:rPr>
        <w:t xml:space="preserve">-5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368CD16E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7E61DDAB" w14:textId="4CA7AE36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13A367" w14:textId="3729C04B" w:rsidR="00281F8C" w:rsidRDefault="00281F8C" w:rsidP="00281F8C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57C2BC7C" w14:textId="211950A7" w:rsidR="003D2667" w:rsidRDefault="003D2667" w:rsidP="00281F8C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 w:hint="cs"/>
          <w:sz w:val="22"/>
          <w:szCs w:val="22"/>
          <w:cs/>
        </w:rPr>
        <w:t>ค่าวีซ่าทิเบต</w:t>
      </w:r>
    </w:p>
    <w:p w14:paraId="3CD5EA0C" w14:textId="77777777" w:rsidR="001B3BA3" w:rsidRPr="001B3BA3" w:rsidRDefault="001B3BA3" w:rsidP="001B3BA3">
      <w:pPr>
        <w:tabs>
          <w:tab w:val="left" w:pos="1080"/>
        </w:tabs>
        <w:ind w:left="66"/>
        <w:jc w:val="thaiDistribute"/>
        <w:rPr>
          <w:rFonts w:ascii="Tahoma" w:eastAsia="Arial Unicode MS" w:hAnsi="Tahoma" w:cs="Tahoma"/>
          <w:szCs w:val="22"/>
        </w:rPr>
      </w:pP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6337D47C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345169D" w14:textId="34FF2269" w:rsidR="002540D7" w:rsidRDefault="002540D7" w:rsidP="002540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4687A9D6" w14:textId="77777777" w:rsidR="00D76E40" w:rsidRDefault="00D76E40" w:rsidP="00D76E40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8" w:name="_Hlk94101136"/>
      <w:r w:rsidRPr="00A83C60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8"/>
    </w:p>
    <w:p w14:paraId="7DFD8FFE" w14:textId="757F64B2" w:rsidR="00CF78E9" w:rsidRPr="00EC4A19" w:rsidRDefault="000724CB" w:rsidP="00EC4A19">
      <w:pPr>
        <w:pStyle w:val="a7"/>
        <w:numPr>
          <w:ilvl w:val="0"/>
          <w:numId w:val="20"/>
        </w:numPr>
        <w:rPr>
          <w:rFonts w:ascii="Tahoma" w:eastAsia="Arial Unicode MS" w:hAnsi="Tahoma" w:cs="Tahoma"/>
          <w:b/>
          <w:bCs/>
          <w:color w:val="000000"/>
          <w:szCs w:val="22"/>
        </w:rPr>
      </w:pPr>
      <w:r w:rsidRPr="000724CB">
        <w:rPr>
          <w:rFonts w:ascii="Tahoma" w:eastAsia="Arial Unicode MS" w:hAnsi="Tahoma" w:cs="Tahoma"/>
          <w:b/>
          <w:bCs/>
          <w:color w:val="000000"/>
          <w:szCs w:val="22"/>
          <w:cs/>
        </w:rPr>
        <w:t>ค่าทิป หัวหน้าทัวร์ ไกด์ท้องถิ่น คนขับรถบัส</w:t>
      </w:r>
      <w:r w:rsidRPr="000724CB">
        <w:rPr>
          <w:rFonts w:ascii="Tahoma" w:eastAsia="Arial Unicode MS" w:hAnsi="Tahoma" w:cs="Tahoma" w:hint="cs"/>
          <w:b/>
          <w:bCs/>
          <w:color w:val="000000"/>
          <w:szCs w:val="22"/>
          <w:cs/>
        </w:rPr>
        <w:t xml:space="preserve"> ท่านละ 350 หยวน</w:t>
      </w:r>
      <w:r w:rsidRPr="000724CB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657429DF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0724CB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35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19C3F4A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D0C853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lastRenderedPageBreak/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7460B19A" w14:textId="77777777" w:rsidR="002540D7" w:rsidRDefault="002540D7" w:rsidP="002540D7">
      <w:pPr>
        <w:spacing w:after="0" w:line="276" w:lineRule="auto"/>
        <w:ind w:left="360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537F374C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0724CB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35EA0E9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0724CB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35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5BB3EF25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000000"/>
          <w:sz w:val="22"/>
          <w:szCs w:val="22"/>
          <w:lang w:val="x-none" w:eastAsia="x-none"/>
        </w:rPr>
      </w:pPr>
      <w:bookmarkStart w:id="9" w:name="_Hlk118288149"/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C52E27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ณ </w:t>
      </w:r>
      <w:r w:rsidR="000724CB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17</w:t>
      </w:r>
      <w:r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/0</w:t>
      </w:r>
      <w:r w:rsidR="000724CB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3</w:t>
      </w:r>
      <w:r w:rsidRPr="00C52E27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0724CB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524ECF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</w:t>
      </w:r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9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53A09DC9" w:rsidR="002540D7" w:rsidRPr="00EC4A19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color w:val="0000FF"/>
          <w:szCs w:val="22"/>
        </w:rPr>
      </w:pPr>
      <w:r w:rsidRPr="00EC4A19">
        <w:rPr>
          <w:rFonts w:ascii="Tahoma" w:eastAsia="Calibri" w:hAnsi="Tahoma" w:cs="Tahoma"/>
          <w:color w:val="0000FF"/>
          <w:szCs w:val="22"/>
          <w:cs/>
        </w:rPr>
        <w:t xml:space="preserve">กระเป๋าเดินทางเพื่อโหลด ท่านละ </w:t>
      </w:r>
      <w:r w:rsidRPr="00EC4A19">
        <w:rPr>
          <w:rFonts w:ascii="Tahoma" w:eastAsia="Calibri" w:hAnsi="Tahoma" w:cs="Tahoma"/>
          <w:color w:val="0000FF"/>
          <w:szCs w:val="22"/>
        </w:rPr>
        <w:t>1</w:t>
      </w:r>
      <w:r w:rsidRPr="00EC4A19">
        <w:rPr>
          <w:rFonts w:ascii="Tahoma" w:eastAsia="Calibri" w:hAnsi="Tahoma" w:cs="Tahoma"/>
          <w:color w:val="0000FF"/>
          <w:szCs w:val="22"/>
          <w:cs/>
        </w:rPr>
        <w:t xml:space="preserve"> ใบ น้ำหนักไม่เกิน </w:t>
      </w:r>
      <w:r w:rsidR="00BD3F27" w:rsidRPr="00EC4A19">
        <w:rPr>
          <w:rFonts w:ascii="Tahoma" w:eastAsia="Calibri" w:hAnsi="Tahoma" w:cs="Tahoma" w:hint="cs"/>
          <w:color w:val="0000FF"/>
          <w:szCs w:val="22"/>
          <w:cs/>
        </w:rPr>
        <w:t>2</w:t>
      </w:r>
      <w:r w:rsidR="000724CB" w:rsidRPr="00EC4A19">
        <w:rPr>
          <w:rFonts w:ascii="Tahoma" w:eastAsia="Calibri" w:hAnsi="Tahoma" w:cs="Tahoma" w:hint="cs"/>
          <w:color w:val="0000FF"/>
          <w:szCs w:val="22"/>
          <w:cs/>
        </w:rPr>
        <w:t>3</w:t>
      </w:r>
      <w:r w:rsidRPr="00EC4A19">
        <w:rPr>
          <w:rFonts w:ascii="Tahoma" w:eastAsia="Calibri" w:hAnsi="Tahoma" w:cs="Tahoma"/>
          <w:color w:val="0000FF"/>
          <w:szCs w:val="22"/>
          <w:cs/>
        </w:rPr>
        <w:t xml:space="preserve"> กก.</w:t>
      </w:r>
      <w:r w:rsidRPr="00EC4A19">
        <w:rPr>
          <w:rFonts w:ascii="Tahoma" w:eastAsia="Calibri" w:hAnsi="Tahoma" w:cs="Tahoma" w:hint="cs"/>
          <w:color w:val="0000FF"/>
          <w:szCs w:val="22"/>
          <w:cs/>
        </w:rPr>
        <w:t xml:space="preserve"> </w:t>
      </w:r>
    </w:p>
    <w:p w14:paraId="172A163F" w14:textId="3C1C7565" w:rsidR="002540D7" w:rsidRPr="00EC4A19" w:rsidRDefault="002540D7" w:rsidP="00875405">
      <w:pPr>
        <w:spacing w:after="0" w:line="276" w:lineRule="auto"/>
        <w:ind w:left="426"/>
        <w:jc w:val="thaiDistribute"/>
        <w:rPr>
          <w:rFonts w:ascii="Tahoma" w:eastAsia="Calibri" w:hAnsi="Tahoma" w:cs="Tahoma"/>
          <w:color w:val="0000FF"/>
          <w:szCs w:val="22"/>
        </w:rPr>
      </w:pPr>
      <w:r w:rsidRPr="00EC4A19">
        <w:rPr>
          <w:rFonts w:ascii="Tahoma" w:eastAsia="Calibri" w:hAnsi="Tahoma" w:cs="Tahoma"/>
          <w:color w:val="0000FF"/>
          <w:szCs w:val="22"/>
          <w:cs/>
        </w:rPr>
        <w:t>กระเป๋าถือขึ้นเครื่อง (</w:t>
      </w:r>
      <w:r w:rsidRPr="00EC4A19">
        <w:rPr>
          <w:rFonts w:ascii="Tahoma" w:eastAsia="Calibri" w:hAnsi="Tahoma" w:cs="Tahoma"/>
          <w:color w:val="0000FF"/>
          <w:szCs w:val="22"/>
        </w:rPr>
        <w:t xml:space="preserve">Hand carry) </w:t>
      </w:r>
      <w:r w:rsidRPr="00EC4A19">
        <w:rPr>
          <w:rFonts w:ascii="Tahoma" w:eastAsia="Calibri" w:hAnsi="Tahoma" w:cs="Tahoma"/>
          <w:color w:val="0000FF"/>
          <w:szCs w:val="22"/>
          <w:cs/>
        </w:rPr>
        <w:t xml:space="preserve">น้ำหนักไม่เกิน </w:t>
      </w:r>
      <w:r w:rsidR="000724CB" w:rsidRPr="00EC4A19">
        <w:rPr>
          <w:rFonts w:ascii="Tahoma" w:eastAsia="Calibri" w:hAnsi="Tahoma" w:cs="Tahoma" w:hint="cs"/>
          <w:color w:val="0000FF"/>
          <w:szCs w:val="22"/>
          <w:cs/>
        </w:rPr>
        <w:t>7</w:t>
      </w:r>
      <w:r w:rsidRPr="00EC4A19">
        <w:rPr>
          <w:rFonts w:ascii="Tahoma" w:eastAsia="Calibri" w:hAnsi="Tahoma" w:cs="Tahoma"/>
          <w:color w:val="0000FF"/>
          <w:szCs w:val="22"/>
          <w:cs/>
        </w:rPr>
        <w:t xml:space="preserve"> กก. </w:t>
      </w:r>
    </w:p>
    <w:p w14:paraId="3E30455F" w14:textId="77777777" w:rsidR="00875405" w:rsidRDefault="00875405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5C6882D7" w14:textId="77777777" w:rsidR="002540D7" w:rsidRDefault="002540D7" w:rsidP="002540D7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4A717165" w14:textId="77777777" w:rsidR="002540D7" w:rsidRPr="00C40CD0" w:rsidRDefault="002540D7" w:rsidP="002540D7">
      <w:pPr>
        <w:spacing w:after="200"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980E21">
        <w:rPr>
          <w:rFonts w:ascii="Tahoma" w:eastAsia="Calibri" w:hAnsi="Tahoma" w:cs="Tahoma"/>
          <w:szCs w:val="22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eastAsia="Calibri" w:hAnsi="Tahoma" w:cs="Tahoma"/>
          <w:szCs w:val="22"/>
          <w:cs/>
        </w:rPr>
        <w:t>กรรไกรตัดเล็บทุกขนาดตะไบเล็บเป็</w:t>
      </w:r>
      <w:r w:rsidRPr="00980E21">
        <w:rPr>
          <w:rFonts w:ascii="Tahoma" w:eastAsia="Calibri" w:hAnsi="Tahoma" w:cs="Tahoma"/>
          <w:szCs w:val="22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eastAsia="Calibri" w:hAnsi="Tahoma" w:cs="Tahoma"/>
          <w:szCs w:val="22"/>
        </w:rPr>
        <w:t>10</w:t>
      </w:r>
      <w:r w:rsidRPr="00980E21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980E21">
        <w:rPr>
          <w:rFonts w:ascii="Tahoma" w:eastAsia="Calibri" w:hAnsi="Tahoma" w:cs="Tahoma"/>
          <w:szCs w:val="22"/>
        </w:rPr>
        <w:t xml:space="preserve">100 ml. </w:t>
      </w:r>
      <w:r w:rsidRPr="00980E21">
        <w:rPr>
          <w:rFonts w:ascii="Tahoma" w:eastAsia="Calibri" w:hAnsi="Tahoma" w:cs="Tahoma"/>
          <w:szCs w:val="22"/>
          <w:cs/>
        </w:rPr>
        <w:t>แล้วใส่รวมเป็นที่เดียวกันในถุงใสพร้อมที่จะส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แดง</w:t>
      </w:r>
      <w:r w:rsidRPr="00980E21">
        <w:rPr>
          <w:rFonts w:ascii="Tahoma" w:eastAsia="Calibri" w:hAnsi="Tahoma" w:cs="Tahoma"/>
          <w:szCs w:val="22"/>
          <w:cs/>
        </w:rPr>
        <w:lastRenderedPageBreak/>
        <w:t>ต่อเจ้าหน้าที่รักษาความปลอดภัยตาม</w:t>
      </w:r>
      <w:r w:rsidRPr="00980E21">
        <w:rPr>
          <w:rFonts w:ascii="Tahoma" w:eastAsia="Calibri" w:hAnsi="Tahoma" w:cs="Tahoma" w:hint="cs"/>
          <w:szCs w:val="22"/>
          <w:cs/>
        </w:rPr>
        <w:t>มาตรการ</w:t>
      </w:r>
      <w:r w:rsidRPr="00980E21">
        <w:rPr>
          <w:rFonts w:ascii="Tahoma" w:eastAsia="Calibri" w:hAnsi="Tahoma" w:cs="Tahoma"/>
          <w:szCs w:val="22"/>
          <w:cs/>
        </w:rPr>
        <w:t>องค์การการบินพลเรือนระหว่างประเทศ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ICAO) </w:t>
      </w:r>
      <w:r w:rsidRPr="00980E21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1EF8CF28" w14:textId="3548F11E" w:rsidR="002540D7" w:rsidRDefault="002540D7" w:rsidP="002540D7">
      <w:pPr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 w:rsidR="00BD3F27">
        <w:rPr>
          <w:rFonts w:ascii="Tahoma" w:eastAsia="Calibri" w:hAnsi="Tahoma" w:cs="Tahoma" w:hint="cs"/>
          <w:szCs w:val="22"/>
          <w:cs/>
        </w:rPr>
        <w:t>2</w:t>
      </w:r>
      <w:r w:rsidR="00635AFC">
        <w:rPr>
          <w:rFonts w:ascii="Tahoma" w:eastAsia="Calibri" w:hAnsi="Tahoma" w:cs="Tahoma" w:hint="cs"/>
          <w:szCs w:val="22"/>
          <w:cs/>
        </w:rPr>
        <w:t>0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กิโลกรั</w:t>
      </w:r>
      <w:r>
        <w:rPr>
          <w:rFonts w:ascii="Tahoma" w:eastAsia="Calibri" w:hAnsi="Tahoma" w:cs="Tahoma"/>
          <w:szCs w:val="22"/>
          <w:cs/>
        </w:rPr>
        <w:t>ม (ส</w:t>
      </w:r>
      <w:r>
        <w:rPr>
          <w:rFonts w:ascii="Tahoma" w:eastAsia="Calibri" w:hAnsi="Tahoma" w:cs="Tahoma" w:hint="cs"/>
          <w:szCs w:val="22"/>
          <w:cs/>
        </w:rPr>
        <w:t>ำ</w:t>
      </w:r>
      <w:r>
        <w:rPr>
          <w:rFonts w:ascii="Tahoma" w:eastAsia="Calibri" w:hAnsi="Tahoma" w:cs="Tahoma"/>
          <w:szCs w:val="22"/>
          <w:cs/>
        </w:rPr>
        <w:t>หรับผู้โดยสารชั้นประหยัด/</w:t>
      </w:r>
      <w:r w:rsidRPr="00980E21">
        <w:rPr>
          <w:rFonts w:ascii="Tahoma" w:eastAsia="Calibri" w:hAnsi="Tahoma" w:cs="Tahoma"/>
          <w:szCs w:val="22"/>
        </w:rPr>
        <w:t xml:space="preserve">Economy Class Passenger </w:t>
      </w:r>
      <w:r w:rsidRPr="00980E21">
        <w:rPr>
          <w:rFonts w:ascii="Tahoma" w:eastAsia="Calibri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980E21">
        <w:rPr>
          <w:rFonts w:ascii="Tahoma" w:eastAsia="Calibri" w:hAnsi="Tahoma" w:cs="Tahoma"/>
          <w:szCs w:val="22"/>
        </w:rPr>
        <w:t>Í</w:t>
      </w:r>
      <w:r w:rsidRPr="00980E21">
        <w:rPr>
          <w:rFonts w:ascii="Tahoma" w:eastAsia="Calibri" w:hAnsi="Tahoma" w:cs="Tahoma"/>
          <w:szCs w:val="22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เสธได้หาก น้ำหนักกระเป๋าเดินทางเกินกว่าที่สายการบินก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หนด 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หรับกระเป๋าสัมภาระที่ทางสายการบินอนุญาตให้นําขึ้นเครื่องได้ต้องมีน้ำหนักไม่เกิน </w:t>
      </w:r>
      <w:r w:rsidR="00BD3F27">
        <w:rPr>
          <w:rFonts w:ascii="Tahoma" w:eastAsia="Calibri" w:hAnsi="Tahoma" w:cs="Tahoma" w:hint="cs"/>
          <w:szCs w:val="22"/>
          <w:cs/>
        </w:rPr>
        <w:t>5</w:t>
      </w:r>
      <w:r w:rsidRPr="00980E21">
        <w:rPr>
          <w:rFonts w:ascii="Tahoma" w:eastAsia="Calibri" w:hAnsi="Tahoma" w:cs="Tahoma"/>
          <w:szCs w:val="22"/>
          <w:cs/>
        </w:rPr>
        <w:t xml:space="preserve"> กิโลกรัมและมีความกว้าง </w:t>
      </w:r>
      <w:r w:rsidR="00BD3F27" w:rsidRPr="00BD3F27">
        <w:rPr>
          <w:rFonts w:ascii="Tahoma" w:eastAsia="Calibri" w:hAnsi="Tahoma" w:cs="Tahoma"/>
          <w:szCs w:val="22"/>
        </w:rPr>
        <w:t>20 cm x 40 cm x 55 cm (L x W x H)</w:t>
      </w:r>
      <w:r w:rsidRPr="00980E21">
        <w:rPr>
          <w:rFonts w:ascii="Tahoma" w:eastAsia="Calibri" w:hAnsi="Tahoma" w:cs="Tahoma"/>
          <w:szCs w:val="22"/>
          <w:cs/>
        </w:rPr>
        <w:t xml:space="preserve">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szCs w:val="22"/>
          <w:cs/>
        </w:rPr>
        <w:t>ป๋าอาจจะถูกกําหนดให้ต่ำกว่ามาตร</w:t>
      </w:r>
      <w:r w:rsidRPr="00980E21">
        <w:rPr>
          <w:rFonts w:ascii="Tahoma" w:eastAsia="Calibri" w:hAnsi="Tahoma" w:cs="Tahoma"/>
          <w:szCs w:val="22"/>
          <w:cs/>
        </w:rPr>
        <w:t>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>
        <w:rPr>
          <w:rFonts w:ascii="Tahoma" w:eastAsia="Calibri" w:hAnsi="Tahoma" w:cs="Tahoma"/>
          <w:szCs w:val="22"/>
        </w:rPr>
        <w:t>Hand carry)</w:t>
      </w:r>
    </w:p>
    <w:p w14:paraId="2B23D256" w14:textId="32331EE0" w:rsidR="00405A04" w:rsidRPr="00405A04" w:rsidRDefault="00405A04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>**</w:t>
      </w:r>
      <w:r w:rsidRPr="00405A04">
        <w:rPr>
          <w:rFonts w:ascii="Tahoma" w:eastAsia="Calibri" w:hAnsi="Tahoma" w:cs="Tahoma"/>
          <w:b/>
          <w:bCs/>
          <w:szCs w:val="22"/>
          <w:highlight w:val="yellow"/>
          <w:cs/>
        </w:rPr>
        <w:t>คำแนะนำสำคัญสำหรับการท่องเที่ยวทิเบต</w:t>
      </w:r>
      <w:r w:rsidRPr="00405A04">
        <w:rPr>
          <w:rFonts w:ascii="Tahoma" w:eastAsia="Calibri" w:hAnsi="Tahoma" w:cs="Tahoma" w:hint="cs"/>
          <w:b/>
          <w:bCs/>
          <w:szCs w:val="22"/>
          <w:highlight w:val="yellow"/>
          <w:cs/>
        </w:rPr>
        <w:t>**</w:t>
      </w:r>
    </w:p>
    <w:p w14:paraId="3FB67AF2" w14:textId="2BE974FF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การเตรียมตัวรับมือกับภาวะแพ้ที่สูง (</w:t>
      </w:r>
      <w:r w:rsidRPr="00405A04">
        <w:rPr>
          <w:rFonts w:ascii="Tahoma" w:eastAsia="Calibri" w:hAnsi="Tahoma" w:cs="Tahoma"/>
          <w:szCs w:val="22"/>
        </w:rPr>
        <w:t>High Altitude Sickness)</w:t>
      </w:r>
    </w:p>
    <w:p w14:paraId="56977140" w14:textId="22811C4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อย่ากลัวภาวะแพ้ที่สูง – จิตใจที่แข็งแกร่งคือวิธีรับมือที่ดีที่สุด  </w:t>
      </w:r>
    </w:p>
    <w:p w14:paraId="0AE08E34" w14:textId="72693913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ภาวะแพ้ที่สูง เป็นเรื่องปกติเหมือนเมารถ ไม่เกี่ยวกับสุขภาพแข็งแรงหรือไม่</w:t>
      </w:r>
    </w:p>
    <w:p w14:paraId="63BC0E38" w14:textId="7F15724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ผู้ที่เป็นโรคหัวใจ ความดันสูง หรือหอบหืด** ควรปรึกษาแพทย์ก่อนเดินทาง  </w:t>
      </w:r>
    </w:p>
    <w:p w14:paraId="407A766D" w14:textId="65BE99E4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ยาป้องกันและบรรเทาอาการแพ้ที่สูง</w:t>
      </w:r>
    </w:p>
    <w:p w14:paraId="351E05A5" w14:textId="2EF19047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ก่อนเดินทาง: ดื่ม โสมทิเบต เพื่อช่วยปรับตัว  </w:t>
      </w:r>
    </w:p>
    <w:p w14:paraId="244DC52F" w14:textId="0E4A5EA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หลังถึงทิเบต:</w:t>
      </w:r>
      <w:r w:rsidRPr="00405A04">
        <w:rPr>
          <w:rFonts w:ascii="Tahoma" w:eastAsia="Calibri" w:hAnsi="Tahoma" w:cs="Tahoma" w:hint="cs"/>
          <w:szCs w:val="22"/>
          <w:cs/>
        </w:rPr>
        <w:t xml:space="preserve"> </w:t>
      </w:r>
      <w:r w:rsidRPr="00405A04">
        <w:rPr>
          <w:rFonts w:ascii="Tahoma" w:eastAsia="Calibri" w:hAnsi="Tahoma" w:cs="Tahoma"/>
          <w:szCs w:val="22"/>
          <w:cs/>
        </w:rPr>
        <w:t xml:space="preserve">หากมีอาการหนัก ให้รับประทาน ยาทิเบตเฉพาะ   </w:t>
      </w:r>
    </w:p>
    <w:p w14:paraId="569269B3" w14:textId="36C32AD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ใช้ออกซิเจนกระป๋อง หรือ ให้น้ำเกลือ ในกรณีจำเป็น  </w:t>
      </w:r>
    </w:p>
    <w:p w14:paraId="49EDD8C2" w14:textId="4B400F4B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ปรับตัวเมื่อถึงที่สูง</w:t>
      </w:r>
    </w:p>
    <w:p w14:paraId="44A1776C" w14:textId="1932226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เคลื่อนไหวช้าๆ ใน 1-2 วันแรก  </w:t>
      </w:r>
    </w:p>
    <w:p w14:paraId="016F4820" w14:textId="71232DD5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กินน้อยแต่บ่อยครั้ง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405A04">
        <w:rPr>
          <w:rFonts w:ascii="Tahoma" w:eastAsia="Calibri" w:hAnsi="Tahoma" w:cs="Tahoma"/>
          <w:szCs w:val="22"/>
          <w:cs/>
        </w:rPr>
        <w:t xml:space="preserve">และดื่มน้ำมากๆ  </w:t>
      </w:r>
    </w:p>
    <w:p w14:paraId="252E9798" w14:textId="05789684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หลีกเลี่ยงการออกแรงหนัก เพื่อลดการใช้ออกซิเจน  </w:t>
      </w:r>
    </w:p>
    <w:p w14:paraId="077A5CE4" w14:textId="4E357754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เรื่องอาบน้ำและอากาศ</w:t>
      </w:r>
    </w:p>
    <w:p w14:paraId="7C4A5E6B" w14:textId="2843E1EF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วันที่แรกถึงไม่ควรอาบน้ำ เพื่อป้องกันหวัด  </w:t>
      </w:r>
    </w:p>
    <w:p w14:paraId="4C153149" w14:textId="49BBAD01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ทิเบตอากาศแห้ง – ทาลิปบาล์มและวางแก้วน้ำในห้องนอนเพื่อเพิ่มความชื้น  </w:t>
      </w:r>
    </w:p>
    <w:p w14:paraId="641089DF" w14:textId="015674FA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การป้องกันแสงแดดและความหนาวเย็น</w:t>
      </w:r>
    </w:p>
    <w:p w14:paraId="69860D5F" w14:textId="11CE8B9A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ครีมกันแดด </w:t>
      </w:r>
      <w:r w:rsidRPr="00405A04">
        <w:rPr>
          <w:rFonts w:ascii="Tahoma" w:eastAsia="Calibri" w:hAnsi="Tahoma" w:cs="Tahoma"/>
          <w:szCs w:val="22"/>
        </w:rPr>
        <w:t xml:space="preserve">SPF </w:t>
      </w:r>
      <w:r w:rsidRPr="00405A04">
        <w:rPr>
          <w:rFonts w:ascii="Tahoma" w:eastAsia="Calibri" w:hAnsi="Tahoma" w:cs="Tahoma"/>
          <w:szCs w:val="22"/>
          <w:cs/>
        </w:rPr>
        <w:t xml:space="preserve">สูง จำเป็นเพราะแสงแดดแรงมาก  </w:t>
      </w:r>
    </w:p>
    <w:p w14:paraId="56BBDBCA" w14:textId="31E1225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หมวกและแว่นกันแดด ช่วยป้องกัน </w:t>
      </w:r>
      <w:r w:rsidRPr="00405A04">
        <w:rPr>
          <w:rFonts w:ascii="Tahoma" w:eastAsia="Calibri" w:hAnsi="Tahoma" w:cs="Tahoma"/>
          <w:szCs w:val="22"/>
        </w:rPr>
        <w:t xml:space="preserve">UV  </w:t>
      </w:r>
    </w:p>
    <w:p w14:paraId="7FEBABE5" w14:textId="33D4A1D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เตรียมเสื้อกันหนาว เพราะบางจุดอาจเย็นถึง -10°</w:t>
      </w:r>
      <w:r w:rsidRPr="00405A04">
        <w:rPr>
          <w:rFonts w:ascii="Tahoma" w:eastAsia="Calibri" w:hAnsi="Tahoma" w:cs="Tahoma"/>
          <w:szCs w:val="22"/>
        </w:rPr>
        <w:t xml:space="preserve">C  </w:t>
      </w:r>
    </w:p>
    <w:p w14:paraId="0F2E7664" w14:textId="20F0121C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ข้อห้ามสำหรับผู้มีปัญหาสุขภาพ  </w:t>
      </w:r>
    </w:p>
    <w:p w14:paraId="04809A19" w14:textId="095DBC5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ผู้ป่วยความดันโลหิตสูงหรือโรคหัวใจรุนแรง ห้ามเดินทางขึ้นที่สูง  </w:t>
      </w:r>
    </w:p>
    <w:p w14:paraId="54A4544C" w14:textId="1FC50930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นักการทูตและนักข่าวต่างชาติ ไม่ได้รับอนุญาตให้เข้าทิเบต  </w:t>
      </w:r>
    </w:p>
    <w:p w14:paraId="3F42CFAF" w14:textId="256B816D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เคารพวัฒนธรรมท้องถิ่น  </w:t>
      </w:r>
    </w:p>
    <w:p w14:paraId="012651E2" w14:textId="7AE1D306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ศึกษาและปฏิบัติตามธรรมเนียมทิเบต  </w:t>
      </w:r>
    </w:p>
    <w:p w14:paraId="6FD6B3A8" w14:textId="18C7337D" w:rsidR="00050618" w:rsidRPr="00635AFC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ไม่กระทำการใดๆ ที่ขัดต่อความสงบสุขของทิเบต</w:t>
      </w:r>
    </w:p>
    <w:p w14:paraId="7EB27244" w14:textId="77777777" w:rsidR="00050618" w:rsidRDefault="00050618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highlight w:val="yellow"/>
          <w:u w:val="single"/>
        </w:rPr>
      </w:pPr>
    </w:p>
    <w:p w14:paraId="6100F4E8" w14:textId="1AB7227A" w:rsidR="00405A04" w:rsidRPr="00405A04" w:rsidRDefault="00405A04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u w:val="single"/>
        </w:rPr>
      </w:pPr>
      <w:r w:rsidRPr="00405A04">
        <w:rPr>
          <w:rFonts w:ascii="Tahoma" w:eastAsia="Calibri" w:hAnsi="Tahoma" w:cs="Tahoma"/>
          <w:b/>
          <w:bCs/>
          <w:color w:val="FF0000"/>
          <w:szCs w:val="22"/>
          <w:highlight w:val="yellow"/>
          <w:u w:val="single"/>
          <w:cs/>
        </w:rPr>
        <w:t>เคล็ดลับวัฒนธรรมและข้อห้ามในทิเบต</w:t>
      </w:r>
      <w:r w:rsidRPr="00405A04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 </w:t>
      </w:r>
    </w:p>
    <w:p w14:paraId="7CC05A18" w14:textId="1647389D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การมอบผ้าคาตัก   </w:t>
      </w:r>
    </w:p>
    <w:p w14:paraId="7A4D478C" w14:textId="45596D42" w:rsidR="00405A04" w:rsidRPr="00405A04" w:rsidRDefault="00405A04" w:rsidP="00875405">
      <w:pPr>
        <w:pStyle w:val="a7"/>
        <w:numPr>
          <w:ilvl w:val="1"/>
          <w:numId w:val="33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ผ้าคาตักเป็นสัญลักษณ์ของ การต้อนรับ ความจริงใจ และความจงรักภักดี  </w:t>
      </w:r>
    </w:p>
    <w:p w14:paraId="01BEB761" w14:textId="604B5994" w:rsidR="00405A04" w:rsidRPr="00405A04" w:rsidRDefault="00405A04" w:rsidP="00875405">
      <w:pPr>
        <w:pStyle w:val="a7"/>
        <w:numPr>
          <w:ilvl w:val="1"/>
          <w:numId w:val="33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เมื่อได้รับ ควรโค้งศีรษะเล็กน้อยเพื่อแสดงความขอบคุณ  </w:t>
      </w:r>
    </w:p>
    <w:p w14:paraId="0C8DBEE9" w14:textId="1EBD83E4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มารยาทการดื่มชาและเหล้า</w:t>
      </w:r>
    </w:p>
    <w:p w14:paraId="34E1ACBE" w14:textId="5CBD6AE4" w:rsidR="00405A04" w:rsidRPr="00405A04" w:rsidRDefault="00405A04" w:rsidP="00875405">
      <w:pPr>
        <w:pStyle w:val="a7"/>
        <w:numPr>
          <w:ilvl w:val="1"/>
          <w:numId w:val="34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เหล้า: </w:t>
      </w:r>
    </w:p>
    <w:p w14:paraId="50ACB30E" w14:textId="1FCE4E38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ใช้นิ้วนางจุ่มเหล้าแล้วสะบัดขึ้นฟ้า 3 ครั้ง  </w:t>
      </w:r>
    </w:p>
    <w:p w14:paraId="0C5DF9F7" w14:textId="6B57CA80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จิบ 3 ครั้ง (แต่ละจิบ เจ้าบ้านจะเติมเหล้าให้)  </w:t>
      </w:r>
    </w:p>
    <w:p w14:paraId="0C4B3AAC" w14:textId="080209D7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ดื่มหมดแก้วในครั้งที่ 4 (สามจิบหนึ่งแก้ว)  </w:t>
      </w:r>
    </w:p>
    <w:p w14:paraId="3D1685F7" w14:textId="28EA7AE7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ชาเนย   </w:t>
      </w:r>
    </w:p>
    <w:p w14:paraId="241E3863" w14:textId="553C451A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ห้ามยกถ้วยชาเอง ต้องรอให้เจ้าบ้านยื่นมาให้  </w:t>
      </w:r>
    </w:p>
    <w:p w14:paraId="3665F7C5" w14:textId="274BF542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จิบชาเพื่อแสดงความขอบคุณ  </w:t>
      </w:r>
    </w:p>
    <w:p w14:paraId="00DF1730" w14:textId="4732C0B0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สัญญาณมือและภาษากาย </w:t>
      </w:r>
    </w:p>
    <w:p w14:paraId="09893F05" w14:textId="1EC1E537" w:rsidR="00405A04" w:rsidRPr="00405A04" w:rsidRDefault="00405A04" w:rsidP="00875405">
      <w:pPr>
        <w:pStyle w:val="a7"/>
        <w:numPr>
          <w:ilvl w:val="1"/>
          <w:numId w:val="36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แลบลิ้น: แสดงความ เคารพ หรือ ความเขินอาย (ไม่ใช่การเยาะเย้ย)  </w:t>
      </w:r>
    </w:p>
    <w:p w14:paraId="7143473B" w14:textId="4C88E4EE" w:rsidR="00405A04" w:rsidRPr="00405A04" w:rsidRDefault="00405A04" w:rsidP="00875405">
      <w:pPr>
        <w:pStyle w:val="a7"/>
        <w:numPr>
          <w:ilvl w:val="1"/>
          <w:numId w:val="36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ประนมมือ: เป็นการทักทายหรือแสดงความเคารพ  </w:t>
      </w:r>
    </w:p>
    <w:p w14:paraId="3D10926A" w14:textId="724D7D15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lastRenderedPageBreak/>
        <w:t xml:space="preserve">การทักทายและมารยาททั่วไป </w:t>
      </w:r>
    </w:p>
    <w:p w14:paraId="3FCDC500" w14:textId="21C48851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เรียกชื่อชาวทิเบตโดยเติม (ล่า) ท้ายชื่อเพื่อแสดงความเคารพ  </w:t>
      </w:r>
    </w:p>
    <w:p w14:paraId="540B5855" w14:textId="43BB6C7D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เดินให้เกียรติ: ไม่แซงหน้าและให้ทางเมื่อพบกัน  </w:t>
      </w:r>
    </w:p>
    <w:p w14:paraId="52488BB8" w14:textId="2EA737F9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มารยาทบนโต๊ะอาหาร:  </w:t>
      </w:r>
    </w:p>
    <w:p w14:paraId="4424FFB0" w14:textId="2CF0A8B8" w:rsidR="00405A04" w:rsidRPr="00405A04" w:rsidRDefault="00405A04" w:rsidP="00875405">
      <w:pPr>
        <w:pStyle w:val="a7"/>
        <w:numPr>
          <w:ilvl w:val="1"/>
          <w:numId w:val="39"/>
        </w:numPr>
        <w:ind w:left="184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ไม่ทำเสียงขณะดื่มหรือเคี้ยว  </w:t>
      </w:r>
    </w:p>
    <w:p w14:paraId="5A71E7B7" w14:textId="581192D5" w:rsidR="00405A04" w:rsidRPr="00405A04" w:rsidRDefault="00405A04" w:rsidP="00875405">
      <w:pPr>
        <w:pStyle w:val="a7"/>
        <w:numPr>
          <w:ilvl w:val="1"/>
          <w:numId w:val="39"/>
        </w:numPr>
        <w:ind w:left="184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ไม่ตักอาหารเต็มปาก  </w:t>
      </w:r>
    </w:p>
    <w:p w14:paraId="5ED33D15" w14:textId="376C60B2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การเข้าไปในบ้านหรือเต็นท์ </w:t>
      </w:r>
    </w:p>
    <w:p w14:paraId="68DB3428" w14:textId="65B64440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ห้ามเหยียบธรณีประตู (ถือเป็นความอัปมงคล)  </w:t>
      </w:r>
    </w:p>
    <w:p w14:paraId="3C6CC117" w14:textId="30419F04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ไม่ควรถ่มน้ำลายต่อหน้าชาวทิเบต  </w:t>
      </w:r>
    </w:p>
    <w:p w14:paraId="177BA594" w14:textId="0868BE42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มารยาทในวัดและสถานที่ศักดิ์สิทธิ์  </w:t>
      </w:r>
    </w:p>
    <w:p w14:paraId="7D8BDE3A" w14:textId="5E400CC6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ห้ามเข้าโบสถ์หรือพื้นที่หวงห้ามโดยไม่ได้รับอนุญาต  </w:t>
      </w:r>
    </w:p>
    <w:p w14:paraId="79D95180" w14:textId="3A12855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ไม่สูบบุหรี่ในวัด  </w:t>
      </w:r>
    </w:p>
    <w:p w14:paraId="21189436" w14:textId="482FAFC6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ไม่สัมผัสวัตถุทางศาสนาหรือใช้มือชี้  </w:t>
      </w:r>
    </w:p>
    <w:p w14:paraId="46FAA712" w14:textId="6062AF52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ห้ามถ่ายรูปในบางพื้นที่หากไม่ได้รับอนุญาต  </w:t>
      </w:r>
    </w:p>
    <w:p w14:paraId="18E83402" w14:textId="2FF4AED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เดินเวียนขวา (ตามเข็มนาฬิกา) รอบวัด ธงมนตรา  กองหินมณี  และเจดีย์  </w:t>
      </w:r>
    </w:p>
    <w:p w14:paraId="1F1FFBBB" w14:textId="37CB5370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ผู้หญิงห้ามเข้าในบางวิหารลับ  </w:t>
      </w:r>
    </w:p>
    <w:p w14:paraId="5A82FF5E" w14:textId="7BADCEEA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ข้อห้ามเรื่องอาหาร </w:t>
      </w:r>
    </w:p>
    <w:p w14:paraId="6E8BB048" w14:textId="3CC6128E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ห้ามกินเนื้อลา เนื้อม้า และเนื้อสุนัข </w:t>
      </w:r>
    </w:p>
    <w:p w14:paraId="7FF6B303" w14:textId="664BBC62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ในบางพื้นที่ ไม่กินปลา </w:t>
      </w:r>
    </w:p>
    <w:p w14:paraId="363E79D8" w14:textId="25EB4198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มารยาททางสังคม  </w:t>
      </w:r>
    </w:p>
    <w:p w14:paraId="15D521C6" w14:textId="2F5517CD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ไม่ถ่มน้ำลายต่อหน้าหรือหลังผู้อื่น  </w:t>
      </w:r>
    </w:p>
    <w:p w14:paraId="2C7D554A" w14:textId="5F65E41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ไม่ตบมือหรือผายลมในที่สาธารณะ  </w:t>
      </w:r>
    </w:p>
    <w:p w14:paraId="5F3DBFBD" w14:textId="77FB7EA4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ข้อห้ามทางจิตวิญญาณ  </w:t>
      </w:r>
    </w:p>
    <w:p w14:paraId="5EF196EA" w14:textId="40BEAAB7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ไม่ก้าวข้ามเครื่องบูชาหรือเตาผิง </w:t>
      </w:r>
    </w:p>
    <w:p w14:paraId="7537865E" w14:textId="26059F58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ไม่หมุนกงล้อมนตรา หรือลูกประคำทวนเข็ม </w:t>
      </w:r>
    </w:p>
    <w:p w14:paraId="6E2AAB8C" w14:textId="37BE942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ห้ามสัมผัสศีรษะชาวทิเบต (ถือเป็นการไม่เคารพ)  </w:t>
      </w:r>
    </w:p>
    <w:p w14:paraId="76040D2C" w14:textId="6322FA26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ข้อคิดทิ้งท้าย </w:t>
      </w:r>
    </w:p>
    <w:p w14:paraId="147A3FCE" w14:textId="2B7F526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ชาวทิเบตส่วนใหญ่ เป็นมิตรและใจดี  </w:t>
      </w:r>
    </w:p>
    <w:p w14:paraId="63C2EF4B" w14:textId="0511F0C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ขอบคุณสำหรับการเคารพวัฒนธรรมท้องถิ่น และช่วยกันรักษาความสงบสุขในทิเบต</w:t>
      </w:r>
    </w:p>
    <w:p w14:paraId="67AC0C62" w14:textId="77777777" w:rsidR="00405A04" w:rsidRDefault="00405A04" w:rsidP="00405A04">
      <w:pPr>
        <w:jc w:val="thaiDistribute"/>
        <w:rPr>
          <w:rFonts w:ascii="Tahoma" w:eastAsia="Calibri" w:hAnsi="Tahoma" w:cs="Tahoma"/>
          <w:szCs w:val="22"/>
        </w:rPr>
      </w:pP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AF4790">
      <w:footerReference w:type="default" r:id="rId20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4200" w14:textId="77777777" w:rsidR="00246CCD" w:rsidRDefault="00246CCD" w:rsidP="009B1BC6">
      <w:pPr>
        <w:spacing w:after="0" w:line="240" w:lineRule="auto"/>
      </w:pPr>
      <w:r>
        <w:separator/>
      </w:r>
    </w:p>
  </w:endnote>
  <w:endnote w:type="continuationSeparator" w:id="0">
    <w:p w14:paraId="4233F0FB" w14:textId="77777777" w:rsidR="00246CCD" w:rsidRDefault="00246CCD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04951E88" w:rsidR="00AF4790" w:rsidRPr="00AA0B3B" w:rsidRDefault="00AA0B3B">
                              <w:pPr>
                                <w:rPr>
                                  <w:rFonts w:cs="Browallia New"/>
                                </w:rPr>
                              </w:pPr>
                              <w:r>
                                <w:rPr>
                                  <w:rFonts w:cs="Browallia New"/>
                                </w:rPr>
                                <w:t>AM</w:t>
                              </w:r>
                              <w:r w:rsidR="00A137CC">
                                <w:rPr>
                                  <w:rFonts w:cs="Browallia New" w:hint="cs"/>
                                  <w:cs/>
                                </w:rPr>
                                <w:t>26</w:t>
                              </w:r>
                              <w:r w:rsidR="00EC4A19">
                                <w:rPr>
                                  <w:rFonts w:cs="Browallia New" w:hint="cs"/>
                                  <w:cs/>
                                </w:rPr>
                                <w:t>46</w:t>
                              </w:r>
                              <w:r>
                                <w:rPr>
                                  <w:rFonts w:cs="Browallia New"/>
                                </w:rPr>
                                <w:t>-T</w:t>
                              </w:r>
                              <w:r w:rsidR="00B82A97">
                                <w:rPr>
                                  <w:rFonts w:cs="Browallia New"/>
                                </w:rPr>
                                <w:t>B</w:t>
                              </w:r>
                              <w:r w:rsidR="000724CB">
                                <w:rPr>
                                  <w:rFonts w:cs="Browallia New"/>
                                </w:rPr>
                                <w:t>DBKK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04951E88" w:rsidR="00AF4790" w:rsidRPr="00AA0B3B" w:rsidRDefault="00AA0B3B">
                        <w:pPr>
                          <w:rPr>
                            <w:rFonts w:cs="Browallia New"/>
                          </w:rPr>
                        </w:pPr>
                        <w:r>
                          <w:rPr>
                            <w:rFonts w:cs="Browallia New"/>
                          </w:rPr>
                          <w:t>AM</w:t>
                        </w:r>
                        <w:r w:rsidR="00A137CC">
                          <w:rPr>
                            <w:rFonts w:cs="Browallia New" w:hint="cs"/>
                            <w:cs/>
                          </w:rPr>
                          <w:t>26</w:t>
                        </w:r>
                        <w:r w:rsidR="00EC4A19">
                          <w:rPr>
                            <w:rFonts w:cs="Browallia New" w:hint="cs"/>
                            <w:cs/>
                          </w:rPr>
                          <w:t>46</w:t>
                        </w:r>
                        <w:r>
                          <w:rPr>
                            <w:rFonts w:cs="Browallia New"/>
                          </w:rPr>
                          <w:t>-T</w:t>
                        </w:r>
                        <w:r w:rsidR="00B82A97">
                          <w:rPr>
                            <w:rFonts w:cs="Browallia New"/>
                          </w:rPr>
                          <w:t>B</w:t>
                        </w:r>
                        <w:r w:rsidR="000724CB">
                          <w:rPr>
                            <w:rFonts w:cs="Browallia New"/>
                          </w:rPr>
                          <w:t>DBKK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63B4" w14:textId="77777777" w:rsidR="00246CCD" w:rsidRDefault="00246CCD" w:rsidP="009B1BC6">
      <w:pPr>
        <w:spacing w:after="0" w:line="240" w:lineRule="auto"/>
      </w:pPr>
      <w:r>
        <w:separator/>
      </w:r>
    </w:p>
  </w:footnote>
  <w:footnote w:type="continuationSeparator" w:id="0">
    <w:p w14:paraId="7AEE39C6" w14:textId="77777777" w:rsidR="00246CCD" w:rsidRDefault="00246CCD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8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6"/>
  </w:num>
  <w:num w:numId="7" w16cid:durableId="1161578201">
    <w:abstractNumId w:val="25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3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29"/>
  </w:num>
  <w:num w:numId="23" w16cid:durableId="517739947">
    <w:abstractNumId w:val="31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2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5"/>
  </w:num>
  <w:num w:numId="30" w16cid:durableId="1225750146">
    <w:abstractNumId w:val="7"/>
  </w:num>
  <w:num w:numId="31" w16cid:durableId="878710030">
    <w:abstractNumId w:val="34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6"/>
  </w:num>
  <w:num w:numId="35" w16cid:durableId="1631206131">
    <w:abstractNumId w:val="27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5323"/>
    <w:rsid w:val="0001013D"/>
    <w:rsid w:val="00013F0C"/>
    <w:rsid w:val="00017BC9"/>
    <w:rsid w:val="00020A14"/>
    <w:rsid w:val="00020C5C"/>
    <w:rsid w:val="00031622"/>
    <w:rsid w:val="00031B47"/>
    <w:rsid w:val="0004051B"/>
    <w:rsid w:val="00044750"/>
    <w:rsid w:val="00050618"/>
    <w:rsid w:val="000526B3"/>
    <w:rsid w:val="00053318"/>
    <w:rsid w:val="000560E9"/>
    <w:rsid w:val="000724CB"/>
    <w:rsid w:val="00075A79"/>
    <w:rsid w:val="00076532"/>
    <w:rsid w:val="00081D72"/>
    <w:rsid w:val="00094953"/>
    <w:rsid w:val="000A0E66"/>
    <w:rsid w:val="000A1A73"/>
    <w:rsid w:val="000A2032"/>
    <w:rsid w:val="000A4A7C"/>
    <w:rsid w:val="000B750E"/>
    <w:rsid w:val="000C2BCD"/>
    <w:rsid w:val="000C3AB5"/>
    <w:rsid w:val="000C6272"/>
    <w:rsid w:val="000D000D"/>
    <w:rsid w:val="000D318D"/>
    <w:rsid w:val="000D4C6A"/>
    <w:rsid w:val="000D5759"/>
    <w:rsid w:val="000D5A41"/>
    <w:rsid w:val="000D5CDB"/>
    <w:rsid w:val="000D767C"/>
    <w:rsid w:val="000F0C83"/>
    <w:rsid w:val="00104A95"/>
    <w:rsid w:val="001136F3"/>
    <w:rsid w:val="00123E96"/>
    <w:rsid w:val="00126DB5"/>
    <w:rsid w:val="00133595"/>
    <w:rsid w:val="001366FA"/>
    <w:rsid w:val="00137077"/>
    <w:rsid w:val="001378F2"/>
    <w:rsid w:val="00141735"/>
    <w:rsid w:val="00151198"/>
    <w:rsid w:val="00153AB7"/>
    <w:rsid w:val="00156E48"/>
    <w:rsid w:val="00160DF0"/>
    <w:rsid w:val="001635DD"/>
    <w:rsid w:val="001662FD"/>
    <w:rsid w:val="00171A16"/>
    <w:rsid w:val="00177BCF"/>
    <w:rsid w:val="001818E1"/>
    <w:rsid w:val="00181CBD"/>
    <w:rsid w:val="0018741E"/>
    <w:rsid w:val="001933A7"/>
    <w:rsid w:val="001B3BA3"/>
    <w:rsid w:val="001B4220"/>
    <w:rsid w:val="001C2B63"/>
    <w:rsid w:val="001C2F7C"/>
    <w:rsid w:val="001D68FC"/>
    <w:rsid w:val="00200BDD"/>
    <w:rsid w:val="00204021"/>
    <w:rsid w:val="00206034"/>
    <w:rsid w:val="0020713C"/>
    <w:rsid w:val="00207B76"/>
    <w:rsid w:val="00207C70"/>
    <w:rsid w:val="00210CEC"/>
    <w:rsid w:val="002174BE"/>
    <w:rsid w:val="00227C58"/>
    <w:rsid w:val="00234891"/>
    <w:rsid w:val="00240A38"/>
    <w:rsid w:val="002448E1"/>
    <w:rsid w:val="00246CCD"/>
    <w:rsid w:val="00251F4A"/>
    <w:rsid w:val="00252508"/>
    <w:rsid w:val="002540D7"/>
    <w:rsid w:val="002610B4"/>
    <w:rsid w:val="00261ECA"/>
    <w:rsid w:val="00281F8C"/>
    <w:rsid w:val="00291595"/>
    <w:rsid w:val="00293850"/>
    <w:rsid w:val="00295E1C"/>
    <w:rsid w:val="002A03D0"/>
    <w:rsid w:val="002A501C"/>
    <w:rsid w:val="002B07E5"/>
    <w:rsid w:val="002B553C"/>
    <w:rsid w:val="002B6114"/>
    <w:rsid w:val="002C354A"/>
    <w:rsid w:val="002C7E16"/>
    <w:rsid w:val="002D2744"/>
    <w:rsid w:val="002D7A83"/>
    <w:rsid w:val="002E24FB"/>
    <w:rsid w:val="002E381E"/>
    <w:rsid w:val="002E426A"/>
    <w:rsid w:val="002F1E95"/>
    <w:rsid w:val="002F30CB"/>
    <w:rsid w:val="00301D34"/>
    <w:rsid w:val="00304EDD"/>
    <w:rsid w:val="00305CEE"/>
    <w:rsid w:val="00311933"/>
    <w:rsid w:val="00312BDD"/>
    <w:rsid w:val="00314942"/>
    <w:rsid w:val="00315773"/>
    <w:rsid w:val="00326786"/>
    <w:rsid w:val="00333E1F"/>
    <w:rsid w:val="003357DE"/>
    <w:rsid w:val="003410ED"/>
    <w:rsid w:val="00342FBF"/>
    <w:rsid w:val="00350625"/>
    <w:rsid w:val="00355B16"/>
    <w:rsid w:val="003658F6"/>
    <w:rsid w:val="003679E5"/>
    <w:rsid w:val="003833AD"/>
    <w:rsid w:val="00385C68"/>
    <w:rsid w:val="003921DE"/>
    <w:rsid w:val="0039429C"/>
    <w:rsid w:val="00397BDA"/>
    <w:rsid w:val="003A585E"/>
    <w:rsid w:val="003A64D7"/>
    <w:rsid w:val="003B20DA"/>
    <w:rsid w:val="003B2186"/>
    <w:rsid w:val="003B2E13"/>
    <w:rsid w:val="003D2667"/>
    <w:rsid w:val="003D41F9"/>
    <w:rsid w:val="003D471E"/>
    <w:rsid w:val="003D48E9"/>
    <w:rsid w:val="003D78B7"/>
    <w:rsid w:val="003E25E6"/>
    <w:rsid w:val="003F09D3"/>
    <w:rsid w:val="003F1D1F"/>
    <w:rsid w:val="003F2575"/>
    <w:rsid w:val="003F262A"/>
    <w:rsid w:val="003F48F6"/>
    <w:rsid w:val="00402A5F"/>
    <w:rsid w:val="00402A9D"/>
    <w:rsid w:val="00402F0A"/>
    <w:rsid w:val="004037FD"/>
    <w:rsid w:val="00405A04"/>
    <w:rsid w:val="00405C2C"/>
    <w:rsid w:val="0041311B"/>
    <w:rsid w:val="004151B0"/>
    <w:rsid w:val="00423014"/>
    <w:rsid w:val="00427636"/>
    <w:rsid w:val="0043253E"/>
    <w:rsid w:val="004356E4"/>
    <w:rsid w:val="004358F5"/>
    <w:rsid w:val="004368BB"/>
    <w:rsid w:val="00437B7C"/>
    <w:rsid w:val="00446DDE"/>
    <w:rsid w:val="00453458"/>
    <w:rsid w:val="0045772A"/>
    <w:rsid w:val="00460DD7"/>
    <w:rsid w:val="00466B32"/>
    <w:rsid w:val="00473B6A"/>
    <w:rsid w:val="0047452C"/>
    <w:rsid w:val="0047470C"/>
    <w:rsid w:val="00480B79"/>
    <w:rsid w:val="00481AD0"/>
    <w:rsid w:val="0048202C"/>
    <w:rsid w:val="00494C61"/>
    <w:rsid w:val="004A40AC"/>
    <w:rsid w:val="004A5443"/>
    <w:rsid w:val="004A6984"/>
    <w:rsid w:val="004B641B"/>
    <w:rsid w:val="004C0797"/>
    <w:rsid w:val="004C1300"/>
    <w:rsid w:val="004C6B7F"/>
    <w:rsid w:val="004C77F4"/>
    <w:rsid w:val="004E0566"/>
    <w:rsid w:val="004E080F"/>
    <w:rsid w:val="004E24E0"/>
    <w:rsid w:val="004E6A24"/>
    <w:rsid w:val="00504DF9"/>
    <w:rsid w:val="00510421"/>
    <w:rsid w:val="0051069D"/>
    <w:rsid w:val="00527009"/>
    <w:rsid w:val="00527C2C"/>
    <w:rsid w:val="0053400E"/>
    <w:rsid w:val="00536399"/>
    <w:rsid w:val="00536529"/>
    <w:rsid w:val="0054145B"/>
    <w:rsid w:val="00541E3B"/>
    <w:rsid w:val="005516CD"/>
    <w:rsid w:val="00566E99"/>
    <w:rsid w:val="00572878"/>
    <w:rsid w:val="00573C8B"/>
    <w:rsid w:val="005744C4"/>
    <w:rsid w:val="005759E5"/>
    <w:rsid w:val="005832AC"/>
    <w:rsid w:val="005847D5"/>
    <w:rsid w:val="00584DBF"/>
    <w:rsid w:val="00595415"/>
    <w:rsid w:val="005A07E8"/>
    <w:rsid w:val="005A15C4"/>
    <w:rsid w:val="005A1EC3"/>
    <w:rsid w:val="005A45D7"/>
    <w:rsid w:val="005A4FE9"/>
    <w:rsid w:val="005B1CAB"/>
    <w:rsid w:val="005B3B6E"/>
    <w:rsid w:val="005B4ECB"/>
    <w:rsid w:val="005C06F3"/>
    <w:rsid w:val="005C295B"/>
    <w:rsid w:val="005D4F3D"/>
    <w:rsid w:val="005E3AF5"/>
    <w:rsid w:val="005E5896"/>
    <w:rsid w:val="005E6477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25C8F"/>
    <w:rsid w:val="006302B7"/>
    <w:rsid w:val="00630479"/>
    <w:rsid w:val="006354C5"/>
    <w:rsid w:val="00635AFC"/>
    <w:rsid w:val="00636B4D"/>
    <w:rsid w:val="006428C0"/>
    <w:rsid w:val="00644062"/>
    <w:rsid w:val="00646C56"/>
    <w:rsid w:val="006507CF"/>
    <w:rsid w:val="00651449"/>
    <w:rsid w:val="00651D24"/>
    <w:rsid w:val="00654911"/>
    <w:rsid w:val="00655B74"/>
    <w:rsid w:val="00657BF4"/>
    <w:rsid w:val="00673E36"/>
    <w:rsid w:val="0067567C"/>
    <w:rsid w:val="00675C5A"/>
    <w:rsid w:val="00676B61"/>
    <w:rsid w:val="00687007"/>
    <w:rsid w:val="006876F7"/>
    <w:rsid w:val="00687F28"/>
    <w:rsid w:val="0069646A"/>
    <w:rsid w:val="006A105A"/>
    <w:rsid w:val="006A7945"/>
    <w:rsid w:val="006A7C1F"/>
    <w:rsid w:val="006B11F7"/>
    <w:rsid w:val="006C1E0E"/>
    <w:rsid w:val="006C411E"/>
    <w:rsid w:val="006C6363"/>
    <w:rsid w:val="006D0EF7"/>
    <w:rsid w:val="006D20B9"/>
    <w:rsid w:val="006D3A7B"/>
    <w:rsid w:val="006D63A6"/>
    <w:rsid w:val="006D7FEA"/>
    <w:rsid w:val="006E17E3"/>
    <w:rsid w:val="006E3719"/>
    <w:rsid w:val="006E6A46"/>
    <w:rsid w:val="006F0256"/>
    <w:rsid w:val="006F5153"/>
    <w:rsid w:val="007033BD"/>
    <w:rsid w:val="00705544"/>
    <w:rsid w:val="00717A50"/>
    <w:rsid w:val="00724299"/>
    <w:rsid w:val="00724D46"/>
    <w:rsid w:val="00727911"/>
    <w:rsid w:val="00730EE2"/>
    <w:rsid w:val="00740CCA"/>
    <w:rsid w:val="00747022"/>
    <w:rsid w:val="00754815"/>
    <w:rsid w:val="00761F82"/>
    <w:rsid w:val="0076756E"/>
    <w:rsid w:val="00770D5B"/>
    <w:rsid w:val="0078169A"/>
    <w:rsid w:val="00782B02"/>
    <w:rsid w:val="0078638A"/>
    <w:rsid w:val="0079531E"/>
    <w:rsid w:val="007A272C"/>
    <w:rsid w:val="007A2D72"/>
    <w:rsid w:val="007A4822"/>
    <w:rsid w:val="007B0C73"/>
    <w:rsid w:val="007B12A9"/>
    <w:rsid w:val="007B4E54"/>
    <w:rsid w:val="007C0967"/>
    <w:rsid w:val="007C66AB"/>
    <w:rsid w:val="007C7CCB"/>
    <w:rsid w:val="007D0EA7"/>
    <w:rsid w:val="007D2B3F"/>
    <w:rsid w:val="007D31EE"/>
    <w:rsid w:val="007D326F"/>
    <w:rsid w:val="007D38D1"/>
    <w:rsid w:val="007D6CAC"/>
    <w:rsid w:val="007E69F4"/>
    <w:rsid w:val="007F6AB3"/>
    <w:rsid w:val="007F7775"/>
    <w:rsid w:val="00801DE9"/>
    <w:rsid w:val="00807C75"/>
    <w:rsid w:val="008331C8"/>
    <w:rsid w:val="00843AF5"/>
    <w:rsid w:val="00847296"/>
    <w:rsid w:val="00850AE0"/>
    <w:rsid w:val="008525C0"/>
    <w:rsid w:val="008529BB"/>
    <w:rsid w:val="00853CC7"/>
    <w:rsid w:val="00855A26"/>
    <w:rsid w:val="00856D2F"/>
    <w:rsid w:val="0085759A"/>
    <w:rsid w:val="0086775B"/>
    <w:rsid w:val="008723B8"/>
    <w:rsid w:val="00875405"/>
    <w:rsid w:val="00877666"/>
    <w:rsid w:val="00885DFC"/>
    <w:rsid w:val="008A13BB"/>
    <w:rsid w:val="008A15EA"/>
    <w:rsid w:val="008A69D9"/>
    <w:rsid w:val="008B050E"/>
    <w:rsid w:val="008B4272"/>
    <w:rsid w:val="008B65FD"/>
    <w:rsid w:val="008C08B6"/>
    <w:rsid w:val="008C0DE3"/>
    <w:rsid w:val="008C7119"/>
    <w:rsid w:val="008C756D"/>
    <w:rsid w:val="008C7A93"/>
    <w:rsid w:val="008D3854"/>
    <w:rsid w:val="008E1C05"/>
    <w:rsid w:val="008E2979"/>
    <w:rsid w:val="008E3717"/>
    <w:rsid w:val="008F5478"/>
    <w:rsid w:val="008F618C"/>
    <w:rsid w:val="00917715"/>
    <w:rsid w:val="00921D21"/>
    <w:rsid w:val="0093487F"/>
    <w:rsid w:val="0095155D"/>
    <w:rsid w:val="009524BF"/>
    <w:rsid w:val="009608B2"/>
    <w:rsid w:val="00963A3D"/>
    <w:rsid w:val="00964FC1"/>
    <w:rsid w:val="00965A4A"/>
    <w:rsid w:val="00972AD6"/>
    <w:rsid w:val="00973447"/>
    <w:rsid w:val="0097515B"/>
    <w:rsid w:val="00975F09"/>
    <w:rsid w:val="009761AF"/>
    <w:rsid w:val="0098207F"/>
    <w:rsid w:val="00987B77"/>
    <w:rsid w:val="00995DAB"/>
    <w:rsid w:val="0099729F"/>
    <w:rsid w:val="009A02E2"/>
    <w:rsid w:val="009A1A69"/>
    <w:rsid w:val="009A448E"/>
    <w:rsid w:val="009A4AA3"/>
    <w:rsid w:val="009B1BC6"/>
    <w:rsid w:val="009B5541"/>
    <w:rsid w:val="009B6AFD"/>
    <w:rsid w:val="009C754D"/>
    <w:rsid w:val="009D34AA"/>
    <w:rsid w:val="009D3618"/>
    <w:rsid w:val="009D72C3"/>
    <w:rsid w:val="009E2777"/>
    <w:rsid w:val="009E41C3"/>
    <w:rsid w:val="009E4384"/>
    <w:rsid w:val="009E4860"/>
    <w:rsid w:val="009F0F26"/>
    <w:rsid w:val="009F33F4"/>
    <w:rsid w:val="009F5A55"/>
    <w:rsid w:val="00A012C7"/>
    <w:rsid w:val="00A137CC"/>
    <w:rsid w:val="00A23F42"/>
    <w:rsid w:val="00A25FC8"/>
    <w:rsid w:val="00A44419"/>
    <w:rsid w:val="00A46284"/>
    <w:rsid w:val="00A4665B"/>
    <w:rsid w:val="00A562F0"/>
    <w:rsid w:val="00A563C2"/>
    <w:rsid w:val="00A61D0C"/>
    <w:rsid w:val="00A6510B"/>
    <w:rsid w:val="00A65378"/>
    <w:rsid w:val="00A77114"/>
    <w:rsid w:val="00A82F0C"/>
    <w:rsid w:val="00A87D7F"/>
    <w:rsid w:val="00A91BB4"/>
    <w:rsid w:val="00A934E6"/>
    <w:rsid w:val="00A94C78"/>
    <w:rsid w:val="00A95649"/>
    <w:rsid w:val="00AA0B3B"/>
    <w:rsid w:val="00AA262F"/>
    <w:rsid w:val="00AB2141"/>
    <w:rsid w:val="00AB485E"/>
    <w:rsid w:val="00AB6BD6"/>
    <w:rsid w:val="00AC568C"/>
    <w:rsid w:val="00AD59B8"/>
    <w:rsid w:val="00AD6E51"/>
    <w:rsid w:val="00AD7B3A"/>
    <w:rsid w:val="00AE568E"/>
    <w:rsid w:val="00AF4790"/>
    <w:rsid w:val="00AF618F"/>
    <w:rsid w:val="00AF69DD"/>
    <w:rsid w:val="00B0085A"/>
    <w:rsid w:val="00B04D02"/>
    <w:rsid w:val="00B065D7"/>
    <w:rsid w:val="00B150C8"/>
    <w:rsid w:val="00B24A23"/>
    <w:rsid w:val="00B256BF"/>
    <w:rsid w:val="00B309E0"/>
    <w:rsid w:val="00B311B4"/>
    <w:rsid w:val="00B36C0A"/>
    <w:rsid w:val="00B43120"/>
    <w:rsid w:val="00B47F01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3B2E"/>
    <w:rsid w:val="00B9608E"/>
    <w:rsid w:val="00B9661B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6401"/>
    <w:rsid w:val="00BE554F"/>
    <w:rsid w:val="00BF41CA"/>
    <w:rsid w:val="00BF5B80"/>
    <w:rsid w:val="00C05E72"/>
    <w:rsid w:val="00C122E0"/>
    <w:rsid w:val="00C21096"/>
    <w:rsid w:val="00C25262"/>
    <w:rsid w:val="00C32AC2"/>
    <w:rsid w:val="00C3300B"/>
    <w:rsid w:val="00C41C7A"/>
    <w:rsid w:val="00C45B03"/>
    <w:rsid w:val="00C52056"/>
    <w:rsid w:val="00C5341D"/>
    <w:rsid w:val="00C57BC9"/>
    <w:rsid w:val="00C60C22"/>
    <w:rsid w:val="00C6586B"/>
    <w:rsid w:val="00C65BD1"/>
    <w:rsid w:val="00C7014A"/>
    <w:rsid w:val="00C704AC"/>
    <w:rsid w:val="00C730C5"/>
    <w:rsid w:val="00C819F6"/>
    <w:rsid w:val="00C82895"/>
    <w:rsid w:val="00C82923"/>
    <w:rsid w:val="00C82D9D"/>
    <w:rsid w:val="00C858A5"/>
    <w:rsid w:val="00C8686C"/>
    <w:rsid w:val="00C949F9"/>
    <w:rsid w:val="00C95517"/>
    <w:rsid w:val="00C959DA"/>
    <w:rsid w:val="00CA13E4"/>
    <w:rsid w:val="00CA4E50"/>
    <w:rsid w:val="00CA5498"/>
    <w:rsid w:val="00CB08B1"/>
    <w:rsid w:val="00CB264A"/>
    <w:rsid w:val="00CC3D66"/>
    <w:rsid w:val="00CD08B7"/>
    <w:rsid w:val="00CD1091"/>
    <w:rsid w:val="00CD5A56"/>
    <w:rsid w:val="00CD6C02"/>
    <w:rsid w:val="00CE19CB"/>
    <w:rsid w:val="00CE2BC5"/>
    <w:rsid w:val="00CE4FBB"/>
    <w:rsid w:val="00CE7B39"/>
    <w:rsid w:val="00CF3E60"/>
    <w:rsid w:val="00CF3FCC"/>
    <w:rsid w:val="00CF78E9"/>
    <w:rsid w:val="00D00263"/>
    <w:rsid w:val="00D011DA"/>
    <w:rsid w:val="00D24980"/>
    <w:rsid w:val="00D35277"/>
    <w:rsid w:val="00D37F25"/>
    <w:rsid w:val="00D43996"/>
    <w:rsid w:val="00D4413E"/>
    <w:rsid w:val="00D44B0D"/>
    <w:rsid w:val="00D5347C"/>
    <w:rsid w:val="00D56D1B"/>
    <w:rsid w:val="00D60A97"/>
    <w:rsid w:val="00D61001"/>
    <w:rsid w:val="00D64B64"/>
    <w:rsid w:val="00D74D32"/>
    <w:rsid w:val="00D76E40"/>
    <w:rsid w:val="00D77AD7"/>
    <w:rsid w:val="00D77B3D"/>
    <w:rsid w:val="00D941E5"/>
    <w:rsid w:val="00DA7A95"/>
    <w:rsid w:val="00DB0A5A"/>
    <w:rsid w:val="00DC2D15"/>
    <w:rsid w:val="00DC5EC9"/>
    <w:rsid w:val="00DD01C3"/>
    <w:rsid w:val="00DD08AD"/>
    <w:rsid w:val="00DE4C5E"/>
    <w:rsid w:val="00DF3D67"/>
    <w:rsid w:val="00E00C00"/>
    <w:rsid w:val="00E04060"/>
    <w:rsid w:val="00E112D3"/>
    <w:rsid w:val="00E11D9C"/>
    <w:rsid w:val="00E25C65"/>
    <w:rsid w:val="00E27E5B"/>
    <w:rsid w:val="00E33AFA"/>
    <w:rsid w:val="00E33D22"/>
    <w:rsid w:val="00E4170F"/>
    <w:rsid w:val="00E45845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809EA"/>
    <w:rsid w:val="00E87A30"/>
    <w:rsid w:val="00E90D89"/>
    <w:rsid w:val="00EA771E"/>
    <w:rsid w:val="00EB0D27"/>
    <w:rsid w:val="00EB70E1"/>
    <w:rsid w:val="00EC15C1"/>
    <w:rsid w:val="00EC4A19"/>
    <w:rsid w:val="00EC4C05"/>
    <w:rsid w:val="00ED0EE4"/>
    <w:rsid w:val="00EE088B"/>
    <w:rsid w:val="00EF6603"/>
    <w:rsid w:val="00F032D5"/>
    <w:rsid w:val="00F03CC0"/>
    <w:rsid w:val="00F0646F"/>
    <w:rsid w:val="00F16669"/>
    <w:rsid w:val="00F22D0C"/>
    <w:rsid w:val="00F242BB"/>
    <w:rsid w:val="00F27923"/>
    <w:rsid w:val="00F41427"/>
    <w:rsid w:val="00F42CC4"/>
    <w:rsid w:val="00F5498A"/>
    <w:rsid w:val="00F577A8"/>
    <w:rsid w:val="00F62C28"/>
    <w:rsid w:val="00F70317"/>
    <w:rsid w:val="00F71E3D"/>
    <w:rsid w:val="00F72C9E"/>
    <w:rsid w:val="00F733CD"/>
    <w:rsid w:val="00F740B9"/>
    <w:rsid w:val="00F74807"/>
    <w:rsid w:val="00F7587B"/>
    <w:rsid w:val="00F80F6D"/>
    <w:rsid w:val="00F820DE"/>
    <w:rsid w:val="00F85949"/>
    <w:rsid w:val="00F85F3F"/>
    <w:rsid w:val="00F93AED"/>
    <w:rsid w:val="00FA195F"/>
    <w:rsid w:val="00FA4489"/>
    <w:rsid w:val="00FA499D"/>
    <w:rsid w:val="00FA6BBC"/>
    <w:rsid w:val="00FA77EE"/>
    <w:rsid w:val="00FA77FA"/>
    <w:rsid w:val="00FB28F7"/>
    <w:rsid w:val="00FB3A07"/>
    <w:rsid w:val="00FB6834"/>
    <w:rsid w:val="00FB6BAA"/>
    <w:rsid w:val="00FC52F7"/>
    <w:rsid w:val="00FC7704"/>
    <w:rsid w:val="00FF3BCB"/>
    <w:rsid w:val="00FF4790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9</Pages>
  <Words>3256</Words>
  <Characters>18561</Characters>
  <Application>Microsoft Office Word</Application>
  <DocSecurity>0</DocSecurity>
  <Lines>154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12</cp:revision>
  <cp:lastPrinted>2026-03-17T08:48:00Z</cp:lastPrinted>
  <dcterms:created xsi:type="dcterms:W3CDTF">2026-03-17T01:39:00Z</dcterms:created>
  <dcterms:modified xsi:type="dcterms:W3CDTF">2026-03-18T08:52:00Z</dcterms:modified>
</cp:coreProperties>
</file>