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FCF1" w14:textId="7BF1D47D" w:rsidR="007212B9" w:rsidRDefault="00000000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76C4EE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58" type="#_x0000_t75" style="position:absolute;left:0;text-align:left;margin-left:22.65pt;margin-top:0;width:492.75pt;height:697.45pt;z-index:31;mso-position-horizontal-relative:text;mso-position-vertical-relative:text;mso-width-relative:page;mso-height-relative:page">
            <v:imagedata r:id="rId8" o:title="SHCZURCKHG3 ไฮไลท์"/>
            <w10:wrap type="square"/>
          </v:shape>
        </w:pict>
      </w:r>
    </w:p>
    <w:p w14:paraId="11A68D2A" w14:textId="57C2DF24" w:rsidR="00CA7A20" w:rsidRDefault="00911AA7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A90A31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CF7AB15" w14:textId="648C4D85" w:rsidR="009D6C3E" w:rsidRDefault="00000000" w:rsidP="009D6C3E">
      <w:pPr>
        <w:spacing w:before="240"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</w:rPr>
        <w:pict w14:anchorId="6D9ECC98">
          <v:roundrect id="_x0000_s2941" style="position:absolute;left:0;text-align:left;margin-left:.15pt;margin-top:3.6pt;width:538.4pt;height:52.4pt;z-index: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41">
              <w:txbxContent>
                <w:p w14:paraId="22B9736B" w14:textId="77777777" w:rsidR="009D6C3E" w:rsidRPr="007212B9" w:rsidRDefault="009D6C3E" w:rsidP="00B01627">
                  <w:pPr>
                    <w:shd w:val="clear" w:color="auto" w:fill="EDAC3D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 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CZ3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62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08.20-12.20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3F8DA6A3" w14:textId="77777777" w:rsidR="009D6C3E" w:rsidRPr="007212B9" w:rsidRDefault="009D6C3E" w:rsidP="00B01627">
                  <w:pPr>
                    <w:shd w:val="clear" w:color="auto" w:fill="EDAC3D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CZ6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892</w:t>
                  </w:r>
                  <w:r w:rsidRPr="007212B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15.40-20.55</w:t>
                  </w:r>
                  <w:r w:rsidRPr="007212B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243F0A3" w14:textId="77777777" w:rsidR="009D6C3E" w:rsidRDefault="009D6C3E" w:rsidP="009D6C3E">
      <w:pPr>
        <w:spacing w:line="360" w:lineRule="exact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06DD0BFD" w14:textId="070B2981" w:rsidR="00282697" w:rsidRPr="008308DF" w:rsidRDefault="00282697" w:rsidP="009D6C3E">
      <w:pPr>
        <w:spacing w:before="240"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05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eastAsia="zh-CN"/>
        </w:rPr>
        <w:t xml:space="preserve">.30 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sym w:font="Webdings" w:char="F097"/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คณะพร้อมกันที่</w:t>
      </w:r>
      <w:r w:rsidRPr="008308D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A210AF"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cs/>
          <w:lang w:eastAsia="zh-CN"/>
        </w:rPr>
        <w:t>สนามบิน</w:t>
      </w:r>
      <w:r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B01627">
        <w:rPr>
          <w:rFonts w:ascii="TH SarabunPSK" w:eastAsia="Cordia New" w:hAnsi="TH SarabunPSK" w:cs="TH SarabunPSK"/>
          <w:b/>
          <w:bCs/>
          <w:color w:val="806000"/>
          <w:sz w:val="32"/>
          <w:szCs w:val="32"/>
          <w:lang w:eastAsia="zh-CN"/>
        </w:rPr>
        <w:t xml:space="preserve">ISLAND-U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สายการบิน</w:t>
      </w:r>
      <w:r w:rsidRPr="00B01627">
        <w:rPr>
          <w:rFonts w:ascii="TH SarabunPSK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CHINA SOUTHERN AIRLINE (CZ)</w:t>
      </w:r>
      <w:r w:rsidRPr="008308DF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 </w:t>
      </w:r>
      <w:r w:rsidRPr="008308DF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981CB51" w14:textId="70F1E2E4" w:rsidR="00BC2F06" w:rsidRPr="00BC2F06" w:rsidRDefault="003301F9" w:rsidP="00BC2F06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E52544"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  <w:lang w:eastAsia="zh-CN"/>
        </w:rPr>
        <w:t>08.20</w:t>
      </w:r>
      <w:r w:rsidR="007A045A" w:rsidRPr="008308D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7A045A" w:rsidRPr="008308D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น.</w:t>
      </w:r>
      <w:r w:rsidR="007A045A" w:rsidRPr="008308DF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7A045A" w:rsidRPr="008308DF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เหินฟ้าสู่ </w:t>
      </w:r>
      <w:r w:rsidR="007A045A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กวางเจา</w:t>
      </w:r>
      <w:r w:rsidR="007A045A" w:rsidRPr="00B01627">
        <w:rPr>
          <w:rFonts w:ascii="TH SarabunPSK" w:eastAsia="Wingdings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7A045A" w:rsidRPr="00B01627">
        <w:rPr>
          <w:rFonts w:ascii="TH SarabunPSK" w:eastAsia="Wingdings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โดยสายการบิน </w:t>
      </w:r>
      <w:r w:rsidR="002A3891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7A045A" w:rsidRPr="00B01627">
        <w:rPr>
          <w:rFonts w:ascii="TH SarabunPSK" w:eastAsia="Wingdings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7A045A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เที่ยวบินที่ </w:t>
      </w:r>
      <w:r w:rsidR="00B54053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CZ362</w:t>
      </w:r>
      <w:r w:rsidR="007A045A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7A045A" w:rsidRPr="00B01627">
        <w:rPr>
          <w:rFonts w:ascii="TH SarabunPSK" w:eastAsia="Wingdings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11F87F46" w14:textId="77777777" w:rsidR="0040410E" w:rsidRPr="00CA0305" w:rsidRDefault="0040410E">
      <w:pPr>
        <w:numPr>
          <w:ilvl w:val="0"/>
          <w:numId w:val="29"/>
        </w:numPr>
        <w:shd w:val="clear" w:color="auto" w:fill="FFFFFF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CA030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5375F99" w14:textId="77777777" w:rsidR="0040410E" w:rsidRPr="00CA0305" w:rsidRDefault="0040410E">
      <w:pPr>
        <w:numPr>
          <w:ilvl w:val="0"/>
          <w:numId w:val="29"/>
        </w:numPr>
        <w:shd w:val="clear" w:color="auto" w:fill="FFFFFF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CA030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5AEB281" w14:textId="6112A269" w:rsidR="0040410E" w:rsidRPr="0040410E" w:rsidRDefault="00000000" w:rsidP="0040410E">
      <w:pPr>
        <w:spacing w:line="360" w:lineRule="exact"/>
        <w:ind w:left="1778"/>
        <w:jc w:val="thaiDistribute"/>
        <w:rPr>
          <w:rFonts w:ascii="CordiaUPC" w:hAnsi="CordiaUPC" w:cs="CordiaUPC"/>
          <w:b/>
          <w:bCs/>
          <w:color w:val="5C2D16"/>
          <w:sz w:val="32"/>
          <w:szCs w:val="32"/>
          <w:lang w:eastAsia="zh-CN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val="th-TH" w:eastAsia="zh-CN"/>
        </w:rPr>
        <w:pict w14:anchorId="28E70C4A">
          <v:shape id="_x0000_s2403" type="#_x0000_t75" style="position:absolute;left:0;text-align:left;margin-left:68.35pt;margin-top:5.15pt;width:470.55pt;height:79.1pt;z-index:-32">
            <v:imagedata r:id="rId9" o:title=""/>
          </v:shape>
        </w:pict>
      </w:r>
    </w:p>
    <w:p w14:paraId="4A02F660" w14:textId="14152487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EB28FEC" w14:textId="0A271900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553BFEAA" w14:textId="18F6D331" w:rsidR="0040410E" w:rsidRPr="008308DF" w:rsidRDefault="0040410E" w:rsidP="0040410E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</w:pP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 xml:space="preserve">  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lang w:eastAsia="zh-CN"/>
        </w:rPr>
        <w:t xml:space="preserve"> </w:t>
      </w:r>
      <w:r w:rsidRPr="008308DF">
        <w:rPr>
          <w:rFonts w:ascii="TH SarabunPSK" w:hAnsi="TH SarabunPSK" w:cs="TH SarabunPSK"/>
          <w:b/>
          <w:bCs/>
          <w:color w:val="5C2D16"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6A7538C" w14:textId="383A67A5" w:rsidR="007A045A" w:rsidRPr="008F34D5" w:rsidRDefault="007A045A" w:rsidP="0040410E">
      <w:pPr>
        <w:spacing w:before="240" w:line="360" w:lineRule="exact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40410E" w:rsidRPr="008F34D5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Pr="008F34D5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</w:t>
      </w:r>
      <w:r w:rsidR="00C35E9E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ว่าง</w:t>
      </w:r>
      <w:r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และเครื่องดื่มบนเครื่อง)</w:t>
      </w:r>
    </w:p>
    <w:p w14:paraId="60F3D492" w14:textId="1788A21F" w:rsidR="0040410E" w:rsidRDefault="0040410E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shd w:val="clear" w:color="auto" w:fill="EDAC3D"/>
        </w:rPr>
        <w:t>**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>**</w:t>
      </w:r>
    </w:p>
    <w:p w14:paraId="7C3CE1D8" w14:textId="790AC8F7" w:rsidR="00E63D91" w:rsidRPr="008F34D5" w:rsidRDefault="003301F9" w:rsidP="00E63D9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A4992" w:rsidRPr="008F34D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F34D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0410E" w:rsidRPr="008F34D5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7A045A" w:rsidRPr="008F34D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 </w:t>
      </w:r>
      <w:r w:rsidR="007A045A" w:rsidRPr="008F34D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A045A" w:rsidRPr="008F34D5">
        <w:rPr>
          <w:rFonts w:ascii="TH SarabunPSK" w:hAnsi="TH SarabunPSK" w:cs="TH SarabunPSK"/>
          <w:sz w:val="32"/>
          <w:szCs w:val="32"/>
        </w:rPr>
        <w:tab/>
      </w:r>
      <w:r w:rsidR="007A045A" w:rsidRPr="008F34D5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เดินทางถึง</w:t>
      </w:r>
      <w:r w:rsidR="00244AA0" w:rsidRPr="008F34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สนามบินไป่หวิน เมืองกวางเจา</w:t>
      </w:r>
      <w:r w:rsidRPr="008F34D5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057A751E" w14:textId="77777777" w:rsidR="004F68B8" w:rsidRPr="00B01627" w:rsidRDefault="003301F9" w:rsidP="004F68B8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F34D5">
        <w:rPr>
          <w:rFonts w:ascii="TH SarabunPSK" w:hAnsi="TH SarabunPSK" w:cs="TH SarabunPSK"/>
          <w:b/>
          <w:bCs/>
          <w:sz w:val="32"/>
          <w:szCs w:val="32"/>
          <w:lang w:eastAsia="zh-CN"/>
        </w:rPr>
        <w:t>5.</w:t>
      </w:r>
      <w:r w:rsidR="0040410E" w:rsidRPr="008F34D5">
        <w:rPr>
          <w:rFonts w:ascii="TH SarabunPSK" w:hAnsi="TH SarabunPSK" w:cs="TH SarabunPSK"/>
          <w:b/>
          <w:bCs/>
          <w:sz w:val="32"/>
          <w:szCs w:val="32"/>
          <w:lang w:eastAsia="zh-CN"/>
        </w:rPr>
        <w:t>40</w:t>
      </w:r>
      <w:r w:rsidRPr="008F34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F34D5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8F34D5">
        <w:rPr>
          <w:rFonts w:ascii="TH SarabunPSK" w:hAnsi="TH SarabunPSK" w:cs="TH SarabunPSK"/>
          <w:sz w:val="32"/>
          <w:szCs w:val="32"/>
          <w:cs/>
        </w:rPr>
        <w:tab/>
      </w:r>
      <w:r w:rsidR="004F68B8" w:rsidRPr="008F34D5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>เมือง</w:t>
      </w:r>
      <w:r w:rsidR="004F68B8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อูหลู่มู่ฉี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โดยสายการบิน</w:t>
      </w:r>
      <w:r w:rsidR="004F68B8" w:rsidRPr="00B01627">
        <w:rPr>
          <w:rFonts w:ascii="TH SarabunPSK" w:hAnsi="TH SarabunPSK" w:cs="TH SarabunPSK"/>
          <w:color w:val="806000"/>
        </w:rPr>
        <w:fldChar w:fldCharType="begin"/>
      </w:r>
      <w:r w:rsidR="004F68B8" w:rsidRPr="00B01627">
        <w:rPr>
          <w:rFonts w:ascii="TH SarabunPSK" w:hAnsi="TH SarabunPSK" w:cs="TH SarabunPSK"/>
          <w:color w:val="806000"/>
        </w:rPr>
        <w:instrText>HYPERLINK "https://www.skyscanner.co.th/airline/airline-shandong-airlines-sc.html"</w:instrText>
      </w:r>
      <w:r w:rsidR="004F68B8" w:rsidRPr="00B01627">
        <w:rPr>
          <w:rFonts w:ascii="TH SarabunPSK" w:hAnsi="TH SarabunPSK" w:cs="TH SarabunPSK"/>
          <w:color w:val="806000"/>
        </w:rPr>
      </w:r>
      <w:r w:rsidR="004F68B8" w:rsidRPr="00B01627">
        <w:rPr>
          <w:rFonts w:ascii="TH SarabunPSK" w:hAnsi="TH SarabunPSK" w:cs="TH SarabunPSK"/>
          <w:color w:val="806000"/>
        </w:rPr>
        <w:fldChar w:fldCharType="separate"/>
      </w:r>
      <w:r w:rsidR="004F68B8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t xml:space="preserve"> CHINA SOUTHERN AIRLINE </w:t>
      </w:r>
      <w:r w:rsidR="004F68B8" w:rsidRPr="00B01627">
        <w:rPr>
          <w:rFonts w:ascii="TH SarabunPSK" w:hAnsi="TH SarabunPSK" w:cs="TH SarabunPSK"/>
          <w:color w:val="806000"/>
        </w:rPr>
        <w:fldChar w:fldCharType="end"/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เที่ยวบินที่ 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</w:rPr>
        <w:t>CZ68</w:t>
      </w:r>
      <w:r w:rsidR="004F68B8"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92 </w:t>
      </w:r>
      <w:r w:rsidR="004F68B8" w:rsidRPr="00B01627">
        <w:rPr>
          <w:rFonts w:ascii="TH SarabunPSK" w:hAnsi="TH SarabunPSK" w:cs="TH SarabunPSK"/>
          <w:color w:val="806000"/>
          <w:spacing w:val="-14"/>
          <w:sz w:val="32"/>
          <w:szCs w:val="32"/>
        </w:rPr>
        <w:sym w:font="Wingdings" w:char="F051"/>
      </w:r>
    </w:p>
    <w:p w14:paraId="55F1B50B" w14:textId="0F21244E" w:rsidR="0040410E" w:rsidRPr="008F34D5" w:rsidRDefault="004F68B8" w:rsidP="004F68B8">
      <w:pPr>
        <w:spacing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8F34D5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 xml:space="preserve"> </w:t>
      </w:r>
      <w:r w:rsidR="0040410E" w:rsidRPr="008F34D5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="0040410E" w:rsidRPr="008F34D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5E8DF539" w14:textId="5AF8B434" w:rsidR="0040410E" w:rsidRPr="00B01627" w:rsidRDefault="0040410E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</w:rPr>
        <w:t>**</w:t>
      </w:r>
    </w:p>
    <w:p w14:paraId="202B0F69" w14:textId="395F3C94" w:rsidR="003301F9" w:rsidRPr="008308DF" w:rsidRDefault="008F34D5" w:rsidP="003301F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  <w:lang w:eastAsia="zh-CN"/>
        </w:rPr>
        <w:t>20.55</w:t>
      </w:r>
      <w:r w:rsidR="003301F9" w:rsidRPr="008F34D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301F9" w:rsidRPr="008F34D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301F9" w:rsidRPr="008F34D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301F9" w:rsidRPr="008F34D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BC2F06" w:rsidRPr="00B01627">
        <w:rPr>
          <w:rFonts w:ascii="TH SarabunPSK" w:eastAsia="PMingLiU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BC2F06" w:rsidRPr="00BC2F06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เมืองเอกของมณฑลซินเจียง พลเมืองของซินเจียงกว่า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lang w:val="en-GB"/>
        </w:rPr>
        <w:t>70%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>นับถือศาสนาอิสลาม อีกทั้งภาษา สำคัญคือ เว่ยอู๋เอ่อร์ รองลงมาคือภาษาจีนกลาง</w:t>
      </w:r>
      <w:r w:rsidR="00BC2F06" w:rsidRPr="00BC2F06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2F06" w:rsidRPr="00BC2F06">
        <w:rPr>
          <w:rFonts w:ascii="TH SarabunPSK" w:eastAsia="PMingLiU" w:hAnsi="TH SarabunPSK" w:cs="TH SarabunPSK"/>
          <w:color w:val="000000"/>
          <w:sz w:val="32"/>
          <w:szCs w:val="32"/>
          <w:cs/>
        </w:rPr>
        <w:t>หลังจากผ่านพิธีการตรวจคนเข้าเมืองและรับสัมภาระเรียบร้อยแล้ว จากนั้นนำท่านเข้าสู่โรงแรมที่พัก</w:t>
      </w:r>
    </w:p>
    <w:p w14:paraId="4EB5C803" w14:textId="00B223DB" w:rsidR="00C10929" w:rsidRDefault="00E63D91" w:rsidP="008308DF">
      <w:pPr>
        <w:spacing w:line="0" w:lineRule="atLeast"/>
        <w:ind w:left="698" w:firstLine="720"/>
        <w:rPr>
          <w:rFonts w:ascii="TH SarabunPSK" w:hAnsi="TH SarabunPSK" w:cs="TH SarabunPSK"/>
          <w:noProof/>
          <w:sz w:val="30"/>
          <w:szCs w:val="30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8308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08D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308DF" w:rsidRPr="008308DF">
        <w:rPr>
          <w:rFonts w:ascii="TH SarabunPSK" w:hAnsi="TH SarabunPSK" w:cs="TH SarabunPSK"/>
          <w:b/>
          <w:bCs/>
          <w:color w:val="000000"/>
          <w:sz w:val="32"/>
          <w:szCs w:val="32"/>
        </w:rPr>
        <w:t>ORIENT DYNASTY HOTEL</w:t>
      </w:r>
      <w:r w:rsidR="00DE6A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C7837"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991D37"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ระดับ</w:t>
      </w:r>
      <w:r w:rsidR="00BC7837"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7837" w:rsidRPr="008308DF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="00991D37"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2B0F2140">
          <v:shape id="_x0000_i1025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7E7B5C7A">
          <v:shape id="_x0000_i1026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D97B86B">
          <v:shape id="_x0000_i1027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208AC3B4">
          <v:shape id="_x0000_i1028" type="#_x0000_t75" style="width:6.75pt;height:6.75pt;visibility:visible">
            <v:imagedata r:id="rId10" o:title=""/>
          </v:shape>
        </w:pict>
      </w:r>
    </w:p>
    <w:p w14:paraId="1FE19A73" w14:textId="6FC0422C" w:rsidR="009D6C3E" w:rsidRDefault="00000000" w:rsidP="008308DF">
      <w:pPr>
        <w:spacing w:line="0" w:lineRule="atLeast"/>
        <w:ind w:left="698" w:firstLine="72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42" style="position:absolute;left:0;text-align:left;margin-left:.15pt;margin-top:2.45pt;width:538.75pt;height:33pt;z-index:1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42">
              <w:txbxContent>
                <w:p w14:paraId="1EDF6E9D" w14:textId="46F84800" w:rsidR="009D6C3E" w:rsidRPr="00B01627" w:rsidRDefault="009D6C3E" w:rsidP="009D6C3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 xml:space="preserve"> 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สวนม้าป่าโบราณ • เมืองคูเอ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อเล่อ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อุโมงค์เซิ่งลี่</w:t>
                  </w:r>
                </w:p>
                <w:p w14:paraId="54916094" w14:textId="7CA3323B" w:rsidR="009D6C3E" w:rsidRPr="00C45609" w:rsidRDefault="009D6C3E" w:rsidP="009D6C3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12BF999" w14:textId="77777777" w:rsidR="009D6C3E" w:rsidRDefault="009D6C3E" w:rsidP="009D6C3E">
      <w:pPr>
        <w:spacing w:line="0" w:lineRule="atLeast"/>
        <w:rPr>
          <w:rFonts w:ascii="TH SarabunPSK" w:hAnsi="TH SarabunPSK" w:cs="TH SarabunPSK"/>
          <w:noProof/>
          <w:sz w:val="30"/>
          <w:szCs w:val="30"/>
        </w:rPr>
      </w:pPr>
    </w:p>
    <w:p w14:paraId="2F815485" w14:textId="4590499C" w:rsidR="000F7C0D" w:rsidRDefault="00991D37" w:rsidP="009D6C3E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F34D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F34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1530CB1" w14:textId="77777777" w:rsidR="009D6C3E" w:rsidRPr="00454132" w:rsidRDefault="009D6C3E" w:rsidP="009D6C3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A1ACE6C" w14:textId="2F7E994A" w:rsidR="009D6C3E" w:rsidRPr="00454132" w:rsidRDefault="00000000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pict w14:anchorId="7F071BD1">
          <v:group id="_x0000_s2946" style="position:absolute;left:0;text-align:left;margin-left:73.05pt;margin-top:3.9pt;width:465.5pt;height:151.4pt;z-index:14" coordorigin="2022,2238" coordsize="9310,2940">
            <v:shape id="_x0000_s2944" type="#_x0000_t75" style="position:absolute;left:2022;top:2244;width:4819;height:2934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2945" type="#_x0000_t75" style="position:absolute;left:6515;top:2238;width:4817;height:2933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  <w10:wrap type="square"/>
          </v:group>
        </w:pict>
      </w:r>
    </w:p>
    <w:p w14:paraId="016DE333" w14:textId="77777777" w:rsidR="009D6C3E" w:rsidRDefault="009D6C3E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FB1C675" w14:textId="77777777" w:rsidR="009D6C3E" w:rsidRDefault="009D6C3E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E05EF98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E55B2ED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408A606" w14:textId="77777777" w:rsidR="008450D9" w:rsidRDefault="008450D9" w:rsidP="009D6C3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1270845" w14:textId="77777777" w:rsidR="009D6C3E" w:rsidRDefault="009D6C3E" w:rsidP="008450D9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AEBA94C" w14:textId="77777777" w:rsidR="008450D9" w:rsidRDefault="008450D9" w:rsidP="008450D9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233A5A2" w14:textId="3CE7D68F" w:rsidR="00991D37" w:rsidRPr="00AE1BA4" w:rsidRDefault="00991D37" w:rsidP="00991D37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AE1BA4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Pr="00AE1BA4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1B73F4"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สไตล์</w:t>
      </w:r>
      <w:r w:rsidR="00D6532E"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ซินเจียง</w:t>
      </w:r>
    </w:p>
    <w:p w14:paraId="4F582818" w14:textId="2736A1AB" w:rsidR="008450D9" w:rsidRDefault="001B73F4" w:rsidP="0071053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  <w:r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บ่าย</w:t>
      </w:r>
      <w:r w:rsidRPr="00AE1BA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8450D9" w:rsidRPr="00BC7969">
        <w:rPr>
          <w:rFonts w:ascii="TH SarabunPSK" w:hAnsi="TH SarabunPSK" w:cs="TH SarabunPSK"/>
          <w:color w:val="414141"/>
          <w:sz w:val="32"/>
          <w:szCs w:val="32"/>
          <w:cs/>
          <w:lang w:eastAsia="zh-CN"/>
        </w:rPr>
        <w:t>นำท่านสู่</w:t>
      </w:r>
      <w:r w:rsidR="008450D9">
        <w:rPr>
          <w:rFonts w:ascii="TH SarabunPSK" w:hAnsi="TH SarabunPSK" w:cs="TH SarabunPSK" w:hint="cs"/>
          <w:color w:val="414141"/>
          <w:sz w:val="32"/>
          <w:szCs w:val="32"/>
          <w:cs/>
          <w:lang w:eastAsia="zh-CN"/>
        </w:rPr>
        <w:t>เดินทางสู่</w:t>
      </w:r>
      <w:r w:rsidR="008450D9" w:rsidRPr="000F7C0D">
        <w:rPr>
          <w:rFonts w:ascii="TH SarabunPSK" w:hAnsi="TH SarabunPSK" w:cs="TH SarabunPSK"/>
          <w:b/>
          <w:bCs/>
          <w:color w:val="414141"/>
          <w:sz w:val="32"/>
          <w:szCs w:val="32"/>
          <w:lang w:eastAsia="zh-CN"/>
        </w:rPr>
        <w:t xml:space="preserve"> 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เมืองคูเอ</w:t>
      </w:r>
      <w:r w:rsidR="00B12542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่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อเล่อ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 xml:space="preserve"> (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ใช้เวลาเดินทางประมาณ </w:t>
      </w:r>
      <w:r w:rsidR="008450D9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3</w:t>
      </w:r>
      <w:r w:rsidR="00710535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.30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8450D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ชั่วโมง)</w:t>
      </w:r>
      <w:r w:rsidR="008450D9" w:rsidRPr="00BC7969">
        <w:rPr>
          <w:rFonts w:ascii="TH SarabunPSK" w:hAnsi="TH SarabunPSK" w:cs="TH SarabunPSK"/>
          <w:b/>
          <w:bCs/>
          <w:color w:val="E52544"/>
          <w:sz w:val="32"/>
          <w:szCs w:val="32"/>
          <w:lang w:eastAsia="zh-CN"/>
        </w:rPr>
        <w:t xml:space="preserve"> </w:t>
      </w:r>
      <w:r w:rsidR="008450D9" w:rsidRPr="000F7C0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เป็นเมืองเอกของเขตปกครองปายันกั๋วเลิ่ง (ปาโจว) ชนพื้นเมืองส่วนใหญ่เป็นเผ่ามองโกล อดีตเป็นเมืองหน้าด่านบนเส้นทางสายไหมทางตอนกลางและถิ่นกำเนิดวัฒนธรรมแห่งดินแดนตะวันตกที่สำคัญปัจจุบันเป็นเมืองที่ใหญ่อันดับสองของซินเจียงและเป็นประตูผ่านสู่พื้นที่ตอนใต้ของซินเจียงอีกด้วย</w:t>
      </w:r>
      <w:r w:rsidR="008450D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450D9">
        <w:rPr>
          <w:rFonts w:ascii="TH SarabunPSK" w:hAnsi="TH SarabunPSK" w:cs="TH SarabunPSK" w:hint="cs"/>
          <w:sz w:val="32"/>
          <w:szCs w:val="32"/>
          <w:cs/>
          <w:lang w:eastAsia="zh-CN"/>
        </w:rPr>
        <w:t>ระหว่างทางผ่าน</w:t>
      </w:r>
      <w:r w:rsidR="008450D9">
        <w:rPr>
          <w:rFonts w:ascii="TH SarabunPSK" w:hAnsi="TH SarabunPSK" w:cs="TH SarabunPSK" w:hint="cs"/>
          <w:b/>
          <w:bCs/>
          <w:color w:val="414141"/>
          <w:sz w:val="32"/>
          <w:szCs w:val="32"/>
          <w:cs/>
          <w:lang w:eastAsia="zh-CN"/>
        </w:rPr>
        <w:t xml:space="preserve"> </w:t>
      </w:r>
      <w:r w:rsidR="009A622C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อุโมงค์เซิ่งลี่ </w:t>
      </w:r>
      <w:r w:rsidR="00710535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(อุโมงค์ชัยชนะ)</w:t>
      </w:r>
      <w:r w:rsidR="00710535" w:rsidRPr="00710535">
        <w:rPr>
          <w:rFonts w:ascii="TH SarabunPSK" w:hAnsi="TH SarabunPSK" w:cs="TH SarabunPSK"/>
          <w:b/>
          <w:bCs/>
          <w:color w:val="E52544"/>
          <w:sz w:val="32"/>
          <w:szCs w:val="32"/>
          <w:cs/>
          <w:lang w:eastAsia="zh-CN"/>
        </w:rPr>
        <w:t xml:space="preserve"> </w:t>
      </w:r>
      <w:r w:rsidR="00710535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ให้ท่านได้ต๋าข่ากับจุดชมวิว อุโมงค์ทางหลวงที่ยาวที่สุดในโลก มีความยาวประมาณ 22 กิโลเมตร  ที่สร้างตัดผ่านเทือกเขาเทียนซาน  ภายในมีระบบระบายอากาศ ไฟส่องสว่าง และความปลอดภัยครบ เส้นทางนี้จะช่วยร่นระยะเวลาการข้ามเขาเทียนซานจากเหนือไปใต้ โดยจากเดิมนั้น จากอูหลู่มูฉี ไป เมืองคูเอ่อเล่อที่ต้องใช้เวลาประมาณ 6 ชั่วโมง แต่มีอุโมงค์นี้ทำให้ประหยัดเวลาเหลือเพียง</w:t>
      </w:r>
      <w:r w:rsidR="00710535">
        <w:rPr>
          <w:rFonts w:ascii="TH SarabunPSK" w:hAnsi="TH SarabunPSK" w:cs="TH SarabunPSK" w:hint="cs"/>
          <w:color w:val="000000"/>
          <w:sz w:val="32"/>
          <w:szCs w:val="32"/>
          <w:cs/>
          <w:lang w:eastAsia="zh-CN"/>
        </w:rPr>
        <w:t>ประมาณ</w:t>
      </w:r>
      <w:r w:rsidR="00710535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3 ชั่วโมง</w:t>
      </w:r>
    </w:p>
    <w:p w14:paraId="04070068" w14:textId="0AA23AA8" w:rsidR="008450D9" w:rsidRPr="008450D9" w:rsidRDefault="00000000" w:rsidP="008450D9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  <w:r>
        <w:rPr>
          <w:noProof/>
        </w:rPr>
        <w:pict w14:anchorId="2834309F">
          <v:group id="_x0000_s2947" style="position:absolute;left:0;text-align:left;margin-left:73.05pt;margin-top:4.35pt;width:466.25pt;height:153.05pt;z-index:15" coordorigin="567,3131" coordsize="8876,3330">
            <v:shape id="_x0000_s2948" type="#_x0000_t75" style="position:absolute;left:567;top:3131;width:4435;height:3325;mso-position-horizontal-relative:text;mso-position-vertical-relative:text;mso-width-relative:page;mso-height-relative:page">
              <v:imagedata r:id="rId13" o:title="อุโมงค์ชัยชนะ3"/>
            </v:shape>
            <v:shape id="_x0000_s2949" type="#_x0000_t75" style="position:absolute;left:5002;top:3131;width:4441;height:3330;mso-position-horizontal-relative:text;mso-position-vertical-relative:text;mso-width-relative:page;mso-height-relative:page">
              <v:imagedata r:id="rId14" o:title="อุโมงค์ชัยชนะ4"/>
            </v:shape>
            <w10:wrap type="square"/>
          </v:group>
        </w:pict>
      </w:r>
    </w:p>
    <w:p w14:paraId="1BA74789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</w:p>
    <w:p w14:paraId="7B701D9F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</w:p>
    <w:p w14:paraId="172D4836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</w:p>
    <w:p w14:paraId="3F380560" w14:textId="77777777" w:rsidR="008450D9" w:rsidRPr="008450D9" w:rsidRDefault="008450D9" w:rsidP="008450D9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zh-CN"/>
        </w:rPr>
      </w:pPr>
    </w:p>
    <w:p w14:paraId="6C961C41" w14:textId="633311D5" w:rsidR="008450D9" w:rsidRP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BA5C16E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3F609EE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44561A0" w14:textId="77777777" w:rsidR="008450D9" w:rsidRDefault="008450D9" w:rsidP="008533D8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12A2A1A" w14:textId="63E9D4C9" w:rsidR="005B20C6" w:rsidRPr="00105C78" w:rsidRDefault="008533D8" w:rsidP="005B20C6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 w:rsidR="00B35563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734EE906" w14:textId="1495FF03" w:rsidR="00BC7969" w:rsidRDefault="00675695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>XANA HOTELLE</w:t>
      </w:r>
      <w:r w:rsidRPr="00105C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35563">
        <w:rPr>
          <w:rFonts w:ascii="TH SarabunPSK" w:hAnsi="TH SarabunPSK" w:cs="TH SarabunPSK"/>
          <w:b/>
          <w:bCs/>
          <w:color w:val="000000"/>
          <w:sz w:val="32"/>
          <w:szCs w:val="32"/>
        </w:rPr>
        <w:t>HOTEL</w:t>
      </w:r>
      <w:r w:rsidR="0071053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10535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KUERLE</w:t>
      </w:r>
      <w:r w:rsidR="00B355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A5BC0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105C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1D784C0">
          <v:shape id="_x0000_i1029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40C9576">
          <v:shape id="_x0000_i1030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01CEB64C">
          <v:shape id="_x0000_i1031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05A47851">
          <v:shape id="_x0000_i1032" type="#_x0000_t75" style="width:6.75pt;height:6.75pt;visibility:visible">
            <v:imagedata r:id="rId10" o:title=""/>
          </v:shape>
        </w:pict>
      </w:r>
    </w:p>
    <w:p w14:paraId="0A08B7B0" w14:textId="19FA28DC" w:rsidR="00710535" w:rsidRDefault="00000000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50" style="position:absolute;left:0;text-align:left;margin-left:.55pt;margin-top:5.95pt;width:538.75pt;height:33pt;z-index: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50">
              <w:txbxContent>
                <w:p w14:paraId="7FCE6AF5" w14:textId="4D9384CC" w:rsidR="00710535" w:rsidRDefault="00710535" w:rsidP="0071053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lang w:val="x-none"/>
                    </w:rPr>
                    <w:t xml:space="preserve">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เมืองคูเอ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อเล่อ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เมืองคู่เชอ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• อุทยานแห่งชาติป่าหูหยางหลุนไถ (รวมรถไฟเล็ก) </w:t>
                  </w:r>
                </w:p>
                <w:p w14:paraId="2CEA444C" w14:textId="77777777" w:rsidR="00710535" w:rsidRPr="00C45609" w:rsidRDefault="00710535" w:rsidP="0071053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5C78EA88" w14:textId="2C858989" w:rsidR="00710535" w:rsidRDefault="00710535" w:rsidP="00BC7969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</w:p>
    <w:p w14:paraId="6612AE55" w14:textId="77777777" w:rsidR="00451D4D" w:rsidRPr="008C214F" w:rsidRDefault="00451D4D" w:rsidP="00BC7969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409D1EB" w14:textId="2B76A9FF" w:rsidR="00675695" w:rsidRPr="008C214F" w:rsidRDefault="00451D4D" w:rsidP="00675695">
      <w:pPr>
        <w:spacing w:line="360" w:lineRule="exact"/>
        <w:ind w:left="1440" w:hanging="1440"/>
        <w:jc w:val="thaiDistribute"/>
        <w:rPr>
          <w:rFonts w:ascii="TH SarabunPSK" w:hAnsi="TH SarabunPSK" w:cs="TH SarabunPSK"/>
        </w:rPr>
      </w:pPr>
      <w:r w:rsidRPr="008C21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214F">
        <w:rPr>
          <w:rFonts w:ascii="TH SarabunPSK" w:hAnsi="TH SarabunPSK" w:cs="TH SarabunPSK"/>
          <w:sz w:val="32"/>
          <w:szCs w:val="32"/>
          <w:cs/>
        </w:rPr>
        <w:tab/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นำท่านออกเดินทางสู่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เมืองคู่เชอ (ใช้เวลาเดินทางประมาณ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lang w:eastAsia="zh-CN"/>
        </w:rPr>
        <w:t>4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</w:t>
      </w:r>
      <w:r w:rsidR="00675695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ชั่วโมง)</w:t>
      </w:r>
      <w:r w:rsidR="00675695" w:rsidRPr="008C214F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ตั้งอยู่ระหว่างทางตอนกลางและตะวันตกของเขตปกครองตนเองซินเจียงอุยกูร์ โดยช่วงใต้ตีนเขาเทียนซาน และริมขอบทางเหนือของแอ่งทาริม เรียกว่า </w:t>
      </w:r>
      <w:r w:rsidR="00FC216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t>“ชิวซือ” ซึ่งในสมัยโบราณเป็นศูนย์กลางทางการเมือง เศรษฐกิจ และวัฒนธรรมของภูมิภาคตะวันตก หนึ่งเดียวที่</w:t>
      </w:r>
      <w:r w:rsidR="00675695" w:rsidRPr="008C214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บรรจบจากสี่อารยธรรมสำคัญของโลก เป็นแหล่งกำเนิดวัฒนธรรมชิวซือ ดั่งอัญมณีที่แวววาวบนเส้นทางสายไหม หอส่งสัญญาณควันโบราณเค่อจือเอ่อก่าฮาสง่างาม เป็นที่รู้จักกันในนามด่านสีแดงที่มีอายุนับพันปี</w:t>
      </w:r>
    </w:p>
    <w:p w14:paraId="14A0EBD1" w14:textId="4F592582" w:rsidR="00CE3629" w:rsidRPr="008C214F" w:rsidRDefault="00CE3629" w:rsidP="00675695">
      <w:pPr>
        <w:spacing w:line="360" w:lineRule="exact"/>
        <w:ind w:left="1440" w:hanging="1440"/>
        <w:jc w:val="thaiDistribute"/>
        <w:rPr>
          <w:rFonts w:ascii="TH SarabunPSK" w:hAnsi="TH SarabunPSK" w:cs="TH SarabunPSK"/>
        </w:rPr>
      </w:pP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675695"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สไตล์</w:t>
      </w:r>
      <w:r w:rsidR="00B03B35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039D015E" w14:textId="24A2D134" w:rsidR="005523FF" w:rsidRDefault="00CE3629" w:rsidP="006239C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E4045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5523FF">
        <w:rPr>
          <w:rFonts w:ascii="TH SarabunPSK" w:hAnsi="TH SarabunPSK" w:cs="TH SarabunPSK"/>
          <w:b/>
          <w:bCs/>
          <w:sz w:val="32"/>
          <w:szCs w:val="32"/>
        </w:rPr>
        <w:tab/>
      </w:r>
      <w:r w:rsidR="000A6A87" w:rsidRPr="000A6A8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0A6A87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อุทยานแห่งชาติป่าหูหยางหลุนไถ (รวมรถไฟเล็ก)</w:t>
      </w:r>
      <w:r w:rsidR="000A6A87" w:rsidRPr="000A6A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3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ชมป่าหูหยางในเวอร์ชั่นใบเปลี่ยนสี ประมาณช่วงเดือนตุลาคมของทุกปี) 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หนึ่งในสิ่งมหัศจรรย์ทางธรรมชาติที่ยิ่งใหญ่ที่สุดของซินเจียงใต้</w:t>
      </w:r>
      <w:r w:rsidR="005523FF" w:rsidRPr="006239CA">
        <w:rPr>
          <w:rFonts w:ascii="TH SarabunPSK" w:hAnsi="TH SarabunPSK" w:cs="TH SarabunPSK"/>
          <w:sz w:val="32"/>
          <w:szCs w:val="32"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ต้นหู</w:t>
      </w:r>
      <w:r w:rsid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หยางได้ชื่อว่าเป็น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ราชาแห่งพืชทะเลทราย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และมีคำเปรียบเปรยอันโด่งดังถึงความอึด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ถึก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ทน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ต้นหูหยาง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ไว้ว่า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/>
          <w:sz w:val="32"/>
          <w:szCs w:val="32"/>
        </w:rPr>
        <w:t>"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เมื่อมีชีวิตจะอยู่ยาวนานพันปีไม่มีตาย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เมื่อตายแล้วจะยืนหยัดต่ออีกพันปีไม่มีล้ม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และเมื่อล้มลงแล้วก็จะคงสภาพอีกพันปีไม่มีเน่าเปื่อย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ไฮไลท์มหาชน</w:t>
      </w:r>
      <w:r w:rsidR="00623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คือการนั่งรถไฟหัวจักรไอน้ำคลาสสิกขนาดเล็ก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ที่จะพาวิ่งเอื่อยๆ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ลัดเลาะเข้าไปในใจกลางผืนป่าโบราณยาวกว่า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/>
          <w:sz w:val="32"/>
          <w:szCs w:val="32"/>
        </w:rPr>
        <w:t>13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สองข้างทางจะโอบล้อมด้วยอุโมงค์ต้นหูหยางฟอร์มยักษ์แปลกตา</w:t>
      </w:r>
      <w:r w:rsidR="005523FF" w:rsidRPr="006239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ถ่ายรูปออก</w:t>
      </w:r>
      <w:r w:rsidR="006239CA" w:rsidRPr="006239CA">
        <w:rPr>
          <w:rFonts w:ascii="TH SarabunPSK" w:hAnsi="TH SarabunPSK" w:cs="TH SarabunPSK" w:hint="cs"/>
          <w:sz w:val="32"/>
          <w:szCs w:val="32"/>
          <w:cs/>
        </w:rPr>
        <w:t>มา</w:t>
      </w:r>
      <w:r w:rsidR="005523FF" w:rsidRPr="006239CA">
        <w:rPr>
          <w:rFonts w:ascii="TH SarabunPSK" w:hAnsi="TH SarabunPSK" w:cs="TH SarabunPSK" w:hint="cs"/>
          <w:sz w:val="32"/>
          <w:szCs w:val="32"/>
          <w:cs/>
        </w:rPr>
        <w:t>โรแมนติกมาก</w:t>
      </w:r>
    </w:p>
    <w:p w14:paraId="3F6ADD8C" w14:textId="5DA0E762" w:rsidR="00FC2168" w:rsidRDefault="00FC2168" w:rsidP="00B01627">
      <w:pPr>
        <w:shd w:val="clear" w:color="auto" w:fill="EDAC3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**รูปภาพใช้ประกอบการโฆษณาถึงช่วงใบไม้เปลี่ยนสี**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CF7A4DA" w14:textId="666A362D" w:rsidR="00FC2168" w:rsidRPr="005523FF" w:rsidRDefault="00000000" w:rsidP="006239C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3416B6A9">
          <v:group id="_x0000_s2963" style="position:absolute;left:0;text-align:left;margin-left:70.85pt;margin-top:5.1pt;width:468.35pt;height:349.25pt;z-index:17" coordorigin="1978,5862" coordsize="9369,7324">
            <v:group id="_x0000_s2955" style="position:absolute;left:1991;top:5862;width:9356;height:4383" coordorigin="558,5209" coordsize="10501,4688">
              <v:shape id="_x0000_s2952" type="#_x0000_t75" style="position:absolute;left:4051;top:5209;width:3519;height:4688;mso-position-horizontal-relative:text;mso-position-vertical-relative:text;mso-width-relative:page;mso-height-relative:page">
                <v:imagedata r:id="rId15" o:title="ป่าหูหยาง"/>
              </v:shape>
              <v:shape id="_x0000_s2953" type="#_x0000_t75" style="position:absolute;left:558;top:5209;width:3518;height:4688;mso-position-horizontal-relative:text;mso-position-vertical-relative:text;mso-width-relative:page;mso-height-relative:page">
                <v:imagedata r:id="rId16" o:title="ป่าหูหยาง"/>
              </v:shape>
              <v:shape id="_x0000_s2954" type="#_x0000_t75" style="position:absolute;left:7541;top:5209;width:3518;height:4688;mso-position-horizontal-relative:text;mso-position-vertical-relative:text;mso-width-relative:page;mso-height-relative:page">
                <v:imagedata r:id="rId17" o:title="ป่าหูหยาง"/>
              </v:shape>
            </v:group>
            <v:group id="_x0000_s2962" style="position:absolute;left:1978;top:10312;width:9369;height:2874" coordorigin="2009,10700" coordsize="9288,2874">
              <v:shape id="_x0000_s2956" type="#_x0000_t75" style="position:absolute;left:2009;top:10710;width:5091;height:2864;mso-position-horizontal-relative:text;mso-position-vertical-relative:text;mso-width-relative:page;mso-height-relative:page">
                <v:imagedata r:id="rId18" o:title="ป่าหูหยาง"/>
              </v:shape>
              <v:shape id="_x0000_s2957" type="#_x0000_t75" style="position:absolute;left:7024;top:10700;width:4273;height:2869;mso-position-horizontal-relative:text;mso-position-vertical-relative:text;mso-width-relative:page;mso-height-relative:page">
                <v:imagedata r:id="rId19" o:title="ป่าหูหยาง"/>
              </v:shape>
            </v:group>
          </v:group>
        </w:pict>
      </w:r>
    </w:p>
    <w:p w14:paraId="71CED9FE" w14:textId="03978E36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05C963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BA6755" w14:textId="52D81C9A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4B93F0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00E97C" w14:textId="4CA3D59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A11D86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D0693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EF1D38" w14:textId="388B26D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98400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6FED66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2273CE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FE9C08" w14:textId="13AD52D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EA869" w14:textId="597C14C3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F78038" w14:textId="72091469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74E091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FAE998" w14:textId="232AA8CF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DD9D3C" w14:textId="794FE206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C16717" w14:textId="77777777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90B86C" w14:textId="3C5D6820" w:rsidR="00710535" w:rsidRDefault="00710535" w:rsidP="00CE362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996FD5" w14:textId="77777777" w:rsidR="00FC2168" w:rsidRPr="00105C78" w:rsidRDefault="00FC2168" w:rsidP="00FC2168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05C7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105C7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056E3FC1" w14:textId="2EBDAC56" w:rsidR="00710535" w:rsidRDefault="00FC2168" w:rsidP="00FF179A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 w:rsidRPr="00105C7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05C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ECHENG HOTEL KUCHE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05C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105C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46FE27E0">
          <v:shape id="_x0000_i1033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1F4C91CC">
          <v:shape id="_x0000_i1034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781F548">
          <v:shape id="_x0000_i1035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2FABB182">
          <v:shape id="_x0000_i1036" type="#_x0000_t75" style="width:6.75pt;height:6.75pt;visibility:visible">
            <v:imagedata r:id="rId10" o:title=""/>
          </v:shape>
        </w:pict>
      </w:r>
    </w:p>
    <w:p w14:paraId="3738D588" w14:textId="345EC6B5" w:rsidR="00FF179A" w:rsidRPr="00FF179A" w:rsidRDefault="00000000" w:rsidP="00FF179A">
      <w:pPr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64" style="position:absolute;left:0;text-align:left;margin-left:.65pt;margin-top:6.45pt;width:537.9pt;height:34.1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64">
              <w:txbxContent>
                <w:p w14:paraId="4833C9FD" w14:textId="75E4E56D" w:rsidR="00FC2168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B12542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เมืองคู่เชอ • แกรนด์แคนยอนเทียนซาน • ต๋าข่าป้ายหินถนนตู๋คู่ (จุดสิ้นสุดของถนนตู๋คู่) • อาเค่อซู</w:t>
                  </w:r>
                </w:p>
                <w:p w14:paraId="35216E91" w14:textId="05D8C6CE" w:rsidR="00FC2168" w:rsidRPr="00C45609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E9B73CF" w14:textId="77777777" w:rsidR="00FC2168" w:rsidRPr="00C45609" w:rsidRDefault="00FC2168" w:rsidP="00FC2168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115A768" w14:textId="77777777" w:rsidR="00FF179A" w:rsidRDefault="00FF179A" w:rsidP="00FF179A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4DF5EE0" w14:textId="37BBF794" w:rsidR="00FC2168" w:rsidRDefault="00FC2168" w:rsidP="00A92BEF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7462126" w14:textId="52DC9C34" w:rsidR="00EE33D7" w:rsidRDefault="00EE33D7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E404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lastRenderedPageBreak/>
        <w:t>นำท่านเที่ยวชม</w:t>
      </w:r>
      <w:r w:rsidRPr="009E4045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แกรนด์แคนยอนเทียนซาน</w:t>
      </w:r>
      <w:r w:rsidR="00FC2168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 xml:space="preserve"> (ใช้เวลาเดินทางประมาณ 1 ชั่วโมง)</w:t>
      </w:r>
      <w:r w:rsidRPr="009E404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เป็นหุบผาทรายสีน้ำตาลที่มียอดปลายแหลมของหินทรายนับพันยอด ภายในหุบโตรกสูงชันอันเกิดจากฝีมือธรรมชาติของธารน้ำ กระแสลมและสายฝนที่กัดกร่อนภูผาหินทรายแดง จนทำให้เกิดจินตนาการได้มากกว่า 40 ทิวทิศน์ตระการตา เช่น สิงโตผยองรับแขก พลับพลาแห่งภูผาฟ้า เป็นต้น</w:t>
      </w:r>
      <w:r w:rsidR="00CE3629" w:rsidRPr="009E4045">
        <w:rPr>
          <w:rFonts w:ascii="TH SarabunPSK" w:hAnsi="TH SarabunPSK" w:cs="TH SarabunPSK"/>
          <w:sz w:val="32"/>
          <w:szCs w:val="32"/>
        </w:rPr>
        <w:t xml:space="preserve"> </w:t>
      </w:r>
      <w:r w:rsidR="00CE3629" w:rsidRPr="009E4045">
        <w:rPr>
          <w:rFonts w:ascii="TH SarabunPSK" w:hAnsi="TH SarabunPSK" w:cs="TH SarabunPSK"/>
          <w:sz w:val="32"/>
          <w:szCs w:val="32"/>
        </w:rPr>
        <w:tab/>
      </w:r>
    </w:p>
    <w:p w14:paraId="772FC812" w14:textId="6EFC749C" w:rsidR="00FF179A" w:rsidRDefault="00000000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454B6E2">
          <v:shape id="Picture 4" o:spid="_x0000_s2965" type="#_x0000_t75" alt="A person standing in a canyon&#10;&#10;Description automatically generated" style="position:absolute;left:0;text-align:left;margin-left:70.9pt;margin-top:5.5pt;width:468.3pt;height:239.05pt;z-index:19;visibility:visible;mso-wrap-style:square;mso-position-horizontal-relative:text;mso-position-vertical-relative:text;mso-width-relative:page;mso-height-relative:page">
            <v:imagedata r:id="rId20" o:title="A person standing in a canyon&#10;&#10;Description automatically generated"/>
            <w10:wrap type="square"/>
          </v:shape>
        </w:pict>
      </w:r>
    </w:p>
    <w:p w14:paraId="536D0B1F" w14:textId="0A620F95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32D864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5AFBB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9A0482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D861B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C02E63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789137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D1A22C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0AFE2A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C47A19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75CADE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CF8EA1" w14:textId="77777777" w:rsidR="00FF179A" w:rsidRDefault="00FF179A" w:rsidP="00FC216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8BFF59" w14:textId="379D3B9B" w:rsidR="00FF179A" w:rsidRDefault="00FF179A" w:rsidP="00FF17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A384D6D" w14:textId="120D1605" w:rsidR="00FC2168" w:rsidRDefault="00FF179A" w:rsidP="00FF179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 w:rsidRPr="00FF179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นำท่าน</w:t>
      </w:r>
      <w:r w:rsidRPr="00B01627">
        <w:rPr>
          <w:rFonts w:ascii="TH SarabunPSK" w:hAnsi="TH SarabunPSK" w:cs="TH SarabunPSK" w:hint="cs"/>
          <w:color w:val="806000"/>
          <w:sz w:val="32"/>
          <w:szCs w:val="32"/>
          <w:shd w:val="clear" w:color="auto" w:fill="FFFFFF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ต๋าข่าป้ายหินถนนตู๋คู่ (จุดสิ้นสุดของถนนตู๋คู่)</w:t>
      </w:r>
      <w:r w:rsidRPr="00B01627">
        <w:rPr>
          <w:rFonts w:ascii="TH SarabunPSK" w:hAnsi="TH SarabunPSK" w:cs="TH SarabunPSK" w:hint="cs"/>
          <w:color w:val="806000"/>
          <w:sz w:val="32"/>
          <w:szCs w:val="32"/>
          <w:cs/>
        </w:rPr>
        <w:t xml:space="preserve"> </w:t>
      </w:r>
      <w:r w:rsidRPr="00FF179A">
        <w:rPr>
          <w:rFonts w:ascii="TH SarabunPSK" w:hAnsi="TH SarabunPSK" w:cs="TH SarabunPSK"/>
          <w:sz w:val="32"/>
          <w:szCs w:val="32"/>
          <w:cs/>
        </w:rPr>
        <w:t xml:space="preserve">หรือปลายทางของถนนทางหลวงสาย </w:t>
      </w:r>
      <w:r w:rsidRPr="00FF179A">
        <w:rPr>
          <w:rFonts w:ascii="TH SarabunPSK" w:hAnsi="TH SarabunPSK" w:cs="TH SarabunPSK"/>
          <w:sz w:val="32"/>
          <w:szCs w:val="32"/>
        </w:rPr>
        <w:t>G</w:t>
      </w:r>
      <w:r w:rsidRPr="00FF179A">
        <w:rPr>
          <w:rFonts w:ascii="TH SarabunPSK" w:hAnsi="TH SarabunPSK" w:cs="TH SarabunPSK"/>
          <w:sz w:val="32"/>
          <w:szCs w:val="32"/>
          <w:cs/>
        </w:rPr>
        <w:t>217 ถนนสายนี้ได้ชื่อว่า "ตู</w:t>
      </w:r>
      <w:r>
        <w:rPr>
          <w:rFonts w:ascii="TH SarabunPSK" w:hAnsi="TH SarabunPSK" w:cs="TH SarabunPSK" w:hint="cs"/>
          <w:sz w:val="32"/>
          <w:szCs w:val="32"/>
          <w:cs/>
        </w:rPr>
        <w:t>๋</w:t>
      </w:r>
      <w:r w:rsidRPr="00FF179A">
        <w:rPr>
          <w:rFonts w:ascii="TH SarabunPSK" w:hAnsi="TH SarabunPSK" w:cs="TH SarabunPSK"/>
          <w:sz w:val="32"/>
          <w:szCs w:val="32"/>
          <w:cs/>
        </w:rPr>
        <w:t>คู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F179A">
        <w:rPr>
          <w:rFonts w:ascii="TH SarabunPSK" w:hAnsi="TH SarabunPSK" w:cs="TH SarabunPSK"/>
          <w:sz w:val="32"/>
          <w:szCs w:val="32"/>
          <w:cs/>
        </w:rPr>
        <w:t>" เนื่องจากเป็นการนำอักษรตัวแรกของจุดเริ่มต้นและจุดสิ้นสุดมารวมกัน:ตู้ มาจาก ตู้ซานจื่อ ในซินเจียงเหนือ (จุดเริ่มต้น กม.ที่ 563)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179A">
        <w:rPr>
          <w:rFonts w:ascii="TH SarabunPSK" w:hAnsi="TH SarabunPSK" w:cs="TH SarabunPSK"/>
          <w:sz w:val="32"/>
          <w:szCs w:val="32"/>
          <w:cs/>
        </w:rPr>
        <w:t>คู มาจาก คูเช่อ ในซินเจียงใต้ (จุดสิ้นสุด กม.ที่ 1125)</w:t>
      </w:r>
      <w:r>
        <w:rPr>
          <w:rFonts w:ascii="Segoe UI Emoji" w:hAnsi="Segoe UI Emoji" w:cs="Cordia New" w:hint="cs"/>
          <w:sz w:val="32"/>
          <w:szCs w:val="32"/>
          <w:cs/>
        </w:rPr>
        <w:t xml:space="preserve"> </w:t>
      </w:r>
      <w:r w:rsidRPr="00FF179A">
        <w:rPr>
          <w:rFonts w:ascii="TH SarabunPSK" w:hAnsi="TH SarabunPSK" w:cs="TH SarabunPSK"/>
          <w:sz w:val="32"/>
          <w:szCs w:val="32"/>
          <w:cs/>
        </w:rPr>
        <w:t xml:space="preserve"> ระยะทางรวมประมาณ 561 กิโลเมตรความสำคัญเป็นเส้นทางยุทธศาสตร์ที่ตัดผ่ากลางเทือกเขาเทียนซาน เชื่อมต่อซินเจียงเหนือและซินเจียงใต้เข้าด้วยกัน </w:t>
      </w:r>
    </w:p>
    <w:p w14:paraId="4E9D7D76" w14:textId="41744DCA" w:rsidR="00FC2168" w:rsidRDefault="00000000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4F12632C">
          <v:group id="_x0000_s2970" style="position:absolute;left:0;text-align:left;margin-left:72.8pt;margin-top:4.05pt;width:466.4pt;height:188.65pt;z-index:20" coordorigin="2017,9839" coordsize="9328,3922">
            <v:shape id="_x0000_s2966" type="#_x0000_t75" style="position:absolute;left:2017;top:9839;width:3150;height:3922;mso-position-horizontal-relative:text;mso-position-vertical-relative:text;mso-width-relative:page;mso-height-relative:page">
              <v:imagedata r:id="rId21" o:title="จุดสิ้นสุดตู๋คู่"/>
            </v:shape>
            <v:shape id="_x0000_s2967" type="#_x0000_t75" style="position:absolute;left:5108;top:9839;width:3151;height:3922;mso-position-horizontal-relative:text;mso-position-vertical-relative:text;mso-width-relative:page;mso-height-relative:page">
              <v:imagedata r:id="rId22" o:title="จุดสิ้นสุดตู๋คู่"/>
            </v:shape>
            <v:shape id="_x0000_s2968" type="#_x0000_t75" style="position:absolute;left:8205;top:9839;width:3140;height:3922;mso-position-horizontal-relative:text;mso-position-vertical-relative:text;mso-width-relative:page;mso-height-relative:page">
              <v:imagedata r:id="rId23" o:title="จุดสิ้นสุดตู๋คู่"/>
            </v:shape>
            <w10:wrap type="square"/>
          </v:group>
        </w:pict>
      </w:r>
    </w:p>
    <w:p w14:paraId="3FD55920" w14:textId="77777777" w:rsidR="00FC2168" w:rsidRDefault="00FC2168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4D93474" w14:textId="76FE54A6" w:rsidR="00FC2168" w:rsidRDefault="00FC2168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1603C9A" w14:textId="77777777" w:rsidR="00FC2168" w:rsidRDefault="00FC2168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73DE61" w14:textId="77777777" w:rsidR="00FC2168" w:rsidRDefault="00FC2168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AD93E58" w14:textId="77777777" w:rsidR="00FC2168" w:rsidRDefault="00FC2168" w:rsidP="009E4045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4D4BACD" w14:textId="77777777" w:rsidR="00472101" w:rsidRDefault="00472101" w:rsidP="00472101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AB55513" w14:textId="300F2536" w:rsidR="00A92BEF" w:rsidRDefault="00A92BEF" w:rsidP="00472101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47210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C214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C214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2115C348" w14:textId="5A5A0B30" w:rsidR="00A92BEF" w:rsidRPr="00472101" w:rsidRDefault="00A92BEF" w:rsidP="0047210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อาเค่อ</w:t>
      </w:r>
      <w:r w:rsidR="00B12542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>ซู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 (ใช้เวลาเดินทางประมาณ </w:t>
      </w:r>
      <w:r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</w:rPr>
        <w:t>4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ชั่วโมง)</w:t>
      </w:r>
      <w:r w:rsidRPr="00B03B3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ในอดีตเป็นเมืองหลวงของอาณาจักรพุทธโบราณชิวฉือ ดินแดนแห่งดินตรีและเสียงเพลงบนเส้นทางสายไหมทางตอนใต้ของเทือกเขาเทียนซาน ระหว่างทางท่านจะได้ </w:t>
      </w:r>
      <w:r w:rsidRPr="00B0162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ผ่านชมวิวทิวทัศน์ของทะเลทรายทากลามากัน</w:t>
      </w:r>
      <w:r w:rsidRPr="00B016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>เป็นทะเลทรายขนาดใหญ่ในเขตปกครองตนเองซิ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นเจียงอุยกูร์ ประเทศจีน มีพื้นที่ 268</w:t>
      </w:r>
      <w:r w:rsidRPr="00B03B3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B03B35">
        <w:rPr>
          <w:rFonts w:ascii="TH SarabunPSK" w:hAnsi="TH SarabunPSK" w:cs="TH SarabunPSK"/>
          <w:color w:val="000000"/>
          <w:sz w:val="32"/>
          <w:szCs w:val="32"/>
          <w:cs/>
        </w:rPr>
        <w:t>680 ตารางกิโลเมตร เท่ากับประเทศนิวซีแลนด์ เป็นพื้นที่ในเส้นทางสายไหมระหว่างจีนกับเมดิเตอร์เรเนียนตะวันตก โดยมีชายแดนทางใต้ติดกับเทือกเขาคุนหลุน ทางตะวันตกติดกับเทือกเขาปามีร์ ทางเหนือติดกับทิวเขาเทียนชาน และทางตะวันออกติดกับทะเลทรายโกบี ทะเลทรายทากลามากันมีระดับอยู่ต่ำกว่าน้ำทะเล 150 เมตร ในบางครั้งอาจมีอุณหภูมิสูงถึง 40 องศาเซลเซียสนานหลายสัปดาห์ แต่ในทะเลทรายยังมีโอเอซิสหลายแห่ง เช่นที่เมืองทูรฟานและคูกา นอกจากนี้ในโอเอซิสยังนิยมปลูกองุ่นและแตงโม ซึ่งขึ้นชื่อว่าเป็นแตงโมที่หวานที่สุดในโลกอีกด้วย</w:t>
      </w:r>
    </w:p>
    <w:p w14:paraId="19E2F620" w14:textId="078348D4" w:rsidR="00283EC7" w:rsidRPr="002449F5" w:rsidRDefault="00283EC7" w:rsidP="00CD547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49F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449F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2449F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2449F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2449F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รับประทานอาหารค่ำสไตล์ซ</w:t>
      </w:r>
      <w:r w:rsidR="00121BAD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ินเจียง</w:t>
      </w:r>
    </w:p>
    <w:p w14:paraId="112BC943" w14:textId="5E028453" w:rsidR="0008237B" w:rsidRDefault="00283EC7" w:rsidP="00283EC7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2449F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449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449F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9D0A3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GRAND HOTEL AKSU </w:t>
      </w:r>
      <w:r w:rsidRPr="002449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21B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2449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0A35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2449F5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 xml:space="preserve">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417A7F5F">
          <v:shape id="_x0000_i1037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D54CC38">
          <v:shape id="_x0000_i1038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192B675F">
          <v:shape id="_x0000_i1039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312977FC">
          <v:shape id="_x0000_i1040" type="#_x0000_t75" style="width:6.75pt;height:6.75pt;visibility:visible">
            <v:imagedata r:id="rId10" o:title=""/>
          </v:shape>
        </w:pict>
      </w:r>
    </w:p>
    <w:p w14:paraId="485915C2" w14:textId="219B58F8" w:rsidR="00472101" w:rsidRDefault="00000000" w:rsidP="00283EC7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71" style="position:absolute;left:0;text-align:left;margin-left:.95pt;margin-top:1.5pt;width:537.9pt;height:49.75pt;z-index:2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71">
              <w:txbxContent>
                <w:p w14:paraId="06B20124" w14:textId="77777777" w:rsidR="00F01F5C" w:rsidRPr="00B01627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อาเค่อซู • คัชการ์ • สุสานพระนางเซียงเฟย • โรงน้ำชาร้อยปี • ถนนคนเดินภาพเขียนสีน้ำมัน</w:t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01F5C"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• ต๋าข่าซอย</w:t>
                  </w:r>
                  <w:r w:rsidR="00F01F5C"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7350275C" w14:textId="2742D794" w:rsidR="00472101" w:rsidRPr="00B01627" w:rsidRDefault="00F01F5C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สายรุ้ง</w:t>
                  </w:r>
                </w:p>
                <w:p w14:paraId="3F9A2467" w14:textId="6502E3C3" w:rsidR="00472101" w:rsidRPr="00FC2168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77361E8" w14:textId="77777777" w:rsidR="00472101" w:rsidRPr="00C45609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407FB6A1" w14:textId="77777777" w:rsidR="00472101" w:rsidRPr="00C45609" w:rsidRDefault="00472101" w:rsidP="0047210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B8C76EC" w14:textId="77777777" w:rsidR="00472101" w:rsidRDefault="00472101" w:rsidP="00416E28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0AAC64C" w14:textId="163044C9" w:rsidR="0001617A" w:rsidRPr="00416E28" w:rsidRDefault="0001617A" w:rsidP="00416E28">
      <w:pPr>
        <w:spacing w:before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09E155C" w14:textId="2180C0C5" w:rsidR="009D0A35" w:rsidRDefault="0001617A" w:rsidP="00472101">
      <w:pPr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D0A3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เมืองคัชการ์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(ใช้เวลาเดินทางประมาณ </w:t>
      </w:r>
      <w:r w:rsidR="00472101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shd w:val="clear" w:color="auto" w:fill="FFFFFF"/>
          <w:cs/>
          <w:lang w:eastAsia="zh-CN"/>
        </w:rPr>
        <w:t>5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 ชั่วโมง)</w:t>
      </w:r>
      <w:r w:rsidRPr="00416E28">
        <w:rPr>
          <w:rFonts w:ascii="TH SarabunPSK" w:hAnsi="TH SarabunPSK" w:cs="TH SarabunPSK"/>
          <w:b/>
          <w:bCs/>
          <w:color w:val="E52544"/>
          <w:sz w:val="32"/>
          <w:szCs w:val="32"/>
          <w:shd w:val="clear" w:color="auto" w:fill="FFFFFF"/>
          <w:cs/>
        </w:rPr>
        <w:t xml:space="preserve"> </w:t>
      </w:r>
      <w:r w:rsidRPr="009D0A3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ตั้งอยู่ที่ภาคตะวันตกเฉียงใต้ของเขตปกครองตนเองชนเผ่าซินเจียงอุยกูร์ บริเวณชายแดนภาคตะวันตกของจีน</w:t>
      </w:r>
    </w:p>
    <w:p w14:paraId="20B6A7AC" w14:textId="6BA62E01" w:rsidR="009D0A35" w:rsidRDefault="009D0A35" w:rsidP="009D0A35">
      <w:pPr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31B90E3E" w14:textId="09F71091" w:rsidR="0001617A" w:rsidRDefault="00000000" w:rsidP="009D0A3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BF45526">
          <v:shape id="_x0000_s2791" type="#_x0000_t75" style="position:absolute;left:0;text-align:left;margin-left:260.7pt;margin-top:2.45pt;width:278.15pt;height:162.45pt;z-index:2">
            <v:imagedata r:id="rId24" o:title="เซียงเฟย"/>
            <w10:wrap type="square"/>
          </v:shape>
        </w:pict>
      </w:r>
      <w:r w:rsidR="009D0A35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 w:rsidR="009D0A3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01617A" w:rsidRPr="009D0A35">
        <w:rPr>
          <w:rFonts w:ascii="TH SarabunPSK" w:hAnsi="TH SarabunPSK" w:cs="TH SarabunPSK"/>
          <w:sz w:val="32"/>
          <w:szCs w:val="32"/>
          <w:cs/>
          <w:lang w:eastAsia="zh-CN"/>
        </w:rPr>
        <w:t>นำท่านเดินทางชม</w:t>
      </w:r>
      <w:r w:rsidR="0001617A"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01617A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สุสานพระนางเซียงเฟย</w:t>
      </w:r>
      <w:r w:rsidR="0001617A" w:rsidRPr="009D0A3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ตั้งอยู่ในเมืองคัชการ์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หนึ่งในสถานที่ท่องเที่ยวทางประวัติศาสตร์ที่มีชื่อเสียงของซินเจียง โดยเฉพาะในหมู่ชาวอุยกูร์และผู้ที่สนใจประวัติศาสตร์จักรพรรดิ์จีน พระนางเซียงเฟย หรือ หยูหยิง เป็นสนมคนโปรดในสมัยจักรพรรดิคังซี แห่งราชวงศ์ชิง ซึ่งมีต้นกำเนิดจากชนชาติอุยกูร์ในซินเจียง พระนางเป็นที่รู้จักในชื่อ "เซียงเฟย"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1617A" w:rsidRPr="009D0A35">
        <w:rPr>
          <w:rFonts w:ascii="TH SarabunPSK" w:hAnsi="TH SarabunPSK" w:cs="TH SarabunPSK"/>
          <w:color w:val="000000"/>
          <w:sz w:val="32"/>
          <w:szCs w:val="32"/>
          <w:cs/>
        </w:rPr>
        <w:t>ที่แปลว่า "สนมแห่งกลิ่นหอม" เนื่องจากมีความงดงามและมีเสน่ห์ที่ดึงดูดใจจักรพรรดิ์จนได้รับตำแหน่งสูงในพระราชสำนัก การออกแบบของสุสานได้รับอิทธิพลจากสถาปัตยกรรมแบบมุสลิมและมีความงดงามในการตกแต่ง ซึ่งเป็นการผสมผสานระหว่างวัฒนธรรมอุยกูร์และจีน การตกแต่งของสุสานมีลวดลายที่สวยงาม รวมทั้งป้ายอิหม่ามและหลุมฝังศพที่เรียบง่ายแต่มีความหมายลึกซึ้ง สุสานนี้ ถือเป็นสถานที่เคารพของชาวอุยกูร์และเป็นที่นิยมในการเยี่ยมชมจากนักท่องเที่ยว ท่านจะได้สัมผัสวัฒนธรรมและประวัติศาสตร์ของซินเจียง เรียกได้ว่าสุสานพระนางเซียงเฟยเป็นหนึ่งในจุดท่องเที่ยวที่สำคัญในคัชการ์ เนื่องจากสุสานมีการอนุรักษ์อย่างดีเยี่ยม และเป็นสถานที่ที่มีคุณค่าทางประวัติศาสตร์</w:t>
      </w:r>
    </w:p>
    <w:p w14:paraId="00D9703D" w14:textId="77777777" w:rsidR="00F01F5C" w:rsidRPr="00DF355D" w:rsidRDefault="00F01F5C" w:rsidP="00F01F5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นำท่านชม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โรงน้ำชาร้อยปี</w:t>
      </w:r>
      <w:r w:rsidRPr="00DF355D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เป็นอาคารที่โดดเด่นบนถนนที่ตั้งอยู่ในเมืองเก่า อายุของโรงน้ำชาแห่งนี้มีมากถึง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100 </w:t>
      </w:r>
      <w:r w:rsidRPr="00DF355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ปีและได้รับการอนุรักษ์มาจนถึงทุกวันนี้ ท่านจะได้เห็นคนท้องถิ่นไม่ว่าจะเป็นเด็ก ผู้ใหญ่ ผู้สูงอายุ ต่างก็มารวมตัวกัน ณ ที่แห่งนี้ ถือว่าเป็นอีกสถานที่ที่คลาสสิกแห่งหนึ่งของวัฒนธรรม</w:t>
      </w:r>
    </w:p>
    <w:p w14:paraId="30B38E61" w14:textId="5D7DD14D" w:rsidR="00F01F5C" w:rsidRPr="00DF355D" w:rsidRDefault="00000000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w:lastRenderedPageBreak/>
        <w:pict w14:anchorId="4E00696E">
          <v:group id="_x0000_s2972" style="position:absolute;left:0;text-align:left;margin-left:72.75pt;margin-top:.05pt;width:466.45pt;height:162.05pt;z-index:22" coordorigin="721,8046" coordsize="10762,3180">
            <v:shape id="Picture 10" o:spid="_x0000_s2973" type="#_x0000_t75" style="position:absolute;left:3432;top:8046;width:2708;height:3168;visibility:visible">
              <v:imagedata r:id="rId25" o:title=""/>
            </v:shape>
            <v:shape id="_x0000_s2974" type="#_x0000_t75" style="position:absolute;left:721;top:8046;width:2695;height:3180;visibility:visible">
              <v:imagedata r:id="rId26" o:title=""/>
            </v:shape>
            <v:shape id="Picture 11" o:spid="_x0000_s2975" type="#_x0000_t75" style="position:absolute;left:6161;top:8046;width:5322;height:3156;visibility:visible">
              <v:imagedata r:id="rId27" o:title=""/>
            </v:shape>
            <w10:wrap type="square"/>
          </v:group>
        </w:pict>
      </w:r>
    </w:p>
    <w:p w14:paraId="7369FE3F" w14:textId="77777777" w:rsidR="00F01F5C" w:rsidRPr="00DF355D" w:rsidRDefault="00F01F5C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44BA884" w14:textId="77777777" w:rsidR="00F01F5C" w:rsidRPr="00DF355D" w:rsidRDefault="00F01F5C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258CA84C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0212502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32957673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AEDE083" w14:textId="77777777" w:rsidR="00F01F5C" w:rsidRDefault="00F01F5C" w:rsidP="00F01F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5C15F23A" w14:textId="6CB68168" w:rsidR="009D0A35" w:rsidRDefault="009D0A35" w:rsidP="00F01F5C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48F9910" w14:textId="0D7FBAF8" w:rsidR="00F01F5C" w:rsidRDefault="00F01F5C" w:rsidP="00F01F5C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7F7529A" w14:textId="75077CCC" w:rsidR="00F01F5C" w:rsidRDefault="00F01F5C" w:rsidP="00F01F5C">
      <w:pPr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F346D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ถนนภาพเขียนสีน้ำมัน</w:t>
      </w:r>
      <w:r w:rsidRPr="001F346D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1F346D">
        <w:rPr>
          <w:rFonts w:ascii="TH SarabunPSK" w:hAnsi="TH SarabunPSK" w:cs="TH SarabunPSK"/>
          <w:sz w:val="32"/>
          <w:szCs w:val="32"/>
          <w:cs/>
          <w:lang w:eastAsia="zh-CN"/>
        </w:rPr>
        <w:t>ให้ท่านสัมผัสมนต์เสน่ห์ของสถาปัตยกรรมอุยกูร์แบบดั้งเดิม อาคารสองข้างทางตกแต่งด้วยลวดลายอาหรับที่ละเอียดอ่อน และสีสันที่สดใส สะท้อนถึงชีวิตประจำวันและการแต่งกายของชาวอุยกูร์ เช่น ผู้หญิงในชุดพื้นเมืองและผู้ชายที่ใส่หมวกดั้งเดิม มีการผสมผสานระหว่างศิลปะร่วมสมัยและสัญลักษณ์ทางวัฒนธรรมซึ่งเข้ากันกับผลงานศิลปะบนถนนและมีร้านค้าและแผงขายงานศิลปะจัดเรียงกันอย่างมีระเบียบ บรรยากาศคึกคักด้วยศิลปินและผู้คนที่เดินชม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296B2C">
        <w:rPr>
          <w:rFonts w:ascii="TH SarabunPSK" w:hAnsi="TH SarabunPSK" w:cs="TH SarabunPSK"/>
          <w:sz w:val="32"/>
          <w:szCs w:val="32"/>
          <w:cs/>
          <w:lang w:eastAsia="zh-CN"/>
        </w:rPr>
        <w:t>และไฮไลท์ห้ามพลาดกับ</w:t>
      </w:r>
      <w:r w:rsidRPr="00296B2C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ต๋าข่าซอยสายรุ้ง</w:t>
      </w:r>
      <w:r w:rsidRPr="00296B2C">
        <w:rPr>
          <w:rFonts w:ascii="TH SarabunPSK" w:hAnsi="TH SarabunPSK" w:cs="TH SarabunPSK"/>
          <w:b/>
          <w:bCs/>
          <w:color w:val="5C2D16"/>
          <w:sz w:val="32"/>
          <w:szCs w:val="32"/>
          <w:shd w:val="clear" w:color="auto" w:fill="FFFFFF"/>
          <w:cs/>
        </w:rPr>
        <w:t xml:space="preserve"> 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มุม</w:t>
      </w:r>
      <w:r w:rsidRPr="00296B2C">
        <w:rPr>
          <w:rFonts w:ascii="TH SarabunPSK" w:hAnsi="TH SarabunPSK" w:cs="TH SarabunPSK"/>
          <w:sz w:val="32"/>
          <w:szCs w:val="32"/>
          <w:cs/>
          <w:lang w:eastAsia="zh-CN"/>
        </w:rPr>
        <w:t>ถ่ายรูปยอดอิตสุดไวรัลที่อยู่ติดกับ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ถนนภาพเขียนสีน้ำมันให้ท่าน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96B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เพลิดเพลิมชมบรรยากาศวัฒนธรรมดั้งเดิม</w:t>
      </w:r>
    </w:p>
    <w:p w14:paraId="646CFB28" w14:textId="71E7D2DF" w:rsidR="00F01F5C" w:rsidRDefault="00000000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8EF5A5D">
          <v:group id="_x0000_s2982" style="position:absolute;left:0;text-align:left;margin-left:72.1pt;margin-top:2.7pt;width:467.1pt;height:188.05pt;z-index:23" coordorigin="560,7671" coordsize="10624,3911">
            <v:shape id="_x0000_s2981" type="#_x0000_t75" style="position:absolute;left:560;top:7671;width:3380;height:3911;mso-position-horizontal-relative:text;mso-position-vertical-relative:text;mso-width-relative:page;mso-height-relative:page">
              <v:imagedata r:id="rId28" o:title="S__48889871_0"/>
            </v:shape>
            <v:shape id="_x0000_s2977" type="#_x0000_t75" style="position:absolute;left:3655;top:7671;width:3551;height:3911;mso-position-horizontal-relative:text;mso-position-vertical-relative:text;mso-width-relative:page;mso-height-relative:page">
              <v:imagedata r:id="rId29" o:title="S__48889873_0"/>
            </v:shape>
            <v:shape id="_x0000_s2978" type="#_x0000_t75" style="position:absolute;left:7168;top:7671;width:4016;height:3911;mso-position-horizontal-relative:text;mso-position-vertical-relative:text;mso-width-relative:page;mso-height-relative:page">
              <v:imagedata r:id="rId30" o:title="S__48889880_0"/>
            </v:shape>
          </v:group>
        </w:pict>
      </w:r>
    </w:p>
    <w:p w14:paraId="2671285F" w14:textId="35E44482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92B84AA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54329CE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3DB830" w14:textId="43F90364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1883E5F" w14:textId="77777777" w:rsidR="00F01F5C" w:rsidRDefault="00F01F5C" w:rsidP="00F01F5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983C400" w14:textId="47101E2F" w:rsidR="00E14288" w:rsidRPr="00E14288" w:rsidRDefault="00E14288" w:rsidP="00E1428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7C65A0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สไตล์ซินเจียง</w:t>
      </w:r>
    </w:p>
    <w:p w14:paraId="7F031ED8" w14:textId="58537696" w:rsidR="00E14288" w:rsidRDefault="00E14288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E142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MERCURE KASHGAR WANDA PLAZA HOTEL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21B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 xml:space="preserve">4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1EA7C12">
          <v:shape id="_x0000_i1041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2BA6A0B2">
          <v:shape id="_x0000_i1042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326FA48E">
          <v:shape id="_x0000_i1043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0008B7E7">
          <v:shape id="_x0000_i1044" type="#_x0000_t75" style="width:6.75pt;height:6.75pt;visibility:visible">
            <v:imagedata r:id="rId10" o:title=""/>
          </v:shape>
        </w:pict>
      </w:r>
    </w:p>
    <w:p w14:paraId="55192584" w14:textId="14F933FC" w:rsidR="00F01F5C" w:rsidRDefault="00000000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86" style="position:absolute;left:0;text-align:left;margin-left:.65pt;margin-top:1.7pt;width:538.55pt;height:36.6pt;z-index: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86">
              <w:txbxContent>
                <w:p w14:paraId="0302571A" w14:textId="66FB5089" w:rsidR="00F01F5C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คัชการ์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ผ่านชม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ทะเลสาบไป๋ซาหู • </w:t>
                  </w:r>
                  <w:r w:rsidR="00B12542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ทะเลสาบ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คาลาคูเล่อ • ผ่านชมภูเขาหิมะ</w:t>
                  </w:r>
                  <w:r w:rsidR="00DA4C78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lang w:val="x-none"/>
                    </w:rPr>
                    <w:t xml:space="preserve">MUZTAGH PEAK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val="x-none"/>
                    </w:rPr>
                    <w:t>คัชการ์</w:t>
                  </w:r>
                </w:p>
                <w:p w14:paraId="0BD4252A" w14:textId="77777777" w:rsidR="00F01F5C" w:rsidRPr="00C45609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64A26FE2" w14:textId="77777777" w:rsidR="00F01F5C" w:rsidRPr="00C45609" w:rsidRDefault="00F01F5C" w:rsidP="00F01F5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53A67359" w14:textId="3ABF6F76" w:rsidR="00F01F5C" w:rsidRDefault="00F01F5C" w:rsidP="00E14288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</w:p>
    <w:p w14:paraId="69C540B9" w14:textId="0646C8FA" w:rsidR="00374FD5" w:rsidRPr="00416E28" w:rsidRDefault="00374FD5" w:rsidP="00F01F5C">
      <w:pPr>
        <w:spacing w:before="2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F01F5C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38A2E5A" w14:textId="14EA4956" w:rsidR="00374FD5" w:rsidRPr="00374FD5" w:rsidRDefault="00374FD5" w:rsidP="00374FD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ผ่านชมทะเลสาบไป๋ซาหู (ใช้เวลาเดินทางประมาณ </w:t>
      </w:r>
      <w:r w:rsidR="007C65A0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3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.30 ชั่วโมง)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มีความสูง 3</w:t>
      </w:r>
      <w:r w:rsidRPr="00374FD5">
        <w:rPr>
          <w:rFonts w:ascii="TH SarabunPSK" w:hAnsi="TH SarabunPSK" w:cs="TH SarabunPSK"/>
          <w:sz w:val="32"/>
          <w:szCs w:val="32"/>
          <w:lang w:eastAsia="zh-CN"/>
        </w:rPr>
        <w:t>,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300 เมตรและเป็นสถานที่เดียวที่จะเดินทางจาก </w:t>
      </w:r>
      <w:r w:rsidRPr="00374FD5">
        <w:rPr>
          <w:rFonts w:ascii="TH SarabunPSK" w:hAnsi="TH SarabunPSK" w:cs="TH SarabunPSK"/>
          <w:sz w:val="32"/>
          <w:szCs w:val="32"/>
          <w:lang w:eastAsia="zh-CN"/>
        </w:rPr>
        <w:t xml:space="preserve">Kashgar 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ไปยัง </w:t>
      </w:r>
      <w:proofErr w:type="spellStart"/>
      <w:r w:rsidRPr="00374FD5">
        <w:rPr>
          <w:rFonts w:ascii="TH SarabunPSK" w:hAnsi="TH SarabunPSK" w:cs="TH SarabunPSK"/>
          <w:sz w:val="32"/>
          <w:szCs w:val="32"/>
          <w:lang w:eastAsia="zh-CN"/>
        </w:rPr>
        <w:t>Taxkorgan</w:t>
      </w:r>
      <w:proofErr w:type="spellEnd"/>
      <w:r w:rsidRPr="00374FD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เมื่อเข้าสู่ </w:t>
      </w:r>
      <w:r w:rsidRPr="00374FD5">
        <w:rPr>
          <w:rFonts w:ascii="TH SarabunPSK" w:hAnsi="TH SarabunPSK" w:cs="TH SarabunPSK"/>
          <w:sz w:val="32"/>
          <w:szCs w:val="32"/>
          <w:lang w:eastAsia="zh-CN"/>
        </w:rPr>
        <w:t xml:space="preserve">Pamirs 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คุณจะเห็น ทะเลสาบทิฟฟานี่บลู น้ำและท้องฟ้าเป็นสีเดียวกัน และทรายสีขาวในระยะไกลเหมือนหิมะ อยู่ข้างทะเลสาบ </w:t>
      </w:r>
      <w:r w:rsidRPr="00374FD5">
        <w:rPr>
          <w:rFonts w:ascii="TH SarabunPSK" w:hAnsi="TH SarabunPSK" w:cs="TH SarabunPSK"/>
          <w:sz w:val="32"/>
          <w:szCs w:val="32"/>
          <w:lang w:eastAsia="zh-CN"/>
        </w:rPr>
        <w:t xml:space="preserve">Baisha 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การก่อตัวของภูเขา </w:t>
      </w:r>
      <w:r w:rsidRPr="00374FD5">
        <w:rPr>
          <w:rFonts w:ascii="TH SarabunPSK" w:hAnsi="TH SarabunPSK" w:cs="TH SarabunPSK"/>
          <w:sz w:val="32"/>
          <w:szCs w:val="32"/>
          <w:lang w:eastAsia="zh-CN"/>
        </w:rPr>
        <w:t xml:space="preserve">Baisha 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>คือการที่น้ำที่ไหลมารวมกันที่นี่กลายเป็นทะเลสาบ ทรายสีขาวที่ทับถมจะถูกเปิดเผยในฤดูหนาวเมื่อระดับ</w:t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lastRenderedPageBreak/>
        <w:t>น้ำลดลง และถูกพัดพาขึ้น ลมแรงตามไหล่เขาทั้งกลางวันและกลางคืน หลายปีผ่านไป ปรากฎการณ์การรวบรวมทรายเป็นภูเขา</w:t>
      </w:r>
    </w:p>
    <w:p w14:paraId="4DD02891" w14:textId="1B4B1DF4" w:rsidR="00374FD5" w:rsidRDefault="00000000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zh-CN"/>
        </w:rPr>
        <w:pict w14:anchorId="7D265338">
          <v:group id="_x0000_s2799" style="position:absolute;left:0;text-align:left;margin-left:72.75pt;margin-top:6.95pt;width:466.45pt;height:266.6pt;z-index:4" coordorigin="1979,5237" coordsize="9329,5332">
            <v:shape id="Picture 12" o:spid="_x0000_s2794" type="#_x0000_t75" style="position:absolute;left:1979;top:5237;width:2764;height:5332;visibility:visible">
              <v:imagedata r:id="rId31" o:title=""/>
            </v:shape>
            <v:shape id="Picture 13" o:spid="_x0000_s2795" type="#_x0000_t75" style="position:absolute;left:4754;top:5237;width:6554;height:5332;visibility:visible">
              <v:imagedata r:id="rId32" o:title=""/>
            </v:shape>
            <w10:wrap type="square"/>
          </v:group>
        </w:pict>
      </w:r>
    </w:p>
    <w:p w14:paraId="2A9C04B3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794E1071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34BF070E" w14:textId="1F831154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F000951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6F4AC684" w14:textId="0D900BE9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29A995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9143CED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15D6FBA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2708C8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38A169B5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5D391D69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33E7A4B8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8042B90" w14:textId="77777777" w:rsidR="00374FD5" w:rsidRPr="00374FD5" w:rsidRDefault="00374FD5" w:rsidP="00374FD5"/>
    <w:p w14:paraId="0BD39C11" w14:textId="77777777" w:rsidR="00374FD5" w:rsidRDefault="00374FD5" w:rsidP="00374FD5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B0DF94E" w14:textId="77777777" w:rsidR="00374FD5" w:rsidRDefault="00374FD5" w:rsidP="00374FD5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357BCE7" w14:textId="5016F04F" w:rsidR="00374FD5" w:rsidRPr="00374FD5" w:rsidRDefault="00374FD5" w:rsidP="00374FD5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7D040BC2" w14:textId="4E2D8DBF" w:rsidR="00374FD5" w:rsidRPr="00374FD5" w:rsidRDefault="00374FD5" w:rsidP="00374FD5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บ่าย</w:t>
      </w:r>
      <w:r w:rsidRPr="00374FD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4FD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374F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ทะเลสาบคาลาคู่เล่อ</w:t>
      </w:r>
      <w:r w:rsidRPr="00374FD5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>แห่งซินเจียง ทะเลสาบที่เปลี่ยนสีได้ตลอดวัน และถูกขนานนามว่า บิดาแห่งภูเขาน้ำแข็ง  เนื่องจากน้ำในทะเลสาบลึกและมืด จึงได้ชื่อว่า คาลาคู่เล่อ ซึ่งมีความหมายว่าทะเลสาบสีดำในภาษาคีร์กีซ น้ำในทะเลสาบแห่งนี้จะเปลี่ยนเป็นสีต่างๆตลอดทั้งวันตามแสงอาทิตย์ที่สาดส่อง โดยปกติน้ำในทะเลสาบจะใสสะอาด ประดุจกระจกใส แต่เมื่อมีเมฆดำลอยมาปกคลุม น้ำในทะเลสาบจะดูราวกับเทน้ำหมึกลงไป เปลี่ยนเป็นสีดำสนิท กลายเป็น ทะเลสาบสีดำ ตามชื่อจริงๆ</w:t>
      </w:r>
    </w:p>
    <w:p w14:paraId="5F7EF96D" w14:textId="15563D36" w:rsidR="00374FD5" w:rsidRPr="00374FD5" w:rsidRDefault="00000000" w:rsidP="00374FD5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6E9FA183">
          <v:shape id="Picture 14" o:spid="_x0000_s2798" type="#_x0000_t75" style="position:absolute;left:0;text-align:left;margin-left:70.25pt;margin-top:5.6pt;width:468.95pt;height:263.45pt;z-index:3;visibility:visible;mso-wrap-style:square;mso-position-horizontal-relative:text;mso-position-vertical-relative:text">
            <v:imagedata r:id="rId33" o:title=""/>
            <w10:wrap type="square"/>
          </v:shape>
        </w:pict>
      </w:r>
    </w:p>
    <w:p w14:paraId="4E6272DE" w14:textId="77777777" w:rsidR="00374FD5" w:rsidRPr="00374FD5" w:rsidRDefault="00374FD5" w:rsidP="00374FD5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170F10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6CDA9A9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F1BB2F6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C542A75" w14:textId="57272F81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FAC8B4B" w14:textId="5CF49C6B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E97418A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0D2A2FD" w14:textId="4974814B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B0BDA79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133B9AD" w14:textId="77777777" w:rsidR="00374FD5" w:rsidRDefault="00374FD5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3CFF6CA" w14:textId="77777777" w:rsidR="007C65A0" w:rsidRDefault="007C65A0" w:rsidP="00374FD5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B7B709F" w14:textId="77777777" w:rsidR="00374FD5" w:rsidRDefault="00374FD5" w:rsidP="00416E28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F440458" w14:textId="59438E7B" w:rsidR="00374FD5" w:rsidRPr="00374FD5" w:rsidRDefault="00374FD5" w:rsidP="00416E2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>ร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ะหว่างทางท่านจะได้ </w:t>
      </w:r>
      <w:bookmarkStart w:id="1" w:name="_Hlk188018491"/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ผ่านชมภูเขาหิมะ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>Muztagh Peak</w:t>
      </w:r>
      <w:r w:rsidRPr="00374FD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bookmarkEnd w:id="1"/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ตั้งอยู่ทางตะวันตกเฉียงใต้ของเขตปกครองตนเอง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ซินเจียงอุยกูร์ของจีน ยอดเขา </w:t>
      </w:r>
      <w:r w:rsidRPr="00374FD5">
        <w:rPr>
          <w:rFonts w:ascii="TH SarabunPSK" w:hAnsi="TH SarabunPSK" w:cs="TH SarabunPSK"/>
          <w:color w:val="000000"/>
          <w:sz w:val="32"/>
          <w:szCs w:val="32"/>
        </w:rPr>
        <w:t xml:space="preserve">Muztagh </w:t>
      </w:r>
      <w:r w:rsidRPr="00374FD5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อยู่เหนือระดับน้ำทะเล 7509 เมตร (มักพูดกันในหมู่นักปีนเขาว่าอยู่เหนือระดับน้ำทะเล 7546 เมตร) แผ่นน้ำแข็งครอบคลุมพื้นที่ประมาณ 200 ตารางกิโลเมตร มีธารน้ำแข็งมากกว่าสิบแห่ง ส่วนใหญ่กระจายอยู่บนทางลาดด้านตะวันตกของภูเขา </w:t>
      </w:r>
    </w:p>
    <w:p w14:paraId="0F6768FB" w14:textId="4182F4FF" w:rsidR="00374FD5" w:rsidRPr="00B01627" w:rsidRDefault="00374FD5" w:rsidP="00B01627">
      <w:pPr>
        <w:shd w:val="clear" w:color="auto" w:fill="EDAC3D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**เส้นทางนี้ผ่านพื้นที่ภูเขาสูงเหนือระดับน้ำทะเลโดยประมาณ </w:t>
      </w:r>
      <w:r w:rsidRPr="00B01627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4,000 </w:t>
      </w:r>
      <w:r w:rsidRPr="00B0162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กว่าเมตร สภาพอากาศจะเบาบางเนื่องจากเป็นที่ราบสูง อาจจะมีอาการแพ้ที่ราบสูงได้ ** </w:t>
      </w:r>
      <w:r w:rsidR="00B12542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พิเศษ..รับฟรีออกซิเจนท่านละ 1 กระป๋อง</w:t>
      </w:r>
      <w:r w:rsidR="00B12542">
        <w:rPr>
          <w:rFonts w:ascii="TH SarabunPSK" w:hAnsi="TH SarabunPSK" w:cs="TH SarabunPSK"/>
          <w:b/>
          <w:bCs/>
          <w:sz w:val="32"/>
          <w:szCs w:val="32"/>
          <w:lang w:eastAsia="zh-CN"/>
        </w:rPr>
        <w:t>!!**</w:t>
      </w:r>
    </w:p>
    <w:p w14:paraId="11CD0691" w14:textId="31B47EE7" w:rsidR="00374FD5" w:rsidRPr="00374FD5" w:rsidRDefault="00374FD5" w:rsidP="00416E2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74FD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นำท่านเดินทางกลับ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เมืองคัชการ์ (ใช้เวลาเดินทางประมาณ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3</w:t>
      </w:r>
      <w:r w:rsidR="007C65A0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  <w:lang w:eastAsia="zh-CN"/>
        </w:rPr>
        <w:t>.30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 ชั่วโมง)</w:t>
      </w:r>
      <w:r w:rsidRPr="00B01627">
        <w:rPr>
          <w:rFonts w:ascii="TH SarabunPSK" w:hAnsi="TH SarabunPSK" w:cs="TH SarabunPSK"/>
          <w:b/>
          <w:bCs/>
          <w:color w:val="806000"/>
          <w:spacing w:val="-14"/>
          <w:sz w:val="32"/>
          <w:szCs w:val="32"/>
          <w:cs/>
        </w:rPr>
        <w:t xml:space="preserve"> </w:t>
      </w:r>
      <w:r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  <w:cs/>
        </w:rPr>
        <w:t>ตั้งอยู่</w:t>
      </w:r>
      <w:r w:rsidRPr="00374F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ที่ภาคตะวันตกเฉียงใต้ของเขตปกครองตนเองชนเผ่าซินเจียงอุยกูร์ บริเวณชายแดนภาคตะวันตกของจีน </w:t>
      </w:r>
    </w:p>
    <w:p w14:paraId="2FDDBA6C" w14:textId="1D2B1584" w:rsidR="00374FD5" w:rsidRPr="00E14288" w:rsidRDefault="00374FD5" w:rsidP="00374FD5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7C65A0" w:rsidRPr="00B01627">
        <w:rPr>
          <w:rFonts w:ascii="TH SarabunPSK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เมนู...บุฟเฟต์สุกี้หม้อไฟ</w:t>
      </w:r>
    </w:p>
    <w:p w14:paraId="6845997F" w14:textId="6C3B80E4" w:rsidR="00374FD5" w:rsidRDefault="00374FD5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E142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MERCURE KASHGAR WANDA PLAZA HOTEL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1F346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14288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 xml:space="preserve">4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578A7DB2">
          <v:shape id="_x0000_i1045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7704F5A5">
          <v:shape id="_x0000_i1046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1450AEEF">
          <v:shape id="_x0000_i1047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7653C131">
          <v:shape id="_x0000_i1048" type="#_x0000_t75" style="width:6.75pt;height:6.75pt;visibility:visible">
            <v:imagedata r:id="rId10" o:title=""/>
          </v:shape>
        </w:pict>
      </w:r>
    </w:p>
    <w:p w14:paraId="0579F919" w14:textId="3C2160BA" w:rsidR="007C65A0" w:rsidRDefault="00000000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2987" style="position:absolute;left:0;text-align:left;margin-left:.65pt;margin-top:7.15pt;width:538.55pt;height:54.15pt;z-index:25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2987">
              <w:txbxContent>
                <w:p w14:paraId="1016D589" w14:textId="5CEBDF5F" w:rsidR="007C65A0" w:rsidRPr="00B12542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คัชการ์ • พิธีเปิดเมืองเก่า (รวมรถกอล์ฟ) • หมู่บ้านอุยกูร์ •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เมืองโบราณคาสือ • ตลาดฮั่นบาจา • คัชการ์</w:t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</w:p>
                <w:p w14:paraId="5678A262" w14:textId="22F38B45" w:rsidR="007C65A0" w:rsidRPr="00B12542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1254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 (</w:t>
                  </w:r>
                  <w:r w:rsidRPr="00B1254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CZ6806:18.20-20.20)</w:t>
                  </w:r>
                </w:p>
                <w:p w14:paraId="6B9F1934" w14:textId="6CFA6AA2" w:rsidR="007C65A0" w:rsidRPr="007C65A0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196C56B" w14:textId="77777777" w:rsidR="007C65A0" w:rsidRPr="00C45609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0207882" w14:textId="77777777" w:rsidR="007C65A0" w:rsidRPr="00C45609" w:rsidRDefault="007C65A0" w:rsidP="007C65A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1FE3858" w14:textId="77777777" w:rsidR="007C65A0" w:rsidRDefault="007C65A0" w:rsidP="00374FD5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</w:p>
    <w:p w14:paraId="4C216B23" w14:textId="77777777" w:rsidR="007C65A0" w:rsidRDefault="007C65A0" w:rsidP="009277A0">
      <w:pPr>
        <w:spacing w:before="240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D612EF0" w14:textId="5EED2E98" w:rsidR="009277A0" w:rsidRPr="009D0A35" w:rsidRDefault="009277A0" w:rsidP="007C65A0">
      <w:pPr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D0A35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9D0A3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D5E1DFF" w14:textId="77777777" w:rsidR="00345E8B" w:rsidRPr="00345E8B" w:rsidRDefault="00345E8B" w:rsidP="00345E8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45E8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พิธีเปิดเมืองเก่า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  <w:t xml:space="preserve"> (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รวมรถกอล์ฟ)</w:t>
      </w:r>
      <w:r w:rsidRPr="00345E8B">
        <w:rPr>
          <w:rFonts w:ascii="TH SarabunPSK" w:hAnsi="TH SarabunPSK" w:cs="TH SarabunPSK"/>
          <w:b/>
          <w:bCs/>
          <w:color w:val="447872"/>
          <w:sz w:val="32"/>
          <w:szCs w:val="32"/>
          <w:shd w:val="clear" w:color="auto" w:fill="FFFFFF"/>
          <w:cs/>
        </w:rPr>
        <w:t xml:space="preserve"> </w:t>
      </w:r>
      <w:r w:rsidRPr="00345E8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สัมผัสได้ถึงเสน่ห์ทางวัฒนธรรมของเมืองโบราณคาสือ และการต้อนรับของชาวเมืองโบราณ</w:t>
      </w:r>
      <w:r w:rsidRPr="00345E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289FDBA2" w14:textId="64D0D32D" w:rsidR="00374FD5" w:rsidRPr="00345E8B" w:rsidRDefault="00000000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zh-CN"/>
        </w:rPr>
        <w:pict w14:anchorId="46B2015B">
          <v:group id="_x0000_s2801" style="position:absolute;left:0;text-align:left;margin-left:72.4pt;margin-top:4.85pt;width:466.8pt;height:148.25pt;z-index:5" coordorigin="638,12283" coordsize="10737,3106">
            <v:shape id="_x0000_s2802" type="#_x0000_t75" style="position:absolute;left:638;top:12285;width:5179;height:3104">
              <v:imagedata r:id="rId34" o:title="ae30-0b3fee69d5d8a322aaef1ce10e3a346d"/>
            </v:shape>
            <v:shape id="_x0000_s2803" type="#_x0000_t75" style="position:absolute;left:5864;top:12283;width:5511;height:3104">
              <v:imagedata r:id="rId35" o:title="93"/>
            </v:shape>
            <w10:wrap type="square"/>
          </v:group>
        </w:pict>
      </w:r>
    </w:p>
    <w:p w14:paraId="478AC283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20B1ED28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13E406E6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6DBE45EB" w14:textId="7B361501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031D7A7" w14:textId="77777777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32336515" w14:textId="0530A5BC" w:rsidR="00374FD5" w:rsidRDefault="00374FD5" w:rsidP="00182D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7E2349BB" w14:textId="77777777" w:rsidR="00416E28" w:rsidRDefault="00416E28" w:rsidP="00416E28">
      <w:pPr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14F2E83" w14:textId="77777777" w:rsidR="007C65A0" w:rsidRPr="007C65A0" w:rsidRDefault="007C65A0" w:rsidP="007C65A0">
      <w:pPr>
        <w:rPr>
          <w:lang w:eastAsia="zh-CN"/>
        </w:rPr>
      </w:pPr>
    </w:p>
    <w:p w14:paraId="1E38881B" w14:textId="0B4BBB23" w:rsidR="008D7377" w:rsidRDefault="008D7377" w:rsidP="007C65A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8D7377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หมู่บ้านอุยกูร์</w:t>
      </w:r>
      <w:r w:rsidRPr="008D7377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ให้ท่านสัมผัสวัฒนธรรมที่มีประวัติศาสตร์ยาวนานและแตกต่างจากวัฒนธรรมของกลุ่มชาติพันธุ์อื่นในจีน อุยกูร์ เป็นชนชาติที่มีวัฒนธรรมและภาษาของตนเอง มีลักษณะเฉพาะทั้งในด้านการแต่งกาย สถาปัตยกรรม และอาหาร และในหมู่บ้านมีตลาดหรือแหล่งชุมชนที่ผู้คนมารวมตัวกันเพื่อค้าขายและแลกเปลี่ยนสินค้าพื้นเมือง เช่น ผลไม้</w:t>
      </w:r>
      <w:r w:rsidRPr="008D7377">
        <w:rPr>
          <w:rFonts w:ascii="TH SarabunPSK" w:hAnsi="TH SarabunPSK" w:cs="TH SarabunPSK"/>
          <w:sz w:val="32"/>
          <w:szCs w:val="32"/>
          <w:lang w:eastAsia="zh-CN"/>
        </w:rPr>
        <w:t xml:space="preserve">, </w:t>
      </w:r>
      <w:r w:rsidRPr="008D7377">
        <w:rPr>
          <w:rFonts w:ascii="TH SarabunPSK" w:hAnsi="TH SarabunPSK" w:cs="TH SarabunPSK"/>
          <w:sz w:val="32"/>
          <w:szCs w:val="32"/>
          <w:cs/>
          <w:lang w:eastAsia="zh-CN"/>
        </w:rPr>
        <w:t>เครื่องเทศ</w:t>
      </w:r>
      <w:r w:rsidRPr="008D7377">
        <w:rPr>
          <w:rFonts w:ascii="TH SarabunPSK" w:hAnsi="TH SarabunPSK" w:cs="TH SarabunPSK"/>
          <w:sz w:val="32"/>
          <w:szCs w:val="32"/>
          <w:lang w:eastAsia="zh-CN"/>
        </w:rPr>
        <w:t xml:space="preserve">, </w:t>
      </w:r>
      <w:r w:rsidRPr="008D7377">
        <w:rPr>
          <w:rFonts w:ascii="TH SarabunPSK" w:hAnsi="TH SarabunPSK" w:cs="TH SarabunPSK"/>
          <w:sz w:val="32"/>
          <w:szCs w:val="32"/>
          <w:cs/>
          <w:lang w:eastAsia="zh-CN"/>
        </w:rPr>
        <w:t>ผ้าไหม และเครื่องประดับต่างๆสัมผัสเรียนรู้เกี่ยวกับวิถีชีวิตของชาวอุยกูร์</w:t>
      </w:r>
    </w:p>
    <w:p w14:paraId="120A1507" w14:textId="5CE42F7B" w:rsidR="00982204" w:rsidRDefault="00982204" w:rsidP="0098220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DE6A6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E6A6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E6A6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E6A6E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E6A6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รับประทานอาหารกลางวันสไตล์ซินเจียง</w:t>
      </w:r>
    </w:p>
    <w:p w14:paraId="5737BA53" w14:textId="41BD00E8" w:rsidR="00296B2C" w:rsidRDefault="00982204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7C65A0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เมืองโบราณคาสือ</w:t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หรือเรียกว่า เมืองโบราณคัชการ์ ชนเชื้อสายอุยกูร์ ร้อยละ 90 เป็นผู้อาศัยถาวรในเมืองคัชการ์จำนวน 355</w:t>
      </w:r>
      <w:r w:rsidR="007C65A0" w:rsidRPr="007C65A0">
        <w:rPr>
          <w:rFonts w:ascii="TH SarabunPSK" w:hAnsi="TH SarabunPSK" w:cs="TH SarabunPSK"/>
          <w:sz w:val="32"/>
          <w:szCs w:val="32"/>
          <w:lang w:eastAsia="zh-CN"/>
        </w:rPr>
        <w:t>,</w:t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t>000 คนเป็นชาวอุยกูร์ ซึ่งพูดภาษาเตอร์กิก (</w:t>
      </w:r>
      <w:r w:rsidR="007C65A0" w:rsidRPr="007C65A0">
        <w:rPr>
          <w:rFonts w:ascii="TH SarabunPSK" w:hAnsi="TH SarabunPSK" w:cs="TH SarabunPSK"/>
          <w:sz w:val="32"/>
          <w:szCs w:val="32"/>
          <w:lang w:eastAsia="zh-CN"/>
        </w:rPr>
        <w:t xml:space="preserve">Turkic) </w:t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t>นับถือศาสนาอิสลาม และมีความผูกพันใกล้ชิดกับชาติในเอเชียกลางมากกว่ากรุงปักกิ่ง และนักสิทธิมนุษยชนสงสัยว่า จำนวนชาวอุยกูร์น่าจะลดลงเหลือร้อยละ 70 และมีชนเชื้อสายฮั่นอพยพเข้ามาอาศัยในคัชการ์ราว 150</w:t>
      </w:r>
      <w:r w:rsidR="007C65A0" w:rsidRPr="007C65A0">
        <w:rPr>
          <w:rFonts w:ascii="TH SarabunPSK" w:hAnsi="TH SarabunPSK" w:cs="TH SarabunPSK"/>
          <w:sz w:val="32"/>
          <w:szCs w:val="32"/>
          <w:lang w:eastAsia="zh-CN"/>
        </w:rPr>
        <w:t>,</w:t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t>000 คนในปัจจุบัน รัฐบาลจีนได้สั่งให้รถแทร็กเตอร์ไถทำลายพื้นที่ส่วนใหญ่ในย่านเมือง เก่าแก่ทางประวัติศาสตร์ในคัชการ์ ซอกซอยคดเคี้ยว ซึ่งสอง</w:t>
      </w:r>
      <w:r w:rsidR="007C65A0" w:rsidRPr="007C65A0">
        <w:rPr>
          <w:rFonts w:ascii="TH SarabunPSK" w:hAnsi="TH SarabunPSK" w:cs="TH SarabunPSK"/>
          <w:sz w:val="32"/>
          <w:szCs w:val="32"/>
          <w:cs/>
          <w:lang w:eastAsia="zh-CN"/>
        </w:rPr>
        <w:lastRenderedPageBreak/>
        <w:t>ข้างทางเป็นบ้านเรือนก่อด้วยอิฐฉาบโคลนถูกทำลายไปถึงร้อยละ 85 ด้วยเหตุผลเพื่อความปลอดภัยจากแผ่นดินไหว ตรอกซอยและทางเดิน ซึ่งมีส่วนโค้งบังอยู่ด้านบนที่ถูกทำลายไปนี้ เคยได้รับเลือกเป็นฉากถ่ายทำภาพยนตร์เรื่องเมื่อปี 2550 มาแล้ว</w:t>
      </w:r>
    </w:p>
    <w:p w14:paraId="37B9E879" w14:textId="3ED52361" w:rsidR="007C65A0" w:rsidRDefault="00000000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w:pict w14:anchorId="6274BB81">
          <v:group id="Group 1542" o:spid="_x0000_s3088" style="position:absolute;left:0;text-align:left;margin-left:72.05pt;margin-top:4.95pt;width:467.15pt;height:210.25pt;z-index:32" coordsize="10786,4959">
            <v:shape id="Picture 1357396500" o:spid="_x0000_s3089" type="#_x0000_t75" style="position:absolute;left:3637;width:3721;height:4959;visibility:visible;mso-wrap-style:square">
              <v:imagedata r:id="rId36" o:title=""/>
            </v:shape>
            <v:shape id="Picture 417643743" o:spid="_x0000_s3090" type="#_x0000_t75" style="position:absolute;width:3721;height:4959;visibility:visible;mso-wrap-style:square">
              <v:imagedata r:id="rId37" o:title=""/>
            </v:shape>
            <v:shape id="Picture 1115313567" o:spid="_x0000_s3091" type="#_x0000_t75" style="position:absolute;left:7065;width:3721;height:4959;visibility:visible;mso-wrap-style:square">
              <v:imagedata r:id="rId38" o:title=""/>
            </v:shape>
            <w10:wrap type="square"/>
          </v:group>
        </w:pict>
      </w:r>
    </w:p>
    <w:p w14:paraId="2455E42B" w14:textId="77777777" w:rsidR="007C65A0" w:rsidRDefault="007C65A0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7636D71" w14:textId="020E0F90" w:rsidR="007C65A0" w:rsidRDefault="007C65A0" w:rsidP="00F01F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1861643" w14:textId="77777777" w:rsidR="003B0B94" w:rsidRDefault="003B0B94" w:rsidP="00296B2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68BB0BA7" w14:textId="77777777" w:rsidR="003B0B94" w:rsidRPr="00296B2C" w:rsidRDefault="003B0B94" w:rsidP="00296B2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03F2ABBB" w14:textId="420582EC" w:rsidR="0096532C" w:rsidRPr="00296B2C" w:rsidRDefault="0096532C" w:rsidP="007C65A0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  <w:lang w:eastAsia="zh-CN"/>
        </w:rPr>
      </w:pPr>
    </w:p>
    <w:p w14:paraId="0C8B928E" w14:textId="77777777" w:rsidR="00296B2C" w:rsidRDefault="00296B2C" w:rsidP="00A83928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  <w:lang w:eastAsia="zh-CN"/>
        </w:rPr>
      </w:pPr>
    </w:p>
    <w:p w14:paraId="29C07978" w14:textId="77777777" w:rsidR="002D742B" w:rsidRDefault="002D742B" w:rsidP="00A83928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  <w:lang w:eastAsia="zh-CN"/>
        </w:rPr>
      </w:pPr>
    </w:p>
    <w:p w14:paraId="1C51D737" w14:textId="77777777" w:rsidR="002D742B" w:rsidRDefault="002D742B" w:rsidP="002D742B">
      <w:pPr>
        <w:shd w:val="clear" w:color="auto" w:fill="FFFFFF"/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3122A59" w14:textId="77777777" w:rsidR="002D742B" w:rsidRPr="002D742B" w:rsidRDefault="002D742B" w:rsidP="002D742B">
      <w:pPr>
        <w:rPr>
          <w:lang w:eastAsia="zh-CN"/>
        </w:rPr>
      </w:pPr>
    </w:p>
    <w:p w14:paraId="573124D0" w14:textId="1187A857" w:rsidR="007C65A0" w:rsidRDefault="002E5F8A" w:rsidP="002D742B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9636F0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ตลาดฮั่นบาจา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ถนนสายวัฒนธรรมที่โด่งดังที่สุด ตั้งอยู่ใจกลาง เมืองโบราณคัชการ์</w:t>
      </w:r>
      <w:r w:rsidRPr="002E5F8A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สองข้างทางเรียงรายด้วยอาคารสถาปัตยกรรมสไตล์อิสลาม-เอเชียกลาง ดึงดูดนักท่องเที่ยวด้วยกลิ่นอายเครื่องเทศโชยเตะจมูก ควันย่างเนื้อแพะ และเสียงดนตรีพื้น</w:t>
      </w:r>
      <w:r w:rsidR="00B12542">
        <w:rPr>
          <w:rFonts w:ascii="TH SarabunPSK" w:hAnsi="TH SarabunPSK" w:cs="TH SarabunPSK" w:hint="cs"/>
          <w:sz w:val="32"/>
          <w:szCs w:val="32"/>
          <w:cs/>
          <w:lang w:eastAsia="zh-CN"/>
        </w:rPr>
        <w:t>เมือง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ขอแนะนำ</w:t>
      </w:r>
      <w:r w:rsidRPr="002E5F8A">
        <w:rPr>
          <w:rFonts w:ascii="TH SarabunPSK" w:hAnsi="TH SarabunPSK" w:cs="TH SarabunPSK" w:hint="cs"/>
          <w:sz w:val="32"/>
          <w:szCs w:val="32"/>
          <w:cs/>
          <w:lang w:eastAsia="zh-CN"/>
        </w:rPr>
        <w:t>เมนูเด็ดห้ามพลาดใน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ตลาดฮั่นบาจา</w:t>
      </w:r>
      <w:r w:rsidRPr="002E5F8A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ให้</w:t>
      </w:r>
      <w:r w:rsidRPr="002E5F8A">
        <w:rPr>
          <w:rFonts w:ascii="TH SarabunPSK" w:hAnsi="TH SarabunPSK" w:cs="TH SarabunPSK" w:hint="cs"/>
          <w:sz w:val="32"/>
          <w:szCs w:val="32"/>
          <w:cs/>
          <w:lang w:eastAsia="zh-CN"/>
        </w:rPr>
        <w:t>ท่าน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ได้เดิน</w:t>
      </w:r>
      <w:r w:rsidRPr="002E5F8A">
        <w:rPr>
          <w:rFonts w:ascii="TH SarabunPSK" w:hAnsi="TH SarabunPSK" w:cs="TH SarabunPSK" w:hint="cs"/>
          <w:sz w:val="32"/>
          <w:szCs w:val="32"/>
          <w:cs/>
          <w:lang w:eastAsia="zh-CN"/>
        </w:rPr>
        <w:t>ชิม</w:t>
      </w:r>
      <w:r w:rsidRPr="002E5F8A">
        <w:rPr>
          <w:rFonts w:ascii="TH SarabunPSK" w:hAnsi="TH SarabunPSK" w:cs="TH SarabunPSK"/>
          <w:sz w:val="32"/>
          <w:szCs w:val="32"/>
          <w:cs/>
          <w:lang w:eastAsia="zh-CN"/>
        </w:rPr>
        <w:t>ตลอดทางเนื้อแพะย่างคัชการ์ ได้ชื่อว่าเนื้อนุ่มและไม่มีกลิ่นสาบ ย่างบนเตาถ่านยาวๆ โรยพริกป่นและผงยี่หร่า เนื้อฉ่ำละลายใน</w:t>
      </w:r>
      <w:r w:rsidR="00055981">
        <w:rPr>
          <w:rFonts w:ascii="TH SarabunPSK" w:hAnsi="TH SarabunPSK" w:cs="TH SarabunPSK" w:hint="cs"/>
          <w:sz w:val="32"/>
          <w:szCs w:val="32"/>
          <w:cs/>
          <w:lang w:eastAsia="zh-CN"/>
        </w:rPr>
        <w:t>ปาก</w:t>
      </w:r>
    </w:p>
    <w:p w14:paraId="77F00BE9" w14:textId="02ECA49A" w:rsidR="00105E6E" w:rsidRDefault="00000000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w:pict w14:anchorId="3772871A">
          <v:group id="_x0000_s3021" style="position:absolute;left:0;text-align:left;margin-left:73.4pt;margin-top:4.85pt;width:465.8pt;height:207.25pt;z-index:26" coordorigin="559,8703" coordsize="8522,4020">
            <v:shape id="_x0000_s3018" type="#_x0000_t75" style="position:absolute;left:559;top:8703;width:2821;height:4020;mso-position-horizontal-relative:text;mso-position-vertical-relative:text;mso-width-relative:page;mso-height-relative:page">
              <v:imagedata r:id="rId39" o:title="ฮั่นบาจา"/>
            </v:shape>
            <v:shape id="_x0000_s3019" type="#_x0000_t75" style="position:absolute;left:3340;top:8703;width:2828;height:4020;mso-position-horizontal-relative:text;mso-position-vertical-relative:text;mso-width-relative:page;mso-height-relative:page">
              <v:imagedata r:id="rId40" o:title="ฮั่นบาจา"/>
            </v:shape>
            <v:shape id="_x0000_s3020" type="#_x0000_t75" style="position:absolute;left:6093;top:8703;width:2988;height:4020;mso-position-horizontal-relative:text;mso-position-vertical-relative:text;mso-width-relative:page;mso-height-relative:page">
              <v:imagedata r:id="rId41" o:title="ฮั่นบาจา"/>
            </v:shape>
          </v:group>
        </w:pict>
      </w:r>
    </w:p>
    <w:p w14:paraId="0938EF02" w14:textId="0649AB7E" w:rsidR="00105E6E" w:rsidRDefault="00105E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4DA3937" w14:textId="77777777" w:rsidR="00105E6E" w:rsidRDefault="00105E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6FF64FE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96262B0" w14:textId="10E293CA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7D87DB9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6A06916" w14:textId="0CF036A4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DAC42CC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92B03E2" w14:textId="25B6653C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74213E9" w14:textId="77777777" w:rsidR="00055981" w:rsidRDefault="00055981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07682C0" w14:textId="77777777" w:rsidR="007C65A0" w:rsidRPr="002E5F8A" w:rsidRDefault="007C65A0" w:rsidP="00105E6E">
      <w:pPr>
        <w:shd w:val="clear" w:color="auto" w:fill="FFFFFF"/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C19931D" w14:textId="77777777" w:rsidR="007C65A0" w:rsidRPr="002E5F8A" w:rsidRDefault="007C65A0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46BB015" w14:textId="5AFC13A9" w:rsidR="00DE6A6E" w:rsidRPr="003B0B94" w:rsidRDefault="00DE6A6E" w:rsidP="003B0B94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B0B9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สมควรแก่เวลานำท่านเดินทางสู่สนามบิน เมืองคัชการ์ เพื่อเดินทางสู่ เมืองอูหลู่มู่ฉี</w:t>
      </w:r>
    </w:p>
    <w:p w14:paraId="7AF0C742" w14:textId="691E4007" w:rsidR="00DE6A6E" w:rsidRPr="00B01627" w:rsidRDefault="00982204" w:rsidP="00DE6A6E">
      <w:pPr>
        <w:spacing w:line="0" w:lineRule="atLeast"/>
        <w:rPr>
          <w:rFonts w:ascii="TH SarabunPSK" w:hAnsi="TH SarabunPSK" w:cs="TH SarabunPSK"/>
          <w:b/>
          <w:bCs/>
          <w:color w:val="806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05E6E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DE6A6E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โดยสายการบิน</w:t>
      </w:r>
      <w:hyperlink r:id="rId42" w:history="1">
        <w:r w:rsidR="00DE6A6E" w:rsidRPr="00B01627">
          <w:rPr>
            <w:rStyle w:val="Hyperlink"/>
            <w:rFonts w:ascii="TH SarabunPSK" w:hAnsi="TH SarabunPSK" w:cs="TH SarabunPSK"/>
            <w:color w:val="806000"/>
            <w:sz w:val="32"/>
            <w:szCs w:val="32"/>
            <w:u w:val="none"/>
            <w:cs/>
          </w:rPr>
          <w:t xml:space="preserve"> </w:t>
        </w:r>
        <w:r w:rsidR="00DE6A6E" w:rsidRPr="00B01627">
          <w:rPr>
            <w:rStyle w:val="Hyperlink"/>
            <w:rFonts w:ascii="TH SarabunPSK" w:hAnsi="TH SarabunPSK" w:cs="TH SarabunPSK"/>
            <w:b/>
            <w:bCs/>
            <w:color w:val="806000"/>
            <w:sz w:val="32"/>
            <w:szCs w:val="32"/>
            <w:u w:val="none"/>
          </w:rPr>
          <w:t>CHINA SOUTHERN AIRLINE</w:t>
        </w:r>
        <w:r w:rsidR="00DE6A6E" w:rsidRPr="00B01627">
          <w:rPr>
            <w:rStyle w:val="Hyperlink"/>
            <w:rFonts w:ascii="TH SarabunPSK" w:hAnsi="TH SarabunPSK" w:cs="TH SarabunPSK"/>
            <w:color w:val="806000"/>
            <w:sz w:val="32"/>
            <w:szCs w:val="32"/>
            <w:u w:val="none"/>
          </w:rPr>
          <w:t xml:space="preserve"> </w:t>
        </w:r>
      </w:hyperlink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 xml:space="preserve">เที่ยวบินที่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t>CZ</w:t>
      </w:r>
      <w:r w:rsidR="00105E6E" w:rsidRPr="00B01627">
        <w:rPr>
          <w:rFonts w:ascii="TH SarabunPSK" w:hAnsi="TH SarabunPSK" w:cs="TH SarabunPSK" w:hint="cs"/>
          <w:b/>
          <w:bCs/>
          <w:color w:val="806000"/>
          <w:sz w:val="32"/>
          <w:szCs w:val="32"/>
          <w:cs/>
        </w:rPr>
        <w:t>6806</w:t>
      </w:r>
      <w:r w:rsidR="00DE6A6E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</w:rPr>
        <w:sym w:font="Wingdings" w:char="F051"/>
      </w:r>
    </w:p>
    <w:p w14:paraId="02191F13" w14:textId="77777777" w:rsidR="00DE6A6E" w:rsidRPr="00B01627" w:rsidRDefault="00DE6A6E">
      <w:pPr>
        <w:numPr>
          <w:ilvl w:val="0"/>
          <w:numId w:val="29"/>
        </w:numPr>
        <w:shd w:val="clear" w:color="auto" w:fill="FFFFFF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8C9C531" w14:textId="77777777" w:rsidR="00DE6A6E" w:rsidRPr="00B01627" w:rsidRDefault="00DE6A6E">
      <w:pPr>
        <w:numPr>
          <w:ilvl w:val="0"/>
          <w:numId w:val="29"/>
        </w:numPr>
        <w:shd w:val="clear" w:color="auto" w:fill="FFFFFF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02B3294" w14:textId="3D3DDD95" w:rsidR="00DE6A6E" w:rsidRDefault="00105E6E" w:rsidP="003B0B94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20.20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  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A6E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เมืองอูหลู่มู่ฉี</w:t>
      </w:r>
      <w:r w:rsidR="00DE6A6E" w:rsidRPr="00DE6A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เมืองเอกของมณฑลซินเจียง พลเมืองของซินเจียงกว่า </w:t>
      </w:r>
      <w:r w:rsidR="00DE6A6E" w:rsidRPr="00DE6A6E">
        <w:rPr>
          <w:rFonts w:ascii="TH SarabunPSK" w:hAnsi="TH SarabunPSK" w:cs="TH SarabunPSK"/>
          <w:sz w:val="32"/>
          <w:szCs w:val="32"/>
          <w:lang w:val="en-GB"/>
        </w:rPr>
        <w:t>70%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>นับถือศาสนาอิสลาม อีกทั้งภาษา สำคัญคือ เว่ยอู๋เอ่</w:t>
      </w:r>
      <w:r>
        <w:rPr>
          <w:rFonts w:ascii="TH SarabunPSK" w:hAnsi="TH SarabunPSK" w:cs="TH SarabunPSK" w:hint="cs"/>
          <w:sz w:val="32"/>
          <w:szCs w:val="32"/>
          <w:cs/>
        </w:rPr>
        <w:t>อร์</w:t>
      </w:r>
      <w:r w:rsidR="00DE6A6E" w:rsidRPr="00DE6A6E">
        <w:rPr>
          <w:rFonts w:ascii="TH SarabunPSK" w:hAnsi="TH SarabunPSK" w:cs="TH SarabunPSK"/>
          <w:sz w:val="32"/>
          <w:szCs w:val="32"/>
          <w:cs/>
        </w:rPr>
        <w:t xml:space="preserve"> รองลงมาคือภาษาจีนกลาง </w:t>
      </w:r>
    </w:p>
    <w:p w14:paraId="55C469DC" w14:textId="4A574D7C" w:rsidR="00B12542" w:rsidRPr="00B12542" w:rsidRDefault="00B12542" w:rsidP="00B1254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1428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E1428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01627">
        <w:rPr>
          <w:rFonts w:ascii="TH SarabunPSK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เมนู...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EDAC3D"/>
          <w:cs/>
          <w:lang w:eastAsia="zh-CN"/>
        </w:rPr>
        <w:t>อาหารกวางตุ้ง</w:t>
      </w:r>
    </w:p>
    <w:p w14:paraId="1BA3D4DE" w14:textId="56A5A922" w:rsidR="00FD3E11" w:rsidRDefault="00DE6A6E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  <w:r w:rsidRPr="008308DF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8308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08D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8308DF">
        <w:rPr>
          <w:rFonts w:ascii="TH SarabunPSK" w:hAnsi="TH SarabunPSK" w:cs="TH SarabunPSK"/>
          <w:b/>
          <w:bCs/>
          <w:color w:val="000000"/>
          <w:sz w:val="32"/>
          <w:szCs w:val="32"/>
        </w:rPr>
        <w:t>ORIENT DYNASTY HOTEL</w:t>
      </w:r>
      <w:r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308DF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4</w:t>
      </w:r>
      <w:r w:rsidRPr="008308D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0F6329A8">
          <v:shape id="_x0000_i1049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6A41C97A">
          <v:shape id="_x0000_i1050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78DB370A">
          <v:shape id="_x0000_i1051" type="#_x0000_t75" style="width:6.75pt;height:6.75pt;visibility:visible">
            <v:imagedata r:id="rId10" o:title=""/>
          </v:shape>
        </w:pict>
      </w:r>
      <w:r w:rsidR="00E15461">
        <w:rPr>
          <w:rFonts w:ascii="TH SarabunPSK" w:hAnsi="TH SarabunPSK" w:cs="TH SarabunPSK"/>
          <w:noProof/>
          <w:sz w:val="30"/>
          <w:szCs w:val="30"/>
        </w:rPr>
        <w:pict w14:anchorId="0CDB8627">
          <v:shape id="_x0000_i1052" type="#_x0000_t75" style="width:6.75pt;height:6.75pt;visibility:visible">
            <v:imagedata r:id="rId10" o:title=""/>
          </v:shape>
        </w:pict>
      </w:r>
    </w:p>
    <w:p w14:paraId="4AFA0F58" w14:textId="0D0F2612" w:rsidR="00105E6E" w:rsidRDefault="00000000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 w14:anchorId="6D9ECC98">
          <v:roundrect id="_x0000_s3022" style="position:absolute;left:0;text-align:left;margin-left:.15pt;margin-top:1.05pt;width:538.55pt;height:54.15pt;z-index:2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edac3d" stroked="f" strokecolor="#1f4d78">
            <v:stroke dashstyle="longDash"/>
            <v:textbox style="mso-next-textbox:#_x0000_s3022">
              <w:txbxContent>
                <w:p w14:paraId="18FF84EC" w14:textId="1360D2E5" w:rsidR="00105E6E" w:rsidRPr="00B01627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แ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ปด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CZ6883:12.45-18.05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• กวางเจา • กรุงเทพฯ (สนามบินสุวรรณภูมิ)</w:t>
                  </w:r>
                </w:p>
                <w:p w14:paraId="3DF9F6CF" w14:textId="04876513" w:rsidR="00105E6E" w:rsidRPr="00B01627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x-none"/>
                    </w:rPr>
                    <w:tab/>
                  </w:r>
                  <w:r w:rsid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CZ</w:t>
                  </w:r>
                  <w:r w:rsidR="00125920" w:rsidRPr="00B0162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eastAsia="zh-CN"/>
                    </w:rPr>
                    <w:t>361:20.05-22.00</w:t>
                  </w:r>
                  <w:r w:rsidRPr="00B01627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1D9B09DC" w14:textId="77777777" w:rsidR="00105E6E" w:rsidRPr="007C65A0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5FD5F245" w14:textId="77777777" w:rsidR="00105E6E" w:rsidRPr="00C45609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DBC277F" w14:textId="77777777" w:rsidR="00105E6E" w:rsidRPr="00C45609" w:rsidRDefault="00105E6E" w:rsidP="00105E6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EF250C3" w14:textId="77777777" w:rsidR="00105E6E" w:rsidRDefault="00105E6E" w:rsidP="00DE6A6E">
      <w:pPr>
        <w:spacing w:line="0" w:lineRule="atLeast"/>
        <w:ind w:left="1440"/>
        <w:rPr>
          <w:rFonts w:ascii="TH SarabunPSK" w:hAnsi="TH SarabunPSK" w:cs="TH SarabunPSK"/>
          <w:noProof/>
          <w:sz w:val="30"/>
          <w:szCs w:val="30"/>
        </w:rPr>
      </w:pPr>
    </w:p>
    <w:p w14:paraId="72665A90" w14:textId="266B6C61" w:rsidR="003B0B94" w:rsidRPr="003077D6" w:rsidRDefault="003B0B94" w:rsidP="00125920">
      <w:pPr>
        <w:spacing w:before="240"/>
      </w:pPr>
    </w:p>
    <w:p w14:paraId="567CBBFD" w14:textId="213D4F0A" w:rsidR="00140EBA" w:rsidRPr="00982204" w:rsidRDefault="00744350" w:rsidP="00024622">
      <w:pPr>
        <w:rPr>
          <w:rFonts w:ascii="TH SarabunPSK" w:hAnsi="TH SarabunPSK" w:cs="TH SarabunPSK"/>
          <w:sz w:val="20"/>
          <w:szCs w:val="20"/>
          <w:lang w:eastAsia="zh-CN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82204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="00424684" w:rsidRPr="00982204">
        <w:rPr>
          <w:rFonts w:ascii="TH SarabunPSK" w:hAnsi="TH SarabunPSK" w:cs="TH SarabunPSK"/>
          <w:sz w:val="20"/>
          <w:szCs w:val="20"/>
          <w:cs/>
          <w:lang w:eastAsia="zh-CN"/>
        </w:rPr>
        <w:t xml:space="preserve"> </w:t>
      </w:r>
      <w:r w:rsidR="00424684" w:rsidRPr="00982204">
        <w:rPr>
          <w:rFonts w:ascii="TH SarabunPSK" w:hAnsi="TH SarabunPSK" w:cs="TH SarabunPSK"/>
          <w:sz w:val="20"/>
          <w:szCs w:val="20"/>
          <w:cs/>
          <w:lang w:eastAsia="zh-CN"/>
        </w:rPr>
        <w:tab/>
      </w:r>
    </w:p>
    <w:p w14:paraId="7DE67783" w14:textId="10D88983" w:rsidR="00CC09BF" w:rsidRDefault="00AD1CDC" w:rsidP="0002462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="00F21B24" w:rsidRPr="0098220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50509C0" w14:textId="30CB1834" w:rsidR="00A650A5" w:rsidRPr="00B01627" w:rsidRDefault="006540B3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>12</w:t>
      </w:r>
      <w:r w:rsidR="00F21B24"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>.</w:t>
      </w:r>
      <w:r w:rsidR="00125920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45 </w:t>
      </w:r>
      <w:r w:rsidR="00F21B24"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เหินฟ้าสู่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 xml:space="preserve">เมืองกวางเจา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โดยสายการบิน</w:t>
      </w:r>
      <w:r w:rsidR="00F21B24"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  <w:cs/>
        </w:rPr>
        <w:t xml:space="preserve">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F21B24" w:rsidRPr="00B01627">
        <w:rPr>
          <w:rFonts w:ascii="TH SarabunPSK" w:hAnsi="TH SarabunPSK" w:cs="TH SarabunPSK"/>
          <w:color w:val="806000"/>
          <w:sz w:val="32"/>
          <w:szCs w:val="32"/>
          <w:shd w:val="clear" w:color="auto" w:fill="FFFFFF"/>
        </w:rPr>
        <w:t xml:space="preserve">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 xml:space="preserve">เที่ยวบินที่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CZ</w:t>
      </w:r>
      <w:r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6883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46F3A10F" w14:textId="11721BFF" w:rsidR="00A650A5" w:rsidRPr="00982204" w:rsidRDefault="00A650A5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982204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ab/>
      </w:r>
      <w:r w:rsidRPr="00982204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ab/>
        <w:t>(</w:t>
      </w:r>
      <w:r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01FDBF35" w14:textId="77777777" w:rsidR="00A650A5" w:rsidRPr="00B01627" w:rsidRDefault="00A650A5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</w:rPr>
        <w:t>**</w:t>
      </w:r>
    </w:p>
    <w:p w14:paraId="087F07FD" w14:textId="2748A4F9" w:rsidR="00F21B24" w:rsidRDefault="00982204" w:rsidP="00A650A5">
      <w:pPr>
        <w:tabs>
          <w:tab w:val="left" w:pos="0"/>
          <w:tab w:val="left" w:pos="720"/>
        </w:tabs>
        <w:spacing w:line="360" w:lineRule="exact"/>
        <w:ind w:right="-2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18.0</w:t>
      </w:r>
      <w:r w:rsidR="00125920">
        <w:rPr>
          <w:rFonts w:ascii="TH SarabunPSK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F21B24"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เดินทางถึง </w:t>
      </w:r>
      <w:r w:rsidR="00F21B24" w:rsidRPr="00B01627">
        <w:rPr>
          <w:rFonts w:ascii="TH SarabunPSK" w:hAnsi="TH SarabunPSK" w:cs="TH SarabunPSK"/>
          <w:b/>
          <w:bCs/>
          <w:color w:val="806000"/>
          <w:sz w:val="32"/>
          <w:szCs w:val="32"/>
          <w:shd w:val="clear" w:color="auto" w:fill="FFFFFF"/>
          <w:cs/>
        </w:rPr>
        <w:t>สนามบินไป่หวิน เมืองกวางเจา</w:t>
      </w:r>
      <w:r w:rsidR="00F21B24" w:rsidRPr="00982204">
        <w:rPr>
          <w:rFonts w:ascii="TH SarabunPSK" w:hAnsi="TH SarabunPSK" w:cs="TH SarabunPSK"/>
          <w:color w:val="0070C0"/>
          <w:sz w:val="32"/>
          <w:szCs w:val="32"/>
          <w:shd w:val="clear" w:color="auto" w:fill="FFFFFF"/>
          <w:cs/>
        </w:rPr>
        <w:t xml:space="preserve"> </w:t>
      </w:r>
      <w:r w:rsidR="00F21B24" w:rsidRPr="0098220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เมืองหลวงของมณฑลกวางตุ้ง</w:t>
      </w:r>
    </w:p>
    <w:p w14:paraId="4FBBE851" w14:textId="1F17E18C" w:rsidR="00F26589" w:rsidRPr="00B01627" w:rsidRDefault="006540B3" w:rsidP="00F26589">
      <w:pPr>
        <w:tabs>
          <w:tab w:val="left" w:pos="0"/>
          <w:tab w:val="left" w:pos="720"/>
        </w:tabs>
        <w:spacing w:line="360" w:lineRule="exact"/>
        <w:ind w:left="2160" w:right="-2" w:hanging="2160"/>
        <w:rPr>
          <w:rFonts w:ascii="TH SarabunPSK" w:hAnsi="TH SarabunPSK" w:cs="TH SarabunPSK"/>
          <w:b/>
          <w:bCs/>
          <w:i/>
          <w:iCs/>
          <w:color w:val="806000"/>
          <w:spacing w:val="-14"/>
          <w:sz w:val="32"/>
          <w:szCs w:val="32"/>
          <w:lang w:eastAsia="zh-CN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>20.</w:t>
      </w:r>
      <w:r w:rsidR="00024622"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>0</w:t>
      </w:r>
      <w:r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>5</w:t>
      </w:r>
      <w:r w:rsidR="00F26589"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น.</w:t>
      </w:r>
      <w:r w:rsidR="00F26589" w:rsidRPr="00982204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F26589" w:rsidRPr="00982204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        </w:t>
      </w:r>
      <w:r w:rsidR="00F26589" w:rsidRPr="0098220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เหินฟ้าสู่ 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กรุงเทพฯ</w:t>
      </w:r>
      <w:r w:rsidR="00F26589" w:rsidRPr="00B01627">
        <w:rPr>
          <w:rFonts w:ascii="TH SarabunPSK" w:hAnsi="TH SarabunPSK" w:cs="TH SarabunPSK"/>
          <w:color w:val="806000"/>
          <w:sz w:val="32"/>
          <w:szCs w:val="32"/>
          <w:cs/>
          <w:lang w:eastAsia="zh-CN"/>
        </w:rPr>
        <w:t xml:space="preserve"> 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  <w:lang w:eastAsia="zh-CN"/>
        </w:rPr>
        <w:t>โดยสายการบิน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 xml:space="preserve"> </w:t>
      </w:r>
      <w:r w:rsidR="002A1BBE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t>CHINA SOUTHERN AIRLINE</w:t>
      </w:r>
      <w:r w:rsidR="002A1BBE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 xml:space="preserve"> </w:t>
      </w:r>
      <w:r w:rsidR="00F26589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cs/>
          <w:lang w:eastAsia="zh-CN"/>
        </w:rPr>
        <w:t>เที่ยวบินที่</w:t>
      </w:r>
      <w:r w:rsidR="00F26589" w:rsidRPr="00B01627">
        <w:rPr>
          <w:rFonts w:ascii="TH SarabunPSK" w:eastAsia="Cordia New" w:hAnsi="TH SarabunPSK" w:cs="TH SarabunPSK"/>
          <w:color w:val="806000"/>
          <w:spacing w:val="-10"/>
          <w:sz w:val="32"/>
          <w:szCs w:val="32"/>
          <w:cs/>
          <w:lang w:eastAsia="zh-CN"/>
        </w:rPr>
        <w:t xml:space="preserve"> </w:t>
      </w:r>
      <w:r w:rsidR="00BC7837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>CZ36</w:t>
      </w:r>
      <w:r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lang w:eastAsia="zh-CN"/>
        </w:rPr>
        <w:t>1</w:t>
      </w:r>
      <w:r w:rsidR="00F26589" w:rsidRPr="00B01627">
        <w:rPr>
          <w:rFonts w:ascii="TH SarabunPSK" w:eastAsia="Cordia New" w:hAnsi="TH SarabunPSK" w:cs="TH SarabunPSK"/>
          <w:b/>
          <w:bCs/>
          <w:color w:val="806000"/>
          <w:spacing w:val="-10"/>
          <w:sz w:val="32"/>
          <w:szCs w:val="32"/>
          <w:cs/>
          <w:lang w:eastAsia="zh-CN"/>
        </w:rPr>
        <w:t xml:space="preserve"> 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lang w:eastAsia="zh-CN"/>
        </w:rPr>
        <w:sym w:font="Wingdings" w:char="F051"/>
      </w:r>
    </w:p>
    <w:p w14:paraId="76CC3C6C" w14:textId="26C36624" w:rsidR="00F26589" w:rsidRPr="00982204" w:rsidRDefault="00F26589" w:rsidP="007C43A7">
      <w:pPr>
        <w:spacing w:line="36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982204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7C43A7" w:rsidRPr="00982204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="007C43A7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</w:t>
      </w:r>
      <w:r w:rsidR="008B26A8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ว่าง</w:t>
      </w:r>
      <w:r w:rsidR="007C43A7" w:rsidRPr="009822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และเครื่องดื่มบนเครื่อง)</w:t>
      </w:r>
    </w:p>
    <w:p w14:paraId="72660B07" w14:textId="77777777" w:rsidR="00024622" w:rsidRPr="00B01627" w:rsidRDefault="00024622" w:rsidP="00B01627">
      <w:pPr>
        <w:shd w:val="clear" w:color="auto" w:fill="EDAC3D"/>
        <w:ind w:left="1418"/>
        <w:outlineLvl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01627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EDAC3D"/>
        </w:rPr>
        <w:t>**</w:t>
      </w:r>
    </w:p>
    <w:p w14:paraId="1436E2A3" w14:textId="11B39127" w:rsidR="00F26589" w:rsidRPr="00982204" w:rsidRDefault="006540B3" w:rsidP="00024622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982204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024622" w:rsidRPr="00982204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98220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26589" w:rsidRPr="0098220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26589" w:rsidRPr="0098220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26589" w:rsidRPr="00982204">
        <w:rPr>
          <w:rFonts w:ascii="TH SarabunPSK" w:hAnsi="TH SarabunPSK" w:cs="TH SarabunPSK"/>
          <w:sz w:val="32"/>
          <w:szCs w:val="32"/>
          <w:cs/>
        </w:rPr>
        <w:t>ถึง</w:t>
      </w:r>
      <w:r w:rsidR="00982204" w:rsidRPr="00982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82204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สนามบิน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สุวรรณภูมิ</w:t>
      </w:r>
      <w:r w:rsidR="00F26589" w:rsidRPr="00B01627">
        <w:rPr>
          <w:rFonts w:ascii="TH SarabunPSK" w:hAnsi="TH SarabunPSK" w:cs="TH SarabunPSK"/>
          <w:color w:val="806000"/>
          <w:sz w:val="32"/>
          <w:szCs w:val="32"/>
          <w:cs/>
        </w:rPr>
        <w:t xml:space="preserve"> </w:t>
      </w:r>
      <w:r w:rsidR="00F26589" w:rsidRPr="00B01627">
        <w:rPr>
          <w:rFonts w:ascii="TH SarabunPSK" w:hAnsi="TH SarabunPSK" w:cs="TH SarabunPSK"/>
          <w:b/>
          <w:bCs/>
          <w:color w:val="806000"/>
          <w:sz w:val="32"/>
          <w:szCs w:val="32"/>
          <w:cs/>
        </w:rPr>
        <w:t>กรุงเทพฯ</w:t>
      </w:r>
      <w:r w:rsidR="00F26589" w:rsidRPr="00982204">
        <w:rPr>
          <w:rFonts w:ascii="TH SarabunPSK" w:hAnsi="TH SarabunPSK" w:cs="TH SarabunPSK"/>
          <w:b/>
          <w:bCs/>
          <w:color w:val="414141"/>
          <w:sz w:val="32"/>
          <w:szCs w:val="32"/>
          <w:cs/>
        </w:rPr>
        <w:t xml:space="preserve"> </w:t>
      </w:r>
      <w:r w:rsidR="00F26589" w:rsidRPr="00982204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พร้อมความประทับใจ.........</w:t>
      </w:r>
      <w:r w:rsidR="00F26589" w:rsidRPr="00982204">
        <w:rPr>
          <w:rFonts w:ascii="TH SarabunPSK" w:hAnsi="TH SarabunPSK" w:cs="TH SarabunPSK"/>
          <w:sz w:val="32"/>
          <w:szCs w:val="32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2818DB79" w14:textId="77777777" w:rsidR="00F21B24" w:rsidRPr="00982204" w:rsidRDefault="00F21B24" w:rsidP="00F26589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8A1542B" w14:textId="297FD4F1" w:rsidR="00F26589" w:rsidRPr="00982204" w:rsidRDefault="00F26589" w:rsidP="00F26589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</w:p>
    <w:p w14:paraId="0026BE02" w14:textId="77777777" w:rsidR="00F26589" w:rsidRPr="00982204" w:rsidRDefault="00F26589" w:rsidP="00F26589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</w:pP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ซื่อสัตย์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จริงใจ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ห่วงใย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เน้นบริการ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คืองานของเรา</w:t>
      </w:r>
      <w:r w:rsidRPr="0098220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982204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9822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11C177D3" w14:textId="77777777" w:rsidR="00A650A5" w:rsidRPr="00AA2AD8" w:rsidRDefault="00A650A5" w:rsidP="00F26589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40"/>
          <w:szCs w:val="40"/>
        </w:rPr>
      </w:pPr>
    </w:p>
    <w:p w14:paraId="6953F1AB" w14:textId="77777777" w:rsidR="00F26589" w:rsidRPr="00AA2AD8" w:rsidRDefault="00F26589" w:rsidP="00F26589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AA2AD8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AA2AD8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A2AD8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1225EDA4" w14:textId="77777777" w:rsidR="00A650A5" w:rsidRDefault="00A650A5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462126AD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1BCA4037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7520FDE9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2A5D7BE6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091D4731" w14:textId="77777777" w:rsidR="00125920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</w:rPr>
      </w:pPr>
    </w:p>
    <w:p w14:paraId="1A16FB2E" w14:textId="77777777" w:rsidR="00125920" w:rsidRPr="00982204" w:rsidRDefault="00125920" w:rsidP="0046251C">
      <w:pPr>
        <w:tabs>
          <w:tab w:val="left" w:pos="284"/>
        </w:tabs>
        <w:spacing w:after="120" w:line="400" w:lineRule="exact"/>
        <w:rPr>
          <w:rFonts w:ascii="TH SarabunPSK" w:hAnsi="TH SarabunPSK" w:cs="TH SarabunPSK"/>
          <w:b/>
          <w:color w:val="E63946"/>
          <w:sz w:val="36"/>
          <w:szCs w:val="36"/>
          <w:cs/>
        </w:rPr>
      </w:pPr>
    </w:p>
    <w:p w14:paraId="7EC3F4F8" w14:textId="14BD41A0" w:rsidR="007C43A7" w:rsidRPr="00B01627" w:rsidRDefault="00080A19" w:rsidP="00B01627">
      <w:pPr>
        <w:shd w:val="clear" w:color="auto" w:fill="EDAC3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B01627">
        <w:rPr>
          <w:rFonts w:ascii="TH SarabunPSK" w:hAnsi="TH SarabunPSK" w:cs="TH SarabunPSK"/>
          <w:b/>
          <w:bCs/>
          <w:sz w:val="32"/>
          <w:szCs w:val="32"/>
          <w:shd w:val="clear" w:color="auto" w:fill="EDAC3D"/>
          <w:cs/>
        </w:rPr>
        <w:t xml:space="preserve">(เครื่องบิน ,รถทัวร์ ,รถไฟ) </w:t>
      </w: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01627">
        <w:rPr>
          <w:rFonts w:ascii="TH SarabunPSK" w:eastAsia="MS Mincho" w:hAnsi="TH SarabunPSK" w:cs="TH SarabunPSK"/>
          <w:b/>
          <w:bCs/>
          <w:sz w:val="32"/>
          <w:szCs w:val="32"/>
          <w:shd w:val="clear" w:color="auto" w:fill="EDAC3D"/>
          <w:lang w:eastAsia="ja-JP"/>
        </w:rPr>
        <w:t>***</w:t>
      </w:r>
    </w:p>
    <w:p w14:paraId="2CDF931E" w14:textId="567DF7E9" w:rsidR="007C43A7" w:rsidRDefault="0000000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noProof/>
          <w:shd w:val="clear" w:color="auto" w:fill="E52544"/>
        </w:rPr>
        <w:pict w14:anchorId="6E9C7176">
          <v:shape id="_x0000_s2811" type="#_x0000_t75" style="position:absolute;left:0;text-align:left;margin-left:.25pt;margin-top:32.75pt;width:539.3pt;height:315.4pt;z-index:6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381F2D25" w14:textId="389C127C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B3D39A" w14:textId="308D793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6462D8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04E539" w14:textId="58CA8675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A3A047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2BD91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5B2B3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492339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0D5F0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E98F07C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C7D7B4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E192D2B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D8C4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229789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5EE32F0" w14:textId="393FE7B4" w:rsidR="00125920" w:rsidRDefault="0000000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lastRenderedPageBreak/>
        <w:pict w14:anchorId="1C296E57">
          <v:shape id="_x0000_s3023" type="#_x0000_t75" style="position:absolute;left:0;text-align:left;margin-left:43.95pt;margin-top:-.2pt;width:450.15pt;height:698.1pt;z-index:28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01F4A5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E58C95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7D1A0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5610E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AED6D97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BC71C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23FCB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15C6B2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859C168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A8965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C14052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45CEA3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567420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7E755C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F8AA13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25C2E7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5A921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BA91D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F21D5A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409BC1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F8F7018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24D4BF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4137F9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5FB1AA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8FAC43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6C4CA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E69A94D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081831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E037C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4DBA46E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BA1DADF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C0C7E0C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50A6B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34FE46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1337F3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5AA94F" w14:textId="7777777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3401B2" w14:textId="77777777" w:rsidR="00024622" w:rsidRDefault="00024622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BBF110" w14:textId="76F8B005" w:rsidR="00F310B5" w:rsidRDefault="0000000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szCs w:val="24"/>
        </w:rPr>
        <w:lastRenderedPageBreak/>
        <w:pict w14:anchorId="1DAD371B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024" type="#_x0000_t202" style="position:absolute;left:0;text-align:left;margin-left:.15pt;margin-top:.65pt;width:539.65pt;height:52.6pt;z-index:29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1927D543" w14:textId="48D1C540" w:rsidR="00125920" w:rsidRDefault="00125920" w:rsidP="0012592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24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มิ.ย.69**</w:t>
                  </w:r>
                </w:p>
                <w:p w14:paraId="282D25A3" w14:textId="77777777" w:rsidR="00125920" w:rsidRDefault="00125920" w:rsidP="0012592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76375D65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6357AB2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A5FE24" w14:textId="77777777" w:rsidR="00125920" w:rsidRDefault="00125920" w:rsidP="00D139E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tblInd w:w="108" w:type="dxa"/>
        <w:shd w:val="clear" w:color="auto" w:fill="008080"/>
        <w:tblLook w:val="04A0" w:firstRow="1" w:lastRow="0" w:firstColumn="1" w:lastColumn="0" w:noHBand="0" w:noVBand="1"/>
      </w:tblPr>
      <w:tblGrid>
        <w:gridCol w:w="10773"/>
      </w:tblGrid>
      <w:tr w:rsidR="009B014D" w14:paraId="7BD46DB5" w14:textId="77777777" w:rsidTr="00B01627">
        <w:trPr>
          <w:trHeight w:val="530"/>
        </w:trPr>
        <w:tc>
          <w:tcPr>
            <w:tcW w:w="10773" w:type="dxa"/>
            <w:shd w:val="clear" w:color="auto" w:fill="EDAC3D"/>
            <w:vAlign w:val="center"/>
            <w:hideMark/>
          </w:tcPr>
          <w:p w14:paraId="67126B54" w14:textId="77777777" w:rsidR="009B014D" w:rsidRPr="00B01627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B01627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4995330E" w14:textId="48AC54AD" w:rsidR="00F310B5" w:rsidRPr="00982204" w:rsidRDefault="00F310B5" w:rsidP="009B014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F81BFDA" w14:textId="040E1552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260"/>
        <w:gridCol w:w="2268"/>
        <w:gridCol w:w="2268"/>
      </w:tblGrid>
      <w:tr w:rsidR="00231544" w14:paraId="6F59422B" w14:textId="77777777" w:rsidTr="00B01627">
        <w:trPr>
          <w:trHeight w:val="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4FA9D4DA" w14:textId="77777777" w:rsidR="00231544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วันเดินทาง</w:t>
            </w:r>
          </w:p>
          <w:p w14:paraId="4157940D" w14:textId="77777777" w:rsidR="00231544" w:rsidRPr="00B01627" w:rsidRDefault="00231544" w:rsidP="009B014D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  <w:hideMark/>
          </w:tcPr>
          <w:p w14:paraId="57D77CEE" w14:textId="77777777" w:rsidR="00231544" w:rsidRPr="00B01627" w:rsidRDefault="00231544" w:rsidP="009B014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0162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ราคาทัวร์ผู้ใหญ่</w:t>
            </w:r>
          </w:p>
          <w:p w14:paraId="00E097DF" w14:textId="77777777" w:rsidR="00231544" w:rsidRPr="00B01627" w:rsidRDefault="00231544" w:rsidP="009B014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01627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พักห้องละ 2-3 ท่าน</w:t>
            </w:r>
          </w:p>
          <w:p w14:paraId="432EFE95" w14:textId="49F2B56E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="00F310B5"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  <w:t>9</w:t>
            </w: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7CE97949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3DEE50D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AC3D"/>
            <w:vAlign w:val="center"/>
          </w:tcPr>
          <w:p w14:paraId="3905DD32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ราคา</w:t>
            </w:r>
          </w:p>
          <w:p w14:paraId="310386DB" w14:textId="77777777" w:rsidR="00231544" w:rsidRPr="00B01627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</w:pPr>
            <w:r w:rsidRPr="00B01627">
              <w:rPr>
                <w:rFonts w:ascii="TH SarabunPSK" w:eastAsia="AngsanaUPC" w:hAnsi="TH SarabunPSK" w:cs="TH SarabunPSK"/>
                <w:b/>
                <w:bCs/>
                <w:sz w:val="36"/>
                <w:szCs w:val="36"/>
                <w:cs/>
              </w:rPr>
              <w:t>ไม่รวมตั๋ว</w:t>
            </w:r>
          </w:p>
        </w:tc>
      </w:tr>
      <w:tr w:rsidR="00251E00" w14:paraId="0E399B71" w14:textId="77777777" w:rsidTr="00231544">
        <w:trPr>
          <w:cantSplit/>
          <w:trHeight w:val="3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C57D1" w14:textId="76B1B570" w:rsidR="00251E00" w:rsidRPr="00982204" w:rsidRDefault="00125920" w:rsidP="006C68E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F310B5"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F310B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="00F310B5"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415AC4"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98220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51E00" w:rsidRPr="00982204">
              <w:rPr>
                <w:rFonts w:ascii="TH SarabunPSK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="0098220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D1DA" w14:textId="28E8D813" w:rsidR="00251E00" w:rsidRPr="00982204" w:rsidRDefault="00125920" w:rsidP="00251E0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8BBC" w14:textId="2931D868" w:rsidR="00251E00" w:rsidRDefault="00125920" w:rsidP="00251E0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 w:rsidR="00251E0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,000 </w:t>
            </w:r>
            <w:r w:rsidR="00251E0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8895" w14:textId="1906803C" w:rsidR="00251E00" w:rsidRPr="00982204" w:rsidRDefault="00125920" w:rsidP="00251E0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49</w:t>
            </w:r>
            <w:r w:rsidR="00C11EF1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,999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="00251E00"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125920" w14:paraId="7A4AD211" w14:textId="77777777" w:rsidTr="00231544">
        <w:trPr>
          <w:cantSplit/>
          <w:trHeight w:val="3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06D27" w14:textId="2E35C0FA" w:rsidR="00125920" w:rsidRDefault="00125920" w:rsidP="0012592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98220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982204">
              <w:rPr>
                <w:rFonts w:ascii="TH SarabunPSK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8569F" w14:textId="5CDB9612" w:rsidR="00125920" w:rsidRDefault="00125920" w:rsidP="001259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74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E95A" w14:textId="0662EAB2" w:rsidR="00125920" w:rsidRDefault="00125920" w:rsidP="001259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,000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0880" w14:textId="55308185" w:rsidR="00125920" w:rsidRDefault="00125920" w:rsidP="001259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50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,999 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Pr="0098220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E3D424F" w14:textId="0C975F37" w:rsidR="002F5C32" w:rsidRDefault="00000000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1F6456A">
          <v:shape id="_x0000_s2813" type="#_x0000_t75" style="position:absolute;left:0;text-align:left;margin-left:15.75pt;margin-top:33.05pt;width:506.25pt;height:363.2pt;z-index:7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p w14:paraId="57856907" w14:textId="3A358BA5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73960F" w14:textId="091998DA" w:rsidR="00640BB1" w:rsidRDefault="00000000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3559442B">
          <v:shape id="_x0000_s2814" type="#_x0000_t75" style="position:absolute;left:0;text-align:left;margin-left:22.65pt;margin-top:0;width:492.75pt;height:697.45pt;z-index:8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79EBC488" w14:textId="5443D9DD" w:rsidR="00640BB1" w:rsidRDefault="00000000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37FF3292">
          <v:shape id="_x0000_s2883" type="#_x0000_t75" style="position:absolute;left:0;text-align:left;margin-left:31.4pt;margin-top:0;width:475.2pt;height:697.45pt;z-index:11;mso-position-horizontal-relative:text;mso-position-vertical-relative:text;mso-width-relative:page;mso-height-relative:page">
            <v:imagedata r:id="rId47" o:title="อัตราค่าบริการไม่รวม 2500"/>
            <w10:wrap type="square"/>
          </v:shape>
        </w:pict>
      </w:r>
    </w:p>
    <w:p w14:paraId="6CEC1C7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0E8B4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6DAF9C" w14:textId="608C0B5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4A5A0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041E756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AA2BD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898857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B1A2AC" w14:textId="77801E5C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DFA03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A33237F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27DB13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67807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976D73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8651FDD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3F75F1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681F0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5209C2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5065CA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B3024B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1E60B5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BA8083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B29D6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80AD7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A76168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B6A712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5EAA7B4" w14:textId="77777777" w:rsidR="00640BB1" w:rsidRDefault="00640BB1" w:rsidP="002F5C32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A5AB0E" w14:textId="2649B00E" w:rsidR="00227DF9" w:rsidRDefault="00227DF9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59FE652" w14:textId="363ED390" w:rsidR="00227DF9" w:rsidRDefault="00227DF9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2538E09" w14:textId="23471C0C" w:rsidR="00227DF9" w:rsidRDefault="00227DF9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3A7CDC97" w14:textId="7A0BBEF0" w:rsidR="00FA179F" w:rsidRDefault="00FA179F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1A8F018" w14:textId="77777777" w:rsidR="00982204" w:rsidRDefault="00982204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43BA364" w14:textId="77777777" w:rsidR="00982204" w:rsidRDefault="00982204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2C6BB31" w14:textId="77777777" w:rsidR="00982204" w:rsidRDefault="00982204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56446587" w14:textId="77777777" w:rsidR="00982204" w:rsidRDefault="00982204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44CC253" w14:textId="77777777" w:rsidR="00982204" w:rsidRDefault="00982204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F4EE6A7" w14:textId="5B89B283" w:rsidR="00982204" w:rsidRDefault="00000000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pict w14:anchorId="5F3DA4E7">
          <v:shape id="_x0000_s2816" type="#_x0000_t75" style="position:absolute;margin-left:23.9pt;margin-top:.25pt;width:492.1pt;height:696.85pt;z-index:9;mso-position-horizontal-relative:text;mso-position-vertical-relative:text;mso-width-relative:page;mso-height-relative:page">
            <v:imagedata r:id="rId48" o:title="9 ท่าน"/>
            <w10:wrap type="square"/>
          </v:shape>
        </w:pict>
      </w:r>
    </w:p>
    <w:p w14:paraId="4C235A7F" w14:textId="79A5F2D9" w:rsidR="00982204" w:rsidRDefault="00000000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pict w14:anchorId="73B95806">
          <v:shape id="_x0000_s3026" type="#_x0000_t75" style="position:absolute;margin-left:22.65pt;margin-top:-.25pt;width:492.75pt;height:696.85pt;z-index:30;mso-position-horizontal-relative:text;mso-position-vertical-relative:text;mso-width-relative:page;mso-height-relative:page">
            <v:imagedata r:id="rId49" o:title="30000"/>
            <w10:wrap type="square"/>
          </v:shape>
        </w:pict>
      </w:r>
    </w:p>
    <w:p w14:paraId="5B27663E" w14:textId="35D2A38B" w:rsidR="00982204" w:rsidRDefault="00000000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pict w14:anchorId="2384B9A5">
          <v:shape id="_x0000_s2818" type="#_x0000_t75" style="position:absolute;margin-left:22.65pt;margin-top:0;width:493.35pt;height:698.1pt;z-index:10;mso-position-horizontal-relative:text;mso-position-vertical-relative:text;mso-width-relative:page;mso-height-relative:page">
            <v:imagedata r:id="rId50" o:title="เงื่อนไขการยกเลิก 2026"/>
            <w10:wrap type="square"/>
          </v:shape>
        </w:pict>
      </w:r>
    </w:p>
    <w:sectPr w:rsidR="00982204" w:rsidSect="00730C7C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7A11" w14:textId="77777777" w:rsidR="00651CD3" w:rsidRDefault="00651CD3">
      <w:r>
        <w:separator/>
      </w:r>
    </w:p>
  </w:endnote>
  <w:endnote w:type="continuationSeparator" w:id="0">
    <w:p w14:paraId="32B61781" w14:textId="77777777" w:rsidR="00651CD3" w:rsidRDefault="0065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5CF8" w14:textId="77777777" w:rsidR="00E15461" w:rsidRDefault="00E154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7DF9" w14:textId="75E5C800" w:rsidR="00CB1A74" w:rsidRPr="00AA3202" w:rsidRDefault="006C5FC2" w:rsidP="00820DB9">
    <w:pPr>
      <w:tabs>
        <w:tab w:val="center" w:pos="4513"/>
        <w:tab w:val="right" w:pos="9026"/>
      </w:tabs>
      <w:rPr>
        <w:rFonts w:ascii="CordiaUPC" w:hAnsi="CordiaUPC" w:cs="CordiaUPC"/>
        <w:sz w:val="28"/>
        <w:lang w:eastAsia="x-none"/>
      </w:rPr>
    </w:pPr>
    <w:r w:rsidRPr="00AA3202">
      <w:rPr>
        <w:rFonts w:ascii="CordiaUPC" w:hAnsi="CordiaUPC" w:cs="CordiaUPC"/>
        <w:sz w:val="28"/>
        <w:lang w:val="x-none" w:eastAsia="x-none"/>
      </w:rPr>
      <w:t>SHCZURC</w:t>
    </w:r>
    <w:r w:rsidR="00675695">
      <w:rPr>
        <w:rFonts w:ascii="CordiaUPC" w:hAnsi="CordiaUPC" w:cs="CordiaUPC"/>
        <w:sz w:val="28"/>
        <w:lang w:eastAsia="zh-CN"/>
      </w:rPr>
      <w:t>KHG</w:t>
    </w:r>
    <w:r w:rsidR="00CE350C">
      <w:rPr>
        <w:rFonts w:ascii="CordiaUPC" w:hAnsi="CordiaUPC" w:cs="CordiaUPC" w:hint="cs"/>
        <w:sz w:val="28"/>
        <w:cs/>
        <w:lang w:eastAsia="zh-CN"/>
      </w:rPr>
      <w:t>3</w:t>
    </w:r>
    <w:r w:rsidRPr="00AA3202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>
      <w:rPr>
        <w:rFonts w:ascii="CordiaUPC" w:hAnsi="CordiaUPC" w:cs="CordiaUPC"/>
        <w:sz w:val="28"/>
        <w:lang w:val="x-none" w:eastAsia="x-none"/>
      </w:rPr>
      <w:t xml:space="preserve"> </w:t>
    </w:r>
    <w:r w:rsidR="00293CF6" w:rsidRPr="00293CF6">
      <w:rPr>
        <w:rFonts w:ascii="CordiaUPC" w:hAnsi="CordiaUPC" w:cs="CordiaUPC" w:hint="cs"/>
        <w:sz w:val="28"/>
        <w:cs/>
        <w:lang w:val="x-none" w:eastAsia="x-none"/>
      </w:rPr>
      <w:t>ซินเจียง</w:t>
    </w:r>
    <w:r w:rsidR="008324E6">
      <w:rPr>
        <w:rFonts w:ascii="CordiaUPC" w:hAnsi="CordiaUPC" w:cs="CordiaUPC" w:hint="cs"/>
        <w:sz w:val="28"/>
        <w:cs/>
        <w:lang w:val="x-none" w:eastAsia="x-none"/>
      </w:rPr>
      <w:t>ใต้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 w:hint="cs"/>
        <w:sz w:val="28"/>
        <w:cs/>
        <w:lang w:val="x-none" w:eastAsia="x-none"/>
      </w:rPr>
      <w:t>อูหลู่มู่ฉี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 w:hint="cs"/>
        <w:sz w:val="28"/>
        <w:cs/>
        <w:lang w:val="x-none" w:eastAsia="x-none"/>
      </w:rPr>
      <w:t>คัชการ์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8324E6" w:rsidRPr="00293CF6">
      <w:rPr>
        <w:rFonts w:ascii="CordiaUPC" w:hAnsi="CordiaUPC" w:cs="CordiaUPC" w:hint="cs"/>
        <w:sz w:val="28"/>
        <w:cs/>
        <w:lang w:val="x-none" w:eastAsia="x-none"/>
      </w:rPr>
      <w:t>อุโมงค์เซิ่งลี่</w:t>
    </w:r>
    <w:r w:rsidR="008324E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8324E6">
      <w:rPr>
        <w:rFonts w:ascii="CordiaUPC" w:hAnsi="CordiaUPC" w:cs="CordiaUPC" w:hint="cs"/>
        <w:sz w:val="28"/>
        <w:cs/>
        <w:lang w:val="x-none" w:eastAsia="x-none"/>
      </w:rPr>
      <w:t xml:space="preserve">ทะเลสาบไป๋ซาหู </w:t>
    </w:r>
    <w:r w:rsidR="00293CF6" w:rsidRPr="00293CF6">
      <w:rPr>
        <w:rFonts w:ascii="CordiaUPC" w:hAnsi="CordiaUPC" w:cs="CordiaUPC"/>
        <w:sz w:val="28"/>
        <w:lang w:val="x-none" w:eastAsia="x-none"/>
      </w:rPr>
      <w:t>8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 w:hint="cs"/>
        <w:sz w:val="28"/>
        <w:cs/>
        <w:lang w:val="x-none" w:eastAsia="x-none"/>
      </w:rPr>
      <w:t>วัน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/>
        <w:sz w:val="28"/>
        <w:lang w:val="x-none" w:eastAsia="x-none"/>
      </w:rPr>
      <w:t>7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 w:hint="cs"/>
        <w:sz w:val="28"/>
        <w:cs/>
        <w:lang w:val="x-none" w:eastAsia="x-none"/>
      </w:rPr>
      <w:t>คืน</w:t>
    </w:r>
    <w:r w:rsidR="00293CF6" w:rsidRPr="00293CF6">
      <w:rPr>
        <w:rFonts w:ascii="CordiaUPC" w:hAnsi="CordiaUPC" w:cs="CordiaUPC"/>
        <w:sz w:val="28"/>
        <w:cs/>
        <w:lang w:val="x-none" w:eastAsia="x-none"/>
      </w:rPr>
      <w:t xml:space="preserve"> </w:t>
    </w:r>
    <w:r w:rsidR="00CE350C">
      <w:rPr>
        <w:rFonts w:ascii="CordiaUPC" w:hAnsi="CordiaUPC" w:cs="CordiaUPC" w:hint="cs"/>
        <w:sz w:val="28"/>
        <w:cs/>
        <w:lang w:val="x-none" w:eastAsia="x-none"/>
      </w:rPr>
      <w:t>ต.ค.69</w:t>
    </w:r>
    <w:r w:rsidR="008324E6">
      <w:rPr>
        <w:rFonts w:ascii="CordiaUPC" w:hAnsi="CordiaUPC" w:cs="CordiaUPC" w:hint="cs"/>
        <w:sz w:val="28"/>
        <w:cs/>
        <w:lang w:val="x-none" w:eastAsia="x-none"/>
      </w:rPr>
      <w:t xml:space="preserve"> </w:t>
    </w:r>
    <w:r w:rsidR="00293CF6" w:rsidRPr="00293CF6">
      <w:rPr>
        <w:rFonts w:ascii="CordiaUPC" w:hAnsi="CordiaUPC" w:cs="CordiaUPC"/>
        <w:sz w:val="28"/>
        <w:lang w:val="x-none" w:eastAsia="x-none"/>
      </w:rPr>
      <w:t>CZ</w:t>
    </w:r>
    <w:r w:rsidR="008324E6">
      <w:rPr>
        <w:rFonts w:ascii="CordiaUPC" w:hAnsi="CordiaUPC" w:cs="CordiaUPC"/>
        <w:sz w:val="28"/>
        <w:lang w:val="x-none" w:eastAsia="x-none"/>
      </w:rPr>
      <w:t xml:space="preserve"> </w:t>
    </w:r>
    <w:r w:rsidR="008324E6">
      <w:rPr>
        <w:rFonts w:ascii="CordiaUPC" w:hAnsi="CordiaUPC" w:cs="CordiaUPC" w:hint="cs"/>
        <w:sz w:val="28"/>
        <w:cs/>
        <w:lang w:val="x-none" w:eastAsia="x-none"/>
      </w:rPr>
      <w:t>(</w:t>
    </w:r>
    <w:r w:rsidR="00CE350C">
      <w:rPr>
        <w:rFonts w:ascii="CordiaUPC" w:hAnsi="CordiaUPC" w:cs="CordiaUPC" w:hint="cs"/>
        <w:sz w:val="28"/>
        <w:cs/>
        <w:lang w:val="x-none" w:eastAsia="x-none"/>
      </w:rPr>
      <w:t>2406</w:t>
    </w:r>
    <w:r w:rsidR="008324E6">
      <w:rPr>
        <w:rFonts w:ascii="CordiaUPC" w:hAnsi="CordiaUPC" w:cs="CordiaUPC" w:hint="cs"/>
        <w:sz w:val="28"/>
        <w:cs/>
        <w:lang w:val="x-none" w:eastAsia="x-none"/>
      </w:rPr>
      <w:t>26)</w:t>
    </w:r>
    <w:r w:rsidR="008324E6">
      <w:rPr>
        <w:rFonts w:ascii="CordiaUPC" w:hAnsi="CordiaUPC" w:cs="CordiaUPC"/>
        <w:sz w:val="28"/>
        <w:lang w:val="x-none" w:eastAsia="x-none"/>
      </w:rPr>
      <w:t xml:space="preserve">           </w:t>
    </w:r>
    <w:r w:rsidR="008324E6">
      <w:rPr>
        <w:rFonts w:ascii="CordiaUPC" w:hAnsi="CordiaUPC" w:cs="CordiaUPC" w:hint="cs"/>
        <w:sz w:val="28"/>
        <w:cs/>
        <w:lang w:val="x-none" w:eastAsia="x-none"/>
      </w:rPr>
      <w:t xml:space="preserve"> </w:t>
    </w:r>
    <w:r w:rsidR="008324E6">
      <w:rPr>
        <w:rFonts w:ascii="CordiaUPC" w:hAnsi="CordiaUPC" w:cs="CordiaUPC"/>
        <w:sz w:val="28"/>
        <w:lang w:val="x-none" w:eastAsia="x-none"/>
      </w:rPr>
      <w:t xml:space="preserve">       </w:t>
    </w:r>
    <w:r w:rsidR="008324E6">
      <w:rPr>
        <w:rFonts w:ascii="CordiaUPC" w:hAnsi="CordiaUPC" w:cs="CordiaUPC" w:hint="cs"/>
        <w:sz w:val="28"/>
        <w:cs/>
        <w:lang w:val="x-none" w:eastAsia="x-none"/>
      </w:rPr>
      <w:t xml:space="preserve">  </w:t>
    </w:r>
    <w:r w:rsidR="008324E6">
      <w:rPr>
        <w:rFonts w:ascii="CordiaUPC" w:hAnsi="CordiaUPC" w:cs="CordiaUPC"/>
        <w:sz w:val="28"/>
        <w:lang w:val="x-none" w:eastAsia="x-none"/>
      </w:rPr>
      <w:t xml:space="preserve"> </w:t>
    </w:r>
    <w:r w:rsidR="00293CF6">
      <w:rPr>
        <w:rFonts w:ascii="CordiaUPC" w:hAnsi="CordiaUPC" w:cs="CordiaUPC"/>
        <w:sz w:val="28"/>
        <w:lang w:val="x-none" w:eastAsia="x-none"/>
      </w:rPr>
      <w:t xml:space="preserve">  </w:t>
    </w:r>
    <w:r w:rsidR="00CB1A74" w:rsidRPr="00AA3202">
      <w:rPr>
        <w:rFonts w:ascii="CordiaUPC" w:hAnsi="CordiaUPC" w:cs="CordiaUPC" w:hint="cs"/>
        <w:sz w:val="28"/>
        <w:cs/>
        <w:lang w:val="x-none" w:eastAsia="x-none"/>
      </w:rPr>
      <w:t xml:space="preserve"> </w:t>
    </w:r>
    <w:r w:rsidR="00CB1A74" w:rsidRPr="00AA3202">
      <w:rPr>
        <w:rFonts w:ascii="CordiaUPC" w:hAnsi="CordiaUPC" w:cs="CordiaUPC"/>
        <w:sz w:val="28"/>
        <w:lang w:val="x-none" w:eastAsia="x-none"/>
      </w:rPr>
      <w:fldChar w:fldCharType="begin"/>
    </w:r>
    <w:r w:rsidR="00CB1A74" w:rsidRPr="00AA3202">
      <w:rPr>
        <w:rFonts w:ascii="CordiaUPC" w:hAnsi="CordiaUPC" w:cs="CordiaUPC"/>
        <w:sz w:val="28"/>
        <w:lang w:val="x-none" w:eastAsia="x-none"/>
      </w:rPr>
      <w:instrText xml:space="preserve"> PAGE   \* MERGEFORMAT </w:instrText>
    </w:r>
    <w:r w:rsidR="00CB1A74" w:rsidRPr="00AA3202">
      <w:rPr>
        <w:rFonts w:ascii="CordiaUPC" w:hAnsi="CordiaUPC" w:cs="CordiaUPC"/>
        <w:sz w:val="28"/>
        <w:lang w:val="x-none" w:eastAsia="x-none"/>
      </w:rPr>
      <w:fldChar w:fldCharType="separate"/>
    </w:r>
    <w:r w:rsidR="00E00080">
      <w:rPr>
        <w:rFonts w:ascii="CordiaUPC" w:hAnsi="CordiaUPC" w:cs="CordiaUPC"/>
        <w:noProof/>
        <w:sz w:val="28"/>
        <w:lang w:val="x-none" w:eastAsia="x-none"/>
      </w:rPr>
      <w:t>8</w:t>
    </w:r>
    <w:r w:rsidR="00CB1A74" w:rsidRPr="00AA3202">
      <w:rPr>
        <w:rFonts w:ascii="CordiaUPC" w:hAnsi="CordiaUPC" w:cs="CordiaUPC"/>
        <w:sz w:val="28"/>
        <w:lang w:val="x-none" w:eastAsia="x-none"/>
      </w:rPr>
      <w:fldChar w:fldCharType="end"/>
    </w:r>
    <w:r w:rsidR="00CB1A74" w:rsidRPr="00AA3202">
      <w:rPr>
        <w:rFonts w:ascii="CordiaUPC" w:eastAsia="Wingdings" w:hAnsi="CordiaUPC" w:cs="CordiaUPC"/>
        <w:sz w:val="28"/>
        <w:cs/>
        <w:lang w:eastAsia="zh-CN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B8D6" w14:textId="77777777" w:rsidR="00E15461" w:rsidRDefault="00E15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5C57" w14:textId="77777777" w:rsidR="00651CD3" w:rsidRDefault="00651CD3">
      <w:r>
        <w:separator/>
      </w:r>
    </w:p>
  </w:footnote>
  <w:footnote w:type="continuationSeparator" w:id="0">
    <w:p w14:paraId="7A3140D3" w14:textId="77777777" w:rsidR="00651CD3" w:rsidRDefault="00651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5C99" w14:textId="77777777" w:rsidR="00E15461" w:rsidRDefault="00E154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31DE" w14:textId="77777777" w:rsidR="00E15461" w:rsidRDefault="00E154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1066" w14:textId="77777777" w:rsidR="00E15461" w:rsidRDefault="00E154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017EA"/>
    <w:multiLevelType w:val="multilevel"/>
    <w:tmpl w:val="5454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6070"/>
    <w:multiLevelType w:val="multilevel"/>
    <w:tmpl w:val="099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4" w15:restartNumberingAfterBreak="0">
    <w:nsid w:val="3E8B2848"/>
    <w:multiLevelType w:val="multilevel"/>
    <w:tmpl w:val="3D90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AF264AE"/>
    <w:multiLevelType w:val="hybridMultilevel"/>
    <w:tmpl w:val="A9489D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0C90700"/>
    <w:multiLevelType w:val="multilevel"/>
    <w:tmpl w:val="923C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7A44E0"/>
    <w:multiLevelType w:val="multilevel"/>
    <w:tmpl w:val="EBEE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3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A7D71"/>
    <w:multiLevelType w:val="multilevel"/>
    <w:tmpl w:val="63D0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470248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3117469">
    <w:abstractNumId w:val="13"/>
  </w:num>
  <w:num w:numId="3" w16cid:durableId="864755144">
    <w:abstractNumId w:val="23"/>
  </w:num>
  <w:num w:numId="4" w16cid:durableId="5152736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541319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7512565">
    <w:abstractNumId w:val="17"/>
  </w:num>
  <w:num w:numId="7" w16cid:durableId="263806941">
    <w:abstractNumId w:val="13"/>
  </w:num>
  <w:num w:numId="8" w16cid:durableId="1376848873">
    <w:abstractNumId w:val="15"/>
  </w:num>
  <w:num w:numId="9" w16cid:durableId="1140994136">
    <w:abstractNumId w:val="23"/>
  </w:num>
  <w:num w:numId="10" w16cid:durableId="280116076">
    <w:abstractNumId w:val="2"/>
  </w:num>
  <w:num w:numId="11" w16cid:durableId="95443086">
    <w:abstractNumId w:val="0"/>
  </w:num>
  <w:num w:numId="12" w16cid:durableId="1858620928">
    <w:abstractNumId w:val="5"/>
  </w:num>
  <w:num w:numId="13" w16cid:durableId="249320182">
    <w:abstractNumId w:val="7"/>
  </w:num>
  <w:num w:numId="14" w16cid:durableId="508836584">
    <w:abstractNumId w:val="27"/>
  </w:num>
  <w:num w:numId="15" w16cid:durableId="592586694">
    <w:abstractNumId w:val="18"/>
  </w:num>
  <w:num w:numId="16" w16cid:durableId="552352721">
    <w:abstractNumId w:val="4"/>
  </w:num>
  <w:num w:numId="17" w16cid:durableId="1972594543">
    <w:abstractNumId w:val="16"/>
  </w:num>
  <w:num w:numId="18" w16cid:durableId="1469280732">
    <w:abstractNumId w:val="22"/>
  </w:num>
  <w:num w:numId="19" w16cid:durableId="222525231">
    <w:abstractNumId w:val="26"/>
  </w:num>
  <w:num w:numId="20" w16cid:durableId="899099518">
    <w:abstractNumId w:val="10"/>
  </w:num>
  <w:num w:numId="21" w16cid:durableId="477187359">
    <w:abstractNumId w:val="6"/>
  </w:num>
  <w:num w:numId="22" w16cid:durableId="740175175">
    <w:abstractNumId w:val="3"/>
  </w:num>
  <w:num w:numId="23" w16cid:durableId="820930770">
    <w:abstractNumId w:val="29"/>
  </w:num>
  <w:num w:numId="24" w16cid:durableId="901251132">
    <w:abstractNumId w:val="9"/>
  </w:num>
  <w:num w:numId="25" w16cid:durableId="163126742">
    <w:abstractNumId w:val="24"/>
  </w:num>
  <w:num w:numId="26" w16cid:durableId="1205287809">
    <w:abstractNumId w:val="12"/>
  </w:num>
  <w:num w:numId="27" w16cid:durableId="2137600773">
    <w:abstractNumId w:val="25"/>
  </w:num>
  <w:num w:numId="28" w16cid:durableId="533542516">
    <w:abstractNumId w:val="8"/>
  </w:num>
  <w:num w:numId="29" w16cid:durableId="1783722221">
    <w:abstractNumId w:val="19"/>
  </w:num>
  <w:num w:numId="30" w16cid:durableId="1941403833">
    <w:abstractNumId w:val="14"/>
  </w:num>
  <w:num w:numId="31" w16cid:durableId="1588346084">
    <w:abstractNumId w:val="1"/>
  </w:num>
  <w:num w:numId="32" w16cid:durableId="1746683302">
    <w:abstractNumId w:val="11"/>
  </w:num>
  <w:num w:numId="33" w16cid:durableId="661739958">
    <w:abstractNumId w:val="20"/>
  </w:num>
  <w:num w:numId="34" w16cid:durableId="76874581">
    <w:abstractNumId w:val="28"/>
  </w:num>
  <w:num w:numId="35" w16cid:durableId="781000767">
    <w:abstractNumId w:val="21"/>
  </w:num>
  <w:num w:numId="36" w16cid:durableId="8799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92">
      <o:colormru v:ext="edit" colors="#8a3cc4,#edac3d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2A6B"/>
    <w:rsid w:val="000033B2"/>
    <w:rsid w:val="00006203"/>
    <w:rsid w:val="00006277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17A"/>
    <w:rsid w:val="000161AD"/>
    <w:rsid w:val="000161AF"/>
    <w:rsid w:val="000164D7"/>
    <w:rsid w:val="00016A18"/>
    <w:rsid w:val="00016DD9"/>
    <w:rsid w:val="00017BFC"/>
    <w:rsid w:val="00017FE7"/>
    <w:rsid w:val="000206EE"/>
    <w:rsid w:val="00020EC2"/>
    <w:rsid w:val="00021744"/>
    <w:rsid w:val="00022264"/>
    <w:rsid w:val="000229CE"/>
    <w:rsid w:val="000236EE"/>
    <w:rsid w:val="00024622"/>
    <w:rsid w:val="000261C0"/>
    <w:rsid w:val="000263D6"/>
    <w:rsid w:val="00027062"/>
    <w:rsid w:val="0002777F"/>
    <w:rsid w:val="00027BD7"/>
    <w:rsid w:val="00031132"/>
    <w:rsid w:val="000338BB"/>
    <w:rsid w:val="00033ADB"/>
    <w:rsid w:val="00035D83"/>
    <w:rsid w:val="000368D0"/>
    <w:rsid w:val="00036B2E"/>
    <w:rsid w:val="00036D7D"/>
    <w:rsid w:val="00041999"/>
    <w:rsid w:val="00041CB6"/>
    <w:rsid w:val="000426FC"/>
    <w:rsid w:val="00044BEC"/>
    <w:rsid w:val="00044FA3"/>
    <w:rsid w:val="00047295"/>
    <w:rsid w:val="000475BA"/>
    <w:rsid w:val="00047C44"/>
    <w:rsid w:val="00050095"/>
    <w:rsid w:val="00051847"/>
    <w:rsid w:val="00051B43"/>
    <w:rsid w:val="000521CA"/>
    <w:rsid w:val="000542CF"/>
    <w:rsid w:val="00054326"/>
    <w:rsid w:val="00054541"/>
    <w:rsid w:val="00054BDD"/>
    <w:rsid w:val="00055981"/>
    <w:rsid w:val="0005616A"/>
    <w:rsid w:val="000567DB"/>
    <w:rsid w:val="00056AC9"/>
    <w:rsid w:val="0006012D"/>
    <w:rsid w:val="00060378"/>
    <w:rsid w:val="00060A15"/>
    <w:rsid w:val="00061428"/>
    <w:rsid w:val="000616A1"/>
    <w:rsid w:val="00061850"/>
    <w:rsid w:val="00061905"/>
    <w:rsid w:val="00061F3C"/>
    <w:rsid w:val="0006206C"/>
    <w:rsid w:val="00062240"/>
    <w:rsid w:val="000648E8"/>
    <w:rsid w:val="00065586"/>
    <w:rsid w:val="0006597E"/>
    <w:rsid w:val="00065AE4"/>
    <w:rsid w:val="00065BB8"/>
    <w:rsid w:val="00066F74"/>
    <w:rsid w:val="00067407"/>
    <w:rsid w:val="00067AE1"/>
    <w:rsid w:val="00067D28"/>
    <w:rsid w:val="00070178"/>
    <w:rsid w:val="00070B0C"/>
    <w:rsid w:val="00070C6A"/>
    <w:rsid w:val="000720FD"/>
    <w:rsid w:val="00072ABD"/>
    <w:rsid w:val="0007320E"/>
    <w:rsid w:val="000739C3"/>
    <w:rsid w:val="0007400F"/>
    <w:rsid w:val="000766EC"/>
    <w:rsid w:val="000769DC"/>
    <w:rsid w:val="00076A3E"/>
    <w:rsid w:val="000779C5"/>
    <w:rsid w:val="000809FD"/>
    <w:rsid w:val="00080A19"/>
    <w:rsid w:val="00080D79"/>
    <w:rsid w:val="0008158D"/>
    <w:rsid w:val="0008184E"/>
    <w:rsid w:val="00081975"/>
    <w:rsid w:val="00081D90"/>
    <w:rsid w:val="0008237B"/>
    <w:rsid w:val="000840B4"/>
    <w:rsid w:val="00085282"/>
    <w:rsid w:val="000858C9"/>
    <w:rsid w:val="000869FE"/>
    <w:rsid w:val="00087669"/>
    <w:rsid w:val="00087D30"/>
    <w:rsid w:val="0009001A"/>
    <w:rsid w:val="000908CA"/>
    <w:rsid w:val="00090C4E"/>
    <w:rsid w:val="00091255"/>
    <w:rsid w:val="00091B38"/>
    <w:rsid w:val="00092FE2"/>
    <w:rsid w:val="00095265"/>
    <w:rsid w:val="000968B4"/>
    <w:rsid w:val="000973A1"/>
    <w:rsid w:val="000A1509"/>
    <w:rsid w:val="000A1590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A87"/>
    <w:rsid w:val="000A74EC"/>
    <w:rsid w:val="000B1BBD"/>
    <w:rsid w:val="000B1CCF"/>
    <w:rsid w:val="000B2926"/>
    <w:rsid w:val="000B2D2C"/>
    <w:rsid w:val="000B3B42"/>
    <w:rsid w:val="000B3CE4"/>
    <w:rsid w:val="000B46C6"/>
    <w:rsid w:val="000B5DC2"/>
    <w:rsid w:val="000B7461"/>
    <w:rsid w:val="000C012F"/>
    <w:rsid w:val="000C1919"/>
    <w:rsid w:val="000C1A37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B35"/>
    <w:rsid w:val="000E2C20"/>
    <w:rsid w:val="000E504B"/>
    <w:rsid w:val="000E5B42"/>
    <w:rsid w:val="000E7548"/>
    <w:rsid w:val="000F0108"/>
    <w:rsid w:val="000F20F3"/>
    <w:rsid w:val="000F228C"/>
    <w:rsid w:val="000F2809"/>
    <w:rsid w:val="000F307F"/>
    <w:rsid w:val="000F3223"/>
    <w:rsid w:val="000F3566"/>
    <w:rsid w:val="000F3C74"/>
    <w:rsid w:val="000F407A"/>
    <w:rsid w:val="000F477B"/>
    <w:rsid w:val="000F5398"/>
    <w:rsid w:val="000F7C0D"/>
    <w:rsid w:val="000F7C53"/>
    <w:rsid w:val="00100524"/>
    <w:rsid w:val="00100CEB"/>
    <w:rsid w:val="00101A2A"/>
    <w:rsid w:val="001027FE"/>
    <w:rsid w:val="00103168"/>
    <w:rsid w:val="001041A9"/>
    <w:rsid w:val="00104DF7"/>
    <w:rsid w:val="001052F6"/>
    <w:rsid w:val="00105C78"/>
    <w:rsid w:val="00105E6E"/>
    <w:rsid w:val="001060C0"/>
    <w:rsid w:val="001061A3"/>
    <w:rsid w:val="00106DF0"/>
    <w:rsid w:val="001078C5"/>
    <w:rsid w:val="00110149"/>
    <w:rsid w:val="0011077A"/>
    <w:rsid w:val="001112CE"/>
    <w:rsid w:val="0011167F"/>
    <w:rsid w:val="001122C1"/>
    <w:rsid w:val="0011247C"/>
    <w:rsid w:val="00112501"/>
    <w:rsid w:val="0011373D"/>
    <w:rsid w:val="00114A08"/>
    <w:rsid w:val="00114B1E"/>
    <w:rsid w:val="0011711A"/>
    <w:rsid w:val="00121362"/>
    <w:rsid w:val="00121BAD"/>
    <w:rsid w:val="00121CC6"/>
    <w:rsid w:val="00123376"/>
    <w:rsid w:val="00125750"/>
    <w:rsid w:val="00125920"/>
    <w:rsid w:val="00126D28"/>
    <w:rsid w:val="0013029C"/>
    <w:rsid w:val="001305B3"/>
    <w:rsid w:val="00131730"/>
    <w:rsid w:val="00132182"/>
    <w:rsid w:val="001329A2"/>
    <w:rsid w:val="00133DB4"/>
    <w:rsid w:val="00134447"/>
    <w:rsid w:val="0013466A"/>
    <w:rsid w:val="001348EC"/>
    <w:rsid w:val="001356A0"/>
    <w:rsid w:val="00136A36"/>
    <w:rsid w:val="00140955"/>
    <w:rsid w:val="00140EBA"/>
    <w:rsid w:val="00142167"/>
    <w:rsid w:val="001430B4"/>
    <w:rsid w:val="00145B21"/>
    <w:rsid w:val="00146967"/>
    <w:rsid w:val="00147396"/>
    <w:rsid w:val="001473AE"/>
    <w:rsid w:val="00147B28"/>
    <w:rsid w:val="0015034A"/>
    <w:rsid w:val="001513AA"/>
    <w:rsid w:val="00152112"/>
    <w:rsid w:val="00153FDF"/>
    <w:rsid w:val="001558DB"/>
    <w:rsid w:val="00155A09"/>
    <w:rsid w:val="00156008"/>
    <w:rsid w:val="00156AAF"/>
    <w:rsid w:val="001614E6"/>
    <w:rsid w:val="00161B6F"/>
    <w:rsid w:val="00163515"/>
    <w:rsid w:val="00163AB3"/>
    <w:rsid w:val="00164D87"/>
    <w:rsid w:val="001651FD"/>
    <w:rsid w:val="00165270"/>
    <w:rsid w:val="00165DA7"/>
    <w:rsid w:val="00166E6F"/>
    <w:rsid w:val="001706F5"/>
    <w:rsid w:val="00170DE6"/>
    <w:rsid w:val="00170F3F"/>
    <w:rsid w:val="001711CC"/>
    <w:rsid w:val="00171B99"/>
    <w:rsid w:val="00172833"/>
    <w:rsid w:val="0017505F"/>
    <w:rsid w:val="00175A1C"/>
    <w:rsid w:val="001761C3"/>
    <w:rsid w:val="0017686B"/>
    <w:rsid w:val="00177B25"/>
    <w:rsid w:val="00177EEC"/>
    <w:rsid w:val="00180872"/>
    <w:rsid w:val="00180F9A"/>
    <w:rsid w:val="00181172"/>
    <w:rsid w:val="00182388"/>
    <w:rsid w:val="00182DAA"/>
    <w:rsid w:val="00184C99"/>
    <w:rsid w:val="001861BA"/>
    <w:rsid w:val="001869DE"/>
    <w:rsid w:val="001873AA"/>
    <w:rsid w:val="00187868"/>
    <w:rsid w:val="00190928"/>
    <w:rsid w:val="00191589"/>
    <w:rsid w:val="00191C91"/>
    <w:rsid w:val="00192E2A"/>
    <w:rsid w:val="001938EC"/>
    <w:rsid w:val="00193B37"/>
    <w:rsid w:val="00193C4A"/>
    <w:rsid w:val="00194D60"/>
    <w:rsid w:val="001959D0"/>
    <w:rsid w:val="00195F42"/>
    <w:rsid w:val="00197025"/>
    <w:rsid w:val="001977B4"/>
    <w:rsid w:val="001A12B6"/>
    <w:rsid w:val="001A1716"/>
    <w:rsid w:val="001A2743"/>
    <w:rsid w:val="001A2EC6"/>
    <w:rsid w:val="001A3791"/>
    <w:rsid w:val="001A3EF1"/>
    <w:rsid w:val="001A4A52"/>
    <w:rsid w:val="001A4C57"/>
    <w:rsid w:val="001A4C6A"/>
    <w:rsid w:val="001A4F55"/>
    <w:rsid w:val="001A508E"/>
    <w:rsid w:val="001A68B0"/>
    <w:rsid w:val="001A6BF2"/>
    <w:rsid w:val="001A720C"/>
    <w:rsid w:val="001A74CC"/>
    <w:rsid w:val="001B0C11"/>
    <w:rsid w:val="001B131A"/>
    <w:rsid w:val="001B1574"/>
    <w:rsid w:val="001B1E2B"/>
    <w:rsid w:val="001B30B3"/>
    <w:rsid w:val="001B3B95"/>
    <w:rsid w:val="001B463B"/>
    <w:rsid w:val="001B49C6"/>
    <w:rsid w:val="001B6028"/>
    <w:rsid w:val="001B6355"/>
    <w:rsid w:val="001B6468"/>
    <w:rsid w:val="001B73F4"/>
    <w:rsid w:val="001B7F1B"/>
    <w:rsid w:val="001C02FB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8C6"/>
    <w:rsid w:val="001D4C09"/>
    <w:rsid w:val="001D5DA3"/>
    <w:rsid w:val="001D5E33"/>
    <w:rsid w:val="001D6C68"/>
    <w:rsid w:val="001D6F2D"/>
    <w:rsid w:val="001E1212"/>
    <w:rsid w:val="001E1525"/>
    <w:rsid w:val="001E1B1D"/>
    <w:rsid w:val="001E365C"/>
    <w:rsid w:val="001E370A"/>
    <w:rsid w:val="001E476E"/>
    <w:rsid w:val="001E684B"/>
    <w:rsid w:val="001E7127"/>
    <w:rsid w:val="001E715E"/>
    <w:rsid w:val="001F0803"/>
    <w:rsid w:val="001F1F1A"/>
    <w:rsid w:val="001F2076"/>
    <w:rsid w:val="001F25D7"/>
    <w:rsid w:val="001F29CB"/>
    <w:rsid w:val="001F346D"/>
    <w:rsid w:val="001F3BB1"/>
    <w:rsid w:val="001F4600"/>
    <w:rsid w:val="001F51F1"/>
    <w:rsid w:val="001F59C7"/>
    <w:rsid w:val="001F6CEF"/>
    <w:rsid w:val="002001BA"/>
    <w:rsid w:val="002010B0"/>
    <w:rsid w:val="002012E1"/>
    <w:rsid w:val="00201D6B"/>
    <w:rsid w:val="00202B93"/>
    <w:rsid w:val="00202C3B"/>
    <w:rsid w:val="00202E85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C82"/>
    <w:rsid w:val="00213D05"/>
    <w:rsid w:val="00214043"/>
    <w:rsid w:val="00214C46"/>
    <w:rsid w:val="00220453"/>
    <w:rsid w:val="002209D0"/>
    <w:rsid w:val="0022173E"/>
    <w:rsid w:val="00222707"/>
    <w:rsid w:val="00222C3D"/>
    <w:rsid w:val="00222FC3"/>
    <w:rsid w:val="00223084"/>
    <w:rsid w:val="002234FA"/>
    <w:rsid w:val="00223B14"/>
    <w:rsid w:val="0022497C"/>
    <w:rsid w:val="002249B1"/>
    <w:rsid w:val="002250E5"/>
    <w:rsid w:val="002254A3"/>
    <w:rsid w:val="00227DF9"/>
    <w:rsid w:val="00227E1C"/>
    <w:rsid w:val="00231524"/>
    <w:rsid w:val="00231544"/>
    <w:rsid w:val="00232551"/>
    <w:rsid w:val="00232A7B"/>
    <w:rsid w:val="00234929"/>
    <w:rsid w:val="00234EC9"/>
    <w:rsid w:val="00236E7F"/>
    <w:rsid w:val="002400ED"/>
    <w:rsid w:val="00240753"/>
    <w:rsid w:val="002417C8"/>
    <w:rsid w:val="00241B19"/>
    <w:rsid w:val="002428E7"/>
    <w:rsid w:val="00243757"/>
    <w:rsid w:val="002449F5"/>
    <w:rsid w:val="00244AA0"/>
    <w:rsid w:val="00244ED1"/>
    <w:rsid w:val="0024701C"/>
    <w:rsid w:val="00251655"/>
    <w:rsid w:val="00251E00"/>
    <w:rsid w:val="00254877"/>
    <w:rsid w:val="00254E88"/>
    <w:rsid w:val="00256F4F"/>
    <w:rsid w:val="00257610"/>
    <w:rsid w:val="002604C8"/>
    <w:rsid w:val="00260577"/>
    <w:rsid w:val="00260A9B"/>
    <w:rsid w:val="002620C6"/>
    <w:rsid w:val="002628DD"/>
    <w:rsid w:val="00262E22"/>
    <w:rsid w:val="00263942"/>
    <w:rsid w:val="00263A8C"/>
    <w:rsid w:val="0026538F"/>
    <w:rsid w:val="002670EB"/>
    <w:rsid w:val="002679F8"/>
    <w:rsid w:val="00267DE8"/>
    <w:rsid w:val="00270164"/>
    <w:rsid w:val="00270BFA"/>
    <w:rsid w:val="0027170D"/>
    <w:rsid w:val="002734B5"/>
    <w:rsid w:val="00274B72"/>
    <w:rsid w:val="0027532F"/>
    <w:rsid w:val="0027578F"/>
    <w:rsid w:val="00275E1A"/>
    <w:rsid w:val="0027778E"/>
    <w:rsid w:val="002800CB"/>
    <w:rsid w:val="0028055E"/>
    <w:rsid w:val="0028184D"/>
    <w:rsid w:val="0028190E"/>
    <w:rsid w:val="00282697"/>
    <w:rsid w:val="00283EC7"/>
    <w:rsid w:val="002843E7"/>
    <w:rsid w:val="00284A4A"/>
    <w:rsid w:val="00285B43"/>
    <w:rsid w:val="00286D83"/>
    <w:rsid w:val="00290B33"/>
    <w:rsid w:val="00290D7B"/>
    <w:rsid w:val="0029158C"/>
    <w:rsid w:val="0029174E"/>
    <w:rsid w:val="00293B98"/>
    <w:rsid w:val="00293CF6"/>
    <w:rsid w:val="002942F5"/>
    <w:rsid w:val="00295465"/>
    <w:rsid w:val="002967FF"/>
    <w:rsid w:val="00296B2C"/>
    <w:rsid w:val="00296C0A"/>
    <w:rsid w:val="0029706A"/>
    <w:rsid w:val="002A0567"/>
    <w:rsid w:val="002A0864"/>
    <w:rsid w:val="002A0EDC"/>
    <w:rsid w:val="002A12B9"/>
    <w:rsid w:val="002A1BBE"/>
    <w:rsid w:val="002A1C5A"/>
    <w:rsid w:val="002A26A3"/>
    <w:rsid w:val="002A3011"/>
    <w:rsid w:val="002A311E"/>
    <w:rsid w:val="002A3891"/>
    <w:rsid w:val="002A5394"/>
    <w:rsid w:val="002A5A10"/>
    <w:rsid w:val="002A5EBA"/>
    <w:rsid w:val="002A6C6E"/>
    <w:rsid w:val="002A6F45"/>
    <w:rsid w:val="002B01C4"/>
    <w:rsid w:val="002B163B"/>
    <w:rsid w:val="002B21C1"/>
    <w:rsid w:val="002B270C"/>
    <w:rsid w:val="002B669F"/>
    <w:rsid w:val="002B676A"/>
    <w:rsid w:val="002B7382"/>
    <w:rsid w:val="002B75BA"/>
    <w:rsid w:val="002B7645"/>
    <w:rsid w:val="002C02D5"/>
    <w:rsid w:val="002C03BB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D117A"/>
    <w:rsid w:val="002D2826"/>
    <w:rsid w:val="002D291F"/>
    <w:rsid w:val="002D38DD"/>
    <w:rsid w:val="002D5700"/>
    <w:rsid w:val="002D742B"/>
    <w:rsid w:val="002E01EF"/>
    <w:rsid w:val="002E1B7A"/>
    <w:rsid w:val="002E202A"/>
    <w:rsid w:val="002E2B69"/>
    <w:rsid w:val="002E2F34"/>
    <w:rsid w:val="002E3AA8"/>
    <w:rsid w:val="002E4195"/>
    <w:rsid w:val="002E4471"/>
    <w:rsid w:val="002E5F8A"/>
    <w:rsid w:val="002E6047"/>
    <w:rsid w:val="002E765D"/>
    <w:rsid w:val="002F0C8D"/>
    <w:rsid w:val="002F13BF"/>
    <w:rsid w:val="002F166D"/>
    <w:rsid w:val="002F2020"/>
    <w:rsid w:val="002F24D7"/>
    <w:rsid w:val="002F2584"/>
    <w:rsid w:val="002F3D30"/>
    <w:rsid w:val="002F439D"/>
    <w:rsid w:val="002F5C32"/>
    <w:rsid w:val="002F77E5"/>
    <w:rsid w:val="002F78CE"/>
    <w:rsid w:val="00300505"/>
    <w:rsid w:val="00300532"/>
    <w:rsid w:val="0030079A"/>
    <w:rsid w:val="003009F5"/>
    <w:rsid w:val="00300A93"/>
    <w:rsid w:val="00301200"/>
    <w:rsid w:val="0030178B"/>
    <w:rsid w:val="00301BC5"/>
    <w:rsid w:val="00303082"/>
    <w:rsid w:val="00303FDC"/>
    <w:rsid w:val="0030487D"/>
    <w:rsid w:val="003058E8"/>
    <w:rsid w:val="00306000"/>
    <w:rsid w:val="0030676E"/>
    <w:rsid w:val="00306CFB"/>
    <w:rsid w:val="003077D6"/>
    <w:rsid w:val="00310CA8"/>
    <w:rsid w:val="003115C4"/>
    <w:rsid w:val="00313A19"/>
    <w:rsid w:val="003156A1"/>
    <w:rsid w:val="003174D0"/>
    <w:rsid w:val="00320751"/>
    <w:rsid w:val="003213BC"/>
    <w:rsid w:val="00321F32"/>
    <w:rsid w:val="003229BA"/>
    <w:rsid w:val="00322E22"/>
    <w:rsid w:val="0032481B"/>
    <w:rsid w:val="00325D83"/>
    <w:rsid w:val="00326098"/>
    <w:rsid w:val="00327773"/>
    <w:rsid w:val="00327B9E"/>
    <w:rsid w:val="00330107"/>
    <w:rsid w:val="003301D1"/>
    <w:rsid w:val="003301F9"/>
    <w:rsid w:val="00330966"/>
    <w:rsid w:val="0033110C"/>
    <w:rsid w:val="0033228F"/>
    <w:rsid w:val="00332863"/>
    <w:rsid w:val="00333042"/>
    <w:rsid w:val="0033380F"/>
    <w:rsid w:val="00335C62"/>
    <w:rsid w:val="00336A1E"/>
    <w:rsid w:val="00336E40"/>
    <w:rsid w:val="00337CD7"/>
    <w:rsid w:val="00342E94"/>
    <w:rsid w:val="0034361E"/>
    <w:rsid w:val="00343C5D"/>
    <w:rsid w:val="00344221"/>
    <w:rsid w:val="003443E3"/>
    <w:rsid w:val="00344D81"/>
    <w:rsid w:val="00345832"/>
    <w:rsid w:val="00345E8B"/>
    <w:rsid w:val="00346702"/>
    <w:rsid w:val="00347CE8"/>
    <w:rsid w:val="00350524"/>
    <w:rsid w:val="00350D3A"/>
    <w:rsid w:val="00350E08"/>
    <w:rsid w:val="00351722"/>
    <w:rsid w:val="00353770"/>
    <w:rsid w:val="003538C8"/>
    <w:rsid w:val="00354A97"/>
    <w:rsid w:val="00354DD5"/>
    <w:rsid w:val="00354F91"/>
    <w:rsid w:val="00355410"/>
    <w:rsid w:val="003556F7"/>
    <w:rsid w:val="00355AFA"/>
    <w:rsid w:val="003568C4"/>
    <w:rsid w:val="00356D9D"/>
    <w:rsid w:val="00357B55"/>
    <w:rsid w:val="0036074E"/>
    <w:rsid w:val="00360D2F"/>
    <w:rsid w:val="00360EA2"/>
    <w:rsid w:val="00361A21"/>
    <w:rsid w:val="00362487"/>
    <w:rsid w:val="003625E8"/>
    <w:rsid w:val="00362A52"/>
    <w:rsid w:val="00362FE1"/>
    <w:rsid w:val="003638AB"/>
    <w:rsid w:val="00363F96"/>
    <w:rsid w:val="00364009"/>
    <w:rsid w:val="00364D8E"/>
    <w:rsid w:val="00364E0F"/>
    <w:rsid w:val="0036600B"/>
    <w:rsid w:val="00366C7D"/>
    <w:rsid w:val="00367080"/>
    <w:rsid w:val="00367427"/>
    <w:rsid w:val="003708E8"/>
    <w:rsid w:val="00370C4F"/>
    <w:rsid w:val="00371086"/>
    <w:rsid w:val="00371FCE"/>
    <w:rsid w:val="00372057"/>
    <w:rsid w:val="0037213A"/>
    <w:rsid w:val="00372404"/>
    <w:rsid w:val="00373A98"/>
    <w:rsid w:val="00373CA5"/>
    <w:rsid w:val="0037460D"/>
    <w:rsid w:val="00374FD5"/>
    <w:rsid w:val="0037501B"/>
    <w:rsid w:val="0037525D"/>
    <w:rsid w:val="003759FC"/>
    <w:rsid w:val="00383505"/>
    <w:rsid w:val="00384649"/>
    <w:rsid w:val="00384B69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1254"/>
    <w:rsid w:val="003A170C"/>
    <w:rsid w:val="003A1B08"/>
    <w:rsid w:val="003A2C6A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B0B94"/>
    <w:rsid w:val="003B0BBC"/>
    <w:rsid w:val="003B3D50"/>
    <w:rsid w:val="003B3EF9"/>
    <w:rsid w:val="003B4EE0"/>
    <w:rsid w:val="003B727A"/>
    <w:rsid w:val="003C1758"/>
    <w:rsid w:val="003C1D66"/>
    <w:rsid w:val="003C39E2"/>
    <w:rsid w:val="003C6ADD"/>
    <w:rsid w:val="003C6BE8"/>
    <w:rsid w:val="003D0D0D"/>
    <w:rsid w:val="003D179D"/>
    <w:rsid w:val="003D2846"/>
    <w:rsid w:val="003D3E1D"/>
    <w:rsid w:val="003D42F3"/>
    <w:rsid w:val="003D435D"/>
    <w:rsid w:val="003D47C1"/>
    <w:rsid w:val="003D4EC0"/>
    <w:rsid w:val="003D5DF7"/>
    <w:rsid w:val="003D5E16"/>
    <w:rsid w:val="003D6122"/>
    <w:rsid w:val="003D701D"/>
    <w:rsid w:val="003D72AD"/>
    <w:rsid w:val="003D73B9"/>
    <w:rsid w:val="003D7C92"/>
    <w:rsid w:val="003E0FBF"/>
    <w:rsid w:val="003E2F23"/>
    <w:rsid w:val="003E3BD2"/>
    <w:rsid w:val="003E3F2D"/>
    <w:rsid w:val="003E439A"/>
    <w:rsid w:val="003E5C57"/>
    <w:rsid w:val="003E7531"/>
    <w:rsid w:val="003E7695"/>
    <w:rsid w:val="003F1900"/>
    <w:rsid w:val="003F214D"/>
    <w:rsid w:val="003F2186"/>
    <w:rsid w:val="003F2292"/>
    <w:rsid w:val="003F380B"/>
    <w:rsid w:val="003F3C81"/>
    <w:rsid w:val="003F4141"/>
    <w:rsid w:val="003F653C"/>
    <w:rsid w:val="003F6CAC"/>
    <w:rsid w:val="0040009D"/>
    <w:rsid w:val="0040050A"/>
    <w:rsid w:val="0040096C"/>
    <w:rsid w:val="00401FCD"/>
    <w:rsid w:val="00402934"/>
    <w:rsid w:val="00402D0F"/>
    <w:rsid w:val="0040302E"/>
    <w:rsid w:val="0040410E"/>
    <w:rsid w:val="00405B4F"/>
    <w:rsid w:val="00405DEE"/>
    <w:rsid w:val="00406435"/>
    <w:rsid w:val="00406D75"/>
    <w:rsid w:val="0041014E"/>
    <w:rsid w:val="00410541"/>
    <w:rsid w:val="004115CC"/>
    <w:rsid w:val="00411B44"/>
    <w:rsid w:val="00411EFA"/>
    <w:rsid w:val="00412E9A"/>
    <w:rsid w:val="004134B9"/>
    <w:rsid w:val="004141BF"/>
    <w:rsid w:val="0041448A"/>
    <w:rsid w:val="00415083"/>
    <w:rsid w:val="00415AC4"/>
    <w:rsid w:val="004162B4"/>
    <w:rsid w:val="00416E28"/>
    <w:rsid w:val="00417132"/>
    <w:rsid w:val="0041767F"/>
    <w:rsid w:val="00420C03"/>
    <w:rsid w:val="004215A8"/>
    <w:rsid w:val="004221E8"/>
    <w:rsid w:val="004225B8"/>
    <w:rsid w:val="00422999"/>
    <w:rsid w:val="00422C3E"/>
    <w:rsid w:val="004237AA"/>
    <w:rsid w:val="00423EB4"/>
    <w:rsid w:val="00424684"/>
    <w:rsid w:val="004247F4"/>
    <w:rsid w:val="00425967"/>
    <w:rsid w:val="004269E7"/>
    <w:rsid w:val="00426DE5"/>
    <w:rsid w:val="004275BB"/>
    <w:rsid w:val="00427811"/>
    <w:rsid w:val="004279CF"/>
    <w:rsid w:val="00427E7D"/>
    <w:rsid w:val="00430B03"/>
    <w:rsid w:val="0043116D"/>
    <w:rsid w:val="00431AB3"/>
    <w:rsid w:val="00431EC6"/>
    <w:rsid w:val="004320BA"/>
    <w:rsid w:val="0043236E"/>
    <w:rsid w:val="00432E5E"/>
    <w:rsid w:val="004330A4"/>
    <w:rsid w:val="0043390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2F75"/>
    <w:rsid w:val="0044323A"/>
    <w:rsid w:val="004434DB"/>
    <w:rsid w:val="004434DE"/>
    <w:rsid w:val="00443CB8"/>
    <w:rsid w:val="004449FA"/>
    <w:rsid w:val="00444BA3"/>
    <w:rsid w:val="00444C39"/>
    <w:rsid w:val="00445803"/>
    <w:rsid w:val="00445B9E"/>
    <w:rsid w:val="00445E68"/>
    <w:rsid w:val="004477B5"/>
    <w:rsid w:val="00447CDF"/>
    <w:rsid w:val="00450039"/>
    <w:rsid w:val="0045093A"/>
    <w:rsid w:val="0045097A"/>
    <w:rsid w:val="00450B6A"/>
    <w:rsid w:val="00451321"/>
    <w:rsid w:val="00451D4D"/>
    <w:rsid w:val="00454AA5"/>
    <w:rsid w:val="004556F8"/>
    <w:rsid w:val="00455B8B"/>
    <w:rsid w:val="0045624E"/>
    <w:rsid w:val="004609A0"/>
    <w:rsid w:val="00460CB1"/>
    <w:rsid w:val="00460FB8"/>
    <w:rsid w:val="00461F00"/>
    <w:rsid w:val="0046251C"/>
    <w:rsid w:val="00463F1E"/>
    <w:rsid w:val="00464062"/>
    <w:rsid w:val="00464423"/>
    <w:rsid w:val="00464F34"/>
    <w:rsid w:val="00465791"/>
    <w:rsid w:val="00465F2F"/>
    <w:rsid w:val="00467905"/>
    <w:rsid w:val="00470021"/>
    <w:rsid w:val="004700FB"/>
    <w:rsid w:val="00471745"/>
    <w:rsid w:val="004717AA"/>
    <w:rsid w:val="00472101"/>
    <w:rsid w:val="004721F7"/>
    <w:rsid w:val="00472905"/>
    <w:rsid w:val="0047377F"/>
    <w:rsid w:val="00473CA3"/>
    <w:rsid w:val="00474316"/>
    <w:rsid w:val="00474CDB"/>
    <w:rsid w:val="00474D79"/>
    <w:rsid w:val="00474EFB"/>
    <w:rsid w:val="00476DEE"/>
    <w:rsid w:val="00477810"/>
    <w:rsid w:val="00477FCD"/>
    <w:rsid w:val="004800AA"/>
    <w:rsid w:val="004800EE"/>
    <w:rsid w:val="00480755"/>
    <w:rsid w:val="004823F9"/>
    <w:rsid w:val="0048340E"/>
    <w:rsid w:val="0048348F"/>
    <w:rsid w:val="004837B8"/>
    <w:rsid w:val="00484C0F"/>
    <w:rsid w:val="00485509"/>
    <w:rsid w:val="0048593B"/>
    <w:rsid w:val="00485FA3"/>
    <w:rsid w:val="00490100"/>
    <w:rsid w:val="0049112C"/>
    <w:rsid w:val="0049112E"/>
    <w:rsid w:val="00493A36"/>
    <w:rsid w:val="00494E96"/>
    <w:rsid w:val="0049521C"/>
    <w:rsid w:val="004952EA"/>
    <w:rsid w:val="00495B40"/>
    <w:rsid w:val="00496405"/>
    <w:rsid w:val="00496870"/>
    <w:rsid w:val="0049689E"/>
    <w:rsid w:val="004977A6"/>
    <w:rsid w:val="00497C2C"/>
    <w:rsid w:val="004A0BB7"/>
    <w:rsid w:val="004A0C59"/>
    <w:rsid w:val="004A0E9D"/>
    <w:rsid w:val="004A263B"/>
    <w:rsid w:val="004A386D"/>
    <w:rsid w:val="004A3CC5"/>
    <w:rsid w:val="004A5784"/>
    <w:rsid w:val="004A6852"/>
    <w:rsid w:val="004A6853"/>
    <w:rsid w:val="004A6930"/>
    <w:rsid w:val="004A739A"/>
    <w:rsid w:val="004B0123"/>
    <w:rsid w:val="004B0140"/>
    <w:rsid w:val="004B0680"/>
    <w:rsid w:val="004B06FF"/>
    <w:rsid w:val="004B0E8B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5F8F"/>
    <w:rsid w:val="004C7305"/>
    <w:rsid w:val="004C73B4"/>
    <w:rsid w:val="004C746F"/>
    <w:rsid w:val="004C7905"/>
    <w:rsid w:val="004D0152"/>
    <w:rsid w:val="004D0969"/>
    <w:rsid w:val="004D0CF5"/>
    <w:rsid w:val="004D2BA7"/>
    <w:rsid w:val="004D67F2"/>
    <w:rsid w:val="004D68EB"/>
    <w:rsid w:val="004E009C"/>
    <w:rsid w:val="004E0969"/>
    <w:rsid w:val="004E0E97"/>
    <w:rsid w:val="004E13F8"/>
    <w:rsid w:val="004E1D2C"/>
    <w:rsid w:val="004E2252"/>
    <w:rsid w:val="004E2493"/>
    <w:rsid w:val="004E2750"/>
    <w:rsid w:val="004E35D9"/>
    <w:rsid w:val="004E3B0F"/>
    <w:rsid w:val="004E3D1A"/>
    <w:rsid w:val="004E5A10"/>
    <w:rsid w:val="004E65A4"/>
    <w:rsid w:val="004E6615"/>
    <w:rsid w:val="004E6A22"/>
    <w:rsid w:val="004E6BF1"/>
    <w:rsid w:val="004F252A"/>
    <w:rsid w:val="004F2539"/>
    <w:rsid w:val="004F2E5A"/>
    <w:rsid w:val="004F30FA"/>
    <w:rsid w:val="004F393A"/>
    <w:rsid w:val="004F47E5"/>
    <w:rsid w:val="004F4834"/>
    <w:rsid w:val="004F48A6"/>
    <w:rsid w:val="004F50B5"/>
    <w:rsid w:val="004F6812"/>
    <w:rsid w:val="004F68B8"/>
    <w:rsid w:val="0050018C"/>
    <w:rsid w:val="00500C02"/>
    <w:rsid w:val="00501E67"/>
    <w:rsid w:val="00502AB5"/>
    <w:rsid w:val="005031CC"/>
    <w:rsid w:val="00504B96"/>
    <w:rsid w:val="00505875"/>
    <w:rsid w:val="005063E4"/>
    <w:rsid w:val="00506E12"/>
    <w:rsid w:val="005109C2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01FB"/>
    <w:rsid w:val="005215A7"/>
    <w:rsid w:val="00522621"/>
    <w:rsid w:val="0052286C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DB3"/>
    <w:rsid w:val="00531DE3"/>
    <w:rsid w:val="00532746"/>
    <w:rsid w:val="00532B5D"/>
    <w:rsid w:val="00533318"/>
    <w:rsid w:val="00534271"/>
    <w:rsid w:val="00534697"/>
    <w:rsid w:val="005350A7"/>
    <w:rsid w:val="0053587C"/>
    <w:rsid w:val="00535903"/>
    <w:rsid w:val="00535A7F"/>
    <w:rsid w:val="0053630C"/>
    <w:rsid w:val="00541021"/>
    <w:rsid w:val="005410D1"/>
    <w:rsid w:val="00541425"/>
    <w:rsid w:val="005425DE"/>
    <w:rsid w:val="00543858"/>
    <w:rsid w:val="00544F7E"/>
    <w:rsid w:val="00545387"/>
    <w:rsid w:val="00545417"/>
    <w:rsid w:val="005470BF"/>
    <w:rsid w:val="00547500"/>
    <w:rsid w:val="0054757B"/>
    <w:rsid w:val="005512DA"/>
    <w:rsid w:val="00552155"/>
    <w:rsid w:val="00552264"/>
    <w:rsid w:val="005523FF"/>
    <w:rsid w:val="00552440"/>
    <w:rsid w:val="005532AE"/>
    <w:rsid w:val="0055596B"/>
    <w:rsid w:val="00555B8A"/>
    <w:rsid w:val="005565C7"/>
    <w:rsid w:val="00556E22"/>
    <w:rsid w:val="00557327"/>
    <w:rsid w:val="0056128B"/>
    <w:rsid w:val="0056188E"/>
    <w:rsid w:val="00561EAB"/>
    <w:rsid w:val="00562E32"/>
    <w:rsid w:val="005639B0"/>
    <w:rsid w:val="00563DF6"/>
    <w:rsid w:val="0056456D"/>
    <w:rsid w:val="00564699"/>
    <w:rsid w:val="0056522C"/>
    <w:rsid w:val="0056665D"/>
    <w:rsid w:val="005674EC"/>
    <w:rsid w:val="00570323"/>
    <w:rsid w:val="0057079E"/>
    <w:rsid w:val="005708C5"/>
    <w:rsid w:val="00570AF4"/>
    <w:rsid w:val="00570D2E"/>
    <w:rsid w:val="00571378"/>
    <w:rsid w:val="0057140C"/>
    <w:rsid w:val="0057143E"/>
    <w:rsid w:val="00572790"/>
    <w:rsid w:val="00573707"/>
    <w:rsid w:val="00574073"/>
    <w:rsid w:val="00575347"/>
    <w:rsid w:val="0057539E"/>
    <w:rsid w:val="00575AAE"/>
    <w:rsid w:val="005763AF"/>
    <w:rsid w:val="0057648D"/>
    <w:rsid w:val="00576AFB"/>
    <w:rsid w:val="00580518"/>
    <w:rsid w:val="00582018"/>
    <w:rsid w:val="005824A2"/>
    <w:rsid w:val="00582562"/>
    <w:rsid w:val="00582ECA"/>
    <w:rsid w:val="00584A4B"/>
    <w:rsid w:val="00586E2E"/>
    <w:rsid w:val="0058748B"/>
    <w:rsid w:val="0058772C"/>
    <w:rsid w:val="00590431"/>
    <w:rsid w:val="005909FB"/>
    <w:rsid w:val="00590FC9"/>
    <w:rsid w:val="00591235"/>
    <w:rsid w:val="005921D9"/>
    <w:rsid w:val="005926AF"/>
    <w:rsid w:val="00593094"/>
    <w:rsid w:val="0059338F"/>
    <w:rsid w:val="0059361C"/>
    <w:rsid w:val="00593B9E"/>
    <w:rsid w:val="005944FA"/>
    <w:rsid w:val="00594BA0"/>
    <w:rsid w:val="00595CBC"/>
    <w:rsid w:val="00595DF6"/>
    <w:rsid w:val="0059679A"/>
    <w:rsid w:val="005A0953"/>
    <w:rsid w:val="005A1D5A"/>
    <w:rsid w:val="005A35D1"/>
    <w:rsid w:val="005A3D9A"/>
    <w:rsid w:val="005A4E90"/>
    <w:rsid w:val="005A55FB"/>
    <w:rsid w:val="005A69B0"/>
    <w:rsid w:val="005B0AE0"/>
    <w:rsid w:val="005B20C6"/>
    <w:rsid w:val="005B2CCF"/>
    <w:rsid w:val="005B36AB"/>
    <w:rsid w:val="005B384F"/>
    <w:rsid w:val="005B6F14"/>
    <w:rsid w:val="005C1607"/>
    <w:rsid w:val="005C17AB"/>
    <w:rsid w:val="005C1851"/>
    <w:rsid w:val="005C2152"/>
    <w:rsid w:val="005C28FA"/>
    <w:rsid w:val="005C29E3"/>
    <w:rsid w:val="005C2D8D"/>
    <w:rsid w:val="005C3239"/>
    <w:rsid w:val="005C4353"/>
    <w:rsid w:val="005C4A1F"/>
    <w:rsid w:val="005C5551"/>
    <w:rsid w:val="005C63A5"/>
    <w:rsid w:val="005C6674"/>
    <w:rsid w:val="005C7ED9"/>
    <w:rsid w:val="005D08D5"/>
    <w:rsid w:val="005D255D"/>
    <w:rsid w:val="005D2E73"/>
    <w:rsid w:val="005D3566"/>
    <w:rsid w:val="005D6619"/>
    <w:rsid w:val="005D7544"/>
    <w:rsid w:val="005E0CD8"/>
    <w:rsid w:val="005E22F4"/>
    <w:rsid w:val="005E4F8A"/>
    <w:rsid w:val="005E62FF"/>
    <w:rsid w:val="005E680F"/>
    <w:rsid w:val="005F05C8"/>
    <w:rsid w:val="005F08D8"/>
    <w:rsid w:val="005F2FF0"/>
    <w:rsid w:val="005F4A74"/>
    <w:rsid w:val="005F6273"/>
    <w:rsid w:val="005F776D"/>
    <w:rsid w:val="006003D3"/>
    <w:rsid w:val="006004BC"/>
    <w:rsid w:val="00600E1F"/>
    <w:rsid w:val="00600F0F"/>
    <w:rsid w:val="00600F26"/>
    <w:rsid w:val="006019C7"/>
    <w:rsid w:val="00606F67"/>
    <w:rsid w:val="006076D3"/>
    <w:rsid w:val="00607B3E"/>
    <w:rsid w:val="006102B4"/>
    <w:rsid w:val="0061407A"/>
    <w:rsid w:val="006146BE"/>
    <w:rsid w:val="00615238"/>
    <w:rsid w:val="00615AAA"/>
    <w:rsid w:val="0062030E"/>
    <w:rsid w:val="00621EBE"/>
    <w:rsid w:val="00622043"/>
    <w:rsid w:val="006228C5"/>
    <w:rsid w:val="0062382D"/>
    <w:rsid w:val="006239CA"/>
    <w:rsid w:val="00623CEF"/>
    <w:rsid w:val="00623CF0"/>
    <w:rsid w:val="00624D87"/>
    <w:rsid w:val="00625388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584"/>
    <w:rsid w:val="00635BA0"/>
    <w:rsid w:val="00636374"/>
    <w:rsid w:val="00640B6C"/>
    <w:rsid w:val="00640BB1"/>
    <w:rsid w:val="00641A09"/>
    <w:rsid w:val="00642071"/>
    <w:rsid w:val="006435C8"/>
    <w:rsid w:val="00643EAA"/>
    <w:rsid w:val="00644649"/>
    <w:rsid w:val="00645EE8"/>
    <w:rsid w:val="00646BFE"/>
    <w:rsid w:val="0064779E"/>
    <w:rsid w:val="00650589"/>
    <w:rsid w:val="00651CD3"/>
    <w:rsid w:val="00652352"/>
    <w:rsid w:val="00652466"/>
    <w:rsid w:val="00652CCE"/>
    <w:rsid w:val="0065332C"/>
    <w:rsid w:val="0065346F"/>
    <w:rsid w:val="00653499"/>
    <w:rsid w:val="00653B24"/>
    <w:rsid w:val="006540B3"/>
    <w:rsid w:val="00655447"/>
    <w:rsid w:val="00656FCC"/>
    <w:rsid w:val="0066065F"/>
    <w:rsid w:val="00660B98"/>
    <w:rsid w:val="00660C5C"/>
    <w:rsid w:val="00660FDB"/>
    <w:rsid w:val="006611F7"/>
    <w:rsid w:val="00662080"/>
    <w:rsid w:val="006636F6"/>
    <w:rsid w:val="00663D0C"/>
    <w:rsid w:val="0066442C"/>
    <w:rsid w:val="00664D33"/>
    <w:rsid w:val="006653D9"/>
    <w:rsid w:val="00665904"/>
    <w:rsid w:val="00666409"/>
    <w:rsid w:val="006665C9"/>
    <w:rsid w:val="00670583"/>
    <w:rsid w:val="00670801"/>
    <w:rsid w:val="006712F8"/>
    <w:rsid w:val="0067132E"/>
    <w:rsid w:val="006713A9"/>
    <w:rsid w:val="006715F8"/>
    <w:rsid w:val="00671A76"/>
    <w:rsid w:val="00671D0F"/>
    <w:rsid w:val="00673BCB"/>
    <w:rsid w:val="006740A2"/>
    <w:rsid w:val="00674A9D"/>
    <w:rsid w:val="0067565F"/>
    <w:rsid w:val="00675695"/>
    <w:rsid w:val="00676FF8"/>
    <w:rsid w:val="00677780"/>
    <w:rsid w:val="00677DF4"/>
    <w:rsid w:val="006806A1"/>
    <w:rsid w:val="006818C6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5D3F"/>
    <w:rsid w:val="00695DF5"/>
    <w:rsid w:val="00696254"/>
    <w:rsid w:val="00696970"/>
    <w:rsid w:val="00696FDB"/>
    <w:rsid w:val="006971BE"/>
    <w:rsid w:val="006A0355"/>
    <w:rsid w:val="006A0EDE"/>
    <w:rsid w:val="006A1159"/>
    <w:rsid w:val="006A139A"/>
    <w:rsid w:val="006A15DC"/>
    <w:rsid w:val="006A19CA"/>
    <w:rsid w:val="006A1A31"/>
    <w:rsid w:val="006A2889"/>
    <w:rsid w:val="006A2DC5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D1C"/>
    <w:rsid w:val="006B1E22"/>
    <w:rsid w:val="006B1F7D"/>
    <w:rsid w:val="006B239C"/>
    <w:rsid w:val="006B32BF"/>
    <w:rsid w:val="006B342C"/>
    <w:rsid w:val="006B4C47"/>
    <w:rsid w:val="006B54D3"/>
    <w:rsid w:val="006C2F24"/>
    <w:rsid w:val="006C2FC3"/>
    <w:rsid w:val="006C324A"/>
    <w:rsid w:val="006C4394"/>
    <w:rsid w:val="006C445B"/>
    <w:rsid w:val="006C46E8"/>
    <w:rsid w:val="006C5A8E"/>
    <w:rsid w:val="006C5FC2"/>
    <w:rsid w:val="006C68E8"/>
    <w:rsid w:val="006D05BD"/>
    <w:rsid w:val="006D0622"/>
    <w:rsid w:val="006D0B8B"/>
    <w:rsid w:val="006D0D3F"/>
    <w:rsid w:val="006D1F71"/>
    <w:rsid w:val="006D2B98"/>
    <w:rsid w:val="006D3141"/>
    <w:rsid w:val="006D5007"/>
    <w:rsid w:val="006D5048"/>
    <w:rsid w:val="006D5337"/>
    <w:rsid w:val="006D58F9"/>
    <w:rsid w:val="006D5C00"/>
    <w:rsid w:val="006E05E0"/>
    <w:rsid w:val="006E15B8"/>
    <w:rsid w:val="006E2377"/>
    <w:rsid w:val="006E257E"/>
    <w:rsid w:val="006E273C"/>
    <w:rsid w:val="006E2C5F"/>
    <w:rsid w:val="006E33A1"/>
    <w:rsid w:val="006E3E6D"/>
    <w:rsid w:val="006E4B0A"/>
    <w:rsid w:val="006F0716"/>
    <w:rsid w:val="006F3009"/>
    <w:rsid w:val="006F300C"/>
    <w:rsid w:val="006F39F2"/>
    <w:rsid w:val="006F3C52"/>
    <w:rsid w:val="006F4644"/>
    <w:rsid w:val="006F4F11"/>
    <w:rsid w:val="006F54D4"/>
    <w:rsid w:val="006F5850"/>
    <w:rsid w:val="006F6AA0"/>
    <w:rsid w:val="006F6F04"/>
    <w:rsid w:val="007010DE"/>
    <w:rsid w:val="0070190A"/>
    <w:rsid w:val="00701FEF"/>
    <w:rsid w:val="00704521"/>
    <w:rsid w:val="007054C4"/>
    <w:rsid w:val="007062AE"/>
    <w:rsid w:val="00706673"/>
    <w:rsid w:val="00710535"/>
    <w:rsid w:val="00710624"/>
    <w:rsid w:val="00710CAA"/>
    <w:rsid w:val="00712427"/>
    <w:rsid w:val="00712F02"/>
    <w:rsid w:val="00714DE8"/>
    <w:rsid w:val="00715700"/>
    <w:rsid w:val="00715E1B"/>
    <w:rsid w:val="00716D21"/>
    <w:rsid w:val="00717E7F"/>
    <w:rsid w:val="007212B9"/>
    <w:rsid w:val="00721E0E"/>
    <w:rsid w:val="00722C77"/>
    <w:rsid w:val="00722F0A"/>
    <w:rsid w:val="00723C2D"/>
    <w:rsid w:val="00724D5D"/>
    <w:rsid w:val="007264F5"/>
    <w:rsid w:val="00730564"/>
    <w:rsid w:val="007309E2"/>
    <w:rsid w:val="00730B4D"/>
    <w:rsid w:val="00730C7C"/>
    <w:rsid w:val="007311C5"/>
    <w:rsid w:val="00731FB6"/>
    <w:rsid w:val="00731FE9"/>
    <w:rsid w:val="0073326C"/>
    <w:rsid w:val="00733E3B"/>
    <w:rsid w:val="00734E35"/>
    <w:rsid w:val="00734EF0"/>
    <w:rsid w:val="00735B6D"/>
    <w:rsid w:val="00735D6E"/>
    <w:rsid w:val="00736692"/>
    <w:rsid w:val="007369E0"/>
    <w:rsid w:val="007404B9"/>
    <w:rsid w:val="00741B0F"/>
    <w:rsid w:val="0074372C"/>
    <w:rsid w:val="00744350"/>
    <w:rsid w:val="007464EC"/>
    <w:rsid w:val="00746B9E"/>
    <w:rsid w:val="00746C6A"/>
    <w:rsid w:val="00750925"/>
    <w:rsid w:val="00751075"/>
    <w:rsid w:val="0075110A"/>
    <w:rsid w:val="00751C2C"/>
    <w:rsid w:val="00751FC6"/>
    <w:rsid w:val="007532C5"/>
    <w:rsid w:val="007537F2"/>
    <w:rsid w:val="00753D53"/>
    <w:rsid w:val="0075450D"/>
    <w:rsid w:val="007546D3"/>
    <w:rsid w:val="007547A5"/>
    <w:rsid w:val="00755253"/>
    <w:rsid w:val="00756339"/>
    <w:rsid w:val="00757AFA"/>
    <w:rsid w:val="0076034D"/>
    <w:rsid w:val="00760DA3"/>
    <w:rsid w:val="0076249B"/>
    <w:rsid w:val="00763490"/>
    <w:rsid w:val="007651E6"/>
    <w:rsid w:val="0076579F"/>
    <w:rsid w:val="00765A52"/>
    <w:rsid w:val="00767C2E"/>
    <w:rsid w:val="0077110D"/>
    <w:rsid w:val="007714E5"/>
    <w:rsid w:val="007724CA"/>
    <w:rsid w:val="007740DF"/>
    <w:rsid w:val="007761D0"/>
    <w:rsid w:val="007762FF"/>
    <w:rsid w:val="00776477"/>
    <w:rsid w:val="00776F2E"/>
    <w:rsid w:val="007803EA"/>
    <w:rsid w:val="00780CC7"/>
    <w:rsid w:val="0078154A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2AC7"/>
    <w:rsid w:val="0079677B"/>
    <w:rsid w:val="007970A1"/>
    <w:rsid w:val="00797195"/>
    <w:rsid w:val="007A0058"/>
    <w:rsid w:val="007A045A"/>
    <w:rsid w:val="007A18CC"/>
    <w:rsid w:val="007A33D1"/>
    <w:rsid w:val="007A4D65"/>
    <w:rsid w:val="007A501D"/>
    <w:rsid w:val="007A61A8"/>
    <w:rsid w:val="007A64B5"/>
    <w:rsid w:val="007B2213"/>
    <w:rsid w:val="007B2A8B"/>
    <w:rsid w:val="007B3FBF"/>
    <w:rsid w:val="007B71AC"/>
    <w:rsid w:val="007B7E9F"/>
    <w:rsid w:val="007C017A"/>
    <w:rsid w:val="007C0645"/>
    <w:rsid w:val="007C158F"/>
    <w:rsid w:val="007C2635"/>
    <w:rsid w:val="007C299A"/>
    <w:rsid w:val="007C427E"/>
    <w:rsid w:val="007C43A7"/>
    <w:rsid w:val="007C52A5"/>
    <w:rsid w:val="007C56FE"/>
    <w:rsid w:val="007C5A0A"/>
    <w:rsid w:val="007C5E82"/>
    <w:rsid w:val="007C65A0"/>
    <w:rsid w:val="007C68C2"/>
    <w:rsid w:val="007C7B89"/>
    <w:rsid w:val="007D0871"/>
    <w:rsid w:val="007D11B0"/>
    <w:rsid w:val="007D1E69"/>
    <w:rsid w:val="007D2D7A"/>
    <w:rsid w:val="007D2F94"/>
    <w:rsid w:val="007D4256"/>
    <w:rsid w:val="007D4867"/>
    <w:rsid w:val="007D4B6A"/>
    <w:rsid w:val="007D5B09"/>
    <w:rsid w:val="007D5DD1"/>
    <w:rsid w:val="007D5FE6"/>
    <w:rsid w:val="007D69D0"/>
    <w:rsid w:val="007D761C"/>
    <w:rsid w:val="007E01CB"/>
    <w:rsid w:val="007E0C57"/>
    <w:rsid w:val="007E13C3"/>
    <w:rsid w:val="007E2316"/>
    <w:rsid w:val="007E36C4"/>
    <w:rsid w:val="007E40A9"/>
    <w:rsid w:val="007E467D"/>
    <w:rsid w:val="007E4BD5"/>
    <w:rsid w:val="007E6010"/>
    <w:rsid w:val="007E73F5"/>
    <w:rsid w:val="007F218E"/>
    <w:rsid w:val="007F2774"/>
    <w:rsid w:val="007F2A43"/>
    <w:rsid w:val="007F3868"/>
    <w:rsid w:val="007F4841"/>
    <w:rsid w:val="007F61DD"/>
    <w:rsid w:val="007F6A0D"/>
    <w:rsid w:val="007F70A7"/>
    <w:rsid w:val="007F75F7"/>
    <w:rsid w:val="008019F7"/>
    <w:rsid w:val="0080440B"/>
    <w:rsid w:val="008048C9"/>
    <w:rsid w:val="00804AA5"/>
    <w:rsid w:val="00804AEC"/>
    <w:rsid w:val="00805A56"/>
    <w:rsid w:val="00806085"/>
    <w:rsid w:val="008069DD"/>
    <w:rsid w:val="0080722D"/>
    <w:rsid w:val="00810470"/>
    <w:rsid w:val="008116A6"/>
    <w:rsid w:val="0081181A"/>
    <w:rsid w:val="008119D8"/>
    <w:rsid w:val="00812152"/>
    <w:rsid w:val="00812C62"/>
    <w:rsid w:val="00815CCD"/>
    <w:rsid w:val="00816449"/>
    <w:rsid w:val="0081783D"/>
    <w:rsid w:val="00817AC0"/>
    <w:rsid w:val="00817D01"/>
    <w:rsid w:val="00817F62"/>
    <w:rsid w:val="00820DB9"/>
    <w:rsid w:val="00820FB9"/>
    <w:rsid w:val="0082156F"/>
    <w:rsid w:val="0082212A"/>
    <w:rsid w:val="0082285D"/>
    <w:rsid w:val="008233EB"/>
    <w:rsid w:val="00823A1F"/>
    <w:rsid w:val="00824371"/>
    <w:rsid w:val="0082437E"/>
    <w:rsid w:val="00825AFA"/>
    <w:rsid w:val="00825D64"/>
    <w:rsid w:val="00827957"/>
    <w:rsid w:val="00827CA4"/>
    <w:rsid w:val="008308DF"/>
    <w:rsid w:val="00831975"/>
    <w:rsid w:val="00831B36"/>
    <w:rsid w:val="00831F19"/>
    <w:rsid w:val="008324E6"/>
    <w:rsid w:val="00834289"/>
    <w:rsid w:val="00834B7D"/>
    <w:rsid w:val="0083589E"/>
    <w:rsid w:val="00835AF1"/>
    <w:rsid w:val="00835B66"/>
    <w:rsid w:val="008377C6"/>
    <w:rsid w:val="00837B21"/>
    <w:rsid w:val="008405B7"/>
    <w:rsid w:val="00841485"/>
    <w:rsid w:val="00841F87"/>
    <w:rsid w:val="00842316"/>
    <w:rsid w:val="00842AE2"/>
    <w:rsid w:val="00843433"/>
    <w:rsid w:val="00844568"/>
    <w:rsid w:val="008446AA"/>
    <w:rsid w:val="008450D9"/>
    <w:rsid w:val="00845929"/>
    <w:rsid w:val="00845D06"/>
    <w:rsid w:val="00845FA0"/>
    <w:rsid w:val="00846009"/>
    <w:rsid w:val="0084666B"/>
    <w:rsid w:val="0084685E"/>
    <w:rsid w:val="00846884"/>
    <w:rsid w:val="00846ED4"/>
    <w:rsid w:val="0085075F"/>
    <w:rsid w:val="00852252"/>
    <w:rsid w:val="008533D8"/>
    <w:rsid w:val="00853518"/>
    <w:rsid w:val="008539A1"/>
    <w:rsid w:val="0085422E"/>
    <w:rsid w:val="00854982"/>
    <w:rsid w:val="00855A51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887"/>
    <w:rsid w:val="0086294D"/>
    <w:rsid w:val="008638FF"/>
    <w:rsid w:val="00863EA3"/>
    <w:rsid w:val="00864227"/>
    <w:rsid w:val="00864591"/>
    <w:rsid w:val="00865FF4"/>
    <w:rsid w:val="00866BEA"/>
    <w:rsid w:val="00870961"/>
    <w:rsid w:val="008735F5"/>
    <w:rsid w:val="008757B7"/>
    <w:rsid w:val="00875EFF"/>
    <w:rsid w:val="00876536"/>
    <w:rsid w:val="0087746D"/>
    <w:rsid w:val="00877AFF"/>
    <w:rsid w:val="0088043F"/>
    <w:rsid w:val="0088059B"/>
    <w:rsid w:val="00880E68"/>
    <w:rsid w:val="00881387"/>
    <w:rsid w:val="00882064"/>
    <w:rsid w:val="00884C58"/>
    <w:rsid w:val="0088576F"/>
    <w:rsid w:val="00885DE9"/>
    <w:rsid w:val="008861C0"/>
    <w:rsid w:val="00887017"/>
    <w:rsid w:val="00887E5C"/>
    <w:rsid w:val="00890B2E"/>
    <w:rsid w:val="00891007"/>
    <w:rsid w:val="0089111F"/>
    <w:rsid w:val="0089179E"/>
    <w:rsid w:val="00891952"/>
    <w:rsid w:val="00891C5A"/>
    <w:rsid w:val="00891D72"/>
    <w:rsid w:val="008947FA"/>
    <w:rsid w:val="00895EEB"/>
    <w:rsid w:val="00896CC4"/>
    <w:rsid w:val="008A22C9"/>
    <w:rsid w:val="008A2340"/>
    <w:rsid w:val="008A48B0"/>
    <w:rsid w:val="008A4C60"/>
    <w:rsid w:val="008A62C9"/>
    <w:rsid w:val="008A653A"/>
    <w:rsid w:val="008A7E55"/>
    <w:rsid w:val="008B01DF"/>
    <w:rsid w:val="008B135E"/>
    <w:rsid w:val="008B1539"/>
    <w:rsid w:val="008B1AD0"/>
    <w:rsid w:val="008B22B7"/>
    <w:rsid w:val="008B26A8"/>
    <w:rsid w:val="008B31E8"/>
    <w:rsid w:val="008B3C90"/>
    <w:rsid w:val="008B44C2"/>
    <w:rsid w:val="008B6CEA"/>
    <w:rsid w:val="008C1095"/>
    <w:rsid w:val="008C12E2"/>
    <w:rsid w:val="008C1E5A"/>
    <w:rsid w:val="008C214F"/>
    <w:rsid w:val="008C24A3"/>
    <w:rsid w:val="008C2C20"/>
    <w:rsid w:val="008C3AB7"/>
    <w:rsid w:val="008C50AB"/>
    <w:rsid w:val="008C607A"/>
    <w:rsid w:val="008C62CF"/>
    <w:rsid w:val="008C663A"/>
    <w:rsid w:val="008C67DD"/>
    <w:rsid w:val="008C68F5"/>
    <w:rsid w:val="008C6E04"/>
    <w:rsid w:val="008C7936"/>
    <w:rsid w:val="008D01D7"/>
    <w:rsid w:val="008D11A1"/>
    <w:rsid w:val="008D2FFD"/>
    <w:rsid w:val="008D3352"/>
    <w:rsid w:val="008D3BBE"/>
    <w:rsid w:val="008D3EF1"/>
    <w:rsid w:val="008D4213"/>
    <w:rsid w:val="008D4955"/>
    <w:rsid w:val="008D57AF"/>
    <w:rsid w:val="008D5B3F"/>
    <w:rsid w:val="008D65C2"/>
    <w:rsid w:val="008D66DA"/>
    <w:rsid w:val="008D6B64"/>
    <w:rsid w:val="008D7377"/>
    <w:rsid w:val="008D790F"/>
    <w:rsid w:val="008D7DD5"/>
    <w:rsid w:val="008D7FCB"/>
    <w:rsid w:val="008E1FB2"/>
    <w:rsid w:val="008E2462"/>
    <w:rsid w:val="008E334E"/>
    <w:rsid w:val="008E33E3"/>
    <w:rsid w:val="008E3730"/>
    <w:rsid w:val="008E4208"/>
    <w:rsid w:val="008E4235"/>
    <w:rsid w:val="008E5CFA"/>
    <w:rsid w:val="008E67EE"/>
    <w:rsid w:val="008E6993"/>
    <w:rsid w:val="008F122E"/>
    <w:rsid w:val="008F1566"/>
    <w:rsid w:val="008F2AF9"/>
    <w:rsid w:val="008F34D5"/>
    <w:rsid w:val="008F6353"/>
    <w:rsid w:val="008F79B3"/>
    <w:rsid w:val="008F7F83"/>
    <w:rsid w:val="008F7FA4"/>
    <w:rsid w:val="009000AB"/>
    <w:rsid w:val="009004B8"/>
    <w:rsid w:val="0090068C"/>
    <w:rsid w:val="00900BF9"/>
    <w:rsid w:val="009014BC"/>
    <w:rsid w:val="009015FF"/>
    <w:rsid w:val="009036F2"/>
    <w:rsid w:val="00904276"/>
    <w:rsid w:val="00905465"/>
    <w:rsid w:val="00906CD3"/>
    <w:rsid w:val="00906D72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B09"/>
    <w:rsid w:val="00915D1D"/>
    <w:rsid w:val="00915F21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7A0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76FB"/>
    <w:rsid w:val="00947A3B"/>
    <w:rsid w:val="009501C8"/>
    <w:rsid w:val="00951AF4"/>
    <w:rsid w:val="00953254"/>
    <w:rsid w:val="00955AA3"/>
    <w:rsid w:val="0095656D"/>
    <w:rsid w:val="00957AA7"/>
    <w:rsid w:val="00957FEB"/>
    <w:rsid w:val="00961098"/>
    <w:rsid w:val="00962767"/>
    <w:rsid w:val="009628AB"/>
    <w:rsid w:val="0096328B"/>
    <w:rsid w:val="009636F0"/>
    <w:rsid w:val="00964DCD"/>
    <w:rsid w:val="00965175"/>
    <w:rsid w:val="0096532C"/>
    <w:rsid w:val="009653C4"/>
    <w:rsid w:val="00965779"/>
    <w:rsid w:val="00965EDB"/>
    <w:rsid w:val="00966B41"/>
    <w:rsid w:val="00966CFC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0E00"/>
    <w:rsid w:val="00981281"/>
    <w:rsid w:val="00982204"/>
    <w:rsid w:val="00983281"/>
    <w:rsid w:val="00985098"/>
    <w:rsid w:val="009869F9"/>
    <w:rsid w:val="00986D91"/>
    <w:rsid w:val="00986DF3"/>
    <w:rsid w:val="0098735B"/>
    <w:rsid w:val="0098738F"/>
    <w:rsid w:val="0099147C"/>
    <w:rsid w:val="0099198A"/>
    <w:rsid w:val="00991D37"/>
    <w:rsid w:val="00991EB0"/>
    <w:rsid w:val="009921B4"/>
    <w:rsid w:val="00992313"/>
    <w:rsid w:val="0099378A"/>
    <w:rsid w:val="00994F2C"/>
    <w:rsid w:val="00995164"/>
    <w:rsid w:val="00995E8D"/>
    <w:rsid w:val="009966F0"/>
    <w:rsid w:val="00997BB0"/>
    <w:rsid w:val="009A1CF1"/>
    <w:rsid w:val="009A2139"/>
    <w:rsid w:val="009A2778"/>
    <w:rsid w:val="009A4695"/>
    <w:rsid w:val="009A4992"/>
    <w:rsid w:val="009A61F4"/>
    <w:rsid w:val="009A622C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5D82"/>
    <w:rsid w:val="009B624D"/>
    <w:rsid w:val="009C04DE"/>
    <w:rsid w:val="009C0C46"/>
    <w:rsid w:val="009C0E06"/>
    <w:rsid w:val="009C2D2C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2B5"/>
    <w:rsid w:val="009C74BA"/>
    <w:rsid w:val="009C7E1D"/>
    <w:rsid w:val="009D0A35"/>
    <w:rsid w:val="009D0D82"/>
    <w:rsid w:val="009D10D0"/>
    <w:rsid w:val="009D2341"/>
    <w:rsid w:val="009D2898"/>
    <w:rsid w:val="009D2DBE"/>
    <w:rsid w:val="009D523F"/>
    <w:rsid w:val="009D60EF"/>
    <w:rsid w:val="009D6321"/>
    <w:rsid w:val="009D6C3E"/>
    <w:rsid w:val="009E02BE"/>
    <w:rsid w:val="009E0CCA"/>
    <w:rsid w:val="009E13FA"/>
    <w:rsid w:val="009E2A22"/>
    <w:rsid w:val="009E3304"/>
    <w:rsid w:val="009E3E43"/>
    <w:rsid w:val="009E4045"/>
    <w:rsid w:val="009E41AB"/>
    <w:rsid w:val="009E4D57"/>
    <w:rsid w:val="009E5D5B"/>
    <w:rsid w:val="009E6B07"/>
    <w:rsid w:val="009E6B90"/>
    <w:rsid w:val="009E7665"/>
    <w:rsid w:val="009E7A8E"/>
    <w:rsid w:val="009E7EF3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B6A"/>
    <w:rsid w:val="00A02D0B"/>
    <w:rsid w:val="00A02D85"/>
    <w:rsid w:val="00A036A2"/>
    <w:rsid w:val="00A05D20"/>
    <w:rsid w:val="00A05EA2"/>
    <w:rsid w:val="00A05EAF"/>
    <w:rsid w:val="00A060FC"/>
    <w:rsid w:val="00A06792"/>
    <w:rsid w:val="00A07A87"/>
    <w:rsid w:val="00A1279C"/>
    <w:rsid w:val="00A136A2"/>
    <w:rsid w:val="00A15929"/>
    <w:rsid w:val="00A160EE"/>
    <w:rsid w:val="00A161BE"/>
    <w:rsid w:val="00A17D9C"/>
    <w:rsid w:val="00A20A66"/>
    <w:rsid w:val="00A210AF"/>
    <w:rsid w:val="00A21476"/>
    <w:rsid w:val="00A22CFF"/>
    <w:rsid w:val="00A23258"/>
    <w:rsid w:val="00A2427C"/>
    <w:rsid w:val="00A24B60"/>
    <w:rsid w:val="00A306A4"/>
    <w:rsid w:val="00A310A0"/>
    <w:rsid w:val="00A31311"/>
    <w:rsid w:val="00A33E4D"/>
    <w:rsid w:val="00A3529F"/>
    <w:rsid w:val="00A35C66"/>
    <w:rsid w:val="00A36021"/>
    <w:rsid w:val="00A362E3"/>
    <w:rsid w:val="00A371C6"/>
    <w:rsid w:val="00A40E57"/>
    <w:rsid w:val="00A41060"/>
    <w:rsid w:val="00A41AFD"/>
    <w:rsid w:val="00A42FD0"/>
    <w:rsid w:val="00A43148"/>
    <w:rsid w:val="00A439E8"/>
    <w:rsid w:val="00A43AC2"/>
    <w:rsid w:val="00A45346"/>
    <w:rsid w:val="00A45B6B"/>
    <w:rsid w:val="00A45E7F"/>
    <w:rsid w:val="00A47948"/>
    <w:rsid w:val="00A47FBC"/>
    <w:rsid w:val="00A50AFE"/>
    <w:rsid w:val="00A50E28"/>
    <w:rsid w:val="00A51000"/>
    <w:rsid w:val="00A5162E"/>
    <w:rsid w:val="00A518E0"/>
    <w:rsid w:val="00A53714"/>
    <w:rsid w:val="00A537C6"/>
    <w:rsid w:val="00A53837"/>
    <w:rsid w:val="00A54D22"/>
    <w:rsid w:val="00A5540E"/>
    <w:rsid w:val="00A55C96"/>
    <w:rsid w:val="00A573FF"/>
    <w:rsid w:val="00A5749D"/>
    <w:rsid w:val="00A57AFC"/>
    <w:rsid w:val="00A60845"/>
    <w:rsid w:val="00A60F20"/>
    <w:rsid w:val="00A613EA"/>
    <w:rsid w:val="00A61E27"/>
    <w:rsid w:val="00A63072"/>
    <w:rsid w:val="00A63CC8"/>
    <w:rsid w:val="00A64F4C"/>
    <w:rsid w:val="00A6505F"/>
    <w:rsid w:val="00A650A5"/>
    <w:rsid w:val="00A6590C"/>
    <w:rsid w:val="00A66160"/>
    <w:rsid w:val="00A66B19"/>
    <w:rsid w:val="00A70003"/>
    <w:rsid w:val="00A7133C"/>
    <w:rsid w:val="00A7144B"/>
    <w:rsid w:val="00A71B07"/>
    <w:rsid w:val="00A722AB"/>
    <w:rsid w:val="00A732B0"/>
    <w:rsid w:val="00A740F2"/>
    <w:rsid w:val="00A744D1"/>
    <w:rsid w:val="00A74716"/>
    <w:rsid w:val="00A77B76"/>
    <w:rsid w:val="00A77DB4"/>
    <w:rsid w:val="00A80D2D"/>
    <w:rsid w:val="00A80D82"/>
    <w:rsid w:val="00A81EB7"/>
    <w:rsid w:val="00A82001"/>
    <w:rsid w:val="00A820E9"/>
    <w:rsid w:val="00A83928"/>
    <w:rsid w:val="00A839AE"/>
    <w:rsid w:val="00A844C9"/>
    <w:rsid w:val="00A863C5"/>
    <w:rsid w:val="00A86A46"/>
    <w:rsid w:val="00A87C5F"/>
    <w:rsid w:val="00A90A31"/>
    <w:rsid w:val="00A90C03"/>
    <w:rsid w:val="00A92BEF"/>
    <w:rsid w:val="00A93526"/>
    <w:rsid w:val="00A93CA6"/>
    <w:rsid w:val="00A940A7"/>
    <w:rsid w:val="00A94A49"/>
    <w:rsid w:val="00A94B87"/>
    <w:rsid w:val="00A956A3"/>
    <w:rsid w:val="00A96168"/>
    <w:rsid w:val="00A9620F"/>
    <w:rsid w:val="00AA11B2"/>
    <w:rsid w:val="00AA1FCC"/>
    <w:rsid w:val="00AA2AD8"/>
    <w:rsid w:val="00AA319A"/>
    <w:rsid w:val="00AA3202"/>
    <w:rsid w:val="00AA4607"/>
    <w:rsid w:val="00AA4A19"/>
    <w:rsid w:val="00AA5178"/>
    <w:rsid w:val="00AA68C5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4A3"/>
    <w:rsid w:val="00AC2401"/>
    <w:rsid w:val="00AC3A71"/>
    <w:rsid w:val="00AC44BA"/>
    <w:rsid w:val="00AC4560"/>
    <w:rsid w:val="00AC4BF0"/>
    <w:rsid w:val="00AC538D"/>
    <w:rsid w:val="00AC61C1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0E"/>
    <w:rsid w:val="00AD7FB5"/>
    <w:rsid w:val="00AE0516"/>
    <w:rsid w:val="00AE1BA4"/>
    <w:rsid w:val="00AE26AB"/>
    <w:rsid w:val="00AE36B1"/>
    <w:rsid w:val="00AE3B25"/>
    <w:rsid w:val="00AE3B7D"/>
    <w:rsid w:val="00AE4998"/>
    <w:rsid w:val="00AE4D76"/>
    <w:rsid w:val="00AE5957"/>
    <w:rsid w:val="00AE752D"/>
    <w:rsid w:val="00AE7AB0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627"/>
    <w:rsid w:val="00B02194"/>
    <w:rsid w:val="00B02281"/>
    <w:rsid w:val="00B02A88"/>
    <w:rsid w:val="00B03B35"/>
    <w:rsid w:val="00B06083"/>
    <w:rsid w:val="00B06A1B"/>
    <w:rsid w:val="00B12542"/>
    <w:rsid w:val="00B13400"/>
    <w:rsid w:val="00B1449F"/>
    <w:rsid w:val="00B155F8"/>
    <w:rsid w:val="00B16A64"/>
    <w:rsid w:val="00B2101E"/>
    <w:rsid w:val="00B21101"/>
    <w:rsid w:val="00B22193"/>
    <w:rsid w:val="00B2261A"/>
    <w:rsid w:val="00B22CBF"/>
    <w:rsid w:val="00B2319F"/>
    <w:rsid w:val="00B23BC5"/>
    <w:rsid w:val="00B258C5"/>
    <w:rsid w:val="00B266CE"/>
    <w:rsid w:val="00B27180"/>
    <w:rsid w:val="00B2723D"/>
    <w:rsid w:val="00B27855"/>
    <w:rsid w:val="00B27D3F"/>
    <w:rsid w:val="00B30911"/>
    <w:rsid w:val="00B323FB"/>
    <w:rsid w:val="00B33DE9"/>
    <w:rsid w:val="00B340D4"/>
    <w:rsid w:val="00B341F2"/>
    <w:rsid w:val="00B35563"/>
    <w:rsid w:val="00B35FEF"/>
    <w:rsid w:val="00B36004"/>
    <w:rsid w:val="00B3693F"/>
    <w:rsid w:val="00B37148"/>
    <w:rsid w:val="00B404FE"/>
    <w:rsid w:val="00B43B94"/>
    <w:rsid w:val="00B43EBD"/>
    <w:rsid w:val="00B445D2"/>
    <w:rsid w:val="00B4550C"/>
    <w:rsid w:val="00B4579D"/>
    <w:rsid w:val="00B45EBF"/>
    <w:rsid w:val="00B45FBA"/>
    <w:rsid w:val="00B46B8A"/>
    <w:rsid w:val="00B46E51"/>
    <w:rsid w:val="00B47D61"/>
    <w:rsid w:val="00B5062A"/>
    <w:rsid w:val="00B507BD"/>
    <w:rsid w:val="00B50D4E"/>
    <w:rsid w:val="00B50E1D"/>
    <w:rsid w:val="00B50ED1"/>
    <w:rsid w:val="00B51640"/>
    <w:rsid w:val="00B51AF1"/>
    <w:rsid w:val="00B521DB"/>
    <w:rsid w:val="00B524BF"/>
    <w:rsid w:val="00B52D77"/>
    <w:rsid w:val="00B54053"/>
    <w:rsid w:val="00B54238"/>
    <w:rsid w:val="00B549F2"/>
    <w:rsid w:val="00B54B0A"/>
    <w:rsid w:val="00B56144"/>
    <w:rsid w:val="00B57DCC"/>
    <w:rsid w:val="00B57E62"/>
    <w:rsid w:val="00B634DE"/>
    <w:rsid w:val="00B6458A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3881"/>
    <w:rsid w:val="00B8388F"/>
    <w:rsid w:val="00B866F7"/>
    <w:rsid w:val="00B879CF"/>
    <w:rsid w:val="00B87FF6"/>
    <w:rsid w:val="00B91F19"/>
    <w:rsid w:val="00B92991"/>
    <w:rsid w:val="00B92AB0"/>
    <w:rsid w:val="00B932E6"/>
    <w:rsid w:val="00B93AAD"/>
    <w:rsid w:val="00B9450C"/>
    <w:rsid w:val="00B94630"/>
    <w:rsid w:val="00B9483D"/>
    <w:rsid w:val="00B94C91"/>
    <w:rsid w:val="00B96ACC"/>
    <w:rsid w:val="00B96B92"/>
    <w:rsid w:val="00B973CD"/>
    <w:rsid w:val="00B97401"/>
    <w:rsid w:val="00BA0839"/>
    <w:rsid w:val="00BA1F90"/>
    <w:rsid w:val="00BA2E06"/>
    <w:rsid w:val="00BA2F5A"/>
    <w:rsid w:val="00BA4F93"/>
    <w:rsid w:val="00BA6DBD"/>
    <w:rsid w:val="00BA7BFD"/>
    <w:rsid w:val="00BB15E3"/>
    <w:rsid w:val="00BB3222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2F06"/>
    <w:rsid w:val="00BC47EE"/>
    <w:rsid w:val="00BC5AA7"/>
    <w:rsid w:val="00BC6BCA"/>
    <w:rsid w:val="00BC7837"/>
    <w:rsid w:val="00BC7969"/>
    <w:rsid w:val="00BD084B"/>
    <w:rsid w:val="00BD0B47"/>
    <w:rsid w:val="00BD0F33"/>
    <w:rsid w:val="00BD208C"/>
    <w:rsid w:val="00BD2216"/>
    <w:rsid w:val="00BD3BCA"/>
    <w:rsid w:val="00BD40BC"/>
    <w:rsid w:val="00BD54FC"/>
    <w:rsid w:val="00BD5F9D"/>
    <w:rsid w:val="00BD6001"/>
    <w:rsid w:val="00BD6C62"/>
    <w:rsid w:val="00BD764B"/>
    <w:rsid w:val="00BD7939"/>
    <w:rsid w:val="00BD7C75"/>
    <w:rsid w:val="00BD7E46"/>
    <w:rsid w:val="00BE082A"/>
    <w:rsid w:val="00BE1151"/>
    <w:rsid w:val="00BE1534"/>
    <w:rsid w:val="00BE156A"/>
    <w:rsid w:val="00BE1DCC"/>
    <w:rsid w:val="00BE3457"/>
    <w:rsid w:val="00BE3CF9"/>
    <w:rsid w:val="00BE3F39"/>
    <w:rsid w:val="00BE5699"/>
    <w:rsid w:val="00BE6186"/>
    <w:rsid w:val="00BE74DF"/>
    <w:rsid w:val="00BF0B71"/>
    <w:rsid w:val="00BF0BF4"/>
    <w:rsid w:val="00BF1B6A"/>
    <w:rsid w:val="00BF2218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1F1"/>
    <w:rsid w:val="00C00472"/>
    <w:rsid w:val="00C0084C"/>
    <w:rsid w:val="00C008CB"/>
    <w:rsid w:val="00C036D2"/>
    <w:rsid w:val="00C04737"/>
    <w:rsid w:val="00C0543F"/>
    <w:rsid w:val="00C06583"/>
    <w:rsid w:val="00C07A3D"/>
    <w:rsid w:val="00C07D9B"/>
    <w:rsid w:val="00C10929"/>
    <w:rsid w:val="00C10957"/>
    <w:rsid w:val="00C10D9E"/>
    <w:rsid w:val="00C11188"/>
    <w:rsid w:val="00C113AD"/>
    <w:rsid w:val="00C114B5"/>
    <w:rsid w:val="00C11EF1"/>
    <w:rsid w:val="00C127DB"/>
    <w:rsid w:val="00C1340E"/>
    <w:rsid w:val="00C13C78"/>
    <w:rsid w:val="00C15235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763"/>
    <w:rsid w:val="00C24B3C"/>
    <w:rsid w:val="00C25CA6"/>
    <w:rsid w:val="00C25EA5"/>
    <w:rsid w:val="00C261CB"/>
    <w:rsid w:val="00C2723F"/>
    <w:rsid w:val="00C2773C"/>
    <w:rsid w:val="00C27802"/>
    <w:rsid w:val="00C30B45"/>
    <w:rsid w:val="00C318EB"/>
    <w:rsid w:val="00C31EC8"/>
    <w:rsid w:val="00C3231C"/>
    <w:rsid w:val="00C3276A"/>
    <w:rsid w:val="00C32AF0"/>
    <w:rsid w:val="00C33CF8"/>
    <w:rsid w:val="00C34CBF"/>
    <w:rsid w:val="00C355C7"/>
    <w:rsid w:val="00C35E9E"/>
    <w:rsid w:val="00C3662D"/>
    <w:rsid w:val="00C368A0"/>
    <w:rsid w:val="00C37981"/>
    <w:rsid w:val="00C400A5"/>
    <w:rsid w:val="00C40231"/>
    <w:rsid w:val="00C4099E"/>
    <w:rsid w:val="00C40EF9"/>
    <w:rsid w:val="00C41432"/>
    <w:rsid w:val="00C41937"/>
    <w:rsid w:val="00C422F7"/>
    <w:rsid w:val="00C42E6A"/>
    <w:rsid w:val="00C4308E"/>
    <w:rsid w:val="00C43641"/>
    <w:rsid w:val="00C43AD3"/>
    <w:rsid w:val="00C43DD1"/>
    <w:rsid w:val="00C44280"/>
    <w:rsid w:val="00C46E2C"/>
    <w:rsid w:val="00C46E4F"/>
    <w:rsid w:val="00C501D7"/>
    <w:rsid w:val="00C51544"/>
    <w:rsid w:val="00C517AE"/>
    <w:rsid w:val="00C5343A"/>
    <w:rsid w:val="00C548AC"/>
    <w:rsid w:val="00C5614D"/>
    <w:rsid w:val="00C567F8"/>
    <w:rsid w:val="00C56A6F"/>
    <w:rsid w:val="00C5758C"/>
    <w:rsid w:val="00C616E7"/>
    <w:rsid w:val="00C61CE0"/>
    <w:rsid w:val="00C61E54"/>
    <w:rsid w:val="00C647BA"/>
    <w:rsid w:val="00C70FE1"/>
    <w:rsid w:val="00C716E0"/>
    <w:rsid w:val="00C74086"/>
    <w:rsid w:val="00C74425"/>
    <w:rsid w:val="00C7574D"/>
    <w:rsid w:val="00C75977"/>
    <w:rsid w:val="00C76994"/>
    <w:rsid w:val="00C76F75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42DD"/>
    <w:rsid w:val="00C94FE4"/>
    <w:rsid w:val="00C951D7"/>
    <w:rsid w:val="00C951F7"/>
    <w:rsid w:val="00C96D53"/>
    <w:rsid w:val="00C971AB"/>
    <w:rsid w:val="00C97885"/>
    <w:rsid w:val="00C97995"/>
    <w:rsid w:val="00CA0305"/>
    <w:rsid w:val="00CA1B30"/>
    <w:rsid w:val="00CA227E"/>
    <w:rsid w:val="00CA3265"/>
    <w:rsid w:val="00CA3F2B"/>
    <w:rsid w:val="00CA4991"/>
    <w:rsid w:val="00CA5DDB"/>
    <w:rsid w:val="00CA6C40"/>
    <w:rsid w:val="00CA765D"/>
    <w:rsid w:val="00CA783A"/>
    <w:rsid w:val="00CA7A20"/>
    <w:rsid w:val="00CB07E0"/>
    <w:rsid w:val="00CB0F1E"/>
    <w:rsid w:val="00CB1399"/>
    <w:rsid w:val="00CB18C3"/>
    <w:rsid w:val="00CB1989"/>
    <w:rsid w:val="00CB1A74"/>
    <w:rsid w:val="00CB71A2"/>
    <w:rsid w:val="00CB7652"/>
    <w:rsid w:val="00CB79DC"/>
    <w:rsid w:val="00CB7AE3"/>
    <w:rsid w:val="00CB7D2E"/>
    <w:rsid w:val="00CC09BF"/>
    <w:rsid w:val="00CC172E"/>
    <w:rsid w:val="00CC1912"/>
    <w:rsid w:val="00CC1BC5"/>
    <w:rsid w:val="00CC2EC4"/>
    <w:rsid w:val="00CC4218"/>
    <w:rsid w:val="00CC5AC5"/>
    <w:rsid w:val="00CC6292"/>
    <w:rsid w:val="00CC794C"/>
    <w:rsid w:val="00CC7ACA"/>
    <w:rsid w:val="00CC7D31"/>
    <w:rsid w:val="00CD0AF9"/>
    <w:rsid w:val="00CD33A4"/>
    <w:rsid w:val="00CD4E65"/>
    <w:rsid w:val="00CD5472"/>
    <w:rsid w:val="00CD6446"/>
    <w:rsid w:val="00CD6E1D"/>
    <w:rsid w:val="00CD7BD4"/>
    <w:rsid w:val="00CD7C44"/>
    <w:rsid w:val="00CE1A20"/>
    <w:rsid w:val="00CE350C"/>
    <w:rsid w:val="00CE3597"/>
    <w:rsid w:val="00CE3629"/>
    <w:rsid w:val="00CE49AF"/>
    <w:rsid w:val="00CE4F1A"/>
    <w:rsid w:val="00CE773D"/>
    <w:rsid w:val="00CF19DC"/>
    <w:rsid w:val="00CF28A1"/>
    <w:rsid w:val="00CF4003"/>
    <w:rsid w:val="00CF4F0C"/>
    <w:rsid w:val="00CF6839"/>
    <w:rsid w:val="00CF7E6A"/>
    <w:rsid w:val="00D0038A"/>
    <w:rsid w:val="00D00D40"/>
    <w:rsid w:val="00D0157E"/>
    <w:rsid w:val="00D01B64"/>
    <w:rsid w:val="00D0317A"/>
    <w:rsid w:val="00D031BC"/>
    <w:rsid w:val="00D03B79"/>
    <w:rsid w:val="00D041E6"/>
    <w:rsid w:val="00D05FF1"/>
    <w:rsid w:val="00D06CCB"/>
    <w:rsid w:val="00D10BFA"/>
    <w:rsid w:val="00D11780"/>
    <w:rsid w:val="00D11DED"/>
    <w:rsid w:val="00D13802"/>
    <w:rsid w:val="00D139E5"/>
    <w:rsid w:val="00D172AF"/>
    <w:rsid w:val="00D2002D"/>
    <w:rsid w:val="00D20CFE"/>
    <w:rsid w:val="00D23416"/>
    <w:rsid w:val="00D2374C"/>
    <w:rsid w:val="00D23D81"/>
    <w:rsid w:val="00D24B53"/>
    <w:rsid w:val="00D24D3D"/>
    <w:rsid w:val="00D250E3"/>
    <w:rsid w:val="00D25BB1"/>
    <w:rsid w:val="00D25D66"/>
    <w:rsid w:val="00D262B4"/>
    <w:rsid w:val="00D26B48"/>
    <w:rsid w:val="00D31050"/>
    <w:rsid w:val="00D31FE8"/>
    <w:rsid w:val="00D329D0"/>
    <w:rsid w:val="00D34179"/>
    <w:rsid w:val="00D34728"/>
    <w:rsid w:val="00D348F3"/>
    <w:rsid w:val="00D34A3F"/>
    <w:rsid w:val="00D36E02"/>
    <w:rsid w:val="00D374B9"/>
    <w:rsid w:val="00D4154C"/>
    <w:rsid w:val="00D42109"/>
    <w:rsid w:val="00D44B6E"/>
    <w:rsid w:val="00D44EFC"/>
    <w:rsid w:val="00D45A00"/>
    <w:rsid w:val="00D46402"/>
    <w:rsid w:val="00D46E65"/>
    <w:rsid w:val="00D471A1"/>
    <w:rsid w:val="00D50500"/>
    <w:rsid w:val="00D50B53"/>
    <w:rsid w:val="00D50DB0"/>
    <w:rsid w:val="00D51C37"/>
    <w:rsid w:val="00D51F18"/>
    <w:rsid w:val="00D529B9"/>
    <w:rsid w:val="00D535BB"/>
    <w:rsid w:val="00D5595E"/>
    <w:rsid w:val="00D55D56"/>
    <w:rsid w:val="00D578C4"/>
    <w:rsid w:val="00D57F12"/>
    <w:rsid w:val="00D6049C"/>
    <w:rsid w:val="00D60FFC"/>
    <w:rsid w:val="00D61109"/>
    <w:rsid w:val="00D62113"/>
    <w:rsid w:val="00D6276B"/>
    <w:rsid w:val="00D6287B"/>
    <w:rsid w:val="00D6400B"/>
    <w:rsid w:val="00D640E5"/>
    <w:rsid w:val="00D6532E"/>
    <w:rsid w:val="00D670BE"/>
    <w:rsid w:val="00D678BF"/>
    <w:rsid w:val="00D722B6"/>
    <w:rsid w:val="00D7347E"/>
    <w:rsid w:val="00D73CE3"/>
    <w:rsid w:val="00D74855"/>
    <w:rsid w:val="00D75089"/>
    <w:rsid w:val="00D759FF"/>
    <w:rsid w:val="00D76169"/>
    <w:rsid w:val="00D765D7"/>
    <w:rsid w:val="00D76C84"/>
    <w:rsid w:val="00D77332"/>
    <w:rsid w:val="00D77635"/>
    <w:rsid w:val="00D80DED"/>
    <w:rsid w:val="00D81020"/>
    <w:rsid w:val="00D810B8"/>
    <w:rsid w:val="00D819D6"/>
    <w:rsid w:val="00D82053"/>
    <w:rsid w:val="00D84ECA"/>
    <w:rsid w:val="00D85BF3"/>
    <w:rsid w:val="00D86D90"/>
    <w:rsid w:val="00D907BB"/>
    <w:rsid w:val="00D90EEA"/>
    <w:rsid w:val="00D915DA"/>
    <w:rsid w:val="00D919C9"/>
    <w:rsid w:val="00D91A20"/>
    <w:rsid w:val="00D935AB"/>
    <w:rsid w:val="00D938F8"/>
    <w:rsid w:val="00D93CAA"/>
    <w:rsid w:val="00D93FC9"/>
    <w:rsid w:val="00D94086"/>
    <w:rsid w:val="00D94630"/>
    <w:rsid w:val="00D94E78"/>
    <w:rsid w:val="00D96335"/>
    <w:rsid w:val="00D96383"/>
    <w:rsid w:val="00D96965"/>
    <w:rsid w:val="00D96F47"/>
    <w:rsid w:val="00DA22B6"/>
    <w:rsid w:val="00DA37D0"/>
    <w:rsid w:val="00DA3FA5"/>
    <w:rsid w:val="00DA45FA"/>
    <w:rsid w:val="00DA4C78"/>
    <w:rsid w:val="00DA600E"/>
    <w:rsid w:val="00DA6C97"/>
    <w:rsid w:val="00DA7653"/>
    <w:rsid w:val="00DB0259"/>
    <w:rsid w:val="00DB0894"/>
    <w:rsid w:val="00DB0DCB"/>
    <w:rsid w:val="00DB15B7"/>
    <w:rsid w:val="00DB2053"/>
    <w:rsid w:val="00DB2A2D"/>
    <w:rsid w:val="00DB5516"/>
    <w:rsid w:val="00DB667E"/>
    <w:rsid w:val="00DB7E09"/>
    <w:rsid w:val="00DC085B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2700"/>
    <w:rsid w:val="00DD4164"/>
    <w:rsid w:val="00DD48BC"/>
    <w:rsid w:val="00DE0D15"/>
    <w:rsid w:val="00DE1562"/>
    <w:rsid w:val="00DE4139"/>
    <w:rsid w:val="00DE4AB5"/>
    <w:rsid w:val="00DE4C1C"/>
    <w:rsid w:val="00DE5CA2"/>
    <w:rsid w:val="00DE6391"/>
    <w:rsid w:val="00DE6A6E"/>
    <w:rsid w:val="00DF0093"/>
    <w:rsid w:val="00DF0FED"/>
    <w:rsid w:val="00DF1084"/>
    <w:rsid w:val="00DF355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080"/>
    <w:rsid w:val="00E007C7"/>
    <w:rsid w:val="00E02D37"/>
    <w:rsid w:val="00E02F07"/>
    <w:rsid w:val="00E02FA0"/>
    <w:rsid w:val="00E036D7"/>
    <w:rsid w:val="00E03C08"/>
    <w:rsid w:val="00E0401B"/>
    <w:rsid w:val="00E04C37"/>
    <w:rsid w:val="00E077F1"/>
    <w:rsid w:val="00E078BA"/>
    <w:rsid w:val="00E07C17"/>
    <w:rsid w:val="00E1054C"/>
    <w:rsid w:val="00E11CB1"/>
    <w:rsid w:val="00E123FC"/>
    <w:rsid w:val="00E1376A"/>
    <w:rsid w:val="00E14288"/>
    <w:rsid w:val="00E14EA6"/>
    <w:rsid w:val="00E150AA"/>
    <w:rsid w:val="00E15461"/>
    <w:rsid w:val="00E17A5C"/>
    <w:rsid w:val="00E17F7F"/>
    <w:rsid w:val="00E205DC"/>
    <w:rsid w:val="00E20710"/>
    <w:rsid w:val="00E212CA"/>
    <w:rsid w:val="00E23E4D"/>
    <w:rsid w:val="00E25B6A"/>
    <w:rsid w:val="00E26942"/>
    <w:rsid w:val="00E27D00"/>
    <w:rsid w:val="00E304D4"/>
    <w:rsid w:val="00E30FA3"/>
    <w:rsid w:val="00E315B2"/>
    <w:rsid w:val="00E31F54"/>
    <w:rsid w:val="00E32432"/>
    <w:rsid w:val="00E34432"/>
    <w:rsid w:val="00E34DCB"/>
    <w:rsid w:val="00E360AE"/>
    <w:rsid w:val="00E36CDB"/>
    <w:rsid w:val="00E40077"/>
    <w:rsid w:val="00E40F3B"/>
    <w:rsid w:val="00E41741"/>
    <w:rsid w:val="00E439F5"/>
    <w:rsid w:val="00E43D37"/>
    <w:rsid w:val="00E44EB5"/>
    <w:rsid w:val="00E45713"/>
    <w:rsid w:val="00E457CF"/>
    <w:rsid w:val="00E47CFC"/>
    <w:rsid w:val="00E50480"/>
    <w:rsid w:val="00E508D2"/>
    <w:rsid w:val="00E5109D"/>
    <w:rsid w:val="00E52785"/>
    <w:rsid w:val="00E52D22"/>
    <w:rsid w:val="00E52D83"/>
    <w:rsid w:val="00E5523C"/>
    <w:rsid w:val="00E55939"/>
    <w:rsid w:val="00E55ED5"/>
    <w:rsid w:val="00E617C3"/>
    <w:rsid w:val="00E63D91"/>
    <w:rsid w:val="00E65131"/>
    <w:rsid w:val="00E6685F"/>
    <w:rsid w:val="00E675B6"/>
    <w:rsid w:val="00E67B30"/>
    <w:rsid w:val="00E70DE6"/>
    <w:rsid w:val="00E71F98"/>
    <w:rsid w:val="00E727CE"/>
    <w:rsid w:val="00E72EC8"/>
    <w:rsid w:val="00E73A17"/>
    <w:rsid w:val="00E77A40"/>
    <w:rsid w:val="00E8188D"/>
    <w:rsid w:val="00E81B01"/>
    <w:rsid w:val="00E835AB"/>
    <w:rsid w:val="00E845F5"/>
    <w:rsid w:val="00E85070"/>
    <w:rsid w:val="00E8541C"/>
    <w:rsid w:val="00E85C60"/>
    <w:rsid w:val="00E87C40"/>
    <w:rsid w:val="00E87D8E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5BC0"/>
    <w:rsid w:val="00EA6810"/>
    <w:rsid w:val="00EA6EE1"/>
    <w:rsid w:val="00EA7268"/>
    <w:rsid w:val="00EA72E6"/>
    <w:rsid w:val="00EA76F6"/>
    <w:rsid w:val="00EA78EB"/>
    <w:rsid w:val="00EB1009"/>
    <w:rsid w:val="00EB1FC9"/>
    <w:rsid w:val="00EB26ED"/>
    <w:rsid w:val="00EB30A7"/>
    <w:rsid w:val="00EB493E"/>
    <w:rsid w:val="00EB59E5"/>
    <w:rsid w:val="00EB5C37"/>
    <w:rsid w:val="00EB7E57"/>
    <w:rsid w:val="00EC0126"/>
    <w:rsid w:val="00EC017F"/>
    <w:rsid w:val="00EC054A"/>
    <w:rsid w:val="00EC14E1"/>
    <w:rsid w:val="00EC156D"/>
    <w:rsid w:val="00EC1AFA"/>
    <w:rsid w:val="00EC2510"/>
    <w:rsid w:val="00EC299B"/>
    <w:rsid w:val="00EC4DDB"/>
    <w:rsid w:val="00EC5C95"/>
    <w:rsid w:val="00EC5D00"/>
    <w:rsid w:val="00EC5EA7"/>
    <w:rsid w:val="00EC776C"/>
    <w:rsid w:val="00EC79C2"/>
    <w:rsid w:val="00EC7BBA"/>
    <w:rsid w:val="00ED0B96"/>
    <w:rsid w:val="00ED1AEA"/>
    <w:rsid w:val="00ED1F75"/>
    <w:rsid w:val="00ED4867"/>
    <w:rsid w:val="00ED5037"/>
    <w:rsid w:val="00ED52AA"/>
    <w:rsid w:val="00ED55C8"/>
    <w:rsid w:val="00ED5BD5"/>
    <w:rsid w:val="00ED63B2"/>
    <w:rsid w:val="00EE147E"/>
    <w:rsid w:val="00EE1DB7"/>
    <w:rsid w:val="00EE1FF8"/>
    <w:rsid w:val="00EE2030"/>
    <w:rsid w:val="00EE27DB"/>
    <w:rsid w:val="00EE33D7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671B"/>
    <w:rsid w:val="00EF6BD1"/>
    <w:rsid w:val="00EF75B5"/>
    <w:rsid w:val="00EF7CD2"/>
    <w:rsid w:val="00EF7EFC"/>
    <w:rsid w:val="00F000B7"/>
    <w:rsid w:val="00F0069B"/>
    <w:rsid w:val="00F00959"/>
    <w:rsid w:val="00F01853"/>
    <w:rsid w:val="00F01B0B"/>
    <w:rsid w:val="00F01F5C"/>
    <w:rsid w:val="00F03BFB"/>
    <w:rsid w:val="00F03F75"/>
    <w:rsid w:val="00F04AF1"/>
    <w:rsid w:val="00F06425"/>
    <w:rsid w:val="00F06C5C"/>
    <w:rsid w:val="00F0742A"/>
    <w:rsid w:val="00F077B4"/>
    <w:rsid w:val="00F10C0F"/>
    <w:rsid w:val="00F11612"/>
    <w:rsid w:val="00F11866"/>
    <w:rsid w:val="00F11A97"/>
    <w:rsid w:val="00F13978"/>
    <w:rsid w:val="00F14BCE"/>
    <w:rsid w:val="00F15379"/>
    <w:rsid w:val="00F15947"/>
    <w:rsid w:val="00F178CB"/>
    <w:rsid w:val="00F210BB"/>
    <w:rsid w:val="00F21B24"/>
    <w:rsid w:val="00F22806"/>
    <w:rsid w:val="00F23413"/>
    <w:rsid w:val="00F234C4"/>
    <w:rsid w:val="00F236CD"/>
    <w:rsid w:val="00F24DEE"/>
    <w:rsid w:val="00F264EA"/>
    <w:rsid w:val="00F26589"/>
    <w:rsid w:val="00F27726"/>
    <w:rsid w:val="00F30BEA"/>
    <w:rsid w:val="00F310B5"/>
    <w:rsid w:val="00F31982"/>
    <w:rsid w:val="00F31EFC"/>
    <w:rsid w:val="00F32396"/>
    <w:rsid w:val="00F323AD"/>
    <w:rsid w:val="00F333FC"/>
    <w:rsid w:val="00F348C3"/>
    <w:rsid w:val="00F34E56"/>
    <w:rsid w:val="00F359C7"/>
    <w:rsid w:val="00F35D1C"/>
    <w:rsid w:val="00F37577"/>
    <w:rsid w:val="00F404BB"/>
    <w:rsid w:val="00F404D4"/>
    <w:rsid w:val="00F437CA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D81"/>
    <w:rsid w:val="00F64251"/>
    <w:rsid w:val="00F64C0A"/>
    <w:rsid w:val="00F64E78"/>
    <w:rsid w:val="00F65080"/>
    <w:rsid w:val="00F6687F"/>
    <w:rsid w:val="00F67523"/>
    <w:rsid w:val="00F67718"/>
    <w:rsid w:val="00F70604"/>
    <w:rsid w:val="00F71ACD"/>
    <w:rsid w:val="00F71D2B"/>
    <w:rsid w:val="00F74FF8"/>
    <w:rsid w:val="00F759BE"/>
    <w:rsid w:val="00F75C1C"/>
    <w:rsid w:val="00F77871"/>
    <w:rsid w:val="00F77AB4"/>
    <w:rsid w:val="00F80D1B"/>
    <w:rsid w:val="00F813EA"/>
    <w:rsid w:val="00F829F9"/>
    <w:rsid w:val="00F8301C"/>
    <w:rsid w:val="00F834ED"/>
    <w:rsid w:val="00F83680"/>
    <w:rsid w:val="00F84122"/>
    <w:rsid w:val="00F85ADA"/>
    <w:rsid w:val="00F86DB0"/>
    <w:rsid w:val="00F9050C"/>
    <w:rsid w:val="00F9068D"/>
    <w:rsid w:val="00F90827"/>
    <w:rsid w:val="00F912C9"/>
    <w:rsid w:val="00F92D22"/>
    <w:rsid w:val="00F92E11"/>
    <w:rsid w:val="00F93221"/>
    <w:rsid w:val="00F93EF4"/>
    <w:rsid w:val="00F943F3"/>
    <w:rsid w:val="00F95952"/>
    <w:rsid w:val="00F97DA2"/>
    <w:rsid w:val="00F97FBF"/>
    <w:rsid w:val="00FA0603"/>
    <w:rsid w:val="00FA179F"/>
    <w:rsid w:val="00FA4191"/>
    <w:rsid w:val="00FA49C5"/>
    <w:rsid w:val="00FA4AF9"/>
    <w:rsid w:val="00FA55D4"/>
    <w:rsid w:val="00FA622B"/>
    <w:rsid w:val="00FA6D01"/>
    <w:rsid w:val="00FA79B6"/>
    <w:rsid w:val="00FA7CE8"/>
    <w:rsid w:val="00FB0649"/>
    <w:rsid w:val="00FB0B34"/>
    <w:rsid w:val="00FB2284"/>
    <w:rsid w:val="00FB25C1"/>
    <w:rsid w:val="00FB2841"/>
    <w:rsid w:val="00FB2C9D"/>
    <w:rsid w:val="00FB37F7"/>
    <w:rsid w:val="00FB458F"/>
    <w:rsid w:val="00FB53EB"/>
    <w:rsid w:val="00FB5D73"/>
    <w:rsid w:val="00FB62C8"/>
    <w:rsid w:val="00FB66A6"/>
    <w:rsid w:val="00FC0498"/>
    <w:rsid w:val="00FC0EE0"/>
    <w:rsid w:val="00FC134A"/>
    <w:rsid w:val="00FC1364"/>
    <w:rsid w:val="00FC2168"/>
    <w:rsid w:val="00FC3083"/>
    <w:rsid w:val="00FC31B6"/>
    <w:rsid w:val="00FC3605"/>
    <w:rsid w:val="00FC4186"/>
    <w:rsid w:val="00FC4E4B"/>
    <w:rsid w:val="00FC73C3"/>
    <w:rsid w:val="00FD0422"/>
    <w:rsid w:val="00FD0E58"/>
    <w:rsid w:val="00FD2A1E"/>
    <w:rsid w:val="00FD3E11"/>
    <w:rsid w:val="00FD4CED"/>
    <w:rsid w:val="00FD63DE"/>
    <w:rsid w:val="00FD6724"/>
    <w:rsid w:val="00FD6A0C"/>
    <w:rsid w:val="00FD7ECA"/>
    <w:rsid w:val="00FE057A"/>
    <w:rsid w:val="00FE240C"/>
    <w:rsid w:val="00FE4500"/>
    <w:rsid w:val="00FE71C7"/>
    <w:rsid w:val="00FF00EA"/>
    <w:rsid w:val="00FF10F1"/>
    <w:rsid w:val="00FF15A7"/>
    <w:rsid w:val="00FF179A"/>
    <w:rsid w:val="00FF25E6"/>
    <w:rsid w:val="00FF27C0"/>
    <w:rsid w:val="00FF3CD6"/>
    <w:rsid w:val="00FF3D08"/>
    <w:rsid w:val="00FF4727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92">
      <o:colormru v:ext="edit" colors="#8a3cc4,#edac3d"/>
    </o:shapedefaults>
    <o:shapelayout v:ext="edit">
      <o:idmap v:ext="edit" data="2,3"/>
    </o:shapelayout>
  </w:shapeDefaults>
  <w:decimalSymbol w:val="."/>
  <w:listSeparator w:val=","/>
  <w14:docId w14:val="783CA774"/>
  <w15:chartTrackingRefBased/>
  <w15:docId w15:val="{5B478DCF-12E1-4961-B01B-DBDAA63D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939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37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styleId="Hyperlink">
    <w:name w:val="Hyperlink"/>
    <w:rsid w:val="00FB5D73"/>
    <w:rPr>
      <w:color w:val="0563C1"/>
      <w:u w:val="single"/>
    </w:rPr>
  </w:style>
  <w:style w:type="table" w:styleId="TableGrid">
    <w:name w:val="Table Grid"/>
    <w:basedOn w:val="TableNormal"/>
    <w:uiPriority w:val="39"/>
    <w:rsid w:val="00412E9A"/>
    <w:rPr>
      <w:rFonts w:ascii="Calibri" w:eastAsia="DengXian" w:hAnsi="Calibri" w:cs="Cordia New"/>
      <w:kern w:val="2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4837B8"/>
    <w:rPr>
      <w:rFonts w:ascii="Calibri Light" w:eastAsia="SimSun" w:hAnsi="Calibri Light" w:cs="Angsana New"/>
      <w:b/>
      <w:bCs/>
      <w:sz w:val="26"/>
      <w:szCs w:val="33"/>
    </w:rPr>
  </w:style>
  <w:style w:type="character" w:customStyle="1" w:styleId="UnresolvedMention1">
    <w:name w:val="Unresolved Mention1"/>
    <w:uiPriority w:val="99"/>
    <w:semiHidden/>
    <w:unhideWhenUsed/>
    <w:rsid w:val="0048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3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0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3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4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33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9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25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420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57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226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95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67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85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095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6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32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8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09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8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10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94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4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40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2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1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1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65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1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48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77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043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53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002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0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95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573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2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611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27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54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1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8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1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93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8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62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30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32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56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132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80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9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9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www.skyscanner.co.th/airline/airline-shandong-airlines-sc.html" TargetMode="External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C6EB7-8D16-4796-91F6-1FE210AD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2926</Words>
  <Characters>12351</Characters>
  <Application>Microsoft Office Word</Application>
  <DocSecurity>0</DocSecurity>
  <Lines>411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Thanat Tam Kongchasingha</cp:lastModifiedBy>
  <cp:revision>2</cp:revision>
  <cp:lastPrinted>2026-06-25T05:31:00Z</cp:lastPrinted>
  <dcterms:created xsi:type="dcterms:W3CDTF">2026-07-13T03:56:00Z</dcterms:created>
  <dcterms:modified xsi:type="dcterms:W3CDTF">2026-07-13T03:56:00Z</dcterms:modified>
</cp:coreProperties>
</file>