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0C355" w14:textId="65404C12" w:rsidR="004C0C83" w:rsidRPr="000E7CEF" w:rsidRDefault="004C0C83" w:rsidP="00483F23">
      <w:pPr>
        <w:pStyle w:val="Heading2"/>
        <w:rPr>
          <w:i w:val="0"/>
          <w:iCs w:val="0"/>
          <w:noProof/>
          <w:sz w:val="8"/>
          <w:szCs w:val="8"/>
          <w:cs/>
        </w:rPr>
      </w:pPr>
      <w:bookmarkStart w:id="0" w:name="_Hlk200470277"/>
      <w:bookmarkEnd w:id="0"/>
    </w:p>
    <w:p w14:paraId="3C600FE1" w14:textId="6BC82D9B" w:rsidR="00EA6F79" w:rsidRDefault="00EA6F79" w:rsidP="0074234A">
      <w:pPr>
        <w:jc w:val="center"/>
        <w:rPr>
          <w:rFonts w:ascii="Kanit" w:hAnsi="Kanit" w:cs="Kanit"/>
          <w:noProof/>
          <w:color w:val="00B050"/>
          <w:sz w:val="22"/>
          <w:szCs w:val="22"/>
        </w:rPr>
      </w:pPr>
    </w:p>
    <w:p w14:paraId="2A33450D" w14:textId="2ECE791C" w:rsidR="00485945" w:rsidRPr="00BE5E31" w:rsidRDefault="00103876" w:rsidP="0074234A">
      <w:pPr>
        <w:jc w:val="center"/>
        <w:rPr>
          <w:rFonts w:ascii="Kanit" w:hAnsi="Kanit" w:cs="Kanit" w:hint="cs"/>
          <w:noProof/>
          <w:color w:val="00B050"/>
          <w:sz w:val="22"/>
          <w:szCs w:val="22"/>
          <w:cs/>
        </w:rPr>
      </w:pPr>
      <w:r>
        <w:rPr>
          <w:rFonts w:ascii="Kanit" w:hAnsi="Kanit" w:cs="Kanit" w:hint="cs"/>
          <w:noProof/>
          <w:color w:val="00B050"/>
          <w:sz w:val="22"/>
          <w:szCs w:val="22"/>
          <w:lang w:val="th-TH"/>
        </w:rPr>
        <w:drawing>
          <wp:inline distT="0" distB="0" distL="0" distR="0" wp14:anchorId="4208FDF0" wp14:editId="72C2FF33">
            <wp:extent cx="5572125" cy="557212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253" cy="5572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D2004" w14:textId="77777777" w:rsidR="0074234A" w:rsidRPr="000E7CEF" w:rsidRDefault="0074234A" w:rsidP="00244E3A">
      <w:pPr>
        <w:jc w:val="center"/>
        <w:rPr>
          <w:rFonts w:ascii="Kanit" w:hAnsi="Kanit" w:cs="Kanit"/>
          <w:color w:val="0066CC"/>
          <w:sz w:val="12"/>
          <w:szCs w:val="12"/>
        </w:rPr>
      </w:pPr>
    </w:p>
    <w:p w14:paraId="7174D7D4" w14:textId="4149FC0B" w:rsidR="00244E3A" w:rsidRPr="00DA3851" w:rsidRDefault="00244E3A" w:rsidP="00244E3A">
      <w:pPr>
        <w:jc w:val="center"/>
        <w:rPr>
          <w:rFonts w:ascii="Kanit" w:hAnsi="Kanit" w:cs="Kanit"/>
          <w:color w:val="00B0F0"/>
          <w:szCs w:val="24"/>
          <w:cs/>
        </w:rPr>
      </w:pPr>
      <w:r w:rsidRPr="00DA3851">
        <w:rPr>
          <w:rFonts w:ascii="Kanit" w:hAnsi="Kanit" w:cs="Kanit"/>
          <w:color w:val="00B0F0"/>
          <w:szCs w:val="24"/>
        </w:rPr>
        <w:t>SPHZ-</w:t>
      </w:r>
      <w:r w:rsidR="007D3E04" w:rsidRPr="00DA3851">
        <w:rPr>
          <w:rFonts w:ascii="Kanit" w:hAnsi="Kanit" w:cs="Kanit"/>
          <w:color w:val="00B0F0"/>
          <w:szCs w:val="24"/>
        </w:rPr>
        <w:t>KM</w:t>
      </w:r>
      <w:r w:rsidR="00BE5E31" w:rsidRPr="00DA3851">
        <w:rPr>
          <w:rFonts w:ascii="Kanit" w:hAnsi="Kanit" w:cs="Kanit"/>
          <w:color w:val="00B0F0"/>
          <w:szCs w:val="24"/>
        </w:rPr>
        <w:t>2</w:t>
      </w:r>
      <w:r w:rsidR="007D3E04" w:rsidRPr="00DA3851">
        <w:rPr>
          <w:rFonts w:ascii="Kanit" w:hAnsi="Kanit" w:cs="Kanit"/>
          <w:color w:val="00B0F0"/>
          <w:szCs w:val="24"/>
        </w:rPr>
        <w:t xml:space="preserve"> YUNNAN</w:t>
      </w:r>
      <w:r w:rsidR="00975A65" w:rsidRPr="00DA3851">
        <w:rPr>
          <w:rFonts w:ascii="Kanit" w:hAnsi="Kanit" w:cs="Kanit"/>
          <w:color w:val="00B0F0"/>
          <w:szCs w:val="24"/>
        </w:rPr>
        <w:t>-KUNMING</w:t>
      </w:r>
      <w:r w:rsidR="007D3E04" w:rsidRPr="00DA3851">
        <w:rPr>
          <w:rFonts w:ascii="Kanit" w:hAnsi="Kanit" w:cs="Kanit"/>
          <w:color w:val="00B0F0"/>
          <w:szCs w:val="24"/>
        </w:rPr>
        <w:t xml:space="preserve"> DRAGON ROUTE </w:t>
      </w:r>
    </w:p>
    <w:p w14:paraId="038C70E8" w14:textId="3817039A" w:rsidR="00030AEB" w:rsidRPr="00DA3851" w:rsidRDefault="00244E3A" w:rsidP="0043508E">
      <w:pPr>
        <w:jc w:val="center"/>
        <w:rPr>
          <w:rFonts w:ascii="Kanit" w:hAnsi="Kanit" w:cs="Kanit"/>
          <w:color w:val="00B0F0"/>
          <w:szCs w:val="24"/>
          <w:cs/>
        </w:rPr>
      </w:pPr>
      <w:bookmarkStart w:id="1" w:name="_Hlk124255134"/>
      <w:r w:rsidRPr="00DA3851">
        <w:rPr>
          <w:rFonts w:ascii="Kanit" w:hAnsi="Kanit" w:cs="Kanit"/>
          <w:color w:val="00B0F0"/>
          <w:szCs w:val="24"/>
          <w:cs/>
        </w:rPr>
        <w:t>เดินทางด้วยสายการบิน</w:t>
      </w:r>
      <w:r w:rsidRPr="00DA3851">
        <w:rPr>
          <w:rFonts w:ascii="Kanit" w:hAnsi="Kanit" w:cs="Kanit"/>
          <w:color w:val="00B0F0"/>
          <w:szCs w:val="24"/>
        </w:rPr>
        <w:t xml:space="preserve"> </w:t>
      </w:r>
      <w:bookmarkStart w:id="2" w:name="_Hlk169887117"/>
      <w:bookmarkEnd w:id="2"/>
      <w:r w:rsidR="00BE5E31" w:rsidRPr="00DA3851">
        <w:rPr>
          <w:rFonts w:ascii="Kanit" w:hAnsi="Kanit" w:cs="Kanit"/>
          <w:color w:val="00B0F0"/>
          <w:szCs w:val="24"/>
        </w:rPr>
        <w:t>THAI AIR ASIA</w:t>
      </w:r>
      <w:r w:rsidR="00446953" w:rsidRPr="00DA3851">
        <w:rPr>
          <w:rFonts w:ascii="Kanit" w:hAnsi="Kanit" w:cs="Kanit"/>
          <w:color w:val="00B0F0"/>
          <w:szCs w:val="24"/>
        </w:rPr>
        <w:t xml:space="preserve"> </w:t>
      </w:r>
      <w:r w:rsidR="00D56872" w:rsidRPr="00DA3851">
        <w:rPr>
          <w:rFonts w:ascii="Kanit" w:hAnsi="Kanit" w:cs="Kanit"/>
          <w:color w:val="00B0F0"/>
          <w:szCs w:val="24"/>
        </w:rPr>
        <w:t>(</w:t>
      </w:r>
      <w:r w:rsidR="00BE5E31" w:rsidRPr="00DA3851">
        <w:rPr>
          <w:rFonts w:ascii="Kanit" w:hAnsi="Kanit" w:cs="Kanit"/>
          <w:color w:val="00B0F0"/>
          <w:szCs w:val="24"/>
        </w:rPr>
        <w:t>FD</w:t>
      </w:r>
      <w:r w:rsidR="00D56872" w:rsidRPr="00DA3851">
        <w:rPr>
          <w:rFonts w:ascii="Kanit" w:hAnsi="Kanit" w:cs="Kanit"/>
          <w:color w:val="00B0F0"/>
          <w:szCs w:val="24"/>
        </w:rPr>
        <w:t>)</w:t>
      </w:r>
    </w:p>
    <w:tbl>
      <w:tblPr>
        <w:tblpPr w:leftFromText="180" w:rightFromText="180" w:vertAnchor="page" w:horzAnchor="margin" w:tblpX="-289" w:tblpY="11206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4997"/>
        <w:gridCol w:w="868"/>
        <w:gridCol w:w="956"/>
        <w:gridCol w:w="845"/>
        <w:gridCol w:w="2829"/>
      </w:tblGrid>
      <w:tr w:rsidR="003E3AC2" w:rsidRPr="00244E3A" w14:paraId="3CB50BF6" w14:textId="77777777" w:rsidTr="003E3AC2">
        <w:trPr>
          <w:trHeight w:val="599"/>
        </w:trPr>
        <w:tc>
          <w:tcPr>
            <w:tcW w:w="562" w:type="dxa"/>
            <w:shd w:val="clear" w:color="auto" w:fill="33CC33"/>
            <w:vAlign w:val="center"/>
          </w:tcPr>
          <w:p w14:paraId="0DCD670C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997" w:type="dxa"/>
            <w:shd w:val="clear" w:color="auto" w:fill="33CC33"/>
            <w:vAlign w:val="center"/>
          </w:tcPr>
          <w:p w14:paraId="1BF6EEE2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68" w:type="dxa"/>
            <w:shd w:val="clear" w:color="auto" w:fill="33CC33"/>
            <w:vAlign w:val="center"/>
          </w:tcPr>
          <w:p w14:paraId="6B371E6E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56" w:type="dxa"/>
            <w:shd w:val="clear" w:color="auto" w:fill="33CC33"/>
            <w:vAlign w:val="center"/>
          </w:tcPr>
          <w:p w14:paraId="3C9742FE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45" w:type="dxa"/>
            <w:shd w:val="clear" w:color="auto" w:fill="33CC33"/>
            <w:vAlign w:val="center"/>
          </w:tcPr>
          <w:p w14:paraId="11F1ECCF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829" w:type="dxa"/>
            <w:shd w:val="clear" w:color="auto" w:fill="33CC33"/>
            <w:vAlign w:val="center"/>
          </w:tcPr>
          <w:p w14:paraId="09166F35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D3268D" w:rsidRPr="00244E3A" w14:paraId="26334732" w14:textId="77777777" w:rsidTr="009F4E09">
        <w:trPr>
          <w:trHeight w:val="648"/>
        </w:trPr>
        <w:tc>
          <w:tcPr>
            <w:tcW w:w="562" w:type="dxa"/>
            <w:shd w:val="clear" w:color="auto" w:fill="auto"/>
          </w:tcPr>
          <w:p w14:paraId="0898AFB1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997" w:type="dxa"/>
            <w:shd w:val="clear" w:color="auto" w:fill="auto"/>
          </w:tcPr>
          <w:p w14:paraId="5A41F0FE" w14:textId="493CBCFC" w:rsidR="00D3268D" w:rsidRPr="00244E3A" w:rsidRDefault="00D3268D" w:rsidP="009F4E09">
            <w:pPr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bookmarkStart w:id="3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</w:t>
            </w:r>
            <w:bookmarkEnd w:id="3"/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</w:t>
            </w:r>
            <w:r w:rsidR="00BE5E31">
              <w:rPr>
                <w:rFonts w:ascii="Kanit" w:eastAsia="Sarabun" w:hAnsi="Kanit" w:cs="Kanit" w:hint="cs"/>
                <w:color w:val="FF0000"/>
                <w:sz w:val="18"/>
                <w:szCs w:val="18"/>
                <w:cs/>
              </w:rPr>
              <w:t>ดอนเมือง</w:t>
            </w:r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)</w:t>
            </w:r>
            <w:r w:rsidR="000B11B7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- </w:t>
            </w:r>
            <w:r w:rsidR="000B11B7" w:rsidRPr="00446953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สนามบินนานาชาติคุนหมิงฉางสุ่ย</w:t>
            </w:r>
            <w:r w:rsidR="000B11B7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-</w:t>
            </w:r>
            <w:r w:rsidR="00BE5E31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รถโค้ชนำท่านสู่เมืองต้าหลี่</w:t>
            </w:r>
            <w:r w:rsidR="000B11B7">
              <w:rPr>
                <w:rFonts w:ascii="Kanit" w:hAnsi="Kanit" w:cs="Kanit"/>
                <w:color w:val="000000"/>
                <w:sz w:val="18"/>
                <w:szCs w:val="18"/>
                <w:cs/>
              </w:rPr>
              <w:br/>
            </w:r>
            <w:r w:rsidR="000B11B7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="000B11B7">
              <w:rPr>
                <w:rFonts w:ascii="Kanit" w:hAnsi="Kanit" w:cs="Kanit"/>
                <w:color w:val="FF0000"/>
                <w:sz w:val="18"/>
                <w:szCs w:val="18"/>
              </w:rPr>
              <w:t>DMK-KMG FD582  09:10-12:30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2EC731DE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AD0D336" w14:textId="50545C18" w:rsidR="00D3268D" w:rsidRPr="00244E3A" w:rsidRDefault="00BE5E31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F5DD4D1" wp14:editId="5DBA366F">
                  <wp:extent cx="286385" cy="286385"/>
                  <wp:effectExtent l="0" t="0" r="0" b="0"/>
                  <wp:docPr id="20" name="Graphic 2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284395FC" w14:textId="16F8098F" w:rsidR="00D3268D" w:rsidRPr="00244E3A" w:rsidRDefault="00BE5E31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4936022" wp14:editId="64DBC022">
                  <wp:extent cx="286385" cy="286385"/>
                  <wp:effectExtent l="0" t="0" r="0" b="0"/>
                  <wp:docPr id="21" name="Graphic 2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14:paraId="21F0700F" w14:textId="23594CFB" w:rsidR="00A46094" w:rsidRDefault="00C20589" w:rsidP="009F4E09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MEIRUI HOTEL</w:t>
            </w:r>
          </w:p>
          <w:p w14:paraId="2BACFB59" w14:textId="598DFE26" w:rsidR="00D3268D" w:rsidRPr="00BE5E31" w:rsidRDefault="00D3268D" w:rsidP="009F4E09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BE5E31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="00C20589">
              <w:rPr>
                <w:rFonts w:ascii="Kanit" w:hAnsi="Kanit" w:cs="Kanit"/>
                <w:noProof/>
                <w:sz w:val="16"/>
                <w:szCs w:val="16"/>
              </w:rPr>
              <w:t>3-</w:t>
            </w:r>
            <w:r w:rsidRPr="00BE5E31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Pr="00BE5E31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D3268D" w:rsidRPr="00244E3A" w14:paraId="42D37FCB" w14:textId="77777777" w:rsidTr="009F4E09">
        <w:trPr>
          <w:trHeight w:val="300"/>
        </w:trPr>
        <w:tc>
          <w:tcPr>
            <w:tcW w:w="562" w:type="dxa"/>
            <w:shd w:val="clear" w:color="auto" w:fill="auto"/>
          </w:tcPr>
          <w:p w14:paraId="183F160B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997" w:type="dxa"/>
            <w:shd w:val="clear" w:color="auto" w:fill="auto"/>
          </w:tcPr>
          <w:p w14:paraId="473D6569" w14:textId="192A7B5B" w:rsidR="00D3268D" w:rsidRPr="00244E3A" w:rsidRDefault="009957AC" w:rsidP="009F4E09">
            <w:pPr>
              <w:shd w:val="clear" w:color="auto" w:fill="FFFFFF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วัดเจ้าแม่กวนอิม-เที่ยวชมเมืองเก่าต้าหลี่-ผ่านชมเจดีย์สามองค์-เมืองจงเตี้ยน-ธงมนตราขนาดใหญ่-เมืองเก่าแชงกรีล่า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19683694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359894C" wp14:editId="4CF52E0E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E027F8A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4F4BC41" wp14:editId="6BE6FC67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50E3BEAD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76DDFC0" wp14:editId="6D2D849E">
                  <wp:extent cx="286385" cy="286385"/>
                  <wp:effectExtent l="0" t="0" r="0" b="0"/>
                  <wp:docPr id="34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14:paraId="4AF011B1" w14:textId="77777777" w:rsidR="00BE5E31" w:rsidRPr="00BE5E31" w:rsidRDefault="00BE5E31" w:rsidP="00BE5E31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BE5E31">
              <w:rPr>
                <w:rFonts w:ascii="Kanit" w:hAnsi="Kanit" w:cs="Kanit"/>
                <w:noProof/>
                <w:sz w:val="16"/>
                <w:szCs w:val="16"/>
              </w:rPr>
              <w:t>ZANGDISHENGLIAN</w:t>
            </w:r>
          </w:p>
          <w:p w14:paraId="24ED68A0" w14:textId="14AA18BC" w:rsidR="00D3268D" w:rsidRPr="00BE5E31" w:rsidRDefault="00BE5E31" w:rsidP="00BE5E31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BE5E31">
              <w:rPr>
                <w:rFonts w:ascii="Kanit" w:hAnsi="Kanit" w:cs="Kanit"/>
                <w:noProof/>
                <w:sz w:val="16"/>
                <w:szCs w:val="16"/>
              </w:rPr>
              <w:t xml:space="preserve"> HOTEL </w:t>
            </w:r>
            <w:r w:rsidR="00D3268D" w:rsidRPr="00BE5E31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="00D3268D" w:rsidRPr="00BE5E31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="00D3268D" w:rsidRPr="00BE5E31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D3268D" w:rsidRPr="00244E3A" w14:paraId="6DE73694" w14:textId="77777777" w:rsidTr="009F4E09">
        <w:trPr>
          <w:trHeight w:val="477"/>
        </w:trPr>
        <w:tc>
          <w:tcPr>
            <w:tcW w:w="562" w:type="dxa"/>
            <w:shd w:val="clear" w:color="auto" w:fill="auto"/>
          </w:tcPr>
          <w:p w14:paraId="46DA5507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997" w:type="dxa"/>
            <w:shd w:val="clear" w:color="auto" w:fill="auto"/>
          </w:tcPr>
          <w:p w14:paraId="40FCD5EB" w14:textId="689C61C3" w:rsidR="00D3268D" w:rsidRPr="00375BA8" w:rsidRDefault="009957AC" w:rsidP="009F4E09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วัดซงจ้านหลิน-ช่องแคบเสือกระโจน</w:t>
            </w:r>
            <w:r w:rsidRPr="00B0711C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(รวมค่าบันไดเลื่อน)</w:t>
            </w:r>
            <w:r w:rsidRPr="00B0711C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เมืองลี่เจียง-สระมังกรดำ-เมืองเก่าลี่เจียง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3EA7732F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6458043" wp14:editId="33563C51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8FAB19C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E54CF30" wp14:editId="669D1D28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047C77DB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47474A1" wp14:editId="72AB09F2">
                  <wp:extent cx="286385" cy="286385"/>
                  <wp:effectExtent l="0" t="0" r="0" b="0"/>
                  <wp:docPr id="10" name="Graphic 1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14:paraId="360EB94B" w14:textId="586F79A6" w:rsidR="00D3268D" w:rsidRPr="00BE5E31" w:rsidRDefault="00BE5E31" w:rsidP="009F4E09">
            <w:pPr>
              <w:jc w:val="center"/>
              <w:rPr>
                <w:rFonts w:ascii="Kanit" w:hAnsi="Kanit" w:cs="Kanit"/>
                <w:sz w:val="16"/>
                <w:szCs w:val="16"/>
              </w:rPr>
            </w:pPr>
            <w:r w:rsidRPr="00BE5E31">
              <w:rPr>
                <w:rFonts w:ascii="Kanit" w:hAnsi="Kanit" w:cs="Kanit"/>
                <w:noProof/>
                <w:sz w:val="16"/>
                <w:szCs w:val="16"/>
              </w:rPr>
              <w:t xml:space="preserve">S-Feel Designer Hotel </w:t>
            </w:r>
            <w:r w:rsidR="00D3268D" w:rsidRPr="00BE5E31">
              <w:rPr>
                <w:rFonts w:ascii="Kanit" w:hAnsi="Kanit" w:cs="Kanit"/>
                <w:noProof/>
                <w:sz w:val="16"/>
                <w:szCs w:val="16"/>
                <w:cs/>
              </w:rPr>
              <w:br/>
              <w:t xml:space="preserve">หรือเทียบเท่า โรงแรม </w:t>
            </w:r>
            <w:r w:rsidR="00C20589">
              <w:rPr>
                <w:rFonts w:ascii="Kanit" w:hAnsi="Kanit" w:cs="Kanit"/>
                <w:noProof/>
                <w:sz w:val="16"/>
                <w:szCs w:val="16"/>
              </w:rPr>
              <w:t>3-</w:t>
            </w:r>
            <w:r w:rsidR="00D3268D" w:rsidRPr="00BE5E31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="00D3268D" w:rsidRPr="00BE5E31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D3268D" w:rsidRPr="00244E3A" w14:paraId="77D03B97" w14:textId="77777777" w:rsidTr="009F4E09">
        <w:trPr>
          <w:trHeight w:val="477"/>
        </w:trPr>
        <w:tc>
          <w:tcPr>
            <w:tcW w:w="562" w:type="dxa"/>
            <w:shd w:val="clear" w:color="auto" w:fill="auto"/>
          </w:tcPr>
          <w:p w14:paraId="5A25BEC7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4997" w:type="dxa"/>
            <w:shd w:val="clear" w:color="auto" w:fill="auto"/>
          </w:tcPr>
          <w:p w14:paraId="7514D199" w14:textId="34CF8350" w:rsidR="00D3268D" w:rsidRPr="00244E3A" w:rsidRDefault="009957AC" w:rsidP="009F4E09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1822AC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 xml:space="preserve">อุทยานภูเขาหิมะมังกรหยก </w:t>
            </w:r>
            <w:r w:rsidRPr="00B0711C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(รวมกระเช้าไป-กลับ) 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– 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โชว์จางอี้โมว 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ไป๋สุ่ยเหอ </w:t>
            </w:r>
            <w:r w:rsidRPr="00B0711C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(รวมรถแบตเตอรี่)</w:t>
            </w:r>
            <w:r w:rsidRPr="00B0711C">
              <w:rPr>
                <w:rFonts w:ascii="Kanit" w:hAnsi="Kanit" w:cs="Kanit"/>
                <w:sz w:val="18"/>
                <w:szCs w:val="18"/>
              </w:rPr>
              <w:t>-</w:t>
            </w:r>
            <w:r w:rsidRPr="009957AC">
              <w:rPr>
                <w:rFonts w:ascii="Kanit" w:hAnsi="Kanit" w:cs="Kanit"/>
                <w:sz w:val="18"/>
                <w:szCs w:val="18"/>
              </w:rPr>
              <w:t xml:space="preserve"> Yun </w:t>
            </w:r>
            <w:proofErr w:type="spellStart"/>
            <w:r w:rsidRPr="009957AC">
              <w:rPr>
                <w:rFonts w:ascii="Kanit" w:hAnsi="Kanit" w:cs="Kanit"/>
                <w:sz w:val="18"/>
                <w:szCs w:val="18"/>
              </w:rPr>
              <w:t>Ti</w:t>
            </w:r>
            <w:proofErr w:type="spellEnd"/>
            <w:r w:rsidRPr="009957AC">
              <w:rPr>
                <w:rFonts w:ascii="Kanit" w:hAnsi="Kanit" w:cs="Kanit"/>
                <w:sz w:val="18"/>
                <w:szCs w:val="18"/>
              </w:rPr>
              <w:t xml:space="preserve"> AN Café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3AB9DDB5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6A9715E" wp14:editId="4D6EDEB7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77B3DCD" w14:textId="77777777" w:rsidR="00D3268D" w:rsidRPr="00244E3A" w:rsidRDefault="00D3268D" w:rsidP="009F4E09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162FBD5" wp14:editId="3D63DCB1">
                  <wp:extent cx="286385" cy="286385"/>
                  <wp:effectExtent l="0" t="0" r="0" b="0"/>
                  <wp:docPr id="16" name="Graphic 1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1DFE9B2B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B1642A0" wp14:editId="6006C32C">
                  <wp:extent cx="286385" cy="286385"/>
                  <wp:effectExtent l="0" t="0" r="0" b="0"/>
                  <wp:docPr id="17" name="Graphic 1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14:paraId="4B939537" w14:textId="135DBA34" w:rsidR="00D3268D" w:rsidRPr="00BE5E31" w:rsidRDefault="00BE5E31" w:rsidP="009F4E09">
            <w:pPr>
              <w:jc w:val="center"/>
              <w:rPr>
                <w:rFonts w:ascii="Kanit" w:hAnsi="Kanit" w:cs="Kanit"/>
                <w:sz w:val="16"/>
                <w:szCs w:val="16"/>
              </w:rPr>
            </w:pPr>
            <w:r w:rsidRPr="00BE5E31">
              <w:rPr>
                <w:rFonts w:ascii="Kanit" w:hAnsi="Kanit" w:cs="Kanit"/>
                <w:noProof/>
                <w:sz w:val="16"/>
                <w:szCs w:val="16"/>
              </w:rPr>
              <w:t xml:space="preserve">S-Feel Designer Hotel </w:t>
            </w:r>
            <w:r w:rsidR="00D3268D" w:rsidRPr="00BE5E31">
              <w:rPr>
                <w:rFonts w:ascii="Kanit" w:hAnsi="Kanit" w:cs="Kanit"/>
                <w:noProof/>
                <w:sz w:val="16"/>
                <w:szCs w:val="16"/>
                <w:cs/>
              </w:rPr>
              <w:br/>
              <w:t xml:space="preserve">หรือเทียบเท่า โรงแรม </w:t>
            </w:r>
            <w:r w:rsidR="00C20589">
              <w:rPr>
                <w:rFonts w:ascii="Kanit" w:hAnsi="Kanit" w:cs="Kanit"/>
                <w:noProof/>
                <w:sz w:val="16"/>
                <w:szCs w:val="16"/>
              </w:rPr>
              <w:t>3-</w:t>
            </w:r>
            <w:r w:rsidR="00D3268D" w:rsidRPr="00BE5E31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="00D3268D" w:rsidRPr="00BE5E31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D3268D" w:rsidRPr="00244E3A" w14:paraId="0F88F072" w14:textId="77777777" w:rsidTr="009F4E09">
        <w:trPr>
          <w:trHeight w:val="477"/>
        </w:trPr>
        <w:tc>
          <w:tcPr>
            <w:tcW w:w="562" w:type="dxa"/>
            <w:shd w:val="clear" w:color="auto" w:fill="auto"/>
          </w:tcPr>
          <w:p w14:paraId="0A8AFD2E" w14:textId="77777777" w:rsidR="00D3268D" w:rsidRDefault="00D3268D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5</w:t>
            </w:r>
          </w:p>
        </w:tc>
        <w:tc>
          <w:tcPr>
            <w:tcW w:w="4997" w:type="dxa"/>
            <w:shd w:val="clear" w:color="auto" w:fill="auto"/>
          </w:tcPr>
          <w:p w14:paraId="111F81CA" w14:textId="7A56CBF0" w:rsidR="00D3268D" w:rsidRPr="009957AC" w:rsidRDefault="009957AC" w:rsidP="009F4E09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นั่งรถไฟความเร็วสูง-คุนหมิง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>-</w:t>
            </w:r>
            <w:r w:rsidRPr="00531928">
              <w:rPr>
                <w:rFonts w:ascii="Kanit" w:hAnsi="Kanit" w:cs="Kanit" w:hint="cs"/>
                <w:sz w:val="18"/>
                <w:szCs w:val="18"/>
                <w:cs/>
              </w:rPr>
              <w:t>ทะเ</w:t>
            </w:r>
            <w:r w:rsidR="00AA2788" w:rsidRPr="00531928">
              <w:rPr>
                <w:rFonts w:ascii="Kanit" w:hAnsi="Kanit" w:cs="Kanit" w:hint="cs"/>
                <w:sz w:val="18"/>
                <w:szCs w:val="18"/>
                <w:cs/>
              </w:rPr>
              <w:t>ล</w:t>
            </w:r>
            <w:r w:rsidRPr="00531928">
              <w:rPr>
                <w:rFonts w:ascii="Kanit" w:hAnsi="Kanit" w:cs="Kanit" w:hint="cs"/>
                <w:sz w:val="18"/>
                <w:szCs w:val="18"/>
                <w:cs/>
              </w:rPr>
              <w:t>สาบเตียนฉือ</w:t>
            </w:r>
            <w:r w:rsidRPr="00531928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-เมืองโบราณกวนตู้-ประตูม้าทองไก่หยก-</w:t>
            </w:r>
            <w:r w:rsidRPr="00531928">
              <w:rPr>
                <w:rFonts w:ascii="Kanit" w:hAnsi="Kanit" w:cs="Kanit"/>
                <w:color w:val="000000" w:themeColor="text1"/>
                <w:sz w:val="18"/>
                <w:szCs w:val="18"/>
              </w:rPr>
              <w:t>Pop mart-</w:t>
            </w:r>
            <w:r w:rsidRPr="00531928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ถนนคนเดินนานผิงเจีย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00C2DF14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E7A6106" wp14:editId="37E90E8E">
                  <wp:extent cx="286385" cy="286385"/>
                  <wp:effectExtent l="0" t="0" r="0" b="0"/>
                  <wp:docPr id="5" name="Graphic 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EF4BAB0" w14:textId="77777777" w:rsidR="00D3268D" w:rsidRPr="00244E3A" w:rsidRDefault="00D3268D" w:rsidP="009F4E09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2E01C4E" wp14:editId="6AAA9115">
                  <wp:extent cx="286385" cy="286385"/>
                  <wp:effectExtent l="0" t="0" r="0" b="0"/>
                  <wp:docPr id="19" name="Graphic 1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1DAAC32A" w14:textId="73AD65DD" w:rsidR="00D3268D" w:rsidRPr="00244E3A" w:rsidRDefault="009957AC" w:rsidP="009F4E09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829" w:type="dxa"/>
          </w:tcPr>
          <w:p w14:paraId="3B0DDD4D" w14:textId="77777777" w:rsidR="00D3268D" w:rsidRPr="00BE5E31" w:rsidRDefault="00D3268D" w:rsidP="00583C3F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BE5E31">
              <w:rPr>
                <w:rFonts w:ascii="Kanit" w:hAnsi="Kanit" w:cs="Kanit"/>
                <w:noProof/>
                <w:sz w:val="16"/>
                <w:szCs w:val="16"/>
              </w:rPr>
              <w:t>LONGWAY HOTEL</w:t>
            </w:r>
          </w:p>
          <w:p w14:paraId="1DEFB1E9" w14:textId="77777777" w:rsidR="00D3268D" w:rsidRPr="00BE5E31" w:rsidRDefault="00D3268D" w:rsidP="00583C3F">
            <w:pPr>
              <w:jc w:val="center"/>
              <w:rPr>
                <w:rFonts w:ascii="Kanit" w:hAnsi="Kanit" w:cs="Kanit"/>
                <w:sz w:val="16"/>
                <w:szCs w:val="16"/>
              </w:rPr>
            </w:pPr>
            <w:r w:rsidRPr="00BE5E31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BE5E31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Pr="00BE5E31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9957AC" w:rsidRPr="00244E3A" w14:paraId="060211E8" w14:textId="77777777" w:rsidTr="009F4E09">
        <w:trPr>
          <w:trHeight w:val="477"/>
        </w:trPr>
        <w:tc>
          <w:tcPr>
            <w:tcW w:w="562" w:type="dxa"/>
            <w:shd w:val="clear" w:color="auto" w:fill="auto"/>
          </w:tcPr>
          <w:p w14:paraId="5BFFD4C3" w14:textId="63328E75" w:rsidR="009957AC" w:rsidRDefault="009957AC" w:rsidP="009F4E09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6</w:t>
            </w:r>
          </w:p>
        </w:tc>
        <w:tc>
          <w:tcPr>
            <w:tcW w:w="4997" w:type="dxa"/>
            <w:shd w:val="clear" w:color="auto" w:fill="auto"/>
          </w:tcPr>
          <w:p w14:paraId="04795BCD" w14:textId="1CAFDFD4" w:rsidR="00AA2788" w:rsidRDefault="00583C3F" w:rsidP="009957AC">
            <w:pPr>
              <w:rPr>
                <w:rFonts w:ascii="Kanit" w:hAnsi="Kanit" w:cs="Kanit"/>
                <w:color w:val="000000"/>
                <w:sz w:val="18"/>
                <w:szCs w:val="18"/>
              </w:rPr>
            </w:pP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สวนน้ำตกคุนหมิง</w:t>
            </w:r>
            <w:r w:rsidR="00AA2788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-</w:t>
            </w:r>
            <w:r w:rsidR="009957AC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สนามบิน</w:t>
            </w:r>
            <w:r w:rsidR="009957AC" w:rsidRPr="00446953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นานาชาติคุนหมิงฉางสุ่ย</w:t>
            </w:r>
            <w:r w:rsidR="009957AC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- </w:t>
            </w:r>
          </w:p>
          <w:p w14:paraId="15E0F412" w14:textId="77777777" w:rsidR="00AF0430" w:rsidRDefault="009957AC" w:rsidP="000B11B7">
            <w:pPr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กรุงเทพฯ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0E4774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ดอนเมือง</w:t>
            </w:r>
            <w:r w:rsidRPr="000E4774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</w:p>
          <w:p w14:paraId="00922392" w14:textId="5CA3E04E" w:rsidR="009957AC" w:rsidRPr="001822AC" w:rsidRDefault="000B11B7" w:rsidP="000B11B7">
            <w:pPr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KMG-DMK FD583 13.30-14.50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016B4CA5" w14:textId="6798FF65" w:rsidR="009957AC" w:rsidRPr="00244E3A" w:rsidRDefault="009957AC" w:rsidP="009F4E09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38AA958" wp14:editId="298F8523">
                  <wp:extent cx="286385" cy="286385"/>
                  <wp:effectExtent l="0" t="0" r="0" b="0"/>
                  <wp:docPr id="26" name="Graphic 2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C67F6B1" w14:textId="2F25C972" w:rsidR="009957AC" w:rsidRPr="00244E3A" w:rsidRDefault="002052DE" w:rsidP="009F4E09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0B6F8B61" w14:textId="57ADE4D1" w:rsidR="009957AC" w:rsidRDefault="002052DE" w:rsidP="009F4E09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829" w:type="dxa"/>
          </w:tcPr>
          <w:p w14:paraId="5142AD60" w14:textId="77777777" w:rsidR="009957AC" w:rsidRPr="00BE5E31" w:rsidRDefault="009957AC" w:rsidP="009F4E09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</w:p>
        </w:tc>
      </w:tr>
    </w:tbl>
    <w:p w14:paraId="47300DCF" w14:textId="77777777" w:rsidR="00045345" w:rsidRDefault="00045345">
      <w:r>
        <w:br w:type="page"/>
      </w:r>
    </w:p>
    <w:tbl>
      <w:tblPr>
        <w:tblpPr w:leftFromText="180" w:rightFromText="180" w:vertAnchor="text" w:horzAnchor="margin" w:tblpX="128" w:tblpY="201"/>
        <w:tblOverlap w:val="never"/>
        <w:tblW w:w="10500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1838"/>
        <w:gridCol w:w="1417"/>
        <w:gridCol w:w="15"/>
      </w:tblGrid>
      <w:tr w:rsidR="00C76DAF" w:rsidRPr="00244E3A" w14:paraId="264EF598" w14:textId="77777777" w:rsidTr="00737C0C">
        <w:trPr>
          <w:trHeight w:val="366"/>
        </w:trPr>
        <w:tc>
          <w:tcPr>
            <w:tcW w:w="1050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00C887D" w14:textId="066E0E87" w:rsidR="00C76DAF" w:rsidRPr="00FC17C5" w:rsidRDefault="00C76DAF" w:rsidP="00957D55">
            <w:pPr>
              <w:pStyle w:val="NoSpacing"/>
              <w:jc w:val="center"/>
              <w:rPr>
                <w:rFonts w:ascii="Kanit" w:hAnsi="Kanit" w:cs="Kanit"/>
                <w:szCs w:val="24"/>
                <w:cs/>
              </w:rPr>
            </w:pPr>
            <w:r w:rsidRPr="00FC17C5">
              <w:rPr>
                <w:rFonts w:ascii="Kanit" w:hAnsi="Kanit" w:cs="Kanit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3BDCF981" w14:textId="77777777" w:rsidR="00C76DAF" w:rsidRPr="00FC17C5" w:rsidRDefault="00C76DAF" w:rsidP="00957D55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C17C5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275C9864" w14:textId="77777777" w:rsidR="00C76DAF" w:rsidRPr="00244E3A" w:rsidRDefault="00C76DAF" w:rsidP="00957D5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</w:tc>
      </w:tr>
      <w:tr w:rsidR="00D5302B" w:rsidRPr="00244E3A" w14:paraId="2C27ED81" w14:textId="77777777" w:rsidTr="00386238">
        <w:trPr>
          <w:gridAfter w:val="1"/>
          <w:wAfter w:w="15" w:type="dxa"/>
          <w:trHeight w:val="11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33"/>
            <w:vAlign w:val="center"/>
          </w:tcPr>
          <w:p w14:paraId="3E3083B6" w14:textId="77777777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33"/>
            <w:vAlign w:val="center"/>
          </w:tcPr>
          <w:p w14:paraId="22CFAA38" w14:textId="21B3AD0C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33"/>
            <w:vAlign w:val="center"/>
          </w:tcPr>
          <w:p w14:paraId="507457EF" w14:textId="5A5135D3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33"/>
            <w:vAlign w:val="center"/>
          </w:tcPr>
          <w:p w14:paraId="1A5E3BC6" w14:textId="4631C6E8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0B3854" w:rsidRPr="00244E3A" w14:paraId="7A779A9E" w14:textId="77777777" w:rsidTr="008054F5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3DC7A" w14:textId="6FBCFCE7" w:rsidR="000B3854" w:rsidRPr="009575C0" w:rsidRDefault="000B3854" w:rsidP="000B3854">
            <w:pPr>
              <w:rPr>
                <w:rFonts w:ascii="Kanit" w:hAnsi="Kanit" w:cs="Kanit"/>
                <w:szCs w:val="24"/>
              </w:rPr>
            </w:pPr>
            <w:r w:rsidRPr="009575C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9575C0">
              <w:rPr>
                <w:rFonts w:ascii="Kanit" w:hAnsi="Kanit" w:cs="Kanit"/>
                <w:szCs w:val="24"/>
              </w:rPr>
              <w:t>09–14</w:t>
            </w:r>
            <w:r w:rsidRPr="009575C0">
              <w:rPr>
                <w:rFonts w:ascii="Kanit" w:hAnsi="Kanit" w:cs="Kanit"/>
                <w:szCs w:val="24"/>
                <w:cs/>
              </w:rPr>
              <w:t xml:space="preserve"> เมษายน </w:t>
            </w:r>
            <w:r w:rsidRPr="009575C0">
              <w:rPr>
                <w:rFonts w:ascii="Kanit" w:hAnsi="Kanit" w:cs="Kanit"/>
                <w:szCs w:val="24"/>
              </w:rPr>
              <w:t>2569</w:t>
            </w:r>
            <w:r>
              <w:rPr>
                <w:rFonts w:ascii="Kanit" w:hAnsi="Kanit" w:cs="Kanit"/>
                <w:szCs w:val="24"/>
              </w:rPr>
              <w:t xml:space="preserve"> </w:t>
            </w:r>
            <w:r w:rsidRPr="000B3854">
              <w:rPr>
                <w:rFonts w:ascii="Kanit" w:hAnsi="Kanit" w:cs="Kanit" w:hint="cs"/>
                <w:color w:val="FF0000"/>
                <w:szCs w:val="24"/>
                <w:cs/>
              </w:rPr>
              <w:t>(เทศกาลสงกรานต์)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E1428" w14:textId="742A809E" w:rsidR="000B3854" w:rsidRDefault="000B3854" w:rsidP="000B385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25,999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80238" w14:textId="11D106E8" w:rsidR="000B3854" w:rsidRDefault="000B3854" w:rsidP="000B385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0D7F1E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A0752" w14:textId="1B02BB7D" w:rsidR="000B3854" w:rsidRDefault="000B3854" w:rsidP="000B385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4</w:t>
            </w:r>
            <w:r w:rsidRPr="000D7F1E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0B3854" w:rsidRPr="00244E3A" w14:paraId="2D529B55" w14:textId="77777777" w:rsidTr="008054F5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3725" w14:textId="163AB291" w:rsidR="000B3854" w:rsidRPr="009575C0" w:rsidRDefault="000B3854" w:rsidP="000B3854">
            <w:pPr>
              <w:rPr>
                <w:rFonts w:ascii="Kanit" w:hAnsi="Kanit" w:cs="Kanit"/>
                <w:szCs w:val="24"/>
                <w:cs/>
              </w:rPr>
            </w:pPr>
            <w:r w:rsidRPr="009575C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9575C0">
              <w:rPr>
                <w:rFonts w:ascii="Kanit" w:hAnsi="Kanit" w:cs="Kanit"/>
                <w:szCs w:val="24"/>
              </w:rPr>
              <w:t>10–15</w:t>
            </w:r>
            <w:r w:rsidRPr="009575C0">
              <w:rPr>
                <w:rFonts w:ascii="Kanit" w:hAnsi="Kanit" w:cs="Kanit"/>
                <w:szCs w:val="24"/>
                <w:cs/>
              </w:rPr>
              <w:t xml:space="preserve"> เมษายน </w:t>
            </w:r>
            <w:r w:rsidRPr="009575C0">
              <w:rPr>
                <w:rFonts w:ascii="Kanit" w:hAnsi="Kanit" w:cs="Kanit"/>
                <w:szCs w:val="24"/>
              </w:rPr>
              <w:t>2569</w:t>
            </w:r>
            <w:r>
              <w:rPr>
                <w:rFonts w:ascii="Kanit" w:hAnsi="Kanit" w:cs="Kanit"/>
                <w:szCs w:val="24"/>
              </w:rPr>
              <w:t xml:space="preserve"> </w:t>
            </w:r>
            <w:r w:rsidRPr="000B3854">
              <w:rPr>
                <w:rFonts w:ascii="Kanit" w:hAnsi="Kanit" w:cs="Kanit" w:hint="cs"/>
                <w:color w:val="FF0000"/>
                <w:szCs w:val="24"/>
                <w:cs/>
              </w:rPr>
              <w:t>(เทศกาลสงกรานต์)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C4DED" w14:textId="7C98BC74" w:rsidR="000B3854" w:rsidRDefault="000B3854" w:rsidP="000B385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25,999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63B83" w14:textId="52DF6FA5" w:rsidR="000B3854" w:rsidRDefault="000B3854" w:rsidP="000B385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0D7F1E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F631" w14:textId="60CAE07C" w:rsidR="000B3854" w:rsidRDefault="000B3854" w:rsidP="000B385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4</w:t>
            </w:r>
            <w:r w:rsidRPr="000D7F1E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0B3854" w:rsidRPr="00244E3A" w14:paraId="3157729C" w14:textId="77777777" w:rsidTr="008054F5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B4990" w14:textId="4438EBB4" w:rsidR="000B3854" w:rsidRPr="009575C0" w:rsidRDefault="000B3854" w:rsidP="000B3854">
            <w:pPr>
              <w:rPr>
                <w:rFonts w:ascii="Kanit" w:hAnsi="Kanit" w:cs="Kanit"/>
                <w:szCs w:val="24"/>
                <w:cs/>
              </w:rPr>
            </w:pPr>
            <w:r w:rsidRPr="009575C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9575C0">
              <w:rPr>
                <w:rFonts w:ascii="Kanit" w:hAnsi="Kanit" w:cs="Kanit"/>
                <w:szCs w:val="24"/>
              </w:rPr>
              <w:t xml:space="preserve">23–28 </w:t>
            </w:r>
            <w:r w:rsidRPr="009575C0">
              <w:rPr>
                <w:rFonts w:ascii="Kanit" w:hAnsi="Kanit" w:cs="Kanit"/>
                <w:szCs w:val="24"/>
                <w:cs/>
              </w:rPr>
              <w:t xml:space="preserve">เมษายน </w:t>
            </w:r>
            <w:r w:rsidRPr="009575C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2049D" w14:textId="2F6A4AC0" w:rsidR="000B3854" w:rsidRDefault="000B3854" w:rsidP="000B385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19,999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7B2B5" w14:textId="6212E331" w:rsidR="000B3854" w:rsidRDefault="000B3854" w:rsidP="000B385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</w:t>
            </w:r>
            <w:r w:rsidRPr="000D7F1E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FA205" w14:textId="09A2A918" w:rsidR="000B3854" w:rsidRDefault="000B3854" w:rsidP="000B385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4</w:t>
            </w:r>
            <w:r w:rsidRPr="000D7F1E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337A1E" w:rsidRPr="00244E3A" w14:paraId="52D5AE55" w14:textId="77777777" w:rsidTr="00337A1E">
        <w:trPr>
          <w:trHeight w:val="366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CD9992A" w14:textId="2137C8CF" w:rsidR="00337A1E" w:rsidRPr="00337A1E" w:rsidRDefault="00337A1E" w:rsidP="00337A1E">
            <w:pPr>
              <w:tabs>
                <w:tab w:val="left" w:pos="3030"/>
              </w:tabs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  <w:cs/>
              </w:rPr>
              <w:t>1 พ.ค. เป็นต้นไป *** ราคาทัวร์รวมการปรับค่าทัวร์จากประกาศสายการบินเดือน มี.ค. 2026 แล้ว ***</w:t>
            </w:r>
          </w:p>
        </w:tc>
      </w:tr>
      <w:tr w:rsidR="00337A1E" w:rsidRPr="00244E3A" w14:paraId="14CF9CBD" w14:textId="77777777" w:rsidTr="00337A1E">
        <w:trPr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116E3" w14:textId="20CE83A0" w:rsidR="00337A1E" w:rsidRPr="00337A1E" w:rsidRDefault="00337A1E" w:rsidP="00337A1E">
            <w:pPr>
              <w:rPr>
                <w:rFonts w:ascii="Kanit" w:hAnsi="Kanit" w:cs="Kanit"/>
                <w:szCs w:val="24"/>
                <w:cs/>
              </w:rPr>
            </w:pPr>
            <w:r w:rsidRPr="00337A1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37A1E">
              <w:rPr>
                <w:rFonts w:ascii="Kanit" w:hAnsi="Kanit" w:cs="Kanit"/>
                <w:szCs w:val="24"/>
              </w:rPr>
              <w:t>08–13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 พฤษภาคม </w:t>
            </w:r>
            <w:r w:rsidRPr="00337A1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D1D0" w14:textId="68E4751C" w:rsidR="00337A1E" w:rsidRPr="00337A1E" w:rsidRDefault="00337A1E" w:rsidP="00337A1E">
            <w:pPr>
              <w:jc w:val="center"/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</w:rPr>
              <w:t>20,499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9001D" w14:textId="403DAC79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6336C" w14:textId="190E84FC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337A1E" w:rsidRPr="00244E3A" w14:paraId="263675C2" w14:textId="77777777" w:rsidTr="00337A1E">
        <w:trPr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D8653" w14:textId="2D9C45F3" w:rsidR="00337A1E" w:rsidRPr="00337A1E" w:rsidRDefault="00337A1E" w:rsidP="00337A1E">
            <w:pPr>
              <w:rPr>
                <w:rFonts w:ascii="Kanit" w:hAnsi="Kanit" w:cs="Kanit"/>
                <w:szCs w:val="24"/>
                <w:cs/>
              </w:rPr>
            </w:pPr>
            <w:r w:rsidRPr="00337A1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37A1E">
              <w:rPr>
                <w:rFonts w:ascii="Kanit" w:hAnsi="Kanit" w:cs="Kanit"/>
                <w:szCs w:val="24"/>
              </w:rPr>
              <w:t>15–20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 พฤษภาคม </w:t>
            </w:r>
            <w:r w:rsidRPr="00337A1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6ECFA" w14:textId="4EBDD917" w:rsidR="00337A1E" w:rsidRPr="00337A1E" w:rsidRDefault="00337A1E" w:rsidP="00337A1E">
            <w:pPr>
              <w:jc w:val="center"/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</w:rPr>
              <w:t>20,499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E0FF5" w14:textId="5D108805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6FB60" w14:textId="5E3F04CD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337A1E" w:rsidRPr="00244E3A" w14:paraId="1ADB6DF8" w14:textId="77777777" w:rsidTr="00337A1E">
        <w:trPr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0380A" w14:textId="5F34574A" w:rsidR="00337A1E" w:rsidRPr="00337A1E" w:rsidRDefault="00337A1E" w:rsidP="00337A1E">
            <w:pPr>
              <w:rPr>
                <w:rFonts w:ascii="Kanit" w:hAnsi="Kanit" w:cs="Kanit"/>
                <w:szCs w:val="24"/>
                <w:cs/>
              </w:rPr>
            </w:pPr>
            <w:r w:rsidRPr="00337A1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37A1E">
              <w:rPr>
                <w:rFonts w:ascii="Kanit" w:hAnsi="Kanit" w:cs="Kanit"/>
                <w:szCs w:val="24"/>
              </w:rPr>
              <w:t>22–27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 พฤษภาคม </w:t>
            </w:r>
            <w:r w:rsidRPr="00337A1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2A6C1" w14:textId="3E3EB054" w:rsidR="00337A1E" w:rsidRPr="00337A1E" w:rsidRDefault="00337A1E" w:rsidP="00337A1E">
            <w:pPr>
              <w:jc w:val="center"/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</w:rPr>
              <w:t>19,499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43320" w14:textId="32A81646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A1384" w14:textId="756B412F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337A1E" w:rsidRPr="00244E3A" w14:paraId="7B9F3A9B" w14:textId="77777777" w:rsidTr="00337A1E">
        <w:trPr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213BE" w14:textId="77777777" w:rsidR="00337A1E" w:rsidRPr="00337A1E" w:rsidRDefault="00337A1E" w:rsidP="00337A1E">
            <w:pPr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37A1E">
              <w:rPr>
                <w:rFonts w:ascii="Kanit" w:hAnsi="Kanit" w:cs="Kanit"/>
                <w:szCs w:val="24"/>
              </w:rPr>
              <w:t xml:space="preserve">29 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พฤษภาคม – </w:t>
            </w:r>
            <w:r w:rsidRPr="00337A1E">
              <w:rPr>
                <w:rFonts w:ascii="Kanit" w:hAnsi="Kanit" w:cs="Kanit"/>
                <w:szCs w:val="24"/>
              </w:rPr>
              <w:t xml:space="preserve">03 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มิถุนายน </w:t>
            </w:r>
            <w:r w:rsidRPr="00337A1E">
              <w:rPr>
                <w:rFonts w:ascii="Kanit" w:hAnsi="Kanit" w:cs="Kanit"/>
                <w:szCs w:val="24"/>
              </w:rPr>
              <w:t>2569</w:t>
            </w:r>
          </w:p>
          <w:p w14:paraId="3562B7EC" w14:textId="07DE6739" w:rsidR="00337A1E" w:rsidRPr="00337A1E" w:rsidRDefault="00337A1E" w:rsidP="00337A1E">
            <w:pPr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69EA5" w14:textId="307C7C1A" w:rsidR="00337A1E" w:rsidRPr="00337A1E" w:rsidRDefault="00337A1E" w:rsidP="00337A1E">
            <w:pPr>
              <w:jc w:val="center"/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</w:rPr>
              <w:t>21,499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0E579" w14:textId="2EB0AC66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4261" w14:textId="4AD29680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337A1E" w:rsidRPr="00244E3A" w14:paraId="4FC79796" w14:textId="77777777" w:rsidTr="00337A1E">
        <w:trPr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464B" w14:textId="3833C26A" w:rsidR="00337A1E" w:rsidRPr="00337A1E" w:rsidRDefault="00337A1E" w:rsidP="00337A1E">
            <w:pPr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  <w:szCs w:val="24"/>
                <w:cs/>
              </w:rPr>
              <w:t xml:space="preserve">วันที่ 12–17 มิถุนายน 2569 </w:t>
            </w:r>
            <w:r w:rsidRPr="00337A1E">
              <w:rPr>
                <w:rFonts w:ascii="Kanit" w:hAnsi="Kanit" w:cs="Kanit"/>
                <w:color w:val="0000FF"/>
                <w:szCs w:val="24"/>
                <w:cs/>
              </w:rPr>
              <w:t>(</w:t>
            </w:r>
            <w:r w:rsidRPr="00337A1E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337A1E">
              <w:rPr>
                <w:rFonts w:ascii="Kanit" w:hAnsi="Kanit" w:cs="Kanit"/>
                <w:color w:val="0000FF"/>
                <w:szCs w:val="24"/>
                <w:cs/>
              </w:rPr>
              <w:t>)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FB796" w14:textId="6A7459D1" w:rsidR="00337A1E" w:rsidRPr="00337A1E" w:rsidRDefault="00337A1E" w:rsidP="00337A1E">
            <w:pPr>
              <w:jc w:val="center"/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</w:rPr>
              <w:t>18,499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D792" w14:textId="0BE4975A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4F353" w14:textId="5B8F0BEB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337A1E" w:rsidRPr="00244E3A" w14:paraId="10210236" w14:textId="77777777" w:rsidTr="00337A1E">
        <w:trPr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25B8D" w14:textId="6C11F5D4" w:rsidR="00337A1E" w:rsidRPr="00337A1E" w:rsidRDefault="00337A1E" w:rsidP="00337A1E">
            <w:pPr>
              <w:rPr>
                <w:rFonts w:ascii="Kanit" w:hAnsi="Kanit" w:cs="Kanit"/>
                <w:szCs w:val="24"/>
                <w:cs/>
              </w:rPr>
            </w:pPr>
            <w:r w:rsidRPr="00337A1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37A1E">
              <w:rPr>
                <w:rFonts w:ascii="Kanit" w:hAnsi="Kanit" w:cs="Kanit"/>
                <w:szCs w:val="24"/>
              </w:rPr>
              <w:t>23–28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337A1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F1779" w14:textId="6FA01795" w:rsidR="00337A1E" w:rsidRPr="00337A1E" w:rsidRDefault="00337A1E" w:rsidP="00337A1E">
            <w:pPr>
              <w:jc w:val="center"/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</w:rPr>
              <w:t>20,499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46256" w14:textId="19C9275E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D4DDE" w14:textId="54F7F154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337A1E" w:rsidRPr="00244E3A" w14:paraId="6785D7E1" w14:textId="77777777" w:rsidTr="00337A1E">
        <w:trPr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7A084" w14:textId="0810C40C" w:rsidR="00337A1E" w:rsidRPr="00337A1E" w:rsidRDefault="00337A1E" w:rsidP="00337A1E">
            <w:pPr>
              <w:rPr>
                <w:rFonts w:ascii="Kanit" w:hAnsi="Kanit" w:cs="Kanit"/>
                <w:szCs w:val="24"/>
                <w:cs/>
              </w:rPr>
            </w:pPr>
            <w:r w:rsidRPr="00337A1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37A1E">
              <w:rPr>
                <w:rFonts w:ascii="Kanit" w:hAnsi="Kanit" w:cs="Kanit"/>
                <w:szCs w:val="24"/>
              </w:rPr>
              <w:t xml:space="preserve">24–29 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กรกฎาคม </w:t>
            </w:r>
            <w:r w:rsidRPr="00337A1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A28B" w14:textId="30A1A941" w:rsidR="00337A1E" w:rsidRPr="00337A1E" w:rsidRDefault="00337A1E" w:rsidP="00337A1E">
            <w:pPr>
              <w:jc w:val="center"/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</w:rPr>
              <w:t>20,499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9B059" w14:textId="46F1F57D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F17EE" w14:textId="4B638B4F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337A1E" w:rsidRPr="00244E3A" w14:paraId="4CB495CA" w14:textId="77777777" w:rsidTr="00337A1E">
        <w:trPr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B5C45" w14:textId="2CEDBF18" w:rsidR="00337A1E" w:rsidRPr="00337A1E" w:rsidRDefault="00337A1E" w:rsidP="00337A1E">
            <w:pPr>
              <w:rPr>
                <w:rFonts w:ascii="Kanit" w:hAnsi="Kanit" w:cs="Kanit"/>
                <w:szCs w:val="24"/>
                <w:cs/>
              </w:rPr>
            </w:pPr>
            <w:r w:rsidRPr="00337A1E">
              <w:rPr>
                <w:rFonts w:ascii="Kanit" w:hAnsi="Kanit" w:cs="Kanit"/>
                <w:szCs w:val="24"/>
                <w:cs/>
              </w:rPr>
              <w:t>วันที่ 07–12 สิงหาคม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F88D3" w14:textId="6C41C1E1" w:rsidR="00337A1E" w:rsidRPr="00337A1E" w:rsidRDefault="00337A1E" w:rsidP="00337A1E">
            <w:pPr>
              <w:jc w:val="center"/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</w:rPr>
              <w:t>20,499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0E49D" w14:textId="44E439CE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F2C55" w14:textId="028A6117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337A1E" w:rsidRPr="00244E3A" w14:paraId="245B4632" w14:textId="77777777" w:rsidTr="00337A1E">
        <w:trPr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75C62" w14:textId="77777777" w:rsidR="00337A1E" w:rsidRPr="00337A1E" w:rsidRDefault="00337A1E" w:rsidP="00337A1E">
            <w:pPr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37A1E">
              <w:rPr>
                <w:rFonts w:ascii="Kanit" w:hAnsi="Kanit" w:cs="Kanit"/>
                <w:szCs w:val="24"/>
              </w:rPr>
              <w:t>28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 สิงหาคม – </w:t>
            </w:r>
            <w:r w:rsidRPr="00337A1E">
              <w:rPr>
                <w:rFonts w:ascii="Kanit" w:hAnsi="Kanit" w:cs="Kanit"/>
                <w:szCs w:val="24"/>
              </w:rPr>
              <w:t>02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337A1E">
              <w:rPr>
                <w:rFonts w:ascii="Kanit" w:hAnsi="Kanit" w:cs="Kanit"/>
                <w:szCs w:val="24"/>
              </w:rPr>
              <w:t>2569</w:t>
            </w:r>
          </w:p>
          <w:p w14:paraId="145F58A8" w14:textId="5EAFDF69" w:rsidR="00337A1E" w:rsidRPr="00337A1E" w:rsidRDefault="00337A1E" w:rsidP="00337A1E">
            <w:pPr>
              <w:rPr>
                <w:rFonts w:ascii="Kanit" w:hAnsi="Kanit" w:cs="Kanit"/>
                <w:szCs w:val="24"/>
                <w:cs/>
              </w:rPr>
            </w:pPr>
            <w:r w:rsidRPr="00337A1E">
              <w:rPr>
                <w:rFonts w:ascii="Kanit" w:hAnsi="Kanit" w:cs="Kanit"/>
                <w:color w:val="0000FF"/>
                <w:szCs w:val="24"/>
                <w:cs/>
              </w:rPr>
              <w:t>(</w:t>
            </w:r>
            <w:r w:rsidRPr="00337A1E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337A1E">
              <w:rPr>
                <w:rFonts w:ascii="Kanit" w:hAnsi="Kanit" w:cs="Kanit"/>
                <w:color w:val="0000FF"/>
                <w:szCs w:val="24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8EA44" w14:textId="72C1C6B2" w:rsidR="00337A1E" w:rsidRPr="00337A1E" w:rsidRDefault="00337A1E" w:rsidP="00337A1E">
            <w:pPr>
              <w:jc w:val="center"/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</w:rPr>
              <w:t>18,499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00640" w14:textId="11BB6D40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C8D08" w14:textId="5E5AE513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337A1E" w:rsidRPr="00244E3A" w14:paraId="60F053C7" w14:textId="77777777" w:rsidTr="00337A1E">
        <w:trPr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AB35F" w14:textId="43D50E5D" w:rsidR="00337A1E" w:rsidRPr="00337A1E" w:rsidRDefault="00337A1E" w:rsidP="00337A1E">
            <w:pPr>
              <w:rPr>
                <w:rFonts w:ascii="Kanit" w:hAnsi="Kanit" w:cs="Kanit" w:hint="cs"/>
                <w:szCs w:val="24"/>
                <w:cs/>
              </w:rPr>
            </w:pPr>
            <w:r w:rsidRPr="00337A1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37A1E">
              <w:rPr>
                <w:rFonts w:ascii="Kanit" w:hAnsi="Kanit" w:cs="Kanit"/>
                <w:szCs w:val="24"/>
              </w:rPr>
              <w:t>04–09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337A1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00D9E" w14:textId="3B5317C9" w:rsidR="00337A1E" w:rsidRPr="00337A1E" w:rsidRDefault="00337A1E" w:rsidP="00337A1E">
            <w:pPr>
              <w:jc w:val="center"/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</w:rPr>
              <w:t>19,499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73288" w14:textId="6012FCEA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A2D7F" w14:textId="537D963E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337A1E" w:rsidRPr="00244E3A" w14:paraId="3BA3D18E" w14:textId="77777777" w:rsidTr="00337A1E">
        <w:trPr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EEF82" w14:textId="5F94D4D5" w:rsidR="00337A1E" w:rsidRPr="00337A1E" w:rsidRDefault="00337A1E" w:rsidP="00337A1E">
            <w:pPr>
              <w:rPr>
                <w:rFonts w:ascii="Kanit" w:hAnsi="Kanit" w:cs="Kanit"/>
                <w:szCs w:val="24"/>
                <w:cs/>
              </w:rPr>
            </w:pPr>
            <w:r w:rsidRPr="00337A1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37A1E">
              <w:rPr>
                <w:rFonts w:ascii="Kanit" w:hAnsi="Kanit" w:cs="Kanit"/>
                <w:szCs w:val="24"/>
              </w:rPr>
              <w:t>18–23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337A1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71869" w14:textId="6C70B785" w:rsidR="00337A1E" w:rsidRPr="00337A1E" w:rsidRDefault="00337A1E" w:rsidP="00337A1E">
            <w:pPr>
              <w:jc w:val="center"/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</w:rPr>
              <w:t>20,499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020E0" w14:textId="13F99E52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A1C13" w14:textId="6A3B6270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337A1E" w:rsidRPr="00244E3A" w14:paraId="0330951E" w14:textId="77777777" w:rsidTr="00337A1E">
        <w:trPr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77C3A" w14:textId="6BB5E16B" w:rsidR="00337A1E" w:rsidRPr="00337A1E" w:rsidRDefault="00337A1E" w:rsidP="00337A1E">
            <w:pPr>
              <w:rPr>
                <w:rFonts w:ascii="Kanit" w:hAnsi="Kanit" w:cs="Kanit"/>
                <w:szCs w:val="24"/>
                <w:cs/>
              </w:rPr>
            </w:pPr>
            <w:r w:rsidRPr="00337A1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37A1E">
              <w:rPr>
                <w:rFonts w:ascii="Kanit" w:hAnsi="Kanit" w:cs="Kanit"/>
                <w:szCs w:val="24"/>
              </w:rPr>
              <w:t xml:space="preserve">25–30 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กันยายน </w:t>
            </w:r>
            <w:r w:rsidRPr="00337A1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5C237" w14:textId="3A2351D0" w:rsidR="00337A1E" w:rsidRPr="00337A1E" w:rsidRDefault="00337A1E" w:rsidP="00337A1E">
            <w:pPr>
              <w:jc w:val="center"/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</w:rPr>
              <w:t>21,499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8AFA4" w14:textId="033C5ACD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70390" w14:textId="3D742478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337A1E" w:rsidRPr="00244E3A" w14:paraId="7D9B5FE5" w14:textId="77777777" w:rsidTr="00337A1E">
        <w:trPr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4F7D3" w14:textId="59E01C3F" w:rsidR="00337A1E" w:rsidRPr="00337A1E" w:rsidRDefault="00337A1E" w:rsidP="00337A1E">
            <w:pPr>
              <w:rPr>
                <w:rFonts w:ascii="Kanit" w:hAnsi="Kanit" w:cs="Kanit"/>
                <w:szCs w:val="24"/>
                <w:cs/>
              </w:rPr>
            </w:pPr>
            <w:r w:rsidRPr="00337A1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37A1E">
              <w:rPr>
                <w:rFonts w:ascii="Kanit" w:hAnsi="Kanit" w:cs="Kanit"/>
                <w:szCs w:val="24"/>
              </w:rPr>
              <w:t>08–13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337A1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4465F" w14:textId="269136EF" w:rsidR="00337A1E" w:rsidRPr="00337A1E" w:rsidRDefault="00337A1E" w:rsidP="00337A1E">
            <w:pPr>
              <w:jc w:val="center"/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</w:rPr>
              <w:t>21,499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C99DB" w14:textId="2BA7D9B4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3D67" w14:textId="61578B28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337A1E" w:rsidRPr="00244E3A" w14:paraId="201B6C20" w14:textId="77777777" w:rsidTr="00337A1E">
        <w:trPr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29AC0" w14:textId="05A880D8" w:rsidR="00337A1E" w:rsidRPr="00337A1E" w:rsidRDefault="00337A1E" w:rsidP="00337A1E">
            <w:pPr>
              <w:rPr>
                <w:rFonts w:ascii="Kanit" w:hAnsi="Kanit" w:cs="Kanit"/>
                <w:szCs w:val="24"/>
                <w:cs/>
              </w:rPr>
            </w:pPr>
            <w:r w:rsidRPr="00337A1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37A1E">
              <w:rPr>
                <w:rFonts w:ascii="Kanit" w:hAnsi="Kanit" w:cs="Kanit"/>
                <w:szCs w:val="24"/>
              </w:rPr>
              <w:t>09–14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337A1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797A9" w14:textId="78879ABE" w:rsidR="00337A1E" w:rsidRPr="00337A1E" w:rsidRDefault="00337A1E" w:rsidP="00337A1E">
            <w:pPr>
              <w:jc w:val="center"/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</w:rPr>
              <w:t>21,499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1F50D" w14:textId="76826348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2D894" w14:textId="0327B4A0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337A1E" w:rsidRPr="00244E3A" w14:paraId="61720068" w14:textId="77777777" w:rsidTr="00337A1E">
        <w:trPr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9225C" w14:textId="2C639DC9" w:rsidR="00337A1E" w:rsidRPr="00337A1E" w:rsidRDefault="00337A1E" w:rsidP="00337A1E">
            <w:pPr>
              <w:rPr>
                <w:rFonts w:ascii="Kanit" w:hAnsi="Kanit" w:cs="Kanit"/>
                <w:szCs w:val="24"/>
                <w:cs/>
              </w:rPr>
            </w:pPr>
            <w:r w:rsidRPr="00337A1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37A1E">
              <w:rPr>
                <w:rFonts w:ascii="Kanit" w:hAnsi="Kanit" w:cs="Kanit"/>
                <w:szCs w:val="24"/>
              </w:rPr>
              <w:t>15–20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337A1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826EB" w14:textId="443B395B" w:rsidR="00337A1E" w:rsidRPr="00337A1E" w:rsidRDefault="00337A1E" w:rsidP="00337A1E">
            <w:pPr>
              <w:jc w:val="center"/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</w:rPr>
              <w:t>20,499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9FD2F" w14:textId="25490E28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2B8A1" w14:textId="7EB0D891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337A1E" w:rsidRPr="00244E3A" w14:paraId="2474F135" w14:textId="77777777" w:rsidTr="00337A1E">
        <w:trPr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5BF1E" w14:textId="04A8EE28" w:rsidR="00337A1E" w:rsidRPr="00337A1E" w:rsidRDefault="00337A1E" w:rsidP="00337A1E">
            <w:pPr>
              <w:rPr>
                <w:rFonts w:ascii="Kanit" w:hAnsi="Kanit" w:cs="Kanit"/>
                <w:szCs w:val="24"/>
                <w:cs/>
              </w:rPr>
            </w:pPr>
            <w:r w:rsidRPr="00337A1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37A1E">
              <w:rPr>
                <w:rFonts w:ascii="Kanit" w:hAnsi="Kanit" w:cs="Kanit"/>
                <w:szCs w:val="24"/>
              </w:rPr>
              <w:t>16–21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337A1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1BCC9" w14:textId="333008B9" w:rsidR="00337A1E" w:rsidRPr="00337A1E" w:rsidRDefault="00337A1E" w:rsidP="00337A1E">
            <w:pPr>
              <w:jc w:val="center"/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</w:rPr>
              <w:t>20,499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45185" w14:textId="617120D2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847BD" w14:textId="4C04F2BA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337A1E" w:rsidRPr="00244E3A" w14:paraId="38194208" w14:textId="77777777" w:rsidTr="00337A1E">
        <w:trPr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25941" w14:textId="5FC5289B" w:rsidR="00337A1E" w:rsidRPr="00337A1E" w:rsidRDefault="00337A1E" w:rsidP="00337A1E">
            <w:pPr>
              <w:rPr>
                <w:rFonts w:ascii="Kanit" w:hAnsi="Kanit" w:cs="Kanit"/>
                <w:szCs w:val="24"/>
                <w:cs/>
              </w:rPr>
            </w:pPr>
            <w:r w:rsidRPr="00337A1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37A1E">
              <w:rPr>
                <w:rFonts w:ascii="Kanit" w:hAnsi="Kanit" w:cs="Kanit"/>
                <w:szCs w:val="24"/>
              </w:rPr>
              <w:t>22–27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337A1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70135" w14:textId="197F1819" w:rsidR="00337A1E" w:rsidRPr="00337A1E" w:rsidRDefault="00337A1E" w:rsidP="00337A1E">
            <w:pPr>
              <w:jc w:val="center"/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</w:rPr>
              <w:t>22,499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62BFE" w14:textId="74E0AC9F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26BAA" w14:textId="6A4B54E8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337A1E" w:rsidRPr="00244E3A" w14:paraId="6543F551" w14:textId="77777777" w:rsidTr="00337A1E">
        <w:trPr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75270" w14:textId="29B3A55E" w:rsidR="00337A1E" w:rsidRPr="00337A1E" w:rsidRDefault="00337A1E" w:rsidP="00337A1E">
            <w:pPr>
              <w:rPr>
                <w:rFonts w:ascii="Kanit" w:hAnsi="Kanit" w:cs="Kanit"/>
                <w:szCs w:val="24"/>
                <w:cs/>
              </w:rPr>
            </w:pPr>
            <w:r w:rsidRPr="00337A1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37A1E">
              <w:rPr>
                <w:rFonts w:ascii="Kanit" w:hAnsi="Kanit" w:cs="Kanit"/>
                <w:szCs w:val="24"/>
              </w:rPr>
              <w:t>23–28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337A1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28B2C" w14:textId="26E7AF51" w:rsidR="00337A1E" w:rsidRPr="00337A1E" w:rsidRDefault="00337A1E" w:rsidP="00337A1E">
            <w:pPr>
              <w:jc w:val="center"/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</w:rPr>
              <w:t>23,499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1F3D1" w14:textId="67053FF1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39B28" w14:textId="4F72DD76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337A1E" w:rsidRPr="00244E3A" w14:paraId="7A507103" w14:textId="77777777" w:rsidTr="00337A1E">
        <w:trPr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8ADD1" w14:textId="6BDBBF91" w:rsidR="00337A1E" w:rsidRPr="00337A1E" w:rsidRDefault="00337A1E" w:rsidP="00337A1E">
            <w:pPr>
              <w:rPr>
                <w:rFonts w:ascii="Kanit" w:hAnsi="Kanit" w:cs="Kanit"/>
                <w:szCs w:val="24"/>
                <w:cs/>
              </w:rPr>
            </w:pPr>
            <w:r w:rsidRPr="00337A1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37A1E">
              <w:rPr>
                <w:rFonts w:ascii="Kanit" w:hAnsi="Kanit" w:cs="Kanit"/>
                <w:szCs w:val="24"/>
              </w:rPr>
              <w:t>29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 ตุลาคม – </w:t>
            </w:r>
            <w:r w:rsidRPr="00337A1E">
              <w:rPr>
                <w:rFonts w:ascii="Kanit" w:hAnsi="Kanit" w:cs="Kanit"/>
                <w:szCs w:val="24"/>
              </w:rPr>
              <w:t>03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337A1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109C9" w14:textId="4D3CA745" w:rsidR="00337A1E" w:rsidRPr="00337A1E" w:rsidRDefault="00337A1E" w:rsidP="00337A1E">
            <w:pPr>
              <w:jc w:val="center"/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</w:rPr>
              <w:t>20,499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13C36" w14:textId="04A6DAB4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FB571" w14:textId="1020CEE9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337A1E" w:rsidRPr="00244E3A" w14:paraId="65FB490D" w14:textId="77777777" w:rsidTr="00337A1E">
        <w:trPr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32B18" w14:textId="68511542" w:rsidR="00337A1E" w:rsidRPr="00337A1E" w:rsidRDefault="00337A1E" w:rsidP="00337A1E">
            <w:pPr>
              <w:rPr>
                <w:rFonts w:ascii="Kanit" w:hAnsi="Kanit" w:cs="Kanit"/>
                <w:szCs w:val="24"/>
                <w:cs/>
              </w:rPr>
            </w:pPr>
            <w:r w:rsidRPr="00337A1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37A1E">
              <w:rPr>
                <w:rFonts w:ascii="Kanit" w:hAnsi="Kanit" w:cs="Kanit"/>
                <w:szCs w:val="24"/>
              </w:rPr>
              <w:t xml:space="preserve">30 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ตุลาคม – </w:t>
            </w:r>
            <w:r w:rsidRPr="00337A1E">
              <w:rPr>
                <w:rFonts w:ascii="Kanit" w:hAnsi="Kanit" w:cs="Kanit"/>
                <w:szCs w:val="24"/>
              </w:rPr>
              <w:t xml:space="preserve">04 </w:t>
            </w:r>
            <w:r w:rsidRPr="00337A1E">
              <w:rPr>
                <w:rFonts w:ascii="Kanit" w:hAnsi="Kanit" w:cs="Kanit"/>
                <w:szCs w:val="24"/>
                <w:cs/>
              </w:rPr>
              <w:t xml:space="preserve">พฤศจิกายน </w:t>
            </w:r>
            <w:r w:rsidRPr="00337A1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92E42" w14:textId="683609FF" w:rsidR="00337A1E" w:rsidRPr="00337A1E" w:rsidRDefault="00337A1E" w:rsidP="00337A1E">
            <w:pPr>
              <w:jc w:val="center"/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</w:rPr>
              <w:t>19,499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05B17" w14:textId="55AE77DE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35547" w14:textId="21395478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</w:tbl>
    <w:p w14:paraId="5B8D8CC5" w14:textId="7A2A9EFD" w:rsidR="009575C0" w:rsidRDefault="009575C0">
      <w:pPr>
        <w:spacing w:after="160" w:line="259" w:lineRule="auto"/>
        <w:rPr>
          <w:rFonts w:ascii="Kanit" w:hAnsi="Kanit" w:cs="Kanit"/>
          <w:color w:val="FF0000"/>
          <w:szCs w:val="24"/>
          <w:highlight w:val="yellow"/>
          <w:cs/>
        </w:rPr>
      </w:pPr>
    </w:p>
    <w:p w14:paraId="4199AF6F" w14:textId="77777777" w:rsidR="00386238" w:rsidRDefault="00386238" w:rsidP="00386238">
      <w:pPr>
        <w:spacing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6D9F978E" w14:textId="737B053A" w:rsidR="00C909E6" w:rsidRPr="007F1AC9" w:rsidRDefault="00B46AF7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โปรแกรมไม่ลงร้านผลิตภัณฑ์ท้องถิ่น</w:t>
      </w:r>
    </w:p>
    <w:p w14:paraId="4EFC55E5" w14:textId="30D2363F" w:rsidR="00FF36B8" w:rsidRPr="007F1AC9" w:rsidRDefault="00FF36B8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โปรแกรมทัวร์ ไม่มีราคาเด็ก</w:t>
      </w:r>
    </w:p>
    <w:p w14:paraId="6F6CF710" w14:textId="2FFFA249" w:rsidR="00C909E6" w:rsidRPr="007F1AC9" w:rsidRDefault="00C14902" w:rsidP="00B1144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0966EC">
        <w:rPr>
          <w:rFonts w:ascii="Kanit" w:hAnsi="Kanit" w:cs="Kanit" w:hint="cs"/>
          <w:szCs w:val="24"/>
          <w:cs/>
        </w:rPr>
        <w:t>5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</w:p>
    <w:p w14:paraId="3DA8DED2" w14:textId="0DF29AF7" w:rsidR="00301F1E" w:rsidRDefault="00C14902" w:rsidP="0038623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10,000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  <w:r w:rsidR="00485945">
        <w:rPr>
          <w:rFonts w:ascii="Kanit" w:hAnsi="Kanit" w:cs="Kanit"/>
          <w:color w:val="FF0000"/>
          <w:szCs w:val="24"/>
          <w:cs/>
        </w:rPr>
        <w:tab/>
      </w:r>
    </w:p>
    <w:p w14:paraId="2F2FA22A" w14:textId="1D62B149" w:rsidR="00140651" w:rsidRPr="00140651" w:rsidRDefault="00140651" w:rsidP="00140651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เป็น</w:t>
      </w:r>
      <w:r w:rsidRPr="0000561A">
        <w:rPr>
          <w:rFonts w:ascii="Kanit" w:hAnsi="Kanit" w:cs="Kanit"/>
          <w:szCs w:val="24"/>
          <w:cs/>
        </w:rPr>
        <w:t xml:space="preserve">โรงแรมมาตรฐานท้องถิ่นระดับ 4 ดาว (อ้างอิงข้อมูลจาก </w:t>
      </w:r>
      <w:r w:rsidRPr="0000561A">
        <w:rPr>
          <w:rFonts w:ascii="Kanit" w:hAnsi="Kanit" w:cs="Kanit"/>
          <w:szCs w:val="24"/>
        </w:rPr>
        <w:t xml:space="preserve">Trip.com)** </w:t>
      </w:r>
    </w:p>
    <w:p w14:paraId="21478A41" w14:textId="4664927F" w:rsidR="00C704AF" w:rsidRPr="00301F1E" w:rsidRDefault="00FC17C5" w:rsidP="00301F1E">
      <w:pPr>
        <w:spacing w:line="259" w:lineRule="auto"/>
        <w:jc w:val="center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4A858809" wp14:editId="3CDED2B3">
                <wp:simplePos x="0" y="0"/>
                <wp:positionH relativeFrom="margin">
                  <wp:posOffset>-120869</wp:posOffset>
                </wp:positionH>
                <wp:positionV relativeFrom="paragraph">
                  <wp:posOffset>213338</wp:posOffset>
                </wp:positionV>
                <wp:extent cx="6892505" cy="683173"/>
                <wp:effectExtent l="0" t="0" r="3810" b="3175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83173"/>
                        </a:xfrm>
                        <a:prstGeom prst="roundRect">
                          <a:avLst/>
                        </a:prstGeom>
                        <a:solidFill>
                          <a:srgbClr val="33CC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383329" w14:textId="77777777" w:rsidR="00485945" w:rsidRDefault="00B11448" w:rsidP="00B11448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3972BB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3972BB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85945" w:rsidRPr="0048594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(สนามบินดอนเมือง)-สนามบินนานาชาติคุนหมิงฉางสุ่ย-รถโค้ชนำท่านสู่เมืองต้าหลี่</w:t>
                            </w:r>
                          </w:p>
                          <w:p w14:paraId="74CE7F48" w14:textId="11C2749E" w:rsidR="00B11448" w:rsidRDefault="00B11448" w:rsidP="00485945">
                            <w:pPr>
                              <w:ind w:left="720" w:firstLine="720"/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(-/</w:t>
                            </w:r>
                            <w:r w:rsidR="0048594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48594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58809" id="สี่เหลี่ยมผืนผ้า: มุมมน 3" o:spid="_x0000_s1026" style="position:absolute;left:0;text-align:left;margin-left:-9.5pt;margin-top:16.8pt;width:542.7pt;height:53.8pt;z-index:-2516628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" fillcolor="#3c3" stroked="f" strokeweight="1pt">
                <v:stroke joinstyle="miter"/>
                <v:textbox>
                  <w:txbxContent>
                    <w:p w14:paraId="69383329" w14:textId="77777777" w:rsidR="00485945" w:rsidRDefault="00B11448" w:rsidP="00B11448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3972BB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3972BB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85945" w:rsidRPr="0048594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(สนามบินดอนเมือง)-สนามบินนานาชาติคุนหมิงฉางสุ่ย-รถโค้ชนำท่านสู่เมืองต้าหลี่</w:t>
                      </w:r>
                    </w:p>
                    <w:p w14:paraId="74CE7F48" w14:textId="11C2749E" w:rsidR="00B11448" w:rsidRDefault="00B11448" w:rsidP="00485945">
                      <w:pPr>
                        <w:ind w:left="720" w:firstLine="720"/>
                      </w:pP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(-/</w:t>
                      </w:r>
                      <w:r w:rsidR="0048594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48594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A4446E" w14:textId="4C715A22" w:rsidR="00C14902" w:rsidRPr="00FC17C5" w:rsidRDefault="00C14902" w:rsidP="00FC17C5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5525A900" w14:textId="6F968CBA" w:rsidR="00FC17C5" w:rsidRPr="00244E3A" w:rsidRDefault="00FC17C5" w:rsidP="00FC17C5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5649AAD7" w14:textId="77777777" w:rsidR="00485945" w:rsidRDefault="00485945" w:rsidP="00D56872">
      <w:pPr>
        <w:rPr>
          <w:rFonts w:ascii="Kanit" w:hAnsi="Kanit" w:cs="Kanit"/>
          <w:color w:val="FF0000"/>
          <w:szCs w:val="24"/>
        </w:rPr>
      </w:pPr>
    </w:p>
    <w:p w14:paraId="265A1AF7" w14:textId="77777777" w:rsidR="00485945" w:rsidRDefault="00485945" w:rsidP="00D56872">
      <w:pPr>
        <w:rPr>
          <w:rFonts w:ascii="Kanit" w:hAnsi="Kanit" w:cs="Kanit"/>
          <w:color w:val="FF0000"/>
          <w:szCs w:val="24"/>
        </w:rPr>
      </w:pPr>
    </w:p>
    <w:p w14:paraId="7B5DC77D" w14:textId="44AD8FE4" w:rsidR="00485945" w:rsidRDefault="00F769CB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color w:val="FF0000"/>
          <w:szCs w:val="24"/>
        </w:rPr>
        <w:t>06</w:t>
      </w:r>
      <w:r w:rsidR="00D56872">
        <w:rPr>
          <w:rFonts w:ascii="Kanit" w:hAnsi="Kanit" w:cs="Kanit"/>
          <w:color w:val="FF0000"/>
          <w:szCs w:val="24"/>
        </w:rPr>
        <w:t>.</w:t>
      </w:r>
      <w:r w:rsidR="00635A26">
        <w:rPr>
          <w:rFonts w:ascii="Kanit" w:hAnsi="Kanit" w:cs="Kanit"/>
          <w:color w:val="FF0000"/>
          <w:szCs w:val="24"/>
        </w:rPr>
        <w:t xml:space="preserve">00 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น. </w:t>
      </w:r>
      <w:r w:rsidR="00D56872">
        <w:rPr>
          <w:rFonts w:ascii="Kanit" w:hAnsi="Kanit" w:cs="Kanit" w:hint="cs"/>
          <w:color w:val="FF0000"/>
          <w:szCs w:val="24"/>
          <w:cs/>
        </w:rPr>
        <w:tab/>
      </w:r>
      <w:r w:rsidR="00D56872">
        <w:rPr>
          <w:rFonts w:ascii="Kanit" w:hAnsi="Kanit" w:cs="Kanit"/>
          <w:szCs w:val="24"/>
          <w:cs/>
        </w:rPr>
        <w:t xml:space="preserve">คณะพร้อมกัน ที่ </w:t>
      </w:r>
      <w:r w:rsidR="00D56872">
        <w:rPr>
          <w:rFonts w:ascii="Kanit" w:hAnsi="Kanit" w:cs="Kanit"/>
          <w:szCs w:val="24"/>
          <w:u w:val="single"/>
          <w:cs/>
        </w:rPr>
        <w:t>สนามบิน</w:t>
      </w:r>
      <w:r w:rsidR="00485945">
        <w:rPr>
          <w:rFonts w:ascii="Kanit" w:hAnsi="Kanit" w:cs="Kanit" w:hint="cs"/>
          <w:szCs w:val="24"/>
          <w:u w:val="single"/>
          <w:cs/>
        </w:rPr>
        <w:t>ดอนเมือง</w:t>
      </w:r>
      <w:r w:rsidR="00D56872">
        <w:rPr>
          <w:rFonts w:ascii="Kanit" w:hAnsi="Kanit" w:cs="Kanit"/>
          <w:szCs w:val="24"/>
          <w:u w:val="single"/>
          <w:cs/>
        </w:rPr>
        <w:t xml:space="preserve"> </w:t>
      </w:r>
      <w:r w:rsidR="00485945">
        <w:rPr>
          <w:rFonts w:ascii="Kanit" w:hAnsi="Kanit" w:cs="Kanit" w:hint="cs"/>
          <w:szCs w:val="24"/>
          <w:u w:val="single"/>
          <w:cs/>
        </w:rPr>
        <w:t>อาคารระหว่างประเทศ อาคาร 1 ชั้น 3 ประตู 1</w:t>
      </w:r>
    </w:p>
    <w:p w14:paraId="766E783C" w14:textId="52507B35" w:rsidR="00D56872" w:rsidRDefault="00D56872" w:rsidP="00D56872">
      <w:pPr>
        <w:rPr>
          <w:rFonts w:ascii="Kanit" w:hAnsi="Kanit" w:cs="Kanit"/>
          <w:szCs w:val="24"/>
          <w:u w:val="single"/>
        </w:rPr>
      </w:pPr>
      <w:r w:rsidRPr="00485945">
        <w:rPr>
          <w:rFonts w:ascii="Kanit" w:hAnsi="Kanit" w:cs="Kanit" w:hint="cs"/>
          <w:szCs w:val="24"/>
          <w:cs/>
        </w:rPr>
        <w:t xml:space="preserve"> </w:t>
      </w:r>
      <w:r w:rsidR="00485945" w:rsidRPr="00485945">
        <w:rPr>
          <w:rFonts w:ascii="Kanit" w:hAnsi="Kanit" w:cs="Kanit"/>
          <w:szCs w:val="24"/>
          <w:cs/>
        </w:rPr>
        <w:tab/>
      </w:r>
      <w:r w:rsidR="00485945" w:rsidRPr="00485945">
        <w:rPr>
          <w:rFonts w:ascii="Kanit" w:hAnsi="Kanit" w:cs="Kanit"/>
          <w:szCs w:val="24"/>
          <w:cs/>
        </w:rPr>
        <w:tab/>
      </w:r>
      <w:r>
        <w:rPr>
          <w:rFonts w:ascii="Kanit" w:hAnsi="Kanit" w:cs="Kanit" w:hint="cs"/>
          <w:szCs w:val="24"/>
          <w:u w:val="single"/>
          <w:cs/>
        </w:rPr>
        <w:t xml:space="preserve">สายการบิน </w:t>
      </w:r>
      <w:r w:rsidR="00485945">
        <w:rPr>
          <w:rFonts w:ascii="Kanit" w:hAnsi="Kanit" w:cs="Kanit"/>
          <w:szCs w:val="24"/>
          <w:u w:val="single"/>
        </w:rPr>
        <w:t>THAI AIRASIA</w:t>
      </w:r>
      <w:r w:rsidR="00446953" w:rsidRPr="00446953">
        <w:rPr>
          <w:rFonts w:ascii="Kanit" w:hAnsi="Kanit" w:cs="Kanit"/>
          <w:szCs w:val="24"/>
          <w:u w:val="single"/>
        </w:rPr>
        <w:t xml:space="preserve"> (</w:t>
      </w:r>
      <w:r w:rsidR="00485945">
        <w:rPr>
          <w:rFonts w:ascii="Kanit" w:hAnsi="Kanit" w:cs="Kanit"/>
          <w:szCs w:val="24"/>
          <w:u w:val="single"/>
        </w:rPr>
        <w:t>FD</w:t>
      </w:r>
      <w:r w:rsidR="00446953" w:rsidRPr="00446953">
        <w:rPr>
          <w:rFonts w:ascii="Kanit" w:hAnsi="Kanit" w:cs="Kanit"/>
          <w:szCs w:val="24"/>
          <w:u w:val="single"/>
        </w:rPr>
        <w:t>)</w:t>
      </w:r>
    </w:p>
    <w:p w14:paraId="07078FC9" w14:textId="77777777" w:rsidR="00D56872" w:rsidRDefault="00D56872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</w:rPr>
        <w:t xml:space="preserve">               </w:t>
      </w:r>
      <w:r>
        <w:rPr>
          <w:rFonts w:ascii="Kanit" w:hAnsi="Kanit" w:cs="Kanit" w:hint="cs"/>
          <w:szCs w:val="24"/>
          <w:cs/>
        </w:rPr>
        <w:tab/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4823BA68" w14:textId="77777777" w:rsidR="00D56872" w:rsidRDefault="00D56872" w:rsidP="00D56872">
      <w:pPr>
        <w:ind w:left="1440" w:hanging="1440"/>
        <w:contextualSpacing/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>
        <w:rPr>
          <w:rFonts w:ascii="Kanit" w:hAnsi="Kanit" w:cs="Kanit"/>
          <w:color w:val="FF0000"/>
          <w:szCs w:val="24"/>
          <w:highlight w:val="yellow"/>
        </w:rPr>
        <w:t>1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>
        <w:rPr>
          <w:rFonts w:ascii="Kanit" w:hAnsi="Kanit" w:cs="Kanit"/>
          <w:color w:val="FF0000"/>
          <w:szCs w:val="24"/>
          <w:highlight w:val="yellow"/>
        </w:rPr>
        <w:t>00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1DB2FDF4" w14:textId="36CFE264" w:rsidR="00D56872" w:rsidRDefault="00D56872" w:rsidP="00D56872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76C528C4" w14:textId="77777777" w:rsidR="00D56872" w:rsidRDefault="00D56872" w:rsidP="00D56872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</w:p>
    <w:p w14:paraId="04B9F113" w14:textId="68CCB6A4" w:rsidR="00D56872" w:rsidRDefault="00F769CB" w:rsidP="00D56872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09</w:t>
      </w:r>
      <w:r w:rsidR="00D56872">
        <w:rPr>
          <w:rFonts w:ascii="Kanit" w:hAnsi="Kanit" w:cs="Kanit"/>
          <w:color w:val="FF0000"/>
          <w:szCs w:val="24"/>
        </w:rPr>
        <w:t>:</w:t>
      </w:r>
      <w:r w:rsidR="00635A26">
        <w:rPr>
          <w:rFonts w:ascii="Kanit" w:hAnsi="Kanit" w:cs="Kanit"/>
          <w:color w:val="FF0000"/>
          <w:szCs w:val="24"/>
        </w:rPr>
        <w:t>10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 น.</w:t>
      </w:r>
      <w:r w:rsidR="00D56872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0D33B6">
        <w:rPr>
          <w:rFonts w:ascii="Kanit" w:hAnsi="Kanit" w:cs="Kanit" w:hint="cs"/>
          <w:szCs w:val="24"/>
          <w:cs/>
        </w:rPr>
        <w:t>สนามบินคุนหมิงฉางสุ่ย</w:t>
      </w:r>
      <w:r w:rsidR="00D56872">
        <w:rPr>
          <w:rFonts w:ascii="Kanit" w:hAnsi="Kanit" w:cs="Kanit"/>
          <w:szCs w:val="24"/>
          <w:cs/>
        </w:rPr>
        <w:t xml:space="preserve"> โดยเที่ยวบิน </w:t>
      </w:r>
      <w:r w:rsidR="00F67889">
        <w:rPr>
          <w:rFonts w:ascii="Kanit" w:hAnsi="Kanit" w:cs="Kanit"/>
          <w:szCs w:val="24"/>
        </w:rPr>
        <w:t>FD582</w:t>
      </w:r>
      <w:r w:rsidR="00635A26" w:rsidRPr="00635A26">
        <w:rPr>
          <w:rFonts w:ascii="Kanit" w:hAnsi="Kanit" w:cs="Kanit" w:hint="cs"/>
          <w:szCs w:val="24"/>
        </w:rPr>
        <w:t xml:space="preserve"> </w:t>
      </w:r>
      <w:r w:rsidR="00D56872">
        <w:rPr>
          <w:rFonts w:ascii="Kanit" w:hAnsi="Kanit" w:cs="Kanit" w:hint="cs"/>
          <w:color w:val="FF0000"/>
          <w:szCs w:val="24"/>
          <w:cs/>
        </w:rPr>
        <w:t>(</w:t>
      </w:r>
      <w:r w:rsidR="00761048">
        <w:rPr>
          <w:rFonts w:ascii="Kanit" w:hAnsi="Kanit" w:cs="Kanit" w:hint="cs"/>
          <w:color w:val="FF0000"/>
          <w:szCs w:val="24"/>
          <w:cs/>
        </w:rPr>
        <w:t>ไม่มีอาหารบริการบนเครื่องบิน</w:t>
      </w:r>
      <w:r w:rsidR="00D56872">
        <w:rPr>
          <w:rFonts w:ascii="Kanit" w:hAnsi="Kanit" w:cs="Kanit" w:hint="cs"/>
          <w:color w:val="FF0000"/>
          <w:szCs w:val="24"/>
          <w:cs/>
        </w:rPr>
        <w:t>)</w:t>
      </w:r>
    </w:p>
    <w:p w14:paraId="249949DA" w14:textId="77777777" w:rsidR="001822AC" w:rsidRDefault="001822AC" w:rsidP="00D56872">
      <w:pPr>
        <w:ind w:left="1440" w:hanging="1440"/>
        <w:rPr>
          <w:rFonts w:ascii="Kanit" w:hAnsi="Kanit" w:cs="Kanit"/>
          <w:szCs w:val="24"/>
        </w:rPr>
      </w:pPr>
    </w:p>
    <w:p w14:paraId="2CF5EACD" w14:textId="3DD95891" w:rsidR="00AF15BD" w:rsidRDefault="00F769CB" w:rsidP="001822AC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12</w:t>
      </w:r>
      <w:r w:rsidR="001822AC"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</w:t>
      </w:r>
      <w:r w:rsidR="00F67889">
        <w:rPr>
          <w:rFonts w:ascii="Kanit" w:hAnsi="Kanit" w:cs="Kanit"/>
          <w:color w:val="FF0000"/>
          <w:szCs w:val="24"/>
        </w:rPr>
        <w:t>0</w:t>
      </w:r>
      <w:r w:rsidR="001822AC"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="001822AC" w:rsidRPr="00244E3A">
        <w:rPr>
          <w:rFonts w:ascii="Kanit" w:hAnsi="Kanit" w:cs="Kanit"/>
          <w:szCs w:val="24"/>
          <w:cs/>
        </w:rPr>
        <w:tab/>
      </w:r>
      <w:r w:rsidR="001822AC" w:rsidRPr="0035525B">
        <w:rPr>
          <w:rFonts w:ascii="Kanit" w:hAnsi="Kanit" w:cs="Kanit"/>
          <w:szCs w:val="24"/>
          <w:cs/>
        </w:rPr>
        <w:t xml:space="preserve">เดินทางถึง </w:t>
      </w:r>
      <w:r w:rsidR="00AF15BD" w:rsidRPr="00AF15BD">
        <w:rPr>
          <w:rFonts w:ascii="Kanit" w:hAnsi="Kanit" w:cs="Kanit"/>
          <w:szCs w:val="24"/>
          <w:cs/>
        </w:rPr>
        <w:t xml:space="preserve">สนามบินคุนหมิงฉางสุ่ย </w:t>
      </w:r>
      <w:r w:rsidR="00AF15BD">
        <w:rPr>
          <w:rFonts w:ascii="Kanit" w:hAnsi="Kanit" w:cs="Kanit" w:hint="cs"/>
          <w:szCs w:val="24"/>
          <w:cs/>
        </w:rPr>
        <w:t xml:space="preserve"> </w:t>
      </w:r>
      <w:r w:rsidR="00AF15BD" w:rsidRPr="00AF15BD">
        <w:rPr>
          <w:rFonts w:ascii="Kanit" w:hAnsi="Kanit" w:cs="Kanit"/>
          <w:szCs w:val="24"/>
          <w:cs/>
        </w:rPr>
        <w:t>ได้รับการยกย่องว่าเป็นหนึ่งในสนามบินที่มีวิวภูเขาและธรรมชาติโอบล้อมที่สวยที่สุดแห่งหนึ่งของจีน</w:t>
      </w:r>
      <w:r w:rsidR="00AF15BD">
        <w:rPr>
          <w:rFonts w:ascii="Kanit" w:hAnsi="Kanit" w:cs="Kanit" w:hint="cs"/>
          <w:szCs w:val="24"/>
          <w:cs/>
        </w:rPr>
        <w:t xml:space="preserve"> </w:t>
      </w:r>
      <w:r w:rsidR="00AF15BD" w:rsidRPr="00AF15BD">
        <w:rPr>
          <w:rFonts w:ascii="Kanit" w:hAnsi="Kanit" w:cs="Kanit"/>
          <w:szCs w:val="24"/>
          <w:cs/>
        </w:rPr>
        <w:t>มักเป็นจุดเริ่มต้นของนักท่องเที่ยวที่เดินทางไปยังแหล่งท่องเที่ยวสำคัญของยูนนาน เช่น</w:t>
      </w:r>
      <w:r w:rsidR="00AF15BD">
        <w:rPr>
          <w:rFonts w:ascii="Kanit" w:hAnsi="Kanit" w:cs="Kanit" w:hint="cs"/>
          <w:szCs w:val="24"/>
          <w:cs/>
        </w:rPr>
        <w:t xml:space="preserve"> </w:t>
      </w:r>
      <w:r w:rsidR="00AF15BD" w:rsidRPr="00AF15BD">
        <w:rPr>
          <w:rFonts w:ascii="Kanit" w:hAnsi="Kanit" w:cs="Kanit"/>
          <w:szCs w:val="24"/>
          <w:cs/>
        </w:rPr>
        <w:t>ต้าหลี่</w:t>
      </w:r>
      <w:r w:rsidR="00AF15BD">
        <w:rPr>
          <w:rFonts w:ascii="Kanit" w:hAnsi="Kanit" w:cs="Kanit" w:hint="cs"/>
          <w:szCs w:val="24"/>
          <w:cs/>
        </w:rPr>
        <w:t xml:space="preserve"> </w:t>
      </w:r>
      <w:r w:rsidR="00AF15BD" w:rsidRPr="00AF15BD">
        <w:rPr>
          <w:rFonts w:ascii="Kanit" w:hAnsi="Kanit" w:cs="Kanit"/>
          <w:szCs w:val="24"/>
          <w:cs/>
        </w:rPr>
        <w:t>ลี่เจียง แชงกรีล่า</w:t>
      </w:r>
      <w:r w:rsidR="00AF15BD">
        <w:rPr>
          <w:rFonts w:ascii="Kanit" w:hAnsi="Kanit" w:cs="Kanit" w:hint="cs"/>
          <w:szCs w:val="24"/>
          <w:cs/>
        </w:rPr>
        <w:t xml:space="preserve"> </w:t>
      </w:r>
    </w:p>
    <w:p w14:paraId="04EC751A" w14:textId="3CE57528" w:rsidR="00F769CB" w:rsidRDefault="001822AC" w:rsidP="00837A91">
      <w:pPr>
        <w:ind w:left="1440"/>
        <w:rPr>
          <w:rFonts w:ascii="Kanit" w:hAnsi="Kanit" w:cs="Kanit"/>
          <w:color w:val="FF0000"/>
          <w:szCs w:val="24"/>
        </w:rPr>
      </w:pPr>
      <w:r w:rsidRPr="00AF15BD">
        <w:rPr>
          <w:rFonts w:ascii="Kanit" w:hAnsi="Kanit" w:cs="Kanit"/>
          <w:color w:val="FF0000"/>
          <w:szCs w:val="24"/>
          <w:cs/>
        </w:rPr>
        <w:t>(เวลาท้องถิ่นเร็วกว่าประเทศไทย 1 ชั่วโมง</w:t>
      </w:r>
      <w:r w:rsidRPr="00AF15BD">
        <w:rPr>
          <w:rFonts w:ascii="Kanit" w:hAnsi="Kanit" w:cs="Kanit" w:hint="cs"/>
          <w:color w:val="FF0000"/>
          <w:szCs w:val="24"/>
          <w:cs/>
        </w:rPr>
        <w:t>)</w:t>
      </w:r>
    </w:p>
    <w:p w14:paraId="3EB8AC3F" w14:textId="77777777" w:rsidR="00F769CB" w:rsidRDefault="00F769CB" w:rsidP="00F769CB">
      <w:pPr>
        <w:spacing w:line="259" w:lineRule="auto"/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4DB4BBA3" w14:textId="77777777" w:rsidR="00F769CB" w:rsidRDefault="00F769CB" w:rsidP="00F769CB">
      <w:pPr>
        <w:spacing w:line="259" w:lineRule="auto"/>
        <w:rPr>
          <w:rFonts w:ascii="Kanit" w:hAnsi="Kanit" w:cs="Kanit"/>
          <w:szCs w:val="24"/>
        </w:rPr>
      </w:pPr>
    </w:p>
    <w:p w14:paraId="298F3262" w14:textId="77777777" w:rsidR="00F769CB" w:rsidRPr="00A92A83" w:rsidRDefault="00F769CB" w:rsidP="00F769CB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นำท่านเดินทางสู่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A92A83">
        <w:rPr>
          <w:rFonts w:ascii="Kanit" w:hAnsi="Kanit" w:cs="Kanit" w:hint="cs"/>
          <w:color w:val="0070C0"/>
          <w:szCs w:val="24"/>
          <w:cs/>
        </w:rPr>
        <w:t xml:space="preserve">เมืองต้าหลี่ </w:t>
      </w:r>
      <w:r w:rsidRPr="00A92A83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>
        <w:rPr>
          <w:rFonts w:ascii="Kanit" w:hAnsi="Kanit" w:cs="Kanit" w:hint="cs"/>
          <w:color w:val="FF0000"/>
          <w:szCs w:val="24"/>
          <w:cs/>
        </w:rPr>
        <w:t>4-5</w:t>
      </w:r>
      <w:r w:rsidRPr="00A92A83">
        <w:rPr>
          <w:rFonts w:ascii="Kanit" w:hAnsi="Kanit" w:cs="Kanit" w:hint="cs"/>
          <w:color w:val="FF0000"/>
          <w:szCs w:val="24"/>
          <w:cs/>
        </w:rPr>
        <w:t xml:space="preserve"> </w:t>
      </w:r>
      <w:r>
        <w:rPr>
          <w:rFonts w:ascii="Kanit" w:hAnsi="Kanit" w:cs="Kanit" w:hint="cs"/>
          <w:color w:val="FF0000"/>
          <w:szCs w:val="24"/>
          <w:cs/>
        </w:rPr>
        <w:t>ชม.</w:t>
      </w:r>
      <w:r w:rsidRPr="00A92A83">
        <w:rPr>
          <w:rFonts w:ascii="Kanit" w:hAnsi="Kanit" w:cs="Kanit" w:hint="cs"/>
          <w:color w:val="FF0000"/>
          <w:szCs w:val="24"/>
          <w:cs/>
        </w:rPr>
        <w:t xml:space="preserve"> ขึ้นอยู่กับสภาพการจราจร)</w:t>
      </w:r>
      <w:r w:rsidRPr="00A92A83">
        <w:rPr>
          <w:rFonts w:ascii="Kanit" w:hAnsi="Kanit" w:cs="Kanit"/>
          <w:color w:val="FF0000"/>
          <w:szCs w:val="24"/>
        </w:rPr>
        <w:t xml:space="preserve"> </w:t>
      </w:r>
      <w:r w:rsidRPr="00A92A83">
        <w:rPr>
          <w:rFonts w:ascii="Kanit" w:hAnsi="Kanit" w:cs="Kanit"/>
          <w:szCs w:val="24"/>
          <w:cs/>
        </w:rPr>
        <w:t>เป็นเมืองประวัติศาสตร์ที่ตั้งอยู่ริมทะเลสาบเอ๋อร์ไห่ ทางตะวันตกของมณฑลยูนนาน ประเทศจีน โดดเด่นด้วยทัศนียภาพระหว่างภูเขาซางซานและทะเลสาบอันงดงาม ต้าหลี่เคยเป็นราชธานีของอาณาจักรน่านเจ้าในยุคโบราณ และเป็นศูนย์กลางวัฒนธรรมของชนเผ่าไป๋ (</w:t>
      </w:r>
      <w:r w:rsidRPr="00A92A83">
        <w:rPr>
          <w:rFonts w:ascii="Kanit" w:hAnsi="Kanit" w:cs="Kanit"/>
          <w:szCs w:val="24"/>
        </w:rPr>
        <w:t xml:space="preserve">Bai ethnic group) </w:t>
      </w:r>
      <w:r w:rsidRPr="00A92A83">
        <w:rPr>
          <w:rFonts w:ascii="Kanit" w:hAnsi="Kanit" w:cs="Kanit"/>
          <w:szCs w:val="24"/>
          <w:cs/>
        </w:rPr>
        <w:t>จนถึงปัจจุบัน เมืองนี้มีชื่อเสียงจากเมืองเก่าต้าหลี่ เจดีย์สามองค์ และบรรยากาศท่องเที่ยวที่สงบ เรียบง่าย ท่ามกลางธรรมชาติและวัฒนธรรมพื้นถิ่น</w:t>
      </w:r>
    </w:p>
    <w:p w14:paraId="758CAF18" w14:textId="77777777" w:rsidR="00F769CB" w:rsidRPr="00C909E6" w:rsidRDefault="00F769CB" w:rsidP="00F769CB">
      <w:pPr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31260F3A" w14:textId="77777777" w:rsidR="00F769CB" w:rsidRDefault="00F769CB" w:rsidP="00F769CB">
      <w:pPr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>ค่ำ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รับประทานอาหารค่ำ  ณ ภัตตาคา</w:t>
      </w:r>
      <w:r w:rsidRPr="00740529">
        <w:rPr>
          <w:rFonts w:ascii="Kanit" w:hAnsi="Kanit" w:cs="Kanit" w:hint="cs"/>
          <w:color w:val="002060"/>
          <w:szCs w:val="24"/>
          <w:cs/>
        </w:rPr>
        <w:t xml:space="preserve">ร </w:t>
      </w:r>
    </w:p>
    <w:p w14:paraId="4D309E8A" w14:textId="77777777" w:rsidR="001822AC" w:rsidRPr="0000093F" w:rsidRDefault="001822AC" w:rsidP="00F769CB">
      <w:pPr>
        <w:rPr>
          <w:rFonts w:ascii="Kanit" w:hAnsi="Kanit" w:cs="Kanit"/>
          <w:szCs w:val="24"/>
        </w:rPr>
      </w:pPr>
    </w:p>
    <w:p w14:paraId="5D3EE833" w14:textId="77777777" w:rsidR="001822AC" w:rsidRPr="00254507" w:rsidRDefault="001822AC" w:rsidP="001822AC">
      <w:pPr>
        <w:jc w:val="center"/>
        <w:rPr>
          <w:rFonts w:ascii="Kanit" w:hAnsi="Kanit" w:cs="Kanit"/>
          <w:szCs w:val="24"/>
        </w:rPr>
      </w:pPr>
      <w:r w:rsidRPr="00254507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254507">
        <w:rPr>
          <w:rFonts w:ascii="Kanit" w:hAnsi="Kanit" w:cs="Kanit" w:hint="cs"/>
          <w:szCs w:val="24"/>
          <w:cs/>
        </w:rPr>
        <w:t xml:space="preserve">พักผ่อนตามอัธยาศัย </w:t>
      </w:r>
    </w:p>
    <w:p w14:paraId="515EE516" w14:textId="698C439B" w:rsidR="001822AC" w:rsidRDefault="001822AC" w:rsidP="00837A91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r w:rsidR="00A46094">
        <w:rPr>
          <w:rFonts w:ascii="Kanit" w:hAnsi="Kanit" w:cs="Kanit"/>
          <w:szCs w:val="24"/>
        </w:rPr>
        <w:t xml:space="preserve"> </w:t>
      </w:r>
      <w:r w:rsidR="00837A91" w:rsidRPr="00837A91">
        <w:rPr>
          <w:rFonts w:ascii="Kanit" w:hAnsi="Kanit" w:cs="Kanit"/>
          <w:szCs w:val="24"/>
        </w:rPr>
        <w:t>MEIRUI HOTEL</w:t>
      </w:r>
      <w:r w:rsidR="00837A91">
        <w:rPr>
          <w:rFonts w:ascii="Kanit" w:hAnsi="Kanit" w:cs="Kanit" w:hint="cs"/>
          <w:szCs w:val="24"/>
          <w:cs/>
        </w:rPr>
        <w:t xml:space="preserve"> </w:t>
      </w:r>
      <w:r w:rsidR="00837A91" w:rsidRPr="00837A91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837A91" w:rsidRPr="00837A91">
        <w:rPr>
          <w:rFonts w:ascii="Kanit" w:hAnsi="Kanit" w:cs="Kanit"/>
          <w:szCs w:val="24"/>
        </w:rPr>
        <w:t>3-4* Local</w:t>
      </w:r>
    </w:p>
    <w:p w14:paraId="73E00FE6" w14:textId="15DF8F45" w:rsidR="007974AB" w:rsidRDefault="00A46094" w:rsidP="007974AB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3C880C3B" w14:textId="77777777" w:rsidR="007974AB" w:rsidRDefault="007974AB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7FE1D61A" w14:textId="77777777" w:rsidR="00140651" w:rsidRDefault="00140651" w:rsidP="007974AB">
      <w:pPr>
        <w:jc w:val="center"/>
        <w:rPr>
          <w:rFonts w:ascii="Kanit" w:hAnsi="Kanit" w:cs="Kanit"/>
          <w:szCs w:val="24"/>
        </w:rPr>
      </w:pPr>
    </w:p>
    <w:p w14:paraId="3202457D" w14:textId="6E37F5DD" w:rsidR="00ED2F40" w:rsidRPr="00244E3A" w:rsidRDefault="005F3BB9" w:rsidP="00244E3A">
      <w:pPr>
        <w:contextualSpacing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7C96D087" wp14:editId="676B7122">
                <wp:simplePos x="0" y="0"/>
                <wp:positionH relativeFrom="margin">
                  <wp:posOffset>-131379</wp:posOffset>
                </wp:positionH>
                <wp:positionV relativeFrom="paragraph">
                  <wp:posOffset>178631</wp:posOffset>
                </wp:positionV>
                <wp:extent cx="6892505" cy="651641"/>
                <wp:effectExtent l="0" t="0" r="3810" b="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51641"/>
                        </a:xfrm>
                        <a:prstGeom prst="roundRect">
                          <a:avLst/>
                        </a:prstGeom>
                        <a:solidFill>
                          <a:srgbClr val="33CC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2A7B8F" w14:textId="77777777" w:rsidR="00485945" w:rsidRDefault="00B11448" w:rsidP="00B11448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 w:rsidR="001A7C1C"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="00485945" w:rsidRPr="0048594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วัดเจ้าแม่กวนอิม-เที่ยวชมเมืองเก่าต้าหลี่-ผ่านชมเจดีย์สามองค์-เมืองจงเตี้ยน-</w:t>
                            </w:r>
                          </w:p>
                          <w:p w14:paraId="296F7892" w14:textId="4381A883" w:rsidR="00B11448" w:rsidRDefault="00485945" w:rsidP="00485945">
                            <w:pPr>
                              <w:ind w:left="720" w:firstLine="720"/>
                            </w:pPr>
                            <w:r w:rsidRPr="0048594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ธงมนตราขนาดใหญ่-เมืองเก่าแชงกรีล่า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6D087" id="สี่เหลี่ยมผืนผ้า: มุมมน 4" o:spid="_x0000_s1027" style="position:absolute;margin-left:-10.35pt;margin-top:14.05pt;width:542.7pt;height:51.3pt;z-index:-251661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" fillcolor="#3c3" stroked="f" strokeweight="1pt">
                <v:stroke joinstyle="miter"/>
                <v:textbox>
                  <w:txbxContent>
                    <w:p w14:paraId="602A7B8F" w14:textId="77777777" w:rsidR="00485945" w:rsidRDefault="00B11448" w:rsidP="00B11448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 w:rsidR="001A7C1C"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="00485945" w:rsidRPr="0048594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วัดเจ้าแม่กวนอิม-เที่ยวชมเมืองเก่าต้าหลี่-ผ่านชมเจดีย์สามองค์-เมืองจงเตี้ยน-</w:t>
                      </w:r>
                    </w:p>
                    <w:p w14:paraId="296F7892" w14:textId="4381A883" w:rsidR="00B11448" w:rsidRDefault="00485945" w:rsidP="00485945">
                      <w:pPr>
                        <w:ind w:left="720" w:firstLine="720"/>
                      </w:pPr>
                      <w:r w:rsidRPr="0048594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ธงมนตราขนาดใหญ่-เมืองเก่าแชงกรีล่า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F79111" w14:textId="508CF36D" w:rsidR="00C14902" w:rsidRPr="00FC17C5" w:rsidRDefault="00C14902" w:rsidP="00A40CA8">
      <w:pPr>
        <w:keepNext/>
        <w:ind w:left="1440" w:hanging="1440"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3B446899" w14:textId="77777777" w:rsidR="006F3D8B" w:rsidRDefault="006F3D8B" w:rsidP="00244E3A">
      <w:pPr>
        <w:rPr>
          <w:rFonts w:ascii="Kanit" w:hAnsi="Kanit" w:cs="Kanit"/>
          <w:color w:val="002060"/>
          <w:szCs w:val="24"/>
        </w:rPr>
      </w:pPr>
    </w:p>
    <w:p w14:paraId="6DE0A7C8" w14:textId="77777777" w:rsidR="00485945" w:rsidRDefault="00485945" w:rsidP="001822AC">
      <w:pPr>
        <w:rPr>
          <w:rFonts w:ascii="Kanit" w:hAnsi="Kanit" w:cs="Kanit"/>
          <w:color w:val="002060"/>
          <w:szCs w:val="24"/>
        </w:rPr>
      </w:pPr>
    </w:p>
    <w:p w14:paraId="28C80637" w14:textId="2B9AD4C1" w:rsidR="00B11448" w:rsidRDefault="00C14902" w:rsidP="001822AC">
      <w:pPr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="00FC17C5"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="00FC17C5"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004A19DF" w14:textId="77777777" w:rsidR="00635A26" w:rsidRDefault="00635A26" w:rsidP="001822AC">
      <w:pPr>
        <w:rPr>
          <w:rFonts w:ascii="Kanit" w:hAnsi="Kanit" w:cs="Kanit"/>
          <w:szCs w:val="24"/>
        </w:rPr>
      </w:pPr>
    </w:p>
    <w:p w14:paraId="1D51AFC5" w14:textId="48F2CD09" w:rsidR="00F769CB" w:rsidRPr="00D22D91" w:rsidRDefault="00F769CB" w:rsidP="00D22D91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45440" behindDoc="0" locked="0" layoutInCell="1" allowOverlap="1" wp14:anchorId="387B8C22" wp14:editId="4F4BC6D9">
            <wp:simplePos x="0" y="0"/>
            <wp:positionH relativeFrom="margin">
              <wp:posOffset>3409950</wp:posOffset>
            </wp:positionH>
            <wp:positionV relativeFrom="paragraph">
              <wp:posOffset>11430</wp:posOffset>
            </wp:positionV>
            <wp:extent cx="3390900" cy="2257425"/>
            <wp:effectExtent l="0" t="0" r="0" b="9525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2416">
        <w:rPr>
          <w:rFonts w:ascii="Kanit" w:hAnsi="Kanit" w:cs="Kanit"/>
          <w:color w:val="0070C0"/>
          <w:szCs w:val="24"/>
          <w:cs/>
        </w:rPr>
        <w:t>วัด</w:t>
      </w:r>
      <w:r w:rsidRPr="000F2416">
        <w:rPr>
          <w:rFonts w:ascii="Kanit" w:hAnsi="Kanit" w:cs="Kanit" w:hint="cs"/>
          <w:color w:val="0070C0"/>
          <w:szCs w:val="24"/>
          <w:cs/>
        </w:rPr>
        <w:t>เจ้าแม่</w:t>
      </w:r>
      <w:r w:rsidRPr="000F2416">
        <w:rPr>
          <w:rFonts w:ascii="Kanit" w:hAnsi="Kanit" w:cs="Kanit"/>
          <w:color w:val="0070C0"/>
          <w:szCs w:val="24"/>
          <w:cs/>
        </w:rPr>
        <w:t>กวนอิม ต้าหลี่ (</w:t>
      </w:r>
      <w:r w:rsidRPr="000F2416">
        <w:rPr>
          <w:rFonts w:ascii="Kanit" w:hAnsi="Kanit" w:cs="Kanit"/>
          <w:color w:val="0070C0"/>
          <w:szCs w:val="24"/>
        </w:rPr>
        <w:t xml:space="preserve">Dali Guanyin Temple) </w:t>
      </w:r>
      <w:r w:rsidRPr="000F2416">
        <w:rPr>
          <w:rFonts w:ascii="Kanit" w:hAnsi="Kanit" w:cs="Kanit"/>
          <w:szCs w:val="24"/>
          <w:cs/>
        </w:rPr>
        <w:t>เป็นวัด</w:t>
      </w:r>
      <w:r w:rsidRPr="008F73C3">
        <w:rPr>
          <w:rFonts w:ascii="Kanit" w:hAnsi="Kanit" w:cs="Kanit"/>
          <w:szCs w:val="24"/>
          <w:cs/>
        </w:rPr>
        <w:t>เล็ก ๆ ที่มีชื่อเสียงในหมู่ชาวท้องถิ่น โดยเฉพาะชาวไป๋</w:t>
      </w:r>
      <w:r w:rsidRPr="008F73C3">
        <w:rPr>
          <w:rFonts w:ascii="Kanit" w:hAnsi="Kanit" w:cs="Kanit"/>
          <w:szCs w:val="24"/>
        </w:rPr>
        <w:t xml:space="preserve"> </w:t>
      </w:r>
      <w:r w:rsidRPr="008F73C3">
        <w:rPr>
          <w:rFonts w:ascii="Kanit" w:hAnsi="Kanit" w:cs="Kanit"/>
          <w:szCs w:val="24"/>
          <w:cs/>
        </w:rPr>
        <w:t>อุทิศให้เจ้าแม่กวนอิม (พระโพธิสัตว์อวโลกิเตศวร)</w:t>
      </w:r>
      <w:r w:rsidRPr="008F73C3">
        <w:rPr>
          <w:rFonts w:ascii="Kanit" w:hAnsi="Kanit" w:cs="Kanit"/>
          <w:szCs w:val="24"/>
        </w:rPr>
        <w:t xml:space="preserve"> </w:t>
      </w:r>
      <w:r w:rsidRPr="008F73C3">
        <w:rPr>
          <w:rFonts w:ascii="Kanit" w:hAnsi="Kanit" w:cs="Kanit"/>
          <w:szCs w:val="24"/>
          <w:cs/>
        </w:rPr>
        <w:t>บรรยากาศเงียบสงบ ตั้งอยู่บนทางขึ้นภูเขา เหมาะแก่การสักการะและชมวิว</w:t>
      </w:r>
      <w:r>
        <w:rPr>
          <w:rFonts w:ascii="Kanit" w:hAnsi="Kanit" w:cs="Kanit"/>
          <w:szCs w:val="24"/>
        </w:rPr>
        <w:t xml:space="preserve"> </w:t>
      </w:r>
      <w:r w:rsidRPr="000F2416">
        <w:rPr>
          <w:rFonts w:ascii="Kanit" w:hAnsi="Kanit" w:cs="Kanit"/>
          <w:szCs w:val="24"/>
          <w:cs/>
        </w:rPr>
        <w:t>ตามตำนานเล่าว่า เจ้าแม่กวนอิมได้แปลงกายโดยแบกก้อนหินใหญ่ไว้บนหลัง เพื่อขวางกั้นทหารไม่ให้เข้ารุกรานเมือง ชาวเมืองจึงร่วมกันสร้างวัดแห่งนี้ขึ้นในสมัยราชวงศ์ถัง</w:t>
      </w:r>
      <w:r>
        <w:rPr>
          <w:rFonts w:ascii="Kanit" w:hAnsi="Kanit" w:cs="Kanit" w:hint="cs"/>
          <w:szCs w:val="24"/>
          <w:cs/>
        </w:rPr>
        <w:t xml:space="preserve"> </w:t>
      </w:r>
      <w:r w:rsidRPr="000F2416">
        <w:rPr>
          <w:rFonts w:ascii="Kanit" w:hAnsi="Kanit" w:cs="Kanit"/>
          <w:szCs w:val="24"/>
          <w:cs/>
        </w:rPr>
        <w:t>วัดแห่งนี้นับเป็นหนึ่งในศาสนสถานที่มีงานประติมากรรมอันวิจิตรงดงามแห่งหนึ่งของเมืองต้าหลี่</w:t>
      </w:r>
    </w:p>
    <w:p w14:paraId="2CB61D0A" w14:textId="690C7484" w:rsidR="00F769CB" w:rsidRDefault="00F769CB" w:rsidP="00F769CB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644416" behindDoc="0" locked="0" layoutInCell="1" allowOverlap="1" wp14:anchorId="1CF3316D" wp14:editId="2918518B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3362325" cy="2242820"/>
            <wp:effectExtent l="0" t="0" r="9525" b="508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6A8D">
        <w:rPr>
          <w:rFonts w:ascii="Kanit" w:hAnsi="Kanit" w:cs="Kanit"/>
          <w:color w:val="0070C0"/>
          <w:szCs w:val="24"/>
          <w:cs/>
        </w:rPr>
        <w:t>ชมเมืองโบราณแห่งต้าหลี่ (</w:t>
      </w:r>
      <w:r w:rsidRPr="00796A8D">
        <w:rPr>
          <w:rFonts w:ascii="Kanit" w:hAnsi="Kanit" w:cs="Kanit"/>
          <w:color w:val="0070C0"/>
          <w:szCs w:val="24"/>
        </w:rPr>
        <w:t>Dali Ancient Town)</w:t>
      </w:r>
      <w:r w:rsidRPr="00796A8D">
        <w:rPr>
          <w:rFonts w:ascii="Kanit" w:hAnsi="Kanit" w:cs="Kanit" w:hint="cs"/>
          <w:color w:val="0070C0"/>
          <w:szCs w:val="24"/>
          <w:cs/>
        </w:rPr>
        <w:t xml:space="preserve"> </w:t>
      </w:r>
      <w:r w:rsidRPr="00796A8D">
        <w:rPr>
          <w:rFonts w:ascii="Kanit" w:hAnsi="Kanit" w:cs="Kanit"/>
          <w:szCs w:val="24"/>
          <w:cs/>
        </w:rPr>
        <w:t>สัมผัสบรรยากาศอันสงบเงียบของ เมืองไท่เหอ ซึ่งในอดีตเคยเป็นราชธานีของอาณาจักรน่านเจ้า (</w:t>
      </w:r>
      <w:proofErr w:type="spellStart"/>
      <w:r w:rsidRPr="00796A8D">
        <w:rPr>
          <w:rFonts w:ascii="Kanit" w:hAnsi="Kanit" w:cs="Kanit"/>
          <w:szCs w:val="24"/>
        </w:rPr>
        <w:t>Nanzhao</w:t>
      </w:r>
      <w:proofErr w:type="spellEnd"/>
      <w:r w:rsidRPr="00796A8D">
        <w:rPr>
          <w:rFonts w:ascii="Kanit" w:hAnsi="Kanit" w:cs="Kanit"/>
          <w:szCs w:val="24"/>
        </w:rPr>
        <w:t xml:space="preserve"> Kingdom)</w:t>
      </w:r>
      <w:r>
        <w:rPr>
          <w:rFonts w:ascii="Kanit" w:hAnsi="Kanit" w:cs="Kanit" w:hint="cs"/>
          <w:szCs w:val="24"/>
          <w:cs/>
        </w:rPr>
        <w:t xml:space="preserve"> </w:t>
      </w:r>
      <w:r w:rsidRPr="00796A8D">
        <w:rPr>
          <w:rFonts w:ascii="Kanit" w:hAnsi="Kanit" w:cs="Kanit"/>
          <w:szCs w:val="24"/>
          <w:cs/>
        </w:rPr>
        <w:t>เมืองแห่งนี้เปรียบเสมือนศูนย์กลางทางการเมือง ศาสนา และวัฒนธรรมของยูนนานในยุคโบราณ เป็นสถานที่ที่เต็มไปด้วยกลิ่นอายของอารยธรรมอันรุ่งเรือง</w:t>
      </w:r>
      <w:r>
        <w:rPr>
          <w:rFonts w:ascii="Kanit" w:hAnsi="Kanit" w:cs="Kanit" w:hint="cs"/>
          <w:szCs w:val="24"/>
          <w:cs/>
        </w:rPr>
        <w:t xml:space="preserve"> </w:t>
      </w:r>
      <w:r w:rsidRPr="00796A8D">
        <w:rPr>
          <w:rFonts w:ascii="Kanit" w:hAnsi="Kanit" w:cs="Kanit"/>
          <w:szCs w:val="24"/>
          <w:cs/>
        </w:rPr>
        <w:t>เมืองเก่าต้าหลี่ตั้งอยู่ระหว่าง ภูเขาซางซาน (</w:t>
      </w:r>
      <w:proofErr w:type="spellStart"/>
      <w:r w:rsidRPr="00796A8D">
        <w:rPr>
          <w:rFonts w:ascii="Kanit" w:hAnsi="Kanit" w:cs="Kanit"/>
          <w:szCs w:val="24"/>
        </w:rPr>
        <w:t>Cangshan</w:t>
      </w:r>
      <w:proofErr w:type="spellEnd"/>
      <w:r w:rsidRPr="00796A8D">
        <w:rPr>
          <w:rFonts w:ascii="Kanit" w:hAnsi="Kanit" w:cs="Kanit"/>
          <w:szCs w:val="24"/>
        </w:rPr>
        <w:t xml:space="preserve">) </w:t>
      </w:r>
      <w:r w:rsidRPr="00796A8D">
        <w:rPr>
          <w:rFonts w:ascii="Kanit" w:hAnsi="Kanit" w:cs="Kanit"/>
          <w:szCs w:val="24"/>
          <w:cs/>
        </w:rPr>
        <w:t>และ ทะเลสาบเอ๋อร์ไห่ (</w:t>
      </w:r>
      <w:proofErr w:type="spellStart"/>
      <w:r w:rsidRPr="00796A8D">
        <w:rPr>
          <w:rFonts w:ascii="Kanit" w:hAnsi="Kanit" w:cs="Kanit"/>
          <w:szCs w:val="24"/>
        </w:rPr>
        <w:t>Erhai</w:t>
      </w:r>
      <w:proofErr w:type="spellEnd"/>
      <w:r w:rsidRPr="00796A8D">
        <w:rPr>
          <w:rFonts w:ascii="Kanit" w:hAnsi="Kanit" w:cs="Kanit"/>
          <w:szCs w:val="24"/>
        </w:rPr>
        <w:t xml:space="preserve"> Lake)</w:t>
      </w:r>
      <w:r>
        <w:rPr>
          <w:rFonts w:ascii="Kanit" w:hAnsi="Kanit" w:cs="Kanit" w:hint="cs"/>
          <w:szCs w:val="24"/>
          <w:cs/>
        </w:rPr>
        <w:t xml:space="preserve"> </w:t>
      </w:r>
      <w:r w:rsidRPr="00796A8D">
        <w:rPr>
          <w:rFonts w:ascii="Kanit" w:hAnsi="Kanit" w:cs="Kanit"/>
          <w:szCs w:val="24"/>
          <w:cs/>
        </w:rPr>
        <w:t>ลักษณะเมืองถูกวางผังอย่างสมมาตร ถนนปูด้วยหินโบราณ และบ้านเรือนยังคงรักษารูปแบบดั้งเดิมของชนเผ่าไป๋ (</w:t>
      </w:r>
      <w:r w:rsidRPr="00796A8D">
        <w:rPr>
          <w:rFonts w:ascii="Kanit" w:hAnsi="Kanit" w:cs="Kanit"/>
          <w:szCs w:val="24"/>
        </w:rPr>
        <w:t xml:space="preserve">Bai ethnic group) </w:t>
      </w:r>
      <w:r w:rsidRPr="00796A8D">
        <w:rPr>
          <w:rFonts w:ascii="Kanit" w:hAnsi="Kanit" w:cs="Kanit"/>
          <w:szCs w:val="24"/>
          <w:cs/>
        </w:rPr>
        <w:t>เอาไว้ได้อย่างงดงาม</w:t>
      </w:r>
      <w:r>
        <w:rPr>
          <w:rFonts w:ascii="Kanit" w:hAnsi="Kanit" w:cs="Kanit" w:hint="cs"/>
          <w:szCs w:val="24"/>
          <w:cs/>
        </w:rPr>
        <w:t xml:space="preserve"> </w:t>
      </w:r>
      <w:r w:rsidRPr="00796A8D">
        <w:rPr>
          <w:rFonts w:ascii="Kanit" w:hAnsi="Kanit" w:cs="Kanit"/>
          <w:szCs w:val="24"/>
          <w:cs/>
        </w:rPr>
        <w:t>บรรยากาศภายในเมืองเต็มไปด้วยเสน่ห์แห่งวิถีชีวิตท้องถิ่น คาเฟ่ งานฝีมือพื้นเมือง และอาหารพื้นบ้านที่น่าลิ้มลอง</w:t>
      </w:r>
    </w:p>
    <w:p w14:paraId="1DDEDB86" w14:textId="77777777" w:rsidR="00F769CB" w:rsidRDefault="00F769CB" w:rsidP="00F769CB">
      <w:pPr>
        <w:contextualSpacing/>
        <w:jc w:val="thaiDistribute"/>
        <w:rPr>
          <w:rFonts w:ascii="Kanit" w:hAnsi="Kanit" w:cs="Kanit"/>
          <w:szCs w:val="24"/>
        </w:rPr>
      </w:pPr>
    </w:p>
    <w:p w14:paraId="6184CADE" w14:textId="099868EB" w:rsidR="00F769CB" w:rsidRDefault="00F769CB" w:rsidP="00F769CB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36FDAC8E" w14:textId="77777777" w:rsidR="00F769CB" w:rsidRPr="007C1896" w:rsidRDefault="00F769CB" w:rsidP="00F769CB">
      <w:pPr>
        <w:rPr>
          <w:rFonts w:ascii="Kanit" w:hAnsi="Kanit" w:cs="Kanit"/>
          <w:color w:val="002060"/>
          <w:szCs w:val="24"/>
        </w:rPr>
      </w:pPr>
    </w:p>
    <w:p w14:paraId="3E67965E" w14:textId="77777777" w:rsidR="00F769CB" w:rsidRPr="00BE5435" w:rsidRDefault="00F769CB" w:rsidP="00F769CB">
      <w:pPr>
        <w:contextualSpacing/>
        <w:jc w:val="thaiDistribute"/>
        <w:rPr>
          <w:rFonts w:ascii="Kanit" w:hAnsi="Kanit" w:cs="Kanit"/>
          <w:szCs w:val="24"/>
        </w:rPr>
      </w:pPr>
      <w:r w:rsidRPr="00796A8D">
        <w:rPr>
          <w:rFonts w:ascii="Kanit" w:hAnsi="Kanit" w:cs="Kanit"/>
          <w:szCs w:val="24"/>
          <w:cs/>
        </w:rPr>
        <w:t xml:space="preserve">จากนั้นนำท่าน </w:t>
      </w:r>
      <w:r w:rsidRPr="00796A8D">
        <w:rPr>
          <w:rFonts w:ascii="Kanit" w:hAnsi="Kanit" w:cs="Kanit"/>
          <w:color w:val="0070C0"/>
          <w:szCs w:val="24"/>
          <w:cs/>
        </w:rPr>
        <w:t>ผ่านชมเจดีย์สามองค์ (</w:t>
      </w:r>
      <w:r w:rsidRPr="00796A8D">
        <w:rPr>
          <w:rFonts w:ascii="Kanit" w:hAnsi="Kanit" w:cs="Kanit"/>
          <w:color w:val="0070C0"/>
          <w:szCs w:val="24"/>
        </w:rPr>
        <w:t>Three Pagodas of Dali)</w:t>
      </w:r>
      <w:r w:rsidRPr="00796A8D">
        <w:rPr>
          <w:rFonts w:ascii="Kanit" w:hAnsi="Kanit" w:cs="Kanit" w:hint="cs"/>
          <w:color w:val="0070C0"/>
          <w:szCs w:val="24"/>
          <w:cs/>
        </w:rPr>
        <w:t xml:space="preserve"> </w:t>
      </w:r>
      <w:r w:rsidRPr="00796A8D">
        <w:rPr>
          <w:rFonts w:ascii="Kanit" w:hAnsi="Kanit" w:cs="Kanit"/>
          <w:szCs w:val="24"/>
          <w:cs/>
        </w:rPr>
        <w:t>ซึ่งถือเป็น สัญลักษณ์ทางสถาปัตยกรรมอันโดดเด่นของเมืองต้าหลี่ และเป็นหนึ่งในเจดีย์โบราณที่มีชื่อเสียงที่สุดในประเทศจีน</w:t>
      </w:r>
      <w:r>
        <w:rPr>
          <w:rFonts w:ascii="Kanit" w:hAnsi="Kanit" w:cs="Kanit" w:hint="cs"/>
          <w:szCs w:val="24"/>
          <w:cs/>
        </w:rPr>
        <w:t xml:space="preserve"> </w:t>
      </w:r>
      <w:r w:rsidRPr="00796A8D">
        <w:rPr>
          <w:rFonts w:ascii="Kanit" w:hAnsi="Kanit" w:cs="Kanit"/>
          <w:szCs w:val="24"/>
          <w:cs/>
        </w:rPr>
        <w:t xml:space="preserve">เจดีย์หลักองค์กลางมีความสูงถึง </w:t>
      </w:r>
      <w:r w:rsidRPr="00796A8D">
        <w:rPr>
          <w:rFonts w:ascii="Kanit" w:hAnsi="Kanit" w:cs="Kanit"/>
          <w:szCs w:val="24"/>
        </w:rPr>
        <w:t>69.6</w:t>
      </w:r>
      <w:r w:rsidRPr="00796A8D">
        <w:rPr>
          <w:rFonts w:ascii="Kanit" w:hAnsi="Kanit" w:cs="Kanit"/>
          <w:szCs w:val="24"/>
          <w:cs/>
        </w:rPr>
        <w:t xml:space="preserve"> เมตร สร้างขึ้นตั้งแต่สมัยราชวงศ์ถัง (ราวปี ค.ศ. </w:t>
      </w:r>
      <w:r w:rsidRPr="00796A8D">
        <w:rPr>
          <w:rFonts w:ascii="Kanit" w:hAnsi="Kanit" w:cs="Kanit"/>
          <w:szCs w:val="24"/>
        </w:rPr>
        <w:t xml:space="preserve">824–859) </w:t>
      </w:r>
      <w:r w:rsidRPr="00796A8D">
        <w:rPr>
          <w:rFonts w:ascii="Kanit" w:hAnsi="Kanit" w:cs="Kanit"/>
          <w:szCs w:val="24"/>
          <w:cs/>
        </w:rPr>
        <w:t>และอีกสององค์ขนาบข้างถูกสร้างในภายหลังองค์เจดีย์ทั้งสามมีสีขาวสะอาดตา ตั้งเรียงรายในรูปสามเหลี่ยมอย่างสมดุล โอบล้อมด้วยวิวของทะเลสาบเอ๋อร์ไห่เบื้องหน้า และฉากหลังเป็นภูเขาซางซานอันยิ่งใหญ่</w:t>
      </w:r>
      <w:r>
        <w:rPr>
          <w:rFonts w:ascii="Kanit" w:hAnsi="Kanit" w:cs="Kanit" w:hint="cs"/>
          <w:szCs w:val="24"/>
          <w:cs/>
        </w:rPr>
        <w:t xml:space="preserve"> </w:t>
      </w:r>
      <w:r w:rsidRPr="00796A8D">
        <w:rPr>
          <w:rFonts w:ascii="Kanit" w:hAnsi="Kanit" w:cs="Kanit"/>
          <w:szCs w:val="24"/>
          <w:cs/>
        </w:rPr>
        <w:t>นอกจากจะเป็นศูนย์รวมจิตใจของชาวเมืองแล้ว สถานที่แห่งนี้ยังได้รับการยกย่องว่าเป็น หนึ่งในเจดีย์ที่ยังคงอยู่รอดจากเหตุการณ์แผ่นดินไหวครั้งใหญ่ในยูนนานหลายครั้งแสดงถึงความแข็งแรงของวิศวกรรมโบราณและเป็นเครื่องพิสูจน์ถึงความเจริญทางวัฒนธรรมในอดีตของแถบนี้</w:t>
      </w:r>
    </w:p>
    <w:p w14:paraId="7492D324" w14:textId="09ED450B" w:rsidR="00F769CB" w:rsidRPr="00A2663C" w:rsidRDefault="00F769CB" w:rsidP="00F769CB">
      <w:pPr>
        <w:pStyle w:val="NormalWeb"/>
        <w:tabs>
          <w:tab w:val="left" w:pos="5760"/>
        </w:tabs>
        <w:jc w:val="thaiDistribute"/>
        <w:rPr>
          <w:rFonts w:ascii="Kanit" w:hAnsi="Kanit" w:cs="Kanit"/>
          <w:color w:val="FF0000"/>
          <w:cs/>
        </w:rPr>
      </w:pPr>
      <w:r w:rsidRPr="009C5553">
        <w:rPr>
          <w:rFonts w:ascii="Kanit" w:hAnsi="Kanit" w:cs="Kanit" w:hint="cs"/>
          <w:cs/>
        </w:rPr>
        <w:lastRenderedPageBreak/>
        <w:t>นำท่านเดินทางสู่</w:t>
      </w:r>
      <w:r>
        <w:rPr>
          <w:rFonts w:ascii="Kanit" w:hAnsi="Kanit" w:cs="Kanit" w:hint="cs"/>
          <w:cs/>
        </w:rPr>
        <w:t xml:space="preserve"> </w:t>
      </w:r>
      <w:r w:rsidRPr="009C5553">
        <w:rPr>
          <w:rFonts w:ascii="Kanit" w:hAnsi="Kanit" w:cs="Kanit" w:hint="cs"/>
          <w:color w:val="0070C0"/>
          <w:cs/>
        </w:rPr>
        <w:t>เมืองจงเตี้ยน(แชงกรีล่า)</w:t>
      </w:r>
      <w:r w:rsidRPr="009C5553">
        <w:rPr>
          <w:rFonts w:ascii="Kanit" w:hAnsi="Kanit" w:cs="Kanit" w:hint="cs"/>
          <w:cs/>
        </w:rPr>
        <w:t xml:space="preserve"> </w:t>
      </w:r>
      <w:r w:rsidRPr="00A92A83">
        <w:rPr>
          <w:rFonts w:ascii="Kanit" w:hAnsi="Kanit" w:cs="Kanit" w:hint="cs"/>
          <w:color w:val="FF0000"/>
          <w:cs/>
        </w:rPr>
        <w:t xml:space="preserve">(ใช้เวลาเดินทางประมาณ </w:t>
      </w:r>
      <w:r>
        <w:rPr>
          <w:rFonts w:ascii="Kanit" w:hAnsi="Kanit" w:cs="Kanit" w:hint="cs"/>
          <w:color w:val="FF0000"/>
          <w:cs/>
        </w:rPr>
        <w:t>4-5</w:t>
      </w:r>
      <w:r w:rsidRPr="00A92A83">
        <w:rPr>
          <w:rFonts w:ascii="Kanit" w:hAnsi="Kanit" w:cs="Kanit" w:hint="cs"/>
          <w:color w:val="FF0000"/>
          <w:cs/>
        </w:rPr>
        <w:t xml:space="preserve"> ช</w:t>
      </w:r>
      <w:r>
        <w:rPr>
          <w:rFonts w:ascii="Kanit" w:hAnsi="Kanit" w:cs="Kanit" w:hint="cs"/>
          <w:color w:val="FF0000"/>
          <w:cs/>
        </w:rPr>
        <w:t>ม.</w:t>
      </w:r>
      <w:r w:rsidRPr="00A92A83">
        <w:rPr>
          <w:rFonts w:ascii="Kanit" w:hAnsi="Kanit" w:cs="Kanit" w:hint="cs"/>
          <w:color w:val="FF0000"/>
          <w:cs/>
        </w:rPr>
        <w:t xml:space="preserve"> ขึ้นอยู่กับสภาพการจราจร)</w:t>
      </w:r>
      <w:r>
        <w:rPr>
          <w:rFonts w:ascii="Kanit" w:hAnsi="Kanit" w:cs="Kanit"/>
          <w:color w:val="FF0000"/>
          <w:cs/>
        </w:rPr>
        <w:br/>
      </w:r>
      <w:r w:rsidRPr="009C5553">
        <w:rPr>
          <w:rFonts w:ascii="Kanit" w:hAnsi="Kanit" w:cs="Kanit"/>
          <w:color w:val="000000" w:themeColor="text1"/>
          <w:cs/>
        </w:rPr>
        <w:t>ซึ่งอยู่ทางทิศตะวันออกเฉียงเหนือของมณฑลยูนนานซึ่งมีพรมแดนติดกับ</w:t>
      </w:r>
      <w:r>
        <w:rPr>
          <w:rFonts w:ascii="Kanit" w:hAnsi="Kanit" w:cs="Kanit" w:hint="cs"/>
          <w:color w:val="000000" w:themeColor="text1"/>
          <w:cs/>
        </w:rPr>
        <w:t xml:space="preserve"> </w:t>
      </w:r>
      <w:r w:rsidRPr="009C5553">
        <w:rPr>
          <w:rFonts w:ascii="Kanit" w:hAnsi="Kanit" w:cs="Kanit"/>
          <w:color w:val="000000" w:themeColor="text1"/>
          <w:cs/>
        </w:rPr>
        <w:t xml:space="preserve">อาณาเขตหนาซีของเมืองลี่เจียงและอาณาจักรหยี ของเมืองหนิงหลางซึ่งอยู่ห่างจากนครคุนหมิงถึง </w:t>
      </w:r>
      <w:r w:rsidRPr="009C5553">
        <w:rPr>
          <w:rFonts w:ascii="Kanit" w:hAnsi="Kanit" w:cs="Kanit"/>
          <w:color w:val="000000" w:themeColor="text1"/>
        </w:rPr>
        <w:t>700</w:t>
      </w:r>
      <w:r w:rsidRPr="009C5553">
        <w:rPr>
          <w:rFonts w:ascii="Kanit" w:hAnsi="Kanit" w:cs="Kanit"/>
          <w:color w:val="000000" w:themeColor="text1"/>
          <w:cs/>
        </w:rPr>
        <w:t xml:space="preserve"> กม. และอุดมไปด้วย</w:t>
      </w:r>
      <w:r>
        <w:rPr>
          <w:rFonts w:ascii="Kanit" w:hAnsi="Kanit" w:cs="Kanit" w:hint="cs"/>
          <w:color w:val="000000" w:themeColor="text1"/>
          <w:cs/>
        </w:rPr>
        <w:t xml:space="preserve"> </w:t>
      </w:r>
      <w:r w:rsidRPr="009C5553">
        <w:rPr>
          <w:rFonts w:ascii="Kanit" w:hAnsi="Kanit" w:cs="Kanit"/>
          <w:color w:val="000000" w:themeColor="text1"/>
          <w:cs/>
        </w:rPr>
        <w:t>ธรรมชาติที่งดงามของป่าไม้</w:t>
      </w:r>
      <w:r w:rsidRPr="009C5553">
        <w:rPr>
          <w:rFonts w:ascii="Kanit" w:hAnsi="Kanit" w:cs="Kanit"/>
          <w:color w:val="000000" w:themeColor="text1"/>
        </w:rPr>
        <w:t xml:space="preserve">, </w:t>
      </w:r>
      <w:r w:rsidRPr="009C5553">
        <w:rPr>
          <w:rFonts w:ascii="Kanit" w:hAnsi="Kanit" w:cs="Kanit"/>
          <w:color w:val="000000" w:themeColor="text1"/>
          <w:cs/>
        </w:rPr>
        <w:t>ทุ่งหญ้า</w:t>
      </w:r>
      <w:r w:rsidRPr="009C5553">
        <w:rPr>
          <w:rFonts w:ascii="Kanit" w:hAnsi="Kanit" w:cs="Kanit"/>
          <w:color w:val="000000" w:themeColor="text1"/>
        </w:rPr>
        <w:t xml:space="preserve">, </w:t>
      </w:r>
      <w:r w:rsidRPr="009C5553">
        <w:rPr>
          <w:rFonts w:ascii="Kanit" w:hAnsi="Kanit" w:cs="Kanit"/>
          <w:color w:val="000000" w:themeColor="text1"/>
          <w:cs/>
        </w:rPr>
        <w:t>ภูเขา</w:t>
      </w:r>
      <w:r w:rsidRPr="009C5553">
        <w:rPr>
          <w:rFonts w:ascii="Kanit" w:hAnsi="Kanit" w:cs="Kanit"/>
          <w:color w:val="000000" w:themeColor="text1"/>
        </w:rPr>
        <w:t xml:space="preserve">, </w:t>
      </w:r>
      <w:r w:rsidRPr="009C5553">
        <w:rPr>
          <w:rFonts w:ascii="Kanit" w:hAnsi="Kanit" w:cs="Kanit"/>
          <w:color w:val="000000" w:themeColor="text1"/>
          <w:cs/>
        </w:rPr>
        <w:t>ทะเลสาบและสัตว์นานาชนิด ด้วยภูมิประเทศรวมกับทัศนีย์ภาพที่งดงาม สถานที่แห่งนี้</w:t>
      </w:r>
      <w:r>
        <w:rPr>
          <w:rFonts w:ascii="Kanit" w:hAnsi="Kanit" w:cs="Kanit" w:hint="cs"/>
          <w:color w:val="000000" w:themeColor="text1"/>
          <w:cs/>
        </w:rPr>
        <w:t xml:space="preserve"> </w:t>
      </w:r>
      <w:r w:rsidRPr="009C5553">
        <w:rPr>
          <w:rFonts w:ascii="Kanit" w:hAnsi="Kanit" w:cs="Kanit"/>
          <w:color w:val="000000" w:themeColor="text1"/>
          <w:cs/>
        </w:rPr>
        <w:t>จึงได้ชื่อว่า “ดินแดนแห่งความฝัน</w:t>
      </w:r>
    </w:p>
    <w:p w14:paraId="55888017" w14:textId="77777777" w:rsidR="00F769CB" w:rsidRDefault="00F769CB" w:rsidP="00F769CB">
      <w:pPr>
        <w:pStyle w:val="NormalWeb"/>
        <w:tabs>
          <w:tab w:val="left" w:pos="5760"/>
        </w:tabs>
        <w:jc w:val="thaiDistribute"/>
        <w:rPr>
          <w:rFonts w:ascii="Kanit" w:hAnsi="Kanit" w:cs="Kanit"/>
          <w:color w:val="000000" w:themeColor="text1"/>
        </w:rPr>
      </w:pPr>
      <w:r>
        <w:rPr>
          <w:rFonts w:ascii="Kanit" w:hAnsi="Kanit" w:cs="Kanit"/>
          <w:noProof/>
          <w:color w:val="000000" w:themeColor="text1"/>
          <w:cs/>
        </w:rPr>
        <w:drawing>
          <wp:anchor distT="0" distB="0" distL="114300" distR="114300" simplePos="0" relativeHeight="251660800" behindDoc="0" locked="0" layoutInCell="1" allowOverlap="1" wp14:anchorId="1D437835" wp14:editId="24FD0BC1">
            <wp:simplePos x="0" y="0"/>
            <wp:positionH relativeFrom="margin">
              <wp:align>left</wp:align>
            </wp:positionH>
            <wp:positionV relativeFrom="paragraph">
              <wp:posOffset>62230</wp:posOffset>
            </wp:positionV>
            <wp:extent cx="3219450" cy="4290695"/>
            <wp:effectExtent l="0" t="0" r="0" b="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169" cy="429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5435">
        <w:rPr>
          <w:rFonts w:ascii="Kanit" w:hAnsi="Kanit" w:cs="Kanit"/>
          <w:color w:val="000000" w:themeColor="text1"/>
          <w:cs/>
        </w:rPr>
        <w:t xml:space="preserve">นำท่านเดินทางสู่จุดชม </w:t>
      </w:r>
      <w:r w:rsidRPr="00BE5435">
        <w:rPr>
          <w:rFonts w:ascii="Kanit" w:hAnsi="Kanit" w:cs="Kanit"/>
          <w:color w:val="0070C0"/>
          <w:cs/>
        </w:rPr>
        <w:t>“ธงมนต์อธิษฐาน” หรือ “ธงภาวนา” (</w:t>
      </w:r>
      <w:r w:rsidRPr="00BE5435">
        <w:rPr>
          <w:rFonts w:ascii="Kanit" w:hAnsi="Kanit" w:cs="Kanit"/>
          <w:color w:val="0070C0"/>
        </w:rPr>
        <w:t xml:space="preserve">Prayer Flags) </w:t>
      </w:r>
      <w:r w:rsidRPr="00BE5435">
        <w:rPr>
          <w:rFonts w:ascii="Kanit" w:hAnsi="Kanit" w:cs="Kanit"/>
          <w:color w:val="000000" w:themeColor="text1"/>
          <w:cs/>
        </w:rPr>
        <w:t>ซึ่งถือเป็นสัญลักษณ์สำคัญในวัฒนธรรมทิเบต และสามารถพบได้ทั่วไปในพื้นที่ภูเขาสูง โดยเฉพาะในเมืองแชงกรีล่า (</w:t>
      </w:r>
      <w:r w:rsidRPr="00BE5435">
        <w:rPr>
          <w:rFonts w:ascii="Kanit" w:hAnsi="Kanit" w:cs="Kanit"/>
          <w:color w:val="000000" w:themeColor="text1"/>
        </w:rPr>
        <w:t xml:space="preserve">Shangri-La) </w:t>
      </w:r>
      <w:r w:rsidRPr="00BE5435">
        <w:rPr>
          <w:rFonts w:ascii="Kanit" w:hAnsi="Kanit" w:cs="Kanit"/>
          <w:color w:val="000000" w:themeColor="text1"/>
          <w:cs/>
        </w:rPr>
        <w:t>มณฑลยูนนาน ประเทศจีน สถานที่แห่งนี้ตั้งอยู่บนที่ราบสูง ท่ามกลางลมภูเขาที่โบกพัดสายธงหลากสีให้พลิ้วไหวอย่างสง่างามราวกับบทสวดที่ถูกส่งผ่านสายลมขึ้นสู่ฟากฟ้าตามความเชื่อของชาวทิเบต ธงแต่ละผืนจะถูกเขียนด้วยบทมนต์ศักดิ์สิทธิ์และคำอธิษฐาน เมื่อสายลมพัดผ่าน ธงเหล่านี้จะทำหน้าที่เป็นสื่อกลางในการส่งพลังแห่งความสุข ความสงบ และความเจริญรุ่งเรืองไปยังทุกทิศทาง</w:t>
      </w:r>
      <w:r>
        <w:rPr>
          <w:rFonts w:ascii="Kanit" w:hAnsi="Kanit" w:cs="Kanit" w:hint="cs"/>
          <w:color w:val="000000" w:themeColor="text1"/>
          <w:cs/>
        </w:rPr>
        <w:t xml:space="preserve"> </w:t>
      </w:r>
      <w:r w:rsidRPr="00BE5435">
        <w:rPr>
          <w:rFonts w:ascii="Kanit" w:hAnsi="Kanit" w:cs="Kanit"/>
          <w:color w:val="000000" w:themeColor="text1"/>
          <w:cs/>
        </w:rPr>
        <w:t>สีของธงทั้งห้าแต่ละสีมีความหมายเฉพาะ สะท้อนถึงธาตุต่าง ๆ ในธรรมชาติและการดำรงอยู่ของชีวิตอย่างสมดุล ได้แก่ สีน้ำเงินแทนท้องฟ้า สีขาวแทนเมฆ สีแดงแทนไฟ สีเขียวแทนน้ำ และสีเหลืองแทนดิน สีเหล่านี้ยังสื่อถึงความเมตตา ความกล้าหาญ ความมั่นคง และความบริสุทธิ์ไม่เพียงแต่เป็นจุดถ่ายภาพที่งดงามเท่านั้น แต่ที่แห่งนี้ยังเปี่ยมไปด้วยพลังแห่งจิตวิญญาณที่สะท้อนลึกถึงศรัทธาและการอยู่ร่วมกับธรรมชาติของชาวทิเบตอย่างแท้จริง ทุกสายลมที่พัดผ่านธง คือคำอธิษฐานที่กำลังเดินทางไปสู่ฟ้าไกล</w:t>
      </w:r>
      <w:r>
        <w:rPr>
          <w:rFonts w:ascii="Kanit" w:hAnsi="Kanit" w:cs="Kanit" w:hint="cs"/>
          <w:color w:val="000000" w:themeColor="text1"/>
          <w:cs/>
        </w:rPr>
        <w:t>...</w:t>
      </w:r>
    </w:p>
    <w:p w14:paraId="70A6E13F" w14:textId="77777777" w:rsidR="00F769CB" w:rsidRDefault="00F769CB" w:rsidP="00F769CB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</w:p>
    <w:p w14:paraId="4D1C277F" w14:textId="77777777" w:rsidR="00F769CB" w:rsidRDefault="00F769CB" w:rsidP="00F769CB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4C24057C" w14:textId="77777777" w:rsidR="00F769CB" w:rsidRDefault="00F769CB" w:rsidP="00F769CB">
      <w:pPr>
        <w:pStyle w:val="NormalWeb"/>
        <w:tabs>
          <w:tab w:val="left" w:pos="5760"/>
        </w:tabs>
        <w:jc w:val="thaiDistribute"/>
        <w:rPr>
          <w:rFonts w:ascii="Kanit" w:hAnsi="Kanit" w:cs="Kanit"/>
          <w:color w:val="000000" w:themeColor="text1"/>
        </w:rPr>
      </w:pPr>
      <w:r>
        <w:rPr>
          <w:rFonts w:ascii="Kanit" w:hAnsi="Kanit" w:cs="Kanit"/>
          <w:noProof/>
          <w:color w:val="000000" w:themeColor="text1"/>
        </w:rPr>
        <w:drawing>
          <wp:anchor distT="0" distB="0" distL="114300" distR="114300" simplePos="0" relativeHeight="251661824" behindDoc="0" locked="0" layoutInCell="1" allowOverlap="1" wp14:anchorId="583D6DCE" wp14:editId="1AB89ED1">
            <wp:simplePos x="0" y="0"/>
            <wp:positionH relativeFrom="margin">
              <wp:align>left</wp:align>
            </wp:positionH>
            <wp:positionV relativeFrom="paragraph">
              <wp:posOffset>40640</wp:posOffset>
            </wp:positionV>
            <wp:extent cx="3667125" cy="2287270"/>
            <wp:effectExtent l="0" t="0" r="0" b="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838" cy="229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5553">
        <w:rPr>
          <w:rFonts w:ascii="Kanit" w:hAnsi="Kanit" w:cs="Kanit"/>
          <w:color w:val="000000" w:themeColor="text1"/>
          <w:cs/>
        </w:rPr>
        <w:t xml:space="preserve">จากนั้นให้อิสระท่านได้เดินเที่ยวในเขต </w:t>
      </w:r>
      <w:r w:rsidRPr="009C5553">
        <w:rPr>
          <w:rFonts w:ascii="Kanit" w:hAnsi="Kanit" w:cs="Kanit"/>
          <w:color w:val="0070C0"/>
          <w:cs/>
        </w:rPr>
        <w:t xml:space="preserve">เมืองโบราณแชงกรี-ล่า </w:t>
      </w:r>
      <w:r>
        <w:rPr>
          <w:rFonts w:ascii="Kanit" w:hAnsi="Kanit" w:cs="Kanit" w:hint="cs"/>
          <w:color w:val="0070C0"/>
          <w:cs/>
        </w:rPr>
        <w:t>(</w:t>
      </w:r>
      <w:r w:rsidRPr="009C5553">
        <w:rPr>
          <w:rFonts w:ascii="Kanit" w:hAnsi="Kanit" w:cs="Kanit"/>
          <w:color w:val="0070C0"/>
        </w:rPr>
        <w:t>Old Town of Shangri-La</w:t>
      </w:r>
      <w:r>
        <w:rPr>
          <w:rFonts w:ascii="Kanit" w:hAnsi="Kanit" w:cs="Kanit" w:hint="cs"/>
          <w:color w:val="0070C0"/>
          <w:cs/>
        </w:rPr>
        <w:t xml:space="preserve">) </w:t>
      </w:r>
      <w:r w:rsidRPr="009C5553">
        <w:rPr>
          <w:rFonts w:ascii="Kanit" w:hAnsi="Kanit" w:cs="Kanit"/>
          <w:color w:val="000000" w:themeColor="text1"/>
          <w:cs/>
        </w:rPr>
        <w:t>เพลิดเพลินช้อปปิ้งถนนคนเดินลัดเลาะเข้าซอยเล็กซอยน้อยชมบ้านเรือนก่อสร้างแบบโบราณ เลือกซื้อของที่ระลึกแบบทิเบต เช่น หมวกคาวบอย แส้หางจามรี เครื่องประดับดินเผา เครื่องเงิน</w:t>
      </w:r>
      <w:r>
        <w:rPr>
          <w:rFonts w:ascii="Kanit" w:hAnsi="Kanit" w:cs="Kanit" w:hint="cs"/>
          <w:color w:val="000000" w:themeColor="text1"/>
          <w:cs/>
        </w:rPr>
        <w:t xml:space="preserve"> </w:t>
      </w:r>
      <w:r w:rsidRPr="009C5553">
        <w:rPr>
          <w:rFonts w:ascii="Kanit" w:hAnsi="Kanit" w:cs="Kanit"/>
          <w:color w:val="000000" w:themeColor="text1"/>
          <w:cs/>
        </w:rPr>
        <w:t>และหินสีฟ้า เหลือง แดงแบบทิเบต</w:t>
      </w:r>
    </w:p>
    <w:p w14:paraId="42D1B98A" w14:textId="3DB80E46" w:rsidR="00301F1E" w:rsidRDefault="00301F1E" w:rsidP="00B11448">
      <w:pPr>
        <w:spacing w:line="259" w:lineRule="auto"/>
        <w:rPr>
          <w:rFonts w:ascii="Kanit" w:hAnsi="Kanit" w:cs="Kanit"/>
          <w:szCs w:val="24"/>
        </w:rPr>
      </w:pPr>
    </w:p>
    <w:p w14:paraId="59086147" w14:textId="77777777" w:rsidR="003B0B50" w:rsidRDefault="003B0B50" w:rsidP="00B11448">
      <w:pPr>
        <w:spacing w:line="259" w:lineRule="auto"/>
        <w:rPr>
          <w:rFonts w:ascii="Kanit" w:hAnsi="Kanit" w:cs="Kanit"/>
          <w:szCs w:val="24"/>
        </w:rPr>
      </w:pPr>
    </w:p>
    <w:p w14:paraId="700A0F2E" w14:textId="11F4B0DB" w:rsidR="006F3D8B" w:rsidRPr="00C909E6" w:rsidRDefault="006F3D8B" w:rsidP="00446953">
      <w:pPr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17AE9BE6" w14:textId="77777777" w:rsidR="00A92A83" w:rsidRDefault="00A92A83" w:rsidP="00244E3A">
      <w:pPr>
        <w:rPr>
          <w:rFonts w:ascii="Kanit" w:hAnsi="Kanit" w:cs="Kanit"/>
          <w:color w:val="002060"/>
          <w:szCs w:val="24"/>
        </w:rPr>
      </w:pPr>
    </w:p>
    <w:p w14:paraId="7DFAC22D" w14:textId="77777777" w:rsidR="002B0103" w:rsidRDefault="0018418E" w:rsidP="0018418E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lastRenderedPageBreak/>
        <w:t>จากนั้นนำท่านเข้าสู่ที่พัก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3671F434" w14:textId="1CC07B87" w:rsidR="00E07574" w:rsidRDefault="0018418E" w:rsidP="00254507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 w:rsidR="002B0103">
        <w:rPr>
          <w:rFonts w:ascii="Kanit" w:hAnsi="Kanit" w:cs="Kanit"/>
          <w:szCs w:val="24"/>
        </w:rPr>
        <w:t xml:space="preserve"> </w:t>
      </w:r>
      <w:r w:rsidR="00254507" w:rsidRPr="00254507">
        <w:rPr>
          <w:rFonts w:ascii="Kanit" w:hAnsi="Kanit" w:cs="Kanit"/>
          <w:szCs w:val="24"/>
        </w:rPr>
        <w:t>ZANGDISHENGLIAN</w:t>
      </w:r>
      <w:r w:rsidR="00254507">
        <w:rPr>
          <w:rFonts w:ascii="Kanit" w:hAnsi="Kanit" w:cs="Kanit"/>
          <w:szCs w:val="24"/>
        </w:rPr>
        <w:t xml:space="preserve"> </w:t>
      </w:r>
      <w:r w:rsidR="00254507" w:rsidRPr="00254507">
        <w:rPr>
          <w:rFonts w:ascii="Kanit" w:hAnsi="Kanit" w:cs="Kanit"/>
          <w:szCs w:val="24"/>
        </w:rPr>
        <w:t xml:space="preserve"> HOTEL </w:t>
      </w:r>
      <w:r w:rsidR="00254507" w:rsidRPr="00254507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254507" w:rsidRPr="00254507">
        <w:rPr>
          <w:rFonts w:ascii="Kanit" w:hAnsi="Kanit" w:cs="Kanit"/>
          <w:szCs w:val="24"/>
        </w:rPr>
        <w:t>4* Local</w:t>
      </w:r>
    </w:p>
    <w:p w14:paraId="3A88003E" w14:textId="1E1C65B5" w:rsidR="00254507" w:rsidRDefault="00254507" w:rsidP="00140651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2475760C" w14:textId="5BFFEBF6" w:rsidR="00A5189E" w:rsidRPr="006916C2" w:rsidRDefault="006916C2" w:rsidP="00B46AF7">
      <w:pPr>
        <w:pStyle w:val="Heading2"/>
        <w:tabs>
          <w:tab w:val="left" w:pos="720"/>
          <w:tab w:val="left" w:pos="1440"/>
          <w:tab w:val="left" w:pos="4050"/>
          <w:tab w:val="left" w:pos="4485"/>
        </w:tabs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DA3F484" wp14:editId="3BC5ED6A">
                <wp:simplePos x="0" y="0"/>
                <wp:positionH relativeFrom="margin">
                  <wp:posOffset>-123825</wp:posOffset>
                </wp:positionH>
                <wp:positionV relativeFrom="paragraph">
                  <wp:posOffset>96519</wp:posOffset>
                </wp:positionV>
                <wp:extent cx="6892505" cy="638175"/>
                <wp:effectExtent l="0" t="0" r="3810" b="9525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38175"/>
                        </a:xfrm>
                        <a:prstGeom prst="roundRect">
                          <a:avLst/>
                        </a:prstGeom>
                        <a:solidFill>
                          <a:srgbClr val="33CC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D96FD" w14:textId="77777777" w:rsidR="00485945" w:rsidRDefault="00B11448" w:rsidP="00485945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6916C2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85945" w:rsidRPr="0048594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วัดซงจ้านหลิน-ช่องแคบเสือกระโจน(รวมค่าบันไดเลื่อน)-เมืองลี่เจียง-สระมังกรดำ-</w:t>
                            </w:r>
                          </w:p>
                          <w:p w14:paraId="4477C91F" w14:textId="4539465F" w:rsidR="00B11448" w:rsidRDefault="00485945" w:rsidP="00485945">
                            <w:pPr>
                              <w:ind w:left="720" w:firstLine="720"/>
                            </w:pPr>
                            <w:r w:rsidRPr="0048594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เมืองเก่าลี่เจียง</w:t>
                            </w:r>
                            <w:r w:rsidR="00B1144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B/L/D</w:t>
                            </w:r>
                            <w:r w:rsidR="00B1144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3F484" id="สี่เหลี่ยมผืนผ้า: มุมมน 6" o:spid="_x0000_s1028" style="position:absolute;margin-left:-9.75pt;margin-top:7.6pt;width:542.7pt;height:50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" fillcolor="#3c3" stroked="f" strokeweight="1pt">
                <v:stroke joinstyle="miter"/>
                <v:textbox>
                  <w:txbxContent>
                    <w:p w14:paraId="414D96FD" w14:textId="77777777" w:rsidR="00485945" w:rsidRDefault="00B11448" w:rsidP="00485945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6916C2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85945" w:rsidRPr="0048594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วัดซงจ้านหลิน-ช่องแคบเสือกระโจน(รวมค่าบันไดเลื่อน)-เมืองลี่เจียง-สระมังกรดำ-</w:t>
                      </w:r>
                    </w:p>
                    <w:p w14:paraId="4477C91F" w14:textId="4539465F" w:rsidR="00B11448" w:rsidRDefault="00485945" w:rsidP="00485945">
                      <w:pPr>
                        <w:ind w:left="720" w:firstLine="720"/>
                      </w:pPr>
                      <w:r w:rsidRPr="0048594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เมืองเก่าลี่เจียง</w:t>
                      </w:r>
                      <w:r w:rsidR="00B1144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B/L/D</w:t>
                      </w:r>
                      <w:r w:rsidR="00B1144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0B973D" w14:textId="2F51E7D0" w:rsidR="006916C2" w:rsidRPr="0062617A" w:rsidRDefault="006916C2" w:rsidP="0062617A">
      <w:pPr>
        <w:pStyle w:val="Heading2"/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5A6049D2" w14:textId="77777777" w:rsidR="00B11448" w:rsidRDefault="00B11448" w:rsidP="00244E3A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78E448E" w14:textId="2203EB83" w:rsidR="001A7C1C" w:rsidRDefault="001A7C1C" w:rsidP="00244E3A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F816504" w14:textId="0BFB194B" w:rsidR="002B0103" w:rsidRDefault="006916C2" w:rsidP="00244E3A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756D5EE3" w14:textId="30710D7E" w:rsidR="00A92A83" w:rsidRDefault="00A92A83" w:rsidP="00244E3A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1538224C" w14:textId="20648EA5" w:rsidR="00F01699" w:rsidRPr="003E14FE" w:rsidRDefault="00F01699" w:rsidP="003E14FE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664896" behindDoc="0" locked="0" layoutInCell="1" allowOverlap="1" wp14:anchorId="1EE958CC" wp14:editId="2E5ACA1B">
            <wp:simplePos x="0" y="0"/>
            <wp:positionH relativeFrom="margin">
              <wp:posOffset>0</wp:posOffset>
            </wp:positionH>
            <wp:positionV relativeFrom="paragraph">
              <wp:posOffset>3027045</wp:posOffset>
            </wp:positionV>
            <wp:extent cx="3733800" cy="2485390"/>
            <wp:effectExtent l="0" t="0" r="0" b="0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574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0560" behindDoc="0" locked="0" layoutInCell="1" allowOverlap="1" wp14:anchorId="061E8F17" wp14:editId="6C083D28">
            <wp:simplePos x="0" y="0"/>
            <wp:positionH relativeFrom="margin">
              <wp:posOffset>3067050</wp:posOffset>
            </wp:positionH>
            <wp:positionV relativeFrom="paragraph">
              <wp:posOffset>259080</wp:posOffset>
            </wp:positionV>
            <wp:extent cx="3576320" cy="2381250"/>
            <wp:effectExtent l="0" t="0" r="5080" b="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32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574" w:rsidRPr="00323FC0">
        <w:rPr>
          <w:rFonts w:ascii="Kanit" w:hAnsi="Kanit" w:cs="Kanit"/>
          <w:szCs w:val="24"/>
          <w:cs/>
        </w:rPr>
        <w:t xml:space="preserve">นำท่านชม </w:t>
      </w:r>
      <w:r w:rsidR="00E07574" w:rsidRPr="00323FC0">
        <w:rPr>
          <w:rFonts w:ascii="Kanit" w:hAnsi="Kanit" w:cs="Kanit"/>
          <w:color w:val="0070C0"/>
          <w:szCs w:val="24"/>
          <w:cs/>
        </w:rPr>
        <w:t xml:space="preserve">วัดซงจ้านหลิน </w:t>
      </w:r>
      <w:r w:rsidR="00E07574" w:rsidRPr="00323FC0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="00E07574" w:rsidRPr="00323FC0">
        <w:rPr>
          <w:rFonts w:ascii="Kanit" w:hAnsi="Kanit" w:cs="Kanit"/>
          <w:color w:val="0070C0"/>
          <w:szCs w:val="24"/>
        </w:rPr>
        <w:t>Songzanlin</w:t>
      </w:r>
      <w:proofErr w:type="spellEnd"/>
      <w:r w:rsidR="00E07574" w:rsidRPr="00323FC0">
        <w:rPr>
          <w:rFonts w:ascii="Kanit" w:hAnsi="Kanit" w:cs="Kanit"/>
          <w:color w:val="0070C0"/>
          <w:szCs w:val="24"/>
        </w:rPr>
        <w:t xml:space="preserve"> Monastery</w:t>
      </w:r>
      <w:r w:rsidR="00E07574" w:rsidRPr="00323FC0">
        <w:rPr>
          <w:rFonts w:ascii="Kanit" w:hAnsi="Kanit" w:cs="Kanit" w:hint="cs"/>
          <w:color w:val="0070C0"/>
          <w:szCs w:val="24"/>
          <w:cs/>
        </w:rPr>
        <w:t xml:space="preserve">) </w:t>
      </w:r>
      <w:r w:rsidR="00E07574" w:rsidRPr="00323FC0">
        <w:rPr>
          <w:rFonts w:ascii="Kanit" w:hAnsi="Kanit" w:cs="Kanit"/>
          <w:szCs w:val="24"/>
          <w:cs/>
        </w:rPr>
        <w:t xml:space="preserve">วัดลามะที่มีอายุเก่าแก่กว่า </w:t>
      </w:r>
      <w:r w:rsidR="00E07574" w:rsidRPr="00323FC0">
        <w:rPr>
          <w:rFonts w:ascii="Kanit" w:hAnsi="Kanit" w:cs="Kanit"/>
          <w:szCs w:val="24"/>
        </w:rPr>
        <w:t>300</w:t>
      </w:r>
      <w:r w:rsidR="00E07574" w:rsidRPr="00323FC0">
        <w:rPr>
          <w:rFonts w:ascii="Kanit" w:hAnsi="Kanit" w:cs="Kanit"/>
          <w:szCs w:val="24"/>
          <w:cs/>
        </w:rPr>
        <w:t xml:space="preserve"> ปี และมีพระลามะจำพรรษาอยู่มากกว่า </w:t>
      </w:r>
      <w:r w:rsidR="00E07574" w:rsidRPr="00323FC0">
        <w:rPr>
          <w:rFonts w:ascii="Kanit" w:hAnsi="Kanit" w:cs="Kanit"/>
          <w:szCs w:val="24"/>
        </w:rPr>
        <w:t>700</w:t>
      </w:r>
      <w:r w:rsidR="00E07574" w:rsidRPr="00323FC0">
        <w:rPr>
          <w:rFonts w:ascii="Kanit" w:hAnsi="Kanit" w:cs="Kanit"/>
          <w:szCs w:val="24"/>
          <w:cs/>
        </w:rPr>
        <w:t xml:space="preserve"> รูป สร้างขึ้นโดยทะไลลามะ</w:t>
      </w:r>
      <w:r w:rsidR="00E07574">
        <w:rPr>
          <w:rFonts w:ascii="Kanit" w:hAnsi="Kanit" w:cs="Kanit" w:hint="cs"/>
          <w:szCs w:val="24"/>
          <w:cs/>
        </w:rPr>
        <w:t xml:space="preserve"> </w:t>
      </w:r>
      <w:r w:rsidR="00E07574" w:rsidRPr="00323FC0">
        <w:rPr>
          <w:rFonts w:ascii="Kanit" w:hAnsi="Kanit" w:cs="Kanit"/>
          <w:szCs w:val="24"/>
          <w:cs/>
        </w:rPr>
        <w:t xml:space="preserve">องค์ที่ </w:t>
      </w:r>
      <w:r w:rsidR="00E07574" w:rsidRPr="00323FC0">
        <w:rPr>
          <w:rFonts w:ascii="Kanit" w:hAnsi="Kanit" w:cs="Kanit"/>
          <w:szCs w:val="24"/>
        </w:rPr>
        <w:t>5</w:t>
      </w:r>
      <w:r w:rsidR="00E07574" w:rsidRPr="00323FC0">
        <w:rPr>
          <w:rFonts w:ascii="Kanit" w:hAnsi="Kanit" w:cs="Kanit"/>
          <w:szCs w:val="24"/>
          <w:cs/>
        </w:rPr>
        <w:t xml:space="preserve"> ในปี พ.ศ. </w:t>
      </w:r>
      <w:r w:rsidR="00E07574" w:rsidRPr="00323FC0">
        <w:rPr>
          <w:rFonts w:ascii="Kanit" w:hAnsi="Kanit" w:cs="Kanit"/>
          <w:szCs w:val="24"/>
        </w:rPr>
        <w:t>2222</w:t>
      </w:r>
      <w:r w:rsidR="00E07574" w:rsidRPr="00323FC0">
        <w:rPr>
          <w:rFonts w:ascii="Kanit" w:hAnsi="Kanit" w:cs="Kanit"/>
          <w:szCs w:val="24"/>
          <w:cs/>
        </w:rPr>
        <w:t xml:space="preserve"> ใช้เวลาก่อสร้าง </w:t>
      </w:r>
      <w:r w:rsidR="00E07574" w:rsidRPr="00323FC0">
        <w:rPr>
          <w:rFonts w:ascii="Kanit" w:hAnsi="Kanit" w:cs="Kanit"/>
          <w:szCs w:val="24"/>
        </w:rPr>
        <w:t>18</w:t>
      </w:r>
      <w:r w:rsidR="00E07574" w:rsidRPr="00323FC0">
        <w:rPr>
          <w:rFonts w:ascii="Kanit" w:hAnsi="Kanit" w:cs="Kanit"/>
          <w:szCs w:val="24"/>
          <w:cs/>
        </w:rPr>
        <w:t xml:space="preserve"> ปี จึงแล้วเสร็จโดยจักรพรรดิแห่งราชวงศ์ชิง วัดจ้านหลินซื่อมีรูปแบบคล้ายพระราชวังโปตาลาที่นครลาซาแห่งทิเบต แต่ขนาดมีการย่อส่วนลงมา หากว่าโปตาลาเป็นศูนย์รวมจิตใจของชาวทิเบต วัดจ้านหลิน</w:t>
      </w:r>
      <w:r w:rsidR="00E07574">
        <w:rPr>
          <w:rFonts w:ascii="Kanit" w:hAnsi="Kanit" w:cs="Kanit" w:hint="cs"/>
          <w:szCs w:val="24"/>
          <w:cs/>
        </w:rPr>
        <w:t xml:space="preserve"> </w:t>
      </w:r>
      <w:r w:rsidR="00E07574" w:rsidRPr="00323FC0">
        <w:rPr>
          <w:rFonts w:ascii="Kanit" w:hAnsi="Kanit" w:cs="Kanit"/>
          <w:szCs w:val="24"/>
          <w:cs/>
        </w:rPr>
        <w:t>ซื่อนี้ถือว่าเป็นศูนย์กลางแห่งพุทธศาสนิกชนในบริเวณที่ราบสูงทิเบตนั่นเอง ท่านจะได้สัมผัสกับวัฒนธรรมของชาวทิเบตเพราะที่นี่</w:t>
      </w:r>
      <w:r w:rsidR="00E07574">
        <w:rPr>
          <w:rFonts w:ascii="Kanit" w:hAnsi="Kanit" w:cs="Kanit" w:hint="cs"/>
          <w:szCs w:val="24"/>
          <w:cs/>
        </w:rPr>
        <w:t xml:space="preserve"> </w:t>
      </w:r>
      <w:r w:rsidR="00E07574" w:rsidRPr="00323FC0">
        <w:rPr>
          <w:rFonts w:ascii="Kanit" w:hAnsi="Kanit" w:cs="Kanit"/>
          <w:szCs w:val="24"/>
          <w:cs/>
        </w:rPr>
        <w:t>คือเขตทิเบตน้อย</w:t>
      </w:r>
      <w:r w:rsidR="00E07574" w:rsidRPr="00323FC0">
        <w:rPr>
          <w:rFonts w:ascii="Kanit" w:hAnsi="Kanit" w:cs="Kanit"/>
          <w:szCs w:val="24"/>
        </w:rPr>
        <w:cr/>
      </w:r>
      <w:r w:rsidR="00E07574">
        <w:rPr>
          <w:rFonts w:ascii="Kanit" w:hAnsi="Kanit" w:cs="Kanit"/>
          <w:szCs w:val="24"/>
        </w:rPr>
        <w:br/>
      </w:r>
      <w:r w:rsidR="00E07574" w:rsidRPr="000351B7">
        <w:rPr>
          <w:rFonts w:ascii="Kanit" w:hAnsi="Kanit" w:cs="Kanit" w:hint="cs"/>
          <w:color w:val="0070C0"/>
          <w:szCs w:val="24"/>
          <w:cs/>
        </w:rPr>
        <w:t>ช่องแคบเสือกระโจน (</w:t>
      </w:r>
      <w:r w:rsidR="00E07574" w:rsidRPr="000351B7">
        <w:rPr>
          <w:rFonts w:ascii="Kanit" w:hAnsi="Kanit" w:cs="Kanit"/>
          <w:color w:val="0070C0"/>
          <w:szCs w:val="24"/>
        </w:rPr>
        <w:t>Tiger Leaping Gorge</w:t>
      </w:r>
      <w:r w:rsidR="00E07574" w:rsidRPr="000351B7">
        <w:rPr>
          <w:rFonts w:ascii="Kanit" w:hAnsi="Kanit" w:cs="Kanit" w:hint="cs"/>
          <w:color w:val="0070C0"/>
          <w:szCs w:val="24"/>
          <w:cs/>
        </w:rPr>
        <w:t>)</w:t>
      </w:r>
      <w:r w:rsidR="00E07574">
        <w:rPr>
          <w:rFonts w:ascii="Kanit" w:hAnsi="Kanit" w:cs="Kanit"/>
          <w:szCs w:val="24"/>
          <w:cs/>
        </w:rPr>
        <w:br/>
      </w:r>
      <w:r w:rsidR="00E07574" w:rsidRPr="000272F4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="00E07574" w:rsidRPr="000272F4">
        <w:rPr>
          <w:rFonts w:ascii="Kanit" w:hAnsi="Kanit" w:cs="Kanit"/>
          <w:color w:val="FF0000"/>
          <w:szCs w:val="24"/>
        </w:rPr>
        <w:t>2.5</w:t>
      </w:r>
      <w:r w:rsidR="00E07574" w:rsidRPr="000272F4">
        <w:rPr>
          <w:rFonts w:ascii="Kanit" w:hAnsi="Kanit" w:cs="Kanit" w:hint="cs"/>
          <w:color w:val="FF0000"/>
          <w:szCs w:val="24"/>
          <w:cs/>
        </w:rPr>
        <w:t xml:space="preserve"> ช</w:t>
      </w:r>
      <w:r w:rsidR="00E07574">
        <w:rPr>
          <w:rFonts w:ascii="Kanit" w:hAnsi="Kanit" w:cs="Kanit" w:hint="cs"/>
          <w:color w:val="FF0000"/>
          <w:szCs w:val="24"/>
          <w:cs/>
        </w:rPr>
        <w:t>ม.</w:t>
      </w:r>
      <w:r w:rsidR="00E07574" w:rsidRPr="000272F4">
        <w:rPr>
          <w:rFonts w:ascii="Kanit" w:hAnsi="Kanit" w:cs="Kanit" w:hint="cs"/>
          <w:color w:val="FF0000"/>
          <w:szCs w:val="24"/>
          <w:cs/>
        </w:rPr>
        <w:t xml:space="preserve"> / </w:t>
      </w:r>
      <w:r w:rsidR="00E07574" w:rsidRPr="000272F4">
        <w:rPr>
          <w:rFonts w:ascii="Kanit" w:hAnsi="Kanit" w:cs="Kanit"/>
          <w:color w:val="FF0000"/>
          <w:szCs w:val="24"/>
        </w:rPr>
        <w:t>100</w:t>
      </w:r>
      <w:r w:rsidR="00E07574" w:rsidRPr="000272F4">
        <w:rPr>
          <w:rFonts w:ascii="Kanit" w:hAnsi="Kanit" w:cs="Kanit" w:hint="cs"/>
          <w:color w:val="FF0000"/>
          <w:szCs w:val="24"/>
          <w:cs/>
        </w:rPr>
        <w:t xml:space="preserve"> กม.) </w:t>
      </w:r>
      <w:r w:rsidR="00E07574" w:rsidRPr="000351B7">
        <w:rPr>
          <w:rFonts w:ascii="Kanit" w:hAnsi="Kanit" w:cs="Kanit"/>
          <w:szCs w:val="24"/>
          <w:cs/>
        </w:rPr>
        <w:t>ซึ่งเป็นช่องแคบช่วงแม่น้ำแยงซีไหลลงมาจากจินซาเจียง(แม่น้ำทรายทอง) เป็นช่องแคบที่มีน้ำไหลเชี่ยวมาก ช่วงที่แคบที่สุดประมาณ 30 เมตร ตามตำนานเล่าว่า ในอดีตช่องแคบนี้มีความแคบมาก จนทำให้เสือสามารถกระโดดข้ามไปยังฝั่งตรงข้ามได้ จึงเป็นที่มาของชื่อช่องแคบเสือกระโจน ซึ่งที่ตรงนี้ท่านจะได้ชมวิว</w:t>
      </w:r>
      <w:r w:rsidR="00E07574">
        <w:rPr>
          <w:rFonts w:ascii="Kanit" w:hAnsi="Kanit" w:cs="Kanit" w:hint="cs"/>
          <w:szCs w:val="24"/>
          <w:cs/>
        </w:rPr>
        <w:t xml:space="preserve"> </w:t>
      </w:r>
      <w:r w:rsidR="00E07574" w:rsidRPr="000351B7">
        <w:rPr>
          <w:rFonts w:ascii="Kanit" w:hAnsi="Kanit" w:cs="Kanit"/>
          <w:szCs w:val="24"/>
          <w:cs/>
        </w:rPr>
        <w:t>ภูเขาหิมะมังกรหยกในด้านที่สูงที่สุดด้วย</w:t>
      </w:r>
      <w:r w:rsidR="00E07574">
        <w:rPr>
          <w:rFonts w:ascii="Kanit" w:hAnsi="Kanit" w:cs="Kanit" w:hint="cs"/>
          <w:szCs w:val="24"/>
          <w:cs/>
        </w:rPr>
        <w:t xml:space="preserve"> </w:t>
      </w:r>
      <w:r w:rsidR="00E07574">
        <w:rPr>
          <w:rFonts w:ascii="Kanit" w:hAnsi="Kanit" w:cs="Kanit"/>
          <w:szCs w:val="24"/>
          <w:cs/>
        </w:rPr>
        <w:br/>
      </w:r>
      <w:r w:rsidR="00E07574" w:rsidRPr="006B4B67">
        <w:rPr>
          <w:rFonts w:ascii="Kanit" w:hAnsi="Kanit" w:cs="Kanit" w:hint="cs"/>
          <w:color w:val="FF0000"/>
          <w:szCs w:val="24"/>
          <w:highlight w:val="yellow"/>
          <w:cs/>
        </w:rPr>
        <w:t>(รวมค่าบันไดเลื่อน)</w:t>
      </w:r>
      <w:r w:rsidR="00E07574">
        <w:rPr>
          <w:rFonts w:ascii="Kanit" w:hAnsi="Kanit" w:cs="Kanit" w:hint="cs"/>
          <w:color w:val="FF0000"/>
          <w:szCs w:val="24"/>
          <w:cs/>
        </w:rPr>
        <w:t xml:space="preserve"> </w:t>
      </w:r>
    </w:p>
    <w:p w14:paraId="73FBBABE" w14:textId="12EC7B05" w:rsidR="00E07574" w:rsidRDefault="00E07574" w:rsidP="00E07574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1B37F799" w14:textId="77777777" w:rsidR="00E07574" w:rsidRDefault="00E07574" w:rsidP="00E07574">
      <w:pPr>
        <w:rPr>
          <w:rFonts w:ascii="Kanit" w:hAnsi="Kanit" w:cs="Kanit"/>
          <w:color w:val="002060"/>
          <w:szCs w:val="24"/>
        </w:rPr>
      </w:pPr>
    </w:p>
    <w:p w14:paraId="47B83AD0" w14:textId="77777777" w:rsidR="00A57F0D" w:rsidRDefault="00E07574" w:rsidP="00E07574">
      <w:pPr>
        <w:rPr>
          <w:rFonts w:ascii="Kanit" w:hAnsi="Kanit" w:cs="Kanit"/>
          <w:szCs w:val="24"/>
        </w:rPr>
      </w:pPr>
      <w:r w:rsidRPr="000D33B6">
        <w:rPr>
          <w:rFonts w:ascii="Kanit" w:hAnsi="Kanit" w:cs="Kanit"/>
          <w:szCs w:val="24"/>
          <w:cs/>
        </w:rPr>
        <w:t xml:space="preserve">นำท่านเดินทางสู่ </w:t>
      </w:r>
      <w:r w:rsidRPr="0074080F">
        <w:rPr>
          <w:rFonts w:ascii="Kanit" w:hAnsi="Kanit" w:cs="Kanit"/>
          <w:color w:val="0070C0"/>
          <w:szCs w:val="24"/>
          <w:cs/>
        </w:rPr>
        <w:t>เมืองลี่เจียง</w:t>
      </w:r>
      <w:r w:rsidRPr="0074080F">
        <w:t xml:space="preserve"> </w:t>
      </w:r>
      <w:r w:rsidRPr="000272F4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Pr="000272F4">
        <w:rPr>
          <w:rFonts w:ascii="Kanit" w:hAnsi="Kanit" w:cs="Kanit"/>
          <w:color w:val="FF0000"/>
          <w:szCs w:val="24"/>
        </w:rPr>
        <w:t>2</w:t>
      </w:r>
      <w:r>
        <w:rPr>
          <w:rFonts w:ascii="Kanit" w:hAnsi="Kanit" w:cs="Kanit" w:hint="cs"/>
          <w:color w:val="FF0000"/>
          <w:szCs w:val="24"/>
          <w:cs/>
        </w:rPr>
        <w:t>-3</w:t>
      </w:r>
      <w:r w:rsidRPr="000272F4">
        <w:rPr>
          <w:rFonts w:ascii="Kanit" w:hAnsi="Kanit" w:cs="Kanit" w:hint="cs"/>
          <w:color w:val="FF0000"/>
          <w:szCs w:val="24"/>
          <w:cs/>
        </w:rPr>
        <w:t xml:space="preserve"> </w:t>
      </w:r>
      <w:r>
        <w:rPr>
          <w:rFonts w:ascii="Kanit" w:hAnsi="Kanit" w:cs="Kanit" w:hint="cs"/>
          <w:color w:val="FF0000"/>
          <w:szCs w:val="24"/>
          <w:cs/>
        </w:rPr>
        <w:t>ช</w:t>
      </w:r>
      <w:r w:rsidRPr="000272F4">
        <w:rPr>
          <w:rFonts w:ascii="Kanit" w:hAnsi="Kanit" w:cs="Kanit" w:hint="cs"/>
          <w:color w:val="FF0000"/>
          <w:szCs w:val="24"/>
          <w:cs/>
        </w:rPr>
        <w:t>ม</w:t>
      </w:r>
      <w:r>
        <w:rPr>
          <w:rFonts w:ascii="Kanit" w:hAnsi="Kanit" w:cs="Kanit" w:hint="cs"/>
          <w:color w:val="FF0000"/>
          <w:szCs w:val="24"/>
          <w:cs/>
        </w:rPr>
        <w:t>.</w:t>
      </w:r>
      <w:r w:rsidRPr="000272F4">
        <w:rPr>
          <w:rFonts w:ascii="Kanit" w:hAnsi="Kanit" w:cs="Kanit" w:hint="cs"/>
          <w:color w:val="FF0000"/>
          <w:szCs w:val="24"/>
          <w:cs/>
        </w:rPr>
        <w:t xml:space="preserve">) </w:t>
      </w:r>
      <w:r w:rsidRPr="000D33B6">
        <w:rPr>
          <w:rFonts w:ascii="Kanit" w:hAnsi="Kanit" w:cs="Kanit"/>
          <w:szCs w:val="24"/>
          <w:cs/>
        </w:rPr>
        <w:t>ลี่เจียงเป็นเมืองเล็กๆ ตั้งอยู่ท่ามกลางขุนเขาทางตอนเหนือของต้าลี่ ซึ่งมีประวัติศาสตร์อันเก่าแก่</w:t>
      </w:r>
      <w:r>
        <w:rPr>
          <w:rFonts w:ascii="Kanit" w:hAnsi="Kanit" w:cs="Kanit" w:hint="cs"/>
          <w:szCs w:val="24"/>
          <w:cs/>
        </w:rPr>
        <w:t xml:space="preserve"> </w:t>
      </w:r>
      <w:r w:rsidRPr="000D33B6">
        <w:rPr>
          <w:rFonts w:ascii="Kanit" w:hAnsi="Kanit" w:cs="Kanit"/>
          <w:szCs w:val="24"/>
          <w:cs/>
        </w:rPr>
        <w:t xml:space="preserve">ยาวนานกว่า </w:t>
      </w:r>
      <w:r w:rsidRPr="000D33B6">
        <w:rPr>
          <w:rFonts w:ascii="Kanit" w:hAnsi="Kanit" w:cs="Kanit"/>
          <w:szCs w:val="24"/>
        </w:rPr>
        <w:t>800</w:t>
      </w:r>
      <w:r w:rsidRPr="000D33B6">
        <w:rPr>
          <w:rFonts w:ascii="Kanit" w:hAnsi="Kanit" w:cs="Kanit"/>
          <w:szCs w:val="24"/>
          <w:cs/>
        </w:rPr>
        <w:t xml:space="preserve"> ปี บนความสูงประมาณ </w:t>
      </w:r>
      <w:r w:rsidRPr="000D33B6">
        <w:rPr>
          <w:rFonts w:ascii="Kanit" w:hAnsi="Kanit" w:cs="Kanit"/>
          <w:szCs w:val="24"/>
        </w:rPr>
        <w:t>2,400</w:t>
      </w:r>
      <w:r w:rsidRPr="000D33B6">
        <w:rPr>
          <w:rFonts w:ascii="Kanit" w:hAnsi="Kanit" w:cs="Kanit"/>
          <w:szCs w:val="24"/>
          <w:cs/>
        </w:rPr>
        <w:t xml:space="preserve"> เมตรจากระดับน้ำทะเล ทำให้มีอากาศหนาวเย็นตลอดปี ลี่เจียงเป็นที่ตั้งถิ่นฐาน</w:t>
      </w:r>
      <w:r>
        <w:rPr>
          <w:rFonts w:ascii="Kanit" w:hAnsi="Kanit" w:cs="Kanit" w:hint="cs"/>
          <w:szCs w:val="24"/>
          <w:cs/>
        </w:rPr>
        <w:t xml:space="preserve"> </w:t>
      </w:r>
      <w:r w:rsidRPr="000D33B6">
        <w:rPr>
          <w:rFonts w:ascii="Kanit" w:hAnsi="Kanit" w:cs="Kanit"/>
          <w:szCs w:val="24"/>
          <w:cs/>
        </w:rPr>
        <w:t>ของชนเผ่านาซี ที่อพยพมาจากทิเบต ซึ่งมีความน่าสนใจตรงที่เผ่านาซีเป็นเผ่าที่หญิงเป็นใหญ</w:t>
      </w:r>
      <w:r>
        <w:rPr>
          <w:rFonts w:ascii="Kanit" w:hAnsi="Kanit" w:cs="Kanit" w:hint="cs"/>
          <w:szCs w:val="24"/>
          <w:cs/>
        </w:rPr>
        <w:t>่</w:t>
      </w:r>
    </w:p>
    <w:p w14:paraId="1D242703" w14:textId="77777777" w:rsidR="00A57F0D" w:rsidRDefault="00A57F0D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4D2263B3" w14:textId="0EF963EE" w:rsidR="00E07574" w:rsidRDefault="00E07574" w:rsidP="00E07574">
      <w:pPr>
        <w:rPr>
          <w:rFonts w:ascii="Kanit" w:hAnsi="Kanit" w:cs="Kanit"/>
          <w:szCs w:val="24"/>
        </w:rPr>
      </w:pPr>
    </w:p>
    <w:p w14:paraId="3B57AFEE" w14:textId="77777777" w:rsidR="00E07574" w:rsidRDefault="00E07574" w:rsidP="00E07574">
      <w:pPr>
        <w:jc w:val="thaiDistribute"/>
        <w:rPr>
          <w:rFonts w:ascii="Kanit" w:hAnsi="Kanit" w:cs="Kanit"/>
          <w:szCs w:val="24"/>
        </w:rPr>
      </w:pPr>
      <w:r w:rsidRPr="000D33B6">
        <w:rPr>
          <w:rFonts w:ascii="Kanit" w:hAnsi="Kanit" w:cs="Kanit"/>
          <w:szCs w:val="24"/>
          <w:cs/>
        </w:rPr>
        <w:t xml:space="preserve">นำท่านชม </w:t>
      </w:r>
      <w:r w:rsidRPr="0074080F">
        <w:rPr>
          <w:rFonts w:ascii="Kanit" w:hAnsi="Kanit" w:cs="Kanit"/>
          <w:color w:val="0070C0"/>
          <w:szCs w:val="24"/>
          <w:cs/>
        </w:rPr>
        <w:t>สระน้ำมังกรดำ หรือเฮยหลงถัน</w:t>
      </w:r>
      <w:r w:rsidRPr="0074080F">
        <w:t xml:space="preserve"> </w:t>
      </w:r>
      <w:r w:rsidRPr="0074080F">
        <w:rPr>
          <w:rFonts w:ascii="Kanit" w:hAnsi="Kanit" w:cs="Kanit"/>
          <w:color w:val="0070C0"/>
          <w:szCs w:val="24"/>
          <w:cs/>
        </w:rPr>
        <w:t>(</w:t>
      </w:r>
      <w:r w:rsidRPr="0074080F">
        <w:rPr>
          <w:rFonts w:ascii="Kanit" w:hAnsi="Kanit" w:cs="Kanit"/>
          <w:color w:val="0070C0"/>
          <w:szCs w:val="24"/>
        </w:rPr>
        <w:t>Black Dragon Pool</w:t>
      </w:r>
      <w:r w:rsidRPr="0074080F">
        <w:rPr>
          <w:rFonts w:ascii="Kanit" w:hAnsi="Kanit" w:cs="Kanit"/>
          <w:color w:val="0070C0"/>
          <w:szCs w:val="24"/>
          <w:cs/>
        </w:rPr>
        <w:t xml:space="preserve">) </w:t>
      </w:r>
      <w:r w:rsidRPr="000D33B6">
        <w:rPr>
          <w:rFonts w:ascii="Kanit" w:hAnsi="Kanit" w:cs="Kanit"/>
          <w:szCs w:val="24"/>
          <w:cs/>
        </w:rPr>
        <w:t xml:space="preserve">สร้างขึ้นเมื่อปี ค.ศ. </w:t>
      </w:r>
      <w:r w:rsidRPr="000D33B6">
        <w:rPr>
          <w:rFonts w:ascii="Kanit" w:hAnsi="Kanit" w:cs="Kanit"/>
          <w:szCs w:val="24"/>
        </w:rPr>
        <w:t>1737</w:t>
      </w:r>
      <w:r w:rsidRPr="000D33B6">
        <w:rPr>
          <w:rFonts w:ascii="Kanit" w:hAnsi="Kanit" w:cs="Kanit"/>
          <w:szCs w:val="24"/>
          <w:cs/>
        </w:rPr>
        <w:t xml:space="preserve"> ในสมัยราชวงศ์ชิง ซึ่งสระน้ำมังกรดำมีจุดเด่นคือ เป็นน้ำที่เกิดจากน้ำพุอันมีความใสจนมองเห็นพืชใต้น้ำสีเขียวที่สะท้อนกับผืนน้ำราวกับสีของมรกต นอกจากนี้ภายในบริเวณยัง มีสถาปัตยกรรมต่างๆ ที่ผสมผสานวัฒนธรรมของชาวฮั่น ทิเบต และนาซี ไว้ด้วยกันอย่างลงตัว ทั้งสะพานหินโค้ง และศาลาอันมีจุดเด่นด้วยมีฉากหลังเป็นภูเขา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2E051880" w14:textId="77777777" w:rsidR="00E07574" w:rsidRDefault="00E07574" w:rsidP="00E07574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6944" behindDoc="0" locked="0" layoutInCell="1" allowOverlap="1" wp14:anchorId="1D7A84CC" wp14:editId="131F0F16">
            <wp:simplePos x="0" y="0"/>
            <wp:positionH relativeFrom="margin">
              <wp:posOffset>3409950</wp:posOffset>
            </wp:positionH>
            <wp:positionV relativeFrom="paragraph">
              <wp:posOffset>1249680</wp:posOffset>
            </wp:positionV>
            <wp:extent cx="3274695" cy="2181225"/>
            <wp:effectExtent l="0" t="0" r="1905" b="9525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69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5920" behindDoc="0" locked="0" layoutInCell="1" allowOverlap="1" wp14:anchorId="7F6ACB5C" wp14:editId="299273AB">
            <wp:simplePos x="0" y="0"/>
            <wp:positionH relativeFrom="margin">
              <wp:posOffset>134620</wp:posOffset>
            </wp:positionH>
            <wp:positionV relativeFrom="paragraph">
              <wp:posOffset>1249680</wp:posOffset>
            </wp:positionV>
            <wp:extent cx="3275330" cy="2181225"/>
            <wp:effectExtent l="0" t="0" r="1270" b="9525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33B6">
        <w:rPr>
          <w:rFonts w:ascii="Kanit" w:hAnsi="Kanit" w:cs="Kanit"/>
          <w:szCs w:val="24"/>
          <w:cs/>
        </w:rPr>
        <w:t xml:space="preserve">นำท่านเดินทางชม </w:t>
      </w:r>
      <w:r w:rsidRPr="0074080F">
        <w:rPr>
          <w:rFonts w:ascii="Kanit" w:hAnsi="Kanit" w:cs="Kanit"/>
          <w:color w:val="0070C0"/>
          <w:szCs w:val="24"/>
          <w:cs/>
        </w:rPr>
        <w:t>เมืองเก่าลี่เจียง หรือ เมืองโบราณต้าเอี้ยนเจิ้น</w:t>
      </w:r>
      <w:r w:rsidRPr="00323FC0">
        <w:t xml:space="preserve"> </w:t>
      </w:r>
      <w:r>
        <w:rPr>
          <w:rFonts w:ascii="Kanit" w:hAnsi="Kanit" w:cs="Kanit" w:hint="cs"/>
          <w:color w:val="0070C0"/>
          <w:szCs w:val="24"/>
          <w:cs/>
        </w:rPr>
        <w:t>(</w:t>
      </w:r>
      <w:r w:rsidRPr="00323FC0">
        <w:rPr>
          <w:rFonts w:ascii="Kanit" w:hAnsi="Kanit" w:cs="Kanit"/>
          <w:color w:val="0070C0"/>
          <w:szCs w:val="24"/>
        </w:rPr>
        <w:t>Lijiang Ancient Town</w:t>
      </w:r>
      <w:r>
        <w:rPr>
          <w:rFonts w:ascii="Kanit" w:hAnsi="Kanit" w:cs="Kanit" w:hint="cs"/>
          <w:color w:val="0070C0"/>
          <w:szCs w:val="24"/>
          <w:cs/>
        </w:rPr>
        <w:t>)</w:t>
      </w:r>
      <w:r w:rsidRPr="0074080F">
        <w:rPr>
          <w:rFonts w:ascii="Kanit" w:hAnsi="Kanit" w:cs="Kanit"/>
          <w:color w:val="0070C0"/>
          <w:szCs w:val="24"/>
          <w:cs/>
        </w:rPr>
        <w:t xml:space="preserve"> </w:t>
      </w:r>
      <w:r w:rsidRPr="000D33B6">
        <w:rPr>
          <w:rFonts w:ascii="Kanit" w:hAnsi="Kanit" w:cs="Kanit"/>
          <w:szCs w:val="24"/>
          <w:cs/>
        </w:rPr>
        <w:t xml:space="preserve">เมืองเก่าแก่อายุกว่า </w:t>
      </w:r>
      <w:r w:rsidRPr="000D33B6">
        <w:rPr>
          <w:rFonts w:ascii="Kanit" w:hAnsi="Kanit" w:cs="Kanit"/>
          <w:szCs w:val="24"/>
        </w:rPr>
        <w:t>800</w:t>
      </w:r>
      <w:r w:rsidRPr="000D33B6">
        <w:rPr>
          <w:rFonts w:ascii="Kanit" w:hAnsi="Kanit" w:cs="Kanit"/>
          <w:szCs w:val="24"/>
          <w:cs/>
        </w:rPr>
        <w:t xml:space="preserve"> ปี ซึ่งภายในเมืองเก่านั้นงดงามไปด้วยสถาปัตยกรรมบ้านเรือนสไตล์จีนเก่าแก่ที่หาชมได้ยาก และได้รับการอนุรักษ์ไว้อย่างดี บางหลังเหมือนโรงเตี๊ยมโบราณที่เคยเห็นตามหนังจีนย้อนยุค บ้านเรือนส่วนใหญ่</w:t>
      </w:r>
      <w:r>
        <w:rPr>
          <w:rFonts w:ascii="Kanit" w:hAnsi="Kanit" w:cs="Kanit"/>
          <w:szCs w:val="24"/>
          <w:cs/>
        </w:rPr>
        <w:br/>
      </w:r>
      <w:r w:rsidRPr="000D33B6">
        <w:rPr>
          <w:rFonts w:ascii="Kanit" w:hAnsi="Kanit" w:cs="Kanit"/>
          <w:szCs w:val="24"/>
          <w:cs/>
        </w:rPr>
        <w:t>ถู</w:t>
      </w:r>
      <w:r>
        <w:rPr>
          <w:rFonts w:ascii="Kanit" w:hAnsi="Kanit" w:cs="Kanit" w:hint="cs"/>
          <w:szCs w:val="24"/>
          <w:cs/>
        </w:rPr>
        <w:t>ก</w:t>
      </w:r>
      <w:r w:rsidRPr="000D33B6">
        <w:rPr>
          <w:rFonts w:ascii="Kanit" w:hAnsi="Kanit" w:cs="Kanit"/>
          <w:szCs w:val="24"/>
          <w:cs/>
        </w:rPr>
        <w:t>ปรับเปลี่ยนให้กลายมาเป็นร้านค้าขายของมากมาย อิสระช้อปปิ้งสินค้าพื้นเมือง และอาหารพื้นเมืองต่างๆ ให้ทุกท่านได้สัมผัสการช้อปปิ้งที่แตกต่าง เปรียบเสมือนพาทุกท่านย้อนเวลากลับไปจีนเมื่อสมัยก่อน</w:t>
      </w:r>
    </w:p>
    <w:p w14:paraId="1489B494" w14:textId="77777777" w:rsidR="00E07574" w:rsidRPr="0025447F" w:rsidRDefault="00E07574" w:rsidP="00E07574">
      <w:pPr>
        <w:jc w:val="thaiDistribute"/>
        <w:rPr>
          <w:rFonts w:ascii="Kanit" w:hAnsi="Kanit" w:cs="Kanit"/>
          <w:szCs w:val="24"/>
          <w:cs/>
        </w:rPr>
      </w:pPr>
    </w:p>
    <w:p w14:paraId="01E14F96" w14:textId="77777777" w:rsidR="00E07574" w:rsidRPr="0025447F" w:rsidRDefault="00E07574" w:rsidP="00E07574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color w:val="002060"/>
          <w:szCs w:val="24"/>
        </w:rPr>
        <w:t xml:space="preserve"> </w:t>
      </w:r>
      <w:r>
        <w:rPr>
          <w:rFonts w:ascii="Kanit" w:hAnsi="Kanit" w:cs="Kanit" w:hint="cs"/>
          <w:color w:val="002060"/>
          <w:szCs w:val="24"/>
          <w:cs/>
        </w:rPr>
        <w:t>(พิเศษ... เมนูสุกี้ปลาแซลมอน)</w:t>
      </w:r>
    </w:p>
    <w:p w14:paraId="3BB6DB59" w14:textId="77777777" w:rsidR="00E07574" w:rsidRDefault="00E07574" w:rsidP="00E07574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53359713" w14:textId="3F1D483A" w:rsidR="00E07574" w:rsidRDefault="00E07574" w:rsidP="00C018C9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  <w:r w:rsidR="00C018C9" w:rsidRPr="00C018C9">
        <w:rPr>
          <w:rFonts w:ascii="Kanit" w:hAnsi="Kanit" w:cs="Kanit"/>
          <w:szCs w:val="24"/>
        </w:rPr>
        <w:t xml:space="preserve">S-Feel Designer Hotel </w:t>
      </w:r>
      <w:r w:rsidR="00C018C9">
        <w:rPr>
          <w:rFonts w:ascii="Kanit" w:hAnsi="Kanit" w:cs="Kanit" w:hint="cs"/>
          <w:szCs w:val="24"/>
          <w:cs/>
        </w:rPr>
        <w:t xml:space="preserve"> </w:t>
      </w:r>
      <w:r w:rsidR="00C018C9" w:rsidRPr="00C018C9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837A91">
        <w:rPr>
          <w:rFonts w:ascii="Kanit" w:hAnsi="Kanit" w:cs="Kanit" w:hint="cs"/>
          <w:szCs w:val="24"/>
          <w:cs/>
        </w:rPr>
        <w:t>3-</w:t>
      </w:r>
      <w:r w:rsidR="00C018C9" w:rsidRPr="00C018C9">
        <w:rPr>
          <w:rFonts w:ascii="Kanit" w:hAnsi="Kanit" w:cs="Kanit"/>
          <w:szCs w:val="24"/>
        </w:rPr>
        <w:t>4* Local</w:t>
      </w:r>
    </w:p>
    <w:p w14:paraId="1AB35A6B" w14:textId="77777777" w:rsidR="00C018C9" w:rsidRDefault="00C018C9" w:rsidP="00C018C9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08C388BC" w14:textId="77777777" w:rsidR="00A57F0D" w:rsidRDefault="00A57F0D" w:rsidP="00C018C9">
      <w:pPr>
        <w:rPr>
          <w:rFonts w:ascii="Kanit" w:hAnsi="Kanit" w:cs="Kanit"/>
          <w:szCs w:val="24"/>
        </w:rPr>
      </w:pPr>
    </w:p>
    <w:p w14:paraId="6732D562" w14:textId="05C78B3F" w:rsidR="001F39CC" w:rsidRDefault="00E752F7" w:rsidP="00E07574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5A72C62B" wp14:editId="133A77EB">
                <wp:simplePos x="0" y="0"/>
                <wp:positionH relativeFrom="margin">
                  <wp:align>center</wp:align>
                </wp:positionH>
                <wp:positionV relativeFrom="paragraph">
                  <wp:posOffset>168850</wp:posOffset>
                </wp:positionV>
                <wp:extent cx="6892290" cy="676275"/>
                <wp:effectExtent l="0" t="0" r="3810" b="9525"/>
                <wp:wrapNone/>
                <wp:docPr id="14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76275"/>
                        </a:xfrm>
                        <a:prstGeom prst="roundRect">
                          <a:avLst/>
                        </a:prstGeom>
                        <a:solidFill>
                          <a:srgbClr val="33CC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507C08" w14:textId="0EC7BB0D" w:rsidR="00B11448" w:rsidRPr="001A7C1C" w:rsidRDefault="00B11448" w:rsidP="00485945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74052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สี่</w:t>
                            </w:r>
                            <w:r w:rsidR="001A7C1C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485945" w:rsidRPr="0048594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อุทยานภูเขาหิมะมังกรหยก (รวมกระเช้าไป-กลับ) – โชว์จางอี้โมว – ไป๋สุ่ยเหอ (รวมรถแบตเตอรี่)- </w:t>
                            </w:r>
                            <w:r w:rsidR="00485945" w:rsidRPr="0048594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Yun </w:t>
                            </w:r>
                            <w:proofErr w:type="spellStart"/>
                            <w:r w:rsidR="00485945" w:rsidRPr="0048594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Ti</w:t>
                            </w:r>
                            <w:proofErr w:type="spellEnd"/>
                            <w:r w:rsidR="00485945" w:rsidRPr="0048594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AN Caf</w:t>
                            </w:r>
                            <w:r w:rsidR="005F0446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e</w:t>
                            </w:r>
                            <w:r w:rsidR="00485945" w:rsidRPr="0048594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44695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44695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72C62B" id="สี่เหลี่ยมผืนผ้า: มุมมน 11" o:spid="_x0000_s1029" style="position:absolute;left:0;text-align:left;margin-left:0;margin-top:13.3pt;width:542.7pt;height:53.25pt;z-index:-2516700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" fillcolor="#3c3" stroked="f" strokeweight="1pt">
                <v:stroke joinstyle="miter"/>
                <v:textbox>
                  <w:txbxContent>
                    <w:p w14:paraId="0B507C08" w14:textId="0EC7BB0D" w:rsidR="00B11448" w:rsidRPr="001A7C1C" w:rsidRDefault="00B11448" w:rsidP="00485945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74052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สี่</w:t>
                      </w:r>
                      <w:r w:rsidR="001A7C1C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485945" w:rsidRPr="0048594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อุทยานภูเขาหิมะมังกรหยก (รวมกระเช้าไป-กลับ) – โชว์จางอี้โมว – ไป๋สุ่ยเหอ (รวมรถแบตเตอรี่)- </w:t>
                      </w:r>
                      <w:r w:rsidR="00485945" w:rsidRPr="00485945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Yun </w:t>
                      </w:r>
                      <w:proofErr w:type="spellStart"/>
                      <w:r w:rsidR="00485945" w:rsidRPr="00485945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Ti</w:t>
                      </w:r>
                      <w:proofErr w:type="spellEnd"/>
                      <w:r w:rsidR="00485945" w:rsidRPr="00485945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AN Caf</w:t>
                      </w:r>
                      <w:r w:rsidR="005F0446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e</w:t>
                      </w:r>
                      <w:r w:rsidR="00485945" w:rsidRPr="00485945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44695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44695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B26C0C" w14:textId="6364426B" w:rsidR="001F39CC" w:rsidRPr="00740529" w:rsidRDefault="001F39CC" w:rsidP="00E752F7">
      <w:pPr>
        <w:pStyle w:val="Heading2"/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044E1AD6" w14:textId="59998FE2" w:rsidR="001F39CC" w:rsidRDefault="001F39CC" w:rsidP="001F39CC">
      <w:pPr>
        <w:tabs>
          <w:tab w:val="left" w:pos="2190"/>
        </w:tabs>
        <w:rPr>
          <w:rFonts w:ascii="Kanit" w:hAnsi="Kanit" w:cs="Kanit"/>
          <w:szCs w:val="24"/>
        </w:rPr>
      </w:pPr>
    </w:p>
    <w:p w14:paraId="381C22AD" w14:textId="610A625E" w:rsidR="001A7C1C" w:rsidRDefault="001A7C1C" w:rsidP="00E752F7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68ACCA4F" w14:textId="16743953" w:rsidR="001A7C1C" w:rsidRDefault="001A7C1C" w:rsidP="00E752F7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47BACE1E" w14:textId="00B2EC16" w:rsidR="0052237F" w:rsidRDefault="00E752F7" w:rsidP="00E752F7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65D2743B" w14:textId="77777777" w:rsidR="00A57F0D" w:rsidRDefault="00A57F0D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42340291" w14:textId="77777777" w:rsidR="007555C9" w:rsidRDefault="00E07574" w:rsidP="007555C9">
      <w:pPr>
        <w:spacing w:after="160" w:line="259" w:lineRule="auto"/>
        <w:jc w:val="thaiDistribute"/>
        <w:rPr>
          <w:rFonts w:ascii="Kanit" w:hAnsi="Kanit" w:cs="Kanit"/>
          <w:color w:val="0070C0"/>
          <w:szCs w:val="24"/>
        </w:rPr>
      </w:pPr>
      <w:r>
        <w:rPr>
          <w:rFonts w:ascii="Kanit" w:hAnsi="Kanit" w:cs="Kanit"/>
          <w:noProof/>
          <w:color w:val="FF0000"/>
          <w:sz w:val="21"/>
          <w:szCs w:val="21"/>
        </w:rPr>
        <w:lastRenderedPageBreak/>
        <w:drawing>
          <wp:anchor distT="0" distB="0" distL="114300" distR="114300" simplePos="0" relativeHeight="251651584" behindDoc="0" locked="0" layoutInCell="1" allowOverlap="1" wp14:anchorId="2D1ADBDE" wp14:editId="3C41A358">
            <wp:simplePos x="0" y="0"/>
            <wp:positionH relativeFrom="margin">
              <wp:posOffset>0</wp:posOffset>
            </wp:positionH>
            <wp:positionV relativeFrom="paragraph">
              <wp:posOffset>120015</wp:posOffset>
            </wp:positionV>
            <wp:extent cx="2764155" cy="3905250"/>
            <wp:effectExtent l="0" t="0" r="0" b="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72F4">
        <w:rPr>
          <w:rFonts w:ascii="Kanit" w:hAnsi="Kanit" w:cs="Kanit"/>
          <w:szCs w:val="24"/>
          <w:cs/>
        </w:rPr>
        <w:t xml:space="preserve">นำท่านโดยสารกระเช้าไฟฟ้าสู่ </w:t>
      </w:r>
      <w:r w:rsidRPr="00E72E83">
        <w:rPr>
          <w:rFonts w:ascii="Kanit" w:hAnsi="Kanit" w:cs="Kanit"/>
          <w:color w:val="0070C0"/>
          <w:szCs w:val="24"/>
          <w:cs/>
        </w:rPr>
        <w:t>อุทยานภูเขาหิมะมังกรหยก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E72E83">
        <w:rPr>
          <w:rFonts w:ascii="Kanit" w:hAnsi="Kanit" w:cs="Kanit"/>
          <w:color w:val="0070C0"/>
          <w:szCs w:val="24"/>
          <w:cs/>
        </w:rPr>
        <w:t xml:space="preserve"> (</w:t>
      </w:r>
      <w:r w:rsidRPr="00E72E83">
        <w:rPr>
          <w:rFonts w:ascii="Kanit" w:hAnsi="Kanit" w:cs="Kanit"/>
          <w:color w:val="0070C0"/>
          <w:szCs w:val="24"/>
        </w:rPr>
        <w:t>Jade Dragon Snow Mountain Scenic Area)</w:t>
      </w:r>
      <w:r w:rsidRPr="00E72E83">
        <w:rPr>
          <w:rFonts w:ascii="Kanit" w:hAnsi="Kanit" w:cs="Kanit" w:hint="cs"/>
          <w:color w:val="0070C0"/>
          <w:szCs w:val="24"/>
        </w:rPr>
        <w:t xml:space="preserve"> </w:t>
      </w:r>
    </w:p>
    <w:p w14:paraId="78A897A8" w14:textId="6796E2E0" w:rsidR="00E07574" w:rsidRDefault="00E07574" w:rsidP="007555C9">
      <w:pPr>
        <w:spacing w:after="160" w:line="259" w:lineRule="auto"/>
        <w:jc w:val="thaiDistribute"/>
        <w:rPr>
          <w:rFonts w:ascii="Kanit" w:hAnsi="Kanit" w:cs="Kanit"/>
          <w:szCs w:val="24"/>
        </w:rPr>
      </w:pPr>
      <w:r w:rsidRPr="00701E5D">
        <w:rPr>
          <w:rFonts w:ascii="Kanit" w:hAnsi="Kanit" w:cs="Kanit" w:hint="cs"/>
          <w:color w:val="FF0000"/>
          <w:szCs w:val="24"/>
          <w:highlight w:val="yellow"/>
          <w:cs/>
        </w:rPr>
        <w:t>(</w:t>
      </w:r>
      <w:r w:rsidRPr="00701E5D">
        <w:rPr>
          <w:rFonts w:ascii="Kanit" w:hAnsi="Kanit" w:cs="Kanit"/>
          <w:color w:val="FF0000"/>
          <w:szCs w:val="24"/>
          <w:highlight w:val="yellow"/>
          <w:cs/>
        </w:rPr>
        <w:t>ร</w:t>
      </w:r>
      <w:r w:rsidRPr="00701E5D">
        <w:rPr>
          <w:rFonts w:ascii="Kanit" w:hAnsi="Kanit" w:cs="Kanit" w:hint="cs"/>
          <w:color w:val="FF0000"/>
          <w:szCs w:val="24"/>
          <w:highlight w:val="yellow"/>
          <w:cs/>
        </w:rPr>
        <w:t>วม</w:t>
      </w:r>
      <w:r w:rsidRPr="00701E5D">
        <w:rPr>
          <w:rFonts w:ascii="Kanit" w:hAnsi="Kanit" w:cs="Kanit"/>
          <w:color w:val="FF0000"/>
          <w:szCs w:val="24"/>
          <w:highlight w:val="yellow"/>
          <w:cs/>
        </w:rPr>
        <w:t>กระเช้าไป-กลับ)</w:t>
      </w:r>
      <w:r w:rsidRPr="000272F4">
        <w:rPr>
          <w:rFonts w:ascii="Kanit" w:hAnsi="Kanit" w:cs="Kanit"/>
          <w:color w:val="FF0000"/>
          <w:szCs w:val="24"/>
          <w:cs/>
        </w:rPr>
        <w:t xml:space="preserve"> </w:t>
      </w:r>
      <w:r w:rsidRPr="006B4B67">
        <w:rPr>
          <w:rFonts w:ascii="Kanit" w:hAnsi="Kanit" w:cs="Kanit"/>
          <w:color w:val="0070C0"/>
          <w:szCs w:val="24"/>
          <w:cs/>
        </w:rPr>
        <w:t>ขึ้นสู่จุดชมวิวบนยอดเขา</w:t>
      </w:r>
      <w:r w:rsidRPr="000272F4">
        <w:rPr>
          <w:rFonts w:ascii="Kanit" w:hAnsi="Kanit" w:cs="Kanit"/>
          <w:szCs w:val="24"/>
          <w:cs/>
        </w:rPr>
        <w:t>ที่ความสูงกว่า</w:t>
      </w:r>
      <w:r w:rsidRPr="000272F4">
        <w:rPr>
          <w:rFonts w:ascii="Kanit" w:hAnsi="Kanit" w:cs="Kanit"/>
          <w:szCs w:val="24"/>
        </w:rPr>
        <w:t>3,356</w:t>
      </w:r>
      <w:r w:rsidRPr="000272F4">
        <w:rPr>
          <w:rFonts w:ascii="Kanit" w:hAnsi="Kanit" w:cs="Kanit"/>
          <w:szCs w:val="24"/>
          <w:cs/>
        </w:rPr>
        <w:t xml:space="preserve"> เมตร และสูงกว่าระดับน้ำทะเลถึง </w:t>
      </w:r>
      <w:r w:rsidRPr="000272F4">
        <w:rPr>
          <w:rFonts w:ascii="Kanit" w:hAnsi="Kanit" w:cs="Kanit"/>
          <w:szCs w:val="24"/>
        </w:rPr>
        <w:t>4,506</w:t>
      </w:r>
      <w:r w:rsidRPr="000272F4">
        <w:rPr>
          <w:rFonts w:ascii="Kanit" w:hAnsi="Kanit" w:cs="Kanit"/>
          <w:szCs w:val="24"/>
          <w:cs/>
        </w:rPr>
        <w:t xml:space="preserve"> เมตร เพื่อชมวิวทิวทัศน์และธรรมชาติบนจุดที่สวยงามที่สุด ตลอดสองข้างทางที่ขึ้นยอดเขา ท่านจะได้ชื่นชมและดื่มด่ำกับความหนาวเย็นของธรรมชาติ ภูเขาหิมะมังกรหยกแห่งนี้ตั้งอยู่ทางตะวันตกเฉียงเหนือของเมืองเก่าลี่เจียง มีเทือกเขาทั้งหมด </w:t>
      </w:r>
      <w:r w:rsidRPr="000272F4">
        <w:rPr>
          <w:rFonts w:ascii="Kanit" w:hAnsi="Kanit" w:cs="Kanit"/>
          <w:szCs w:val="24"/>
        </w:rPr>
        <w:t>13</w:t>
      </w:r>
      <w:r w:rsidRPr="000272F4">
        <w:rPr>
          <w:rFonts w:ascii="Kanit" w:hAnsi="Kanit" w:cs="Kanit"/>
          <w:szCs w:val="24"/>
          <w:cs/>
        </w:rPr>
        <w:t xml:space="preserve"> ลูกโดยยอดเขาที่สูงที่สุดนั้นสูงถึง </w:t>
      </w:r>
      <w:r w:rsidRPr="000272F4">
        <w:rPr>
          <w:rFonts w:ascii="Kanit" w:hAnsi="Kanit" w:cs="Kanit"/>
          <w:szCs w:val="24"/>
        </w:rPr>
        <w:t>5,596</w:t>
      </w:r>
      <w:r w:rsidRPr="000272F4">
        <w:rPr>
          <w:rFonts w:ascii="Kanit" w:hAnsi="Kanit" w:cs="Kanit"/>
          <w:szCs w:val="24"/>
          <w:cs/>
        </w:rPr>
        <w:t xml:space="preserve"> เมตร เหนือระดับน้ำทะเล จึงมีหิมะปกคลุมตลอดปีทิวเขาแห่งนี้ประกอบไปด้วยสภาพแวดล้อมต่างๆ ทั้งหุบห้วย ธารน้ำ แนวผา และทุ่งหญ้านาซี ทิวเขาแห่งนี้เมื่อมองจากระยะไกลจะเห็นเป็นลักษณะคล้ายมังกรกำลังเลื้อย สีขาวของหิมะที่ปกคลุมอยู่นั้นดูราวกับหยกขาว ที่ตัดกับสีน้ำเงินของท้องฟ้า คล้ายมังกร</w:t>
      </w:r>
      <w:r>
        <w:rPr>
          <w:rFonts w:ascii="Kanit" w:hAnsi="Kanit" w:cs="Kanit" w:hint="cs"/>
          <w:szCs w:val="24"/>
          <w:cs/>
        </w:rPr>
        <w:t xml:space="preserve"> </w:t>
      </w:r>
      <w:r w:rsidRPr="000272F4">
        <w:rPr>
          <w:rFonts w:ascii="Kanit" w:hAnsi="Kanit" w:cs="Kanit"/>
          <w:szCs w:val="24"/>
          <w:cs/>
        </w:rPr>
        <w:t>ขาวบนฟากฟ้า</w:t>
      </w:r>
    </w:p>
    <w:p w14:paraId="228A8750" w14:textId="3775DD08" w:rsidR="00614A16" w:rsidRDefault="00614A16" w:rsidP="007555C9">
      <w:pPr>
        <w:spacing w:after="160" w:line="259" w:lineRule="auto"/>
        <w:jc w:val="thaiDistribute"/>
        <w:rPr>
          <w:rFonts w:ascii="Kanit" w:hAnsi="Kanit" w:cs="Kanit"/>
          <w:szCs w:val="24"/>
        </w:rPr>
      </w:pPr>
    </w:p>
    <w:p w14:paraId="3FAD54FF" w14:textId="77777777" w:rsidR="00614A16" w:rsidRDefault="00614A16" w:rsidP="007555C9">
      <w:pPr>
        <w:spacing w:after="160" w:line="259" w:lineRule="auto"/>
        <w:jc w:val="thaiDistribute"/>
        <w:rPr>
          <w:rFonts w:ascii="Kanit" w:hAnsi="Kanit" w:cs="Kanit"/>
          <w:szCs w:val="24"/>
        </w:rPr>
      </w:pPr>
    </w:p>
    <w:p w14:paraId="211D2026" w14:textId="0B852F05" w:rsidR="00301F1E" w:rsidRPr="00C62067" w:rsidRDefault="00E07574" w:rsidP="00975A65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  <w:r w:rsidRPr="00C62067">
        <w:rPr>
          <w:rFonts w:ascii="Kanit" w:hAnsi="Kanit" w:cs="Kanit" w:hint="cs"/>
          <w:color w:val="FF0000"/>
          <w:sz w:val="22"/>
          <w:szCs w:val="22"/>
          <w:cs/>
        </w:rPr>
        <w:t xml:space="preserve">หมายเหตุ </w:t>
      </w:r>
      <w:r w:rsidRPr="00C62067">
        <w:rPr>
          <w:rFonts w:ascii="Kanit" w:hAnsi="Kanit" w:cs="Kanit"/>
          <w:color w:val="FF0000"/>
          <w:sz w:val="22"/>
          <w:szCs w:val="22"/>
        </w:rPr>
        <w:t xml:space="preserve">: </w:t>
      </w:r>
      <w:r w:rsidRPr="00C62067">
        <w:rPr>
          <w:rFonts w:ascii="Kanit" w:hAnsi="Kanit" w:cs="Kanit"/>
          <w:color w:val="FF0000"/>
          <w:sz w:val="22"/>
          <w:szCs w:val="22"/>
          <w:cs/>
        </w:rPr>
        <w:t>หากวันใดไม่สามารถขึ้นกระเช้าหลักได้ เช่</w:t>
      </w:r>
      <w:r w:rsidRPr="00C62067">
        <w:rPr>
          <w:rFonts w:ascii="Kanit" w:hAnsi="Kanit" w:cs="Kanit" w:hint="cs"/>
          <w:color w:val="FF0000"/>
          <w:sz w:val="22"/>
          <w:szCs w:val="22"/>
          <w:cs/>
        </w:rPr>
        <w:t xml:space="preserve">น </w:t>
      </w:r>
      <w:r w:rsidRPr="00C62067">
        <w:rPr>
          <w:rFonts w:ascii="Kanit" w:hAnsi="Kanit" w:cs="Kanit"/>
          <w:color w:val="FF0000"/>
          <w:sz w:val="22"/>
          <w:szCs w:val="22"/>
          <w:cs/>
        </w:rPr>
        <w:t>กระเช้าปิดเนื่องจากลมแรง</w:t>
      </w:r>
      <w:r w:rsidRPr="00C62067">
        <w:rPr>
          <w:rFonts w:ascii="Kanit" w:hAnsi="Kanit" w:cs="Kanit"/>
          <w:color w:val="FF0000"/>
          <w:sz w:val="22"/>
          <w:szCs w:val="22"/>
        </w:rPr>
        <w:t xml:space="preserve"> </w:t>
      </w:r>
      <w:r w:rsidRPr="00C62067">
        <w:rPr>
          <w:rFonts w:ascii="Kanit" w:hAnsi="Kanit" w:cs="Kanit"/>
          <w:color w:val="FF0000"/>
          <w:sz w:val="22"/>
          <w:szCs w:val="22"/>
          <w:cs/>
        </w:rPr>
        <w:t>การจำกัดจำนวนนักท่องเที่ยวโดยหน่วยงานท้องถิ่น</w:t>
      </w:r>
      <w:r w:rsidRPr="00C62067">
        <w:rPr>
          <w:rFonts w:ascii="Kanit" w:hAnsi="Kanit" w:cs="Kanit"/>
          <w:color w:val="FF0000"/>
          <w:sz w:val="22"/>
          <w:szCs w:val="22"/>
        </w:rPr>
        <w:t xml:space="preserve"> </w:t>
      </w:r>
      <w:r w:rsidRPr="00C62067">
        <w:rPr>
          <w:rFonts w:ascii="Kanit" w:hAnsi="Kanit" w:cs="Kanit"/>
          <w:color w:val="FF0000"/>
          <w:sz w:val="22"/>
          <w:szCs w:val="22"/>
          <w:cs/>
        </w:rPr>
        <w:t>บริษัทขอสงวนสิทธิ์ปรับโปรแกรมเป็น</w:t>
      </w:r>
      <w:r w:rsidRPr="00C62067">
        <w:rPr>
          <w:rFonts w:ascii="Kanit" w:hAnsi="Kanit" w:cs="Kanit"/>
          <w:color w:val="FF0000"/>
          <w:sz w:val="22"/>
          <w:szCs w:val="22"/>
        </w:rPr>
        <w:t xml:space="preserve"> </w:t>
      </w:r>
      <w:r w:rsidRPr="00C62067">
        <w:rPr>
          <w:rFonts w:ascii="Kanit" w:hAnsi="Kanit" w:cs="Kanit"/>
          <w:color w:val="FF0000"/>
          <w:sz w:val="22"/>
          <w:szCs w:val="22"/>
          <w:cs/>
        </w:rPr>
        <w:t xml:space="preserve">ขึ้นกระเช้าทุ่งหญ้ายุนซานผิง เดินทางสู่ระดับความสูง </w:t>
      </w:r>
      <w:r w:rsidRPr="00C62067">
        <w:rPr>
          <w:rFonts w:ascii="Kanit" w:hAnsi="Kanit" w:cs="Kanit"/>
          <w:color w:val="FF0000"/>
          <w:sz w:val="22"/>
          <w:szCs w:val="22"/>
        </w:rPr>
        <w:t>3,200</w:t>
      </w:r>
      <w:r w:rsidRPr="00C62067">
        <w:rPr>
          <w:rFonts w:ascii="Kanit" w:hAnsi="Kanit" w:cs="Kanit"/>
          <w:color w:val="FF0000"/>
          <w:sz w:val="22"/>
          <w:szCs w:val="22"/>
          <w:cs/>
        </w:rPr>
        <w:t xml:space="preserve"> เมตร โดยรวมบริการรถแบตเตอรี่พร้อมเที่ยวชม "บูมูลเวลี่" (</w:t>
      </w:r>
      <w:r w:rsidRPr="00C62067">
        <w:rPr>
          <w:rFonts w:ascii="Kanit" w:hAnsi="Kanit" w:cs="Kanit"/>
          <w:color w:val="FF0000"/>
          <w:sz w:val="22"/>
          <w:szCs w:val="22"/>
        </w:rPr>
        <w:t>Blue Moon Valley)</w:t>
      </w:r>
      <w:r w:rsidRPr="00C62067">
        <w:rPr>
          <w:rFonts w:ascii="Kanit" w:hAnsi="Kanit" w:cs="Kanit" w:hint="cs"/>
          <w:color w:val="FF0000"/>
          <w:sz w:val="22"/>
          <w:szCs w:val="22"/>
          <w:cs/>
        </w:rPr>
        <w:t xml:space="preserve"> </w:t>
      </w:r>
      <w:r w:rsidRPr="00C62067">
        <w:rPr>
          <w:rFonts w:ascii="Kanit" w:hAnsi="Kanit" w:cs="Kanit"/>
          <w:color w:val="FF0000"/>
          <w:sz w:val="22"/>
          <w:szCs w:val="22"/>
          <w:cs/>
        </w:rPr>
        <w:t>สถานที่ซึ่งได้รับฉายาว่า “จิ่วจ้ายโกวจำลองแห่งลี่เจียง”</w:t>
      </w:r>
    </w:p>
    <w:p w14:paraId="0F697BBB" w14:textId="403B2D66" w:rsidR="00E07574" w:rsidRDefault="00E07574" w:rsidP="00975A65">
      <w:pPr>
        <w:contextualSpacing/>
        <w:jc w:val="thaiDistribute"/>
        <w:rPr>
          <w:rFonts w:ascii="Kanit" w:hAnsi="Kanit" w:cs="Kanit"/>
          <w:color w:val="FF0000"/>
          <w:sz w:val="21"/>
          <w:szCs w:val="21"/>
        </w:rPr>
      </w:pPr>
    </w:p>
    <w:p w14:paraId="777EFA64" w14:textId="0B202BA8" w:rsidR="00E07574" w:rsidRDefault="00E07574" w:rsidP="00E07574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 w:val="22"/>
          <w:szCs w:val="22"/>
        </w:rPr>
        <w:drawing>
          <wp:anchor distT="0" distB="0" distL="114300" distR="114300" simplePos="0" relativeHeight="251652608" behindDoc="0" locked="0" layoutInCell="1" allowOverlap="1" wp14:anchorId="417532EA" wp14:editId="3D243B43">
            <wp:simplePos x="0" y="0"/>
            <wp:positionH relativeFrom="column">
              <wp:posOffset>3400425</wp:posOffset>
            </wp:positionH>
            <wp:positionV relativeFrom="paragraph">
              <wp:posOffset>8890</wp:posOffset>
            </wp:positionV>
            <wp:extent cx="3246755" cy="2162175"/>
            <wp:effectExtent l="0" t="0" r="0" b="9525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75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72F4">
        <w:rPr>
          <w:rFonts w:ascii="Kanit" w:hAnsi="Kanit" w:cs="Kanit"/>
          <w:szCs w:val="24"/>
          <w:cs/>
        </w:rPr>
        <w:t xml:space="preserve">จากนั้นทำท่านชม </w:t>
      </w:r>
      <w:r w:rsidRPr="00E72E83">
        <w:rPr>
          <w:rFonts w:ascii="Kanit" w:hAnsi="Kanit" w:cs="Kanit"/>
          <w:color w:val="0070C0"/>
          <w:szCs w:val="24"/>
          <w:cs/>
        </w:rPr>
        <w:t xml:space="preserve">การแสดงวัฒนธรรมกลางแจ้ง </w:t>
      </w:r>
      <w:r>
        <w:rPr>
          <w:rFonts w:ascii="Kanit" w:hAnsi="Kanit" w:cs="Kanit"/>
          <w:color w:val="0070C0"/>
          <w:szCs w:val="24"/>
          <w:cs/>
        </w:rPr>
        <w:br/>
      </w:r>
      <w:r w:rsidRPr="00E72E83">
        <w:rPr>
          <w:rFonts w:ascii="Kanit" w:hAnsi="Kanit" w:cs="Kanit"/>
          <w:color w:val="0070C0"/>
          <w:szCs w:val="24"/>
          <w:cs/>
        </w:rPr>
        <w:t>“ความประทับใจแห่งลี่เจียง” (</w:t>
      </w:r>
      <w:r w:rsidRPr="00E72E83">
        <w:rPr>
          <w:rFonts w:ascii="Kanit" w:hAnsi="Kanit" w:cs="Kanit"/>
          <w:color w:val="0070C0"/>
          <w:szCs w:val="24"/>
        </w:rPr>
        <w:t>Impression Lijiang Show)</w:t>
      </w:r>
      <w:r w:rsidRPr="00E07574">
        <w:rPr>
          <w:rFonts w:ascii="Kanit" w:hAnsi="Kanit" w:cs="Kanit"/>
          <w:noProof/>
          <w:color w:val="FF0000"/>
          <w:sz w:val="22"/>
          <w:szCs w:val="22"/>
        </w:rPr>
        <w:t xml:space="preserve"> </w:t>
      </w:r>
      <w:r w:rsidRPr="000272F4">
        <w:rPr>
          <w:rFonts w:ascii="Kanit" w:hAnsi="Kanit" w:cs="Kanit"/>
          <w:szCs w:val="24"/>
          <w:cs/>
        </w:rPr>
        <w:t>ซึ่งกำกับการแสดงโดยจางอี้โหมว ผู้กำกับชาวจีนที่มีชื่อเสียงก้องโลก ได้เนรมิตเวทีการแสดงกลางแจ้งขึ้นมาบนความสูงกว่า 3,000 เมตร เหนือระดับน้ำทะเล โดยมีภูเขาหิมะมังกรหยกเป็นฉากหลังอันอลังการซึ่งการแสดงนี้ได้ใช้นักแสดงซึ่งเป็นชาวบ้านกว่า 600 ชีวิต มาโชว์ร้อง เต้น เล่น พร้อมแสง สี เสียง และการแต่งกายแบบสวยงามอลังการ ซึ่งเนื้อหาของการแสดงเป็นการเล่าเรื่องราว ให้ได้รับรู้ถึงวิถีชีวิต ความเป็นอยู่ ของชนเผ่าต่างๆ ในเมืองลี่เจียง ถือว่าเป็นการแสดงโชว์กลางแจ้งที่ยิ่งใหญ่ตระการตาเป็นอย่างยิ่ง</w:t>
      </w:r>
    </w:p>
    <w:p w14:paraId="5D58CF34" w14:textId="77777777" w:rsidR="00E07574" w:rsidRPr="00C62067" w:rsidRDefault="00E07574" w:rsidP="00E07574">
      <w:pPr>
        <w:jc w:val="thaiDistribute"/>
        <w:rPr>
          <w:rFonts w:ascii="Kanit" w:hAnsi="Kanit" w:cs="Kanit"/>
          <w:color w:val="FF0000"/>
          <w:sz w:val="22"/>
          <w:szCs w:val="22"/>
        </w:rPr>
      </w:pPr>
      <w:r w:rsidRPr="00C62067">
        <w:rPr>
          <w:rFonts w:ascii="Kanit" w:hAnsi="Kanit" w:cs="Kanit"/>
          <w:color w:val="FF0000"/>
          <w:sz w:val="22"/>
          <w:szCs w:val="22"/>
          <w:cs/>
        </w:rPr>
        <w:t xml:space="preserve">หมายเหตุ: หากไม่สามารถชมการแสดงได้เนื่องจากสภาพอากาศไม่เอื้ออำนวย ภัยธรรมชาติ รัฐบาลสั่งปิด หรือเกิดเหตุขัดข้องต่างๆ บริษัทฯ ขอสงวนสิทธิ์ในการปรับเปลี่ยนรายการทดแทนเป็นการแสดง </w:t>
      </w:r>
      <w:r w:rsidRPr="00C62067">
        <w:rPr>
          <w:rFonts w:ascii="Kanit" w:hAnsi="Kanit" w:cs="Kanit"/>
          <w:color w:val="FF0000"/>
          <w:sz w:val="22"/>
          <w:szCs w:val="22"/>
        </w:rPr>
        <w:t>LI SHUI JIN SHA</w:t>
      </w:r>
    </w:p>
    <w:p w14:paraId="3311E7EA" w14:textId="77777777" w:rsidR="00E07574" w:rsidRDefault="00E07574" w:rsidP="00E07574">
      <w:pPr>
        <w:rPr>
          <w:rFonts w:ascii="Kanit" w:hAnsi="Kanit" w:cs="Kanit"/>
          <w:color w:val="FF0000"/>
          <w:sz w:val="22"/>
          <w:szCs w:val="22"/>
        </w:rPr>
      </w:pPr>
    </w:p>
    <w:p w14:paraId="50FAD6AC" w14:textId="75F28AE0" w:rsidR="00E07574" w:rsidRDefault="00E07574" w:rsidP="00E07574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74C6B479" w14:textId="060684F7" w:rsidR="00A57F0D" w:rsidRDefault="00A57F0D">
      <w:pPr>
        <w:spacing w:after="160"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br w:type="page"/>
      </w:r>
    </w:p>
    <w:p w14:paraId="4327A6B6" w14:textId="77777777" w:rsidR="00A57F0D" w:rsidRDefault="00A57F0D" w:rsidP="00E07574">
      <w:pPr>
        <w:rPr>
          <w:rFonts w:ascii="Kanit" w:hAnsi="Kanit" w:cs="Kanit"/>
          <w:color w:val="002060"/>
          <w:szCs w:val="24"/>
        </w:rPr>
      </w:pPr>
    </w:p>
    <w:p w14:paraId="420A5615" w14:textId="77777777" w:rsidR="00E07574" w:rsidRPr="00501B54" w:rsidRDefault="00E07574" w:rsidP="00E07574">
      <w:pPr>
        <w:contextualSpacing/>
        <w:jc w:val="thaiDistribute"/>
        <w:rPr>
          <w:rFonts w:ascii="Kanit" w:hAnsi="Kanit" w:cs="Kanit"/>
          <w:sz w:val="22"/>
          <w:szCs w:val="22"/>
          <w:highlight w:val="yellow"/>
          <w:cs/>
        </w:rPr>
      </w:pPr>
      <w:r w:rsidRPr="00CC33FC">
        <w:rPr>
          <w:rFonts w:ascii="Kanit" w:hAnsi="Kanit" w:cs="Kanit"/>
          <w:szCs w:val="24"/>
          <w:cs/>
        </w:rPr>
        <w:t xml:space="preserve">จากนั้นเที่ยวชม </w:t>
      </w:r>
      <w:r w:rsidRPr="00CC33FC">
        <w:rPr>
          <w:rFonts w:ascii="Kanit" w:hAnsi="Kanit" w:cs="Kanit"/>
          <w:color w:val="0070C0"/>
          <w:szCs w:val="24"/>
          <w:cs/>
        </w:rPr>
        <w:t>แม่น้ำไป๋สุ่ยเหอ (</w:t>
      </w:r>
      <w:r w:rsidRPr="00CC33FC">
        <w:rPr>
          <w:rFonts w:ascii="Kanit" w:hAnsi="Kanit" w:cs="Kanit"/>
          <w:color w:val="0070C0"/>
          <w:szCs w:val="24"/>
        </w:rPr>
        <w:t>White Water River</w:t>
      </w:r>
      <w:r w:rsidRPr="00CC33FC">
        <w:rPr>
          <w:rFonts w:ascii="Kanit" w:hAnsi="Kanit" w:cs="Kanit" w:hint="cs"/>
          <w:color w:val="0070C0"/>
          <w:szCs w:val="24"/>
          <w:cs/>
        </w:rPr>
        <w:t>)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>
        <w:rPr>
          <w:rFonts w:ascii="Kanit" w:hAnsi="Kanit" w:cs="Kanit" w:hint="cs"/>
          <w:szCs w:val="24"/>
          <w:cs/>
        </w:rPr>
        <w:t>ตั้</w:t>
      </w:r>
      <w:r w:rsidRPr="00E82F9F">
        <w:rPr>
          <w:rFonts w:ascii="Kanit" w:hAnsi="Kanit" w:cs="Kanit"/>
          <w:szCs w:val="24"/>
          <w:cs/>
        </w:rPr>
        <w:t>งอยู่ภายในเขตอุทยานภูเขาหิมะมังกรหยก</w:t>
      </w:r>
      <w:r>
        <w:rPr>
          <w:rFonts w:ascii="Kanit" w:hAnsi="Kanit" w:cs="Kanit" w:hint="cs"/>
          <w:szCs w:val="24"/>
          <w:cs/>
        </w:rPr>
        <w:t xml:space="preserve"> </w:t>
      </w:r>
      <w:r w:rsidRPr="00E82F9F">
        <w:rPr>
          <w:rFonts w:ascii="Kanit" w:hAnsi="Kanit" w:cs="Kanit"/>
          <w:szCs w:val="24"/>
          <w:cs/>
        </w:rPr>
        <w:t>เมืองลี่เจียง มณฑลยูนนาน ประเทศจีน เป็นแม่น้ำที่เกิดจากธารน้ำแข็งที่ละลายจากยอดเขาหิมะ ทำให้น้ำมีลักษณะใสเป็นสีฟ้าอมขาว สะท้อนแสงแดดสวยงามราวน้ำคริสตัล ไหลผ่านหินชั้นเป็นบันได และล้อมรอบด้วยป่าสนและทุ่งหญ้าเขียวขจี โดยมีฉากหลังเป็นยอดเขาหิมะมังกรหยกอันยิ่งใหญ่ เป็นหนึ่งในจุดถ่ายภาพยอดนิยมที่สุดของลี่เจียง</w:t>
      </w:r>
      <w:r>
        <w:t xml:space="preserve"> </w:t>
      </w:r>
      <w:r>
        <w:rPr>
          <w:rFonts w:ascii="Kanit" w:hAnsi="Kanit" w:cs="Kanit"/>
          <w:color w:val="FF0000"/>
          <w:szCs w:val="24"/>
        </w:rPr>
        <w:br/>
      </w:r>
      <w:r w:rsidRPr="006B4B67">
        <w:rPr>
          <w:rFonts w:ascii="Kanit" w:hAnsi="Kanit" w:cs="Kanit" w:hint="cs"/>
          <w:color w:val="FF0000"/>
          <w:szCs w:val="24"/>
          <w:highlight w:val="yellow"/>
          <w:cs/>
        </w:rPr>
        <w:t>(</w:t>
      </w:r>
      <w:r w:rsidRPr="006B4B67">
        <w:rPr>
          <w:rFonts w:ascii="Kanit" w:hAnsi="Kanit" w:cs="Kanit"/>
          <w:color w:val="FF0000"/>
          <w:szCs w:val="24"/>
          <w:highlight w:val="yellow"/>
          <w:cs/>
        </w:rPr>
        <w:t>รวมค่ารถแบตเตอรี่)</w:t>
      </w:r>
      <w:r w:rsidRPr="006B4B67">
        <w:rPr>
          <w:rFonts w:ascii="Kanit" w:hAnsi="Kanit" w:cs="Kanit" w:hint="cs"/>
          <w:sz w:val="22"/>
          <w:szCs w:val="22"/>
          <w:highlight w:val="yellow"/>
          <w:cs/>
        </w:rPr>
        <w:t xml:space="preserve"> </w:t>
      </w:r>
    </w:p>
    <w:p w14:paraId="2195360D" w14:textId="77777777" w:rsidR="00E07574" w:rsidRPr="00450C81" w:rsidRDefault="00E07574" w:rsidP="00E07574">
      <w:pPr>
        <w:contextualSpacing/>
        <w:jc w:val="thaiDistribute"/>
        <w:rPr>
          <w:rFonts w:ascii="Kanit" w:hAnsi="Kanit" w:cs="Kanit"/>
          <w:color w:val="FF0000"/>
          <w:szCs w:val="24"/>
          <w:cs/>
        </w:rPr>
      </w:pPr>
    </w:p>
    <w:p w14:paraId="74476311" w14:textId="77777777" w:rsidR="00E07574" w:rsidRDefault="00E07574" w:rsidP="00E07574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  <w:r>
        <w:rPr>
          <w:rFonts w:ascii="Kanit" w:hAnsi="Kanit" w:cs="Kanit"/>
          <w:noProof/>
          <w:color w:val="FF0000"/>
          <w:sz w:val="22"/>
          <w:szCs w:val="22"/>
        </w:rPr>
        <w:drawing>
          <wp:anchor distT="0" distB="0" distL="114300" distR="114300" simplePos="0" relativeHeight="251667968" behindDoc="0" locked="0" layoutInCell="1" allowOverlap="1" wp14:anchorId="35B4A530" wp14:editId="32026071">
            <wp:simplePos x="0" y="0"/>
            <wp:positionH relativeFrom="margin">
              <wp:align>center</wp:align>
            </wp:positionH>
            <wp:positionV relativeFrom="paragraph">
              <wp:posOffset>37465</wp:posOffset>
            </wp:positionV>
            <wp:extent cx="5086350" cy="3393440"/>
            <wp:effectExtent l="0" t="0" r="0" b="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39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B074EA" w14:textId="77777777" w:rsidR="00E07574" w:rsidRDefault="00E07574" w:rsidP="00E07574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19822B06" w14:textId="77777777" w:rsidR="00E07574" w:rsidRDefault="00E07574" w:rsidP="00E07574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31B93BF4" w14:textId="77777777" w:rsidR="00E07574" w:rsidRDefault="00E07574" w:rsidP="00E07574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2A3DD104" w14:textId="77777777" w:rsidR="00E07574" w:rsidRDefault="00E07574" w:rsidP="00E07574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208843F9" w14:textId="77777777" w:rsidR="00E07574" w:rsidRDefault="00E07574" w:rsidP="00E07574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26A45FCE" w14:textId="77777777" w:rsidR="00E07574" w:rsidRDefault="00E07574" w:rsidP="00E07574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0AFC2C18" w14:textId="77777777" w:rsidR="00E07574" w:rsidRDefault="00E07574" w:rsidP="00E07574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0734486C" w14:textId="77777777" w:rsidR="00E07574" w:rsidRDefault="00E07574" w:rsidP="00E07574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7BCB1772" w14:textId="77777777" w:rsidR="00E07574" w:rsidRDefault="00E07574" w:rsidP="00E07574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394F63CE" w14:textId="77777777" w:rsidR="00E07574" w:rsidRDefault="00E07574" w:rsidP="00E07574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44010A2D" w14:textId="0AF64C04" w:rsidR="00E07574" w:rsidRDefault="00E07574" w:rsidP="00975A65">
      <w:pPr>
        <w:contextualSpacing/>
        <w:jc w:val="thaiDistribute"/>
        <w:rPr>
          <w:rFonts w:ascii="Kanit" w:hAnsi="Kanit" w:cs="Kanit"/>
          <w:color w:val="FF0000"/>
          <w:sz w:val="21"/>
          <w:szCs w:val="21"/>
        </w:rPr>
      </w:pPr>
    </w:p>
    <w:p w14:paraId="25CEF5AB" w14:textId="0FB36E27" w:rsidR="00E07574" w:rsidRDefault="00E07574" w:rsidP="00975A65">
      <w:pPr>
        <w:contextualSpacing/>
        <w:jc w:val="thaiDistribute"/>
        <w:rPr>
          <w:rFonts w:ascii="Kanit" w:hAnsi="Kanit" w:cs="Kanit"/>
          <w:color w:val="FF0000"/>
          <w:sz w:val="21"/>
          <w:szCs w:val="21"/>
        </w:rPr>
      </w:pPr>
    </w:p>
    <w:p w14:paraId="71957727" w14:textId="0E08FAB9" w:rsidR="00E07574" w:rsidRDefault="00E07574" w:rsidP="00975A65">
      <w:pPr>
        <w:contextualSpacing/>
        <w:jc w:val="thaiDistribute"/>
        <w:rPr>
          <w:rFonts w:ascii="Kanit" w:hAnsi="Kanit" w:cs="Kanit"/>
          <w:color w:val="FF0000"/>
          <w:sz w:val="21"/>
          <w:szCs w:val="21"/>
        </w:rPr>
      </w:pPr>
    </w:p>
    <w:p w14:paraId="09873FE3" w14:textId="24AA8F2E" w:rsidR="00E07574" w:rsidRDefault="00E07574" w:rsidP="00975A65">
      <w:pPr>
        <w:contextualSpacing/>
        <w:jc w:val="thaiDistribute"/>
        <w:rPr>
          <w:rFonts w:ascii="Kanit" w:hAnsi="Kanit" w:cs="Kanit"/>
          <w:color w:val="FF0000"/>
          <w:sz w:val="21"/>
          <w:szCs w:val="21"/>
        </w:rPr>
      </w:pPr>
    </w:p>
    <w:p w14:paraId="3E439587" w14:textId="41CC3043" w:rsidR="00E07574" w:rsidRDefault="00E07574" w:rsidP="00975A65">
      <w:pPr>
        <w:contextualSpacing/>
        <w:jc w:val="thaiDistribute"/>
        <w:rPr>
          <w:rFonts w:ascii="Kanit" w:hAnsi="Kanit" w:cs="Kanit"/>
          <w:color w:val="FF0000"/>
          <w:sz w:val="21"/>
          <w:szCs w:val="21"/>
        </w:rPr>
      </w:pPr>
    </w:p>
    <w:p w14:paraId="51645A79" w14:textId="0C92468C" w:rsidR="00E07574" w:rsidRDefault="00E07574" w:rsidP="00975A65">
      <w:pPr>
        <w:contextualSpacing/>
        <w:jc w:val="thaiDistribute"/>
        <w:rPr>
          <w:rFonts w:ascii="Kanit" w:hAnsi="Kanit" w:cs="Kanit"/>
          <w:color w:val="FF0000"/>
          <w:sz w:val="21"/>
          <w:szCs w:val="21"/>
        </w:rPr>
      </w:pPr>
    </w:p>
    <w:p w14:paraId="332D59CF" w14:textId="4A16FABE" w:rsidR="00E07574" w:rsidRDefault="00E07574" w:rsidP="00975A65">
      <w:pPr>
        <w:contextualSpacing/>
        <w:jc w:val="thaiDistribute"/>
        <w:rPr>
          <w:rFonts w:ascii="Kanit" w:hAnsi="Kanit" w:cs="Kanit"/>
          <w:color w:val="FF0000"/>
          <w:sz w:val="21"/>
          <w:szCs w:val="21"/>
        </w:rPr>
      </w:pPr>
    </w:p>
    <w:p w14:paraId="69BC8D95" w14:textId="35B69BC2" w:rsidR="00E07574" w:rsidRPr="00B22DCB" w:rsidRDefault="00B22DCB" w:rsidP="00975A65">
      <w:pPr>
        <w:contextualSpacing/>
        <w:jc w:val="thaiDistribute"/>
        <w:rPr>
          <w:rFonts w:ascii="Kanit" w:hAnsi="Kanit" w:cs="Kanit"/>
          <w:color w:val="FF0000"/>
          <w:sz w:val="21"/>
          <w:szCs w:val="21"/>
        </w:rPr>
      </w:pPr>
      <w:r>
        <w:rPr>
          <w:rFonts w:ascii="Kanit" w:hAnsi="Kanit" w:cs="Kanit" w:hint="cs"/>
          <w:noProof/>
          <w:szCs w:val="24"/>
          <w:lang w:val="th-TH"/>
        </w:rPr>
        <w:drawing>
          <wp:anchor distT="0" distB="0" distL="114300" distR="114300" simplePos="0" relativeHeight="251670016" behindDoc="0" locked="0" layoutInCell="1" allowOverlap="1" wp14:anchorId="6D869B64" wp14:editId="203AA67F">
            <wp:simplePos x="0" y="0"/>
            <wp:positionH relativeFrom="column">
              <wp:posOffset>0</wp:posOffset>
            </wp:positionH>
            <wp:positionV relativeFrom="paragraph">
              <wp:posOffset>15875</wp:posOffset>
            </wp:positionV>
            <wp:extent cx="3126581" cy="4168775"/>
            <wp:effectExtent l="0" t="0" r="0" b="317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6581" cy="416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446" w:rsidRPr="005F0446">
        <w:rPr>
          <w:rFonts w:ascii="Kanit" w:hAnsi="Kanit" w:cs="Kanit" w:hint="cs"/>
          <w:szCs w:val="24"/>
          <w:cs/>
        </w:rPr>
        <w:t xml:space="preserve">จากนั้นนำท่านไป </w:t>
      </w:r>
      <w:r w:rsidR="00A57F0D" w:rsidRPr="005F0446">
        <w:rPr>
          <w:rFonts w:ascii="Kanit" w:hAnsi="Kanit" w:cs="Kanit"/>
          <w:color w:val="0070C0"/>
          <w:szCs w:val="24"/>
        </w:rPr>
        <w:t xml:space="preserve">Yun </w:t>
      </w:r>
      <w:proofErr w:type="spellStart"/>
      <w:r w:rsidR="00A57F0D" w:rsidRPr="005F0446">
        <w:rPr>
          <w:rFonts w:ascii="Kanit" w:hAnsi="Kanit" w:cs="Kanit"/>
          <w:color w:val="0070C0"/>
          <w:szCs w:val="24"/>
        </w:rPr>
        <w:t>Ti</w:t>
      </w:r>
      <w:proofErr w:type="spellEnd"/>
      <w:r w:rsidR="00A57F0D" w:rsidRPr="005F0446">
        <w:rPr>
          <w:rFonts w:ascii="Kanit" w:hAnsi="Kanit" w:cs="Kanit"/>
          <w:color w:val="0070C0"/>
          <w:szCs w:val="24"/>
        </w:rPr>
        <w:t xml:space="preserve"> AN Caf</w:t>
      </w:r>
      <w:r w:rsidR="005F0446" w:rsidRPr="005F0446">
        <w:rPr>
          <w:rFonts w:ascii="Kanit" w:hAnsi="Kanit" w:cs="Kanit"/>
          <w:color w:val="0070C0"/>
          <w:szCs w:val="24"/>
        </w:rPr>
        <w:t xml:space="preserve">e </w:t>
      </w:r>
      <w:r w:rsidR="005F0446" w:rsidRPr="005F0446">
        <w:rPr>
          <w:rFonts w:ascii="Kanit" w:hAnsi="Kanit" w:cs="Kanit"/>
          <w:szCs w:val="24"/>
          <w:cs/>
        </w:rPr>
        <w:t>คาเฟ่ได้รับความนิยมอย่างมากเนื่องจากมีวิวที่สวยงามตระการตา โดยเฉพาะมุมจากบนดาดฟ้าที่สามารถมองเห็นทิวทัศน์ของ ภูเขาหิมะมังกรหยก ได้อย่างชัดเจน</w:t>
      </w:r>
      <w:r w:rsidR="005F0446" w:rsidRPr="005F0446">
        <w:rPr>
          <w:rFonts w:ascii="Kanit" w:hAnsi="Kanit" w:cs="Kanit"/>
          <w:szCs w:val="24"/>
        </w:rPr>
        <w:t xml:space="preserve"> </w:t>
      </w:r>
      <w:r w:rsidR="005F0446" w:rsidRPr="005F0446">
        <w:rPr>
          <w:rFonts w:ascii="Kanit" w:hAnsi="Kanit" w:cs="Kanit"/>
          <w:szCs w:val="24"/>
          <w:cs/>
        </w:rPr>
        <w:t>ตัวร้านตกแต่งในสไตล์จีนโบราณ ผสมผสานกับธรรมชาติ มีมุมถ่ายรูปสวยๆ หลายมุม เช่น เก้าอี้กลางหุบเขา บันไดลอยฟ้า และโซนแคมป์ปิ้งจำลอง ทำให้ได้รับความรู้สึกเหมือนอยู่ในโปสการ์ดหรือภาพยนตร์</w:t>
      </w:r>
      <w:r w:rsidR="005F0446" w:rsidRPr="005F0446">
        <w:rPr>
          <w:rFonts w:ascii="Kanit" w:hAnsi="Kanit" w:cs="Kanit"/>
          <w:szCs w:val="24"/>
        </w:rPr>
        <w:t xml:space="preserve"> </w:t>
      </w:r>
      <w:r w:rsidR="005F0446" w:rsidRPr="005F0446">
        <w:rPr>
          <w:rFonts w:ascii="Kanit" w:hAnsi="Kanit" w:cs="Kanit"/>
          <w:szCs w:val="24"/>
          <w:cs/>
        </w:rPr>
        <w:t>มีบริการทั้งกาแฟ ชา และของหวานต่างๆ</w:t>
      </w:r>
      <w:r w:rsidR="005F0446" w:rsidRPr="005F0446">
        <w:rPr>
          <w:rFonts w:ascii="Kanit" w:hAnsi="Kanit" w:cs="Kanit"/>
          <w:szCs w:val="24"/>
        </w:rPr>
        <w:t xml:space="preserve"> </w:t>
      </w:r>
    </w:p>
    <w:p w14:paraId="06604084" w14:textId="3B83EDB7" w:rsidR="00B22DCB" w:rsidRDefault="00B22DCB">
      <w:pPr>
        <w:spacing w:after="160" w:line="259" w:lineRule="auto"/>
        <w:rPr>
          <w:rFonts w:ascii="Kanit" w:hAnsi="Kanit" w:cs="Kanit"/>
          <w:sz w:val="21"/>
          <w:szCs w:val="21"/>
          <w:cs/>
        </w:rPr>
      </w:pPr>
      <w:r>
        <w:rPr>
          <w:rFonts w:ascii="Kanit" w:hAnsi="Kanit" w:cs="Kanit"/>
          <w:sz w:val="21"/>
          <w:szCs w:val="21"/>
          <w:cs/>
        </w:rPr>
        <w:br w:type="page"/>
      </w:r>
    </w:p>
    <w:p w14:paraId="4F43567A" w14:textId="77777777" w:rsidR="00F2613B" w:rsidRPr="00AB410A" w:rsidRDefault="00F2613B" w:rsidP="00975A65">
      <w:pPr>
        <w:contextualSpacing/>
        <w:jc w:val="thaiDistribute"/>
        <w:rPr>
          <w:rFonts w:ascii="Kanit" w:hAnsi="Kanit" w:cs="Kanit"/>
          <w:sz w:val="21"/>
          <w:szCs w:val="21"/>
        </w:rPr>
      </w:pPr>
    </w:p>
    <w:p w14:paraId="7ACC7FE6" w14:textId="4168AAC4" w:rsidR="00E07574" w:rsidRDefault="00F2613B" w:rsidP="00975A65">
      <w:pPr>
        <w:contextualSpacing/>
        <w:jc w:val="thaiDistribute"/>
        <w:rPr>
          <w:rFonts w:ascii="Kanit" w:hAnsi="Kanit" w:cs="Kanit"/>
          <w:color w:val="FF0000"/>
          <w:sz w:val="21"/>
          <w:szCs w:val="21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</w:p>
    <w:p w14:paraId="4EC61186" w14:textId="77777777" w:rsidR="00F2613B" w:rsidRDefault="00F2613B" w:rsidP="00F2613B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33C72D71" w14:textId="09A9FA8D" w:rsidR="00E940C0" w:rsidRDefault="00F2613B" w:rsidP="00E940C0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  <w:r w:rsidR="00E940C0" w:rsidRPr="00C018C9">
        <w:rPr>
          <w:rFonts w:ascii="Kanit" w:hAnsi="Kanit" w:cs="Kanit"/>
          <w:szCs w:val="24"/>
        </w:rPr>
        <w:t xml:space="preserve">S-Feel Designer Hotel </w:t>
      </w:r>
      <w:r w:rsidR="00E940C0">
        <w:rPr>
          <w:rFonts w:ascii="Kanit" w:hAnsi="Kanit" w:cs="Kanit" w:hint="cs"/>
          <w:szCs w:val="24"/>
          <w:cs/>
        </w:rPr>
        <w:t xml:space="preserve"> </w:t>
      </w:r>
      <w:r w:rsidR="00E940C0" w:rsidRPr="00C018C9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837A91">
        <w:rPr>
          <w:rFonts w:ascii="Kanit" w:hAnsi="Kanit" w:cs="Kanit"/>
          <w:szCs w:val="24"/>
        </w:rPr>
        <w:t>3-</w:t>
      </w:r>
      <w:r w:rsidR="00E940C0" w:rsidRPr="00C018C9">
        <w:rPr>
          <w:rFonts w:ascii="Kanit" w:hAnsi="Kanit" w:cs="Kanit"/>
          <w:szCs w:val="24"/>
        </w:rPr>
        <w:t>4* Local</w:t>
      </w:r>
    </w:p>
    <w:p w14:paraId="28CCFF9C" w14:textId="5C71CFA8" w:rsidR="00E07574" w:rsidRPr="00F2613B" w:rsidRDefault="00E940C0" w:rsidP="00E940C0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4BEB6BC4" w14:textId="1DC1DB0B" w:rsidR="00E94A38" w:rsidRDefault="00E94A38" w:rsidP="008C4329">
      <w:pPr>
        <w:jc w:val="center"/>
        <w:rPr>
          <w:rFonts w:ascii="Kanit" w:hAnsi="Kanit" w:cs="Kanit"/>
          <w:szCs w:val="24"/>
        </w:rPr>
      </w:pPr>
    </w:p>
    <w:p w14:paraId="7AF4F336" w14:textId="08B84D41" w:rsidR="00B11448" w:rsidRPr="00740529" w:rsidRDefault="001A7C1C" w:rsidP="00B11448">
      <w:pPr>
        <w:rPr>
          <w:rFonts w:ascii="Kanit" w:hAnsi="Kanit" w:cs="Kanit"/>
          <w:b/>
          <w:bCs/>
          <w:i/>
          <w:iCs/>
          <w:color w:val="FFFFFF" w:themeColor="background1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A12B9DF" wp14:editId="042E13FF">
                <wp:simplePos x="0" y="0"/>
                <wp:positionH relativeFrom="margin">
                  <wp:posOffset>5255</wp:posOffset>
                </wp:positionH>
                <wp:positionV relativeFrom="paragraph">
                  <wp:posOffset>20101</wp:posOffset>
                </wp:positionV>
                <wp:extent cx="6768465" cy="693683"/>
                <wp:effectExtent l="0" t="0" r="0" b="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465" cy="693683"/>
                        </a:xfrm>
                        <a:prstGeom prst="roundRect">
                          <a:avLst/>
                        </a:prstGeom>
                        <a:solidFill>
                          <a:srgbClr val="33CC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97AE4C" w14:textId="77777777" w:rsidR="00485945" w:rsidRDefault="00B11448" w:rsidP="001A7C1C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B750F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Pr="00B750FB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485945" w:rsidRPr="0048594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นั่งรถไฟความเร็วสูง-คุนหมิง-ทะเลสาบเตียนฉือ-เมืองโบราณกวนตู้-ประตูม้าทองไก่หยก-</w:t>
                            </w:r>
                          </w:p>
                          <w:p w14:paraId="7D1651BE" w14:textId="53C2432B" w:rsidR="00B11448" w:rsidRDefault="00485945" w:rsidP="00485945">
                            <w:pPr>
                              <w:ind w:left="1440"/>
                            </w:pPr>
                            <w:r w:rsidRPr="0048594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Pop mart-</w:t>
                            </w:r>
                            <w:r w:rsidRPr="0048594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ถนนคนเดินนานผิงเจีย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44695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2B9DF" id="_x0000_s1030" style="position:absolute;margin-left:.4pt;margin-top:1.6pt;width:532.95pt;height:54.6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" fillcolor="#3c3" stroked="f" strokeweight="1pt">
                <v:stroke joinstyle="miter"/>
                <v:textbox>
                  <w:txbxContent>
                    <w:p w14:paraId="5E97AE4C" w14:textId="77777777" w:rsidR="00485945" w:rsidRDefault="00B11448" w:rsidP="001A7C1C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B750F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Pr="00B750FB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485945" w:rsidRPr="0048594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นั่งรถไฟความเร็วสูง-คุนหมิง-ทะเลสาบเตียนฉือ-เมืองโบราณกวนตู้-ประตูม้าทองไก่หยก-</w:t>
                      </w:r>
                    </w:p>
                    <w:p w14:paraId="7D1651BE" w14:textId="53C2432B" w:rsidR="00B11448" w:rsidRDefault="00485945" w:rsidP="00485945">
                      <w:pPr>
                        <w:ind w:left="1440"/>
                      </w:pPr>
                      <w:r w:rsidRPr="00485945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Pop mart-</w:t>
                      </w:r>
                      <w:r w:rsidRPr="0048594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ถนนคนเดินนานผิงเจีย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44695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CD7E4D" w14:textId="77777777" w:rsidR="009D279F" w:rsidRDefault="009D279F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1DAEC176" w14:textId="22DC8428" w:rsidR="00B11448" w:rsidRDefault="001A7C1C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color w:val="1F4E79" w:themeColor="accent5" w:themeShade="80"/>
          <w:szCs w:val="24"/>
          <w:cs/>
        </w:rPr>
        <w:tab/>
      </w:r>
      <w:r>
        <w:rPr>
          <w:rFonts w:ascii="Kanit" w:hAnsi="Kanit" w:cs="Kanit"/>
          <w:color w:val="1F4E79" w:themeColor="accent5" w:themeShade="80"/>
          <w:szCs w:val="24"/>
          <w:cs/>
        </w:rPr>
        <w:tab/>
      </w:r>
    </w:p>
    <w:p w14:paraId="76210680" w14:textId="77777777" w:rsidR="001A7C1C" w:rsidRDefault="001A7C1C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4183BABE" w14:textId="6AEFDCFF" w:rsidR="004F045F" w:rsidRDefault="00740529" w:rsidP="00244E3A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303943E3" w14:textId="1FEE2858" w:rsidR="00450C81" w:rsidRDefault="00450C81" w:rsidP="00244E3A">
      <w:pPr>
        <w:contextualSpacing/>
        <w:jc w:val="thaiDistribute"/>
        <w:rPr>
          <w:rFonts w:ascii="Kanit" w:hAnsi="Kanit" w:cs="Kanit"/>
          <w:szCs w:val="24"/>
        </w:rPr>
      </w:pPr>
    </w:p>
    <w:p w14:paraId="55326819" w14:textId="77777777" w:rsidR="00A57F0D" w:rsidRDefault="00A57F0D" w:rsidP="00A57F0D">
      <w:pPr>
        <w:contextualSpacing/>
        <w:jc w:val="thaiDistribute"/>
        <w:rPr>
          <w:rFonts w:ascii="Kanit" w:hAnsi="Kanit" w:cs="Kanit"/>
          <w:szCs w:val="24"/>
        </w:rPr>
      </w:pPr>
      <w:r w:rsidRPr="00E82F9F">
        <w:rPr>
          <w:rFonts w:ascii="Kanit" w:hAnsi="Kanit" w:cs="Kanit"/>
          <w:szCs w:val="24"/>
          <w:cs/>
        </w:rPr>
        <w:t>หลังจากนั้นนำท่าน</w:t>
      </w:r>
      <w:r>
        <w:rPr>
          <w:rFonts w:ascii="Kanit" w:hAnsi="Kanit" w:cs="Kanit" w:hint="cs"/>
          <w:szCs w:val="24"/>
          <w:cs/>
        </w:rPr>
        <w:t>เดินทางไปสถานีรถไฟลี่เจียง</w:t>
      </w:r>
      <w:r w:rsidRPr="00E82F9F">
        <w:rPr>
          <w:rFonts w:ascii="Kanit" w:hAnsi="Kanit" w:cs="Kanit"/>
          <w:szCs w:val="24"/>
          <w:cs/>
        </w:rPr>
        <w:t xml:space="preserve"> </w:t>
      </w:r>
      <w:r w:rsidRPr="006B4B67">
        <w:rPr>
          <w:rFonts w:ascii="Kanit" w:hAnsi="Kanit" w:cs="Kanit" w:hint="cs"/>
          <w:color w:val="FF0000"/>
          <w:szCs w:val="24"/>
          <w:cs/>
        </w:rPr>
        <w:t>(รวม</w:t>
      </w:r>
      <w:r w:rsidRPr="006B4B67">
        <w:rPr>
          <w:rFonts w:ascii="Kanit" w:hAnsi="Kanit" w:cs="Kanit"/>
          <w:color w:val="FF0000"/>
          <w:szCs w:val="24"/>
          <w:cs/>
        </w:rPr>
        <w:t>นั่งรถไฟความเร็วสูง</w:t>
      </w:r>
      <w:r w:rsidRPr="006B4B67">
        <w:rPr>
          <w:rFonts w:ascii="Kanit" w:hAnsi="Kanit" w:cs="Kanit" w:hint="cs"/>
          <w:color w:val="FF0000"/>
          <w:szCs w:val="24"/>
          <w:cs/>
        </w:rPr>
        <w:t>-</w:t>
      </w:r>
      <w:r w:rsidRPr="006B4B67">
        <w:rPr>
          <w:rFonts w:ascii="Kanit" w:hAnsi="Kanit" w:cs="Kanit"/>
          <w:color w:val="FF0000"/>
          <w:szCs w:val="24"/>
          <w:cs/>
        </w:rPr>
        <w:t>คุนหมิง</w:t>
      </w:r>
      <w:r w:rsidRPr="006B4B67">
        <w:rPr>
          <w:rFonts w:ascii="Kanit" w:hAnsi="Kanit" w:cs="Kanit" w:hint="cs"/>
          <w:color w:val="FF0000"/>
          <w:szCs w:val="24"/>
          <w:cs/>
        </w:rPr>
        <w:t xml:space="preserve"> 1 ขา)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49D10A17" w14:textId="1E664A05" w:rsidR="00A57F0D" w:rsidRPr="00E82F9F" w:rsidRDefault="00A57F0D" w:rsidP="00A57F0D">
      <w:pPr>
        <w:contextualSpacing/>
        <w:jc w:val="thaiDistribute"/>
        <w:rPr>
          <w:rFonts w:ascii="Kanit" w:hAnsi="Kanit" w:cs="Kanit"/>
          <w:szCs w:val="24"/>
          <w:cs/>
        </w:rPr>
      </w:pPr>
      <w:r w:rsidRPr="00E82F9F">
        <w:rPr>
          <w:rFonts w:ascii="Kanit" w:hAnsi="Kanit" w:cs="Kanit" w:hint="cs"/>
          <w:color w:val="FF0000"/>
          <w:szCs w:val="24"/>
          <w:cs/>
        </w:rPr>
        <w:t>(</w:t>
      </w:r>
      <w:r w:rsidRPr="00E82F9F">
        <w:rPr>
          <w:rFonts w:ascii="Kanit" w:hAnsi="Kanit" w:cs="Kanit"/>
          <w:color w:val="FF0000"/>
          <w:szCs w:val="24"/>
          <w:cs/>
        </w:rPr>
        <w:t xml:space="preserve">ใช้เวลาเดินทางประมาณ </w:t>
      </w:r>
      <w:r w:rsidRPr="00E82F9F">
        <w:rPr>
          <w:rFonts w:ascii="Kanit" w:hAnsi="Kanit" w:cs="Kanit" w:hint="cs"/>
          <w:color w:val="FF0000"/>
          <w:szCs w:val="24"/>
          <w:cs/>
        </w:rPr>
        <w:t>4</w:t>
      </w:r>
      <w:r w:rsidRPr="00E82F9F">
        <w:rPr>
          <w:rFonts w:ascii="Kanit" w:hAnsi="Kanit" w:cs="Kanit"/>
          <w:color w:val="FF0000"/>
          <w:szCs w:val="24"/>
          <w:cs/>
        </w:rPr>
        <w:t xml:space="preserve"> </w:t>
      </w:r>
      <w:r>
        <w:rPr>
          <w:rFonts w:ascii="Kanit" w:hAnsi="Kanit" w:cs="Kanit" w:hint="cs"/>
          <w:color w:val="FF0000"/>
          <w:szCs w:val="24"/>
          <w:cs/>
        </w:rPr>
        <w:t>ชม.</w:t>
      </w:r>
      <w:r w:rsidRPr="00E82F9F">
        <w:rPr>
          <w:rFonts w:ascii="Kanit" w:hAnsi="Kanit" w:cs="Kanit" w:hint="cs"/>
          <w:color w:val="FF0000"/>
          <w:szCs w:val="24"/>
          <w:cs/>
        </w:rPr>
        <w:t>)</w:t>
      </w:r>
    </w:p>
    <w:p w14:paraId="737CFBC1" w14:textId="77777777" w:rsidR="00A57F0D" w:rsidRPr="00E82F9F" w:rsidRDefault="00A57F0D" w:rsidP="00A57F0D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  <w:r w:rsidRPr="00E82F9F">
        <w:rPr>
          <w:rFonts w:ascii="Kanit" w:hAnsi="Kanit" w:cs="Kanit"/>
          <w:color w:val="FF0000"/>
          <w:sz w:val="22"/>
          <w:szCs w:val="22"/>
          <w:cs/>
        </w:rPr>
        <w:t xml:space="preserve">หมายเหตุ: รอบรถไฟ และเวลาเดินรถอาจมีการเปลี่ยนเปลงในแต่ละขบวนอาจใช้เวลาเดินรถมากกว่า </w:t>
      </w:r>
      <w:r w:rsidRPr="00E82F9F">
        <w:rPr>
          <w:rFonts w:ascii="Kanit" w:hAnsi="Kanit" w:cs="Kanit" w:hint="cs"/>
          <w:color w:val="FF0000"/>
          <w:sz w:val="22"/>
          <w:szCs w:val="22"/>
          <w:cs/>
        </w:rPr>
        <w:t>4</w:t>
      </w:r>
      <w:r w:rsidRPr="00E82F9F">
        <w:rPr>
          <w:rFonts w:ascii="Kanit" w:hAnsi="Kanit" w:cs="Kanit"/>
          <w:color w:val="FF0000"/>
          <w:sz w:val="22"/>
          <w:szCs w:val="22"/>
          <w:cs/>
        </w:rPr>
        <w:t xml:space="preserve"> ชั่วโมง และหากในวันเดินทางจริงตั๋วรถไฟเต็มขอสงวนสิทธิ์ใน</w:t>
      </w:r>
      <w:r w:rsidRPr="00E82F9F">
        <w:rPr>
          <w:rFonts w:ascii="Kanit" w:hAnsi="Kanit" w:cs="Kanit" w:hint="cs"/>
          <w:color w:val="FF0000"/>
          <w:sz w:val="22"/>
          <w:szCs w:val="22"/>
          <w:cs/>
        </w:rPr>
        <w:t xml:space="preserve"> </w:t>
      </w:r>
      <w:r w:rsidRPr="00E82F9F">
        <w:rPr>
          <w:rFonts w:ascii="Kanit" w:hAnsi="Kanit" w:cs="Kanit"/>
          <w:color w:val="FF0000"/>
          <w:sz w:val="22"/>
          <w:szCs w:val="22"/>
          <w:cs/>
        </w:rPr>
        <w:t xml:space="preserve">การคืนค่ารถไฟ และ/หรือ เปลี่ยนแปลงสถานีเพื่อเกิดผลกระทบกับรายการทัวร์น้อยที่สุด เนื่องจากตั๋วรถไฟไม่สามารถจองล่วงหน้าได้ และอาหารอาจมีการปรับเป็นอาหารกล่องบนรถไฟ </w:t>
      </w:r>
    </w:p>
    <w:p w14:paraId="1CD30E6E" w14:textId="77777777" w:rsidR="00A57F0D" w:rsidRPr="00D76EAB" w:rsidRDefault="00A57F0D" w:rsidP="00A57F0D">
      <w:pPr>
        <w:contextualSpacing/>
        <w:jc w:val="thaiDistribute"/>
        <w:rPr>
          <w:rFonts w:ascii="Kanit" w:hAnsi="Kanit" w:cs="Kanit"/>
          <w:color w:val="FF0000"/>
          <w:szCs w:val="24"/>
        </w:rPr>
      </w:pPr>
      <w:r w:rsidRPr="00D76EAB">
        <w:rPr>
          <w:rFonts w:ascii="Kanit" w:hAnsi="Kanit" w:cs="Kanit"/>
          <w:color w:val="FF0000"/>
          <w:szCs w:val="24"/>
          <w:highlight w:val="yellow"/>
          <w:cs/>
        </w:rPr>
        <w:t>(รวมค่ารถขนกระเป๋าแล้ว)</w:t>
      </w:r>
    </w:p>
    <w:p w14:paraId="3BF5A295" w14:textId="77777777" w:rsidR="00E34E51" w:rsidRDefault="00E34E51" w:rsidP="008D2FD0">
      <w:pPr>
        <w:rPr>
          <w:rFonts w:ascii="Kanit" w:hAnsi="Kanit" w:cs="Kanit"/>
          <w:color w:val="FF0000"/>
          <w:sz w:val="22"/>
          <w:szCs w:val="22"/>
        </w:rPr>
      </w:pPr>
    </w:p>
    <w:p w14:paraId="24A6C16E" w14:textId="4B9F5E68" w:rsidR="008D2FD0" w:rsidRDefault="008D2FD0" w:rsidP="008D2FD0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4E873588" w14:textId="341D76A0" w:rsidR="00450C81" w:rsidRDefault="00450C81" w:rsidP="001A7C1C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12E5752F" w14:textId="239B8DB4" w:rsidR="00922D48" w:rsidRDefault="00E163D5" w:rsidP="00E163D5">
      <w:pPr>
        <w:spacing w:after="160" w:line="259" w:lineRule="auto"/>
        <w:jc w:val="thaiDistribute"/>
        <w:rPr>
          <w:rFonts w:ascii="Kanit" w:hAnsi="Kanit" w:cs="Kanit"/>
          <w:sz w:val="22"/>
          <w:szCs w:val="22"/>
        </w:rPr>
      </w:pPr>
      <w:r>
        <w:rPr>
          <w:rFonts w:ascii="Kanit" w:hAnsi="Kanit" w:cs="Kanit"/>
          <w:noProof/>
          <w:sz w:val="22"/>
          <w:szCs w:val="22"/>
        </w:rPr>
        <w:drawing>
          <wp:anchor distT="0" distB="0" distL="114300" distR="114300" simplePos="0" relativeHeight="251648512" behindDoc="0" locked="0" layoutInCell="1" allowOverlap="1" wp14:anchorId="098A7F77" wp14:editId="1FE23F64">
            <wp:simplePos x="0" y="0"/>
            <wp:positionH relativeFrom="column">
              <wp:posOffset>3145155</wp:posOffset>
            </wp:positionH>
            <wp:positionV relativeFrom="paragraph">
              <wp:posOffset>260985</wp:posOffset>
            </wp:positionV>
            <wp:extent cx="3504565" cy="2438400"/>
            <wp:effectExtent l="0" t="0" r="63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456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19F8">
        <w:rPr>
          <w:rFonts w:ascii="Kanit" w:hAnsi="Kanit" w:cs="Kanit" w:hint="cs"/>
          <w:sz w:val="22"/>
          <w:szCs w:val="22"/>
          <w:cs/>
        </w:rPr>
        <w:t xml:space="preserve">นำท่านไป </w:t>
      </w:r>
      <w:r w:rsidR="00A57F0D" w:rsidRPr="000E19F8">
        <w:rPr>
          <w:rFonts w:ascii="Kanit" w:hAnsi="Kanit" w:cs="Kanit"/>
          <w:color w:val="0070C0"/>
          <w:sz w:val="22"/>
          <w:szCs w:val="22"/>
          <w:cs/>
        </w:rPr>
        <w:t>ทะเลสาบเตียนฉือ (</w:t>
      </w:r>
      <w:proofErr w:type="spellStart"/>
      <w:r w:rsidR="00A57F0D" w:rsidRPr="000E19F8">
        <w:rPr>
          <w:rFonts w:ascii="Kanit" w:hAnsi="Kanit" w:cs="Kanit"/>
          <w:color w:val="0070C0"/>
          <w:sz w:val="22"/>
          <w:szCs w:val="22"/>
        </w:rPr>
        <w:t>Dianchi</w:t>
      </w:r>
      <w:proofErr w:type="spellEnd"/>
      <w:r w:rsidR="00A57F0D" w:rsidRPr="000E19F8">
        <w:rPr>
          <w:rFonts w:ascii="Kanit" w:hAnsi="Kanit" w:cs="Kanit"/>
          <w:color w:val="0070C0"/>
          <w:sz w:val="22"/>
          <w:szCs w:val="22"/>
        </w:rPr>
        <w:t xml:space="preserve"> Lake / Lake Dian)</w:t>
      </w:r>
      <w:r w:rsidR="000E19F8" w:rsidRPr="000E19F8">
        <w:rPr>
          <w:rFonts w:ascii="Kanit" w:hAnsi="Kanit" w:cs="Kanit"/>
          <w:color w:val="0070C0"/>
          <w:sz w:val="22"/>
          <w:szCs w:val="22"/>
        </w:rPr>
        <w:t xml:space="preserve"> </w:t>
      </w:r>
      <w:r w:rsidR="000E19F8" w:rsidRPr="000E19F8">
        <w:rPr>
          <w:rFonts w:ascii="Kanit" w:hAnsi="Kanit" w:cs="Kanit"/>
          <w:sz w:val="22"/>
          <w:szCs w:val="22"/>
          <w:cs/>
        </w:rPr>
        <w:t xml:space="preserve">หรือ ทะเลสาบคุนหมิงเป็นทะเลสาบปิดขนาดใหญ่ ตั้งอยู่ติดกับเมืองคุนหมิง มณฑลยูนนาน ประเทศจีน ทะเลสาบมีความยาวจากเหนือจรดใต้ </w:t>
      </w:r>
      <w:r w:rsidR="000E19F8" w:rsidRPr="000E19F8">
        <w:rPr>
          <w:rFonts w:ascii="Kanit" w:hAnsi="Kanit" w:cs="Kanit"/>
          <w:sz w:val="22"/>
          <w:szCs w:val="22"/>
        </w:rPr>
        <w:t>36.5</w:t>
      </w:r>
      <w:r w:rsidR="000E19F8" w:rsidRPr="000E19F8">
        <w:rPr>
          <w:rFonts w:ascii="Kanit" w:hAnsi="Kanit" w:cs="Kanit"/>
          <w:sz w:val="22"/>
          <w:szCs w:val="22"/>
          <w:cs/>
        </w:rPr>
        <w:t xml:space="preserve"> กิโลเมตร ลักษณะของทะเลสาบมีรูปร่างคล้ายกับพระจันทร์เสี้ยว ถูกห้อมล้อมด้วยภูเขาทั้ง </w:t>
      </w:r>
      <w:r w:rsidR="000E19F8" w:rsidRPr="000E19F8">
        <w:rPr>
          <w:rFonts w:ascii="Kanit" w:hAnsi="Kanit" w:cs="Kanit"/>
          <w:sz w:val="22"/>
          <w:szCs w:val="22"/>
        </w:rPr>
        <w:t>4</w:t>
      </w:r>
      <w:r w:rsidR="000E19F8" w:rsidRPr="000E19F8">
        <w:rPr>
          <w:rFonts w:ascii="Kanit" w:hAnsi="Kanit" w:cs="Kanit"/>
          <w:sz w:val="22"/>
          <w:szCs w:val="22"/>
          <w:cs/>
        </w:rPr>
        <w:t xml:space="preserve"> ด้านซึ่งถือเป็นทัศนียภาพของภูมิประเทศที่มีความสวยงามเป็นอย่างยิ่ง</w:t>
      </w:r>
      <w:r w:rsidR="000E19F8">
        <w:rPr>
          <w:rFonts w:ascii="Kanit" w:hAnsi="Kanit" w:cs="Kanit" w:hint="cs"/>
          <w:sz w:val="22"/>
          <w:szCs w:val="22"/>
          <w:cs/>
        </w:rPr>
        <w:t xml:space="preserve"> </w:t>
      </w:r>
      <w:r w:rsidR="000E19F8" w:rsidRPr="000E19F8">
        <w:rPr>
          <w:rFonts w:ascii="Kanit" w:hAnsi="Kanit" w:cs="Kanit"/>
          <w:sz w:val="22"/>
          <w:szCs w:val="22"/>
          <w:cs/>
        </w:rPr>
        <w:t xml:space="preserve">เป็นทะเลสาบที่มีขนาดใหญ่เป็นอันดับ </w:t>
      </w:r>
      <w:r w:rsidR="000E19F8" w:rsidRPr="000E19F8">
        <w:rPr>
          <w:rFonts w:ascii="Kanit" w:hAnsi="Kanit" w:cs="Kanit"/>
          <w:sz w:val="22"/>
          <w:szCs w:val="22"/>
        </w:rPr>
        <w:t xml:space="preserve">6 </w:t>
      </w:r>
      <w:r w:rsidR="000E19F8" w:rsidRPr="000E19F8">
        <w:rPr>
          <w:rFonts w:ascii="Kanit" w:hAnsi="Kanit" w:cs="Kanit"/>
          <w:sz w:val="22"/>
          <w:szCs w:val="22"/>
          <w:cs/>
        </w:rPr>
        <w:t>ของประเทศจีน ความงดงามของทะเลสาบนี้ทำให้ถูกขนานนามว่า "ไข่มุกทอแสงแห่งที่ราบสูง" และยังเป็นต้นแบบในการสร้าง ทะเลสาบคุนหมิงภายในพระราชวังฤดูร้อนที่กรุงปักกิ่งด้วย</w:t>
      </w:r>
    </w:p>
    <w:p w14:paraId="11C3A66B" w14:textId="19D407BA" w:rsidR="009327F4" w:rsidRDefault="009327F4">
      <w:pPr>
        <w:spacing w:after="160" w:line="259" w:lineRule="auto"/>
        <w:rPr>
          <w:rFonts w:ascii="Kanit" w:hAnsi="Kanit" w:cs="Kanit"/>
          <w:sz w:val="22"/>
          <w:szCs w:val="22"/>
        </w:rPr>
      </w:pPr>
      <w:r>
        <w:rPr>
          <w:rFonts w:ascii="Kanit" w:hAnsi="Kanit" w:cs="Kanit"/>
          <w:sz w:val="22"/>
          <w:szCs w:val="22"/>
        </w:rPr>
        <w:br w:type="page"/>
      </w:r>
    </w:p>
    <w:p w14:paraId="76392E87" w14:textId="77777777" w:rsidR="009327F4" w:rsidRDefault="009327F4">
      <w:pPr>
        <w:spacing w:after="160" w:line="259" w:lineRule="auto"/>
        <w:rPr>
          <w:rFonts w:ascii="Kanit" w:hAnsi="Kanit" w:cs="Kanit"/>
          <w:sz w:val="22"/>
          <w:szCs w:val="22"/>
        </w:rPr>
      </w:pPr>
    </w:p>
    <w:p w14:paraId="000CBF3C" w14:textId="1F51DF1C" w:rsidR="00C14945" w:rsidRDefault="004B4859">
      <w:pPr>
        <w:spacing w:after="160" w:line="259" w:lineRule="auto"/>
        <w:rPr>
          <w:rFonts w:ascii="Kanit" w:hAnsi="Kanit" w:cs="Kanit"/>
          <w:sz w:val="22"/>
          <w:szCs w:val="22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6DDC8A13" wp14:editId="45A6A191">
                <wp:simplePos x="0" y="0"/>
                <wp:positionH relativeFrom="margin">
                  <wp:posOffset>37465</wp:posOffset>
                </wp:positionH>
                <wp:positionV relativeFrom="paragraph">
                  <wp:posOffset>7620</wp:posOffset>
                </wp:positionV>
                <wp:extent cx="6600825" cy="409575"/>
                <wp:effectExtent l="0" t="0" r="9525" b="9525"/>
                <wp:wrapNone/>
                <wp:docPr id="12" name="สี่เหลี่ยมผืนผ้า: มุมมน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0957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E42EA8" w14:textId="77777777" w:rsidR="00C14945" w:rsidRDefault="00C14945" w:rsidP="00C14945">
                            <w:pPr>
                              <w:jc w:val="center"/>
                            </w:pPr>
                            <w:r w:rsidRPr="00A1463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เที่ยวจุดไฮไลท์ตามฤดูกาล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DC8A13" id="สี่เหลี่ยมผืนผ้า: มุมมน 12" o:spid="_x0000_s1031" style="position:absolute;margin-left:2.95pt;margin-top:.6pt;width:519.75pt;height:32.25pt;z-index:-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" fillcolor="#002060" stroked="f" strokeweight="1pt">
                <v:stroke joinstyle="miter"/>
                <v:textbox>
                  <w:txbxContent>
                    <w:p w14:paraId="47E42EA8" w14:textId="77777777" w:rsidR="00C14945" w:rsidRDefault="00C14945" w:rsidP="00C14945">
                      <w:pPr>
                        <w:jc w:val="center"/>
                      </w:pPr>
                      <w:r w:rsidRPr="00A1463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เที่ยวจุดไฮไลท์ตามฤดูกาล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Light1"/>
        <w:tblpPr w:leftFromText="180" w:rightFromText="180" w:vertAnchor="page" w:horzAnchor="margin" w:tblpY="2161"/>
        <w:tblW w:w="11115" w:type="dxa"/>
        <w:tblLook w:val="04A0" w:firstRow="1" w:lastRow="0" w:firstColumn="1" w:lastColumn="0" w:noHBand="0" w:noVBand="1"/>
      </w:tblPr>
      <w:tblGrid>
        <w:gridCol w:w="5637"/>
        <w:gridCol w:w="5478"/>
      </w:tblGrid>
      <w:tr w:rsidR="00C273A8" w14:paraId="49695825" w14:textId="77777777" w:rsidTr="00C273A8">
        <w:trPr>
          <w:trHeight w:val="4666"/>
        </w:trPr>
        <w:tc>
          <w:tcPr>
            <w:tcW w:w="5637" w:type="dxa"/>
          </w:tcPr>
          <w:p w14:paraId="46B6A61F" w14:textId="77777777" w:rsidR="00C273A8" w:rsidRPr="00B22DCB" w:rsidRDefault="00C273A8" w:rsidP="00C273A8">
            <w:pPr>
              <w:spacing w:line="259" w:lineRule="auto"/>
              <w:jc w:val="thaiDistribute"/>
              <w:rPr>
                <w:rFonts w:ascii="Kanit" w:hAnsi="Kanit" w:cs="Kanit"/>
                <w:color w:val="FFFF00"/>
                <w:sz w:val="20"/>
                <w:szCs w:val="20"/>
                <w:highlight w:val="red"/>
                <w:cs/>
              </w:rPr>
            </w:pPr>
            <w:r w:rsidRPr="00B22DCB">
              <w:rPr>
                <w:rFonts w:ascii="Kanit" w:hAnsi="Kanit" w:cs="Kanit"/>
                <w:sz w:val="22"/>
                <w:szCs w:val="22"/>
                <w:cs/>
              </w:rPr>
              <w:t xml:space="preserve">นำท่านเดินทางไป </w:t>
            </w:r>
            <w:r w:rsidRPr="00B22DCB">
              <w:rPr>
                <w:rFonts w:ascii="Kanit" w:hAnsi="Kanit" w:cs="Kanit" w:hint="cs"/>
                <w:color w:val="0070C0"/>
                <w:sz w:val="22"/>
                <w:szCs w:val="22"/>
                <w:cs/>
              </w:rPr>
              <w:t>ทะเลสาบเตียนฉือ+</w:t>
            </w:r>
            <w:r w:rsidRPr="00B22DCB">
              <w:rPr>
                <w:rFonts w:ascii="Kanit" w:hAnsi="Kanit" w:cs="Kanit"/>
                <w:color w:val="0070C0"/>
                <w:sz w:val="22"/>
                <w:szCs w:val="22"/>
              </w:rPr>
              <w:t xml:space="preserve">PARK </w:t>
            </w:r>
            <w:r w:rsidRPr="00B22DCB">
              <w:rPr>
                <w:rFonts w:ascii="Kanit" w:hAnsi="Kanit" w:cs="Kanit"/>
                <w:color w:val="0070C0"/>
                <w:sz w:val="22"/>
                <w:szCs w:val="22"/>
                <w:cs/>
              </w:rPr>
              <w:t xml:space="preserve">1903 </w:t>
            </w:r>
            <w:r w:rsidRPr="00B22DCB">
              <w:rPr>
                <w:rFonts w:ascii="Kanit" w:hAnsi="Kanit" w:cs="Kanit"/>
                <w:sz w:val="22"/>
                <w:szCs w:val="22"/>
                <w:cs/>
              </w:rPr>
              <w:t xml:space="preserve">สวรรค์สีทองกลางคุนหมิง สัมผัสเสน่ห์ฤดูใบไม้ร่วงของคุนหมิงแบบเต็ม ๆ ช่วง ปลายตุลาคมถึงพฤศจิกายน ต้องไม่พลาดมาเยือน </w:t>
            </w:r>
            <w:r w:rsidRPr="00B22DCB">
              <w:rPr>
                <w:rFonts w:ascii="Kanit" w:hAnsi="Kanit" w:cs="Kanit"/>
                <w:sz w:val="22"/>
                <w:szCs w:val="22"/>
              </w:rPr>
              <w:t>Park</w:t>
            </w:r>
            <w:r w:rsidRPr="00B22DCB">
              <w:rPr>
                <w:rFonts w:ascii="Kanit" w:hAnsi="Kanit" w:cs="Kanit"/>
                <w:sz w:val="22"/>
                <w:szCs w:val="22"/>
                <w:cs/>
              </w:rPr>
              <w:t xml:space="preserve">1903 แลนด์มาร์กที่ขึ้นชื่อว่าเป็น “อุโมงค์ใบไม้สีทอง” ของเมือง เมื่อเดินเข้าสู่โซนสวนของ </w:t>
            </w:r>
            <w:r w:rsidRPr="00B22DCB">
              <w:rPr>
                <w:rFonts w:ascii="Kanit" w:hAnsi="Kanit" w:cs="Kanit"/>
                <w:sz w:val="22"/>
                <w:szCs w:val="22"/>
              </w:rPr>
              <w:t>Park</w:t>
            </w:r>
            <w:r w:rsidRPr="00B22DCB">
              <w:rPr>
                <w:rFonts w:ascii="Kanit" w:hAnsi="Kanit" w:cs="Kanit"/>
                <w:sz w:val="22"/>
                <w:szCs w:val="22"/>
                <w:cs/>
              </w:rPr>
              <w:t>1903 จะพบกับ ต้นเฮงยิ้นเงิน (แปะก๊วย) นับร้อยต้นเรียงรายตลอดทางเดิน ในช่วงที่ใบไม้เปลี่ยนสีจะกลายเป็นพรมทองคำปกคลุมทั้งพื้นและท้องฟ้า แสงแดดยามบ่ายส่องทะลุผ่านกิ่งไม้ สร้างเงาและประกายระยิบระยับเหมือนฉากในหนังโรแมนติก</w:t>
            </w:r>
          </w:p>
          <w:p w14:paraId="680FD950" w14:textId="77777777" w:rsidR="00C273A8" w:rsidRPr="00B22DCB" w:rsidRDefault="00C273A8" w:rsidP="00C273A8">
            <w:pPr>
              <w:spacing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B22DCB">
              <w:rPr>
                <w:rFonts w:ascii="Kanit" w:hAnsi="Kanit" w:cs="Kanit" w:hint="cs"/>
                <w:color w:val="FF0000"/>
                <w:sz w:val="22"/>
                <w:szCs w:val="22"/>
                <w:highlight w:val="yellow"/>
                <w:cs/>
              </w:rPr>
              <w:t>(</w:t>
            </w:r>
            <w:r w:rsidRPr="00B22DCB">
              <w:rPr>
                <w:rFonts w:ascii="Kanit" w:hAnsi="Kanit" w:cs="Kanit"/>
                <w:color w:val="FF0000"/>
                <w:sz w:val="22"/>
                <w:szCs w:val="22"/>
                <w:highlight w:val="yellow"/>
                <w:cs/>
              </w:rPr>
              <w:t xml:space="preserve">สำหรับท่านที่เดินทาง ช่วง ปลายเดือน ต.ค. - 30 พ.ย. 2568 </w:t>
            </w:r>
            <w:r w:rsidRPr="00B22DCB">
              <w:rPr>
                <w:rFonts w:ascii="Kanit" w:hAnsi="Kanit" w:cs="Kanit" w:hint="cs"/>
                <w:color w:val="FF0000"/>
                <w:sz w:val="22"/>
                <w:szCs w:val="22"/>
                <w:highlight w:val="yellow"/>
                <w:cs/>
              </w:rPr>
              <w:t>)</w:t>
            </w:r>
          </w:p>
          <w:p w14:paraId="4310BB0A" w14:textId="77777777" w:rsidR="00C273A8" w:rsidRPr="00B22DCB" w:rsidRDefault="00C273A8" w:rsidP="00C273A8">
            <w:pPr>
              <w:spacing w:line="259" w:lineRule="auto"/>
              <w:jc w:val="center"/>
              <w:rPr>
                <w:rFonts w:ascii="Kanit" w:hAnsi="Kanit" w:cs="Kanit"/>
                <w:color w:val="FF0000"/>
                <w:sz w:val="20"/>
                <w:szCs w:val="20"/>
              </w:rPr>
            </w:pPr>
            <w:r w:rsidRPr="00B22DCB">
              <w:rPr>
                <w:rFonts w:ascii="Kanit" w:hAnsi="Kanit" w:cs="Kanit"/>
                <w:color w:val="FF0000"/>
                <w:sz w:val="20"/>
                <w:szCs w:val="20"/>
                <w:cs/>
              </w:rPr>
              <w:t>หมายเหตุ: กำหนดการชมดอกไม้</w:t>
            </w:r>
            <w:r w:rsidRPr="00B22DCB">
              <w:rPr>
                <w:rFonts w:ascii="Kanit" w:hAnsi="Kanit" w:cs="Kanit" w:hint="cs"/>
                <w:color w:val="FF0000"/>
                <w:sz w:val="20"/>
                <w:szCs w:val="20"/>
                <w:cs/>
              </w:rPr>
              <w:t>เปลี่ยนสี</w:t>
            </w:r>
            <w:r w:rsidRPr="00B22DCB">
              <w:rPr>
                <w:rFonts w:ascii="Kanit" w:hAnsi="Kanit" w:cs="Kanit"/>
                <w:color w:val="FF0000"/>
                <w:sz w:val="20"/>
                <w:szCs w:val="20"/>
                <w:cs/>
              </w:rPr>
              <w:t>เป็นการพยากรณ์จากข้อมูลในปีที่ผ่านมา ซึ่งอาจมีการเปลี่ยนแปลงได้ ทั้งนี้</w:t>
            </w:r>
          </w:p>
          <w:p w14:paraId="73E43477" w14:textId="77777777" w:rsidR="00C273A8" w:rsidRPr="004B4859" w:rsidRDefault="00C273A8" w:rsidP="00C273A8">
            <w:pPr>
              <w:spacing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B22DCB">
              <w:rPr>
                <w:rFonts w:ascii="Kanit" w:hAnsi="Kanit" w:cs="Kanit"/>
                <w:color w:val="FF0000"/>
                <w:sz w:val="20"/>
                <w:szCs w:val="20"/>
                <w:cs/>
              </w:rPr>
              <w:t>บริษัทขอสงวนสิทธิ์ในการปรับเปลี่ยนโปรแกรมตามความเหมาะสม</w:t>
            </w:r>
          </w:p>
        </w:tc>
        <w:tc>
          <w:tcPr>
            <w:tcW w:w="5478" w:type="dxa"/>
          </w:tcPr>
          <w:p w14:paraId="14BD9E29" w14:textId="77777777" w:rsidR="00C273A8" w:rsidRDefault="00C273A8" w:rsidP="00C273A8">
            <w:pPr>
              <w:spacing w:line="259" w:lineRule="auto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noProof/>
                <w:szCs w:val="24"/>
              </w:rPr>
              <w:drawing>
                <wp:anchor distT="0" distB="0" distL="114300" distR="114300" simplePos="0" relativeHeight="251668992" behindDoc="0" locked="0" layoutInCell="1" allowOverlap="1" wp14:anchorId="52B6F09F" wp14:editId="24910108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107950</wp:posOffset>
                  </wp:positionV>
                  <wp:extent cx="2828925" cy="3677603"/>
                  <wp:effectExtent l="0" t="0" r="0" b="0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3677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273A8" w14:paraId="1D61F9C0" w14:textId="77777777" w:rsidTr="00C273A8">
        <w:trPr>
          <w:trHeight w:val="4378"/>
        </w:trPr>
        <w:tc>
          <w:tcPr>
            <w:tcW w:w="5637" w:type="dxa"/>
          </w:tcPr>
          <w:p w14:paraId="696767B1" w14:textId="77777777" w:rsidR="00C273A8" w:rsidRPr="002943A4" w:rsidRDefault="00C273A8" w:rsidP="00C273A8">
            <w:pPr>
              <w:spacing w:line="259" w:lineRule="auto"/>
              <w:jc w:val="thaiDistribute"/>
              <w:rPr>
                <w:rFonts w:ascii="Kanit" w:hAnsi="Kanit" w:cs="Kanit"/>
                <w:sz w:val="22"/>
                <w:szCs w:val="22"/>
                <w:cs/>
              </w:rPr>
            </w:pPr>
            <w:r w:rsidRPr="002943A4">
              <w:rPr>
                <w:rFonts w:ascii="Kanit" w:hAnsi="Kanit" w:cs="Kanit"/>
                <w:sz w:val="22"/>
                <w:szCs w:val="22"/>
                <w:cs/>
              </w:rPr>
              <w:t>นำท่านเดินทาง</w:t>
            </w:r>
            <w:r w:rsidRPr="002943A4">
              <w:rPr>
                <w:rFonts w:ascii="Kanit" w:hAnsi="Kanit" w:cs="Kanit" w:hint="cs"/>
                <w:sz w:val="22"/>
                <w:szCs w:val="22"/>
                <w:cs/>
              </w:rPr>
              <w:t xml:space="preserve">ไป </w:t>
            </w:r>
            <w:r w:rsidRPr="002943A4">
              <w:rPr>
                <w:rFonts w:ascii="Kanit" w:hAnsi="Kanit" w:cs="Kanit" w:hint="cs"/>
                <w:color w:val="0070C0"/>
                <w:sz w:val="22"/>
                <w:szCs w:val="22"/>
                <w:cs/>
              </w:rPr>
              <w:t xml:space="preserve">ทะเลสาบเตียนฉือ+หยวนทงซาน </w:t>
            </w:r>
          </w:p>
          <w:p w14:paraId="3F01F2DA" w14:textId="77777777" w:rsidR="00C273A8" w:rsidRPr="002943A4" w:rsidRDefault="00C273A8" w:rsidP="00C273A8">
            <w:pPr>
              <w:spacing w:line="259" w:lineRule="auto"/>
              <w:jc w:val="thaiDistribute"/>
              <w:rPr>
                <w:rFonts w:ascii="Kanit" w:hAnsi="Kanit" w:cs="Kanit"/>
                <w:sz w:val="22"/>
                <w:szCs w:val="22"/>
              </w:rPr>
            </w:pPr>
            <w:r w:rsidRPr="002943A4">
              <w:rPr>
                <w:rFonts w:ascii="Kanit" w:hAnsi="Kanit" w:cs="Kanit" w:hint="cs"/>
                <w:sz w:val="22"/>
                <w:szCs w:val="22"/>
                <w:cs/>
              </w:rPr>
              <w:t>ชม</w:t>
            </w:r>
            <w:r w:rsidRPr="002943A4">
              <w:rPr>
                <w:rFonts w:ascii="Kanit" w:hAnsi="Kanit" w:cs="Kanit"/>
                <w:sz w:val="22"/>
                <w:szCs w:val="22"/>
                <w:cs/>
              </w:rPr>
              <w:t xml:space="preserve"> </w:t>
            </w:r>
            <w:r w:rsidRPr="002943A4">
              <w:rPr>
                <w:rFonts w:ascii="Kanit" w:hAnsi="Kanit" w:cs="Kanit"/>
                <w:color w:val="0070C0"/>
                <w:sz w:val="22"/>
                <w:szCs w:val="22"/>
                <w:cs/>
              </w:rPr>
              <w:t>เทศกาลดอกซากุระ (</w:t>
            </w:r>
            <w:r w:rsidRPr="002943A4">
              <w:rPr>
                <w:rFonts w:ascii="Kanit" w:hAnsi="Kanit" w:cs="Kanit"/>
                <w:color w:val="0070C0"/>
                <w:sz w:val="22"/>
                <w:szCs w:val="22"/>
              </w:rPr>
              <w:t>Cherry Blossom Festival</w:t>
            </w:r>
            <w:r w:rsidRPr="002943A4">
              <w:rPr>
                <w:rFonts w:ascii="Kanit" w:hAnsi="Kanit" w:cs="Kanit"/>
                <w:sz w:val="22"/>
                <w:szCs w:val="22"/>
              </w:rPr>
              <w:t>)</w:t>
            </w:r>
            <w:r w:rsidRPr="002943A4">
              <w:rPr>
                <w:rFonts w:ascii="Kanit" w:hAnsi="Kanit" w:cs="Kanit" w:hint="cs"/>
                <w:sz w:val="22"/>
                <w:szCs w:val="22"/>
              </w:rPr>
              <w:t xml:space="preserve"> </w:t>
            </w:r>
            <w:r w:rsidRPr="002943A4"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Pr="002943A4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2943A4">
              <w:rPr>
                <w:rFonts w:ascii="Kanit" w:hAnsi="Kanit" w:cs="Kanit"/>
                <w:sz w:val="22"/>
                <w:szCs w:val="22"/>
                <w:cs/>
              </w:rPr>
              <w:t>หยวนทงซานเป็นสวนสาธารณะขนาดใหญ่ที่ตั้งอยู่บนเนินเขา มีความโดดเด่นในเรื่องของความร่มรื่นและความงามตามธรรมชาติ เป็นสถานที่ที่คนในท้องถิ่นนิยมมาพักผ่อนและออกกำลังกาย และยังเป็นจุดหมายปลายทางสำคัญของนักท่องเที่ยว</w:t>
            </w:r>
          </w:p>
          <w:p w14:paraId="48CE7135" w14:textId="77777777" w:rsidR="00C273A8" w:rsidRDefault="00C273A8" w:rsidP="00C273A8">
            <w:pPr>
              <w:spacing w:line="259" w:lineRule="auto"/>
              <w:jc w:val="center"/>
              <w:rPr>
                <w:rFonts w:ascii="Kanit" w:hAnsi="Kanit" w:cs="Kanit"/>
                <w:szCs w:val="24"/>
              </w:rPr>
            </w:pPr>
            <w:r w:rsidRPr="00E825C9">
              <w:rPr>
                <w:rFonts w:ascii="Kanit" w:hAnsi="Kanit" w:cs="Kanit" w:hint="cs"/>
                <w:color w:val="FF0000"/>
                <w:szCs w:val="24"/>
                <w:highlight w:val="yellow"/>
                <w:cs/>
              </w:rPr>
              <w:t>(สำ</w:t>
            </w:r>
            <w:r w:rsidRPr="00991C71">
              <w:rPr>
                <w:rFonts w:ascii="Kanit" w:hAnsi="Kanit" w:cs="Kanit" w:hint="cs"/>
                <w:color w:val="FF0000"/>
                <w:szCs w:val="24"/>
                <w:highlight w:val="yellow"/>
                <w:cs/>
              </w:rPr>
              <w:t xml:space="preserve">หรับลูกค้าที่เดินทางเดือน </w:t>
            </w:r>
            <w:r>
              <w:rPr>
                <w:rFonts w:ascii="Kanit" w:hAnsi="Kanit" w:cs="Kanit" w:hint="cs"/>
                <w:color w:val="FF0000"/>
                <w:szCs w:val="24"/>
                <w:highlight w:val="yellow"/>
                <w:cs/>
              </w:rPr>
              <w:t>มี.ค. 2569</w:t>
            </w:r>
            <w:r w:rsidRPr="00991C71">
              <w:rPr>
                <w:rFonts w:ascii="Kanit" w:hAnsi="Kanit" w:cs="Kanit" w:hint="cs"/>
                <w:color w:val="FF0000"/>
                <w:szCs w:val="24"/>
                <w:highlight w:val="yellow"/>
                <w:cs/>
              </w:rPr>
              <w:t>)</w:t>
            </w:r>
          </w:p>
          <w:p w14:paraId="32D9DA31" w14:textId="77777777" w:rsidR="00C273A8" w:rsidRPr="00B22DCB" w:rsidRDefault="00C273A8" w:rsidP="00C273A8">
            <w:pPr>
              <w:spacing w:line="259" w:lineRule="auto"/>
              <w:jc w:val="center"/>
              <w:rPr>
                <w:rFonts w:ascii="Kanit" w:hAnsi="Kanit" w:cs="Kanit"/>
                <w:color w:val="FF0000"/>
                <w:sz w:val="20"/>
                <w:szCs w:val="20"/>
              </w:rPr>
            </w:pPr>
            <w:r w:rsidRPr="00B22DCB">
              <w:rPr>
                <w:rFonts w:ascii="Kanit" w:hAnsi="Kanit" w:cs="Kanit"/>
                <w:color w:val="FF0000"/>
                <w:sz w:val="20"/>
                <w:szCs w:val="20"/>
                <w:cs/>
              </w:rPr>
              <w:t>หมายเหตุ: กำหนดการชมเทศกาลดอกไม้เป็นการพยากรณ์จากข้อมูลในปีที่ผ่านมา ซึ่งอาจมีการเปลี่ยนแปลงได้ ทั้งนี้</w:t>
            </w:r>
          </w:p>
          <w:p w14:paraId="6A945EC4" w14:textId="77777777" w:rsidR="00C273A8" w:rsidRPr="00352DCC" w:rsidRDefault="00C273A8" w:rsidP="00C273A8">
            <w:pPr>
              <w:spacing w:line="259" w:lineRule="auto"/>
              <w:ind w:left="284" w:hanging="284"/>
              <w:jc w:val="center"/>
              <w:rPr>
                <w:rFonts w:ascii="Kanit" w:hAnsi="Kanit" w:cs="Kanit"/>
                <w:szCs w:val="24"/>
                <w:cs/>
              </w:rPr>
            </w:pPr>
            <w:r w:rsidRPr="00B22DCB">
              <w:rPr>
                <w:rFonts w:ascii="Kanit" w:hAnsi="Kanit" w:cs="Kanit"/>
                <w:color w:val="FF0000"/>
                <w:sz w:val="20"/>
                <w:szCs w:val="20"/>
                <w:cs/>
              </w:rPr>
              <w:t>บริษัทขอสงวนสิทธิ์ในการปรับเปลี่ยนโปรแกรมตามความเหมาะสม</w:t>
            </w:r>
          </w:p>
        </w:tc>
        <w:tc>
          <w:tcPr>
            <w:tcW w:w="5478" w:type="dxa"/>
          </w:tcPr>
          <w:p w14:paraId="590484A8" w14:textId="77777777" w:rsidR="00C273A8" w:rsidRDefault="00C273A8" w:rsidP="00C273A8">
            <w:pPr>
              <w:spacing w:line="259" w:lineRule="auto"/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noProof/>
                <w:szCs w:val="24"/>
              </w:rPr>
              <w:drawing>
                <wp:anchor distT="0" distB="0" distL="114300" distR="114300" simplePos="0" relativeHeight="251663872" behindDoc="0" locked="0" layoutInCell="1" allowOverlap="1" wp14:anchorId="7D69A6E9" wp14:editId="69E16313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137795</wp:posOffset>
                  </wp:positionV>
                  <wp:extent cx="3324860" cy="2324100"/>
                  <wp:effectExtent l="0" t="0" r="8890" b="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860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E2114A8" w14:textId="75BE445F" w:rsidR="00C14945" w:rsidRDefault="00C14945">
      <w:pPr>
        <w:spacing w:after="160" w:line="259" w:lineRule="auto"/>
        <w:rPr>
          <w:rFonts w:ascii="Kanit" w:hAnsi="Kanit" w:cs="Kanit"/>
          <w:sz w:val="22"/>
          <w:szCs w:val="22"/>
        </w:rPr>
      </w:pPr>
    </w:p>
    <w:p w14:paraId="1A836EF3" w14:textId="218FBDB6" w:rsidR="00C14945" w:rsidRDefault="004B4859">
      <w:pPr>
        <w:spacing w:after="160" w:line="259" w:lineRule="auto"/>
        <w:rPr>
          <w:rFonts w:ascii="Kanit" w:hAnsi="Kanit" w:cs="Kanit"/>
          <w:sz w:val="22"/>
          <w:szCs w:val="22"/>
        </w:rPr>
      </w:pPr>
      <w:r>
        <w:rPr>
          <w:rFonts w:ascii="Kanit" w:hAnsi="Kanit" w:cs="Kanit"/>
          <w:sz w:val="22"/>
          <w:szCs w:val="22"/>
        </w:rPr>
        <w:t xml:space="preserve"> </w:t>
      </w:r>
      <w:r w:rsidR="00C14945">
        <w:rPr>
          <w:rFonts w:ascii="Kanit" w:hAnsi="Kanit" w:cs="Kanit"/>
          <w:sz w:val="22"/>
          <w:szCs w:val="22"/>
        </w:rPr>
        <w:br w:type="page"/>
      </w:r>
    </w:p>
    <w:p w14:paraId="75D1263D" w14:textId="77777777" w:rsidR="00F2613B" w:rsidRDefault="00F2613B" w:rsidP="00F2613B">
      <w:pPr>
        <w:rPr>
          <w:rFonts w:ascii="Kanit" w:hAnsi="Kanit" w:cs="Kanit"/>
          <w:szCs w:val="24"/>
        </w:rPr>
      </w:pPr>
    </w:p>
    <w:p w14:paraId="023C4DC0" w14:textId="46430B10" w:rsidR="000E19F8" w:rsidRDefault="00D076F4" w:rsidP="005D576B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w:drawing>
          <wp:anchor distT="0" distB="0" distL="114300" distR="114300" simplePos="0" relativeHeight="251671040" behindDoc="0" locked="0" layoutInCell="1" allowOverlap="1" wp14:anchorId="5F148FC1" wp14:editId="06A2C193">
            <wp:simplePos x="0" y="0"/>
            <wp:positionH relativeFrom="column">
              <wp:posOffset>0</wp:posOffset>
            </wp:positionH>
            <wp:positionV relativeFrom="paragraph">
              <wp:posOffset>12700</wp:posOffset>
            </wp:positionV>
            <wp:extent cx="3469640" cy="2314575"/>
            <wp:effectExtent l="0" t="0" r="0" b="952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964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7CC" w:rsidRPr="000A67CC">
        <w:rPr>
          <w:rFonts w:ascii="Kanit" w:hAnsi="Kanit" w:cs="Kanit" w:hint="cs"/>
          <w:szCs w:val="24"/>
          <w:cs/>
        </w:rPr>
        <w:t xml:space="preserve">จากนั้นแวะ </w:t>
      </w:r>
      <w:r w:rsidR="000E19F8" w:rsidRPr="00D47A79">
        <w:rPr>
          <w:rFonts w:ascii="Kanit" w:hAnsi="Kanit" w:cs="Kanit"/>
          <w:color w:val="0070C0"/>
          <w:szCs w:val="24"/>
          <w:cs/>
        </w:rPr>
        <w:t>เมืองโบราณกวนตู้ (</w:t>
      </w:r>
      <w:proofErr w:type="spellStart"/>
      <w:r w:rsidR="000E19F8" w:rsidRPr="00D47A79">
        <w:rPr>
          <w:rFonts w:ascii="Kanit" w:hAnsi="Kanit" w:cs="Kanit"/>
          <w:color w:val="0070C0"/>
          <w:szCs w:val="24"/>
        </w:rPr>
        <w:t>Guandu</w:t>
      </w:r>
      <w:proofErr w:type="spellEnd"/>
      <w:r w:rsidR="000E19F8" w:rsidRPr="00D47A79">
        <w:rPr>
          <w:rFonts w:ascii="Kanit" w:hAnsi="Kanit" w:cs="Kanit"/>
          <w:color w:val="0070C0"/>
          <w:szCs w:val="24"/>
        </w:rPr>
        <w:t xml:space="preserve"> Ancient Town) </w:t>
      </w:r>
      <w:r w:rsidR="004F0219">
        <w:rPr>
          <w:rFonts w:ascii="Kanit" w:hAnsi="Kanit" w:cs="Kanit" w:hint="cs"/>
          <w:szCs w:val="24"/>
          <w:cs/>
        </w:rPr>
        <w:t>เ</w:t>
      </w:r>
      <w:r w:rsidR="000E19F8" w:rsidRPr="000E19F8">
        <w:rPr>
          <w:rFonts w:ascii="Kanit" w:hAnsi="Kanit" w:cs="Kanit"/>
          <w:szCs w:val="24"/>
          <w:cs/>
        </w:rPr>
        <w:t xml:space="preserve">มืองโบราณที่มีประวัติยาวนานกว่าพันปี เป็นแหล่งกำเนิดวัฒนธรรมยูนนานที่สำคัญ ภายในเมืองมีการอนุรักษ์สถาปัตยกรรมโบราณ มีถนนคนเดิน ร้านค้า </w:t>
      </w:r>
      <w:r w:rsidR="00B22DCB" w:rsidRPr="00B22DCB">
        <w:rPr>
          <w:rFonts w:ascii="Kanit" w:hAnsi="Kanit" w:cs="Kanit"/>
          <w:szCs w:val="24"/>
        </w:rPr>
        <w:t xml:space="preserve">park </w:t>
      </w:r>
      <w:r w:rsidR="00B22DCB" w:rsidRPr="00B22DCB">
        <w:rPr>
          <w:rFonts w:ascii="Kanit" w:hAnsi="Kanit" w:cs="Kanit"/>
          <w:szCs w:val="24"/>
          <w:cs/>
        </w:rPr>
        <w:t xml:space="preserve">1903 </w:t>
      </w:r>
      <w:proofErr w:type="spellStart"/>
      <w:r w:rsidR="00B22DCB" w:rsidRPr="00B22DCB">
        <w:rPr>
          <w:rFonts w:ascii="Kanit" w:hAnsi="Kanit" w:cs="Kanit"/>
          <w:szCs w:val="24"/>
        </w:rPr>
        <w:t>kunming</w:t>
      </w:r>
      <w:proofErr w:type="spellEnd"/>
      <w:r w:rsidR="00B22DCB" w:rsidRPr="00B22DCB">
        <w:rPr>
          <w:rFonts w:ascii="Kanit" w:hAnsi="Kanit" w:cs="Kanit"/>
          <w:szCs w:val="24"/>
        </w:rPr>
        <w:t xml:space="preserve"> </w:t>
      </w:r>
      <w:r w:rsidR="000E19F8" w:rsidRPr="000E19F8">
        <w:rPr>
          <w:rFonts w:ascii="Kanit" w:hAnsi="Kanit" w:cs="Kanit"/>
          <w:szCs w:val="24"/>
          <w:cs/>
        </w:rPr>
        <w:t>ร้านอาหารพื้นเมือง และวัดวาอารามหลายแห่ง เช่น เจดีย์จินกังและวัดเมี่ยวจาน เป็นสถานที่ที่เหมาะสำหรับการเดินเล่น ชมวิถีชีวิตแบบย้อนยุค และเลือกซื้อของที่ระลึก</w:t>
      </w:r>
    </w:p>
    <w:p w14:paraId="598795AB" w14:textId="426E8C27" w:rsidR="000E19F8" w:rsidRDefault="000E19F8" w:rsidP="00F2613B">
      <w:pPr>
        <w:jc w:val="center"/>
        <w:rPr>
          <w:rFonts w:ascii="Kanit" w:hAnsi="Kanit" w:cs="Kanit"/>
          <w:szCs w:val="24"/>
        </w:rPr>
      </w:pPr>
    </w:p>
    <w:p w14:paraId="1A575208" w14:textId="22F2CB5C" w:rsidR="000E19F8" w:rsidRDefault="000E19F8" w:rsidP="00F438BB">
      <w:pPr>
        <w:rPr>
          <w:rFonts w:ascii="Kanit" w:hAnsi="Kanit" w:cs="Kanit"/>
          <w:szCs w:val="24"/>
        </w:rPr>
      </w:pPr>
    </w:p>
    <w:p w14:paraId="3ACE0683" w14:textId="0CDC998C" w:rsidR="000E19F8" w:rsidRPr="00D076F4" w:rsidRDefault="000E19F8" w:rsidP="00D076F4">
      <w:pPr>
        <w:rPr>
          <w:rFonts w:ascii="Kanit" w:hAnsi="Kanit" w:cs="Kanit"/>
          <w:szCs w:val="24"/>
        </w:rPr>
      </w:pPr>
    </w:p>
    <w:p w14:paraId="36486A90" w14:textId="50816BC9" w:rsidR="000E19F8" w:rsidRDefault="000E19F8" w:rsidP="000E19F8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49536" behindDoc="0" locked="0" layoutInCell="1" allowOverlap="1" wp14:anchorId="11AE6FC6" wp14:editId="2CE8C692">
            <wp:simplePos x="0" y="0"/>
            <wp:positionH relativeFrom="margin">
              <wp:posOffset>3461385</wp:posOffset>
            </wp:positionH>
            <wp:positionV relativeFrom="paragraph">
              <wp:posOffset>12700</wp:posOffset>
            </wp:positionV>
            <wp:extent cx="3187700" cy="21907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2F9F">
        <w:rPr>
          <w:rFonts w:ascii="Kanit" w:hAnsi="Kanit" w:cs="Kanit" w:hint="cs"/>
          <w:szCs w:val="24"/>
          <w:cs/>
        </w:rPr>
        <w:t xml:space="preserve">นำท่านชม </w:t>
      </w:r>
      <w:r w:rsidRPr="00E82F9F">
        <w:rPr>
          <w:rFonts w:ascii="Kanit" w:hAnsi="Kanit" w:cs="Kanit"/>
          <w:color w:val="0070C0"/>
          <w:szCs w:val="24"/>
          <w:cs/>
        </w:rPr>
        <w:t>ประตูม้าทอง</w:t>
      </w:r>
      <w:r>
        <w:rPr>
          <w:rFonts w:ascii="Kanit" w:hAnsi="Kanit" w:cs="Kanit" w:hint="cs"/>
          <w:color w:val="0070C0"/>
          <w:szCs w:val="24"/>
          <w:cs/>
        </w:rPr>
        <w:t>-</w:t>
      </w:r>
      <w:r w:rsidRPr="00E82F9F">
        <w:rPr>
          <w:rFonts w:ascii="Kanit" w:hAnsi="Kanit" w:cs="Kanit"/>
          <w:color w:val="0070C0"/>
          <w:szCs w:val="24"/>
          <w:cs/>
        </w:rPr>
        <w:t>ไก่หยก (</w:t>
      </w:r>
      <w:r w:rsidRPr="00E82F9F">
        <w:rPr>
          <w:rFonts w:ascii="Kanit" w:hAnsi="Kanit" w:cs="Kanit"/>
          <w:color w:val="0070C0"/>
          <w:szCs w:val="24"/>
        </w:rPr>
        <w:t xml:space="preserve">Golden Horse and Jade Rooster Archways) </w:t>
      </w:r>
      <w:r w:rsidRPr="00450C81">
        <w:rPr>
          <w:rFonts w:ascii="Kanit" w:hAnsi="Kanit" w:cs="Kanit"/>
          <w:szCs w:val="24"/>
          <w:cs/>
        </w:rPr>
        <w:t>ตั้งอยู่ตอนกลาง</w:t>
      </w:r>
      <w:r w:rsidRPr="001A7C1C">
        <w:rPr>
          <w:rFonts w:ascii="Kanit" w:hAnsi="Kanit" w:cs="Kanit"/>
          <w:szCs w:val="24"/>
          <w:cs/>
        </w:rPr>
        <w:t>ของถนนจินปี้ลู่ ซึ่งเป็นถนนที่เก่าแก่ที่สุดของเมืองคุนหมิง มีซุ้มประตูม้าทองและซุ้มประตูไก่มรกต ซึ่งภาษาจีนเรียกว่าจินหม่าและปี้จี และเป็นที่มาของชื่อถนนแห่งนี้ โดยซุ้มม้าทองและไก่มรกตมีอายุร่วม</w:t>
      </w:r>
      <w:r>
        <w:rPr>
          <w:rFonts w:ascii="Kanit" w:hAnsi="Kanit" w:cs="Kanit" w:hint="cs"/>
          <w:szCs w:val="24"/>
          <w:cs/>
        </w:rPr>
        <w:t xml:space="preserve"> </w:t>
      </w:r>
      <w:r w:rsidRPr="001A7C1C">
        <w:rPr>
          <w:rFonts w:ascii="Kanit" w:hAnsi="Kanit" w:cs="Kanit"/>
          <w:szCs w:val="24"/>
          <w:cs/>
        </w:rPr>
        <w:t>400 ปี ในถนนย่านการค้าแห่งนี้ เป็นแหล่งเสื้อผ้าแบรนด์เนมทั้งของจีนและต่างประเทศ รวมทั้งเครื่องประดับอัญมณีชั้นเยี่ยม ร้าน</w:t>
      </w:r>
      <w:r>
        <w:rPr>
          <w:rFonts w:ascii="Kanit" w:hAnsi="Kanit" w:cs="Kanit" w:hint="cs"/>
          <w:szCs w:val="24"/>
          <w:cs/>
        </w:rPr>
        <w:t xml:space="preserve"> </w:t>
      </w:r>
      <w:r w:rsidRPr="001A7C1C">
        <w:rPr>
          <w:rFonts w:ascii="Kanit" w:hAnsi="Kanit" w:cs="Kanit"/>
          <w:szCs w:val="24"/>
          <w:cs/>
        </w:rPr>
        <w:t xml:space="preserve">เครื่องดื่ม ร้านอาหารพื้นเมือง และร้านขายของที่ระลึก </w:t>
      </w:r>
      <w:r>
        <w:rPr>
          <w:rFonts w:ascii="Kanit" w:hAnsi="Kanit" w:cs="Kanit" w:hint="cs"/>
          <w:szCs w:val="24"/>
          <w:cs/>
        </w:rPr>
        <w:t xml:space="preserve">ช้อปปิ้ง </w:t>
      </w:r>
      <w:r w:rsidRPr="001A7C1C">
        <w:rPr>
          <w:rFonts w:ascii="Kanit" w:hAnsi="Kanit" w:cs="Kanit"/>
          <w:color w:val="FF0000"/>
          <w:szCs w:val="24"/>
        </w:rPr>
        <w:t xml:space="preserve">Pop Mart </w:t>
      </w:r>
    </w:p>
    <w:p w14:paraId="05FB4E0E" w14:textId="3001CF7B" w:rsidR="000E19F8" w:rsidRDefault="000E19F8" w:rsidP="00F2613B">
      <w:pPr>
        <w:jc w:val="center"/>
        <w:rPr>
          <w:rFonts w:ascii="Kanit" w:hAnsi="Kanit" w:cs="Kanit"/>
          <w:szCs w:val="24"/>
        </w:rPr>
      </w:pPr>
    </w:p>
    <w:p w14:paraId="0D520FC4" w14:textId="5D55EA2D" w:rsidR="000E19F8" w:rsidRDefault="000E19F8" w:rsidP="000E19F8">
      <w:pPr>
        <w:rPr>
          <w:rFonts w:ascii="Kanit" w:hAnsi="Kanit" w:cs="Kanit"/>
          <w:szCs w:val="24"/>
        </w:rPr>
      </w:pPr>
      <w:r w:rsidRPr="000E19F8">
        <w:rPr>
          <w:rFonts w:ascii="Kanit" w:hAnsi="Kanit" w:cs="Kanit"/>
          <w:color w:val="0070C0"/>
          <w:szCs w:val="24"/>
          <w:cs/>
        </w:rPr>
        <w:t>ถนนคนเดินนานผิงเจีย (</w:t>
      </w:r>
      <w:proofErr w:type="spellStart"/>
      <w:r w:rsidRPr="000E19F8">
        <w:rPr>
          <w:rFonts w:ascii="Kanit" w:hAnsi="Kanit" w:cs="Kanit"/>
          <w:color w:val="0070C0"/>
          <w:szCs w:val="24"/>
        </w:rPr>
        <w:t>Nanping</w:t>
      </w:r>
      <w:proofErr w:type="spellEnd"/>
      <w:r w:rsidRPr="000E19F8">
        <w:rPr>
          <w:rFonts w:ascii="Kanit" w:hAnsi="Kanit" w:cs="Kanit"/>
          <w:color w:val="0070C0"/>
          <w:szCs w:val="24"/>
        </w:rPr>
        <w:t xml:space="preserve"> Pedestrian Street) </w:t>
      </w:r>
      <w:r w:rsidRPr="000E19F8">
        <w:rPr>
          <w:rFonts w:ascii="Kanit" w:hAnsi="Kanit" w:cs="Kanit"/>
          <w:szCs w:val="24"/>
          <w:cs/>
        </w:rPr>
        <w:t>ถนนนานผิงเจียเป็นย่านเศรษฐกิจที่คึกคัก มีร้านค้ามากมายทั้งร้านค้าแบรนด์เนม ร้านอาหาร ร้านขายสินค้าพื้นเมือง และร้านขายของที่ระลึก</w:t>
      </w:r>
      <w:r>
        <w:rPr>
          <w:rFonts w:ascii="Kanit" w:hAnsi="Kanit" w:cs="Kanit"/>
          <w:szCs w:val="24"/>
        </w:rPr>
        <w:t xml:space="preserve"> </w:t>
      </w:r>
      <w:r w:rsidRPr="000E19F8">
        <w:rPr>
          <w:rFonts w:ascii="Kanit" w:hAnsi="Kanit" w:cs="Kanit"/>
          <w:szCs w:val="24"/>
          <w:cs/>
        </w:rPr>
        <w:t>แม้จะเป็นถนนคนเดินที่ทันสมัย แต่ก็ยังคงเอกลักษณ์ทางสถาปัตยกรรมแบบจีนดั้งเดิมไว้ โดยเฉพาะในส่วนที่อยู่ใกล้กับประตูม้าทองไก่หยก</w:t>
      </w:r>
      <w:r>
        <w:rPr>
          <w:rFonts w:ascii="Kanit" w:hAnsi="Kanit" w:cs="Kanit"/>
          <w:szCs w:val="24"/>
        </w:rPr>
        <w:t xml:space="preserve"> </w:t>
      </w:r>
      <w:r w:rsidRPr="000E19F8">
        <w:rPr>
          <w:rFonts w:ascii="Kanit" w:hAnsi="Kanit" w:cs="Kanit"/>
          <w:szCs w:val="24"/>
          <w:cs/>
        </w:rPr>
        <w:t>เป็นสวรรค์ของนักช้อปและนักชิม มีสตรีทฟู้ดและร้านอาหารท้องถิ่นมากมายให้</w:t>
      </w:r>
      <w:r>
        <w:rPr>
          <w:rFonts w:ascii="Kanit" w:hAnsi="Kanit" w:cs="Kanit" w:hint="cs"/>
          <w:szCs w:val="24"/>
          <w:cs/>
        </w:rPr>
        <w:t>ท่าน</w:t>
      </w:r>
      <w:r w:rsidRPr="000E19F8">
        <w:rPr>
          <w:rFonts w:ascii="Kanit" w:hAnsi="Kanit" w:cs="Kanit"/>
          <w:szCs w:val="24"/>
          <w:cs/>
        </w:rPr>
        <w:t>ได้ลิ้มลอง</w:t>
      </w:r>
    </w:p>
    <w:p w14:paraId="16FD0B8D" w14:textId="77777777" w:rsidR="000E19F8" w:rsidRDefault="000E19F8" w:rsidP="000E19F8">
      <w:pPr>
        <w:jc w:val="thaiDistribute"/>
        <w:rPr>
          <w:rFonts w:ascii="Kanit" w:hAnsi="Kanit" w:cs="Kanit"/>
          <w:szCs w:val="24"/>
        </w:rPr>
      </w:pPr>
    </w:p>
    <w:p w14:paraId="04B0D9D9" w14:textId="5BCB9579" w:rsidR="000E19F8" w:rsidRDefault="000E19F8" w:rsidP="000E19F8">
      <w:pPr>
        <w:jc w:val="center"/>
        <w:rPr>
          <w:rFonts w:ascii="Kanit" w:hAnsi="Kanit" w:cs="Kanit"/>
          <w:szCs w:val="24"/>
        </w:rPr>
      </w:pPr>
      <w:r w:rsidRPr="001A7C1C">
        <w:rPr>
          <w:rFonts w:ascii="Kanit" w:hAnsi="Kanit" w:cs="Kanit" w:hint="cs"/>
          <w:szCs w:val="24"/>
          <w:highlight w:val="yellow"/>
          <w:cs/>
        </w:rPr>
        <w:t>อิสระรับประทานอาหาร</w:t>
      </w:r>
      <w:r>
        <w:rPr>
          <w:rFonts w:ascii="Kanit" w:hAnsi="Kanit" w:cs="Kanit" w:hint="cs"/>
          <w:szCs w:val="24"/>
          <w:highlight w:val="yellow"/>
          <w:cs/>
        </w:rPr>
        <w:t>ค่ำ</w:t>
      </w:r>
      <w:r w:rsidRPr="001A7C1C">
        <w:rPr>
          <w:rFonts w:ascii="Kanit" w:hAnsi="Kanit" w:cs="Kanit" w:hint="cs"/>
          <w:szCs w:val="24"/>
          <w:highlight w:val="yellow"/>
          <w:cs/>
        </w:rPr>
        <w:t xml:space="preserve"> เพื่อความสะดวกในการช้อปปิ้งและท่องเที่ยว</w:t>
      </w:r>
    </w:p>
    <w:p w14:paraId="2C57D1CF" w14:textId="4018B569" w:rsidR="000E19F8" w:rsidRDefault="000E19F8" w:rsidP="00401FC9">
      <w:pPr>
        <w:rPr>
          <w:rFonts w:ascii="Kanit" w:hAnsi="Kanit" w:cs="Kanit"/>
          <w:szCs w:val="24"/>
        </w:rPr>
      </w:pPr>
    </w:p>
    <w:p w14:paraId="0EF4545D" w14:textId="77777777" w:rsidR="000E19F8" w:rsidRDefault="000E19F8" w:rsidP="00F2613B">
      <w:pPr>
        <w:jc w:val="center"/>
        <w:rPr>
          <w:rFonts w:ascii="Kanit" w:hAnsi="Kanit" w:cs="Kanit"/>
          <w:szCs w:val="24"/>
        </w:rPr>
      </w:pPr>
    </w:p>
    <w:p w14:paraId="6458862E" w14:textId="5E7F6D0E" w:rsidR="00F2613B" w:rsidRDefault="00F2613B" w:rsidP="00F2613B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</w:p>
    <w:p w14:paraId="17FD9F76" w14:textId="0D90B372" w:rsidR="00A7620E" w:rsidRDefault="00E940C0" w:rsidP="00E940C0">
      <w:pPr>
        <w:spacing w:after="160"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โรงแรมที่พัก </w:t>
      </w:r>
      <w:r w:rsidRPr="00E940C0">
        <w:rPr>
          <w:rFonts w:ascii="Kanit" w:hAnsi="Kanit" w:cs="Kanit"/>
          <w:szCs w:val="24"/>
        </w:rPr>
        <w:t>LONGWAY HOTEL</w:t>
      </w:r>
      <w:r>
        <w:rPr>
          <w:rFonts w:ascii="Kanit" w:hAnsi="Kanit" w:cs="Kanit" w:hint="cs"/>
          <w:szCs w:val="24"/>
          <w:cs/>
        </w:rPr>
        <w:t xml:space="preserve"> </w:t>
      </w:r>
      <w:r w:rsidRPr="00E940C0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E940C0">
        <w:rPr>
          <w:rFonts w:ascii="Kanit" w:hAnsi="Kanit" w:cs="Kanit"/>
          <w:szCs w:val="24"/>
        </w:rPr>
        <w:t>4* Local</w:t>
      </w:r>
    </w:p>
    <w:p w14:paraId="0340CCBF" w14:textId="39C73B35" w:rsidR="00F438BB" w:rsidRDefault="00E940C0" w:rsidP="00E940C0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2B372590" w14:textId="77777777" w:rsidR="00F438BB" w:rsidRDefault="00F438BB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32030AEF" w14:textId="77777777" w:rsidR="00E940C0" w:rsidRDefault="00E940C0" w:rsidP="00E940C0">
      <w:pPr>
        <w:jc w:val="center"/>
        <w:rPr>
          <w:rFonts w:ascii="Kanit" w:hAnsi="Kanit" w:cs="Kanit"/>
          <w:szCs w:val="24"/>
        </w:rPr>
      </w:pPr>
    </w:p>
    <w:p w14:paraId="449849F0" w14:textId="0658CEAE" w:rsidR="00946B47" w:rsidRDefault="001A7C1C" w:rsidP="00244E3A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C29389A" wp14:editId="4738466A">
                <wp:simplePos x="0" y="0"/>
                <wp:positionH relativeFrom="margin">
                  <wp:align>left</wp:align>
                </wp:positionH>
                <wp:positionV relativeFrom="paragraph">
                  <wp:posOffset>222250</wp:posOffset>
                </wp:positionV>
                <wp:extent cx="6911340" cy="638175"/>
                <wp:effectExtent l="0" t="0" r="3810" b="9525"/>
                <wp:wrapNone/>
                <wp:docPr id="24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340" cy="638175"/>
                        </a:xfrm>
                        <a:prstGeom prst="roundRect">
                          <a:avLst/>
                        </a:prstGeom>
                        <a:solidFill>
                          <a:srgbClr val="33CC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33D87" w14:textId="38FE1720" w:rsidR="00446953" w:rsidRPr="001A7C1C" w:rsidRDefault="00446953" w:rsidP="00A57F0D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74052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 xml:space="preserve">หก 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A57F0D" w:rsidRPr="00A57F0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สวนน้ำตกคุนหมิง-สนามบินนานาชาติคุนหมิงฉางสุ่ย- </w:t>
                            </w:r>
                            <w:r w:rsidR="00A57F0D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57F0D" w:rsidRPr="00A57F0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กรุงเทพฯ (สนามบินดอนเมือง) 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635A26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635A26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9389A" id="_x0000_s1032" style="position:absolute;left:0;text-align:left;margin-left:0;margin-top:17.5pt;width:544.2pt;height:50.25pt;z-index:-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" fillcolor="#3c3" stroked="f" strokeweight="1pt">
                <v:stroke joinstyle="miter"/>
                <v:textbox>
                  <w:txbxContent>
                    <w:p w14:paraId="54133D87" w14:textId="38FE1720" w:rsidR="00446953" w:rsidRPr="001A7C1C" w:rsidRDefault="00446953" w:rsidP="00A57F0D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74052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 xml:space="preserve">หก 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A57F0D" w:rsidRPr="00A57F0D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สวนน้ำตกคุนหมิง-สนามบินนานาชาติคุนหมิงฉางสุ่ย- </w:t>
                      </w:r>
                      <w:r w:rsidR="00A57F0D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57F0D" w:rsidRPr="00A57F0D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กรุงเทพฯ (สนามบินดอนเมือง) 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635A26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635A26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658F47" w14:textId="3F17A91A" w:rsidR="00946B47" w:rsidRDefault="00946B47" w:rsidP="00244E3A">
      <w:pPr>
        <w:contextualSpacing/>
        <w:jc w:val="thaiDistribute"/>
        <w:rPr>
          <w:rFonts w:ascii="Kanit" w:hAnsi="Kanit" w:cs="Kanit"/>
          <w:szCs w:val="24"/>
        </w:rPr>
      </w:pPr>
    </w:p>
    <w:p w14:paraId="4DB5B617" w14:textId="4F175C2F" w:rsidR="00946B47" w:rsidRDefault="00946B47" w:rsidP="00244E3A">
      <w:pPr>
        <w:contextualSpacing/>
        <w:jc w:val="thaiDistribute"/>
        <w:rPr>
          <w:rFonts w:ascii="Kanit" w:hAnsi="Kanit" w:cs="Kanit"/>
          <w:szCs w:val="24"/>
        </w:rPr>
      </w:pPr>
    </w:p>
    <w:p w14:paraId="4E384A05" w14:textId="607C7E93" w:rsidR="00946B47" w:rsidRDefault="00946B47" w:rsidP="00244E3A">
      <w:pPr>
        <w:contextualSpacing/>
        <w:jc w:val="thaiDistribute"/>
        <w:rPr>
          <w:rFonts w:ascii="Kanit" w:hAnsi="Kanit" w:cs="Kanit"/>
          <w:szCs w:val="24"/>
        </w:rPr>
      </w:pPr>
    </w:p>
    <w:p w14:paraId="2310C8A9" w14:textId="55EECD84" w:rsidR="00946B47" w:rsidRDefault="00946B47" w:rsidP="00244E3A">
      <w:pPr>
        <w:contextualSpacing/>
        <w:jc w:val="thaiDistribute"/>
        <w:rPr>
          <w:rFonts w:ascii="Kanit" w:hAnsi="Kanit" w:cs="Kanit"/>
          <w:szCs w:val="24"/>
        </w:rPr>
      </w:pPr>
    </w:p>
    <w:p w14:paraId="0CEB2149" w14:textId="77DB38D2" w:rsidR="001A7C1C" w:rsidRDefault="00635A26" w:rsidP="00A7620E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2286729C" w14:textId="77777777" w:rsidR="00401FC9" w:rsidRDefault="00401FC9" w:rsidP="001A7C1C">
      <w:pPr>
        <w:contextualSpacing/>
        <w:rPr>
          <w:rFonts w:ascii="Kanit" w:hAnsi="Kanit" w:cs="Kanit"/>
          <w:szCs w:val="24"/>
        </w:rPr>
      </w:pPr>
    </w:p>
    <w:p w14:paraId="0A3665F6" w14:textId="6DDA0945" w:rsidR="00946B47" w:rsidRDefault="00E55CC1" w:rsidP="00FD4FF1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62848" behindDoc="0" locked="0" layoutInCell="1" allowOverlap="1" wp14:anchorId="359A1453" wp14:editId="745C9CCA">
            <wp:simplePos x="0" y="0"/>
            <wp:positionH relativeFrom="margin">
              <wp:posOffset>0</wp:posOffset>
            </wp:positionH>
            <wp:positionV relativeFrom="paragraph">
              <wp:posOffset>8890</wp:posOffset>
            </wp:positionV>
            <wp:extent cx="3390900" cy="2256790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CC1">
        <w:rPr>
          <w:rFonts w:ascii="Kanit" w:hAnsi="Kanit" w:cs="Kanit"/>
          <w:szCs w:val="24"/>
          <w:cs/>
        </w:rPr>
        <w:t>จากนั้นนำ</w:t>
      </w:r>
      <w:r>
        <w:rPr>
          <w:rFonts w:ascii="Kanit" w:hAnsi="Kanit" w:cs="Kanit" w:hint="cs"/>
          <w:szCs w:val="24"/>
          <w:cs/>
        </w:rPr>
        <w:t>ท่านแวะถ่ายรูป</w:t>
      </w:r>
      <w:r w:rsidRPr="00E55CC1">
        <w:rPr>
          <w:rFonts w:ascii="Kanit" w:hAnsi="Kanit" w:cs="Kanit"/>
          <w:szCs w:val="24"/>
          <w:cs/>
        </w:rPr>
        <w:t xml:space="preserve"> </w:t>
      </w:r>
      <w:r w:rsidRPr="00E55CC1">
        <w:rPr>
          <w:rFonts w:ascii="Kanit" w:hAnsi="Kanit" w:cs="Kanit"/>
          <w:color w:val="0070C0"/>
          <w:szCs w:val="24"/>
          <w:cs/>
        </w:rPr>
        <w:t>สวนน้ำตกคุนหมิง (</w:t>
      </w:r>
      <w:r w:rsidRPr="00E55CC1">
        <w:rPr>
          <w:rFonts w:ascii="Kanit" w:hAnsi="Kanit" w:cs="Kanit"/>
          <w:color w:val="0070C0"/>
          <w:szCs w:val="24"/>
        </w:rPr>
        <w:t>Kunming Waterfall Park)</w:t>
      </w:r>
      <w:r w:rsidRPr="00E55CC1">
        <w:rPr>
          <w:rFonts w:ascii="Kanit" w:hAnsi="Kanit" w:cs="Kanit"/>
          <w:szCs w:val="24"/>
        </w:rPr>
        <w:t xml:space="preserve"> </w:t>
      </w:r>
      <w:r w:rsidRPr="00E55CC1">
        <w:rPr>
          <w:rFonts w:ascii="Kanit" w:hAnsi="Kanit" w:cs="Kanit"/>
          <w:szCs w:val="24"/>
          <w:cs/>
        </w:rPr>
        <w:t>เป็นหนึ่งในสถานที่ท่องเที่ยวที่น่าสนใจของเมืองคุนหมิง มณฑลยูนนาน ประเทศจีน จุดเด่นของที่นี่คือ น้ำตกที่มนุษย์สร้างขึ้นที่ใหญ่ที่สุดในประเทศจีน และเป็นหนึ่งในจุดชมวิวที่สวยงามของเมืองคุนหมิง</w:t>
      </w:r>
    </w:p>
    <w:p w14:paraId="788AA9E3" w14:textId="77777777" w:rsidR="00E55CC1" w:rsidRDefault="00E55CC1" w:rsidP="00FD4FF1">
      <w:pPr>
        <w:jc w:val="thaiDistribute"/>
        <w:rPr>
          <w:rFonts w:ascii="Kanit" w:hAnsi="Kanit" w:cs="Kanit"/>
          <w:szCs w:val="24"/>
        </w:rPr>
      </w:pPr>
    </w:p>
    <w:p w14:paraId="12C7B3B8" w14:textId="65A1C5C0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0A2C3E61" w14:textId="5E61CABB" w:rsidR="00E55CC1" w:rsidRDefault="00E55CC1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68AB4A50" w14:textId="0E4ECBDD" w:rsidR="00E55CC1" w:rsidRDefault="00E55CC1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7FEF86DE" w14:textId="2315EB96" w:rsidR="00E55CC1" w:rsidRDefault="00E55CC1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1AFB9390" w14:textId="77777777" w:rsidR="00E55CC1" w:rsidRDefault="00E55CC1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021167CC" w14:textId="245D95ED" w:rsidR="00FD4FF1" w:rsidRDefault="00FD4FF1" w:rsidP="00DE78E0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  <w:r w:rsidRPr="00FD4FF1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ถึงเวลาอันสมควร นำท่านเดินทางสู่</w:t>
      </w:r>
      <w:r w:rsidR="00795C2D"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สนามบินคุณหมิงฉางสุ่ย</w:t>
      </w:r>
      <w:r w:rsidR="00795C2D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 </w:t>
      </w:r>
    </w:p>
    <w:p w14:paraId="7017D482" w14:textId="77777777" w:rsidR="00933E3B" w:rsidRPr="00933E3B" w:rsidRDefault="00933E3B" w:rsidP="00933E3B">
      <w:pPr>
        <w:rPr>
          <w:cs/>
        </w:rPr>
      </w:pPr>
    </w:p>
    <w:p w14:paraId="7E08BD57" w14:textId="43686C99" w:rsidR="00D56872" w:rsidRDefault="00795C2D" w:rsidP="00D56872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</w:t>
      </w:r>
      <w:r w:rsidR="00E55CC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3</w:t>
      </w:r>
      <w:r w:rsidR="00D56872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:30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>ออกเดินทางสู่สนามบิน</w:t>
      </w:r>
      <w:r w:rsidR="009709AD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>ดอนเมือง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โดยสายการบิน </w:t>
      </w:r>
      <w:r w:rsidR="00E55CC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THAI AIRASIA </w:t>
      </w:r>
      <w:r w:rsidR="00E55CC1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>(</w:t>
      </w:r>
      <w:r w:rsidR="00E55CC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FD</w:t>
      </w:r>
      <w:r w:rsidR="00E55CC1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>)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br/>
        <w:t>เที่ยวบินที่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 w:rsidR="00E55CC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FD583</w:t>
      </w:r>
      <w:r w:rsidR="00D56872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 w:rsidR="001535B8" w:rsidRPr="001535B8">
        <w:rPr>
          <w:rFonts w:ascii="Kanit" w:hAnsi="Kanit" w:cs="Kanit" w:hint="cs"/>
          <w:b w:val="0"/>
          <w:bCs w:val="0"/>
          <w:i w:val="0"/>
          <w:iCs w:val="0"/>
          <w:color w:val="FF0000"/>
          <w:szCs w:val="24"/>
          <w:cs/>
        </w:rPr>
        <w:t>(ไม่มีอาหารบริการบนเครื่องบิน)</w:t>
      </w:r>
    </w:p>
    <w:p w14:paraId="3054BEA6" w14:textId="1E5712FA" w:rsidR="00D56872" w:rsidRDefault="00D56872" w:rsidP="00D56872">
      <w:pPr>
        <w:pStyle w:val="Heading2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</w:t>
      </w:r>
      <w:r w:rsidR="00E55CC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4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:5</w:t>
      </w:r>
      <w:r w:rsidR="00795C2D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0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>เดินทางกลับถึงสนามบิน</w:t>
      </w:r>
      <w:r w:rsidR="009709AD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>ดอนเมือง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โดยสวัสดิภาพ พร้อมความประทับใจ</w:t>
      </w:r>
    </w:p>
    <w:p w14:paraId="5679C23E" w14:textId="181DACE7" w:rsidR="00B46AF7" w:rsidRDefault="00B46AF7" w:rsidP="00B46AF7"/>
    <w:p w14:paraId="457ECE5E" w14:textId="3F6DAD4B" w:rsidR="00B46AF7" w:rsidRPr="00B46AF7" w:rsidRDefault="00B46AF7" w:rsidP="00B46AF7">
      <w:pPr>
        <w:jc w:val="center"/>
        <w:rPr>
          <w:rFonts w:ascii="Kanit" w:hAnsi="Kanit" w:cs="Kanit"/>
        </w:rPr>
      </w:pPr>
      <w:r w:rsidRPr="00B46AF7">
        <w:rPr>
          <w:rFonts w:ascii="Kanit" w:hAnsi="Kanit" w:cs="Kanit"/>
          <w:color w:val="FF0000"/>
          <w:sz w:val="28"/>
          <w:highlight w:val="yellow"/>
          <w:cs/>
        </w:rPr>
        <w:t>**โปรแกรมไม่ลงร้านผลิตภัณฑ์ท้องถิ่น</w:t>
      </w:r>
      <w:r w:rsidRPr="00B46AF7">
        <w:rPr>
          <w:rFonts w:ascii="Kanit" w:hAnsi="Kanit" w:cs="Kanit"/>
          <w:color w:val="FF0000"/>
          <w:highlight w:val="yellow"/>
        </w:rPr>
        <w:t>**</w:t>
      </w:r>
    </w:p>
    <w:p w14:paraId="42273B98" w14:textId="2A5CA045" w:rsidR="00B11448" w:rsidRDefault="00B11448">
      <w:pPr>
        <w:spacing w:after="160" w:line="259" w:lineRule="auto"/>
        <w:rPr>
          <w:rFonts w:ascii="Kanit" w:hAnsi="Kanit" w:cs="Kanit"/>
          <w:color w:val="FF0000"/>
          <w:szCs w:val="24"/>
          <w:highlight w:val="yellow"/>
          <w:u w:val="single"/>
        </w:rPr>
      </w:pPr>
    </w:p>
    <w:p w14:paraId="78BE96D7" w14:textId="48500D9E" w:rsidR="008945AC" w:rsidRPr="00C909E6" w:rsidRDefault="0062609D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1"/>
    </w:p>
    <w:p w14:paraId="29AA70C3" w14:textId="0F19EBD2" w:rsidR="008945AC" w:rsidRDefault="008945AC" w:rsidP="00F70D6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00D87946" w14:textId="2F6838F8" w:rsidR="0062609D" w:rsidRPr="00244E3A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244E3A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244E3A" w:rsidRDefault="0062609D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244E3A">
        <w:rPr>
          <w:rFonts w:ascii="Kanit" w:hAnsi="Kanit" w:cs="Kanit"/>
          <w:color w:val="FF0000"/>
          <w:szCs w:val="24"/>
        </w:rPr>
        <w:t>15</w:t>
      </w:r>
      <w:r w:rsidRPr="00244E3A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06002F1B" w14:textId="421CA171" w:rsidR="00B46AF7" w:rsidRPr="00244E3A" w:rsidRDefault="0062609D" w:rsidP="00575031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</w:rPr>
        <w:t xml:space="preserve">*** </w:t>
      </w:r>
      <w:r w:rsidRPr="00244E3A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61144D37" w14:textId="77777777" w:rsidR="002B0103" w:rsidRDefault="002B0103" w:rsidP="008945AC">
      <w:pPr>
        <w:contextualSpacing/>
        <w:jc w:val="center"/>
        <w:rPr>
          <w:rFonts w:ascii="Kanit" w:hAnsi="Kanit" w:cs="Kanit"/>
          <w:color w:val="FF0000"/>
          <w:szCs w:val="24"/>
        </w:rPr>
      </w:pPr>
    </w:p>
    <w:p w14:paraId="60AB49EC" w14:textId="5C7D898A" w:rsidR="0074645C" w:rsidRPr="00301F1E" w:rsidRDefault="00CB63A2" w:rsidP="00301F1E">
      <w:pPr>
        <w:contextualSpacing/>
        <w:jc w:val="center"/>
        <w:rPr>
          <w:rFonts w:ascii="Kanit" w:hAnsi="Kanit" w:cs="Kanit"/>
          <w:sz w:val="28"/>
        </w:rPr>
      </w:pPr>
      <w:r w:rsidRPr="002B0103">
        <w:rPr>
          <w:rFonts w:ascii="Kanit" w:hAnsi="Kanit" w:cs="Kanit"/>
          <w:color w:val="FF0000"/>
          <w:sz w:val="28"/>
          <w:cs/>
        </w:rPr>
        <w:t>หากท่านสนใจตัดกรุ๊ปหรือทำกรุ๊ปเหมา</w:t>
      </w:r>
      <w:r w:rsidRPr="002B0103">
        <w:rPr>
          <w:rFonts w:ascii="Kanit" w:hAnsi="Kanit" w:cs="Kanit"/>
          <w:color w:val="FF0000"/>
          <w:sz w:val="28"/>
        </w:rPr>
        <w:t xml:space="preserve"> </w:t>
      </w:r>
      <w:r w:rsidRPr="002B0103">
        <w:rPr>
          <w:rFonts w:ascii="Kanit" w:hAnsi="Kanit" w:cs="Kanit"/>
          <w:color w:val="FF0000"/>
          <w:sz w:val="28"/>
          <w:cs/>
        </w:rPr>
        <w:t xml:space="preserve">กรุณาติดต่อผ่าน </w:t>
      </w:r>
      <w:r w:rsidRPr="002B0103">
        <w:rPr>
          <w:rFonts w:ascii="Kanit" w:hAnsi="Kanit" w:cs="Kanit"/>
          <w:color w:val="FF0000"/>
          <w:sz w:val="28"/>
        </w:rPr>
        <w:t>AGENCY</w:t>
      </w:r>
    </w:p>
    <w:p w14:paraId="6E948259" w14:textId="0C571F4D" w:rsidR="0062569D" w:rsidRDefault="0074645C" w:rsidP="0074645C">
      <w:pPr>
        <w:pStyle w:val="NoSpacing"/>
        <w:contextualSpacing/>
        <w:jc w:val="center"/>
        <w:rPr>
          <w:rFonts w:ascii="Kanit" w:hAnsi="Kanit" w:cs="Kanit"/>
          <w:color w:val="FF0000"/>
          <w:sz w:val="28"/>
        </w:rPr>
      </w:pP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Pr="00467A77">
        <w:rPr>
          <w:rFonts w:ascii="Kanit" w:hAnsi="Kanit" w:cs="Kanit"/>
          <w:color w:val="FF0000"/>
          <w:sz w:val="28"/>
          <w:highlight w:val="yellow"/>
        </w:rPr>
        <w:t>1</w:t>
      </w:r>
      <w:r w:rsidR="00D13A29">
        <w:rPr>
          <w:rFonts w:ascii="Kanit" w:hAnsi="Kanit" w:cs="Kanit"/>
          <w:color w:val="FF0000"/>
          <w:sz w:val="28"/>
          <w:highlight w:val="yellow"/>
        </w:rPr>
        <w:t>7</w:t>
      </w:r>
      <w:r w:rsidRPr="00467A77">
        <w:rPr>
          <w:rFonts w:ascii="Kanit" w:hAnsi="Kanit" w:cs="Kanit"/>
          <w:color w:val="FF0000"/>
          <w:sz w:val="28"/>
          <w:highlight w:val="yellow"/>
        </w:rPr>
        <w:t>,9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99.-</w:t>
      </w:r>
      <w:r w:rsidRPr="00467A77">
        <w:rPr>
          <w:rFonts w:ascii="Kanit" w:hAnsi="Kanit" w:cs="Kanit"/>
          <w:color w:val="FF0000"/>
          <w:sz w:val="28"/>
          <w:highlight w:val="yellow"/>
        </w:rPr>
        <w:t xml:space="preserve"> 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467A77">
        <w:rPr>
          <w:rFonts w:ascii="Kanit" w:hAnsi="Kanit" w:cs="Kanit"/>
          <w:color w:val="FF0000"/>
          <w:sz w:val="28"/>
          <w:cs/>
        </w:rPr>
        <w:br/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 w:rsidRPr="00467A77">
        <w:rPr>
          <w:rFonts w:ascii="Kanit" w:hAnsi="Kanit" w:cs="Kanit"/>
          <w:color w:val="FF0000"/>
          <w:sz w:val="28"/>
          <w:highlight w:val="yellow"/>
        </w:rPr>
        <w:t>1</w:t>
      </w:r>
      <w:r w:rsidR="00D13A29">
        <w:rPr>
          <w:rFonts w:ascii="Kanit" w:hAnsi="Kanit" w:cs="Kanit"/>
          <w:color w:val="FF0000"/>
          <w:sz w:val="28"/>
          <w:highlight w:val="yellow"/>
        </w:rPr>
        <w:t>8</w:t>
      </w:r>
      <w:r w:rsidRPr="00467A77">
        <w:rPr>
          <w:rFonts w:ascii="Kanit" w:hAnsi="Kanit" w:cs="Kanit"/>
          <w:color w:val="FF0000"/>
          <w:sz w:val="28"/>
          <w:highlight w:val="yellow"/>
        </w:rPr>
        <w:t>,999.-</w:t>
      </w:r>
      <w:r w:rsidRPr="00467A77">
        <w:rPr>
          <w:rFonts w:ascii="Kanit" w:hAnsi="Kanit" w:cs="Kanit"/>
          <w:color w:val="FF0000"/>
          <w:sz w:val="28"/>
        </w:rPr>
        <w:t xml:space="preserve"> </w:t>
      </w:r>
    </w:p>
    <w:p w14:paraId="1BA80CFF" w14:textId="77777777" w:rsidR="0062569D" w:rsidRDefault="0062569D">
      <w:pPr>
        <w:spacing w:after="160" w:line="259" w:lineRule="auto"/>
        <w:rPr>
          <w:rFonts w:ascii="Kanit" w:hAnsi="Kanit" w:cs="Kanit"/>
          <w:color w:val="FF0000"/>
          <w:sz w:val="28"/>
        </w:rPr>
      </w:pPr>
      <w:r>
        <w:rPr>
          <w:rFonts w:ascii="Kanit" w:hAnsi="Kanit" w:cs="Kanit"/>
          <w:color w:val="FF0000"/>
          <w:sz w:val="28"/>
        </w:rPr>
        <w:br w:type="page"/>
      </w:r>
    </w:p>
    <w:p w14:paraId="46573296" w14:textId="77777777" w:rsidR="0074645C" w:rsidRPr="00467A77" w:rsidRDefault="0074645C" w:rsidP="0074645C">
      <w:pPr>
        <w:pStyle w:val="NoSpacing"/>
        <w:contextualSpacing/>
        <w:jc w:val="center"/>
        <w:rPr>
          <w:rFonts w:ascii="Kanit" w:hAnsi="Kanit" w:cs="Kanit"/>
          <w:color w:val="FF0000"/>
          <w:sz w:val="28"/>
        </w:rPr>
      </w:pPr>
    </w:p>
    <w:p w14:paraId="434285FC" w14:textId="77777777" w:rsidR="003C0756" w:rsidRPr="00244E3A" w:rsidRDefault="003C0756" w:rsidP="00244E3A">
      <w:pPr>
        <w:rPr>
          <w:rFonts w:ascii="Kanit" w:hAnsi="Kanit" w:cs="Kanit"/>
          <w:szCs w:val="24"/>
        </w:rPr>
      </w:pPr>
    </w:p>
    <w:p w14:paraId="4566ACBF" w14:textId="48FD2E5C" w:rsidR="0062609D" w:rsidRPr="008945AC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6B9FEB06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20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7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A2FE7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3725DE8" w14:textId="1900BB9D" w:rsidR="003D6099" w:rsidRPr="003D6099" w:rsidRDefault="003D6099" w:rsidP="003D6099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733FDFFC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ค่าที่พัก </w:t>
      </w:r>
      <w:r w:rsidR="00163B67">
        <w:rPr>
          <w:rFonts w:ascii="Kanit" w:hAnsi="Kanit" w:cs="Kanit" w:hint="cs"/>
          <w:szCs w:val="24"/>
          <w:cs/>
        </w:rPr>
        <w:t>5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244E3A">
        <w:rPr>
          <w:rFonts w:ascii="Kanit" w:hAnsi="Kanit" w:cs="Kanit"/>
          <w:szCs w:val="24"/>
        </w:rPr>
        <w:t>2</w:t>
      </w:r>
      <w:r w:rsidRPr="00244E3A">
        <w:rPr>
          <w:rFonts w:ascii="Kanit" w:hAnsi="Kanit" w:cs="Kanit"/>
          <w:szCs w:val="24"/>
          <w:cs/>
        </w:rPr>
        <w:t>-</w:t>
      </w:r>
      <w:r w:rsidR="003B1ECF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  <w:cs/>
        </w:rPr>
        <w:t xml:space="preserve"> ท่าน</w:t>
      </w:r>
      <w:r w:rsidRPr="00244E3A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244E3A">
        <w:rPr>
          <w:rFonts w:ascii="Kanit" w:hAnsi="Kanit" w:cs="Kanit"/>
          <w:szCs w:val="24"/>
        </w:rPr>
        <w:t xml:space="preserve"> </w:t>
      </w:r>
    </w:p>
    <w:p w14:paraId="1E5A6AD2" w14:textId="7DA238B6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53669614" w14:textId="77777777" w:rsidR="00F52B90" w:rsidRPr="00244E3A" w:rsidRDefault="00F52B90" w:rsidP="00244E3A">
      <w:pPr>
        <w:pStyle w:val="NoSpacing"/>
        <w:ind w:left="426"/>
        <w:rPr>
          <w:rFonts w:ascii="Kanit" w:hAnsi="Kanit" w:cs="Kanit"/>
          <w:szCs w:val="24"/>
          <w:cs/>
        </w:rPr>
      </w:pPr>
    </w:p>
    <w:p w14:paraId="20525091" w14:textId="77777777" w:rsidR="00955990" w:rsidRPr="00122579" w:rsidRDefault="00955990" w:rsidP="00955990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10E989EB" w14:textId="77777777" w:rsidR="00955990" w:rsidRPr="00985D88" w:rsidRDefault="00955990" w:rsidP="00955990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6A5CBB89" w14:textId="77777777" w:rsidR="00955990" w:rsidRPr="00985D88" w:rsidRDefault="00955990" w:rsidP="00955990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8ABBD42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4B31F2E6" w14:textId="77777777" w:rsidR="00AF701D" w:rsidRPr="001053DF" w:rsidRDefault="0062609D" w:rsidP="00AF701D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AF701D" w:rsidRPr="001053DF">
        <w:rPr>
          <w:rFonts w:ascii="Kanit" w:hAnsi="Kanit" w:cs="Kanit"/>
          <w:szCs w:val="24"/>
        </w:rPr>
        <w:t xml:space="preserve">VAT </w:t>
      </w:r>
      <w:r w:rsidR="00AF701D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233AA612" w14:textId="7A6D3908" w:rsidR="00EE0F4A" w:rsidRDefault="00EE0F4A" w:rsidP="00AF701D">
      <w:pPr>
        <w:pStyle w:val="NoSpacing"/>
        <w:ind w:left="426"/>
        <w:rPr>
          <w:rFonts w:ascii="Kanit" w:hAnsi="Kanit" w:cs="Kanit"/>
          <w:szCs w:val="24"/>
        </w:rPr>
      </w:pPr>
    </w:p>
    <w:p w14:paraId="64A1087F" w14:textId="34CCD404" w:rsidR="008945AC" w:rsidRDefault="008945AC" w:rsidP="008945AC">
      <w:pPr>
        <w:pStyle w:val="NoSpacing"/>
        <w:rPr>
          <w:rFonts w:ascii="Kanit" w:hAnsi="Kanit" w:cs="Kanit"/>
          <w:szCs w:val="24"/>
        </w:rPr>
      </w:pPr>
      <w:bookmarkStart w:id="4" w:name="_Hlk156411008"/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F66F48A" wp14:editId="1FF7DC4F">
                <wp:simplePos x="0" y="0"/>
                <wp:positionH relativeFrom="margin">
                  <wp:posOffset>-123825</wp:posOffset>
                </wp:positionH>
                <wp:positionV relativeFrom="paragraph">
                  <wp:posOffset>66675</wp:posOffset>
                </wp:positionV>
                <wp:extent cx="6892505" cy="676275"/>
                <wp:effectExtent l="0" t="0" r="3810" b="952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762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6F48A" id="สี่เหลี่ยมผืนผ้า: มุมมน 13" o:spid="_x0000_s1033" style="position:absolute;margin-left:-9.75pt;margin-top:5.25pt;width:542.7pt;height:53.25pt;z-index:-2516577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NoSpacing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1D013B">
      <w:pPr>
        <w:pStyle w:val="NoSpacing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125E4123" w14:textId="77777777" w:rsidR="008945AC" w:rsidRPr="0043508E" w:rsidRDefault="008945AC" w:rsidP="008945AC">
      <w:pPr>
        <w:pStyle w:val="NoSpacing"/>
        <w:rPr>
          <w:rFonts w:ascii="Kanit" w:hAnsi="Kanit" w:cs="Kanit"/>
          <w:sz w:val="18"/>
          <w:szCs w:val="18"/>
        </w:rPr>
      </w:pPr>
    </w:p>
    <w:p w14:paraId="14551937" w14:textId="60AE5752" w:rsidR="009775F1" w:rsidRPr="008945AC" w:rsidRDefault="009775F1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0BE62CB4" w14:textId="71E19EF4" w:rsidR="009775F1" w:rsidRPr="00244E3A" w:rsidRDefault="009775F1" w:rsidP="00244E3A">
      <w:pPr>
        <w:pStyle w:val="ListParagraph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3604B8B6" w14:textId="77777777" w:rsidR="00B46AF7" w:rsidRDefault="00B46AF7" w:rsidP="008945AC">
      <w:pPr>
        <w:pStyle w:val="NoSpacing"/>
        <w:rPr>
          <w:rFonts w:ascii="Kanit" w:hAnsi="Kanit" w:cs="Kanit"/>
          <w:szCs w:val="24"/>
        </w:rPr>
      </w:pPr>
    </w:p>
    <w:p w14:paraId="62BA3EBD" w14:textId="78F8179A" w:rsidR="00946F1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223224BD" w14:textId="4A67DB88" w:rsidR="00826ECB" w:rsidRPr="00244E3A" w:rsidRDefault="0062609D" w:rsidP="00244E3A">
      <w:pPr>
        <w:pStyle w:val="NoSpacing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lastRenderedPageBreak/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63DD2A62" w:rsidR="0062609D" w:rsidRPr="00244E3A" w:rsidRDefault="0062609D" w:rsidP="00244E3A">
      <w:pPr>
        <w:pStyle w:val="NoSpacing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6D7677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12228886" w:rsidR="006F78B8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432EC033" w14:textId="77777777" w:rsidR="00AA0D7C" w:rsidRPr="00244E3A" w:rsidRDefault="00AA0D7C" w:rsidP="00244E3A">
      <w:pPr>
        <w:pStyle w:val="NoSpacing"/>
        <w:ind w:left="360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79FB7DDA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</w:t>
      </w:r>
      <w:r w:rsidR="009E7295"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(มีหัวหน้าทัวร์ไทย</w:t>
      </w:r>
      <w:r w:rsidR="00857538">
        <w:rPr>
          <w:rFonts w:ascii="Kanit" w:eastAsia="Angsana New" w:hAnsi="Kanit" w:cs="Kanit" w:hint="cs"/>
          <w:color w:val="FF0000"/>
          <w:szCs w:val="24"/>
          <w:highlight w:val="yellow"/>
          <w:cs/>
        </w:rPr>
        <w:t>)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</w:t>
      </w:r>
    </w:p>
    <w:p w14:paraId="015816D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70B1E537" w14:textId="799CA2FA" w:rsidR="00F61F0D" w:rsidRPr="00857538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4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857538" w:rsidSect="00244E3A">
      <w:headerReference w:type="default" r:id="rId29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1D6ADE" w14:textId="77777777" w:rsidR="006A0FDB" w:rsidRDefault="006A0FDB" w:rsidP="00AB27B4">
      <w:r>
        <w:separator/>
      </w:r>
    </w:p>
  </w:endnote>
  <w:endnote w:type="continuationSeparator" w:id="0">
    <w:p w14:paraId="4E1E9C9A" w14:textId="77777777" w:rsidR="006A0FDB" w:rsidRDefault="006A0FDB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D13C5" w14:textId="77777777" w:rsidR="006A0FDB" w:rsidRDefault="006A0FDB" w:rsidP="00AB27B4">
      <w:r>
        <w:separator/>
      </w:r>
    </w:p>
  </w:footnote>
  <w:footnote w:type="continuationSeparator" w:id="0">
    <w:p w14:paraId="098CE94D" w14:textId="77777777" w:rsidR="006A0FDB" w:rsidRDefault="006A0FDB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B848B" w14:textId="6E92EF2B" w:rsidR="00244E3A" w:rsidRPr="000B7E48" w:rsidRDefault="000E4E49">
    <w:pPr>
      <w:pStyle w:val="Header"/>
      <w:rPr>
        <w:rFonts w:ascii="Kanit" w:hAnsi="Kanit" w:cs="Kanit"/>
        <w:sz w:val="20"/>
        <w:szCs w:val="20"/>
        <w:cs/>
      </w:rPr>
    </w:pPr>
    <w:r w:rsidRPr="000B7E48">
      <w:rPr>
        <w:rFonts w:ascii="Kanit" w:hAnsi="Kanit" w:cs="Kanit"/>
        <w:sz w:val="20"/>
        <w:szCs w:val="20"/>
      </w:rPr>
      <w:t>SPHZ-KM</w:t>
    </w:r>
    <w:r w:rsidR="00BE5E31">
      <w:rPr>
        <w:rFonts w:ascii="Kanit" w:hAnsi="Kanit" w:cs="Kanit"/>
        <w:sz w:val="20"/>
        <w:szCs w:val="20"/>
      </w:rPr>
      <w:t>2</w:t>
    </w:r>
    <w:r w:rsidRPr="000B7E48">
      <w:rPr>
        <w:rFonts w:ascii="Kanit" w:hAnsi="Kanit" w:cs="Kanit"/>
        <w:sz w:val="20"/>
        <w:szCs w:val="20"/>
      </w:rPr>
      <w:t xml:space="preserve"> YUNNAN</w:t>
    </w:r>
    <w:r w:rsidR="00975A65" w:rsidRPr="000B7E48">
      <w:rPr>
        <w:rFonts w:ascii="Kanit" w:hAnsi="Kanit" w:cs="Kanit"/>
        <w:sz w:val="20"/>
        <w:szCs w:val="20"/>
      </w:rPr>
      <w:t>-KUNMING</w:t>
    </w:r>
    <w:r w:rsidRPr="000B7E48">
      <w:rPr>
        <w:rFonts w:ascii="Kanit" w:hAnsi="Kanit" w:cs="Kanit"/>
        <w:sz w:val="20"/>
        <w:szCs w:val="20"/>
      </w:rPr>
      <w:t xml:space="preserve"> DRAGON ROUTE</w:t>
    </w:r>
    <w:r w:rsidR="000B7E48" w:rsidRPr="000B7E48">
      <w:rPr>
        <w:rFonts w:ascii="Kanit" w:hAnsi="Kanit" w:cs="Kanit" w:hint="cs"/>
        <w:sz w:val="20"/>
        <w:szCs w:val="20"/>
        <w:cs/>
      </w:rPr>
      <w:t xml:space="preserve"> </w:t>
    </w:r>
    <w:r w:rsidR="003D3BEE">
      <w:rPr>
        <w:rFonts w:ascii="Kanit" w:hAnsi="Kanit" w:cs="Kanit"/>
        <w:sz w:val="20"/>
        <w:szCs w:val="20"/>
      </w:rPr>
      <w:t>FD</w:t>
    </w:r>
    <w:r w:rsidR="000B7E48" w:rsidRPr="000B7E48">
      <w:rPr>
        <w:rFonts w:ascii="Kanit" w:hAnsi="Kanit" w:cs="Kanit"/>
        <w:sz w:val="20"/>
        <w:szCs w:val="20"/>
      </w:rPr>
      <w:t xml:space="preserve"> </w:t>
    </w:r>
    <w:r w:rsidR="000B7E48" w:rsidRPr="000B7E48">
      <w:rPr>
        <w:rFonts w:ascii="Kanit" w:hAnsi="Kanit" w:cs="Kanit" w:hint="cs"/>
        <w:sz w:val="20"/>
        <w:szCs w:val="20"/>
        <w:cs/>
      </w:rPr>
      <w:t>6</w:t>
    </w:r>
    <w:r w:rsidR="000B7E48" w:rsidRPr="000B7E48">
      <w:rPr>
        <w:rFonts w:ascii="Kanit" w:hAnsi="Kanit" w:cs="Kanit"/>
        <w:sz w:val="20"/>
        <w:szCs w:val="20"/>
      </w:rPr>
      <w:t>D5N</w:t>
    </w:r>
    <w:r w:rsidR="0074234A" w:rsidRPr="000B7E48">
      <w:rPr>
        <w:rFonts w:ascii="Kanit" w:hAnsi="Kanit" w:cs="Kanit"/>
        <w:sz w:val="20"/>
        <w:szCs w:val="20"/>
      </w:rPr>
      <w:t xml:space="preserve"> </w:t>
    </w:r>
    <w:r w:rsidR="0074234A" w:rsidRPr="000B7E48">
      <w:rPr>
        <w:rFonts w:ascii="Kanit" w:hAnsi="Kanit" w:cs="Kanit" w:hint="cs"/>
        <w:sz w:val="20"/>
        <w:szCs w:val="20"/>
        <w:cs/>
      </w:rPr>
      <w:t>ภูเขาหิมะมังกรหยก ช่องเขาเสือกระโจน เมืองลี่เจียงโบราณ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093F"/>
    <w:rsid w:val="00002E89"/>
    <w:rsid w:val="0001058B"/>
    <w:rsid w:val="00014ED0"/>
    <w:rsid w:val="00016DE1"/>
    <w:rsid w:val="00021162"/>
    <w:rsid w:val="000272F4"/>
    <w:rsid w:val="00030AEB"/>
    <w:rsid w:val="000351B7"/>
    <w:rsid w:val="00035998"/>
    <w:rsid w:val="00045345"/>
    <w:rsid w:val="000525AC"/>
    <w:rsid w:val="00052BC0"/>
    <w:rsid w:val="00070CC5"/>
    <w:rsid w:val="000710A1"/>
    <w:rsid w:val="000802A0"/>
    <w:rsid w:val="00080DD3"/>
    <w:rsid w:val="000908B0"/>
    <w:rsid w:val="000936CC"/>
    <w:rsid w:val="000966EC"/>
    <w:rsid w:val="00097B8D"/>
    <w:rsid w:val="000A1B4B"/>
    <w:rsid w:val="000A525B"/>
    <w:rsid w:val="000A67CC"/>
    <w:rsid w:val="000B11B7"/>
    <w:rsid w:val="000B3854"/>
    <w:rsid w:val="000B6145"/>
    <w:rsid w:val="000B7E48"/>
    <w:rsid w:val="000C10FA"/>
    <w:rsid w:val="000C5C99"/>
    <w:rsid w:val="000C7A0D"/>
    <w:rsid w:val="000D33B6"/>
    <w:rsid w:val="000D54F5"/>
    <w:rsid w:val="000D7F1E"/>
    <w:rsid w:val="000E19F8"/>
    <w:rsid w:val="000E2012"/>
    <w:rsid w:val="000E4774"/>
    <w:rsid w:val="000E4E49"/>
    <w:rsid w:val="000E509A"/>
    <w:rsid w:val="000E7CEF"/>
    <w:rsid w:val="000F0381"/>
    <w:rsid w:val="000F14FD"/>
    <w:rsid w:val="000F2416"/>
    <w:rsid w:val="000F3FC9"/>
    <w:rsid w:val="000F416E"/>
    <w:rsid w:val="00101756"/>
    <w:rsid w:val="00103876"/>
    <w:rsid w:val="001043A7"/>
    <w:rsid w:val="00116A93"/>
    <w:rsid w:val="00117516"/>
    <w:rsid w:val="001355EE"/>
    <w:rsid w:val="00136BBD"/>
    <w:rsid w:val="00140651"/>
    <w:rsid w:val="001535B8"/>
    <w:rsid w:val="001546F7"/>
    <w:rsid w:val="00163B67"/>
    <w:rsid w:val="0016608E"/>
    <w:rsid w:val="00167386"/>
    <w:rsid w:val="001706F7"/>
    <w:rsid w:val="00173DFE"/>
    <w:rsid w:val="001765CD"/>
    <w:rsid w:val="001822AC"/>
    <w:rsid w:val="00183F32"/>
    <w:rsid w:val="0018418E"/>
    <w:rsid w:val="00187056"/>
    <w:rsid w:val="00187933"/>
    <w:rsid w:val="00192F8D"/>
    <w:rsid w:val="00194E55"/>
    <w:rsid w:val="001967AD"/>
    <w:rsid w:val="001A61A5"/>
    <w:rsid w:val="001A7C1C"/>
    <w:rsid w:val="001B111E"/>
    <w:rsid w:val="001C0E29"/>
    <w:rsid w:val="001D013B"/>
    <w:rsid w:val="001F046A"/>
    <w:rsid w:val="001F139C"/>
    <w:rsid w:val="001F1C9E"/>
    <w:rsid w:val="001F39CC"/>
    <w:rsid w:val="00202377"/>
    <w:rsid w:val="002052DE"/>
    <w:rsid w:val="00224F0A"/>
    <w:rsid w:val="002267DA"/>
    <w:rsid w:val="0023411D"/>
    <w:rsid w:val="002343A0"/>
    <w:rsid w:val="0023531C"/>
    <w:rsid w:val="00240091"/>
    <w:rsid w:val="002447B0"/>
    <w:rsid w:val="00244E3A"/>
    <w:rsid w:val="002457DA"/>
    <w:rsid w:val="00247282"/>
    <w:rsid w:val="002475F9"/>
    <w:rsid w:val="0025159B"/>
    <w:rsid w:val="002535C9"/>
    <w:rsid w:val="0025447F"/>
    <w:rsid w:val="00254507"/>
    <w:rsid w:val="002613CE"/>
    <w:rsid w:val="002943A4"/>
    <w:rsid w:val="00294E7F"/>
    <w:rsid w:val="002B0103"/>
    <w:rsid w:val="002B3B3D"/>
    <w:rsid w:val="002B7092"/>
    <w:rsid w:val="002C3110"/>
    <w:rsid w:val="002C393D"/>
    <w:rsid w:val="002C5321"/>
    <w:rsid w:val="002C6F3A"/>
    <w:rsid w:val="002C7C23"/>
    <w:rsid w:val="002C7C29"/>
    <w:rsid w:val="002D41EF"/>
    <w:rsid w:val="00301F1E"/>
    <w:rsid w:val="003028E2"/>
    <w:rsid w:val="00312E45"/>
    <w:rsid w:val="00313024"/>
    <w:rsid w:val="003145E8"/>
    <w:rsid w:val="003155B9"/>
    <w:rsid w:val="0032259F"/>
    <w:rsid w:val="00323FC0"/>
    <w:rsid w:val="00327930"/>
    <w:rsid w:val="003327AF"/>
    <w:rsid w:val="003330F2"/>
    <w:rsid w:val="00337A1E"/>
    <w:rsid w:val="0034206E"/>
    <w:rsid w:val="003461C8"/>
    <w:rsid w:val="0035525B"/>
    <w:rsid w:val="003654DA"/>
    <w:rsid w:val="00370A71"/>
    <w:rsid w:val="0037546B"/>
    <w:rsid w:val="00375BA8"/>
    <w:rsid w:val="0038031E"/>
    <w:rsid w:val="00386238"/>
    <w:rsid w:val="003972BB"/>
    <w:rsid w:val="003A33AE"/>
    <w:rsid w:val="003A6D79"/>
    <w:rsid w:val="003B0B50"/>
    <w:rsid w:val="003B1C73"/>
    <w:rsid w:val="003B1ECF"/>
    <w:rsid w:val="003C0756"/>
    <w:rsid w:val="003C39C5"/>
    <w:rsid w:val="003C7D1D"/>
    <w:rsid w:val="003D35FB"/>
    <w:rsid w:val="003D3BEE"/>
    <w:rsid w:val="003D6099"/>
    <w:rsid w:val="003E14FE"/>
    <w:rsid w:val="003E3AC2"/>
    <w:rsid w:val="003E6C93"/>
    <w:rsid w:val="003E6EE5"/>
    <w:rsid w:val="003F01F9"/>
    <w:rsid w:val="003F21C7"/>
    <w:rsid w:val="004015C6"/>
    <w:rsid w:val="00401FC9"/>
    <w:rsid w:val="004052E0"/>
    <w:rsid w:val="004118CB"/>
    <w:rsid w:val="00411BF1"/>
    <w:rsid w:val="00411D33"/>
    <w:rsid w:val="00416FC7"/>
    <w:rsid w:val="00423F2C"/>
    <w:rsid w:val="004244A9"/>
    <w:rsid w:val="00425320"/>
    <w:rsid w:val="00430321"/>
    <w:rsid w:val="00431724"/>
    <w:rsid w:val="0043508E"/>
    <w:rsid w:val="0043765C"/>
    <w:rsid w:val="004422CD"/>
    <w:rsid w:val="004453F7"/>
    <w:rsid w:val="00446953"/>
    <w:rsid w:val="00450C81"/>
    <w:rsid w:val="00462248"/>
    <w:rsid w:val="004661CD"/>
    <w:rsid w:val="00467529"/>
    <w:rsid w:val="00467A77"/>
    <w:rsid w:val="00473674"/>
    <w:rsid w:val="00483F23"/>
    <w:rsid w:val="00484AC3"/>
    <w:rsid w:val="00485945"/>
    <w:rsid w:val="00493DE8"/>
    <w:rsid w:val="004A06D9"/>
    <w:rsid w:val="004A2FE7"/>
    <w:rsid w:val="004A3B9D"/>
    <w:rsid w:val="004A4261"/>
    <w:rsid w:val="004B4859"/>
    <w:rsid w:val="004B5F88"/>
    <w:rsid w:val="004C0C83"/>
    <w:rsid w:val="004D2B22"/>
    <w:rsid w:val="004E6351"/>
    <w:rsid w:val="004F0219"/>
    <w:rsid w:val="004F045F"/>
    <w:rsid w:val="004F7BA4"/>
    <w:rsid w:val="005007C6"/>
    <w:rsid w:val="00501B54"/>
    <w:rsid w:val="005021F9"/>
    <w:rsid w:val="005170B2"/>
    <w:rsid w:val="0052237F"/>
    <w:rsid w:val="005225B6"/>
    <w:rsid w:val="005225BF"/>
    <w:rsid w:val="005309A3"/>
    <w:rsid w:val="00531928"/>
    <w:rsid w:val="005363D5"/>
    <w:rsid w:val="005405D0"/>
    <w:rsid w:val="0054101A"/>
    <w:rsid w:val="00552CA4"/>
    <w:rsid w:val="0055394B"/>
    <w:rsid w:val="005542AB"/>
    <w:rsid w:val="005553B0"/>
    <w:rsid w:val="005560CF"/>
    <w:rsid w:val="00557CE4"/>
    <w:rsid w:val="00557D64"/>
    <w:rsid w:val="005634A8"/>
    <w:rsid w:val="00572032"/>
    <w:rsid w:val="005727F8"/>
    <w:rsid w:val="00575031"/>
    <w:rsid w:val="00580222"/>
    <w:rsid w:val="005809FB"/>
    <w:rsid w:val="00581077"/>
    <w:rsid w:val="00583C3F"/>
    <w:rsid w:val="00590D55"/>
    <w:rsid w:val="005A3C6B"/>
    <w:rsid w:val="005B3912"/>
    <w:rsid w:val="005B5941"/>
    <w:rsid w:val="005B6461"/>
    <w:rsid w:val="005C1B05"/>
    <w:rsid w:val="005C63C9"/>
    <w:rsid w:val="005D2033"/>
    <w:rsid w:val="005D576B"/>
    <w:rsid w:val="005F0446"/>
    <w:rsid w:val="005F3BB9"/>
    <w:rsid w:val="005F7D67"/>
    <w:rsid w:val="006025CE"/>
    <w:rsid w:val="00606A2A"/>
    <w:rsid w:val="006130B4"/>
    <w:rsid w:val="006137B8"/>
    <w:rsid w:val="00614A16"/>
    <w:rsid w:val="0061634E"/>
    <w:rsid w:val="006179B7"/>
    <w:rsid w:val="00622714"/>
    <w:rsid w:val="00623AD8"/>
    <w:rsid w:val="0062569D"/>
    <w:rsid w:val="0062609D"/>
    <w:rsid w:val="0062617A"/>
    <w:rsid w:val="00627290"/>
    <w:rsid w:val="00630EFF"/>
    <w:rsid w:val="00631FFD"/>
    <w:rsid w:val="00633767"/>
    <w:rsid w:val="006342FF"/>
    <w:rsid w:val="00635A26"/>
    <w:rsid w:val="00636466"/>
    <w:rsid w:val="00641247"/>
    <w:rsid w:val="00647AD3"/>
    <w:rsid w:val="0065535A"/>
    <w:rsid w:val="00660CBB"/>
    <w:rsid w:val="00662E58"/>
    <w:rsid w:val="00664B59"/>
    <w:rsid w:val="006741C1"/>
    <w:rsid w:val="00674285"/>
    <w:rsid w:val="00675592"/>
    <w:rsid w:val="00681174"/>
    <w:rsid w:val="006916C2"/>
    <w:rsid w:val="006A0FDB"/>
    <w:rsid w:val="006B4B67"/>
    <w:rsid w:val="006C0D25"/>
    <w:rsid w:val="006D0CA4"/>
    <w:rsid w:val="006D29E6"/>
    <w:rsid w:val="006D7677"/>
    <w:rsid w:val="006D7AF2"/>
    <w:rsid w:val="006E00EC"/>
    <w:rsid w:val="006F3D8B"/>
    <w:rsid w:val="006F6E18"/>
    <w:rsid w:val="006F78B8"/>
    <w:rsid w:val="00701E5D"/>
    <w:rsid w:val="00702464"/>
    <w:rsid w:val="007101E8"/>
    <w:rsid w:val="00711DD2"/>
    <w:rsid w:val="00713721"/>
    <w:rsid w:val="00716484"/>
    <w:rsid w:val="00721E9E"/>
    <w:rsid w:val="007319F5"/>
    <w:rsid w:val="00732B5E"/>
    <w:rsid w:val="007342F8"/>
    <w:rsid w:val="00737C0C"/>
    <w:rsid w:val="00740529"/>
    <w:rsid w:val="0074080F"/>
    <w:rsid w:val="0074234A"/>
    <w:rsid w:val="0074645C"/>
    <w:rsid w:val="0074703C"/>
    <w:rsid w:val="00747A23"/>
    <w:rsid w:val="007511AA"/>
    <w:rsid w:val="00754883"/>
    <w:rsid w:val="007555C9"/>
    <w:rsid w:val="00756BB0"/>
    <w:rsid w:val="00761048"/>
    <w:rsid w:val="00761485"/>
    <w:rsid w:val="007722DF"/>
    <w:rsid w:val="00772EE1"/>
    <w:rsid w:val="00773F86"/>
    <w:rsid w:val="00775DC8"/>
    <w:rsid w:val="007770B9"/>
    <w:rsid w:val="007777C8"/>
    <w:rsid w:val="00784AFC"/>
    <w:rsid w:val="00784C24"/>
    <w:rsid w:val="00795C2D"/>
    <w:rsid w:val="00796A8D"/>
    <w:rsid w:val="007974AB"/>
    <w:rsid w:val="007A02FE"/>
    <w:rsid w:val="007A2842"/>
    <w:rsid w:val="007A2F85"/>
    <w:rsid w:val="007A4D4D"/>
    <w:rsid w:val="007B051E"/>
    <w:rsid w:val="007B368D"/>
    <w:rsid w:val="007C1896"/>
    <w:rsid w:val="007C4BCE"/>
    <w:rsid w:val="007C7604"/>
    <w:rsid w:val="007D2595"/>
    <w:rsid w:val="007D2E88"/>
    <w:rsid w:val="007D3E04"/>
    <w:rsid w:val="007D44D5"/>
    <w:rsid w:val="007E232D"/>
    <w:rsid w:val="007E5A8B"/>
    <w:rsid w:val="007E6A70"/>
    <w:rsid w:val="007F1AC9"/>
    <w:rsid w:val="007F1D8C"/>
    <w:rsid w:val="007F5537"/>
    <w:rsid w:val="00803CFD"/>
    <w:rsid w:val="0081158C"/>
    <w:rsid w:val="00813186"/>
    <w:rsid w:val="00826ECB"/>
    <w:rsid w:val="00836CA7"/>
    <w:rsid w:val="00837A91"/>
    <w:rsid w:val="00840A6D"/>
    <w:rsid w:val="00847DFF"/>
    <w:rsid w:val="00857538"/>
    <w:rsid w:val="00870171"/>
    <w:rsid w:val="00880CE4"/>
    <w:rsid w:val="00890279"/>
    <w:rsid w:val="00892A92"/>
    <w:rsid w:val="008945AC"/>
    <w:rsid w:val="008A2930"/>
    <w:rsid w:val="008A2943"/>
    <w:rsid w:val="008A3006"/>
    <w:rsid w:val="008C4329"/>
    <w:rsid w:val="008C50E2"/>
    <w:rsid w:val="008C7759"/>
    <w:rsid w:val="008D2FD0"/>
    <w:rsid w:val="008E5E7B"/>
    <w:rsid w:val="008F0FC2"/>
    <w:rsid w:val="008F3CE4"/>
    <w:rsid w:val="008F73C3"/>
    <w:rsid w:val="0090157F"/>
    <w:rsid w:val="009040F0"/>
    <w:rsid w:val="00904305"/>
    <w:rsid w:val="00904577"/>
    <w:rsid w:val="00912164"/>
    <w:rsid w:val="00912753"/>
    <w:rsid w:val="00915D67"/>
    <w:rsid w:val="009205B5"/>
    <w:rsid w:val="00922D48"/>
    <w:rsid w:val="00930EA0"/>
    <w:rsid w:val="009327F4"/>
    <w:rsid w:val="00933E3B"/>
    <w:rsid w:val="00944C70"/>
    <w:rsid w:val="00944D1E"/>
    <w:rsid w:val="00946B47"/>
    <w:rsid w:val="00946F1D"/>
    <w:rsid w:val="00955375"/>
    <w:rsid w:val="00955990"/>
    <w:rsid w:val="00956429"/>
    <w:rsid w:val="009575C0"/>
    <w:rsid w:val="00957D55"/>
    <w:rsid w:val="00962ACE"/>
    <w:rsid w:val="00965AC6"/>
    <w:rsid w:val="00965B01"/>
    <w:rsid w:val="009709AD"/>
    <w:rsid w:val="00970D2A"/>
    <w:rsid w:val="00975A65"/>
    <w:rsid w:val="009775F1"/>
    <w:rsid w:val="009800F5"/>
    <w:rsid w:val="009801C6"/>
    <w:rsid w:val="0099190C"/>
    <w:rsid w:val="00994EB0"/>
    <w:rsid w:val="009957AC"/>
    <w:rsid w:val="009A1C6F"/>
    <w:rsid w:val="009A22F2"/>
    <w:rsid w:val="009B07C7"/>
    <w:rsid w:val="009B154F"/>
    <w:rsid w:val="009B47B8"/>
    <w:rsid w:val="009B5845"/>
    <w:rsid w:val="009C3D5E"/>
    <w:rsid w:val="009C5553"/>
    <w:rsid w:val="009D1447"/>
    <w:rsid w:val="009D279F"/>
    <w:rsid w:val="009D78B5"/>
    <w:rsid w:val="009E0743"/>
    <w:rsid w:val="009E5C35"/>
    <w:rsid w:val="009E608F"/>
    <w:rsid w:val="009E7295"/>
    <w:rsid w:val="009F4E09"/>
    <w:rsid w:val="009F64C1"/>
    <w:rsid w:val="009F6DC9"/>
    <w:rsid w:val="00A1214A"/>
    <w:rsid w:val="00A171A2"/>
    <w:rsid w:val="00A20919"/>
    <w:rsid w:val="00A209D0"/>
    <w:rsid w:val="00A21FCB"/>
    <w:rsid w:val="00A2579E"/>
    <w:rsid w:val="00A2663C"/>
    <w:rsid w:val="00A3250F"/>
    <w:rsid w:val="00A3626D"/>
    <w:rsid w:val="00A40CA8"/>
    <w:rsid w:val="00A41233"/>
    <w:rsid w:val="00A46094"/>
    <w:rsid w:val="00A46D21"/>
    <w:rsid w:val="00A5189E"/>
    <w:rsid w:val="00A57F0D"/>
    <w:rsid w:val="00A64ADD"/>
    <w:rsid w:val="00A66447"/>
    <w:rsid w:val="00A70A78"/>
    <w:rsid w:val="00A72D47"/>
    <w:rsid w:val="00A7620E"/>
    <w:rsid w:val="00A76AD2"/>
    <w:rsid w:val="00A810DC"/>
    <w:rsid w:val="00A8464E"/>
    <w:rsid w:val="00A92A83"/>
    <w:rsid w:val="00A92E09"/>
    <w:rsid w:val="00A93901"/>
    <w:rsid w:val="00A95B74"/>
    <w:rsid w:val="00AA0D7C"/>
    <w:rsid w:val="00AA2788"/>
    <w:rsid w:val="00AA4BBA"/>
    <w:rsid w:val="00AB1E92"/>
    <w:rsid w:val="00AB27B4"/>
    <w:rsid w:val="00AB4010"/>
    <w:rsid w:val="00AB410A"/>
    <w:rsid w:val="00AB7ADD"/>
    <w:rsid w:val="00AC4518"/>
    <w:rsid w:val="00AC7433"/>
    <w:rsid w:val="00AD7BAA"/>
    <w:rsid w:val="00AE0763"/>
    <w:rsid w:val="00AE19BF"/>
    <w:rsid w:val="00AE3BB8"/>
    <w:rsid w:val="00AF0430"/>
    <w:rsid w:val="00AF15BD"/>
    <w:rsid w:val="00AF701D"/>
    <w:rsid w:val="00B03F79"/>
    <w:rsid w:val="00B0711C"/>
    <w:rsid w:val="00B11448"/>
    <w:rsid w:val="00B22DCB"/>
    <w:rsid w:val="00B25A23"/>
    <w:rsid w:val="00B278C8"/>
    <w:rsid w:val="00B41750"/>
    <w:rsid w:val="00B42399"/>
    <w:rsid w:val="00B4583D"/>
    <w:rsid w:val="00B46AF7"/>
    <w:rsid w:val="00B521CD"/>
    <w:rsid w:val="00B56150"/>
    <w:rsid w:val="00B60A1B"/>
    <w:rsid w:val="00B714D9"/>
    <w:rsid w:val="00B73232"/>
    <w:rsid w:val="00B750FB"/>
    <w:rsid w:val="00B76699"/>
    <w:rsid w:val="00B80B10"/>
    <w:rsid w:val="00B81145"/>
    <w:rsid w:val="00B82345"/>
    <w:rsid w:val="00B83261"/>
    <w:rsid w:val="00B837DE"/>
    <w:rsid w:val="00B87CDA"/>
    <w:rsid w:val="00BA291B"/>
    <w:rsid w:val="00BB55B6"/>
    <w:rsid w:val="00BD3E34"/>
    <w:rsid w:val="00BD61D7"/>
    <w:rsid w:val="00BE5435"/>
    <w:rsid w:val="00BE5E31"/>
    <w:rsid w:val="00BE6447"/>
    <w:rsid w:val="00BF72BF"/>
    <w:rsid w:val="00C018C9"/>
    <w:rsid w:val="00C125C8"/>
    <w:rsid w:val="00C14902"/>
    <w:rsid w:val="00C14945"/>
    <w:rsid w:val="00C2008D"/>
    <w:rsid w:val="00C20589"/>
    <w:rsid w:val="00C24F93"/>
    <w:rsid w:val="00C273A8"/>
    <w:rsid w:val="00C31EC8"/>
    <w:rsid w:val="00C323DC"/>
    <w:rsid w:val="00C4344E"/>
    <w:rsid w:val="00C44EAC"/>
    <w:rsid w:val="00C5290B"/>
    <w:rsid w:val="00C53DA0"/>
    <w:rsid w:val="00C548ED"/>
    <w:rsid w:val="00C62067"/>
    <w:rsid w:val="00C62124"/>
    <w:rsid w:val="00C632BF"/>
    <w:rsid w:val="00C704AF"/>
    <w:rsid w:val="00C762AA"/>
    <w:rsid w:val="00C76DAF"/>
    <w:rsid w:val="00C81401"/>
    <w:rsid w:val="00C909E6"/>
    <w:rsid w:val="00C91113"/>
    <w:rsid w:val="00CA17FA"/>
    <w:rsid w:val="00CA4C71"/>
    <w:rsid w:val="00CA695F"/>
    <w:rsid w:val="00CA7697"/>
    <w:rsid w:val="00CB34B2"/>
    <w:rsid w:val="00CB5823"/>
    <w:rsid w:val="00CB63A2"/>
    <w:rsid w:val="00CC2EAF"/>
    <w:rsid w:val="00CC33FC"/>
    <w:rsid w:val="00CC7BC6"/>
    <w:rsid w:val="00CD4DC3"/>
    <w:rsid w:val="00CE1B1D"/>
    <w:rsid w:val="00CE6D3E"/>
    <w:rsid w:val="00CE77E2"/>
    <w:rsid w:val="00CE7865"/>
    <w:rsid w:val="00CE786B"/>
    <w:rsid w:val="00CF3C0C"/>
    <w:rsid w:val="00CF484E"/>
    <w:rsid w:val="00D01089"/>
    <w:rsid w:val="00D01879"/>
    <w:rsid w:val="00D01A2C"/>
    <w:rsid w:val="00D076F4"/>
    <w:rsid w:val="00D10D21"/>
    <w:rsid w:val="00D13174"/>
    <w:rsid w:val="00D13A29"/>
    <w:rsid w:val="00D1584C"/>
    <w:rsid w:val="00D171B1"/>
    <w:rsid w:val="00D22D91"/>
    <w:rsid w:val="00D318E3"/>
    <w:rsid w:val="00D3268D"/>
    <w:rsid w:val="00D36A3A"/>
    <w:rsid w:val="00D4176B"/>
    <w:rsid w:val="00D4233B"/>
    <w:rsid w:val="00D42C0C"/>
    <w:rsid w:val="00D436C6"/>
    <w:rsid w:val="00D47A79"/>
    <w:rsid w:val="00D50C22"/>
    <w:rsid w:val="00D5302B"/>
    <w:rsid w:val="00D54315"/>
    <w:rsid w:val="00D56872"/>
    <w:rsid w:val="00D61197"/>
    <w:rsid w:val="00D62161"/>
    <w:rsid w:val="00D741C2"/>
    <w:rsid w:val="00D76EAB"/>
    <w:rsid w:val="00D87D77"/>
    <w:rsid w:val="00D95204"/>
    <w:rsid w:val="00DA3851"/>
    <w:rsid w:val="00DA5919"/>
    <w:rsid w:val="00DB29CC"/>
    <w:rsid w:val="00DB7404"/>
    <w:rsid w:val="00DC0098"/>
    <w:rsid w:val="00DD0147"/>
    <w:rsid w:val="00DD2AF4"/>
    <w:rsid w:val="00DD4E53"/>
    <w:rsid w:val="00DE1187"/>
    <w:rsid w:val="00DE3278"/>
    <w:rsid w:val="00DE405C"/>
    <w:rsid w:val="00DE78E0"/>
    <w:rsid w:val="00DF4C63"/>
    <w:rsid w:val="00E004C1"/>
    <w:rsid w:val="00E07574"/>
    <w:rsid w:val="00E163D5"/>
    <w:rsid w:val="00E23910"/>
    <w:rsid w:val="00E26E1A"/>
    <w:rsid w:val="00E305D0"/>
    <w:rsid w:val="00E32E1C"/>
    <w:rsid w:val="00E336B6"/>
    <w:rsid w:val="00E34E51"/>
    <w:rsid w:val="00E37544"/>
    <w:rsid w:val="00E376DE"/>
    <w:rsid w:val="00E55CC1"/>
    <w:rsid w:val="00E669D2"/>
    <w:rsid w:val="00E669FD"/>
    <w:rsid w:val="00E71B9A"/>
    <w:rsid w:val="00E72E83"/>
    <w:rsid w:val="00E7353A"/>
    <w:rsid w:val="00E752F7"/>
    <w:rsid w:val="00E75F82"/>
    <w:rsid w:val="00E80EFC"/>
    <w:rsid w:val="00E8124A"/>
    <w:rsid w:val="00E82F9F"/>
    <w:rsid w:val="00E84C5B"/>
    <w:rsid w:val="00E87EDF"/>
    <w:rsid w:val="00E940C0"/>
    <w:rsid w:val="00E94890"/>
    <w:rsid w:val="00E94A38"/>
    <w:rsid w:val="00E94DCA"/>
    <w:rsid w:val="00E971E0"/>
    <w:rsid w:val="00EA615E"/>
    <w:rsid w:val="00EA6F79"/>
    <w:rsid w:val="00EB224B"/>
    <w:rsid w:val="00EB76B5"/>
    <w:rsid w:val="00EB77EC"/>
    <w:rsid w:val="00ED14CB"/>
    <w:rsid w:val="00ED2F40"/>
    <w:rsid w:val="00EE0F4A"/>
    <w:rsid w:val="00EE4FF3"/>
    <w:rsid w:val="00EE5275"/>
    <w:rsid w:val="00EF0026"/>
    <w:rsid w:val="00EF01CA"/>
    <w:rsid w:val="00EF1D0C"/>
    <w:rsid w:val="00EF3593"/>
    <w:rsid w:val="00F01699"/>
    <w:rsid w:val="00F07A2D"/>
    <w:rsid w:val="00F14F67"/>
    <w:rsid w:val="00F15C8B"/>
    <w:rsid w:val="00F16108"/>
    <w:rsid w:val="00F24AF2"/>
    <w:rsid w:val="00F2613B"/>
    <w:rsid w:val="00F26B5B"/>
    <w:rsid w:val="00F27A1E"/>
    <w:rsid w:val="00F3390F"/>
    <w:rsid w:val="00F438BB"/>
    <w:rsid w:val="00F52B90"/>
    <w:rsid w:val="00F53A42"/>
    <w:rsid w:val="00F54B85"/>
    <w:rsid w:val="00F61F0D"/>
    <w:rsid w:val="00F67889"/>
    <w:rsid w:val="00F70D6A"/>
    <w:rsid w:val="00F769CB"/>
    <w:rsid w:val="00F83CEB"/>
    <w:rsid w:val="00F83DA0"/>
    <w:rsid w:val="00F84DFD"/>
    <w:rsid w:val="00F86924"/>
    <w:rsid w:val="00F90424"/>
    <w:rsid w:val="00FA1F9A"/>
    <w:rsid w:val="00FA6DF5"/>
    <w:rsid w:val="00FB2099"/>
    <w:rsid w:val="00FB30DB"/>
    <w:rsid w:val="00FB6DB0"/>
    <w:rsid w:val="00FB76FD"/>
    <w:rsid w:val="00FC17C5"/>
    <w:rsid w:val="00FD1565"/>
    <w:rsid w:val="00FD2457"/>
    <w:rsid w:val="00FD4FF1"/>
    <w:rsid w:val="00FD5FF5"/>
    <w:rsid w:val="00FE3458"/>
    <w:rsid w:val="00FE5228"/>
    <w:rsid w:val="00FF1D84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."/>
  <w:listSeparator w:val=","/>
  <w14:docId w14:val="1DAE3CEA"/>
  <w15:docId w15:val="{CDE1AD25-2801-4687-92D3-FB78854EF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69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E30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6099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099"/>
    <w:rPr>
      <w:rFonts w:ascii="Tahoma" w:eastAsia="Times New Roman" w:hAnsi="Tahoma" w:cs="Angsana New"/>
      <w:sz w:val="16"/>
      <w:szCs w:val="20"/>
    </w:rPr>
  </w:style>
  <w:style w:type="table" w:customStyle="1" w:styleId="TableGridLight1">
    <w:name w:val="Table Grid Light1"/>
    <w:basedOn w:val="TableNormal"/>
    <w:uiPriority w:val="40"/>
    <w:rsid w:val="00E7353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eg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44BC8-31DC-4FC3-809A-FE15A2A3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3154</TotalTime>
  <Pages>15</Pages>
  <Words>3557</Words>
  <Characters>20275</Characters>
  <Application>Microsoft Office Word</Application>
  <DocSecurity>0</DocSecurity>
  <Lines>168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Tang Superb Holidayz</cp:lastModifiedBy>
  <cp:revision>477</cp:revision>
  <cp:lastPrinted>2025-07-24T05:29:00Z</cp:lastPrinted>
  <dcterms:created xsi:type="dcterms:W3CDTF">2024-07-13T06:24:00Z</dcterms:created>
  <dcterms:modified xsi:type="dcterms:W3CDTF">2026-03-30T12:13:00Z</dcterms:modified>
</cp:coreProperties>
</file>