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19BD" w14:textId="5565A9F8" w:rsidR="00E7740E" w:rsidRDefault="001E74EA" w:rsidP="00845C91">
      <w:pPr>
        <w:pStyle w:val="Heading2"/>
        <w:ind w:right="0"/>
        <w:jc w:val="center"/>
        <w:rPr>
          <w:rFonts w:ascii="AngsanaUPC" w:hAnsi="AngsanaUPC" w:cs="AngsanaUPC"/>
          <w:b/>
          <w:bCs/>
          <w:color w:val="C00000"/>
          <w:sz w:val="10"/>
          <w:szCs w:val="10"/>
        </w:rPr>
      </w:pPr>
      <w:r>
        <w:rPr>
          <w:rFonts w:ascii="AngsanaUPC" w:hAnsi="AngsanaUPC" w:cs="AngsanaUPC"/>
          <w:b/>
          <w:bCs/>
          <w:noProof/>
          <w:color w:val="C00000"/>
          <w:sz w:val="10"/>
          <w:szCs w:val="10"/>
        </w:rPr>
        <w:drawing>
          <wp:inline distT="0" distB="0" distL="0" distR="0" wp14:anchorId="5B12009D" wp14:editId="4460BBF2">
            <wp:extent cx="6637020" cy="6637020"/>
            <wp:effectExtent l="0" t="0" r="0" b="0"/>
            <wp:docPr id="10134122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663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92148" w14:textId="77777777" w:rsidR="00E7740E" w:rsidRDefault="00E7740E" w:rsidP="00845C91">
      <w:pPr>
        <w:pStyle w:val="Heading2"/>
        <w:ind w:right="0"/>
        <w:jc w:val="center"/>
        <w:rPr>
          <w:rFonts w:ascii="AngsanaUPC" w:hAnsi="AngsanaUPC" w:cs="AngsanaUPC"/>
          <w:b/>
          <w:bCs/>
          <w:color w:val="C00000"/>
          <w:sz w:val="10"/>
          <w:szCs w:val="10"/>
        </w:rPr>
      </w:pPr>
    </w:p>
    <w:p w14:paraId="21CEA049" w14:textId="77777777" w:rsidR="00E7740E" w:rsidRDefault="00E7740E" w:rsidP="00845C91">
      <w:pPr>
        <w:pStyle w:val="Heading2"/>
        <w:ind w:right="0"/>
        <w:jc w:val="center"/>
        <w:rPr>
          <w:rFonts w:ascii="AngsanaUPC" w:hAnsi="AngsanaUPC" w:cs="AngsanaUPC"/>
          <w:b/>
          <w:bCs/>
          <w:color w:val="C00000"/>
          <w:sz w:val="10"/>
          <w:szCs w:val="10"/>
        </w:rPr>
      </w:pPr>
    </w:p>
    <w:tbl>
      <w:tblPr>
        <w:tblpPr w:leftFromText="180" w:rightFromText="180" w:vertAnchor="page" w:horzAnchor="margin" w:tblpY="13227"/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36"/>
        <w:gridCol w:w="664"/>
        <w:gridCol w:w="1089"/>
        <w:gridCol w:w="891"/>
        <w:gridCol w:w="720"/>
        <w:gridCol w:w="810"/>
        <w:gridCol w:w="810"/>
        <w:gridCol w:w="900"/>
        <w:gridCol w:w="1260"/>
        <w:gridCol w:w="1080"/>
        <w:gridCol w:w="930"/>
      </w:tblGrid>
      <w:tr w:rsidR="00341F7B" w:rsidRPr="008A3FD9" w14:paraId="2DF4596E" w14:textId="77777777" w:rsidTr="00CE7A7D">
        <w:trPr>
          <w:trHeight w:val="204"/>
        </w:trPr>
        <w:tc>
          <w:tcPr>
            <w:tcW w:w="1890" w:type="dxa"/>
            <w:gridSpan w:val="3"/>
            <w:tcBorders>
              <w:top w:val="thinThickThinSmallGap" w:sz="24" w:space="0" w:color="A6A6A6"/>
              <w:left w:val="thinThickThinSmallGap" w:sz="24" w:space="0" w:color="A6A6A6"/>
              <w:bottom w:val="nil"/>
              <w:right w:val="thinThickThinSmallGap" w:sz="24" w:space="0" w:color="A6A6A6"/>
            </w:tcBorders>
            <w:shd w:val="clear" w:color="auto" w:fill="C00000"/>
            <w:vAlign w:val="center"/>
          </w:tcPr>
          <w:p w14:paraId="0EE7D981" w14:textId="6B9F0EAF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FFFFFF"/>
                <w:sz w:val="32"/>
                <w:szCs w:val="32"/>
              </w:rPr>
            </w:pPr>
            <w:r w:rsidRPr="008A3FD9">
              <w:rPr>
                <w:rFonts w:ascii="ThaiSans Neue Black" w:hAnsi="ThaiSans Neue Black" w:cs="ThaiSans Neue Black"/>
                <w:color w:val="FFFFFF"/>
              </w:rPr>
              <w:t>JK</w:t>
            </w:r>
            <w:r w:rsidR="00A7550E">
              <w:rPr>
                <w:rFonts w:ascii="ThaiSans Neue Black" w:hAnsi="ThaiSans Neue Black" w:cs="ThaiSans Neue Black"/>
                <w:color w:val="FFFFFF"/>
              </w:rPr>
              <w:t>99</w:t>
            </w:r>
            <w:r w:rsidRPr="008A3FD9">
              <w:rPr>
                <w:rFonts w:ascii="ThaiSans Neue Black" w:hAnsi="ThaiSans Neue Black" w:cs="ThaiSans Neue Black"/>
                <w:color w:val="FFFFFF"/>
              </w:rPr>
              <w:t>-V1</w:t>
            </w:r>
            <w:r w:rsidR="00A7550E">
              <w:rPr>
                <w:rFonts w:ascii="ThaiSans Neue Black" w:hAnsi="ThaiSans Neue Black" w:cs="ThaiSans Neue Black"/>
                <w:color w:val="FFFFFF"/>
              </w:rPr>
              <w:t>130126</w:t>
            </w:r>
          </w:p>
        </w:tc>
        <w:tc>
          <w:tcPr>
            <w:tcW w:w="1980" w:type="dxa"/>
            <w:gridSpan w:val="2"/>
            <w:tcBorders>
              <w:top w:val="nil"/>
              <w:left w:val="thinThickThinSmallGap" w:sz="24" w:space="0" w:color="A6A6A6"/>
              <w:bottom w:val="nil"/>
              <w:right w:val="nil"/>
            </w:tcBorders>
            <w:shd w:val="clear" w:color="auto" w:fill="C00000"/>
            <w:vAlign w:val="center"/>
          </w:tcPr>
          <w:p w14:paraId="6F8FDA31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FFFFFF"/>
                <w:cs/>
              </w:rPr>
            </w:pPr>
            <w:r w:rsidRPr="008A3FD9">
              <w:rPr>
                <w:rFonts w:ascii="ThaiSans Neue Black" w:hAnsi="ThaiSans Neue Black" w:cs="ThaiSans Neue Black"/>
                <w:b/>
                <w:bCs/>
                <w:color w:val="FFFFFF"/>
                <w:cs/>
              </w:rPr>
              <w:t>เดินทาง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CB269B5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FFFFFF"/>
                <w:cs/>
              </w:rPr>
            </w:pPr>
            <w:r w:rsidRPr="008A3FD9">
              <w:rPr>
                <w:rFonts w:ascii="ThaiSans Neue Black" w:hAnsi="ThaiSans Neue Black" w:cs="ThaiSans Neue Black"/>
                <w:b/>
                <w:bCs/>
                <w:color w:val="FFFFFF"/>
                <w:cs/>
              </w:rPr>
              <w:t>กรุ๊ป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638E31C6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FFFFFF"/>
              </w:rPr>
            </w:pPr>
            <w:r w:rsidRPr="008A3FD9">
              <w:rPr>
                <w:rFonts w:ascii="ThaiSans Neue Black" w:hAnsi="ThaiSans Neue Black" w:cs="ThaiSans Neue Black"/>
                <w:b/>
                <w:bCs/>
                <w:color w:val="FFFFFF"/>
                <w:cs/>
              </w:rPr>
              <w:t>อาหาร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61185DDB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FFFFFF"/>
              </w:rPr>
            </w:pPr>
            <w:r w:rsidRPr="008A3FD9">
              <w:rPr>
                <w:rFonts w:ascii="ThaiSans Neue Black" w:hAnsi="ThaiSans Neue Black" w:cs="ThaiSans Neue Black"/>
                <w:b/>
                <w:bCs/>
                <w:color w:val="FFFFFF"/>
                <w:cs/>
              </w:rPr>
              <w:t>ที่พัก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ED58E18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FFFFFF"/>
              </w:rPr>
            </w:pPr>
            <w:r w:rsidRPr="008A3FD9">
              <w:rPr>
                <w:rFonts w:ascii="ThaiSans Neue Black" w:hAnsi="ThaiSans Neue Black" w:cs="ThaiSans Neue Black"/>
                <w:b/>
                <w:bCs/>
                <w:color w:val="FFFFFF"/>
                <w:cs/>
              </w:rPr>
              <w:t>รถโค้ช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61B9325E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FFFFFF"/>
                <w:cs/>
              </w:rPr>
            </w:pPr>
            <w:r w:rsidRPr="008A3FD9">
              <w:rPr>
                <w:rFonts w:ascii="ThaiSans Neue Black" w:hAnsi="ThaiSans Neue Black" w:cs="ThaiSans Neue Black"/>
                <w:b/>
                <w:bCs/>
                <w:color w:val="FFFFFF"/>
                <w:cs/>
              </w:rPr>
              <w:t>บนรถ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18CE1F89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FFFFFF"/>
              </w:rPr>
            </w:pPr>
            <w:r w:rsidRPr="008A3FD9">
              <w:rPr>
                <w:rFonts w:ascii="ThaiSans Neue Black" w:hAnsi="ThaiSans Neue Black" w:cs="ThaiSans Neue Black"/>
                <w:b/>
                <w:bCs/>
                <w:color w:val="FFFFFF"/>
                <w:cs/>
              </w:rPr>
              <w:t>ประกัน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369C8703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FFFFFF"/>
              </w:rPr>
            </w:pPr>
            <w:r w:rsidRPr="008A3FD9">
              <w:rPr>
                <w:rFonts w:ascii="ThaiSans Neue Black" w:hAnsi="ThaiSans Neue Black" w:cs="ThaiSans Neue Black"/>
                <w:b/>
                <w:bCs/>
                <w:color w:val="FFFFFF"/>
              </w:rPr>
              <w:t>K-ETA</w:t>
            </w:r>
          </w:p>
        </w:tc>
      </w:tr>
      <w:tr w:rsidR="00341F7B" w:rsidRPr="008A3FD9" w14:paraId="5F0B4993" w14:textId="77777777" w:rsidTr="00CE7A7D">
        <w:trPr>
          <w:trHeight w:val="531"/>
        </w:trPr>
        <w:tc>
          <w:tcPr>
            <w:tcW w:w="990" w:type="dxa"/>
            <w:tcBorders>
              <w:top w:val="nil"/>
              <w:left w:val="thinThickThinSmallGap" w:sz="24" w:space="0" w:color="A6A6A6"/>
              <w:bottom w:val="nil"/>
              <w:right w:val="single" w:sz="4" w:space="0" w:color="A6A6A6"/>
            </w:tcBorders>
            <w:vAlign w:val="center"/>
          </w:tcPr>
          <w:p w14:paraId="1217948D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C00000"/>
                <w:sz w:val="52"/>
                <w:szCs w:val="52"/>
              </w:rPr>
            </w:pPr>
            <w:r w:rsidRPr="008A3FD9">
              <w:rPr>
                <w:rFonts w:ascii="ThaiSans Neue Black" w:hAnsi="ThaiSans Neue Black" w:cs="ThaiSans Neue Black"/>
                <w:color w:val="C00000"/>
                <w:sz w:val="52"/>
                <w:szCs w:val="52"/>
              </w:rPr>
              <w:t>5</w:t>
            </w:r>
          </w:p>
        </w:tc>
        <w:tc>
          <w:tcPr>
            <w:tcW w:w="900" w:type="dxa"/>
            <w:gridSpan w:val="2"/>
            <w:tcBorders>
              <w:top w:val="nil"/>
              <w:left w:val="single" w:sz="4" w:space="0" w:color="A6A6A6"/>
              <w:bottom w:val="nil"/>
              <w:right w:val="thinThickThinSmallGap" w:sz="24" w:space="0" w:color="A6A6A6"/>
            </w:tcBorders>
            <w:vAlign w:val="center"/>
          </w:tcPr>
          <w:p w14:paraId="2DAA928E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C00000"/>
                <w:sz w:val="52"/>
                <w:szCs w:val="52"/>
              </w:rPr>
            </w:pPr>
            <w:r w:rsidRPr="008A3FD9">
              <w:rPr>
                <w:rFonts w:ascii="ThaiSans Neue Black" w:hAnsi="ThaiSans Neue Black" w:cs="ThaiSans Neue Black"/>
                <w:color w:val="C00000"/>
                <w:sz w:val="52"/>
                <w:szCs w:val="52"/>
              </w:rPr>
              <w:t>3</w:t>
            </w:r>
          </w:p>
        </w:tc>
        <w:tc>
          <w:tcPr>
            <w:tcW w:w="1980" w:type="dxa"/>
            <w:gridSpan w:val="2"/>
            <w:vMerge w:val="restart"/>
            <w:tcBorders>
              <w:top w:val="nil"/>
              <w:left w:val="thinThickThinSmallGap" w:sz="24" w:space="0" w:color="A6A6A6"/>
              <w:right w:val="nil"/>
            </w:tcBorders>
            <w:shd w:val="clear" w:color="auto" w:fill="FF7D7D"/>
            <w:vAlign w:val="center"/>
          </w:tcPr>
          <w:p w14:paraId="3D81AD62" w14:textId="4120D207" w:rsidR="00341F7B" w:rsidRPr="008A3FD9" w:rsidRDefault="00A7550E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ThaiSans Neue Black" w:hAnsi="ThaiSans Neue Black" w:cs="ThaiSans Neue Black" w:hint="cs"/>
                <w:b/>
                <w:bCs/>
                <w:color w:val="FFFFFF"/>
                <w:sz w:val="32"/>
                <w:szCs w:val="32"/>
                <w:cs/>
              </w:rPr>
              <w:t>เมษายน - ตุลาคม</w:t>
            </w:r>
            <w:r w:rsidR="00341F7B" w:rsidRPr="008A3FD9">
              <w:rPr>
                <w:rFonts w:ascii="ThaiSans Neue Black" w:hAnsi="ThaiSans Neue Black" w:cs="ThaiSans Neue Black"/>
                <w:b/>
                <w:bCs/>
                <w:color w:val="FFFFFF"/>
                <w:sz w:val="32"/>
                <w:szCs w:val="32"/>
              </w:rPr>
              <w:t xml:space="preserve"> 6</w:t>
            </w:r>
            <w:r>
              <w:rPr>
                <w:rFonts w:ascii="ThaiSans Neue Black" w:hAnsi="ThaiSans Neue Black" w:cs="ThaiSans Neue Black" w:hint="cs"/>
                <w:b/>
                <w:bCs/>
                <w:color w:val="FFFFFF"/>
                <w:sz w:val="32"/>
                <w:szCs w:val="32"/>
                <w:cs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32E55E78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C00000"/>
                <w:sz w:val="32"/>
                <w:szCs w:val="32"/>
              </w:rPr>
            </w:pPr>
            <w:r w:rsidRPr="008A3FD9">
              <w:rPr>
                <w:rFonts w:ascii="ThaiSans Neue Black" w:hAnsi="ThaiSans Neue Black" w:cs="ThaiSans Neue Black"/>
                <w:color w:val="C00000"/>
                <w:sz w:val="32"/>
                <w:szCs w:val="32"/>
              </w:rPr>
              <w:t>&gt; 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24660194" w14:textId="61196EEC" w:rsidR="00341F7B" w:rsidRPr="008A3FD9" w:rsidRDefault="005B509A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C00000"/>
                <w:sz w:val="32"/>
                <w:szCs w:val="32"/>
              </w:rPr>
            </w:pPr>
            <w:r>
              <w:rPr>
                <w:rFonts w:ascii="ThaiSans Neue Black" w:hAnsi="ThaiSans Neue Black" w:cs="ThaiSans Neue Black" w:hint="cs"/>
                <w:color w:val="C00000"/>
                <w:sz w:val="32"/>
                <w:szCs w:val="32"/>
                <w:cs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78575863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C00000"/>
                <w:sz w:val="32"/>
                <w:szCs w:val="32"/>
              </w:rPr>
            </w:pPr>
            <w:r w:rsidRPr="008A3FD9">
              <w:rPr>
                <w:rFonts w:ascii="ThaiSans Neue Black" w:hAnsi="ThaiSans Neue Black" w:cs="ThaiSans Neue Black"/>
                <w:color w:val="C00000"/>
                <w:sz w:val="32"/>
                <w:szCs w:val="32"/>
                <w:cs/>
              </w:rPr>
              <w:t>3</w:t>
            </w:r>
            <w:r w:rsidRPr="008A3FD9">
              <w:rPr>
                <w:rFonts w:ascii="ThaiSans Neue Black" w:hAnsi="ThaiSans Neue Black" w:cs="ThaiSans Neue Black"/>
                <w:color w:val="C00000"/>
                <w:sz w:val="32"/>
                <w:szCs w:val="32"/>
              </w:rPr>
              <w:t>*</w:t>
            </w:r>
            <w:r>
              <w:rPr>
                <w:rFonts w:ascii="ThaiSans Neue Black" w:hAnsi="ThaiSans Neue Black" w:cs="ThaiSans Neue Black"/>
                <w:color w:val="C00000"/>
                <w:sz w:val="32"/>
                <w:szCs w:val="32"/>
              </w:rPr>
              <w:t>**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49E6D50F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C00000"/>
                <w:sz w:val="32"/>
                <w:szCs w:val="32"/>
              </w:rPr>
            </w:pPr>
            <w:r w:rsidRPr="008A3FD9">
              <w:rPr>
                <w:rFonts w:ascii="ThaiSans Neue Black" w:hAnsi="ThaiSans Neue Black" w:cs="ThaiSans Neue Black"/>
                <w:color w:val="C00000"/>
                <w:sz w:val="32"/>
                <w:szCs w:val="32"/>
                <w:cs/>
              </w:rPr>
              <w:t>25/40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37888D79" w14:textId="77777777" w:rsidR="00341F7B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C00000"/>
              </w:rPr>
            </w:pPr>
            <w:r w:rsidRPr="008A3FD9">
              <w:rPr>
                <w:rFonts w:ascii="ThaiSans Neue Black" w:hAnsi="ThaiSans Neue Black" w:cs="ThaiSans Neue Black"/>
                <w:b/>
                <w:bCs/>
                <w:color w:val="C00000"/>
                <w:cs/>
              </w:rPr>
              <w:t>น้ำแร่</w:t>
            </w:r>
          </w:p>
          <w:p w14:paraId="0CA81973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C00000"/>
                <w:cs/>
              </w:rPr>
            </w:pPr>
            <w:r w:rsidRPr="008A3FD9">
              <w:rPr>
                <w:rFonts w:ascii="ThaiSans Neue Black" w:hAnsi="ThaiSans Neue Black" w:cs="ThaiSans Neue Black"/>
                <w:b/>
                <w:bCs/>
                <w:color w:val="C00000"/>
                <w:sz w:val="22"/>
                <w:szCs w:val="22"/>
              </w:rPr>
              <w:t>1</w:t>
            </w:r>
            <w:r w:rsidRPr="008A3FD9">
              <w:rPr>
                <w:rFonts w:ascii="ThaiSans Neue Black" w:hAnsi="ThaiSans Neue Black" w:cs="ThaiSans Neue Black"/>
                <w:b/>
                <w:bCs/>
                <w:color w:val="C00000"/>
                <w:cs/>
              </w:rPr>
              <w:t xml:space="preserve"> ขวด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27E516FD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C00000"/>
                <w:sz w:val="32"/>
                <w:szCs w:val="32"/>
                <w:cs/>
              </w:rPr>
            </w:pPr>
            <w:r w:rsidRPr="008A3FD9">
              <w:rPr>
                <w:rFonts w:ascii="ThaiSans Neue Black" w:hAnsi="ThaiSans Neue Black" w:cs="ThaiSans Neue Black"/>
                <w:b/>
                <w:bCs/>
                <w:color w:val="C00000"/>
                <w:cs/>
              </w:rPr>
              <w:t>อุบัติเหตุ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1AAFA2F5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C00000"/>
                <w:sz w:val="32"/>
                <w:szCs w:val="32"/>
              </w:rPr>
            </w:pPr>
            <w:r w:rsidRPr="008A3FD9">
              <w:rPr>
                <w:rFonts w:ascii="ThaiSans Neue Black" w:hAnsi="ThaiSans Neue Black" w:cs="ThaiSans Neue Black"/>
                <w:b/>
                <w:bCs/>
                <w:color w:val="C00000"/>
                <w:sz w:val="32"/>
                <w:szCs w:val="32"/>
                <w:cs/>
              </w:rPr>
              <w:t>มี/ไม่มี</w:t>
            </w:r>
          </w:p>
        </w:tc>
      </w:tr>
      <w:tr w:rsidR="00341F7B" w:rsidRPr="008A3FD9" w14:paraId="2A019011" w14:textId="77777777" w:rsidTr="00CE7A7D">
        <w:trPr>
          <w:trHeight w:val="234"/>
        </w:trPr>
        <w:tc>
          <w:tcPr>
            <w:tcW w:w="990" w:type="dxa"/>
            <w:tcBorders>
              <w:top w:val="nil"/>
              <w:left w:val="thinThickThinSmallGap" w:sz="24" w:space="0" w:color="A6A6A6"/>
              <w:bottom w:val="nil"/>
              <w:right w:val="nil"/>
            </w:tcBorders>
            <w:vAlign w:val="center"/>
          </w:tcPr>
          <w:p w14:paraId="4F126B90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</w:rPr>
            </w:pPr>
            <w:r w:rsidRPr="008A3FD9">
              <w:rPr>
                <w:rFonts w:ascii="ThaiSans Neue Black" w:hAnsi="ThaiSans Neue Black" w:cs="ThaiSans Neue Black"/>
                <w:color w:val="7F7F7F"/>
                <w:cs/>
              </w:rPr>
              <w:t>วัน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thinThickThinSmallGap" w:sz="24" w:space="0" w:color="A6A6A6"/>
            </w:tcBorders>
            <w:vAlign w:val="center"/>
          </w:tcPr>
          <w:p w14:paraId="10B54104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</w:rPr>
            </w:pPr>
            <w:r w:rsidRPr="008A3FD9">
              <w:rPr>
                <w:rFonts w:ascii="ThaiSans Neue Black" w:hAnsi="ThaiSans Neue Black" w:cs="ThaiSans Neue Black"/>
                <w:color w:val="7F7F7F"/>
                <w:cs/>
              </w:rPr>
              <w:t>คืน</w:t>
            </w:r>
          </w:p>
        </w:tc>
        <w:tc>
          <w:tcPr>
            <w:tcW w:w="1980" w:type="dxa"/>
            <w:gridSpan w:val="2"/>
            <w:vMerge/>
            <w:tcBorders>
              <w:left w:val="thinThickThinSmallGap" w:sz="24" w:space="0" w:color="A6A6A6"/>
              <w:bottom w:val="nil"/>
              <w:right w:val="nil"/>
            </w:tcBorders>
            <w:shd w:val="clear" w:color="auto" w:fill="FF7D7D"/>
            <w:vAlign w:val="center"/>
          </w:tcPr>
          <w:p w14:paraId="148BF7CB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FFFFFF"/>
                <w:sz w:val="36"/>
                <w:szCs w:val="36"/>
                <w:cs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58ADE935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</w:rPr>
            </w:pPr>
            <w:r w:rsidRPr="008A3FD9">
              <w:rPr>
                <w:rFonts w:ascii="ThaiSans Neue Black" w:hAnsi="ThaiSans Neue Black" w:cs="ThaiSans Neue Black"/>
                <w:color w:val="7F7F7F"/>
                <w:cs/>
              </w:rPr>
              <w:t>ท่าน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22D87484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</w:rPr>
            </w:pPr>
            <w:r w:rsidRPr="008A3FD9">
              <w:rPr>
                <w:rFonts w:ascii="ThaiSans Neue Black" w:hAnsi="ThaiSans Neue Black" w:cs="ThaiSans Neue Black"/>
                <w:color w:val="7F7F7F"/>
                <w:cs/>
              </w:rPr>
              <w:t>มื้อ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64FAB2C2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</w:rPr>
            </w:pPr>
            <w:r w:rsidRPr="008A3FD9">
              <w:rPr>
                <w:rFonts w:ascii="ThaiSans Neue Black" w:hAnsi="ThaiSans Neue Black" w:cs="ThaiSans Neue Black"/>
                <w:color w:val="7F7F7F"/>
                <w:cs/>
              </w:rPr>
              <w:t>ดาว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00A8AF45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</w:rPr>
            </w:pPr>
            <w:r w:rsidRPr="008A3FD9">
              <w:rPr>
                <w:rFonts w:ascii="ThaiSans Neue Black" w:hAnsi="ThaiSans Neue Black" w:cs="ThaiSans Neue Black"/>
                <w:color w:val="7F7F7F"/>
                <w:cs/>
              </w:rPr>
              <w:t>ที่นั่ง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6258A808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</w:rPr>
            </w:pPr>
            <w:r w:rsidRPr="008A3FD9">
              <w:rPr>
                <w:rFonts w:ascii="ThaiSans Neue Black" w:hAnsi="ThaiSans Neue Black" w:cs="ThaiSans Neue Black"/>
                <w:color w:val="7F7F7F"/>
                <w:cs/>
              </w:rPr>
              <w:t>ทุกวัน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7E331D0F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  <w:cs/>
              </w:rPr>
            </w:pPr>
            <w:r w:rsidRPr="008A3FD9">
              <w:rPr>
                <w:rFonts w:ascii="ThaiSans Neue Black" w:hAnsi="ThaiSans Neue Black" w:cs="ThaiSans Neue Black"/>
                <w:color w:val="7F7F7F"/>
                <w:cs/>
              </w:rPr>
              <w:t>รวม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EDEDED"/>
            <w:vAlign w:val="center"/>
          </w:tcPr>
          <w:p w14:paraId="09EED22C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7F7F7F"/>
              </w:rPr>
            </w:pPr>
            <w:r w:rsidRPr="008A3FD9">
              <w:rPr>
                <w:rFonts w:ascii="ThaiSans Neue Black" w:hAnsi="ThaiSans Neue Black" w:cs="ThaiSans Neue Black"/>
                <w:color w:val="7F7F7F"/>
                <w:cs/>
              </w:rPr>
              <w:t>รับได้</w:t>
            </w:r>
          </w:p>
        </w:tc>
      </w:tr>
      <w:tr w:rsidR="00341F7B" w:rsidRPr="008A3FD9" w14:paraId="11D8979A" w14:textId="77777777" w:rsidTr="00CE7A7D">
        <w:trPr>
          <w:trHeight w:val="70"/>
        </w:trPr>
        <w:tc>
          <w:tcPr>
            <w:tcW w:w="990" w:type="dxa"/>
            <w:tcBorders>
              <w:top w:val="nil"/>
              <w:left w:val="thinThickThinSmallGap" w:sz="24" w:space="0" w:color="A6A6A6"/>
              <w:bottom w:val="thinThickThinSmallGap" w:sz="24" w:space="0" w:color="A6A6A6"/>
              <w:right w:val="nil"/>
            </w:tcBorders>
            <w:vAlign w:val="center"/>
          </w:tcPr>
          <w:p w14:paraId="1900AADA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  <w:sz w:val="8"/>
                <w:szCs w:val="8"/>
                <w: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thinThickThinSmallGap" w:sz="24" w:space="0" w:color="A6A6A6"/>
              <w:right w:val="nil"/>
            </w:tcBorders>
            <w:vAlign w:val="center"/>
          </w:tcPr>
          <w:p w14:paraId="49A73C65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  <w:sz w:val="8"/>
                <w:szCs w:val="8"/>
                <w:cs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thinThickThinSmallGap" w:sz="24" w:space="0" w:color="A6A6A6"/>
              <w:right w:val="thinThickThinSmallGap" w:sz="24" w:space="0" w:color="A6A6A6"/>
            </w:tcBorders>
            <w:vAlign w:val="center"/>
          </w:tcPr>
          <w:p w14:paraId="2FC4C84F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  <w:sz w:val="8"/>
                <w:szCs w:val="8"/>
                <w:cs/>
              </w:rPr>
            </w:pPr>
          </w:p>
        </w:tc>
        <w:tc>
          <w:tcPr>
            <w:tcW w:w="1089" w:type="dxa"/>
            <w:tcBorders>
              <w:top w:val="nil"/>
              <w:left w:val="thinThickThinSmallGap" w:sz="24" w:space="0" w:color="A6A6A6"/>
              <w:bottom w:val="single" w:sz="48" w:space="0" w:color="C00000"/>
              <w:right w:val="nil"/>
            </w:tcBorders>
            <w:shd w:val="clear" w:color="auto" w:fill="FF7D7D"/>
            <w:vAlign w:val="center"/>
          </w:tcPr>
          <w:p w14:paraId="2B453B78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FFFFFF"/>
                <w:sz w:val="8"/>
                <w:szCs w:val="8"/>
                <w:cs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8" w:space="0" w:color="C00000"/>
              <w:right w:val="nil"/>
            </w:tcBorders>
            <w:shd w:val="clear" w:color="auto" w:fill="FF7D7D"/>
            <w:vAlign w:val="center"/>
          </w:tcPr>
          <w:p w14:paraId="1A0729FC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b/>
                <w:bCs/>
                <w:color w:val="FFFFFF"/>
                <w:sz w:val="8"/>
                <w:szCs w:val="8"/>
                <w:cs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8" w:space="0" w:color="C00000"/>
              <w:right w:val="nil"/>
            </w:tcBorders>
            <w:shd w:val="clear" w:color="auto" w:fill="EDEDED"/>
            <w:vAlign w:val="center"/>
          </w:tcPr>
          <w:p w14:paraId="1FE275A6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  <w:sz w:val="8"/>
                <w:szCs w:val="8"/>
                <w:cs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8" w:space="0" w:color="C00000"/>
              <w:right w:val="nil"/>
            </w:tcBorders>
            <w:shd w:val="clear" w:color="auto" w:fill="EDEDED"/>
            <w:vAlign w:val="center"/>
          </w:tcPr>
          <w:p w14:paraId="4DC8379F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  <w:sz w:val="8"/>
                <w:szCs w:val="8"/>
                <w:cs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8" w:space="0" w:color="C00000"/>
              <w:right w:val="nil"/>
            </w:tcBorders>
            <w:shd w:val="clear" w:color="auto" w:fill="EDEDED"/>
            <w:vAlign w:val="center"/>
          </w:tcPr>
          <w:p w14:paraId="150AB232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  <w:sz w:val="8"/>
                <w:szCs w:val="8"/>
                <w:cs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8" w:space="0" w:color="C00000"/>
              <w:right w:val="nil"/>
            </w:tcBorders>
            <w:shd w:val="clear" w:color="auto" w:fill="EDEDED"/>
            <w:vAlign w:val="center"/>
          </w:tcPr>
          <w:p w14:paraId="5662DD10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  <w:sz w:val="8"/>
                <w:szCs w:val="8"/>
                <w:cs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8" w:space="0" w:color="C00000"/>
              <w:right w:val="nil"/>
            </w:tcBorders>
            <w:shd w:val="clear" w:color="auto" w:fill="EDEDED"/>
            <w:vAlign w:val="center"/>
          </w:tcPr>
          <w:p w14:paraId="29C791CB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  <w:sz w:val="8"/>
                <w:szCs w:val="8"/>
                <w: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8" w:space="0" w:color="C00000"/>
              <w:right w:val="nil"/>
            </w:tcBorders>
            <w:shd w:val="clear" w:color="auto" w:fill="EDEDED"/>
            <w:vAlign w:val="center"/>
          </w:tcPr>
          <w:p w14:paraId="6830F08F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noProof/>
                <w:sz w:val="8"/>
                <w:szCs w:val="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8" w:space="0" w:color="C00000"/>
              <w:right w:val="nil"/>
            </w:tcBorders>
            <w:shd w:val="clear" w:color="auto" w:fill="EDEDED"/>
            <w:vAlign w:val="center"/>
          </w:tcPr>
          <w:p w14:paraId="388999A8" w14:textId="77777777" w:rsidR="00341F7B" w:rsidRPr="008A3FD9" w:rsidRDefault="00341F7B" w:rsidP="00E7740E">
            <w:pPr>
              <w:tabs>
                <w:tab w:val="left" w:pos="270"/>
              </w:tabs>
              <w:ind w:right="-29"/>
              <w:jc w:val="center"/>
              <w:outlineLvl w:val="0"/>
              <w:rPr>
                <w:rFonts w:ascii="ThaiSans Neue Black" w:hAnsi="ThaiSans Neue Black" w:cs="ThaiSans Neue Black"/>
                <w:color w:val="7F7F7F"/>
                <w:sz w:val="8"/>
                <w:szCs w:val="8"/>
                <w:cs/>
              </w:rPr>
            </w:pPr>
          </w:p>
        </w:tc>
      </w:tr>
    </w:tbl>
    <w:p w14:paraId="3D3CB30E" w14:textId="77777777" w:rsidR="00A9406A" w:rsidRDefault="00A9406A" w:rsidP="00E7740E">
      <w:pPr>
        <w:jc w:val="right"/>
        <w:rPr>
          <w:rFonts w:ascii="ThaiSans Neue Black" w:hAnsi="ThaiSans Neue Black" w:cs="ThaiSans Neue Black"/>
          <w:color w:val="C00000"/>
        </w:rPr>
      </w:pPr>
      <w:r w:rsidRPr="008A3FD9">
        <w:rPr>
          <w:rFonts w:ascii="ThaiSans Neue Black" w:hAnsi="ThaiSans Neue Black" w:cs="ThaiSans Neue Black"/>
          <w:color w:val="C00000"/>
        </w:rPr>
        <w:t xml:space="preserve">                                                          </w:t>
      </w:r>
      <w:r w:rsidRPr="008A3FD9">
        <w:rPr>
          <w:rFonts w:ascii="ThaiSans Neue Black" w:hAnsi="ThaiSans Neue Black" w:cs="ThaiSans Neue Black"/>
          <w:color w:val="C00000"/>
          <w:cs/>
        </w:rPr>
        <w:t>มาตรฐานทัวร์เกาหลี-ราคาคุ้ม-พิสูจน์ด้วยผลงาน</w:t>
      </w:r>
    </w:p>
    <w:tbl>
      <w:tblPr>
        <w:tblW w:w="10548" w:type="dxa"/>
        <w:tblLayout w:type="fixed"/>
        <w:tblLook w:val="04A0" w:firstRow="1" w:lastRow="0" w:firstColumn="1" w:lastColumn="0" w:noHBand="0" w:noVBand="1"/>
      </w:tblPr>
      <w:tblGrid>
        <w:gridCol w:w="10548"/>
      </w:tblGrid>
      <w:tr w:rsidR="000633DB" w:rsidRPr="00291282" w14:paraId="2A7F0C2B" w14:textId="77777777" w:rsidTr="00E7740E">
        <w:tc>
          <w:tcPr>
            <w:tcW w:w="10548" w:type="dxa"/>
            <w:vAlign w:val="center"/>
          </w:tcPr>
          <w:p w14:paraId="2E881822" w14:textId="77777777" w:rsidR="003B515F" w:rsidRDefault="00E52820" w:rsidP="00813A7E">
            <w:pPr>
              <w:jc w:val="center"/>
              <w:rPr>
                <w:rFonts w:ascii="ThaiSans Neue Black" w:hAnsi="ThaiSans Neue Black" w:cs="ThaiSans Neue Black"/>
              </w:rPr>
            </w:pPr>
            <w:r>
              <w:rPr>
                <w:rFonts w:ascii="ThaiSans Neue Black" w:hAnsi="ThaiSans Neue Black" w:cs="ThaiSans Neue Black"/>
              </w:rPr>
              <w:tab/>
            </w:r>
          </w:p>
          <w:p w14:paraId="39FA9ECC" w14:textId="4F677326" w:rsidR="003B515F" w:rsidRPr="00291282" w:rsidRDefault="003B515F" w:rsidP="003B515F">
            <w:pPr>
              <w:jc w:val="center"/>
              <w:rPr>
                <w:rFonts w:ascii="ThaiSans Neue Black" w:eastAsia="Times New Roman" w:hAnsi="ThaiSans Neue Black" w:cs="ThaiSans Neue Black"/>
                <w:b/>
                <w:bCs/>
                <w:sz w:val="48"/>
                <w:szCs w:val="48"/>
              </w:rPr>
            </w:pPr>
            <w:r>
              <w:rPr>
                <w:rFonts w:ascii="ThaiSans Neue Black" w:eastAsia="Times New Roman" w:hAnsi="ThaiSans Neue Black" w:cs="ThaiSans Neue Black"/>
                <w:b/>
                <w:bCs/>
                <w:sz w:val="48"/>
                <w:szCs w:val="48"/>
              </w:rPr>
              <w:lastRenderedPageBreak/>
              <w:t>BUSAN</w:t>
            </w:r>
            <w:r w:rsidR="00D405DE">
              <w:rPr>
                <w:rFonts w:ascii="ThaiSans Neue Black" w:eastAsia="Times New Roman" w:hAnsi="ThaiSans Neue Black" w:cs="ThaiSans Neue Black"/>
                <w:b/>
                <w:bCs/>
                <w:sz w:val="48"/>
                <w:szCs w:val="48"/>
              </w:rPr>
              <w:t xml:space="preserve"> -</w:t>
            </w:r>
            <w:r w:rsidRPr="00291282">
              <w:rPr>
                <w:rFonts w:ascii="ThaiSans Neue Black" w:eastAsia="Times New Roman" w:hAnsi="ThaiSans Neue Black" w:cs="ThaiSans Neue Black"/>
                <w:b/>
                <w:bCs/>
                <w:sz w:val="48"/>
                <w:szCs w:val="48"/>
              </w:rPr>
              <w:t xml:space="preserve"> </w:t>
            </w:r>
            <w:r w:rsidRPr="0079237B">
              <w:rPr>
                <w:rFonts w:ascii="ThaiSans Neue Black" w:eastAsia="Times New Roman" w:hAnsi="ThaiSans Neue Black" w:cs="ThaiSans Neue Black"/>
                <w:b/>
                <w:bCs/>
                <w:color w:val="C00000"/>
                <w:sz w:val="48"/>
                <w:szCs w:val="48"/>
              </w:rPr>
              <w:t xml:space="preserve">YEOSU </w:t>
            </w:r>
            <w:r w:rsidRPr="00291282">
              <w:rPr>
                <w:rFonts w:ascii="ThaiSans Neue Black" w:eastAsia="Times New Roman" w:hAnsi="ThaiSans Neue Black" w:cs="ThaiSans Neue Black"/>
                <w:b/>
                <w:bCs/>
                <w:sz w:val="48"/>
                <w:szCs w:val="48"/>
                <w:cs/>
              </w:rPr>
              <w:t xml:space="preserve">เกาหลี </w:t>
            </w:r>
            <w:r w:rsidRPr="00291282">
              <w:rPr>
                <w:rFonts w:ascii="ThaiSans Neue Black" w:eastAsia="Times New Roman" w:hAnsi="ThaiSans Neue Black" w:cs="ThaiSans Neue Black"/>
                <w:b/>
                <w:bCs/>
                <w:sz w:val="48"/>
                <w:szCs w:val="48"/>
              </w:rPr>
              <w:t xml:space="preserve">5 </w:t>
            </w:r>
            <w:r w:rsidRPr="00291282">
              <w:rPr>
                <w:rFonts w:ascii="ThaiSans Neue Black" w:eastAsia="Times New Roman" w:hAnsi="ThaiSans Neue Black" w:cs="ThaiSans Neue Black"/>
                <w:b/>
                <w:bCs/>
                <w:sz w:val="48"/>
                <w:szCs w:val="48"/>
                <w:cs/>
              </w:rPr>
              <w:t>วัน</w:t>
            </w:r>
          </w:p>
          <w:p w14:paraId="4F0310B6" w14:textId="4ACED171" w:rsidR="00D405DE" w:rsidRPr="00D405DE" w:rsidRDefault="00D405DE" w:rsidP="003B515F">
            <w:pPr>
              <w:jc w:val="center"/>
              <w:rPr>
                <w:rFonts w:ascii="ThaiSans Neue Black" w:eastAsia="Times New Roman" w:hAnsi="ThaiSans Neue Black" w:cs="ThaiSans Neue Black"/>
                <w:color w:val="000000"/>
                <w:sz w:val="40"/>
                <w:szCs w:val="40"/>
              </w:rPr>
            </w:pPr>
            <w:r w:rsidRPr="00D405DE">
              <w:rPr>
                <w:rFonts w:ascii="ThaiSans Neue Black" w:eastAsia="Times New Roman" w:hAnsi="ThaiSans Neue Black" w:cs="ThaiSans Neue Black"/>
                <w:color w:val="000000"/>
                <w:sz w:val="40"/>
                <w:szCs w:val="40"/>
                <w:cs/>
              </w:rPr>
              <w:t>ปูซาน-ยอซู สวยตะโกน! (</w:t>
            </w:r>
            <w:r w:rsidRPr="00D405DE">
              <w:rPr>
                <w:rFonts w:ascii="ThaiSans Neue Black" w:eastAsia="Times New Roman" w:hAnsi="ThaiSans Neue Black" w:cs="ThaiSans Neue Black"/>
                <w:color w:val="000000"/>
                <w:sz w:val="40"/>
                <w:szCs w:val="40"/>
              </w:rPr>
              <w:t>Fun | Play | Travel)</w:t>
            </w:r>
          </w:p>
          <w:p w14:paraId="7E506962" w14:textId="5A8865E3" w:rsidR="003B515F" w:rsidRPr="00B06286" w:rsidRDefault="00D405DE" w:rsidP="003B515F">
            <w:pPr>
              <w:jc w:val="center"/>
              <w:rPr>
                <w:rFonts w:ascii="Segoe UI Emoji" w:eastAsia="Times New Roman" w:hAnsi="Segoe UI Emoji" w:cs="Cordia New"/>
                <w:b/>
                <w:bCs/>
                <w:sz w:val="44"/>
                <w:szCs w:val="44"/>
              </w:rPr>
            </w:pPr>
            <w:r w:rsidRPr="00291282">
              <w:rPr>
                <w:rFonts w:ascii="Segoe UI Emoji" w:eastAsia="Times New Roman" w:hAnsi="Segoe UI Emoji" w:cs="Segoe UI Emoji" w:hint="cs"/>
                <w:b/>
                <w:bCs/>
                <w:sz w:val="44"/>
                <w:szCs w:val="44"/>
                <w:cs/>
              </w:rPr>
              <w:t>💥</w:t>
            </w:r>
            <w:r w:rsidR="00256F91" w:rsidRPr="00256F91">
              <w:rPr>
                <w:rFonts w:ascii="ThaiSans Neue Black" w:eastAsia="Times New Roman" w:hAnsi="ThaiSans Neue Black" w:cs="ThaiSans Neue Black" w:hint="cs"/>
                <w:b/>
                <w:bCs/>
                <w:sz w:val="32"/>
                <w:szCs w:val="32"/>
                <w:cs/>
              </w:rPr>
              <w:t>เริ่มต้น</w:t>
            </w:r>
            <w:r w:rsidR="003B515F" w:rsidRPr="00256F91">
              <w:rPr>
                <w:rFonts w:ascii="ThaiSans Neue Black" w:eastAsia="Times New Roman" w:hAnsi="ThaiSans Neue Black" w:cs="ThaiSans Neue Black"/>
                <w:b/>
                <w:bCs/>
                <w:sz w:val="56"/>
                <w:szCs w:val="56"/>
              </w:rPr>
              <w:t xml:space="preserve"> </w:t>
            </w:r>
            <w:r w:rsidR="003B515F" w:rsidRPr="00291282">
              <w:rPr>
                <w:rFonts w:ascii="ThaiSans Neue Black" w:eastAsia="Times New Roman" w:hAnsi="ThaiSans Neue Black" w:cs="ThaiSans Neue Black"/>
                <w:b/>
                <w:bCs/>
                <w:color w:val="C00000"/>
                <w:sz w:val="52"/>
                <w:szCs w:val="52"/>
              </w:rPr>
              <w:t>1</w:t>
            </w:r>
            <w:r w:rsidR="001E74EA">
              <w:rPr>
                <w:rFonts w:ascii="ThaiSans Neue Black" w:eastAsia="Times New Roman" w:hAnsi="ThaiSans Neue Black" w:cs="ThaiSans Neue Black"/>
                <w:b/>
                <w:bCs/>
                <w:color w:val="C00000"/>
                <w:sz w:val="52"/>
                <w:szCs w:val="52"/>
              </w:rPr>
              <w:t>8</w:t>
            </w:r>
            <w:r w:rsidR="003B515F" w:rsidRPr="00291282">
              <w:rPr>
                <w:rFonts w:ascii="ThaiSans Neue Black" w:eastAsia="Times New Roman" w:hAnsi="ThaiSans Neue Black" w:cs="ThaiSans Neue Black"/>
                <w:b/>
                <w:bCs/>
                <w:color w:val="C00000"/>
                <w:sz w:val="52"/>
                <w:szCs w:val="52"/>
              </w:rPr>
              <w:t>,</w:t>
            </w:r>
            <w:r w:rsidR="003B515F">
              <w:rPr>
                <w:rFonts w:ascii="ThaiSans Neue Black" w:eastAsia="Times New Roman" w:hAnsi="ThaiSans Neue Black" w:cs="ThaiSans Neue Black"/>
                <w:b/>
                <w:bCs/>
                <w:color w:val="C00000"/>
                <w:sz w:val="52"/>
                <w:szCs w:val="52"/>
              </w:rPr>
              <w:t>900</w:t>
            </w:r>
            <w:r w:rsidR="003B515F" w:rsidRPr="00291282">
              <w:rPr>
                <w:rFonts w:ascii="AngsanaUPC" w:eastAsia="Times New Roman" w:hAnsi="AngsanaUPC" w:cs="AngsanaUPC"/>
                <w:b/>
                <w:bCs/>
                <w:sz w:val="52"/>
                <w:szCs w:val="52"/>
              </w:rPr>
              <w:t xml:space="preserve"> </w:t>
            </w:r>
            <w:r w:rsidR="003B515F" w:rsidRPr="00291282">
              <w:rPr>
                <w:rFonts w:ascii="ThaiSans Neue Black" w:eastAsia="Times New Roman" w:hAnsi="ThaiSans Neue Black" w:cs="ThaiSans Neue Black"/>
                <w:b/>
                <w:bCs/>
                <w:sz w:val="44"/>
                <w:szCs w:val="44"/>
                <w:cs/>
              </w:rPr>
              <w:t>บาท</w:t>
            </w:r>
            <w:r w:rsidR="003B515F" w:rsidRPr="00291282">
              <w:rPr>
                <w:rFonts w:ascii="AngsanaUPC" w:eastAsia="Times New Roman" w:hAnsi="AngsanaUPC" w:cs="AngsanaUPC"/>
                <w:b/>
                <w:bCs/>
                <w:sz w:val="44"/>
                <w:szCs w:val="44"/>
                <w:cs/>
              </w:rPr>
              <w:t xml:space="preserve"> </w:t>
            </w:r>
            <w:r w:rsidR="003B515F" w:rsidRPr="00291282">
              <w:rPr>
                <w:rFonts w:ascii="Segoe UI Emoji" w:eastAsia="Times New Roman" w:hAnsi="Segoe UI Emoji" w:cs="Segoe UI Emoji" w:hint="cs"/>
                <w:b/>
                <w:bCs/>
                <w:sz w:val="44"/>
                <w:szCs w:val="44"/>
                <w:cs/>
              </w:rPr>
              <w:t>💥</w:t>
            </w:r>
          </w:p>
          <w:p w14:paraId="4293C508" w14:textId="4ED59DA6" w:rsidR="003B515F" w:rsidRPr="003B515F" w:rsidRDefault="00A737DD" w:rsidP="003B515F">
            <w:pPr>
              <w:jc w:val="center"/>
              <w:rPr>
                <w:rFonts w:ascii="Segoe UI Emoji" w:eastAsia="Times New Roman" w:hAnsi="Segoe UI Emoji" w:cstheme="minorBidi"/>
                <w:b/>
                <w:bCs/>
                <w:sz w:val="40"/>
                <w:szCs w:val="40"/>
              </w:rPr>
            </w:pPr>
            <w:r w:rsidRPr="00A737DD">
              <w:rPr>
                <w:rFonts w:ascii="ThaiSans Neue Black" w:eastAsia="Times New Roman" w:hAnsi="ThaiSans Neue Black" w:cs="ThaiSans Neue Black"/>
                <w:b/>
                <w:bCs/>
                <w:color w:val="000000"/>
                <w:sz w:val="38"/>
                <w:szCs w:val="38"/>
                <w:cs/>
              </w:rPr>
              <w:t>“</w:t>
            </w:r>
            <w:r w:rsidR="00EB368D">
              <w:rPr>
                <w:rFonts w:ascii="ThaiSans Neue Black" w:eastAsia="Times New Roman" w:hAnsi="ThaiSans Neue Black" w:cs="ThaiSans Neue Black" w:hint="cs"/>
                <w:b/>
                <w:bCs/>
                <w:color w:val="000000"/>
                <w:sz w:val="38"/>
                <w:szCs w:val="38"/>
                <w:cs/>
              </w:rPr>
              <w:t>เที่ยวปูซาน เมืองท่าสุดคึกคัก เที่ยวเมืองยอซู ไข่มุกแห่งทะเลใต้</w:t>
            </w:r>
            <w:r w:rsidRPr="00A737DD">
              <w:rPr>
                <w:rFonts w:ascii="ThaiSans Neue Black" w:eastAsia="Times New Roman" w:hAnsi="ThaiSans Neue Black" w:cs="ThaiSans Neue Black"/>
                <w:b/>
                <w:bCs/>
                <w:color w:val="000000"/>
                <w:sz w:val="38"/>
                <w:szCs w:val="38"/>
                <w:cs/>
              </w:rPr>
              <w:t>”</w:t>
            </w:r>
          </w:p>
          <w:p w14:paraId="5459CE6A" w14:textId="09289341" w:rsidR="00672E99" w:rsidRPr="00291282" w:rsidRDefault="00672E99" w:rsidP="00291282">
            <w:pPr>
              <w:jc w:val="center"/>
              <w:rPr>
                <w:rFonts w:ascii="ThaiSans Neue Black" w:eastAsia="Times New Roman" w:hAnsi="ThaiSans Neue Black" w:cs="ThaiSans Neue Black"/>
                <w:sz w:val="32"/>
                <w:szCs w:val="32"/>
              </w:rPr>
            </w:pPr>
            <w:r w:rsidRPr="00672E99">
              <w:rPr>
                <w:rFonts w:ascii="ThaiSans Neue Black" w:eastAsia="Times New Roman" w:hAnsi="ThaiSans Neue Black" w:cs="ThaiSans Neue Black"/>
                <w:sz w:val="30"/>
                <w:szCs w:val="30"/>
                <w:cs/>
              </w:rPr>
              <w:t xml:space="preserve">เที่ยว 2 เมืองชายทะเลยอดนิยม </w:t>
            </w:r>
            <w:r>
              <w:rPr>
                <w:rFonts w:ascii="ThaiSans Neue Black" w:eastAsia="Times New Roman" w:hAnsi="ThaiSans Neue Black" w:cs="ThaiSans Neue Black" w:hint="cs"/>
                <w:sz w:val="30"/>
                <w:szCs w:val="30"/>
                <w:cs/>
              </w:rPr>
              <w:t>ปูซาน</w:t>
            </w:r>
            <w:r w:rsidRPr="00672E99">
              <w:rPr>
                <w:rFonts w:ascii="ThaiSans Neue Black" w:eastAsia="Times New Roman" w:hAnsi="ThaiSans Neue Black" w:cs="ThaiSans Neue Black"/>
                <w:sz w:val="30"/>
                <w:szCs w:val="30"/>
              </w:rPr>
              <w:t xml:space="preserve"> &amp; </w:t>
            </w:r>
            <w:r>
              <w:rPr>
                <w:rFonts w:ascii="ThaiSans Neue Black" w:eastAsia="Times New Roman" w:hAnsi="ThaiSans Neue Black" w:cs="ThaiSans Neue Black" w:hint="cs"/>
                <w:sz w:val="30"/>
                <w:szCs w:val="30"/>
                <w:cs/>
              </w:rPr>
              <w:t>ยอซู</w:t>
            </w:r>
            <w:r w:rsidRPr="00672E99">
              <w:rPr>
                <w:rFonts w:ascii="ThaiSans Neue Black" w:eastAsia="Times New Roman" w:hAnsi="ThaiSans Neue Black" w:cs="ThaiSans Neue Black"/>
                <w:sz w:val="30"/>
                <w:szCs w:val="30"/>
              </w:rPr>
              <w:t xml:space="preserve"> </w:t>
            </w:r>
            <w:r w:rsidRPr="00672E99">
              <w:rPr>
                <w:rFonts w:ascii="ThaiSans Neue Black" w:eastAsia="Times New Roman" w:hAnsi="ThaiSans Neue Black" w:cs="ThaiSans Neue Black"/>
                <w:sz w:val="30"/>
                <w:szCs w:val="30"/>
                <w:cs/>
              </w:rPr>
              <w:t>วิวทะเล คาเฟ่ และจุดชมวิวสวยติดอันดับเกาหลี</w:t>
            </w:r>
          </w:p>
          <w:tbl>
            <w:tblPr>
              <w:tblW w:w="10463" w:type="dxa"/>
              <w:tblLayout w:type="fixed"/>
              <w:tblLook w:val="04A0" w:firstRow="1" w:lastRow="0" w:firstColumn="1" w:lastColumn="0" w:noHBand="0" w:noVBand="1"/>
            </w:tblPr>
            <w:tblGrid>
              <w:gridCol w:w="2615"/>
              <w:gridCol w:w="1345"/>
              <w:gridCol w:w="1350"/>
              <w:gridCol w:w="1350"/>
              <w:gridCol w:w="1373"/>
              <w:gridCol w:w="1304"/>
              <w:gridCol w:w="1126"/>
            </w:tblGrid>
            <w:tr w:rsidR="00990B51" w:rsidRPr="00CB43B8" w14:paraId="50AD14B0" w14:textId="77777777" w:rsidTr="00CE7A7D">
              <w:tc>
                <w:tcPr>
                  <w:tcW w:w="2615" w:type="dxa"/>
                  <w:shd w:val="clear" w:color="auto" w:fill="C00000"/>
                  <w:vAlign w:val="center"/>
                </w:tcPr>
                <w:p w14:paraId="2FDBA838" w14:textId="77777777" w:rsidR="00990B51" w:rsidRPr="00EB5D94" w:rsidRDefault="00990B51" w:rsidP="00990B51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FFFFFF"/>
                      <w:sz w:val="36"/>
                      <w:szCs w:val="36"/>
                      <w:lang w:eastAsia="ko-KR"/>
                    </w:rPr>
                  </w:pPr>
                  <w:r w:rsidRPr="00EB5D94">
                    <w:rPr>
                      <w:rFonts w:ascii="ThaiSans Neue Black" w:hAnsi="ThaiSans Neue Black" w:cs="ThaiSans Neue Black"/>
                      <w:color w:val="FFFFFF"/>
                      <w:sz w:val="32"/>
                      <w:szCs w:val="32"/>
                      <w:cs/>
                      <w:lang w:eastAsia="ko-KR"/>
                    </w:rPr>
                    <w:t>สายการบิน</w:t>
                  </w:r>
                </w:p>
              </w:tc>
              <w:tc>
                <w:tcPr>
                  <w:tcW w:w="1345" w:type="dxa"/>
                  <w:shd w:val="clear" w:color="auto" w:fill="C00000"/>
                  <w:vAlign w:val="center"/>
                </w:tcPr>
                <w:p w14:paraId="18D14716" w14:textId="77777777" w:rsidR="00990B51" w:rsidRPr="00EB5D94" w:rsidRDefault="00990B51" w:rsidP="00990B51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FFFFFF"/>
                      <w:lang w:eastAsia="ko-KR"/>
                    </w:rPr>
                  </w:pPr>
                  <w:r w:rsidRPr="00EB5D94">
                    <w:rPr>
                      <w:rFonts w:ascii="ThaiSans Neue Black" w:hAnsi="ThaiSans Neue Black" w:cs="ThaiSans Neue Black"/>
                      <w:color w:val="FFFFFF"/>
                      <w:lang w:eastAsia="ko-KR"/>
                    </w:rPr>
                    <w:t>BKK-ICN</w:t>
                  </w:r>
                </w:p>
              </w:tc>
              <w:tc>
                <w:tcPr>
                  <w:tcW w:w="1350" w:type="dxa"/>
                  <w:shd w:val="clear" w:color="auto" w:fill="C00000"/>
                  <w:vAlign w:val="center"/>
                </w:tcPr>
                <w:p w14:paraId="2FA0C932" w14:textId="77777777" w:rsidR="00990B51" w:rsidRPr="00EB5D94" w:rsidRDefault="00990B51" w:rsidP="00990B51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FFFFFF"/>
                      <w:cs/>
                      <w:lang w:eastAsia="ko-KR"/>
                    </w:rPr>
                  </w:pPr>
                  <w:r w:rsidRPr="00EB5D94">
                    <w:rPr>
                      <w:rFonts w:ascii="ThaiSans Neue Black" w:hAnsi="ThaiSans Neue Black" w:cs="ThaiSans Neue Black"/>
                      <w:color w:val="FFFFFF"/>
                      <w:cs/>
                      <w:lang w:eastAsia="ko-KR"/>
                    </w:rPr>
                    <w:t>เวลาออก</w:t>
                  </w:r>
                </w:p>
              </w:tc>
              <w:tc>
                <w:tcPr>
                  <w:tcW w:w="1350" w:type="dxa"/>
                  <w:shd w:val="clear" w:color="auto" w:fill="C00000"/>
                  <w:vAlign w:val="center"/>
                </w:tcPr>
                <w:p w14:paraId="46535177" w14:textId="77777777" w:rsidR="00990B51" w:rsidRPr="00EB5D94" w:rsidRDefault="00990B51" w:rsidP="00990B51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FFFFFF"/>
                      <w:lang w:eastAsia="ko-KR"/>
                    </w:rPr>
                  </w:pPr>
                  <w:r w:rsidRPr="00EB5D94">
                    <w:rPr>
                      <w:rFonts w:ascii="ThaiSans Neue Black" w:hAnsi="ThaiSans Neue Black" w:cs="ThaiSans Neue Black"/>
                      <w:color w:val="FFFFFF"/>
                      <w:cs/>
                      <w:lang w:eastAsia="ko-KR"/>
                    </w:rPr>
                    <w:t>เวลาถึง</w:t>
                  </w:r>
                </w:p>
              </w:tc>
              <w:tc>
                <w:tcPr>
                  <w:tcW w:w="1373" w:type="dxa"/>
                  <w:shd w:val="clear" w:color="auto" w:fill="C00000"/>
                  <w:vAlign w:val="center"/>
                </w:tcPr>
                <w:p w14:paraId="056914F5" w14:textId="77777777" w:rsidR="00990B51" w:rsidRPr="00EB5D94" w:rsidRDefault="00990B51" w:rsidP="00990B51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FFFFFF"/>
                      <w:lang w:eastAsia="ko-KR"/>
                    </w:rPr>
                  </w:pPr>
                  <w:r w:rsidRPr="00EB5D94">
                    <w:rPr>
                      <w:rFonts w:ascii="ThaiSans Neue Black" w:hAnsi="ThaiSans Neue Black" w:cs="ThaiSans Neue Black"/>
                      <w:color w:val="FFFFFF"/>
                      <w:lang w:eastAsia="ko-KR"/>
                    </w:rPr>
                    <w:t>ICN-BKK</w:t>
                  </w:r>
                </w:p>
              </w:tc>
              <w:tc>
                <w:tcPr>
                  <w:tcW w:w="1304" w:type="dxa"/>
                  <w:shd w:val="clear" w:color="auto" w:fill="C00000"/>
                  <w:vAlign w:val="center"/>
                </w:tcPr>
                <w:p w14:paraId="2B559C80" w14:textId="77777777" w:rsidR="00990B51" w:rsidRPr="00EB5D94" w:rsidRDefault="00990B51" w:rsidP="00990B51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FFFFFF"/>
                      <w:cs/>
                      <w:lang w:eastAsia="ko-KR"/>
                    </w:rPr>
                  </w:pPr>
                  <w:r w:rsidRPr="00EB5D94">
                    <w:rPr>
                      <w:rFonts w:ascii="ThaiSans Neue Black" w:hAnsi="ThaiSans Neue Black" w:cs="ThaiSans Neue Black"/>
                      <w:color w:val="FFFFFF"/>
                      <w:cs/>
                      <w:lang w:eastAsia="ko-KR"/>
                    </w:rPr>
                    <w:t>เวลาออก</w:t>
                  </w:r>
                </w:p>
              </w:tc>
              <w:tc>
                <w:tcPr>
                  <w:tcW w:w="1126" w:type="dxa"/>
                  <w:shd w:val="clear" w:color="auto" w:fill="C00000"/>
                  <w:vAlign w:val="center"/>
                </w:tcPr>
                <w:p w14:paraId="0E619566" w14:textId="77777777" w:rsidR="00990B51" w:rsidRPr="00EB5D94" w:rsidRDefault="00990B51" w:rsidP="00990B51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FFFFFF"/>
                      <w:lang w:eastAsia="ko-KR"/>
                    </w:rPr>
                  </w:pPr>
                  <w:r w:rsidRPr="00EB5D94">
                    <w:rPr>
                      <w:rFonts w:ascii="ThaiSans Neue Black" w:hAnsi="ThaiSans Neue Black" w:cs="ThaiSans Neue Black"/>
                      <w:color w:val="FFFFFF"/>
                      <w:cs/>
                      <w:lang w:eastAsia="ko-KR"/>
                    </w:rPr>
                    <w:t>เวลาถึง</w:t>
                  </w:r>
                </w:p>
              </w:tc>
            </w:tr>
            <w:tr w:rsidR="002021A1" w:rsidRPr="00A84B60" w14:paraId="3D4B2AD0" w14:textId="77777777" w:rsidTr="00CE7A7D">
              <w:tc>
                <w:tcPr>
                  <w:tcW w:w="2615" w:type="dxa"/>
                  <w:shd w:val="clear" w:color="auto" w:fill="FFD5D5"/>
                  <w:vAlign w:val="center"/>
                </w:tcPr>
                <w:p w14:paraId="1AFF8B57" w14:textId="77777777" w:rsidR="002021A1" w:rsidRPr="00EB5D94" w:rsidRDefault="002021A1" w:rsidP="00F35D34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b/>
                      <w:bCs/>
                      <w:color w:val="C00000"/>
                      <w:sz w:val="36"/>
                      <w:szCs w:val="36"/>
                      <w:cs/>
                      <w:lang w:eastAsia="ko-KR"/>
                    </w:rPr>
                  </w:pPr>
                  <w:r w:rsidRPr="00EB5D94">
                    <w:rPr>
                      <w:rFonts w:ascii="ThaiSans Neue Black" w:hAnsi="ThaiSans Neue Black" w:cs="ThaiSans Neue Black"/>
                      <w:b/>
                      <w:bCs/>
                      <w:color w:val="C00000"/>
                      <w:sz w:val="36"/>
                      <w:szCs w:val="36"/>
                      <w:lang w:eastAsia="ko-KR"/>
                    </w:rPr>
                    <w:t>Air Busan</w:t>
                  </w:r>
                  <w:r w:rsidRPr="00EB5D94">
                    <w:rPr>
                      <w:rFonts w:ascii="ThaiSans Neue Black" w:hAnsi="ThaiSans Neue Black" w:cs="ThaiSans Neue Black"/>
                      <w:b/>
                      <w:bCs/>
                      <w:color w:val="C00000"/>
                      <w:sz w:val="36"/>
                      <w:szCs w:val="36"/>
                      <w:cs/>
                      <w:lang w:eastAsia="ko-KR"/>
                    </w:rPr>
                    <w:t xml:space="preserve"> </w:t>
                  </w:r>
                  <w:r w:rsidRPr="00EB5D94">
                    <w:rPr>
                      <w:rFonts w:ascii="ThaiSans Neue Black" w:hAnsi="ThaiSans Neue Black" w:cs="ThaiSans Neue Black"/>
                      <w:b/>
                      <w:bCs/>
                      <w:color w:val="C00000"/>
                      <w:sz w:val="36"/>
                      <w:szCs w:val="36"/>
                      <w:lang w:eastAsia="ko-KR"/>
                    </w:rPr>
                    <w:t>(BX)</w:t>
                  </w:r>
                </w:p>
              </w:tc>
              <w:tc>
                <w:tcPr>
                  <w:tcW w:w="1345" w:type="dxa"/>
                  <w:shd w:val="clear" w:color="auto" w:fill="FFD5D5"/>
                  <w:vAlign w:val="center"/>
                </w:tcPr>
                <w:p w14:paraId="5891558E" w14:textId="77777777" w:rsidR="002021A1" w:rsidRPr="00EB5D94" w:rsidRDefault="000C223A" w:rsidP="00F35D34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</w:pPr>
                  <w:r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  <w:t>BX726</w:t>
                  </w:r>
                </w:p>
              </w:tc>
              <w:tc>
                <w:tcPr>
                  <w:tcW w:w="1350" w:type="dxa"/>
                  <w:shd w:val="clear" w:color="auto" w:fill="FFD5D5"/>
                  <w:vAlign w:val="center"/>
                </w:tcPr>
                <w:p w14:paraId="5A8C1754" w14:textId="151E8D26" w:rsidR="002021A1" w:rsidRPr="00EB5D94" w:rsidRDefault="000C223A" w:rsidP="00F35D34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</w:pPr>
                  <w:r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  <w:t>225</w:t>
                  </w:r>
                  <w:r w:rsidR="003B515F"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  <w:t>5</w:t>
                  </w:r>
                </w:p>
              </w:tc>
              <w:tc>
                <w:tcPr>
                  <w:tcW w:w="1350" w:type="dxa"/>
                  <w:shd w:val="clear" w:color="auto" w:fill="FFD5D5"/>
                  <w:vAlign w:val="center"/>
                </w:tcPr>
                <w:p w14:paraId="4B67DD30" w14:textId="0540FAA5" w:rsidR="002021A1" w:rsidRPr="00EB5D94" w:rsidRDefault="000C223A" w:rsidP="00F35D34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</w:pPr>
                  <w:r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  <w:t>0</w:t>
                  </w:r>
                  <w:r w:rsidR="003B515F"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  <w:t>6</w:t>
                  </w:r>
                  <w:r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  <w:t>20</w:t>
                  </w:r>
                  <w:r w:rsidR="002021A1" w:rsidRPr="00EB5D94"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  <w:t>+1</w:t>
                  </w:r>
                </w:p>
              </w:tc>
              <w:tc>
                <w:tcPr>
                  <w:tcW w:w="1373" w:type="dxa"/>
                  <w:shd w:val="clear" w:color="auto" w:fill="FFD5D5"/>
                  <w:vAlign w:val="center"/>
                </w:tcPr>
                <w:p w14:paraId="6A9D54F3" w14:textId="77777777" w:rsidR="002021A1" w:rsidRPr="00EB5D94" w:rsidRDefault="000C223A" w:rsidP="00F35D34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</w:pPr>
                  <w:r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  <w:t>BX725</w:t>
                  </w:r>
                </w:p>
              </w:tc>
              <w:tc>
                <w:tcPr>
                  <w:tcW w:w="1304" w:type="dxa"/>
                  <w:shd w:val="clear" w:color="auto" w:fill="FFD5D5"/>
                  <w:vAlign w:val="center"/>
                </w:tcPr>
                <w:p w14:paraId="30D0D84D" w14:textId="77777777" w:rsidR="002021A1" w:rsidRPr="00EB5D94" w:rsidRDefault="000C223A" w:rsidP="00F35D34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</w:pPr>
                  <w:r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  <w:t>1800</w:t>
                  </w:r>
                </w:p>
              </w:tc>
              <w:tc>
                <w:tcPr>
                  <w:tcW w:w="1126" w:type="dxa"/>
                  <w:shd w:val="clear" w:color="auto" w:fill="FFD5D5"/>
                  <w:vAlign w:val="center"/>
                </w:tcPr>
                <w:p w14:paraId="5706DCA3" w14:textId="6BF2756E" w:rsidR="002021A1" w:rsidRPr="00EB5D94" w:rsidRDefault="000C223A" w:rsidP="00F35D34">
                  <w:pPr>
                    <w:ind w:right="-31"/>
                    <w:jc w:val="center"/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</w:pPr>
                  <w:r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  <w:t>21</w:t>
                  </w:r>
                  <w:r w:rsidR="00D10C45">
                    <w:rPr>
                      <w:rFonts w:ascii="ThaiSans Neue Black" w:hAnsi="ThaiSans Neue Black" w:cs="ThaiSans Neue Black" w:hint="cs"/>
                      <w:color w:val="C00000"/>
                      <w:sz w:val="36"/>
                      <w:szCs w:val="36"/>
                      <w:cs/>
                      <w:lang w:eastAsia="ko-KR"/>
                    </w:rPr>
                    <w:t>4</w:t>
                  </w:r>
                  <w:r w:rsidR="003B515F">
                    <w:rPr>
                      <w:rFonts w:ascii="ThaiSans Neue Black" w:hAnsi="ThaiSans Neue Black" w:cs="ThaiSans Neue Black"/>
                      <w:color w:val="C00000"/>
                      <w:sz w:val="36"/>
                      <w:szCs w:val="36"/>
                      <w:lang w:eastAsia="ko-KR"/>
                    </w:rPr>
                    <w:t>5</w:t>
                  </w:r>
                </w:p>
              </w:tc>
            </w:tr>
          </w:tbl>
          <w:p w14:paraId="5D5D563E" w14:textId="77777777" w:rsidR="00990B51" w:rsidRPr="00291282" w:rsidRDefault="00990B51" w:rsidP="00291282">
            <w:pPr>
              <w:jc w:val="center"/>
              <w:rPr>
                <w:rFonts w:ascii="ThaiSans Neue" w:hAnsi="ThaiSans Neue" w:cs="ThaiSans Neue"/>
                <w:sz w:val="30"/>
                <w:szCs w:val="30"/>
              </w:rPr>
            </w:pPr>
            <w:r w:rsidRPr="00291282">
              <w:rPr>
                <w:rFonts w:ascii="ThaiSans Neue" w:hAnsi="ThaiSans Neue" w:cs="ThaiSans Neue"/>
                <w:color w:val="000000"/>
                <w:cs/>
                <w:lang w:eastAsia="ko-KR"/>
              </w:rPr>
              <w:t>ที่นั่งจำกัดในแต่ละวัน จองและจ่ายก่อนได้สิทธิก่อน จองหลัง อาจต้องเพิ่มค่าตั๋ว</w:t>
            </w:r>
          </w:p>
          <w:tbl>
            <w:tblPr>
              <w:tblW w:w="110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38"/>
              <w:gridCol w:w="5842"/>
              <w:gridCol w:w="720"/>
              <w:gridCol w:w="630"/>
              <w:gridCol w:w="630"/>
              <w:gridCol w:w="2610"/>
            </w:tblGrid>
            <w:tr w:rsidR="000633DB" w14:paraId="5532A712" w14:textId="77777777" w:rsidTr="00E7740E">
              <w:trPr>
                <w:trHeight w:val="530"/>
              </w:trPr>
              <w:tc>
                <w:tcPr>
                  <w:tcW w:w="638" w:type="dxa"/>
                  <w:tcBorders>
                    <w:top w:val="single" w:sz="8" w:space="0" w:color="FFFFFF"/>
                    <w:left w:val="nil"/>
                    <w:bottom w:val="nil"/>
                    <w:right w:val="nil"/>
                  </w:tcBorders>
                  <w:shd w:val="clear" w:color="auto" w:fill="C00000"/>
                  <w:vAlign w:val="center"/>
                </w:tcPr>
                <w:p w14:paraId="60C27B76" w14:textId="77777777" w:rsidR="000633DB" w:rsidRPr="00291282" w:rsidRDefault="000633DB" w:rsidP="00291282">
                  <w:pPr>
                    <w:jc w:val="center"/>
                    <w:rPr>
                      <w:rFonts w:ascii="ThaiSans Neue" w:hAnsi="ThaiSans Neue" w:cs="ThaiSans Neue"/>
                      <w:color w:val="FFFFFF"/>
                      <w:sz w:val="32"/>
                      <w:szCs w:val="32"/>
                      <w:cs/>
                    </w:rPr>
                  </w:pPr>
                  <w:r w:rsidRPr="00291282">
                    <w:rPr>
                      <w:rFonts w:ascii="ThaiSans Neue" w:hAnsi="ThaiSans Neue" w:cs="ThaiSans Neue"/>
                      <w:color w:val="FFFFFF"/>
                      <w:sz w:val="32"/>
                      <w:szCs w:val="32"/>
                      <w:cs/>
                    </w:rPr>
                    <w:t>วันที่</w:t>
                  </w:r>
                </w:p>
              </w:tc>
              <w:tc>
                <w:tcPr>
                  <w:tcW w:w="5842" w:type="dxa"/>
                  <w:tcBorders>
                    <w:top w:val="single" w:sz="8" w:space="0" w:color="FFFFFF"/>
                    <w:left w:val="nil"/>
                    <w:bottom w:val="nil"/>
                    <w:right w:val="nil"/>
                  </w:tcBorders>
                  <w:shd w:val="clear" w:color="auto" w:fill="C00000"/>
                  <w:vAlign w:val="center"/>
                </w:tcPr>
                <w:p w14:paraId="20075023" w14:textId="77777777" w:rsidR="000633DB" w:rsidRPr="00291282" w:rsidRDefault="000633DB" w:rsidP="00291282">
                  <w:pPr>
                    <w:jc w:val="center"/>
                    <w:rPr>
                      <w:rFonts w:ascii="ThaiSans Neue" w:hAnsi="ThaiSans Neue" w:cs="ThaiSans Neue"/>
                      <w:color w:val="FFFFFF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color w:val="FFFFFF"/>
                      <w:sz w:val="32"/>
                      <w:szCs w:val="32"/>
                      <w:cs/>
                    </w:rPr>
                    <w:t>โปรแกรมทัวร์</w:t>
                  </w:r>
                </w:p>
              </w:tc>
              <w:tc>
                <w:tcPr>
                  <w:tcW w:w="720" w:type="dxa"/>
                  <w:tcBorders>
                    <w:top w:val="single" w:sz="8" w:space="0" w:color="FFFFFF"/>
                    <w:left w:val="nil"/>
                    <w:bottom w:val="nil"/>
                    <w:right w:val="nil"/>
                  </w:tcBorders>
                  <w:shd w:val="clear" w:color="auto" w:fill="C00000"/>
                  <w:vAlign w:val="center"/>
                </w:tcPr>
                <w:p w14:paraId="539A0244" w14:textId="77777777" w:rsidR="000633DB" w:rsidRPr="00291282" w:rsidRDefault="000633DB" w:rsidP="00291282">
                  <w:pPr>
                    <w:jc w:val="center"/>
                    <w:rPr>
                      <w:rFonts w:ascii="ThaiSans Neue" w:hAnsi="ThaiSans Neue" w:cs="ThaiSans Neue"/>
                      <w:color w:val="FFFFFF"/>
                    </w:rPr>
                  </w:pPr>
                  <w:r w:rsidRPr="00291282">
                    <w:rPr>
                      <w:rFonts w:ascii="ThaiSans Neue" w:hAnsi="ThaiSans Neue" w:cs="ThaiSans Neue"/>
                      <w:color w:val="FFFFFF"/>
                      <w:cs/>
                    </w:rPr>
                    <w:t>เช้า</w:t>
                  </w:r>
                </w:p>
              </w:tc>
              <w:tc>
                <w:tcPr>
                  <w:tcW w:w="630" w:type="dxa"/>
                  <w:tcBorders>
                    <w:top w:val="single" w:sz="8" w:space="0" w:color="FFFFFF"/>
                    <w:left w:val="nil"/>
                    <w:bottom w:val="nil"/>
                    <w:right w:val="nil"/>
                  </w:tcBorders>
                  <w:shd w:val="clear" w:color="auto" w:fill="C00000"/>
                  <w:vAlign w:val="center"/>
                </w:tcPr>
                <w:p w14:paraId="5655C358" w14:textId="77777777" w:rsidR="000633DB" w:rsidRPr="00291282" w:rsidRDefault="000633DB" w:rsidP="00291282">
                  <w:pPr>
                    <w:jc w:val="center"/>
                    <w:rPr>
                      <w:rFonts w:ascii="ThaiSans Neue" w:hAnsi="ThaiSans Neue" w:cs="ThaiSans Neue"/>
                      <w:color w:val="FFFFFF"/>
                    </w:rPr>
                  </w:pPr>
                  <w:r w:rsidRPr="00291282">
                    <w:rPr>
                      <w:rFonts w:ascii="ThaiSans Neue" w:hAnsi="ThaiSans Neue" w:cs="ThaiSans Neue"/>
                      <w:color w:val="FFFFFF"/>
                      <w:cs/>
                    </w:rPr>
                    <w:t>เที่ยง</w:t>
                  </w:r>
                </w:p>
              </w:tc>
              <w:tc>
                <w:tcPr>
                  <w:tcW w:w="630" w:type="dxa"/>
                  <w:tcBorders>
                    <w:top w:val="single" w:sz="8" w:space="0" w:color="FFFFFF"/>
                    <w:left w:val="nil"/>
                    <w:bottom w:val="nil"/>
                    <w:right w:val="nil"/>
                  </w:tcBorders>
                  <w:shd w:val="clear" w:color="auto" w:fill="C00000"/>
                  <w:vAlign w:val="center"/>
                </w:tcPr>
                <w:p w14:paraId="3333DC3D" w14:textId="77777777" w:rsidR="000633DB" w:rsidRPr="00291282" w:rsidRDefault="000633DB" w:rsidP="00291282">
                  <w:pPr>
                    <w:jc w:val="center"/>
                    <w:rPr>
                      <w:rFonts w:ascii="ThaiSans Neue" w:hAnsi="ThaiSans Neue" w:cs="ThaiSans Neue"/>
                      <w:color w:val="FFFFFF"/>
                    </w:rPr>
                  </w:pPr>
                  <w:r w:rsidRPr="00291282">
                    <w:rPr>
                      <w:rFonts w:ascii="ThaiSans Neue" w:hAnsi="ThaiSans Neue" w:cs="ThaiSans Neue"/>
                      <w:color w:val="FFFFFF"/>
                      <w:cs/>
                    </w:rPr>
                    <w:t>เย็น</w:t>
                  </w:r>
                </w:p>
              </w:tc>
              <w:tc>
                <w:tcPr>
                  <w:tcW w:w="2610" w:type="dxa"/>
                  <w:tcBorders>
                    <w:top w:val="single" w:sz="8" w:space="0" w:color="FFFFFF"/>
                    <w:left w:val="nil"/>
                    <w:bottom w:val="nil"/>
                    <w:right w:val="nil"/>
                  </w:tcBorders>
                  <w:shd w:val="clear" w:color="auto" w:fill="C00000"/>
                  <w:vAlign w:val="center"/>
                </w:tcPr>
                <w:p w14:paraId="6794DEC2" w14:textId="77777777" w:rsidR="000633DB" w:rsidRPr="00291282" w:rsidRDefault="000633DB" w:rsidP="00A057E6">
                  <w:pPr>
                    <w:ind w:right="525"/>
                    <w:jc w:val="center"/>
                    <w:rPr>
                      <w:rFonts w:ascii="ThaiSans Neue" w:hAnsi="ThaiSans Neue" w:cs="ThaiSans Neue"/>
                      <w:color w:val="FFFFFF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color w:val="FFFFFF"/>
                      <w:sz w:val="32"/>
                      <w:szCs w:val="32"/>
                      <w:cs/>
                    </w:rPr>
                    <w:t>โรงแรม</w:t>
                  </w:r>
                </w:p>
              </w:tc>
            </w:tr>
            <w:tr w:rsidR="000633DB" w14:paraId="4BB348C0" w14:textId="77777777" w:rsidTr="00E7740E">
              <w:trPr>
                <w:trHeight w:val="513"/>
              </w:trPr>
              <w:tc>
                <w:tcPr>
                  <w:tcW w:w="6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13403B47" w14:textId="77777777" w:rsidR="000633DB" w:rsidRPr="00291282" w:rsidRDefault="000633DB" w:rsidP="00291282">
                  <w:pPr>
                    <w:jc w:val="center"/>
                    <w:rPr>
                      <w:rFonts w:ascii="ThaiSans Neue Black" w:hAnsi="ThaiSans Neue Black" w:cs="ThaiSans Neue Black"/>
                      <w:sz w:val="44"/>
                      <w:szCs w:val="44"/>
                    </w:rPr>
                  </w:pPr>
                  <w:r w:rsidRPr="00291282">
                    <w:rPr>
                      <w:rFonts w:ascii="ThaiSans Neue Black" w:hAnsi="ThaiSans Neue Black" w:cs="ThaiSans Neue Black"/>
                      <w:sz w:val="44"/>
                      <w:szCs w:val="44"/>
                      <w:cs/>
                    </w:rPr>
                    <w:t>1</w:t>
                  </w:r>
                </w:p>
              </w:tc>
              <w:tc>
                <w:tcPr>
                  <w:tcW w:w="5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222ECF30" w14:textId="77777777" w:rsidR="000633DB" w:rsidRPr="00291282" w:rsidRDefault="00710280" w:rsidP="00710280">
                  <w:pPr>
                    <w:rPr>
                      <w:rFonts w:ascii="ThaiSans Neue" w:hAnsi="ThaiSans Neue" w:cs="ThaiSans Neue"/>
                      <w:b/>
                      <w:bCs/>
                      <w:color w:val="000000"/>
                      <w:sz w:val="32"/>
                      <w:szCs w:val="32"/>
                      <w:cs/>
                    </w:rPr>
                  </w:pPr>
                  <w:r w:rsidRPr="00291282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>สนามบิน</w:t>
                  </w:r>
                  <w:r w:rsidR="00467808" w:rsidRPr="00291282">
                    <w:rPr>
                      <w:rFonts w:ascii="ThaiSans Neue" w:hAnsi="ThaiSans Neue" w:cs="ThaiSans Neue" w:hint="cs"/>
                      <w:color w:val="000000"/>
                      <w:sz w:val="32"/>
                      <w:szCs w:val="32"/>
                      <w:cs/>
                    </w:rPr>
                    <w:t>นานาชาติ</w:t>
                  </w:r>
                  <w:r w:rsidRPr="00291282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>สุวรรณภูมิ</w:t>
                  </w:r>
                  <w:r w:rsidR="00467808" w:rsidRPr="00291282">
                    <w:rPr>
                      <w:rFonts w:ascii="ThaiSans Neue" w:hAnsi="ThaiSans Neue" w:cs="ThaiSans Neue" w:hint="cs"/>
                      <w:color w:val="000000"/>
                      <w:sz w:val="32"/>
                      <w:szCs w:val="32"/>
                      <w:cs/>
                    </w:rPr>
                    <w:t xml:space="preserve"> ประเทศไทย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78CF2758" w14:textId="77777777" w:rsidR="000633DB" w:rsidRPr="00291282" w:rsidRDefault="000633DB" w:rsidP="00291282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t>X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3E25630A" w14:textId="77777777" w:rsidR="000633DB" w:rsidRPr="00291282" w:rsidRDefault="000633DB" w:rsidP="00291282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t>X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3B554B14" w14:textId="77777777" w:rsidR="000633DB" w:rsidRPr="00291282" w:rsidRDefault="000633DB" w:rsidP="00291282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sym w:font="Wingdings" w:char="F051"/>
                  </w:r>
                </w:p>
              </w:tc>
              <w:tc>
                <w:tcPr>
                  <w:tcW w:w="26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522E0CF1" w14:textId="77777777" w:rsidR="000633DB" w:rsidRPr="00291282" w:rsidRDefault="000633DB" w:rsidP="00291282">
                  <w:pPr>
                    <w:rPr>
                      <w:rFonts w:ascii="ThaiSans Neue" w:hAnsi="ThaiSans Neue" w:cs="ThaiSans Neue"/>
                      <w:sz w:val="32"/>
                      <w:szCs w:val="32"/>
                      <w:cs/>
                    </w:rPr>
                  </w:pPr>
                </w:p>
              </w:tc>
            </w:tr>
            <w:tr w:rsidR="000633DB" w14:paraId="172DFB90" w14:textId="77777777" w:rsidTr="00E7740E">
              <w:trPr>
                <w:trHeight w:val="1125"/>
              </w:trPr>
              <w:tc>
                <w:tcPr>
                  <w:tcW w:w="6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FAC75D" w14:textId="77777777" w:rsidR="000633DB" w:rsidRPr="00291282" w:rsidRDefault="000633DB" w:rsidP="00291282">
                  <w:pPr>
                    <w:jc w:val="center"/>
                    <w:rPr>
                      <w:rFonts w:ascii="ThaiSans Neue Black" w:hAnsi="ThaiSans Neue Black" w:cs="ThaiSans Neue Black"/>
                      <w:sz w:val="44"/>
                      <w:szCs w:val="44"/>
                    </w:rPr>
                  </w:pPr>
                  <w:r w:rsidRPr="00291282">
                    <w:rPr>
                      <w:rFonts w:ascii="ThaiSans Neue Black" w:hAnsi="ThaiSans Neue Black" w:cs="ThaiSans Neue Black"/>
                      <w:sz w:val="44"/>
                      <w:szCs w:val="44"/>
                      <w:cs/>
                    </w:rPr>
                    <w:t>2</w:t>
                  </w:r>
                </w:p>
              </w:tc>
              <w:tc>
                <w:tcPr>
                  <w:tcW w:w="5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BF1DEB" w14:textId="685530F4" w:rsidR="000633DB" w:rsidRPr="00291282" w:rsidRDefault="00812E5C" w:rsidP="00291282">
                  <w:pPr>
                    <w:rPr>
                      <w:rFonts w:ascii="ThaiSans Neue" w:hAnsi="ThaiSans Neue" w:cs="ThaiSans Neue"/>
                      <w:sz w:val="32"/>
                      <w:szCs w:val="32"/>
                      <w:cs/>
                    </w:rPr>
                  </w:pPr>
                  <w:r w:rsidRPr="007C1A13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 xml:space="preserve">สนามบินนานาชาติกิมแฮ เมืองปูซาน </w:t>
                  </w:r>
                  <w:r w:rsidR="00710280" w:rsidRPr="00291282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>–</w:t>
                  </w:r>
                  <w:r w:rsidR="00A057E6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 xml:space="preserve"> </w:t>
                  </w:r>
                  <w:r w:rsidR="00672E99" w:rsidRPr="00AC341A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>ปั่นเรียลไบท์บนรางรถไฟเก่าแม่น้ำนักดงกัง</w:t>
                  </w:r>
                  <w:r w:rsidR="00672E99">
                    <w:rPr>
                      <w:rFonts w:ascii="ThaiSans Neue" w:hAnsi="ThaiSans Neue" w:cs="ThaiSans Neue" w:hint="cs"/>
                      <w:color w:val="000000"/>
                      <w:sz w:val="32"/>
                      <w:szCs w:val="32"/>
                      <w:cs/>
                    </w:rPr>
                    <w:t>+ถ้ำไวน์</w:t>
                  </w:r>
                  <w:r w:rsidR="00672E99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 xml:space="preserve"> </w:t>
                  </w:r>
                  <w:r w:rsidR="00672E99" w:rsidRPr="00291282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>–</w:t>
                  </w:r>
                  <w:r w:rsidR="00672E99">
                    <w:rPr>
                      <w:rFonts w:ascii="ThaiSans Neue" w:hAnsi="ThaiSans Neue" w:cs="ThaiSans Neue" w:hint="cs"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  <w:r w:rsidR="00AC341A" w:rsidRPr="00AC341A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>หมู่บ้านวัฒนธรรมคัมชอน</w:t>
                  </w:r>
                  <w:r w:rsidR="005A26EA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 xml:space="preserve"> </w:t>
                  </w:r>
                  <w:r w:rsidR="00AC341A" w:rsidRPr="00AC341A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 xml:space="preserve">– </w:t>
                  </w:r>
                  <w:r w:rsidR="00AC341A" w:rsidRPr="00AC341A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 xml:space="preserve">LF SQUARE MALL </w:t>
                  </w:r>
                  <w:r w:rsidR="00AC341A" w:rsidRPr="00AC341A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>มอลล์ที่รวมแบรนด์ดัง ร้านอาหาร ร้านกาแฟ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0EB7FC4" w14:textId="77777777" w:rsidR="000633DB" w:rsidRPr="00291282" w:rsidRDefault="00710280" w:rsidP="00291282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t>X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59128F0" w14:textId="77777777" w:rsidR="000633DB" w:rsidRPr="00291282" w:rsidRDefault="000633DB" w:rsidP="00291282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sym w:font="Webdings" w:char="F0E4"/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CDC7BDF" w14:textId="77777777" w:rsidR="000633DB" w:rsidRPr="00291282" w:rsidRDefault="00AC341A" w:rsidP="00291282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t>X</w:t>
                  </w:r>
                </w:p>
              </w:tc>
              <w:tc>
                <w:tcPr>
                  <w:tcW w:w="26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88E28C" w14:textId="77777777" w:rsidR="00AC341A" w:rsidRPr="00291282" w:rsidRDefault="00AC341A" w:rsidP="00AC341A">
                  <w:pPr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575A83">
                    <w:rPr>
                      <w:rFonts w:ascii="ThaiSans Neue" w:hAnsi="ThaiSans Neue" w:cs="ThaiSans Neue"/>
                      <w:sz w:val="32"/>
                      <w:szCs w:val="32"/>
                    </w:rPr>
                    <w:t xml:space="preserve">KENNY HOTEL </w:t>
                  </w: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  <w:cs/>
                    </w:rPr>
                    <w:t>หรือ</w:t>
                  </w:r>
                </w:p>
                <w:p w14:paraId="7B67C1BD" w14:textId="77777777" w:rsidR="00AC341A" w:rsidRDefault="00AC341A" w:rsidP="00AC341A">
                  <w:pPr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  <w:cs/>
                    </w:rPr>
                    <w:t>เทียบเท่า</w:t>
                  </w:r>
                </w:p>
                <w:p w14:paraId="5680684B" w14:textId="77777777" w:rsidR="000633DB" w:rsidRPr="00291282" w:rsidRDefault="00AC341A" w:rsidP="00AC341A">
                  <w:pPr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  <w:cs/>
                    </w:rPr>
                    <w:t>ระดับ 3 ดาว</w:t>
                  </w:r>
                  <w:r>
                    <w:rPr>
                      <w:rFonts w:ascii="ThaiSans Neue" w:hAnsi="ThaiSans Neue" w:cs="ThaiSans Neue"/>
                      <w:sz w:val="32"/>
                      <w:szCs w:val="32"/>
                    </w:rPr>
                    <w:t>***</w:t>
                  </w:r>
                </w:p>
              </w:tc>
            </w:tr>
            <w:tr w:rsidR="000633DB" w14:paraId="494FAE71" w14:textId="77777777" w:rsidTr="00E7740E">
              <w:tc>
                <w:tcPr>
                  <w:tcW w:w="6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5A186F85" w14:textId="77777777" w:rsidR="000633DB" w:rsidRPr="00291282" w:rsidRDefault="000633DB" w:rsidP="00291282">
                  <w:pPr>
                    <w:jc w:val="center"/>
                    <w:rPr>
                      <w:rFonts w:ascii="ThaiSans Neue Black" w:hAnsi="ThaiSans Neue Black" w:cs="ThaiSans Neue Black"/>
                      <w:sz w:val="44"/>
                      <w:szCs w:val="44"/>
                      <w:cs/>
                    </w:rPr>
                  </w:pPr>
                  <w:r w:rsidRPr="00291282">
                    <w:rPr>
                      <w:rFonts w:ascii="ThaiSans Neue Black" w:hAnsi="ThaiSans Neue Black" w:cs="ThaiSans Neue Black"/>
                      <w:sz w:val="44"/>
                      <w:szCs w:val="44"/>
                    </w:rPr>
                    <w:t>3</w:t>
                  </w:r>
                </w:p>
              </w:tc>
              <w:tc>
                <w:tcPr>
                  <w:tcW w:w="5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767B2199" w14:textId="7F745B33" w:rsidR="000633DB" w:rsidRPr="00291282" w:rsidRDefault="00AC341A" w:rsidP="00710280">
                  <w:pPr>
                    <w:rPr>
                      <w:rFonts w:ascii="AngsanaUPC" w:hAnsi="AngsanaUPC" w:cs="AngsanaUPC"/>
                      <w:color w:val="C00000"/>
                      <w:sz w:val="32"/>
                      <w:szCs w:val="32"/>
                      <w:cs/>
                    </w:rPr>
                  </w:pPr>
                  <w:r w:rsidRPr="00AC341A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>เมืองยอซู – ตลาดพื้นเมืองโซชีจัง – จัตุรัสนายพลอีซุนชิน –พิพิธภัณฑ์มีเดียอาร์ต</w:t>
                  </w:r>
                  <w:r w:rsidR="00672E99">
                    <w:rPr>
                      <w:rFonts w:ascii="ThaiSans Neue" w:hAnsi="ThaiSans Neue" w:cs="ThaiSans Neue" w:hint="cs"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  <w:r w:rsidR="00672E99">
                    <w:rPr>
                      <w:rFonts w:ascii="ThaiSans Neue" w:eastAsiaTheme="minorEastAsia" w:hAnsi="ThaiSans Neue" w:cs="ThaiSans Neue"/>
                      <w:color w:val="000000"/>
                      <w:sz w:val="32"/>
                      <w:szCs w:val="32"/>
                      <w:lang w:eastAsia="zh-CN"/>
                    </w:rPr>
                    <w:t>ARTE Museum</w:t>
                  </w:r>
                  <w:r w:rsidR="00654869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 xml:space="preserve"> </w:t>
                  </w:r>
                  <w:r w:rsidRPr="00AC341A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 xml:space="preserve">– ยอซู อาร์ทแลนด์ สวนประติมากรรมศิลปะยอซู ไฮไลท์! </w:t>
                  </w:r>
                  <w:r w:rsidRPr="00AC341A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 xml:space="preserve">Midas' Hand </w:t>
                  </w:r>
                  <w:r w:rsidRPr="00AC341A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>ประติมากรรมยอดฮิต รูปมือ</w:t>
                  </w:r>
                  <w:r w:rsidR="00672E99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>+</w:t>
                  </w:r>
                  <w:r w:rsidRPr="00AC341A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>พิพิธภัณฑ์ภาพลวงตา</w:t>
                  </w:r>
                  <w:r w:rsidR="00654869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 xml:space="preserve"> </w:t>
                  </w:r>
                  <w:r w:rsidRPr="00AC341A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>3</w:t>
                  </w:r>
                  <w:r w:rsidRPr="00AC341A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 xml:space="preserve">D – </w:t>
                  </w:r>
                  <w:r w:rsidR="00672E99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 xml:space="preserve"> </w:t>
                  </w:r>
                  <w:r w:rsidRPr="00AC341A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 xml:space="preserve">คาเฟ่ริมทะเล </w:t>
                  </w:r>
                  <w:r w:rsidRPr="00AC341A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>RAFIK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6CC4D414" w14:textId="77777777" w:rsidR="000633DB" w:rsidRPr="00291282" w:rsidRDefault="000633DB" w:rsidP="00291282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sym w:font="Webdings" w:char="F0E4"/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5608F9E0" w14:textId="77777777" w:rsidR="000633DB" w:rsidRPr="00291282" w:rsidRDefault="00AC341A" w:rsidP="00291282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sym w:font="Webdings" w:char="F0E4"/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3166F4E5" w14:textId="77777777" w:rsidR="000633DB" w:rsidRPr="00291282" w:rsidRDefault="00A057E6" w:rsidP="00291282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sym w:font="Webdings" w:char="F0E4"/>
                  </w:r>
                </w:p>
              </w:tc>
              <w:tc>
                <w:tcPr>
                  <w:tcW w:w="26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55CDCBF5" w14:textId="77777777" w:rsidR="00AC341A" w:rsidRPr="00291282" w:rsidRDefault="00AC341A" w:rsidP="00AC341A">
                  <w:pPr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575A83">
                    <w:rPr>
                      <w:rFonts w:ascii="ThaiSans Neue" w:hAnsi="ThaiSans Neue" w:cs="ThaiSans Neue"/>
                      <w:sz w:val="32"/>
                      <w:szCs w:val="32"/>
                    </w:rPr>
                    <w:t xml:space="preserve">KENNY HOTEL </w:t>
                  </w: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  <w:cs/>
                    </w:rPr>
                    <w:t>หรือ</w:t>
                  </w:r>
                </w:p>
                <w:p w14:paraId="53165CE1" w14:textId="77777777" w:rsidR="00AC341A" w:rsidRDefault="00AC341A" w:rsidP="00AC341A">
                  <w:pPr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  <w:cs/>
                    </w:rPr>
                    <w:t>เทียบเท่า</w:t>
                  </w:r>
                </w:p>
                <w:p w14:paraId="1BF60CA4" w14:textId="77777777" w:rsidR="000633DB" w:rsidRPr="00291282" w:rsidRDefault="00AC341A" w:rsidP="00AC341A">
                  <w:pPr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  <w:cs/>
                    </w:rPr>
                    <w:t>ระดับ 3 ดาว</w:t>
                  </w:r>
                  <w:r>
                    <w:rPr>
                      <w:rFonts w:ascii="ThaiSans Neue" w:hAnsi="ThaiSans Neue" w:cs="ThaiSans Neue"/>
                      <w:sz w:val="32"/>
                      <w:szCs w:val="32"/>
                    </w:rPr>
                    <w:t>***</w:t>
                  </w:r>
                </w:p>
              </w:tc>
            </w:tr>
            <w:tr w:rsidR="00AC341A" w14:paraId="1706E1C8" w14:textId="77777777" w:rsidTr="00E7740E">
              <w:tc>
                <w:tcPr>
                  <w:tcW w:w="63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E40E1A" w14:textId="77777777" w:rsidR="00AC341A" w:rsidRPr="00291282" w:rsidRDefault="00AC341A" w:rsidP="00AC341A">
                  <w:pPr>
                    <w:jc w:val="center"/>
                    <w:rPr>
                      <w:rFonts w:ascii="ThaiSans Neue Black" w:hAnsi="ThaiSans Neue Black" w:cs="ThaiSans Neue Black"/>
                      <w:sz w:val="44"/>
                      <w:szCs w:val="44"/>
                    </w:rPr>
                  </w:pPr>
                  <w:r w:rsidRPr="00291282">
                    <w:rPr>
                      <w:rFonts w:ascii="ThaiSans Neue Black" w:hAnsi="ThaiSans Neue Black" w:cs="ThaiSans Neue Black" w:hint="cs"/>
                      <w:sz w:val="44"/>
                      <w:szCs w:val="44"/>
                      <w:cs/>
                    </w:rPr>
                    <w:t>4</w:t>
                  </w:r>
                </w:p>
              </w:tc>
              <w:tc>
                <w:tcPr>
                  <w:tcW w:w="5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FDC840" w14:textId="77777777" w:rsidR="00AC341A" w:rsidRPr="00291282" w:rsidRDefault="005A26EA" w:rsidP="00AC341A">
                  <w:pPr>
                    <w:rPr>
                      <w:rFonts w:ascii="AngsanaUPC" w:hAnsi="AngsanaUPC" w:cs="AngsanaUPC"/>
                      <w:color w:val="C00000"/>
                      <w:sz w:val="32"/>
                      <w:szCs w:val="32"/>
                      <w:cs/>
                    </w:rPr>
                  </w:pPr>
                  <w:r w:rsidRPr="005A26EA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 xml:space="preserve">เมืองปูซาน – ศูนย์เครื่องสำอางเวชสำอาง – นั่งรถไฟจิ๋ว </w:t>
                  </w:r>
                  <w:r w:rsidRPr="005A26EA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 xml:space="preserve">SKY CAPSULE </w:t>
                  </w:r>
                  <w:r w:rsidRPr="005A26EA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>ชมวิวทะเลปูซาน (รวมค่าตั๋วเที่ยวเดียว) – หาดแฮอุนแด</w:t>
                  </w:r>
                  <w:r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</w:rPr>
                    <w:t xml:space="preserve"> </w:t>
                  </w:r>
                  <w:r w:rsidRPr="005A26EA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>– อีกหนึ่งจุดถ่ายรูปยอดฮิต ! อาสนวิหารคาทอลิกชุกซองบนหน้าผาริมชายฝั่ง – วัดทะเลตะวันออก “ แฮดง ยงกุงซา ” – สยามสแควร์พูซานถนนนัมโพดง และ ตลาดปลาจากัลชิ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DF7F9B1" w14:textId="77777777" w:rsidR="00AC341A" w:rsidRPr="00291282" w:rsidRDefault="00AC341A" w:rsidP="00AC341A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sym w:font="Webdings" w:char="F0E4"/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D32EF37" w14:textId="77777777" w:rsidR="00AC341A" w:rsidRPr="00291282" w:rsidRDefault="00AC341A" w:rsidP="00AC341A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sym w:font="Webdings" w:char="F0E4"/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0FEAD3" w14:textId="77777777" w:rsidR="00AC341A" w:rsidRPr="00291282" w:rsidRDefault="00AC341A" w:rsidP="00AC341A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t>X</w:t>
                  </w:r>
                </w:p>
              </w:tc>
              <w:tc>
                <w:tcPr>
                  <w:tcW w:w="26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B04BF5" w14:textId="77777777" w:rsidR="00AC341A" w:rsidRDefault="00AC341A" w:rsidP="00AC341A">
                  <w:pPr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575A83">
                    <w:rPr>
                      <w:rFonts w:ascii="ThaiSans Neue" w:hAnsi="ThaiSans Neue" w:cs="ThaiSans Neue"/>
                      <w:sz w:val="32"/>
                      <w:szCs w:val="32"/>
                    </w:rPr>
                    <w:t xml:space="preserve">CONNECT BUSAN HOTEL </w:t>
                  </w: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  <w:cs/>
                    </w:rPr>
                    <w:t>หรือเทียบเท่า</w:t>
                  </w:r>
                </w:p>
                <w:p w14:paraId="355EF5C2" w14:textId="77777777" w:rsidR="00AC341A" w:rsidRPr="00291282" w:rsidRDefault="00AC341A" w:rsidP="00AC341A">
                  <w:pPr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  <w:cs/>
                    </w:rPr>
                    <w:t>ระดับ 3 ดาว</w:t>
                  </w:r>
                  <w:r>
                    <w:rPr>
                      <w:rFonts w:ascii="ThaiSans Neue" w:hAnsi="ThaiSans Neue" w:cs="ThaiSans Neue"/>
                      <w:sz w:val="32"/>
                      <w:szCs w:val="32"/>
                    </w:rPr>
                    <w:t>***</w:t>
                  </w:r>
                </w:p>
              </w:tc>
            </w:tr>
            <w:tr w:rsidR="00AC341A" w14:paraId="61707542" w14:textId="77777777" w:rsidTr="00E7740E">
              <w:trPr>
                <w:trHeight w:val="990"/>
              </w:trPr>
              <w:tc>
                <w:tcPr>
                  <w:tcW w:w="6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7E106203" w14:textId="77777777" w:rsidR="00AC341A" w:rsidRPr="00291282" w:rsidRDefault="00AC341A" w:rsidP="00AC341A">
                  <w:pPr>
                    <w:jc w:val="center"/>
                    <w:rPr>
                      <w:rFonts w:ascii="ThaiSans Neue Black" w:hAnsi="ThaiSans Neue Black" w:cs="ThaiSans Neue Black"/>
                      <w:sz w:val="44"/>
                      <w:szCs w:val="44"/>
                    </w:rPr>
                  </w:pPr>
                  <w:r w:rsidRPr="00291282">
                    <w:rPr>
                      <w:rFonts w:ascii="ThaiSans Neue Black" w:hAnsi="ThaiSans Neue Black" w:cs="ThaiSans Neue Black"/>
                      <w:sz w:val="44"/>
                      <w:szCs w:val="44"/>
                    </w:rPr>
                    <w:t>5</w:t>
                  </w:r>
                </w:p>
              </w:tc>
              <w:tc>
                <w:tcPr>
                  <w:tcW w:w="5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558CFB4F" w14:textId="77777777" w:rsidR="00AC341A" w:rsidRPr="00291282" w:rsidRDefault="005A26EA" w:rsidP="00AC341A">
                  <w:pPr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</w:pPr>
                  <w:r w:rsidRPr="005A26EA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>เมืองปูซาน – ศูนย์โสมสมุนไพร – ดิวตี้ฟรี – แวะซื้อของฝากเกาหลี – แชะรูปที่ท่าเรือชางนิม เวนิสแห่งพูซาน</w:t>
                  </w:r>
                  <w:r w:rsidR="00AC341A" w:rsidRPr="00A057E6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  <w:r w:rsidR="00AC341A" w:rsidRPr="00291282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>–</w:t>
                  </w:r>
                  <w:r w:rsidR="00AC341A" w:rsidRPr="00291282">
                    <w:rPr>
                      <w:rFonts w:ascii="ThaiSans Neue" w:hAnsi="ThaiSans Neue" w:cs="ThaiSans Neue" w:hint="cs"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  <w:r w:rsidR="00AC341A" w:rsidRPr="007C1A13">
                    <w:rPr>
                      <w:rFonts w:ascii="ThaiSans Neue" w:hAnsi="ThaiSans Neue" w:cs="ThaiSans Neue" w:hint="cs"/>
                      <w:color w:val="000000"/>
                      <w:sz w:val="32"/>
                      <w:szCs w:val="32"/>
                      <w:cs/>
                    </w:rPr>
                    <w:t>สนามบินนานาชาติกิมแฮ</w:t>
                  </w:r>
                  <w:r w:rsidR="00AC341A" w:rsidRPr="007C1A13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  <w:r w:rsidR="00AC341A" w:rsidRPr="007C1A13">
                    <w:rPr>
                      <w:rFonts w:ascii="ThaiSans Neue" w:hAnsi="ThaiSans Neue" w:cs="ThaiSans Neue" w:hint="cs"/>
                      <w:color w:val="000000"/>
                      <w:sz w:val="32"/>
                      <w:szCs w:val="32"/>
                      <w:cs/>
                    </w:rPr>
                    <w:t>–</w:t>
                  </w:r>
                  <w:r w:rsidR="00AC341A" w:rsidRPr="007C1A13">
                    <w:rPr>
                      <w:rFonts w:ascii="ThaiSans Neue" w:hAnsi="ThaiSans Neue" w:cs="ThaiSans Neue"/>
                      <w:color w:val="000000"/>
                      <w:sz w:val="32"/>
                      <w:szCs w:val="32"/>
                      <w:cs/>
                    </w:rPr>
                    <w:t xml:space="preserve"> </w:t>
                  </w:r>
                  <w:r w:rsidR="00AC341A" w:rsidRPr="007C1A13">
                    <w:rPr>
                      <w:rFonts w:ascii="ThaiSans Neue" w:hAnsi="ThaiSans Neue" w:cs="ThaiSans Neue" w:hint="cs"/>
                      <w:color w:val="000000"/>
                      <w:sz w:val="32"/>
                      <w:szCs w:val="32"/>
                      <w:cs/>
                    </w:rPr>
                    <w:t>กรุงเทพฯ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1C91E709" w14:textId="77777777" w:rsidR="00AC341A" w:rsidRPr="00291282" w:rsidRDefault="00AC341A" w:rsidP="00AC341A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sym w:font="Webdings" w:char="F0E4"/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2458F5E0" w14:textId="77777777" w:rsidR="00AC341A" w:rsidRPr="00291282" w:rsidRDefault="00AC341A" w:rsidP="00AC341A">
                  <w:pPr>
                    <w:jc w:val="center"/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  <w:r w:rsidRPr="00291282">
                    <w:rPr>
                      <w:rFonts w:ascii="ThaiSans Neue" w:hAnsi="ThaiSans Neue" w:cs="ThaiSans Neue"/>
                      <w:sz w:val="32"/>
                      <w:szCs w:val="32"/>
                    </w:rPr>
                    <w:sym w:font="Webdings" w:char="F0E4"/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  <w:vAlign w:val="center"/>
                </w:tcPr>
                <w:p w14:paraId="03DD4F4C" w14:textId="77777777" w:rsidR="00AC341A" w:rsidRPr="00291282" w:rsidRDefault="00AC341A" w:rsidP="00AC341A">
                  <w:pPr>
                    <w:jc w:val="center"/>
                    <w:rPr>
                      <w:rFonts w:ascii="ThaiSans Neue" w:hAnsi="ThaiSans Neue" w:cs="Cordia New"/>
                      <w:sz w:val="32"/>
                      <w:szCs w:val="32"/>
                    </w:rPr>
                  </w:pPr>
                  <w:r w:rsidRPr="00291282">
                    <w:rPr>
                      <w:rFonts w:ascii="Segoe UI Symbol" w:hAnsi="Segoe UI Symbol" w:cs="Segoe UI Symbol" w:hint="cs"/>
                      <w:color w:val="000000"/>
                      <w:sz w:val="30"/>
                      <w:szCs w:val="30"/>
                      <w:cs/>
                    </w:rPr>
                    <w:t>✈</w:t>
                  </w:r>
                </w:p>
              </w:tc>
              <w:tc>
                <w:tcPr>
                  <w:tcW w:w="26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5C37BD92" w14:textId="77777777" w:rsidR="00AC341A" w:rsidRPr="00291282" w:rsidRDefault="00AC341A" w:rsidP="00AC341A">
                  <w:pPr>
                    <w:rPr>
                      <w:rFonts w:ascii="ThaiSans Neue" w:hAnsi="ThaiSans Neue" w:cs="ThaiSans Neue"/>
                      <w:sz w:val="32"/>
                      <w:szCs w:val="32"/>
                    </w:rPr>
                  </w:pPr>
                </w:p>
              </w:tc>
            </w:tr>
          </w:tbl>
          <w:p w14:paraId="324F6268" w14:textId="77777777" w:rsidR="000633DB" w:rsidRPr="00291282" w:rsidRDefault="000633DB" w:rsidP="00291282">
            <w:pPr>
              <w:rPr>
                <w:rFonts w:ascii="ThaiSans Neue" w:hAnsi="ThaiSans Neue" w:cs="ThaiSans Neue"/>
                <w:color w:val="FFFFFF"/>
              </w:rPr>
            </w:pPr>
          </w:p>
        </w:tc>
      </w:tr>
    </w:tbl>
    <w:p w14:paraId="6702A609" w14:textId="77777777" w:rsidR="008753FF" w:rsidRPr="00710280" w:rsidRDefault="008753FF" w:rsidP="008753FF">
      <w:pPr>
        <w:shd w:val="clear" w:color="auto" w:fill="C00000"/>
        <w:ind w:right="26"/>
        <w:jc w:val="center"/>
        <w:outlineLvl w:val="0"/>
        <w:rPr>
          <w:rFonts w:ascii="ThaiSans Neue Black" w:hAnsi="ThaiSans Neue Black" w:cs="ThaiSans Neue Black"/>
          <w:b/>
          <w:bCs/>
          <w:color w:val="FFFFFF"/>
          <w:sz w:val="32"/>
          <w:szCs w:val="32"/>
        </w:rPr>
      </w:pPr>
      <w:r w:rsidRPr="0091199B">
        <w:rPr>
          <w:rFonts w:ascii="ThaiSans Neue Black" w:hAnsi="ThaiSans Neue Black" w:cs="ThaiSans Neue Black"/>
          <w:b/>
          <w:bCs/>
          <w:color w:val="FFFFFF"/>
          <w:sz w:val="32"/>
          <w:szCs w:val="32"/>
          <w:cs/>
        </w:rPr>
        <w:lastRenderedPageBreak/>
        <w:t xml:space="preserve">รับประกันออกเดินทางเมื่อมีผู้ร่วมทริปตั้งแต่ </w:t>
      </w:r>
      <w:r w:rsidRPr="0091199B">
        <w:rPr>
          <w:rFonts w:ascii="ThaiSans Neue Black" w:hAnsi="ThaiSans Neue Black" w:cs="ThaiSans Neue Black"/>
          <w:b/>
          <w:bCs/>
          <w:color w:val="FFFFFF"/>
          <w:sz w:val="32"/>
          <w:szCs w:val="32"/>
        </w:rPr>
        <w:t xml:space="preserve">15 </w:t>
      </w:r>
      <w:r w:rsidRPr="0091199B">
        <w:rPr>
          <w:rFonts w:ascii="ThaiSans Neue Black" w:hAnsi="ThaiSans Neue Black" w:cs="ThaiSans Neue Black"/>
          <w:b/>
          <w:bCs/>
          <w:color w:val="FFFFFF"/>
          <w:sz w:val="32"/>
          <w:szCs w:val="32"/>
          <w:cs/>
        </w:rPr>
        <w:t>ท่านขึ้นไป พร้อมหัวหน้าทัว</w:t>
      </w:r>
      <w:r w:rsidRPr="0091199B">
        <w:rPr>
          <w:rFonts w:ascii="ThaiSans Neue Black" w:hAnsi="ThaiSans Neue Black" w:cs="ThaiSans Neue Black" w:hint="cs"/>
          <w:b/>
          <w:bCs/>
          <w:color w:val="FFFFFF"/>
          <w:sz w:val="32"/>
          <w:szCs w:val="32"/>
          <w:cs/>
        </w:rPr>
        <w:t>ร์</w:t>
      </w:r>
    </w:p>
    <w:p w14:paraId="6BA88DFE" w14:textId="77777777" w:rsidR="00467808" w:rsidRDefault="00467808" w:rsidP="003D2426">
      <w:pPr>
        <w:ind w:right="-31"/>
        <w:jc w:val="center"/>
        <w:outlineLvl w:val="0"/>
        <w:rPr>
          <w:rFonts w:ascii="ThaiSans Neue" w:hAnsi="ThaiSans Neue" w:cs="ThaiSans Neue"/>
          <w:color w:val="000000"/>
          <w:sz w:val="30"/>
          <w:szCs w:val="30"/>
        </w:rPr>
      </w:pPr>
      <w:r w:rsidRPr="00467808">
        <w:rPr>
          <w:rFonts w:ascii="ThaiSans Neue" w:hAnsi="ThaiSans Neue" w:cs="ThaiSans Neue"/>
          <w:color w:val="000000"/>
          <w:sz w:val="30"/>
          <w:szCs w:val="30"/>
          <w:cs/>
        </w:rPr>
        <w:t>ขอสงวนสิทธิ์ในการเปลี่ยนแปลงเที่ยวบิน ตารางบิน ราคา และรายการท่องเที่ยว โดยไม่ต้องแจ้งให้ทราบล่วงหน้า</w:t>
      </w:r>
    </w:p>
    <w:p w14:paraId="57700D03" w14:textId="77777777" w:rsidR="003B515F" w:rsidRDefault="003B515F" w:rsidP="003D2426">
      <w:pPr>
        <w:ind w:right="-31"/>
        <w:jc w:val="center"/>
        <w:outlineLvl w:val="0"/>
        <w:rPr>
          <w:rFonts w:ascii="ThaiSans Neue" w:hAnsi="ThaiSans Neue" w:cs="ThaiSans Neue"/>
          <w:color w:val="000000"/>
          <w:sz w:val="30"/>
          <w:szCs w:val="30"/>
        </w:rPr>
      </w:pPr>
    </w:p>
    <w:tbl>
      <w:tblPr>
        <w:tblW w:w="11880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1638"/>
        <w:gridCol w:w="10242"/>
      </w:tblGrid>
      <w:tr w:rsidR="00AA4E54" w14:paraId="06B543C5" w14:textId="77777777" w:rsidTr="00B83D44">
        <w:trPr>
          <w:trHeight w:val="388"/>
        </w:trPr>
        <w:tc>
          <w:tcPr>
            <w:tcW w:w="1638" w:type="dxa"/>
            <w:tcBorders>
              <w:right w:val="single" w:sz="18" w:space="0" w:color="FFFFFF"/>
            </w:tcBorders>
            <w:shd w:val="clear" w:color="auto" w:fill="C00000"/>
          </w:tcPr>
          <w:p w14:paraId="3C5C4A9A" w14:textId="77777777" w:rsidR="00AA4E54" w:rsidRPr="00291282" w:rsidRDefault="00AA4E54" w:rsidP="00291282">
            <w:pPr>
              <w:jc w:val="center"/>
              <w:rPr>
                <w:rFonts w:ascii="Arial Narrow" w:hAnsi="Arial Narrow" w:cs="ThaiSans Neue"/>
                <w:b/>
                <w:bCs/>
                <w:sz w:val="40"/>
                <w:szCs w:val="40"/>
                <w:cs/>
              </w:rPr>
            </w:pPr>
            <w:r w:rsidRPr="00291282">
              <w:rPr>
                <w:rFonts w:ascii="Arial Narrow" w:hAnsi="Arial Narrow" w:cs="ThaiSans Neue"/>
                <w:b/>
                <w:bCs/>
                <w:sz w:val="40"/>
                <w:szCs w:val="40"/>
              </w:rPr>
              <w:lastRenderedPageBreak/>
              <w:t>DAY</w:t>
            </w:r>
          </w:p>
        </w:tc>
        <w:tc>
          <w:tcPr>
            <w:tcW w:w="10242" w:type="dxa"/>
            <w:vMerge w:val="restart"/>
            <w:tcBorders>
              <w:left w:val="single" w:sz="18" w:space="0" w:color="FFFFFF"/>
            </w:tcBorders>
            <w:shd w:val="clear" w:color="auto" w:fill="C00000"/>
          </w:tcPr>
          <w:p w14:paraId="3BA6BD34" w14:textId="77777777" w:rsidR="00AA4E54" w:rsidRPr="00291282" w:rsidRDefault="00F302BE" w:rsidP="00291282">
            <w:pPr>
              <w:ind w:left="72" w:right="522"/>
              <w:rPr>
                <w:rFonts w:ascii="ThaiSans Neue Black" w:hAnsi="ThaiSans Neue Black" w:cs="ThaiSans Neue Black"/>
                <w:sz w:val="32"/>
                <w:szCs w:val="32"/>
                <w:cs/>
              </w:rPr>
            </w:pPr>
            <w:r w:rsidRPr="00291282">
              <w:rPr>
                <w:rFonts w:ascii="ThaiSans Neue Black" w:hAnsi="ThaiSans Neue Black" w:cs="ThaiSans Neue Black"/>
                <w:sz w:val="36"/>
                <w:szCs w:val="36"/>
                <w:cs/>
              </w:rPr>
              <w:t>สนามบิน</w:t>
            </w:r>
            <w:r w:rsidR="00AA4E54" w:rsidRPr="00291282">
              <w:rPr>
                <w:rFonts w:ascii="ThaiSans Neue Black" w:hAnsi="ThaiSans Neue Black" w:cs="ThaiSans Neue Black"/>
                <w:sz w:val="36"/>
                <w:szCs w:val="36"/>
                <w:cs/>
              </w:rPr>
              <w:t xml:space="preserve">นานาชาติสุวรรณภูมิ </w:t>
            </w:r>
            <w:r w:rsidR="00124B1F" w:rsidRPr="00291282">
              <w:rPr>
                <w:rFonts w:ascii="ThaiSans Neue Black" w:hAnsi="ThaiSans Neue Black" w:cs="ThaiSans Neue Black"/>
                <w:sz w:val="36"/>
                <w:szCs w:val="36"/>
                <w:cs/>
              </w:rPr>
              <w:t>ประเทศไทย - ประเทศเกาหลีใต้</w:t>
            </w:r>
          </w:p>
        </w:tc>
      </w:tr>
      <w:tr w:rsidR="00AA4E54" w14:paraId="3AED2D49" w14:textId="77777777" w:rsidTr="00B83D44">
        <w:trPr>
          <w:trHeight w:val="388"/>
        </w:trPr>
        <w:tc>
          <w:tcPr>
            <w:tcW w:w="1638" w:type="dxa"/>
            <w:tcBorders>
              <w:right w:val="single" w:sz="18" w:space="0" w:color="FFFFFF"/>
            </w:tcBorders>
            <w:shd w:val="clear" w:color="auto" w:fill="C00000"/>
            <w:vAlign w:val="center"/>
          </w:tcPr>
          <w:p w14:paraId="72F581CE" w14:textId="77777777" w:rsidR="00AA4E54" w:rsidRPr="00291282" w:rsidRDefault="00AA4E54" w:rsidP="00291282">
            <w:pPr>
              <w:jc w:val="center"/>
              <w:rPr>
                <w:rFonts w:ascii="Arial Narrow" w:hAnsi="Arial Narrow" w:cs="ThaiSans Neue"/>
                <w:b/>
                <w:bCs/>
                <w:sz w:val="40"/>
                <w:szCs w:val="40"/>
                <w:cs/>
              </w:rPr>
            </w:pPr>
            <w:r w:rsidRPr="00291282">
              <w:rPr>
                <w:rFonts w:ascii="Arial Narrow" w:hAnsi="Arial Narrow" w:cs="ThaiSans Neue"/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10242" w:type="dxa"/>
            <w:vMerge/>
            <w:tcBorders>
              <w:left w:val="single" w:sz="18" w:space="0" w:color="FFFFFF"/>
            </w:tcBorders>
            <w:shd w:val="clear" w:color="auto" w:fill="C00000"/>
          </w:tcPr>
          <w:p w14:paraId="4F81A03D" w14:textId="77777777" w:rsidR="00AA4E54" w:rsidRPr="00291282" w:rsidRDefault="00AA4E54" w:rsidP="00291282">
            <w:pPr>
              <w:jc w:val="thaiDistribute"/>
              <w:rPr>
                <w:rFonts w:ascii="ThaiSans Neue" w:hAnsi="ThaiSans Neue" w:cs="ThaiSans Neue"/>
                <w:sz w:val="36"/>
                <w:szCs w:val="36"/>
                <w:cs/>
              </w:rPr>
            </w:pPr>
          </w:p>
        </w:tc>
      </w:tr>
    </w:tbl>
    <w:p w14:paraId="37EF1D4A" w14:textId="77777777" w:rsidR="00AA4E54" w:rsidRPr="00124B1F" w:rsidRDefault="00AA4E54" w:rsidP="00AA4E54">
      <w:pPr>
        <w:ind w:left="720" w:hanging="720"/>
        <w:jc w:val="thaiDistribute"/>
        <w:rPr>
          <w:rFonts w:ascii="ThaiSans Neue" w:hAnsi="ThaiSans Neue" w:cs="ThaiSans Neue"/>
          <w:sz w:val="14"/>
          <w:szCs w:val="14"/>
        </w:rPr>
      </w:pPr>
    </w:p>
    <w:p w14:paraId="6B437C91" w14:textId="77777777" w:rsidR="009C5831" w:rsidRPr="00A068AE" w:rsidRDefault="009C5831" w:rsidP="005F72FA">
      <w:pPr>
        <w:ind w:left="990" w:hanging="990"/>
        <w:jc w:val="thaiDistribute"/>
        <w:rPr>
          <w:rFonts w:ascii="ThaiSans Neue" w:hAnsi="ThaiSans Neue" w:cs="ThaiSans Neue"/>
          <w:sz w:val="32"/>
          <w:szCs w:val="32"/>
        </w:rPr>
      </w:pPr>
      <w:r w:rsidRPr="00A068AE">
        <w:rPr>
          <w:rFonts w:ascii="ThaiSans Neue" w:hAnsi="ThaiSans Neue" w:cs="ThaiSans Neue" w:hint="cs"/>
          <w:sz w:val="32"/>
          <w:szCs w:val="32"/>
          <w:cs/>
        </w:rPr>
        <w:t>ค่ำ</w:t>
      </w:r>
      <w:r w:rsidRPr="00A068AE">
        <w:rPr>
          <w:rFonts w:ascii="ThaiSans Neue" w:hAnsi="ThaiSans Neue" w:cs="ThaiSans Neue" w:hint="cs"/>
          <w:sz w:val="32"/>
          <w:szCs w:val="32"/>
          <w:cs/>
        </w:rPr>
        <w:tab/>
      </w:r>
      <w:r w:rsidRPr="00A068AE">
        <w:rPr>
          <w:rFonts w:ascii="ThaiSans Neue" w:hAnsi="ThaiSans Neue" w:cs="ThaiSans Neue"/>
          <w:sz w:val="32"/>
          <w:szCs w:val="32"/>
          <w:cs/>
        </w:rPr>
        <w:t>พร้อมกัน</w:t>
      </w:r>
      <w:r w:rsidRPr="00A068AE">
        <w:rPr>
          <w:rFonts w:ascii="ThaiSans Neue" w:hAnsi="ThaiSans Neue" w:cs="ThaiSans Neue" w:hint="cs"/>
          <w:sz w:val="32"/>
          <w:szCs w:val="32"/>
          <w:cs/>
        </w:rPr>
        <w:t>ที่</w:t>
      </w:r>
      <w:r w:rsidRPr="00A068AE">
        <w:rPr>
          <w:rFonts w:ascii="ThaiSans Neue" w:hAnsi="ThaiSans Neue" w:cs="ThaiSans Neue"/>
          <w:sz w:val="32"/>
          <w:szCs w:val="32"/>
          <w:cs/>
        </w:rPr>
        <w:t xml:space="preserve"> </w:t>
      </w:r>
      <w:r w:rsidRPr="00A068AE">
        <w:rPr>
          <w:rFonts w:ascii="ThaiSans Neue Black" w:hAnsi="ThaiSans Neue Black" w:cs="ThaiSans Neue Black" w:hint="cs"/>
          <w:color w:val="0070C0"/>
          <w:sz w:val="32"/>
          <w:szCs w:val="32"/>
          <w:cs/>
        </w:rPr>
        <w:t>สนามบิน</w:t>
      </w:r>
      <w:r w:rsidRPr="00A068AE">
        <w:rPr>
          <w:rFonts w:ascii="ThaiSans Neue Black" w:hAnsi="ThaiSans Neue Black" w:cs="ThaiSans Neue Black"/>
          <w:color w:val="0070C0"/>
          <w:sz w:val="32"/>
          <w:szCs w:val="32"/>
          <w:cs/>
        </w:rPr>
        <w:t xml:space="preserve">นานาชาติสุวรรณภูมิ </w:t>
      </w:r>
      <w:r w:rsidRPr="00A068AE">
        <w:rPr>
          <w:rFonts w:ascii="ThaiSans Neue Black" w:hAnsi="ThaiSans Neue Black" w:cs="ThaiSans Neue Black"/>
          <w:color w:val="0070C0"/>
          <w:sz w:val="32"/>
          <w:szCs w:val="32"/>
        </w:rPr>
        <w:t>(BKK)</w:t>
      </w:r>
      <w:r w:rsidRPr="00A068AE">
        <w:rPr>
          <w:rFonts w:ascii="ThaiSans Neue" w:hAnsi="ThaiSans Neue" w:cs="ThaiSans Neue"/>
          <w:color w:val="0070C0"/>
          <w:sz w:val="32"/>
          <w:szCs w:val="32"/>
        </w:rPr>
        <w:t xml:space="preserve"> </w:t>
      </w:r>
      <w:r w:rsidRPr="00A068AE">
        <w:rPr>
          <w:rFonts w:ascii="ThaiSans Neue" w:hAnsi="ThaiSans Neue" w:cs="ThaiSans Neue"/>
          <w:sz w:val="32"/>
          <w:szCs w:val="32"/>
          <w:cs/>
        </w:rPr>
        <w:t xml:space="preserve">อาคารผู้โดยสารขาออกระหว่างประเทศ </w:t>
      </w:r>
      <w:r w:rsidRPr="00A068AE">
        <w:rPr>
          <w:rFonts w:ascii="ThaiSans Neue Black" w:hAnsi="ThaiSans Neue Black" w:cs="ThaiSans Neue Black"/>
          <w:color w:val="0070C0"/>
          <w:sz w:val="32"/>
          <w:szCs w:val="32"/>
          <w:cs/>
        </w:rPr>
        <w:t>ชั้น 4</w:t>
      </w:r>
      <w:r w:rsidRPr="00A068AE">
        <w:rPr>
          <w:rFonts w:ascii="ThaiSans Neue" w:hAnsi="ThaiSans Neue" w:cs="ThaiSans Neue"/>
          <w:sz w:val="32"/>
          <w:szCs w:val="32"/>
          <w:cs/>
        </w:rPr>
        <w:t xml:space="preserve"> </w:t>
      </w:r>
      <w:r w:rsidRPr="00A068AE">
        <w:rPr>
          <w:rFonts w:ascii="ThaiSans Neue" w:hAnsi="ThaiSans Neue" w:cs="ThaiSans Neue" w:hint="cs"/>
          <w:sz w:val="32"/>
          <w:szCs w:val="32"/>
          <w:cs/>
        </w:rPr>
        <w:t xml:space="preserve">ณ </w:t>
      </w:r>
      <w:r w:rsidRPr="00A068AE">
        <w:rPr>
          <w:rFonts w:ascii="ThaiSans Neue" w:hAnsi="ThaiSans Neue" w:cs="ThaiSans Neue"/>
          <w:sz w:val="32"/>
          <w:szCs w:val="32"/>
          <w:cs/>
        </w:rPr>
        <w:t>เคาน์เตอร์สายการบินมีเจ้าหน้าที่</w:t>
      </w:r>
      <w:r w:rsidRPr="00A068AE">
        <w:rPr>
          <w:rFonts w:ascii="ThaiSans Neue" w:hAnsi="ThaiSans Neue" w:cs="ThaiSans Neue" w:hint="cs"/>
          <w:sz w:val="32"/>
          <w:szCs w:val="32"/>
          <w:cs/>
        </w:rPr>
        <w:t xml:space="preserve"> </w:t>
      </w:r>
      <w:r w:rsidRPr="00A068AE">
        <w:rPr>
          <w:rFonts w:ascii="ThaiSans Neue" w:hAnsi="ThaiSans Neue" w:cs="ThaiSans Neue"/>
          <w:sz w:val="32"/>
          <w:szCs w:val="32"/>
          <w:cs/>
        </w:rPr>
        <w:t>"</w:t>
      </w:r>
      <w:r w:rsidRPr="00A068AE">
        <w:rPr>
          <w:rFonts w:ascii="ThaiSans Neue" w:hAnsi="ThaiSans Neue" w:cs="ThaiSans Neue" w:hint="cs"/>
          <w:sz w:val="32"/>
          <w:szCs w:val="32"/>
          <w:cs/>
        </w:rPr>
        <w:t xml:space="preserve"> </w:t>
      </w:r>
      <w:r w:rsidRPr="00A068AE">
        <w:rPr>
          <w:rFonts w:ascii="ThaiSans Neue" w:hAnsi="ThaiSans Neue" w:cs="ThaiSans Neue"/>
          <w:sz w:val="32"/>
          <w:szCs w:val="32"/>
        </w:rPr>
        <w:t>Journey Korea</w:t>
      </w:r>
      <w:r w:rsidRPr="00A068AE">
        <w:rPr>
          <w:rFonts w:ascii="ThaiSans Neue" w:hAnsi="ThaiSans Neue" w:cs="ThaiSans Neue" w:hint="cs"/>
          <w:sz w:val="32"/>
          <w:szCs w:val="32"/>
          <w:cs/>
        </w:rPr>
        <w:t xml:space="preserve"> </w:t>
      </w:r>
      <w:r w:rsidRPr="00A068AE">
        <w:rPr>
          <w:rFonts w:ascii="ThaiSans Neue" w:hAnsi="ThaiSans Neue" w:cs="ThaiSans Neue"/>
          <w:sz w:val="32"/>
          <w:szCs w:val="32"/>
        </w:rPr>
        <w:t xml:space="preserve">" </w:t>
      </w:r>
      <w:r w:rsidRPr="00A068AE">
        <w:rPr>
          <w:rFonts w:ascii="ThaiSans Neue" w:hAnsi="ThaiSans Neue" w:cs="ThaiSans Neue"/>
          <w:sz w:val="32"/>
          <w:szCs w:val="32"/>
          <w:cs/>
        </w:rPr>
        <w:t>คอยต้อนรับ</w:t>
      </w:r>
      <w:r w:rsidRPr="00A068AE">
        <w:rPr>
          <w:rFonts w:ascii="ThaiSans Neue" w:hAnsi="ThaiSans Neue" w:cs="ThaiSans Neue" w:hint="cs"/>
          <w:sz w:val="32"/>
          <w:szCs w:val="32"/>
          <w:cs/>
        </w:rPr>
        <w:t xml:space="preserve"> </w:t>
      </w:r>
      <w:r w:rsidRPr="00A068AE">
        <w:rPr>
          <w:rFonts w:ascii="ThaiSans Neue" w:hAnsi="ThaiSans Neue" w:cs="ThaiSans Neue"/>
          <w:sz w:val="32"/>
          <w:szCs w:val="32"/>
          <w:cs/>
        </w:rPr>
        <w:t>อำนวยความสะดวกมอบเอกสาร</w:t>
      </w:r>
      <w:r w:rsidRPr="00A068AE">
        <w:rPr>
          <w:rFonts w:ascii="ThaiSans Neue" w:hAnsi="ThaiSans Neue" w:cs="ThaiSans Neue" w:hint="cs"/>
          <w:sz w:val="32"/>
          <w:szCs w:val="32"/>
          <w:cs/>
        </w:rPr>
        <w:t>การเดินทาง</w:t>
      </w:r>
      <w:r w:rsidRPr="00A068AE">
        <w:rPr>
          <w:rFonts w:ascii="ThaiSans Neue" w:hAnsi="ThaiSans Neue" w:cs="ThaiSans Neue"/>
          <w:sz w:val="32"/>
          <w:szCs w:val="32"/>
          <w:cs/>
        </w:rPr>
        <w:t xml:space="preserve"> และ</w:t>
      </w:r>
      <w:r w:rsidRPr="00A068AE">
        <w:rPr>
          <w:rFonts w:ascii="ThaiSans Neue" w:hAnsi="ThaiSans Neue" w:cs="ThaiSans Neue" w:hint="cs"/>
          <w:sz w:val="32"/>
          <w:szCs w:val="32"/>
          <w:cs/>
        </w:rPr>
        <w:t xml:space="preserve">ให้คำแนะนำเพิ่มเติม </w:t>
      </w:r>
      <w:r w:rsidRPr="00A068AE">
        <w:rPr>
          <w:rFonts w:ascii="ThaiSans Neue" w:hAnsi="ThaiSans Neue" w:cs="ThaiSans Neue"/>
          <w:sz w:val="32"/>
          <w:szCs w:val="32"/>
          <w:cs/>
        </w:rPr>
        <w:t xml:space="preserve">(กรุณามาถึงก่อนเวลาเครื่องออก </w:t>
      </w:r>
      <w:r w:rsidRPr="00A068AE">
        <w:rPr>
          <w:rFonts w:ascii="ThaiSans Neue" w:hAnsi="ThaiSans Neue" w:cs="ThaiSans Neue"/>
          <w:sz w:val="32"/>
          <w:szCs w:val="32"/>
        </w:rPr>
        <w:t xml:space="preserve">3 </w:t>
      </w:r>
      <w:r w:rsidRPr="00A068AE">
        <w:rPr>
          <w:rFonts w:ascii="ThaiSans Neue" w:hAnsi="ThaiSans Neue" w:cs="ThaiSans Neue"/>
          <w:sz w:val="32"/>
          <w:szCs w:val="32"/>
          <w:cs/>
        </w:rPr>
        <w:t>ชั่วโมง)</w:t>
      </w:r>
    </w:p>
    <w:p w14:paraId="170EBAF8" w14:textId="77777777" w:rsidR="009C5831" w:rsidRPr="00291282" w:rsidRDefault="009C5831" w:rsidP="009C5831">
      <w:pPr>
        <w:pStyle w:val="Default"/>
        <w:ind w:left="810" w:hanging="810"/>
        <w:jc w:val="center"/>
        <w:rPr>
          <w:rFonts w:ascii="ThaiSans Neue Black" w:hAnsi="ThaiSans Neue Black" w:cs="ThaiSans Neue Black"/>
          <w:sz w:val="10"/>
          <w:szCs w:val="10"/>
        </w:rPr>
      </w:pPr>
    </w:p>
    <w:p w14:paraId="2B276BF9" w14:textId="77777777" w:rsidR="009C5831" w:rsidRPr="00291282" w:rsidRDefault="009C5831" w:rsidP="009C5831">
      <w:pPr>
        <w:pStyle w:val="Default"/>
        <w:ind w:left="810" w:hanging="810"/>
        <w:jc w:val="center"/>
        <w:rPr>
          <w:rFonts w:ascii="ThaiSans Neue Black" w:hAnsi="ThaiSans Neue Black" w:cs="ThaiSans Neue Black"/>
          <w:sz w:val="32"/>
          <w:szCs w:val="32"/>
        </w:rPr>
      </w:pPr>
      <w:r w:rsidRPr="00291282">
        <w:rPr>
          <w:rFonts w:ascii="ThaiSans Neue Black" w:hAnsi="ThaiSans Neue Black" w:cs="ThaiSans Neue Black"/>
          <w:sz w:val="32"/>
          <w:szCs w:val="32"/>
        </w:rPr>
        <w:t>“</w:t>
      </w:r>
      <w:r w:rsidRPr="00291282">
        <w:rPr>
          <w:rFonts w:ascii="ThaiSans Neue Black" w:hAnsi="ThaiSans Neue Black" w:cs="ThaiSans Neue Black"/>
          <w:sz w:val="32"/>
          <w:szCs w:val="32"/>
          <w:cs/>
        </w:rPr>
        <w:t xml:space="preserve"> หนังสือเดินทางตัวจริงถือติดตัวมาในวันเดินทางด้วยนะคะ</w:t>
      </w:r>
      <w:r w:rsidRPr="00291282">
        <w:rPr>
          <w:rFonts w:ascii="ThaiSans Neue Black" w:hAnsi="ThaiSans Neue Black" w:cs="ThaiSans Neue Black"/>
          <w:sz w:val="32"/>
          <w:szCs w:val="32"/>
        </w:rPr>
        <w:t xml:space="preserve"> ”</w:t>
      </w:r>
    </w:p>
    <w:p w14:paraId="22660BEC" w14:textId="77777777" w:rsidR="009C5831" w:rsidRPr="00C85750" w:rsidRDefault="009C5831" w:rsidP="009C5831">
      <w:pPr>
        <w:shd w:val="clear" w:color="auto" w:fill="F2F2F2"/>
        <w:ind w:left="810" w:hanging="810"/>
        <w:jc w:val="center"/>
        <w:rPr>
          <w:rFonts w:ascii="ThaiSans Neue" w:hAnsi="ThaiSans Neue" w:cs="ThaiSans Neue"/>
          <w:b/>
          <w:bCs/>
          <w:color w:val="002060"/>
          <w:sz w:val="32"/>
          <w:szCs w:val="32"/>
        </w:rPr>
      </w:pPr>
      <w:r w:rsidRPr="007A68A3">
        <w:rPr>
          <w:rFonts w:ascii="ThaiSans Neue" w:hAnsi="ThaiSans Neue" w:cs="ThaiSans Neue"/>
          <w:b/>
          <w:bCs/>
          <w:color w:val="002060"/>
          <w:sz w:val="32"/>
          <w:szCs w:val="32"/>
          <w:cs/>
        </w:rPr>
        <w:t>การพิจารณาอนุญาตเข้า-ออกประเทศ</w:t>
      </w:r>
    </w:p>
    <w:p w14:paraId="3FE415C1" w14:textId="77777777" w:rsidR="009C5831" w:rsidRPr="00C85750" w:rsidRDefault="009C5831" w:rsidP="009C5831">
      <w:pPr>
        <w:shd w:val="clear" w:color="auto" w:fill="F2F2F2"/>
        <w:ind w:left="810" w:hanging="810"/>
        <w:jc w:val="center"/>
        <w:rPr>
          <w:rFonts w:ascii="ThaiSans Neue" w:hAnsi="ThaiSans Neue" w:cs="ThaiSans Neue"/>
          <w:color w:val="002060"/>
          <w:sz w:val="32"/>
          <w:szCs w:val="32"/>
        </w:rPr>
      </w:pPr>
      <w:r w:rsidRPr="007A68A3">
        <w:rPr>
          <w:rFonts w:ascii="ThaiSans Neue" w:hAnsi="ThaiSans Neue" w:cs="ThaiSans Neue"/>
          <w:b/>
          <w:bCs/>
          <w:color w:val="002060"/>
          <w:sz w:val="32"/>
          <w:szCs w:val="32"/>
          <w:cs/>
        </w:rPr>
        <w:t>เป็นอำนาจของเจ้าหน้าที่ ตม.</w:t>
      </w:r>
      <w:r w:rsidRPr="007A68A3">
        <w:rPr>
          <w:rFonts w:ascii="ThaiSans Neue" w:hAnsi="ThaiSans Neue" w:cs="ThaiSans Neue"/>
          <w:b/>
          <w:bCs/>
          <w:color w:val="002060"/>
          <w:sz w:val="32"/>
          <w:szCs w:val="32"/>
        </w:rPr>
        <w:t xml:space="preserve"> </w:t>
      </w:r>
      <w:r w:rsidRPr="007A68A3">
        <w:rPr>
          <w:rFonts w:ascii="ThaiSans Neue" w:hAnsi="ThaiSans Neue" w:cs="ThaiSans Neue"/>
          <w:b/>
          <w:bCs/>
          <w:color w:val="002060"/>
          <w:sz w:val="32"/>
          <w:szCs w:val="32"/>
          <w:cs/>
        </w:rPr>
        <w:t>ไทยและเกาหลีใต้เท่านั้น</w:t>
      </w:r>
      <w:r w:rsidRPr="007A68A3">
        <w:rPr>
          <w:rFonts w:ascii="ThaiSans Neue" w:hAnsi="ThaiSans Neue" w:cs="ThaiSans Neue"/>
          <w:color w:val="002060"/>
          <w:sz w:val="32"/>
          <w:szCs w:val="32"/>
          <w:cs/>
        </w:rPr>
        <w:t xml:space="preserve"> ผู้จัดทัวร์ไม่สามารถแทรกแซงได้</w:t>
      </w:r>
    </w:p>
    <w:p w14:paraId="2C236FB8" w14:textId="77777777" w:rsidR="009C5831" w:rsidRPr="00C85750" w:rsidRDefault="009C5831" w:rsidP="009C5831">
      <w:pPr>
        <w:pStyle w:val="ListParagraph"/>
        <w:ind w:left="810" w:hanging="810"/>
        <w:jc w:val="center"/>
        <w:rPr>
          <w:rFonts w:ascii="ThaiSans Neue" w:hAnsi="ThaiSans Neue" w:cs="ThaiSans Neue"/>
          <w:color w:val="C00000"/>
          <w:sz w:val="30"/>
          <w:szCs w:val="30"/>
          <w:lang w:bidi="th-TH"/>
        </w:rPr>
      </w:pPr>
      <w:r w:rsidRPr="00C85750">
        <w:rPr>
          <w:rFonts w:ascii="ThaiSans Neue" w:hAnsi="ThaiSans Neue" w:cs="ThaiSans Neue"/>
          <w:color w:val="C00000"/>
          <w:sz w:val="30"/>
          <w:szCs w:val="30"/>
          <w:cs/>
          <w:lang w:bidi="th-TH"/>
        </w:rPr>
        <w:t>กรณีที่ท่านไม่มาเช็คอิน</w:t>
      </w:r>
      <w:r w:rsidRPr="00C85750">
        <w:rPr>
          <w:rFonts w:ascii="ThaiSans Neue" w:hAnsi="ThaiSans Neue" w:cs="ThaiSans Neue"/>
          <w:color w:val="C00000"/>
          <w:sz w:val="30"/>
          <w:szCs w:val="30"/>
          <w:lang w:bidi="th-TH"/>
        </w:rPr>
        <w:t xml:space="preserve"> </w:t>
      </w:r>
      <w:r w:rsidRPr="00C85750">
        <w:rPr>
          <w:rFonts w:ascii="ThaiSans Neue" w:hAnsi="ThaiSans Neue" w:cs="ThaiSans Neue"/>
          <w:color w:val="C00000"/>
          <w:sz w:val="30"/>
          <w:szCs w:val="30"/>
          <w:cs/>
          <w:lang w:bidi="th-TH"/>
        </w:rPr>
        <w:t>ไม่ยกเลิกการจอง</w:t>
      </w:r>
      <w:r w:rsidRPr="00C85750">
        <w:rPr>
          <w:rFonts w:ascii="ThaiSans Neue" w:hAnsi="ThaiSans Neue" w:cs="ThaiSans Neue"/>
          <w:color w:val="C00000"/>
          <w:sz w:val="30"/>
          <w:szCs w:val="30"/>
          <w:cs/>
        </w:rPr>
        <w:t xml:space="preserve"> </w:t>
      </w:r>
      <w:r w:rsidRPr="00C85750">
        <w:rPr>
          <w:rFonts w:ascii="ThaiSans Neue" w:hAnsi="ThaiSans Neue" w:cs="ThaiSans Neue"/>
          <w:color w:val="C00000"/>
          <w:sz w:val="30"/>
          <w:szCs w:val="30"/>
          <w:cs/>
          <w:lang w:bidi="th-TH"/>
        </w:rPr>
        <w:t>หรือไม่มาขึ้นเครื่อง</w:t>
      </w:r>
      <w:r w:rsidRPr="00C85750">
        <w:rPr>
          <w:rFonts w:ascii="ThaiSans Neue" w:hAnsi="ThaiSans Neue" w:cs="ThaiSans Neue"/>
          <w:color w:val="C00000"/>
          <w:sz w:val="30"/>
          <w:szCs w:val="30"/>
          <w:lang w:bidi="th-TH"/>
        </w:rPr>
        <w:t xml:space="preserve"> </w:t>
      </w:r>
      <w:r w:rsidRPr="00C85750">
        <w:rPr>
          <w:rFonts w:ascii="ThaiSans Neue" w:hAnsi="ThaiSans Neue" w:cs="ThaiSans Neue"/>
          <w:color w:val="C00000"/>
          <w:sz w:val="30"/>
          <w:szCs w:val="30"/>
          <w:cs/>
          <w:lang w:bidi="th-TH"/>
        </w:rPr>
        <w:t>สายการบินอาจมีค่าธรรมเนียมเรียกเก็บเพิ่มเติมจากท่านได้</w:t>
      </w:r>
    </w:p>
    <w:p w14:paraId="6681C12E" w14:textId="77777777" w:rsidR="009C5831" w:rsidRPr="00C85750" w:rsidRDefault="009C5831" w:rsidP="009C5831">
      <w:pPr>
        <w:shd w:val="clear" w:color="auto" w:fill="F2F2F2"/>
        <w:ind w:left="810" w:hanging="810"/>
        <w:jc w:val="center"/>
        <w:rPr>
          <w:rFonts w:ascii="ThaiSans Neue" w:eastAsia="Angsana New" w:hAnsi="ThaiSans Neue" w:cs="ThaiSans Neue"/>
          <w:color w:val="002060"/>
          <w:sz w:val="32"/>
          <w:szCs w:val="32"/>
        </w:rPr>
      </w:pPr>
      <w:r w:rsidRPr="00C85750">
        <w:rPr>
          <w:rFonts w:ascii="ThaiSans Neue" w:eastAsia="Angsana New" w:hAnsi="ThaiSans Neue" w:cs="ThaiSans Neue"/>
          <w:b/>
          <w:bCs/>
          <w:color w:val="002060"/>
          <w:sz w:val="32"/>
          <w:szCs w:val="32"/>
          <w:cs/>
        </w:rPr>
        <w:t xml:space="preserve">หากท่านมีข้อจำกัดด้านอาหาร </w:t>
      </w:r>
      <w:r w:rsidRPr="00C85750">
        <w:rPr>
          <w:rFonts w:ascii="ThaiSans Neue" w:eastAsia="Angsana New" w:hAnsi="ThaiSans Neue" w:cs="ThaiSans Neue"/>
          <w:color w:val="002060"/>
          <w:sz w:val="32"/>
          <w:szCs w:val="32"/>
          <w:cs/>
        </w:rPr>
        <w:t>กรุณาแจ้งผู้จัดทัวร์ล่วงหน้า และขอความกรุณา</w:t>
      </w:r>
    </w:p>
    <w:p w14:paraId="1ADCEBAA" w14:textId="77777777" w:rsidR="009C5831" w:rsidRPr="00C85750" w:rsidRDefault="009C5831" w:rsidP="009C5831">
      <w:pPr>
        <w:shd w:val="clear" w:color="auto" w:fill="F2F2F2"/>
        <w:ind w:left="810" w:hanging="810"/>
        <w:jc w:val="center"/>
        <w:rPr>
          <w:rFonts w:ascii="ThaiSans Neue" w:eastAsia="Angsana New" w:hAnsi="ThaiSans Neue" w:cs="ThaiSans Neue"/>
          <w:b/>
          <w:bCs/>
          <w:color w:val="C00000"/>
          <w:sz w:val="32"/>
          <w:szCs w:val="32"/>
        </w:rPr>
      </w:pPr>
      <w:r w:rsidRPr="00C85750">
        <w:rPr>
          <w:rFonts w:ascii="ThaiSans Neue" w:eastAsia="Angsana New" w:hAnsi="ThaiSans Neue" w:cs="ThaiSans Neue"/>
          <w:b/>
          <w:bCs/>
          <w:color w:val="C00000"/>
          <w:sz w:val="32"/>
          <w:szCs w:val="32"/>
          <w:cs/>
        </w:rPr>
        <w:t>งดนำเข้าผลไม้และเนื้อสัตว์ทุกชนิดเข้าประเทศเกาหลีใต้ เพื่อหลีกเลี่ยงการถูกปรับครับ</w:t>
      </w:r>
    </w:p>
    <w:p w14:paraId="28498617" w14:textId="77777777" w:rsidR="009C5831" w:rsidRPr="007A68A3" w:rsidRDefault="009C5831" w:rsidP="009C5831">
      <w:pPr>
        <w:numPr>
          <w:ilvl w:val="0"/>
          <w:numId w:val="1"/>
        </w:numPr>
        <w:ind w:left="270" w:hanging="270"/>
        <w:rPr>
          <w:rFonts w:ascii="ThaiSans Neue" w:eastAsia="Angsana New" w:hAnsi="ThaiSans Neue" w:cs="ThaiSans Neue"/>
          <w:color w:val="002060"/>
          <w:sz w:val="32"/>
          <w:szCs w:val="32"/>
        </w:rPr>
      </w:pPr>
      <w:r w:rsidRPr="007A68A3">
        <w:rPr>
          <w:rFonts w:ascii="ThaiSans Neue" w:eastAsia="Angsana New" w:hAnsi="ThaiSans Neue" w:cs="ThaiSans Neue"/>
          <w:color w:val="002060"/>
          <w:sz w:val="32"/>
          <w:szCs w:val="32"/>
          <w:cs/>
        </w:rPr>
        <w:t xml:space="preserve">โปรดเตรียมสัมภาระขนาดกลาง </w:t>
      </w:r>
      <w:r w:rsidRPr="00291282">
        <w:rPr>
          <w:rFonts w:ascii="ThaiSans Neue" w:eastAsia="Angsana New" w:hAnsi="ThaiSans Neue" w:cs="ThaiSans Neue"/>
          <w:color w:val="000000"/>
          <w:sz w:val="32"/>
          <w:szCs w:val="32"/>
          <w:cs/>
        </w:rPr>
        <w:t>เนื่องจากโรงแรมในเกาหลีไม่มีบริกรช่วย ท่านต้องดูแลกระเป๋าขึ้น-ลงห้องด้วยตนเอง</w:t>
      </w:r>
    </w:p>
    <w:p w14:paraId="27A9F613" w14:textId="77777777" w:rsidR="009C5831" w:rsidRPr="00A068AE" w:rsidRDefault="009C5831" w:rsidP="009C5831">
      <w:pPr>
        <w:numPr>
          <w:ilvl w:val="0"/>
          <w:numId w:val="1"/>
        </w:numPr>
        <w:ind w:left="270" w:hanging="270"/>
        <w:rPr>
          <w:rFonts w:ascii="ThaiSans Neue" w:eastAsia="Angsana New" w:hAnsi="ThaiSans Neue" w:cs="ThaiSans Neue"/>
          <w:color w:val="000000"/>
          <w:sz w:val="32"/>
          <w:szCs w:val="32"/>
        </w:rPr>
      </w:pPr>
      <w:r w:rsidRPr="00A068AE">
        <w:rPr>
          <w:rFonts w:ascii="ThaiSans Neue" w:eastAsia="Angsana New" w:hAnsi="ThaiSans Neue" w:cs="ThaiSans Neue"/>
          <w:color w:val="002060"/>
          <w:sz w:val="32"/>
          <w:szCs w:val="32"/>
          <w:cs/>
        </w:rPr>
        <w:t>กระเป๋าทุกใบจะต้องฝากให้กับทางเจ้าหน้าที่สายการบินด้วยตัวท่านเอง</w:t>
      </w:r>
      <w:r w:rsidRPr="00A068AE">
        <w:rPr>
          <w:rFonts w:ascii="ThaiSans Neue" w:eastAsia="Angsana New" w:hAnsi="ThaiSans Neue" w:cs="ThaiSans Neue" w:hint="cs"/>
          <w:color w:val="000000"/>
          <w:sz w:val="32"/>
          <w:szCs w:val="32"/>
          <w:cs/>
        </w:rPr>
        <w:t xml:space="preserve"> เพื่อคว</w:t>
      </w:r>
      <w:r w:rsidRPr="00A068AE">
        <w:rPr>
          <w:rFonts w:ascii="ThaiSans Neue" w:eastAsia="Angsana New" w:hAnsi="ThaiSans Neue" w:cs="ThaiSans Neue"/>
          <w:color w:val="000000"/>
          <w:sz w:val="32"/>
          <w:szCs w:val="32"/>
          <w:cs/>
        </w:rPr>
        <w:t>ามปลอดภัย</w:t>
      </w:r>
    </w:p>
    <w:p w14:paraId="3E5208F3" w14:textId="77777777" w:rsidR="009C5831" w:rsidRPr="00A068AE" w:rsidRDefault="009C5831" w:rsidP="009C5831">
      <w:pPr>
        <w:numPr>
          <w:ilvl w:val="0"/>
          <w:numId w:val="1"/>
        </w:numPr>
        <w:ind w:left="270" w:hanging="270"/>
        <w:rPr>
          <w:rFonts w:ascii="ThaiSans Neue" w:eastAsia="Angsana New" w:hAnsi="ThaiSans Neue" w:cs="ThaiSans Neue"/>
          <w:color w:val="002060"/>
          <w:sz w:val="32"/>
          <w:szCs w:val="32"/>
        </w:rPr>
      </w:pPr>
      <w:r w:rsidRPr="00A068AE">
        <w:rPr>
          <w:rFonts w:ascii="ThaiSans Neue" w:eastAsia="Angsana New" w:hAnsi="ThaiSans Neue" w:cs="ThaiSans Neue"/>
          <w:color w:val="002060"/>
          <w:sz w:val="32"/>
          <w:szCs w:val="32"/>
          <w:cs/>
        </w:rPr>
        <w:t>ทรัพย์สินมีค่าและแตกหักง่าย</w:t>
      </w:r>
      <w:r w:rsidRPr="00A068AE">
        <w:rPr>
          <w:rFonts w:ascii="ThaiSans Neue" w:eastAsia="Angsana New" w:hAnsi="ThaiSans Neue" w:cs="ThaiSans Neue"/>
          <w:color w:val="000000"/>
          <w:sz w:val="32"/>
          <w:szCs w:val="32"/>
          <w:cs/>
        </w:rPr>
        <w:t xml:space="preserve">  เช่น เงิน อัญมณี  อุปกรณ์อิเล็กทรอนิกส์ คอมพิวเตอร์ กล้องถ่ายรูป อุปกรณ์วีดีโอ เอกสารที่แลกเปลี่ยนเป็นเงินได้ เอกสารทางธุรกิจ หนังสือเดินทาง </w:t>
      </w:r>
      <w:r w:rsidRPr="00A068AE">
        <w:rPr>
          <w:rFonts w:ascii="ThaiSans Neue" w:eastAsia="Angsana New" w:hAnsi="ThaiSans Neue" w:cs="ThaiSans Neue"/>
          <w:color w:val="002060"/>
          <w:sz w:val="32"/>
          <w:szCs w:val="32"/>
          <w:cs/>
        </w:rPr>
        <w:t>ควรถือติดตัวเสมอ</w:t>
      </w:r>
    </w:p>
    <w:p w14:paraId="6C2E2825" w14:textId="28882682" w:rsidR="009C5831" w:rsidRPr="00A068AE" w:rsidRDefault="009C5831" w:rsidP="009C5831">
      <w:pPr>
        <w:numPr>
          <w:ilvl w:val="0"/>
          <w:numId w:val="1"/>
        </w:numPr>
        <w:ind w:left="270" w:hanging="270"/>
        <w:rPr>
          <w:rFonts w:ascii="ThaiSans Neue" w:eastAsia="Angsana New" w:hAnsi="ThaiSans Neue" w:cs="ThaiSans Neue"/>
          <w:b/>
          <w:bCs/>
          <w:i/>
          <w:iCs/>
          <w:color w:val="002060"/>
          <w:sz w:val="32"/>
          <w:szCs w:val="32"/>
        </w:rPr>
      </w:pPr>
      <w:r w:rsidRPr="00A068AE">
        <w:rPr>
          <w:rFonts w:ascii="ThaiSans Neue" w:eastAsia="Angsana New" w:hAnsi="ThaiSans Neue" w:cs="ThaiSans Neue"/>
          <w:color w:val="002060"/>
          <w:sz w:val="32"/>
          <w:szCs w:val="32"/>
        </w:rPr>
        <w:t>“</w:t>
      </w:r>
      <w:r w:rsidRPr="00A068AE">
        <w:rPr>
          <w:rFonts w:ascii="ThaiSans Neue" w:eastAsia="Angsana New" w:hAnsi="ThaiSans Neue" w:cs="ThaiSans Neue"/>
          <w:color w:val="002060"/>
          <w:sz w:val="32"/>
          <w:szCs w:val="32"/>
          <w:cs/>
        </w:rPr>
        <w:t>ไม่มีการประกาศเรียกลูกค้าขึ้นเครื่อง</w:t>
      </w:r>
      <w:r w:rsidRPr="00A068AE">
        <w:rPr>
          <w:rFonts w:ascii="ThaiSans Neue" w:eastAsia="Angsana New" w:hAnsi="ThaiSans Neue" w:cs="ThaiSans Neue"/>
          <w:color w:val="002060"/>
          <w:sz w:val="32"/>
          <w:szCs w:val="32"/>
        </w:rPr>
        <w:t>”</w:t>
      </w:r>
      <w:r w:rsidRPr="00A068AE">
        <w:rPr>
          <w:rFonts w:ascii="ThaiSans Neue" w:eastAsia="Angsana New" w:hAnsi="ThaiSans Neue" w:cs="ThaiSans Neue"/>
          <w:color w:val="002060"/>
          <w:sz w:val="32"/>
          <w:szCs w:val="32"/>
          <w:cs/>
        </w:rPr>
        <w:t xml:space="preserve"> กรุณารอที่ประตูขึ้นเครื่องอย่างน้อย </w:t>
      </w:r>
      <w:r w:rsidRPr="00A068AE">
        <w:rPr>
          <w:rFonts w:ascii="ThaiSans Neue" w:eastAsia="Angsana New" w:hAnsi="ThaiSans Neue" w:cs="ThaiSans Neue"/>
          <w:color w:val="002060"/>
          <w:sz w:val="32"/>
          <w:szCs w:val="32"/>
        </w:rPr>
        <w:t xml:space="preserve">30 </w:t>
      </w:r>
      <w:r w:rsidRPr="00A068AE">
        <w:rPr>
          <w:rFonts w:ascii="ThaiSans Neue" w:eastAsia="Angsana New" w:hAnsi="ThaiSans Neue" w:cs="ThaiSans Neue"/>
          <w:color w:val="002060"/>
          <w:sz w:val="32"/>
          <w:szCs w:val="32"/>
          <w:cs/>
        </w:rPr>
        <w:t>นาที ก่อนเวลาเครื่องออก</w:t>
      </w:r>
    </w:p>
    <w:p w14:paraId="41C6F36D" w14:textId="77777777" w:rsidR="009C5831" w:rsidRPr="002764CA" w:rsidRDefault="009C5831" w:rsidP="009C5831">
      <w:pPr>
        <w:ind w:left="810" w:hanging="810"/>
        <w:jc w:val="thaiDistribute"/>
        <w:rPr>
          <w:rFonts w:ascii="ThaiSans Neue" w:hAnsi="ThaiSans Neue" w:cs="ThaiSans Neue"/>
          <w:sz w:val="12"/>
          <w:szCs w:val="12"/>
        </w:rPr>
      </w:pPr>
    </w:p>
    <w:p w14:paraId="1B7BCD50" w14:textId="2B27EFDA" w:rsidR="009C5831" w:rsidRPr="00A068AE" w:rsidRDefault="003B515F" w:rsidP="00CB43EB">
      <w:pPr>
        <w:ind w:left="720" w:hanging="720"/>
        <w:jc w:val="both"/>
        <w:rPr>
          <w:sz w:val="32"/>
          <w:szCs w:val="32"/>
        </w:rPr>
      </w:pPr>
      <w:r>
        <w:rPr>
          <w:rFonts w:ascii="ThaiSans Neue" w:hAnsi="ThaiSans Neue" w:cs="ThaiSans Neue"/>
          <w:sz w:val="32"/>
          <w:szCs w:val="32"/>
        </w:rPr>
        <w:t>22.55</w:t>
      </w:r>
      <w:r w:rsidR="00CB43EB">
        <w:rPr>
          <w:rFonts w:ascii="ThaiSans Neue" w:hAnsi="ThaiSans Neue" w:cs="ThaiSans Neue"/>
          <w:sz w:val="32"/>
          <w:szCs w:val="32"/>
        </w:rPr>
        <w:tab/>
      </w:r>
      <w:r w:rsidR="009C5831" w:rsidRPr="00A068AE">
        <w:rPr>
          <w:rFonts w:ascii="Segoe UI Emoji" w:hAnsi="Segoe UI Emoji" w:cs="Segoe UI Emoji" w:hint="cs"/>
          <w:sz w:val="32"/>
          <w:szCs w:val="32"/>
          <w:cs/>
        </w:rPr>
        <w:t>✈️</w:t>
      </w:r>
      <w:r w:rsidR="009C5831" w:rsidRPr="00A068AE">
        <w:rPr>
          <w:rFonts w:ascii="ThaiSans Neue" w:hAnsi="ThaiSans Neue" w:cs="ThaiSans Neue"/>
          <w:sz w:val="32"/>
          <w:szCs w:val="32"/>
          <w:cs/>
        </w:rPr>
        <w:t xml:space="preserve">เดินทางสู่ </w:t>
      </w:r>
      <w:r w:rsidR="009C5831" w:rsidRPr="00E52D5F">
        <w:rPr>
          <w:rFonts w:ascii="ThaiSans Neue Black" w:hAnsi="ThaiSans Neue Black" w:cs="ThaiSans Neue Black"/>
          <w:color w:val="0070C0"/>
          <w:sz w:val="32"/>
          <w:szCs w:val="32"/>
          <w:cs/>
        </w:rPr>
        <w:t>สนามบินนานาชาติกิมแฮ</w:t>
      </w:r>
      <w:r w:rsidR="009C5831">
        <w:rPr>
          <w:rFonts w:ascii="ThaiSans Neue Black" w:hAnsi="ThaiSans Neue Black" w:cs="ThaiSans Neue Black" w:hint="cs"/>
          <w:color w:val="0070C0"/>
          <w:sz w:val="32"/>
          <w:szCs w:val="32"/>
          <w:cs/>
        </w:rPr>
        <w:t xml:space="preserve"> </w:t>
      </w:r>
      <w:r w:rsidR="009C5831">
        <w:rPr>
          <w:rFonts w:ascii="ThaiSans Neue Black" w:hAnsi="ThaiSans Neue Black" w:cs="ThaiSans Neue Black"/>
          <w:color w:val="0070C0"/>
          <w:sz w:val="32"/>
          <w:szCs w:val="32"/>
        </w:rPr>
        <w:t>(PUS)</w:t>
      </w:r>
      <w:r w:rsidR="009C5831" w:rsidRPr="001346C0">
        <w:rPr>
          <w:rFonts w:ascii="ThaiSans Neue Black" w:hAnsi="ThaiSans Neue Black" w:cs="ThaiSans Neue Black"/>
          <w:color w:val="0070C0"/>
          <w:sz w:val="32"/>
          <w:szCs w:val="32"/>
          <w:cs/>
        </w:rPr>
        <w:t xml:space="preserve"> </w:t>
      </w:r>
      <w:r w:rsidR="009C5831" w:rsidRPr="00A068AE">
        <w:rPr>
          <w:rFonts w:ascii="ThaiSans Neue Black" w:hAnsi="ThaiSans Neue Black" w:cs="ThaiSans Neue Black" w:hint="cs"/>
          <w:color w:val="0070C0"/>
          <w:sz w:val="32"/>
          <w:szCs w:val="32"/>
          <w:cs/>
        </w:rPr>
        <w:t>เกาหลีใต้</w:t>
      </w:r>
      <w:r w:rsidR="009C5831" w:rsidRPr="00A068AE">
        <w:rPr>
          <w:rFonts w:ascii="ThaiSans Neue" w:hAnsi="ThaiSans Neue" w:cs="ThaiSans Neue"/>
          <w:sz w:val="32"/>
          <w:szCs w:val="32"/>
          <w:cs/>
        </w:rPr>
        <w:t xml:space="preserve"> </w:t>
      </w:r>
      <w:r w:rsidR="009C5831" w:rsidRPr="00467808">
        <w:rPr>
          <w:rFonts w:ascii="ThaiSans Neue" w:hAnsi="ThaiSans Neue" w:cs="ThaiSans Neue"/>
          <w:sz w:val="36"/>
          <w:szCs w:val="36"/>
          <w:cs/>
        </w:rPr>
        <w:t>โดยสายการบิน</w:t>
      </w:r>
      <w:r w:rsidR="009C5831" w:rsidRPr="006B7153">
        <w:rPr>
          <w:rFonts w:ascii="ThaiSans Neue Black" w:hAnsi="ThaiSans Neue Black" w:cs="ThaiSans Neue Black"/>
          <w:color w:val="0070C0"/>
          <w:sz w:val="40"/>
          <w:szCs w:val="40"/>
        </w:rPr>
        <w:t>Air Busan (BX)</w:t>
      </w:r>
      <w:r w:rsidR="00CB43EB">
        <w:rPr>
          <w:rFonts w:ascii="ThaiSans Neue Black" w:hAnsi="ThaiSans Neue Black" w:cs="ThaiSans Neue Black"/>
          <w:color w:val="0070C0"/>
          <w:sz w:val="40"/>
          <w:szCs w:val="40"/>
        </w:rPr>
        <w:t xml:space="preserve"> </w:t>
      </w:r>
      <w:r w:rsidR="00CB43EB" w:rsidRPr="00A068AE">
        <w:rPr>
          <w:rFonts w:ascii="ThaiSans Neue" w:hAnsi="ThaiSans Neue" w:cs="ThaiSans Neue"/>
          <w:sz w:val="32"/>
          <w:szCs w:val="32"/>
          <w:cs/>
        </w:rPr>
        <w:t xml:space="preserve">เที่ยวบินที่ </w:t>
      </w:r>
      <w:r w:rsidR="00CB43EB" w:rsidRPr="00A068AE">
        <w:rPr>
          <w:rFonts w:ascii="ThaiSans Neue Black" w:hAnsi="ThaiSans Neue Black" w:cs="ThaiSans Neue Black"/>
          <w:color w:val="0070C0"/>
          <w:sz w:val="32"/>
          <w:szCs w:val="32"/>
        </w:rPr>
        <w:t>BX7</w:t>
      </w:r>
      <w:r w:rsidR="00CB43EB">
        <w:rPr>
          <w:rFonts w:ascii="ThaiSans Neue Black" w:hAnsi="ThaiSans Neue Black" w:cs="ThaiSans Neue Black"/>
          <w:color w:val="0070C0"/>
          <w:sz w:val="32"/>
          <w:szCs w:val="32"/>
        </w:rPr>
        <w:t>26</w:t>
      </w:r>
      <w:r w:rsidR="00CB43EB" w:rsidRPr="00A068AE">
        <w:rPr>
          <w:rFonts w:ascii="ThaiSans Neue Black" w:hAnsi="ThaiSans Neue Black" w:cs="ThaiSans Neue Black" w:hint="cs"/>
          <w:color w:val="0070C0"/>
          <w:sz w:val="32"/>
          <w:szCs w:val="32"/>
          <w:cs/>
        </w:rPr>
        <w:t xml:space="preserve"> </w:t>
      </w:r>
      <w:r w:rsidR="009C5831" w:rsidRPr="00A068AE">
        <w:rPr>
          <w:rFonts w:ascii="ThaiSans Neue" w:hAnsi="ThaiSans Neue" w:cs="ThaiSans Neue"/>
          <w:sz w:val="32"/>
          <w:szCs w:val="32"/>
          <w:cs/>
        </w:rPr>
        <w:t xml:space="preserve">ใช้เวลาบินประมาณ </w:t>
      </w:r>
      <w:r w:rsidR="009C5831" w:rsidRPr="00A068AE">
        <w:rPr>
          <w:rFonts w:ascii="ThaiSans Neue" w:hAnsi="ThaiSans Neue" w:cs="ThaiSans Neue"/>
          <w:sz w:val="32"/>
          <w:szCs w:val="32"/>
        </w:rPr>
        <w:t>5.</w:t>
      </w:r>
      <w:r w:rsidR="009C5831" w:rsidRPr="00A068AE">
        <w:rPr>
          <w:rFonts w:ascii="ThaiSans Neue" w:hAnsi="ThaiSans Neue" w:cs="ThaiSans Neue" w:hint="cs"/>
          <w:sz w:val="32"/>
          <w:szCs w:val="32"/>
          <w:cs/>
        </w:rPr>
        <w:t xml:space="preserve">45 </w:t>
      </w:r>
      <w:r w:rsidR="009C5831" w:rsidRPr="00A068AE">
        <w:rPr>
          <w:rFonts w:ascii="ThaiSans Neue" w:hAnsi="ThaiSans Neue" w:cs="ThaiSans Neue"/>
          <w:sz w:val="32"/>
          <w:szCs w:val="32"/>
          <w:cs/>
        </w:rPr>
        <w:t>ชั่วโมง</w:t>
      </w:r>
    </w:p>
    <w:p w14:paraId="77803885" w14:textId="77777777" w:rsidR="00EE637D" w:rsidRDefault="009C5831" w:rsidP="009C5831">
      <w:pPr>
        <w:ind w:left="810"/>
        <w:jc w:val="both"/>
        <w:rPr>
          <w:rFonts w:ascii="ThaiSans Neue" w:hAnsi="ThaiSans Neue" w:cs="ThaiSans Neue"/>
          <w:i/>
          <w:iCs/>
          <w:color w:val="0070C0"/>
          <w:sz w:val="32"/>
          <w:szCs w:val="32"/>
        </w:rPr>
      </w:pPr>
      <w:r w:rsidRPr="00A068AE">
        <w:rPr>
          <w:rFonts w:ascii="ThaiSans Neue Black" w:hAnsi="ThaiSans Neue Black" w:cs="ThaiSans Neue Black"/>
          <w:sz w:val="32"/>
          <w:szCs w:val="32"/>
          <w:cs/>
        </w:rPr>
        <w:t xml:space="preserve">พิเศษ! สัมภาระใต้ท้องเครื่อง </w:t>
      </w:r>
      <w:r w:rsidRPr="00A068AE">
        <w:rPr>
          <w:rFonts w:ascii="ThaiSans Neue Black" w:hAnsi="ThaiSans Neue Black" w:cs="ThaiSans Neue Black"/>
          <w:sz w:val="32"/>
          <w:szCs w:val="32"/>
        </w:rPr>
        <w:t xml:space="preserve">20 </w:t>
      </w:r>
      <w:r w:rsidRPr="00A068AE">
        <w:rPr>
          <w:rFonts w:ascii="ThaiSans Neue Black" w:hAnsi="ThaiSans Neue Black" w:cs="ThaiSans Neue Black"/>
          <w:sz w:val="32"/>
          <w:szCs w:val="32"/>
          <w:cs/>
        </w:rPr>
        <w:t>กิโลกรัม (</w:t>
      </w:r>
      <w:r w:rsidRPr="00A068AE">
        <w:rPr>
          <w:rFonts w:ascii="ThaiSans Neue Black" w:hAnsi="ThaiSans Neue Black" w:cs="ThaiSans Neue Black"/>
          <w:sz w:val="32"/>
          <w:szCs w:val="32"/>
        </w:rPr>
        <w:t xml:space="preserve">15 </w:t>
      </w:r>
      <w:r w:rsidRPr="00A068AE">
        <w:rPr>
          <w:rFonts w:ascii="ThaiSans Neue Black" w:hAnsi="ThaiSans Neue Black" w:cs="ThaiSans Neue Black"/>
          <w:sz w:val="32"/>
          <w:szCs w:val="32"/>
          <w:cs/>
        </w:rPr>
        <w:t xml:space="preserve">กิโลกรัม + ฟรี! </w:t>
      </w:r>
      <w:r w:rsidRPr="00A068AE">
        <w:rPr>
          <w:rFonts w:ascii="ThaiSans Neue Black" w:hAnsi="ThaiSans Neue Black" w:cs="ThaiSans Neue Black"/>
          <w:sz w:val="32"/>
          <w:szCs w:val="32"/>
        </w:rPr>
        <w:t xml:space="preserve">5 </w:t>
      </w:r>
      <w:r w:rsidRPr="00A068AE">
        <w:rPr>
          <w:rFonts w:ascii="ThaiSans Neue Black" w:hAnsi="ThaiSans Neue Black" w:cs="ThaiSans Neue Black"/>
          <w:sz w:val="32"/>
          <w:szCs w:val="32"/>
          <w:cs/>
        </w:rPr>
        <w:t xml:space="preserve">กิโลกรัม) และถือขึ้นเครื่องได้อีก </w:t>
      </w:r>
      <w:r w:rsidRPr="00A068AE">
        <w:rPr>
          <w:rFonts w:ascii="ThaiSans Neue Black" w:hAnsi="ThaiSans Neue Black" w:cs="ThaiSans Neue Black"/>
          <w:sz w:val="32"/>
          <w:szCs w:val="32"/>
        </w:rPr>
        <w:t xml:space="preserve">10 </w:t>
      </w:r>
      <w:r w:rsidRPr="00A068AE">
        <w:rPr>
          <w:rFonts w:ascii="ThaiSans Neue Black" w:hAnsi="ThaiSans Neue Black" w:cs="ThaiSans Neue Black"/>
          <w:sz w:val="32"/>
          <w:szCs w:val="32"/>
          <w:cs/>
        </w:rPr>
        <w:t>กิโลกรัม ให้คุณช้อปปิ้งจุใจ!</w:t>
      </w:r>
      <w:r w:rsidRPr="00A068AE">
        <w:rPr>
          <w:rFonts w:ascii="ThaiSans Neue Black" w:hAnsi="ThaiSans Neue Black" w:cs="ThaiSans Neue Black" w:hint="cs"/>
          <w:sz w:val="32"/>
          <w:szCs w:val="32"/>
          <w:cs/>
        </w:rPr>
        <w:t xml:space="preserve">  </w:t>
      </w:r>
      <w:r w:rsidRPr="00A068AE">
        <w:rPr>
          <w:rFonts w:ascii="ThaiSans Neue" w:hAnsi="ThaiSans Neue" w:cs="ThaiSans Neue"/>
          <w:i/>
          <w:iCs/>
          <w:color w:val="0070C0"/>
          <w:sz w:val="32"/>
          <w:szCs w:val="32"/>
        </w:rPr>
        <w:t>(</w:t>
      </w:r>
      <w:r w:rsidRPr="00A068AE">
        <w:rPr>
          <w:rFonts w:ascii="ThaiSans Neue" w:hAnsi="ThaiSans Neue" w:cs="ThaiSans Neue"/>
          <w:i/>
          <w:iCs/>
          <w:color w:val="0070C0"/>
          <w:sz w:val="32"/>
          <w:szCs w:val="32"/>
          <w:cs/>
        </w:rPr>
        <w:t>สายการบินไม่อนุญาตให้นำอาหารภายนอกขึ้นมารับประทานบนเครื่อง แต่มีบริการจำหน่ายอาหารและเครื่องดื่ม)</w:t>
      </w:r>
    </w:p>
    <w:tbl>
      <w:tblPr>
        <w:tblW w:w="11880" w:type="dxa"/>
        <w:tblInd w:w="-720" w:type="dxa"/>
        <w:tblLook w:val="04A0" w:firstRow="1" w:lastRow="0" w:firstColumn="1" w:lastColumn="0" w:noHBand="0" w:noVBand="1"/>
      </w:tblPr>
      <w:tblGrid>
        <w:gridCol w:w="1638"/>
        <w:gridCol w:w="10242"/>
      </w:tblGrid>
      <w:tr w:rsidR="00AA4E54" w14:paraId="3121D3F2" w14:textId="77777777" w:rsidTr="00B83D44">
        <w:trPr>
          <w:trHeight w:val="362"/>
        </w:trPr>
        <w:tc>
          <w:tcPr>
            <w:tcW w:w="1638" w:type="dxa"/>
            <w:tcBorders>
              <w:right w:val="single" w:sz="18" w:space="0" w:color="FFFFFF"/>
            </w:tcBorders>
            <w:shd w:val="clear" w:color="auto" w:fill="C00000"/>
          </w:tcPr>
          <w:p w14:paraId="0D054AF1" w14:textId="77777777" w:rsidR="00AA4E54" w:rsidRPr="00291282" w:rsidRDefault="00AA4E54" w:rsidP="00291282">
            <w:pPr>
              <w:jc w:val="center"/>
              <w:rPr>
                <w:rFonts w:ascii="Arial Narrow" w:hAnsi="Arial Narrow" w:cs="ThaiSans Neue"/>
                <w:b/>
                <w:bCs/>
                <w:sz w:val="40"/>
                <w:szCs w:val="40"/>
                <w:cs/>
              </w:rPr>
            </w:pPr>
            <w:r w:rsidRPr="00291282">
              <w:rPr>
                <w:rFonts w:ascii="Arial Narrow" w:hAnsi="Arial Narrow" w:cs="ThaiSans Neue"/>
                <w:b/>
                <w:bCs/>
                <w:sz w:val="40"/>
                <w:szCs w:val="40"/>
              </w:rPr>
              <w:t>DAY</w:t>
            </w:r>
          </w:p>
        </w:tc>
        <w:tc>
          <w:tcPr>
            <w:tcW w:w="10242" w:type="dxa"/>
            <w:vMerge w:val="restart"/>
            <w:tcBorders>
              <w:left w:val="single" w:sz="18" w:space="0" w:color="FFFFFF"/>
            </w:tcBorders>
            <w:shd w:val="clear" w:color="auto" w:fill="C00000"/>
          </w:tcPr>
          <w:p w14:paraId="1F18C683" w14:textId="77777777" w:rsidR="00AA4E54" w:rsidRPr="00291282" w:rsidRDefault="00F302BE" w:rsidP="00291282">
            <w:pPr>
              <w:ind w:left="72" w:right="522"/>
              <w:rPr>
                <w:rFonts w:ascii="ThaiSans Neue Black" w:hAnsi="ThaiSans Neue Black" w:cs="ThaiSans Neue Black"/>
                <w:sz w:val="36"/>
                <w:szCs w:val="36"/>
              </w:rPr>
            </w:pPr>
            <w:r w:rsidRPr="00291282">
              <w:rPr>
                <w:rFonts w:ascii="ThaiSans Neue Black" w:hAnsi="ThaiSans Neue Black" w:cs="ThaiSans Neue Black" w:hint="cs"/>
                <w:sz w:val="36"/>
                <w:szCs w:val="36"/>
                <w:cs/>
              </w:rPr>
              <w:t>ส</w:t>
            </w:r>
            <w:r w:rsidRPr="00291282">
              <w:rPr>
                <w:rFonts w:ascii="ThaiSans Neue Black" w:hAnsi="ThaiSans Neue Black" w:cs="ThaiSans Neue Black"/>
                <w:sz w:val="36"/>
                <w:szCs w:val="36"/>
                <w:cs/>
              </w:rPr>
              <w:t>นามบิ</w:t>
            </w:r>
            <w:r w:rsidRPr="00291282">
              <w:rPr>
                <w:rFonts w:ascii="ThaiSans Neue Black" w:hAnsi="ThaiSans Neue Black" w:cs="ThaiSans Neue Black" w:hint="cs"/>
                <w:sz w:val="36"/>
                <w:szCs w:val="36"/>
                <w:cs/>
              </w:rPr>
              <w:t xml:space="preserve">นนานาชาติอินชอน ประเทศเกาหลีใต้ </w:t>
            </w:r>
            <w:r w:rsidR="009C5831">
              <w:rPr>
                <w:rFonts w:ascii="ThaiSans Neue Black" w:hAnsi="ThaiSans Neue Black" w:cs="ThaiSans Neue Black" w:hint="cs"/>
                <w:sz w:val="36"/>
                <w:szCs w:val="36"/>
                <w:cs/>
              </w:rPr>
              <w:t>- เมืองยอซู</w:t>
            </w:r>
          </w:p>
          <w:p w14:paraId="14844398" w14:textId="14DB4CEF" w:rsidR="00692103" w:rsidRPr="005F72FA" w:rsidRDefault="005F72FA" w:rsidP="00D8139A">
            <w:pPr>
              <w:ind w:left="72" w:right="618"/>
              <w:rPr>
                <w:rFonts w:ascii="ThaiSans Neue Black" w:hAnsi="ThaiSans Neue Black" w:cs="ThaiSans Neue Black"/>
                <w:sz w:val="32"/>
                <w:szCs w:val="32"/>
                <w:cs/>
              </w:rPr>
            </w:pPr>
            <w:r w:rsidRPr="005F72FA">
              <w:rPr>
                <w:rFonts w:ascii="ThaiSans Neue" w:hAnsi="ThaiSans Neue" w:cs="ThaiSans Neue"/>
                <w:sz w:val="32"/>
                <w:szCs w:val="32"/>
                <w:cs/>
              </w:rPr>
              <w:t>ปั่นเรียลไบท์บนรางรถไฟเก่าแม่น้ำนักดงกัง+ถ้ำไวน์</w:t>
            </w:r>
            <w:r>
              <w:rPr>
                <w:rFonts w:ascii="ThaiSans Neue" w:hAnsi="ThaiSans Neue" w:cs="ThaiSans Neue"/>
                <w:sz w:val="32"/>
                <w:szCs w:val="32"/>
              </w:rPr>
              <w:t xml:space="preserve"> - </w:t>
            </w:r>
            <w:r w:rsidR="009C5831" w:rsidRPr="005F72FA">
              <w:rPr>
                <w:rFonts w:ascii="ThaiSans Neue" w:hAnsi="ThaiSans Neue" w:cs="ThaiSans Neue"/>
                <w:sz w:val="32"/>
                <w:szCs w:val="32"/>
                <w:cs/>
              </w:rPr>
              <w:t xml:space="preserve">หมู่บ้านวัฒนธรรมคัมชอน </w:t>
            </w:r>
            <w:r>
              <w:rPr>
                <w:rFonts w:ascii="ThaiSans Neue" w:hAnsi="ThaiSans Neue" w:cs="ThaiSans Neue"/>
                <w:sz w:val="32"/>
                <w:szCs w:val="32"/>
              </w:rPr>
              <w:t>-</w:t>
            </w:r>
            <w:r w:rsidR="009C5831" w:rsidRPr="005F72FA">
              <w:rPr>
                <w:rFonts w:ascii="ThaiSans Neue" w:hAnsi="ThaiSans Neue" w:cs="ThaiSans Neue"/>
                <w:sz w:val="32"/>
                <w:szCs w:val="32"/>
                <w:cs/>
              </w:rPr>
              <w:t xml:space="preserve"> </w:t>
            </w:r>
            <w:r w:rsidR="009C5831" w:rsidRPr="005F72FA">
              <w:rPr>
                <w:rFonts w:ascii="ThaiSans Neue" w:hAnsi="ThaiSans Neue" w:cs="ThaiSans Neue"/>
                <w:sz w:val="32"/>
                <w:szCs w:val="32"/>
              </w:rPr>
              <w:t>LF SQUARE MALL</w:t>
            </w:r>
          </w:p>
        </w:tc>
      </w:tr>
      <w:tr w:rsidR="00AA4E54" w14:paraId="4850CA3C" w14:textId="77777777" w:rsidTr="00B83D44">
        <w:trPr>
          <w:trHeight w:val="585"/>
        </w:trPr>
        <w:tc>
          <w:tcPr>
            <w:tcW w:w="1638" w:type="dxa"/>
            <w:tcBorders>
              <w:right w:val="single" w:sz="18" w:space="0" w:color="FFFFFF"/>
            </w:tcBorders>
            <w:shd w:val="clear" w:color="auto" w:fill="C00000"/>
          </w:tcPr>
          <w:p w14:paraId="79CCA774" w14:textId="77777777" w:rsidR="00AA4E54" w:rsidRPr="00291282" w:rsidRDefault="00AA4E54" w:rsidP="00291282">
            <w:pPr>
              <w:jc w:val="center"/>
              <w:rPr>
                <w:rFonts w:ascii="Arial Narrow" w:hAnsi="Arial Narrow" w:cs="ThaiSans Neue"/>
                <w:b/>
                <w:bCs/>
                <w:sz w:val="40"/>
                <w:szCs w:val="40"/>
                <w:cs/>
              </w:rPr>
            </w:pPr>
            <w:r w:rsidRPr="00291282">
              <w:rPr>
                <w:rFonts w:ascii="Arial Narrow" w:hAnsi="Arial Narrow" w:cs="ThaiSans Neue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10242" w:type="dxa"/>
            <w:vMerge/>
            <w:tcBorders>
              <w:left w:val="single" w:sz="18" w:space="0" w:color="FFFFFF"/>
            </w:tcBorders>
            <w:shd w:val="clear" w:color="auto" w:fill="C00000"/>
          </w:tcPr>
          <w:p w14:paraId="3B41045A" w14:textId="77777777" w:rsidR="00AA4E54" w:rsidRPr="00291282" w:rsidRDefault="00AA4E54" w:rsidP="00291282">
            <w:pPr>
              <w:jc w:val="thaiDistribute"/>
              <w:rPr>
                <w:rFonts w:ascii="ThaiSans Neue" w:hAnsi="ThaiSans Neue" w:cs="ThaiSans Neue"/>
                <w:sz w:val="36"/>
                <w:szCs w:val="36"/>
                <w:cs/>
              </w:rPr>
            </w:pPr>
          </w:p>
        </w:tc>
      </w:tr>
    </w:tbl>
    <w:p w14:paraId="5E6B3BF5" w14:textId="77777777" w:rsidR="00AA4E54" w:rsidRPr="00110482" w:rsidRDefault="00AA4E54" w:rsidP="00AA4E54">
      <w:pPr>
        <w:jc w:val="center"/>
        <w:rPr>
          <w:rFonts w:ascii="ThaiSans Neue Black" w:hAnsi="ThaiSans Neue Black" w:cs="ThaiSans Neue Black"/>
          <w:color w:val="00823B"/>
          <w:sz w:val="16"/>
          <w:szCs w:val="16"/>
        </w:rPr>
      </w:pPr>
    </w:p>
    <w:p w14:paraId="52E80FE0" w14:textId="2BC205B6" w:rsidR="009C5831" w:rsidRPr="007A68A3" w:rsidRDefault="00CB43EB" w:rsidP="005F72FA">
      <w:pPr>
        <w:ind w:left="900" w:hanging="900"/>
        <w:jc w:val="thaiDistribute"/>
        <w:rPr>
          <w:rFonts w:ascii="ThaiSans Neue" w:hAnsi="ThaiSans Neue" w:cs="ThaiSans Neue"/>
          <w:sz w:val="32"/>
          <w:szCs w:val="32"/>
        </w:rPr>
      </w:pPr>
      <w:r>
        <w:rPr>
          <w:rFonts w:ascii="ThaiSans Neue" w:hAnsi="ThaiSans Neue" w:cs="ThaiSans Neue"/>
          <w:sz w:val="32"/>
          <w:szCs w:val="32"/>
        </w:rPr>
        <w:t>06.20</w:t>
      </w:r>
      <w:r w:rsidR="009C5831" w:rsidRPr="00E86B49">
        <w:rPr>
          <w:rFonts w:ascii="ThaiSans Neue" w:hAnsi="ThaiSans Neue" w:cs="ThaiSans Neue" w:hint="cs"/>
          <w:sz w:val="32"/>
          <w:szCs w:val="32"/>
          <w:cs/>
        </w:rPr>
        <w:tab/>
      </w:r>
      <w:r w:rsidR="009C5831">
        <w:rPr>
          <w:rFonts w:ascii="ThaiSans Neue" w:hAnsi="ThaiSans Neue" w:cs="ThaiSans Neue"/>
          <w:sz w:val="32"/>
          <w:szCs w:val="32"/>
          <w:cs/>
        </w:rPr>
        <w:t>ถึง</w:t>
      </w:r>
      <w:r w:rsidR="009C5831" w:rsidRPr="00E52D5F">
        <w:rPr>
          <w:rFonts w:ascii="ThaiSans Neue Black" w:hAnsi="ThaiSans Neue Black" w:cs="ThaiSans Neue Black"/>
          <w:color w:val="0070C0"/>
          <w:sz w:val="32"/>
          <w:szCs w:val="32"/>
          <w:cs/>
        </w:rPr>
        <w:t>สนามบินนานาชาติกิมแฮ</w:t>
      </w:r>
      <w:r w:rsidR="009C5831">
        <w:rPr>
          <w:rFonts w:ascii="ThaiSans Neue Black" w:hAnsi="ThaiSans Neue Black" w:cs="ThaiSans Neue Black" w:hint="cs"/>
          <w:color w:val="0070C0"/>
          <w:sz w:val="32"/>
          <w:szCs w:val="32"/>
          <w:cs/>
        </w:rPr>
        <w:t xml:space="preserve"> </w:t>
      </w:r>
      <w:r w:rsidR="009C5831">
        <w:rPr>
          <w:rFonts w:ascii="ThaiSans Neue Black" w:hAnsi="ThaiSans Neue Black" w:cs="ThaiSans Neue Black"/>
          <w:color w:val="0070C0"/>
          <w:sz w:val="32"/>
          <w:szCs w:val="32"/>
        </w:rPr>
        <w:t>(PUS)</w:t>
      </w:r>
      <w:r w:rsidR="009C5831" w:rsidRPr="001346C0">
        <w:rPr>
          <w:rFonts w:ascii="ThaiSans Neue Black" w:hAnsi="ThaiSans Neue Black" w:cs="ThaiSans Neue Black"/>
          <w:color w:val="0070C0"/>
          <w:sz w:val="32"/>
          <w:szCs w:val="32"/>
          <w:cs/>
        </w:rPr>
        <w:t xml:space="preserve"> </w:t>
      </w:r>
      <w:r w:rsidR="009C5831">
        <w:rPr>
          <w:rFonts w:ascii="ThaiSans Neue Black" w:hAnsi="ThaiSans Neue Black" w:cs="ThaiSans Neue Black" w:hint="cs"/>
          <w:color w:val="0070C0"/>
          <w:sz w:val="32"/>
          <w:szCs w:val="32"/>
          <w:cs/>
        </w:rPr>
        <w:t xml:space="preserve">ประเทศเกาหลีใต้ </w:t>
      </w:r>
      <w:r w:rsidR="009C5831">
        <w:rPr>
          <w:rFonts w:ascii="ThaiSans Neue" w:hAnsi="ThaiSans Neue" w:cs="ThaiSans Neue" w:hint="cs"/>
          <w:sz w:val="32"/>
          <w:szCs w:val="32"/>
          <w:cs/>
        </w:rPr>
        <w:t>จากนั้นท่านจะเข้าสู่</w:t>
      </w:r>
      <w:r w:rsidR="009C5831" w:rsidRPr="00E86B49">
        <w:rPr>
          <w:rFonts w:ascii="ThaiSans Neue" w:hAnsi="ThaiSans Neue" w:cs="ThaiSans Neue"/>
          <w:sz w:val="32"/>
          <w:szCs w:val="32"/>
          <w:cs/>
        </w:rPr>
        <w:t>ขั้นต</w:t>
      </w:r>
      <w:r w:rsidR="009C5831">
        <w:rPr>
          <w:rFonts w:ascii="ThaiSans Neue" w:hAnsi="ThaiSans Neue" w:cs="ThaiSans Neue"/>
          <w:sz w:val="32"/>
          <w:szCs w:val="32"/>
          <w:cs/>
        </w:rPr>
        <w:t>อนการตรวจคนเข้าเมืองและศุลกากร</w:t>
      </w:r>
      <w:r w:rsidR="009C5831">
        <w:rPr>
          <w:rFonts w:ascii="ThaiSans Neue" w:hAnsi="ThaiSans Neue" w:cs="ThaiSans Neue" w:hint="cs"/>
          <w:sz w:val="32"/>
          <w:szCs w:val="32"/>
          <w:cs/>
        </w:rPr>
        <w:t xml:space="preserve"> </w:t>
      </w:r>
      <w:r w:rsidR="009C5831" w:rsidRPr="00C85750">
        <w:rPr>
          <w:rFonts w:ascii="ThaiSans Neue" w:hAnsi="ThaiSans Neue" w:cs="ThaiSans Neue"/>
          <w:sz w:val="32"/>
          <w:szCs w:val="32"/>
          <w:cs/>
        </w:rPr>
        <w:t>โดยมีไกด์ท้องถิ่นรอต้อนรับคณะ ณ ห้องโถงผู้โดยสารขาเข้า รถ</w:t>
      </w:r>
      <w:r w:rsidR="009C5831">
        <w:rPr>
          <w:rFonts w:ascii="ThaiSans Neue" w:hAnsi="ThaiSans Neue" w:cs="ThaiSans Neue" w:hint="cs"/>
          <w:sz w:val="32"/>
          <w:szCs w:val="32"/>
          <w:cs/>
        </w:rPr>
        <w:t>พาทุกท่าน</w:t>
      </w:r>
      <w:r w:rsidR="009C5831" w:rsidRPr="00C85750">
        <w:rPr>
          <w:rFonts w:ascii="ThaiSans Neue" w:hAnsi="ThaiSans Neue" w:cs="ThaiSans Neue"/>
          <w:sz w:val="32"/>
          <w:szCs w:val="32"/>
          <w:cs/>
        </w:rPr>
        <w:t>เริ่มต้นการเดินทาง</w:t>
      </w:r>
      <w:r w:rsidR="009C5831">
        <w:rPr>
          <w:rFonts w:ascii="ThaiSans Neue" w:hAnsi="ThaiSans Neue" w:cs="ThaiSans Neue" w:hint="cs"/>
          <w:sz w:val="32"/>
          <w:szCs w:val="32"/>
          <w:cs/>
        </w:rPr>
        <w:t xml:space="preserve"> (</w:t>
      </w:r>
      <w:r w:rsidR="009C5831" w:rsidRPr="007A68A3">
        <w:rPr>
          <w:rFonts w:ascii="ThaiSans Neue" w:hAnsi="ThaiSans Neue" w:cs="ThaiSans Neue"/>
          <w:sz w:val="32"/>
          <w:szCs w:val="32"/>
          <w:cs/>
        </w:rPr>
        <w:t>เวลาที่เกาหลีใต้เร็วกว่า</w:t>
      </w:r>
      <w:r w:rsidR="009C5831" w:rsidRPr="007A68A3">
        <w:rPr>
          <w:rFonts w:ascii="ThaiSans Neue" w:hAnsi="ThaiSans Neue" w:cs="ThaiSans Neue" w:hint="cs"/>
          <w:sz w:val="32"/>
          <w:szCs w:val="32"/>
          <w:cs/>
        </w:rPr>
        <w:t>ประเทศ</w:t>
      </w:r>
      <w:r w:rsidR="009C5831" w:rsidRPr="007A68A3">
        <w:rPr>
          <w:rFonts w:ascii="ThaiSans Neue" w:hAnsi="ThaiSans Neue" w:cs="ThaiSans Neue"/>
          <w:sz w:val="32"/>
          <w:szCs w:val="32"/>
          <w:cs/>
        </w:rPr>
        <w:t xml:space="preserve">ไทย </w:t>
      </w:r>
      <w:r w:rsidR="009C5831" w:rsidRPr="007A68A3">
        <w:rPr>
          <w:rFonts w:ascii="ThaiSans Neue" w:hAnsi="ThaiSans Neue" w:cs="ThaiSans Neue"/>
          <w:sz w:val="32"/>
          <w:szCs w:val="32"/>
        </w:rPr>
        <w:t xml:space="preserve">2 </w:t>
      </w:r>
      <w:r w:rsidR="009C5831" w:rsidRPr="007A68A3">
        <w:rPr>
          <w:rFonts w:ascii="ThaiSans Neue" w:hAnsi="ThaiSans Neue" w:cs="ThaiSans Neue"/>
          <w:sz w:val="32"/>
          <w:szCs w:val="32"/>
          <w:cs/>
        </w:rPr>
        <w:t>ชั่วโมง</w:t>
      </w:r>
      <w:r w:rsidR="009C5831">
        <w:rPr>
          <w:rFonts w:ascii="ThaiSans Neue" w:hAnsi="ThaiSans Neue" w:cs="ThaiSans Neue" w:hint="cs"/>
          <w:sz w:val="32"/>
          <w:szCs w:val="32"/>
          <w:cs/>
        </w:rPr>
        <w:t>)</w:t>
      </w:r>
      <w:r w:rsidR="009C5831" w:rsidRPr="007A68A3">
        <w:rPr>
          <w:rFonts w:ascii="ThaiSans Neue" w:hAnsi="ThaiSans Neue" w:cs="ThaiSans Neue"/>
          <w:sz w:val="32"/>
          <w:szCs w:val="32"/>
        </w:rPr>
        <w:t xml:space="preserve"> </w:t>
      </w:r>
      <w:r w:rsidR="009C5831">
        <w:rPr>
          <w:rFonts w:ascii="ThaiSans Neue" w:hAnsi="ThaiSans Neue" w:cs="ThaiSans Neue" w:hint="cs"/>
          <w:sz w:val="32"/>
          <w:szCs w:val="32"/>
          <w:cs/>
        </w:rPr>
        <w:t xml:space="preserve"> </w:t>
      </w:r>
    </w:p>
    <w:p w14:paraId="2BB5F777" w14:textId="77777777" w:rsidR="009C5831" w:rsidRPr="00C85750" w:rsidRDefault="009C5831" w:rsidP="009C5831">
      <w:pPr>
        <w:shd w:val="clear" w:color="auto" w:fill="F2F2F2"/>
        <w:ind w:left="810" w:hanging="810"/>
        <w:jc w:val="center"/>
        <w:rPr>
          <w:rFonts w:ascii="ThaiSans Neue" w:hAnsi="ThaiSans Neue" w:cs="ThaiSans Neue"/>
          <w:b/>
          <w:bCs/>
          <w:i/>
          <w:iCs/>
          <w:color w:val="002060"/>
          <w:sz w:val="30"/>
          <w:szCs w:val="30"/>
        </w:rPr>
      </w:pPr>
      <w:r w:rsidRPr="002764CA">
        <w:rPr>
          <w:rFonts w:ascii="ThaiSans Neue" w:hAnsi="ThaiSans Neue" w:cs="ThaiSans Neue"/>
          <w:b/>
          <w:bCs/>
          <w:i/>
          <w:iCs/>
          <w:color w:val="002060"/>
          <w:sz w:val="30"/>
          <w:szCs w:val="30"/>
          <w:cs/>
        </w:rPr>
        <w:t xml:space="preserve">สำคัญ! คณะทัวร์จะออกเดินทางจากสนามบินหลังเครื่องลงประมาณ </w:t>
      </w:r>
      <w:r w:rsidRPr="002764CA">
        <w:rPr>
          <w:rFonts w:ascii="ThaiSans Neue" w:hAnsi="ThaiSans Neue" w:cs="ThaiSans Neue"/>
          <w:b/>
          <w:bCs/>
          <w:i/>
          <w:iCs/>
          <w:color w:val="002060"/>
          <w:sz w:val="30"/>
          <w:szCs w:val="30"/>
        </w:rPr>
        <w:t xml:space="preserve">2 </w:t>
      </w:r>
      <w:r w:rsidRPr="002764CA">
        <w:rPr>
          <w:rFonts w:ascii="ThaiSans Neue" w:hAnsi="ThaiSans Neue" w:cs="ThaiSans Neue"/>
          <w:b/>
          <w:bCs/>
          <w:i/>
          <w:iCs/>
          <w:color w:val="002060"/>
          <w:sz w:val="30"/>
          <w:szCs w:val="30"/>
          <w:cs/>
        </w:rPr>
        <w:t>ชั่วโมง</w:t>
      </w:r>
    </w:p>
    <w:p w14:paraId="7EE36A11" w14:textId="77777777" w:rsidR="009C5831" w:rsidRPr="00C85750" w:rsidRDefault="009C5831" w:rsidP="009C5831">
      <w:pPr>
        <w:shd w:val="clear" w:color="auto" w:fill="F2F2F2"/>
        <w:ind w:left="810" w:hanging="810"/>
        <w:jc w:val="center"/>
        <w:rPr>
          <w:rFonts w:ascii="ThaiSans Neue" w:hAnsi="ThaiSans Neue" w:cs="ThaiSans Neue"/>
          <w:b/>
          <w:bCs/>
          <w:i/>
          <w:iCs/>
          <w:color w:val="002060"/>
          <w:sz w:val="30"/>
          <w:szCs w:val="30"/>
        </w:rPr>
      </w:pPr>
      <w:r w:rsidRPr="002764CA">
        <w:rPr>
          <w:rFonts w:ascii="ThaiSans Neue" w:hAnsi="ThaiSans Neue" w:cs="ThaiSans Neue"/>
          <w:b/>
          <w:bCs/>
          <w:i/>
          <w:iCs/>
          <w:color w:val="002060"/>
          <w:sz w:val="30"/>
          <w:szCs w:val="30"/>
          <w:cs/>
        </w:rPr>
        <w:t>เพื่อให้เป็นไปตามกำหนดการ</w:t>
      </w:r>
      <w:r w:rsidRPr="002764CA">
        <w:rPr>
          <w:rFonts w:ascii="ThaiSans Neue" w:hAnsi="ThaiSans Neue" w:cs="ThaiSans Neue"/>
          <w:b/>
          <w:bCs/>
          <w:i/>
          <w:iCs/>
          <w:color w:val="002060"/>
          <w:sz w:val="30"/>
          <w:szCs w:val="30"/>
        </w:rPr>
        <w:t xml:space="preserve"> </w:t>
      </w:r>
      <w:r w:rsidRPr="002764CA">
        <w:rPr>
          <w:rFonts w:ascii="ThaiSans Neue" w:hAnsi="ThaiSans Neue" w:cs="ThaiSans Neue"/>
          <w:b/>
          <w:bCs/>
          <w:i/>
          <w:iCs/>
          <w:color w:val="002060"/>
          <w:sz w:val="30"/>
          <w:szCs w:val="30"/>
          <w:cs/>
        </w:rPr>
        <w:t>หากท่านติดสัมภาษณ์ ตม.</w:t>
      </w:r>
      <w:r w:rsidRPr="002764CA">
        <w:rPr>
          <w:rFonts w:ascii="ThaiSans Neue" w:hAnsi="ThaiSans Neue" w:cs="ThaiSans Neue"/>
          <w:b/>
          <w:bCs/>
          <w:i/>
          <w:iCs/>
          <w:color w:val="002060"/>
          <w:sz w:val="30"/>
          <w:szCs w:val="30"/>
        </w:rPr>
        <w:t xml:space="preserve"> </w:t>
      </w:r>
      <w:r w:rsidRPr="002764CA">
        <w:rPr>
          <w:rFonts w:ascii="ThaiSans Neue" w:hAnsi="ThaiSans Neue" w:cs="ThaiSans Neue"/>
          <w:b/>
          <w:bCs/>
          <w:i/>
          <w:iCs/>
          <w:color w:val="002060"/>
          <w:sz w:val="30"/>
          <w:szCs w:val="30"/>
          <w:cs/>
        </w:rPr>
        <w:t>และผ่านเข้าเมืองล่าช้า</w:t>
      </w:r>
    </w:p>
    <w:p w14:paraId="75690635" w14:textId="77777777" w:rsidR="009C5831" w:rsidRDefault="009C5831" w:rsidP="009C5831">
      <w:pPr>
        <w:shd w:val="clear" w:color="auto" w:fill="F2F2F2"/>
        <w:ind w:left="810" w:hanging="810"/>
        <w:jc w:val="center"/>
        <w:rPr>
          <w:rFonts w:ascii="ThaiSans Neue" w:hAnsi="ThaiSans Neue" w:cs="ThaiSans Neue"/>
          <w:b/>
          <w:bCs/>
          <w:i/>
          <w:iCs/>
          <w:color w:val="002060"/>
          <w:sz w:val="30"/>
          <w:szCs w:val="30"/>
        </w:rPr>
      </w:pPr>
      <w:r w:rsidRPr="002764CA">
        <w:rPr>
          <w:rFonts w:ascii="ThaiSans Neue" w:hAnsi="ThaiSans Neue" w:cs="ThaiSans Neue"/>
          <w:b/>
          <w:bCs/>
          <w:i/>
          <w:iCs/>
          <w:color w:val="002060"/>
          <w:sz w:val="30"/>
          <w:szCs w:val="30"/>
          <w:cs/>
        </w:rPr>
        <w:t>กรุณาเดินทางไปสมทบกับคณะทัวร์ด้วยตนเอง และทางบริษัทฯ จะไม่รับผิดชอบค่าใช้จ่ายในการเดินทางส่วนนี้</w:t>
      </w:r>
    </w:p>
    <w:p w14:paraId="59201F28" w14:textId="28F14018" w:rsidR="008F36EC" w:rsidRDefault="007B5E88" w:rsidP="005F72FA">
      <w:pPr>
        <w:jc w:val="thaiDistribute"/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lang w:eastAsia="th-TH"/>
        </w:rPr>
      </w:pPr>
      <w:r>
        <w:rPr>
          <w:rFonts w:ascii="ThaiSans Neue Black" w:hAnsi="ThaiSans Neue Black" w:cs="ThaiSans Neue Black"/>
          <w:b/>
          <w:bCs/>
          <w:noProof/>
          <w:color w:val="006600"/>
          <w:sz w:val="12"/>
          <w:szCs w:val="12"/>
        </w:rPr>
        <w:lastRenderedPageBreak/>
        <mc:AlternateContent>
          <mc:Choice Requires="wpg">
            <w:drawing>
              <wp:anchor distT="0" distB="0" distL="114300" distR="114300" simplePos="0" relativeHeight="251685888" behindDoc="1" locked="1" layoutInCell="1" allowOverlap="1" wp14:anchorId="578A2377" wp14:editId="5DB5154A">
                <wp:simplePos x="0" y="0"/>
                <wp:positionH relativeFrom="column">
                  <wp:posOffset>-457200</wp:posOffset>
                </wp:positionH>
                <wp:positionV relativeFrom="paragraph">
                  <wp:posOffset>1152525</wp:posOffset>
                </wp:positionV>
                <wp:extent cx="7552690" cy="2254250"/>
                <wp:effectExtent l="0" t="0" r="0" b="0"/>
                <wp:wrapTight wrapText="bothSides">
                  <wp:wrapPolygon edited="0">
                    <wp:start x="0" y="0"/>
                    <wp:lineTo x="0" y="21357"/>
                    <wp:lineTo x="16998" y="21357"/>
                    <wp:lineTo x="21520" y="21357"/>
                    <wp:lineTo x="21520" y="0"/>
                    <wp:lineTo x="0" y="0"/>
                  </wp:wrapPolygon>
                </wp:wrapTight>
                <wp:docPr id="199159263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2254250"/>
                          <a:chOff x="0" y="0"/>
                          <a:chExt cx="7287932" cy="2112010"/>
                        </a:xfrm>
                      </wpg:grpSpPr>
                      <pic:pic xmlns:pic="http://schemas.openxmlformats.org/drawingml/2006/picture">
                        <pic:nvPicPr>
                          <pic:cNvPr id="212903666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8447" y="0"/>
                            <a:ext cx="3803650" cy="211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9146892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3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8185" cy="211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076919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9482" y="0"/>
                            <a:ext cx="1568450" cy="2096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0AE961" id="Group 2" o:spid="_x0000_s1026" style="position:absolute;margin-left:-36pt;margin-top:90.75pt;width:594.7pt;height:177.5pt;z-index:-251630592;mso-width-relative:margin;mso-height-relative:margin" coordsize="72879,2112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">
                <v:shape id="Picture 2" o:spid="_x0000_s1027" type="#_x0000_t75" style="position:absolute;left:19184;width:38036;height:21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">
                  <v:imagedata r:id="rId12" o:title=""/>
                  <v:path arrowok="t"/>
                </v:shape>
                <v:shape id="Picture 3" o:spid="_x0000_s1028" type="#_x0000_t75" style="position:absolute;width:32581;height:211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">
                  <v:imagedata r:id="rId13" o:title="" cropright="9390f"/>
                </v:shape>
                <v:shape id="Picture 1" o:spid="_x0000_s1029" type="#_x0000_t75" style="position:absolute;left:57194;width:15685;height:20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">
                  <v:imagedata r:id="rId14" o:title="" cropbottom="7126f"/>
                </v:shape>
                <w10:wrap type="tight"/>
                <w10:anchorlock/>
              </v:group>
            </w:pict>
          </mc:Fallback>
        </mc:AlternateContent>
      </w:r>
      <w:r w:rsidR="008F36EC" w:rsidRPr="00E52D5F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cs/>
          <w:lang w:eastAsia="th-TH"/>
        </w:rPr>
        <w:t xml:space="preserve">เมืองพูซานหรือมหานครปูซาน </w:t>
      </w:r>
      <w:r w:rsidR="008F36EC" w:rsidRPr="00E52D5F">
        <w:rPr>
          <w:rFonts w:ascii="ThaiSans Neue" w:hAnsi="ThaiSans Neue" w:cs="ThaiSans Neue"/>
          <w:snapToGrid w:val="0"/>
          <w:color w:val="0070C0"/>
          <w:sz w:val="32"/>
          <w:szCs w:val="32"/>
          <w:cs/>
          <w:lang w:eastAsia="th-TH"/>
        </w:rPr>
        <w:t>เมืองท่าทางที่ใหญ่ที่สุดและเมืองเศรษฐกิจสำคัญทางทิศใต้ของประเทศเกาหลีใต้</w:t>
      </w:r>
      <w:r w:rsidR="008F36EC" w:rsidRPr="00E52D5F">
        <w:rPr>
          <w:rFonts w:ascii="ThaiSans Neue" w:hAnsi="ThaiSans Neue" w:cs="ThaiSans Neue"/>
          <w:snapToGrid w:val="0"/>
          <w:sz w:val="32"/>
          <w:szCs w:val="32"/>
          <w:cs/>
          <w:lang w:eastAsia="th-TH"/>
        </w:rPr>
        <w:t xml:space="preserve"> สถานที่จัดงานภาพยนตร์นานาชาติตลาดปลาใหญ่สุด เมืองท่องเที่ยวทางทะเล สถานที่ท่องเที่ยวหลากหลายตามไลฟ์สไตล์ อีกทั้งยังเป็นเมืองที่ใหญ่อันดับ 2 ของประเทศรองจากเมืองหลวงกรุงโซล ปูซานได้เคยเป็นเจ้าภาพการแข่งขันกีฬาเอเชียนเกมส์ 2002 และงานเอเปค 2005 เมืองหนึ่งที่ร่วมจัดการแข่งขัน ฟุตบอลโลก 2002</w:t>
      </w:r>
      <w:r w:rsidR="008F36EC" w:rsidRPr="00E52D5F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cs/>
          <w:lang w:eastAsia="th-TH"/>
        </w:rPr>
        <w:t xml:space="preserve">  </w:t>
      </w:r>
    </w:p>
    <w:p w14:paraId="6076AC3A" w14:textId="69AD8412" w:rsidR="005F72FA" w:rsidRPr="00DC6C3D" w:rsidRDefault="005F72FA" w:rsidP="005F72FA">
      <w:pPr>
        <w:jc w:val="thaiDistribute"/>
        <w:rPr>
          <w:rFonts w:ascii="AngsanaUPC" w:hAnsi="AngsanaUPC" w:cs="AngsanaUPC"/>
          <w:color w:val="000000"/>
          <w:lang w:eastAsia="ko-KR"/>
        </w:rPr>
      </w:pPr>
      <w:r w:rsidRPr="008F36EC">
        <w:rPr>
          <w:rFonts w:ascii="ThaiSans Neue Black" w:hAnsi="ThaiSans Neue Black" w:cs="ThaiSans Neue Black" w:hint="cs"/>
          <w:b/>
          <w:bCs/>
          <w:snapToGrid w:val="0"/>
          <w:color w:val="0070C0"/>
          <w:sz w:val="36"/>
          <w:szCs w:val="36"/>
          <w:cs/>
          <w:lang w:eastAsia="th-TH"/>
        </w:rPr>
        <w:t>พาท่านไปปั่นเรียลไบท์บนรางรถไฟเก่าแม่น้ำนักดงกัง</w:t>
      </w:r>
      <w:r w:rsidRPr="00DE7BBB">
        <w:rPr>
          <w:rFonts w:ascii="AngsanaUPC" w:hAnsi="AngsanaUPC" w:cs="AngsanaUPC" w:hint="cs"/>
          <w:b/>
          <w:bCs/>
          <w:color w:val="0070C0"/>
          <w:sz w:val="36"/>
          <w:szCs w:val="36"/>
          <w:cs/>
        </w:rPr>
        <w:t xml:space="preserve"> </w:t>
      </w:r>
      <w:r w:rsidRPr="008F36EC">
        <w:rPr>
          <w:rFonts w:ascii="ThaiSans Neue" w:eastAsia="Angsana New" w:hAnsi="ThaiSans Neue" w:cs="ThaiSans Neue" w:hint="cs"/>
          <w:color w:val="000000"/>
          <w:sz w:val="32"/>
          <w:szCs w:val="32"/>
          <w:cs/>
        </w:rPr>
        <w:t>ระยะทางในการปั่นประมาณ</w:t>
      </w:r>
      <w:r w:rsidRPr="008F36EC">
        <w:rPr>
          <w:rFonts w:ascii="ThaiSans Neue" w:eastAsia="Angsana New" w:hAnsi="ThaiSans Neue" w:cs="ThaiSans Neue"/>
          <w:color w:val="000000"/>
          <w:sz w:val="32"/>
          <w:szCs w:val="32"/>
          <w:cs/>
        </w:rPr>
        <w:t xml:space="preserve"> 4.3 </w:t>
      </w:r>
      <w:r w:rsidRPr="008F36EC">
        <w:rPr>
          <w:rFonts w:ascii="ThaiSans Neue" w:eastAsia="Angsana New" w:hAnsi="ThaiSans Neue" w:cs="ThaiSans Neue" w:hint="cs"/>
          <w:color w:val="000000"/>
          <w:sz w:val="32"/>
          <w:szCs w:val="32"/>
          <w:cs/>
        </w:rPr>
        <w:t>กิโลเมตร</w:t>
      </w:r>
      <w:r w:rsidRPr="008F36EC">
        <w:rPr>
          <w:rFonts w:ascii="ThaiSans Neue" w:eastAsia="Angsana New" w:hAnsi="ThaiSans Neue" w:cs="ThaiSans Neue"/>
          <w:color w:val="000000"/>
          <w:sz w:val="32"/>
          <w:szCs w:val="32"/>
          <w:cs/>
        </w:rPr>
        <w:t xml:space="preserve"> </w:t>
      </w:r>
      <w:r w:rsidRPr="008F36EC">
        <w:rPr>
          <w:rFonts w:ascii="ThaiSans Neue" w:eastAsia="Angsana New" w:hAnsi="ThaiSans Neue" w:cs="ThaiSans Neue" w:hint="cs"/>
          <w:color w:val="000000"/>
          <w:sz w:val="32"/>
          <w:szCs w:val="32"/>
          <w:cs/>
        </w:rPr>
        <w:t>โดยจะปั่นรอบทะเลสาบวังซง</w:t>
      </w:r>
      <w:r w:rsidRPr="008F36EC">
        <w:rPr>
          <w:rFonts w:ascii="ThaiSans Neue" w:eastAsia="Angsana New" w:hAnsi="ThaiSans Neue" w:cs="ThaiSans Neue"/>
          <w:color w:val="000000"/>
          <w:sz w:val="32"/>
          <w:szCs w:val="32"/>
          <w:cs/>
        </w:rPr>
        <w:t xml:space="preserve"> </w:t>
      </w:r>
      <w:r w:rsidRPr="008F36EC">
        <w:rPr>
          <w:rFonts w:ascii="ThaiSans Neue" w:eastAsia="Angsana New" w:hAnsi="ThaiSans Neue" w:cs="ThaiSans Neue" w:hint="cs"/>
          <w:color w:val="000000"/>
          <w:sz w:val="32"/>
          <w:szCs w:val="32"/>
          <w:cs/>
        </w:rPr>
        <w:t>ซึ่งทะเลสาบนี้มีความอุดมสมบูรณ์ไปด้วย</w:t>
      </w:r>
      <w:r w:rsidRPr="008F36EC">
        <w:rPr>
          <w:rFonts w:ascii="ThaiSans Neue" w:eastAsia="Angsana New" w:hAnsi="ThaiSans Neue" w:cs="ThaiSans Neue"/>
          <w:color w:val="000000"/>
          <w:sz w:val="32"/>
          <w:szCs w:val="32"/>
          <w:cs/>
        </w:rPr>
        <w:t xml:space="preserve"> </w:t>
      </w:r>
      <w:r w:rsidRPr="008F36EC">
        <w:rPr>
          <w:rFonts w:ascii="ThaiSans Neue" w:eastAsia="Angsana New" w:hAnsi="ThaiSans Neue" w:cs="ThaiSans Neue" w:hint="cs"/>
          <w:color w:val="000000"/>
          <w:sz w:val="32"/>
          <w:szCs w:val="32"/>
          <w:cs/>
        </w:rPr>
        <w:t>สัตว์นานาชนิด</w:t>
      </w:r>
      <w:r w:rsidRPr="008F36EC">
        <w:rPr>
          <w:rFonts w:ascii="ThaiSans Neue" w:eastAsia="Angsana New" w:hAnsi="ThaiSans Neue" w:cs="ThaiSans Neue"/>
          <w:color w:val="000000"/>
          <w:sz w:val="32"/>
          <w:szCs w:val="32"/>
          <w:cs/>
        </w:rPr>
        <w:t xml:space="preserve"> </w:t>
      </w:r>
      <w:r w:rsidRPr="008F36EC">
        <w:rPr>
          <w:rFonts w:ascii="ThaiSans Neue" w:eastAsia="Angsana New" w:hAnsi="ThaiSans Neue" w:cs="ThaiSans Neue" w:hint="cs"/>
          <w:color w:val="000000"/>
          <w:sz w:val="32"/>
          <w:szCs w:val="32"/>
          <w:cs/>
        </w:rPr>
        <w:t>มีภาพจิตรกรรมฝาผนังที่สวยงามและภาพสามมิติ</w:t>
      </w:r>
      <w:r w:rsidRPr="008F36EC">
        <w:rPr>
          <w:rFonts w:ascii="ThaiSans Neue" w:eastAsia="Angsana New" w:hAnsi="ThaiSans Neue" w:cs="ThaiSans Neue"/>
          <w:color w:val="000000"/>
          <w:sz w:val="32"/>
          <w:szCs w:val="32"/>
          <w:cs/>
        </w:rPr>
        <w:t xml:space="preserve"> 3</w:t>
      </w:r>
      <w:r w:rsidRPr="008F36EC">
        <w:rPr>
          <w:rFonts w:ascii="ThaiSans Neue" w:eastAsia="Angsana New" w:hAnsi="ThaiSans Neue" w:cs="ThaiSans Neue"/>
          <w:color w:val="000000"/>
          <w:sz w:val="32"/>
          <w:szCs w:val="32"/>
        </w:rPr>
        <w:t xml:space="preserve">D </w:t>
      </w:r>
      <w:r w:rsidRPr="008F36EC">
        <w:rPr>
          <w:rFonts w:ascii="ThaiSans Neue" w:eastAsia="Angsana New" w:hAnsi="ThaiSans Neue" w:cs="ThaiSans Neue" w:hint="cs"/>
          <w:color w:val="000000"/>
          <w:sz w:val="32"/>
          <w:szCs w:val="32"/>
          <w:cs/>
        </w:rPr>
        <w:t>รูปวาด</w:t>
      </w:r>
      <w:r w:rsidRPr="008F36EC">
        <w:rPr>
          <w:rFonts w:ascii="ThaiSans Neue" w:eastAsia="Angsana New" w:hAnsi="ThaiSans Neue" w:cs="ThaiSans Neue"/>
          <w:color w:val="000000"/>
          <w:sz w:val="32"/>
          <w:szCs w:val="32"/>
          <w:cs/>
        </w:rPr>
        <w:t xml:space="preserve"> </w:t>
      </w:r>
      <w:r w:rsidRPr="008F36EC">
        <w:rPr>
          <w:rFonts w:ascii="ThaiSans Neue" w:eastAsia="Angsana New" w:hAnsi="ThaiSans Neue" w:cs="ThaiSans Neue" w:hint="cs"/>
          <w:color w:val="000000"/>
          <w:sz w:val="32"/>
          <w:szCs w:val="32"/>
          <w:cs/>
        </w:rPr>
        <w:t>สามารถชมวิวทิวทัศน์ถ่ายภาพเก็บบรรยากาศที่สวยงาม</w:t>
      </w:r>
      <w:r w:rsidRPr="00696760">
        <w:rPr>
          <w:rFonts w:ascii="AngsanaUPC" w:hAnsi="AngsanaUPC" w:cs="AngsanaUPC"/>
          <w:color w:val="000000"/>
          <w:sz w:val="32"/>
          <w:szCs w:val="32"/>
          <w:cs/>
          <w:lang w:eastAsia="ko-KR"/>
        </w:rPr>
        <w:t xml:space="preserve"> </w:t>
      </w:r>
      <w:r w:rsidRPr="008F36EC">
        <w:rPr>
          <w:rFonts w:ascii="ThaiSans Neue" w:hAnsi="ThaiSans Neue" w:cs="ThaiSans Neue"/>
          <w:snapToGrid w:val="0"/>
          <w:color w:val="0070C0"/>
          <w:sz w:val="32"/>
          <w:szCs w:val="32"/>
          <w:cs/>
          <w:lang w:eastAsia="th-TH"/>
        </w:rPr>
        <w:t>(</w:t>
      </w:r>
      <w:r w:rsidRPr="008F36EC">
        <w:rPr>
          <w:rFonts w:ascii="ThaiSans Neue" w:hAnsi="ThaiSans Neue" w:cs="ThaiSans Neue" w:hint="cs"/>
          <w:snapToGrid w:val="0"/>
          <w:color w:val="0070C0"/>
          <w:sz w:val="32"/>
          <w:szCs w:val="32"/>
          <w:cs/>
          <w:lang w:eastAsia="th-TH"/>
        </w:rPr>
        <w:t>รวมบัตรปั่นเรียลไบท์ 4 ท่าน/คัน)</w:t>
      </w:r>
      <w:r w:rsidRPr="00696760">
        <w:rPr>
          <w:rFonts w:ascii="AngsanaUPC" w:hAnsi="AngsanaUPC" w:cs="AngsanaUPC"/>
          <w:color w:val="000000"/>
          <w:sz w:val="32"/>
          <w:szCs w:val="32"/>
          <w:lang w:eastAsia="ko-KR"/>
        </w:rPr>
        <w:t xml:space="preserve">  </w:t>
      </w:r>
    </w:p>
    <w:p w14:paraId="453A4FA9" w14:textId="63C27525" w:rsidR="005F72FA" w:rsidRPr="005F72FA" w:rsidRDefault="005F72FA" w:rsidP="007B5E88">
      <w:pPr>
        <w:jc w:val="thaiDistribute"/>
        <w:rPr>
          <w:rFonts w:ascii="ThaiSans Neue" w:hAnsi="ThaiSans Neue" w:cs="ThaiSans Neue"/>
          <w:snapToGrid w:val="0"/>
          <w:color w:val="000000" w:themeColor="text1"/>
          <w:sz w:val="32"/>
          <w:szCs w:val="32"/>
          <w:lang w:eastAsia="th-TH"/>
        </w:rPr>
      </w:pPr>
      <w:r>
        <w:rPr>
          <w:rFonts w:ascii="ThaiSans Neue" w:hAnsi="ThaiSans Neue" w:cs="ThaiSans Neue" w:hint="cs"/>
          <w:snapToGrid w:val="0"/>
          <w:color w:val="000000" w:themeColor="text1"/>
          <w:sz w:val="32"/>
          <w:szCs w:val="32"/>
          <w:cs/>
          <w:lang w:eastAsia="th-TH"/>
        </w:rPr>
        <w:t>สำรวจ</w:t>
      </w:r>
      <w:r w:rsidRPr="005F72FA">
        <w:rPr>
          <w:rFonts w:ascii="ThaiSans Neue" w:hAnsi="ThaiSans Neue" w:cs="ThaiSans Neue"/>
          <w:snapToGrid w:val="0"/>
          <w:color w:val="000000" w:themeColor="text1"/>
          <w:sz w:val="32"/>
          <w:szCs w:val="32"/>
          <w:cs/>
          <w:lang w:eastAsia="th-TH"/>
        </w:rPr>
        <w:t xml:space="preserve"> ถ้ำไวน์สุดอินเทรนด์ </w:t>
      </w:r>
      <w:r w:rsidRPr="005F72FA">
        <w:rPr>
          <w:rFonts w:ascii="Segoe UI Emoji" w:hAnsi="Segoe UI Emoji" w:cs="Segoe UI Emoji" w:hint="cs"/>
          <w:b/>
          <w:bCs/>
          <w:snapToGrid w:val="0"/>
          <w:color w:val="0070C0"/>
          <w:sz w:val="32"/>
          <w:szCs w:val="32"/>
          <w:cs/>
          <w:lang w:eastAsia="th-TH"/>
        </w:rPr>
        <w:t>🍇</w:t>
      </w:r>
      <w:r w:rsidRPr="005F72FA">
        <w:rPr>
          <w:rFonts w:ascii="ThaiSans Neue Black" w:hAnsi="ThaiSans Neue Black" w:cs="ThaiSans Neue Black"/>
          <w:b/>
          <w:bCs/>
          <w:snapToGrid w:val="0"/>
          <w:color w:val="0070C0"/>
          <w:sz w:val="32"/>
          <w:szCs w:val="32"/>
          <w:cs/>
          <w:lang w:eastAsia="th-TH"/>
        </w:rPr>
        <w:t xml:space="preserve"> </w:t>
      </w:r>
      <w:r w:rsidRPr="005F72FA">
        <w:rPr>
          <w:rFonts w:ascii="ThaiSans Neue Black" w:hAnsi="ThaiSans Neue Black" w:cs="ThaiSans Neue Black"/>
          <w:b/>
          <w:bCs/>
          <w:snapToGrid w:val="0"/>
          <w:color w:val="0070C0"/>
          <w:sz w:val="32"/>
          <w:szCs w:val="32"/>
          <w:lang w:eastAsia="th-TH"/>
        </w:rPr>
        <w:t xml:space="preserve">Raspberry Wine Cave </w:t>
      </w:r>
      <w:r w:rsidRPr="005F72FA">
        <w:rPr>
          <w:rFonts w:ascii="ThaiSans Neue" w:hAnsi="ThaiSans Neue" w:cs="ThaiSans Neue"/>
          <w:snapToGrid w:val="0"/>
          <w:color w:val="000000" w:themeColor="text1"/>
          <w:sz w:val="32"/>
          <w:szCs w:val="32"/>
          <w:cs/>
          <w:lang w:eastAsia="th-TH"/>
        </w:rPr>
        <w:t xml:space="preserve">ที่เกิดจากการแปลงอุโมงค์รถไฟเก่าของ </w:t>
      </w:r>
      <w:r w:rsidRPr="005F72FA">
        <w:rPr>
          <w:rFonts w:ascii="ThaiSans Neue" w:hAnsi="ThaiSans Neue" w:cs="ThaiSans Neue"/>
          <w:snapToGrid w:val="0"/>
          <w:color w:val="000000" w:themeColor="text1"/>
          <w:sz w:val="32"/>
          <w:szCs w:val="32"/>
          <w:lang w:eastAsia="th-TH"/>
        </w:rPr>
        <w:t xml:space="preserve">Saengnim Tunnel </w:t>
      </w:r>
      <w:r w:rsidRPr="005F72FA">
        <w:rPr>
          <w:rFonts w:ascii="ThaiSans Neue" w:hAnsi="ThaiSans Neue" w:cs="ThaiSans Neue"/>
          <w:snapToGrid w:val="0"/>
          <w:color w:val="000000" w:themeColor="text1"/>
          <w:sz w:val="32"/>
          <w:szCs w:val="32"/>
          <w:cs/>
          <w:lang w:eastAsia="th-TH"/>
        </w:rPr>
        <w:t xml:space="preserve">ให้กลายเป็นพื้นที่ท่องเที่ยวเชิงวัฒนธรรมทั้งสนุกและสดชื่น คงอุณหภูมิภายในไว้เย็นสบายตลอดปี จึงเป็นแหล่งพักคลายร้อนยอดนิยมและมุมถ่ายรูปแสงสีที่ไม่เหมือนใครกลางภูมิประเทศใต้ดินของเกาหลีใต้ </w:t>
      </w:r>
      <w:r w:rsidRPr="005F72FA">
        <w:rPr>
          <w:rFonts w:ascii="Segoe UI Emoji" w:hAnsi="Segoe UI Emoji" w:cs="Segoe UI Emoji" w:hint="cs"/>
          <w:snapToGrid w:val="0"/>
          <w:color w:val="000000" w:themeColor="text1"/>
          <w:sz w:val="32"/>
          <w:szCs w:val="32"/>
          <w:cs/>
          <w:lang w:eastAsia="th-TH"/>
        </w:rPr>
        <w:t>🌈</w:t>
      </w:r>
      <w:r w:rsidRPr="005F72FA">
        <w:rPr>
          <w:rFonts w:ascii="ThaiSans Neue" w:hAnsi="ThaiSans Neue" w:cs="ThaiSans Neue"/>
          <w:snapToGrid w:val="0"/>
          <w:color w:val="000000" w:themeColor="text1"/>
          <w:sz w:val="32"/>
          <w:szCs w:val="32"/>
          <w:cs/>
          <w:lang w:eastAsia="th-TH"/>
        </w:rPr>
        <w:t xml:space="preserve"> </w:t>
      </w:r>
      <w:r w:rsidRPr="005F72FA">
        <w:rPr>
          <w:rFonts w:ascii="ThaiSans Neue" w:hAnsi="ThaiSans Neue" w:cs="ThaiSans Neue" w:hint="cs"/>
          <w:snapToGrid w:val="0"/>
          <w:color w:val="000000" w:themeColor="text1"/>
          <w:sz w:val="32"/>
          <w:szCs w:val="32"/>
          <w:cs/>
          <w:lang w:eastAsia="th-TH"/>
        </w:rPr>
        <w:t>พร้อมด้วย</w:t>
      </w:r>
      <w:r w:rsidRPr="005F72FA">
        <w:rPr>
          <w:rFonts w:ascii="ThaiSans Neue" w:hAnsi="ThaiSans Neue" w:cs="ThaiSans Neue"/>
          <w:snapToGrid w:val="0"/>
          <w:color w:val="000000" w:themeColor="text1"/>
          <w:sz w:val="32"/>
          <w:szCs w:val="32"/>
          <w:cs/>
          <w:lang w:eastAsia="th-TH"/>
        </w:rPr>
        <w:t xml:space="preserve"> </w:t>
      </w:r>
      <w:r w:rsidRPr="005F72FA">
        <w:rPr>
          <w:rFonts w:ascii="ThaiSans Neue" w:hAnsi="ThaiSans Neue" w:cs="ThaiSans Neue" w:hint="cs"/>
          <w:snapToGrid w:val="0"/>
          <w:color w:val="000000" w:themeColor="text1"/>
          <w:sz w:val="32"/>
          <w:szCs w:val="32"/>
          <w:cs/>
          <w:lang w:eastAsia="th-TH"/>
        </w:rPr>
        <w:t>การชิมไวน์ราสเบอร์รี่ท้องถิ่น</w:t>
      </w:r>
      <w:r w:rsidRPr="005F72FA">
        <w:rPr>
          <w:rFonts w:ascii="ThaiSans Neue" w:hAnsi="ThaiSans Neue" w:cs="ThaiSans Neue"/>
          <w:snapToGrid w:val="0"/>
          <w:color w:val="000000" w:themeColor="text1"/>
          <w:sz w:val="32"/>
          <w:szCs w:val="32"/>
          <w:cs/>
          <w:lang w:eastAsia="th-TH"/>
        </w:rPr>
        <w:t xml:space="preserve"> </w:t>
      </w:r>
      <w:r w:rsidRPr="005F72FA">
        <w:rPr>
          <w:rFonts w:ascii="ThaiSans Neue" w:hAnsi="ThaiSans Neue" w:cs="ThaiSans Neue" w:hint="cs"/>
          <w:snapToGrid w:val="0"/>
          <w:color w:val="000000" w:themeColor="text1"/>
          <w:sz w:val="32"/>
          <w:szCs w:val="32"/>
          <w:cs/>
          <w:lang w:eastAsia="th-TH"/>
        </w:rPr>
        <w:t>ที่ขึ้นชื่อ</w:t>
      </w:r>
      <w:r w:rsidR="007B5E88">
        <w:rPr>
          <w:rFonts w:ascii="ThaiSans Neue" w:hAnsi="ThaiSans Neue" w:cs="ThaiSans Neue" w:hint="cs"/>
          <w:snapToGrid w:val="0"/>
          <w:color w:val="000000" w:themeColor="text1"/>
          <w:sz w:val="32"/>
          <w:szCs w:val="32"/>
          <w:cs/>
          <w:lang w:eastAsia="th-TH"/>
        </w:rPr>
        <w:t>ของกิมแฮ</w:t>
      </w:r>
      <w:r w:rsidRPr="005F72FA">
        <w:rPr>
          <w:rFonts w:ascii="ThaiSans Neue" w:hAnsi="ThaiSans Neue" w:cs="ThaiSans Neue"/>
          <w:snapToGrid w:val="0"/>
          <w:color w:val="000000" w:themeColor="text1"/>
          <w:sz w:val="32"/>
          <w:szCs w:val="32"/>
          <w:lang w:eastAsia="th-TH"/>
        </w:rPr>
        <w:t xml:space="preserve"> </w:t>
      </w:r>
      <w:r w:rsidRPr="005F72FA">
        <w:rPr>
          <w:rFonts w:ascii="ThaiSans Neue" w:hAnsi="ThaiSans Neue" w:cs="ThaiSans Neue"/>
          <w:snapToGrid w:val="0"/>
          <w:color w:val="000000" w:themeColor="text1"/>
          <w:sz w:val="32"/>
          <w:szCs w:val="32"/>
          <w:cs/>
          <w:lang w:eastAsia="th-TH"/>
        </w:rPr>
        <w:t>ให้คุณได้ลองรสชาติหวานหอมสดชื่นอย่างแท้จริง</w:t>
      </w:r>
      <w:r w:rsidR="007B5E88">
        <w:rPr>
          <w:rFonts w:ascii="ThaiSans Neue" w:hAnsi="ThaiSans Neue" w:cs="ThaiSans Neue" w:hint="cs"/>
          <w:snapToGrid w:val="0"/>
          <w:color w:val="000000" w:themeColor="text1"/>
          <w:sz w:val="32"/>
          <w:szCs w:val="32"/>
          <w:cs/>
          <w:lang w:eastAsia="th-TH"/>
        </w:rPr>
        <w:t xml:space="preserve"> </w:t>
      </w:r>
      <w:r w:rsidR="007B5E88" w:rsidRPr="007B5E88">
        <w:rPr>
          <w:rFonts w:ascii="ThaiSans Neue Black" w:hAnsi="ThaiSans Neue Black" w:cs="ThaiSans Neue Black"/>
          <w:b/>
          <w:bCs/>
          <w:snapToGrid w:val="0"/>
          <w:color w:val="0070C0"/>
          <w:sz w:val="32"/>
          <w:szCs w:val="32"/>
          <w:cs/>
          <w:lang w:eastAsia="th-TH"/>
        </w:rPr>
        <w:t>คาเฟ่รถไฟสุดเก๋</w:t>
      </w:r>
      <w:r w:rsidR="007B5E88" w:rsidRPr="007B5E88">
        <w:rPr>
          <w:rFonts w:ascii="ThaiSans Neue" w:hAnsi="ThaiSans Neue" w:cs="ThaiSans Neue"/>
          <w:snapToGrid w:val="0"/>
          <w:color w:val="0070C0"/>
          <w:sz w:val="32"/>
          <w:szCs w:val="32"/>
          <w:cs/>
          <w:lang w:eastAsia="th-TH"/>
        </w:rPr>
        <w:t xml:space="preserve"> </w:t>
      </w:r>
      <w:r w:rsidR="007B5E88" w:rsidRPr="007B5E88">
        <w:rPr>
          <w:rFonts w:ascii="ThaiSans Neue" w:hAnsi="ThaiSans Neue" w:cs="ThaiSans Neue"/>
          <w:snapToGrid w:val="0"/>
          <w:color w:val="000000" w:themeColor="text1"/>
          <w:sz w:val="32"/>
          <w:szCs w:val="32"/>
          <w:cs/>
          <w:lang w:eastAsia="th-TH"/>
        </w:rPr>
        <w:t xml:space="preserve">ภายใน </w:t>
      </w:r>
      <w:r w:rsidR="007B5E88" w:rsidRPr="007B5E88">
        <w:rPr>
          <w:rFonts w:ascii="ThaiSans Neue" w:hAnsi="ThaiSans Neue" w:cs="ThaiSans Neue"/>
          <w:snapToGrid w:val="0"/>
          <w:color w:val="000000" w:themeColor="text1"/>
          <w:sz w:val="32"/>
          <w:szCs w:val="32"/>
          <w:lang w:eastAsia="th-TH"/>
        </w:rPr>
        <w:t xml:space="preserve">Raspberry Wine Cave </w:t>
      </w:r>
      <w:r w:rsidR="007B5E88" w:rsidRPr="007B5E88">
        <w:rPr>
          <w:rFonts w:ascii="ThaiSans Neue" w:hAnsi="ThaiSans Neue" w:cs="ThaiSans Neue"/>
          <w:snapToGrid w:val="0"/>
          <w:color w:val="000000" w:themeColor="text1"/>
          <w:sz w:val="32"/>
          <w:szCs w:val="32"/>
          <w:cs/>
          <w:lang w:eastAsia="th-TH"/>
        </w:rPr>
        <w:t>ซึ่งดัดแปลงขบวนรถไฟเก่าให้กลายเป็นคาเฟ่บรรยากาศพิเศษ ท่ามกลางอุโมงค์ถ้ำที่เย็นสบายตลอดปี เพลิดเพลินกับการเดินชมและถ่ายภาพมุมเก๋ไม่เหมือนใคร ทั้งโซนรถไฟ โซนแสงไฟ และฉากอุโมงค์ใต้ดิน ให้บรรยากาศแปลกใหม่ราวกับหลุดเข้าไปอีกโลกหนึ่ง เหมาะสำหรับการพักผ่อนและเก็บภาพความประทับใจ</w:t>
      </w:r>
      <w:r w:rsidR="007B5E88">
        <w:rPr>
          <w:rFonts w:ascii="ThaiSans Neue" w:hAnsi="ThaiSans Neue" w:cs="ThaiSans Neue"/>
          <w:snapToGrid w:val="0"/>
          <w:color w:val="000000" w:themeColor="text1"/>
          <w:sz w:val="32"/>
          <w:szCs w:val="32"/>
          <w:lang w:eastAsia="th-TH"/>
        </w:rPr>
        <w:t xml:space="preserve"> </w:t>
      </w:r>
      <w:r w:rsidR="007B5E88">
        <w:rPr>
          <w:rFonts w:ascii="ThaiSans Neue" w:eastAsiaTheme="minorEastAsia" w:hAnsi="ThaiSans Neue" w:cs="ThaiSans Neue"/>
          <w:snapToGrid w:val="0"/>
          <w:color w:val="000000" w:themeColor="text1"/>
          <w:sz w:val="32"/>
          <w:szCs w:val="32"/>
          <w:lang w:eastAsia="zh-CN"/>
        </w:rPr>
        <w:t>(</w:t>
      </w:r>
      <w:r w:rsidR="007B5E88" w:rsidRPr="007B5E88">
        <w:rPr>
          <w:rFonts w:ascii="ThaiSans Neue" w:hAnsi="ThaiSans Neue" w:cs="ThaiSans Neue" w:hint="cs"/>
          <w:snapToGrid w:val="0"/>
          <w:color w:val="000000" w:themeColor="text1"/>
          <w:sz w:val="32"/>
          <w:szCs w:val="32"/>
          <w:cs/>
          <w:lang w:eastAsia="th-TH"/>
        </w:rPr>
        <w:t>ไม่รวมเครื่องดื่</w:t>
      </w:r>
      <w:r w:rsidR="007B5E88" w:rsidRPr="007B5E88">
        <w:rPr>
          <w:rFonts w:ascii="ThaiSans Neue" w:hAnsi="ThaiSans Neue" w:cs="ThaiSans Neue"/>
          <w:snapToGrid w:val="0"/>
          <w:color w:val="000000" w:themeColor="text1"/>
          <w:sz w:val="32"/>
          <w:szCs w:val="32"/>
          <w:cs/>
          <w:lang w:eastAsia="th-TH"/>
        </w:rPr>
        <w:t>ม</w:t>
      </w:r>
      <w:r w:rsidR="007B5E88">
        <w:rPr>
          <w:rFonts w:ascii="ThaiSans Neue" w:hAnsi="ThaiSans Neue" w:cs="ThaiSans Neue"/>
          <w:snapToGrid w:val="0"/>
          <w:color w:val="000000" w:themeColor="text1"/>
          <w:sz w:val="32"/>
          <w:szCs w:val="32"/>
          <w:lang w:eastAsia="th-TH"/>
        </w:rPr>
        <w:t>)</w:t>
      </w:r>
    </w:p>
    <w:p w14:paraId="52811909" w14:textId="77777777" w:rsidR="007B5E88" w:rsidRDefault="007B5E88" w:rsidP="007B5E88">
      <w:pPr>
        <w:jc w:val="center"/>
        <w:rPr>
          <w:rFonts w:ascii="ThaiSans Neue" w:hAnsi="ThaiSans Neue" w:cs="ThaiSans Neue"/>
          <w:color w:val="006600"/>
          <w:sz w:val="32"/>
          <w:szCs w:val="32"/>
        </w:rPr>
      </w:pPr>
      <w:r w:rsidRPr="00467808">
        <w:rPr>
          <w:rFonts w:ascii="ThaiSans Neue Black" w:hAnsi="ThaiSans Neue Black" w:cs="ThaiSans Neue Black"/>
          <w:color w:val="006600"/>
          <w:sz w:val="36"/>
          <w:szCs w:val="36"/>
          <w:cs/>
        </w:rPr>
        <w:t>อาหารกลางวัน  ลิ้มลองเมนูหมูไฟบลูโกกิ</w:t>
      </w:r>
      <w:r w:rsidRPr="00467808">
        <w:rPr>
          <w:rFonts w:ascii="ThaiSans Neue" w:hAnsi="ThaiSans Neue" w:cs="ThaiSans Neue"/>
          <w:color w:val="538135"/>
          <w:sz w:val="36"/>
          <w:szCs w:val="36"/>
          <w:cs/>
          <w:lang w:eastAsia="ko-KR"/>
        </w:rPr>
        <w:t xml:space="preserve"> </w:t>
      </w:r>
      <w:r w:rsidRPr="00467808">
        <w:rPr>
          <w:rFonts w:ascii="ThaiSans Neue" w:hAnsi="ThaiSans Neue" w:cs="ThaiSans Neue"/>
          <w:color w:val="006600"/>
          <w:sz w:val="32"/>
          <w:szCs w:val="32"/>
          <w:cs/>
        </w:rPr>
        <w:t>(บลู หมายถึง ไฟ และ โกกิ หมายถึง เนื้อสัตว์)</w:t>
      </w:r>
    </w:p>
    <w:p w14:paraId="3DAA403E" w14:textId="779D9EDA" w:rsidR="007B5E88" w:rsidRDefault="007B5E88" w:rsidP="007B5E88">
      <w:pPr>
        <w:jc w:val="thaiDistribute"/>
        <w:rPr>
          <w:rFonts w:ascii="ThaiSans Neue" w:hAnsi="ThaiSans Neue" w:cs="ThaiSans Neue"/>
          <w:color w:val="006600"/>
          <w:sz w:val="32"/>
          <w:szCs w:val="32"/>
        </w:rPr>
      </w:pPr>
      <w:r w:rsidRPr="00467808">
        <w:rPr>
          <w:rFonts w:ascii="ThaiSans Neue" w:hAnsi="ThaiSans Neue" w:cs="ThaiSans Neue"/>
          <w:color w:val="006600"/>
          <w:sz w:val="32"/>
          <w:szCs w:val="32"/>
          <w:cs/>
        </w:rPr>
        <w:t>ต้นกำเนิดอาหารชนิดนี้มาจากเมืองเพียงอันของประเทศเกาหลีเหนือ ตั้งแต่ครั้งสมัยอาณาจักรโกกูเรรียว โดยนำเนื้อหมูสไลด์หมักซอสคันจังและเครื่องปรุงรสต่างๆ เมื่อนำมาปรุงย่างคลุกคลิกบนกะทะ เมื่อปรุงสุกจะมีรสออกหวานนุ่ม  ทานคู่กับข้าวสวย เครื่องเคียงต่างๆ</w:t>
      </w:r>
    </w:p>
    <w:p w14:paraId="328A147A" w14:textId="5865B8DA" w:rsidR="0035080D" w:rsidRDefault="0035080D" w:rsidP="0035080D">
      <w:pPr>
        <w:jc w:val="thaiDistribute"/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lang w:eastAsia="th-TH"/>
        </w:rPr>
      </w:pPr>
      <w:r w:rsidRPr="00E52D5F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cs/>
          <w:lang w:eastAsia="th-TH"/>
        </w:rPr>
        <w:t xml:space="preserve">หมู่บ้านวัฒนธรรมคัมชอน </w:t>
      </w:r>
      <w:r w:rsidRPr="00E52D5F">
        <w:rPr>
          <w:rFonts w:ascii="ThaiSans Neue" w:hAnsi="ThaiSans Neue" w:cs="ThaiSans Neue"/>
          <w:snapToGrid w:val="0"/>
          <w:color w:val="0070C0"/>
          <w:sz w:val="32"/>
          <w:szCs w:val="32"/>
          <w:cs/>
          <w:lang w:eastAsia="th-TH"/>
        </w:rPr>
        <w:t>(นักท่องเที่ยวต่างชาติบอกว่า “ ซาโตรินี่ “ หรือ “ มาซูปิซู “ ไปพิสูจน์กัน)</w:t>
      </w:r>
      <w:r w:rsidRPr="00E52D5F">
        <w:rPr>
          <w:rFonts w:ascii="ThaiSans Neue Black" w:hAnsi="ThaiSans Neue Black" w:cs="ThaiSans Neue Black"/>
          <w:b/>
          <w:bCs/>
          <w:snapToGrid w:val="0"/>
          <w:color w:val="0070C0"/>
          <w:sz w:val="36"/>
          <w:szCs w:val="36"/>
          <w:cs/>
          <w:lang w:eastAsia="th-TH"/>
        </w:rPr>
        <w:t xml:space="preserve"> </w:t>
      </w:r>
      <w:r w:rsidRPr="00E52D5F">
        <w:rPr>
          <w:rFonts w:ascii="ThaiSans Neue" w:eastAsia="Angsana New" w:hAnsi="ThaiSans Neue" w:cs="ThaiSans Neue"/>
          <w:color w:val="000000"/>
          <w:sz w:val="32"/>
          <w:szCs w:val="32"/>
          <w:cs/>
        </w:rPr>
        <w:t>หมู่บ้านวัฒนธรรมกัมชอน ตั้งอยู่บนเนินเขา สถานที่ทำให้เราเพลิดเพลินไปกับการลัดเลาะไปตามตรอกซอกซอย กับบรรยากาศสีสันสดใสของแต่ละบ้านที่เกิดจากการร่วมมือของชาวบ้านท้องถิ่นและความคิดสร้างสรรค์ของนักศิลปะเกาหลีที่ร่วมกัน</w:t>
      </w:r>
      <w:r w:rsidRPr="00E52D5F">
        <w:rPr>
          <w:rFonts w:ascii="ThaiSans Neue" w:eastAsia="Angsana New" w:hAnsi="ThaiSans Neue" w:cs="ThaiSans Neue"/>
          <w:color w:val="000000"/>
          <w:sz w:val="32"/>
          <w:szCs w:val="32"/>
          <w:cs/>
        </w:rPr>
        <w:lastRenderedPageBreak/>
        <w:t>ปรับแต่งหมู่บ้านจนออกมาสวยงาม ภายในรูปแบบโครงการที่เกิดจากเจ้าเมืองพูซาน (แต่เดิมนั้นเป็นถิ่นฐานของผู้คนที่อพยพขึ้นมาครั้งสงครามเกาหลีซึ่งภายหลังสงครามเกาหลี และเป็นแหล่งเสื่อมโทรมในอดีต) อีกทั้งยังมีจุดชมวิวที่เห็นน้ำ</w:t>
      </w:r>
      <w:r>
        <w:rPr>
          <w:rFonts w:ascii="ThaiSans Neue Black" w:hAnsi="ThaiSans Neue Black" w:cs="ThaiSans Neue Black"/>
          <w:b/>
          <w:bCs/>
          <w:noProof/>
          <w:color w:val="006600"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87936" behindDoc="1" locked="0" layoutInCell="0" allowOverlap="0" wp14:anchorId="64FA4C18" wp14:editId="52C67BA7">
                <wp:simplePos x="0" y="0"/>
                <wp:positionH relativeFrom="column">
                  <wp:posOffset>-457200</wp:posOffset>
                </wp:positionH>
                <wp:positionV relativeFrom="page">
                  <wp:posOffset>2384425</wp:posOffset>
                </wp:positionV>
                <wp:extent cx="7635240" cy="2321560"/>
                <wp:effectExtent l="0" t="0" r="3810" b="2540"/>
                <wp:wrapTight wrapText="bothSides">
                  <wp:wrapPolygon edited="0">
                    <wp:start x="0" y="0"/>
                    <wp:lineTo x="0" y="21446"/>
                    <wp:lineTo x="21557" y="21446"/>
                    <wp:lineTo x="21557" y="0"/>
                    <wp:lineTo x="0" y="0"/>
                  </wp:wrapPolygon>
                </wp:wrapTight>
                <wp:docPr id="149146284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35240" cy="2321560"/>
                          <a:chOff x="0" y="0"/>
                          <a:chExt cx="6729412" cy="1970087"/>
                        </a:xfrm>
                      </wpg:grpSpPr>
                      <pic:pic xmlns:pic="http://schemas.openxmlformats.org/drawingml/2006/picture">
                        <pic:nvPicPr>
                          <pic:cNvPr id="1538156445" name="Picture 2" descr="Gamcheon Culture Vill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1970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6469897" name="Picture 3" descr="Gamcheon Culture Vill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8985" y="1"/>
                            <a:ext cx="3400427" cy="1970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41D1F9" id="Group 25" o:spid="_x0000_s1026" style="position:absolute;margin-left:-36pt;margin-top:187.75pt;width:601.2pt;height:182.8pt;z-index:-251628544;mso-position-vertical-relative:page" coordsize="67294,197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" o:allowincell="f" o:allowoverlap="f">
                <v:shape id="Picture 2" o:spid="_x0000_s1027" type="#_x0000_t75" alt="Gamcheon Culture Village" style="position:absolute;width:34004;height:19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">
                  <v:imagedata r:id="rId17" o:title="Gamcheon Culture Village"/>
                </v:shape>
                <v:shape id="Picture 3" o:spid="_x0000_s1028" type="#_x0000_t75" alt="Gamcheon Culture Village 1" style="position:absolute;left:33289;width:34005;height:19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">
                  <v:imagedata r:id="rId18" o:title="Gamcheon Culture Village 1"/>
                </v:shape>
                <w10:wrap type="tight" anchory="page"/>
              </v:group>
            </w:pict>
          </mc:Fallback>
        </mc:AlternateContent>
      </w:r>
      <w:r w:rsidRPr="00E52D5F">
        <w:rPr>
          <w:rFonts w:ascii="ThaiSans Neue" w:eastAsia="Angsana New" w:hAnsi="ThaiSans Neue" w:cs="ThaiSans Neue"/>
          <w:color w:val="000000"/>
          <w:sz w:val="32"/>
          <w:szCs w:val="32"/>
          <w:cs/>
        </w:rPr>
        <w:t>ทะเลกว้างไกลสุดตา (ต้องเดินกันหน่อยนะ)</w:t>
      </w:r>
    </w:p>
    <w:p w14:paraId="1A181A7B" w14:textId="627DFB03" w:rsidR="004E1636" w:rsidRPr="00EB3AE5" w:rsidRDefault="004E1636" w:rsidP="0035080D">
      <w:pPr>
        <w:jc w:val="thaiDistribute"/>
        <w:rPr>
          <w:rFonts w:ascii="ThaiSans Neue" w:hAnsi="ThaiSans Neue" w:cs="ThaiSans Neue"/>
          <w:b/>
          <w:bCs/>
          <w:snapToGrid w:val="0"/>
          <w:color w:val="2E74B5"/>
          <w:sz w:val="36"/>
          <w:szCs w:val="36"/>
          <w:lang w:eastAsia="zh-CN"/>
        </w:rPr>
      </w:pPr>
      <w:r w:rsidRPr="00EB3AE5">
        <w:rPr>
          <w:rFonts w:ascii="ThaiSans Neue" w:hAnsi="ThaiSans Neue" w:cs="ThaiSans Neue"/>
          <w:snapToGrid w:val="0"/>
          <w:color w:val="000000"/>
          <w:sz w:val="32"/>
          <w:szCs w:val="32"/>
          <w:cs/>
          <w:lang w:eastAsia="th-TH"/>
        </w:rPr>
        <w:t xml:space="preserve">ได้เวลาสมควร พาท่านเดินทางมุ่งหน้าสู่ </w:t>
      </w:r>
      <w:r w:rsidRPr="00EB3AE5">
        <w:rPr>
          <w:rFonts w:ascii="ThaiSans Neue" w:hAnsi="ThaiSans Neue" w:cs="ThaiSans Neue"/>
          <w:b/>
          <w:bCs/>
          <w:color w:val="0070C0"/>
          <w:sz w:val="36"/>
          <w:szCs w:val="36"/>
          <w:cs/>
          <w:lang w:eastAsia="ko-KR"/>
        </w:rPr>
        <w:t xml:space="preserve">เมืองยอซู </w:t>
      </w:r>
      <w:r w:rsidRPr="00EB3AE5">
        <w:rPr>
          <w:rFonts w:ascii="ThaiSans Neue" w:hAnsi="ThaiSans Neue" w:cs="ThaiSans Neue"/>
          <w:b/>
          <w:bCs/>
          <w:color w:val="0070C0"/>
          <w:sz w:val="36"/>
          <w:szCs w:val="36"/>
          <w:lang w:eastAsia="ko-KR"/>
        </w:rPr>
        <w:t>(Yeosu)</w:t>
      </w:r>
    </w:p>
    <w:p w14:paraId="29BCB07C" w14:textId="2FBCEF2F" w:rsidR="004E1636" w:rsidRPr="00EB3AE5" w:rsidRDefault="004E1636" w:rsidP="004E1636">
      <w:pPr>
        <w:tabs>
          <w:tab w:val="left" w:pos="1350"/>
        </w:tabs>
        <w:jc w:val="thaiDistribute"/>
        <w:rPr>
          <w:rFonts w:ascii="ThaiSans Neue" w:hAnsi="ThaiSans Neue" w:cs="ThaiSans Neue"/>
          <w:snapToGrid w:val="0"/>
          <w:color w:val="000000"/>
          <w:lang w:eastAsia="th-TH"/>
        </w:rPr>
      </w:pPr>
      <w:r w:rsidRPr="00EB3AE5">
        <w:rPr>
          <w:rFonts w:ascii="ThaiSans Neue" w:hAnsi="ThaiSans Neue" w:cs="ThaiSans Neue"/>
          <w:b/>
          <w:bCs/>
          <w:color w:val="0070C0"/>
          <w:sz w:val="36"/>
          <w:szCs w:val="36"/>
          <w:lang w:eastAsia="ko-KR"/>
        </w:rPr>
        <w:t>LF SQAURE MALL</w:t>
      </w:r>
      <w:r w:rsidRPr="00EB3AE5">
        <w:rPr>
          <w:rFonts w:ascii="ThaiSans Neue" w:hAnsi="ThaiSans Neue" w:cs="ThaiSans Neue"/>
          <w:snapToGrid w:val="0"/>
          <w:color w:val="000000"/>
          <w:sz w:val="32"/>
          <w:szCs w:val="32"/>
          <w:lang w:eastAsia="th-TH"/>
        </w:rPr>
        <w:t xml:space="preserve"> </w:t>
      </w:r>
      <w:r w:rsidRPr="00A95DEA">
        <w:rPr>
          <w:rFonts w:ascii="ThaiSans Neue" w:hAnsi="ThaiSans Neue" w:cs="ThaiSans Neue"/>
          <w:snapToGrid w:val="0"/>
          <w:color w:val="000000"/>
          <w:sz w:val="32"/>
          <w:szCs w:val="32"/>
          <w:cs/>
          <w:lang w:eastAsia="th-TH"/>
        </w:rPr>
        <w:t xml:space="preserve">ช้อปปิ้งมอลล์ที่รวมแบรนด์ดังไว้มากมาย ถึง </w:t>
      </w:r>
      <w:r w:rsidRPr="00A95DEA">
        <w:rPr>
          <w:rFonts w:ascii="ThaiSans Neue" w:hAnsi="ThaiSans Neue" w:cs="ThaiSans Neue"/>
          <w:snapToGrid w:val="0"/>
          <w:color w:val="000000"/>
          <w:sz w:val="32"/>
          <w:szCs w:val="32"/>
          <w:lang w:eastAsia="th-TH"/>
        </w:rPr>
        <w:t xml:space="preserve">257 </w:t>
      </w:r>
      <w:r w:rsidRPr="00A95DEA">
        <w:rPr>
          <w:rFonts w:ascii="ThaiSans Neue" w:hAnsi="ThaiSans Neue" w:cs="ThaiSans Neue"/>
          <w:snapToGrid w:val="0"/>
          <w:color w:val="000000"/>
          <w:sz w:val="32"/>
          <w:szCs w:val="32"/>
          <w:cs/>
          <w:lang w:eastAsia="th-TH"/>
        </w:rPr>
        <w:t xml:space="preserve">แบรนด์จากทุกหมวดหมู่เหมาะสำหรับทุกเพศทุกวัย อีกทั้งยังมีร้านอาหาร ร้านกาแฟและคาเฟ่เล็กๆ รวมไปถึงศูนย์บริการด้านความ บันเทิงอีกมากมาย </w:t>
      </w:r>
    </w:p>
    <w:p w14:paraId="46CB49AE" w14:textId="77777777" w:rsidR="004E1636" w:rsidRPr="00C6456D" w:rsidRDefault="004E1636" w:rsidP="004E1636">
      <w:pPr>
        <w:ind w:right="-1"/>
        <w:jc w:val="center"/>
        <w:rPr>
          <w:rFonts w:ascii="ThaiSans Neue Black" w:hAnsi="ThaiSans Neue Black" w:cs="ThaiSans Neue Black"/>
          <w:color w:val="C00000"/>
          <w:sz w:val="32"/>
          <w:szCs w:val="32"/>
        </w:rPr>
      </w:pPr>
      <w:r w:rsidRPr="00C6456D">
        <w:rPr>
          <w:rFonts w:ascii="ThaiSans Neue Black" w:hAnsi="ThaiSans Neue Black" w:cs="ThaiSans Neue Black"/>
          <w:color w:val="C00000"/>
          <w:sz w:val="32"/>
          <w:szCs w:val="32"/>
          <w:cs/>
        </w:rPr>
        <w:t>อิสระอาหาร</w:t>
      </w:r>
      <w:r>
        <w:rPr>
          <w:rFonts w:ascii="ThaiSans Neue Black" w:hAnsi="ThaiSans Neue Black" w:cs="ThaiSans Neue Black" w:hint="cs"/>
          <w:color w:val="C00000"/>
          <w:sz w:val="32"/>
          <w:szCs w:val="32"/>
          <w:cs/>
        </w:rPr>
        <w:t>ค่ำ</w:t>
      </w:r>
      <w:r w:rsidRPr="00C6456D">
        <w:rPr>
          <w:rFonts w:ascii="ThaiSans Neue Black" w:hAnsi="ThaiSans Neue Black" w:cs="ThaiSans Neue Black"/>
          <w:color w:val="C00000"/>
          <w:sz w:val="32"/>
          <w:szCs w:val="32"/>
          <w:cs/>
        </w:rPr>
        <w:t xml:space="preserve">  เพื่อให้ท่านได้เลือกสรรร้านอาหารตามใจปรารถนา </w:t>
      </w:r>
      <w:r w:rsidRPr="00C6456D">
        <w:rPr>
          <w:rFonts w:ascii="ThaiSans Neue Black" w:hAnsi="ThaiSans Neue Black" w:cs="ThaiSans Neue Black"/>
          <w:color w:val="C00000"/>
          <w:sz w:val="32"/>
          <w:szCs w:val="32"/>
        </w:rPr>
        <w:t>!</w:t>
      </w:r>
    </w:p>
    <w:p w14:paraId="7FD680BB" w14:textId="77777777" w:rsidR="004E1636" w:rsidRPr="00C6456D" w:rsidRDefault="004E1636" w:rsidP="004E1636">
      <w:pPr>
        <w:jc w:val="center"/>
        <w:rPr>
          <w:rFonts w:ascii="ThaiSans Neue Black" w:hAnsi="ThaiSans Neue Black" w:cs="ThaiSans Neue Black"/>
          <w:b/>
          <w:bCs/>
          <w:color w:val="002060"/>
          <w:sz w:val="36"/>
          <w:szCs w:val="36"/>
        </w:rPr>
      </w:pPr>
      <w:r w:rsidRPr="00C6456D">
        <w:rPr>
          <w:rFonts w:ascii="ThaiSans Neue Black" w:hAnsi="ThaiSans Neue Black" w:cs="ThaiSans Neue Black"/>
          <w:b/>
          <w:bCs/>
          <w:color w:val="002060"/>
          <w:sz w:val="36"/>
          <w:szCs w:val="36"/>
          <w:cs/>
        </w:rPr>
        <w:t>หลังจบรายการท่องเที่ยง พาท่านเข้าพักที่โรงแรม</w:t>
      </w:r>
      <w:r w:rsidRPr="00C6456D">
        <w:rPr>
          <w:rFonts w:ascii="ThaiSans Neue Black" w:hAnsi="ThaiSans Neue Black" w:cs="ThaiSans Neue Black"/>
          <w:b/>
          <w:bCs/>
          <w:color w:val="002060"/>
          <w:sz w:val="36"/>
          <w:szCs w:val="36"/>
        </w:rPr>
        <w:t xml:space="preserve"> </w:t>
      </w:r>
      <w:r w:rsidRPr="00EB3AE5">
        <w:rPr>
          <w:rFonts w:ascii="ThaiSans Neue Black" w:hAnsi="ThaiSans Neue Black" w:cs="ThaiSans Neue Black"/>
          <w:color w:val="002060"/>
          <w:sz w:val="36"/>
          <w:szCs w:val="36"/>
        </w:rPr>
        <w:t>KENNY HOTEL</w:t>
      </w:r>
    </w:p>
    <w:p w14:paraId="6315950B" w14:textId="77777777" w:rsidR="004E1636" w:rsidRPr="00C6456D" w:rsidRDefault="004E1636" w:rsidP="004E1636">
      <w:pPr>
        <w:jc w:val="center"/>
        <w:rPr>
          <w:rFonts w:ascii="ThaiSans Neue Black" w:hAnsi="ThaiSans Neue Black" w:cs="ThaiSans Neue Black"/>
          <w:b/>
          <w:bCs/>
          <w:color w:val="002060"/>
          <w:sz w:val="36"/>
          <w:szCs w:val="36"/>
        </w:rPr>
      </w:pPr>
      <w:r w:rsidRPr="00C6456D">
        <w:rPr>
          <w:rFonts w:ascii="ThaiSans Neue Black" w:hAnsi="ThaiSans Neue Black" w:cs="ThaiSans Neue Black"/>
          <w:b/>
          <w:bCs/>
          <w:color w:val="002060"/>
          <w:sz w:val="36"/>
          <w:szCs w:val="36"/>
          <w:cs/>
        </w:rPr>
        <w:t>หรือ เทียบเท่าระดับ 3 ดาว</w:t>
      </w:r>
      <w:r>
        <w:rPr>
          <w:rFonts w:ascii="ThaiSans Neue Black" w:hAnsi="ThaiSans Neue Black" w:cs="ThaiSans Neue Black"/>
          <w:b/>
          <w:bCs/>
          <w:color w:val="002060"/>
          <w:sz w:val="36"/>
          <w:szCs w:val="36"/>
        </w:rPr>
        <w:t>***</w:t>
      </w:r>
      <w:r w:rsidRPr="00C6456D">
        <w:rPr>
          <w:rFonts w:ascii="ThaiSans Neue Black" w:hAnsi="ThaiSans Neue Black" w:cs="ThaiSans Neue Black"/>
          <w:b/>
          <w:bCs/>
          <w:color w:val="002060"/>
          <w:sz w:val="36"/>
          <w:szCs w:val="36"/>
          <w:cs/>
        </w:rPr>
        <w:t xml:space="preserve"> พัก </w:t>
      </w:r>
      <w:r>
        <w:rPr>
          <w:rFonts w:ascii="ThaiSans Neue Black" w:hAnsi="ThaiSans Neue Black" w:cs="ThaiSans Neue Black" w:hint="cs"/>
          <w:b/>
          <w:bCs/>
          <w:color w:val="002060"/>
          <w:sz w:val="36"/>
          <w:szCs w:val="36"/>
          <w:cs/>
        </w:rPr>
        <w:t>2</w:t>
      </w:r>
      <w:r w:rsidRPr="00C6456D">
        <w:rPr>
          <w:rFonts w:ascii="ThaiSans Neue Black" w:hAnsi="ThaiSans Neue Black" w:cs="ThaiSans Neue Black"/>
          <w:b/>
          <w:bCs/>
          <w:color w:val="002060"/>
          <w:sz w:val="36"/>
          <w:szCs w:val="36"/>
        </w:rPr>
        <w:t xml:space="preserve"> </w:t>
      </w:r>
      <w:r w:rsidRPr="00C6456D">
        <w:rPr>
          <w:rFonts w:ascii="ThaiSans Neue Black" w:hAnsi="ThaiSans Neue Black" w:cs="ThaiSans Neue Black"/>
          <w:b/>
          <w:bCs/>
          <w:color w:val="002060"/>
          <w:sz w:val="36"/>
          <w:szCs w:val="36"/>
          <w:cs/>
        </w:rPr>
        <w:t>คืน</w:t>
      </w:r>
    </w:p>
    <w:p w14:paraId="4E03C4CD" w14:textId="77777777" w:rsidR="004E1636" w:rsidRPr="00227A15" w:rsidRDefault="004E1636" w:rsidP="004E1636">
      <w:pPr>
        <w:jc w:val="center"/>
        <w:rPr>
          <w:rStyle w:val="citation-326"/>
          <w:rFonts w:ascii="ThaiSans Neue" w:hAnsi="ThaiSans Neue" w:cs="ThaiSans Neue"/>
          <w:color w:val="002060"/>
          <w:sz w:val="32"/>
          <w:szCs w:val="32"/>
        </w:rPr>
      </w:pPr>
      <w:r w:rsidRPr="00227A15">
        <w:rPr>
          <w:rStyle w:val="citation-327"/>
          <w:rFonts w:ascii="ThaiSans Neue" w:hAnsi="ThaiSans Neue" w:cs="ThaiSans Neue"/>
          <w:color w:val="002060"/>
          <w:sz w:val="32"/>
          <w:szCs w:val="32"/>
          <w:cs/>
        </w:rPr>
        <w:t>โรงแรมที่พักจะถูกเลือกโดยเกาหลี</w:t>
      </w:r>
      <w:r w:rsidRPr="00227A15">
        <w:rPr>
          <w:rStyle w:val="citation-326"/>
          <w:rFonts w:ascii="ThaiSans Neue" w:hAnsi="ThaiSans Neue" w:cs="ThaiSans Neue"/>
          <w:color w:val="002060"/>
          <w:sz w:val="32"/>
          <w:szCs w:val="32"/>
          <w:cs/>
        </w:rPr>
        <w:t>เนื่องจากเป็นราคาพิเศษ</w:t>
      </w:r>
    </w:p>
    <w:p w14:paraId="01A1C557" w14:textId="77777777" w:rsidR="008F36EC" w:rsidRDefault="008F36EC" w:rsidP="0035080D">
      <w:pPr>
        <w:spacing w:line="160" w:lineRule="exact"/>
        <w:jc w:val="thaiDistribute"/>
        <w:rPr>
          <w:rFonts w:ascii="ThaiSans Neue" w:hAnsi="ThaiSans Neue" w:cs="ThaiSans Neue"/>
          <w:color w:val="006600"/>
          <w:sz w:val="32"/>
          <w:szCs w:val="32"/>
        </w:rPr>
      </w:pPr>
    </w:p>
    <w:tbl>
      <w:tblPr>
        <w:tblW w:w="11880" w:type="dxa"/>
        <w:tblInd w:w="-720" w:type="dxa"/>
        <w:tblLook w:val="04A0" w:firstRow="1" w:lastRow="0" w:firstColumn="1" w:lastColumn="0" w:noHBand="0" w:noVBand="1"/>
      </w:tblPr>
      <w:tblGrid>
        <w:gridCol w:w="1638"/>
        <w:gridCol w:w="10242"/>
      </w:tblGrid>
      <w:tr w:rsidR="00D8139A" w14:paraId="29BE426E" w14:textId="77777777" w:rsidTr="00B83D44">
        <w:trPr>
          <w:trHeight w:val="362"/>
        </w:trPr>
        <w:tc>
          <w:tcPr>
            <w:tcW w:w="1638" w:type="dxa"/>
            <w:tcBorders>
              <w:right w:val="single" w:sz="18" w:space="0" w:color="FFFFFF"/>
            </w:tcBorders>
            <w:shd w:val="clear" w:color="auto" w:fill="C00000"/>
          </w:tcPr>
          <w:p w14:paraId="361C5E6B" w14:textId="77777777" w:rsidR="00D8139A" w:rsidRPr="00291282" w:rsidRDefault="00D8139A" w:rsidP="00F35D34">
            <w:pPr>
              <w:jc w:val="center"/>
              <w:rPr>
                <w:rFonts w:ascii="Arial Narrow" w:hAnsi="Arial Narrow" w:cs="ThaiSans Neue"/>
                <w:b/>
                <w:bCs/>
                <w:sz w:val="40"/>
                <w:szCs w:val="40"/>
                <w:cs/>
              </w:rPr>
            </w:pPr>
            <w:r w:rsidRPr="00291282">
              <w:rPr>
                <w:rFonts w:ascii="Arial Narrow" w:hAnsi="Arial Narrow" w:cs="ThaiSans Neue"/>
                <w:b/>
                <w:bCs/>
                <w:sz w:val="40"/>
                <w:szCs w:val="40"/>
              </w:rPr>
              <w:t>DAY</w:t>
            </w:r>
          </w:p>
        </w:tc>
        <w:tc>
          <w:tcPr>
            <w:tcW w:w="10242" w:type="dxa"/>
            <w:vMerge w:val="restart"/>
            <w:tcBorders>
              <w:left w:val="single" w:sz="18" w:space="0" w:color="FFFFFF"/>
            </w:tcBorders>
            <w:shd w:val="clear" w:color="auto" w:fill="C00000"/>
          </w:tcPr>
          <w:p w14:paraId="795EF11B" w14:textId="77777777" w:rsidR="004E1636" w:rsidRPr="00291282" w:rsidRDefault="004E1636" w:rsidP="004E1636">
            <w:pPr>
              <w:ind w:left="72" w:right="618"/>
              <w:rPr>
                <w:rFonts w:ascii="ThaiSans Neue Black" w:hAnsi="ThaiSans Neue Black" w:cs="ThaiSans Neue Black"/>
                <w:sz w:val="36"/>
                <w:szCs w:val="36"/>
              </w:rPr>
            </w:pPr>
            <w:r w:rsidRPr="00291282">
              <w:rPr>
                <w:rFonts w:ascii="ThaiSans Neue Black" w:hAnsi="ThaiSans Neue Black" w:cs="ThaiSans Neue Black"/>
                <w:sz w:val="36"/>
                <w:szCs w:val="36"/>
                <w:cs/>
              </w:rPr>
              <w:t>เมือง</w:t>
            </w:r>
            <w:r>
              <w:rPr>
                <w:rFonts w:ascii="ThaiSans Neue Black" w:hAnsi="ThaiSans Neue Black" w:cs="ThaiSans Neue Black" w:hint="cs"/>
                <w:sz w:val="36"/>
                <w:szCs w:val="36"/>
                <w:cs/>
              </w:rPr>
              <w:t>ยอซู</w:t>
            </w:r>
          </w:p>
          <w:p w14:paraId="4A5493FE" w14:textId="77777777" w:rsidR="00D8139A" w:rsidRPr="00291282" w:rsidRDefault="004E1636" w:rsidP="004E1636">
            <w:pPr>
              <w:ind w:left="72" w:right="618"/>
              <w:rPr>
                <w:rFonts w:ascii="ThaiSans Neue Black" w:hAnsi="ThaiSans Neue Black" w:cs="ThaiSans Neue Black"/>
                <w:sz w:val="36"/>
                <w:szCs w:val="36"/>
              </w:rPr>
            </w:pPr>
            <w:r w:rsidRPr="00E02417">
              <w:rPr>
                <w:rFonts w:ascii="ThaiSans Neue" w:hAnsi="ThaiSans Neue" w:cs="ThaiSans Neue" w:hint="cs"/>
                <w:sz w:val="32"/>
                <w:szCs w:val="32"/>
                <w:cs/>
              </w:rPr>
              <w:t>ยอซูสุดชิค</w:t>
            </w:r>
            <w:r w:rsidRPr="00E02417">
              <w:rPr>
                <w:rFonts w:ascii="ThaiSans Neue" w:hAnsi="ThaiSans Neue" w:cs="ThaiSans Neue"/>
                <w:sz w:val="32"/>
                <w:szCs w:val="32"/>
              </w:rPr>
              <w:t>!</w:t>
            </w:r>
            <w:r w:rsidRPr="00E02417">
              <w:rPr>
                <w:rFonts w:ascii="ThaiSans Neue" w:hAnsi="ThaiSans Neue" w:cs="ThaiSans Neue" w:hint="cs"/>
                <w:sz w:val="32"/>
                <w:szCs w:val="32"/>
                <w:cs/>
              </w:rPr>
              <w:t xml:space="preserve"> </w:t>
            </w:r>
            <w:r w:rsidRPr="00E02417">
              <w:rPr>
                <w:rFonts w:ascii="ThaiSans Neue" w:hAnsi="ThaiSans Neue" w:cs="ThaiSans Neue"/>
                <w:sz w:val="32"/>
                <w:szCs w:val="32"/>
                <w:cs/>
              </w:rPr>
              <w:t>จากประวัติศาสตร์ สู่</w:t>
            </w:r>
            <w:r w:rsidRPr="00E02417">
              <w:rPr>
                <w:rFonts w:ascii="ThaiSans Neue" w:hAnsi="ThaiSans Neue" w:cs="ThaiSans Neue" w:hint="cs"/>
                <w:sz w:val="32"/>
                <w:szCs w:val="32"/>
                <w:cs/>
              </w:rPr>
              <w:t>ประติมากรรมสุด</w:t>
            </w:r>
            <w:r w:rsidRPr="00E02417">
              <w:rPr>
                <w:rFonts w:ascii="ThaiSans Neue" w:hAnsi="ThaiSans Neue" w:cs="ThaiSans Neue"/>
                <w:sz w:val="32"/>
                <w:szCs w:val="32"/>
                <w:cs/>
              </w:rPr>
              <w:t>อาร์ต</w:t>
            </w:r>
            <w:r w:rsidRPr="00E02417">
              <w:rPr>
                <w:rFonts w:ascii="ThaiSans Neue" w:hAnsi="ThaiSans Neue" w:cs="ThaiSans Neue" w:hint="cs"/>
                <w:sz w:val="32"/>
                <w:szCs w:val="32"/>
                <w:cs/>
              </w:rPr>
              <w:t xml:space="preserve"> และคาเฟ่ริมทะเล</w:t>
            </w:r>
          </w:p>
        </w:tc>
      </w:tr>
      <w:tr w:rsidR="00D8139A" w14:paraId="06BD116E" w14:textId="77777777" w:rsidTr="00B83D44">
        <w:trPr>
          <w:trHeight w:val="585"/>
        </w:trPr>
        <w:tc>
          <w:tcPr>
            <w:tcW w:w="1638" w:type="dxa"/>
            <w:tcBorders>
              <w:right w:val="single" w:sz="18" w:space="0" w:color="FFFFFF"/>
            </w:tcBorders>
            <w:shd w:val="clear" w:color="auto" w:fill="C00000"/>
          </w:tcPr>
          <w:p w14:paraId="0307308F" w14:textId="77777777" w:rsidR="00D8139A" w:rsidRPr="00291282" w:rsidRDefault="00D8139A" w:rsidP="00F35D34">
            <w:pPr>
              <w:jc w:val="center"/>
              <w:rPr>
                <w:rFonts w:ascii="Arial Narrow" w:hAnsi="Arial Narrow" w:cs="ThaiSans Neue"/>
                <w:b/>
                <w:bCs/>
                <w:sz w:val="40"/>
                <w:szCs w:val="40"/>
              </w:rPr>
            </w:pPr>
            <w:r w:rsidRPr="00291282">
              <w:rPr>
                <w:rFonts w:ascii="Arial Narrow" w:hAnsi="Arial Narrow" w:cs="ThaiSans Neue"/>
                <w:b/>
                <w:bCs/>
                <w:sz w:val="40"/>
                <w:szCs w:val="40"/>
              </w:rPr>
              <w:t>3</w:t>
            </w:r>
          </w:p>
        </w:tc>
        <w:tc>
          <w:tcPr>
            <w:tcW w:w="10242" w:type="dxa"/>
            <w:vMerge/>
            <w:tcBorders>
              <w:left w:val="single" w:sz="18" w:space="0" w:color="FFFFFF"/>
            </w:tcBorders>
            <w:shd w:val="clear" w:color="auto" w:fill="C00000"/>
          </w:tcPr>
          <w:p w14:paraId="45DE9313" w14:textId="77777777" w:rsidR="00D8139A" w:rsidRPr="00291282" w:rsidRDefault="00D8139A" w:rsidP="00F35D34">
            <w:pPr>
              <w:jc w:val="thaiDistribute"/>
              <w:rPr>
                <w:rFonts w:ascii="ThaiSans Neue" w:hAnsi="ThaiSans Neue" w:cs="ThaiSans Neue"/>
                <w:sz w:val="36"/>
                <w:szCs w:val="36"/>
                <w:cs/>
              </w:rPr>
            </w:pPr>
          </w:p>
        </w:tc>
      </w:tr>
    </w:tbl>
    <w:p w14:paraId="1E52650E" w14:textId="77777777" w:rsidR="00D82B49" w:rsidRPr="00496847" w:rsidRDefault="00D82B49" w:rsidP="00D82B49">
      <w:pPr>
        <w:ind w:left="360" w:hanging="360"/>
        <w:jc w:val="center"/>
        <w:rPr>
          <w:rFonts w:ascii="Segoe UI Emoji" w:eastAsia="Times New Roman" w:hAnsi="Segoe UI Emoji" w:cs="Segoe UI Emoji"/>
          <w:b/>
          <w:bCs/>
          <w:sz w:val="14"/>
          <w:szCs w:val="14"/>
        </w:rPr>
      </w:pPr>
    </w:p>
    <w:p w14:paraId="59FB977C" w14:textId="77777777" w:rsidR="00496847" w:rsidRDefault="00496847" w:rsidP="00496847">
      <w:pPr>
        <w:ind w:right="-1"/>
        <w:jc w:val="center"/>
        <w:rPr>
          <w:rFonts w:ascii="ThaiSans Neue Black" w:hAnsi="ThaiSans Neue Black" w:cs="ThaiSans Neue Black"/>
          <w:color w:val="006600"/>
          <w:sz w:val="36"/>
          <w:szCs w:val="36"/>
        </w:rPr>
      </w:pPr>
      <w:r w:rsidRPr="00C6456D">
        <w:rPr>
          <w:rFonts w:ascii="ThaiSans Neue Black" w:hAnsi="ThaiSans Neue Black" w:cs="ThaiSans Neue Black"/>
          <w:color w:val="006600"/>
          <w:sz w:val="36"/>
          <w:szCs w:val="36"/>
          <w:cs/>
        </w:rPr>
        <w:t>รับประทานอาหารเช้า ที่ ห้องอาหารโรงแรม</w:t>
      </w:r>
    </w:p>
    <w:p w14:paraId="7913C0DF" w14:textId="5417A6B0" w:rsidR="00D51EB3" w:rsidRPr="00A95DEA" w:rsidRDefault="00D51EB3" w:rsidP="00D51EB3">
      <w:pPr>
        <w:jc w:val="thaiDistribute"/>
        <w:rPr>
          <w:rFonts w:ascii="ThaiSans Neue" w:hAnsi="ThaiSans Neue" w:cs="ThaiSans Neue"/>
          <w:color w:val="000000"/>
        </w:rPr>
      </w:pPr>
      <w:r w:rsidRPr="00A95DEA">
        <w:rPr>
          <w:rFonts w:ascii="ThaiSans Neue" w:hAnsi="ThaiSans Neue" w:cs="ThaiSans Neue"/>
          <w:color w:val="000000"/>
          <w:sz w:val="32"/>
          <w:szCs w:val="32"/>
          <w:cs/>
        </w:rPr>
        <w:t>ให้ท่านได้เดินเล่น</w:t>
      </w:r>
      <w:r w:rsidRPr="00D51EB3">
        <w:rPr>
          <w:rFonts w:ascii="ThaiSans Neue Black" w:hAnsi="ThaiSans Neue Black" w:cs="ThaiSans Neue Black"/>
          <w:b/>
          <w:bCs/>
          <w:color w:val="0070C0"/>
          <w:sz w:val="36"/>
          <w:szCs w:val="36"/>
          <w:cs/>
          <w:lang w:eastAsia="ko-KR"/>
        </w:rPr>
        <w:t>ตลาดพื้นเมืองโซซีจัง</w:t>
      </w:r>
      <w:r w:rsidRPr="00A95DEA">
        <w:rPr>
          <w:rFonts w:ascii="ThaiSans Neue" w:hAnsi="ThaiSans Neue" w:cs="ThaiSans Neue"/>
          <w:color w:val="2E74B5"/>
          <w:szCs w:val="36"/>
          <w:cs/>
        </w:rPr>
        <w:t xml:space="preserve"> </w:t>
      </w:r>
      <w:r w:rsidRPr="00A95DEA">
        <w:rPr>
          <w:rFonts w:ascii="ThaiSans Neue" w:hAnsi="ThaiSans Neue" w:cs="ThaiSans Neue"/>
          <w:color w:val="000000"/>
          <w:sz w:val="32"/>
          <w:szCs w:val="32"/>
          <w:cs/>
        </w:rPr>
        <w:t>สถานที่เหล่าคุณลุงคุณป้า เปิดบริการขายอาหาร ของสด ของทะเล อาหารพร้อมทาน ผักผลไม้ และร้านเบเกอรี่ รอให้เหล่านักชิมได้มาอุดหนุนของพื้นเมืองกัน ได้เวลาสมควร เดินเล่นต่อที่หนึ่งในจุดท่องเที่ยวของเมืองยอซู คือบริเวณ</w:t>
      </w:r>
      <w:r w:rsidRPr="00A95DEA">
        <w:rPr>
          <w:rFonts w:ascii="ThaiSans Neue" w:hAnsi="ThaiSans Neue" w:cs="ThaiSans Neue"/>
          <w:color w:val="2E74B5"/>
          <w:cs/>
        </w:rPr>
        <w:t xml:space="preserve"> </w:t>
      </w:r>
      <w:r w:rsidRPr="00D51EB3">
        <w:rPr>
          <w:rFonts w:ascii="ThaiSans Neue Black" w:hAnsi="ThaiSans Neue Black" w:cs="ThaiSans Neue Black"/>
          <w:b/>
          <w:bCs/>
          <w:color w:val="0070C0"/>
          <w:sz w:val="36"/>
          <w:szCs w:val="36"/>
          <w:cs/>
          <w:lang w:eastAsia="ko-KR"/>
        </w:rPr>
        <w:t>จัตุรัสนายพลเรือเอกอีซุนซิน</w:t>
      </w:r>
      <w:r w:rsidRPr="00A95DEA">
        <w:rPr>
          <w:rFonts w:ascii="ThaiSans Neue" w:hAnsi="ThaiSans Neue" w:cs="ThaiSans Neue"/>
          <w:b/>
          <w:bCs/>
          <w:color w:val="2E74B5"/>
          <w:sz w:val="36"/>
          <w:szCs w:val="36"/>
          <w:cs/>
        </w:rPr>
        <w:t xml:space="preserve"> </w:t>
      </w:r>
      <w:r w:rsidRPr="00A95DEA">
        <w:rPr>
          <w:rFonts w:ascii="ThaiSans Neue" w:hAnsi="ThaiSans Neue" w:cs="ThaiSans Neue"/>
          <w:color w:val="000000"/>
          <w:sz w:val="32"/>
          <w:szCs w:val="32"/>
          <w:cs/>
        </w:rPr>
        <w:t>สถานที่ตั้งอนุสาวรีย์ของนายพลเรือเอกอีซุนชินรูปปั้นทองสัมฤทธิ์ วีรบุรุษที่ชาวเกาหลีให้ความนับถือกันอย่างมากเนื่องจากเป็นผู้รักชาติ มีความกล้าหาญ โดยเฉพาะการต่อสู้ขับไล่ศัตรูผู้รุกรานชาวญี่ปุ่นในช่วงสงครามสู่ชัยชนะ โดยท่านได้ยืนตระหง่านหันหน้าออกไปทางท่าเรือและทะเลของเมือง บริเวณเดียวกัน ยังเป็นที่ตั้งเรือประจัญบานจำลองหรือเรือรบเต่าคอบุกชอน ถือเป็นเรือหุ้มเกราะลำ</w:t>
      </w:r>
      <w:r w:rsidRPr="00A95DEA">
        <w:rPr>
          <w:rFonts w:ascii="ThaiSans Neue" w:hAnsi="ThaiSans Neue" w:cs="ThaiSans Neue"/>
          <w:color w:val="000000"/>
          <w:sz w:val="32"/>
          <w:szCs w:val="32"/>
          <w:cs/>
        </w:rPr>
        <w:lastRenderedPageBreak/>
        <w:t xml:space="preserve">แรกของโลก และจิตรกรรมฝาผนังที่แสดงถึงชีวิตของพลเรือเอกอีซุนซินและกระบวนการของการรุกรานเกาหลีของญี่ปุ่น  บริเวณโดยรอบยังมีร้านคาเฟ่ ของกิน ขนมขึ้นชื่อไว้ให้ท่านเลือกซื้อทานอีกด้วย </w:t>
      </w:r>
    </w:p>
    <w:p w14:paraId="3198911B" w14:textId="770FA36B" w:rsidR="004E1636" w:rsidRDefault="009A521B" w:rsidP="00D51EB3">
      <w:pPr>
        <w:jc w:val="center"/>
        <w:rPr>
          <w:rFonts w:ascii="ThaiSans Neue Black" w:hAnsi="ThaiSans Neue Black" w:cs="ThaiSans Neue Black"/>
          <w:color w:val="006600"/>
          <w:sz w:val="36"/>
          <w:szCs w:val="36"/>
        </w:rPr>
      </w:pPr>
      <w:r w:rsidRPr="00A95DEA">
        <w:rPr>
          <w:rFonts w:ascii="ThaiSans Neue" w:hAnsi="ThaiSans Neue" w:cs="ThaiSans Neue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7216" behindDoc="1" locked="1" layoutInCell="0" allowOverlap="0" wp14:anchorId="00DDC9EC" wp14:editId="621DDCF5">
                <wp:simplePos x="0" y="0"/>
                <wp:positionH relativeFrom="margin">
                  <wp:posOffset>-474980</wp:posOffset>
                </wp:positionH>
                <wp:positionV relativeFrom="page">
                  <wp:posOffset>2164715</wp:posOffset>
                </wp:positionV>
                <wp:extent cx="7571105" cy="2164715"/>
                <wp:effectExtent l="0" t="0" r="0" b="6985"/>
                <wp:wrapTight wrapText="bothSides">
                  <wp:wrapPolygon edited="0">
                    <wp:start x="0" y="0"/>
                    <wp:lineTo x="0" y="21480"/>
                    <wp:lineTo x="21522" y="21480"/>
                    <wp:lineTo x="21522" y="0"/>
                    <wp:lineTo x="0" y="0"/>
                  </wp:wrapPolygon>
                </wp:wrapTight>
                <wp:docPr id="59634258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1105" cy="2164715"/>
                          <a:chOff x="0" y="0"/>
                          <a:chExt cx="4640317" cy="1066800"/>
                        </a:xfrm>
                      </wpg:grpSpPr>
                      <pic:pic xmlns:pic="http://schemas.openxmlformats.org/drawingml/2006/picture">
                        <pic:nvPicPr>
                          <pic:cNvPr id="1467394936" name="Picture 2" descr="Yi-Sun-Sin-Squa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000" y="0"/>
                            <a:ext cx="1592317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1825762" name="Picture 3" descr="https://tong.visitkorea.or.kr/cms/resource/36/2939236_image2_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0" y="0"/>
                            <a:ext cx="1592317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1752431" name="Picture 4" descr="https://tong.visitkorea.or.kr/cms/resource/35/2939235_image2_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317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9D4F0D" id="Group 7" o:spid="_x0000_s1026" style="position:absolute;margin-left:-37.4pt;margin-top:170.45pt;width:596.15pt;height:170.45pt;z-index:-251659264;mso-position-horizontal-relative:margin;mso-position-vertical-relative:page" coordsize="46403,106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" o:allowincell="f" o:allowoverlap="f">
                <v:shape id="Picture 2" o:spid="_x0000_s1027" type="#_x0000_t75" alt="Yi-Sun-Sin-Square" style="position:absolute;left:15240;width:15923;height:10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">
                  <v:imagedata r:id="rId22" o:title="Yi-Sun-Sin-Square"/>
                </v:shape>
                <v:shape id="Picture 3" o:spid="_x0000_s1028" type="#_x0000_t75" alt="https://tong.visitkorea.or.kr/cms/resource/36/2939236_image2_1.bmp" style="position:absolute;left:30480;width:15923;height:10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">
                  <v:imagedata r:id="rId23" o:title="2939236_image2_1"/>
                </v:shape>
                <v:shape id="Picture 4" o:spid="_x0000_s1029" type="#_x0000_t75" alt="https://tong.visitkorea.or.kr/cms/resource/35/2939235_image2_1.bmp" style="position:absolute;width:15923;height:10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">
                  <v:imagedata r:id="rId24" o:title="2939235_image2_1"/>
                </v:shape>
                <w10:wrap type="tight" anchorx="margin" anchory="page"/>
                <w10:anchorlock/>
              </v:group>
            </w:pict>
          </mc:Fallback>
        </mc:AlternateContent>
      </w:r>
      <w:r w:rsidR="004E1636" w:rsidRPr="00467808">
        <w:rPr>
          <w:rFonts w:ascii="ThaiSans Neue Black" w:hAnsi="ThaiSans Neue Black" w:cs="ThaiSans Neue Black"/>
          <w:color w:val="006600"/>
          <w:sz w:val="36"/>
          <w:szCs w:val="36"/>
          <w:cs/>
        </w:rPr>
        <w:t xml:space="preserve">อาหารกลางวัน  </w:t>
      </w:r>
      <w:r w:rsidR="004E1636" w:rsidRPr="00A95DEA">
        <w:rPr>
          <w:rFonts w:ascii="ThaiSans Neue Black" w:hAnsi="ThaiSans Neue Black" w:cs="ThaiSans Neue Black"/>
          <w:color w:val="006600"/>
          <w:sz w:val="36"/>
          <w:szCs w:val="36"/>
          <w:cs/>
        </w:rPr>
        <w:t>เมนูไก่พะโล้จิมทัค หรือ ไก่ต้มแห่งเมืองอันดอง</w:t>
      </w:r>
    </w:p>
    <w:p w14:paraId="425F1874" w14:textId="4398ACBD" w:rsidR="00B83D44" w:rsidRDefault="00D51EB3" w:rsidP="00B83D44">
      <w:pPr>
        <w:jc w:val="thaiDistribute"/>
        <w:rPr>
          <w:rFonts w:ascii="ThaiSans Neue" w:hAnsi="ThaiSans Neue" w:cs="ThaiSans Neue"/>
          <w:color w:val="006600"/>
          <w:sz w:val="32"/>
          <w:szCs w:val="32"/>
        </w:rPr>
      </w:pPr>
      <w:r>
        <w:rPr>
          <w:rFonts w:ascii="ThaiSans Neue Black" w:hAnsi="ThaiSans Neue Black" w:cs="ThaiSans Neue Black"/>
          <w:noProof/>
          <w:color w:val="0070C0"/>
          <w:sz w:val="36"/>
          <w:szCs w:val="36"/>
          <w:lang w:eastAsia="th-TH"/>
        </w:rPr>
        <mc:AlternateContent>
          <mc:Choice Requires="wpg">
            <w:drawing>
              <wp:anchor distT="0" distB="0" distL="114300" distR="114300" simplePos="0" relativeHeight="251689984" behindDoc="1" locked="1" layoutInCell="0" allowOverlap="0" wp14:anchorId="0734171E" wp14:editId="53279A1D">
                <wp:simplePos x="0" y="0"/>
                <wp:positionH relativeFrom="page">
                  <wp:posOffset>-18415</wp:posOffset>
                </wp:positionH>
                <wp:positionV relativeFrom="paragraph">
                  <wp:posOffset>859790</wp:posOffset>
                </wp:positionV>
                <wp:extent cx="7808976" cy="2011680"/>
                <wp:effectExtent l="0" t="0" r="1905" b="7620"/>
                <wp:wrapTight wrapText="bothSides">
                  <wp:wrapPolygon edited="0">
                    <wp:start x="0" y="0"/>
                    <wp:lineTo x="0" y="21477"/>
                    <wp:lineTo x="21553" y="21477"/>
                    <wp:lineTo x="21553" y="0"/>
                    <wp:lineTo x="0" y="0"/>
                  </wp:wrapPolygon>
                </wp:wrapTight>
                <wp:docPr id="131034897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08976" cy="2011680"/>
                          <a:chOff x="0" y="0"/>
                          <a:chExt cx="7029450" cy="1708150"/>
                        </a:xfrm>
                      </wpg:grpSpPr>
                      <pic:pic xmlns:pic="http://schemas.openxmlformats.org/drawingml/2006/picture">
                        <pic:nvPicPr>
                          <pic:cNvPr id="492345462" name="Picture 2" descr="C:\Users\jirasin.f\Desktop\96c88e75137c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11" b="132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9800" y="0"/>
                            <a:ext cx="2590800" cy="170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9561533" name="Picture 3" descr="C:\Users\jirasin.f\Desktop\7c612de216cf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821" b="132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70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5731568" name="Picture 5" descr="C:\Users\jirasin.f\Desktop\cf1b535ea38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821" b="132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6300" y="0"/>
                            <a:ext cx="2343150" cy="170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9599E9" id="Group 3" o:spid="_x0000_s1026" style="position:absolute;margin-left:-1.45pt;margin-top:67.7pt;width:614.9pt;height:158.4pt;z-index:-251626496;mso-position-horizontal-relative:page" coordsize="70294,170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" o:allowincell="f" o:allowoverlap="f">
                <v:shape id="Picture 2" o:spid="_x0000_s1027" type="#_x0000_t75" style="position:absolute;left:22098;width:25908;height:17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">
                  <v:imagedata r:id="rId28" o:title="96c88e75137c6" croptop="12787f" cropbottom="8703f"/>
                </v:shape>
                <v:shape id="Picture 3" o:spid="_x0000_s1028" type="#_x0000_t75" style="position:absolute;width:23431;height:17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">
                  <v:imagedata r:id="rId29" o:title="7c612de216cfc" croptop="9058f" cropbottom="8703f"/>
                </v:shape>
                <v:shape id="Picture 5" o:spid="_x0000_s1029" type="#_x0000_t75" style="position:absolute;left:46863;width:23431;height:17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">
                  <v:imagedata r:id="rId30" o:title="cf1b535ea3851" croptop="9058f" cropbottom="8703f"/>
                </v:shape>
                <w10:wrap type="tight" anchorx="page"/>
                <w10:anchorlock/>
              </v:group>
            </w:pict>
          </mc:Fallback>
        </mc:AlternateContent>
      </w:r>
      <w:r w:rsidR="00B83D44" w:rsidRPr="00A95DEA">
        <w:rPr>
          <w:rFonts w:ascii="ThaiSans Neue" w:hAnsi="ThaiSans Neue" w:cs="ThaiSans Neue"/>
          <w:color w:val="006600"/>
          <w:sz w:val="32"/>
          <w:szCs w:val="32"/>
          <w:cs/>
        </w:rPr>
        <w:t xml:space="preserve">อาหารจานนี้ถือเป็นอาหารพิเศษเมนูหนึ่ง...บนโต๊ะอาหารของบ้านเศรษฐีในหมู่บ้านอันดงในสมัยราชวงศ์โซซอน อุดมไปด้วยโปรตีนจากไก่ วิตามิน แร่ธาตุต่างๆ จากสารพัดผัก และวุ้นเส้นจันทร์เกาหลี อาหารมีรสจัดจ้านเผ็ดๆ ร้อนๆ เค็มๆ หอมๆ จากพริกที่ได้ชื่อว่าเผ็ดที่สุดในเกาหลี </w:t>
      </w:r>
      <w:r w:rsidR="00B83D44" w:rsidRPr="00A95DEA">
        <w:rPr>
          <w:rFonts w:ascii="ThaiSans Neue" w:hAnsi="ThaiSans Neue" w:cs="ThaiSans Neue"/>
          <w:color w:val="006600"/>
          <w:sz w:val="32"/>
          <w:szCs w:val="32"/>
        </w:rPr>
        <w:t xml:space="preserve">Cheong Yang Gochu </w:t>
      </w:r>
      <w:r w:rsidR="00B83D44" w:rsidRPr="00A95DEA">
        <w:rPr>
          <w:rFonts w:ascii="ThaiSans Neue" w:hAnsi="ThaiSans Neue" w:cs="ThaiSans Neue"/>
          <w:color w:val="006600"/>
          <w:sz w:val="32"/>
          <w:szCs w:val="32"/>
          <w:cs/>
        </w:rPr>
        <w:t>และ ซอสแม๊กกี้</w:t>
      </w:r>
      <w:r w:rsidR="00B83D44" w:rsidRPr="00A95DEA">
        <w:rPr>
          <w:rFonts w:ascii="ThaiSans Neue" w:hAnsi="ThaiSans Neue" w:cs="ThaiSans Neue"/>
          <w:color w:val="006600"/>
          <w:sz w:val="32"/>
          <w:szCs w:val="32"/>
        </w:rPr>
        <w:t xml:space="preserve"> Ganjang</w:t>
      </w:r>
      <w:r w:rsidR="00B83D44" w:rsidRPr="00A95DEA">
        <w:rPr>
          <w:rFonts w:ascii="ThaiSans Neue" w:hAnsi="ThaiSans Neue" w:cs="ThaiSans Neue"/>
          <w:color w:val="006600"/>
          <w:sz w:val="32"/>
          <w:szCs w:val="32"/>
          <w:cs/>
        </w:rPr>
        <w:t xml:space="preserve"> </w:t>
      </w:r>
    </w:p>
    <w:p w14:paraId="5B89697D" w14:textId="79B67BBC" w:rsidR="00D51EB3" w:rsidRDefault="00200A6E" w:rsidP="00B83D44">
      <w:pPr>
        <w:jc w:val="thaiDistribute"/>
        <w:rPr>
          <w:rFonts w:ascii="ThaiSans Neue" w:hAnsi="ThaiSans Neue" w:cs="ThaiSans Neue"/>
          <w:color w:val="006600"/>
          <w:sz w:val="32"/>
          <w:szCs w:val="32"/>
        </w:rPr>
      </w:pPr>
      <w:r w:rsidRPr="00614347">
        <w:rPr>
          <w:rFonts w:ascii="ThaiSans Neue" w:hAnsi="ThaiSans Neue" w:cs="ThaiSans Neue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4080" behindDoc="1" locked="1" layoutInCell="0" allowOverlap="0" wp14:anchorId="365D659F" wp14:editId="38CEF5F0">
                <wp:simplePos x="0" y="0"/>
                <wp:positionH relativeFrom="column">
                  <wp:posOffset>-475615</wp:posOffset>
                </wp:positionH>
                <wp:positionV relativeFrom="page">
                  <wp:posOffset>8568055</wp:posOffset>
                </wp:positionV>
                <wp:extent cx="7744968" cy="2112264"/>
                <wp:effectExtent l="0" t="0" r="8890" b="2540"/>
                <wp:wrapTight wrapText="bothSides">
                  <wp:wrapPolygon edited="0">
                    <wp:start x="0" y="0"/>
                    <wp:lineTo x="0" y="21431"/>
                    <wp:lineTo x="21572" y="21431"/>
                    <wp:lineTo x="21572" y="0"/>
                    <wp:lineTo x="0" y="0"/>
                  </wp:wrapPolygon>
                </wp:wrapTight>
                <wp:docPr id="74608682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4968" cy="2112264"/>
                          <a:chOff x="0" y="0"/>
                          <a:chExt cx="7742237" cy="1509712"/>
                        </a:xfrm>
                      </wpg:grpSpPr>
                      <pic:pic xmlns:pic="http://schemas.openxmlformats.org/drawingml/2006/picture">
                        <pic:nvPicPr>
                          <pic:cNvPr id="2016115225" name="Picture 2" descr="Yeosu Art L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6837" cy="1509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3817402" name="Picture 3" descr="3D-Trick-Art-Muse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2" b="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5400" y="0"/>
                            <a:ext cx="2636837" cy="1509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0614399" name="Picture 4" descr="44D351BA-85AF-4269-8514-156812E15E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016" r="301" b="252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0637" y="0"/>
                            <a:ext cx="2636837" cy="1509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D06CEA" id="Group 4" o:spid="_x0000_s1026" style="position:absolute;margin-left:-37.45pt;margin-top:674.65pt;width:609.85pt;height:166.3pt;z-index:-251622400;mso-position-vertical-relative:page" coordsize="77422,1509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" o:allowincell="f" o:allowoverlap="f">
                <v:shape id="Picture 2" o:spid="_x0000_s1027" type="#_x0000_t75" alt="Yeosu Art Land" style="position:absolute;width:26368;height:15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">
                  <v:imagedata r:id="rId34" o:title="Yeosu Art Land"/>
                </v:shape>
                <v:shape id="Picture 3" o:spid="_x0000_s1028" type="#_x0000_t75" alt="3D-Trick-Art-Museum" style="position:absolute;left:51054;width:26368;height:15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">
                  <v:imagedata r:id="rId35" o:title="3D-Trick-Art-Museum" croptop="788f" cropbottom="1f"/>
                </v:shape>
                <v:shape id="Picture 4" o:spid="_x0000_s1029" type="#_x0000_t75" alt="44D351BA-85AF-4269-8514-156812E15E7D" style="position:absolute;left:25606;width:26368;height:15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">
                  <v:imagedata r:id="rId36" o:title="44D351BA-85AF-4269-8514-156812E15E7D" croptop="17705f" cropbottom="16519f" cropright="197f"/>
                </v:shape>
                <w10:wrap type="tight" anchory="page"/>
                <w10:anchorlock/>
              </v:group>
            </w:pict>
          </mc:Fallback>
        </mc:AlternateContent>
      </w:r>
      <w:r w:rsidR="00D51EB3" w:rsidRPr="00E93A9E">
        <w:rPr>
          <w:rFonts w:ascii="ThaiSans Neue" w:hAnsi="ThaiSans Neue" w:cs="ThaiSans Neue" w:hint="cs"/>
          <w:color w:val="000000"/>
          <w:sz w:val="32"/>
          <w:szCs w:val="32"/>
          <w:cs/>
        </w:rPr>
        <w:t>นำทุกท่านเข้าชม</w:t>
      </w:r>
      <w:r w:rsidR="00D51EB3" w:rsidRPr="00C55995">
        <w:rPr>
          <w:rFonts w:ascii="AngsanaUPC" w:hAnsi="AngsanaUPC" w:cs="AngsanaUPC"/>
          <w:color w:val="000000"/>
          <w:cs/>
        </w:rPr>
        <w:t xml:space="preserve"> </w:t>
      </w:r>
      <w:r w:rsidR="00D51EB3" w:rsidRPr="00E93A9E">
        <w:rPr>
          <w:rFonts w:ascii="ThaiSans Neue" w:hAnsi="ThaiSans Neue" w:cs="ThaiSans Neue"/>
          <w:b/>
          <w:bCs/>
          <w:color w:val="0070C0"/>
          <w:sz w:val="36"/>
          <w:szCs w:val="36"/>
          <w:lang w:eastAsia="ko-KR"/>
        </w:rPr>
        <w:t>ARTE MUSEUM</w:t>
      </w:r>
      <w:r w:rsidR="00D51EB3" w:rsidRPr="00E93A9E">
        <w:rPr>
          <w:rFonts w:ascii="ThaiSans Neue" w:hAnsi="ThaiSans Neue" w:cs="ThaiSans Neue"/>
          <w:color w:val="000000"/>
          <w:sz w:val="32"/>
          <w:szCs w:val="32"/>
        </w:rPr>
        <w:t xml:space="preserve"> </w:t>
      </w:r>
      <w:r w:rsidR="00D51EB3" w:rsidRPr="00E93A9E">
        <w:rPr>
          <w:rFonts w:ascii="ThaiSans Neue" w:hAnsi="ThaiSans Neue" w:cs="ThaiSans Neue" w:hint="cs"/>
          <w:color w:val="000000"/>
          <w:sz w:val="32"/>
          <w:szCs w:val="32"/>
          <w:cs/>
        </w:rPr>
        <w:t>ซึ่งจัด</w:t>
      </w:r>
      <w:r w:rsidR="00D51EB3">
        <w:rPr>
          <w:rFonts w:ascii="AngsanaUPC" w:hAnsi="AngsanaUPC" w:cs="AngsanaUPC"/>
          <w:color w:val="000000"/>
        </w:rPr>
        <w:t xml:space="preserve"> </w:t>
      </w:r>
      <w:r w:rsidR="00D51EB3" w:rsidRPr="00E93A9E">
        <w:rPr>
          <w:rFonts w:ascii="ThaiSans Neue" w:hAnsi="ThaiSans Neue" w:cs="ThaiSans Neue" w:hint="cs"/>
          <w:b/>
          <w:bCs/>
          <w:color w:val="0070C0"/>
          <w:sz w:val="36"/>
          <w:szCs w:val="36"/>
          <w:cs/>
          <w:lang w:eastAsia="ko-KR"/>
        </w:rPr>
        <w:t>นิทรรศการศิลปะในรูปแบบมีเดียอาร์ท</w:t>
      </w:r>
      <w:r w:rsidR="00D51EB3" w:rsidRPr="00970D72">
        <w:rPr>
          <w:rFonts w:ascii="AngsanaUPC" w:hAnsi="AngsanaUPC" w:cs="AngsanaUPC" w:hint="cs"/>
          <w:b/>
          <w:bCs/>
          <w:color w:val="2E74B5"/>
          <w:sz w:val="36"/>
          <w:szCs w:val="36"/>
          <w:cs/>
        </w:rPr>
        <w:t xml:space="preserve"> </w:t>
      </w:r>
      <w:r w:rsidR="00D51EB3" w:rsidRPr="00E93A9E">
        <w:rPr>
          <w:rFonts w:ascii="ThaiSans Neue" w:hAnsi="ThaiSans Neue" w:cs="ThaiSans Neue" w:hint="cs"/>
          <w:color w:val="000000"/>
          <w:sz w:val="32"/>
          <w:szCs w:val="32"/>
          <w:cs/>
        </w:rPr>
        <w:t>โดยใช้มัลติมีเดียประกอบกับศิลปะจน</w:t>
      </w:r>
      <w:r w:rsidR="00D51EB3" w:rsidRPr="00E93A9E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="00D51EB3" w:rsidRPr="00E93A9E">
        <w:rPr>
          <w:rFonts w:ascii="ThaiSans Neue" w:hAnsi="ThaiSans Neue" w:cs="ThaiSans Neue" w:hint="cs"/>
          <w:color w:val="000000"/>
          <w:sz w:val="32"/>
          <w:szCs w:val="32"/>
          <w:cs/>
        </w:rPr>
        <w:t>เกิดเป็นผลงานสุดสร้างสรรค์</w:t>
      </w:r>
      <w:r w:rsidR="00D51EB3" w:rsidRPr="00E93A9E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="00D51EB3" w:rsidRPr="00E93A9E">
        <w:rPr>
          <w:rFonts w:ascii="ThaiSans Neue" w:hAnsi="ThaiSans Neue" w:cs="ThaiSans Neue" w:hint="cs"/>
          <w:color w:val="000000"/>
          <w:sz w:val="32"/>
          <w:szCs w:val="32"/>
          <w:cs/>
        </w:rPr>
        <w:t>ซึ่งในแต่ละห้องแสดงจะมีธีมการแสดงเรื่องราวที่แตกต่างออกไป</w:t>
      </w:r>
      <w:r w:rsidR="00D51EB3" w:rsidRPr="00E93A9E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="00D51EB3" w:rsidRPr="00E93A9E">
        <w:rPr>
          <w:rFonts w:ascii="ThaiSans Neue" w:hAnsi="ThaiSans Neue" w:cs="ThaiSans Neue" w:hint="cs"/>
          <w:color w:val="000000"/>
          <w:sz w:val="32"/>
          <w:szCs w:val="32"/>
          <w:cs/>
        </w:rPr>
        <w:t>อิสระให้ท่านถ่ายรูปได้</w:t>
      </w:r>
      <w:r w:rsidR="00D51EB3" w:rsidRPr="00E93A9E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="00D51EB3" w:rsidRPr="00E93A9E">
        <w:rPr>
          <w:rFonts w:ascii="ThaiSans Neue" w:hAnsi="ThaiSans Neue" w:cs="ThaiSans Neue" w:hint="cs"/>
          <w:color w:val="000000"/>
          <w:sz w:val="32"/>
          <w:szCs w:val="32"/>
          <w:cs/>
        </w:rPr>
        <w:t>อย่างสนุกสนาน</w:t>
      </w:r>
      <w:r w:rsidR="00D51EB3" w:rsidRPr="00E93A9E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="00D51EB3" w:rsidRPr="00E93A9E">
        <w:rPr>
          <w:rFonts w:ascii="ThaiSans Neue" w:hAnsi="ThaiSans Neue" w:cs="ThaiSans Neue" w:hint="cs"/>
          <w:color w:val="000000"/>
          <w:sz w:val="32"/>
          <w:szCs w:val="32"/>
          <w:cs/>
        </w:rPr>
        <w:t>ที่มีแสง</w:t>
      </w:r>
      <w:r w:rsidR="00D51EB3" w:rsidRPr="00E93A9E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="00D51EB3" w:rsidRPr="00E93A9E">
        <w:rPr>
          <w:rFonts w:ascii="ThaiSans Neue" w:hAnsi="ThaiSans Neue" w:cs="ThaiSans Neue" w:hint="cs"/>
          <w:color w:val="000000"/>
          <w:sz w:val="32"/>
          <w:szCs w:val="32"/>
          <w:cs/>
        </w:rPr>
        <w:t>สี</w:t>
      </w:r>
      <w:r w:rsidR="00D51EB3" w:rsidRPr="00E93A9E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="00D51EB3" w:rsidRPr="00E93A9E">
        <w:rPr>
          <w:rFonts w:ascii="ThaiSans Neue" w:hAnsi="ThaiSans Neue" w:cs="ThaiSans Neue" w:hint="cs"/>
          <w:color w:val="000000"/>
          <w:sz w:val="32"/>
          <w:szCs w:val="32"/>
          <w:cs/>
        </w:rPr>
        <w:t>เสียง</w:t>
      </w:r>
      <w:r w:rsidR="00D51EB3" w:rsidRPr="00E93A9E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="00D51EB3" w:rsidRPr="00E93A9E">
        <w:rPr>
          <w:rFonts w:ascii="ThaiSans Neue" w:hAnsi="ThaiSans Neue" w:cs="ThaiSans Neue" w:hint="cs"/>
          <w:color w:val="000000"/>
          <w:sz w:val="32"/>
          <w:szCs w:val="32"/>
          <w:cs/>
        </w:rPr>
        <w:t>โดดเด่นด้วยสื่อแบบมัลติมีเดีย</w:t>
      </w:r>
    </w:p>
    <w:p w14:paraId="3C702B39" w14:textId="4C22F9A4" w:rsidR="00B83D44" w:rsidRDefault="00200A6E" w:rsidP="00B83D44">
      <w:pPr>
        <w:jc w:val="thaiDistribute"/>
        <w:rPr>
          <w:rFonts w:ascii="AngsanaUPC" w:hAnsi="AngsanaUPC" w:cs="AngsanaUPC"/>
          <w:color w:val="2E74B5"/>
        </w:rPr>
      </w:pPr>
      <w:r>
        <w:rPr>
          <w:rFonts w:ascii="ThaiSans Neue" w:hAnsi="ThaiSans Neue" w:cs="ThaiSans Neue" w:hint="cs"/>
          <w:color w:val="000000"/>
          <w:sz w:val="32"/>
          <w:szCs w:val="32"/>
          <w:cs/>
        </w:rPr>
        <w:lastRenderedPageBreak/>
        <w:t>จากนั้น นำท่านสู่</w:t>
      </w:r>
      <w:r w:rsidR="00B83D44" w:rsidRPr="009950B1">
        <w:rPr>
          <w:rFonts w:ascii="AngsanaUPC" w:hAnsi="AngsanaUPC" w:cs="AngsanaUPC"/>
          <w:color w:val="000000"/>
          <w:cs/>
        </w:rPr>
        <w:t xml:space="preserve"> </w:t>
      </w:r>
      <w:r w:rsidR="00B83D44" w:rsidRPr="00614347">
        <w:rPr>
          <w:rFonts w:ascii="ThaiSans Neue" w:hAnsi="ThaiSans Neue" w:cs="ThaiSans Neue" w:hint="cs"/>
          <w:b/>
          <w:bCs/>
          <w:color w:val="0070C0"/>
          <w:sz w:val="36"/>
          <w:szCs w:val="36"/>
          <w:cs/>
          <w:lang w:eastAsia="ko-KR"/>
        </w:rPr>
        <w:t xml:space="preserve">ยอซู อาร์ทแลนด์ </w:t>
      </w:r>
      <w:r w:rsidR="00B83D44" w:rsidRPr="00614347">
        <w:rPr>
          <w:rFonts w:ascii="ThaiSans Neue" w:hAnsi="ThaiSans Neue" w:cs="ThaiSans Neue"/>
          <w:b/>
          <w:bCs/>
          <w:color w:val="0070C0"/>
          <w:sz w:val="36"/>
          <w:szCs w:val="36"/>
          <w:lang w:eastAsia="ko-KR"/>
        </w:rPr>
        <w:t>ART Land</w:t>
      </w:r>
      <w:r w:rsidR="00B83D44">
        <w:rPr>
          <w:rFonts w:ascii="AngsanaUPC" w:hAnsi="AngsanaUPC" w:cs="AngsanaUPC"/>
          <w:color w:val="0F243E"/>
          <w:sz w:val="30"/>
          <w:szCs w:val="30"/>
          <w:lang w:eastAsia="zh-CN"/>
        </w:rPr>
        <w:t xml:space="preserve"> </w:t>
      </w:r>
      <w:r w:rsidR="00B83D44" w:rsidRPr="009950B1">
        <w:rPr>
          <w:rFonts w:ascii="AngsanaUPC" w:hAnsi="AngsanaUPC" w:cs="AngsanaUPC"/>
          <w:color w:val="000000"/>
          <w:sz w:val="32"/>
          <w:szCs w:val="32"/>
        </w:rPr>
        <w:t xml:space="preserve"> </w:t>
      </w:r>
      <w:r w:rsidR="00B83D44" w:rsidRPr="00614347">
        <w:rPr>
          <w:rFonts w:ascii="ThaiSans Neue" w:hAnsi="ThaiSans Neue" w:cs="ThaiSans Neue" w:hint="cs"/>
          <w:snapToGrid w:val="0"/>
          <w:color w:val="0070C0"/>
          <w:sz w:val="32"/>
          <w:szCs w:val="32"/>
          <w:cs/>
          <w:lang w:eastAsia="th-TH"/>
        </w:rPr>
        <w:t>ชมงานศิลปะหลายชิ้นที่ดูชีวิตใน</w:t>
      </w:r>
      <w:r w:rsidR="00B83D44" w:rsidRPr="00614347">
        <w:rPr>
          <w:rFonts w:ascii="ThaiSans Neue" w:hAnsi="ThaiSans Neue" w:cs="ThaiSans Neue" w:hint="cs"/>
          <w:b/>
          <w:bCs/>
          <w:color w:val="0070C0"/>
          <w:sz w:val="36"/>
          <w:szCs w:val="36"/>
          <w:cs/>
          <w:lang w:eastAsia="ko-KR"/>
        </w:rPr>
        <w:t>พิพิธภัณฑ์ภาพลวงตา</w:t>
      </w:r>
      <w:r w:rsidR="00B83D44" w:rsidRPr="00614347">
        <w:rPr>
          <w:rFonts w:ascii="ThaiSans Neue" w:hAnsi="ThaiSans Neue" w:cs="ThaiSans Neue"/>
          <w:b/>
          <w:bCs/>
          <w:color w:val="0070C0"/>
          <w:sz w:val="36"/>
          <w:szCs w:val="36"/>
          <w:cs/>
          <w:lang w:eastAsia="ko-KR"/>
        </w:rPr>
        <w:t xml:space="preserve"> </w:t>
      </w:r>
      <w:r w:rsidR="00B83D44" w:rsidRPr="00614347">
        <w:rPr>
          <w:rFonts w:ascii="ThaiSans Neue" w:hAnsi="ThaiSans Neue" w:cs="ThaiSans Neue"/>
          <w:b/>
          <w:bCs/>
          <w:color w:val="0070C0"/>
          <w:sz w:val="36"/>
          <w:szCs w:val="36"/>
          <w:lang w:eastAsia="ko-KR"/>
        </w:rPr>
        <w:t xml:space="preserve">3D </w:t>
      </w:r>
      <w:r w:rsidR="00B83D44" w:rsidRPr="00614347">
        <w:rPr>
          <w:rFonts w:ascii="ThaiSans Neue" w:hAnsi="ThaiSans Neue" w:cs="ThaiSans Neue" w:hint="cs"/>
          <w:b/>
          <w:bCs/>
          <w:color w:val="0070C0"/>
          <w:sz w:val="36"/>
          <w:szCs w:val="36"/>
          <w:cs/>
          <w:lang w:eastAsia="ko-KR"/>
        </w:rPr>
        <w:t>ที่</w:t>
      </w:r>
      <w:r w:rsidR="00B83D44" w:rsidRPr="00614347">
        <w:rPr>
          <w:rFonts w:ascii="ThaiSans Neue" w:hAnsi="ThaiSans Neue" w:cs="ThaiSans Neue"/>
          <w:b/>
          <w:bCs/>
          <w:color w:val="0070C0"/>
          <w:sz w:val="36"/>
          <w:szCs w:val="36"/>
          <w:cs/>
          <w:lang w:eastAsia="ko-KR"/>
        </w:rPr>
        <w:t xml:space="preserve"> </w:t>
      </w:r>
      <w:r w:rsidR="00B83D44" w:rsidRPr="00614347">
        <w:rPr>
          <w:rFonts w:ascii="ThaiSans Neue" w:hAnsi="ThaiSans Neue" w:cs="ThaiSans Neue" w:hint="cs"/>
          <w:b/>
          <w:bCs/>
          <w:color w:val="0070C0"/>
          <w:sz w:val="36"/>
          <w:szCs w:val="36"/>
          <w:cs/>
          <w:lang w:eastAsia="ko-KR"/>
        </w:rPr>
        <w:t>ใหญ่ที่สุดในเกาหลีใต้</w:t>
      </w:r>
      <w:r w:rsidR="00B83D44" w:rsidRPr="009950B1">
        <w:rPr>
          <w:rFonts w:ascii="AngsanaUPC" w:hAnsi="AngsanaUPC" w:cs="AngsanaUPC"/>
          <w:color w:val="000000"/>
          <w:sz w:val="32"/>
          <w:szCs w:val="32"/>
          <w:cs/>
        </w:rPr>
        <w:t xml:space="preserve"> </w:t>
      </w:r>
      <w:r w:rsidR="00B83D44" w:rsidRPr="00614347">
        <w:rPr>
          <w:rFonts w:ascii="ThaiSans Neue" w:hAnsi="ThaiSans Neue" w:cs="ThaiSans Neue" w:hint="cs"/>
          <w:color w:val="000000"/>
          <w:sz w:val="32"/>
          <w:szCs w:val="32"/>
          <w:cs/>
        </w:rPr>
        <w:t>สามารถเดินไปตามอุโมงค์ยาว</w:t>
      </w:r>
      <w:r w:rsidR="00B83D44" w:rsidRPr="00614347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="00B83D44" w:rsidRPr="00614347">
        <w:rPr>
          <w:rFonts w:ascii="ThaiSans Neue" w:hAnsi="ThaiSans Neue" w:cs="ThaiSans Neue"/>
          <w:color w:val="000000"/>
          <w:sz w:val="32"/>
          <w:szCs w:val="32"/>
        </w:rPr>
        <w:t xml:space="preserve">150 </w:t>
      </w:r>
      <w:r w:rsidR="00B83D44" w:rsidRPr="00614347">
        <w:rPr>
          <w:rFonts w:ascii="ThaiSans Neue" w:hAnsi="ThaiSans Neue" w:cs="ThaiSans Neue" w:hint="cs"/>
          <w:color w:val="000000"/>
          <w:sz w:val="32"/>
          <w:szCs w:val="32"/>
          <w:cs/>
        </w:rPr>
        <w:t>เมตร</w:t>
      </w:r>
      <w:r w:rsidR="00B83D44" w:rsidRPr="00614347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="00B83D44" w:rsidRPr="00614347">
        <w:rPr>
          <w:rFonts w:ascii="ThaiSans Neue" w:hAnsi="ThaiSans Neue" w:cs="ThaiSans Neue" w:hint="cs"/>
          <w:color w:val="000000"/>
          <w:sz w:val="32"/>
          <w:szCs w:val="32"/>
          <w:cs/>
        </w:rPr>
        <w:t>ของสวนประติมากรรมในร่มจนทะลุไปถึงนิทรรศการ</w:t>
      </w:r>
      <w:r w:rsidR="00B83D44" w:rsidRPr="00614347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="00B83D44" w:rsidRPr="00614347">
        <w:rPr>
          <w:rFonts w:ascii="ThaiSans Neue" w:hAnsi="ThaiSans Neue" w:cs="ThaiSans Neue" w:hint="cs"/>
          <w:color w:val="000000"/>
          <w:sz w:val="32"/>
          <w:szCs w:val="32"/>
          <w:cs/>
        </w:rPr>
        <w:t>กลางแจ้งริมทะเล</w:t>
      </w:r>
      <w:r w:rsidR="00B83D44" w:rsidRPr="00614347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="00B83D44" w:rsidRPr="00614347">
        <w:rPr>
          <w:rFonts w:ascii="ThaiSans Neue" w:hAnsi="ThaiSans Neue" w:cs="ThaiSans Neue" w:hint="cs"/>
          <w:color w:val="000000"/>
          <w:sz w:val="32"/>
          <w:szCs w:val="32"/>
          <w:cs/>
        </w:rPr>
        <w:t>เพื่อเพลิดเพลินกับทัศนียภาพของทะเลโดยรอบ</w:t>
      </w:r>
      <w:r w:rsidR="00B83D44" w:rsidRPr="00614347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="00B83D44" w:rsidRPr="00614347">
        <w:rPr>
          <w:rFonts w:ascii="ThaiSans Neue" w:hAnsi="ThaiSans Neue" w:cs="ThaiSans Neue" w:hint="cs"/>
          <w:color w:val="000000"/>
          <w:sz w:val="32"/>
          <w:szCs w:val="32"/>
          <w:cs/>
        </w:rPr>
        <w:t>และถ่ายภาพกับจุดเช็คอินยอดฮิต</w:t>
      </w:r>
      <w:r w:rsidR="00B83D44" w:rsidRPr="00614347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="00B83D44" w:rsidRPr="00614347">
        <w:rPr>
          <w:rFonts w:ascii="ThaiSans Neue" w:hAnsi="ThaiSans Neue" w:cs="ThaiSans Neue"/>
          <w:color w:val="000000"/>
          <w:sz w:val="32"/>
          <w:szCs w:val="32"/>
        </w:rPr>
        <w:t xml:space="preserve">Midas' Hand </w:t>
      </w:r>
      <w:r w:rsidR="00B83D44" w:rsidRPr="00614347">
        <w:rPr>
          <w:rFonts w:ascii="ThaiSans Neue" w:hAnsi="ThaiSans Neue" w:cs="ThaiSans Neue" w:hint="cs"/>
          <w:color w:val="000000"/>
          <w:sz w:val="32"/>
          <w:szCs w:val="32"/>
          <w:cs/>
        </w:rPr>
        <w:t>ประติมากรรมยอดฮิตรูปมือ</w:t>
      </w:r>
      <w:r w:rsidR="00B83D44" w:rsidRPr="00614347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="00B83D44" w:rsidRPr="00614347">
        <w:rPr>
          <w:rFonts w:ascii="ThaiSans Neue" w:hAnsi="ThaiSans Neue" w:cs="ThaiSans Neue" w:hint="cs"/>
          <w:color w:val="000000"/>
          <w:sz w:val="32"/>
          <w:szCs w:val="32"/>
          <w:cs/>
        </w:rPr>
        <w:t>อิสระให้ท่านเดินชมและถ่ายภาพตามอัธยาศัย</w:t>
      </w:r>
      <w:r w:rsidR="00B83D44" w:rsidRPr="009950B1">
        <w:rPr>
          <w:rFonts w:ascii="AngsanaUPC" w:hAnsi="AngsanaUPC" w:cs="AngsanaUPC"/>
          <w:color w:val="000000"/>
          <w:cs/>
        </w:rPr>
        <w:t xml:space="preserve"> </w:t>
      </w:r>
      <w:r w:rsidR="00B83D44" w:rsidRPr="00614347">
        <w:rPr>
          <w:rFonts w:ascii="ThaiSans Neue" w:hAnsi="ThaiSans Neue" w:cs="ThaiSans Neue"/>
          <w:snapToGrid w:val="0"/>
          <w:color w:val="0070C0"/>
          <w:sz w:val="32"/>
          <w:szCs w:val="32"/>
          <w:cs/>
          <w:lang w:eastAsia="th-TH"/>
        </w:rPr>
        <w:t>(</w:t>
      </w:r>
      <w:r w:rsidR="00B83D44" w:rsidRPr="00614347">
        <w:rPr>
          <w:rFonts w:ascii="ThaiSans Neue" w:hAnsi="ThaiSans Neue" w:cs="ThaiSans Neue" w:hint="cs"/>
          <w:snapToGrid w:val="0"/>
          <w:color w:val="0070C0"/>
          <w:sz w:val="32"/>
          <w:szCs w:val="32"/>
          <w:cs/>
          <w:lang w:eastAsia="th-TH"/>
        </w:rPr>
        <w:t>ค่าทัวร์รวมค่าเข้าชม</w:t>
      </w:r>
      <w:r w:rsidR="00B83D44" w:rsidRPr="00614347">
        <w:rPr>
          <w:rFonts w:ascii="ThaiSans Neue" w:hAnsi="ThaiSans Neue" w:cs="ThaiSans Neue"/>
          <w:snapToGrid w:val="0"/>
          <w:color w:val="0070C0"/>
          <w:sz w:val="32"/>
          <w:szCs w:val="32"/>
          <w:cs/>
          <w:lang w:eastAsia="th-TH"/>
        </w:rPr>
        <w:t>)</w:t>
      </w:r>
      <w:r w:rsidR="00B83D44" w:rsidRPr="00614347">
        <w:rPr>
          <w:rFonts w:ascii="ThaiSans Neue" w:hAnsi="ThaiSans Neue" w:cs="ThaiSans Neue" w:hint="cs"/>
          <w:snapToGrid w:val="0"/>
          <w:color w:val="0070C0"/>
          <w:sz w:val="32"/>
          <w:szCs w:val="32"/>
          <w:cs/>
          <w:lang w:eastAsia="th-TH"/>
        </w:rPr>
        <w:t xml:space="preserve">    </w:t>
      </w:r>
    </w:p>
    <w:p w14:paraId="214300C1" w14:textId="3A567792" w:rsidR="004E1636" w:rsidRDefault="00E37D18" w:rsidP="004E1636">
      <w:pPr>
        <w:jc w:val="thaiDistribute"/>
        <w:rPr>
          <w:rFonts w:ascii="ThaiSans Neue" w:hAnsi="ThaiSans Neue" w:cs="ThaiSans Neue"/>
          <w:snapToGrid w:val="0"/>
          <w:color w:val="0070C0"/>
          <w:sz w:val="32"/>
          <w:szCs w:val="32"/>
          <w:lang w:eastAsia="th-TH"/>
        </w:rPr>
      </w:pPr>
      <w:r>
        <w:rPr>
          <w:rFonts w:ascii="ThaiSans Neue" w:hAnsi="ThaiSans Neue" w:cs="ThaiSans Neue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6128" behindDoc="1" locked="1" layoutInCell="1" allowOverlap="1" wp14:anchorId="529E06A5" wp14:editId="598E10B5">
                <wp:simplePos x="0" y="0"/>
                <wp:positionH relativeFrom="column">
                  <wp:posOffset>-448310</wp:posOffset>
                </wp:positionH>
                <wp:positionV relativeFrom="paragraph">
                  <wp:posOffset>64135</wp:posOffset>
                </wp:positionV>
                <wp:extent cx="7552944" cy="2103120"/>
                <wp:effectExtent l="0" t="0" r="0" b="0"/>
                <wp:wrapTight wrapText="bothSides">
                  <wp:wrapPolygon edited="0">
                    <wp:start x="0" y="0"/>
                    <wp:lineTo x="0" y="21326"/>
                    <wp:lineTo x="21520" y="21326"/>
                    <wp:lineTo x="21520" y="0"/>
                    <wp:lineTo x="0" y="0"/>
                  </wp:wrapPolygon>
                </wp:wrapTight>
                <wp:docPr id="46896990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944" cy="2103120"/>
                          <a:chOff x="0" y="0"/>
                          <a:chExt cx="7556398" cy="2098675"/>
                        </a:xfrm>
                      </wpg:grpSpPr>
                      <pic:pic xmlns:pic="http://schemas.openxmlformats.org/drawingml/2006/picture">
                        <pic:nvPicPr>
                          <pic:cNvPr id="213691910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960" cy="209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1709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2266" y="0"/>
                            <a:ext cx="2479675" cy="209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161793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62118" y="0"/>
                            <a:ext cx="2494280" cy="2098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C50E9A" id="Group 2" o:spid="_x0000_s1026" style="position:absolute;margin-left:-35.3pt;margin-top:5.05pt;width:594.7pt;height:165.6pt;z-index:-251620352;mso-width-relative:margin;mso-height-relative:margin" coordsize="75563,20986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">
                <v:shape id="Picture 3" o:spid="_x0000_s1027" type="#_x0000_t75" style="position:absolute;width:26009;height:20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">
                  <v:imagedata r:id="rId40" o:title=""/>
                  <v:path arrowok="t"/>
                </v:shape>
                <v:shape id="Picture 4" o:spid="_x0000_s1028" type="#_x0000_t75" style="position:absolute;left:25822;width:24797;height:20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">
                  <v:imagedata r:id="rId41" o:title=""/>
                  <v:path arrowok="t"/>
                </v:shape>
                <v:shape id="Picture 1" o:spid="_x0000_s1029" type="#_x0000_t75" style="position:absolute;left:50621;width:24942;height:20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">
                  <v:imagedata r:id="rId42" o:title=""/>
                </v:shape>
                <w10:wrap type="tight"/>
                <w10:anchorlock/>
              </v:group>
            </w:pict>
          </mc:Fallback>
        </mc:AlternateContent>
      </w:r>
      <w:r w:rsidR="004E1636" w:rsidRPr="00614347">
        <w:rPr>
          <w:rFonts w:ascii="ThaiSans Neue" w:hAnsi="ThaiSans Neue" w:cs="ThaiSans Neue" w:hint="cs"/>
          <w:color w:val="000000"/>
          <w:sz w:val="32"/>
          <w:szCs w:val="32"/>
          <w:cs/>
        </w:rPr>
        <w:t>เดินไปไม่ไกลกันนัก ยังเป็นจุดที่ตั้งของ</w:t>
      </w:r>
      <w:r w:rsidR="004E1636" w:rsidRPr="00DC6C3D">
        <w:rPr>
          <w:rFonts w:ascii="AngsanaUPC" w:hAnsi="AngsanaUPC" w:cs="AngsanaUPC"/>
          <w:color w:val="000000"/>
        </w:rPr>
        <w:t xml:space="preserve"> </w:t>
      </w:r>
      <w:r w:rsidR="004E1636" w:rsidRPr="00614347">
        <w:rPr>
          <w:rFonts w:ascii="ThaiSans Neue" w:hAnsi="ThaiSans Neue" w:cs="ThaiSans Neue" w:hint="cs"/>
          <w:b/>
          <w:bCs/>
          <w:color w:val="0070C0"/>
          <w:sz w:val="36"/>
          <w:szCs w:val="36"/>
          <w:cs/>
          <w:lang w:eastAsia="ko-KR"/>
        </w:rPr>
        <w:t>คาเฟ่ริมทะเล</w:t>
      </w:r>
      <w:r w:rsidR="004E1636" w:rsidRPr="00614347">
        <w:rPr>
          <w:rFonts w:ascii="ThaiSans Neue" w:hAnsi="ThaiSans Neue" w:cs="ThaiSans Neue"/>
          <w:b/>
          <w:bCs/>
          <w:color w:val="0070C0"/>
          <w:sz w:val="36"/>
          <w:szCs w:val="36"/>
          <w:cs/>
          <w:lang w:eastAsia="ko-KR"/>
        </w:rPr>
        <w:t xml:space="preserve"> </w:t>
      </w:r>
      <w:r w:rsidR="004E1636" w:rsidRPr="00614347">
        <w:rPr>
          <w:rFonts w:ascii="ThaiSans Neue" w:hAnsi="ThaiSans Neue" w:cs="ThaiSans Neue"/>
          <w:b/>
          <w:bCs/>
          <w:color w:val="0070C0"/>
          <w:sz w:val="36"/>
          <w:szCs w:val="36"/>
          <w:lang w:eastAsia="ko-KR"/>
        </w:rPr>
        <w:t>RAFIK</w:t>
      </w:r>
      <w:r w:rsidR="004E1636" w:rsidRPr="00063FFB">
        <w:rPr>
          <w:rFonts w:ascii="Arial" w:hAnsi="Arial" w:cs="Arial"/>
          <w:b/>
          <w:bCs/>
          <w:color w:val="2E74B5"/>
        </w:rPr>
        <w:t xml:space="preserve"> </w:t>
      </w:r>
      <w:r w:rsidR="004E1636" w:rsidRPr="00614347">
        <w:rPr>
          <w:rFonts w:ascii="ThaiSans Neue" w:hAnsi="ThaiSans Neue" w:cs="ThaiSans Neue" w:hint="cs"/>
          <w:color w:val="000000"/>
          <w:sz w:val="32"/>
          <w:szCs w:val="32"/>
          <w:cs/>
        </w:rPr>
        <w:t>อาคารสีขาวสไตล์โมเดิร์นตั้งอยู่บนเนินเขาริมทะเล</w:t>
      </w:r>
      <w:r w:rsidR="004E1636" w:rsidRPr="00614347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="004E1636" w:rsidRPr="00614347">
        <w:rPr>
          <w:rFonts w:ascii="ThaiSans Neue" w:hAnsi="ThaiSans Neue" w:cs="ThaiSans Neue" w:hint="cs"/>
          <w:color w:val="000000"/>
          <w:sz w:val="32"/>
          <w:szCs w:val="32"/>
          <w:cs/>
        </w:rPr>
        <w:t>มองเห็นวิวทะเลสวยงามมาก</w:t>
      </w:r>
      <w:r w:rsidR="004E1636" w:rsidRPr="00614347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="004E1636" w:rsidRPr="00614347">
        <w:rPr>
          <w:rFonts w:ascii="ThaiSans Neue" w:hAnsi="ThaiSans Neue" w:cs="ThaiSans Neue" w:hint="cs"/>
          <w:color w:val="000000"/>
          <w:sz w:val="32"/>
          <w:szCs w:val="32"/>
          <w:cs/>
        </w:rPr>
        <w:t xml:space="preserve">มีมุมนั่งหลากหลายอารมณ์ เครื่องดื่มขนมมีให้เลือกครบ </w:t>
      </w:r>
      <w:r w:rsidR="004E1636" w:rsidRPr="00614347">
        <w:rPr>
          <w:rFonts w:ascii="ThaiSans Neue" w:hAnsi="ThaiSans Neue" w:cs="ThaiSans Neue"/>
          <w:snapToGrid w:val="0"/>
          <w:color w:val="0070C0"/>
          <w:sz w:val="32"/>
          <w:szCs w:val="32"/>
          <w:cs/>
          <w:lang w:eastAsia="th-TH"/>
        </w:rPr>
        <w:t>(</w:t>
      </w:r>
      <w:r w:rsidR="004E1636" w:rsidRPr="00614347">
        <w:rPr>
          <w:rFonts w:ascii="ThaiSans Neue" w:hAnsi="ThaiSans Neue" w:cs="ThaiSans Neue" w:hint="cs"/>
          <w:snapToGrid w:val="0"/>
          <w:color w:val="0070C0"/>
          <w:sz w:val="32"/>
          <w:szCs w:val="32"/>
          <w:cs/>
          <w:lang w:eastAsia="th-TH"/>
        </w:rPr>
        <w:t>ราคาทัวร์ไม่รวมค่าเบเกอรี่ เครื่องดื่ม และอาหาร</w:t>
      </w:r>
      <w:r w:rsidR="004E1636" w:rsidRPr="00614347">
        <w:rPr>
          <w:rFonts w:ascii="ThaiSans Neue" w:hAnsi="ThaiSans Neue" w:cs="ThaiSans Neue"/>
          <w:snapToGrid w:val="0"/>
          <w:color w:val="0070C0"/>
          <w:sz w:val="32"/>
          <w:szCs w:val="32"/>
          <w:cs/>
          <w:lang w:eastAsia="th-TH"/>
        </w:rPr>
        <w:t>)</w:t>
      </w:r>
    </w:p>
    <w:p w14:paraId="4B5AE867" w14:textId="16F5D0D5" w:rsidR="00E37D18" w:rsidRPr="00080614" w:rsidRDefault="00E37D18" w:rsidP="00E37D18">
      <w:pPr>
        <w:jc w:val="thaiDistribute"/>
        <w:rPr>
          <w:rFonts w:ascii="ThaiSans Neue" w:hAnsi="ThaiSans Neue" w:cs="ThaiSans Neue"/>
          <w:color w:val="0070C0"/>
          <w:sz w:val="32"/>
          <w:szCs w:val="32"/>
        </w:rPr>
      </w:pPr>
      <w:r>
        <w:rPr>
          <w:rFonts w:ascii="ThaiSans Neue" w:hAnsi="ThaiSans Neue" w:cs="ThaiSans Neue" w:hint="cs"/>
          <w:color w:val="0070C0"/>
          <w:sz w:val="32"/>
          <w:szCs w:val="32"/>
          <w:cs/>
        </w:rPr>
        <w:t>และพบกับ</w:t>
      </w:r>
      <w:r w:rsidRPr="000E38F8">
        <w:rPr>
          <w:rFonts w:ascii="ThaiSans Neue" w:hAnsi="ThaiSans Neue" w:cs="ThaiSans Neue"/>
          <w:color w:val="0070C0"/>
          <w:sz w:val="32"/>
          <w:szCs w:val="32"/>
          <w:cs/>
        </w:rPr>
        <w:t xml:space="preserve">แลนด์มาร์คล่าสุด </w:t>
      </w:r>
      <w:r w:rsidRPr="000E38F8">
        <w:rPr>
          <w:rFonts w:ascii="ThaiSans Neue Black" w:hAnsi="ThaiSans Neue Black" w:cs="ThaiSans Neue Black"/>
          <w:color w:val="0070C0"/>
          <w:sz w:val="36"/>
          <w:szCs w:val="36"/>
        </w:rPr>
        <w:t>Yeosu Tower Ring</w:t>
      </w:r>
      <w:r w:rsidRPr="000E38F8">
        <w:rPr>
          <w:rFonts w:ascii="ThaiSans Neue" w:hAnsi="ThaiSans Neue" w:cs="ThaiSans Neue"/>
          <w:color w:val="0070C0"/>
          <w:sz w:val="36"/>
          <w:szCs w:val="36"/>
        </w:rPr>
        <w:t xml:space="preserve"> </w:t>
      </w:r>
      <w:r w:rsidRPr="000E38F8">
        <w:rPr>
          <w:rFonts w:ascii="ThaiSans Neue" w:hAnsi="ThaiSans Neue" w:cs="ThaiSans Neue"/>
          <w:color w:val="000000" w:themeColor="text1"/>
          <w:sz w:val="32"/>
          <w:szCs w:val="32"/>
          <w:cs/>
        </w:rPr>
        <w:t>ชิงช้าสวรรค์ริมทะเล</w:t>
      </w:r>
      <w:r>
        <w:rPr>
          <w:rFonts w:ascii="ThaiSans Neue" w:hAnsi="ThaiSans Neue" w:cs="ThaiSans Neue"/>
          <w:color w:val="000000" w:themeColor="text1"/>
          <w:sz w:val="32"/>
          <w:szCs w:val="32"/>
        </w:rPr>
        <w:t xml:space="preserve"> </w:t>
      </w:r>
      <w:r w:rsidRPr="000E38F8">
        <w:rPr>
          <w:rFonts w:ascii="ThaiSans Neue" w:hAnsi="ThaiSans Neue" w:cs="ThaiSans Neue"/>
          <w:color w:val="000000" w:themeColor="text1"/>
          <w:sz w:val="32"/>
          <w:szCs w:val="32"/>
          <w:cs/>
        </w:rPr>
        <w:t xml:space="preserve">ชมวิวพาโนรามา ให้ท่านเพลิดเพลินกับทัศนียภาพทะเลใต้ของเกาหลี เกาะน้อยใหญ่ และท่าเรือยอซูแบบ </w:t>
      </w:r>
      <w:r w:rsidRPr="000E38F8">
        <w:rPr>
          <w:rFonts w:ascii="ThaiSans Neue" w:hAnsi="ThaiSans Neue" w:cs="ThaiSans Neue"/>
          <w:color w:val="000000" w:themeColor="text1"/>
          <w:sz w:val="32"/>
          <w:szCs w:val="32"/>
        </w:rPr>
        <w:t xml:space="preserve">360 </w:t>
      </w:r>
      <w:r w:rsidRPr="000E38F8">
        <w:rPr>
          <w:rFonts w:ascii="ThaiSans Neue" w:hAnsi="ThaiSans Neue" w:cs="ThaiSans Neue"/>
          <w:color w:val="000000" w:themeColor="text1"/>
          <w:sz w:val="32"/>
          <w:szCs w:val="32"/>
          <w:cs/>
        </w:rPr>
        <w:t>องศา โดยเฉพาะช่วงเย็นที่พระอาทิตย์ลับขอบฟ้า จะได้ชมแสงสีทองสะท้อนผืนน้ำ โรแมนติกและสวยงามอย่างยิ่ง เหมาะสำหรับถ่ายภาพ เช็กอิน และเก็บความประทับใจของยอซูในมุมที่พิเศษไม่เหมือนใคร</w:t>
      </w:r>
      <w:r>
        <w:rPr>
          <w:rFonts w:ascii="ThaiSans Neue" w:hAnsi="ThaiSans Neue" w:cs="ThaiSans Neue" w:hint="cs"/>
          <w:color w:val="000000" w:themeColor="text1"/>
          <w:sz w:val="32"/>
          <w:szCs w:val="32"/>
          <w:cs/>
        </w:rPr>
        <w:t xml:space="preserve"> </w:t>
      </w:r>
      <w:r w:rsidRPr="00080614">
        <w:rPr>
          <w:rFonts w:ascii="ThaiSans Neue" w:hAnsi="ThaiSans Neue" w:cs="ThaiSans Neue"/>
          <w:color w:val="0070C0"/>
          <w:sz w:val="32"/>
          <w:szCs w:val="32"/>
        </w:rPr>
        <w:t>(</w:t>
      </w:r>
      <w:r w:rsidRPr="00080614">
        <w:rPr>
          <w:rFonts w:ascii="ThaiSans Neue" w:hAnsi="ThaiSans Neue" w:cs="ThaiSans Neue" w:hint="cs"/>
          <w:color w:val="0070C0"/>
          <w:sz w:val="32"/>
          <w:szCs w:val="32"/>
          <w:cs/>
        </w:rPr>
        <w:t>ไม่รวมค่าขึ้น</w:t>
      </w:r>
      <w:r w:rsidRPr="00080614">
        <w:rPr>
          <w:rFonts w:ascii="ThaiSans Neue" w:hAnsi="ThaiSans Neue" w:cs="ThaiSans Neue"/>
          <w:color w:val="0070C0"/>
          <w:sz w:val="32"/>
          <w:szCs w:val="32"/>
        </w:rPr>
        <w:t>)</w:t>
      </w:r>
    </w:p>
    <w:p w14:paraId="663F191F" w14:textId="77777777" w:rsidR="00E37D18" w:rsidRPr="00E37D18" w:rsidRDefault="00E37D18" w:rsidP="00E37D18">
      <w:pPr>
        <w:spacing w:line="160" w:lineRule="exact"/>
        <w:jc w:val="thaiDistribute"/>
        <w:rPr>
          <w:rFonts w:ascii="AngsanaUPC" w:hAnsi="AngsanaUPC" w:cs="AngsanaUPC"/>
          <w:color w:val="2E74B5"/>
        </w:rPr>
      </w:pPr>
    </w:p>
    <w:p w14:paraId="2280A19D" w14:textId="1B56929F" w:rsidR="004E1636" w:rsidRDefault="004E1636" w:rsidP="004E1636">
      <w:pPr>
        <w:jc w:val="center"/>
        <w:rPr>
          <w:b/>
          <w:bCs/>
          <w:color w:val="006600"/>
          <w:sz w:val="36"/>
          <w:szCs w:val="36"/>
        </w:rPr>
      </w:pPr>
      <w:r w:rsidRPr="00614347">
        <w:rPr>
          <w:rFonts w:ascii="ThaiSans Neue Black" w:hAnsi="ThaiSans Neue Black" w:cs="ThaiSans Neue Black"/>
          <w:color w:val="006600"/>
          <w:sz w:val="36"/>
          <w:szCs w:val="36"/>
          <w:cs/>
        </w:rPr>
        <w:t>อาหาร</w:t>
      </w:r>
      <w:r w:rsidRPr="00614347">
        <w:rPr>
          <w:rFonts w:ascii="ThaiSans Neue Black" w:hAnsi="ThaiSans Neue Black" w:cs="ThaiSans Neue Black" w:hint="cs"/>
          <w:color w:val="006600"/>
          <w:sz w:val="36"/>
          <w:szCs w:val="36"/>
          <w:cs/>
        </w:rPr>
        <w:t>เย็น</w:t>
      </w:r>
      <w:r w:rsidRPr="00614347">
        <w:rPr>
          <w:rFonts w:ascii="ThaiSans Neue Black" w:hAnsi="ThaiSans Neue Black" w:cs="ThaiSans Neue Black"/>
          <w:color w:val="006600"/>
          <w:sz w:val="36"/>
          <w:szCs w:val="36"/>
        </w:rPr>
        <w:t xml:space="preserve"> </w:t>
      </w:r>
      <w:r w:rsidRPr="00614347">
        <w:rPr>
          <w:rFonts w:ascii="ThaiSans Neue Black" w:hAnsi="ThaiSans Neue Black" w:cs="ThaiSans Neue Black"/>
          <w:color w:val="006600"/>
          <w:sz w:val="36"/>
          <w:szCs w:val="36"/>
          <w:cs/>
        </w:rPr>
        <w:t xml:space="preserve"> </w:t>
      </w:r>
      <w:r w:rsidRPr="00614347">
        <w:rPr>
          <w:rFonts w:ascii="ThaiSans Neue Black" w:hAnsi="ThaiSans Neue Black" w:cs="ThaiSans Neue Black"/>
          <w:color w:val="006600"/>
          <w:sz w:val="36"/>
          <w:szCs w:val="36"/>
        </w:rPr>
        <w:t xml:space="preserve">BBQ </w:t>
      </w:r>
      <w:r w:rsidRPr="00614347">
        <w:rPr>
          <w:rFonts w:ascii="ThaiSans Neue Black" w:hAnsi="ThaiSans Neue Black" w:cs="ThaiSans Neue Black" w:hint="cs"/>
          <w:color w:val="006600"/>
          <w:sz w:val="36"/>
          <w:szCs w:val="36"/>
          <w:cs/>
        </w:rPr>
        <w:t>บาร์บีคิวบุฟเฟ่ต์</w:t>
      </w:r>
      <w:r w:rsidRPr="00614347">
        <w:rPr>
          <w:rFonts w:ascii="ThaiSans Neue Black" w:hAnsi="ThaiSans Neue Black" w:cs="ThaiSans Neue Black"/>
          <w:color w:val="006600"/>
          <w:sz w:val="36"/>
          <w:szCs w:val="36"/>
          <w:cs/>
        </w:rPr>
        <w:t xml:space="preserve">เกาหลี </w:t>
      </w:r>
      <w:r w:rsidRPr="00614347">
        <w:rPr>
          <w:rFonts w:ascii="ThaiSans Neue Black" w:hAnsi="ThaiSans Neue Black" w:cs="ThaiSans Neue Black" w:hint="cs"/>
          <w:color w:val="006600"/>
          <w:sz w:val="36"/>
          <w:szCs w:val="36"/>
          <w:cs/>
        </w:rPr>
        <w:t>สไตล์กินไม่อั้น</w:t>
      </w:r>
    </w:p>
    <w:p w14:paraId="3BC4D209" w14:textId="77777777" w:rsidR="004E1636" w:rsidRPr="00614347" w:rsidRDefault="004E1636" w:rsidP="004E1636">
      <w:pPr>
        <w:jc w:val="thaiDistribute"/>
        <w:rPr>
          <w:rFonts w:ascii="ThaiSans Neue" w:hAnsi="ThaiSans Neue" w:cs="ThaiSans Neue"/>
          <w:color w:val="006600"/>
          <w:sz w:val="32"/>
          <w:szCs w:val="32"/>
        </w:rPr>
      </w:pPr>
      <w:r w:rsidRPr="00614347">
        <w:rPr>
          <w:rFonts w:ascii="ThaiSans Neue" w:hAnsi="ThaiSans Neue" w:cs="ThaiSans Neue" w:hint="cs"/>
          <w:color w:val="006600"/>
          <w:sz w:val="32"/>
          <w:szCs w:val="32"/>
          <w:cs/>
        </w:rPr>
        <w:t xml:space="preserve">อิ่มแบบเลือกได้ในสไตล์คุณ </w:t>
      </w:r>
      <w:r w:rsidRPr="00614347">
        <w:rPr>
          <w:rFonts w:ascii="ThaiSans Neue" w:hAnsi="ThaiSans Neue" w:cs="ThaiSans Neue" w:hint="cs"/>
          <w:b/>
          <w:bCs/>
          <w:color w:val="006600"/>
          <w:sz w:val="32"/>
          <w:szCs w:val="32"/>
          <w:cs/>
        </w:rPr>
        <w:t xml:space="preserve">มีบริการเนื้อหมู เนื้อวัว </w:t>
      </w:r>
      <w:r w:rsidRPr="00614347">
        <w:rPr>
          <w:rFonts w:ascii="ThaiSans Neue" w:hAnsi="ThaiSans Neue" w:cs="ThaiSans Neue" w:hint="cs"/>
          <w:color w:val="006600"/>
          <w:sz w:val="32"/>
          <w:szCs w:val="32"/>
          <w:cs/>
        </w:rPr>
        <w:t xml:space="preserve">และ วัตถุดิบต่างๆ ให้เราได้เลือกมาปิ้งย่างกัน ยังมีเครื่องเคียงที่ต้องทานคู่กัน เช่น น้ำจิ้มเต้าเจี้ยวซัมจัง ผักกาดหอมซังชู กระเทียม เครื่องเคียงต่างๆ </w:t>
      </w:r>
      <w:r w:rsidRPr="00614347">
        <w:rPr>
          <w:rFonts w:ascii="ThaiSans Neue" w:hAnsi="ThaiSans Neue" w:cs="ThaiSans Neue"/>
          <w:color w:val="006600"/>
          <w:sz w:val="32"/>
          <w:szCs w:val="32"/>
          <w:cs/>
        </w:rPr>
        <w:t>ข้าวสวย</w:t>
      </w:r>
      <w:r w:rsidRPr="00614347">
        <w:rPr>
          <w:rFonts w:ascii="ThaiSans Neue" w:hAnsi="ThaiSans Neue" w:cs="ThaiSans Neue" w:hint="cs"/>
          <w:color w:val="006600"/>
          <w:sz w:val="32"/>
          <w:szCs w:val="32"/>
          <w:cs/>
        </w:rPr>
        <w:t xml:space="preserve">  ให้ท่านตักกินซ้ำๆ ได้ ไม่ต้องเกรงใจ</w:t>
      </w:r>
    </w:p>
    <w:p w14:paraId="08BA807C" w14:textId="77777777" w:rsidR="004E1636" w:rsidRPr="000B1026" w:rsidRDefault="004E1636" w:rsidP="004E1636">
      <w:pPr>
        <w:jc w:val="center"/>
        <w:rPr>
          <w:rFonts w:ascii="ThaiSans Neue Black" w:hAnsi="ThaiSans Neue Black" w:cs="ThaiSans Neue Black"/>
          <w:color w:val="002060"/>
          <w:sz w:val="36"/>
          <w:szCs w:val="36"/>
        </w:rPr>
      </w:pPr>
      <w:r w:rsidRPr="000B1026">
        <w:rPr>
          <w:rFonts w:ascii="ThaiSans Neue Black" w:hAnsi="ThaiSans Neue Black" w:cs="ThaiSans Neue Black"/>
          <w:color w:val="002060"/>
          <w:sz w:val="36"/>
          <w:szCs w:val="36"/>
          <w:cs/>
          <w:lang w:val="x-none"/>
        </w:rPr>
        <w:t xml:space="preserve">หลังจบรายการท่องเที่ยว  </w:t>
      </w:r>
      <w:r w:rsidRPr="000B1026">
        <w:rPr>
          <w:rFonts w:ascii="ThaiSans Neue Black" w:hAnsi="ThaiSans Neue Black" w:cs="ThaiSans Neue Black"/>
          <w:color w:val="002060"/>
          <w:sz w:val="36"/>
          <w:szCs w:val="36"/>
          <w:cs/>
        </w:rPr>
        <w:t>พาท่าน</w:t>
      </w:r>
      <w:r>
        <w:rPr>
          <w:rFonts w:ascii="ThaiSans Neue Black" w:hAnsi="ThaiSans Neue Black" w:cs="ThaiSans Neue Black" w:hint="cs"/>
          <w:color w:val="002060"/>
          <w:sz w:val="36"/>
          <w:szCs w:val="36"/>
          <w:cs/>
        </w:rPr>
        <w:t>เดินทางกลับ</w:t>
      </w:r>
      <w:r w:rsidRPr="000B1026">
        <w:rPr>
          <w:rFonts w:ascii="ThaiSans Neue Black" w:hAnsi="ThaiSans Neue Black" w:cs="ThaiSans Neue Black"/>
          <w:color w:val="002060"/>
          <w:sz w:val="36"/>
          <w:szCs w:val="36"/>
          <w:cs/>
        </w:rPr>
        <w:t>ที่พัก</w:t>
      </w:r>
    </w:p>
    <w:p w14:paraId="75DFC705" w14:textId="436AABAF" w:rsidR="004E1636" w:rsidRDefault="004E1636" w:rsidP="00E37D18">
      <w:pPr>
        <w:spacing w:line="160" w:lineRule="exact"/>
        <w:jc w:val="center"/>
        <w:rPr>
          <w:rFonts w:ascii="ThaiSans Neue Black" w:hAnsi="ThaiSans Neue Black" w:cs="ThaiSans Neue Black"/>
          <w:color w:val="C00000"/>
          <w:sz w:val="36"/>
          <w:szCs w:val="36"/>
        </w:rPr>
      </w:pPr>
    </w:p>
    <w:tbl>
      <w:tblPr>
        <w:tblW w:w="11880" w:type="dxa"/>
        <w:tblInd w:w="-720" w:type="dxa"/>
        <w:tblLook w:val="04A0" w:firstRow="1" w:lastRow="0" w:firstColumn="1" w:lastColumn="0" w:noHBand="0" w:noVBand="1"/>
      </w:tblPr>
      <w:tblGrid>
        <w:gridCol w:w="1638"/>
        <w:gridCol w:w="10242"/>
      </w:tblGrid>
      <w:tr w:rsidR="00A26A7B" w14:paraId="2170EE80" w14:textId="77777777" w:rsidTr="001249F2">
        <w:trPr>
          <w:trHeight w:val="362"/>
        </w:trPr>
        <w:tc>
          <w:tcPr>
            <w:tcW w:w="1638" w:type="dxa"/>
            <w:tcBorders>
              <w:right w:val="single" w:sz="18" w:space="0" w:color="FFFFFF"/>
            </w:tcBorders>
            <w:shd w:val="clear" w:color="auto" w:fill="C00000"/>
          </w:tcPr>
          <w:p w14:paraId="24E310F1" w14:textId="77777777" w:rsidR="00A26A7B" w:rsidRPr="00291282" w:rsidRDefault="00A26A7B" w:rsidP="00ED57AB">
            <w:pPr>
              <w:jc w:val="center"/>
              <w:rPr>
                <w:rFonts w:ascii="Arial Narrow" w:hAnsi="Arial Narrow" w:cs="ThaiSans Neue"/>
                <w:b/>
                <w:bCs/>
                <w:sz w:val="40"/>
                <w:szCs w:val="40"/>
                <w:cs/>
              </w:rPr>
            </w:pPr>
            <w:r w:rsidRPr="00291282">
              <w:rPr>
                <w:rFonts w:ascii="Arial Narrow" w:hAnsi="Arial Narrow" w:cs="ThaiSans Neue"/>
                <w:b/>
                <w:bCs/>
                <w:sz w:val="40"/>
                <w:szCs w:val="40"/>
              </w:rPr>
              <w:t>DAY</w:t>
            </w:r>
          </w:p>
        </w:tc>
        <w:tc>
          <w:tcPr>
            <w:tcW w:w="10242" w:type="dxa"/>
            <w:vMerge w:val="restart"/>
            <w:tcBorders>
              <w:left w:val="single" w:sz="18" w:space="0" w:color="FFFFFF"/>
            </w:tcBorders>
            <w:shd w:val="clear" w:color="auto" w:fill="C00000"/>
          </w:tcPr>
          <w:p w14:paraId="360DA66C" w14:textId="70F8380D" w:rsidR="004E1636" w:rsidRPr="00291282" w:rsidRDefault="004E1636" w:rsidP="004E1636">
            <w:pPr>
              <w:ind w:left="72" w:right="618"/>
              <w:rPr>
                <w:rFonts w:ascii="ThaiSans Neue Black" w:hAnsi="ThaiSans Neue Black" w:cs="ThaiSans Neue Black"/>
                <w:sz w:val="36"/>
                <w:szCs w:val="36"/>
              </w:rPr>
            </w:pPr>
            <w:r w:rsidRPr="00291282">
              <w:rPr>
                <w:rFonts w:ascii="ThaiSans Neue Black" w:hAnsi="ThaiSans Neue Black" w:cs="ThaiSans Neue Black"/>
                <w:sz w:val="36"/>
                <w:szCs w:val="36"/>
                <w:cs/>
              </w:rPr>
              <w:t>เมือง</w:t>
            </w:r>
            <w:r>
              <w:rPr>
                <w:rFonts w:ascii="ThaiSans Neue Black" w:hAnsi="ThaiSans Neue Black" w:cs="ThaiSans Neue Black" w:hint="cs"/>
                <w:sz w:val="36"/>
                <w:szCs w:val="36"/>
                <w:cs/>
              </w:rPr>
              <w:t>ปูซาน</w:t>
            </w:r>
          </w:p>
          <w:p w14:paraId="44B651E7" w14:textId="78218AAC" w:rsidR="00A26A7B" w:rsidRPr="00291282" w:rsidRDefault="00E37D18" w:rsidP="00E02417">
            <w:pPr>
              <w:spacing w:before="100" w:beforeAutospacing="1" w:after="100" w:afterAutospacing="1"/>
              <w:ind w:left="57" w:hanging="90"/>
              <w:rPr>
                <w:rFonts w:ascii="ThaiSans Neue" w:hAnsi="ThaiSans Neue" w:cs="ThaiSans Neue"/>
                <w:sz w:val="36"/>
                <w:szCs w:val="36"/>
              </w:rPr>
            </w:pPr>
            <w:r>
              <w:rPr>
                <w:rFonts w:ascii="ThaiSans Neue" w:eastAsia="Times New Roman" w:hAnsi="ThaiSans Neue" w:cs="ThaiSans Neue" w:hint="cs"/>
                <w:sz w:val="36"/>
                <w:szCs w:val="36"/>
                <w:cs/>
              </w:rPr>
              <w:t xml:space="preserve"> </w:t>
            </w:r>
            <w:r w:rsidRPr="00E02417">
              <w:rPr>
                <w:rFonts w:ascii="ThaiSans Neue" w:eastAsia="Times New Roman" w:hAnsi="ThaiSans Neue" w:cs="ThaiSans Neue"/>
                <w:sz w:val="32"/>
                <w:szCs w:val="32"/>
                <w:cs/>
              </w:rPr>
              <w:t>ศูนย์เครื่องสำอางเวชสำอาง</w:t>
            </w:r>
            <w:r w:rsidRPr="00E02417">
              <w:rPr>
                <w:rFonts w:ascii="ThaiSans Neue" w:eastAsia="Times New Roman" w:hAnsi="ThaiSans Neue" w:cs="ThaiSans Neue" w:hint="cs"/>
                <w:sz w:val="32"/>
                <w:szCs w:val="32"/>
                <w:cs/>
              </w:rPr>
              <w:t xml:space="preserve"> - </w:t>
            </w:r>
            <w:r w:rsidR="004E1636" w:rsidRPr="00E02417">
              <w:rPr>
                <w:rFonts w:ascii="ThaiSans Neue" w:eastAsia="Times New Roman" w:hAnsi="ThaiSans Neue" w:cs="ThaiSans Neue" w:hint="cs"/>
                <w:sz w:val="32"/>
                <w:szCs w:val="32"/>
                <w:cs/>
              </w:rPr>
              <w:t xml:space="preserve">นั่งรถไฟจิ๋วชมวิวทะเลปูซาน </w:t>
            </w:r>
            <w:r w:rsidRPr="00E02417">
              <w:rPr>
                <w:rFonts w:ascii="ThaiSans Neue" w:eastAsia="Times New Roman" w:hAnsi="ThaiSans Neue" w:cs="ThaiSans Neue"/>
                <w:sz w:val="32"/>
                <w:szCs w:val="32"/>
                <w:cs/>
              </w:rPr>
              <w:t xml:space="preserve">– หาดแฮอุนแด – อาสนวิหารคาทอลิกชุกซอง – </w:t>
            </w:r>
            <w:r w:rsidR="00E02417">
              <w:rPr>
                <w:rFonts w:ascii="ThaiSans Neue" w:eastAsia="Times New Roman" w:hAnsi="ThaiSans Neue" w:cs="ThaiSans Neue" w:hint="cs"/>
                <w:sz w:val="32"/>
                <w:szCs w:val="32"/>
                <w:cs/>
              </w:rPr>
              <w:t xml:space="preserve"> </w:t>
            </w:r>
            <w:r w:rsidRPr="00E02417">
              <w:rPr>
                <w:rFonts w:ascii="ThaiSans Neue" w:eastAsia="Times New Roman" w:hAnsi="ThaiSans Neue" w:cs="ThaiSans Neue"/>
                <w:sz w:val="32"/>
                <w:szCs w:val="32"/>
                <w:cs/>
              </w:rPr>
              <w:t>วัดแฮดงยงกุงซา – สยามสแควร์พูซานถนนนัมโพดง และ ตลาดปลาจากัลชิ</w:t>
            </w:r>
          </w:p>
        </w:tc>
      </w:tr>
      <w:tr w:rsidR="00A26A7B" w14:paraId="00BFFDC1" w14:textId="77777777" w:rsidTr="001249F2">
        <w:trPr>
          <w:trHeight w:val="585"/>
        </w:trPr>
        <w:tc>
          <w:tcPr>
            <w:tcW w:w="1638" w:type="dxa"/>
            <w:tcBorders>
              <w:right w:val="single" w:sz="18" w:space="0" w:color="FFFFFF"/>
            </w:tcBorders>
            <w:shd w:val="clear" w:color="auto" w:fill="C00000"/>
          </w:tcPr>
          <w:p w14:paraId="047A6757" w14:textId="77777777" w:rsidR="00A26A7B" w:rsidRPr="00291282" w:rsidRDefault="00A26A7B" w:rsidP="00ED57AB">
            <w:pPr>
              <w:jc w:val="center"/>
              <w:rPr>
                <w:rFonts w:ascii="Arial Narrow" w:hAnsi="Arial Narrow" w:cs="ThaiSans Neue"/>
                <w:b/>
                <w:bCs/>
                <w:sz w:val="40"/>
                <w:szCs w:val="40"/>
              </w:rPr>
            </w:pPr>
            <w:r w:rsidRPr="00291282">
              <w:rPr>
                <w:rFonts w:ascii="Arial Narrow" w:hAnsi="Arial Narrow" w:cs="ThaiSans Neue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10242" w:type="dxa"/>
            <w:vMerge/>
            <w:tcBorders>
              <w:left w:val="single" w:sz="18" w:space="0" w:color="FFFFFF"/>
            </w:tcBorders>
            <w:shd w:val="clear" w:color="auto" w:fill="C00000"/>
          </w:tcPr>
          <w:p w14:paraId="66DB28FA" w14:textId="77777777" w:rsidR="00A26A7B" w:rsidRPr="00291282" w:rsidRDefault="00A26A7B" w:rsidP="00ED57AB">
            <w:pPr>
              <w:jc w:val="thaiDistribute"/>
              <w:rPr>
                <w:rFonts w:ascii="ThaiSans Neue" w:hAnsi="ThaiSans Neue" w:cs="ThaiSans Neue"/>
                <w:sz w:val="36"/>
                <w:szCs w:val="36"/>
                <w:cs/>
              </w:rPr>
            </w:pPr>
          </w:p>
        </w:tc>
      </w:tr>
    </w:tbl>
    <w:p w14:paraId="3E2572BE" w14:textId="77777777" w:rsidR="00E37D18" w:rsidRDefault="00E37D18" w:rsidP="00E37D18">
      <w:pPr>
        <w:spacing w:line="160" w:lineRule="exact"/>
        <w:jc w:val="center"/>
        <w:rPr>
          <w:rFonts w:ascii="ThaiSans Neue Black" w:hAnsi="ThaiSans Neue Black" w:cs="ThaiSans Neue Black"/>
          <w:color w:val="006600"/>
          <w:sz w:val="36"/>
          <w:szCs w:val="36"/>
        </w:rPr>
      </w:pPr>
    </w:p>
    <w:p w14:paraId="60767D0C" w14:textId="39925721" w:rsidR="00A26A7B" w:rsidRPr="00C6456D" w:rsidRDefault="00A26A7B" w:rsidP="00A26A7B">
      <w:pPr>
        <w:ind w:right="-1"/>
        <w:jc w:val="center"/>
        <w:rPr>
          <w:rFonts w:ascii="ThaiSans Neue Black" w:hAnsi="ThaiSans Neue Black" w:cs="ThaiSans Neue Black"/>
          <w:color w:val="006600"/>
          <w:sz w:val="36"/>
          <w:szCs w:val="36"/>
        </w:rPr>
      </w:pPr>
      <w:r w:rsidRPr="00C6456D">
        <w:rPr>
          <w:rFonts w:ascii="ThaiSans Neue Black" w:hAnsi="ThaiSans Neue Black" w:cs="ThaiSans Neue Black"/>
          <w:color w:val="006600"/>
          <w:sz w:val="36"/>
          <w:szCs w:val="36"/>
          <w:cs/>
        </w:rPr>
        <w:t xml:space="preserve">รับประทานอาหารเช้า ที่ ห้องอาหารโรงแรม </w:t>
      </w:r>
    </w:p>
    <w:p w14:paraId="3CA82E72" w14:textId="2C3468EF" w:rsidR="00781EB8" w:rsidRPr="006F5B97" w:rsidRDefault="00781EB8" w:rsidP="00781EB8">
      <w:pPr>
        <w:jc w:val="thaiDistribute"/>
        <w:rPr>
          <w:rFonts w:ascii="AngsanaUPC" w:hAnsi="AngsanaUPC" w:cs="AngsanaUPC"/>
          <w:color w:val="000000"/>
        </w:rPr>
      </w:pPr>
      <w:r w:rsidRPr="00C9193A">
        <w:rPr>
          <w:rFonts w:ascii="ThaiSans Neue" w:hAnsi="ThaiSans Neue" w:cs="ThaiSans Neue" w:hint="cs"/>
          <w:color w:val="000000"/>
          <w:sz w:val="32"/>
          <w:szCs w:val="32"/>
          <w:cs/>
        </w:rPr>
        <w:lastRenderedPageBreak/>
        <w:t>พาท่านออกเดินทางสู่</w:t>
      </w:r>
      <w:r w:rsidRPr="00C9193A">
        <w:rPr>
          <w:rFonts w:ascii="ThaiSans Neue" w:hAnsi="ThaiSans Neue" w:cs="ThaiSans Neue"/>
          <w:b/>
          <w:bCs/>
          <w:color w:val="0070C0"/>
          <w:sz w:val="36"/>
          <w:szCs w:val="36"/>
          <w:cs/>
          <w:lang w:eastAsia="ko-KR"/>
        </w:rPr>
        <w:t xml:space="preserve"> </w:t>
      </w:r>
      <w:r w:rsidRPr="00C9193A">
        <w:rPr>
          <w:rFonts w:ascii="ThaiSans Neue" w:hAnsi="ThaiSans Neue" w:cs="ThaiSans Neue" w:hint="cs"/>
          <w:b/>
          <w:bCs/>
          <w:color w:val="0070C0"/>
          <w:sz w:val="36"/>
          <w:szCs w:val="36"/>
          <w:cs/>
          <w:lang w:eastAsia="ko-KR"/>
        </w:rPr>
        <w:t>เมืองปูซาน</w:t>
      </w:r>
      <w:r w:rsidRPr="00C9193A">
        <w:rPr>
          <w:rFonts w:ascii="ThaiSans Neue" w:hAnsi="ThaiSans Neue" w:cs="ThaiSans Neue"/>
          <w:b/>
          <w:bCs/>
          <w:color w:val="0070C0"/>
          <w:sz w:val="36"/>
          <w:szCs w:val="36"/>
          <w:cs/>
          <w:lang w:eastAsia="ko-KR"/>
        </w:rPr>
        <w:t xml:space="preserve"> (</w:t>
      </w:r>
      <w:r w:rsidRPr="00C9193A">
        <w:rPr>
          <w:rFonts w:ascii="ThaiSans Neue" w:hAnsi="ThaiSans Neue" w:cs="ThaiSans Neue"/>
          <w:b/>
          <w:bCs/>
          <w:color w:val="0070C0"/>
          <w:sz w:val="36"/>
          <w:szCs w:val="36"/>
          <w:lang w:eastAsia="ko-KR"/>
        </w:rPr>
        <w:t>Busan)</w:t>
      </w:r>
      <w:r w:rsidRPr="00063FFB">
        <w:rPr>
          <w:rFonts w:ascii="AngsanaUPC" w:hAnsi="AngsanaUPC" w:cs="AngsanaUPC"/>
          <w:color w:val="2E74B5"/>
          <w:sz w:val="36"/>
          <w:szCs w:val="36"/>
        </w:rPr>
        <w:t xml:space="preserve"> </w:t>
      </w:r>
      <w:r w:rsidRPr="00C9193A">
        <w:rPr>
          <w:rFonts w:ascii="ThaiSans Neue" w:hAnsi="ThaiSans Neue" w:cs="ThaiSans Neue" w:hint="cs"/>
          <w:color w:val="000000"/>
          <w:sz w:val="32"/>
          <w:szCs w:val="32"/>
          <w:cs/>
        </w:rPr>
        <w:t>หรือออกเสียงอีกอย่างว่า</w:t>
      </w:r>
      <w:r w:rsidRPr="00C9193A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C9193A">
        <w:rPr>
          <w:rFonts w:ascii="ThaiSans Neue" w:hAnsi="ThaiSans Neue" w:cs="ThaiSans Neue" w:hint="cs"/>
          <w:color w:val="000000"/>
          <w:sz w:val="32"/>
          <w:szCs w:val="32"/>
          <w:cs/>
        </w:rPr>
        <w:t>พูซาน</w:t>
      </w:r>
      <w:r w:rsidRPr="00C9193A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C9193A">
        <w:rPr>
          <w:rFonts w:ascii="ThaiSans Neue" w:hAnsi="ThaiSans Neue" w:cs="ThaiSans Neue" w:hint="cs"/>
          <w:color w:val="000000"/>
          <w:sz w:val="32"/>
          <w:szCs w:val="32"/>
          <w:cs/>
        </w:rPr>
        <w:t>เป็นเมืองที่ใหญ่ที่สุดในเกาหลีรองจาก</w:t>
      </w:r>
      <w:r w:rsidRPr="00C9193A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C9193A">
        <w:rPr>
          <w:rFonts w:ascii="ThaiSans Neue" w:hAnsi="ThaiSans Neue" w:cs="ThaiSans Neue" w:hint="cs"/>
          <w:color w:val="000000"/>
          <w:sz w:val="32"/>
          <w:szCs w:val="32"/>
          <w:cs/>
        </w:rPr>
        <w:t>กรุงโซล</w:t>
      </w:r>
      <w:r w:rsidRPr="00C9193A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C9193A">
        <w:rPr>
          <w:rFonts w:ascii="ThaiSans Neue" w:hAnsi="ThaiSans Neue" w:cs="ThaiSans Neue" w:hint="cs"/>
          <w:color w:val="000000"/>
          <w:sz w:val="32"/>
          <w:szCs w:val="32"/>
          <w:cs/>
        </w:rPr>
        <w:t>ล้อมรอบไปด้วยทัศนียภาพที่มีเทือกเขาสูง</w:t>
      </w:r>
      <w:r w:rsidRPr="00C9193A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C9193A">
        <w:rPr>
          <w:rFonts w:ascii="ThaiSans Neue" w:hAnsi="ThaiSans Neue" w:cs="ThaiSans Neue" w:hint="cs"/>
          <w:color w:val="000000"/>
          <w:sz w:val="32"/>
          <w:szCs w:val="32"/>
          <w:cs/>
        </w:rPr>
        <w:t>และแม่น้ำต่างๆ</w:t>
      </w:r>
      <w:r w:rsidRPr="00C9193A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C9193A">
        <w:rPr>
          <w:rFonts w:ascii="ThaiSans Neue" w:hAnsi="ThaiSans Neue" w:cs="ThaiSans Neue" w:hint="cs"/>
          <w:color w:val="000000"/>
          <w:sz w:val="32"/>
          <w:szCs w:val="32"/>
          <w:cs/>
        </w:rPr>
        <w:t>ที่สวยงาม</w:t>
      </w:r>
      <w:r w:rsidRPr="00C9193A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C9193A">
        <w:rPr>
          <w:rFonts w:ascii="ThaiSans Neue" w:hAnsi="ThaiSans Neue" w:cs="ThaiSans Neue" w:hint="cs"/>
          <w:color w:val="000000"/>
          <w:sz w:val="32"/>
          <w:szCs w:val="32"/>
          <w:cs/>
        </w:rPr>
        <w:t>อากาศที่นี่ดีมาก ทำให้เหมาะกับการมา</w:t>
      </w:r>
      <w:r w:rsidRPr="00C9193A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C9193A">
        <w:rPr>
          <w:rFonts w:ascii="ThaiSans Neue" w:hAnsi="ThaiSans Neue" w:cs="ThaiSans Neue" w:hint="cs"/>
          <w:color w:val="000000"/>
          <w:sz w:val="32"/>
          <w:szCs w:val="32"/>
          <w:cs/>
        </w:rPr>
        <w:t>ท่องเที่ยวได้ตลอดทั้งปี</w:t>
      </w:r>
      <w:r w:rsidRPr="00C9193A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C9193A">
        <w:rPr>
          <w:rFonts w:ascii="ThaiSans Neue" w:hAnsi="ThaiSans Neue" w:cs="ThaiSans Neue" w:hint="cs"/>
          <w:color w:val="000000"/>
          <w:sz w:val="32"/>
          <w:szCs w:val="32"/>
          <w:cs/>
        </w:rPr>
        <w:t>และบ้านเมืองยังมีสีสันสวยงามแปลกตาอีกด้วย</w:t>
      </w:r>
      <w:r w:rsidRPr="00C9193A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C9193A">
        <w:rPr>
          <w:rFonts w:ascii="ThaiSans Neue" w:hAnsi="ThaiSans Neue" w:cs="ThaiSans Neue"/>
          <w:b/>
          <w:bCs/>
          <w:color w:val="0070C0"/>
          <w:sz w:val="36"/>
          <w:szCs w:val="36"/>
          <w:cs/>
          <w:lang w:eastAsia="ko-KR"/>
        </w:rPr>
        <w:t xml:space="preserve">พาท่านไปสัมผัสความสวยความงามแบบฉบับชาวเกาหลี </w:t>
      </w:r>
      <w:r w:rsidRPr="00C9193A">
        <w:rPr>
          <w:rFonts w:ascii="ThaiSans Neue" w:hAnsi="ThaiSans Neue" w:cs="ThaiSans Neue"/>
          <w:color w:val="000000"/>
          <w:sz w:val="32"/>
          <w:szCs w:val="32"/>
          <w:cs/>
        </w:rPr>
        <w:t xml:space="preserve">ที่ตีเจาะตลาดไปทั่วโลก โดยเฉพาะตลาดเอเชีย ทางบริษัทผู้ผลิตเครื่องสำอางค์มักจะคิดค้นผลิตภัณฑ์ใหม่ๆ ออกมาจำหน่ายอยู่ตลอดเพื่อตอบสนองความต้องการของผู้ใช้ เพื่อผู้หญิงผู้ชายทั้งสาว ทั้งหนุ่ม ทั้งไม่สาว ทั้งไม่หนุ่ม คนเกาหลีจะให้ความสำคัญกับเรื่องผิวหน้าเป็นอันดับแรก ต้องการให้ดูเป็นธรรมชาติที่สุดจึงเน้นการใช้กลุ่มบำรุงผิวพื้นฐาน และแบบเจาะลึก เพื่อสนองความต้องการและการช่วยแก้ปัญหาผิวพรรณ ท่านสามารถเลือกซื้อผลิตภัณฑ์การดูแลผิวพรรณอย่างถูกต้องกับผู้ชำนาญการเครื่องสำอางเวชสำอางคุณภาพ ที่ </w:t>
      </w:r>
      <w:r w:rsidRPr="00C9193A">
        <w:rPr>
          <w:rFonts w:ascii="ThaiSans Neue" w:hAnsi="ThaiSans Neue" w:cs="ThaiSans Neue"/>
          <w:b/>
          <w:bCs/>
          <w:color w:val="0070C0"/>
          <w:sz w:val="36"/>
          <w:szCs w:val="36"/>
          <w:cs/>
          <w:lang w:eastAsia="ko-KR"/>
        </w:rPr>
        <w:t>ศูนย์เครื่องสำอางเวชสำอาง</w:t>
      </w:r>
    </w:p>
    <w:p w14:paraId="1B0A9EBD" w14:textId="77777777" w:rsidR="00781EB8" w:rsidRDefault="00781EB8" w:rsidP="00781EB8">
      <w:pPr>
        <w:jc w:val="center"/>
        <w:rPr>
          <w:rFonts w:ascii="AngsanaUPC" w:hAnsi="AngsanaUPC" w:cs="AngsanaUPC"/>
          <w:color w:val="006600"/>
          <w:sz w:val="32"/>
          <w:szCs w:val="32"/>
          <w:lang w:eastAsia="ko-KR"/>
        </w:rPr>
      </w:pPr>
      <w:r w:rsidRPr="00C9193A">
        <w:rPr>
          <w:rFonts w:ascii="ThaiSans Neue Black" w:hAnsi="ThaiSans Neue Black" w:cs="ThaiSans Neue Black"/>
          <w:b/>
          <w:bCs/>
          <w:color w:val="006600"/>
          <w:sz w:val="36"/>
          <w:szCs w:val="36"/>
          <w:cs/>
        </w:rPr>
        <w:t>อาหาร</w:t>
      </w:r>
      <w:r w:rsidRPr="00C9193A">
        <w:rPr>
          <w:rFonts w:ascii="ThaiSans Neue Black" w:hAnsi="ThaiSans Neue Black" w:cs="ThaiSans Neue Black" w:hint="cs"/>
          <w:b/>
          <w:bCs/>
          <w:color w:val="006600"/>
          <w:sz w:val="36"/>
          <w:szCs w:val="36"/>
          <w:cs/>
        </w:rPr>
        <w:t>กลางวัน</w:t>
      </w:r>
      <w:r w:rsidRPr="00C9193A">
        <w:rPr>
          <w:rFonts w:ascii="ThaiSans Neue Black" w:hAnsi="ThaiSans Neue Black" w:cs="ThaiSans Neue Black"/>
          <w:b/>
          <w:bCs/>
          <w:color w:val="006600"/>
          <w:sz w:val="36"/>
          <w:szCs w:val="36"/>
        </w:rPr>
        <w:t xml:space="preserve"> </w:t>
      </w:r>
      <w:r w:rsidRPr="00C9193A">
        <w:rPr>
          <w:rFonts w:ascii="ThaiSans Neue Black" w:hAnsi="ThaiSans Neue Black" w:cs="ThaiSans Neue Black"/>
          <w:b/>
          <w:bCs/>
          <w:color w:val="006600"/>
          <w:sz w:val="36"/>
          <w:szCs w:val="36"/>
          <w:cs/>
        </w:rPr>
        <w:t xml:space="preserve"> </w:t>
      </w:r>
      <w:r w:rsidRPr="00C9193A">
        <w:rPr>
          <w:rFonts w:ascii="ThaiSans Neue Black" w:hAnsi="ThaiSans Neue Black" w:cs="ThaiSans Neue Black" w:hint="cs"/>
          <w:b/>
          <w:bCs/>
          <w:color w:val="006600"/>
          <w:sz w:val="36"/>
          <w:szCs w:val="36"/>
          <w:cs/>
        </w:rPr>
        <w:t>เมนูชาบูหม้อไฟหมูเห็ด</w:t>
      </w:r>
    </w:p>
    <w:p w14:paraId="01786B8A" w14:textId="7B5A6856" w:rsidR="00781EB8" w:rsidRDefault="009A521B" w:rsidP="005B0AA1">
      <w:pPr>
        <w:jc w:val="thaiDistribute"/>
        <w:rPr>
          <w:rFonts w:ascii="ThaiSans Neue" w:hAnsi="ThaiSans Neue" w:cs="ThaiSans Neue"/>
          <w:color w:val="006600"/>
          <w:sz w:val="32"/>
          <w:szCs w:val="32"/>
        </w:rPr>
      </w:pPr>
      <w:r>
        <w:rPr>
          <w:rFonts w:ascii="ThaiSans Neue" w:hAnsi="ThaiSans Neue" w:cs="ThaiSans Neue"/>
          <w:noProof/>
          <w:color w:val="006600"/>
          <w:sz w:val="32"/>
          <w:szCs w:val="32"/>
        </w:rPr>
        <w:drawing>
          <wp:anchor distT="0" distB="0" distL="114300" distR="114300" simplePos="0" relativeHeight="251661312" behindDoc="1" locked="1" layoutInCell="0" allowOverlap="0" wp14:anchorId="791B938D" wp14:editId="3462E4B9">
            <wp:simplePos x="0" y="0"/>
            <wp:positionH relativeFrom="page">
              <wp:posOffset>0</wp:posOffset>
            </wp:positionH>
            <wp:positionV relativeFrom="page">
              <wp:posOffset>5530850</wp:posOffset>
            </wp:positionV>
            <wp:extent cx="7571105" cy="3164205"/>
            <wp:effectExtent l="0" t="0" r="0" b="0"/>
            <wp:wrapTight wrapText="bothSides">
              <wp:wrapPolygon edited="0">
                <wp:start x="0" y="0"/>
                <wp:lineTo x="0" y="21457"/>
                <wp:lineTo x="21522" y="21457"/>
                <wp:lineTo x="21522" y="0"/>
                <wp:lineTo x="0" y="0"/>
              </wp:wrapPolygon>
            </wp:wrapTight>
            <wp:docPr id="19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105" cy="316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EB8" w:rsidRPr="00C9193A">
        <w:rPr>
          <w:rFonts w:ascii="ThaiSans Neue" w:hAnsi="ThaiSans Neue" w:cs="ThaiSans Neue" w:hint="cs"/>
          <w:color w:val="006600"/>
          <w:sz w:val="32"/>
          <w:szCs w:val="32"/>
          <w:cs/>
        </w:rPr>
        <w:t>อาหารมิตรภาพของชาวเกาหลี</w:t>
      </w:r>
      <w:r w:rsidR="00781EB8" w:rsidRPr="00C9193A">
        <w:rPr>
          <w:rFonts w:ascii="ThaiSans Neue" w:hAnsi="ThaiSans Neue" w:cs="ThaiSans Neue"/>
          <w:color w:val="006600"/>
          <w:sz w:val="32"/>
          <w:szCs w:val="32"/>
          <w:cs/>
        </w:rPr>
        <w:t xml:space="preserve"> </w:t>
      </w:r>
      <w:r w:rsidR="00781EB8" w:rsidRPr="00C9193A">
        <w:rPr>
          <w:rFonts w:ascii="ThaiSans Neue" w:hAnsi="ThaiSans Neue" w:cs="ThaiSans Neue" w:hint="cs"/>
          <w:color w:val="006600"/>
          <w:sz w:val="32"/>
          <w:szCs w:val="32"/>
          <w:cs/>
        </w:rPr>
        <w:t>อาหารพื้นเมืองของคาบสมุทรเกาหลีตั้งแต่สมัยมองโกเลียบุกคาบสมุทรเกาหลี</w:t>
      </w:r>
      <w:r w:rsidR="00781EB8" w:rsidRPr="00C9193A">
        <w:rPr>
          <w:rFonts w:ascii="ThaiSans Neue" w:hAnsi="ThaiSans Neue" w:cs="ThaiSans Neue"/>
          <w:color w:val="006600"/>
          <w:sz w:val="32"/>
          <w:szCs w:val="32"/>
          <w:cs/>
        </w:rPr>
        <w:t xml:space="preserve"> </w:t>
      </w:r>
      <w:r w:rsidR="00781EB8" w:rsidRPr="00C9193A">
        <w:rPr>
          <w:rFonts w:ascii="ThaiSans Neue" w:hAnsi="ThaiSans Neue" w:cs="ThaiSans Neue" w:hint="cs"/>
          <w:color w:val="006600"/>
          <w:sz w:val="32"/>
          <w:szCs w:val="32"/>
          <w:cs/>
        </w:rPr>
        <w:t>ลักษณะคล้ายสุกี้หม้อไฟของญี่ปุ่น</w:t>
      </w:r>
      <w:r w:rsidR="00781EB8" w:rsidRPr="00C9193A">
        <w:rPr>
          <w:rFonts w:ascii="ThaiSans Neue" w:hAnsi="ThaiSans Neue" w:cs="ThaiSans Neue"/>
          <w:color w:val="006600"/>
          <w:sz w:val="32"/>
          <w:szCs w:val="32"/>
          <w:cs/>
        </w:rPr>
        <w:t xml:space="preserve"> </w:t>
      </w:r>
      <w:r w:rsidR="00781EB8" w:rsidRPr="00C9193A">
        <w:rPr>
          <w:rFonts w:ascii="ThaiSans Neue" w:hAnsi="ThaiSans Neue" w:cs="ThaiSans Neue" w:hint="cs"/>
          <w:color w:val="006600"/>
          <w:sz w:val="32"/>
          <w:szCs w:val="32"/>
          <w:cs/>
        </w:rPr>
        <w:t>โดยนำเครื่องเคียงต่างๆ</w:t>
      </w:r>
      <w:r w:rsidR="00781EB8" w:rsidRPr="00C9193A">
        <w:rPr>
          <w:rFonts w:ascii="ThaiSans Neue" w:hAnsi="ThaiSans Neue" w:cs="ThaiSans Neue"/>
          <w:color w:val="006600"/>
          <w:sz w:val="32"/>
          <w:szCs w:val="32"/>
          <w:cs/>
        </w:rPr>
        <w:t xml:space="preserve"> </w:t>
      </w:r>
      <w:r w:rsidR="00781EB8" w:rsidRPr="00C9193A">
        <w:rPr>
          <w:rFonts w:ascii="ThaiSans Neue" w:hAnsi="ThaiSans Neue" w:cs="ThaiSans Neue" w:hint="cs"/>
          <w:color w:val="006600"/>
          <w:sz w:val="32"/>
          <w:szCs w:val="32"/>
          <w:cs/>
        </w:rPr>
        <w:t>เช่น</w:t>
      </w:r>
      <w:r w:rsidR="00781EB8" w:rsidRPr="00C9193A">
        <w:rPr>
          <w:rFonts w:ascii="ThaiSans Neue" w:hAnsi="ThaiSans Neue" w:cs="ThaiSans Neue"/>
          <w:color w:val="006600"/>
          <w:sz w:val="32"/>
          <w:szCs w:val="32"/>
          <w:cs/>
        </w:rPr>
        <w:t xml:space="preserve"> </w:t>
      </w:r>
      <w:r w:rsidR="00781EB8" w:rsidRPr="00C9193A">
        <w:rPr>
          <w:rFonts w:ascii="ThaiSans Neue" w:hAnsi="ThaiSans Neue" w:cs="ThaiSans Neue" w:hint="cs"/>
          <w:color w:val="006600"/>
          <w:sz w:val="32"/>
          <w:szCs w:val="32"/>
          <w:cs/>
        </w:rPr>
        <w:t>ผักหลากชนิด</w:t>
      </w:r>
      <w:r w:rsidR="00781EB8" w:rsidRPr="00C9193A">
        <w:rPr>
          <w:rFonts w:ascii="ThaiSans Neue" w:hAnsi="ThaiSans Neue" w:cs="ThaiSans Neue"/>
          <w:color w:val="006600"/>
          <w:sz w:val="32"/>
          <w:szCs w:val="32"/>
          <w:cs/>
        </w:rPr>
        <w:t xml:space="preserve"> </w:t>
      </w:r>
      <w:r w:rsidR="00781EB8" w:rsidRPr="00C9193A">
        <w:rPr>
          <w:rFonts w:ascii="ThaiSans Neue" w:hAnsi="ThaiSans Neue" w:cs="ThaiSans Neue" w:hint="cs"/>
          <w:color w:val="006600"/>
          <w:sz w:val="32"/>
          <w:szCs w:val="32"/>
          <w:cs/>
        </w:rPr>
        <w:t>เห็ดตามฤดู</w:t>
      </w:r>
      <w:r w:rsidR="00781EB8" w:rsidRPr="00C9193A">
        <w:rPr>
          <w:rFonts w:ascii="ThaiSans Neue" w:hAnsi="ThaiSans Neue" w:cs="ThaiSans Neue"/>
          <w:color w:val="006600"/>
          <w:sz w:val="32"/>
          <w:szCs w:val="32"/>
          <w:cs/>
        </w:rPr>
        <w:t xml:space="preserve"> </w:t>
      </w:r>
      <w:r w:rsidR="00781EB8" w:rsidRPr="00C9193A">
        <w:rPr>
          <w:rFonts w:ascii="ThaiSans Neue" w:hAnsi="ThaiSans Neue" w:cs="ThaiSans Neue" w:hint="cs"/>
          <w:color w:val="006600"/>
          <w:sz w:val="32"/>
          <w:szCs w:val="32"/>
          <w:cs/>
        </w:rPr>
        <w:t>ที่จัดเตรียมไว้</w:t>
      </w:r>
      <w:r w:rsidR="00781EB8" w:rsidRPr="00C9193A">
        <w:rPr>
          <w:rFonts w:ascii="ThaiSans Neue" w:hAnsi="ThaiSans Neue" w:cs="ThaiSans Neue"/>
          <w:color w:val="006600"/>
          <w:sz w:val="32"/>
          <w:szCs w:val="32"/>
          <w:cs/>
        </w:rPr>
        <w:t xml:space="preserve"> </w:t>
      </w:r>
      <w:r w:rsidR="00781EB8" w:rsidRPr="00C9193A">
        <w:rPr>
          <w:rFonts w:ascii="ThaiSans Neue" w:hAnsi="ThaiSans Neue" w:cs="ThaiSans Neue" w:hint="cs"/>
          <w:color w:val="006600"/>
          <w:sz w:val="32"/>
          <w:szCs w:val="32"/>
          <w:cs/>
        </w:rPr>
        <w:t>มาจัดเรียงให้สวยงามในหม้อ</w:t>
      </w:r>
      <w:r w:rsidR="00781EB8" w:rsidRPr="00C9193A">
        <w:rPr>
          <w:rFonts w:ascii="ThaiSans Neue" w:hAnsi="ThaiSans Neue" w:cs="ThaiSans Neue"/>
          <w:color w:val="006600"/>
          <w:sz w:val="32"/>
          <w:szCs w:val="32"/>
          <w:cs/>
        </w:rPr>
        <w:t xml:space="preserve"> </w:t>
      </w:r>
      <w:r w:rsidR="00781EB8" w:rsidRPr="00C9193A">
        <w:rPr>
          <w:rFonts w:ascii="ThaiSans Neue" w:hAnsi="ThaiSans Neue" w:cs="ThaiSans Neue" w:hint="cs"/>
          <w:color w:val="006600"/>
          <w:sz w:val="32"/>
          <w:szCs w:val="32"/>
          <w:cs/>
        </w:rPr>
        <w:t>เวลาทาน</w:t>
      </w:r>
      <w:r w:rsidR="00781EB8" w:rsidRPr="00C9193A">
        <w:rPr>
          <w:rFonts w:ascii="ThaiSans Neue" w:hAnsi="ThaiSans Neue" w:cs="ThaiSans Neue"/>
          <w:color w:val="006600"/>
          <w:sz w:val="32"/>
          <w:szCs w:val="32"/>
          <w:cs/>
        </w:rPr>
        <w:t xml:space="preserve"> </w:t>
      </w:r>
      <w:r w:rsidR="00781EB8" w:rsidRPr="00C9193A">
        <w:rPr>
          <w:rFonts w:ascii="ThaiSans Neue" w:hAnsi="ThaiSans Neue" w:cs="ThaiSans Neue" w:hint="cs"/>
          <w:color w:val="006600"/>
          <w:sz w:val="32"/>
          <w:szCs w:val="32"/>
          <w:cs/>
        </w:rPr>
        <w:t>เติมน้ำซุปชาบูปรุงรสแล้วต้มให้เดือด</w:t>
      </w:r>
      <w:r w:rsidR="00781EB8" w:rsidRPr="00C9193A">
        <w:rPr>
          <w:rFonts w:ascii="ThaiSans Neue" w:hAnsi="ThaiSans Neue" w:cs="ThaiSans Neue"/>
          <w:color w:val="006600"/>
          <w:sz w:val="32"/>
          <w:szCs w:val="32"/>
          <w:cs/>
        </w:rPr>
        <w:t xml:space="preserve"> </w:t>
      </w:r>
      <w:r w:rsidR="00781EB8" w:rsidRPr="00C9193A">
        <w:rPr>
          <w:rFonts w:ascii="ThaiSans Neue" w:hAnsi="ThaiSans Neue" w:cs="ThaiSans Neue" w:hint="cs"/>
          <w:color w:val="006600"/>
          <w:sz w:val="32"/>
          <w:szCs w:val="32"/>
          <w:cs/>
        </w:rPr>
        <w:t>แล้วจึงนำเนื้อหมูสไลด์ลงต้ม</w:t>
      </w:r>
      <w:r w:rsidR="00781EB8" w:rsidRPr="00C9193A">
        <w:rPr>
          <w:rFonts w:ascii="ThaiSans Neue" w:hAnsi="ThaiSans Neue" w:cs="ThaiSans Neue"/>
          <w:color w:val="006600"/>
          <w:sz w:val="32"/>
          <w:szCs w:val="32"/>
          <w:cs/>
        </w:rPr>
        <w:t xml:space="preserve"> </w:t>
      </w:r>
      <w:r w:rsidR="00781EB8" w:rsidRPr="00C9193A">
        <w:rPr>
          <w:rFonts w:ascii="ThaiSans Neue" w:hAnsi="ThaiSans Neue" w:cs="ThaiSans Neue" w:hint="cs"/>
          <w:color w:val="006600"/>
          <w:sz w:val="32"/>
          <w:szCs w:val="32"/>
          <w:cs/>
        </w:rPr>
        <w:t>ทานพร้อมข้าวสวย</w:t>
      </w:r>
      <w:r w:rsidR="00781EB8" w:rsidRPr="00C9193A">
        <w:rPr>
          <w:rFonts w:ascii="ThaiSans Neue" w:hAnsi="ThaiSans Neue" w:cs="ThaiSans Neue"/>
          <w:color w:val="006600"/>
          <w:sz w:val="32"/>
          <w:szCs w:val="32"/>
          <w:cs/>
        </w:rPr>
        <w:t xml:space="preserve"> </w:t>
      </w:r>
      <w:r w:rsidR="00781EB8" w:rsidRPr="00C9193A">
        <w:rPr>
          <w:rFonts w:ascii="ThaiSans Neue" w:hAnsi="ThaiSans Neue" w:cs="ThaiSans Neue" w:hint="cs"/>
          <w:color w:val="006600"/>
          <w:sz w:val="32"/>
          <w:szCs w:val="32"/>
          <w:cs/>
        </w:rPr>
        <w:t>น้ำจิ้มของร้านที่ปรุงเอง</w:t>
      </w:r>
      <w:r w:rsidR="00781EB8" w:rsidRPr="00C9193A">
        <w:rPr>
          <w:rFonts w:ascii="ThaiSans Neue" w:hAnsi="ThaiSans Neue" w:cs="ThaiSans Neue"/>
          <w:color w:val="006600"/>
          <w:sz w:val="32"/>
          <w:szCs w:val="32"/>
          <w:cs/>
        </w:rPr>
        <w:t xml:space="preserve"> </w:t>
      </w:r>
      <w:r w:rsidR="00781EB8" w:rsidRPr="00C9193A">
        <w:rPr>
          <w:rFonts w:ascii="ThaiSans Neue" w:hAnsi="ThaiSans Neue" w:cs="ThaiSans Neue" w:hint="cs"/>
          <w:color w:val="006600"/>
          <w:sz w:val="32"/>
          <w:szCs w:val="32"/>
          <w:cs/>
        </w:rPr>
        <w:t>และเครื่องเคียงคู่โต๊ะประจำฤดู</w:t>
      </w:r>
    </w:p>
    <w:p w14:paraId="03C24D6D" w14:textId="77777777" w:rsidR="00781EB8" w:rsidRDefault="00781EB8" w:rsidP="005B0AA1">
      <w:pPr>
        <w:jc w:val="thaiDistribute"/>
        <w:rPr>
          <w:rFonts w:ascii="ThaiSans Neue" w:hAnsi="ThaiSans Neue" w:cs="ThaiSans Neue"/>
          <w:color w:val="000000"/>
          <w:sz w:val="32"/>
          <w:szCs w:val="32"/>
        </w:rPr>
      </w:pPr>
      <w:r w:rsidRPr="007A2062">
        <w:rPr>
          <w:rFonts w:ascii="ThaiSans Neue" w:hAnsi="ThaiSans Neue" w:cs="ThaiSans Neue"/>
          <w:b/>
          <w:bCs/>
          <w:color w:val="0070C0"/>
          <w:sz w:val="36"/>
          <w:szCs w:val="36"/>
          <w:cs/>
          <w:lang w:eastAsia="ko-KR"/>
        </w:rPr>
        <w:t>เสพบรรยากาศริมชายหาดปูซาน</w:t>
      </w:r>
      <w:r w:rsidRPr="007A2062">
        <w:rPr>
          <w:rFonts w:ascii="ThaiSans Neue" w:hAnsi="ThaiSans Neue" w:cs="ThaiSans Neue" w:hint="cs"/>
          <w:b/>
          <w:bCs/>
          <w:color w:val="0070C0"/>
          <w:sz w:val="36"/>
          <w:szCs w:val="36"/>
          <w:cs/>
          <w:lang w:eastAsia="ko-KR"/>
        </w:rPr>
        <w:t xml:space="preserve">แบบลอยฟ้ากับ </w:t>
      </w:r>
      <w:r w:rsidRPr="007A2062">
        <w:rPr>
          <w:rFonts w:ascii="ThaiSans Neue" w:hAnsi="ThaiSans Neue" w:cs="ThaiSans Neue"/>
          <w:b/>
          <w:bCs/>
          <w:color w:val="0070C0"/>
          <w:sz w:val="36"/>
          <w:szCs w:val="36"/>
          <w:lang w:eastAsia="ko-KR"/>
        </w:rPr>
        <w:t xml:space="preserve">Haeundae Sky Capsule </w:t>
      </w:r>
      <w:r w:rsidRPr="007A2062">
        <w:rPr>
          <w:rFonts w:ascii="ThaiSans Neue" w:hAnsi="ThaiSans Neue" w:cs="ThaiSans Neue"/>
          <w:b/>
          <w:bCs/>
          <w:color w:val="0070C0"/>
          <w:sz w:val="36"/>
          <w:szCs w:val="36"/>
          <w:cs/>
          <w:lang w:eastAsia="ko-KR"/>
        </w:rPr>
        <w:t>รถไฟขบวนจิ๋ว</w:t>
      </w:r>
      <w:r w:rsidRPr="007A2062">
        <w:rPr>
          <w:rFonts w:ascii="ThaiSans Neue" w:hAnsi="ThaiSans Neue" w:cs="ThaiSans Neue" w:hint="cs"/>
          <w:b/>
          <w:bCs/>
          <w:color w:val="0070C0"/>
          <w:sz w:val="36"/>
          <w:szCs w:val="36"/>
          <w:cs/>
          <w:lang w:eastAsia="ko-KR"/>
        </w:rPr>
        <w:t>สีสัน</w:t>
      </w:r>
      <w:r w:rsidRPr="007A2062">
        <w:rPr>
          <w:rFonts w:ascii="ThaiSans Neue" w:hAnsi="ThaiSans Neue" w:cs="ThaiSans Neue"/>
          <w:b/>
          <w:bCs/>
          <w:color w:val="0070C0"/>
          <w:sz w:val="36"/>
          <w:szCs w:val="36"/>
          <w:cs/>
          <w:lang w:eastAsia="ko-KR"/>
        </w:rPr>
        <w:t xml:space="preserve">สุดน่ารัก </w:t>
      </w:r>
      <w:r w:rsidRPr="007A2062">
        <w:rPr>
          <w:rFonts w:ascii="ThaiSans Neue" w:hAnsi="ThaiSans Neue" w:cs="ThaiSans Neue" w:hint="cs"/>
          <w:b/>
          <w:bCs/>
          <w:color w:val="0070C0"/>
          <w:sz w:val="36"/>
          <w:szCs w:val="36"/>
          <w:cs/>
          <w:lang w:eastAsia="ko-KR"/>
        </w:rPr>
        <w:t xml:space="preserve">ดูคิ้วท์ๆ ให้เราแอบนึกถึงรถไฟของเล่นสมัยตอนเด็ก (บริการนั่ง 4ท่าน/ตู้) </w:t>
      </w:r>
      <w:r w:rsidRPr="007A2062">
        <w:rPr>
          <w:rFonts w:ascii="ThaiSans Neue" w:hAnsi="ThaiSans Neue" w:cs="ThaiSans Neue"/>
          <w:color w:val="000000"/>
          <w:sz w:val="32"/>
          <w:szCs w:val="32"/>
          <w:cs/>
        </w:rPr>
        <w:t>รถไฟลอยฟ้าแบบตู้เดียว</w:t>
      </w:r>
      <w:r w:rsidRPr="007A2062">
        <w:rPr>
          <w:rFonts w:ascii="ThaiSans Neue" w:hAnsi="ThaiSans Neue" w:cs="ThaiSans Neue" w:hint="cs"/>
          <w:color w:val="000000"/>
          <w:sz w:val="32"/>
          <w:szCs w:val="32"/>
          <w:cs/>
        </w:rPr>
        <w:t>นี้จะวิ่งบนรางรถไฟสายเก่าที่เคยถูกทิ้งร้างไว้ โดยรถไฟจะวิ่งเรียบชายฝั่ง ให้เราได้</w:t>
      </w:r>
      <w:r w:rsidRPr="007A2062">
        <w:rPr>
          <w:rFonts w:ascii="ThaiSans Neue" w:hAnsi="ThaiSans Neue" w:cs="ThaiSans Neue"/>
          <w:color w:val="000000"/>
          <w:sz w:val="32"/>
          <w:szCs w:val="32"/>
          <w:cs/>
        </w:rPr>
        <w:t>อิ่มหนำสำราญเพลิดเพลินไปกับ</w:t>
      </w:r>
      <w:r w:rsidRPr="007A2062">
        <w:rPr>
          <w:rFonts w:ascii="ThaiSans Neue" w:hAnsi="ThaiSans Neue" w:cs="ThaiSans Neue" w:hint="cs"/>
          <w:color w:val="000000"/>
          <w:sz w:val="32"/>
          <w:szCs w:val="32"/>
          <w:cs/>
        </w:rPr>
        <w:t>วิว</w:t>
      </w:r>
      <w:r w:rsidRPr="007A2062">
        <w:rPr>
          <w:rFonts w:ascii="ThaiSans Neue" w:hAnsi="ThaiSans Neue" w:cs="ThaiSans Neue"/>
          <w:color w:val="000000"/>
          <w:sz w:val="32"/>
          <w:szCs w:val="32"/>
          <w:cs/>
        </w:rPr>
        <w:t>ทิวทัศน์ชายฝั่งทะเลที่สวยงามสลับกับวิวภูเขา</w:t>
      </w:r>
      <w:r w:rsidRPr="007A2062">
        <w:rPr>
          <w:rFonts w:ascii="ThaiSans Neue" w:hAnsi="ThaiSans Neue" w:cs="ThaiSans Neue" w:hint="cs"/>
          <w:color w:val="000000"/>
          <w:sz w:val="32"/>
          <w:szCs w:val="32"/>
          <w:cs/>
        </w:rPr>
        <w:t xml:space="preserve"> บ้านเรือนของชาวพูซาน มองเห็น</w:t>
      </w:r>
      <w:r w:rsidRPr="007A2062">
        <w:rPr>
          <w:rFonts w:ascii="ThaiSans Neue" w:hAnsi="ThaiSans Neue" w:cs="ThaiSans Neue"/>
          <w:color w:val="000000"/>
          <w:sz w:val="32"/>
          <w:szCs w:val="32"/>
          <w:cs/>
        </w:rPr>
        <w:t>แลนด์มาร์คของ</w:t>
      </w:r>
      <w:r w:rsidRPr="007A2062">
        <w:rPr>
          <w:rFonts w:ascii="ThaiSans Neue" w:hAnsi="ThaiSans Neue" w:cs="ThaiSans Neue" w:hint="cs"/>
          <w:color w:val="000000"/>
          <w:sz w:val="32"/>
          <w:szCs w:val="32"/>
          <w:cs/>
        </w:rPr>
        <w:t>พูซ</w:t>
      </w:r>
      <w:r w:rsidRPr="007A2062">
        <w:rPr>
          <w:rFonts w:ascii="ThaiSans Neue" w:hAnsi="ThaiSans Neue" w:cs="ThaiSans Neue"/>
          <w:color w:val="000000"/>
          <w:sz w:val="32"/>
          <w:szCs w:val="32"/>
          <w:cs/>
        </w:rPr>
        <w:t>านอย่างสะพาน</w:t>
      </w:r>
      <w:r w:rsidRPr="007A2062">
        <w:rPr>
          <w:rFonts w:ascii="ThaiSans Neue" w:hAnsi="ThaiSans Neue" w:cs="ThaiSans Neue" w:hint="cs"/>
          <w:color w:val="000000"/>
          <w:sz w:val="32"/>
          <w:szCs w:val="32"/>
          <w:cs/>
        </w:rPr>
        <w:lastRenderedPageBreak/>
        <w:t>เพชร</w:t>
      </w:r>
      <w:r w:rsidRPr="007A2062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7A2062">
        <w:rPr>
          <w:rFonts w:ascii="ThaiSans Neue" w:hAnsi="ThaiSans Neue" w:cs="ThaiSans Neue"/>
          <w:color w:val="000000"/>
          <w:sz w:val="32"/>
          <w:szCs w:val="32"/>
        </w:rPr>
        <w:t xml:space="preserve">Gwangan </w:t>
      </w:r>
      <w:r w:rsidRPr="007A2062">
        <w:rPr>
          <w:rFonts w:ascii="ThaiSans Neue" w:hAnsi="ThaiSans Neue" w:cs="ThaiSans Neue"/>
          <w:color w:val="000000"/>
          <w:sz w:val="32"/>
          <w:szCs w:val="32"/>
          <w:cs/>
        </w:rPr>
        <w:t xml:space="preserve">ประภาคารสีขาวบนเกาะ </w:t>
      </w:r>
      <w:r w:rsidRPr="007A2062">
        <w:rPr>
          <w:rFonts w:ascii="ThaiSans Neue" w:hAnsi="ThaiSans Neue" w:cs="ThaiSans Neue" w:hint="cs"/>
          <w:color w:val="000000"/>
          <w:sz w:val="32"/>
          <w:szCs w:val="32"/>
          <w:cs/>
        </w:rPr>
        <w:t xml:space="preserve">ความดีงามคือ </w:t>
      </w:r>
      <w:r w:rsidRPr="007A2062">
        <w:rPr>
          <w:rFonts w:ascii="ThaiSans Neue" w:hAnsi="ThaiSans Neue" w:cs="ThaiSans Neue"/>
          <w:color w:val="000000"/>
          <w:sz w:val="32"/>
          <w:szCs w:val="32"/>
          <w:cs/>
        </w:rPr>
        <w:t>วิ่งด้วยความเร็ว</w:t>
      </w:r>
      <w:r w:rsidRPr="007A2062">
        <w:rPr>
          <w:rFonts w:ascii="ThaiSans Neue" w:hAnsi="ThaiSans Neue" w:cs="ThaiSans Neue" w:hint="cs"/>
          <w:color w:val="000000"/>
          <w:sz w:val="32"/>
          <w:szCs w:val="32"/>
          <w:cs/>
        </w:rPr>
        <w:t>แบบชิลๆ เพียง</w:t>
      </w:r>
      <w:r w:rsidRPr="007A2062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7A2062">
        <w:rPr>
          <w:rFonts w:ascii="ThaiSans Neue" w:hAnsi="ThaiSans Neue" w:cs="ThaiSans Neue"/>
          <w:color w:val="000000"/>
          <w:sz w:val="32"/>
          <w:szCs w:val="32"/>
        </w:rPr>
        <w:t>5</w:t>
      </w:r>
      <w:r w:rsidRPr="007A2062">
        <w:rPr>
          <w:rFonts w:ascii="ThaiSans Neue" w:hAnsi="ThaiSans Neue" w:cs="ThaiSans Neue"/>
          <w:color w:val="000000"/>
          <w:sz w:val="32"/>
          <w:szCs w:val="32"/>
          <w:cs/>
        </w:rPr>
        <w:t xml:space="preserve"> กม./ชม. </w:t>
      </w:r>
      <w:r w:rsidRPr="007A2062">
        <w:rPr>
          <w:rFonts w:ascii="ThaiSans Neue" w:hAnsi="ThaiSans Neue" w:cs="ThaiSans Neue" w:hint="cs"/>
          <w:color w:val="000000"/>
          <w:sz w:val="32"/>
          <w:szCs w:val="32"/>
          <w:cs/>
        </w:rPr>
        <w:t>เพื่อให้เรามีเวลาเสพวิว อีกทั้งทันถ่ายรูป</w:t>
      </w:r>
      <w:r w:rsidRPr="007A2062">
        <w:rPr>
          <w:rFonts w:ascii="ThaiSans Neue" w:hAnsi="ThaiSans Neue" w:cs="ThaiSans Neue" w:hint="cs"/>
          <w:i/>
          <w:iCs/>
          <w:color w:val="002060"/>
          <w:cs/>
        </w:rPr>
        <w:t xml:space="preserve"> </w:t>
      </w:r>
      <w:r w:rsidRPr="007A2062">
        <w:rPr>
          <w:rFonts w:ascii="ThaiSans Neue" w:hAnsi="ThaiSans Neue" w:cs="ThaiSans Neue"/>
          <w:i/>
          <w:iCs/>
          <w:color w:val="002060"/>
        </w:rPr>
        <w:t>(</w:t>
      </w:r>
      <w:r w:rsidRPr="007A2062">
        <w:rPr>
          <w:rFonts w:ascii="ThaiSans Neue" w:hAnsi="ThaiSans Neue" w:cs="ThaiSans Neue"/>
          <w:i/>
          <w:iCs/>
          <w:color w:val="002060"/>
          <w:cs/>
        </w:rPr>
        <w:t>คอร์</w:t>
      </w:r>
      <w:r w:rsidRPr="007A2062">
        <w:rPr>
          <w:rFonts w:ascii="ThaiSans Neue" w:hAnsi="ThaiSans Neue" w:cs="ThaiSans Neue" w:hint="cs"/>
          <w:i/>
          <w:iCs/>
          <w:color w:val="002060"/>
          <w:cs/>
        </w:rPr>
        <w:t>ส</w:t>
      </w:r>
      <w:r w:rsidRPr="007A2062">
        <w:rPr>
          <w:rFonts w:ascii="ThaiSans Neue" w:hAnsi="ThaiSans Neue" w:cs="ThaiSans Neue"/>
          <w:i/>
          <w:iCs/>
          <w:color w:val="002060"/>
          <w:cs/>
        </w:rPr>
        <w:t>สถานี</w:t>
      </w:r>
      <w:r w:rsidRPr="007A2062">
        <w:rPr>
          <w:rFonts w:ascii="ThaiSans Neue" w:hAnsi="ThaiSans Neue" w:cs="ThaiSans Neue" w:hint="cs"/>
          <w:i/>
          <w:iCs/>
          <w:color w:val="002060"/>
          <w:cs/>
        </w:rPr>
        <w:t xml:space="preserve"> </w:t>
      </w:r>
      <w:r w:rsidRPr="007A2062">
        <w:rPr>
          <w:rFonts w:ascii="ThaiSans Neue" w:hAnsi="ThaiSans Neue" w:cs="ThaiSans Neue"/>
          <w:i/>
          <w:iCs/>
          <w:color w:val="002060"/>
        </w:rPr>
        <w:t>Mipo&gt;Cheongsapo</w:t>
      </w:r>
      <w:r w:rsidRPr="007A2062">
        <w:rPr>
          <w:rFonts w:ascii="ThaiSans Neue" w:hAnsi="ThaiSans Neue" w:cs="ThaiSans Neue" w:hint="cs"/>
          <w:i/>
          <w:iCs/>
          <w:color w:val="002060"/>
          <w:cs/>
        </w:rPr>
        <w:t xml:space="preserve"> หรือ </w:t>
      </w:r>
      <w:r w:rsidRPr="007A2062">
        <w:rPr>
          <w:rFonts w:ascii="ThaiSans Neue" w:hAnsi="ThaiSans Neue" w:cs="ThaiSans Neue"/>
          <w:i/>
          <w:iCs/>
          <w:color w:val="002060"/>
        </w:rPr>
        <w:t>Cheongsapo&gt;Mipo</w:t>
      </w:r>
      <w:r w:rsidRPr="007A2062">
        <w:rPr>
          <w:rFonts w:ascii="ThaiSans Neue" w:hAnsi="ThaiSans Neue" w:cs="ThaiSans Neue" w:hint="cs"/>
          <w:i/>
          <w:iCs/>
          <w:color w:val="002060"/>
          <w:cs/>
        </w:rPr>
        <w:t xml:space="preserve"> </w:t>
      </w:r>
      <w:r w:rsidRPr="007A2062">
        <w:rPr>
          <w:rFonts w:ascii="ThaiSans Neue" w:hAnsi="ThaiSans Neue" w:cs="ThaiSans Neue"/>
          <w:i/>
          <w:iCs/>
          <w:color w:val="002060"/>
          <w:cs/>
        </w:rPr>
        <w:t xml:space="preserve">โดยใช้เวลาประมาณ </w:t>
      </w:r>
      <w:r w:rsidRPr="007A2062">
        <w:rPr>
          <w:rFonts w:ascii="ThaiSans Neue" w:hAnsi="ThaiSans Neue" w:cs="ThaiSans Neue"/>
          <w:i/>
          <w:iCs/>
          <w:color w:val="002060"/>
        </w:rPr>
        <w:t xml:space="preserve">30 </w:t>
      </w:r>
      <w:r w:rsidRPr="007A2062">
        <w:rPr>
          <w:rFonts w:ascii="ThaiSans Neue" w:hAnsi="ThaiSans Neue" w:cs="ThaiSans Neue"/>
          <w:i/>
          <w:iCs/>
          <w:color w:val="002060"/>
          <w:cs/>
        </w:rPr>
        <w:t>นาที</w:t>
      </w:r>
      <w:r w:rsidRPr="007A2062">
        <w:rPr>
          <w:rFonts w:ascii="ThaiSans Neue" w:hAnsi="ThaiSans Neue" w:cs="ThaiSans Neue" w:hint="cs"/>
          <w:i/>
          <w:iCs/>
          <w:color w:val="002060"/>
          <w:cs/>
        </w:rPr>
        <w:t xml:space="preserve"> </w:t>
      </w:r>
      <w:r w:rsidRPr="007A2062">
        <w:rPr>
          <w:rFonts w:ascii="ThaiSans Neue" w:hAnsi="ThaiSans Neue" w:cs="ThaiSans Neue"/>
          <w:i/>
          <w:iCs/>
          <w:color w:val="002060"/>
          <w:cs/>
        </w:rPr>
        <w:t>ขอสงวนสิทธิ์</w:t>
      </w:r>
      <w:r w:rsidRPr="007A2062">
        <w:rPr>
          <w:rFonts w:ascii="ThaiSans Neue" w:hAnsi="ThaiSans Neue" w:cs="ThaiSans Neue" w:hint="cs"/>
          <w:i/>
          <w:iCs/>
          <w:color w:val="002060"/>
          <w:cs/>
        </w:rPr>
        <w:t>รอบเวลาจองและที่นั่ง ค่าทัวร์รวมค่าบัตร</w:t>
      </w:r>
      <w:r w:rsidRPr="007A2062">
        <w:rPr>
          <w:rFonts w:ascii="ThaiSans Neue" w:hAnsi="ThaiSans Neue" w:cs="ThaiSans Neue"/>
          <w:i/>
          <w:iCs/>
          <w:color w:val="002060"/>
          <w:cs/>
        </w:rPr>
        <w:t xml:space="preserve"> </w:t>
      </w:r>
      <w:r w:rsidRPr="007A2062">
        <w:rPr>
          <w:rFonts w:ascii="ThaiSans Neue" w:hAnsi="ThaiSans Neue" w:cs="ThaiSans Neue"/>
          <w:i/>
          <w:iCs/>
          <w:color w:val="002060"/>
        </w:rPr>
        <w:t>Sky Capsule</w:t>
      </w:r>
      <w:r w:rsidRPr="007A2062">
        <w:rPr>
          <w:rFonts w:ascii="ThaiSans Neue" w:hAnsi="ThaiSans Neue" w:cs="ThaiSans Neue" w:hint="cs"/>
          <w:i/>
          <w:iCs/>
          <w:color w:val="002060"/>
          <w:cs/>
        </w:rPr>
        <w:t xml:space="preserve"> ขาเดียว</w:t>
      </w:r>
      <w:r w:rsidRPr="007A2062">
        <w:rPr>
          <w:rFonts w:ascii="ThaiSans Neue" w:hAnsi="ThaiSans Neue" w:cs="ThaiSans Neue"/>
          <w:i/>
          <w:iCs/>
          <w:color w:val="002060"/>
        </w:rPr>
        <w:t>)</w:t>
      </w:r>
    </w:p>
    <w:p w14:paraId="5020FC3B" w14:textId="77777777" w:rsidR="00A64B60" w:rsidRDefault="00A64B60" w:rsidP="00A64B60">
      <w:pPr>
        <w:jc w:val="thaiDistribute"/>
        <w:rPr>
          <w:rFonts w:ascii="ThaiSans Neue" w:hAnsi="ThaiSans Neue" w:cs="ThaiSans Neue"/>
          <w:color w:val="000000"/>
          <w:sz w:val="32"/>
          <w:szCs w:val="32"/>
        </w:rPr>
      </w:pPr>
      <w:r w:rsidRPr="00A64B60">
        <w:rPr>
          <w:rFonts w:ascii="ThaiSans Neue" w:hAnsi="ThaiSans Neue" w:cs="ThaiSans Neue" w:hint="cs"/>
          <w:color w:val="000000"/>
          <w:sz w:val="32"/>
          <w:szCs w:val="32"/>
          <w:cs/>
        </w:rPr>
        <w:t>แวะเดินเล่น</w:t>
      </w:r>
      <w:r w:rsidRPr="00033316">
        <w:rPr>
          <w:rFonts w:ascii="AngsanaUPC" w:hAnsi="AngsanaUPC" w:cs="AngsanaUPC" w:hint="cs"/>
          <w:color w:val="2E74B5"/>
          <w:sz w:val="32"/>
          <w:szCs w:val="32"/>
          <w:cs/>
        </w:rPr>
        <w:t xml:space="preserve"> </w:t>
      </w:r>
      <w:r w:rsidRPr="00A64B60">
        <w:rPr>
          <w:rFonts w:ascii="ThaiSans Neue" w:hAnsi="ThaiSans Neue" w:cs="ThaiSans Neue"/>
          <w:b/>
          <w:bCs/>
          <w:color w:val="0070C0"/>
          <w:sz w:val="36"/>
          <w:szCs w:val="36"/>
          <w:cs/>
          <w:lang w:eastAsia="ko-KR"/>
        </w:rPr>
        <w:t xml:space="preserve">ณ </w:t>
      </w:r>
      <w:r w:rsidRPr="00A64B60">
        <w:rPr>
          <w:rFonts w:ascii="ThaiSans Neue" w:hAnsi="ThaiSans Neue" w:cs="ThaiSans Neue" w:hint="cs"/>
          <w:b/>
          <w:bCs/>
          <w:color w:val="0070C0"/>
          <w:sz w:val="36"/>
          <w:szCs w:val="36"/>
          <w:cs/>
          <w:lang w:eastAsia="ko-KR"/>
        </w:rPr>
        <w:t>หาด</w:t>
      </w:r>
      <w:r w:rsidRPr="00A64B60">
        <w:rPr>
          <w:rFonts w:ascii="ThaiSans Neue" w:hAnsi="ThaiSans Neue" w:cs="ThaiSans Neue"/>
          <w:b/>
          <w:bCs/>
          <w:color w:val="0070C0"/>
          <w:sz w:val="36"/>
          <w:szCs w:val="36"/>
          <w:cs/>
          <w:lang w:eastAsia="ko-KR"/>
        </w:rPr>
        <w:t>แฮอุน</w:t>
      </w:r>
      <w:r w:rsidRPr="00A64B60">
        <w:rPr>
          <w:rFonts w:ascii="ThaiSans Neue" w:hAnsi="ThaiSans Neue" w:cs="ThaiSans Neue" w:hint="cs"/>
          <w:b/>
          <w:bCs/>
          <w:color w:val="0070C0"/>
          <w:sz w:val="36"/>
          <w:szCs w:val="36"/>
          <w:cs/>
          <w:lang w:eastAsia="ko-KR"/>
        </w:rPr>
        <w:t>แด</w:t>
      </w:r>
      <w:r>
        <w:rPr>
          <w:rFonts w:ascii="AngsanaUPC" w:hAnsi="AngsanaUPC" w:cs="AngsanaUPC" w:hint="cs"/>
          <w:b/>
          <w:bCs/>
          <w:color w:val="2E74B5"/>
          <w:sz w:val="36"/>
          <w:szCs w:val="36"/>
          <w:cs/>
        </w:rPr>
        <w:t xml:space="preserve"> </w:t>
      </w:r>
      <w:r w:rsidRPr="00A64B60">
        <w:rPr>
          <w:rFonts w:ascii="ThaiSans Neue" w:hAnsi="ThaiSans Neue" w:cs="ThaiSans Neue"/>
          <w:color w:val="000000"/>
          <w:sz w:val="32"/>
          <w:szCs w:val="32"/>
          <w:cs/>
        </w:rPr>
        <w:t>หนึ่งในชายหาดที่สวยงามและมีชื่อเสียงที่สุด ตั้งอยู่ใจกลางเมือง</w:t>
      </w:r>
      <w:r w:rsidRPr="00A64B60">
        <w:rPr>
          <w:rFonts w:ascii="ThaiSans Neue" w:hAnsi="ThaiSans Neue" w:cs="ThaiSans Neue" w:hint="cs"/>
          <w:color w:val="000000"/>
          <w:sz w:val="32"/>
          <w:szCs w:val="32"/>
          <w:cs/>
        </w:rPr>
        <w:t>พู</w:t>
      </w:r>
      <w:r w:rsidRPr="00A64B60">
        <w:rPr>
          <w:rFonts w:ascii="ThaiSans Neue" w:hAnsi="ThaiSans Neue" w:cs="ThaiSans Neue"/>
          <w:color w:val="000000"/>
          <w:sz w:val="32"/>
          <w:szCs w:val="32"/>
          <w:cs/>
        </w:rPr>
        <w:t>ซาน ด้วยหาดทรายขาวละเอียด ทะเลสีครามใส และวิวเมืองที่สวยงาม ทำให้หาดแฮอุนแดเป็นจุดหมายปลายทางยอดนิยมของนักท่องเที่ยวทั้งชาวเกาหลีและชาวต่างชาติ</w:t>
      </w:r>
      <w:r w:rsidRPr="00A64B60">
        <w:rPr>
          <w:rFonts w:ascii="ThaiSans Neue" w:hAnsi="ThaiSans Neue" w:cs="ThaiSans Neue" w:hint="cs"/>
          <w:color w:val="000000"/>
          <w:sz w:val="32"/>
          <w:szCs w:val="32"/>
          <w:cs/>
        </w:rPr>
        <w:t xml:space="preserve"> </w:t>
      </w:r>
      <w:r w:rsidRPr="00A64B60">
        <w:rPr>
          <w:rFonts w:ascii="ThaiSans Neue" w:hAnsi="ThaiSans Neue" w:cs="ThaiSans Neue"/>
          <w:color w:val="000000"/>
          <w:sz w:val="32"/>
          <w:szCs w:val="32"/>
          <w:cs/>
        </w:rPr>
        <w:t>จากชายหาดสามารถมองเห็นตึกระฟ้าและวิวเมือง</w:t>
      </w:r>
      <w:r w:rsidRPr="00A64B60">
        <w:rPr>
          <w:rFonts w:ascii="ThaiSans Neue" w:hAnsi="ThaiSans Neue" w:cs="ThaiSans Neue" w:hint="cs"/>
          <w:color w:val="000000"/>
          <w:sz w:val="32"/>
          <w:szCs w:val="32"/>
          <w:cs/>
        </w:rPr>
        <w:t>พู</w:t>
      </w:r>
      <w:r w:rsidRPr="00A64B60">
        <w:rPr>
          <w:rFonts w:ascii="ThaiSans Neue" w:hAnsi="ThaiSans Neue" w:cs="ThaiSans Neue"/>
          <w:color w:val="000000"/>
          <w:sz w:val="32"/>
          <w:szCs w:val="32"/>
          <w:cs/>
        </w:rPr>
        <w:t>ซานได้อย่างชัดเจน โดยเฉพาะช่วงเย็นที่พระอาทิตย์ตกดิน จะเห็นวิวที่โรแมนติกเป็นอย่างมาก</w:t>
      </w:r>
      <w:r w:rsidRPr="00A64B60">
        <w:rPr>
          <w:rFonts w:ascii="ThaiSans Neue" w:hAnsi="ThaiSans Neue" w:cs="ThaiSans Neue" w:hint="cs"/>
          <w:color w:val="000000"/>
          <w:sz w:val="32"/>
          <w:szCs w:val="32"/>
          <w:cs/>
        </w:rPr>
        <w:t xml:space="preserve">   </w:t>
      </w:r>
    </w:p>
    <w:p w14:paraId="71B8FF7F" w14:textId="3B4B65AF" w:rsidR="00781EB8" w:rsidRDefault="00E21BB2" w:rsidP="00781EB8">
      <w:pPr>
        <w:jc w:val="thaiDistribute"/>
        <w:rPr>
          <w:rFonts w:ascii="AngsanaUPC" w:hAnsi="AngsanaUPC" w:cs="AngsanaUPC"/>
          <w:color w:val="000000"/>
        </w:rPr>
      </w:pPr>
      <w:r>
        <w:rPr>
          <w:rFonts w:ascii="ThaiSans Neue" w:hAnsi="ThaiSans Neue" w:cs="ThaiSans Neue" w:hint="cs"/>
          <w:b/>
          <w:bCs/>
          <w:noProof/>
          <w:color w:val="0070C0"/>
          <w:sz w:val="36"/>
          <w:szCs w:val="36"/>
          <w:lang w:val="th-TH" w:eastAsia="ko-KR"/>
        </w:rPr>
        <mc:AlternateContent>
          <mc:Choice Requires="wpg">
            <w:drawing>
              <wp:anchor distT="0" distB="0" distL="114300" distR="114300" simplePos="0" relativeHeight="251671552" behindDoc="1" locked="1" layoutInCell="0" allowOverlap="0" wp14:anchorId="6B388370" wp14:editId="45791FD1">
                <wp:simplePos x="0" y="0"/>
                <wp:positionH relativeFrom="page">
                  <wp:posOffset>0</wp:posOffset>
                </wp:positionH>
                <wp:positionV relativeFrom="paragraph">
                  <wp:posOffset>69850</wp:posOffset>
                </wp:positionV>
                <wp:extent cx="7571105" cy="2012315"/>
                <wp:effectExtent l="0" t="0" r="0" b="6985"/>
                <wp:wrapTight wrapText="bothSides">
                  <wp:wrapPolygon edited="0">
                    <wp:start x="0" y="0"/>
                    <wp:lineTo x="0" y="21470"/>
                    <wp:lineTo x="21522" y="21470"/>
                    <wp:lineTo x="21522" y="0"/>
                    <wp:lineTo x="0" y="0"/>
                  </wp:wrapPolygon>
                </wp:wrapTight>
                <wp:docPr id="137043204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71105" cy="2012315"/>
                          <a:chOff x="0" y="0"/>
                          <a:chExt cx="9894553" cy="2189162"/>
                        </a:xfrm>
                      </wpg:grpSpPr>
                      <pic:pic xmlns:pic="http://schemas.openxmlformats.org/drawingml/2006/picture">
                        <pic:nvPicPr>
                          <pic:cNvPr id="2010928981" name="Picture 2" descr="Jukseong Catholic Churc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3200" y="0"/>
                            <a:ext cx="3341353" cy="2189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4016137" name="Picture 3" descr="C:\Users\jirasin.f\Desktop\186564421_4340153199336692_1114108436347502290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1353" cy="2189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8562286" name="Picture 4" descr="C:\Users\jirasin.f\Desktop\20191222181832398_wufrot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6600" y="0"/>
                            <a:ext cx="3341353" cy="2189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C5861C" id="Group 10" o:spid="_x0000_s1026" style="position:absolute;margin-left:0;margin-top:5.5pt;width:596.15pt;height:158.45pt;z-index:-251644928;mso-position-horizontal-relative:page" coordsize="98945,218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" o:allowincell="f" o:allowoverlap="f">
                <v:shape id="Picture 2" o:spid="_x0000_s1027" type="#_x0000_t75" alt="Jukseong Catholic Church 1" style="position:absolute;left:65532;width:33413;height:21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">
                  <v:imagedata r:id="rId47" o:title="Jukseong Catholic Church 1"/>
                </v:shape>
                <v:shape id="Picture 3" o:spid="_x0000_s1028" type="#_x0000_t75" style="position:absolute;width:33413;height:21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">
                  <v:imagedata r:id="rId48" o:title="186564421_4340153199336692_1114108436347502290_n"/>
                </v:shape>
                <v:shape id="Picture 4" o:spid="_x0000_s1029" type="#_x0000_t75" style="position:absolute;left:32766;width:33413;height:21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">
                  <v:imagedata r:id="rId49" o:title="20191222181832398_wufrotr"/>
                </v:shape>
                <w10:wrap type="tight" anchorx="page"/>
                <w10:anchorlock/>
              </v:group>
            </w:pict>
          </mc:Fallback>
        </mc:AlternateContent>
      </w:r>
      <w:r w:rsidR="00781EB8" w:rsidRPr="00B61FB6">
        <w:rPr>
          <w:rFonts w:ascii="ThaiSans Neue" w:hAnsi="ThaiSans Neue" w:cs="ThaiSans Neue" w:hint="cs"/>
          <w:b/>
          <w:bCs/>
          <w:color w:val="0070C0"/>
          <w:sz w:val="36"/>
          <w:szCs w:val="36"/>
          <w:cs/>
          <w:lang w:eastAsia="ko-KR"/>
        </w:rPr>
        <w:t>อาสนคาทอลิกวิหารบนหน้าผาริมชายฝั่ง</w:t>
      </w:r>
      <w:r w:rsidR="00781EB8" w:rsidRPr="00B61FB6">
        <w:rPr>
          <w:rFonts w:ascii="ThaiSans Neue" w:hAnsi="ThaiSans Neue" w:cs="ThaiSans Neue"/>
          <w:b/>
          <w:bCs/>
          <w:color w:val="0070C0"/>
          <w:sz w:val="36"/>
          <w:szCs w:val="36"/>
          <w:cs/>
          <w:lang w:eastAsia="ko-KR"/>
        </w:rPr>
        <w:t xml:space="preserve"> </w:t>
      </w:r>
      <w:r w:rsidR="00781EB8" w:rsidRPr="00B61FB6">
        <w:rPr>
          <w:rFonts w:ascii="ThaiSans Neue" w:hAnsi="ThaiSans Neue" w:cs="ThaiSans Neue" w:hint="cs"/>
          <w:b/>
          <w:bCs/>
          <w:color w:val="0070C0"/>
          <w:sz w:val="36"/>
          <w:szCs w:val="36"/>
          <w:cs/>
          <w:lang w:eastAsia="ko-KR"/>
        </w:rPr>
        <w:t>โบสถ์คริสต์จุกซอง</w:t>
      </w:r>
      <w:r w:rsidR="00781EB8" w:rsidRPr="00DC6C3D">
        <w:rPr>
          <w:rFonts w:ascii="AngsanaUPC" w:hAnsi="AngsanaUPC" w:cs="AngsanaUPC"/>
          <w:b/>
          <w:bCs/>
          <w:color w:val="2E74B5"/>
          <w:sz w:val="32"/>
          <w:szCs w:val="32"/>
          <w:cs/>
        </w:rPr>
        <w:t xml:space="preserve"> </w:t>
      </w:r>
      <w:r w:rsidR="00781EB8" w:rsidRPr="00DC6C3D">
        <w:rPr>
          <w:rFonts w:ascii="AngsanaUPC" w:hAnsi="AngsanaUPC" w:cs="AngsanaUPC"/>
          <w:color w:val="000000"/>
          <w:sz w:val="32"/>
          <w:szCs w:val="32"/>
        </w:rPr>
        <w:t xml:space="preserve"> </w:t>
      </w:r>
      <w:r w:rsidR="00781EB8" w:rsidRPr="00B61FB6">
        <w:rPr>
          <w:rFonts w:ascii="ThaiSans Neue" w:hAnsi="ThaiSans Neue" w:cs="ThaiSans Neue" w:hint="cs"/>
          <w:color w:val="000000"/>
          <w:sz w:val="32"/>
          <w:szCs w:val="32"/>
          <w:cs/>
        </w:rPr>
        <w:t>ที่สร้างขึ้นเพื่อเป็นส่วนหนึ่งของฉากในละครเรื่อง</w:t>
      </w:r>
      <w:r w:rsidR="00781EB8" w:rsidRPr="00B61FB6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="00781EB8" w:rsidRPr="00B61FB6">
        <w:rPr>
          <w:rFonts w:ascii="ThaiSans Neue" w:hAnsi="ThaiSans Neue" w:cs="ThaiSans Neue"/>
          <w:color w:val="000000"/>
          <w:sz w:val="32"/>
          <w:szCs w:val="32"/>
        </w:rPr>
        <w:t xml:space="preserve">DREAM </w:t>
      </w:r>
      <w:r w:rsidR="00781EB8" w:rsidRPr="00B61FB6">
        <w:rPr>
          <w:rFonts w:ascii="ThaiSans Neue" w:hAnsi="ThaiSans Neue" w:cs="ThaiSans Neue" w:hint="cs"/>
          <w:color w:val="000000"/>
          <w:sz w:val="32"/>
          <w:szCs w:val="32"/>
          <w:cs/>
        </w:rPr>
        <w:t>มีสไตล์การตกแต่งที่เต็ม</w:t>
      </w:r>
      <w:r w:rsidR="00781EB8" w:rsidRPr="00B61FB6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="00781EB8" w:rsidRPr="00B61FB6">
        <w:rPr>
          <w:rFonts w:ascii="ThaiSans Neue" w:hAnsi="ThaiSans Neue" w:cs="ThaiSans Neue" w:hint="cs"/>
          <w:color w:val="000000"/>
          <w:sz w:val="32"/>
          <w:szCs w:val="32"/>
          <w:cs/>
        </w:rPr>
        <w:t>ไปด้วยกลิ่นอายความโบราณดั้งเดิมแต่ทันสมัย</w:t>
      </w:r>
      <w:r w:rsidR="00781EB8" w:rsidRPr="00B61FB6">
        <w:rPr>
          <w:rFonts w:ascii="ThaiSans Neue" w:hAnsi="ThaiSans Neue" w:cs="ThaiSans Neue"/>
          <w:color w:val="000000"/>
          <w:sz w:val="32"/>
          <w:szCs w:val="32"/>
        </w:rPr>
        <w:t xml:space="preserve"> </w:t>
      </w:r>
      <w:r w:rsidR="00781EB8" w:rsidRPr="00B61FB6">
        <w:rPr>
          <w:rFonts w:ascii="ThaiSans Neue" w:hAnsi="ThaiSans Neue" w:cs="ThaiSans Neue" w:hint="cs"/>
          <w:color w:val="000000"/>
          <w:sz w:val="32"/>
          <w:szCs w:val="32"/>
          <w:cs/>
        </w:rPr>
        <w:t>มีตกแต่งทั้งภายในและภายนอกด้วยศิลปกรรมแนวผสมผสานของสถาปัตยกรรมแบบยุโรปและเกาหลีที่ลงตัว</w:t>
      </w:r>
      <w:r w:rsidR="00781EB8" w:rsidRPr="00B61FB6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="00781EB8" w:rsidRPr="00B61FB6">
        <w:rPr>
          <w:rFonts w:ascii="ThaiSans Neue" w:hAnsi="ThaiSans Neue" w:cs="ThaiSans Neue" w:hint="cs"/>
          <w:color w:val="000000"/>
          <w:sz w:val="32"/>
          <w:szCs w:val="32"/>
          <w:cs/>
        </w:rPr>
        <w:t>ทรงคุณค่าทั้งทางด้าน</w:t>
      </w:r>
      <w:r w:rsidR="00781EB8" w:rsidRPr="00B61FB6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="00781EB8" w:rsidRPr="00B61FB6">
        <w:rPr>
          <w:rFonts w:ascii="ThaiSans Neue" w:hAnsi="ThaiSans Neue" w:cs="ThaiSans Neue" w:hint="cs"/>
          <w:color w:val="000000"/>
          <w:sz w:val="32"/>
          <w:szCs w:val="32"/>
          <w:cs/>
        </w:rPr>
        <w:t>ศิลปะ</w:t>
      </w:r>
      <w:r w:rsidR="00781EB8" w:rsidRPr="00B61FB6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="00781EB8" w:rsidRPr="00B61FB6">
        <w:rPr>
          <w:rFonts w:ascii="ThaiSans Neue" w:hAnsi="ThaiSans Neue" w:cs="ThaiSans Neue" w:hint="cs"/>
          <w:color w:val="000000"/>
          <w:sz w:val="32"/>
          <w:szCs w:val="32"/>
          <w:cs/>
        </w:rPr>
        <w:t>และด้านจิตใจ</w:t>
      </w:r>
      <w:r w:rsidR="00781EB8" w:rsidRPr="00B61FB6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="00781EB8" w:rsidRPr="00B61FB6">
        <w:rPr>
          <w:rFonts w:ascii="ThaiSans Neue" w:hAnsi="ThaiSans Neue" w:cs="ThaiSans Neue" w:hint="cs"/>
          <w:color w:val="000000"/>
          <w:sz w:val="32"/>
          <w:szCs w:val="32"/>
          <w:cs/>
        </w:rPr>
        <w:t>และโดดเด่นด้วยทำเลที่ตั้งวิวทิวทัศน์แวดล้อมของธรรมชาติซึ่งโอบล้อมด้วยท้องทะเล</w:t>
      </w:r>
    </w:p>
    <w:p w14:paraId="612EABB6" w14:textId="56B232A9" w:rsidR="002868B4" w:rsidRDefault="009A521B" w:rsidP="002868B4">
      <w:pPr>
        <w:jc w:val="thaiDistribute"/>
        <w:rPr>
          <w:rFonts w:ascii="ThaiSans Neue" w:hAnsi="ThaiSans Neue" w:cs="ThaiSans Neue"/>
          <w:color w:val="000000"/>
          <w:sz w:val="32"/>
          <w:szCs w:val="32"/>
        </w:rPr>
      </w:pPr>
      <w:r>
        <w:rPr>
          <w:rFonts w:ascii="ThaiSans Neue" w:hAnsi="ThaiSans Neue" w:cs="ThaiSans Neue" w:hint="cs"/>
          <w:b/>
          <w:bCs/>
          <w:noProof/>
          <w:color w:val="0070C0"/>
          <w:sz w:val="36"/>
          <w:szCs w:val="36"/>
          <w:lang w:val="th-TH" w:eastAsia="ko-KR"/>
        </w:rPr>
        <mc:AlternateContent>
          <mc:Choice Requires="wpg">
            <w:drawing>
              <wp:anchor distT="0" distB="0" distL="114300" distR="114300" simplePos="0" relativeHeight="251663360" behindDoc="1" locked="1" layoutInCell="0" allowOverlap="0" wp14:anchorId="31F87060" wp14:editId="6588524D">
                <wp:simplePos x="0" y="0"/>
                <wp:positionH relativeFrom="page">
                  <wp:posOffset>0</wp:posOffset>
                </wp:positionH>
                <wp:positionV relativeFrom="margin">
                  <wp:posOffset>5065395</wp:posOffset>
                </wp:positionV>
                <wp:extent cx="7616825" cy="2313305"/>
                <wp:effectExtent l="0" t="0" r="3175" b="0"/>
                <wp:wrapTight wrapText="bothSides">
                  <wp:wrapPolygon edited="0">
                    <wp:start x="0" y="0"/>
                    <wp:lineTo x="0" y="21345"/>
                    <wp:lineTo x="21555" y="21345"/>
                    <wp:lineTo x="21555" y="0"/>
                    <wp:lineTo x="0" y="0"/>
                  </wp:wrapPolygon>
                </wp:wrapTight>
                <wp:docPr id="183135570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16825" cy="2313305"/>
                          <a:chOff x="0" y="0"/>
                          <a:chExt cx="6477001" cy="2180854"/>
                        </a:xfrm>
                      </wpg:grpSpPr>
                      <pic:pic xmlns:pic="http://schemas.openxmlformats.org/drawingml/2006/picture">
                        <pic:nvPicPr>
                          <pic:cNvPr id="1205634529" name="Picture 2" descr="C:\Users\jirasin.f\Desktop\haedong-yonggungsa-temple-haeundae-sea-busan-south-kor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0400" y="0"/>
                            <a:ext cx="3276601" cy="2180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4028553" name="Picture 3" descr="C:\Users\jirasin.f\Desktop\haedong-yonggungsa-temple-haeundae-sea-busan-buddhist-temple-busan-south-kor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2180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AB09E5" id="Group 9" o:spid="_x0000_s1026" style="position:absolute;margin-left:0;margin-top:398.85pt;width:599.75pt;height:182.15pt;z-index:-251653120;mso-position-horizontal-relative:page;mso-position-vertical-relative:margin" coordsize="64770,218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DNAAAAAAUmdodGxvbmcAABNA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" o:allowincell="f" o:allowoverlap="f">
                <v:shape id="Picture 2" o:spid="_x0000_s1027" type="#_x0000_t75" style="position:absolute;left:32004;width:32766;height:21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">
                  <v:imagedata r:id="rId52" o:title="haedong-yonggungsa-temple-haeundae-sea-busan-south-korea"/>
                </v:shape>
                <v:shape id="Picture 3" o:spid="_x0000_s1028" type="#_x0000_t75" style="position:absolute;width:32766;height:21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">
                  <v:imagedata r:id="rId53" o:title="haedong-yonggungsa-temple-haeundae-sea-busan-buddhist-temple-busan-south-korea"/>
                </v:shape>
                <w10:wrap type="tight" anchorx="page" anchory="margin"/>
                <w10:anchorlock/>
              </v:group>
            </w:pict>
          </mc:Fallback>
        </mc:AlternateContent>
      </w:r>
      <w:r w:rsidR="00781EB8" w:rsidRPr="00B61FB6">
        <w:rPr>
          <w:rFonts w:ascii="ThaiSans Neue" w:hAnsi="ThaiSans Neue" w:cs="ThaiSans Neue" w:hint="cs"/>
          <w:b/>
          <w:bCs/>
          <w:color w:val="0070C0"/>
          <w:sz w:val="36"/>
          <w:szCs w:val="36"/>
          <w:cs/>
          <w:lang w:eastAsia="ko-KR"/>
        </w:rPr>
        <w:t>วัดแห่งทะเลตะวันออก " แฮดงยงกุงซา</w:t>
      </w:r>
      <w:r w:rsidR="00781EB8" w:rsidRPr="00B61FB6">
        <w:rPr>
          <w:rFonts w:ascii="ThaiSans Neue" w:hAnsi="ThaiSans Neue" w:cs="ThaiSans Neue" w:hint="cs"/>
          <w:color w:val="000000"/>
          <w:sz w:val="32"/>
          <w:szCs w:val="32"/>
          <w:cs/>
        </w:rPr>
        <w:t xml:space="preserve"> </w:t>
      </w:r>
      <w:r w:rsidR="00781EB8" w:rsidRPr="00B61FB6">
        <w:rPr>
          <w:rFonts w:ascii="ThaiSans Neue" w:hAnsi="ThaiSans Neue" w:cs="ThaiSans Neue"/>
          <w:color w:val="000000"/>
          <w:sz w:val="32"/>
          <w:szCs w:val="32"/>
          <w:cs/>
        </w:rPr>
        <w:t>ก่อตั้งขึ้นในปี 1376 โดยสร้างอยู่บนโขดหินริมทะเล มองเห็นน้ำทะเลสีฟ้าใสของทะเลใต้ มีบรรยากาศที่ร่มรื่น</w:t>
      </w:r>
      <w:r w:rsidR="00781EB8" w:rsidRPr="00B61FB6">
        <w:rPr>
          <w:rFonts w:ascii="ThaiSans Neue" w:hAnsi="ThaiSans Neue" w:cs="ThaiSans Neue"/>
          <w:color w:val="000000"/>
          <w:sz w:val="32"/>
          <w:szCs w:val="32"/>
        </w:rPr>
        <w:t xml:space="preserve"> </w:t>
      </w:r>
      <w:r w:rsidR="00781EB8" w:rsidRPr="00B61FB6">
        <w:rPr>
          <w:rFonts w:ascii="ThaiSans Neue" w:hAnsi="ThaiSans Neue" w:cs="ThaiSans Neue"/>
          <w:color w:val="000000"/>
          <w:sz w:val="32"/>
          <w:szCs w:val="32"/>
          <w:cs/>
        </w:rPr>
        <w:t xml:space="preserve">ลมพัดสบายกายและใจ แวดล้อมด้วยธรรมชาติที่สวยงามราวกับภาพวาดที่แต่งแต้มโดยจิตรกรฝีมือเอก ชื่อของวัดหมายถึงพระราชวังของมังกรกษัตริย์ซึ่งความเป็นมาของวัดแห่งนี้ก็ดูลึกลับน่าพิศวงดั่งชื่อที่ตั้งไว้ ในบริเวณวัดมีเจดีย์องค์ใหญ่ซึ่งมีผู้คนแวะเวียนไปสักการะบูชาไม่ขาดสาย ทำบุญขอพรกับรูปปั้น 12 นักษัตร </w:t>
      </w:r>
      <w:r w:rsidR="00781EB8" w:rsidRPr="00B61FB6">
        <w:rPr>
          <w:rFonts w:ascii="ThaiSans Neue" w:hAnsi="ThaiSans Neue" w:cs="ThaiSans Neue"/>
          <w:color w:val="000000"/>
          <w:sz w:val="32"/>
          <w:szCs w:val="32"/>
          <w:cs/>
        </w:rPr>
        <w:lastRenderedPageBreak/>
        <w:t>ผ่านซุ้มประตูมังกรทอง ผ่านอุโมงค์เล็กๆ เข้าไปก็จะพบกับทางเดินและบันไดหิน 108 ขั้นไปยังจุดชมวิวที่อยู่ด้านบนเพื่อดื่มด่ำกับวิวทิวทัศน์ที่สวยงามจนลืมความเหนื่อยเมื่อยล้า ภาพของวัดกับแนวโขดหินรูปร่างแปลกตาสุดแล้วแต่จินตนาการของผู้มองและเกลียวน้ำวนที่หมุนวนอยู่เบื้องล่างทำให้เกิดเป็นภาพที่สวยงามน่าประทับใจ</w:t>
      </w:r>
      <w:r w:rsidR="00781EB8" w:rsidRPr="00B61FB6">
        <w:rPr>
          <w:rFonts w:ascii="ThaiSans Neue" w:hAnsi="ThaiSans Neue" w:cs="ThaiSans Neue"/>
          <w:color w:val="000000"/>
          <w:sz w:val="32"/>
          <w:szCs w:val="32"/>
        </w:rPr>
        <w:t xml:space="preserve"> </w:t>
      </w:r>
      <w:r w:rsidR="00781EB8" w:rsidRPr="00B61FB6">
        <w:rPr>
          <w:rFonts w:ascii="ThaiSans Neue" w:hAnsi="ThaiSans Neue" w:cs="ThaiSans Neue"/>
          <w:color w:val="000000"/>
          <w:sz w:val="32"/>
          <w:szCs w:val="32"/>
          <w:cs/>
        </w:rPr>
        <w:t>ยังมีวิหารหลัก มีเจดีย์สูง 3 ชั้น และสิงโต 4 ตัว เป็นสัญลักษณ์ของความสนุก</w:t>
      </w:r>
      <w:r w:rsidR="00781EB8" w:rsidRPr="00B61FB6">
        <w:rPr>
          <w:rFonts w:ascii="ThaiSans Neue" w:hAnsi="ThaiSans Neue" w:cs="ThaiSans Neue"/>
          <w:color w:val="000000"/>
          <w:sz w:val="32"/>
          <w:szCs w:val="32"/>
        </w:rPr>
        <w:t xml:space="preserve"> </w:t>
      </w:r>
      <w:r w:rsidR="00781EB8" w:rsidRPr="00B61FB6">
        <w:rPr>
          <w:rFonts w:ascii="ThaiSans Neue" w:hAnsi="ThaiSans Neue" w:cs="ThaiSans Neue"/>
          <w:color w:val="000000"/>
          <w:sz w:val="32"/>
          <w:szCs w:val="32"/>
          <w:cs/>
        </w:rPr>
        <w:t>ความโกรธ</w:t>
      </w:r>
      <w:r w:rsidR="00781EB8" w:rsidRPr="00B61FB6">
        <w:rPr>
          <w:rFonts w:ascii="ThaiSans Neue" w:hAnsi="ThaiSans Neue" w:cs="ThaiSans Neue"/>
          <w:color w:val="000000"/>
          <w:sz w:val="32"/>
          <w:szCs w:val="32"/>
        </w:rPr>
        <w:t xml:space="preserve"> </w:t>
      </w:r>
      <w:r w:rsidR="00781EB8" w:rsidRPr="00B61FB6">
        <w:rPr>
          <w:rFonts w:ascii="ThaiSans Neue" w:hAnsi="ThaiSans Neue" w:cs="ThaiSans Neue"/>
          <w:color w:val="000000"/>
          <w:sz w:val="32"/>
          <w:szCs w:val="32"/>
          <w:cs/>
        </w:rPr>
        <w:t>ความเศร้า และความสุข  ความงดงามขององค์เจ้าแม่กวนอิมที่วัดแฮดง ยงกุงซา และภายในวัดก็มีสิ่งศักดิ์สิทธิ์ให้ได้กราบไหว้ขอพรมากมาย เช่น ขอลูก ขอการเรียน ขอเงิน ขอความร่ำรวย ขอโชค ขอลาภ ขอสุขภาพ ขอ.....</w:t>
      </w:r>
      <w:r w:rsidR="00781EB8" w:rsidRPr="00B61FB6">
        <w:rPr>
          <w:rFonts w:ascii="ThaiSans Neue" w:hAnsi="ThaiSans Neue" w:cs="ThaiSans Neue" w:hint="cs"/>
          <w:color w:val="000000"/>
          <w:sz w:val="32"/>
          <w:szCs w:val="32"/>
          <w:cs/>
        </w:rPr>
        <w:t xml:space="preserve">   </w:t>
      </w:r>
    </w:p>
    <w:p w14:paraId="567E59A1" w14:textId="77777777" w:rsidR="002868B4" w:rsidRPr="002868B4" w:rsidRDefault="002868B4" w:rsidP="002868B4">
      <w:pPr>
        <w:jc w:val="thaiDistribute"/>
        <w:rPr>
          <w:rFonts w:ascii="ThaiSans Neue" w:hAnsi="ThaiSans Neue" w:cs="ThaiSans Neue"/>
          <w:color w:val="000000"/>
          <w:sz w:val="32"/>
          <w:szCs w:val="32"/>
        </w:rPr>
      </w:pPr>
      <w:r w:rsidRPr="002868B4">
        <w:rPr>
          <w:rFonts w:ascii="ThaiSans Neue" w:hAnsi="ThaiSans Neue" w:cs="ThaiSans Neue"/>
          <w:b/>
          <w:bCs/>
          <w:color w:val="0070C0"/>
          <w:sz w:val="36"/>
          <w:szCs w:val="36"/>
          <w:cs/>
          <w:lang w:eastAsia="ko-KR"/>
        </w:rPr>
        <w:t>ลิ้มลองอาหารคาวหวานว่างเกาหลี ณ เซ็นเตอร์พ้อยพูซาน</w:t>
      </w:r>
      <w:r w:rsidRPr="002868B4">
        <w:rPr>
          <w:rFonts w:ascii="ThaiSans Neue" w:hAnsi="ThaiSans Neue" w:cs="ThaiSans Neue"/>
          <w:b/>
          <w:bCs/>
          <w:color w:val="0070C0"/>
          <w:sz w:val="36"/>
          <w:szCs w:val="36"/>
          <w:lang w:eastAsia="ko-KR"/>
        </w:rPr>
        <w:t xml:space="preserve"> </w:t>
      </w:r>
      <w:r w:rsidRPr="002868B4">
        <w:rPr>
          <w:rFonts w:ascii="ThaiSans Neue" w:hAnsi="ThaiSans Neue" w:cs="ThaiSans Neue"/>
          <w:b/>
          <w:bCs/>
          <w:color w:val="0070C0"/>
          <w:sz w:val="36"/>
          <w:szCs w:val="36"/>
          <w:cs/>
          <w:lang w:eastAsia="ko-KR"/>
        </w:rPr>
        <w:t xml:space="preserve">มีขนมดัง </w:t>
      </w:r>
      <w:r w:rsidRPr="002868B4">
        <w:rPr>
          <w:rFonts w:ascii="ThaiSans Neue" w:hAnsi="ThaiSans Neue" w:cs="ThaiSans Neue"/>
          <w:b/>
          <w:bCs/>
          <w:color w:val="0070C0"/>
          <w:sz w:val="36"/>
          <w:szCs w:val="36"/>
          <w:lang w:eastAsia="ko-KR"/>
        </w:rPr>
        <w:t>Hotteok</w:t>
      </w:r>
      <w:r w:rsidRPr="00063FFB">
        <w:rPr>
          <w:rFonts w:ascii="AngsanaUPC" w:hAnsi="AngsanaUPC" w:cs="AngsanaUPC"/>
          <w:b/>
          <w:bCs/>
          <w:color w:val="0070C0"/>
          <w:sz w:val="36"/>
          <w:szCs w:val="36"/>
          <w:cs/>
          <w:lang w:eastAsia="ko-KR"/>
        </w:rPr>
        <w:t xml:space="preserve"> </w:t>
      </w:r>
      <w:r w:rsidRPr="00063FFB">
        <w:rPr>
          <w:rFonts w:ascii="AngsanaUPC" w:hAnsi="AngsanaUPC" w:cs="AngsanaUPC" w:hint="cs"/>
          <w:b/>
          <w:bCs/>
          <w:color w:val="0070C0"/>
          <w:sz w:val="36"/>
          <w:szCs w:val="36"/>
          <w:cs/>
          <w:lang w:eastAsia="ko-KR"/>
        </w:rPr>
        <w:t xml:space="preserve"> </w:t>
      </w:r>
      <w:r w:rsidRPr="002868B4">
        <w:rPr>
          <w:rFonts w:ascii="ThaiSans Neue" w:hAnsi="ThaiSans Neue" w:cs="ThaiSans Neue"/>
          <w:color w:val="000000"/>
          <w:sz w:val="32"/>
          <w:szCs w:val="32"/>
          <w:cs/>
        </w:rPr>
        <w:t>ที่นี่เปรียบเสมือนย่านเมียงดองที่กรุงโซล เพราะเป็นแหล่งร้านอาหาร คาเฟ่ ช้อปปิ้งสินค้าในใจกลางเมืองพูซาน ยังเป็นที่ตั้งสถานที่ตั้งโรงหนังมากมายของเมืองพูซาน และ ยังเป็นสถานที่ดาราฮอลีวู้ดเกาหลีที่ได้รับรางวัล</w:t>
      </w:r>
      <w:r w:rsidRPr="002868B4">
        <w:rPr>
          <w:rFonts w:ascii="ThaiSans Neue" w:hAnsi="ThaiSans Neue" w:cs="ThaiSans Neue" w:hint="cs"/>
          <w:color w:val="000000"/>
          <w:sz w:val="32"/>
          <w:szCs w:val="32"/>
          <w:cs/>
        </w:rPr>
        <w:t>ไ</w:t>
      </w:r>
      <w:r w:rsidRPr="002868B4">
        <w:rPr>
          <w:rFonts w:ascii="ThaiSans Neue" w:hAnsi="ThaiSans Neue" w:cs="ThaiSans Neue"/>
          <w:color w:val="000000"/>
          <w:sz w:val="32"/>
          <w:szCs w:val="32"/>
          <w:cs/>
        </w:rPr>
        <w:t xml:space="preserve">ด้ประทับรอยมือไว้เป็นที่ระลึก  มีประติมากรรมทองแดงตั้งอยู่โดยทั่วไป เป็นจุดที่นักท่องเที่ยวควรค่าแก่การมาเยี่ยมชม </w:t>
      </w:r>
      <w:r w:rsidRPr="002868B4">
        <w:rPr>
          <w:rFonts w:ascii="ThaiSans Neue" w:hAnsi="ThaiSans Neue" w:cs="ThaiSans Neue"/>
          <w:color w:val="000000"/>
          <w:sz w:val="32"/>
          <w:szCs w:val="32"/>
        </w:rPr>
        <w:t xml:space="preserve"> </w:t>
      </w:r>
      <w:r w:rsidRPr="002868B4">
        <w:rPr>
          <w:rFonts w:ascii="ThaiSans Neue" w:hAnsi="ThaiSans Neue" w:cs="ThaiSans Neue"/>
          <w:color w:val="0070C0"/>
          <w:sz w:val="32"/>
          <w:szCs w:val="32"/>
          <w:cs/>
        </w:rPr>
        <w:t>ฝั่งตรงข้ามของย่านนัมโพดอง</w:t>
      </w:r>
      <w:r w:rsidRPr="002868B4">
        <w:rPr>
          <w:rFonts w:ascii="ThaiSans Neue" w:hAnsi="ThaiSans Neue" w:cs="ThaiSans Neue"/>
          <w:color w:val="000000"/>
          <w:sz w:val="32"/>
          <w:szCs w:val="32"/>
          <w:cs/>
        </w:rPr>
        <w:t xml:space="preserve"> เป็นที่ตั้งของ</w:t>
      </w:r>
      <w:r w:rsidRPr="002868B4">
        <w:rPr>
          <w:rFonts w:ascii="ThaiSans Neue" w:hAnsi="ThaiSans Neue" w:cs="ThaiSans Neue"/>
          <w:b/>
          <w:bCs/>
          <w:color w:val="0070C0"/>
          <w:sz w:val="32"/>
          <w:szCs w:val="32"/>
          <w:cs/>
          <w:lang w:eastAsia="ko-KR"/>
        </w:rPr>
        <w:t xml:space="preserve"> </w:t>
      </w:r>
      <w:r w:rsidRPr="002868B4">
        <w:rPr>
          <w:rFonts w:ascii="ThaiSans Neue" w:hAnsi="ThaiSans Neue" w:cs="ThaiSans Neue"/>
          <w:b/>
          <w:bCs/>
          <w:color w:val="0070C0"/>
          <w:sz w:val="36"/>
          <w:szCs w:val="36"/>
          <w:cs/>
          <w:lang w:eastAsia="ko-KR"/>
        </w:rPr>
        <w:t>ตลาดปลาชากาลชิ</w:t>
      </w:r>
      <w:r w:rsidRPr="002868B4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2868B4">
        <w:rPr>
          <w:rFonts w:ascii="ThaiSans Neue" w:hAnsi="ThaiSans Neue" w:cs="ThaiSans Neue"/>
          <w:color w:val="0070C0"/>
          <w:sz w:val="32"/>
          <w:szCs w:val="32"/>
          <w:cs/>
        </w:rPr>
        <w:t xml:space="preserve">สถานที่เราจะสัมผัสชีวิตและอาชีพพื้นเมืองของชาวพูซานดั้งเดิม ซึ่งเป็นที่รู้จักตั้งแต่สมัยสงครามเกาหลี </w:t>
      </w:r>
      <w:r w:rsidRPr="002868B4">
        <w:rPr>
          <w:rFonts w:ascii="ThaiSans Neue" w:hAnsi="ThaiSans Neue" w:cs="ThaiSans Neue"/>
          <w:color w:val="0070C0"/>
          <w:sz w:val="32"/>
          <w:szCs w:val="32"/>
        </w:rPr>
        <w:t xml:space="preserve">1950 </w:t>
      </w:r>
      <w:r w:rsidRPr="002868B4">
        <w:rPr>
          <w:rFonts w:ascii="ThaiSans Neue" w:hAnsi="ThaiSans Neue" w:cs="ThaiSans Neue"/>
          <w:color w:val="0070C0"/>
          <w:sz w:val="32"/>
          <w:szCs w:val="32"/>
          <w:cs/>
        </w:rPr>
        <w:t>เป็นต้นมา</w:t>
      </w:r>
      <w:r w:rsidRPr="002868B4">
        <w:rPr>
          <w:rFonts w:ascii="ThaiSans Neue" w:hAnsi="ThaiSans Neue" w:cs="ThaiSans Neue"/>
          <w:color w:val="000000"/>
          <w:sz w:val="32"/>
          <w:szCs w:val="32"/>
          <w:cs/>
        </w:rPr>
        <w:t xml:space="preserve">  เป็นแหล่งรวมขายส่งปลาทุกชนิด ทุกวันจะมีของสดของทะเลมากมายนำมาประมูลกันในยามเช้ามืด และช่วงสายยังสามารถซื้อในราคาปลีกที่ค่อนข้างถูก  </w:t>
      </w:r>
      <w:r w:rsidRPr="002868B4">
        <w:rPr>
          <w:rFonts w:ascii="ThaiSans Neue" w:hAnsi="ThaiSans Neue" w:cs="ThaiSans Neue"/>
          <w:color w:val="000000"/>
          <w:sz w:val="32"/>
          <w:szCs w:val="32"/>
        </w:rPr>
        <w:t xml:space="preserve"> </w:t>
      </w:r>
    </w:p>
    <w:p w14:paraId="484160A3" w14:textId="77777777" w:rsidR="00781EB8" w:rsidRPr="00C6456D" w:rsidRDefault="00781EB8" w:rsidP="002868B4">
      <w:pPr>
        <w:jc w:val="center"/>
        <w:rPr>
          <w:rFonts w:ascii="ThaiSans Neue Black" w:hAnsi="ThaiSans Neue Black" w:cs="ThaiSans Neue Black"/>
          <w:color w:val="C00000"/>
          <w:sz w:val="32"/>
          <w:szCs w:val="32"/>
        </w:rPr>
      </w:pPr>
      <w:r w:rsidRPr="00C6456D">
        <w:rPr>
          <w:rFonts w:ascii="ThaiSans Neue Black" w:hAnsi="ThaiSans Neue Black" w:cs="ThaiSans Neue Black"/>
          <w:color w:val="C00000"/>
          <w:sz w:val="32"/>
          <w:szCs w:val="32"/>
          <w:cs/>
        </w:rPr>
        <w:t>อิสระอาหาร</w:t>
      </w:r>
      <w:r>
        <w:rPr>
          <w:rFonts w:ascii="ThaiSans Neue Black" w:hAnsi="ThaiSans Neue Black" w:cs="ThaiSans Neue Black" w:hint="cs"/>
          <w:color w:val="C00000"/>
          <w:sz w:val="32"/>
          <w:szCs w:val="32"/>
          <w:cs/>
        </w:rPr>
        <w:t>ค่ำ</w:t>
      </w:r>
      <w:r w:rsidRPr="00C6456D">
        <w:rPr>
          <w:rFonts w:ascii="ThaiSans Neue Black" w:hAnsi="ThaiSans Neue Black" w:cs="ThaiSans Neue Black"/>
          <w:color w:val="C00000"/>
          <w:sz w:val="32"/>
          <w:szCs w:val="32"/>
          <w:cs/>
        </w:rPr>
        <w:t xml:space="preserve">  เพื่อให้ท่านได้เลือกสรรร้านอาหารตามใจปรารถนา </w:t>
      </w:r>
      <w:r w:rsidRPr="00C6456D">
        <w:rPr>
          <w:rFonts w:ascii="ThaiSans Neue Black" w:hAnsi="ThaiSans Neue Black" w:cs="ThaiSans Neue Black"/>
          <w:color w:val="C00000"/>
          <w:sz w:val="32"/>
          <w:szCs w:val="32"/>
        </w:rPr>
        <w:t>!</w:t>
      </w:r>
    </w:p>
    <w:p w14:paraId="0F251D51" w14:textId="77777777" w:rsidR="00781EB8" w:rsidRPr="00C6456D" w:rsidRDefault="00781EB8" w:rsidP="00781EB8">
      <w:pPr>
        <w:jc w:val="center"/>
        <w:rPr>
          <w:rFonts w:ascii="ThaiSans Neue Black" w:hAnsi="ThaiSans Neue Black" w:cs="ThaiSans Neue Black"/>
          <w:b/>
          <w:bCs/>
          <w:color w:val="002060"/>
          <w:sz w:val="36"/>
          <w:szCs w:val="36"/>
        </w:rPr>
      </w:pPr>
      <w:r w:rsidRPr="00C6456D">
        <w:rPr>
          <w:rFonts w:ascii="ThaiSans Neue Black" w:hAnsi="ThaiSans Neue Black" w:cs="ThaiSans Neue Black"/>
          <w:b/>
          <w:bCs/>
          <w:color w:val="002060"/>
          <w:sz w:val="36"/>
          <w:szCs w:val="36"/>
          <w:cs/>
        </w:rPr>
        <w:t>หลังจบรายการท่องเที่ยง พาท่านเข้าพักที่โรงแรม</w:t>
      </w:r>
      <w:r w:rsidRPr="00C6456D">
        <w:rPr>
          <w:rFonts w:ascii="ThaiSans Neue Black" w:hAnsi="ThaiSans Neue Black" w:cs="ThaiSans Neue Black"/>
          <w:b/>
          <w:bCs/>
          <w:color w:val="002060"/>
          <w:sz w:val="36"/>
          <w:szCs w:val="36"/>
        </w:rPr>
        <w:t xml:space="preserve"> </w:t>
      </w:r>
      <w:r w:rsidRPr="00DF3318">
        <w:rPr>
          <w:rFonts w:ascii="ThaiSans Neue Black" w:hAnsi="ThaiSans Neue Black" w:cs="ThaiSans Neue Black"/>
          <w:color w:val="002060"/>
          <w:sz w:val="36"/>
          <w:szCs w:val="36"/>
        </w:rPr>
        <w:t>CONNECT BUSAN HOTEL</w:t>
      </w:r>
    </w:p>
    <w:p w14:paraId="1DE26693" w14:textId="77777777" w:rsidR="00781EB8" w:rsidRPr="00C6456D" w:rsidRDefault="00781EB8" w:rsidP="00781EB8">
      <w:pPr>
        <w:jc w:val="center"/>
        <w:rPr>
          <w:rFonts w:ascii="ThaiSans Neue Black" w:hAnsi="ThaiSans Neue Black" w:cs="ThaiSans Neue Black"/>
          <w:b/>
          <w:bCs/>
          <w:color w:val="002060"/>
          <w:sz w:val="36"/>
          <w:szCs w:val="36"/>
        </w:rPr>
      </w:pPr>
      <w:r w:rsidRPr="00C6456D">
        <w:rPr>
          <w:rFonts w:ascii="ThaiSans Neue Black" w:hAnsi="ThaiSans Neue Black" w:cs="ThaiSans Neue Black"/>
          <w:b/>
          <w:bCs/>
          <w:color w:val="002060"/>
          <w:sz w:val="36"/>
          <w:szCs w:val="36"/>
          <w:cs/>
        </w:rPr>
        <w:t>หรือ เทียบเท่าระดับ 3 ดาว</w:t>
      </w:r>
      <w:r>
        <w:rPr>
          <w:rFonts w:ascii="ThaiSans Neue Black" w:hAnsi="ThaiSans Neue Black" w:cs="ThaiSans Neue Black"/>
          <w:b/>
          <w:bCs/>
          <w:color w:val="002060"/>
          <w:sz w:val="36"/>
          <w:szCs w:val="36"/>
        </w:rPr>
        <w:t>***</w:t>
      </w:r>
      <w:r w:rsidRPr="00C6456D">
        <w:rPr>
          <w:rFonts w:ascii="ThaiSans Neue Black" w:hAnsi="ThaiSans Neue Black" w:cs="ThaiSans Neue Black"/>
          <w:b/>
          <w:bCs/>
          <w:color w:val="002060"/>
          <w:sz w:val="36"/>
          <w:szCs w:val="36"/>
          <w:cs/>
        </w:rPr>
        <w:t xml:space="preserve"> พัก </w:t>
      </w:r>
      <w:r>
        <w:rPr>
          <w:rFonts w:ascii="ThaiSans Neue Black" w:hAnsi="ThaiSans Neue Black" w:cs="ThaiSans Neue Black"/>
          <w:b/>
          <w:bCs/>
          <w:color w:val="002060"/>
          <w:sz w:val="36"/>
          <w:szCs w:val="36"/>
        </w:rPr>
        <w:t>1</w:t>
      </w:r>
      <w:r w:rsidRPr="00C6456D">
        <w:rPr>
          <w:rFonts w:ascii="ThaiSans Neue Black" w:hAnsi="ThaiSans Neue Black" w:cs="ThaiSans Neue Black"/>
          <w:b/>
          <w:bCs/>
          <w:color w:val="002060"/>
          <w:sz w:val="36"/>
          <w:szCs w:val="36"/>
        </w:rPr>
        <w:t xml:space="preserve"> </w:t>
      </w:r>
      <w:r w:rsidRPr="00C6456D">
        <w:rPr>
          <w:rFonts w:ascii="ThaiSans Neue Black" w:hAnsi="ThaiSans Neue Black" w:cs="ThaiSans Neue Black"/>
          <w:b/>
          <w:bCs/>
          <w:color w:val="002060"/>
          <w:sz w:val="36"/>
          <w:szCs w:val="36"/>
          <w:cs/>
        </w:rPr>
        <w:t>คืน</w:t>
      </w:r>
    </w:p>
    <w:p w14:paraId="1185C715" w14:textId="77777777" w:rsidR="00781EB8" w:rsidRPr="00227A15" w:rsidRDefault="00781EB8" w:rsidP="00781EB8">
      <w:pPr>
        <w:jc w:val="center"/>
        <w:rPr>
          <w:rStyle w:val="citation-326"/>
          <w:rFonts w:ascii="ThaiSans Neue" w:hAnsi="ThaiSans Neue" w:cs="ThaiSans Neue"/>
          <w:color w:val="002060"/>
          <w:sz w:val="32"/>
          <w:szCs w:val="32"/>
        </w:rPr>
      </w:pPr>
      <w:r w:rsidRPr="00227A15">
        <w:rPr>
          <w:rStyle w:val="citation-327"/>
          <w:rFonts w:ascii="ThaiSans Neue" w:hAnsi="ThaiSans Neue" w:cs="ThaiSans Neue"/>
          <w:color w:val="002060"/>
          <w:sz w:val="32"/>
          <w:szCs w:val="32"/>
          <w:cs/>
        </w:rPr>
        <w:t>โรงแรมที่พักจะถูกเลือกโดยเกาหลี</w:t>
      </w:r>
      <w:r w:rsidRPr="00227A15">
        <w:rPr>
          <w:rStyle w:val="citation-326"/>
          <w:rFonts w:ascii="ThaiSans Neue" w:hAnsi="ThaiSans Neue" w:cs="ThaiSans Neue"/>
          <w:color w:val="002060"/>
          <w:sz w:val="32"/>
          <w:szCs w:val="32"/>
          <w:cs/>
        </w:rPr>
        <w:t>เนื่องจากเป็นราคาพิเศษ</w:t>
      </w:r>
    </w:p>
    <w:p w14:paraId="54333483" w14:textId="77777777" w:rsidR="00781EB8" w:rsidRDefault="00781EB8" w:rsidP="005B0AA1">
      <w:pPr>
        <w:spacing w:line="160" w:lineRule="exact"/>
        <w:jc w:val="center"/>
        <w:rPr>
          <w:rFonts w:ascii="ThaiSans Neue Black" w:hAnsi="ThaiSans Neue Black" w:cs="ThaiSans Neue Black"/>
          <w:color w:val="002060"/>
          <w:sz w:val="32"/>
          <w:szCs w:val="32"/>
        </w:rPr>
      </w:pPr>
    </w:p>
    <w:tbl>
      <w:tblPr>
        <w:tblW w:w="11880" w:type="dxa"/>
        <w:tblInd w:w="-720" w:type="dxa"/>
        <w:tblLook w:val="04A0" w:firstRow="1" w:lastRow="0" w:firstColumn="1" w:lastColumn="0" w:noHBand="0" w:noVBand="1"/>
      </w:tblPr>
      <w:tblGrid>
        <w:gridCol w:w="1638"/>
        <w:gridCol w:w="10242"/>
      </w:tblGrid>
      <w:tr w:rsidR="00467808" w14:paraId="340D7DFA" w14:textId="77777777" w:rsidTr="00673822">
        <w:trPr>
          <w:trHeight w:val="362"/>
        </w:trPr>
        <w:tc>
          <w:tcPr>
            <w:tcW w:w="1638" w:type="dxa"/>
            <w:tcBorders>
              <w:right w:val="single" w:sz="18" w:space="0" w:color="FFFFFF"/>
            </w:tcBorders>
            <w:shd w:val="clear" w:color="auto" w:fill="C00000"/>
          </w:tcPr>
          <w:p w14:paraId="4B727528" w14:textId="77777777" w:rsidR="00467808" w:rsidRPr="00291282" w:rsidRDefault="00467808" w:rsidP="00291282">
            <w:pPr>
              <w:jc w:val="center"/>
              <w:rPr>
                <w:rFonts w:ascii="Arial Narrow" w:hAnsi="Arial Narrow" w:cs="ThaiSans Neue"/>
                <w:b/>
                <w:bCs/>
                <w:sz w:val="40"/>
                <w:szCs w:val="40"/>
                <w:cs/>
              </w:rPr>
            </w:pPr>
            <w:r w:rsidRPr="00291282">
              <w:rPr>
                <w:rFonts w:ascii="Arial Narrow" w:hAnsi="Arial Narrow" w:cs="ThaiSans Neue"/>
                <w:b/>
                <w:bCs/>
                <w:sz w:val="40"/>
                <w:szCs w:val="40"/>
              </w:rPr>
              <w:t>DAY</w:t>
            </w:r>
          </w:p>
        </w:tc>
        <w:tc>
          <w:tcPr>
            <w:tcW w:w="10242" w:type="dxa"/>
            <w:vMerge w:val="restart"/>
            <w:tcBorders>
              <w:left w:val="single" w:sz="18" w:space="0" w:color="FFFFFF"/>
            </w:tcBorders>
            <w:shd w:val="clear" w:color="auto" w:fill="C00000"/>
          </w:tcPr>
          <w:p w14:paraId="01056B22" w14:textId="77777777" w:rsidR="002868B4" w:rsidRPr="00291282" w:rsidRDefault="002868B4" w:rsidP="002868B4">
            <w:pPr>
              <w:ind w:left="72" w:right="618"/>
              <w:rPr>
                <w:rFonts w:ascii="ThaiSans Neue Black" w:hAnsi="ThaiSans Neue Black" w:cs="ThaiSans Neue Black"/>
                <w:sz w:val="36"/>
                <w:szCs w:val="36"/>
              </w:rPr>
            </w:pPr>
            <w:r w:rsidRPr="00291282">
              <w:rPr>
                <w:rFonts w:ascii="ThaiSans Neue Black" w:hAnsi="ThaiSans Neue Black" w:cs="ThaiSans Neue Black"/>
                <w:sz w:val="36"/>
                <w:szCs w:val="36"/>
                <w:cs/>
              </w:rPr>
              <w:t>เมือง</w:t>
            </w:r>
            <w:r>
              <w:rPr>
                <w:rFonts w:ascii="ThaiSans Neue Black" w:hAnsi="ThaiSans Neue Black" w:cs="ThaiSans Neue Black" w:hint="cs"/>
                <w:sz w:val="36"/>
                <w:szCs w:val="36"/>
                <w:cs/>
              </w:rPr>
              <w:t>ปูซาน</w:t>
            </w:r>
            <w:r w:rsidRPr="00291282">
              <w:rPr>
                <w:rFonts w:ascii="ThaiSans Neue Black" w:hAnsi="ThaiSans Neue Black" w:cs="ThaiSans Neue Black"/>
                <w:sz w:val="36"/>
                <w:szCs w:val="36"/>
              </w:rPr>
              <w:t xml:space="preserve"> – </w:t>
            </w:r>
            <w:r w:rsidRPr="00DC0D0C">
              <w:rPr>
                <w:rFonts w:ascii="ThaiSans Neue Black" w:hAnsi="ThaiSans Neue Black" w:cs="ThaiSans Neue Black"/>
                <w:sz w:val="36"/>
                <w:szCs w:val="36"/>
                <w:cs/>
              </w:rPr>
              <w:t xml:space="preserve">สนามบินนานาชาติกิมแฮ </w:t>
            </w:r>
            <w:r w:rsidRPr="00291282">
              <w:rPr>
                <w:rFonts w:ascii="ThaiSans Neue Black" w:hAnsi="ThaiSans Neue Black" w:cs="ThaiSans Neue Black" w:hint="cs"/>
                <w:sz w:val="36"/>
                <w:szCs w:val="36"/>
                <w:cs/>
              </w:rPr>
              <w:t xml:space="preserve">ประเทศเกาหลีใต้ </w:t>
            </w:r>
            <w:r w:rsidRPr="00291282">
              <w:rPr>
                <w:rFonts w:ascii="ThaiSans Neue Black" w:hAnsi="ThaiSans Neue Black" w:cs="ThaiSans Neue Black"/>
                <w:sz w:val="36"/>
                <w:szCs w:val="36"/>
                <w:cs/>
              </w:rPr>
              <w:t>–</w:t>
            </w:r>
          </w:p>
          <w:p w14:paraId="47EBA488" w14:textId="77777777" w:rsidR="002868B4" w:rsidRPr="00291282" w:rsidRDefault="002868B4" w:rsidP="002868B4">
            <w:pPr>
              <w:ind w:left="72" w:right="618"/>
              <w:rPr>
                <w:rFonts w:ascii="ThaiSans Neue Black" w:hAnsi="ThaiSans Neue Black" w:cs="ThaiSans Neue Black"/>
                <w:sz w:val="36"/>
                <w:szCs w:val="36"/>
                <w:cs/>
              </w:rPr>
            </w:pPr>
            <w:r w:rsidRPr="00291282">
              <w:rPr>
                <w:rFonts w:ascii="ThaiSans Neue Black" w:hAnsi="ThaiSans Neue Black" w:cs="ThaiSans Neue Black" w:hint="cs"/>
                <w:sz w:val="36"/>
                <w:szCs w:val="36"/>
                <w:cs/>
              </w:rPr>
              <w:t xml:space="preserve">สนามบินนานาชาติสุวรรณภูมิ ประเทศไทย </w:t>
            </w:r>
          </w:p>
          <w:p w14:paraId="3613E38E" w14:textId="77777777" w:rsidR="00467808" w:rsidRPr="00291282" w:rsidRDefault="002868B4" w:rsidP="002868B4">
            <w:pPr>
              <w:rPr>
                <w:rFonts w:ascii="ThaiSans Neue" w:eastAsia="Times New Roman" w:hAnsi="ThaiSans Neue" w:cs="ThaiSans Neue"/>
                <w:sz w:val="36"/>
                <w:szCs w:val="36"/>
              </w:rPr>
            </w:pPr>
            <w:r w:rsidRPr="00291282">
              <w:rPr>
                <w:rFonts w:ascii="Times New Roman" w:eastAsia="Times New Roman" w:hAnsi="Times New Roma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D7FE0">
              <w:rPr>
                <w:rFonts w:ascii="ThaiSans Neue" w:eastAsia="Times New Roman" w:hAnsi="ThaiSans Neue" w:cs="ThaiSans Neue"/>
                <w:sz w:val="36"/>
                <w:szCs w:val="36"/>
                <w:cs/>
              </w:rPr>
              <w:t>ส่งท้ายเกาหลี ช้อปสุขภาพ ช้อปปิ้งของฝาก</w:t>
            </w:r>
            <w:r>
              <w:rPr>
                <w:rFonts w:ascii="ThaiSans Neue" w:eastAsia="Times New Roman" w:hAnsi="ThaiSans Neue" w:cs="ThaiSans Neue" w:hint="cs"/>
                <w:sz w:val="36"/>
                <w:szCs w:val="36"/>
                <w:cs/>
              </w:rPr>
              <w:t xml:space="preserve"> แวะชมท่าเรือเวนิสแห่งปูซาน</w:t>
            </w:r>
            <w:r w:rsidRPr="009D7FE0">
              <w:rPr>
                <w:rFonts w:ascii="ThaiSans Neue" w:eastAsia="Times New Roman" w:hAnsi="ThaiSans Neue" w:cs="ThaiSans Neue"/>
                <w:sz w:val="36"/>
                <w:szCs w:val="36"/>
                <w:cs/>
              </w:rPr>
              <w:t xml:space="preserve"> บินกลับไทย</w:t>
            </w:r>
          </w:p>
        </w:tc>
      </w:tr>
      <w:tr w:rsidR="00467808" w14:paraId="2B22C627" w14:textId="77777777" w:rsidTr="00673822">
        <w:trPr>
          <w:trHeight w:val="585"/>
        </w:trPr>
        <w:tc>
          <w:tcPr>
            <w:tcW w:w="1638" w:type="dxa"/>
            <w:tcBorders>
              <w:right w:val="single" w:sz="18" w:space="0" w:color="FFFFFF"/>
            </w:tcBorders>
            <w:shd w:val="clear" w:color="auto" w:fill="C00000"/>
          </w:tcPr>
          <w:p w14:paraId="04A6ACED" w14:textId="77777777" w:rsidR="00467808" w:rsidRPr="00291282" w:rsidRDefault="00467808" w:rsidP="00291282">
            <w:pPr>
              <w:jc w:val="center"/>
              <w:rPr>
                <w:rFonts w:ascii="Arial Narrow" w:hAnsi="Arial Narrow" w:cs="ThaiSans Neue"/>
                <w:b/>
                <w:bCs/>
                <w:sz w:val="40"/>
                <w:szCs w:val="40"/>
              </w:rPr>
            </w:pPr>
            <w:r w:rsidRPr="00291282">
              <w:rPr>
                <w:rFonts w:ascii="Arial Narrow" w:hAnsi="Arial Narrow" w:cs="ThaiSans Neue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10242" w:type="dxa"/>
            <w:vMerge/>
            <w:tcBorders>
              <w:left w:val="single" w:sz="18" w:space="0" w:color="FFFFFF"/>
            </w:tcBorders>
            <w:shd w:val="clear" w:color="auto" w:fill="C00000"/>
          </w:tcPr>
          <w:p w14:paraId="0944B00E" w14:textId="77777777" w:rsidR="00467808" w:rsidRPr="00291282" w:rsidRDefault="00467808" w:rsidP="00291282">
            <w:pPr>
              <w:jc w:val="thaiDistribute"/>
              <w:rPr>
                <w:rFonts w:ascii="ThaiSans Neue" w:hAnsi="ThaiSans Neue" w:cs="ThaiSans Neue"/>
                <w:sz w:val="36"/>
                <w:szCs w:val="36"/>
                <w:cs/>
              </w:rPr>
            </w:pPr>
          </w:p>
        </w:tc>
      </w:tr>
    </w:tbl>
    <w:p w14:paraId="7018A16E" w14:textId="77777777" w:rsidR="00467808" w:rsidRPr="00C6456D" w:rsidRDefault="00467808" w:rsidP="00467808">
      <w:pPr>
        <w:jc w:val="center"/>
        <w:rPr>
          <w:rFonts w:ascii="ThaiSans Neue Black" w:hAnsi="ThaiSans Neue Black" w:cs="ThaiSans Neue Black"/>
          <w:color w:val="00823B"/>
          <w:sz w:val="14"/>
          <w:szCs w:val="14"/>
        </w:rPr>
      </w:pPr>
    </w:p>
    <w:p w14:paraId="7BF5DBF0" w14:textId="77777777" w:rsidR="00467808" w:rsidRDefault="00467808" w:rsidP="00467808">
      <w:pPr>
        <w:ind w:right="-1"/>
        <w:jc w:val="center"/>
        <w:rPr>
          <w:rFonts w:ascii="ThaiSans Neue Black" w:hAnsi="ThaiSans Neue Black" w:cs="ThaiSans Neue Black"/>
          <w:color w:val="006600"/>
          <w:sz w:val="36"/>
          <w:szCs w:val="36"/>
        </w:rPr>
      </w:pPr>
      <w:r w:rsidRPr="00C6456D">
        <w:rPr>
          <w:rFonts w:ascii="ThaiSans Neue Black" w:hAnsi="ThaiSans Neue Black" w:cs="ThaiSans Neue Black"/>
          <w:color w:val="006600"/>
          <w:sz w:val="36"/>
          <w:szCs w:val="36"/>
          <w:cs/>
        </w:rPr>
        <w:t>รับประทานอาหารเช้า ที่ ห้องอาหารโรงแร</w:t>
      </w:r>
      <w:r>
        <w:rPr>
          <w:rFonts w:ascii="ThaiSans Neue Black" w:hAnsi="ThaiSans Neue Black" w:cs="ThaiSans Neue Black" w:hint="cs"/>
          <w:color w:val="006600"/>
          <w:sz w:val="36"/>
          <w:szCs w:val="36"/>
          <w:cs/>
        </w:rPr>
        <w:t>ม และ คืนห้องพัก</w:t>
      </w:r>
    </w:p>
    <w:p w14:paraId="7AC7A80F" w14:textId="55710C8B" w:rsidR="005B0AA1" w:rsidRPr="00932AAF" w:rsidRDefault="005B0AA1" w:rsidP="005B0AA1">
      <w:pPr>
        <w:jc w:val="thaiDistribute"/>
        <w:rPr>
          <w:rFonts w:ascii="AngsanaUPC" w:hAnsi="AngsanaUPC" w:cs="AngsanaUPC"/>
        </w:rPr>
      </w:pPr>
      <w:r w:rsidRPr="00EE3E9E">
        <w:rPr>
          <w:rFonts w:ascii="ThaiSans Neue" w:hAnsi="ThaiSans Neue" w:cs="ThaiSans Neue" w:hint="cs"/>
          <w:b/>
          <w:bCs/>
          <w:color w:val="0070C0"/>
          <w:sz w:val="36"/>
          <w:szCs w:val="36"/>
          <w:cs/>
          <w:lang w:eastAsia="ko-KR"/>
        </w:rPr>
        <w:t>เยี่ยมชมหนึ่งใน</w:t>
      </w:r>
      <w:r w:rsidRPr="00EE3E9E">
        <w:rPr>
          <w:rFonts w:ascii="ThaiSans Neue" w:hAnsi="ThaiSans Neue" w:cs="ThaiSans Neue"/>
          <w:b/>
          <w:bCs/>
          <w:color w:val="0070C0"/>
          <w:sz w:val="36"/>
          <w:szCs w:val="36"/>
          <w:cs/>
          <w:lang w:eastAsia="ko-KR"/>
        </w:rPr>
        <w:t>สินค้าเศรษฐกิจเกาหลีที่สำคัญ...โสมเกาหลี</w:t>
      </w:r>
      <w:r w:rsidRPr="00970D72">
        <w:rPr>
          <w:rFonts w:ascii="AngsanaUPC" w:hAnsi="AngsanaUPC" w:cs="AngsanaUPC"/>
          <w:sz w:val="24"/>
          <w:szCs w:val="24"/>
          <w:cs/>
        </w:rPr>
        <w:t xml:space="preserve">  </w:t>
      </w:r>
      <w:r w:rsidRPr="00EE3E9E">
        <w:rPr>
          <w:rFonts w:ascii="ThaiSans Neue" w:hAnsi="ThaiSans Neue" w:cs="ThaiSans Neue"/>
          <w:color w:val="000000"/>
          <w:sz w:val="32"/>
          <w:szCs w:val="32"/>
          <w:cs/>
        </w:rPr>
        <w:t xml:space="preserve">พารู้จักสมุนไพรโสมเกาหลีหรือราชาแห่งมวลสมุนไพรเพราะเกาหลีใต้เป็นประเทศที่มีการผลิตโสมเกาหลีที่มีคุณภาพเป็นอันดับ </w:t>
      </w:r>
      <w:r w:rsidRPr="00EE3E9E">
        <w:rPr>
          <w:rFonts w:ascii="ThaiSans Neue" w:hAnsi="ThaiSans Neue" w:cs="ThaiSans Neue"/>
          <w:color w:val="000000"/>
          <w:sz w:val="32"/>
          <w:szCs w:val="32"/>
        </w:rPr>
        <w:t>1</w:t>
      </w:r>
      <w:r w:rsidRPr="00EE3E9E">
        <w:rPr>
          <w:rFonts w:ascii="ThaiSans Neue" w:hAnsi="ThaiSans Neue" w:cs="ThaiSans Neue"/>
          <w:color w:val="000000"/>
          <w:sz w:val="32"/>
          <w:szCs w:val="32"/>
          <w:cs/>
        </w:rPr>
        <w:t xml:space="preserve"> ของโลก  ซึ่งใครที่ได้มาเที่ยวก็จะชื่นชอบหาซื้อเป็นของฝากเพราะราคาที่ถูกว่าเมืองไทยและ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ช่วยทำให้จิตใจสงบและเพิ่มพละกำลังโดยส่วนรวม  สรรพคุณทางการแพทย์ ช่วยบำรุงหัวใจ ป้องกันโรคหัวใจขาดเลือด เสริมประสิทธิภาพทางเพศ ลดและป้องกันมะเร็ง</w:t>
      </w:r>
      <w:r w:rsidRPr="00EE3E9E">
        <w:rPr>
          <w:rFonts w:ascii="ThaiSans Neue" w:hAnsi="ThaiSans Neue" w:cs="ThaiSans Neue"/>
          <w:b/>
          <w:bCs/>
          <w:color w:val="0070C0"/>
          <w:sz w:val="36"/>
          <w:szCs w:val="36"/>
          <w:cs/>
          <w:lang w:eastAsia="ko-KR"/>
        </w:rPr>
        <w:t>เพลิดเพลินกับการช้อปปิ้ง ณ ห้างปลอดภาษีดิวตี้ฟรี</w:t>
      </w:r>
      <w:r w:rsidRPr="00EE3E9E">
        <w:rPr>
          <w:rFonts w:ascii="ThaiSans Neue" w:hAnsi="ThaiSans Neue" w:cs="ThaiSans Neue"/>
          <w:color w:val="000000"/>
          <w:sz w:val="32"/>
          <w:szCs w:val="32"/>
          <w:cs/>
        </w:rPr>
        <w:t xml:space="preserve"> (ปัจจุบันเป็นที่นิยมมาก เพราะ ดิวตรี้ฟรีประเทศนี้ มีถึง 5 บริษัทแข่งขันกัน)  ให้ท่านได้เลือกซื้อสินค้าแบรนด์เนมนำเข้าจากต่างประเทศมากมายหลากหลายชนิด รวมทั้งสินค้าแบรนด์เกาหลียอดนิยมที่ชาวเกาหลี ชาวจีน และชาวญี่ปุ่น  นิยมมาเลือกซื้อหากันมากมาย</w:t>
      </w:r>
    </w:p>
    <w:p w14:paraId="7BFCBF6F" w14:textId="561742F8" w:rsidR="00447793" w:rsidRDefault="009A521B" w:rsidP="005B0AA1">
      <w:pPr>
        <w:jc w:val="center"/>
        <w:rPr>
          <w:rFonts w:ascii="AngsanaUPC" w:hAnsi="AngsanaUPC" w:cs="AngsanaUPC"/>
          <w:color w:val="006600"/>
          <w:sz w:val="32"/>
          <w:szCs w:val="32"/>
          <w:lang w:eastAsia="ko-KR"/>
        </w:rPr>
      </w:pPr>
      <w:r w:rsidRPr="00EE3E9E">
        <w:rPr>
          <w:rFonts w:ascii="ThaiSans Neue" w:hAnsi="ThaiSans Neue" w:cs="ThaiSans Neue"/>
          <w:b/>
          <w:bCs/>
          <w:noProof/>
          <w:color w:val="0070C0"/>
          <w:sz w:val="36"/>
          <w:szCs w:val="36"/>
          <w:lang w:eastAsia="ko-KR"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1" layoutInCell="0" allowOverlap="0" wp14:anchorId="32BE1C4C" wp14:editId="4624EFAC">
                <wp:simplePos x="0" y="0"/>
                <wp:positionH relativeFrom="page">
                  <wp:posOffset>-22225</wp:posOffset>
                </wp:positionH>
                <wp:positionV relativeFrom="page">
                  <wp:posOffset>4622800</wp:posOffset>
                </wp:positionV>
                <wp:extent cx="7635240" cy="2294890"/>
                <wp:effectExtent l="0" t="0" r="3810" b="0"/>
                <wp:wrapTight wrapText="bothSides">
                  <wp:wrapPolygon edited="0">
                    <wp:start x="0" y="0"/>
                    <wp:lineTo x="0" y="21337"/>
                    <wp:lineTo x="21557" y="21337"/>
                    <wp:lineTo x="21557" y="0"/>
                    <wp:lineTo x="0" y="0"/>
                  </wp:wrapPolygon>
                </wp:wrapTight>
                <wp:docPr id="54428291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35240" cy="2294890"/>
                          <a:chOff x="0" y="0"/>
                          <a:chExt cx="6330950" cy="2138362"/>
                        </a:xfrm>
                      </wpg:grpSpPr>
                      <pic:pic xmlns:pic="http://schemas.openxmlformats.org/drawingml/2006/picture">
                        <pic:nvPicPr>
                          <pic:cNvPr id="1544963973" name="Picture 2" descr="Jangnim Harbor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138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0194497" name="Picture 3" descr="Jangnim Harb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200" y="0"/>
                            <a:ext cx="3206750" cy="2138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CF9A78" id="Group 19" o:spid="_x0000_s1026" style="position:absolute;margin-left:-1.75pt;margin-top:364pt;width:601.2pt;height:180.7pt;z-index:-251652096;mso-position-horizontal-relative:page;mso-position-vertical-relative:page" coordsize="63309,2138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" o:allowincell="f" o:allowoverlap="f">
                <v:shape id="Picture 2" o:spid="_x0000_s1027" type="#_x0000_t75" alt="Jangnim Harbor 1" style="position:absolute;width:32194;height:21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">
                  <v:imagedata r:id="rId56" o:title="Jangnim Harbor 1"/>
                </v:shape>
                <v:shape id="Picture 3" o:spid="_x0000_s1028" type="#_x0000_t75" alt="Jangnim Harbor" style="position:absolute;left:31242;width:32067;height:21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">
                  <v:imagedata r:id="rId57" o:title="Jangnim Harbor"/>
                </v:shape>
                <w10:wrap type="tight" anchorx="page" anchory="page"/>
                <w10:anchorlock/>
              </v:group>
            </w:pict>
          </mc:Fallback>
        </mc:AlternateContent>
      </w:r>
      <w:r w:rsidR="00447793" w:rsidRPr="00EE3E9E">
        <w:rPr>
          <w:rFonts w:ascii="ThaiSans Neue Black" w:hAnsi="ThaiSans Neue Black" w:cs="ThaiSans Neue Black"/>
          <w:b/>
          <w:bCs/>
          <w:color w:val="006600"/>
          <w:sz w:val="36"/>
          <w:szCs w:val="36"/>
          <w:cs/>
        </w:rPr>
        <w:t>อาหาร</w:t>
      </w:r>
      <w:r w:rsidR="00447793" w:rsidRPr="00EE3E9E">
        <w:rPr>
          <w:rFonts w:ascii="ThaiSans Neue Black" w:hAnsi="ThaiSans Neue Black" w:cs="ThaiSans Neue Black" w:hint="cs"/>
          <w:b/>
          <w:bCs/>
          <w:color w:val="006600"/>
          <w:sz w:val="36"/>
          <w:szCs w:val="36"/>
          <w:cs/>
        </w:rPr>
        <w:t>กลางวัน</w:t>
      </w:r>
      <w:r w:rsidR="00447793" w:rsidRPr="00EE3E9E">
        <w:rPr>
          <w:rFonts w:ascii="ThaiSans Neue Black" w:hAnsi="ThaiSans Neue Black" w:cs="ThaiSans Neue Black"/>
          <w:b/>
          <w:bCs/>
          <w:color w:val="006600"/>
          <w:sz w:val="36"/>
          <w:szCs w:val="36"/>
        </w:rPr>
        <w:t xml:space="preserve"> </w:t>
      </w:r>
      <w:r w:rsidR="00447793" w:rsidRPr="00EE3E9E">
        <w:rPr>
          <w:rFonts w:ascii="ThaiSans Neue Black" w:hAnsi="ThaiSans Neue Black" w:cs="ThaiSans Neue Black"/>
          <w:b/>
          <w:bCs/>
          <w:color w:val="006600"/>
          <w:sz w:val="36"/>
          <w:szCs w:val="36"/>
          <w:cs/>
        </w:rPr>
        <w:t xml:space="preserve"> </w:t>
      </w:r>
      <w:r w:rsidR="00447793" w:rsidRPr="00EE3E9E">
        <w:rPr>
          <w:rFonts w:ascii="ThaiSans Neue Black" w:hAnsi="ThaiSans Neue Black" w:cs="ThaiSans Neue Black" w:hint="cs"/>
          <w:b/>
          <w:bCs/>
          <w:color w:val="006600"/>
          <w:sz w:val="36"/>
          <w:szCs w:val="36"/>
          <w:cs/>
        </w:rPr>
        <w:t>เมนูต้องลอง</w:t>
      </w:r>
      <w:r w:rsidR="00447793" w:rsidRPr="00EE3E9E">
        <w:rPr>
          <w:rFonts w:ascii="ThaiSans Neue Black" w:hAnsi="ThaiSans Neue Black" w:cs="ThaiSans Neue Black"/>
          <w:b/>
          <w:bCs/>
          <w:color w:val="006600"/>
          <w:sz w:val="36"/>
          <w:szCs w:val="36"/>
          <w:cs/>
        </w:rPr>
        <w:t xml:space="preserve">  “</w:t>
      </w:r>
      <w:r w:rsidR="00447793" w:rsidRPr="00EE3E9E">
        <w:rPr>
          <w:rFonts w:ascii="ThaiSans Neue Black" w:hAnsi="ThaiSans Neue Black" w:cs="ThaiSans Neue Black" w:hint="cs"/>
          <w:b/>
          <w:bCs/>
          <w:color w:val="006600"/>
          <w:sz w:val="36"/>
          <w:szCs w:val="36"/>
          <w:cs/>
        </w:rPr>
        <w:t>เดจิ</w:t>
      </w:r>
      <w:r w:rsidR="00447793" w:rsidRPr="00EE3E9E">
        <w:rPr>
          <w:rFonts w:ascii="ThaiSans Neue Black" w:hAnsi="ThaiSans Neue Black" w:cs="ThaiSans Neue Black"/>
          <w:b/>
          <w:bCs/>
          <w:color w:val="006600"/>
          <w:sz w:val="36"/>
          <w:szCs w:val="36"/>
          <w:cs/>
        </w:rPr>
        <w:t xml:space="preserve"> </w:t>
      </w:r>
      <w:r w:rsidR="00447793" w:rsidRPr="00EE3E9E">
        <w:rPr>
          <w:rFonts w:ascii="ThaiSans Neue Black" w:hAnsi="ThaiSans Neue Black" w:cs="ThaiSans Neue Black" w:hint="cs"/>
          <w:b/>
          <w:bCs/>
          <w:color w:val="006600"/>
          <w:sz w:val="36"/>
          <w:szCs w:val="36"/>
          <w:cs/>
        </w:rPr>
        <w:t>กุกพับ</w:t>
      </w:r>
      <w:r w:rsidR="00447793" w:rsidRPr="00EE3E9E">
        <w:rPr>
          <w:rFonts w:ascii="ThaiSans Neue Black" w:hAnsi="ThaiSans Neue Black" w:cs="ThaiSans Neue Black"/>
          <w:b/>
          <w:bCs/>
          <w:color w:val="006600"/>
          <w:sz w:val="36"/>
          <w:szCs w:val="36"/>
          <w:cs/>
        </w:rPr>
        <w:t xml:space="preserve"> </w:t>
      </w:r>
      <w:r w:rsidR="00447793" w:rsidRPr="00EE3E9E">
        <w:rPr>
          <w:rFonts w:ascii="ThaiSans Neue Black" w:hAnsi="ThaiSans Neue Black" w:cs="ThaiSans Neue Black" w:hint="cs"/>
          <w:b/>
          <w:bCs/>
          <w:color w:val="006600"/>
          <w:sz w:val="36"/>
          <w:szCs w:val="36"/>
          <w:cs/>
        </w:rPr>
        <w:t>หรือ</w:t>
      </w:r>
      <w:r w:rsidR="00447793" w:rsidRPr="00EE3E9E">
        <w:rPr>
          <w:rFonts w:ascii="ThaiSans Neue Black" w:hAnsi="ThaiSans Neue Black" w:cs="ThaiSans Neue Black"/>
          <w:b/>
          <w:bCs/>
          <w:color w:val="006600"/>
          <w:sz w:val="36"/>
          <w:szCs w:val="36"/>
          <w:cs/>
        </w:rPr>
        <w:t xml:space="preserve"> </w:t>
      </w:r>
      <w:r w:rsidR="00447793" w:rsidRPr="00EE3E9E">
        <w:rPr>
          <w:rFonts w:ascii="ThaiSans Neue Black" w:hAnsi="ThaiSans Neue Black" w:cs="ThaiSans Neue Black" w:hint="cs"/>
          <w:b/>
          <w:bCs/>
          <w:color w:val="006600"/>
          <w:sz w:val="36"/>
          <w:szCs w:val="36"/>
          <w:cs/>
        </w:rPr>
        <w:t>ข้าวต้มหมู</w:t>
      </w:r>
      <w:r w:rsidR="00447793" w:rsidRPr="00EE3E9E">
        <w:rPr>
          <w:rFonts w:ascii="ThaiSans Neue Black" w:hAnsi="ThaiSans Neue Black" w:cs="ThaiSans Neue Black"/>
          <w:b/>
          <w:bCs/>
          <w:color w:val="006600"/>
          <w:sz w:val="36"/>
          <w:szCs w:val="36"/>
          <w:cs/>
        </w:rPr>
        <w:t>”</w:t>
      </w:r>
    </w:p>
    <w:p w14:paraId="2A49041B" w14:textId="77777777" w:rsidR="00447793" w:rsidRPr="00EE3E9E" w:rsidRDefault="00447793" w:rsidP="00447793">
      <w:pPr>
        <w:jc w:val="thaiDistribute"/>
        <w:rPr>
          <w:rFonts w:ascii="ThaiSans Neue" w:hAnsi="ThaiSans Neue" w:cs="ThaiSans Neue"/>
          <w:color w:val="006600"/>
          <w:sz w:val="32"/>
          <w:szCs w:val="32"/>
        </w:rPr>
      </w:pPr>
      <w:r w:rsidRPr="00EE3E9E">
        <w:rPr>
          <w:rFonts w:ascii="ThaiSans Neue" w:hAnsi="ThaiSans Neue" w:cs="ThaiSans Neue" w:hint="cs"/>
          <w:color w:val="006600"/>
          <w:sz w:val="32"/>
          <w:szCs w:val="32"/>
          <w:cs/>
        </w:rPr>
        <w:t>ตำนานอาหารแห่งเมืองพูซาน</w:t>
      </w:r>
      <w:r w:rsidRPr="00EE3E9E">
        <w:rPr>
          <w:rFonts w:ascii="ThaiSans Neue" w:hAnsi="ThaiSans Neue" w:cs="ThaiSans Neue"/>
          <w:color w:val="006600"/>
          <w:sz w:val="32"/>
          <w:szCs w:val="32"/>
          <w:cs/>
        </w:rPr>
        <w:t xml:space="preserve"> ! </w:t>
      </w:r>
      <w:r w:rsidRPr="00EE3E9E">
        <w:rPr>
          <w:rFonts w:ascii="ThaiSans Neue" w:hAnsi="ThaiSans Neue" w:cs="ThaiSans Neue" w:hint="cs"/>
          <w:color w:val="006600"/>
          <w:sz w:val="32"/>
          <w:szCs w:val="32"/>
          <w:cs/>
        </w:rPr>
        <w:t>อาหารชุดจานเดียวที่มีแฟนคลับจากทั่วประเทศ</w:t>
      </w:r>
      <w:r w:rsidRPr="00EE3E9E">
        <w:rPr>
          <w:rFonts w:ascii="ThaiSans Neue" w:hAnsi="ThaiSans Neue" w:cs="ThaiSans Neue"/>
          <w:color w:val="006600"/>
          <w:sz w:val="32"/>
          <w:szCs w:val="32"/>
          <w:cs/>
        </w:rPr>
        <w:t xml:space="preserve">  </w:t>
      </w:r>
      <w:r w:rsidRPr="00EE3E9E">
        <w:rPr>
          <w:rFonts w:ascii="ThaiSans Neue" w:hAnsi="ThaiSans Neue" w:cs="ThaiSans Neue" w:hint="cs"/>
          <w:color w:val="006600"/>
          <w:sz w:val="32"/>
          <w:szCs w:val="32"/>
          <w:cs/>
        </w:rPr>
        <w:t>หาทานได้ที่เมืองพูซานเท่านั้น</w:t>
      </w:r>
      <w:r w:rsidRPr="00EE3E9E">
        <w:rPr>
          <w:rFonts w:ascii="ThaiSans Neue" w:hAnsi="ThaiSans Neue" w:cs="ThaiSans Neue"/>
          <w:color w:val="006600"/>
          <w:sz w:val="32"/>
          <w:szCs w:val="32"/>
          <w:cs/>
        </w:rPr>
        <w:t xml:space="preserve"> </w:t>
      </w:r>
      <w:r w:rsidRPr="00EE3E9E">
        <w:rPr>
          <w:rFonts w:ascii="ThaiSans Neue" w:hAnsi="ThaiSans Neue" w:cs="ThaiSans Neue" w:hint="cs"/>
          <w:color w:val="006600"/>
          <w:sz w:val="32"/>
          <w:szCs w:val="32"/>
          <w:cs/>
        </w:rPr>
        <w:t>มีประวัติอาหารกว่า</w:t>
      </w:r>
      <w:r w:rsidRPr="00EE3E9E">
        <w:rPr>
          <w:rFonts w:ascii="ThaiSans Neue" w:hAnsi="ThaiSans Neue" w:cs="ThaiSans Neue"/>
          <w:color w:val="006600"/>
          <w:sz w:val="32"/>
          <w:szCs w:val="32"/>
          <w:cs/>
        </w:rPr>
        <w:t xml:space="preserve"> </w:t>
      </w:r>
      <w:r w:rsidRPr="00EE3E9E">
        <w:rPr>
          <w:rFonts w:ascii="ThaiSans Neue" w:hAnsi="ThaiSans Neue" w:cs="ThaiSans Neue"/>
          <w:color w:val="006600"/>
          <w:sz w:val="32"/>
          <w:szCs w:val="32"/>
        </w:rPr>
        <w:t xml:space="preserve">500 </w:t>
      </w:r>
      <w:r w:rsidRPr="00EE3E9E">
        <w:rPr>
          <w:rFonts w:ascii="ThaiSans Neue" w:hAnsi="ThaiSans Neue" w:cs="ThaiSans Neue" w:hint="cs"/>
          <w:color w:val="006600"/>
          <w:sz w:val="32"/>
          <w:szCs w:val="32"/>
          <w:cs/>
        </w:rPr>
        <w:t>ปี</w:t>
      </w:r>
      <w:r w:rsidRPr="00EE3E9E">
        <w:rPr>
          <w:rFonts w:ascii="ThaiSans Neue" w:hAnsi="ThaiSans Neue" w:cs="ThaiSans Neue"/>
          <w:color w:val="006600"/>
          <w:sz w:val="32"/>
          <w:szCs w:val="32"/>
          <w:cs/>
        </w:rPr>
        <w:t xml:space="preserve"> </w:t>
      </w:r>
      <w:r w:rsidRPr="00EE3E9E">
        <w:rPr>
          <w:rFonts w:ascii="ThaiSans Neue" w:hAnsi="ThaiSans Neue" w:cs="ThaiSans Neue" w:hint="cs"/>
          <w:color w:val="006600"/>
          <w:sz w:val="32"/>
          <w:szCs w:val="32"/>
          <w:cs/>
        </w:rPr>
        <w:t>ตั้งแต่สมัยอาณาจักรโกกูเรียวถึงช่วงเมืองพูซาน</w:t>
      </w:r>
      <w:r w:rsidRPr="00EE3E9E">
        <w:rPr>
          <w:rFonts w:ascii="ThaiSans Neue" w:hAnsi="ThaiSans Neue" w:cs="ThaiSans Neue"/>
          <w:color w:val="006600"/>
          <w:sz w:val="32"/>
          <w:szCs w:val="32"/>
          <w:cs/>
        </w:rPr>
        <w:t xml:space="preserve">  </w:t>
      </w:r>
      <w:r w:rsidRPr="00EE3E9E">
        <w:rPr>
          <w:rFonts w:ascii="ThaiSans Neue" w:hAnsi="ThaiSans Neue" w:cs="ThaiSans Neue" w:hint="cs"/>
          <w:color w:val="006600"/>
          <w:sz w:val="32"/>
          <w:szCs w:val="32"/>
          <w:cs/>
        </w:rPr>
        <w:t>สถานที่ตั้งสุดท้ายของเกาหลีใต้ในช่วงสงครามเกาหลี</w:t>
      </w:r>
      <w:r w:rsidRPr="00EE3E9E">
        <w:rPr>
          <w:rFonts w:ascii="ThaiSans Neue" w:hAnsi="ThaiSans Neue" w:cs="ThaiSans Neue"/>
          <w:color w:val="006600"/>
          <w:sz w:val="32"/>
          <w:szCs w:val="32"/>
          <w:cs/>
        </w:rPr>
        <w:t xml:space="preserve"> </w:t>
      </w:r>
      <w:r w:rsidRPr="00EE3E9E">
        <w:rPr>
          <w:rFonts w:ascii="ThaiSans Neue" w:hAnsi="ThaiSans Neue" w:cs="ThaiSans Neue" w:hint="cs"/>
          <w:color w:val="006600"/>
          <w:sz w:val="32"/>
          <w:szCs w:val="32"/>
          <w:cs/>
        </w:rPr>
        <w:t>คล้ายข้าวต้มหมู</w:t>
      </w:r>
      <w:r w:rsidRPr="00EE3E9E">
        <w:rPr>
          <w:rFonts w:ascii="ThaiSans Neue" w:hAnsi="ThaiSans Neue" w:cs="ThaiSans Neue"/>
          <w:color w:val="006600"/>
          <w:sz w:val="32"/>
          <w:szCs w:val="32"/>
          <w:cs/>
        </w:rPr>
        <w:t xml:space="preserve"> </w:t>
      </w:r>
      <w:r w:rsidRPr="00EE3E9E">
        <w:rPr>
          <w:rFonts w:ascii="ThaiSans Neue" w:hAnsi="ThaiSans Neue" w:cs="ThaiSans Neue" w:hint="cs"/>
          <w:color w:val="006600"/>
          <w:sz w:val="32"/>
          <w:szCs w:val="32"/>
          <w:cs/>
        </w:rPr>
        <w:t>มีรสชาติของน้ำซุปที่ถูกตุ๋นเคี่ยว</w:t>
      </w:r>
      <w:r w:rsidRPr="00EE3E9E">
        <w:rPr>
          <w:rFonts w:ascii="ThaiSans Neue" w:hAnsi="ThaiSans Neue" w:cs="ThaiSans Neue"/>
          <w:color w:val="006600"/>
          <w:sz w:val="32"/>
          <w:szCs w:val="32"/>
          <w:cs/>
        </w:rPr>
        <w:t xml:space="preserve"> </w:t>
      </w:r>
      <w:r w:rsidRPr="00EE3E9E">
        <w:rPr>
          <w:rFonts w:ascii="ThaiSans Neue" w:hAnsi="ThaiSans Neue" w:cs="ThaiSans Neue" w:hint="cs"/>
          <w:color w:val="006600"/>
          <w:sz w:val="32"/>
          <w:szCs w:val="32"/>
          <w:cs/>
        </w:rPr>
        <w:t>ออกน้ำข้นหวานกระดูกหมู</w:t>
      </w:r>
      <w:r w:rsidRPr="00EE3E9E">
        <w:rPr>
          <w:rFonts w:ascii="ThaiSans Neue" w:hAnsi="ThaiSans Neue" w:cs="ThaiSans Neue"/>
          <w:color w:val="006600"/>
          <w:sz w:val="32"/>
          <w:szCs w:val="32"/>
          <w:cs/>
        </w:rPr>
        <w:t xml:space="preserve"> </w:t>
      </w:r>
      <w:r w:rsidRPr="00EE3E9E">
        <w:rPr>
          <w:rFonts w:ascii="ThaiSans Neue" w:hAnsi="ThaiSans Neue" w:cs="ThaiSans Neue" w:hint="cs"/>
          <w:color w:val="006600"/>
          <w:sz w:val="32"/>
          <w:szCs w:val="32"/>
          <w:cs/>
        </w:rPr>
        <w:t>แก้คลายความเหนื่อยล้าได้ดีมาก</w:t>
      </w:r>
      <w:r w:rsidRPr="00EE3E9E">
        <w:rPr>
          <w:rFonts w:ascii="ThaiSans Neue" w:hAnsi="ThaiSans Neue" w:cs="ThaiSans Neue"/>
          <w:color w:val="006600"/>
          <w:sz w:val="32"/>
          <w:szCs w:val="32"/>
          <w:cs/>
        </w:rPr>
        <w:t xml:space="preserve">  </w:t>
      </w:r>
      <w:r w:rsidRPr="00EE3E9E">
        <w:rPr>
          <w:rFonts w:ascii="ThaiSans Neue" w:hAnsi="ThaiSans Neue" w:cs="ThaiSans Neue" w:hint="cs"/>
          <w:color w:val="006600"/>
          <w:sz w:val="32"/>
          <w:szCs w:val="32"/>
          <w:cs/>
        </w:rPr>
        <w:t>เครื่องจิ้มซัมจัง</w:t>
      </w:r>
      <w:r w:rsidRPr="00EE3E9E">
        <w:rPr>
          <w:rFonts w:ascii="ThaiSans Neue" w:hAnsi="ThaiSans Neue" w:cs="ThaiSans Neue"/>
          <w:color w:val="006600"/>
          <w:sz w:val="32"/>
          <w:szCs w:val="32"/>
          <w:cs/>
        </w:rPr>
        <w:t xml:space="preserve"> </w:t>
      </w:r>
      <w:r w:rsidRPr="00EE3E9E">
        <w:rPr>
          <w:rFonts w:ascii="ThaiSans Neue" w:hAnsi="ThaiSans Neue" w:cs="ThaiSans Neue" w:hint="cs"/>
          <w:color w:val="006600"/>
          <w:sz w:val="32"/>
          <w:szCs w:val="32"/>
          <w:cs/>
        </w:rPr>
        <w:t>พริกสด</w:t>
      </w:r>
      <w:r w:rsidRPr="00EE3E9E">
        <w:rPr>
          <w:rFonts w:ascii="ThaiSans Neue" w:hAnsi="ThaiSans Neue" w:cs="ThaiSans Neue"/>
          <w:color w:val="006600"/>
          <w:sz w:val="32"/>
          <w:szCs w:val="32"/>
          <w:cs/>
        </w:rPr>
        <w:t xml:space="preserve"> </w:t>
      </w:r>
      <w:r w:rsidRPr="00EE3E9E">
        <w:rPr>
          <w:rFonts w:ascii="ThaiSans Neue" w:hAnsi="ThaiSans Neue" w:cs="ThaiSans Neue" w:hint="cs"/>
          <w:color w:val="006600"/>
          <w:sz w:val="32"/>
          <w:szCs w:val="32"/>
          <w:cs/>
        </w:rPr>
        <w:t>เพื่อเพิ่มรสชาติ</w:t>
      </w:r>
      <w:r w:rsidRPr="00EE3E9E">
        <w:rPr>
          <w:rFonts w:ascii="ThaiSans Neue" w:hAnsi="ThaiSans Neue" w:cs="ThaiSans Neue"/>
          <w:color w:val="006600"/>
          <w:sz w:val="32"/>
          <w:szCs w:val="32"/>
          <w:cs/>
        </w:rPr>
        <w:t xml:space="preserve">  </w:t>
      </w:r>
      <w:r w:rsidRPr="00EE3E9E">
        <w:rPr>
          <w:rFonts w:ascii="ThaiSans Neue" w:hAnsi="ThaiSans Neue" w:cs="ThaiSans Neue" w:hint="cs"/>
          <w:color w:val="006600"/>
          <w:sz w:val="32"/>
          <w:szCs w:val="32"/>
          <w:cs/>
        </w:rPr>
        <w:t>ถือเป็นประสบการณ์ที่ลิ้มลองเมนูพื้นเมือง</w:t>
      </w:r>
      <w:r w:rsidRPr="00EE3E9E">
        <w:rPr>
          <w:rFonts w:ascii="ThaiSans Neue" w:hAnsi="ThaiSans Neue" w:cs="ThaiSans Neue"/>
          <w:color w:val="006600"/>
          <w:sz w:val="32"/>
          <w:szCs w:val="32"/>
          <w:cs/>
        </w:rPr>
        <w:t xml:space="preserve"> !!! </w:t>
      </w:r>
    </w:p>
    <w:p w14:paraId="4E2F402C" w14:textId="77777777" w:rsidR="00447793" w:rsidRPr="00EE3E9E" w:rsidRDefault="00447793" w:rsidP="00447793">
      <w:pPr>
        <w:jc w:val="thaiDistribute"/>
        <w:rPr>
          <w:rFonts w:ascii="ThaiSans Neue" w:hAnsi="ThaiSans Neue" w:cs="ThaiSans Neue"/>
          <w:color w:val="000000"/>
          <w:sz w:val="32"/>
          <w:szCs w:val="32"/>
        </w:rPr>
      </w:pPr>
      <w:r w:rsidRPr="006B7153">
        <w:rPr>
          <w:rFonts w:ascii="ThaiSans Neue" w:hAnsi="ThaiSans Neue" w:cs="ThaiSans Neue" w:hint="cs"/>
          <w:color w:val="000000"/>
          <w:sz w:val="32"/>
          <w:szCs w:val="32"/>
          <w:cs/>
        </w:rPr>
        <w:t>พาทุกท่านอุดหนุน</w:t>
      </w:r>
      <w:r w:rsidRPr="00DC6C3D">
        <w:rPr>
          <w:rFonts w:ascii="AngsanaUPC" w:hAnsi="AngsanaUPC" w:cs="AngsanaUPC"/>
          <w:color w:val="000000"/>
          <w:cs/>
        </w:rPr>
        <w:t xml:space="preserve"> </w:t>
      </w:r>
      <w:r w:rsidRPr="00EE3E9E">
        <w:rPr>
          <w:rFonts w:ascii="ThaiSans Neue" w:hAnsi="ThaiSans Neue" w:cs="ThaiSans Neue"/>
          <w:b/>
          <w:bCs/>
          <w:color w:val="0070C0"/>
          <w:sz w:val="36"/>
          <w:szCs w:val="36"/>
          <w:lang w:eastAsia="ko-KR"/>
        </w:rPr>
        <w:t>LOCAL Supermarket</w:t>
      </w:r>
      <w:r w:rsidRPr="00CC7B9A">
        <w:rPr>
          <w:rFonts w:ascii="AngsanaUPC" w:hAnsi="AngsanaUPC" w:cs="AngsanaUPC"/>
          <w:color w:val="000000"/>
          <w:sz w:val="24"/>
          <w:szCs w:val="24"/>
        </w:rPr>
        <w:t xml:space="preserve"> </w:t>
      </w:r>
      <w:r w:rsidRPr="00EE3E9E">
        <w:rPr>
          <w:rFonts w:ascii="ThaiSans Neue" w:hAnsi="ThaiSans Neue" w:cs="ThaiSans Neue" w:hint="cs"/>
          <w:color w:val="000000"/>
          <w:sz w:val="32"/>
          <w:szCs w:val="32"/>
          <w:cs/>
        </w:rPr>
        <w:t>ซึ่งท่านสามารถเลือกซื้อสินค้าเกาหลีไปเป็นของฝากหรือไว้ทานกันในครอบครัว เช่น</w:t>
      </w:r>
      <w:r w:rsidRPr="00EE3E9E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EE3E9E">
        <w:rPr>
          <w:rFonts w:ascii="ThaiSans Neue" w:hAnsi="ThaiSans Neue" w:cs="ThaiSans Neue" w:hint="cs"/>
          <w:color w:val="000000"/>
          <w:sz w:val="32"/>
          <w:szCs w:val="32"/>
          <w:cs/>
        </w:rPr>
        <w:t>บะหมี่ราเมียน</w:t>
      </w:r>
      <w:r w:rsidRPr="00EE3E9E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EE3E9E">
        <w:rPr>
          <w:rFonts w:ascii="ThaiSans Neue" w:hAnsi="ThaiSans Neue" w:cs="ThaiSans Neue" w:hint="cs"/>
          <w:color w:val="000000"/>
          <w:sz w:val="32"/>
          <w:szCs w:val="32"/>
          <w:cs/>
        </w:rPr>
        <w:t>อูด้ง</w:t>
      </w:r>
      <w:r w:rsidRPr="00EE3E9E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EE3E9E">
        <w:rPr>
          <w:rFonts w:ascii="ThaiSans Neue" w:hAnsi="ThaiSans Neue" w:cs="ThaiSans Neue" w:hint="cs"/>
          <w:color w:val="000000"/>
          <w:sz w:val="32"/>
          <w:szCs w:val="32"/>
          <w:cs/>
        </w:rPr>
        <w:t>กิมจิ</w:t>
      </w:r>
      <w:r w:rsidRPr="00EE3E9E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EE3E9E">
        <w:rPr>
          <w:rFonts w:ascii="ThaiSans Neue" w:hAnsi="ThaiSans Neue" w:cs="ThaiSans Neue" w:hint="cs"/>
          <w:color w:val="000000"/>
          <w:sz w:val="32"/>
          <w:szCs w:val="32"/>
          <w:cs/>
        </w:rPr>
        <w:t>ขนมช็อคโก้พาย</w:t>
      </w:r>
      <w:r w:rsidRPr="00EE3E9E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EE3E9E">
        <w:rPr>
          <w:rFonts w:ascii="ThaiSans Neue" w:hAnsi="ThaiSans Neue" w:cs="ThaiSans Neue" w:hint="cs"/>
          <w:color w:val="000000"/>
          <w:sz w:val="32"/>
          <w:szCs w:val="32"/>
          <w:cs/>
        </w:rPr>
        <w:t>น้ำจิ้มปรุงรสหมูย่างเกาหลี</w:t>
      </w:r>
      <w:r w:rsidRPr="00EE3E9E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EE3E9E">
        <w:rPr>
          <w:rFonts w:ascii="ThaiSans Neue" w:hAnsi="ThaiSans Neue" w:cs="ThaiSans Neue" w:hint="cs"/>
          <w:color w:val="000000"/>
          <w:sz w:val="32"/>
          <w:szCs w:val="32"/>
          <w:cs/>
        </w:rPr>
        <w:t>ไก่ตุ๋นโสมสำเร็จรูป</w:t>
      </w:r>
      <w:r w:rsidRPr="00EE3E9E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EE3E9E">
        <w:rPr>
          <w:rFonts w:ascii="ThaiSans Neue" w:hAnsi="ThaiSans Neue" w:cs="ThaiSans Neue" w:hint="cs"/>
          <w:color w:val="000000"/>
          <w:sz w:val="32"/>
          <w:szCs w:val="32"/>
          <w:cs/>
        </w:rPr>
        <w:t>ผลไม้ตามฤดูกาล</w:t>
      </w:r>
      <w:r w:rsidRPr="00EE3E9E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EE3E9E">
        <w:rPr>
          <w:rFonts w:ascii="ThaiSans Neue" w:hAnsi="ThaiSans Neue" w:cs="ThaiSans Neue" w:hint="cs"/>
          <w:color w:val="000000"/>
          <w:sz w:val="32"/>
          <w:szCs w:val="32"/>
          <w:cs/>
        </w:rPr>
        <w:t xml:space="preserve">เป็นต้น </w:t>
      </w:r>
    </w:p>
    <w:p w14:paraId="05BDB2F4" w14:textId="77777777" w:rsidR="00447793" w:rsidRPr="00DC6C3D" w:rsidRDefault="00447793" w:rsidP="00447793">
      <w:pPr>
        <w:jc w:val="thaiDistribute"/>
        <w:rPr>
          <w:rFonts w:ascii="AngsanaUPC" w:hAnsi="AngsanaUPC" w:cs="AngsanaUPC"/>
          <w:color w:val="000000"/>
          <w:sz w:val="24"/>
          <w:szCs w:val="24"/>
        </w:rPr>
      </w:pPr>
      <w:r w:rsidRPr="00EE3E9E">
        <w:rPr>
          <w:rFonts w:ascii="ThaiSans Neue" w:hAnsi="ThaiSans Neue" w:cs="ThaiSans Neue" w:hint="cs"/>
          <w:color w:val="000000"/>
          <w:sz w:val="32"/>
          <w:szCs w:val="32"/>
          <w:cs/>
        </w:rPr>
        <w:t>แวะเก็บภาพสวยๆ</w:t>
      </w:r>
      <w:r w:rsidRPr="00EE3E9E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EE3E9E">
        <w:rPr>
          <w:rFonts w:ascii="ThaiSans Neue" w:hAnsi="ThaiSans Neue" w:cs="ThaiSans Neue" w:hint="cs"/>
          <w:color w:val="000000"/>
          <w:sz w:val="32"/>
          <w:szCs w:val="32"/>
          <w:cs/>
        </w:rPr>
        <w:t>ณ</w:t>
      </w:r>
      <w:r w:rsidRPr="00096EE2">
        <w:rPr>
          <w:rFonts w:ascii="AngsanaUPC" w:hAnsi="AngsanaUPC" w:cs="AngsanaUPC"/>
          <w:color w:val="000000"/>
          <w:cs/>
        </w:rPr>
        <w:t xml:space="preserve"> </w:t>
      </w:r>
      <w:r w:rsidRPr="00EE3E9E">
        <w:rPr>
          <w:rFonts w:ascii="ThaiSans Neue" w:hAnsi="ThaiSans Neue" w:cs="ThaiSans Neue" w:hint="cs"/>
          <w:b/>
          <w:bCs/>
          <w:color w:val="0070C0"/>
          <w:sz w:val="36"/>
          <w:szCs w:val="36"/>
          <w:cs/>
          <w:lang w:eastAsia="ko-KR"/>
        </w:rPr>
        <w:t>ท่าเรือชางนิม</w:t>
      </w:r>
      <w:r w:rsidRPr="00EE3E9E">
        <w:rPr>
          <w:rFonts w:ascii="ThaiSans Neue" w:hAnsi="ThaiSans Neue" w:cs="ThaiSans Neue"/>
          <w:color w:val="000000"/>
          <w:sz w:val="32"/>
          <w:szCs w:val="32"/>
        </w:rPr>
        <w:t xml:space="preserve"> </w:t>
      </w:r>
      <w:r w:rsidRPr="00EE3E9E">
        <w:rPr>
          <w:rFonts w:ascii="ThaiSans Neue" w:hAnsi="ThaiSans Neue" w:cs="ThaiSans Neue" w:hint="cs"/>
          <w:color w:val="000000"/>
          <w:sz w:val="32"/>
          <w:szCs w:val="32"/>
          <w:cs/>
        </w:rPr>
        <w:t>อีกหนึ่งจุดสุดชิคของเมืองปูซาน</w:t>
      </w:r>
      <w:r w:rsidRPr="00EE3E9E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EE3E9E">
        <w:rPr>
          <w:rFonts w:ascii="ThaiSans Neue" w:hAnsi="ThaiSans Neue" w:cs="ThaiSans Neue" w:hint="cs"/>
          <w:color w:val="000000"/>
          <w:sz w:val="32"/>
          <w:szCs w:val="32"/>
          <w:cs/>
        </w:rPr>
        <w:t>สูดอากาศบริสุทธิ์และชมวิวที่สวยงามสีสันสดใส</w:t>
      </w:r>
      <w:r w:rsidRPr="00EE3E9E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EE3E9E">
        <w:rPr>
          <w:rFonts w:ascii="ThaiSans Neue" w:hAnsi="ThaiSans Neue" w:cs="ThaiSans Neue" w:hint="cs"/>
          <w:color w:val="000000"/>
          <w:sz w:val="32"/>
          <w:szCs w:val="32"/>
          <w:cs/>
        </w:rPr>
        <w:t>ราวกับอยู่ในเมืองเวนิส</w:t>
      </w:r>
      <w:r w:rsidRPr="00EE3E9E">
        <w:rPr>
          <w:rFonts w:ascii="ThaiSans Neue" w:hAnsi="ThaiSans Neue" w:cs="ThaiSans Neue"/>
          <w:color w:val="000000"/>
          <w:sz w:val="32"/>
          <w:szCs w:val="32"/>
        </w:rPr>
        <w:t xml:space="preserve"> </w:t>
      </w:r>
      <w:r w:rsidRPr="00EE3E9E">
        <w:rPr>
          <w:rFonts w:ascii="ThaiSans Neue" w:hAnsi="ThaiSans Neue" w:cs="ThaiSans Neue" w:hint="cs"/>
          <w:color w:val="000000"/>
          <w:sz w:val="32"/>
          <w:szCs w:val="32"/>
          <w:cs/>
        </w:rPr>
        <w:t>ที่นี่เป็นท่าเรือที่เต็มไปด้วยสีสันสดใสจากตู้คอนเทนเนอร์ที่ชาวประมงเช่าไว้เก็บของและร้านอาหารสวยๆ</w:t>
      </w:r>
      <w:r w:rsidRPr="00EE3E9E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EE3E9E">
        <w:rPr>
          <w:rFonts w:ascii="ThaiSans Neue" w:hAnsi="ThaiSans Neue" w:cs="ThaiSans Neue" w:hint="cs"/>
          <w:color w:val="000000"/>
          <w:sz w:val="32"/>
          <w:szCs w:val="32"/>
          <w:cs/>
        </w:rPr>
        <w:t>ที่อยู่ชั้นบน</w:t>
      </w:r>
      <w:r w:rsidRPr="00EE3E9E">
        <w:rPr>
          <w:rFonts w:ascii="Segoe UI Emoji" w:hAnsi="Segoe UI Emoji" w:cs="Segoe UI Emoji" w:hint="cs"/>
          <w:color w:val="000000"/>
          <w:sz w:val="32"/>
          <w:szCs w:val="32"/>
          <w:cs/>
        </w:rPr>
        <w:t>💕</w:t>
      </w:r>
      <w:r w:rsidRPr="00EE3E9E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EE3E9E">
        <w:rPr>
          <w:rFonts w:ascii="ThaiSans Neue" w:hAnsi="ThaiSans Neue" w:cs="ThaiSans Neue" w:hint="cs"/>
          <w:color w:val="000000"/>
          <w:sz w:val="32"/>
          <w:szCs w:val="32"/>
          <w:cs/>
        </w:rPr>
        <w:t>ซึ่งสามารถไปนั่งทานอาหารว่างอย่างต๊อกบกกีหรือออมุกร้อนๆ</w:t>
      </w:r>
      <w:r w:rsidRPr="00EE3E9E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  <w:r w:rsidRPr="00EE3E9E">
        <w:rPr>
          <w:rFonts w:ascii="ThaiSans Neue" w:hAnsi="ThaiSans Neue" w:cs="ThaiSans Neue" w:hint="cs"/>
          <w:color w:val="000000"/>
          <w:sz w:val="32"/>
          <w:szCs w:val="32"/>
          <w:cs/>
        </w:rPr>
        <w:t>ที่แสนอร่อย</w:t>
      </w:r>
      <w:r w:rsidRPr="00EE3E9E">
        <w:rPr>
          <w:rFonts w:ascii="ThaiSans Neue" w:hAnsi="ThaiSans Neue" w:cs="ThaiSans Neue"/>
          <w:color w:val="000000"/>
          <w:sz w:val="32"/>
          <w:szCs w:val="32"/>
          <w:cs/>
        </w:rPr>
        <w:t xml:space="preserve"> </w:t>
      </w:r>
    </w:p>
    <w:p w14:paraId="5986DB62" w14:textId="77777777" w:rsidR="00447793" w:rsidRPr="008A247E" w:rsidRDefault="00447793" w:rsidP="00447793">
      <w:pPr>
        <w:tabs>
          <w:tab w:val="left" w:pos="1350"/>
        </w:tabs>
        <w:jc w:val="thaiDistribute"/>
        <w:rPr>
          <w:rFonts w:ascii="ThaiSans Neue" w:hAnsi="ThaiSans Neue" w:cs="ThaiSans Neue"/>
          <w:color w:val="538135"/>
          <w:sz w:val="12"/>
          <w:szCs w:val="12"/>
          <w:lang w:eastAsia="ko-KR"/>
        </w:rPr>
      </w:pPr>
    </w:p>
    <w:p w14:paraId="259B26E7" w14:textId="77777777" w:rsidR="00447793" w:rsidRPr="00467808" w:rsidRDefault="00447793" w:rsidP="00447793">
      <w:pPr>
        <w:ind w:right="-31" w:firstLine="720"/>
        <w:rPr>
          <w:rFonts w:ascii="ThaiSans Neue" w:hAnsi="ThaiSans Neue" w:cs="ThaiSans Neue"/>
          <w:b/>
          <w:bCs/>
          <w:color w:val="0070C0"/>
          <w:sz w:val="32"/>
          <w:szCs w:val="32"/>
        </w:rPr>
      </w:pPr>
      <w:r w:rsidRPr="006B7153">
        <w:rPr>
          <w:rFonts w:ascii="ThaiSans Neue" w:hAnsi="ThaiSans Neue" w:cs="ThaiSans Neue"/>
          <w:b/>
          <w:bCs/>
          <w:color w:val="0070C0"/>
          <w:sz w:val="32"/>
          <w:szCs w:val="32"/>
          <w:cs/>
        </w:rPr>
        <w:t>ได้เวลาสมควร  เดินทาง</w:t>
      </w:r>
      <w:r w:rsidRPr="006B7153">
        <w:rPr>
          <w:rFonts w:ascii="ThaiSans Neue" w:hAnsi="ThaiSans Neue" w:cs="ThaiSans Neue" w:hint="cs"/>
          <w:b/>
          <w:bCs/>
          <w:color w:val="0070C0"/>
          <w:sz w:val="32"/>
          <w:szCs w:val="32"/>
          <w:cs/>
        </w:rPr>
        <w:t>สู่</w:t>
      </w:r>
      <w:r w:rsidRPr="006B7153">
        <w:rPr>
          <w:rFonts w:ascii="ThaiSans Neue" w:hAnsi="ThaiSans Neue" w:cs="ThaiSans Neue"/>
          <w:b/>
          <w:bCs/>
          <w:color w:val="0070C0"/>
          <w:sz w:val="32"/>
          <w:szCs w:val="32"/>
          <w:cs/>
        </w:rPr>
        <w:t>สนามบินนานาชาติกิมแฮ</w:t>
      </w:r>
      <w:r w:rsidRPr="006B7153">
        <w:rPr>
          <w:rFonts w:ascii="ThaiSans Neue" w:hAnsi="ThaiSans Neue" w:cs="ThaiSans Neue" w:hint="cs"/>
          <w:b/>
          <w:bCs/>
          <w:color w:val="0070C0"/>
          <w:sz w:val="32"/>
          <w:szCs w:val="32"/>
          <w:cs/>
        </w:rPr>
        <w:t xml:space="preserve"> </w:t>
      </w:r>
      <w:r w:rsidRPr="006B7153">
        <w:rPr>
          <w:rFonts w:ascii="ThaiSans Neue" w:hAnsi="ThaiSans Neue" w:cs="ThaiSans Neue"/>
          <w:b/>
          <w:bCs/>
          <w:color w:val="0070C0"/>
          <w:sz w:val="32"/>
          <w:szCs w:val="32"/>
        </w:rPr>
        <w:t>(PUS)</w:t>
      </w:r>
      <w:r w:rsidRPr="006B7153">
        <w:rPr>
          <w:rFonts w:ascii="ThaiSans Neue" w:hAnsi="ThaiSans Neue" w:cs="ThaiSans Neue"/>
          <w:b/>
          <w:bCs/>
          <w:color w:val="0070C0"/>
          <w:sz w:val="32"/>
          <w:szCs w:val="32"/>
          <w:cs/>
        </w:rPr>
        <w:t xml:space="preserve"> </w:t>
      </w:r>
      <w:r w:rsidRPr="006B7153">
        <w:rPr>
          <w:rFonts w:ascii="ThaiSans Neue" w:hAnsi="ThaiSans Neue" w:cs="ThaiSans Neue" w:hint="cs"/>
          <w:b/>
          <w:bCs/>
          <w:color w:val="0070C0"/>
          <w:sz w:val="32"/>
          <w:szCs w:val="32"/>
          <w:cs/>
        </w:rPr>
        <w:t>เกาหลีใต้</w:t>
      </w:r>
      <w:r>
        <w:rPr>
          <w:rFonts w:ascii="ThaiSans Neue" w:hAnsi="ThaiSans Neue" w:cs="ThaiSans Neue"/>
          <w:b/>
          <w:bCs/>
          <w:color w:val="0070C0"/>
          <w:sz w:val="32"/>
          <w:szCs w:val="32"/>
        </w:rPr>
        <w:t xml:space="preserve"> </w:t>
      </w:r>
      <w:r w:rsidRPr="00467808">
        <w:rPr>
          <w:rFonts w:ascii="ThaiSans Neue" w:hAnsi="ThaiSans Neue" w:cs="ThaiSans Neue"/>
          <w:b/>
          <w:bCs/>
          <w:color w:val="0070C0"/>
          <w:sz w:val="32"/>
          <w:szCs w:val="32"/>
          <w:cs/>
        </w:rPr>
        <w:t>เพื่อเตรียมความพร้อมเช็คอิน</w:t>
      </w:r>
    </w:p>
    <w:p w14:paraId="4C303FC3" w14:textId="77777777" w:rsidR="00447793" w:rsidRPr="00486F67" w:rsidRDefault="00447793" w:rsidP="00447793">
      <w:pPr>
        <w:rPr>
          <w:rFonts w:ascii="AngsanaUPC" w:hAnsi="AngsanaUPC" w:cs="AngsanaUPC"/>
          <w:b/>
          <w:bCs/>
          <w:color w:val="0070C0"/>
          <w:sz w:val="4"/>
          <w:szCs w:val="4"/>
        </w:rPr>
      </w:pPr>
    </w:p>
    <w:p w14:paraId="31A5504E" w14:textId="741BD876" w:rsidR="00CB43EB" w:rsidRPr="00467808" w:rsidRDefault="00CB43EB" w:rsidP="00CB43EB">
      <w:pPr>
        <w:jc w:val="center"/>
        <w:rPr>
          <w:rFonts w:ascii="ThaiSans Neue Black" w:hAnsi="ThaiSans Neue Black" w:cs="ThaiSans Neue Black"/>
          <w:sz w:val="40"/>
          <w:szCs w:val="40"/>
        </w:rPr>
      </w:pPr>
      <w:r>
        <w:rPr>
          <w:rFonts w:ascii="ThaiSans Neue" w:hAnsi="ThaiSans Neue" w:cs="ThaiSans Neue"/>
          <w:sz w:val="36"/>
          <w:szCs w:val="36"/>
        </w:rPr>
        <w:t>18</w:t>
      </w:r>
      <w:r w:rsidRPr="00467808">
        <w:rPr>
          <w:rFonts w:ascii="ThaiSans Neue" w:hAnsi="ThaiSans Neue" w:cs="ThaiSans Neue" w:hint="cs"/>
          <w:sz w:val="36"/>
          <w:szCs w:val="36"/>
          <w:cs/>
        </w:rPr>
        <w:t>.</w:t>
      </w:r>
      <w:r>
        <w:rPr>
          <w:rFonts w:ascii="ThaiSans Neue" w:hAnsi="ThaiSans Neue" w:cs="ThaiSans Neue"/>
          <w:sz w:val="36"/>
          <w:szCs w:val="36"/>
        </w:rPr>
        <w:t>00</w:t>
      </w:r>
      <w:r>
        <w:rPr>
          <w:rFonts w:ascii="ThaiSans Neue" w:hAnsi="ThaiSans Neue" w:cs="ThaiSans Neue"/>
          <w:sz w:val="36"/>
          <w:szCs w:val="36"/>
        </w:rPr>
        <w:tab/>
      </w:r>
      <w:r w:rsidRPr="00467808">
        <w:rPr>
          <w:rFonts w:ascii="ThaiSans Neue" w:hAnsi="ThaiSans Neue" w:cs="ThaiSans Neue"/>
          <w:sz w:val="36"/>
          <w:szCs w:val="36"/>
          <w:cs/>
        </w:rPr>
        <w:t xml:space="preserve">เดินทางสู่ ประเทศไทย โดยสายการบิน </w:t>
      </w:r>
      <w:r w:rsidRPr="00467808">
        <w:rPr>
          <w:rFonts w:ascii="ThaiSans Neue Black" w:hAnsi="ThaiSans Neue Black" w:cs="ThaiSans Neue Black"/>
          <w:color w:val="0070C0"/>
          <w:sz w:val="40"/>
          <w:szCs w:val="40"/>
        </w:rPr>
        <w:t>Air Busan (BX)</w:t>
      </w:r>
      <w:r w:rsidRPr="00467808">
        <w:rPr>
          <w:rFonts w:ascii="ThaiSans Neue" w:hAnsi="ThaiSans Neue" w:cs="ThaiSans Neue"/>
          <w:sz w:val="40"/>
          <w:szCs w:val="40"/>
        </w:rPr>
        <w:t xml:space="preserve"> </w:t>
      </w:r>
      <w:r w:rsidRPr="00467808">
        <w:rPr>
          <w:rFonts w:ascii="ThaiSans Neue" w:hAnsi="ThaiSans Neue" w:cs="ThaiSans Neue"/>
          <w:sz w:val="36"/>
          <w:szCs w:val="36"/>
          <w:cs/>
        </w:rPr>
        <w:t>เที่ยวบินที่</w:t>
      </w:r>
      <w:r w:rsidRPr="00467808">
        <w:rPr>
          <w:rFonts w:ascii="ThaiSans Neue Black" w:hAnsi="ThaiSans Neue Black" w:cs="ThaiSans Neue Black"/>
          <w:color w:val="0070C0"/>
          <w:sz w:val="36"/>
          <w:szCs w:val="36"/>
          <w:cs/>
        </w:rPr>
        <w:t xml:space="preserve"> </w:t>
      </w:r>
      <w:r w:rsidRPr="00467808">
        <w:rPr>
          <w:rFonts w:ascii="ThaiSans Neue Black" w:hAnsi="ThaiSans Neue Black" w:cs="ThaiSans Neue Black"/>
          <w:color w:val="0070C0"/>
          <w:sz w:val="40"/>
          <w:szCs w:val="40"/>
        </w:rPr>
        <w:t>BX7</w:t>
      </w:r>
      <w:r>
        <w:rPr>
          <w:rFonts w:ascii="ThaiSans Neue Black" w:hAnsi="ThaiSans Neue Black" w:cs="ThaiSans Neue Black"/>
          <w:color w:val="0070C0"/>
          <w:sz w:val="40"/>
          <w:szCs w:val="40"/>
        </w:rPr>
        <w:t>25</w:t>
      </w:r>
    </w:p>
    <w:p w14:paraId="18AB183F" w14:textId="36EB7DC3" w:rsidR="00447793" w:rsidRPr="00467808" w:rsidRDefault="00CB43EB" w:rsidP="00447793">
      <w:pPr>
        <w:jc w:val="center"/>
        <w:rPr>
          <w:rFonts w:ascii="ThaiSans Neue" w:hAnsi="ThaiSans Neue" w:cs="ThaiSans Neue"/>
          <w:sz w:val="36"/>
          <w:szCs w:val="36"/>
        </w:rPr>
      </w:pPr>
      <w:r>
        <w:rPr>
          <w:rFonts w:ascii="ThaiSans Neue" w:hAnsi="ThaiSans Neue" w:cs="ThaiSans Neue"/>
          <w:sz w:val="36"/>
          <w:szCs w:val="36"/>
        </w:rPr>
        <w:t>21.55</w:t>
      </w:r>
      <w:r>
        <w:rPr>
          <w:rFonts w:ascii="ThaiSans Neue" w:hAnsi="ThaiSans Neue" w:cs="ThaiSans Neue"/>
          <w:sz w:val="36"/>
          <w:szCs w:val="36"/>
        </w:rPr>
        <w:tab/>
      </w:r>
      <w:r w:rsidR="00447793" w:rsidRPr="00467808">
        <w:rPr>
          <w:rFonts w:ascii="ThaiSans Neue" w:hAnsi="ThaiSans Neue" w:cs="ThaiSans Neue"/>
          <w:sz w:val="36"/>
          <w:szCs w:val="36"/>
          <w:cs/>
        </w:rPr>
        <w:t xml:space="preserve">เดินทางถึง </w:t>
      </w:r>
      <w:r w:rsidR="00447793" w:rsidRPr="00467808">
        <w:rPr>
          <w:rFonts w:ascii="ThaiSans Neue" w:hAnsi="ThaiSans Neue" w:cs="ThaiSans Neue" w:hint="cs"/>
          <w:sz w:val="36"/>
          <w:szCs w:val="36"/>
          <w:cs/>
        </w:rPr>
        <w:t>สนามบิน</w:t>
      </w:r>
      <w:r w:rsidR="00447793" w:rsidRPr="00467808">
        <w:rPr>
          <w:rFonts w:ascii="ThaiSans Neue" w:hAnsi="ThaiSans Neue" w:cs="ThaiSans Neue"/>
          <w:sz w:val="36"/>
          <w:szCs w:val="36"/>
          <w:cs/>
        </w:rPr>
        <w:t>นานาชาติสุวรรณภูมิ</w:t>
      </w:r>
      <w:r w:rsidR="00447793" w:rsidRPr="00467808">
        <w:rPr>
          <w:rFonts w:ascii="ThaiSans Neue" w:hAnsi="ThaiSans Neue" w:cs="ThaiSans Neue" w:hint="cs"/>
          <w:sz w:val="36"/>
          <w:szCs w:val="36"/>
          <w:cs/>
        </w:rPr>
        <w:t xml:space="preserve"> </w:t>
      </w:r>
      <w:r w:rsidR="00447793" w:rsidRPr="00467808">
        <w:rPr>
          <w:rFonts w:ascii="ThaiSans Neue" w:hAnsi="ThaiSans Neue" w:cs="ThaiSans Neue"/>
          <w:sz w:val="36"/>
          <w:szCs w:val="36"/>
        </w:rPr>
        <w:t>(BKK)</w:t>
      </w:r>
      <w:r w:rsidR="00447793" w:rsidRPr="00467808">
        <w:rPr>
          <w:rFonts w:ascii="ThaiSans Neue" w:hAnsi="ThaiSans Neue" w:cs="ThaiSans Neue"/>
          <w:sz w:val="36"/>
          <w:szCs w:val="36"/>
          <w:cs/>
        </w:rPr>
        <w:t xml:space="preserve"> ประเทศไทย โดยสวัสดิภาพ</w:t>
      </w:r>
    </w:p>
    <w:p w14:paraId="76CDE26E" w14:textId="77777777" w:rsidR="002E00C2" w:rsidRPr="00F478DE" w:rsidRDefault="002D62C4" w:rsidP="002D62C4">
      <w:pPr>
        <w:jc w:val="center"/>
        <w:rPr>
          <w:rFonts w:ascii="ThaiSans Neue" w:eastAsia="Times New Roman" w:hAnsi="ThaiSans Neue" w:cs="ThaiSans Neue"/>
          <w:color w:val="0070C0"/>
        </w:rPr>
      </w:pPr>
      <w:r w:rsidRPr="00F478DE">
        <w:rPr>
          <w:rFonts w:ascii="ThaiSans Neue" w:eastAsia="Times New Roman" w:hAnsi="ThaiSans Neue" w:cs="ThaiSans Neue"/>
          <w:color w:val="0070C0"/>
        </w:rPr>
        <w:t>*******************************</w:t>
      </w:r>
    </w:p>
    <w:p w14:paraId="37D1BC1D" w14:textId="77777777" w:rsidR="002E00C2" w:rsidRPr="00FB31A1" w:rsidRDefault="002E00C2" w:rsidP="002E00C2">
      <w:pPr>
        <w:rPr>
          <w:rFonts w:ascii="ThaiSans Neue Black" w:eastAsia="Times New Roman" w:hAnsi="ThaiSans Neue Black" w:cs="ThaiSans Neue Black"/>
          <w:sz w:val="30"/>
          <w:szCs w:val="30"/>
        </w:rPr>
      </w:pPr>
      <w:r w:rsidRPr="00FB31A1">
        <w:rPr>
          <w:rFonts w:ascii="ThaiSans Neue Black" w:eastAsia="Times New Roman" w:hAnsi="ThaiSans Neue Black" w:cs="ThaiSans Neue Black"/>
          <w:sz w:val="30"/>
          <w:szCs w:val="30"/>
          <w:cs/>
        </w:rPr>
        <w:t>หมายเหตุ:</w:t>
      </w:r>
    </w:p>
    <w:p w14:paraId="042A71B7" w14:textId="73A2B417" w:rsidR="00FE30E2" w:rsidRPr="00FB31A1" w:rsidRDefault="00FE30E2" w:rsidP="00B233FE">
      <w:pPr>
        <w:numPr>
          <w:ilvl w:val="0"/>
          <w:numId w:val="28"/>
        </w:numPr>
        <w:tabs>
          <w:tab w:val="clear" w:pos="720"/>
        </w:tabs>
        <w:ind w:left="180" w:hanging="180"/>
        <w:jc w:val="thaiDistribute"/>
        <w:rPr>
          <w:rFonts w:ascii="ThaiSans Neue" w:eastAsia="Times New Roman" w:hAnsi="ThaiSans Neue" w:cs="ThaiSans Neue"/>
          <w:sz w:val="30"/>
          <w:szCs w:val="30"/>
        </w:rPr>
      </w:pPr>
      <w:r w:rsidRPr="00FB31A1">
        <w:rPr>
          <w:rFonts w:ascii="ThaiSans Neue" w:eastAsia="Times New Roman" w:hAnsi="ThaiSans Neue" w:cs="ThaiSans Neue"/>
          <w:b/>
          <w:bCs/>
          <w:sz w:val="30"/>
          <w:szCs w:val="30"/>
          <w:cs/>
        </w:rPr>
        <w:t>การปรับเปลี่ยนโปรแกรม</w:t>
      </w:r>
      <w:r w:rsidRPr="00FB31A1">
        <w:rPr>
          <w:rFonts w:ascii="ThaiSans Neue" w:eastAsia="Times New Roman" w:hAnsi="ThaiSans Neue" w:cs="ThaiSans Neue"/>
          <w:b/>
          <w:bCs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b/>
          <w:bCs/>
          <w:sz w:val="30"/>
          <w:szCs w:val="30"/>
          <w:cs/>
        </w:rPr>
        <w:t>ราคา และเที่ยวบิน: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โปรแกรมทัวร์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ลำดับการท่องเที่ยว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b/>
          <w:bCs/>
          <w:color w:val="002060"/>
          <w:sz w:val="30"/>
          <w:szCs w:val="30"/>
          <w:cs/>
        </w:rPr>
        <w:t xml:space="preserve">ราคา (ซึ่งอาจปรับตามภาษีสายการบิน เช่น ภาษีน้ำมัน/อื่นๆ อิงอัตรา ณ วันที่ </w:t>
      </w:r>
      <w:r w:rsidR="001E74EA">
        <w:rPr>
          <w:rFonts w:ascii="ThaiSans Neue" w:eastAsia="Times New Roman" w:hAnsi="ThaiSans Neue" w:cs="ThaiSans Neue"/>
          <w:b/>
          <w:bCs/>
          <w:color w:val="002060"/>
          <w:sz w:val="30"/>
          <w:szCs w:val="30"/>
        </w:rPr>
        <w:t>22</w:t>
      </w:r>
      <w:r w:rsidRPr="00FB31A1">
        <w:rPr>
          <w:rFonts w:ascii="ThaiSans Neue" w:eastAsia="Times New Roman" w:hAnsi="ThaiSans Neue" w:cs="ThaiSans Neue"/>
          <w:b/>
          <w:bCs/>
          <w:color w:val="002060"/>
          <w:sz w:val="30"/>
          <w:szCs w:val="30"/>
        </w:rPr>
        <w:t>.</w:t>
      </w:r>
      <w:r w:rsidR="00A7550E">
        <w:rPr>
          <w:rFonts w:ascii="ThaiSans Neue" w:eastAsia="Times New Roman" w:hAnsi="ThaiSans Neue" w:cs="ThaiSans Neue" w:hint="cs"/>
          <w:b/>
          <w:bCs/>
          <w:color w:val="002060"/>
          <w:sz w:val="30"/>
          <w:szCs w:val="30"/>
          <w:cs/>
        </w:rPr>
        <w:t>0</w:t>
      </w:r>
      <w:r w:rsidR="001E74EA">
        <w:rPr>
          <w:rFonts w:ascii="ThaiSans Neue" w:eastAsia="Times New Roman" w:hAnsi="ThaiSans Neue" w:cs="ThaiSans Neue"/>
          <w:b/>
          <w:bCs/>
          <w:color w:val="002060"/>
          <w:sz w:val="30"/>
          <w:szCs w:val="30"/>
        </w:rPr>
        <w:t>4</w:t>
      </w:r>
      <w:r w:rsidRPr="00FB31A1">
        <w:rPr>
          <w:rFonts w:ascii="ThaiSans Neue" w:eastAsia="Times New Roman" w:hAnsi="ThaiSans Neue" w:cs="ThaiSans Neue"/>
          <w:b/>
          <w:bCs/>
          <w:color w:val="002060"/>
          <w:sz w:val="30"/>
          <w:szCs w:val="30"/>
        </w:rPr>
        <w:t>.2</w:t>
      </w:r>
      <w:r w:rsidR="00A7550E">
        <w:rPr>
          <w:rFonts w:ascii="ThaiSans Neue" w:eastAsia="Times New Roman" w:hAnsi="ThaiSans Neue" w:cs="ThaiSans Neue" w:hint="cs"/>
          <w:b/>
          <w:bCs/>
          <w:color w:val="002060"/>
          <w:sz w:val="30"/>
          <w:szCs w:val="30"/>
          <w:cs/>
        </w:rPr>
        <w:t>6</w:t>
      </w:r>
      <w:r w:rsidRPr="00FB31A1">
        <w:rPr>
          <w:rFonts w:ascii="ThaiSans Neue" w:eastAsia="Times New Roman" w:hAnsi="ThaiSans Neue" w:cs="ThaiSans Neue"/>
          <w:b/>
          <w:bCs/>
          <w:color w:val="002060"/>
          <w:sz w:val="30"/>
          <w:szCs w:val="30"/>
        </w:rPr>
        <w:t>)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เที่ยวบิน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และตารางบิน อาจเปลี่ยนแปลงหรือสับเปลี่ยนได้ตามความเหมาะสม โดยไม่จำเป็นต้องแจ้งล่วงหน้า ทั้งนี้ขึ้นอยู่กับสถานการณ์ท้องถิ่น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สภาพอากาศเทศกาล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ปัจจัยทางการเมือง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สายการบิน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การจราจร หรือเหตุการณ์นอกเหนือการควบคุม อย่างไรก็ตาม บริษัทฯ จะคำนึงถึงประโยชน์และความปลอดภัยของทุกท่านเป็นสำคัญสูงสุดเสมอ</w:t>
      </w:r>
    </w:p>
    <w:p w14:paraId="6B593067" w14:textId="77777777" w:rsidR="00FE30E2" w:rsidRPr="00FB31A1" w:rsidRDefault="00FE30E2" w:rsidP="00B233FE">
      <w:pPr>
        <w:numPr>
          <w:ilvl w:val="0"/>
          <w:numId w:val="28"/>
        </w:numPr>
        <w:tabs>
          <w:tab w:val="clear" w:pos="720"/>
        </w:tabs>
        <w:ind w:left="180" w:hanging="180"/>
        <w:jc w:val="thaiDistribute"/>
        <w:rPr>
          <w:rFonts w:ascii="ThaiSans Neue" w:eastAsia="Times New Roman" w:hAnsi="ThaiSans Neue" w:cs="ThaiSans Neue"/>
          <w:sz w:val="30"/>
          <w:szCs w:val="30"/>
        </w:rPr>
      </w:pPr>
      <w:r w:rsidRPr="00FB31A1">
        <w:rPr>
          <w:rFonts w:ascii="ThaiSans Neue" w:eastAsia="Times New Roman" w:hAnsi="ThaiSans Neue" w:cs="ThaiSans Neue"/>
          <w:b/>
          <w:bCs/>
          <w:sz w:val="30"/>
          <w:szCs w:val="30"/>
          <w:cs/>
        </w:rPr>
        <w:lastRenderedPageBreak/>
        <w:t>รูปภาพประกอบ: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ภาพทั้งหมดในโปรแกรมใช้เพื่อความเข้าใจและส่งเสริมการท่องเที่ยวเท่านั้น อาจไม่ตรงกับสภาพปัจจุบันเสมอไป</w:t>
      </w:r>
    </w:p>
    <w:p w14:paraId="57A2BEBA" w14:textId="77777777" w:rsidR="00FE30E2" w:rsidRPr="00FB31A1" w:rsidRDefault="00FE30E2" w:rsidP="00B233FE">
      <w:pPr>
        <w:numPr>
          <w:ilvl w:val="0"/>
          <w:numId w:val="28"/>
        </w:numPr>
        <w:tabs>
          <w:tab w:val="clear" w:pos="720"/>
        </w:tabs>
        <w:ind w:left="180" w:hanging="180"/>
        <w:jc w:val="thaiDistribute"/>
        <w:rPr>
          <w:rFonts w:ascii="ThaiSans Neue" w:eastAsia="Times New Roman" w:hAnsi="ThaiSans Neue" w:cs="ThaiSans Neue"/>
          <w:sz w:val="30"/>
          <w:szCs w:val="30"/>
        </w:rPr>
      </w:pPr>
      <w:r w:rsidRPr="00FB31A1">
        <w:rPr>
          <w:rFonts w:ascii="ThaiSans Neue" w:eastAsia="Times New Roman" w:hAnsi="ThaiSans Neue" w:cs="ThaiSans Neue"/>
          <w:b/>
          <w:bCs/>
          <w:sz w:val="30"/>
          <w:szCs w:val="30"/>
          <w:cs/>
        </w:rPr>
        <w:t>ประกันการเดินทาง: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ประกันการเดินทางที่จัดทำโดยบริษัทฯ คุ้มครองเฉพาะประกันอุบัติเหตุในการเดินทาง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b/>
          <w:bCs/>
          <w:sz w:val="30"/>
          <w:szCs w:val="30"/>
          <w:cs/>
        </w:rPr>
        <w:t>ไม่รวมประกันสุขภาพและโรคประจำตัว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หากต้องการซื้อประกันสุขภาพเพิ่มเติม กรุณาสอบถามเจ้าหน้าที่ทัวร์ก่อนเดินทาง</w:t>
      </w:r>
    </w:p>
    <w:p w14:paraId="197BC136" w14:textId="77777777" w:rsidR="00FE30E2" w:rsidRPr="00FB31A1" w:rsidRDefault="00FE30E2" w:rsidP="00B233FE">
      <w:pPr>
        <w:numPr>
          <w:ilvl w:val="0"/>
          <w:numId w:val="28"/>
        </w:numPr>
        <w:tabs>
          <w:tab w:val="clear" w:pos="720"/>
        </w:tabs>
        <w:ind w:left="180" w:hanging="180"/>
        <w:jc w:val="thaiDistribute"/>
        <w:rPr>
          <w:rFonts w:ascii="ThaiSans Neue" w:eastAsia="Times New Roman" w:hAnsi="ThaiSans Neue" w:cs="ThaiSans Neue"/>
          <w:sz w:val="30"/>
          <w:szCs w:val="30"/>
        </w:rPr>
      </w:pPr>
      <w:r w:rsidRPr="00FB31A1">
        <w:rPr>
          <w:rFonts w:ascii="ThaiSans Neue" w:eastAsia="Times New Roman" w:hAnsi="ThaiSans Neue" w:cs="ThaiSans Neue"/>
          <w:b/>
          <w:bCs/>
          <w:sz w:val="30"/>
          <w:szCs w:val="30"/>
          <w:cs/>
        </w:rPr>
        <w:t>ความรับผิดชอบและเหตุสุดวิสัย: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 xml:space="preserve">บริษัทฯ จะไม่รับผิดชอบและไม่สามารถคืนค่าใช้จ่ายใดๆ ได้ หากเกิดเหตุสุดวิสัย หรือเหตุการณ์นอกเหนือการควบคุมของบริษัทฯ รวมถึงการถูกปฏิเสธเข้า/ออกเมือง หรือการไม่เข้าร่วมกิจกรรม/รับประทานอาหารบางมื้อ (โปรดดูรายละเอียดเพิ่มเติมในหัวข้อ </w:t>
      </w:r>
      <w:r w:rsidRPr="00FB31A1">
        <w:rPr>
          <w:rFonts w:ascii="ThaiSans Neue" w:eastAsia="Times New Roman" w:hAnsi="ThaiSans Neue" w:cs="ThaiSans Neue"/>
          <w:sz w:val="30"/>
          <w:szCs w:val="30"/>
        </w:rPr>
        <w:t>'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ความรับผิดชอบและเหตุสุดวิสัย</w:t>
      </w:r>
      <w:r w:rsidRPr="00FB31A1">
        <w:rPr>
          <w:rFonts w:ascii="ThaiSans Neue" w:eastAsia="Times New Roman" w:hAnsi="ThaiSans Neue" w:cs="ThaiSans Neue"/>
          <w:sz w:val="30"/>
          <w:szCs w:val="30"/>
        </w:rPr>
        <w:t>'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)</w:t>
      </w:r>
    </w:p>
    <w:p w14:paraId="3BAFEDB7" w14:textId="77777777" w:rsidR="00FE30E2" w:rsidRPr="00FB31A1" w:rsidRDefault="00FE30E2" w:rsidP="00B233FE">
      <w:pPr>
        <w:numPr>
          <w:ilvl w:val="0"/>
          <w:numId w:val="28"/>
        </w:numPr>
        <w:tabs>
          <w:tab w:val="clear" w:pos="720"/>
        </w:tabs>
        <w:ind w:left="180" w:hanging="180"/>
        <w:jc w:val="thaiDistribute"/>
        <w:rPr>
          <w:rFonts w:ascii="ThaiSans Neue" w:eastAsia="Times New Roman" w:hAnsi="ThaiSans Neue" w:cs="ThaiSans Neue"/>
          <w:sz w:val="30"/>
          <w:szCs w:val="30"/>
        </w:rPr>
      </w:pPr>
      <w:r w:rsidRPr="00FB31A1">
        <w:rPr>
          <w:rFonts w:ascii="ThaiSans Neue" w:eastAsia="Times New Roman" w:hAnsi="ThaiSans Neue" w:cs="ThaiSans Neue"/>
          <w:b/>
          <w:bCs/>
          <w:sz w:val="30"/>
          <w:szCs w:val="30"/>
          <w:cs/>
        </w:rPr>
        <w:t>บริการรถนำเที่ยว: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จะบริหารเวลาตามความเหมาะสม (</w:t>
      </w:r>
      <w:r w:rsidRPr="00FB31A1">
        <w:rPr>
          <w:rFonts w:ascii="ThaiSans Neue" w:eastAsia="Times New Roman" w:hAnsi="ThaiSans Neue" w:cs="ThaiSans Neue"/>
          <w:sz w:val="30"/>
          <w:szCs w:val="30"/>
        </w:rPr>
        <w:t xml:space="preserve">6-12 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 xml:space="preserve">ชม./วัน) ตามกฎหมายแรงงาน หากใช้รถเกินเวลาที่กำหนด อาจมีค่าใช้จ่ายเพิ่มเติม หรือจำเป็นต้องเปลี่ยนรถใหม่ (โปรดดูรายละเอียดเพิ่มเติมในหัวข้อ </w:t>
      </w:r>
      <w:r w:rsidRPr="00FB31A1">
        <w:rPr>
          <w:rFonts w:ascii="ThaiSans Neue" w:eastAsia="Times New Roman" w:hAnsi="ThaiSans Neue" w:cs="ThaiSans Neue"/>
          <w:sz w:val="30"/>
          <w:szCs w:val="30"/>
        </w:rPr>
        <w:t>'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รถนำเที่ยว</w:t>
      </w:r>
      <w:r w:rsidRPr="00FB31A1">
        <w:rPr>
          <w:rFonts w:ascii="ThaiSans Neue" w:eastAsia="Times New Roman" w:hAnsi="ThaiSans Neue" w:cs="ThaiSans Neue"/>
          <w:sz w:val="30"/>
          <w:szCs w:val="30"/>
        </w:rPr>
        <w:t>'</w:t>
      </w:r>
      <w:r w:rsidRPr="00FB31A1">
        <w:rPr>
          <w:rFonts w:ascii="ThaiSans Neue" w:eastAsia="Times New Roman" w:hAnsi="ThaiSans Neue" w:cs="ThaiSans Neue"/>
          <w:sz w:val="30"/>
          <w:szCs w:val="30"/>
          <w:cs/>
        </w:rPr>
        <w:t>)</w:t>
      </w:r>
    </w:p>
    <w:p w14:paraId="673F48B0" w14:textId="77777777" w:rsidR="003275CA" w:rsidRDefault="003275CA" w:rsidP="002E00C2">
      <w:pPr>
        <w:ind w:left="270"/>
        <w:jc w:val="center"/>
        <w:rPr>
          <w:rFonts w:ascii="ThaiSans Neue Black" w:eastAsia="Times New Roman" w:hAnsi="ThaiSans Neue Black" w:cs="ThaiSans Neue Black"/>
          <w:color w:val="002060"/>
          <w:sz w:val="36"/>
          <w:szCs w:val="36"/>
          <w:bdr w:val="none" w:sz="0" w:space="0" w:color="auto" w:frame="1"/>
        </w:rPr>
      </w:pPr>
    </w:p>
    <w:p w14:paraId="01D48585" w14:textId="77777777" w:rsidR="002D62C4" w:rsidRPr="002D62C4" w:rsidRDefault="002D62C4" w:rsidP="002E00C2">
      <w:pPr>
        <w:ind w:left="270"/>
        <w:jc w:val="center"/>
        <w:rPr>
          <w:rFonts w:ascii="ThaiSans Neue Black" w:eastAsia="Times New Roman" w:hAnsi="ThaiSans Neue Black" w:cs="ThaiSans Neue Black"/>
          <w:color w:val="002060"/>
          <w:sz w:val="36"/>
          <w:szCs w:val="36"/>
          <w:bdr w:val="none" w:sz="0" w:space="0" w:color="auto" w:frame="1"/>
        </w:rPr>
      </w:pPr>
      <w:r w:rsidRPr="00D338D2">
        <w:rPr>
          <w:rFonts w:ascii="ThaiSans Neue Black" w:eastAsia="Times New Roman" w:hAnsi="ThaiSans Neue Black" w:cs="ThaiSans Neue Black"/>
          <w:color w:val="002060"/>
          <w:sz w:val="36"/>
          <w:szCs w:val="36"/>
          <w:bdr w:val="none" w:sz="0" w:space="0" w:color="auto" w:frame="1"/>
          <w:cs/>
        </w:rPr>
        <w:t>รับประกันออกเดินทาง</w:t>
      </w:r>
      <w:r w:rsidRPr="002D62C4">
        <w:rPr>
          <w:rFonts w:ascii="ThaiSans Neue Black" w:eastAsia="Times New Roman" w:hAnsi="ThaiSans Neue Black" w:cs="ThaiSans Neue Black"/>
          <w:color w:val="002060"/>
          <w:sz w:val="36"/>
          <w:szCs w:val="36"/>
          <w:bdr w:val="none" w:sz="0" w:space="0" w:color="auto" w:frame="1"/>
          <w:cs/>
        </w:rPr>
        <w:t xml:space="preserve">เมื่อมีผู้ร่วมทริปตั้งแต่ </w:t>
      </w:r>
      <w:r w:rsidRPr="002D62C4">
        <w:rPr>
          <w:rFonts w:ascii="ThaiSans Neue Black" w:eastAsia="Times New Roman" w:hAnsi="ThaiSans Neue Black" w:cs="ThaiSans Neue Black"/>
          <w:color w:val="002060"/>
          <w:sz w:val="36"/>
          <w:szCs w:val="36"/>
          <w:bdr w:val="none" w:sz="0" w:space="0" w:color="auto" w:frame="1"/>
        </w:rPr>
        <w:t xml:space="preserve">15 </w:t>
      </w:r>
      <w:r w:rsidRPr="002D62C4">
        <w:rPr>
          <w:rFonts w:ascii="ThaiSans Neue Black" w:eastAsia="Times New Roman" w:hAnsi="ThaiSans Neue Black" w:cs="ThaiSans Neue Black"/>
          <w:color w:val="002060"/>
          <w:sz w:val="36"/>
          <w:szCs w:val="36"/>
          <w:bdr w:val="none" w:sz="0" w:space="0" w:color="auto" w:frame="1"/>
          <w:cs/>
        </w:rPr>
        <w:t>ท่านขึ้นไป พร้อมหัวหน้าทัว</w:t>
      </w:r>
      <w:r w:rsidRPr="002D62C4">
        <w:rPr>
          <w:rFonts w:ascii="ThaiSans Neue Black" w:eastAsia="Times New Roman" w:hAnsi="ThaiSans Neue Black" w:cs="ThaiSans Neue Black" w:hint="cs"/>
          <w:color w:val="002060"/>
          <w:sz w:val="36"/>
          <w:szCs w:val="36"/>
          <w:bdr w:val="none" w:sz="0" w:space="0" w:color="auto" w:frame="1"/>
          <w:cs/>
        </w:rPr>
        <w:t>ร์</w:t>
      </w:r>
    </w:p>
    <w:p w14:paraId="51130347" w14:textId="77777777" w:rsidR="002E00C2" w:rsidRPr="002D62C4" w:rsidRDefault="002E00C2" w:rsidP="002E00C2">
      <w:pPr>
        <w:pStyle w:val="ListParagraph"/>
        <w:ind w:left="0"/>
        <w:jc w:val="center"/>
        <w:rPr>
          <w:rFonts w:ascii="ThaiSans Neue Black" w:hAnsi="ThaiSans Neue Black" w:cs="ThaiSans Neue Black"/>
          <w:color w:val="C00000"/>
          <w:sz w:val="32"/>
          <w:szCs w:val="32"/>
          <w:lang w:bidi="th-TH"/>
        </w:rPr>
      </w:pPr>
      <w:r w:rsidRPr="002D62C4">
        <w:rPr>
          <w:rFonts w:ascii="ThaiSans Neue Black" w:hAnsi="ThaiSans Neue Black" w:cs="ThaiSans Neue Black"/>
          <w:color w:val="002060"/>
          <w:sz w:val="32"/>
          <w:szCs w:val="32"/>
          <w:cs/>
          <w:lang w:bidi="th-TH"/>
        </w:rPr>
        <w:t xml:space="preserve">ค่าทัวร์ไม่รวมค่าทิปมัคคุเทศก์ท้องถิ่นและพนักงานขับรถท้องถิ่น </w:t>
      </w:r>
      <w:r w:rsidRPr="00D338D2">
        <w:rPr>
          <w:rFonts w:ascii="ThaiSans Neue Black" w:hAnsi="ThaiSans Neue Black" w:cs="ThaiSans Neue Black"/>
          <w:color w:val="C00000"/>
          <w:sz w:val="36"/>
          <w:szCs w:val="36"/>
          <w:highlight w:val="yellow"/>
        </w:rPr>
        <w:t xml:space="preserve">1,800 </w:t>
      </w:r>
      <w:r w:rsidRPr="002D62C4">
        <w:rPr>
          <w:rFonts w:ascii="ThaiSans Neue Black" w:hAnsi="ThaiSans Neue Black" w:cs="ThaiSans Neue Black"/>
          <w:color w:val="C00000"/>
          <w:sz w:val="32"/>
          <w:szCs w:val="32"/>
          <w:highlight w:val="yellow"/>
          <w:cs/>
          <w:lang w:bidi="th-TH"/>
        </w:rPr>
        <w:t xml:space="preserve">บาท </w:t>
      </w:r>
      <w:r w:rsidRPr="002D62C4">
        <w:rPr>
          <w:rFonts w:ascii="ThaiSans Neue Black" w:hAnsi="ThaiSans Neue Black" w:cs="ThaiSans Neue Black"/>
          <w:color w:val="C00000"/>
          <w:sz w:val="32"/>
          <w:szCs w:val="32"/>
          <w:highlight w:val="yellow"/>
          <w:u w:val="single"/>
          <w:cs/>
          <w:lang w:bidi="th-TH"/>
        </w:rPr>
        <w:t>ต่อทริปต่อผู้เดินทาง</w:t>
      </w:r>
      <w:r w:rsidRPr="002D62C4">
        <w:rPr>
          <w:rFonts w:ascii="ThaiSans Neue Black" w:hAnsi="ThaiSans Neue Black" w:cs="ThaiSans Neue Black"/>
          <w:color w:val="C00000"/>
          <w:sz w:val="32"/>
          <w:szCs w:val="32"/>
          <w:cs/>
          <w:lang w:bidi="th-TH"/>
        </w:rPr>
        <w:t xml:space="preserve"> </w:t>
      </w:r>
    </w:p>
    <w:p w14:paraId="61718AF8" w14:textId="77777777" w:rsidR="002E00C2" w:rsidRPr="002D62C4" w:rsidRDefault="002E00C2" w:rsidP="002E00C2">
      <w:pPr>
        <w:jc w:val="center"/>
        <w:rPr>
          <w:rFonts w:ascii="ThaiSans Neue" w:eastAsia="Times New Roman" w:hAnsi="ThaiSans Neue" w:cs="ThaiSans Neue"/>
          <w:color w:val="002060"/>
          <w:sz w:val="32"/>
          <w:szCs w:val="32"/>
        </w:rPr>
      </w:pPr>
      <w:r w:rsidRPr="002D62C4">
        <w:rPr>
          <w:rFonts w:ascii="ThaiSans Neue" w:hAnsi="ThaiSans Neue" w:cs="ThaiSans Neue"/>
          <w:b/>
          <w:bCs/>
          <w:color w:val="002060"/>
          <w:sz w:val="32"/>
          <w:szCs w:val="32"/>
          <w:cs/>
        </w:rPr>
        <w:t>ราคาเด็กทารก</w:t>
      </w:r>
      <w:r w:rsidRPr="002D62C4">
        <w:rPr>
          <w:rFonts w:ascii="ThaiSans Neue" w:hAnsi="ThaiSans Neue" w:cs="ThaiSans Neue"/>
          <w:color w:val="002060"/>
          <w:sz w:val="32"/>
          <w:szCs w:val="32"/>
        </w:rPr>
        <w:t>: </w:t>
      </w:r>
      <w:r w:rsidRPr="002D62C4">
        <w:rPr>
          <w:rFonts w:ascii="ThaiSans Neue" w:hAnsi="ThaiSans Neue" w:cs="ThaiSans Neue"/>
          <w:color w:val="002060"/>
          <w:sz w:val="32"/>
          <w:szCs w:val="32"/>
          <w:cs/>
        </w:rPr>
        <w:t xml:space="preserve">(อายุต่ำกว่า </w:t>
      </w:r>
      <w:r w:rsidRPr="002D62C4">
        <w:rPr>
          <w:rFonts w:ascii="ThaiSans Neue" w:hAnsi="ThaiSans Neue" w:cs="ThaiSans Neue"/>
          <w:color w:val="002060"/>
          <w:sz w:val="32"/>
          <w:szCs w:val="32"/>
        </w:rPr>
        <w:t xml:space="preserve">24 </w:t>
      </w:r>
      <w:r w:rsidRPr="002D62C4">
        <w:rPr>
          <w:rFonts w:ascii="ThaiSans Neue" w:hAnsi="ThaiSans Neue" w:cs="ThaiSans Neue"/>
          <w:color w:val="002060"/>
          <w:sz w:val="32"/>
          <w:szCs w:val="32"/>
          <w:cs/>
        </w:rPr>
        <w:t xml:space="preserve">เดือน ณ วันที่เดินทางไปและวันเดินทางกลับ) ราคาพิเศษ </w:t>
      </w:r>
      <w:r w:rsidRPr="002D62C4">
        <w:rPr>
          <w:rFonts w:ascii="ThaiSans Neue" w:hAnsi="ThaiSans Neue" w:cs="ThaiSans Neue"/>
          <w:color w:val="002060"/>
          <w:sz w:val="32"/>
          <w:szCs w:val="32"/>
        </w:rPr>
        <w:t xml:space="preserve">7,000 </w:t>
      </w:r>
      <w:r w:rsidRPr="002D62C4">
        <w:rPr>
          <w:rFonts w:ascii="ThaiSans Neue" w:hAnsi="ThaiSans Neue" w:cs="ThaiSans Neue"/>
          <w:color w:val="002060"/>
          <w:sz w:val="32"/>
          <w:szCs w:val="32"/>
          <w:cs/>
        </w:rPr>
        <w:t>บาท</w:t>
      </w:r>
    </w:p>
    <w:p w14:paraId="5BED2435" w14:textId="77777777" w:rsidR="002E00C2" w:rsidRPr="002D62C4" w:rsidRDefault="002E00C2" w:rsidP="0012355D">
      <w:pPr>
        <w:pBdr>
          <w:bottom w:val="single" w:sz="18" w:space="1" w:color="808080"/>
        </w:pBdr>
        <w:jc w:val="center"/>
        <w:rPr>
          <w:rFonts w:ascii="ThaiSans Neue" w:hAnsi="ThaiSans Neue" w:cs="ThaiSans Neue"/>
          <w:color w:val="002060"/>
          <w:sz w:val="32"/>
          <w:szCs w:val="32"/>
        </w:rPr>
      </w:pPr>
      <w:r w:rsidRPr="002D62C4">
        <w:rPr>
          <w:rFonts w:ascii="ThaiSans Neue" w:hAnsi="ThaiSans Neue" w:cs="ThaiSans Neue"/>
          <w:b/>
          <w:bCs/>
          <w:color w:val="002060"/>
          <w:sz w:val="32"/>
          <w:szCs w:val="32"/>
          <w:cs/>
        </w:rPr>
        <w:t>ราคานี้สำหรับ</w:t>
      </w:r>
      <w:r w:rsidR="002D62C4" w:rsidRPr="002D62C4">
        <w:rPr>
          <w:rFonts w:ascii="ThaiSans Neue" w:hAnsi="ThaiSans Neue" w:cs="ThaiSans Neue"/>
          <w:b/>
          <w:bCs/>
          <w:color w:val="002060"/>
          <w:sz w:val="32"/>
          <w:szCs w:val="32"/>
          <w:cs/>
        </w:rPr>
        <w:t xml:space="preserve"> </w:t>
      </w:r>
      <w:r w:rsidRPr="002D62C4">
        <w:rPr>
          <w:rFonts w:ascii="ThaiSans Neue" w:hAnsi="ThaiSans Neue" w:cs="ThaiSans Neue"/>
          <w:b/>
          <w:bCs/>
          <w:color w:val="002060"/>
          <w:sz w:val="32"/>
          <w:szCs w:val="32"/>
          <w:cs/>
        </w:rPr>
        <w:t>ผู้ถือหนังสือเดินทางไทยเท่านั้น</w:t>
      </w:r>
      <w:r w:rsidRPr="002D62C4">
        <w:rPr>
          <w:rFonts w:ascii="ThaiSans Neue" w:hAnsi="ThaiSans Neue" w:cs="ThaiSans Neue"/>
          <w:color w:val="002060"/>
          <w:sz w:val="32"/>
          <w:szCs w:val="32"/>
        </w:rPr>
        <w:t xml:space="preserve"> </w:t>
      </w:r>
      <w:r w:rsidRPr="002D62C4">
        <w:rPr>
          <w:rFonts w:ascii="ThaiSans Neue" w:hAnsi="ThaiSans Neue" w:cs="ThaiSans Neue"/>
          <w:color w:val="002060"/>
          <w:sz w:val="32"/>
          <w:szCs w:val="32"/>
          <w:cs/>
        </w:rPr>
        <w:t xml:space="preserve">(สำหรับผู้ถือหนังสือเดินทางต่างชาติ </w:t>
      </w:r>
      <w:r w:rsidRPr="002D62C4">
        <w:rPr>
          <w:rFonts w:ascii="ThaiSans Neue" w:hAnsi="ThaiSans Neue" w:cs="ThaiSans Neue"/>
          <w:color w:val="002060"/>
          <w:sz w:val="32"/>
          <w:szCs w:val="32"/>
        </w:rPr>
        <w:t xml:space="preserve">+3,000 </w:t>
      </w:r>
      <w:r w:rsidRPr="002D62C4">
        <w:rPr>
          <w:rFonts w:ascii="ThaiSans Neue" w:hAnsi="ThaiSans Neue" w:cs="ThaiSans Neue"/>
          <w:color w:val="002060"/>
          <w:sz w:val="32"/>
          <w:szCs w:val="32"/>
          <w:cs/>
        </w:rPr>
        <w:t>บาท)</w:t>
      </w:r>
    </w:p>
    <w:p w14:paraId="202BE3F5" w14:textId="5FBF1DC9" w:rsidR="0079237B" w:rsidRDefault="0079237B" w:rsidP="0079237B">
      <w:pPr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</w:pPr>
      <w:r w:rsidRPr="002D62C4">
        <w:rPr>
          <w:rFonts w:ascii="ThaiSans Neue Black" w:hAnsi="ThaiSans Neue Black" w:cs="ThaiSans Neue Black"/>
          <w:color w:val="000000"/>
          <w:sz w:val="36"/>
          <w:szCs w:val="36"/>
          <w:lang w:eastAsia="ko-KR"/>
        </w:rPr>
        <w:t xml:space="preserve">Departure </w:t>
      </w:r>
      <w:r>
        <w:rPr>
          <w:rFonts w:ascii="ThaiSans Neue Black" w:hAnsi="ThaiSans Neue Black" w:cs="ThaiSans Neue Black" w:hint="cs"/>
          <w:color w:val="C00000"/>
          <w:sz w:val="40"/>
          <w:szCs w:val="40"/>
          <w:cs/>
          <w:lang w:eastAsia="ko-KR"/>
        </w:rPr>
        <w:t xml:space="preserve">พฤษภาคม </w:t>
      </w:r>
      <w:r w:rsidRPr="002D62C4"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  <w:t>202</w:t>
      </w:r>
      <w:r>
        <w:rPr>
          <w:rFonts w:ascii="ThaiSans Neue Black" w:hAnsi="ThaiSans Neue Black" w:cs="ThaiSans Neue Black" w:hint="cs"/>
          <w:b/>
          <w:bCs/>
          <w:color w:val="C00000"/>
          <w:sz w:val="40"/>
          <w:szCs w:val="40"/>
          <w:cs/>
          <w:lang w:eastAsia="ko-KR"/>
        </w:rPr>
        <w:t xml:space="preserve">6 </w:t>
      </w:r>
    </w:p>
    <w:p w14:paraId="4ED4F03D" w14:textId="77777777" w:rsidR="0079237B" w:rsidRPr="00291282" w:rsidRDefault="0079237B" w:rsidP="0079237B">
      <w:pPr>
        <w:rPr>
          <w:rFonts w:ascii="ThaiSans Neue" w:hAnsi="ThaiSans Neue" w:cs="ThaiSans Neue"/>
          <w:color w:val="000000"/>
          <w:sz w:val="32"/>
          <w:szCs w:val="32"/>
          <w:lang w:eastAsia="ko-KR"/>
        </w:rPr>
      </w:pPr>
      <w:r w:rsidRPr="00291282">
        <w:rPr>
          <w:rFonts w:ascii="ThaiSans Neue" w:hAnsi="ThaiSans Neue" w:cs="ThaiSans Neue"/>
          <w:color w:val="000000"/>
          <w:sz w:val="32"/>
          <w:szCs w:val="32"/>
          <w:cs/>
          <w:lang w:eastAsia="ko-KR"/>
        </w:rPr>
        <w:t xml:space="preserve">ที่นั่งมีจำนวนจำกัดในแต่ละวัน โปรดจองและชำระเงินก่อนเพื่อรักษาสิทธิ์ หากจองล่าช้า ราคาตั๋วอาจมีการเปลี่ยนแปลง </w:t>
      </w:r>
    </w:p>
    <w:tbl>
      <w:tblPr>
        <w:tblW w:w="10463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630"/>
        <w:gridCol w:w="1260"/>
        <w:gridCol w:w="450"/>
        <w:gridCol w:w="630"/>
        <w:gridCol w:w="1260"/>
        <w:gridCol w:w="450"/>
        <w:gridCol w:w="1440"/>
        <w:gridCol w:w="1080"/>
        <w:gridCol w:w="1620"/>
      </w:tblGrid>
      <w:tr w:rsidR="0079237B" w14:paraId="368BB359" w14:textId="77777777" w:rsidTr="004B3BCF">
        <w:trPr>
          <w:trHeight w:val="399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90099"/>
            <w:vAlign w:val="center"/>
            <w:hideMark/>
          </w:tcPr>
          <w:p w14:paraId="5A1143E1" w14:textId="77777777" w:rsidR="0079237B" w:rsidRPr="002D62C4" w:rsidRDefault="0079237B" w:rsidP="004B3BCF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เช็คอิน</w:t>
            </w:r>
          </w:p>
        </w:tc>
        <w:tc>
          <w:tcPr>
            <w:tcW w:w="234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99FF"/>
            <w:vAlign w:val="center"/>
            <w:hideMark/>
          </w:tcPr>
          <w:p w14:paraId="6365E1E8" w14:textId="77777777" w:rsidR="0079237B" w:rsidRPr="002D62C4" w:rsidRDefault="0079237B" w:rsidP="004B3BCF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วันออกเดินทาง</w:t>
            </w:r>
          </w:p>
        </w:tc>
        <w:tc>
          <w:tcPr>
            <w:tcW w:w="234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C000"/>
            <w:vAlign w:val="center"/>
            <w:hideMark/>
          </w:tcPr>
          <w:p w14:paraId="569872F2" w14:textId="77777777" w:rsidR="0079237B" w:rsidRPr="002D62C4" w:rsidRDefault="0079237B" w:rsidP="004B3BCF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วันเดินทางกลับ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  <w:hideMark/>
          </w:tcPr>
          <w:p w14:paraId="317E9CCF" w14:textId="77777777" w:rsidR="0079237B" w:rsidRPr="002D62C4" w:rsidRDefault="0079237B" w:rsidP="004B3BCF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ราคา/ท่าน(บาท)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  <w:vAlign w:val="center"/>
            <w:hideMark/>
          </w:tcPr>
          <w:p w14:paraId="61528471" w14:textId="77777777" w:rsidR="0079237B" w:rsidRPr="002D62C4" w:rsidRDefault="0079237B" w:rsidP="004B3BCF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ห้องเดี่ยว</w:t>
            </w: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  <w:t>+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00000"/>
            <w:vAlign w:val="center"/>
            <w:hideMark/>
          </w:tcPr>
          <w:p w14:paraId="35AFDBB0" w14:textId="77777777" w:rsidR="0079237B" w:rsidRPr="002D62C4" w:rsidRDefault="0079237B" w:rsidP="004B3BCF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หมายเหตุ</w:t>
            </w:r>
          </w:p>
        </w:tc>
      </w:tr>
      <w:tr w:rsidR="0079237B" w:rsidRPr="00767C6E" w14:paraId="7D13059F" w14:textId="77777777" w:rsidTr="004B3BCF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80FABA" w14:textId="0887BC4F" w:rsidR="0079237B" w:rsidRPr="00B16EF1" w:rsidRDefault="0079237B" w:rsidP="004B3BCF">
            <w:pPr>
              <w:rPr>
                <w:rFonts w:ascii="ThaiSans Neue" w:hAnsi="ThaiSans Neue" w:cs="ThaiSans Neue"/>
                <w:color w:val="000000"/>
                <w:sz w:val="36"/>
                <w:szCs w:val="36"/>
                <w:cs/>
              </w:rPr>
            </w:pPr>
            <w:r w:rsidRPr="00231A56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 w:rsidR="00FD75B9">
              <w:rPr>
                <w:rFonts w:ascii="ThaiSans Neue" w:hAnsi="ThaiSans Neue" w:cs="ThaiSans Neue" w:hint="cs"/>
                <w:sz w:val="36"/>
                <w:szCs w:val="36"/>
                <w:cs/>
              </w:rPr>
              <w:t>ศุกร์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1FA302" w14:textId="07258E94" w:rsidR="0079237B" w:rsidRPr="000B4A27" w:rsidRDefault="00FD75B9" w:rsidP="004B3BCF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15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BD8414" w14:textId="77777777" w:rsidR="0079237B" w:rsidRPr="002D62C4" w:rsidRDefault="0079237B" w:rsidP="004B3BCF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783575">
              <w:rPr>
                <w:rFonts w:ascii="ThaiSans Neue" w:hAnsi="ThaiSans Neue" w:cs="ThaiSans Neue" w:hint="cs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80D2F3" w14:textId="77777777" w:rsidR="0079237B" w:rsidRPr="00872510" w:rsidRDefault="0079237B" w:rsidP="004B3BCF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463B5D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3298C65" w14:textId="24D4624D" w:rsidR="0079237B" w:rsidRPr="00872510" w:rsidRDefault="00FD75B9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19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FBC98C" w14:textId="77777777" w:rsidR="0079237B" w:rsidRPr="002D62C4" w:rsidRDefault="0079237B" w:rsidP="004B3BCF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783575">
              <w:rPr>
                <w:rFonts w:ascii="ThaiSans Neue" w:hAnsi="ThaiSans Neue" w:cs="ThaiSans Neue" w:hint="cs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6FC4F1" w14:textId="77777777" w:rsidR="0079237B" w:rsidRPr="00872510" w:rsidRDefault="0079237B" w:rsidP="004B3BCF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5F2604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BE33D85" w14:textId="77777777" w:rsidR="0079237B" w:rsidRPr="00A3742C" w:rsidRDefault="0079237B" w:rsidP="004B3BCF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C00000"/>
                <w:sz w:val="32"/>
                <w:szCs w:val="40"/>
                <w:lang w:eastAsia="ko-KR"/>
              </w:rPr>
            </w:pP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</w:t>
            </w: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9</w:t>
            </w: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BC0DB5" w14:textId="77777777" w:rsidR="0079237B" w:rsidRPr="00872510" w:rsidRDefault="0079237B" w:rsidP="004B3BCF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4668BEE" w14:textId="77777777" w:rsidR="0079237B" w:rsidRPr="002D62C4" w:rsidRDefault="0079237B" w:rsidP="004B3BCF">
            <w:pPr>
              <w:ind w:right="-31"/>
              <w:rPr>
                <w:rFonts w:ascii="ThaiSans Neue" w:hAnsi="ThaiSans Neue" w:cs="ThaiSans Neue"/>
                <w:sz w:val="36"/>
                <w:szCs w:val="36"/>
                <w:lang w:eastAsia="ko-KR"/>
              </w:rPr>
            </w:pPr>
          </w:p>
        </w:tc>
      </w:tr>
      <w:tr w:rsidR="0079237B" w:rsidRPr="00767C6E" w14:paraId="287E99DE" w14:textId="77777777" w:rsidTr="004B3BCF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CB8EA2" w14:textId="363447E5" w:rsidR="0079237B" w:rsidRPr="00B16EF1" w:rsidRDefault="0079237B" w:rsidP="004B3BCF">
            <w:pPr>
              <w:rPr>
                <w:rFonts w:ascii="ThaiSans Neue" w:hAnsi="ThaiSans Neue" w:cs="ThaiSans Neue"/>
                <w:color w:val="000000"/>
                <w:sz w:val="36"/>
                <w:szCs w:val="36"/>
                <w:cs/>
              </w:rPr>
            </w:pPr>
            <w:r w:rsidRPr="00231A56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 w:rsidR="00FD75B9">
              <w:rPr>
                <w:rFonts w:ascii="ThaiSans Neue" w:hAnsi="ThaiSans Neue" w:cs="ThaiSans Neue" w:hint="cs"/>
                <w:sz w:val="36"/>
                <w:szCs w:val="36"/>
                <w:cs/>
              </w:rPr>
              <w:t>ศุกร์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52BD004" w14:textId="2383F8BA" w:rsidR="0079237B" w:rsidRPr="000B4A27" w:rsidRDefault="0079237B" w:rsidP="004B3BCF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rFonts w:ascii="Arial Narrow" w:hAnsi="Arial Narrow"/>
                <w:sz w:val="32"/>
                <w:szCs w:val="32"/>
              </w:rPr>
              <w:t>2</w:t>
            </w:r>
            <w:r w:rsidR="00FD75B9">
              <w:rPr>
                <w:rFonts w:ascii="Arial Narrow" w:hAnsi="Arial Narrow"/>
                <w:sz w:val="32"/>
                <w:szCs w:val="32"/>
              </w:rPr>
              <w:t>2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D80A42" w14:textId="77777777" w:rsidR="0079237B" w:rsidRPr="002D62C4" w:rsidRDefault="0079237B" w:rsidP="004B3BCF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783575">
              <w:rPr>
                <w:rFonts w:ascii="ThaiSans Neue" w:hAnsi="ThaiSans Neue" w:cs="ThaiSans Neue" w:hint="cs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0E79E3" w14:textId="77777777" w:rsidR="0079237B" w:rsidRPr="00872510" w:rsidRDefault="0079237B" w:rsidP="004B3BCF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463B5D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166F998" w14:textId="594DA645" w:rsidR="0079237B" w:rsidRPr="00872510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2</w:t>
            </w:r>
            <w:r w:rsidR="00FD75B9">
              <w:rPr>
                <w:rFonts w:ascii="Arial Narrow" w:hAnsi="Arial Narrow"/>
                <w:sz w:val="32"/>
                <w:szCs w:val="32"/>
                <w:lang w:eastAsia="ko-KR"/>
              </w:rPr>
              <w:t>6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8206EC" w14:textId="77777777" w:rsidR="0079237B" w:rsidRPr="002D62C4" w:rsidRDefault="0079237B" w:rsidP="004B3BCF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783575">
              <w:rPr>
                <w:rFonts w:ascii="ThaiSans Neue" w:hAnsi="ThaiSans Neue" w:cs="ThaiSans Neue" w:hint="cs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50693E" w14:textId="77777777" w:rsidR="0079237B" w:rsidRPr="00872510" w:rsidRDefault="0079237B" w:rsidP="004B3BCF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5F2604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E263BE" w14:textId="77777777" w:rsidR="0079237B" w:rsidRPr="00872510" w:rsidRDefault="0079237B" w:rsidP="004B3BCF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</w:t>
            </w: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9</w:t>
            </w: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1918EF" w14:textId="77777777" w:rsidR="0079237B" w:rsidRPr="00872510" w:rsidRDefault="0079237B" w:rsidP="004B3BCF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DDE6969" w14:textId="77777777" w:rsidR="0079237B" w:rsidRPr="002D62C4" w:rsidRDefault="0079237B" w:rsidP="004B3BCF">
            <w:pPr>
              <w:ind w:right="-31"/>
              <w:rPr>
                <w:rFonts w:ascii="ThaiSans Neue" w:hAnsi="ThaiSans Neue" w:cs="ThaiSans Neue"/>
                <w:sz w:val="36"/>
                <w:szCs w:val="36"/>
                <w:lang w:eastAsia="ko-KR"/>
              </w:rPr>
            </w:pPr>
          </w:p>
        </w:tc>
      </w:tr>
      <w:tr w:rsidR="00FD75B9" w:rsidRPr="00767C6E" w14:paraId="52C677AF" w14:textId="77777777" w:rsidTr="00CB62C3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8CE8B7" w14:textId="77777777" w:rsidR="00FD75B9" w:rsidRPr="00FF7D25" w:rsidRDefault="00FD75B9" w:rsidP="00CB62C3">
            <w:pPr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FF7D25">
              <w:rPr>
                <w:rFonts w:ascii="ThaiSans Neue" w:hAnsi="ThaiSans Neue" w:cs="ThaiSans Neue" w:hint="cs"/>
                <w:sz w:val="36"/>
                <w:szCs w:val="36"/>
                <w:cs/>
              </w:rPr>
              <w:t>วันพฤหัสบดี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CC88974" w14:textId="77777777" w:rsidR="00FD75B9" w:rsidRPr="00FF7D25" w:rsidRDefault="00FD75B9" w:rsidP="00CB62C3">
            <w:pPr>
              <w:jc w:val="center"/>
              <w:rPr>
                <w:rFonts w:ascii="Arial Narrow" w:hAnsi="Arial Narrow"/>
                <w:sz w:val="32"/>
                <w:szCs w:val="32"/>
                <w:cs/>
              </w:rPr>
            </w:pPr>
            <w:r w:rsidRPr="00FF7D25">
              <w:rPr>
                <w:rFonts w:ascii="Arial Narrow" w:hAnsi="Arial Narrow"/>
                <w:sz w:val="32"/>
                <w:szCs w:val="32"/>
              </w:rPr>
              <w:t>28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44DD9DE" w14:textId="77777777" w:rsidR="00FD75B9" w:rsidRPr="00FF7D25" w:rsidRDefault="00FD75B9" w:rsidP="00CB62C3">
            <w:pPr>
              <w:jc w:val="center"/>
              <w:rPr>
                <w:rFonts w:ascii="ThaiSans Neue" w:hAnsi="ThaiSans Neue" w:cs="ThaiSans Neue"/>
                <w:sz w:val="32"/>
                <w:szCs w:val="32"/>
                <w:cs/>
              </w:rPr>
            </w:pPr>
            <w:r w:rsidRPr="00FF7D25">
              <w:rPr>
                <w:rFonts w:ascii="ThaiSans Neue" w:hAnsi="ThaiSans Neue" w:cs="ThaiSans Neue" w:hint="cs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9ABF25D" w14:textId="77777777" w:rsidR="00FD75B9" w:rsidRPr="00FF7D25" w:rsidRDefault="00FD75B9" w:rsidP="00CB62C3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FF7D25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47DB605" w14:textId="77777777" w:rsidR="00FD75B9" w:rsidRPr="00FF7D25" w:rsidRDefault="00FD75B9" w:rsidP="00CB62C3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cs/>
                <w:lang w:eastAsia="ko-KR"/>
              </w:rPr>
            </w:pPr>
            <w:r w:rsidRPr="00FF7D25">
              <w:rPr>
                <w:rFonts w:ascii="Arial Narrow" w:hAnsi="Arial Narrow"/>
                <w:sz w:val="32"/>
                <w:szCs w:val="32"/>
                <w:lang w:eastAsia="ko-KR"/>
              </w:rPr>
              <w:t>01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5BCCEA9" w14:textId="77777777" w:rsidR="00FD75B9" w:rsidRPr="00FF7D25" w:rsidRDefault="00FD75B9" w:rsidP="00CB62C3">
            <w:pPr>
              <w:jc w:val="center"/>
              <w:rPr>
                <w:rFonts w:ascii="ThaiSans Neue" w:hAnsi="ThaiSans Neue" w:cs="ThaiSans Neue"/>
                <w:sz w:val="32"/>
                <w:szCs w:val="32"/>
                <w:cs/>
              </w:rPr>
            </w:pPr>
            <w:r w:rsidRPr="00FF7D25">
              <w:rPr>
                <w:rFonts w:ascii="ThaiSans Neue" w:hAnsi="ThaiSans Neue" w:cs="ThaiSans Neue" w:hint="cs"/>
                <w:sz w:val="32"/>
                <w:szCs w:val="32"/>
                <w:cs/>
              </w:rPr>
              <w:t>มิถุนายน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750F1FF" w14:textId="77777777" w:rsidR="00FD75B9" w:rsidRPr="00FF7D25" w:rsidRDefault="00FD75B9" w:rsidP="00CB62C3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FF7D25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760C436" w14:textId="77777777" w:rsidR="00FD75B9" w:rsidRPr="00FF7D25" w:rsidRDefault="00FD75B9" w:rsidP="00CB62C3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20</w:t>
            </w:r>
            <w:r w:rsidRPr="00FF7D2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6544021" w14:textId="77777777" w:rsidR="00FD75B9" w:rsidRPr="00FF7D25" w:rsidRDefault="00FD75B9" w:rsidP="00CB62C3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FF7D2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92D1D35" w14:textId="77777777" w:rsidR="00FD75B9" w:rsidRPr="002211C6" w:rsidRDefault="00FD75B9" w:rsidP="00CB62C3">
            <w:pPr>
              <w:ind w:right="-31"/>
              <w:rPr>
                <w:rFonts w:ascii="ThaiSans Neue" w:hAnsi="ThaiSans Neue" w:cs="ThaiSans Neue"/>
                <w:color w:val="EE0000"/>
                <w:sz w:val="36"/>
                <w:szCs w:val="36"/>
                <w:cs/>
                <w:lang w:eastAsia="ko-KR"/>
              </w:rPr>
            </w:pPr>
            <w:r w:rsidRPr="00AC7CCE">
              <w:rPr>
                <w:rFonts w:ascii="ThaiSans Neue" w:hAnsi="ThaiSans Neue" w:cs="ThaiSans Neue" w:hint="cs"/>
                <w:color w:val="C00000"/>
                <w:sz w:val="36"/>
                <w:szCs w:val="36"/>
                <w:cs/>
                <w:lang w:eastAsia="ko-KR"/>
              </w:rPr>
              <w:t>วันวิสาขบูชา</w:t>
            </w:r>
          </w:p>
        </w:tc>
      </w:tr>
      <w:tr w:rsidR="0079237B" w:rsidRPr="00767C6E" w14:paraId="22EC6E66" w14:textId="77777777" w:rsidTr="004B3BCF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D0BE6C" w14:textId="7867D628" w:rsidR="0079237B" w:rsidRPr="00FF7D25" w:rsidRDefault="00FD75B9" w:rsidP="004B3BCF">
            <w:pPr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231A56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ศุกร์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925FDB0" w14:textId="12368587" w:rsidR="0079237B" w:rsidRPr="00FF7D25" w:rsidRDefault="0079237B" w:rsidP="004B3BCF">
            <w:pPr>
              <w:jc w:val="center"/>
              <w:rPr>
                <w:rFonts w:ascii="Arial Narrow" w:hAnsi="Arial Narrow"/>
                <w:sz w:val="32"/>
                <w:szCs w:val="32"/>
                <w:cs/>
              </w:rPr>
            </w:pPr>
            <w:r w:rsidRPr="00FF7D25">
              <w:rPr>
                <w:rFonts w:ascii="Arial Narrow" w:hAnsi="Arial Narrow"/>
                <w:sz w:val="32"/>
                <w:szCs w:val="32"/>
              </w:rPr>
              <w:t>2</w:t>
            </w:r>
            <w:r w:rsidR="00FD75B9">
              <w:rPr>
                <w:rFonts w:ascii="Arial Narrow" w:hAnsi="Arial Narrow"/>
                <w:sz w:val="32"/>
                <w:szCs w:val="32"/>
              </w:rPr>
              <w:t>9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1823B94" w14:textId="77777777" w:rsidR="0079237B" w:rsidRPr="00FF7D25" w:rsidRDefault="0079237B" w:rsidP="004B3BCF">
            <w:pPr>
              <w:jc w:val="center"/>
              <w:rPr>
                <w:rFonts w:ascii="ThaiSans Neue" w:hAnsi="ThaiSans Neue" w:cs="ThaiSans Neue"/>
                <w:sz w:val="32"/>
                <w:szCs w:val="32"/>
                <w:cs/>
              </w:rPr>
            </w:pPr>
            <w:r w:rsidRPr="00FF7D25">
              <w:rPr>
                <w:rFonts w:ascii="ThaiSans Neue" w:hAnsi="ThaiSans Neue" w:cs="ThaiSans Neue" w:hint="cs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C34734F" w14:textId="77777777" w:rsidR="0079237B" w:rsidRPr="00FF7D25" w:rsidRDefault="0079237B" w:rsidP="004B3BCF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FF7D25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386FAC" w14:textId="221CDAF9" w:rsidR="0079237B" w:rsidRPr="00FF7D25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cs/>
                <w:lang w:eastAsia="ko-KR"/>
              </w:rPr>
            </w:pPr>
            <w:r w:rsidRPr="00FF7D25">
              <w:rPr>
                <w:rFonts w:ascii="Arial Narrow" w:hAnsi="Arial Narrow"/>
                <w:sz w:val="32"/>
                <w:szCs w:val="32"/>
                <w:lang w:eastAsia="ko-KR"/>
              </w:rPr>
              <w:t>0</w:t>
            </w:r>
            <w:r w:rsidR="00FD75B9">
              <w:rPr>
                <w:rFonts w:ascii="Arial Narrow" w:hAnsi="Arial Narrow"/>
                <w:sz w:val="32"/>
                <w:szCs w:val="32"/>
                <w:lang w:eastAsia="ko-KR"/>
              </w:rPr>
              <w:t>2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720E862" w14:textId="77777777" w:rsidR="0079237B" w:rsidRPr="00FF7D25" w:rsidRDefault="0079237B" w:rsidP="004B3BCF">
            <w:pPr>
              <w:jc w:val="center"/>
              <w:rPr>
                <w:rFonts w:ascii="ThaiSans Neue" w:hAnsi="ThaiSans Neue" w:cs="ThaiSans Neue"/>
                <w:sz w:val="32"/>
                <w:szCs w:val="32"/>
                <w:cs/>
              </w:rPr>
            </w:pPr>
            <w:r w:rsidRPr="00FF7D25">
              <w:rPr>
                <w:rFonts w:ascii="ThaiSans Neue" w:hAnsi="ThaiSans Neue" w:cs="ThaiSans Neue" w:hint="cs"/>
                <w:sz w:val="32"/>
                <w:szCs w:val="32"/>
                <w:cs/>
              </w:rPr>
              <w:t>มิถุนายน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7FDBB4" w14:textId="77777777" w:rsidR="0079237B" w:rsidRPr="00FF7D25" w:rsidRDefault="0079237B" w:rsidP="004B3BCF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FF7D25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81C7C01" w14:textId="77777777" w:rsidR="0079237B" w:rsidRPr="00FF7D25" w:rsidRDefault="0079237B" w:rsidP="004B3BCF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20</w:t>
            </w:r>
            <w:r w:rsidRPr="00FF7D2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7CE16B2" w14:textId="77777777" w:rsidR="0079237B" w:rsidRPr="00FF7D25" w:rsidRDefault="0079237B" w:rsidP="004B3BCF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FF7D2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8496675" w14:textId="77777777" w:rsidR="0079237B" w:rsidRPr="002211C6" w:rsidRDefault="0079237B" w:rsidP="004B3BCF">
            <w:pPr>
              <w:ind w:right="-31"/>
              <w:rPr>
                <w:rFonts w:ascii="ThaiSans Neue" w:hAnsi="ThaiSans Neue" w:cs="ThaiSans Neue"/>
                <w:color w:val="EE0000"/>
                <w:sz w:val="36"/>
                <w:szCs w:val="36"/>
                <w:cs/>
                <w:lang w:eastAsia="ko-KR"/>
              </w:rPr>
            </w:pPr>
            <w:r w:rsidRPr="00AC7CCE">
              <w:rPr>
                <w:rFonts w:ascii="ThaiSans Neue" w:hAnsi="ThaiSans Neue" w:cs="ThaiSans Neue" w:hint="cs"/>
                <w:color w:val="C00000"/>
                <w:sz w:val="36"/>
                <w:szCs w:val="36"/>
                <w:cs/>
                <w:lang w:eastAsia="ko-KR"/>
              </w:rPr>
              <w:t>วันวิสาขบูชา</w:t>
            </w:r>
          </w:p>
        </w:tc>
      </w:tr>
    </w:tbl>
    <w:p w14:paraId="6353F500" w14:textId="77777777" w:rsidR="0079237B" w:rsidRDefault="0079237B" w:rsidP="0079237B">
      <w:pPr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</w:pPr>
      <w:r w:rsidRPr="002D62C4">
        <w:rPr>
          <w:rFonts w:ascii="ThaiSans Neue Black" w:hAnsi="ThaiSans Neue Black" w:cs="ThaiSans Neue Black"/>
          <w:color w:val="000000"/>
          <w:sz w:val="36"/>
          <w:szCs w:val="36"/>
          <w:lang w:eastAsia="ko-KR"/>
        </w:rPr>
        <w:t xml:space="preserve">Departure </w:t>
      </w:r>
      <w:r>
        <w:rPr>
          <w:rFonts w:ascii="ThaiSans Neue Black" w:hAnsi="ThaiSans Neue Black" w:cs="ThaiSans Neue Black" w:hint="cs"/>
          <w:color w:val="C00000"/>
          <w:sz w:val="40"/>
          <w:szCs w:val="40"/>
          <w:cs/>
          <w:lang w:eastAsia="ko-KR"/>
        </w:rPr>
        <w:t xml:space="preserve">มิถุนายน </w:t>
      </w:r>
      <w:r w:rsidRPr="002D62C4"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  <w:t>202</w:t>
      </w:r>
      <w:r>
        <w:rPr>
          <w:rFonts w:ascii="ThaiSans Neue Black" w:hAnsi="ThaiSans Neue Black" w:cs="ThaiSans Neue Black" w:hint="cs"/>
          <w:b/>
          <w:bCs/>
          <w:color w:val="C00000"/>
          <w:sz w:val="40"/>
          <w:szCs w:val="40"/>
          <w:cs/>
          <w:lang w:eastAsia="ko-KR"/>
        </w:rPr>
        <w:t xml:space="preserve">6 </w:t>
      </w:r>
    </w:p>
    <w:p w14:paraId="26EAF8D0" w14:textId="77777777" w:rsidR="0079237B" w:rsidRPr="00291282" w:rsidRDefault="0079237B" w:rsidP="0079237B">
      <w:pPr>
        <w:rPr>
          <w:rFonts w:ascii="ThaiSans Neue" w:hAnsi="ThaiSans Neue" w:cs="ThaiSans Neue"/>
          <w:color w:val="000000"/>
          <w:sz w:val="32"/>
          <w:szCs w:val="32"/>
          <w:lang w:eastAsia="ko-KR"/>
        </w:rPr>
      </w:pPr>
      <w:r w:rsidRPr="00291282">
        <w:rPr>
          <w:rFonts w:ascii="ThaiSans Neue" w:hAnsi="ThaiSans Neue" w:cs="ThaiSans Neue"/>
          <w:color w:val="000000"/>
          <w:sz w:val="32"/>
          <w:szCs w:val="32"/>
          <w:cs/>
          <w:lang w:eastAsia="ko-KR"/>
        </w:rPr>
        <w:t xml:space="preserve">ที่นั่งมีจำนวนจำกัดในแต่ละวัน โปรดจองและชำระเงินก่อนเพื่อรักษาสิทธิ์ หากจองล่าช้า ราคาตั๋วอาจมีการเปลี่ยนแปลง </w:t>
      </w:r>
    </w:p>
    <w:tbl>
      <w:tblPr>
        <w:tblW w:w="10463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630"/>
        <w:gridCol w:w="1260"/>
        <w:gridCol w:w="450"/>
        <w:gridCol w:w="630"/>
        <w:gridCol w:w="1260"/>
        <w:gridCol w:w="450"/>
        <w:gridCol w:w="1440"/>
        <w:gridCol w:w="1080"/>
        <w:gridCol w:w="1620"/>
      </w:tblGrid>
      <w:tr w:rsidR="0079237B" w14:paraId="27BAAB49" w14:textId="77777777" w:rsidTr="004B3BCF">
        <w:trPr>
          <w:trHeight w:val="399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90099"/>
            <w:vAlign w:val="center"/>
            <w:hideMark/>
          </w:tcPr>
          <w:p w14:paraId="1F58080D" w14:textId="77777777" w:rsidR="0079237B" w:rsidRPr="002D62C4" w:rsidRDefault="0079237B" w:rsidP="004B3BCF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เช็คอิน</w:t>
            </w:r>
          </w:p>
        </w:tc>
        <w:tc>
          <w:tcPr>
            <w:tcW w:w="234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99FF"/>
            <w:vAlign w:val="center"/>
            <w:hideMark/>
          </w:tcPr>
          <w:p w14:paraId="0F398EF3" w14:textId="77777777" w:rsidR="0079237B" w:rsidRPr="002D62C4" w:rsidRDefault="0079237B" w:rsidP="004B3BCF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วันออกเดินทาง</w:t>
            </w:r>
          </w:p>
        </w:tc>
        <w:tc>
          <w:tcPr>
            <w:tcW w:w="234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C000"/>
            <w:vAlign w:val="center"/>
            <w:hideMark/>
          </w:tcPr>
          <w:p w14:paraId="2E2DCAE8" w14:textId="77777777" w:rsidR="0079237B" w:rsidRPr="002D62C4" w:rsidRDefault="0079237B" w:rsidP="004B3BCF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วันเดินทางกลับ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  <w:hideMark/>
          </w:tcPr>
          <w:p w14:paraId="2DCDFCD3" w14:textId="77777777" w:rsidR="0079237B" w:rsidRPr="002D62C4" w:rsidRDefault="0079237B" w:rsidP="004B3BCF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ราคา/ท่าน(บาท)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  <w:vAlign w:val="center"/>
            <w:hideMark/>
          </w:tcPr>
          <w:p w14:paraId="5268FCA0" w14:textId="77777777" w:rsidR="0079237B" w:rsidRPr="002D62C4" w:rsidRDefault="0079237B" w:rsidP="004B3BCF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ห้องเดี่ยว</w:t>
            </w: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  <w:t>+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00000"/>
            <w:vAlign w:val="center"/>
            <w:hideMark/>
          </w:tcPr>
          <w:p w14:paraId="20B05507" w14:textId="77777777" w:rsidR="0079237B" w:rsidRPr="002D62C4" w:rsidRDefault="0079237B" w:rsidP="004B3BCF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หมายเหตุ</w:t>
            </w:r>
          </w:p>
        </w:tc>
      </w:tr>
      <w:tr w:rsidR="00A25356" w:rsidRPr="00767C6E" w14:paraId="4A8C2B7A" w14:textId="77777777" w:rsidTr="00CB62C3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77DCA2" w14:textId="77777777" w:rsidR="00A25356" w:rsidRPr="00FF7D25" w:rsidRDefault="00A25356" w:rsidP="00CB62C3">
            <w:pPr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FF7D25">
              <w:rPr>
                <w:rFonts w:ascii="ThaiSans Neue" w:hAnsi="ThaiSans Neue" w:cs="ThaiSans Neue"/>
                <w:sz w:val="36"/>
                <w:szCs w:val="36"/>
                <w:cs/>
              </w:rPr>
              <w:t>วั</w:t>
            </w:r>
            <w:r w:rsidRPr="00FF7D25">
              <w:rPr>
                <w:rFonts w:ascii="ThaiSans Neue" w:hAnsi="ThaiSans Neue" w:cs="ThaiSans Neue" w:hint="cs"/>
                <w:sz w:val="36"/>
                <w:szCs w:val="36"/>
                <w:cs/>
              </w:rPr>
              <w:t>นพุธ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45803ED" w14:textId="77777777" w:rsidR="00A25356" w:rsidRPr="00FF7D25" w:rsidRDefault="00A25356" w:rsidP="00CB62C3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03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9B631A" w14:textId="77777777" w:rsidR="00A25356" w:rsidRPr="00FF7D25" w:rsidRDefault="00A25356" w:rsidP="00CB62C3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FF7D25">
              <w:rPr>
                <w:rFonts w:ascii="ThaiSans Neue" w:hAnsi="ThaiSans Neue" w:cs="ThaiSans Neue" w:hint="cs"/>
                <w:sz w:val="36"/>
                <w:szCs w:val="36"/>
                <w:cs/>
              </w:rPr>
              <w:t>มิถุนายน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35CBA3" w14:textId="77777777" w:rsidR="00A25356" w:rsidRPr="00FF7D25" w:rsidRDefault="00A25356" w:rsidP="00CB62C3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FF7D25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5D21B56" w14:textId="77777777" w:rsidR="00A25356" w:rsidRPr="00FF7D25" w:rsidRDefault="00A25356" w:rsidP="00CB62C3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07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6F7408" w14:textId="77777777" w:rsidR="00A25356" w:rsidRPr="00FF7D25" w:rsidRDefault="00A25356" w:rsidP="00CB62C3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FF7D25">
              <w:rPr>
                <w:rFonts w:ascii="ThaiSans Neue" w:hAnsi="ThaiSans Neue" w:cs="ThaiSans Neue" w:hint="cs"/>
                <w:sz w:val="36"/>
                <w:szCs w:val="36"/>
                <w:cs/>
              </w:rPr>
              <w:t>มิถุนายน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C31CD1" w14:textId="77777777" w:rsidR="00A25356" w:rsidRPr="00FF7D25" w:rsidRDefault="00A25356" w:rsidP="00CB62C3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FF7D25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6354376" w14:textId="77777777" w:rsidR="00A25356" w:rsidRPr="00FF7D25" w:rsidRDefault="00A25356" w:rsidP="00CB62C3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FF7D2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</w:t>
            </w: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8</w:t>
            </w:r>
            <w:r w:rsidRPr="00FF7D2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69CEEC" w14:textId="77777777" w:rsidR="00A25356" w:rsidRPr="00FF7D25" w:rsidRDefault="00A25356" w:rsidP="00CB62C3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FF7D2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A341165" w14:textId="77777777" w:rsidR="00A25356" w:rsidRPr="002F53A5" w:rsidRDefault="00A25356" w:rsidP="00CB62C3">
            <w:pPr>
              <w:ind w:right="-31"/>
              <w:rPr>
                <w:rFonts w:ascii="ThaiSans Neue" w:hAnsi="ThaiSans Neue" w:cs="ThaiSans Neue"/>
                <w:color w:val="EE0000"/>
                <w:sz w:val="26"/>
                <w:szCs w:val="26"/>
                <w:cs/>
                <w:lang w:eastAsia="ko-KR"/>
              </w:rPr>
            </w:pPr>
          </w:p>
        </w:tc>
      </w:tr>
      <w:tr w:rsidR="00A25356" w:rsidRPr="00767C6E" w14:paraId="4F14430C" w14:textId="77777777" w:rsidTr="00CB62C3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B92D90" w14:textId="77777777" w:rsidR="00A25356" w:rsidRPr="00B16EF1" w:rsidRDefault="00A25356" w:rsidP="00CB62C3">
            <w:pPr>
              <w:rPr>
                <w:rFonts w:ascii="ThaiSans Neue" w:hAnsi="ThaiSans Neue" w:cs="ThaiSans Neue"/>
                <w:color w:val="000000"/>
                <w:sz w:val="36"/>
                <w:szCs w:val="36"/>
                <w:cs/>
              </w:rPr>
            </w:pPr>
            <w:r w:rsidRPr="00231A56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815A3F0" w14:textId="77777777" w:rsidR="00A25356" w:rsidRPr="00872510" w:rsidRDefault="00A25356" w:rsidP="00CB62C3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10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3EFD20" w14:textId="77777777" w:rsidR="00A25356" w:rsidRPr="002D62C4" w:rsidRDefault="00A25356" w:rsidP="00CB62C3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มิถุนายน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817211" w14:textId="77777777" w:rsidR="00A25356" w:rsidRPr="00872510" w:rsidRDefault="00A25356" w:rsidP="00CB62C3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587052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901CDEA" w14:textId="77777777" w:rsidR="00A25356" w:rsidRPr="00872510" w:rsidRDefault="00A25356" w:rsidP="00CB62C3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14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457EBF" w14:textId="77777777" w:rsidR="00A25356" w:rsidRPr="002D62C4" w:rsidRDefault="00A25356" w:rsidP="00CB62C3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มิถุนายน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1C3F39" w14:textId="77777777" w:rsidR="00A25356" w:rsidRPr="00872510" w:rsidRDefault="00A25356" w:rsidP="00CB62C3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4E1CDE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4B265BE" w14:textId="580A1305" w:rsidR="00A25356" w:rsidRPr="00A3742C" w:rsidRDefault="00E157CA" w:rsidP="00CB62C3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C00000"/>
                <w:sz w:val="32"/>
                <w:szCs w:val="40"/>
                <w:lang w:eastAsia="ko-KR"/>
              </w:rPr>
            </w:pPr>
            <w:r w:rsidRPr="00FF7D2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</w:t>
            </w: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8</w:t>
            </w:r>
            <w:r w:rsidRPr="00FF7D2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F6036A" w14:textId="77777777" w:rsidR="00A25356" w:rsidRPr="00872510" w:rsidRDefault="00A25356" w:rsidP="00CB62C3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AEDC7BC" w14:textId="77777777" w:rsidR="00A25356" w:rsidRPr="002D62C4" w:rsidRDefault="00A25356" w:rsidP="00CB62C3">
            <w:pPr>
              <w:ind w:right="-31"/>
              <w:rPr>
                <w:rFonts w:ascii="ThaiSans Neue" w:hAnsi="ThaiSans Neue" w:cs="ThaiSans Neue"/>
                <w:sz w:val="36"/>
                <w:szCs w:val="36"/>
                <w:lang w:eastAsia="ko-KR"/>
              </w:rPr>
            </w:pPr>
          </w:p>
        </w:tc>
      </w:tr>
      <w:tr w:rsidR="0079237B" w:rsidRPr="00767C6E" w14:paraId="2BCB0B3D" w14:textId="77777777" w:rsidTr="004B3BCF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2DF24C" w14:textId="45C7C9BC" w:rsidR="0079237B" w:rsidRPr="00B16EF1" w:rsidRDefault="00A25356" w:rsidP="004B3BCF">
            <w:pPr>
              <w:rPr>
                <w:rFonts w:ascii="ThaiSans Neue" w:hAnsi="ThaiSans Neue" w:cs="ThaiSans Neue"/>
                <w:color w:val="000000"/>
                <w:sz w:val="36"/>
                <w:szCs w:val="36"/>
                <w:cs/>
              </w:rPr>
            </w:pPr>
            <w:r w:rsidRPr="00FF7D25">
              <w:rPr>
                <w:rFonts w:ascii="ThaiSans Neue" w:hAnsi="ThaiSans Neue" w:cs="ThaiSans Neue"/>
                <w:sz w:val="36"/>
                <w:szCs w:val="36"/>
                <w:cs/>
              </w:rPr>
              <w:t>วั</w:t>
            </w:r>
            <w:r w:rsidRPr="00FF7D25">
              <w:rPr>
                <w:rFonts w:ascii="ThaiSans Neue" w:hAnsi="ThaiSans Neue" w:cs="ThaiSans Neue" w:hint="cs"/>
                <w:sz w:val="36"/>
                <w:szCs w:val="36"/>
                <w:cs/>
              </w:rPr>
              <w:t>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ศุกร์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B52940" w14:textId="76306BAD" w:rsidR="0079237B" w:rsidRPr="00872510" w:rsidRDefault="00A25356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19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FC3558" w14:textId="77777777" w:rsidR="0079237B" w:rsidRPr="002D62C4" w:rsidRDefault="0079237B" w:rsidP="004B3BCF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มิถุนายน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975A8B" w14:textId="77777777" w:rsidR="0079237B" w:rsidRPr="00872510" w:rsidRDefault="0079237B" w:rsidP="004B3BCF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587052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D795DB6" w14:textId="7A2246A9" w:rsidR="0079237B" w:rsidRPr="00872510" w:rsidRDefault="00A25356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23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0CF972" w14:textId="77777777" w:rsidR="0079237B" w:rsidRPr="002D62C4" w:rsidRDefault="0079237B" w:rsidP="004B3BCF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มิถุนายน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CA3439" w14:textId="77777777" w:rsidR="0079237B" w:rsidRPr="00872510" w:rsidRDefault="0079237B" w:rsidP="004B3BCF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4E1CDE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842562E" w14:textId="77777777" w:rsidR="0079237B" w:rsidRPr="00872510" w:rsidRDefault="0079237B" w:rsidP="004B3BCF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</w:t>
            </w: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8</w:t>
            </w: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F11CFF" w14:textId="77777777" w:rsidR="0079237B" w:rsidRPr="00872510" w:rsidRDefault="0079237B" w:rsidP="004B3BCF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3F226E5" w14:textId="77777777" w:rsidR="0079237B" w:rsidRPr="002D62C4" w:rsidRDefault="0079237B" w:rsidP="004B3BCF">
            <w:pPr>
              <w:ind w:right="-31"/>
              <w:rPr>
                <w:rFonts w:ascii="ThaiSans Neue" w:hAnsi="ThaiSans Neue" w:cs="ThaiSans Neue"/>
                <w:sz w:val="36"/>
                <w:szCs w:val="36"/>
                <w:lang w:eastAsia="ko-KR"/>
              </w:rPr>
            </w:pPr>
          </w:p>
        </w:tc>
      </w:tr>
      <w:tr w:rsidR="0079237B" w:rsidRPr="00767C6E" w14:paraId="01066B7E" w14:textId="77777777" w:rsidTr="004B3BCF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77AFA4E" w14:textId="1FA31DA0" w:rsidR="0079237B" w:rsidRPr="00231A56" w:rsidRDefault="00A25356" w:rsidP="004B3BCF">
            <w:pPr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FF7D25">
              <w:rPr>
                <w:rFonts w:ascii="ThaiSans Neue" w:hAnsi="ThaiSans Neue" w:cs="ThaiSans Neue"/>
                <w:sz w:val="36"/>
                <w:szCs w:val="36"/>
                <w:cs/>
              </w:rPr>
              <w:t>วั</w:t>
            </w:r>
            <w:r w:rsidRPr="00FF7D25">
              <w:rPr>
                <w:rFonts w:ascii="ThaiSans Neue" w:hAnsi="ThaiSans Neue" w:cs="ThaiSans Neue" w:hint="cs"/>
                <w:sz w:val="36"/>
                <w:szCs w:val="36"/>
                <w:cs/>
              </w:rPr>
              <w:t>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ศุกร์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3E13F54" w14:textId="1D21F2A2" w:rsidR="0079237B" w:rsidRDefault="00A25356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cs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26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3474DCF" w14:textId="77777777" w:rsidR="0079237B" w:rsidRDefault="0079237B" w:rsidP="004B3BCF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มิถุนายน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180E54D" w14:textId="77777777" w:rsidR="0079237B" w:rsidRPr="00587052" w:rsidRDefault="0079237B" w:rsidP="004B3BCF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4E1CDE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E9926B" w14:textId="02F189F0" w:rsidR="0079237B" w:rsidRDefault="00A25356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cs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30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3A2C560" w14:textId="77777777" w:rsidR="0079237B" w:rsidRDefault="0079237B" w:rsidP="004B3BCF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มิถุนายน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67AB7B0" w14:textId="77777777" w:rsidR="0079237B" w:rsidRPr="004E1CDE" w:rsidRDefault="0079237B" w:rsidP="004B3BCF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4E1CDE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CE59D2C" w14:textId="77777777" w:rsidR="0079237B" w:rsidRPr="004B59D9" w:rsidRDefault="0079237B" w:rsidP="004B3BCF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</w:t>
            </w: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8</w:t>
            </w: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FCB90B5" w14:textId="77777777" w:rsidR="0079237B" w:rsidRPr="00872510" w:rsidRDefault="0079237B" w:rsidP="004B3BCF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F7B1CA4" w14:textId="77777777" w:rsidR="0079237B" w:rsidRPr="002D62C4" w:rsidRDefault="0079237B" w:rsidP="004B3BCF">
            <w:pPr>
              <w:ind w:right="-31"/>
              <w:rPr>
                <w:rFonts w:ascii="ThaiSans Neue" w:hAnsi="ThaiSans Neue" w:cs="ThaiSans Neue"/>
                <w:sz w:val="36"/>
                <w:szCs w:val="36"/>
                <w:lang w:eastAsia="ko-KR"/>
              </w:rPr>
            </w:pPr>
          </w:p>
        </w:tc>
      </w:tr>
    </w:tbl>
    <w:p w14:paraId="6E565ED1" w14:textId="77777777" w:rsidR="0079237B" w:rsidRDefault="0079237B" w:rsidP="0079237B">
      <w:pPr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</w:pPr>
      <w:r w:rsidRPr="002D62C4">
        <w:rPr>
          <w:rFonts w:ascii="ThaiSans Neue Black" w:hAnsi="ThaiSans Neue Black" w:cs="ThaiSans Neue Black"/>
          <w:color w:val="000000"/>
          <w:sz w:val="36"/>
          <w:szCs w:val="36"/>
          <w:lang w:eastAsia="ko-KR"/>
        </w:rPr>
        <w:lastRenderedPageBreak/>
        <w:t xml:space="preserve">Departure </w:t>
      </w:r>
      <w:r>
        <w:rPr>
          <w:rFonts w:ascii="ThaiSans Neue Black" w:hAnsi="ThaiSans Neue Black" w:cs="ThaiSans Neue Black" w:hint="cs"/>
          <w:color w:val="C00000"/>
          <w:sz w:val="40"/>
          <w:szCs w:val="40"/>
          <w:cs/>
          <w:lang w:eastAsia="ko-KR"/>
        </w:rPr>
        <w:t xml:space="preserve">กรกฏาคม </w:t>
      </w:r>
      <w:r w:rsidRPr="002D62C4"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  <w:t>202</w:t>
      </w:r>
      <w:r>
        <w:rPr>
          <w:rFonts w:ascii="ThaiSans Neue Black" w:hAnsi="ThaiSans Neue Black" w:cs="ThaiSans Neue Black" w:hint="cs"/>
          <w:b/>
          <w:bCs/>
          <w:color w:val="C00000"/>
          <w:sz w:val="40"/>
          <w:szCs w:val="40"/>
          <w:cs/>
          <w:lang w:eastAsia="ko-KR"/>
        </w:rPr>
        <w:t xml:space="preserve">6 </w:t>
      </w:r>
    </w:p>
    <w:p w14:paraId="028071EA" w14:textId="77777777" w:rsidR="0079237B" w:rsidRDefault="0079237B" w:rsidP="0079237B">
      <w:pPr>
        <w:rPr>
          <w:rFonts w:ascii="ThaiSans Neue" w:hAnsi="ThaiSans Neue" w:cs="ThaiSans Neue"/>
          <w:color w:val="000000"/>
          <w:sz w:val="32"/>
          <w:szCs w:val="32"/>
          <w:lang w:eastAsia="ko-KR"/>
        </w:rPr>
      </w:pPr>
      <w:r w:rsidRPr="00291282">
        <w:rPr>
          <w:rFonts w:ascii="ThaiSans Neue" w:hAnsi="ThaiSans Neue" w:cs="ThaiSans Neue"/>
          <w:color w:val="000000"/>
          <w:sz w:val="32"/>
          <w:szCs w:val="32"/>
          <w:cs/>
          <w:lang w:eastAsia="ko-KR"/>
        </w:rPr>
        <w:t xml:space="preserve">ที่นั่งมีจำนวนจำกัดในแต่ละวัน โปรดจองและชำระเงินก่อนเพื่อรักษาสิทธิ์ หากจองล่าช้า ราคาตั๋วอาจมีการเปลี่ยนแปลง </w:t>
      </w:r>
    </w:p>
    <w:tbl>
      <w:tblPr>
        <w:tblW w:w="10463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630"/>
        <w:gridCol w:w="1260"/>
        <w:gridCol w:w="450"/>
        <w:gridCol w:w="630"/>
        <w:gridCol w:w="1260"/>
        <w:gridCol w:w="450"/>
        <w:gridCol w:w="1440"/>
        <w:gridCol w:w="1080"/>
        <w:gridCol w:w="1620"/>
      </w:tblGrid>
      <w:tr w:rsidR="0079237B" w:rsidRPr="002D62C4" w14:paraId="34550490" w14:textId="77777777" w:rsidTr="004B3BCF">
        <w:trPr>
          <w:trHeight w:val="399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90099"/>
            <w:vAlign w:val="center"/>
            <w:hideMark/>
          </w:tcPr>
          <w:p w14:paraId="149ED1F0" w14:textId="77777777" w:rsidR="0079237B" w:rsidRPr="002D62C4" w:rsidRDefault="0079237B" w:rsidP="004B3BCF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เช็คอิน</w:t>
            </w:r>
          </w:p>
        </w:tc>
        <w:tc>
          <w:tcPr>
            <w:tcW w:w="234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99FF"/>
            <w:vAlign w:val="center"/>
            <w:hideMark/>
          </w:tcPr>
          <w:p w14:paraId="2BE892F2" w14:textId="77777777" w:rsidR="0079237B" w:rsidRPr="002D62C4" w:rsidRDefault="0079237B" w:rsidP="004B3BCF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วันออกเดินทาง</w:t>
            </w:r>
          </w:p>
        </w:tc>
        <w:tc>
          <w:tcPr>
            <w:tcW w:w="234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C000"/>
            <w:vAlign w:val="center"/>
            <w:hideMark/>
          </w:tcPr>
          <w:p w14:paraId="145A2595" w14:textId="77777777" w:rsidR="0079237B" w:rsidRPr="002D62C4" w:rsidRDefault="0079237B" w:rsidP="004B3BCF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วันเดินทางกลับ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  <w:hideMark/>
          </w:tcPr>
          <w:p w14:paraId="61608C89" w14:textId="77777777" w:rsidR="0079237B" w:rsidRPr="002D62C4" w:rsidRDefault="0079237B" w:rsidP="004B3BCF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ราคา/ท่าน(บาท)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  <w:vAlign w:val="center"/>
            <w:hideMark/>
          </w:tcPr>
          <w:p w14:paraId="4FFC4194" w14:textId="77777777" w:rsidR="0079237B" w:rsidRPr="002D62C4" w:rsidRDefault="0079237B" w:rsidP="004B3BCF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ห้องเดี่ยว</w:t>
            </w: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  <w:t>+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00000"/>
            <w:vAlign w:val="center"/>
            <w:hideMark/>
          </w:tcPr>
          <w:p w14:paraId="1B6CB47E" w14:textId="77777777" w:rsidR="0079237B" w:rsidRPr="002D62C4" w:rsidRDefault="0079237B" w:rsidP="004B3BCF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หมายเหตุ</w:t>
            </w:r>
          </w:p>
        </w:tc>
      </w:tr>
      <w:tr w:rsidR="0079237B" w:rsidRPr="002D62C4" w14:paraId="6EEEFD6E" w14:textId="77777777" w:rsidTr="004B3BCF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9CEA65" w14:textId="315CB818" w:rsidR="0079237B" w:rsidRPr="002D62C4" w:rsidRDefault="0079237B" w:rsidP="004B3BCF">
            <w:pPr>
              <w:rPr>
                <w:rFonts w:ascii="ThaiSans Neue" w:hAnsi="ThaiSans Neue" w:cs="ThaiSans Neue" w:hint="cs"/>
                <w:sz w:val="36"/>
                <w:szCs w:val="36"/>
                <w:cs/>
              </w:rPr>
            </w:pPr>
            <w:r w:rsidRPr="00231A56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 w:rsidR="00515E1E">
              <w:rPr>
                <w:rFonts w:ascii="ThaiSans Neue" w:hAnsi="ThaiSans Neue" w:cs="ThaiSans Neue" w:hint="cs"/>
                <w:sz w:val="36"/>
                <w:szCs w:val="36"/>
                <w:cs/>
              </w:rPr>
              <w:t>ศุกร์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D8F59D" w14:textId="13403F33" w:rsidR="0079237B" w:rsidRPr="00872510" w:rsidRDefault="00515E1E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03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536878" w14:textId="77777777" w:rsidR="0079237B" w:rsidRPr="006F3327" w:rsidRDefault="0079237B" w:rsidP="004B3BCF">
            <w:pPr>
              <w:jc w:val="center"/>
              <w:rPr>
                <w:rFonts w:ascii="ThaiSans Neue" w:hAnsi="ThaiSans Neue" w:cs="ThaiSans Neue"/>
                <w:sz w:val="32"/>
                <w:szCs w:val="32"/>
                <w:cs/>
              </w:rPr>
            </w:pPr>
            <w:r w:rsidRPr="006F3327">
              <w:rPr>
                <w:rFonts w:ascii="ThaiSans Neue" w:hAnsi="ThaiSans Neue" w:cs="ThaiSans Neue" w:hint="cs"/>
                <w:sz w:val="32"/>
                <w:szCs w:val="32"/>
                <w:cs/>
              </w:rPr>
              <w:t>กรกฏาคม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DB94BE" w14:textId="77777777" w:rsidR="0079237B" w:rsidRPr="00353F4D" w:rsidRDefault="0079237B" w:rsidP="004B3BCF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463B5D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4E60C00" w14:textId="39CB4093" w:rsidR="0079237B" w:rsidRPr="00872510" w:rsidRDefault="00515E1E" w:rsidP="004B3BCF">
            <w:pPr>
              <w:ind w:right="-31"/>
              <w:jc w:val="center"/>
              <w:rPr>
                <w:rFonts w:ascii="Arial Narrow" w:hAnsi="Arial Narrow" w:hint="cs"/>
                <w:sz w:val="32"/>
                <w:szCs w:val="32"/>
                <w:cs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07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6720B5" w14:textId="77777777" w:rsidR="0079237B" w:rsidRPr="002D62C4" w:rsidRDefault="0079237B" w:rsidP="004B3BCF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C85355">
              <w:rPr>
                <w:rFonts w:ascii="ThaiSans Neue" w:hAnsi="ThaiSans Neue" w:cs="ThaiSans Neue" w:hint="cs"/>
                <w:sz w:val="32"/>
                <w:szCs w:val="32"/>
                <w:cs/>
              </w:rPr>
              <w:t>กรกฏาคม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5EAF40" w14:textId="77777777" w:rsidR="0079237B" w:rsidRPr="00353F4D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 w:rsidRPr="00463B5D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675E884" w14:textId="77777777" w:rsidR="0079237B" w:rsidRPr="00872510" w:rsidRDefault="0079237B" w:rsidP="004B3BCF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18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</w:t>
            </w: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65E7A0" w14:textId="77777777" w:rsidR="0079237B" w:rsidRPr="00872510" w:rsidRDefault="0079237B" w:rsidP="004B3BCF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473862B" w14:textId="77777777" w:rsidR="0079237B" w:rsidRPr="002D62C4" w:rsidRDefault="0079237B" w:rsidP="004B3BCF">
            <w:pPr>
              <w:ind w:right="-31"/>
              <w:rPr>
                <w:rFonts w:ascii="ThaiSans Neue" w:hAnsi="ThaiSans Neue" w:cs="ThaiSans Neue"/>
                <w:sz w:val="36"/>
                <w:szCs w:val="36"/>
                <w:lang w:eastAsia="ko-KR"/>
              </w:rPr>
            </w:pPr>
          </w:p>
        </w:tc>
      </w:tr>
      <w:tr w:rsidR="0079237B" w:rsidRPr="002D62C4" w14:paraId="2AB825B3" w14:textId="77777777" w:rsidTr="004B3BCF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7D4EAF" w14:textId="77777777" w:rsidR="0079237B" w:rsidRPr="00B16EF1" w:rsidRDefault="0079237B" w:rsidP="004B3BCF">
            <w:pPr>
              <w:rPr>
                <w:rFonts w:ascii="ThaiSans Neue" w:hAnsi="ThaiSans Neue" w:cs="ThaiSans Neue"/>
                <w:color w:val="000000"/>
                <w:sz w:val="36"/>
                <w:szCs w:val="36"/>
                <w:cs/>
              </w:rPr>
            </w:pPr>
            <w:r w:rsidRPr="00231A56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F4074CE" w14:textId="77777777" w:rsidR="0079237B" w:rsidRPr="00872510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08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CDC587" w14:textId="77777777" w:rsidR="0079237B" w:rsidRPr="002D62C4" w:rsidRDefault="0079237B" w:rsidP="004B3BCF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D63E63">
              <w:rPr>
                <w:rFonts w:ascii="ThaiSans Neue" w:hAnsi="ThaiSans Neue" w:cs="ThaiSans Neue" w:hint="cs"/>
                <w:sz w:val="32"/>
                <w:szCs w:val="32"/>
                <w:cs/>
              </w:rPr>
              <w:t>กรกฏาคม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1F727C" w14:textId="77777777" w:rsidR="0079237B" w:rsidRPr="00353F4D" w:rsidRDefault="0079237B" w:rsidP="004B3BCF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587052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477B97E" w14:textId="77777777" w:rsidR="0079237B" w:rsidRPr="00872510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12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13E453" w14:textId="77777777" w:rsidR="0079237B" w:rsidRPr="002D62C4" w:rsidRDefault="0079237B" w:rsidP="004B3BCF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C85355">
              <w:rPr>
                <w:rFonts w:ascii="ThaiSans Neue" w:hAnsi="ThaiSans Neue" w:cs="ThaiSans Neue" w:hint="cs"/>
                <w:sz w:val="32"/>
                <w:szCs w:val="32"/>
                <w:cs/>
              </w:rPr>
              <w:t>กรกฏาคม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2B1DEB" w14:textId="77777777" w:rsidR="0079237B" w:rsidRPr="00353F4D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 w:rsidRPr="00587052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F278B13" w14:textId="77777777" w:rsidR="0079237B" w:rsidRPr="00872510" w:rsidRDefault="0079237B" w:rsidP="004B3BCF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</w:t>
            </w: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8</w:t>
            </w: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0F356B" w14:textId="77777777" w:rsidR="0079237B" w:rsidRPr="00872510" w:rsidRDefault="0079237B" w:rsidP="004B3BCF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180F15B" w14:textId="77777777" w:rsidR="0079237B" w:rsidRPr="002D62C4" w:rsidRDefault="0079237B" w:rsidP="004B3BCF">
            <w:pPr>
              <w:ind w:right="-31"/>
              <w:rPr>
                <w:rFonts w:ascii="ThaiSans Neue" w:hAnsi="ThaiSans Neue" w:cs="ThaiSans Neue"/>
                <w:color w:val="C00000"/>
                <w:sz w:val="36"/>
                <w:szCs w:val="36"/>
                <w:cs/>
                <w:lang w:eastAsia="ko-KR"/>
              </w:rPr>
            </w:pPr>
          </w:p>
        </w:tc>
      </w:tr>
      <w:tr w:rsidR="00A25356" w:rsidRPr="002D62C4" w14:paraId="0C491C50" w14:textId="77777777" w:rsidTr="00CB62C3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27F824" w14:textId="77777777" w:rsidR="00A25356" w:rsidRPr="00B16EF1" w:rsidRDefault="00A25356" w:rsidP="00CB62C3">
            <w:pPr>
              <w:rPr>
                <w:rFonts w:ascii="ThaiSans Neue" w:hAnsi="ThaiSans Neue" w:cs="ThaiSans Neue"/>
                <w:color w:val="000000"/>
                <w:sz w:val="36"/>
                <w:szCs w:val="36"/>
                <w:cs/>
              </w:rPr>
            </w:pPr>
            <w:r w:rsidRPr="00231A56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67574B" w14:textId="77777777" w:rsidR="00A25356" w:rsidRPr="00872510" w:rsidRDefault="00A25356" w:rsidP="00CB62C3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15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8CA665" w14:textId="77777777" w:rsidR="00A25356" w:rsidRPr="002D62C4" w:rsidRDefault="00A25356" w:rsidP="00CB62C3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D63E63">
              <w:rPr>
                <w:rFonts w:ascii="ThaiSans Neue" w:hAnsi="ThaiSans Neue" w:cs="ThaiSans Neue" w:hint="cs"/>
                <w:sz w:val="32"/>
                <w:szCs w:val="32"/>
                <w:cs/>
              </w:rPr>
              <w:t>กรกฏาคม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D85BD6" w14:textId="77777777" w:rsidR="00A25356" w:rsidRPr="00353F4D" w:rsidRDefault="00A25356" w:rsidP="00CB62C3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587052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48175A" w14:textId="77777777" w:rsidR="00A25356" w:rsidRPr="00872510" w:rsidRDefault="00A25356" w:rsidP="00CB62C3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19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B4C623" w14:textId="77777777" w:rsidR="00A25356" w:rsidRPr="002D62C4" w:rsidRDefault="00A25356" w:rsidP="00CB62C3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C85355">
              <w:rPr>
                <w:rFonts w:ascii="ThaiSans Neue" w:hAnsi="ThaiSans Neue" w:cs="ThaiSans Neue" w:hint="cs"/>
                <w:sz w:val="32"/>
                <w:szCs w:val="32"/>
                <w:cs/>
              </w:rPr>
              <w:t>กรกฏาคม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2222E0" w14:textId="77777777" w:rsidR="00A25356" w:rsidRPr="00353F4D" w:rsidRDefault="00A25356" w:rsidP="00CB62C3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 w:rsidRPr="00587052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AA0D673" w14:textId="77777777" w:rsidR="00A25356" w:rsidRPr="00A3742C" w:rsidRDefault="00A25356" w:rsidP="00CB62C3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C00000"/>
                <w:sz w:val="32"/>
                <w:szCs w:val="40"/>
                <w:lang w:eastAsia="ko-KR"/>
              </w:rPr>
            </w:pP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</w:t>
            </w: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8</w:t>
            </w: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4FC2E9" w14:textId="77777777" w:rsidR="00A25356" w:rsidRPr="00872510" w:rsidRDefault="00A25356" w:rsidP="00CB62C3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9F522E9" w14:textId="77777777" w:rsidR="00A25356" w:rsidRPr="002D62C4" w:rsidRDefault="00A25356" w:rsidP="00CB62C3">
            <w:pPr>
              <w:ind w:right="-31"/>
              <w:rPr>
                <w:rFonts w:ascii="ThaiSans Neue" w:hAnsi="ThaiSans Neue" w:cs="ThaiSans Neue"/>
                <w:sz w:val="36"/>
                <w:szCs w:val="36"/>
                <w:lang w:eastAsia="ko-KR"/>
              </w:rPr>
            </w:pPr>
          </w:p>
        </w:tc>
      </w:tr>
      <w:tr w:rsidR="0079237B" w:rsidRPr="002D62C4" w14:paraId="3A473939" w14:textId="77777777" w:rsidTr="004B3BCF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8AFE3E" w14:textId="43FA9E24" w:rsidR="0079237B" w:rsidRPr="00B16EF1" w:rsidRDefault="00A25356" w:rsidP="004B3BCF">
            <w:pPr>
              <w:rPr>
                <w:rFonts w:ascii="ThaiSans Neue" w:hAnsi="ThaiSans Neue" w:cs="ThaiSans Neue"/>
                <w:color w:val="000000"/>
                <w:sz w:val="36"/>
                <w:szCs w:val="36"/>
                <w:cs/>
              </w:rPr>
            </w:pPr>
            <w:r w:rsidRPr="00FF7D25">
              <w:rPr>
                <w:rFonts w:ascii="ThaiSans Neue" w:hAnsi="ThaiSans Neue" w:cs="ThaiSans Neue"/>
                <w:sz w:val="36"/>
                <w:szCs w:val="36"/>
                <w:cs/>
              </w:rPr>
              <w:t>วั</w:t>
            </w:r>
            <w:r w:rsidRPr="00FF7D25">
              <w:rPr>
                <w:rFonts w:ascii="ThaiSans Neue" w:hAnsi="ThaiSans Neue" w:cs="ThaiSans Neue" w:hint="cs"/>
                <w:sz w:val="36"/>
                <w:szCs w:val="36"/>
                <w:cs/>
              </w:rPr>
              <w:t>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ศุกร์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04895E5" w14:textId="7CCDFDE0" w:rsidR="0079237B" w:rsidRPr="00872510" w:rsidRDefault="00A25356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31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AB5852" w14:textId="77777777" w:rsidR="0079237B" w:rsidRPr="002D62C4" w:rsidRDefault="0079237B" w:rsidP="004B3BCF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D63E63">
              <w:rPr>
                <w:rFonts w:ascii="ThaiSans Neue" w:hAnsi="ThaiSans Neue" w:cs="ThaiSans Neue" w:hint="cs"/>
                <w:sz w:val="32"/>
                <w:szCs w:val="32"/>
                <w:cs/>
              </w:rPr>
              <w:t>กรกฏาคม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680B71" w14:textId="77777777" w:rsidR="0079237B" w:rsidRPr="00353F4D" w:rsidRDefault="0079237B" w:rsidP="004B3BCF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587052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D8BDD19" w14:textId="26B84078" w:rsidR="0079237B" w:rsidRPr="00872510" w:rsidRDefault="00A25356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04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ADC2E7" w14:textId="1FAF44A6" w:rsidR="0079237B" w:rsidRPr="002D62C4" w:rsidRDefault="00A25356" w:rsidP="004B3BCF">
            <w:pPr>
              <w:jc w:val="center"/>
              <w:rPr>
                <w:rFonts w:ascii="ThaiSans Neue" w:hAnsi="ThaiSans Neue" w:cs="ThaiSans Neue"/>
                <w:sz w:val="36"/>
                <w:szCs w:val="36"/>
              </w:rPr>
            </w:pPr>
            <w:r>
              <w:rPr>
                <w:rFonts w:ascii="ThaiSans Neue" w:hAnsi="ThaiSans Neue" w:cs="ThaiSans Neue" w:hint="cs"/>
                <w:sz w:val="32"/>
                <w:szCs w:val="32"/>
                <w:cs/>
              </w:rPr>
              <w:t>สิงหาคม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1AE1F3" w14:textId="77777777" w:rsidR="0079237B" w:rsidRPr="00353F4D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 w:rsidRPr="00587052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5AEC70" w14:textId="77777777" w:rsidR="0079237B" w:rsidRPr="00A3742C" w:rsidRDefault="0079237B" w:rsidP="004B3BCF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C00000"/>
                <w:sz w:val="32"/>
                <w:szCs w:val="40"/>
                <w:lang w:eastAsia="ko-KR"/>
              </w:rPr>
            </w:pP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</w:t>
            </w: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8</w:t>
            </w: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2D5144" w14:textId="77777777" w:rsidR="0079237B" w:rsidRPr="00872510" w:rsidRDefault="0079237B" w:rsidP="004B3BCF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893699B" w14:textId="77777777" w:rsidR="0079237B" w:rsidRPr="002D62C4" w:rsidRDefault="0079237B" w:rsidP="004B3BCF">
            <w:pPr>
              <w:ind w:right="-31"/>
              <w:rPr>
                <w:rFonts w:ascii="ThaiSans Neue" w:hAnsi="ThaiSans Neue" w:cs="ThaiSans Neue"/>
                <w:sz w:val="36"/>
                <w:szCs w:val="36"/>
                <w:lang w:eastAsia="ko-KR"/>
              </w:rPr>
            </w:pPr>
          </w:p>
        </w:tc>
      </w:tr>
    </w:tbl>
    <w:p w14:paraId="7C91E399" w14:textId="77777777" w:rsidR="0079237B" w:rsidRDefault="0079237B" w:rsidP="0079237B">
      <w:pPr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</w:pPr>
      <w:r w:rsidRPr="002D62C4">
        <w:rPr>
          <w:rFonts w:ascii="ThaiSans Neue Black" w:hAnsi="ThaiSans Neue Black" w:cs="ThaiSans Neue Black"/>
          <w:color w:val="000000"/>
          <w:sz w:val="36"/>
          <w:szCs w:val="36"/>
          <w:lang w:eastAsia="ko-KR"/>
        </w:rPr>
        <w:t xml:space="preserve">Departure </w:t>
      </w:r>
      <w:r>
        <w:rPr>
          <w:rFonts w:ascii="ThaiSans Neue Black" w:hAnsi="ThaiSans Neue Black" w:cs="ThaiSans Neue Black" w:hint="cs"/>
          <w:color w:val="C00000"/>
          <w:sz w:val="40"/>
          <w:szCs w:val="40"/>
          <w:cs/>
          <w:lang w:eastAsia="ko-KR"/>
        </w:rPr>
        <w:t xml:space="preserve">สิงหาคม </w:t>
      </w:r>
      <w:r w:rsidRPr="002D62C4"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  <w:t>202</w:t>
      </w:r>
      <w:r>
        <w:rPr>
          <w:rFonts w:ascii="ThaiSans Neue Black" w:hAnsi="ThaiSans Neue Black" w:cs="ThaiSans Neue Black" w:hint="cs"/>
          <w:b/>
          <w:bCs/>
          <w:color w:val="C00000"/>
          <w:sz w:val="40"/>
          <w:szCs w:val="40"/>
          <w:cs/>
          <w:lang w:eastAsia="ko-KR"/>
        </w:rPr>
        <w:t xml:space="preserve">6 </w:t>
      </w:r>
    </w:p>
    <w:p w14:paraId="03D5598D" w14:textId="77777777" w:rsidR="0079237B" w:rsidRPr="00291282" w:rsidRDefault="0079237B" w:rsidP="0079237B">
      <w:pPr>
        <w:rPr>
          <w:rFonts w:ascii="ThaiSans Neue" w:hAnsi="ThaiSans Neue" w:cs="ThaiSans Neue"/>
          <w:color w:val="000000"/>
          <w:sz w:val="32"/>
          <w:szCs w:val="32"/>
          <w:lang w:eastAsia="ko-KR"/>
        </w:rPr>
      </w:pPr>
      <w:r w:rsidRPr="00291282">
        <w:rPr>
          <w:rFonts w:ascii="ThaiSans Neue" w:hAnsi="ThaiSans Neue" w:cs="ThaiSans Neue"/>
          <w:color w:val="000000"/>
          <w:sz w:val="32"/>
          <w:szCs w:val="32"/>
          <w:cs/>
          <w:lang w:eastAsia="ko-KR"/>
        </w:rPr>
        <w:t xml:space="preserve">ที่นั่งมีจำนวนจำกัดในแต่ละวัน โปรดจองและชำระเงินก่อนเพื่อรักษาสิทธิ์ หากจองล่าช้า ราคาตั๋วอาจมีการเปลี่ยนแปลง </w:t>
      </w:r>
    </w:p>
    <w:tbl>
      <w:tblPr>
        <w:tblW w:w="10463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630"/>
        <w:gridCol w:w="1260"/>
        <w:gridCol w:w="450"/>
        <w:gridCol w:w="630"/>
        <w:gridCol w:w="1260"/>
        <w:gridCol w:w="450"/>
        <w:gridCol w:w="1440"/>
        <w:gridCol w:w="1080"/>
        <w:gridCol w:w="1620"/>
      </w:tblGrid>
      <w:tr w:rsidR="0079237B" w14:paraId="19F0E696" w14:textId="77777777" w:rsidTr="004B3BCF">
        <w:trPr>
          <w:trHeight w:val="399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90099"/>
            <w:vAlign w:val="center"/>
            <w:hideMark/>
          </w:tcPr>
          <w:p w14:paraId="2AD9182B" w14:textId="77777777" w:rsidR="0079237B" w:rsidRPr="002D62C4" w:rsidRDefault="0079237B" w:rsidP="004B3BCF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เช็คอิน</w:t>
            </w:r>
          </w:p>
        </w:tc>
        <w:tc>
          <w:tcPr>
            <w:tcW w:w="234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99FF"/>
            <w:vAlign w:val="center"/>
            <w:hideMark/>
          </w:tcPr>
          <w:p w14:paraId="6580E7F6" w14:textId="77777777" w:rsidR="0079237B" w:rsidRPr="002D62C4" w:rsidRDefault="0079237B" w:rsidP="004B3BCF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วันออกเดินทาง</w:t>
            </w:r>
          </w:p>
        </w:tc>
        <w:tc>
          <w:tcPr>
            <w:tcW w:w="234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C000"/>
            <w:vAlign w:val="center"/>
            <w:hideMark/>
          </w:tcPr>
          <w:p w14:paraId="1D4FA701" w14:textId="77777777" w:rsidR="0079237B" w:rsidRPr="002D62C4" w:rsidRDefault="0079237B" w:rsidP="004B3BCF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วันเดินทางกลับ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  <w:hideMark/>
          </w:tcPr>
          <w:p w14:paraId="13C694A7" w14:textId="77777777" w:rsidR="0079237B" w:rsidRPr="002D62C4" w:rsidRDefault="0079237B" w:rsidP="004B3BCF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ราคา/ท่าน(บาท)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  <w:vAlign w:val="center"/>
            <w:hideMark/>
          </w:tcPr>
          <w:p w14:paraId="4441827D" w14:textId="77777777" w:rsidR="0079237B" w:rsidRPr="002D62C4" w:rsidRDefault="0079237B" w:rsidP="004B3BCF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ห้องเดี่ยว</w:t>
            </w: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  <w:t>+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00000"/>
            <w:vAlign w:val="center"/>
            <w:hideMark/>
          </w:tcPr>
          <w:p w14:paraId="2037DB9D" w14:textId="77777777" w:rsidR="0079237B" w:rsidRPr="002D62C4" w:rsidRDefault="0079237B" w:rsidP="004B3BCF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หมายเหตุ</w:t>
            </w:r>
          </w:p>
        </w:tc>
      </w:tr>
      <w:tr w:rsidR="0079237B" w:rsidRPr="00767C6E" w14:paraId="02D36DB7" w14:textId="77777777" w:rsidTr="004B3BCF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9CAC615" w14:textId="77777777" w:rsidR="0079237B" w:rsidRPr="00231A56" w:rsidRDefault="0079237B" w:rsidP="004B3BCF">
            <w:pPr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231A56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31DF950" w14:textId="77777777" w:rsidR="0079237B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cs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19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FF211D5" w14:textId="77777777" w:rsidR="0079237B" w:rsidRDefault="0079237B" w:rsidP="004B3BCF">
            <w:pPr>
              <w:jc w:val="center"/>
              <w:rPr>
                <w:rFonts w:ascii="ThaiSans Neue" w:hAnsi="ThaiSans Neue" w:cs="ThaiSans Neue"/>
                <w:sz w:val="32"/>
                <w:szCs w:val="32"/>
                <w:cs/>
              </w:rPr>
            </w:pPr>
            <w:r>
              <w:rPr>
                <w:rFonts w:ascii="ThaiSans Neue" w:hAnsi="ThaiSans Neue" w:cs="ThaiSans Neue" w:hint="cs"/>
                <w:sz w:val="32"/>
                <w:szCs w:val="32"/>
                <w:cs/>
              </w:rPr>
              <w:t>สิงหาคม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4A2F2D1" w14:textId="77777777" w:rsidR="0079237B" w:rsidRPr="00177493" w:rsidRDefault="0079237B" w:rsidP="004B3BCF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587052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A4A35FC" w14:textId="77777777" w:rsidR="0079237B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cs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23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C05DA56" w14:textId="77777777" w:rsidR="0079237B" w:rsidRDefault="0079237B" w:rsidP="004B3BCF">
            <w:pPr>
              <w:jc w:val="center"/>
              <w:rPr>
                <w:rFonts w:ascii="ThaiSans Neue" w:hAnsi="ThaiSans Neue" w:cs="ThaiSans Neue"/>
                <w:sz w:val="32"/>
                <w:szCs w:val="32"/>
                <w:cs/>
              </w:rPr>
            </w:pPr>
            <w:r>
              <w:rPr>
                <w:rFonts w:ascii="ThaiSans Neue" w:hAnsi="ThaiSans Neue" w:cs="ThaiSans Neue" w:hint="cs"/>
                <w:sz w:val="32"/>
                <w:szCs w:val="32"/>
                <w:cs/>
              </w:rPr>
              <w:t>สิงหาคม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79614A0" w14:textId="77777777" w:rsidR="0079237B" w:rsidRPr="00353F4D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cs/>
                <w:lang w:eastAsia="ko-KR"/>
              </w:rPr>
            </w:pPr>
            <w:r w:rsidRPr="00587052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3A1E983" w14:textId="1F2F132E" w:rsidR="0079237B" w:rsidRPr="002F53A5" w:rsidRDefault="00E157CA" w:rsidP="004B3BCF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FF7D2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</w:t>
            </w: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8</w:t>
            </w:r>
            <w:r w:rsidRPr="00FF7D2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5880096" w14:textId="77777777" w:rsidR="0079237B" w:rsidRPr="002F53A5" w:rsidRDefault="0079237B" w:rsidP="004B3BCF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2F53A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D8B4499" w14:textId="77777777" w:rsidR="0079237B" w:rsidRPr="002F53A5" w:rsidRDefault="0079237B" w:rsidP="004B3BCF">
            <w:pPr>
              <w:ind w:right="-31"/>
              <w:rPr>
                <w:rFonts w:ascii="ThaiSans Neue" w:hAnsi="ThaiSans Neue" w:cs="ThaiSans Neue"/>
                <w:color w:val="EE0000"/>
                <w:sz w:val="36"/>
                <w:szCs w:val="36"/>
                <w:cs/>
                <w:lang w:eastAsia="ko-KR"/>
              </w:rPr>
            </w:pPr>
          </w:p>
        </w:tc>
      </w:tr>
      <w:tr w:rsidR="0079237B" w:rsidRPr="00767C6E" w14:paraId="4DBF016B" w14:textId="77777777" w:rsidTr="004B3BCF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424A794" w14:textId="77777777" w:rsidR="0079237B" w:rsidRPr="00231A56" w:rsidRDefault="0079237B" w:rsidP="004B3BCF">
            <w:pPr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231A56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D3D7EAF" w14:textId="77777777" w:rsidR="0079237B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cs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26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B31C69A" w14:textId="77777777" w:rsidR="0079237B" w:rsidRDefault="0079237B" w:rsidP="004B3BCF">
            <w:pPr>
              <w:jc w:val="center"/>
              <w:rPr>
                <w:rFonts w:ascii="ThaiSans Neue" w:hAnsi="ThaiSans Neue" w:cs="ThaiSans Neue"/>
                <w:sz w:val="32"/>
                <w:szCs w:val="32"/>
                <w:cs/>
              </w:rPr>
            </w:pPr>
            <w:r>
              <w:rPr>
                <w:rFonts w:ascii="ThaiSans Neue" w:hAnsi="ThaiSans Neue" w:cs="ThaiSans Neue" w:hint="cs"/>
                <w:sz w:val="32"/>
                <w:szCs w:val="32"/>
                <w:cs/>
              </w:rPr>
              <w:t>สิงหาคม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F9CADA9" w14:textId="77777777" w:rsidR="0079237B" w:rsidRPr="00177493" w:rsidRDefault="0079237B" w:rsidP="004B3BCF">
            <w:pPr>
              <w:ind w:right="-31"/>
              <w:jc w:val="center"/>
              <w:rPr>
                <w:rFonts w:ascii="Arial Narrow" w:hAnsi="Arial Narrow"/>
                <w:sz w:val="24"/>
                <w:szCs w:val="24"/>
                <w:lang w:eastAsia="ko-KR"/>
              </w:rPr>
            </w:pPr>
            <w:r w:rsidRPr="00587052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BEE350" w14:textId="77777777" w:rsidR="0079237B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cs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30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E231DC3" w14:textId="77777777" w:rsidR="0079237B" w:rsidRDefault="0079237B" w:rsidP="004B3BCF">
            <w:pPr>
              <w:jc w:val="center"/>
              <w:rPr>
                <w:rFonts w:ascii="ThaiSans Neue" w:hAnsi="ThaiSans Neue" w:cs="ThaiSans Neue"/>
                <w:sz w:val="32"/>
                <w:szCs w:val="32"/>
                <w:cs/>
              </w:rPr>
            </w:pPr>
            <w:r>
              <w:rPr>
                <w:rFonts w:ascii="ThaiSans Neue" w:hAnsi="ThaiSans Neue" w:cs="ThaiSans Neue" w:hint="cs"/>
                <w:sz w:val="32"/>
                <w:szCs w:val="32"/>
                <w:cs/>
              </w:rPr>
              <w:t>สิงหาคม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398BAF" w14:textId="77777777" w:rsidR="0079237B" w:rsidRPr="00353F4D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cs/>
                <w:lang w:eastAsia="ko-KR"/>
              </w:rPr>
            </w:pPr>
            <w:r w:rsidRPr="00587052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B07F7E" w14:textId="77777777" w:rsidR="0079237B" w:rsidRPr="002F53A5" w:rsidRDefault="0079237B" w:rsidP="004B3BCF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2F53A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</w:t>
            </w: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8</w:t>
            </w:r>
            <w:r w:rsidRPr="002F53A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417EEE0" w14:textId="77777777" w:rsidR="0079237B" w:rsidRPr="002F53A5" w:rsidRDefault="0079237B" w:rsidP="004B3BCF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2F53A5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533C2A5" w14:textId="77777777" w:rsidR="0079237B" w:rsidRPr="002F53A5" w:rsidRDefault="0079237B" w:rsidP="004B3BCF">
            <w:pPr>
              <w:ind w:right="-31"/>
              <w:rPr>
                <w:rFonts w:ascii="ThaiSans Neue" w:hAnsi="ThaiSans Neue" w:cs="ThaiSans Neue"/>
                <w:color w:val="EE0000"/>
                <w:sz w:val="36"/>
                <w:szCs w:val="36"/>
                <w:cs/>
                <w:lang w:eastAsia="ko-KR"/>
              </w:rPr>
            </w:pPr>
          </w:p>
        </w:tc>
      </w:tr>
    </w:tbl>
    <w:p w14:paraId="33A638AB" w14:textId="77777777" w:rsidR="0079237B" w:rsidRDefault="0079237B" w:rsidP="0079237B">
      <w:pPr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</w:pPr>
      <w:r w:rsidRPr="002D62C4">
        <w:rPr>
          <w:rFonts w:ascii="ThaiSans Neue Black" w:hAnsi="ThaiSans Neue Black" w:cs="ThaiSans Neue Black"/>
          <w:color w:val="000000"/>
          <w:sz w:val="36"/>
          <w:szCs w:val="36"/>
          <w:lang w:eastAsia="ko-KR"/>
        </w:rPr>
        <w:t xml:space="preserve">Departure </w:t>
      </w:r>
      <w:r>
        <w:rPr>
          <w:rFonts w:ascii="ThaiSans Neue Black" w:hAnsi="ThaiSans Neue Black" w:cs="ThaiSans Neue Black" w:hint="cs"/>
          <w:color w:val="C00000"/>
          <w:sz w:val="40"/>
          <w:szCs w:val="40"/>
          <w:cs/>
          <w:lang w:eastAsia="ko-KR"/>
        </w:rPr>
        <w:t>กันยายน</w:t>
      </w:r>
      <w:r w:rsidRPr="002D62C4">
        <w:rPr>
          <w:rFonts w:ascii="ThaiSans Neue Black" w:hAnsi="ThaiSans Neue Black" w:cs="ThaiSans Neue Black"/>
          <w:b/>
          <w:bCs/>
          <w:color w:val="C00000"/>
          <w:sz w:val="40"/>
          <w:szCs w:val="40"/>
          <w:cs/>
          <w:lang w:eastAsia="ko-KR"/>
        </w:rPr>
        <w:t xml:space="preserve"> </w:t>
      </w:r>
      <w:r w:rsidRPr="002D62C4"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  <w:t>202</w:t>
      </w:r>
      <w:r>
        <w:rPr>
          <w:rFonts w:ascii="ThaiSans Neue Black" w:hAnsi="ThaiSans Neue Black" w:cs="ThaiSans Neue Black" w:hint="cs"/>
          <w:b/>
          <w:bCs/>
          <w:color w:val="C00000"/>
          <w:sz w:val="40"/>
          <w:szCs w:val="40"/>
          <w:cs/>
          <w:lang w:eastAsia="ko-KR"/>
        </w:rPr>
        <w:t xml:space="preserve">6 </w:t>
      </w:r>
    </w:p>
    <w:p w14:paraId="0AD8C6F3" w14:textId="77777777" w:rsidR="0079237B" w:rsidRPr="00291282" w:rsidRDefault="0079237B" w:rsidP="0079237B">
      <w:pPr>
        <w:rPr>
          <w:rFonts w:ascii="ThaiSans Neue" w:hAnsi="ThaiSans Neue" w:cs="ThaiSans Neue"/>
          <w:color w:val="000000"/>
          <w:sz w:val="32"/>
          <w:szCs w:val="32"/>
          <w:lang w:eastAsia="ko-KR"/>
        </w:rPr>
      </w:pPr>
      <w:r w:rsidRPr="00291282">
        <w:rPr>
          <w:rFonts w:ascii="ThaiSans Neue" w:hAnsi="ThaiSans Neue" w:cs="ThaiSans Neue"/>
          <w:color w:val="000000"/>
          <w:sz w:val="32"/>
          <w:szCs w:val="32"/>
          <w:cs/>
          <w:lang w:eastAsia="ko-KR"/>
        </w:rPr>
        <w:t xml:space="preserve">ที่นั่งมีจำนวนจำกัดในแต่ละวัน โปรดจองและชำระเงินก่อนเพื่อรักษาสิทธิ์ หากจองล่าช้า ราคาตั๋วอาจมีการเปลี่ยนแปลง </w:t>
      </w:r>
    </w:p>
    <w:tbl>
      <w:tblPr>
        <w:tblW w:w="10463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630"/>
        <w:gridCol w:w="1260"/>
        <w:gridCol w:w="450"/>
        <w:gridCol w:w="630"/>
        <w:gridCol w:w="1260"/>
        <w:gridCol w:w="450"/>
        <w:gridCol w:w="1440"/>
        <w:gridCol w:w="1080"/>
        <w:gridCol w:w="1620"/>
      </w:tblGrid>
      <w:tr w:rsidR="0079237B" w14:paraId="6D8404E3" w14:textId="77777777" w:rsidTr="004B3BCF">
        <w:trPr>
          <w:trHeight w:val="399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90099"/>
            <w:vAlign w:val="center"/>
            <w:hideMark/>
          </w:tcPr>
          <w:p w14:paraId="39550F0D" w14:textId="77777777" w:rsidR="0079237B" w:rsidRPr="002D62C4" w:rsidRDefault="0079237B" w:rsidP="004B3BCF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เช็คอิน</w:t>
            </w:r>
          </w:p>
        </w:tc>
        <w:tc>
          <w:tcPr>
            <w:tcW w:w="234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99FF"/>
            <w:vAlign w:val="center"/>
            <w:hideMark/>
          </w:tcPr>
          <w:p w14:paraId="0F2F3719" w14:textId="77777777" w:rsidR="0079237B" w:rsidRPr="002D62C4" w:rsidRDefault="0079237B" w:rsidP="004B3BCF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วันออกเดินทาง</w:t>
            </w:r>
          </w:p>
        </w:tc>
        <w:tc>
          <w:tcPr>
            <w:tcW w:w="234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C000"/>
            <w:vAlign w:val="center"/>
            <w:hideMark/>
          </w:tcPr>
          <w:p w14:paraId="2161779A" w14:textId="77777777" w:rsidR="0079237B" w:rsidRPr="002D62C4" w:rsidRDefault="0079237B" w:rsidP="004B3BCF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วันเดินทางกลับ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  <w:hideMark/>
          </w:tcPr>
          <w:p w14:paraId="3336074B" w14:textId="77777777" w:rsidR="0079237B" w:rsidRPr="002D62C4" w:rsidRDefault="0079237B" w:rsidP="004B3BCF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ราคา/ท่าน(บาท)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  <w:vAlign w:val="center"/>
            <w:hideMark/>
          </w:tcPr>
          <w:p w14:paraId="3AC29280" w14:textId="77777777" w:rsidR="0079237B" w:rsidRPr="002D62C4" w:rsidRDefault="0079237B" w:rsidP="004B3BCF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ห้องเดี่ยว</w:t>
            </w: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  <w:t>+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00000"/>
            <w:vAlign w:val="center"/>
            <w:hideMark/>
          </w:tcPr>
          <w:p w14:paraId="557B1290" w14:textId="77777777" w:rsidR="0079237B" w:rsidRPr="002D62C4" w:rsidRDefault="0079237B" w:rsidP="004B3BCF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หมายเหตุ</w:t>
            </w:r>
          </w:p>
        </w:tc>
      </w:tr>
      <w:tr w:rsidR="00E157CA" w:rsidRPr="00722558" w14:paraId="2ED2043B" w14:textId="77777777" w:rsidTr="00CB62C3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599C7746" w14:textId="77777777" w:rsidR="00E157CA" w:rsidRPr="002D62C4" w:rsidRDefault="00E157CA" w:rsidP="00CB62C3">
            <w:pPr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890739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 w:rsidRPr="00890739"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298A5D3" w14:textId="77777777" w:rsidR="00E157CA" w:rsidRPr="00872510" w:rsidRDefault="00E157CA" w:rsidP="00CB62C3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02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1E70FD" w14:textId="77777777" w:rsidR="00E157CA" w:rsidRPr="002D62C4" w:rsidRDefault="00E157CA" w:rsidP="00CB62C3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กันยายน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E14B83" w14:textId="77777777" w:rsidR="00E157CA" w:rsidRPr="00353F4D" w:rsidRDefault="00E157CA" w:rsidP="00CB62C3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D1AC3DF" w14:textId="77777777" w:rsidR="00E157CA" w:rsidRPr="00872510" w:rsidRDefault="00E157CA" w:rsidP="00CB62C3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06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D90F57" w14:textId="77777777" w:rsidR="00E157CA" w:rsidRPr="002D62C4" w:rsidRDefault="00E157CA" w:rsidP="00CB62C3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C25291">
              <w:rPr>
                <w:rFonts w:ascii="ThaiSans Neue" w:hAnsi="ThaiSans Neue" w:cs="ThaiSans Neue" w:hint="cs"/>
                <w:sz w:val="36"/>
                <w:szCs w:val="36"/>
                <w:cs/>
              </w:rPr>
              <w:t>กันยายน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2E4176" w14:textId="77777777" w:rsidR="00E157CA" w:rsidRPr="00353F4D" w:rsidRDefault="00E157CA" w:rsidP="00CB62C3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 w:rsidRPr="00F43DBE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992494C" w14:textId="77777777" w:rsidR="00E157CA" w:rsidRPr="00872510" w:rsidRDefault="00E157CA" w:rsidP="00CB62C3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19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</w:t>
            </w: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12C525" w14:textId="77777777" w:rsidR="00E157CA" w:rsidRPr="00872510" w:rsidRDefault="00E157CA" w:rsidP="00CB62C3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72202CB" w14:textId="77777777" w:rsidR="00E157CA" w:rsidRPr="002D62C4" w:rsidRDefault="00E157CA" w:rsidP="00CB62C3">
            <w:pPr>
              <w:ind w:right="-31"/>
              <w:rPr>
                <w:rFonts w:ascii="ThaiSans Neue" w:hAnsi="ThaiSans Neue" w:cs="ThaiSans Neue"/>
                <w:sz w:val="36"/>
                <w:szCs w:val="36"/>
                <w:lang w:eastAsia="ko-KR"/>
              </w:rPr>
            </w:pPr>
          </w:p>
        </w:tc>
      </w:tr>
      <w:tr w:rsidR="0079237B" w:rsidRPr="00722558" w14:paraId="38138BB9" w14:textId="77777777" w:rsidTr="004B3BCF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7CBC6BDA" w14:textId="4D11D61A" w:rsidR="0079237B" w:rsidRPr="002D62C4" w:rsidRDefault="00E157CA" w:rsidP="004B3BCF">
            <w:pPr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FF7D25">
              <w:rPr>
                <w:rFonts w:ascii="ThaiSans Neue" w:hAnsi="ThaiSans Neue" w:cs="ThaiSans Neue"/>
                <w:sz w:val="36"/>
                <w:szCs w:val="36"/>
                <w:cs/>
              </w:rPr>
              <w:t>วั</w:t>
            </w:r>
            <w:r w:rsidRPr="00FF7D25">
              <w:rPr>
                <w:rFonts w:ascii="ThaiSans Neue" w:hAnsi="ThaiSans Neue" w:cs="ThaiSans Neue" w:hint="cs"/>
                <w:sz w:val="36"/>
                <w:szCs w:val="36"/>
                <w:cs/>
              </w:rPr>
              <w:t>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ศุกร์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3827FE8" w14:textId="4435AED0" w:rsidR="0079237B" w:rsidRPr="00872510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0</w:t>
            </w:r>
            <w:r w:rsidR="00E157CA">
              <w:rPr>
                <w:rFonts w:ascii="Arial Narrow" w:hAnsi="Arial Narrow"/>
                <w:sz w:val="32"/>
                <w:szCs w:val="32"/>
                <w:lang w:eastAsia="ko-KR"/>
              </w:rPr>
              <w:t>4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71CEE9" w14:textId="77777777" w:rsidR="0079237B" w:rsidRPr="002D62C4" w:rsidRDefault="0079237B" w:rsidP="004B3BCF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กันยายน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1B7C23" w14:textId="77777777" w:rsidR="0079237B" w:rsidRPr="00353F4D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E762D19" w14:textId="046DF05A" w:rsidR="0079237B" w:rsidRPr="00872510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0</w:t>
            </w:r>
            <w:r w:rsidR="00E157CA">
              <w:rPr>
                <w:rFonts w:ascii="Arial Narrow" w:hAnsi="Arial Narrow"/>
                <w:sz w:val="32"/>
                <w:szCs w:val="32"/>
                <w:lang w:eastAsia="ko-KR"/>
              </w:rPr>
              <w:t>8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ACDE83" w14:textId="77777777" w:rsidR="0079237B" w:rsidRPr="002D62C4" w:rsidRDefault="0079237B" w:rsidP="004B3BCF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C25291">
              <w:rPr>
                <w:rFonts w:ascii="ThaiSans Neue" w:hAnsi="ThaiSans Neue" w:cs="ThaiSans Neue" w:hint="cs"/>
                <w:sz w:val="36"/>
                <w:szCs w:val="36"/>
                <w:cs/>
              </w:rPr>
              <w:t>กันยายน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E13DE7" w14:textId="77777777" w:rsidR="0079237B" w:rsidRPr="00353F4D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 w:rsidRPr="00F43DBE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C10997E" w14:textId="77777777" w:rsidR="0079237B" w:rsidRPr="00872510" w:rsidRDefault="0079237B" w:rsidP="004B3BCF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19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</w:t>
            </w: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DD30B1" w14:textId="77777777" w:rsidR="0079237B" w:rsidRPr="00872510" w:rsidRDefault="0079237B" w:rsidP="004B3BCF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7A1DFCD" w14:textId="77777777" w:rsidR="0079237B" w:rsidRPr="002D62C4" w:rsidRDefault="0079237B" w:rsidP="004B3BCF">
            <w:pPr>
              <w:ind w:right="-31"/>
              <w:rPr>
                <w:rFonts w:ascii="ThaiSans Neue" w:hAnsi="ThaiSans Neue" w:cs="ThaiSans Neue"/>
                <w:sz w:val="36"/>
                <w:szCs w:val="36"/>
                <w:lang w:eastAsia="ko-KR"/>
              </w:rPr>
            </w:pPr>
          </w:p>
        </w:tc>
      </w:tr>
      <w:tr w:rsidR="0079237B" w:rsidRPr="00767C6E" w14:paraId="062D1959" w14:textId="77777777" w:rsidTr="004B3BCF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60E40049" w14:textId="77777777" w:rsidR="0079237B" w:rsidRPr="00B16EF1" w:rsidRDefault="0079237B" w:rsidP="004B3BCF">
            <w:pPr>
              <w:rPr>
                <w:rFonts w:ascii="ThaiSans Neue" w:hAnsi="ThaiSans Neue" w:cs="ThaiSans Neue"/>
                <w:color w:val="000000"/>
                <w:sz w:val="36"/>
                <w:szCs w:val="36"/>
                <w:cs/>
              </w:rPr>
            </w:pPr>
            <w:r w:rsidRPr="00890739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 w:rsidRPr="00890739"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5EBE6AF" w14:textId="77777777" w:rsidR="0079237B" w:rsidRPr="00872510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09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FD8C35" w14:textId="77777777" w:rsidR="0079237B" w:rsidRPr="002D62C4" w:rsidRDefault="0079237B" w:rsidP="004B3BCF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127B8D">
              <w:rPr>
                <w:rFonts w:ascii="ThaiSans Neue" w:hAnsi="ThaiSans Neue" w:cs="ThaiSans Neue" w:hint="cs"/>
                <w:sz w:val="36"/>
                <w:szCs w:val="36"/>
                <w:cs/>
              </w:rPr>
              <w:t>กันยายน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F8B5C7" w14:textId="77777777" w:rsidR="0079237B" w:rsidRPr="00353F4D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2627C0B" w14:textId="77777777" w:rsidR="0079237B" w:rsidRPr="00872510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13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3D8949" w14:textId="77777777" w:rsidR="0079237B" w:rsidRPr="002D62C4" w:rsidRDefault="0079237B" w:rsidP="004B3BCF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C25291">
              <w:rPr>
                <w:rFonts w:ascii="ThaiSans Neue" w:hAnsi="ThaiSans Neue" w:cs="ThaiSans Neue" w:hint="cs"/>
                <w:sz w:val="36"/>
                <w:szCs w:val="36"/>
                <w:cs/>
              </w:rPr>
              <w:t>กันยายน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C8A6CF" w14:textId="77777777" w:rsidR="0079237B" w:rsidRPr="00353F4D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 w:rsidRPr="00F43DBE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2B4459E" w14:textId="77777777" w:rsidR="0079237B" w:rsidRPr="00872510" w:rsidRDefault="0079237B" w:rsidP="004B3BCF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19</w:t>
            </w: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DF7FF5" w14:textId="77777777" w:rsidR="0079237B" w:rsidRPr="00872510" w:rsidRDefault="0079237B" w:rsidP="004B3BCF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13CD7BC" w14:textId="77777777" w:rsidR="0079237B" w:rsidRPr="002D62C4" w:rsidRDefault="0079237B" w:rsidP="004B3BCF">
            <w:pPr>
              <w:ind w:right="-31"/>
              <w:rPr>
                <w:rFonts w:ascii="ThaiSans Neue" w:hAnsi="ThaiSans Neue" w:cs="ThaiSans Neue"/>
                <w:color w:val="C00000"/>
                <w:sz w:val="36"/>
                <w:szCs w:val="36"/>
                <w:cs/>
                <w:lang w:eastAsia="ko-KR"/>
              </w:rPr>
            </w:pPr>
          </w:p>
        </w:tc>
      </w:tr>
      <w:tr w:rsidR="0079237B" w:rsidRPr="00767C6E" w14:paraId="1BFD6775" w14:textId="77777777" w:rsidTr="004B3BCF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0B321AD7" w14:textId="77777777" w:rsidR="0079237B" w:rsidRPr="00B16EF1" w:rsidRDefault="0079237B" w:rsidP="004B3BCF">
            <w:pPr>
              <w:rPr>
                <w:rFonts w:ascii="ThaiSans Neue" w:hAnsi="ThaiSans Neue" w:cs="ThaiSans Neue"/>
                <w:color w:val="000000"/>
                <w:sz w:val="36"/>
                <w:szCs w:val="36"/>
                <w:cs/>
              </w:rPr>
            </w:pPr>
            <w:r w:rsidRPr="00890739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 w:rsidRPr="00890739"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C3C63BA" w14:textId="77777777" w:rsidR="0079237B" w:rsidRPr="00872510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16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CAA432" w14:textId="77777777" w:rsidR="0079237B" w:rsidRPr="002D62C4" w:rsidRDefault="0079237B" w:rsidP="004B3BCF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127B8D">
              <w:rPr>
                <w:rFonts w:ascii="ThaiSans Neue" w:hAnsi="ThaiSans Neue" w:cs="ThaiSans Neue" w:hint="cs"/>
                <w:sz w:val="36"/>
                <w:szCs w:val="36"/>
                <w:cs/>
              </w:rPr>
              <w:t>กันยายน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09F2E6" w14:textId="77777777" w:rsidR="0079237B" w:rsidRPr="00353F4D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8B82823" w14:textId="77777777" w:rsidR="0079237B" w:rsidRPr="00872510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20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E8A49A" w14:textId="77777777" w:rsidR="0079237B" w:rsidRPr="002D62C4" w:rsidRDefault="0079237B" w:rsidP="004B3BCF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C25291">
              <w:rPr>
                <w:rFonts w:ascii="ThaiSans Neue" w:hAnsi="ThaiSans Neue" w:cs="ThaiSans Neue" w:hint="cs"/>
                <w:sz w:val="36"/>
                <w:szCs w:val="36"/>
                <w:cs/>
              </w:rPr>
              <w:t>กันยายน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FF7245" w14:textId="77777777" w:rsidR="0079237B" w:rsidRPr="00353F4D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 w:rsidRPr="00F43DBE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0CFC876" w14:textId="77777777" w:rsidR="0079237B" w:rsidRPr="00A3742C" w:rsidRDefault="0079237B" w:rsidP="004B3BCF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C00000"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19</w:t>
            </w: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4A3965" w14:textId="77777777" w:rsidR="0079237B" w:rsidRPr="00872510" w:rsidRDefault="0079237B" w:rsidP="004B3BCF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</w:t>
            </w: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088D26E" w14:textId="77777777" w:rsidR="0079237B" w:rsidRPr="002D62C4" w:rsidRDefault="0079237B" w:rsidP="004B3BCF">
            <w:pPr>
              <w:ind w:right="-31"/>
              <w:rPr>
                <w:rFonts w:ascii="ThaiSans Neue" w:hAnsi="ThaiSans Neue" w:cs="ThaiSans Neue"/>
                <w:sz w:val="36"/>
                <w:szCs w:val="36"/>
                <w:lang w:eastAsia="ko-KR"/>
              </w:rPr>
            </w:pPr>
          </w:p>
        </w:tc>
      </w:tr>
      <w:tr w:rsidR="0079237B" w:rsidRPr="00767C6E" w14:paraId="56CBD9A3" w14:textId="77777777" w:rsidTr="004B3BCF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376AE66" w14:textId="77777777" w:rsidR="0079237B" w:rsidRPr="00890739" w:rsidRDefault="0079237B" w:rsidP="004B3BCF">
            <w:pPr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890739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 w:rsidRPr="00890739"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B0D5B8D" w14:textId="77777777" w:rsidR="0079237B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cs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30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A7E2650" w14:textId="77777777" w:rsidR="0079237B" w:rsidRPr="00127B8D" w:rsidRDefault="0079237B" w:rsidP="004B3BCF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 w:rsidRPr="00127B8D">
              <w:rPr>
                <w:rFonts w:ascii="ThaiSans Neue" w:hAnsi="ThaiSans Neue" w:cs="ThaiSans Neue" w:hint="cs"/>
                <w:sz w:val="36"/>
                <w:szCs w:val="36"/>
                <w:cs/>
              </w:rPr>
              <w:t>กันยายน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9088BB" w14:textId="77777777" w:rsidR="0079237B" w:rsidRPr="00353F4D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7DA3437" w14:textId="77777777" w:rsidR="0079237B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cs/>
                <w:lang w:eastAsia="ko-KR"/>
              </w:rPr>
            </w:pPr>
            <w:r>
              <w:rPr>
                <w:rFonts w:ascii="Arial Narrow" w:hAnsi="Arial Narrow"/>
                <w:sz w:val="32"/>
                <w:szCs w:val="32"/>
                <w:lang w:eastAsia="ko-KR"/>
              </w:rPr>
              <w:t>04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9120A5C" w14:textId="77777777" w:rsidR="0079237B" w:rsidRPr="00C25291" w:rsidRDefault="0079237B" w:rsidP="004B3BCF">
            <w:pPr>
              <w:jc w:val="center"/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4241FF3" w14:textId="77777777" w:rsidR="0079237B" w:rsidRPr="00353F4D" w:rsidRDefault="0079237B" w:rsidP="004B3BCF">
            <w:pPr>
              <w:ind w:right="-31"/>
              <w:jc w:val="center"/>
              <w:rPr>
                <w:rFonts w:ascii="Arial Narrow" w:hAnsi="Arial Narrow"/>
                <w:sz w:val="32"/>
                <w:szCs w:val="32"/>
                <w:lang w:eastAsia="ko-KR"/>
              </w:rPr>
            </w:pPr>
            <w:r w:rsidRPr="00F43DBE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8EA6D6A" w14:textId="77777777" w:rsidR="0079237B" w:rsidRPr="004B59D9" w:rsidRDefault="0079237B" w:rsidP="004B3BCF">
            <w:pPr>
              <w:ind w:right="-31"/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19</w:t>
            </w:r>
            <w:r w:rsidRPr="004B59D9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47467ED" w14:textId="77777777" w:rsidR="0079237B" w:rsidRPr="00872510" w:rsidRDefault="0079237B" w:rsidP="004B3BCF">
            <w:pPr>
              <w:jc w:val="center"/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</w:pPr>
            <w:r w:rsidRPr="00872510">
              <w:rPr>
                <w:rFonts w:ascii="Arial Narrow" w:hAnsi="Arial Narrow" w:cs="AngsanaUPC"/>
                <w:b/>
                <w:bCs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0C3E8EE" w14:textId="77777777" w:rsidR="0079237B" w:rsidRPr="002D62C4" w:rsidRDefault="0079237B" w:rsidP="004B3BCF">
            <w:pPr>
              <w:ind w:right="-31"/>
              <w:rPr>
                <w:rFonts w:ascii="ThaiSans Neue" w:hAnsi="ThaiSans Neue" w:cs="ThaiSans Neue"/>
                <w:sz w:val="36"/>
                <w:szCs w:val="36"/>
                <w:lang w:eastAsia="ko-KR"/>
              </w:rPr>
            </w:pPr>
          </w:p>
        </w:tc>
      </w:tr>
    </w:tbl>
    <w:p w14:paraId="44E738CA" w14:textId="77777777" w:rsidR="00E157CA" w:rsidRDefault="00E157CA" w:rsidP="0079237B">
      <w:pPr>
        <w:rPr>
          <w:rFonts w:ascii="ThaiSans Neue Black" w:hAnsi="ThaiSans Neue Black" w:cs="ThaiSans Neue Black"/>
          <w:color w:val="000000"/>
          <w:sz w:val="36"/>
          <w:szCs w:val="36"/>
          <w:lang w:eastAsia="ko-KR"/>
        </w:rPr>
      </w:pPr>
    </w:p>
    <w:p w14:paraId="6569209F" w14:textId="6BFF86E7" w:rsidR="0079237B" w:rsidRDefault="0079237B" w:rsidP="0079237B">
      <w:pPr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</w:pPr>
      <w:r w:rsidRPr="002D62C4">
        <w:rPr>
          <w:rFonts w:ascii="ThaiSans Neue Black" w:hAnsi="ThaiSans Neue Black" w:cs="ThaiSans Neue Black"/>
          <w:color w:val="000000"/>
          <w:sz w:val="36"/>
          <w:szCs w:val="36"/>
          <w:lang w:eastAsia="ko-KR"/>
        </w:rPr>
        <w:t xml:space="preserve">Departure </w:t>
      </w:r>
      <w:r>
        <w:rPr>
          <w:rFonts w:ascii="ThaiSans Neue Black" w:hAnsi="ThaiSans Neue Black" w:cs="ThaiSans Neue Black" w:hint="cs"/>
          <w:color w:val="C00000"/>
          <w:sz w:val="40"/>
          <w:szCs w:val="40"/>
          <w:cs/>
          <w:lang w:eastAsia="ko-KR"/>
        </w:rPr>
        <w:t>ตุลาคม</w:t>
      </w:r>
      <w:r w:rsidRPr="002D62C4">
        <w:rPr>
          <w:rFonts w:ascii="ThaiSans Neue Black" w:hAnsi="ThaiSans Neue Black" w:cs="ThaiSans Neue Black"/>
          <w:b/>
          <w:bCs/>
          <w:color w:val="C00000"/>
          <w:sz w:val="40"/>
          <w:szCs w:val="40"/>
          <w:cs/>
          <w:lang w:eastAsia="ko-KR"/>
        </w:rPr>
        <w:t xml:space="preserve"> </w:t>
      </w:r>
      <w:r w:rsidRPr="002D62C4">
        <w:rPr>
          <w:rFonts w:ascii="ThaiSans Neue Black" w:hAnsi="ThaiSans Neue Black" w:cs="ThaiSans Neue Black"/>
          <w:b/>
          <w:bCs/>
          <w:color w:val="C00000"/>
          <w:sz w:val="40"/>
          <w:szCs w:val="40"/>
          <w:lang w:eastAsia="ko-KR"/>
        </w:rPr>
        <w:t>202</w:t>
      </w:r>
      <w:r>
        <w:rPr>
          <w:rFonts w:ascii="ThaiSans Neue Black" w:hAnsi="ThaiSans Neue Black" w:cs="ThaiSans Neue Black" w:hint="cs"/>
          <w:b/>
          <w:bCs/>
          <w:color w:val="C00000"/>
          <w:sz w:val="40"/>
          <w:szCs w:val="40"/>
          <w:cs/>
          <w:lang w:eastAsia="ko-KR"/>
        </w:rPr>
        <w:t xml:space="preserve">6 </w:t>
      </w:r>
    </w:p>
    <w:p w14:paraId="0D156EDF" w14:textId="77777777" w:rsidR="0079237B" w:rsidRPr="00291282" w:rsidRDefault="0079237B" w:rsidP="0079237B">
      <w:pPr>
        <w:rPr>
          <w:rFonts w:ascii="ThaiSans Neue" w:hAnsi="ThaiSans Neue" w:cs="ThaiSans Neue"/>
          <w:color w:val="000000"/>
          <w:sz w:val="32"/>
          <w:szCs w:val="32"/>
          <w:lang w:eastAsia="ko-KR"/>
        </w:rPr>
      </w:pPr>
      <w:r w:rsidRPr="00291282">
        <w:rPr>
          <w:rFonts w:ascii="ThaiSans Neue" w:hAnsi="ThaiSans Neue" w:cs="ThaiSans Neue"/>
          <w:color w:val="000000"/>
          <w:sz w:val="32"/>
          <w:szCs w:val="32"/>
          <w:cs/>
          <w:lang w:eastAsia="ko-KR"/>
        </w:rPr>
        <w:t xml:space="preserve">ที่นั่งมีจำนวนจำกัดในแต่ละวัน โปรดจองและชำระเงินก่อนเพื่อรักษาสิทธิ์ หากจองล่าช้า ราคาตั๋วอาจมีการเปลี่ยนแปลง </w:t>
      </w:r>
    </w:p>
    <w:tbl>
      <w:tblPr>
        <w:tblW w:w="10463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630"/>
        <w:gridCol w:w="1260"/>
        <w:gridCol w:w="450"/>
        <w:gridCol w:w="630"/>
        <w:gridCol w:w="1260"/>
        <w:gridCol w:w="450"/>
        <w:gridCol w:w="1440"/>
        <w:gridCol w:w="1080"/>
        <w:gridCol w:w="1620"/>
      </w:tblGrid>
      <w:tr w:rsidR="0079237B" w14:paraId="25D1FAE6" w14:textId="77777777" w:rsidTr="004B3BCF">
        <w:trPr>
          <w:trHeight w:val="399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990099"/>
            <w:vAlign w:val="center"/>
            <w:hideMark/>
          </w:tcPr>
          <w:p w14:paraId="0A4B2533" w14:textId="77777777" w:rsidR="0079237B" w:rsidRPr="002D62C4" w:rsidRDefault="0079237B" w:rsidP="004B3BCF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เช็คอิน</w:t>
            </w:r>
          </w:p>
        </w:tc>
        <w:tc>
          <w:tcPr>
            <w:tcW w:w="234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99FF"/>
            <w:vAlign w:val="center"/>
            <w:hideMark/>
          </w:tcPr>
          <w:p w14:paraId="7FDED43D" w14:textId="77777777" w:rsidR="0079237B" w:rsidRPr="002D62C4" w:rsidRDefault="0079237B" w:rsidP="004B3BCF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วันออกเดินทาง</w:t>
            </w:r>
          </w:p>
        </w:tc>
        <w:tc>
          <w:tcPr>
            <w:tcW w:w="234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C000"/>
            <w:vAlign w:val="center"/>
            <w:hideMark/>
          </w:tcPr>
          <w:p w14:paraId="228129A3" w14:textId="77777777" w:rsidR="0079237B" w:rsidRPr="002D62C4" w:rsidRDefault="0079237B" w:rsidP="004B3BCF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วันเดินทางกลับ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F0000"/>
            <w:vAlign w:val="center"/>
            <w:hideMark/>
          </w:tcPr>
          <w:p w14:paraId="50272742" w14:textId="77777777" w:rsidR="0079237B" w:rsidRPr="002D62C4" w:rsidRDefault="0079237B" w:rsidP="004B3BCF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ราคา/ท่าน(บาท)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60"/>
            <w:vAlign w:val="center"/>
            <w:hideMark/>
          </w:tcPr>
          <w:p w14:paraId="0919EF0A" w14:textId="77777777" w:rsidR="0079237B" w:rsidRPr="002D62C4" w:rsidRDefault="0079237B" w:rsidP="004B3BCF">
            <w:pPr>
              <w:ind w:right="-31"/>
              <w:jc w:val="center"/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ห้องเดี่ยว</w:t>
            </w: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  <w:t>+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00000"/>
            <w:vAlign w:val="center"/>
            <w:hideMark/>
          </w:tcPr>
          <w:p w14:paraId="42F400DD" w14:textId="77777777" w:rsidR="0079237B" w:rsidRPr="002D62C4" w:rsidRDefault="0079237B" w:rsidP="004B3BCF">
            <w:pPr>
              <w:ind w:right="-31"/>
              <w:rPr>
                <w:rFonts w:ascii="ThaiSans Neue Black" w:hAnsi="ThaiSans Neue Black" w:cs="ThaiSans Neue Black"/>
                <w:color w:val="FFFFFF"/>
                <w:sz w:val="32"/>
                <w:szCs w:val="32"/>
                <w:lang w:eastAsia="ko-KR"/>
              </w:rPr>
            </w:pPr>
            <w:r w:rsidRPr="002D62C4">
              <w:rPr>
                <w:rFonts w:ascii="ThaiSans Neue Black" w:hAnsi="ThaiSans Neue Black" w:cs="ThaiSans Neue Black"/>
                <w:color w:val="FFFFFF"/>
                <w:sz w:val="32"/>
                <w:szCs w:val="32"/>
                <w:cs/>
                <w:lang w:eastAsia="ko-KR"/>
              </w:rPr>
              <w:t>หมายเหตุ</w:t>
            </w:r>
          </w:p>
        </w:tc>
      </w:tr>
      <w:tr w:rsidR="0079237B" w:rsidRPr="00767C6E" w14:paraId="1F0210B8" w14:textId="77777777" w:rsidTr="004B3BCF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03931084" w14:textId="77777777" w:rsidR="0079237B" w:rsidRPr="00231A56" w:rsidRDefault="0079237B" w:rsidP="004B3BCF">
            <w:pPr>
              <w:rPr>
                <w:rFonts w:ascii="ThaiSans Neue" w:hAnsi="ThaiSans Neue" w:cs="ThaiSans Neue"/>
                <w:color w:val="C00000"/>
                <w:sz w:val="36"/>
                <w:szCs w:val="36"/>
                <w:cs/>
              </w:rPr>
            </w:pPr>
            <w:r w:rsidRPr="0070483A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 w:rsidRPr="0070483A"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BED4BF4" w14:textId="77777777" w:rsidR="0079237B" w:rsidRPr="00582C1A" w:rsidRDefault="0079237B" w:rsidP="004B3BCF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07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87ABBB" w14:textId="77777777" w:rsidR="0079237B" w:rsidRPr="00582C1A" w:rsidRDefault="0079237B" w:rsidP="004B3BCF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582C1A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D3E17B" w14:textId="77777777" w:rsidR="0079237B" w:rsidRPr="00582C1A" w:rsidRDefault="0079237B" w:rsidP="004B3BCF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F7DD62B" w14:textId="77777777" w:rsidR="0079237B" w:rsidRPr="00582C1A" w:rsidRDefault="0079237B" w:rsidP="004B3BCF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11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8E0916" w14:textId="77777777" w:rsidR="0079237B" w:rsidRPr="00582C1A" w:rsidRDefault="0079237B" w:rsidP="004B3BCF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582C1A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FF662F" w14:textId="77777777" w:rsidR="0079237B" w:rsidRPr="00582C1A" w:rsidRDefault="0079237B" w:rsidP="004B3BCF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9000713" w14:textId="415D3015" w:rsidR="0079237B" w:rsidRPr="00582C1A" w:rsidRDefault="00E157CA" w:rsidP="004B3BCF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21</w:t>
            </w:r>
            <w:r w:rsidR="0079237B"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1C09E4" w14:textId="77777777" w:rsidR="0079237B" w:rsidRPr="00582C1A" w:rsidRDefault="0079237B" w:rsidP="004B3BCF">
            <w:pPr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BB44D31" w14:textId="77777777" w:rsidR="0079237B" w:rsidRPr="00582C1A" w:rsidRDefault="0079237B" w:rsidP="004B3BCF">
            <w:pPr>
              <w:ind w:right="-31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  <w:lang w:eastAsia="ko-KR"/>
              </w:rPr>
            </w:pPr>
          </w:p>
        </w:tc>
      </w:tr>
      <w:tr w:rsidR="0079237B" w:rsidRPr="00767C6E" w14:paraId="5F0CBC7F" w14:textId="77777777" w:rsidTr="004B3BCF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481400" w14:textId="77777777" w:rsidR="0079237B" w:rsidRPr="00900762" w:rsidRDefault="0079237B" w:rsidP="004B3BCF">
            <w:pPr>
              <w:rPr>
                <w:rFonts w:ascii="ThaiSans Neue" w:hAnsi="ThaiSans Neue" w:cs="ThaiSans Neue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lastRenderedPageBreak/>
              <w:t>วันศุกร์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133FD78" w14:textId="77777777" w:rsidR="0079237B" w:rsidRPr="00582C1A" w:rsidRDefault="0079237B" w:rsidP="004B3BCF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09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8FCAA6" w14:textId="77777777" w:rsidR="0079237B" w:rsidRPr="00582C1A" w:rsidRDefault="0079237B" w:rsidP="004B3BCF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582C1A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5E04EA" w14:textId="77777777" w:rsidR="0079237B" w:rsidRPr="00582C1A" w:rsidRDefault="0079237B" w:rsidP="004B3BCF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EF7134" w14:textId="77777777" w:rsidR="0079237B" w:rsidRPr="00582C1A" w:rsidRDefault="0079237B" w:rsidP="004B3BCF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13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D6D3D2" w14:textId="77777777" w:rsidR="0079237B" w:rsidRPr="00582C1A" w:rsidRDefault="0079237B" w:rsidP="004B3BCF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582C1A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8909EA" w14:textId="77777777" w:rsidR="0079237B" w:rsidRPr="00582C1A" w:rsidRDefault="0079237B" w:rsidP="004B3BCF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24E1BC4" w14:textId="4020AC38" w:rsidR="0079237B" w:rsidRPr="00582C1A" w:rsidRDefault="0079237B" w:rsidP="004B3BCF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2</w:t>
            </w:r>
            <w:r w:rsidR="00E157C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2</w:t>
            </w:r>
            <w:r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8C0C2A" w14:textId="77777777" w:rsidR="0079237B" w:rsidRPr="00582C1A" w:rsidRDefault="0079237B" w:rsidP="004B3BCF">
            <w:pPr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CBB788F" w14:textId="77777777" w:rsidR="0079237B" w:rsidRPr="00AC7CCE" w:rsidRDefault="0079237B" w:rsidP="004B3BCF">
            <w:pPr>
              <w:ind w:right="-31"/>
              <w:rPr>
                <w:rFonts w:ascii="ThaiSans Neue" w:hAnsi="ThaiSans Neue" w:cs="ThaiSans Neue"/>
                <w:color w:val="C00000"/>
                <w:sz w:val="36"/>
                <w:szCs w:val="36"/>
                <w:cs/>
                <w:lang w:eastAsia="ko-KR"/>
              </w:rPr>
            </w:pPr>
            <w:r w:rsidRPr="00AC7CCE">
              <w:rPr>
                <w:rFonts w:ascii="ThaiSans Neue" w:hAnsi="ThaiSans Neue" w:cs="ThaiSans Neue" w:hint="cs"/>
                <w:color w:val="C00000"/>
                <w:sz w:val="32"/>
                <w:szCs w:val="32"/>
                <w:cs/>
                <w:lang w:eastAsia="ko-KR"/>
              </w:rPr>
              <w:t>วันนวมินทรมหาราช</w:t>
            </w:r>
          </w:p>
        </w:tc>
      </w:tr>
      <w:tr w:rsidR="00E157CA" w:rsidRPr="00767C6E" w14:paraId="6346E096" w14:textId="77777777" w:rsidTr="00CB62C3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096A7762" w14:textId="77777777" w:rsidR="00E157CA" w:rsidRPr="00231A56" w:rsidRDefault="00E157CA" w:rsidP="00CB62C3">
            <w:pPr>
              <w:rPr>
                <w:rFonts w:ascii="ThaiSans Neue" w:hAnsi="ThaiSans Neue" w:cs="ThaiSans Neue"/>
                <w:color w:val="C00000"/>
                <w:sz w:val="36"/>
                <w:szCs w:val="36"/>
                <w:cs/>
              </w:rPr>
            </w:pPr>
            <w:r w:rsidRPr="0070483A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 w:rsidRPr="0070483A"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472990E" w14:textId="77777777" w:rsidR="00E157CA" w:rsidRPr="00582C1A" w:rsidRDefault="00E157CA" w:rsidP="00CB62C3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14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669F9A" w14:textId="77777777" w:rsidR="00E157CA" w:rsidRPr="00582C1A" w:rsidRDefault="00E157CA" w:rsidP="00CB62C3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582C1A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05B7E7" w14:textId="77777777" w:rsidR="00E157CA" w:rsidRPr="00582C1A" w:rsidRDefault="00E157CA" w:rsidP="00CB62C3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56CF467" w14:textId="77777777" w:rsidR="00E157CA" w:rsidRPr="00582C1A" w:rsidRDefault="00E157CA" w:rsidP="00CB62C3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18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E90B4E" w14:textId="77777777" w:rsidR="00E157CA" w:rsidRPr="00582C1A" w:rsidRDefault="00E157CA" w:rsidP="00CB62C3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582C1A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637ACA" w14:textId="77777777" w:rsidR="00E157CA" w:rsidRPr="00582C1A" w:rsidRDefault="00E157CA" w:rsidP="00CB62C3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56A6DD9" w14:textId="255BC999" w:rsidR="00E157CA" w:rsidRPr="00582C1A" w:rsidRDefault="00E157CA" w:rsidP="00CB62C3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21</w:t>
            </w:r>
            <w:r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050F33" w14:textId="77777777" w:rsidR="00E157CA" w:rsidRPr="00582C1A" w:rsidRDefault="00E157CA" w:rsidP="00CB62C3">
            <w:pPr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024EA8C" w14:textId="77777777" w:rsidR="00E157CA" w:rsidRPr="00AC7CCE" w:rsidRDefault="00E157CA" w:rsidP="00CB62C3">
            <w:pPr>
              <w:ind w:right="-31"/>
              <w:rPr>
                <w:rFonts w:ascii="ThaiSans Neue" w:hAnsi="ThaiSans Neue" w:cs="ThaiSans Neue"/>
                <w:color w:val="C00000"/>
                <w:sz w:val="36"/>
                <w:szCs w:val="36"/>
                <w:lang w:eastAsia="ko-KR"/>
              </w:rPr>
            </w:pPr>
          </w:p>
        </w:tc>
      </w:tr>
      <w:tr w:rsidR="0079237B" w:rsidRPr="00767C6E" w14:paraId="5D58086F" w14:textId="77777777" w:rsidTr="004B3BCF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06A836F9" w14:textId="2B2D9FDD" w:rsidR="0079237B" w:rsidRPr="00231A56" w:rsidRDefault="00E157CA" w:rsidP="004B3BCF">
            <w:pPr>
              <w:rPr>
                <w:rFonts w:ascii="ThaiSans Neue" w:hAnsi="ThaiSans Neue" w:cs="ThaiSans Neue"/>
                <w:color w:val="C00000"/>
                <w:sz w:val="36"/>
                <w:szCs w:val="36"/>
                <w:cs/>
              </w:rPr>
            </w:pP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วันศุกร์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E5191F8" w14:textId="512F1CFB" w:rsidR="0079237B" w:rsidRPr="00582C1A" w:rsidRDefault="0079237B" w:rsidP="004B3BCF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1</w:t>
            </w:r>
            <w:r w:rsidR="00E157CA"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6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59DB0C" w14:textId="77777777" w:rsidR="0079237B" w:rsidRPr="00582C1A" w:rsidRDefault="0079237B" w:rsidP="004B3BCF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582C1A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3509E5" w14:textId="77777777" w:rsidR="0079237B" w:rsidRPr="00582C1A" w:rsidRDefault="0079237B" w:rsidP="004B3BCF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1C941F4" w14:textId="6F6CF07B" w:rsidR="0079237B" w:rsidRPr="00582C1A" w:rsidRDefault="00E157CA" w:rsidP="004B3BCF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20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F3E41E" w14:textId="77777777" w:rsidR="0079237B" w:rsidRPr="00582C1A" w:rsidRDefault="0079237B" w:rsidP="004B3BCF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582C1A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830866" w14:textId="77777777" w:rsidR="0079237B" w:rsidRPr="00582C1A" w:rsidRDefault="0079237B" w:rsidP="004B3BCF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E61610" w14:textId="76E253DE" w:rsidR="0079237B" w:rsidRPr="00582C1A" w:rsidRDefault="00E157CA" w:rsidP="004B3BCF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21</w:t>
            </w:r>
            <w:r w:rsidR="0079237B"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E91197" w14:textId="77777777" w:rsidR="0079237B" w:rsidRPr="00582C1A" w:rsidRDefault="0079237B" w:rsidP="004B3BCF">
            <w:pPr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154CD61" w14:textId="77777777" w:rsidR="0079237B" w:rsidRPr="00AC7CCE" w:rsidRDefault="0079237B" w:rsidP="004B3BCF">
            <w:pPr>
              <w:ind w:right="-31"/>
              <w:rPr>
                <w:rFonts w:ascii="ThaiSans Neue" w:hAnsi="ThaiSans Neue" w:cs="ThaiSans Neue"/>
                <w:color w:val="C00000"/>
                <w:sz w:val="36"/>
                <w:szCs w:val="36"/>
                <w:lang w:eastAsia="ko-KR"/>
              </w:rPr>
            </w:pPr>
          </w:p>
        </w:tc>
      </w:tr>
      <w:tr w:rsidR="0079237B" w:rsidRPr="00767C6E" w14:paraId="20E9EFDF" w14:textId="77777777" w:rsidTr="004B3BCF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15487074" w14:textId="77777777" w:rsidR="0079237B" w:rsidRPr="0091199B" w:rsidRDefault="0079237B" w:rsidP="004B3BCF">
            <w:pPr>
              <w:rPr>
                <w:rFonts w:ascii="ThaiSans Neue" w:hAnsi="ThaiSans Neue" w:cs="ThaiSans Neue"/>
                <w:color w:val="C00000"/>
                <w:sz w:val="36"/>
                <w:szCs w:val="36"/>
                <w:cs/>
              </w:rPr>
            </w:pPr>
            <w:r w:rsidRPr="0070483A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 w:rsidRPr="0070483A"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70EDBB9" w14:textId="77777777" w:rsidR="0079237B" w:rsidRPr="00582C1A" w:rsidRDefault="0079237B" w:rsidP="004B3BCF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21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1009EC" w14:textId="77777777" w:rsidR="0079237B" w:rsidRPr="00582C1A" w:rsidRDefault="0079237B" w:rsidP="004B3BCF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582C1A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5961AC" w14:textId="77777777" w:rsidR="0079237B" w:rsidRPr="00582C1A" w:rsidRDefault="0079237B" w:rsidP="004B3BCF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A04F380" w14:textId="77777777" w:rsidR="0079237B" w:rsidRPr="00582C1A" w:rsidRDefault="0079237B" w:rsidP="004B3BCF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25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FE649E" w14:textId="77777777" w:rsidR="0079237B" w:rsidRPr="00582C1A" w:rsidRDefault="0079237B" w:rsidP="004B3BCF">
            <w:pPr>
              <w:jc w:val="center"/>
              <w:rPr>
                <w:rFonts w:ascii="ThaiSans Neue" w:hAnsi="ThaiSans Neue" w:cs="ThaiSans Neue"/>
                <w:color w:val="000000" w:themeColor="text1"/>
                <w:cs/>
              </w:rPr>
            </w:pPr>
            <w:r w:rsidRPr="00582C1A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66E98C" w14:textId="77777777" w:rsidR="0079237B" w:rsidRPr="00582C1A" w:rsidRDefault="0079237B" w:rsidP="004B3BCF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31A8C22" w14:textId="34F47D2F" w:rsidR="0079237B" w:rsidRPr="00582C1A" w:rsidRDefault="0079237B" w:rsidP="004B3BCF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2</w:t>
            </w:r>
            <w:r w:rsidR="00E157C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2</w:t>
            </w:r>
            <w:r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7EB9F5" w14:textId="77777777" w:rsidR="0079237B" w:rsidRPr="00582C1A" w:rsidRDefault="0079237B" w:rsidP="004B3BCF">
            <w:pPr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4B0E264" w14:textId="77777777" w:rsidR="0079237B" w:rsidRPr="00AC7CCE" w:rsidRDefault="0079237B" w:rsidP="004B3BCF">
            <w:pPr>
              <w:ind w:right="-31"/>
              <w:rPr>
                <w:rFonts w:ascii="ThaiSans Neue" w:hAnsi="ThaiSans Neue" w:cs="ThaiSans Neue"/>
                <w:color w:val="C00000"/>
                <w:sz w:val="36"/>
                <w:szCs w:val="36"/>
                <w:lang w:eastAsia="ko-KR"/>
              </w:rPr>
            </w:pPr>
            <w:r w:rsidRPr="00AC7CCE">
              <w:rPr>
                <w:rFonts w:ascii="ThaiSans Neue" w:hAnsi="ThaiSans Neue" w:cs="ThaiSans Neue" w:hint="cs"/>
                <w:color w:val="C00000"/>
                <w:sz w:val="36"/>
                <w:szCs w:val="36"/>
                <w:cs/>
                <w:lang w:eastAsia="ko-KR"/>
              </w:rPr>
              <w:t>วันปิยมหาราช</w:t>
            </w:r>
          </w:p>
        </w:tc>
      </w:tr>
      <w:tr w:rsidR="0079237B" w:rsidRPr="00767C6E" w14:paraId="2B8AC54C" w14:textId="77777777" w:rsidTr="004B3BCF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49A3F3CF" w14:textId="77777777" w:rsidR="0079237B" w:rsidRPr="0091199B" w:rsidRDefault="0079237B" w:rsidP="004B3BCF">
            <w:pPr>
              <w:rPr>
                <w:rFonts w:ascii="ThaiSans Neue" w:hAnsi="ThaiSans Neue" w:cs="ThaiSans Neue"/>
                <w:color w:val="C00000"/>
                <w:sz w:val="36"/>
                <w:szCs w:val="36"/>
                <w:cs/>
              </w:rPr>
            </w:pPr>
            <w:r w:rsidRPr="0070483A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>
              <w:rPr>
                <w:rFonts w:ascii="ThaiSans Neue" w:hAnsi="ThaiSans Neue" w:cs="ThaiSans Neue" w:hint="cs"/>
                <w:sz w:val="36"/>
                <w:szCs w:val="36"/>
                <w:cs/>
              </w:rPr>
              <w:t>พฤหัสบดี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1CD3613" w14:textId="77777777" w:rsidR="0079237B" w:rsidRPr="00582C1A" w:rsidRDefault="0079237B" w:rsidP="004B3BCF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22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A043A1" w14:textId="77777777" w:rsidR="0079237B" w:rsidRPr="00582C1A" w:rsidRDefault="0079237B" w:rsidP="004B3BCF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582C1A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4F5154" w14:textId="77777777" w:rsidR="0079237B" w:rsidRPr="00582C1A" w:rsidRDefault="0079237B" w:rsidP="004B3BCF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8EFD530" w14:textId="77777777" w:rsidR="0079237B" w:rsidRPr="00582C1A" w:rsidRDefault="0079237B" w:rsidP="004B3BCF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26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D26BD4" w14:textId="77777777" w:rsidR="0079237B" w:rsidRPr="00582C1A" w:rsidRDefault="0079237B" w:rsidP="004B3BCF">
            <w:pPr>
              <w:jc w:val="center"/>
              <w:rPr>
                <w:rFonts w:ascii="ThaiSans Neue" w:hAnsi="ThaiSans Neue" w:cs="ThaiSans Neue"/>
                <w:color w:val="000000" w:themeColor="text1"/>
                <w:cs/>
              </w:rPr>
            </w:pPr>
            <w:r w:rsidRPr="00582C1A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7F723F" w14:textId="77777777" w:rsidR="0079237B" w:rsidRPr="00582C1A" w:rsidRDefault="0079237B" w:rsidP="004B3BCF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64E8046" w14:textId="3895A8D1" w:rsidR="0079237B" w:rsidRPr="00582C1A" w:rsidRDefault="0079237B" w:rsidP="004B3BCF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2</w:t>
            </w:r>
            <w:r w:rsidR="00E157C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2</w:t>
            </w:r>
            <w:r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9BEFC6" w14:textId="77777777" w:rsidR="0079237B" w:rsidRPr="00582C1A" w:rsidRDefault="0079237B" w:rsidP="004B3BCF">
            <w:pPr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54A3973" w14:textId="77777777" w:rsidR="0079237B" w:rsidRPr="00AC7CCE" w:rsidRDefault="0079237B" w:rsidP="004B3BCF">
            <w:pPr>
              <w:ind w:right="-31"/>
              <w:rPr>
                <w:rFonts w:ascii="ThaiSans Neue" w:hAnsi="ThaiSans Neue" w:cs="ThaiSans Neue"/>
                <w:color w:val="C00000"/>
                <w:sz w:val="36"/>
                <w:szCs w:val="36"/>
                <w:lang w:eastAsia="ko-KR"/>
              </w:rPr>
            </w:pPr>
            <w:r w:rsidRPr="00AC7CCE">
              <w:rPr>
                <w:rFonts w:ascii="ThaiSans Neue" w:hAnsi="ThaiSans Neue" w:cs="ThaiSans Neue" w:hint="cs"/>
                <w:color w:val="C00000"/>
                <w:sz w:val="36"/>
                <w:szCs w:val="36"/>
                <w:cs/>
                <w:lang w:eastAsia="ko-KR"/>
              </w:rPr>
              <w:t>วันปิยมหาราช</w:t>
            </w:r>
          </w:p>
        </w:tc>
      </w:tr>
      <w:tr w:rsidR="0079237B" w:rsidRPr="00767C6E" w14:paraId="7F52A8A8" w14:textId="77777777" w:rsidTr="004B3BCF">
        <w:trPr>
          <w:trHeight w:val="304"/>
        </w:trPr>
        <w:tc>
          <w:tcPr>
            <w:tcW w:w="16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05BFCA42" w14:textId="77777777" w:rsidR="0079237B" w:rsidRPr="00EB0E3E" w:rsidRDefault="0079237B" w:rsidP="004B3BCF">
            <w:pPr>
              <w:rPr>
                <w:rFonts w:ascii="ThaiSans Neue" w:hAnsi="ThaiSans Neue" w:cs="ThaiSans Neue"/>
                <w:color w:val="000000"/>
                <w:sz w:val="36"/>
                <w:szCs w:val="36"/>
                <w:cs/>
              </w:rPr>
            </w:pPr>
            <w:r w:rsidRPr="0070483A">
              <w:rPr>
                <w:rFonts w:ascii="ThaiSans Neue" w:hAnsi="ThaiSans Neue" w:cs="ThaiSans Neue"/>
                <w:sz w:val="36"/>
                <w:szCs w:val="36"/>
                <w:cs/>
              </w:rPr>
              <w:t>วัน</w:t>
            </w:r>
            <w:r w:rsidRPr="0070483A">
              <w:rPr>
                <w:rFonts w:ascii="ThaiSans Neue" w:hAnsi="ThaiSans Neue" w:cs="ThaiSans Neue" w:hint="cs"/>
                <w:sz w:val="36"/>
                <w:szCs w:val="36"/>
                <w:cs/>
              </w:rPr>
              <w:t>พุธ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9BEEAB1" w14:textId="77777777" w:rsidR="0079237B" w:rsidRPr="00582C1A" w:rsidRDefault="0079237B" w:rsidP="004B3BCF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28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3E624B" w14:textId="77777777" w:rsidR="0079237B" w:rsidRPr="00582C1A" w:rsidRDefault="0079237B" w:rsidP="004B3BCF">
            <w:pPr>
              <w:jc w:val="center"/>
              <w:rPr>
                <w:rFonts w:ascii="ThaiSans Neue" w:hAnsi="ThaiSans Neue" w:cs="ThaiSans Neue"/>
                <w:color w:val="000000" w:themeColor="text1"/>
                <w:sz w:val="36"/>
                <w:szCs w:val="36"/>
                <w:cs/>
              </w:rPr>
            </w:pPr>
            <w:r w:rsidRPr="00582C1A">
              <w:rPr>
                <w:rFonts w:ascii="ThaiSans Neue" w:hAnsi="ThaiSans Neue" w:cs="ThaiSans Neue" w:hint="cs"/>
                <w:color w:val="000000" w:themeColor="text1"/>
                <w:sz w:val="36"/>
                <w:szCs w:val="36"/>
                <w:cs/>
              </w:rPr>
              <w:t>ตุลาคม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4D907E" w14:textId="77777777" w:rsidR="0079237B" w:rsidRPr="00582C1A" w:rsidRDefault="0079237B" w:rsidP="004B3BCF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6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AAD02EB" w14:textId="77777777" w:rsidR="0079237B" w:rsidRPr="00582C1A" w:rsidRDefault="0079237B" w:rsidP="004B3BCF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</w:pPr>
            <w:r>
              <w:rPr>
                <w:rFonts w:ascii="Arial Narrow" w:hAnsi="Arial Narrow"/>
                <w:color w:val="000000" w:themeColor="text1"/>
                <w:sz w:val="32"/>
                <w:szCs w:val="32"/>
                <w:lang w:eastAsia="ko-KR"/>
              </w:rPr>
              <w:t>01</w:t>
            </w:r>
          </w:p>
        </w:tc>
        <w:tc>
          <w:tcPr>
            <w:tcW w:w="12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55E6B6" w14:textId="77777777" w:rsidR="0079237B" w:rsidRPr="00582C1A" w:rsidRDefault="0079237B" w:rsidP="004B3BCF">
            <w:pPr>
              <w:jc w:val="center"/>
              <w:rPr>
                <w:rFonts w:ascii="ThaiSans Neue" w:hAnsi="ThaiSans Neue" w:cs="ThaiSans Neue"/>
                <w:color w:val="000000" w:themeColor="text1"/>
              </w:rPr>
            </w:pPr>
            <w:r w:rsidRPr="00E04133">
              <w:rPr>
                <w:rFonts w:ascii="ThaiSans Neue" w:hAnsi="ThaiSans Neue" w:cs="ThaiSans Neue" w:hint="cs"/>
                <w:cs/>
              </w:rPr>
              <w:t>พฤศจิกายน</w:t>
            </w:r>
          </w:p>
        </w:tc>
        <w:tc>
          <w:tcPr>
            <w:tcW w:w="4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8098D4" w14:textId="77777777" w:rsidR="0079237B" w:rsidRPr="00582C1A" w:rsidRDefault="0079237B" w:rsidP="004B3BCF">
            <w:pPr>
              <w:ind w:right="-31"/>
              <w:jc w:val="center"/>
              <w:rPr>
                <w:rFonts w:ascii="Arial Narrow" w:hAnsi="Arial Narrow"/>
                <w:color w:val="000000" w:themeColor="text1"/>
                <w:sz w:val="24"/>
                <w:szCs w:val="24"/>
                <w:lang w:eastAsia="ko-KR"/>
              </w:rPr>
            </w:pPr>
            <w:r w:rsidRPr="00F04F80">
              <w:rPr>
                <w:rFonts w:ascii="Arial Narrow" w:hAnsi="Arial Narrow"/>
                <w:sz w:val="24"/>
                <w:szCs w:val="24"/>
                <w:lang w:eastAsia="ko-KR"/>
              </w:rPr>
              <w:t>26</w:t>
            </w:r>
          </w:p>
        </w:tc>
        <w:tc>
          <w:tcPr>
            <w:tcW w:w="14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C73C625" w14:textId="1AF5B84B" w:rsidR="0079237B" w:rsidRPr="00582C1A" w:rsidRDefault="00E157CA" w:rsidP="004B3BCF">
            <w:pPr>
              <w:ind w:right="-31"/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21</w:t>
            </w:r>
            <w:r w:rsidR="0079237B"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,900</w:t>
            </w:r>
          </w:p>
        </w:tc>
        <w:tc>
          <w:tcPr>
            <w:tcW w:w="108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855E12" w14:textId="77777777" w:rsidR="0079237B" w:rsidRPr="00582C1A" w:rsidRDefault="0079237B" w:rsidP="004B3BCF">
            <w:pPr>
              <w:jc w:val="center"/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</w:pPr>
            <w:r w:rsidRPr="00582C1A">
              <w:rPr>
                <w:rFonts w:ascii="Arial Narrow" w:hAnsi="Arial Narrow" w:cs="AngsanaUPC"/>
                <w:b/>
                <w:bCs/>
                <w:color w:val="000000" w:themeColor="text1"/>
                <w:sz w:val="32"/>
                <w:szCs w:val="40"/>
                <w:lang w:eastAsia="ko-KR"/>
              </w:rPr>
              <w:t>5,900</w:t>
            </w:r>
          </w:p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776B034" w14:textId="77777777" w:rsidR="0079237B" w:rsidRPr="00582C1A" w:rsidRDefault="0079237B" w:rsidP="004B3BCF">
            <w:pPr>
              <w:ind w:right="-31"/>
              <w:rPr>
                <w:rFonts w:ascii="ThaiSans Neue" w:hAnsi="ThaiSans Neue" w:cs="ThaiSans Neue"/>
                <w:color w:val="000000" w:themeColor="text1"/>
                <w:sz w:val="36"/>
                <w:szCs w:val="36"/>
                <w:lang w:eastAsia="ko-KR"/>
              </w:rPr>
            </w:pPr>
          </w:p>
        </w:tc>
      </w:tr>
    </w:tbl>
    <w:p w14:paraId="3A640E9D" w14:textId="77777777" w:rsidR="00EB0E3E" w:rsidRPr="00FF159D" w:rsidRDefault="00EB0E3E" w:rsidP="00EB0E3E">
      <w:pPr>
        <w:ind w:right="-31"/>
        <w:jc w:val="thaiDistribute"/>
        <w:outlineLvl w:val="0"/>
      </w:pPr>
    </w:p>
    <w:p w14:paraId="2B9177ED" w14:textId="77777777" w:rsidR="002E00C2" w:rsidRDefault="002E00C2" w:rsidP="002E00C2">
      <w:pPr>
        <w:ind w:right="-31"/>
        <w:jc w:val="thaiDistribute"/>
        <w:outlineLvl w:val="0"/>
      </w:pPr>
    </w:p>
    <w:p w14:paraId="06B27F3D" w14:textId="77777777" w:rsidR="008A007F" w:rsidRDefault="008A007F" w:rsidP="002E00C2">
      <w:pPr>
        <w:ind w:right="-31"/>
        <w:jc w:val="thaiDistribute"/>
        <w:outlineLvl w:val="0"/>
      </w:pPr>
    </w:p>
    <w:p w14:paraId="08C80D39" w14:textId="77777777" w:rsidR="008A007F" w:rsidRDefault="008A007F" w:rsidP="002E00C2">
      <w:pPr>
        <w:ind w:right="-31"/>
        <w:jc w:val="thaiDistribute"/>
        <w:outlineLvl w:val="0"/>
      </w:pPr>
    </w:p>
    <w:p w14:paraId="72D24C34" w14:textId="437B01CF" w:rsidR="008A007F" w:rsidRDefault="00AA0CC1" w:rsidP="002E00C2">
      <w:pPr>
        <w:ind w:right="-31"/>
        <w:jc w:val="thaiDistribute"/>
        <w:outlineLvl w:val="0"/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053B38F1" wp14:editId="79123EA0">
            <wp:simplePos x="0" y="0"/>
            <wp:positionH relativeFrom="margin">
              <wp:posOffset>-277495</wp:posOffset>
            </wp:positionH>
            <wp:positionV relativeFrom="page">
              <wp:posOffset>384954</wp:posOffset>
            </wp:positionV>
            <wp:extent cx="7193915" cy="10177780"/>
            <wp:effectExtent l="0" t="0" r="6985" b="0"/>
            <wp:wrapTight wrapText="bothSides">
              <wp:wrapPolygon edited="0">
                <wp:start x="0" y="0"/>
                <wp:lineTo x="0" y="21549"/>
                <wp:lineTo x="21564" y="21549"/>
                <wp:lineTo x="21564" y="0"/>
                <wp:lineTo x="0" y="0"/>
              </wp:wrapPolygon>
            </wp:wrapTight>
            <wp:docPr id="60140474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915" cy="1017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C24D06" w14:textId="701E2AEB" w:rsidR="008A007F" w:rsidRDefault="008A007F" w:rsidP="002E00C2">
      <w:pPr>
        <w:ind w:right="-31"/>
        <w:jc w:val="thaiDistribute"/>
        <w:outlineLvl w:val="0"/>
      </w:pPr>
    </w:p>
    <w:p w14:paraId="21118279" w14:textId="529E46D5" w:rsidR="008A007F" w:rsidRDefault="008A007F" w:rsidP="002E00C2">
      <w:pPr>
        <w:ind w:right="-31"/>
        <w:jc w:val="thaiDistribute"/>
        <w:outlineLvl w:val="0"/>
      </w:pPr>
    </w:p>
    <w:p w14:paraId="37C724A3" w14:textId="6C7C4ABF" w:rsidR="008A007F" w:rsidRDefault="008A007F" w:rsidP="002E00C2">
      <w:pPr>
        <w:ind w:right="-31"/>
        <w:jc w:val="thaiDistribute"/>
        <w:outlineLvl w:val="0"/>
      </w:pPr>
    </w:p>
    <w:p w14:paraId="6DD56265" w14:textId="781F215D" w:rsidR="008A007F" w:rsidRDefault="008A007F" w:rsidP="002E00C2">
      <w:pPr>
        <w:ind w:right="-31"/>
        <w:jc w:val="thaiDistribute"/>
        <w:outlineLvl w:val="0"/>
      </w:pPr>
    </w:p>
    <w:p w14:paraId="2E2CAD16" w14:textId="08DE524C" w:rsidR="008A007F" w:rsidRDefault="008A007F" w:rsidP="002E00C2">
      <w:pPr>
        <w:ind w:right="-31"/>
        <w:jc w:val="thaiDistribute"/>
        <w:outlineLvl w:val="0"/>
      </w:pPr>
    </w:p>
    <w:p w14:paraId="02F8EA28" w14:textId="2F819499" w:rsidR="008A007F" w:rsidRDefault="008A007F" w:rsidP="002E00C2">
      <w:pPr>
        <w:ind w:right="-31"/>
        <w:jc w:val="thaiDistribute"/>
        <w:outlineLvl w:val="0"/>
      </w:pPr>
    </w:p>
    <w:p w14:paraId="223BA6BF" w14:textId="77777777" w:rsidR="008A007F" w:rsidRDefault="008A007F" w:rsidP="002E00C2">
      <w:pPr>
        <w:ind w:right="-31"/>
        <w:jc w:val="thaiDistribute"/>
        <w:outlineLvl w:val="0"/>
      </w:pPr>
    </w:p>
    <w:p w14:paraId="6578B94A" w14:textId="2C4517F1" w:rsidR="008A007F" w:rsidRDefault="008A007F" w:rsidP="002E00C2">
      <w:pPr>
        <w:ind w:right="-31"/>
        <w:jc w:val="thaiDistribute"/>
        <w:outlineLvl w:val="0"/>
      </w:pPr>
    </w:p>
    <w:p w14:paraId="63693CCC" w14:textId="77777777" w:rsidR="008A007F" w:rsidRDefault="008A007F" w:rsidP="002E00C2">
      <w:pPr>
        <w:ind w:right="-31"/>
        <w:jc w:val="thaiDistribute"/>
        <w:outlineLvl w:val="0"/>
      </w:pPr>
    </w:p>
    <w:p w14:paraId="574E540C" w14:textId="77777777" w:rsidR="008A007F" w:rsidRDefault="008A007F" w:rsidP="002E00C2">
      <w:pPr>
        <w:ind w:right="-31"/>
        <w:jc w:val="thaiDistribute"/>
        <w:outlineLvl w:val="0"/>
      </w:pPr>
    </w:p>
    <w:p w14:paraId="72FB2673" w14:textId="77777777" w:rsidR="008A007F" w:rsidRDefault="008A007F" w:rsidP="002E00C2">
      <w:pPr>
        <w:ind w:right="-31"/>
        <w:jc w:val="thaiDistribute"/>
        <w:outlineLvl w:val="0"/>
      </w:pPr>
    </w:p>
    <w:p w14:paraId="27FEFEAB" w14:textId="77777777" w:rsidR="008A007F" w:rsidRDefault="008A007F" w:rsidP="002E00C2">
      <w:pPr>
        <w:ind w:right="-31"/>
        <w:jc w:val="thaiDistribute"/>
        <w:outlineLvl w:val="0"/>
      </w:pPr>
    </w:p>
    <w:p w14:paraId="7C7CA761" w14:textId="77777777" w:rsidR="008A007F" w:rsidRDefault="008A007F" w:rsidP="002E00C2">
      <w:pPr>
        <w:ind w:right="-31"/>
        <w:jc w:val="thaiDistribute"/>
        <w:outlineLvl w:val="0"/>
      </w:pPr>
    </w:p>
    <w:p w14:paraId="552E3C75" w14:textId="77777777" w:rsidR="008A007F" w:rsidRDefault="008A007F" w:rsidP="002E00C2">
      <w:pPr>
        <w:ind w:right="-31"/>
        <w:jc w:val="thaiDistribute"/>
        <w:outlineLvl w:val="0"/>
      </w:pPr>
    </w:p>
    <w:p w14:paraId="69D23708" w14:textId="77777777" w:rsidR="008A007F" w:rsidRDefault="008A007F" w:rsidP="002E00C2">
      <w:pPr>
        <w:ind w:right="-31"/>
        <w:jc w:val="thaiDistribute"/>
        <w:outlineLvl w:val="0"/>
      </w:pPr>
    </w:p>
    <w:p w14:paraId="409628A4" w14:textId="77777777" w:rsidR="008A007F" w:rsidRDefault="008A007F" w:rsidP="002E00C2">
      <w:pPr>
        <w:ind w:right="-31"/>
        <w:jc w:val="thaiDistribute"/>
        <w:outlineLvl w:val="0"/>
      </w:pPr>
    </w:p>
    <w:p w14:paraId="5BA1E348" w14:textId="77777777" w:rsidR="008A007F" w:rsidRDefault="008A007F" w:rsidP="002E00C2">
      <w:pPr>
        <w:ind w:right="-31"/>
        <w:jc w:val="thaiDistribute"/>
        <w:outlineLvl w:val="0"/>
      </w:pPr>
    </w:p>
    <w:p w14:paraId="6C993AD6" w14:textId="77777777" w:rsidR="008A007F" w:rsidRDefault="008A007F" w:rsidP="002E00C2">
      <w:pPr>
        <w:ind w:right="-31"/>
        <w:jc w:val="thaiDistribute"/>
        <w:outlineLvl w:val="0"/>
      </w:pPr>
    </w:p>
    <w:p w14:paraId="4D732358" w14:textId="77777777" w:rsidR="008A007F" w:rsidRDefault="008A007F" w:rsidP="002E00C2">
      <w:pPr>
        <w:ind w:right="-31"/>
        <w:jc w:val="thaiDistribute"/>
        <w:outlineLvl w:val="0"/>
      </w:pPr>
    </w:p>
    <w:p w14:paraId="551FCDB2" w14:textId="77777777" w:rsidR="008A007F" w:rsidRDefault="008A007F" w:rsidP="002E00C2">
      <w:pPr>
        <w:ind w:right="-31"/>
        <w:jc w:val="thaiDistribute"/>
        <w:outlineLvl w:val="0"/>
      </w:pPr>
    </w:p>
    <w:p w14:paraId="402300A1" w14:textId="77777777" w:rsidR="008A007F" w:rsidRDefault="008A007F" w:rsidP="002E00C2">
      <w:pPr>
        <w:ind w:right="-31"/>
        <w:jc w:val="thaiDistribute"/>
        <w:outlineLvl w:val="0"/>
      </w:pPr>
    </w:p>
    <w:p w14:paraId="19DBE799" w14:textId="77777777" w:rsidR="008A007F" w:rsidRPr="00FF159D" w:rsidRDefault="008A007F" w:rsidP="002E00C2">
      <w:pPr>
        <w:ind w:right="-31"/>
        <w:jc w:val="thaiDistribute"/>
        <w:outlineLvl w:val="0"/>
      </w:pPr>
    </w:p>
    <w:p w14:paraId="24509A85" w14:textId="77777777" w:rsidR="003A4F7C" w:rsidRDefault="003A4F7C" w:rsidP="00FE30E2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344B429" w14:textId="77777777" w:rsidR="00506A49" w:rsidRDefault="00506A49" w:rsidP="00FE30E2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DC06C8D" w14:textId="77777777" w:rsidR="00506A49" w:rsidRDefault="00506A49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A112708" w14:textId="759ABDE9" w:rsidR="00506A49" w:rsidRDefault="009A521B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3904" behindDoc="0" locked="1" layoutInCell="1" allowOverlap="1" wp14:anchorId="1E2A1DA5" wp14:editId="7676D22E">
            <wp:simplePos x="0" y="0"/>
            <wp:positionH relativeFrom="column">
              <wp:posOffset>-439420</wp:posOffset>
            </wp:positionH>
            <wp:positionV relativeFrom="page">
              <wp:posOffset>535305</wp:posOffset>
            </wp:positionV>
            <wp:extent cx="7543800" cy="10218420"/>
            <wp:effectExtent l="0" t="0" r="0" b="0"/>
            <wp:wrapNone/>
            <wp:docPr id="1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21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30E2A" w14:textId="77777777" w:rsidR="00506A49" w:rsidRDefault="00506A49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91313D6" w14:textId="77777777" w:rsidR="00506A49" w:rsidRDefault="00506A49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BECC386" w14:textId="77777777" w:rsidR="00506A49" w:rsidRDefault="00506A49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515A9CC" w14:textId="77777777" w:rsidR="00506A49" w:rsidRDefault="00506A49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B1FC0D7" w14:textId="77777777" w:rsidR="00506A49" w:rsidRDefault="00506A49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C35C7C1" w14:textId="77777777" w:rsidR="00506A49" w:rsidRDefault="00506A49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63D142D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03BCCC1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12AC9C0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18AA916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F857EC4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F5D13DF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0D036CA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ED2C8FB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7755112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AB42489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BEA857F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F1017EE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772C12D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869D2A3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EC27148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480CE97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C82653A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1722AE6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3E4A8AC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627B6B6" w14:textId="690C44CB" w:rsidR="008A007F" w:rsidRDefault="009A521B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5952" behindDoc="0" locked="1" layoutInCell="1" allowOverlap="1" wp14:anchorId="50C017AF" wp14:editId="476A38E2">
            <wp:simplePos x="0" y="0"/>
            <wp:positionH relativeFrom="page">
              <wp:posOffset>119380</wp:posOffset>
            </wp:positionH>
            <wp:positionV relativeFrom="page">
              <wp:posOffset>535305</wp:posOffset>
            </wp:positionV>
            <wp:extent cx="7245985" cy="10176510"/>
            <wp:effectExtent l="0" t="0" r="0" b="0"/>
            <wp:wrapNone/>
            <wp:docPr id="180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985" cy="1017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9930FF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BF9680D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A198426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FEFA64F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7CBEBF4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527E5E1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6AAB458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DD55202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BB7FFDB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CDF21F7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726DD6C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9091FCB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10F6948" w14:textId="75A45FD5" w:rsidR="008A007F" w:rsidRDefault="00AA0CC1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  <w:r>
        <w:rPr>
          <w:rFonts w:ascii="ThaiSans Neue" w:eastAsia="Times New Roman" w:hAnsi="ThaiSans Neue" w:cs="ThaiSans Neue"/>
          <w:noProof/>
          <w:color w:val="002060"/>
          <w:sz w:val="32"/>
          <w:szCs w:val="32"/>
        </w:rPr>
        <w:lastRenderedPageBreak/>
        <w:drawing>
          <wp:anchor distT="0" distB="0" distL="114300" distR="114300" simplePos="0" relativeHeight="251673600" behindDoc="1" locked="1" layoutInCell="1" allowOverlap="1" wp14:anchorId="3DFD569B" wp14:editId="74B9056E">
            <wp:simplePos x="0" y="0"/>
            <wp:positionH relativeFrom="margin">
              <wp:align>center</wp:align>
            </wp:positionH>
            <wp:positionV relativeFrom="page">
              <wp:posOffset>241935</wp:posOffset>
            </wp:positionV>
            <wp:extent cx="7351395" cy="10396220"/>
            <wp:effectExtent l="0" t="0" r="1905" b="5080"/>
            <wp:wrapTight wrapText="bothSides">
              <wp:wrapPolygon edited="0">
                <wp:start x="0" y="0"/>
                <wp:lineTo x="0" y="21571"/>
                <wp:lineTo x="21550" y="21571"/>
                <wp:lineTo x="21550" y="0"/>
                <wp:lineTo x="0" y="0"/>
              </wp:wrapPolygon>
            </wp:wrapTight>
            <wp:docPr id="11730690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1395" cy="1039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46C193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07D1D1D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AD2ACE9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F405C81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329B66D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2484D49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AC9D39E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BC83607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ACD9E61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D41E88C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4831FB3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563CB86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083C80A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A9E2B36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0EC6897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8756EFA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C2F4C0F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D8589C2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70294B1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90F3381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737903C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9A54CBA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57D4A05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28D8279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9D341EF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8954FE7" w14:textId="0F7B359F" w:rsidR="008A007F" w:rsidRDefault="009A521B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  <w:r w:rsidRPr="003268E7">
        <w:rPr>
          <w:rFonts w:ascii="ThaiSans Neue" w:eastAsia="Times New Roman" w:hAnsi="ThaiSans Neue" w:cs="ThaiSans Neue"/>
          <w:noProof/>
          <w:color w:val="002060"/>
          <w:sz w:val="32"/>
          <w:szCs w:val="32"/>
        </w:rPr>
        <w:drawing>
          <wp:anchor distT="0" distB="0" distL="114300" distR="114300" simplePos="0" relativeHeight="251648000" behindDoc="0" locked="1" layoutInCell="1" allowOverlap="1" wp14:anchorId="286EAD57" wp14:editId="5114FE8E">
            <wp:simplePos x="0" y="0"/>
            <wp:positionH relativeFrom="page">
              <wp:posOffset>137795</wp:posOffset>
            </wp:positionH>
            <wp:positionV relativeFrom="page">
              <wp:posOffset>688340</wp:posOffset>
            </wp:positionV>
            <wp:extent cx="7315200" cy="9907270"/>
            <wp:effectExtent l="0" t="0" r="0" b="0"/>
            <wp:wrapNone/>
            <wp:docPr id="18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90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274835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509D352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4FCE83A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565C114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BACE519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2DDB8D6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F08D1E5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069041A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7CF1EFB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FE44C3C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44D9DD3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0AC5D3A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F814F09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EC20BBA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5489100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BEF69D8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ABC49D3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46912FF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E0A9754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75C516D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BAC8941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51A6777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1002CF3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EC9559F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CE68B9A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38680CB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A07AA50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31D8C3E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F99DD72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CD13DBA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239BDD8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C34E6EE" w14:textId="17096074" w:rsidR="008A007F" w:rsidRDefault="009A521B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  <w:r w:rsidRPr="003268E7">
        <w:rPr>
          <w:rFonts w:ascii="ThaiSans Neue" w:eastAsia="Times New Roman" w:hAnsi="ThaiSans Neue" w:cs="ThaiSans Neue"/>
          <w:noProof/>
          <w:color w:val="002060"/>
          <w:sz w:val="32"/>
          <w:szCs w:val="32"/>
        </w:rPr>
        <w:drawing>
          <wp:anchor distT="0" distB="0" distL="114300" distR="114300" simplePos="0" relativeHeight="251649024" behindDoc="0" locked="1" layoutInCell="1" allowOverlap="1" wp14:anchorId="38FCBDCB" wp14:editId="2D76803A">
            <wp:simplePos x="0" y="0"/>
            <wp:positionH relativeFrom="page">
              <wp:posOffset>-17145</wp:posOffset>
            </wp:positionH>
            <wp:positionV relativeFrom="page">
              <wp:posOffset>483235</wp:posOffset>
            </wp:positionV>
            <wp:extent cx="7487920" cy="10182225"/>
            <wp:effectExtent l="0" t="0" r="0" b="0"/>
            <wp:wrapNone/>
            <wp:docPr id="18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920" cy="1018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8BFBAB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942CCB3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2B3D95A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8A621DF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86E291F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52C848B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7E5B31E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21571F2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BC1280E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C2A8471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627B759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CB19213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33D93FC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C62DD0D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7C6FF89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845ED01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DA22F14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31F50BCD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0D282C7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6EFD4D3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9C475E5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0EBCAD5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0D0EB93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9EA47F6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BD77A6A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4800A61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5F1AE4DB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5CA998D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8717097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2F93DCD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0EC4BF5C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CEDF6C1" w14:textId="642089AE" w:rsidR="008A007F" w:rsidRDefault="009A521B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  <w:r w:rsidRPr="003268E7">
        <w:rPr>
          <w:rFonts w:ascii="ThaiSans Neue" w:eastAsia="Times New Roman" w:hAnsi="ThaiSans Neue" w:cs="ThaiSans Neue"/>
          <w:noProof/>
          <w:color w:val="002060"/>
          <w:sz w:val="32"/>
          <w:szCs w:val="32"/>
        </w:rPr>
        <w:drawing>
          <wp:anchor distT="0" distB="0" distL="114300" distR="114300" simplePos="0" relativeHeight="251650048" behindDoc="0" locked="1" layoutInCell="1" allowOverlap="1" wp14:anchorId="5309F0C2" wp14:editId="36220777">
            <wp:simplePos x="0" y="0"/>
            <wp:positionH relativeFrom="page">
              <wp:posOffset>146050</wp:posOffset>
            </wp:positionH>
            <wp:positionV relativeFrom="page">
              <wp:posOffset>539750</wp:posOffset>
            </wp:positionV>
            <wp:extent cx="7232015" cy="10099675"/>
            <wp:effectExtent l="0" t="0" r="0" b="0"/>
            <wp:wrapNone/>
            <wp:docPr id="181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015" cy="1009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004C8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27644F1D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4E3BD8EF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8FE3B03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7C2ADB65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132FB4D2" w14:textId="77777777" w:rsidR="008A007F" w:rsidRDefault="008A007F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</w:p>
    <w:p w14:paraId="6E511717" w14:textId="5A0C7967" w:rsidR="008A007F" w:rsidRDefault="00AA0CC1" w:rsidP="008A247E">
      <w:pPr>
        <w:jc w:val="both"/>
        <w:rPr>
          <w:rFonts w:ascii="ThaiSans Neue" w:eastAsia="Times New Roman" w:hAnsi="ThaiSans Neue" w:cs="ThaiSans Neue"/>
          <w:color w:val="002060"/>
          <w:sz w:val="32"/>
          <w:szCs w:val="32"/>
        </w:rPr>
      </w:pPr>
      <w:r>
        <w:rPr>
          <w:rFonts w:ascii="ThaiSans Neue" w:eastAsia="Times New Roman" w:hAnsi="ThaiSans Neue" w:cs="ThaiSans Neue"/>
          <w:noProof/>
          <w:color w:val="002060"/>
          <w:sz w:val="32"/>
          <w:szCs w:val="32"/>
        </w:rPr>
        <w:lastRenderedPageBreak/>
        <w:drawing>
          <wp:anchor distT="0" distB="0" distL="114300" distR="114300" simplePos="0" relativeHeight="251677696" behindDoc="1" locked="0" layoutInCell="1" allowOverlap="1" wp14:anchorId="2BB8E796" wp14:editId="4BF96F18">
            <wp:simplePos x="0" y="0"/>
            <wp:positionH relativeFrom="margin">
              <wp:align>left</wp:align>
            </wp:positionH>
            <wp:positionV relativeFrom="margin">
              <wp:posOffset>-212498</wp:posOffset>
            </wp:positionV>
            <wp:extent cx="6590030" cy="9201150"/>
            <wp:effectExtent l="0" t="0" r="1270" b="0"/>
            <wp:wrapTight wrapText="bothSides">
              <wp:wrapPolygon edited="0">
                <wp:start x="0" y="0"/>
                <wp:lineTo x="0" y="21555"/>
                <wp:lineTo x="21542" y="21555"/>
                <wp:lineTo x="21542" y="0"/>
                <wp:lineTo x="0" y="0"/>
              </wp:wrapPolygon>
            </wp:wrapTight>
            <wp:docPr id="172151428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453" cy="9209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007F" w:rsidSect="000E6735">
      <w:footerReference w:type="default" r:id="rId66"/>
      <w:pgSz w:w="11906" w:h="16838" w:code="9"/>
      <w:pgMar w:top="2448" w:right="720" w:bottom="720" w:left="720" w:header="648" w:footer="27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31A99" w14:textId="77777777" w:rsidR="008C118E" w:rsidRDefault="008C118E">
      <w:r>
        <w:separator/>
      </w:r>
    </w:p>
  </w:endnote>
  <w:endnote w:type="continuationSeparator" w:id="0">
    <w:p w14:paraId="53F2F513" w14:textId="77777777" w:rsidR="008C118E" w:rsidRDefault="008C1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A36A1FD-82DF-4BC7-8680-28654BFC156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2" w:subsetted="1" w:fontKey="{6B9CDC8F-1571-4541-BB91-9B2D74B331F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subsetted="1" w:fontKey="{5185D2D7-80A2-4053-AE29-3CAE752FEC46}"/>
    <w:embedBold r:id="rId4" w:subsetted="1" w:fontKey="{634D64CD-3C1E-4E85-A88D-7FF3226AF72B}"/>
  </w:font>
  <w:font w:name="ThaiSans Neue Black">
    <w:panose1 w:val="00000000000000000000"/>
    <w:charset w:val="00"/>
    <w:family w:val="auto"/>
    <w:pitch w:val="variable"/>
    <w:sig w:usb0="81000003" w:usb1="0000000A" w:usb2="00000000" w:usb3="00000000" w:csb0="00010001" w:csb1="00000000"/>
    <w:embedRegular r:id="rId5" w:fontKey="{766FF302-77AC-4E5C-BB70-C4A839F84CE9}"/>
    <w:embedBold r:id="rId6" w:fontKey="{29A3701A-4267-4BC1-9DEE-0A48FD1E334A}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  <w:embedRegular r:id="rId7" w:subsetted="1" w:fontKey="{B9A49ABE-6EC2-41A1-B528-9252C6A0827C}"/>
    <w:embedBold r:id="rId8" w:subsetted="1" w:fontKey="{CAD70DE6-FC77-4E12-9310-8152B522D2B7}"/>
  </w:font>
  <w:font w:name="ThaiSans Neue">
    <w:panose1 w:val="00000000000000000000"/>
    <w:charset w:val="00"/>
    <w:family w:val="auto"/>
    <w:pitch w:val="variable"/>
    <w:sig w:usb0="81000003" w:usb1="0000000A" w:usb2="00000000" w:usb3="00000000" w:csb0="00010001" w:csb1="00000000"/>
    <w:embedRegular r:id="rId9" w:fontKey="{73DCF951-A84B-47C5-B909-0680E7C6B22F}"/>
    <w:embedBold r:id="rId10" w:fontKey="{3D843050-8544-4CFE-ACE6-A55952103D54}"/>
    <w:embedItalic r:id="rId11" w:fontKey="{DFC18EF8-053D-41F5-95A6-B800020DA93F}"/>
    <w:embedBoldItalic r:id="rId12" w:fontKey="{44C4529A-887F-492B-BDEA-B3BB62DE580A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3" w:fontKey="{D2FAA9C9-3B50-4495-8003-7D38FC25205F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4" w:subsetted="1" w:fontKey="{353F348B-C5DD-4DEC-9839-86D04BB87BE3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5" w:fontKey="{A234AB5F-A7DC-463A-A757-0F42BB0CD2E7}"/>
    <w:embedBold r:id="rId16" w:subsetted="1" w:fontKey="{F0CE9DBE-249E-4473-A4C2-77876A8283E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17" w:subsetted="1" w:fontKey="{2259D302-4064-45B4-94F8-2AE1467D9856}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8" w:subsetted="1" w:fontKey="{1EA3B9A6-68E6-466F-81D7-BC9D06B62E4A}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  <w:embedRegular r:id="rId19" w:subsetted="1" w:fontKey="{D6FF0DBF-84B5-4AF3-B3CB-6177906BDEEB}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D35F8" w14:textId="4088BA5F" w:rsidR="002A7905" w:rsidRDefault="002A7905" w:rsidP="00E912AA">
    <w:pPr>
      <w:jc w:val="center"/>
      <w:rPr>
        <w:rFonts w:ascii="Arial Narrow" w:hAnsi="Arial Narrow" w:cs="FreesiaUPC"/>
        <w:color w:val="404040"/>
        <w:sz w:val="24"/>
        <w:szCs w:val="24"/>
      </w:rPr>
    </w:pPr>
    <w:r w:rsidRPr="009C48A0">
      <w:rPr>
        <w:rFonts w:ascii="ThaiSans Neue Black" w:hAnsi="ThaiSans Neue Black" w:cs="ThaiSans Neue Black"/>
        <w:color w:val="000000"/>
        <w:cs/>
      </w:rPr>
      <w:t>หน้า</w:t>
    </w:r>
    <w:r w:rsidRPr="009C48A0">
      <w:rPr>
        <w:rFonts w:ascii="FreesiaUPC" w:hAnsi="FreesiaUPC" w:cs="FreesiaUPC"/>
        <w:color w:val="000000"/>
      </w:rPr>
      <w:t xml:space="preserve"> </w:t>
    </w:r>
    <w:r w:rsidRPr="009C48A0">
      <w:rPr>
        <w:rFonts w:ascii="Berlin Sans FB Demi" w:hAnsi="Berlin Sans FB Demi" w:cs="FreesiaUPC"/>
        <w:color w:val="000000"/>
      </w:rPr>
      <w:fldChar w:fldCharType="begin"/>
    </w:r>
    <w:r w:rsidRPr="009C48A0">
      <w:rPr>
        <w:rFonts w:ascii="Berlin Sans FB Demi" w:hAnsi="Berlin Sans FB Demi" w:cs="FreesiaUPC"/>
        <w:color w:val="000000"/>
      </w:rPr>
      <w:instrText xml:space="preserve"> PAGE   \* MERGEFORMAT </w:instrText>
    </w:r>
    <w:r w:rsidRPr="009C48A0">
      <w:rPr>
        <w:rFonts w:ascii="Berlin Sans FB Demi" w:hAnsi="Berlin Sans FB Demi" w:cs="FreesiaUPC"/>
        <w:color w:val="000000"/>
      </w:rPr>
      <w:fldChar w:fldCharType="separate"/>
    </w:r>
    <w:r w:rsidR="00366DFB">
      <w:rPr>
        <w:rFonts w:ascii="Berlin Sans FB Demi" w:hAnsi="Berlin Sans FB Demi" w:cs="FreesiaUPC"/>
        <w:noProof/>
        <w:color w:val="000000"/>
      </w:rPr>
      <w:t>14</w:t>
    </w:r>
    <w:r w:rsidRPr="009C48A0">
      <w:rPr>
        <w:rFonts w:ascii="Berlin Sans FB Demi" w:hAnsi="Berlin Sans FB Demi" w:cs="FreesiaUPC"/>
        <w:noProof/>
        <w:color w:val="000000"/>
      </w:rPr>
      <w:fldChar w:fldCharType="end"/>
    </w:r>
    <w:r w:rsidRPr="009C48A0">
      <w:rPr>
        <w:rFonts w:ascii="Arial Narrow" w:hAnsi="Arial Narrow" w:cs="FreesiaUPC"/>
        <w:noProof/>
        <w:color w:val="404040"/>
      </w:rPr>
      <w:t xml:space="preserve"> |</w:t>
    </w:r>
    <w:r w:rsidRPr="009C48A0">
      <w:rPr>
        <w:rFonts w:ascii="FreesiaUPC" w:hAnsi="FreesiaUPC" w:cs="FreesiaUPC"/>
        <w:noProof/>
        <w:color w:val="404040"/>
      </w:rPr>
      <w:t xml:space="preserve"> </w:t>
    </w:r>
    <w:r w:rsidR="00A737DD" w:rsidRPr="00A737DD">
      <w:rPr>
        <w:rFonts w:ascii="Arial Narrow" w:hAnsi="Arial Narrow" w:cs="FreesiaUPC"/>
        <w:color w:val="404040"/>
        <w:sz w:val="24"/>
        <w:szCs w:val="24"/>
      </w:rPr>
      <w:t>JK99_Busan_Yeosu_</w:t>
    </w:r>
    <w:r w:rsidR="001E74EA">
      <w:rPr>
        <w:rFonts w:ascii="Arial Narrow" w:hAnsi="Arial Narrow" w:cs="FreesiaUPC"/>
        <w:color w:val="404040"/>
        <w:sz w:val="24"/>
        <w:szCs w:val="24"/>
      </w:rPr>
      <w:t>May</w:t>
    </w:r>
    <w:r w:rsidR="00A737DD" w:rsidRPr="00A737DD">
      <w:rPr>
        <w:rFonts w:ascii="Arial Narrow" w:hAnsi="Arial Narrow" w:cs="FreesiaUPC"/>
        <w:color w:val="404040"/>
        <w:sz w:val="24"/>
        <w:szCs w:val="24"/>
      </w:rPr>
      <w:t>-</w:t>
    </w:r>
    <w:r w:rsidR="00841669">
      <w:rPr>
        <w:rFonts w:ascii="Arial Narrow" w:hAnsi="Arial Narrow" w:cs="FreesiaUPC"/>
        <w:color w:val="404040"/>
        <w:sz w:val="24"/>
        <w:szCs w:val="24"/>
      </w:rPr>
      <w:t>Oct</w:t>
    </w:r>
    <w:r w:rsidR="00A737DD" w:rsidRPr="00A737DD">
      <w:rPr>
        <w:rFonts w:ascii="Arial Narrow" w:hAnsi="Arial Narrow" w:cs="FreesiaUPC"/>
        <w:color w:val="404040"/>
        <w:sz w:val="24"/>
        <w:szCs w:val="24"/>
      </w:rPr>
      <w:t>26_</w:t>
    </w:r>
    <w:r w:rsidRPr="009C48A0">
      <w:rPr>
        <w:rFonts w:ascii="Arial Narrow" w:hAnsi="Arial Narrow" w:cs="FreesiaUPC"/>
        <w:color w:val="404040"/>
        <w:sz w:val="24"/>
        <w:szCs w:val="24"/>
      </w:rPr>
      <w:t>byJourneyKorea_</w:t>
    </w:r>
    <w:r w:rsidR="00A737DD" w:rsidRPr="00A737DD">
      <w:rPr>
        <w:rFonts w:ascii="Arial Narrow" w:hAnsi="Arial Narrow" w:cs="FreesiaUPC"/>
        <w:color w:val="404040"/>
        <w:sz w:val="24"/>
        <w:szCs w:val="24"/>
      </w:rPr>
      <w:t>V1</w:t>
    </w:r>
    <w:r w:rsidR="001E74EA">
      <w:rPr>
        <w:rFonts w:ascii="Arial Narrow" w:hAnsi="Arial Narrow" w:cs="FreesiaUPC"/>
        <w:color w:val="404040"/>
        <w:sz w:val="24"/>
        <w:szCs w:val="24"/>
      </w:rPr>
      <w:t>2204</w:t>
    </w:r>
    <w:r w:rsidR="00A737DD" w:rsidRPr="00A737DD">
      <w:rPr>
        <w:rFonts w:ascii="Arial Narrow" w:hAnsi="Arial Narrow" w:cs="FreesiaUPC"/>
        <w:color w:val="404040"/>
        <w:sz w:val="24"/>
        <w:szCs w:val="24"/>
      </w:rPr>
      <w:t>26</w:t>
    </w:r>
  </w:p>
  <w:p w14:paraId="0AEC48C2" w14:textId="77777777" w:rsidR="00A965E4" w:rsidRPr="00A965E4" w:rsidRDefault="00A965E4" w:rsidP="00E912AA">
    <w:pPr>
      <w:jc w:val="center"/>
      <w:rPr>
        <w:rFonts w:ascii="ThaiSans Neue" w:hAnsi="ThaiSans Neue" w:cs="ThaiSans Neue"/>
        <w:color w:val="404040"/>
        <w:sz w:val="24"/>
        <w:szCs w:val="24"/>
      </w:rPr>
    </w:pPr>
    <w:r w:rsidRPr="00A965E4">
      <w:rPr>
        <w:rFonts w:ascii="ThaiSans Neue" w:hAnsi="ThaiSans Neue" w:cs="ThaiSans Neue"/>
        <w:cs/>
      </w:rPr>
      <w:t xml:space="preserve">เพิ่มคุณค่าทุกการเดินทาง ไปกับผู้ชำนาญทัวร์เกาหลีกว่า </w:t>
    </w:r>
    <w:r w:rsidRPr="00A965E4">
      <w:rPr>
        <w:rFonts w:ascii="ThaiSans Neue" w:hAnsi="ThaiSans Neue" w:cs="ThaiSans Neue"/>
      </w:rPr>
      <w:t xml:space="preserve">19 </w:t>
    </w:r>
    <w:r w:rsidRPr="00A965E4">
      <w:rPr>
        <w:rFonts w:ascii="ThaiSans Neue" w:hAnsi="ThaiSans Neue" w:cs="ThaiSans Neue"/>
        <w:cs/>
      </w:rPr>
      <w:t>ปี การเดินทางของคุณจะสนุกกว่าที่เคย!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04F43" w14:textId="77777777" w:rsidR="008C118E" w:rsidRDefault="008C118E">
      <w:r>
        <w:separator/>
      </w:r>
    </w:p>
  </w:footnote>
  <w:footnote w:type="continuationSeparator" w:id="0">
    <w:p w14:paraId="793611C9" w14:textId="77777777" w:rsidR="008C118E" w:rsidRDefault="008C1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1.9pt;height:31.9pt" o:bullet="t">
        <v:imagedata r:id="rId1" o:title="mountain13"/>
      </v:shape>
    </w:pict>
  </w:numPicBullet>
  <w:abstractNum w:abstractNumId="0" w15:restartNumberingAfterBreak="0">
    <w:nsid w:val="019A2AB7"/>
    <w:multiLevelType w:val="hybridMultilevel"/>
    <w:tmpl w:val="610A45C0"/>
    <w:lvl w:ilvl="0" w:tplc="3FE6CD20">
      <w:start w:val="1"/>
      <w:numFmt w:val="decimal"/>
      <w:lvlText w:val="%1."/>
      <w:lvlJc w:val="left"/>
      <w:pPr>
        <w:ind w:left="1062" w:hanging="360"/>
      </w:pPr>
      <w:rPr>
        <w:b/>
        <w:bCs/>
        <w:color w:val="auto"/>
        <w:sz w:val="28"/>
        <w:szCs w:val="28"/>
        <w:lang w:bidi="th-TH"/>
      </w:rPr>
    </w:lvl>
    <w:lvl w:ilvl="1" w:tplc="040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" w15:restartNumberingAfterBreak="0">
    <w:nsid w:val="0AE765A7"/>
    <w:multiLevelType w:val="multilevel"/>
    <w:tmpl w:val="234C8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4A16DB"/>
    <w:multiLevelType w:val="multilevel"/>
    <w:tmpl w:val="0360E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D731F34"/>
    <w:multiLevelType w:val="hybridMultilevel"/>
    <w:tmpl w:val="08BC680E"/>
    <w:lvl w:ilvl="0" w:tplc="50CC336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5528A"/>
    <w:multiLevelType w:val="hybridMultilevel"/>
    <w:tmpl w:val="FF66856E"/>
    <w:lvl w:ilvl="0" w:tplc="CF629B80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21241E93"/>
    <w:multiLevelType w:val="hybridMultilevel"/>
    <w:tmpl w:val="382415A0"/>
    <w:lvl w:ilvl="0" w:tplc="DA2C564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B2C0E"/>
    <w:multiLevelType w:val="multilevel"/>
    <w:tmpl w:val="9FECC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EF4470"/>
    <w:multiLevelType w:val="hybridMultilevel"/>
    <w:tmpl w:val="9A4E0ABC"/>
    <w:lvl w:ilvl="0" w:tplc="14043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F2866"/>
    <w:multiLevelType w:val="hybridMultilevel"/>
    <w:tmpl w:val="DE9C9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52261"/>
    <w:multiLevelType w:val="hybridMultilevel"/>
    <w:tmpl w:val="3B6602C6"/>
    <w:lvl w:ilvl="0" w:tplc="1284A6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74DA1"/>
    <w:multiLevelType w:val="hybridMultilevel"/>
    <w:tmpl w:val="38F8C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F66301"/>
    <w:multiLevelType w:val="hybridMultilevel"/>
    <w:tmpl w:val="E20EF7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sz w:val="40"/>
      </w:rPr>
    </w:lvl>
    <w:lvl w:ilvl="1" w:tplc="7FCAFA9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44A84"/>
    <w:multiLevelType w:val="hybridMultilevel"/>
    <w:tmpl w:val="1CE26BC4"/>
    <w:lvl w:ilvl="0" w:tplc="A1EC53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17B7B"/>
    <w:multiLevelType w:val="hybridMultilevel"/>
    <w:tmpl w:val="EA9E2D68"/>
    <w:lvl w:ilvl="0" w:tplc="1284A6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0071D4"/>
    <w:multiLevelType w:val="hybridMultilevel"/>
    <w:tmpl w:val="07E08898"/>
    <w:lvl w:ilvl="0" w:tplc="CC86CC2A">
      <w:start w:val="1"/>
      <w:numFmt w:val="decimal"/>
      <w:lvlText w:val="%1."/>
      <w:lvlJc w:val="left"/>
      <w:pPr>
        <w:ind w:left="339" w:hanging="360"/>
      </w:pPr>
      <w:rPr>
        <w:rFonts w:hint="default"/>
        <w:b/>
        <w:bCs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206A4"/>
    <w:multiLevelType w:val="hybridMultilevel"/>
    <w:tmpl w:val="CE1E0EEC"/>
    <w:lvl w:ilvl="0" w:tplc="AD32D10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E7FE2"/>
    <w:multiLevelType w:val="multilevel"/>
    <w:tmpl w:val="8EA4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5A70FB"/>
    <w:multiLevelType w:val="hybridMultilevel"/>
    <w:tmpl w:val="486CC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63D4C"/>
    <w:multiLevelType w:val="hybridMultilevel"/>
    <w:tmpl w:val="34C0FB48"/>
    <w:lvl w:ilvl="0" w:tplc="A176BD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3466917"/>
    <w:multiLevelType w:val="hybridMultilevel"/>
    <w:tmpl w:val="BD76E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9795F"/>
    <w:multiLevelType w:val="hybridMultilevel"/>
    <w:tmpl w:val="9E7A3742"/>
    <w:lvl w:ilvl="0" w:tplc="4B1017E8">
      <w:start w:val="1"/>
      <w:numFmt w:val="decimal"/>
      <w:lvlText w:val="%1."/>
      <w:lvlJc w:val="left"/>
      <w:pPr>
        <w:ind w:left="928" w:hanging="360"/>
      </w:pPr>
      <w:rPr>
        <w:b/>
        <w:bCs/>
        <w:color w:val="auto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B3C1A4E"/>
    <w:multiLevelType w:val="multilevel"/>
    <w:tmpl w:val="0360E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D6E6464"/>
    <w:multiLevelType w:val="hybridMultilevel"/>
    <w:tmpl w:val="C186C6BC"/>
    <w:lvl w:ilvl="0" w:tplc="956031F6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4" w15:restartNumberingAfterBreak="0">
    <w:nsid w:val="6E3C3238"/>
    <w:multiLevelType w:val="multilevel"/>
    <w:tmpl w:val="BABEB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E476E8"/>
    <w:multiLevelType w:val="multilevel"/>
    <w:tmpl w:val="FF621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1551602">
    <w:abstractNumId w:val="7"/>
  </w:num>
  <w:num w:numId="2" w16cid:durableId="1725441801">
    <w:abstractNumId w:val="17"/>
  </w:num>
  <w:num w:numId="3" w16cid:durableId="1093430571">
    <w:abstractNumId w:val="5"/>
  </w:num>
  <w:num w:numId="4" w16cid:durableId="1566184924">
    <w:abstractNumId w:val="11"/>
  </w:num>
  <w:num w:numId="5" w16cid:durableId="1039864643">
    <w:abstractNumId w:val="18"/>
  </w:num>
  <w:num w:numId="6" w16cid:durableId="521289378">
    <w:abstractNumId w:val="19"/>
  </w:num>
  <w:num w:numId="7" w16cid:durableId="50538612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52555853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949658589">
    <w:abstractNumId w:val="14"/>
  </w:num>
  <w:num w:numId="10" w16cid:durableId="169494929">
    <w:abstractNumId w:val="12"/>
  </w:num>
  <w:num w:numId="11" w16cid:durableId="369652691">
    <w:abstractNumId w:val="3"/>
  </w:num>
  <w:num w:numId="12" w16cid:durableId="1223713948">
    <w:abstractNumId w:val="8"/>
  </w:num>
  <w:num w:numId="13" w16cid:durableId="139999864">
    <w:abstractNumId w:val="2"/>
  </w:num>
  <w:num w:numId="14" w16cid:durableId="1068380670">
    <w:abstractNumId w:val="22"/>
  </w:num>
  <w:num w:numId="15" w16cid:durableId="721248902">
    <w:abstractNumId w:val="20"/>
  </w:num>
  <w:num w:numId="16" w16cid:durableId="2098289219">
    <w:abstractNumId w:val="4"/>
  </w:num>
  <w:num w:numId="17" w16cid:durableId="43607138">
    <w:abstractNumId w:val="15"/>
  </w:num>
  <w:num w:numId="18" w16cid:durableId="1389568523">
    <w:abstractNumId w:val="0"/>
  </w:num>
  <w:num w:numId="19" w16cid:durableId="1222254094">
    <w:abstractNumId w:val="23"/>
  </w:num>
  <w:num w:numId="20" w16cid:durableId="802649763">
    <w:abstractNumId w:val="9"/>
  </w:num>
  <w:num w:numId="21" w16cid:durableId="286666587">
    <w:abstractNumId w:val="13"/>
  </w:num>
  <w:num w:numId="22" w16cid:durableId="1778400519">
    <w:abstractNumId w:val="10"/>
  </w:num>
  <w:num w:numId="23" w16cid:durableId="13581041">
    <w:abstractNumId w:val="23"/>
  </w:num>
  <w:num w:numId="24" w16cid:durableId="2105375931">
    <w:abstractNumId w:val="16"/>
  </w:num>
  <w:num w:numId="25" w16cid:durableId="1388607026">
    <w:abstractNumId w:val="25"/>
  </w:num>
  <w:num w:numId="26" w16cid:durableId="521555764">
    <w:abstractNumId w:val="24"/>
  </w:num>
  <w:num w:numId="27" w16cid:durableId="1275794310">
    <w:abstractNumId w:val="1"/>
  </w:num>
  <w:num w:numId="28" w16cid:durableId="906571284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fill="f" fillcolor="white" stroke="f">
      <v:fill color="white" on="f"/>
      <v:stroke on="f"/>
      <o:colormru v:ext="edit" colors="#f06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94E"/>
    <w:rsid w:val="0000023C"/>
    <w:rsid w:val="00000D6E"/>
    <w:rsid w:val="000010C7"/>
    <w:rsid w:val="000038E3"/>
    <w:rsid w:val="0000482A"/>
    <w:rsid w:val="000049E9"/>
    <w:rsid w:val="00005740"/>
    <w:rsid w:val="0000640E"/>
    <w:rsid w:val="0000729E"/>
    <w:rsid w:val="00007387"/>
    <w:rsid w:val="00007859"/>
    <w:rsid w:val="0001056B"/>
    <w:rsid w:val="00010943"/>
    <w:rsid w:val="00010AB9"/>
    <w:rsid w:val="000124AA"/>
    <w:rsid w:val="00013184"/>
    <w:rsid w:val="000136AA"/>
    <w:rsid w:val="000143C7"/>
    <w:rsid w:val="00014927"/>
    <w:rsid w:val="00014974"/>
    <w:rsid w:val="00016ED8"/>
    <w:rsid w:val="00017533"/>
    <w:rsid w:val="000175BC"/>
    <w:rsid w:val="00017E17"/>
    <w:rsid w:val="00017E41"/>
    <w:rsid w:val="000206AA"/>
    <w:rsid w:val="0002071E"/>
    <w:rsid w:val="00020DBB"/>
    <w:rsid w:val="000218E0"/>
    <w:rsid w:val="00021ED4"/>
    <w:rsid w:val="00022375"/>
    <w:rsid w:val="00022D83"/>
    <w:rsid w:val="0002340C"/>
    <w:rsid w:val="000248DF"/>
    <w:rsid w:val="00024BD5"/>
    <w:rsid w:val="000252E8"/>
    <w:rsid w:val="000257E4"/>
    <w:rsid w:val="000258F4"/>
    <w:rsid w:val="000262EC"/>
    <w:rsid w:val="00026E38"/>
    <w:rsid w:val="00027B15"/>
    <w:rsid w:val="00030978"/>
    <w:rsid w:val="000315D0"/>
    <w:rsid w:val="00032E83"/>
    <w:rsid w:val="000344E5"/>
    <w:rsid w:val="00034532"/>
    <w:rsid w:val="000349B3"/>
    <w:rsid w:val="0003634E"/>
    <w:rsid w:val="00036933"/>
    <w:rsid w:val="00036B81"/>
    <w:rsid w:val="00037018"/>
    <w:rsid w:val="000373D2"/>
    <w:rsid w:val="00037C09"/>
    <w:rsid w:val="000409BE"/>
    <w:rsid w:val="0004149E"/>
    <w:rsid w:val="00042D63"/>
    <w:rsid w:val="0004342D"/>
    <w:rsid w:val="000436B6"/>
    <w:rsid w:val="00043905"/>
    <w:rsid w:val="00044022"/>
    <w:rsid w:val="000441A3"/>
    <w:rsid w:val="00044D8B"/>
    <w:rsid w:val="00045300"/>
    <w:rsid w:val="000454B8"/>
    <w:rsid w:val="00046029"/>
    <w:rsid w:val="00046EC6"/>
    <w:rsid w:val="00047A8C"/>
    <w:rsid w:val="000500AD"/>
    <w:rsid w:val="00050D0A"/>
    <w:rsid w:val="00050F9B"/>
    <w:rsid w:val="00051F44"/>
    <w:rsid w:val="000524FE"/>
    <w:rsid w:val="00053DF9"/>
    <w:rsid w:val="00054C8A"/>
    <w:rsid w:val="00054E20"/>
    <w:rsid w:val="000553FE"/>
    <w:rsid w:val="00055601"/>
    <w:rsid w:val="00055805"/>
    <w:rsid w:val="000559A3"/>
    <w:rsid w:val="00060133"/>
    <w:rsid w:val="00060BBD"/>
    <w:rsid w:val="000614FC"/>
    <w:rsid w:val="00062E4E"/>
    <w:rsid w:val="000633DB"/>
    <w:rsid w:val="000645C6"/>
    <w:rsid w:val="000649BD"/>
    <w:rsid w:val="00064DE5"/>
    <w:rsid w:val="000652C8"/>
    <w:rsid w:val="00065A9D"/>
    <w:rsid w:val="00065BEC"/>
    <w:rsid w:val="00066DEB"/>
    <w:rsid w:val="00067471"/>
    <w:rsid w:val="000677DA"/>
    <w:rsid w:val="0007028D"/>
    <w:rsid w:val="00071C82"/>
    <w:rsid w:val="00071E11"/>
    <w:rsid w:val="00072166"/>
    <w:rsid w:val="000737BA"/>
    <w:rsid w:val="00074DAA"/>
    <w:rsid w:val="000757E6"/>
    <w:rsid w:val="0007653C"/>
    <w:rsid w:val="00080346"/>
    <w:rsid w:val="0008194F"/>
    <w:rsid w:val="00081CA2"/>
    <w:rsid w:val="00082354"/>
    <w:rsid w:val="00082566"/>
    <w:rsid w:val="000827F7"/>
    <w:rsid w:val="00084AB8"/>
    <w:rsid w:val="00085364"/>
    <w:rsid w:val="00085366"/>
    <w:rsid w:val="00085EEB"/>
    <w:rsid w:val="00085F00"/>
    <w:rsid w:val="00086122"/>
    <w:rsid w:val="00086616"/>
    <w:rsid w:val="00087E0E"/>
    <w:rsid w:val="0009042A"/>
    <w:rsid w:val="000906EA"/>
    <w:rsid w:val="000907B9"/>
    <w:rsid w:val="0009089F"/>
    <w:rsid w:val="00090B43"/>
    <w:rsid w:val="00091FCB"/>
    <w:rsid w:val="000939E0"/>
    <w:rsid w:val="0009472F"/>
    <w:rsid w:val="00094C2E"/>
    <w:rsid w:val="00095565"/>
    <w:rsid w:val="000957E9"/>
    <w:rsid w:val="00095F7F"/>
    <w:rsid w:val="00096661"/>
    <w:rsid w:val="00096AA5"/>
    <w:rsid w:val="00096CFD"/>
    <w:rsid w:val="00096F1A"/>
    <w:rsid w:val="00097BE4"/>
    <w:rsid w:val="00097D0A"/>
    <w:rsid w:val="000A194E"/>
    <w:rsid w:val="000A220C"/>
    <w:rsid w:val="000A27A5"/>
    <w:rsid w:val="000A36A8"/>
    <w:rsid w:val="000A3773"/>
    <w:rsid w:val="000A383E"/>
    <w:rsid w:val="000A5798"/>
    <w:rsid w:val="000A6310"/>
    <w:rsid w:val="000A6A4D"/>
    <w:rsid w:val="000A7738"/>
    <w:rsid w:val="000A775E"/>
    <w:rsid w:val="000A78AF"/>
    <w:rsid w:val="000B06E2"/>
    <w:rsid w:val="000B0D5D"/>
    <w:rsid w:val="000B1026"/>
    <w:rsid w:val="000B1212"/>
    <w:rsid w:val="000B2415"/>
    <w:rsid w:val="000B3A44"/>
    <w:rsid w:val="000B43E1"/>
    <w:rsid w:val="000B65B8"/>
    <w:rsid w:val="000B65BC"/>
    <w:rsid w:val="000B6E6B"/>
    <w:rsid w:val="000B6EA7"/>
    <w:rsid w:val="000B7B0E"/>
    <w:rsid w:val="000C06E2"/>
    <w:rsid w:val="000C1304"/>
    <w:rsid w:val="000C223A"/>
    <w:rsid w:val="000C4499"/>
    <w:rsid w:val="000C55A0"/>
    <w:rsid w:val="000C56F6"/>
    <w:rsid w:val="000C5FDC"/>
    <w:rsid w:val="000C613B"/>
    <w:rsid w:val="000C6CE8"/>
    <w:rsid w:val="000C7D1C"/>
    <w:rsid w:val="000D020A"/>
    <w:rsid w:val="000D084E"/>
    <w:rsid w:val="000D0E99"/>
    <w:rsid w:val="000D1D57"/>
    <w:rsid w:val="000D2DD2"/>
    <w:rsid w:val="000D3899"/>
    <w:rsid w:val="000D3D68"/>
    <w:rsid w:val="000D3D86"/>
    <w:rsid w:val="000D3E88"/>
    <w:rsid w:val="000D5ACD"/>
    <w:rsid w:val="000D6810"/>
    <w:rsid w:val="000D6C08"/>
    <w:rsid w:val="000D7185"/>
    <w:rsid w:val="000D7461"/>
    <w:rsid w:val="000D7D4D"/>
    <w:rsid w:val="000E02A2"/>
    <w:rsid w:val="000E0716"/>
    <w:rsid w:val="000E15A3"/>
    <w:rsid w:val="000E1D09"/>
    <w:rsid w:val="000E2C59"/>
    <w:rsid w:val="000E39FA"/>
    <w:rsid w:val="000E4531"/>
    <w:rsid w:val="000E460B"/>
    <w:rsid w:val="000E5990"/>
    <w:rsid w:val="000E5C68"/>
    <w:rsid w:val="000E6735"/>
    <w:rsid w:val="000E7671"/>
    <w:rsid w:val="000E776C"/>
    <w:rsid w:val="000E79B7"/>
    <w:rsid w:val="000F00B6"/>
    <w:rsid w:val="000F02A8"/>
    <w:rsid w:val="000F07DE"/>
    <w:rsid w:val="000F083C"/>
    <w:rsid w:val="000F1025"/>
    <w:rsid w:val="000F1B2F"/>
    <w:rsid w:val="000F2089"/>
    <w:rsid w:val="000F2102"/>
    <w:rsid w:val="000F212C"/>
    <w:rsid w:val="000F3CE1"/>
    <w:rsid w:val="000F3F61"/>
    <w:rsid w:val="000F46AA"/>
    <w:rsid w:val="000F4A94"/>
    <w:rsid w:val="000F634E"/>
    <w:rsid w:val="000F6350"/>
    <w:rsid w:val="000F65AA"/>
    <w:rsid w:val="000F65E7"/>
    <w:rsid w:val="000F65F5"/>
    <w:rsid w:val="000F6636"/>
    <w:rsid w:val="000F73A5"/>
    <w:rsid w:val="000F7DAF"/>
    <w:rsid w:val="00100B11"/>
    <w:rsid w:val="00101144"/>
    <w:rsid w:val="00101D45"/>
    <w:rsid w:val="00101EC8"/>
    <w:rsid w:val="00103593"/>
    <w:rsid w:val="00104125"/>
    <w:rsid w:val="00104A14"/>
    <w:rsid w:val="00104A9F"/>
    <w:rsid w:val="00104D04"/>
    <w:rsid w:val="00106D29"/>
    <w:rsid w:val="001075F2"/>
    <w:rsid w:val="00107B37"/>
    <w:rsid w:val="00107BB9"/>
    <w:rsid w:val="00107DAA"/>
    <w:rsid w:val="001106CB"/>
    <w:rsid w:val="001111FE"/>
    <w:rsid w:val="001124CF"/>
    <w:rsid w:val="00112E29"/>
    <w:rsid w:val="0011318E"/>
    <w:rsid w:val="001137B4"/>
    <w:rsid w:val="00113985"/>
    <w:rsid w:val="00113E8F"/>
    <w:rsid w:val="0011425F"/>
    <w:rsid w:val="0011459F"/>
    <w:rsid w:val="001145F4"/>
    <w:rsid w:val="0011499C"/>
    <w:rsid w:val="00115946"/>
    <w:rsid w:val="001165AF"/>
    <w:rsid w:val="00116740"/>
    <w:rsid w:val="00116C80"/>
    <w:rsid w:val="00117CBB"/>
    <w:rsid w:val="00120239"/>
    <w:rsid w:val="001207A3"/>
    <w:rsid w:val="00122096"/>
    <w:rsid w:val="001221BA"/>
    <w:rsid w:val="00122FCB"/>
    <w:rsid w:val="0012355D"/>
    <w:rsid w:val="00123686"/>
    <w:rsid w:val="00123CAD"/>
    <w:rsid w:val="001242CD"/>
    <w:rsid w:val="00124922"/>
    <w:rsid w:val="001249F2"/>
    <w:rsid w:val="00124A55"/>
    <w:rsid w:val="00124B1F"/>
    <w:rsid w:val="00125CA3"/>
    <w:rsid w:val="001279FC"/>
    <w:rsid w:val="0013025E"/>
    <w:rsid w:val="00130E27"/>
    <w:rsid w:val="0013157D"/>
    <w:rsid w:val="00131C2F"/>
    <w:rsid w:val="00132E0A"/>
    <w:rsid w:val="0013359E"/>
    <w:rsid w:val="0013395A"/>
    <w:rsid w:val="001349C9"/>
    <w:rsid w:val="00134FEF"/>
    <w:rsid w:val="00135758"/>
    <w:rsid w:val="0013646B"/>
    <w:rsid w:val="00136D1F"/>
    <w:rsid w:val="001378EA"/>
    <w:rsid w:val="00137C49"/>
    <w:rsid w:val="00140B1A"/>
    <w:rsid w:val="00140BAC"/>
    <w:rsid w:val="00140CBF"/>
    <w:rsid w:val="00140E34"/>
    <w:rsid w:val="001410D2"/>
    <w:rsid w:val="0014197A"/>
    <w:rsid w:val="00141C06"/>
    <w:rsid w:val="00141CFE"/>
    <w:rsid w:val="0014331A"/>
    <w:rsid w:val="00143B85"/>
    <w:rsid w:val="00144191"/>
    <w:rsid w:val="001442CA"/>
    <w:rsid w:val="0014555C"/>
    <w:rsid w:val="001457D6"/>
    <w:rsid w:val="00146952"/>
    <w:rsid w:val="00147513"/>
    <w:rsid w:val="001479E8"/>
    <w:rsid w:val="00147AC0"/>
    <w:rsid w:val="0015005E"/>
    <w:rsid w:val="001509D4"/>
    <w:rsid w:val="00151050"/>
    <w:rsid w:val="001514B1"/>
    <w:rsid w:val="00151C63"/>
    <w:rsid w:val="00152BAE"/>
    <w:rsid w:val="00155DBC"/>
    <w:rsid w:val="0015736F"/>
    <w:rsid w:val="0015790B"/>
    <w:rsid w:val="00157B49"/>
    <w:rsid w:val="00160A24"/>
    <w:rsid w:val="00160FA4"/>
    <w:rsid w:val="00162778"/>
    <w:rsid w:val="00163287"/>
    <w:rsid w:val="0016387E"/>
    <w:rsid w:val="00164109"/>
    <w:rsid w:val="00164761"/>
    <w:rsid w:val="00167AC1"/>
    <w:rsid w:val="00167C56"/>
    <w:rsid w:val="0017036B"/>
    <w:rsid w:val="00170DAD"/>
    <w:rsid w:val="0017226A"/>
    <w:rsid w:val="001729A4"/>
    <w:rsid w:val="00173DC4"/>
    <w:rsid w:val="001740A4"/>
    <w:rsid w:val="0017423D"/>
    <w:rsid w:val="001749DF"/>
    <w:rsid w:val="001773DF"/>
    <w:rsid w:val="001776BA"/>
    <w:rsid w:val="00180799"/>
    <w:rsid w:val="0018097A"/>
    <w:rsid w:val="00181866"/>
    <w:rsid w:val="001818B8"/>
    <w:rsid w:val="00181AC5"/>
    <w:rsid w:val="0018259A"/>
    <w:rsid w:val="00182DE9"/>
    <w:rsid w:val="001832FE"/>
    <w:rsid w:val="00183423"/>
    <w:rsid w:val="00183B26"/>
    <w:rsid w:val="00183B8B"/>
    <w:rsid w:val="00183DF8"/>
    <w:rsid w:val="00184749"/>
    <w:rsid w:val="00184972"/>
    <w:rsid w:val="001853F4"/>
    <w:rsid w:val="001855C3"/>
    <w:rsid w:val="001855DC"/>
    <w:rsid w:val="00185CB1"/>
    <w:rsid w:val="00186171"/>
    <w:rsid w:val="00187482"/>
    <w:rsid w:val="00187A9F"/>
    <w:rsid w:val="001900E0"/>
    <w:rsid w:val="001916A1"/>
    <w:rsid w:val="0019224E"/>
    <w:rsid w:val="001926F7"/>
    <w:rsid w:val="00192FE4"/>
    <w:rsid w:val="00193976"/>
    <w:rsid w:val="00193C8B"/>
    <w:rsid w:val="00194D0B"/>
    <w:rsid w:val="00194DD3"/>
    <w:rsid w:val="001951E0"/>
    <w:rsid w:val="00196CED"/>
    <w:rsid w:val="001976F8"/>
    <w:rsid w:val="00197D09"/>
    <w:rsid w:val="001A0E06"/>
    <w:rsid w:val="001A113D"/>
    <w:rsid w:val="001A143C"/>
    <w:rsid w:val="001A1B0A"/>
    <w:rsid w:val="001A1C59"/>
    <w:rsid w:val="001A20D8"/>
    <w:rsid w:val="001A2335"/>
    <w:rsid w:val="001A6619"/>
    <w:rsid w:val="001A6D39"/>
    <w:rsid w:val="001A7FE0"/>
    <w:rsid w:val="001B0F36"/>
    <w:rsid w:val="001B2636"/>
    <w:rsid w:val="001B2687"/>
    <w:rsid w:val="001B3283"/>
    <w:rsid w:val="001B421E"/>
    <w:rsid w:val="001B4298"/>
    <w:rsid w:val="001B6FA4"/>
    <w:rsid w:val="001B716E"/>
    <w:rsid w:val="001B78BC"/>
    <w:rsid w:val="001C0073"/>
    <w:rsid w:val="001C0BC0"/>
    <w:rsid w:val="001C0E90"/>
    <w:rsid w:val="001C240A"/>
    <w:rsid w:val="001C38C0"/>
    <w:rsid w:val="001C41D2"/>
    <w:rsid w:val="001C44A1"/>
    <w:rsid w:val="001C44B3"/>
    <w:rsid w:val="001C4596"/>
    <w:rsid w:val="001C4708"/>
    <w:rsid w:val="001C4ECC"/>
    <w:rsid w:val="001C5315"/>
    <w:rsid w:val="001C5C56"/>
    <w:rsid w:val="001C6A99"/>
    <w:rsid w:val="001C74FE"/>
    <w:rsid w:val="001C7AA6"/>
    <w:rsid w:val="001C7FAD"/>
    <w:rsid w:val="001D0880"/>
    <w:rsid w:val="001D0967"/>
    <w:rsid w:val="001D353E"/>
    <w:rsid w:val="001D5C63"/>
    <w:rsid w:val="001D5D84"/>
    <w:rsid w:val="001D66FC"/>
    <w:rsid w:val="001D6EBF"/>
    <w:rsid w:val="001D6F60"/>
    <w:rsid w:val="001E0113"/>
    <w:rsid w:val="001E1447"/>
    <w:rsid w:val="001E3188"/>
    <w:rsid w:val="001E34D8"/>
    <w:rsid w:val="001E3EE7"/>
    <w:rsid w:val="001E4189"/>
    <w:rsid w:val="001E5AAF"/>
    <w:rsid w:val="001E6205"/>
    <w:rsid w:val="001E676D"/>
    <w:rsid w:val="001E74EA"/>
    <w:rsid w:val="001E7680"/>
    <w:rsid w:val="001F0C30"/>
    <w:rsid w:val="001F22A2"/>
    <w:rsid w:val="001F23FE"/>
    <w:rsid w:val="001F268A"/>
    <w:rsid w:val="001F3AB6"/>
    <w:rsid w:val="001F43C9"/>
    <w:rsid w:val="001F4B1D"/>
    <w:rsid w:val="001F4C68"/>
    <w:rsid w:val="001F592D"/>
    <w:rsid w:val="001F62BC"/>
    <w:rsid w:val="001F637C"/>
    <w:rsid w:val="001F6FAB"/>
    <w:rsid w:val="001F7476"/>
    <w:rsid w:val="0020012D"/>
    <w:rsid w:val="002005E7"/>
    <w:rsid w:val="00200813"/>
    <w:rsid w:val="00200A6E"/>
    <w:rsid w:val="00200B9A"/>
    <w:rsid w:val="00200E54"/>
    <w:rsid w:val="002019F1"/>
    <w:rsid w:val="00201A3E"/>
    <w:rsid w:val="00201B2D"/>
    <w:rsid w:val="00201C21"/>
    <w:rsid w:val="002021A1"/>
    <w:rsid w:val="002021E5"/>
    <w:rsid w:val="00202550"/>
    <w:rsid w:val="002042C9"/>
    <w:rsid w:val="00204BF7"/>
    <w:rsid w:val="00205D29"/>
    <w:rsid w:val="00206598"/>
    <w:rsid w:val="00206A0A"/>
    <w:rsid w:val="00206ABF"/>
    <w:rsid w:val="00206EB6"/>
    <w:rsid w:val="002105C5"/>
    <w:rsid w:val="0021099D"/>
    <w:rsid w:val="0021124A"/>
    <w:rsid w:val="002117A7"/>
    <w:rsid w:val="00211DF4"/>
    <w:rsid w:val="00212A35"/>
    <w:rsid w:val="00213A2F"/>
    <w:rsid w:val="00213A4F"/>
    <w:rsid w:val="0021451C"/>
    <w:rsid w:val="00214D43"/>
    <w:rsid w:val="00215875"/>
    <w:rsid w:val="0021639D"/>
    <w:rsid w:val="00217281"/>
    <w:rsid w:val="00217440"/>
    <w:rsid w:val="00220BE4"/>
    <w:rsid w:val="00221DE7"/>
    <w:rsid w:val="0022261D"/>
    <w:rsid w:val="00222E28"/>
    <w:rsid w:val="00224C29"/>
    <w:rsid w:val="00225183"/>
    <w:rsid w:val="00225F6E"/>
    <w:rsid w:val="00226BAB"/>
    <w:rsid w:val="00226D01"/>
    <w:rsid w:val="00227A15"/>
    <w:rsid w:val="00230013"/>
    <w:rsid w:val="002312D8"/>
    <w:rsid w:val="00231A56"/>
    <w:rsid w:val="00231E61"/>
    <w:rsid w:val="00232124"/>
    <w:rsid w:val="00232C40"/>
    <w:rsid w:val="00233C9A"/>
    <w:rsid w:val="0023498D"/>
    <w:rsid w:val="0023502E"/>
    <w:rsid w:val="00235839"/>
    <w:rsid w:val="00236D5F"/>
    <w:rsid w:val="00237203"/>
    <w:rsid w:val="00237987"/>
    <w:rsid w:val="002401A2"/>
    <w:rsid w:val="002407DB"/>
    <w:rsid w:val="0024198C"/>
    <w:rsid w:val="002421EB"/>
    <w:rsid w:val="002431A9"/>
    <w:rsid w:val="00243525"/>
    <w:rsid w:val="00243770"/>
    <w:rsid w:val="0024378F"/>
    <w:rsid w:val="00243A54"/>
    <w:rsid w:val="00243C7C"/>
    <w:rsid w:val="0024410C"/>
    <w:rsid w:val="00244A7E"/>
    <w:rsid w:val="002455C8"/>
    <w:rsid w:val="00246576"/>
    <w:rsid w:val="00246CB5"/>
    <w:rsid w:val="00247678"/>
    <w:rsid w:val="00247757"/>
    <w:rsid w:val="00247953"/>
    <w:rsid w:val="00247B43"/>
    <w:rsid w:val="00250C65"/>
    <w:rsid w:val="002519BB"/>
    <w:rsid w:val="00252E49"/>
    <w:rsid w:val="00252F64"/>
    <w:rsid w:val="0025306F"/>
    <w:rsid w:val="002533D3"/>
    <w:rsid w:val="00254AA4"/>
    <w:rsid w:val="002551B9"/>
    <w:rsid w:val="002564BA"/>
    <w:rsid w:val="002567A2"/>
    <w:rsid w:val="00256F91"/>
    <w:rsid w:val="00257D4D"/>
    <w:rsid w:val="00260F39"/>
    <w:rsid w:val="00261350"/>
    <w:rsid w:val="002613C2"/>
    <w:rsid w:val="002613EF"/>
    <w:rsid w:val="002624B9"/>
    <w:rsid w:val="00262F69"/>
    <w:rsid w:val="00262FB9"/>
    <w:rsid w:val="002633E6"/>
    <w:rsid w:val="0026363D"/>
    <w:rsid w:val="00263E39"/>
    <w:rsid w:val="00264D4E"/>
    <w:rsid w:val="00266BD2"/>
    <w:rsid w:val="00267898"/>
    <w:rsid w:val="00267956"/>
    <w:rsid w:val="00267D64"/>
    <w:rsid w:val="00271CE5"/>
    <w:rsid w:val="00271E90"/>
    <w:rsid w:val="002724B8"/>
    <w:rsid w:val="00273136"/>
    <w:rsid w:val="00274299"/>
    <w:rsid w:val="0027483C"/>
    <w:rsid w:val="00274DE3"/>
    <w:rsid w:val="00275050"/>
    <w:rsid w:val="00275A76"/>
    <w:rsid w:val="00275C0B"/>
    <w:rsid w:val="00275D97"/>
    <w:rsid w:val="002764CA"/>
    <w:rsid w:val="00276FB5"/>
    <w:rsid w:val="0027701B"/>
    <w:rsid w:val="002776C1"/>
    <w:rsid w:val="002778EB"/>
    <w:rsid w:val="0028050D"/>
    <w:rsid w:val="002809C6"/>
    <w:rsid w:val="00280F02"/>
    <w:rsid w:val="00280F59"/>
    <w:rsid w:val="002816FC"/>
    <w:rsid w:val="00281C32"/>
    <w:rsid w:val="00281D23"/>
    <w:rsid w:val="00281F22"/>
    <w:rsid w:val="002820FC"/>
    <w:rsid w:val="00282547"/>
    <w:rsid w:val="0028303B"/>
    <w:rsid w:val="002837BF"/>
    <w:rsid w:val="00283C7B"/>
    <w:rsid w:val="0028485A"/>
    <w:rsid w:val="00284ED9"/>
    <w:rsid w:val="00285587"/>
    <w:rsid w:val="00285629"/>
    <w:rsid w:val="00285AC5"/>
    <w:rsid w:val="002868B4"/>
    <w:rsid w:val="00286B00"/>
    <w:rsid w:val="00287C82"/>
    <w:rsid w:val="00290860"/>
    <w:rsid w:val="00290E93"/>
    <w:rsid w:val="00291282"/>
    <w:rsid w:val="00291893"/>
    <w:rsid w:val="00292142"/>
    <w:rsid w:val="00292A8D"/>
    <w:rsid w:val="00293856"/>
    <w:rsid w:val="00294D16"/>
    <w:rsid w:val="00294D59"/>
    <w:rsid w:val="0029567B"/>
    <w:rsid w:val="0029586D"/>
    <w:rsid w:val="002959BC"/>
    <w:rsid w:val="00295A5B"/>
    <w:rsid w:val="00295BC9"/>
    <w:rsid w:val="00295E52"/>
    <w:rsid w:val="0029633B"/>
    <w:rsid w:val="00296ACF"/>
    <w:rsid w:val="00297187"/>
    <w:rsid w:val="00297AF7"/>
    <w:rsid w:val="00297F3D"/>
    <w:rsid w:val="002A0B67"/>
    <w:rsid w:val="002A0E15"/>
    <w:rsid w:val="002A1020"/>
    <w:rsid w:val="002A13D8"/>
    <w:rsid w:val="002A1D35"/>
    <w:rsid w:val="002A2AAD"/>
    <w:rsid w:val="002A387E"/>
    <w:rsid w:val="002A3913"/>
    <w:rsid w:val="002A40D8"/>
    <w:rsid w:val="002A45DE"/>
    <w:rsid w:val="002A4C26"/>
    <w:rsid w:val="002A5448"/>
    <w:rsid w:val="002A6448"/>
    <w:rsid w:val="002A7905"/>
    <w:rsid w:val="002B034A"/>
    <w:rsid w:val="002B06FB"/>
    <w:rsid w:val="002B07BC"/>
    <w:rsid w:val="002B1106"/>
    <w:rsid w:val="002B137F"/>
    <w:rsid w:val="002B2B4F"/>
    <w:rsid w:val="002B2FFF"/>
    <w:rsid w:val="002B456F"/>
    <w:rsid w:val="002B4D7C"/>
    <w:rsid w:val="002B5332"/>
    <w:rsid w:val="002B6263"/>
    <w:rsid w:val="002B65B5"/>
    <w:rsid w:val="002B6F84"/>
    <w:rsid w:val="002B78D0"/>
    <w:rsid w:val="002B78F2"/>
    <w:rsid w:val="002B7D86"/>
    <w:rsid w:val="002B7DEB"/>
    <w:rsid w:val="002C0544"/>
    <w:rsid w:val="002C06D4"/>
    <w:rsid w:val="002C13B8"/>
    <w:rsid w:val="002C163D"/>
    <w:rsid w:val="002C1A24"/>
    <w:rsid w:val="002C27A9"/>
    <w:rsid w:val="002C3FBF"/>
    <w:rsid w:val="002C4F4A"/>
    <w:rsid w:val="002C53D4"/>
    <w:rsid w:val="002C5DCA"/>
    <w:rsid w:val="002C6CB2"/>
    <w:rsid w:val="002C7007"/>
    <w:rsid w:val="002C71CD"/>
    <w:rsid w:val="002C721C"/>
    <w:rsid w:val="002C7F5B"/>
    <w:rsid w:val="002D0415"/>
    <w:rsid w:val="002D0648"/>
    <w:rsid w:val="002D23CE"/>
    <w:rsid w:val="002D24A1"/>
    <w:rsid w:val="002D2902"/>
    <w:rsid w:val="002D2B0F"/>
    <w:rsid w:val="002D3596"/>
    <w:rsid w:val="002D35AB"/>
    <w:rsid w:val="002D484E"/>
    <w:rsid w:val="002D4FB9"/>
    <w:rsid w:val="002D62C4"/>
    <w:rsid w:val="002D701A"/>
    <w:rsid w:val="002D7D06"/>
    <w:rsid w:val="002E00AC"/>
    <w:rsid w:val="002E00C2"/>
    <w:rsid w:val="002E062A"/>
    <w:rsid w:val="002E06D3"/>
    <w:rsid w:val="002E1E1A"/>
    <w:rsid w:val="002E21FF"/>
    <w:rsid w:val="002E2B22"/>
    <w:rsid w:val="002E3499"/>
    <w:rsid w:val="002E3A1A"/>
    <w:rsid w:val="002E3D47"/>
    <w:rsid w:val="002E42BA"/>
    <w:rsid w:val="002E470B"/>
    <w:rsid w:val="002E5B1B"/>
    <w:rsid w:val="002E647D"/>
    <w:rsid w:val="002E6B4E"/>
    <w:rsid w:val="002E6FA4"/>
    <w:rsid w:val="002F04C6"/>
    <w:rsid w:val="002F0927"/>
    <w:rsid w:val="002F1006"/>
    <w:rsid w:val="002F1723"/>
    <w:rsid w:val="002F2343"/>
    <w:rsid w:val="002F26EC"/>
    <w:rsid w:val="002F40CD"/>
    <w:rsid w:val="002F4529"/>
    <w:rsid w:val="002F456F"/>
    <w:rsid w:val="002F4FD1"/>
    <w:rsid w:val="002F5358"/>
    <w:rsid w:val="002F602C"/>
    <w:rsid w:val="002F669A"/>
    <w:rsid w:val="002F6F25"/>
    <w:rsid w:val="003008C9"/>
    <w:rsid w:val="00300EEE"/>
    <w:rsid w:val="00301C7C"/>
    <w:rsid w:val="00302186"/>
    <w:rsid w:val="0030261B"/>
    <w:rsid w:val="00302E3F"/>
    <w:rsid w:val="00303CBB"/>
    <w:rsid w:val="003042E8"/>
    <w:rsid w:val="00305AC9"/>
    <w:rsid w:val="00306946"/>
    <w:rsid w:val="003078B2"/>
    <w:rsid w:val="0031032D"/>
    <w:rsid w:val="00310657"/>
    <w:rsid w:val="00311129"/>
    <w:rsid w:val="00311986"/>
    <w:rsid w:val="00312142"/>
    <w:rsid w:val="00314362"/>
    <w:rsid w:val="0031757B"/>
    <w:rsid w:val="0031795E"/>
    <w:rsid w:val="00317F38"/>
    <w:rsid w:val="003200E2"/>
    <w:rsid w:val="003202F7"/>
    <w:rsid w:val="003204E8"/>
    <w:rsid w:val="003217B2"/>
    <w:rsid w:val="003217E0"/>
    <w:rsid w:val="00321CC5"/>
    <w:rsid w:val="00321D0A"/>
    <w:rsid w:val="0032298E"/>
    <w:rsid w:val="00322BAB"/>
    <w:rsid w:val="00323DB0"/>
    <w:rsid w:val="00324F5D"/>
    <w:rsid w:val="0032514C"/>
    <w:rsid w:val="00325DE4"/>
    <w:rsid w:val="003261B6"/>
    <w:rsid w:val="003268E7"/>
    <w:rsid w:val="00326C61"/>
    <w:rsid w:val="003275CA"/>
    <w:rsid w:val="003303CF"/>
    <w:rsid w:val="0033129E"/>
    <w:rsid w:val="003318B8"/>
    <w:rsid w:val="0033220D"/>
    <w:rsid w:val="00332A57"/>
    <w:rsid w:val="00333AF4"/>
    <w:rsid w:val="003350CA"/>
    <w:rsid w:val="003352A6"/>
    <w:rsid w:val="00335D04"/>
    <w:rsid w:val="00336291"/>
    <w:rsid w:val="00336645"/>
    <w:rsid w:val="003367F6"/>
    <w:rsid w:val="00337071"/>
    <w:rsid w:val="00340248"/>
    <w:rsid w:val="00341C76"/>
    <w:rsid w:val="00341F17"/>
    <w:rsid w:val="00341F7B"/>
    <w:rsid w:val="00342169"/>
    <w:rsid w:val="00342BD6"/>
    <w:rsid w:val="003434B9"/>
    <w:rsid w:val="003435AA"/>
    <w:rsid w:val="00344073"/>
    <w:rsid w:val="0034558E"/>
    <w:rsid w:val="00346A74"/>
    <w:rsid w:val="003506AE"/>
    <w:rsid w:val="003506C7"/>
    <w:rsid w:val="0035080D"/>
    <w:rsid w:val="00350B78"/>
    <w:rsid w:val="00351A09"/>
    <w:rsid w:val="00351A26"/>
    <w:rsid w:val="0035261C"/>
    <w:rsid w:val="00353E6A"/>
    <w:rsid w:val="0035499E"/>
    <w:rsid w:val="00355EDC"/>
    <w:rsid w:val="003574EC"/>
    <w:rsid w:val="00357FC4"/>
    <w:rsid w:val="00360A20"/>
    <w:rsid w:val="0036102F"/>
    <w:rsid w:val="0036174A"/>
    <w:rsid w:val="00361C9A"/>
    <w:rsid w:val="0036304D"/>
    <w:rsid w:val="00363432"/>
    <w:rsid w:val="003635F7"/>
    <w:rsid w:val="003639CD"/>
    <w:rsid w:val="003640E5"/>
    <w:rsid w:val="003647AF"/>
    <w:rsid w:val="00365401"/>
    <w:rsid w:val="003661ED"/>
    <w:rsid w:val="00366DFB"/>
    <w:rsid w:val="00367D8B"/>
    <w:rsid w:val="0037158D"/>
    <w:rsid w:val="0037174A"/>
    <w:rsid w:val="00372E75"/>
    <w:rsid w:val="00374038"/>
    <w:rsid w:val="003743A7"/>
    <w:rsid w:val="003746DD"/>
    <w:rsid w:val="003750BE"/>
    <w:rsid w:val="00375221"/>
    <w:rsid w:val="00375374"/>
    <w:rsid w:val="003755A0"/>
    <w:rsid w:val="00375C54"/>
    <w:rsid w:val="0037653E"/>
    <w:rsid w:val="00376C4F"/>
    <w:rsid w:val="00377284"/>
    <w:rsid w:val="00380523"/>
    <w:rsid w:val="003807A4"/>
    <w:rsid w:val="0038146C"/>
    <w:rsid w:val="003815A3"/>
    <w:rsid w:val="003816FE"/>
    <w:rsid w:val="00382520"/>
    <w:rsid w:val="003828B1"/>
    <w:rsid w:val="00384908"/>
    <w:rsid w:val="00384AC1"/>
    <w:rsid w:val="00384B89"/>
    <w:rsid w:val="00384CDF"/>
    <w:rsid w:val="00385A0C"/>
    <w:rsid w:val="00386517"/>
    <w:rsid w:val="00387B30"/>
    <w:rsid w:val="00391317"/>
    <w:rsid w:val="003913BD"/>
    <w:rsid w:val="003914CA"/>
    <w:rsid w:val="00391B6A"/>
    <w:rsid w:val="003920D6"/>
    <w:rsid w:val="003937A7"/>
    <w:rsid w:val="003946EE"/>
    <w:rsid w:val="0039484B"/>
    <w:rsid w:val="003948DA"/>
    <w:rsid w:val="00394FE2"/>
    <w:rsid w:val="003955DF"/>
    <w:rsid w:val="00397579"/>
    <w:rsid w:val="003A1A89"/>
    <w:rsid w:val="003A204B"/>
    <w:rsid w:val="003A2208"/>
    <w:rsid w:val="003A2D5E"/>
    <w:rsid w:val="003A3147"/>
    <w:rsid w:val="003A407B"/>
    <w:rsid w:val="003A4651"/>
    <w:rsid w:val="003A4777"/>
    <w:rsid w:val="003A48B9"/>
    <w:rsid w:val="003A498B"/>
    <w:rsid w:val="003A4BB5"/>
    <w:rsid w:val="003A4F7C"/>
    <w:rsid w:val="003A517A"/>
    <w:rsid w:val="003A52C8"/>
    <w:rsid w:val="003A53CE"/>
    <w:rsid w:val="003A5B7E"/>
    <w:rsid w:val="003A62DC"/>
    <w:rsid w:val="003A64F6"/>
    <w:rsid w:val="003A71E7"/>
    <w:rsid w:val="003A7390"/>
    <w:rsid w:val="003B0572"/>
    <w:rsid w:val="003B069F"/>
    <w:rsid w:val="003B08E1"/>
    <w:rsid w:val="003B0CAE"/>
    <w:rsid w:val="003B13CC"/>
    <w:rsid w:val="003B167A"/>
    <w:rsid w:val="003B2721"/>
    <w:rsid w:val="003B27A0"/>
    <w:rsid w:val="003B4372"/>
    <w:rsid w:val="003B4934"/>
    <w:rsid w:val="003B515F"/>
    <w:rsid w:val="003B594E"/>
    <w:rsid w:val="003B767B"/>
    <w:rsid w:val="003C0818"/>
    <w:rsid w:val="003C0D69"/>
    <w:rsid w:val="003C0FEB"/>
    <w:rsid w:val="003C205B"/>
    <w:rsid w:val="003C22F9"/>
    <w:rsid w:val="003C3946"/>
    <w:rsid w:val="003C3E59"/>
    <w:rsid w:val="003C42F9"/>
    <w:rsid w:val="003C4EB7"/>
    <w:rsid w:val="003C4F28"/>
    <w:rsid w:val="003C566A"/>
    <w:rsid w:val="003C5857"/>
    <w:rsid w:val="003C5B0D"/>
    <w:rsid w:val="003C67D4"/>
    <w:rsid w:val="003C79C2"/>
    <w:rsid w:val="003C7C5C"/>
    <w:rsid w:val="003C7DD7"/>
    <w:rsid w:val="003D0FDA"/>
    <w:rsid w:val="003D143A"/>
    <w:rsid w:val="003D1A4C"/>
    <w:rsid w:val="003D20CF"/>
    <w:rsid w:val="003D2426"/>
    <w:rsid w:val="003D26B3"/>
    <w:rsid w:val="003D2FEB"/>
    <w:rsid w:val="003D36A0"/>
    <w:rsid w:val="003D3BCA"/>
    <w:rsid w:val="003D3C3B"/>
    <w:rsid w:val="003D4515"/>
    <w:rsid w:val="003D4A0E"/>
    <w:rsid w:val="003D55DA"/>
    <w:rsid w:val="003D59F6"/>
    <w:rsid w:val="003D71C5"/>
    <w:rsid w:val="003E01E5"/>
    <w:rsid w:val="003E0326"/>
    <w:rsid w:val="003E0582"/>
    <w:rsid w:val="003E09BE"/>
    <w:rsid w:val="003E1705"/>
    <w:rsid w:val="003E175B"/>
    <w:rsid w:val="003E2D07"/>
    <w:rsid w:val="003E4336"/>
    <w:rsid w:val="003E545A"/>
    <w:rsid w:val="003E580F"/>
    <w:rsid w:val="003E61CF"/>
    <w:rsid w:val="003E65B8"/>
    <w:rsid w:val="003E68AD"/>
    <w:rsid w:val="003F11E2"/>
    <w:rsid w:val="003F25E7"/>
    <w:rsid w:val="003F2AA9"/>
    <w:rsid w:val="003F2EFE"/>
    <w:rsid w:val="003F4662"/>
    <w:rsid w:val="003F4C85"/>
    <w:rsid w:val="003F5E06"/>
    <w:rsid w:val="003F5FBF"/>
    <w:rsid w:val="003F6FF4"/>
    <w:rsid w:val="003F75A4"/>
    <w:rsid w:val="003F7B09"/>
    <w:rsid w:val="00400BF9"/>
    <w:rsid w:val="004027BE"/>
    <w:rsid w:val="00402A5E"/>
    <w:rsid w:val="00403B6F"/>
    <w:rsid w:val="004043C0"/>
    <w:rsid w:val="0040487D"/>
    <w:rsid w:val="00406689"/>
    <w:rsid w:val="00407623"/>
    <w:rsid w:val="00407C31"/>
    <w:rsid w:val="00407D03"/>
    <w:rsid w:val="0041065F"/>
    <w:rsid w:val="00411120"/>
    <w:rsid w:val="0041118F"/>
    <w:rsid w:val="00411C92"/>
    <w:rsid w:val="00411F17"/>
    <w:rsid w:val="00412203"/>
    <w:rsid w:val="00412287"/>
    <w:rsid w:val="004125F9"/>
    <w:rsid w:val="004130A6"/>
    <w:rsid w:val="00413287"/>
    <w:rsid w:val="00413872"/>
    <w:rsid w:val="00413AB3"/>
    <w:rsid w:val="00414A42"/>
    <w:rsid w:val="00414A63"/>
    <w:rsid w:val="00415C25"/>
    <w:rsid w:val="0041632C"/>
    <w:rsid w:val="00416494"/>
    <w:rsid w:val="004171BE"/>
    <w:rsid w:val="004176AE"/>
    <w:rsid w:val="004201F8"/>
    <w:rsid w:val="00421557"/>
    <w:rsid w:val="004217E6"/>
    <w:rsid w:val="00421E59"/>
    <w:rsid w:val="00423966"/>
    <w:rsid w:val="00423A2D"/>
    <w:rsid w:val="004248EE"/>
    <w:rsid w:val="00424ECA"/>
    <w:rsid w:val="00426226"/>
    <w:rsid w:val="00426509"/>
    <w:rsid w:val="004267E2"/>
    <w:rsid w:val="00426BC3"/>
    <w:rsid w:val="004271C6"/>
    <w:rsid w:val="004277F6"/>
    <w:rsid w:val="00427BF5"/>
    <w:rsid w:val="004300D7"/>
    <w:rsid w:val="004302BB"/>
    <w:rsid w:val="00430D54"/>
    <w:rsid w:val="004310A3"/>
    <w:rsid w:val="00432AAF"/>
    <w:rsid w:val="004330D9"/>
    <w:rsid w:val="00433A2D"/>
    <w:rsid w:val="004354A4"/>
    <w:rsid w:val="00435CA9"/>
    <w:rsid w:val="00435D42"/>
    <w:rsid w:val="00436392"/>
    <w:rsid w:val="004364A6"/>
    <w:rsid w:val="00437277"/>
    <w:rsid w:val="0043744A"/>
    <w:rsid w:val="00437C42"/>
    <w:rsid w:val="004402EE"/>
    <w:rsid w:val="004406FB"/>
    <w:rsid w:val="00440F34"/>
    <w:rsid w:val="00441866"/>
    <w:rsid w:val="00441CFF"/>
    <w:rsid w:val="00442104"/>
    <w:rsid w:val="004424D1"/>
    <w:rsid w:val="00443548"/>
    <w:rsid w:val="004438BB"/>
    <w:rsid w:val="00444370"/>
    <w:rsid w:val="00444681"/>
    <w:rsid w:val="00444805"/>
    <w:rsid w:val="0044512A"/>
    <w:rsid w:val="00445708"/>
    <w:rsid w:val="004462AB"/>
    <w:rsid w:val="00446332"/>
    <w:rsid w:val="00446863"/>
    <w:rsid w:val="00446DD0"/>
    <w:rsid w:val="00447070"/>
    <w:rsid w:val="0044778F"/>
    <w:rsid w:val="00447793"/>
    <w:rsid w:val="00447FEB"/>
    <w:rsid w:val="00451002"/>
    <w:rsid w:val="00451188"/>
    <w:rsid w:val="00451CD3"/>
    <w:rsid w:val="00452573"/>
    <w:rsid w:val="00452ADA"/>
    <w:rsid w:val="004532D2"/>
    <w:rsid w:val="0045359C"/>
    <w:rsid w:val="00453AF5"/>
    <w:rsid w:val="00454463"/>
    <w:rsid w:val="0045449B"/>
    <w:rsid w:val="004546A3"/>
    <w:rsid w:val="00454983"/>
    <w:rsid w:val="004550BA"/>
    <w:rsid w:val="004567C6"/>
    <w:rsid w:val="00456CCD"/>
    <w:rsid w:val="00456E67"/>
    <w:rsid w:val="004575F8"/>
    <w:rsid w:val="00457D8F"/>
    <w:rsid w:val="00461850"/>
    <w:rsid w:val="00461C05"/>
    <w:rsid w:val="00462167"/>
    <w:rsid w:val="00462AAB"/>
    <w:rsid w:val="00463080"/>
    <w:rsid w:val="00463815"/>
    <w:rsid w:val="00465D39"/>
    <w:rsid w:val="00466A0D"/>
    <w:rsid w:val="00467331"/>
    <w:rsid w:val="00467808"/>
    <w:rsid w:val="00470AD7"/>
    <w:rsid w:val="0047246B"/>
    <w:rsid w:val="00472E9F"/>
    <w:rsid w:val="00474247"/>
    <w:rsid w:val="0047440D"/>
    <w:rsid w:val="00474B86"/>
    <w:rsid w:val="004751EA"/>
    <w:rsid w:val="00475DF6"/>
    <w:rsid w:val="004769FE"/>
    <w:rsid w:val="004772DE"/>
    <w:rsid w:val="0047744D"/>
    <w:rsid w:val="00480C4F"/>
    <w:rsid w:val="0048106F"/>
    <w:rsid w:val="00482690"/>
    <w:rsid w:val="00483155"/>
    <w:rsid w:val="0048361D"/>
    <w:rsid w:val="00484212"/>
    <w:rsid w:val="00484285"/>
    <w:rsid w:val="0048536D"/>
    <w:rsid w:val="00485E68"/>
    <w:rsid w:val="004863E6"/>
    <w:rsid w:val="00486F67"/>
    <w:rsid w:val="004878A3"/>
    <w:rsid w:val="004879DA"/>
    <w:rsid w:val="00490D12"/>
    <w:rsid w:val="00491136"/>
    <w:rsid w:val="00491817"/>
    <w:rsid w:val="00491AB9"/>
    <w:rsid w:val="00492A4A"/>
    <w:rsid w:val="00492D68"/>
    <w:rsid w:val="00493C7E"/>
    <w:rsid w:val="00493D0C"/>
    <w:rsid w:val="004946EE"/>
    <w:rsid w:val="00494A7F"/>
    <w:rsid w:val="004954A2"/>
    <w:rsid w:val="00495A27"/>
    <w:rsid w:val="004960B1"/>
    <w:rsid w:val="004964CC"/>
    <w:rsid w:val="00496847"/>
    <w:rsid w:val="004A2D38"/>
    <w:rsid w:val="004A384B"/>
    <w:rsid w:val="004A4603"/>
    <w:rsid w:val="004A4916"/>
    <w:rsid w:val="004A5CC3"/>
    <w:rsid w:val="004A5E20"/>
    <w:rsid w:val="004A6169"/>
    <w:rsid w:val="004A6C9D"/>
    <w:rsid w:val="004A7A2A"/>
    <w:rsid w:val="004A7C76"/>
    <w:rsid w:val="004A7E2A"/>
    <w:rsid w:val="004B0225"/>
    <w:rsid w:val="004B17FF"/>
    <w:rsid w:val="004B19B4"/>
    <w:rsid w:val="004B1E6B"/>
    <w:rsid w:val="004B1EB3"/>
    <w:rsid w:val="004B39BC"/>
    <w:rsid w:val="004B4493"/>
    <w:rsid w:val="004B47CC"/>
    <w:rsid w:val="004B4D86"/>
    <w:rsid w:val="004B5800"/>
    <w:rsid w:val="004B5947"/>
    <w:rsid w:val="004B5B06"/>
    <w:rsid w:val="004B7740"/>
    <w:rsid w:val="004B7BC3"/>
    <w:rsid w:val="004C01DB"/>
    <w:rsid w:val="004C161B"/>
    <w:rsid w:val="004C1AAB"/>
    <w:rsid w:val="004C2678"/>
    <w:rsid w:val="004C2973"/>
    <w:rsid w:val="004C305F"/>
    <w:rsid w:val="004C3354"/>
    <w:rsid w:val="004C395A"/>
    <w:rsid w:val="004C60C8"/>
    <w:rsid w:val="004C6514"/>
    <w:rsid w:val="004C68D9"/>
    <w:rsid w:val="004C70E8"/>
    <w:rsid w:val="004C71F3"/>
    <w:rsid w:val="004C7406"/>
    <w:rsid w:val="004C7ADB"/>
    <w:rsid w:val="004C7EDB"/>
    <w:rsid w:val="004D057F"/>
    <w:rsid w:val="004D084A"/>
    <w:rsid w:val="004D22EA"/>
    <w:rsid w:val="004D2649"/>
    <w:rsid w:val="004D285A"/>
    <w:rsid w:val="004D362B"/>
    <w:rsid w:val="004D5138"/>
    <w:rsid w:val="004D513B"/>
    <w:rsid w:val="004D5BA3"/>
    <w:rsid w:val="004D7A4C"/>
    <w:rsid w:val="004E09D9"/>
    <w:rsid w:val="004E1636"/>
    <w:rsid w:val="004E18A4"/>
    <w:rsid w:val="004E23C5"/>
    <w:rsid w:val="004E276B"/>
    <w:rsid w:val="004E2818"/>
    <w:rsid w:val="004E3E66"/>
    <w:rsid w:val="004E4C99"/>
    <w:rsid w:val="004E51C6"/>
    <w:rsid w:val="004E5664"/>
    <w:rsid w:val="004E63F5"/>
    <w:rsid w:val="004E6DEF"/>
    <w:rsid w:val="004E7B24"/>
    <w:rsid w:val="004E7D26"/>
    <w:rsid w:val="004E7E0F"/>
    <w:rsid w:val="004F027B"/>
    <w:rsid w:val="004F0E5E"/>
    <w:rsid w:val="004F1696"/>
    <w:rsid w:val="004F454B"/>
    <w:rsid w:val="004F482E"/>
    <w:rsid w:val="004F4990"/>
    <w:rsid w:val="004F5190"/>
    <w:rsid w:val="004F565B"/>
    <w:rsid w:val="004F5B5E"/>
    <w:rsid w:val="004F60FA"/>
    <w:rsid w:val="004F6A89"/>
    <w:rsid w:val="0050049E"/>
    <w:rsid w:val="005012AE"/>
    <w:rsid w:val="00501843"/>
    <w:rsid w:val="00501941"/>
    <w:rsid w:val="00502EA4"/>
    <w:rsid w:val="00504BF6"/>
    <w:rsid w:val="00505673"/>
    <w:rsid w:val="00506A49"/>
    <w:rsid w:val="00507047"/>
    <w:rsid w:val="00507B6F"/>
    <w:rsid w:val="00507D28"/>
    <w:rsid w:val="00507F81"/>
    <w:rsid w:val="005117DB"/>
    <w:rsid w:val="00513231"/>
    <w:rsid w:val="00513CA5"/>
    <w:rsid w:val="0051570C"/>
    <w:rsid w:val="00515A41"/>
    <w:rsid w:val="00515E1E"/>
    <w:rsid w:val="00516542"/>
    <w:rsid w:val="00521152"/>
    <w:rsid w:val="00521530"/>
    <w:rsid w:val="00521681"/>
    <w:rsid w:val="0052195E"/>
    <w:rsid w:val="005220EE"/>
    <w:rsid w:val="00522849"/>
    <w:rsid w:val="00523933"/>
    <w:rsid w:val="0052561D"/>
    <w:rsid w:val="00525BAF"/>
    <w:rsid w:val="00526D40"/>
    <w:rsid w:val="00527A33"/>
    <w:rsid w:val="005300CB"/>
    <w:rsid w:val="0053184D"/>
    <w:rsid w:val="005324B9"/>
    <w:rsid w:val="00532F5D"/>
    <w:rsid w:val="0053383B"/>
    <w:rsid w:val="00533999"/>
    <w:rsid w:val="00534AAD"/>
    <w:rsid w:val="005354E7"/>
    <w:rsid w:val="005356E8"/>
    <w:rsid w:val="00536A94"/>
    <w:rsid w:val="005372B6"/>
    <w:rsid w:val="005377FC"/>
    <w:rsid w:val="00540FD5"/>
    <w:rsid w:val="00541C9D"/>
    <w:rsid w:val="00542622"/>
    <w:rsid w:val="00542EA0"/>
    <w:rsid w:val="00542ECD"/>
    <w:rsid w:val="00543858"/>
    <w:rsid w:val="005441C2"/>
    <w:rsid w:val="005445E6"/>
    <w:rsid w:val="00545ECF"/>
    <w:rsid w:val="00546D5B"/>
    <w:rsid w:val="00547733"/>
    <w:rsid w:val="00547D41"/>
    <w:rsid w:val="0055116D"/>
    <w:rsid w:val="00551D18"/>
    <w:rsid w:val="0055250C"/>
    <w:rsid w:val="00552845"/>
    <w:rsid w:val="005532C7"/>
    <w:rsid w:val="00554105"/>
    <w:rsid w:val="00554677"/>
    <w:rsid w:val="0055494E"/>
    <w:rsid w:val="00555520"/>
    <w:rsid w:val="0055586D"/>
    <w:rsid w:val="00555E61"/>
    <w:rsid w:val="005562AC"/>
    <w:rsid w:val="0055633A"/>
    <w:rsid w:val="005568B7"/>
    <w:rsid w:val="005569DC"/>
    <w:rsid w:val="00556B60"/>
    <w:rsid w:val="00557D34"/>
    <w:rsid w:val="00557EE2"/>
    <w:rsid w:val="00560423"/>
    <w:rsid w:val="00561219"/>
    <w:rsid w:val="00562CDE"/>
    <w:rsid w:val="005640FE"/>
    <w:rsid w:val="00564B69"/>
    <w:rsid w:val="00565811"/>
    <w:rsid w:val="00566527"/>
    <w:rsid w:val="00566EBB"/>
    <w:rsid w:val="00567208"/>
    <w:rsid w:val="00570097"/>
    <w:rsid w:val="00570247"/>
    <w:rsid w:val="00570EDF"/>
    <w:rsid w:val="005714F4"/>
    <w:rsid w:val="0057198A"/>
    <w:rsid w:val="00571F4E"/>
    <w:rsid w:val="00572027"/>
    <w:rsid w:val="00572BE0"/>
    <w:rsid w:val="00573089"/>
    <w:rsid w:val="005731C0"/>
    <w:rsid w:val="00573869"/>
    <w:rsid w:val="00577074"/>
    <w:rsid w:val="00577401"/>
    <w:rsid w:val="00577767"/>
    <w:rsid w:val="0058042C"/>
    <w:rsid w:val="005804AE"/>
    <w:rsid w:val="005828BA"/>
    <w:rsid w:val="00582EC5"/>
    <w:rsid w:val="00583703"/>
    <w:rsid w:val="005838EB"/>
    <w:rsid w:val="00583C0E"/>
    <w:rsid w:val="00584080"/>
    <w:rsid w:val="00584526"/>
    <w:rsid w:val="00584A3F"/>
    <w:rsid w:val="00584E13"/>
    <w:rsid w:val="00585079"/>
    <w:rsid w:val="00585200"/>
    <w:rsid w:val="005854C0"/>
    <w:rsid w:val="0058635F"/>
    <w:rsid w:val="00586642"/>
    <w:rsid w:val="00590577"/>
    <w:rsid w:val="00590B47"/>
    <w:rsid w:val="0059127A"/>
    <w:rsid w:val="00591442"/>
    <w:rsid w:val="00591FD1"/>
    <w:rsid w:val="005925FC"/>
    <w:rsid w:val="005927BE"/>
    <w:rsid w:val="00592AD0"/>
    <w:rsid w:val="005935F6"/>
    <w:rsid w:val="00593BEB"/>
    <w:rsid w:val="00593D99"/>
    <w:rsid w:val="00594B89"/>
    <w:rsid w:val="00594F2E"/>
    <w:rsid w:val="005958A3"/>
    <w:rsid w:val="00596F4E"/>
    <w:rsid w:val="0059710E"/>
    <w:rsid w:val="005978C9"/>
    <w:rsid w:val="005A1028"/>
    <w:rsid w:val="005A1575"/>
    <w:rsid w:val="005A18B5"/>
    <w:rsid w:val="005A1C33"/>
    <w:rsid w:val="005A265B"/>
    <w:rsid w:val="005A26EA"/>
    <w:rsid w:val="005A3C16"/>
    <w:rsid w:val="005A3C30"/>
    <w:rsid w:val="005A3CEF"/>
    <w:rsid w:val="005A47A4"/>
    <w:rsid w:val="005A4ADE"/>
    <w:rsid w:val="005A58A1"/>
    <w:rsid w:val="005A5FF7"/>
    <w:rsid w:val="005A6176"/>
    <w:rsid w:val="005A6D77"/>
    <w:rsid w:val="005A703B"/>
    <w:rsid w:val="005A76C2"/>
    <w:rsid w:val="005B0071"/>
    <w:rsid w:val="005B0854"/>
    <w:rsid w:val="005B0AA1"/>
    <w:rsid w:val="005B104E"/>
    <w:rsid w:val="005B1208"/>
    <w:rsid w:val="005B1366"/>
    <w:rsid w:val="005B1B19"/>
    <w:rsid w:val="005B37C8"/>
    <w:rsid w:val="005B3C27"/>
    <w:rsid w:val="005B3CCF"/>
    <w:rsid w:val="005B42B2"/>
    <w:rsid w:val="005B4D05"/>
    <w:rsid w:val="005B509A"/>
    <w:rsid w:val="005B5539"/>
    <w:rsid w:val="005B6364"/>
    <w:rsid w:val="005C016E"/>
    <w:rsid w:val="005C022C"/>
    <w:rsid w:val="005C2848"/>
    <w:rsid w:val="005C3298"/>
    <w:rsid w:val="005C3741"/>
    <w:rsid w:val="005C43E0"/>
    <w:rsid w:val="005C5692"/>
    <w:rsid w:val="005C649B"/>
    <w:rsid w:val="005C6BA0"/>
    <w:rsid w:val="005C6D76"/>
    <w:rsid w:val="005C7075"/>
    <w:rsid w:val="005C73FE"/>
    <w:rsid w:val="005D059F"/>
    <w:rsid w:val="005D0750"/>
    <w:rsid w:val="005D11B3"/>
    <w:rsid w:val="005D2CDE"/>
    <w:rsid w:val="005D3808"/>
    <w:rsid w:val="005D3D7B"/>
    <w:rsid w:val="005D42C8"/>
    <w:rsid w:val="005D4B51"/>
    <w:rsid w:val="005D54F1"/>
    <w:rsid w:val="005D7397"/>
    <w:rsid w:val="005D7EB3"/>
    <w:rsid w:val="005D7F04"/>
    <w:rsid w:val="005E0F99"/>
    <w:rsid w:val="005E1514"/>
    <w:rsid w:val="005E15B5"/>
    <w:rsid w:val="005E1735"/>
    <w:rsid w:val="005E1E07"/>
    <w:rsid w:val="005E2AD0"/>
    <w:rsid w:val="005E32B3"/>
    <w:rsid w:val="005E399C"/>
    <w:rsid w:val="005E3E9A"/>
    <w:rsid w:val="005E4435"/>
    <w:rsid w:val="005E51C2"/>
    <w:rsid w:val="005E5B0C"/>
    <w:rsid w:val="005E5ED4"/>
    <w:rsid w:val="005E6886"/>
    <w:rsid w:val="005E6A07"/>
    <w:rsid w:val="005E6CEF"/>
    <w:rsid w:val="005E6E04"/>
    <w:rsid w:val="005E6E35"/>
    <w:rsid w:val="005E7072"/>
    <w:rsid w:val="005E7FCF"/>
    <w:rsid w:val="005F035C"/>
    <w:rsid w:val="005F1A39"/>
    <w:rsid w:val="005F2456"/>
    <w:rsid w:val="005F29A1"/>
    <w:rsid w:val="005F2B03"/>
    <w:rsid w:val="005F2BD7"/>
    <w:rsid w:val="005F327C"/>
    <w:rsid w:val="005F4A0F"/>
    <w:rsid w:val="005F53EF"/>
    <w:rsid w:val="005F63C5"/>
    <w:rsid w:val="005F6DDE"/>
    <w:rsid w:val="005F6F36"/>
    <w:rsid w:val="005F72FA"/>
    <w:rsid w:val="005F7C97"/>
    <w:rsid w:val="005F7CE7"/>
    <w:rsid w:val="00600AF0"/>
    <w:rsid w:val="00600D9B"/>
    <w:rsid w:val="00601A13"/>
    <w:rsid w:val="00605423"/>
    <w:rsid w:val="00605804"/>
    <w:rsid w:val="00605A9D"/>
    <w:rsid w:val="00605F6D"/>
    <w:rsid w:val="0060648F"/>
    <w:rsid w:val="00607565"/>
    <w:rsid w:val="0061013F"/>
    <w:rsid w:val="006101E0"/>
    <w:rsid w:val="00610C25"/>
    <w:rsid w:val="00610C50"/>
    <w:rsid w:val="00611A6B"/>
    <w:rsid w:val="00611F54"/>
    <w:rsid w:val="0061274C"/>
    <w:rsid w:val="00612879"/>
    <w:rsid w:val="00612B00"/>
    <w:rsid w:val="00612C8F"/>
    <w:rsid w:val="0061320B"/>
    <w:rsid w:val="006133A0"/>
    <w:rsid w:val="0061438E"/>
    <w:rsid w:val="00615F6D"/>
    <w:rsid w:val="006163DA"/>
    <w:rsid w:val="00620662"/>
    <w:rsid w:val="006207AA"/>
    <w:rsid w:val="00620971"/>
    <w:rsid w:val="00620AAF"/>
    <w:rsid w:val="00620AFB"/>
    <w:rsid w:val="00621E9B"/>
    <w:rsid w:val="00622A38"/>
    <w:rsid w:val="00622BF8"/>
    <w:rsid w:val="006230A5"/>
    <w:rsid w:val="00623ACA"/>
    <w:rsid w:val="00623C43"/>
    <w:rsid w:val="00625C9B"/>
    <w:rsid w:val="00625E2B"/>
    <w:rsid w:val="00626AA3"/>
    <w:rsid w:val="00630482"/>
    <w:rsid w:val="00633382"/>
    <w:rsid w:val="00633DCF"/>
    <w:rsid w:val="00633F4B"/>
    <w:rsid w:val="0063440C"/>
    <w:rsid w:val="00634DA5"/>
    <w:rsid w:val="00634ED4"/>
    <w:rsid w:val="00635112"/>
    <w:rsid w:val="006357DF"/>
    <w:rsid w:val="00635AF8"/>
    <w:rsid w:val="006369B3"/>
    <w:rsid w:val="00636D14"/>
    <w:rsid w:val="00637489"/>
    <w:rsid w:val="0063780F"/>
    <w:rsid w:val="00637E78"/>
    <w:rsid w:val="00640AA6"/>
    <w:rsid w:val="00641A5F"/>
    <w:rsid w:val="00641BFC"/>
    <w:rsid w:val="00641CE3"/>
    <w:rsid w:val="00641F7D"/>
    <w:rsid w:val="006422AD"/>
    <w:rsid w:val="00642940"/>
    <w:rsid w:val="00642B1C"/>
    <w:rsid w:val="00643850"/>
    <w:rsid w:val="006450B9"/>
    <w:rsid w:val="0064532C"/>
    <w:rsid w:val="00645A53"/>
    <w:rsid w:val="00646216"/>
    <w:rsid w:val="00647565"/>
    <w:rsid w:val="00647596"/>
    <w:rsid w:val="00647E8F"/>
    <w:rsid w:val="00650644"/>
    <w:rsid w:val="00651675"/>
    <w:rsid w:val="00652460"/>
    <w:rsid w:val="00652BD4"/>
    <w:rsid w:val="006534D2"/>
    <w:rsid w:val="00653756"/>
    <w:rsid w:val="00653912"/>
    <w:rsid w:val="0065449E"/>
    <w:rsid w:val="00654869"/>
    <w:rsid w:val="00654EFD"/>
    <w:rsid w:val="00655B6D"/>
    <w:rsid w:val="00656172"/>
    <w:rsid w:val="00657034"/>
    <w:rsid w:val="00657967"/>
    <w:rsid w:val="00661040"/>
    <w:rsid w:val="0066189D"/>
    <w:rsid w:val="006623C5"/>
    <w:rsid w:val="00662ABE"/>
    <w:rsid w:val="00662D3D"/>
    <w:rsid w:val="00662E66"/>
    <w:rsid w:val="00662F1A"/>
    <w:rsid w:val="0066302B"/>
    <w:rsid w:val="00663E22"/>
    <w:rsid w:val="00663F36"/>
    <w:rsid w:val="0066607F"/>
    <w:rsid w:val="006661EC"/>
    <w:rsid w:val="0066630F"/>
    <w:rsid w:val="006668E4"/>
    <w:rsid w:val="00666E36"/>
    <w:rsid w:val="00667014"/>
    <w:rsid w:val="00670709"/>
    <w:rsid w:val="00670B8A"/>
    <w:rsid w:val="00670C28"/>
    <w:rsid w:val="00670F22"/>
    <w:rsid w:val="0067141C"/>
    <w:rsid w:val="006715EE"/>
    <w:rsid w:val="00672E99"/>
    <w:rsid w:val="00673822"/>
    <w:rsid w:val="0067398B"/>
    <w:rsid w:val="00673CB3"/>
    <w:rsid w:val="00673D11"/>
    <w:rsid w:val="00674D58"/>
    <w:rsid w:val="00675230"/>
    <w:rsid w:val="00675D32"/>
    <w:rsid w:val="006764E4"/>
    <w:rsid w:val="006765E2"/>
    <w:rsid w:val="00676DD7"/>
    <w:rsid w:val="00680130"/>
    <w:rsid w:val="00680B4C"/>
    <w:rsid w:val="00680F77"/>
    <w:rsid w:val="006820C9"/>
    <w:rsid w:val="0068295E"/>
    <w:rsid w:val="006831D9"/>
    <w:rsid w:val="00683F3A"/>
    <w:rsid w:val="006841F6"/>
    <w:rsid w:val="00684C25"/>
    <w:rsid w:val="00684D2F"/>
    <w:rsid w:val="00684F2B"/>
    <w:rsid w:val="006853F6"/>
    <w:rsid w:val="00685C57"/>
    <w:rsid w:val="0068707A"/>
    <w:rsid w:val="006900A6"/>
    <w:rsid w:val="00690BCA"/>
    <w:rsid w:val="00690CF0"/>
    <w:rsid w:val="00692103"/>
    <w:rsid w:val="00692881"/>
    <w:rsid w:val="006937DD"/>
    <w:rsid w:val="00693A5C"/>
    <w:rsid w:val="00695C8E"/>
    <w:rsid w:val="00695CB1"/>
    <w:rsid w:val="00695E0A"/>
    <w:rsid w:val="00696E6B"/>
    <w:rsid w:val="0069789E"/>
    <w:rsid w:val="006A0219"/>
    <w:rsid w:val="006A0CBA"/>
    <w:rsid w:val="006A2CF1"/>
    <w:rsid w:val="006A2E6D"/>
    <w:rsid w:val="006A3566"/>
    <w:rsid w:val="006A3AAB"/>
    <w:rsid w:val="006A4070"/>
    <w:rsid w:val="006A4B03"/>
    <w:rsid w:val="006A65C7"/>
    <w:rsid w:val="006B0076"/>
    <w:rsid w:val="006B0578"/>
    <w:rsid w:val="006B0E20"/>
    <w:rsid w:val="006B1316"/>
    <w:rsid w:val="006B15DF"/>
    <w:rsid w:val="006B16BD"/>
    <w:rsid w:val="006B29CF"/>
    <w:rsid w:val="006B59D7"/>
    <w:rsid w:val="006B6DAE"/>
    <w:rsid w:val="006C01BF"/>
    <w:rsid w:val="006C09E0"/>
    <w:rsid w:val="006C0F2A"/>
    <w:rsid w:val="006C1F8B"/>
    <w:rsid w:val="006C2741"/>
    <w:rsid w:val="006C31BF"/>
    <w:rsid w:val="006C3227"/>
    <w:rsid w:val="006C3883"/>
    <w:rsid w:val="006C3D38"/>
    <w:rsid w:val="006C4F1F"/>
    <w:rsid w:val="006C59C8"/>
    <w:rsid w:val="006C5D55"/>
    <w:rsid w:val="006C6425"/>
    <w:rsid w:val="006C72D0"/>
    <w:rsid w:val="006C7919"/>
    <w:rsid w:val="006C7A43"/>
    <w:rsid w:val="006D0717"/>
    <w:rsid w:val="006D09D4"/>
    <w:rsid w:val="006D0B8E"/>
    <w:rsid w:val="006D15E4"/>
    <w:rsid w:val="006D1D13"/>
    <w:rsid w:val="006D20A8"/>
    <w:rsid w:val="006D30BC"/>
    <w:rsid w:val="006D3EF2"/>
    <w:rsid w:val="006D3F1D"/>
    <w:rsid w:val="006D4096"/>
    <w:rsid w:val="006D452E"/>
    <w:rsid w:val="006D4571"/>
    <w:rsid w:val="006D4694"/>
    <w:rsid w:val="006D500A"/>
    <w:rsid w:val="006D5271"/>
    <w:rsid w:val="006D56D7"/>
    <w:rsid w:val="006D6A8D"/>
    <w:rsid w:val="006D720C"/>
    <w:rsid w:val="006D7292"/>
    <w:rsid w:val="006D765F"/>
    <w:rsid w:val="006E0608"/>
    <w:rsid w:val="006E1B35"/>
    <w:rsid w:val="006E2B14"/>
    <w:rsid w:val="006E39B2"/>
    <w:rsid w:val="006E3AB8"/>
    <w:rsid w:val="006E3D90"/>
    <w:rsid w:val="006E45CD"/>
    <w:rsid w:val="006E50CB"/>
    <w:rsid w:val="006E564A"/>
    <w:rsid w:val="006E5685"/>
    <w:rsid w:val="006E66A5"/>
    <w:rsid w:val="006E78B3"/>
    <w:rsid w:val="006E7E37"/>
    <w:rsid w:val="006F05DB"/>
    <w:rsid w:val="006F08FE"/>
    <w:rsid w:val="006F1D29"/>
    <w:rsid w:val="006F1E82"/>
    <w:rsid w:val="006F2196"/>
    <w:rsid w:val="006F3F70"/>
    <w:rsid w:val="006F4245"/>
    <w:rsid w:val="006F4749"/>
    <w:rsid w:val="006F4FCA"/>
    <w:rsid w:val="006F5280"/>
    <w:rsid w:val="006F709A"/>
    <w:rsid w:val="007002F6"/>
    <w:rsid w:val="00700D09"/>
    <w:rsid w:val="00701183"/>
    <w:rsid w:val="00701FCD"/>
    <w:rsid w:val="00702F38"/>
    <w:rsid w:val="007030AE"/>
    <w:rsid w:val="0070369C"/>
    <w:rsid w:val="00705922"/>
    <w:rsid w:val="00705A05"/>
    <w:rsid w:val="00706AE5"/>
    <w:rsid w:val="00707035"/>
    <w:rsid w:val="00707C59"/>
    <w:rsid w:val="00710280"/>
    <w:rsid w:val="007102E3"/>
    <w:rsid w:val="00710D61"/>
    <w:rsid w:val="0071111B"/>
    <w:rsid w:val="00711405"/>
    <w:rsid w:val="007122CF"/>
    <w:rsid w:val="007129D6"/>
    <w:rsid w:val="007135B4"/>
    <w:rsid w:val="00713A04"/>
    <w:rsid w:val="00714694"/>
    <w:rsid w:val="00714D30"/>
    <w:rsid w:val="007152D3"/>
    <w:rsid w:val="00715B90"/>
    <w:rsid w:val="00715F16"/>
    <w:rsid w:val="00716347"/>
    <w:rsid w:val="0071714C"/>
    <w:rsid w:val="00717713"/>
    <w:rsid w:val="00717733"/>
    <w:rsid w:val="007200BB"/>
    <w:rsid w:val="00720F93"/>
    <w:rsid w:val="00721642"/>
    <w:rsid w:val="007220CF"/>
    <w:rsid w:val="00722558"/>
    <w:rsid w:val="0072263C"/>
    <w:rsid w:val="007238FF"/>
    <w:rsid w:val="00724835"/>
    <w:rsid w:val="0072621F"/>
    <w:rsid w:val="00727F6D"/>
    <w:rsid w:val="0073037D"/>
    <w:rsid w:val="00732127"/>
    <w:rsid w:val="00732353"/>
    <w:rsid w:val="00733A75"/>
    <w:rsid w:val="007343D6"/>
    <w:rsid w:val="00734FF2"/>
    <w:rsid w:val="0073556D"/>
    <w:rsid w:val="00737B87"/>
    <w:rsid w:val="00737CC8"/>
    <w:rsid w:val="00741187"/>
    <w:rsid w:val="0074197D"/>
    <w:rsid w:val="007419B4"/>
    <w:rsid w:val="00744062"/>
    <w:rsid w:val="007444DB"/>
    <w:rsid w:val="007453F0"/>
    <w:rsid w:val="0074561D"/>
    <w:rsid w:val="00745FF2"/>
    <w:rsid w:val="00746C8E"/>
    <w:rsid w:val="0074773D"/>
    <w:rsid w:val="00747D7E"/>
    <w:rsid w:val="00747E12"/>
    <w:rsid w:val="00751CAA"/>
    <w:rsid w:val="00751DFB"/>
    <w:rsid w:val="00751FF5"/>
    <w:rsid w:val="00752509"/>
    <w:rsid w:val="0075348A"/>
    <w:rsid w:val="00753D4D"/>
    <w:rsid w:val="007544AA"/>
    <w:rsid w:val="00754C74"/>
    <w:rsid w:val="00755AAE"/>
    <w:rsid w:val="00755B70"/>
    <w:rsid w:val="007565B0"/>
    <w:rsid w:val="007574D8"/>
    <w:rsid w:val="007575AE"/>
    <w:rsid w:val="00757F69"/>
    <w:rsid w:val="007604D0"/>
    <w:rsid w:val="007606CA"/>
    <w:rsid w:val="00760B3A"/>
    <w:rsid w:val="007616BA"/>
    <w:rsid w:val="007623BC"/>
    <w:rsid w:val="00763519"/>
    <w:rsid w:val="00763E2E"/>
    <w:rsid w:val="00765915"/>
    <w:rsid w:val="00765AAB"/>
    <w:rsid w:val="00770054"/>
    <w:rsid w:val="0077075C"/>
    <w:rsid w:val="00771142"/>
    <w:rsid w:val="00772D18"/>
    <w:rsid w:val="007735C9"/>
    <w:rsid w:val="00773B08"/>
    <w:rsid w:val="00774495"/>
    <w:rsid w:val="007747BD"/>
    <w:rsid w:val="00774FC2"/>
    <w:rsid w:val="00776517"/>
    <w:rsid w:val="00776872"/>
    <w:rsid w:val="007777A0"/>
    <w:rsid w:val="00777DC7"/>
    <w:rsid w:val="00780340"/>
    <w:rsid w:val="0078045A"/>
    <w:rsid w:val="00780CB4"/>
    <w:rsid w:val="00781189"/>
    <w:rsid w:val="007813BA"/>
    <w:rsid w:val="00781AFE"/>
    <w:rsid w:val="00781EB8"/>
    <w:rsid w:val="007824E3"/>
    <w:rsid w:val="007840A4"/>
    <w:rsid w:val="00784BDD"/>
    <w:rsid w:val="00784D26"/>
    <w:rsid w:val="00785A47"/>
    <w:rsid w:val="00785EB8"/>
    <w:rsid w:val="007862FA"/>
    <w:rsid w:val="0078710F"/>
    <w:rsid w:val="007901C9"/>
    <w:rsid w:val="00791298"/>
    <w:rsid w:val="0079237B"/>
    <w:rsid w:val="00792DB2"/>
    <w:rsid w:val="0079489D"/>
    <w:rsid w:val="00794B43"/>
    <w:rsid w:val="00794D46"/>
    <w:rsid w:val="0079537E"/>
    <w:rsid w:val="0079538E"/>
    <w:rsid w:val="00795E5D"/>
    <w:rsid w:val="00796556"/>
    <w:rsid w:val="00797BC0"/>
    <w:rsid w:val="007A03ED"/>
    <w:rsid w:val="007A05EB"/>
    <w:rsid w:val="007A06F6"/>
    <w:rsid w:val="007A0C6B"/>
    <w:rsid w:val="007A1C90"/>
    <w:rsid w:val="007A2097"/>
    <w:rsid w:val="007A2E31"/>
    <w:rsid w:val="007A2E7D"/>
    <w:rsid w:val="007A3948"/>
    <w:rsid w:val="007A3C1D"/>
    <w:rsid w:val="007A43F0"/>
    <w:rsid w:val="007A561C"/>
    <w:rsid w:val="007A68A3"/>
    <w:rsid w:val="007A6B0C"/>
    <w:rsid w:val="007B03D0"/>
    <w:rsid w:val="007B0B3F"/>
    <w:rsid w:val="007B0BCC"/>
    <w:rsid w:val="007B1059"/>
    <w:rsid w:val="007B1901"/>
    <w:rsid w:val="007B1E74"/>
    <w:rsid w:val="007B2792"/>
    <w:rsid w:val="007B2F58"/>
    <w:rsid w:val="007B428D"/>
    <w:rsid w:val="007B431C"/>
    <w:rsid w:val="007B44C3"/>
    <w:rsid w:val="007B5273"/>
    <w:rsid w:val="007B5E88"/>
    <w:rsid w:val="007B6302"/>
    <w:rsid w:val="007B6801"/>
    <w:rsid w:val="007B695A"/>
    <w:rsid w:val="007B6AF0"/>
    <w:rsid w:val="007B7FA2"/>
    <w:rsid w:val="007C0064"/>
    <w:rsid w:val="007C03A6"/>
    <w:rsid w:val="007C0B4F"/>
    <w:rsid w:val="007C0BEB"/>
    <w:rsid w:val="007C0FCB"/>
    <w:rsid w:val="007C1529"/>
    <w:rsid w:val="007C1BE1"/>
    <w:rsid w:val="007C1ED1"/>
    <w:rsid w:val="007C215F"/>
    <w:rsid w:val="007C3535"/>
    <w:rsid w:val="007C5CCD"/>
    <w:rsid w:val="007C5D01"/>
    <w:rsid w:val="007C772A"/>
    <w:rsid w:val="007D0209"/>
    <w:rsid w:val="007D10C0"/>
    <w:rsid w:val="007D19E9"/>
    <w:rsid w:val="007D1AF4"/>
    <w:rsid w:val="007D2A84"/>
    <w:rsid w:val="007D2F7C"/>
    <w:rsid w:val="007D3951"/>
    <w:rsid w:val="007D3FF7"/>
    <w:rsid w:val="007D4AC7"/>
    <w:rsid w:val="007D55E5"/>
    <w:rsid w:val="007D5B81"/>
    <w:rsid w:val="007D5F55"/>
    <w:rsid w:val="007D6FAC"/>
    <w:rsid w:val="007D7270"/>
    <w:rsid w:val="007D7C8D"/>
    <w:rsid w:val="007E010C"/>
    <w:rsid w:val="007E05CC"/>
    <w:rsid w:val="007E24EC"/>
    <w:rsid w:val="007E31C7"/>
    <w:rsid w:val="007E4E25"/>
    <w:rsid w:val="007E51F3"/>
    <w:rsid w:val="007E5C38"/>
    <w:rsid w:val="007E696A"/>
    <w:rsid w:val="007E6A6E"/>
    <w:rsid w:val="007E6BF9"/>
    <w:rsid w:val="007E6E1E"/>
    <w:rsid w:val="007E7BB6"/>
    <w:rsid w:val="007F02AC"/>
    <w:rsid w:val="007F0520"/>
    <w:rsid w:val="007F0864"/>
    <w:rsid w:val="007F0A04"/>
    <w:rsid w:val="007F1583"/>
    <w:rsid w:val="007F1E7C"/>
    <w:rsid w:val="007F23CD"/>
    <w:rsid w:val="007F2578"/>
    <w:rsid w:val="007F2C75"/>
    <w:rsid w:val="007F2D2F"/>
    <w:rsid w:val="007F2DD8"/>
    <w:rsid w:val="007F4D53"/>
    <w:rsid w:val="007F4DCA"/>
    <w:rsid w:val="007F53FA"/>
    <w:rsid w:val="00800C38"/>
    <w:rsid w:val="0080108B"/>
    <w:rsid w:val="00801183"/>
    <w:rsid w:val="0080170B"/>
    <w:rsid w:val="0080325B"/>
    <w:rsid w:val="00803449"/>
    <w:rsid w:val="00803AC8"/>
    <w:rsid w:val="008046E9"/>
    <w:rsid w:val="0080745E"/>
    <w:rsid w:val="0080768B"/>
    <w:rsid w:val="008079AF"/>
    <w:rsid w:val="00811709"/>
    <w:rsid w:val="00812E5C"/>
    <w:rsid w:val="0081350D"/>
    <w:rsid w:val="00813A7E"/>
    <w:rsid w:val="00813AA4"/>
    <w:rsid w:val="00813EFA"/>
    <w:rsid w:val="00813F30"/>
    <w:rsid w:val="00814B10"/>
    <w:rsid w:val="00814B87"/>
    <w:rsid w:val="008158A3"/>
    <w:rsid w:val="008173DD"/>
    <w:rsid w:val="00820441"/>
    <w:rsid w:val="00820CC5"/>
    <w:rsid w:val="00821F58"/>
    <w:rsid w:val="00821F7D"/>
    <w:rsid w:val="00822B88"/>
    <w:rsid w:val="00822BD7"/>
    <w:rsid w:val="00822F23"/>
    <w:rsid w:val="008234C5"/>
    <w:rsid w:val="00823683"/>
    <w:rsid w:val="008241C5"/>
    <w:rsid w:val="00824776"/>
    <w:rsid w:val="00824B26"/>
    <w:rsid w:val="008252AD"/>
    <w:rsid w:val="00825346"/>
    <w:rsid w:val="00825687"/>
    <w:rsid w:val="00825871"/>
    <w:rsid w:val="00826F41"/>
    <w:rsid w:val="008273C1"/>
    <w:rsid w:val="0082752A"/>
    <w:rsid w:val="008276C8"/>
    <w:rsid w:val="008300C2"/>
    <w:rsid w:val="0083023B"/>
    <w:rsid w:val="00831195"/>
    <w:rsid w:val="00831203"/>
    <w:rsid w:val="008316FA"/>
    <w:rsid w:val="00831857"/>
    <w:rsid w:val="008332B0"/>
    <w:rsid w:val="008354C5"/>
    <w:rsid w:val="0083588C"/>
    <w:rsid w:val="00835C9D"/>
    <w:rsid w:val="0083705E"/>
    <w:rsid w:val="00837540"/>
    <w:rsid w:val="00837927"/>
    <w:rsid w:val="0084010A"/>
    <w:rsid w:val="0084163E"/>
    <w:rsid w:val="00841669"/>
    <w:rsid w:val="00841E5A"/>
    <w:rsid w:val="008424EC"/>
    <w:rsid w:val="0084258A"/>
    <w:rsid w:val="00842B04"/>
    <w:rsid w:val="008437BA"/>
    <w:rsid w:val="00844C82"/>
    <w:rsid w:val="00844D51"/>
    <w:rsid w:val="00844FD1"/>
    <w:rsid w:val="00845C91"/>
    <w:rsid w:val="00845DD5"/>
    <w:rsid w:val="008460C5"/>
    <w:rsid w:val="0084623D"/>
    <w:rsid w:val="00846CC9"/>
    <w:rsid w:val="00847558"/>
    <w:rsid w:val="00847C28"/>
    <w:rsid w:val="00850A1F"/>
    <w:rsid w:val="00850A3E"/>
    <w:rsid w:val="0085113B"/>
    <w:rsid w:val="00852415"/>
    <w:rsid w:val="00852AEE"/>
    <w:rsid w:val="0085338E"/>
    <w:rsid w:val="00853912"/>
    <w:rsid w:val="00853C7F"/>
    <w:rsid w:val="008551CB"/>
    <w:rsid w:val="00855444"/>
    <w:rsid w:val="00855834"/>
    <w:rsid w:val="00855E7D"/>
    <w:rsid w:val="008566F1"/>
    <w:rsid w:val="008570C1"/>
    <w:rsid w:val="00857671"/>
    <w:rsid w:val="00857961"/>
    <w:rsid w:val="0086164B"/>
    <w:rsid w:val="0086322B"/>
    <w:rsid w:val="00864324"/>
    <w:rsid w:val="00864494"/>
    <w:rsid w:val="00864719"/>
    <w:rsid w:val="00864825"/>
    <w:rsid w:val="00865A82"/>
    <w:rsid w:val="0086616C"/>
    <w:rsid w:val="00866E06"/>
    <w:rsid w:val="00867F9F"/>
    <w:rsid w:val="00870413"/>
    <w:rsid w:val="0087127A"/>
    <w:rsid w:val="008716D7"/>
    <w:rsid w:val="008716F1"/>
    <w:rsid w:val="00871A00"/>
    <w:rsid w:val="00871D85"/>
    <w:rsid w:val="00872510"/>
    <w:rsid w:val="00872599"/>
    <w:rsid w:val="00873136"/>
    <w:rsid w:val="008741F7"/>
    <w:rsid w:val="00874308"/>
    <w:rsid w:val="008744FD"/>
    <w:rsid w:val="008753FF"/>
    <w:rsid w:val="0087597D"/>
    <w:rsid w:val="008762A9"/>
    <w:rsid w:val="00876A90"/>
    <w:rsid w:val="00876BC7"/>
    <w:rsid w:val="00876D2D"/>
    <w:rsid w:val="00877071"/>
    <w:rsid w:val="00877513"/>
    <w:rsid w:val="00877A35"/>
    <w:rsid w:val="00880264"/>
    <w:rsid w:val="00880AAE"/>
    <w:rsid w:val="008810CE"/>
    <w:rsid w:val="008821ED"/>
    <w:rsid w:val="00884EC8"/>
    <w:rsid w:val="008853A4"/>
    <w:rsid w:val="00887163"/>
    <w:rsid w:val="00887177"/>
    <w:rsid w:val="008879CA"/>
    <w:rsid w:val="00887CF8"/>
    <w:rsid w:val="00887D4F"/>
    <w:rsid w:val="00890505"/>
    <w:rsid w:val="0089075B"/>
    <w:rsid w:val="00891530"/>
    <w:rsid w:val="008916B8"/>
    <w:rsid w:val="0089225A"/>
    <w:rsid w:val="0089225E"/>
    <w:rsid w:val="00892618"/>
    <w:rsid w:val="00892BDD"/>
    <w:rsid w:val="008932A4"/>
    <w:rsid w:val="00893B11"/>
    <w:rsid w:val="00896588"/>
    <w:rsid w:val="00897959"/>
    <w:rsid w:val="008A007F"/>
    <w:rsid w:val="008A074C"/>
    <w:rsid w:val="008A13C3"/>
    <w:rsid w:val="008A1E36"/>
    <w:rsid w:val="008A247E"/>
    <w:rsid w:val="008A2B9C"/>
    <w:rsid w:val="008A33F3"/>
    <w:rsid w:val="008A3B30"/>
    <w:rsid w:val="008A3EC3"/>
    <w:rsid w:val="008A3FD9"/>
    <w:rsid w:val="008A43DA"/>
    <w:rsid w:val="008A4D8A"/>
    <w:rsid w:val="008A4FCE"/>
    <w:rsid w:val="008A54CF"/>
    <w:rsid w:val="008A672F"/>
    <w:rsid w:val="008A7093"/>
    <w:rsid w:val="008B03C8"/>
    <w:rsid w:val="008B0AA0"/>
    <w:rsid w:val="008B1642"/>
    <w:rsid w:val="008B19F0"/>
    <w:rsid w:val="008B1CAE"/>
    <w:rsid w:val="008B3CC5"/>
    <w:rsid w:val="008B5A73"/>
    <w:rsid w:val="008B668D"/>
    <w:rsid w:val="008B7AA0"/>
    <w:rsid w:val="008C1135"/>
    <w:rsid w:val="008C118E"/>
    <w:rsid w:val="008C1285"/>
    <w:rsid w:val="008C15BD"/>
    <w:rsid w:val="008C1B57"/>
    <w:rsid w:val="008C3A8C"/>
    <w:rsid w:val="008C3B31"/>
    <w:rsid w:val="008C6E46"/>
    <w:rsid w:val="008D05C3"/>
    <w:rsid w:val="008D0F4C"/>
    <w:rsid w:val="008D19DD"/>
    <w:rsid w:val="008D2014"/>
    <w:rsid w:val="008D24DB"/>
    <w:rsid w:val="008D3BD4"/>
    <w:rsid w:val="008D48EF"/>
    <w:rsid w:val="008D4D79"/>
    <w:rsid w:val="008D5B73"/>
    <w:rsid w:val="008D5ED2"/>
    <w:rsid w:val="008D75E6"/>
    <w:rsid w:val="008D7932"/>
    <w:rsid w:val="008E068A"/>
    <w:rsid w:val="008E14B7"/>
    <w:rsid w:val="008E1722"/>
    <w:rsid w:val="008E1D58"/>
    <w:rsid w:val="008E1F35"/>
    <w:rsid w:val="008E20DB"/>
    <w:rsid w:val="008E2259"/>
    <w:rsid w:val="008E2646"/>
    <w:rsid w:val="008E290A"/>
    <w:rsid w:val="008E3937"/>
    <w:rsid w:val="008E3CA3"/>
    <w:rsid w:val="008E5D71"/>
    <w:rsid w:val="008E6FC8"/>
    <w:rsid w:val="008E7BBC"/>
    <w:rsid w:val="008F085B"/>
    <w:rsid w:val="008F094F"/>
    <w:rsid w:val="008F207C"/>
    <w:rsid w:val="008F23C3"/>
    <w:rsid w:val="008F336A"/>
    <w:rsid w:val="008F36EC"/>
    <w:rsid w:val="008F375B"/>
    <w:rsid w:val="008F3E03"/>
    <w:rsid w:val="008F4FEF"/>
    <w:rsid w:val="008F63BA"/>
    <w:rsid w:val="008F69F0"/>
    <w:rsid w:val="008F6C5F"/>
    <w:rsid w:val="008F714E"/>
    <w:rsid w:val="008F7259"/>
    <w:rsid w:val="008F7772"/>
    <w:rsid w:val="009000AC"/>
    <w:rsid w:val="009004D6"/>
    <w:rsid w:val="009014C6"/>
    <w:rsid w:val="00902417"/>
    <w:rsid w:val="00903A2B"/>
    <w:rsid w:val="00904AE3"/>
    <w:rsid w:val="00906518"/>
    <w:rsid w:val="00906C79"/>
    <w:rsid w:val="00906D24"/>
    <w:rsid w:val="00907616"/>
    <w:rsid w:val="00910156"/>
    <w:rsid w:val="00910A66"/>
    <w:rsid w:val="00910B34"/>
    <w:rsid w:val="0091199B"/>
    <w:rsid w:val="00911B0A"/>
    <w:rsid w:val="00911C20"/>
    <w:rsid w:val="00911E96"/>
    <w:rsid w:val="0091258D"/>
    <w:rsid w:val="00912E95"/>
    <w:rsid w:val="00914506"/>
    <w:rsid w:val="00914918"/>
    <w:rsid w:val="00914A51"/>
    <w:rsid w:val="0091528E"/>
    <w:rsid w:val="00915CCC"/>
    <w:rsid w:val="00916EFB"/>
    <w:rsid w:val="00916FAC"/>
    <w:rsid w:val="009170F8"/>
    <w:rsid w:val="0091733E"/>
    <w:rsid w:val="009203C4"/>
    <w:rsid w:val="009232E6"/>
    <w:rsid w:val="00924581"/>
    <w:rsid w:val="00924899"/>
    <w:rsid w:val="00925F36"/>
    <w:rsid w:val="00925F54"/>
    <w:rsid w:val="009261FA"/>
    <w:rsid w:val="00926306"/>
    <w:rsid w:val="00926615"/>
    <w:rsid w:val="0092689E"/>
    <w:rsid w:val="00927650"/>
    <w:rsid w:val="00927B9C"/>
    <w:rsid w:val="0093039D"/>
    <w:rsid w:val="00930403"/>
    <w:rsid w:val="00930442"/>
    <w:rsid w:val="009307FE"/>
    <w:rsid w:val="009310E9"/>
    <w:rsid w:val="00931BD3"/>
    <w:rsid w:val="00931BFE"/>
    <w:rsid w:val="0093293C"/>
    <w:rsid w:val="00932971"/>
    <w:rsid w:val="00932BE7"/>
    <w:rsid w:val="009338F9"/>
    <w:rsid w:val="009339B6"/>
    <w:rsid w:val="00933A5F"/>
    <w:rsid w:val="0093461F"/>
    <w:rsid w:val="0093634B"/>
    <w:rsid w:val="009369D2"/>
    <w:rsid w:val="00936F67"/>
    <w:rsid w:val="00937342"/>
    <w:rsid w:val="00937EFF"/>
    <w:rsid w:val="0094058E"/>
    <w:rsid w:val="00941B50"/>
    <w:rsid w:val="00941FE0"/>
    <w:rsid w:val="009428C1"/>
    <w:rsid w:val="00942AA8"/>
    <w:rsid w:val="0094331E"/>
    <w:rsid w:val="00943D36"/>
    <w:rsid w:val="00944F21"/>
    <w:rsid w:val="0094519A"/>
    <w:rsid w:val="00945AD7"/>
    <w:rsid w:val="00945AE3"/>
    <w:rsid w:val="0094643C"/>
    <w:rsid w:val="00946578"/>
    <w:rsid w:val="00947D9A"/>
    <w:rsid w:val="009506A0"/>
    <w:rsid w:val="00950B0A"/>
    <w:rsid w:val="009514F6"/>
    <w:rsid w:val="00951A79"/>
    <w:rsid w:val="0095250E"/>
    <w:rsid w:val="00952967"/>
    <w:rsid w:val="00952E7B"/>
    <w:rsid w:val="00955AA1"/>
    <w:rsid w:val="00955F3D"/>
    <w:rsid w:val="0095604A"/>
    <w:rsid w:val="00956061"/>
    <w:rsid w:val="00956611"/>
    <w:rsid w:val="00956B9B"/>
    <w:rsid w:val="00956BD5"/>
    <w:rsid w:val="00957A47"/>
    <w:rsid w:val="00957A8C"/>
    <w:rsid w:val="00960157"/>
    <w:rsid w:val="00960811"/>
    <w:rsid w:val="00960EBE"/>
    <w:rsid w:val="00961E1C"/>
    <w:rsid w:val="00961E58"/>
    <w:rsid w:val="00962C45"/>
    <w:rsid w:val="00962CE2"/>
    <w:rsid w:val="00963012"/>
    <w:rsid w:val="00963187"/>
    <w:rsid w:val="00963489"/>
    <w:rsid w:val="009640EC"/>
    <w:rsid w:val="00965A0C"/>
    <w:rsid w:val="00965EBF"/>
    <w:rsid w:val="00966FB7"/>
    <w:rsid w:val="00967552"/>
    <w:rsid w:val="009677D2"/>
    <w:rsid w:val="0097101B"/>
    <w:rsid w:val="00972E5F"/>
    <w:rsid w:val="00973B25"/>
    <w:rsid w:val="0097436A"/>
    <w:rsid w:val="00974579"/>
    <w:rsid w:val="009749A4"/>
    <w:rsid w:val="009764E0"/>
    <w:rsid w:val="00976DDD"/>
    <w:rsid w:val="009774E0"/>
    <w:rsid w:val="0098085F"/>
    <w:rsid w:val="00980E87"/>
    <w:rsid w:val="00981153"/>
    <w:rsid w:val="00981345"/>
    <w:rsid w:val="0098335E"/>
    <w:rsid w:val="00983400"/>
    <w:rsid w:val="00983A3F"/>
    <w:rsid w:val="00983A7B"/>
    <w:rsid w:val="00984621"/>
    <w:rsid w:val="00985119"/>
    <w:rsid w:val="0098567C"/>
    <w:rsid w:val="009872A2"/>
    <w:rsid w:val="00987550"/>
    <w:rsid w:val="00987E2E"/>
    <w:rsid w:val="00987E6A"/>
    <w:rsid w:val="009906C8"/>
    <w:rsid w:val="009906E4"/>
    <w:rsid w:val="00990871"/>
    <w:rsid w:val="00990B51"/>
    <w:rsid w:val="009913D5"/>
    <w:rsid w:val="009913FA"/>
    <w:rsid w:val="00991417"/>
    <w:rsid w:val="00992729"/>
    <w:rsid w:val="009936FF"/>
    <w:rsid w:val="0099379B"/>
    <w:rsid w:val="00994716"/>
    <w:rsid w:val="009951FD"/>
    <w:rsid w:val="00995D41"/>
    <w:rsid w:val="009969A8"/>
    <w:rsid w:val="00996C73"/>
    <w:rsid w:val="00996DCC"/>
    <w:rsid w:val="0099727A"/>
    <w:rsid w:val="00997322"/>
    <w:rsid w:val="009A06A5"/>
    <w:rsid w:val="009A0BF9"/>
    <w:rsid w:val="009A1D1B"/>
    <w:rsid w:val="009A1FD9"/>
    <w:rsid w:val="009A29E3"/>
    <w:rsid w:val="009A32BA"/>
    <w:rsid w:val="009A331B"/>
    <w:rsid w:val="009A4240"/>
    <w:rsid w:val="009A4CD2"/>
    <w:rsid w:val="009A521B"/>
    <w:rsid w:val="009A6A86"/>
    <w:rsid w:val="009A6F01"/>
    <w:rsid w:val="009A79E0"/>
    <w:rsid w:val="009B15BC"/>
    <w:rsid w:val="009B1D65"/>
    <w:rsid w:val="009B293D"/>
    <w:rsid w:val="009B3839"/>
    <w:rsid w:val="009B4B11"/>
    <w:rsid w:val="009B547D"/>
    <w:rsid w:val="009B65D2"/>
    <w:rsid w:val="009B68B9"/>
    <w:rsid w:val="009B7598"/>
    <w:rsid w:val="009B7D2E"/>
    <w:rsid w:val="009C0709"/>
    <w:rsid w:val="009C0C67"/>
    <w:rsid w:val="009C0D62"/>
    <w:rsid w:val="009C0ED8"/>
    <w:rsid w:val="009C2740"/>
    <w:rsid w:val="009C277A"/>
    <w:rsid w:val="009C48A0"/>
    <w:rsid w:val="009C4F40"/>
    <w:rsid w:val="009C5831"/>
    <w:rsid w:val="009C6365"/>
    <w:rsid w:val="009C6390"/>
    <w:rsid w:val="009C63E9"/>
    <w:rsid w:val="009D08E1"/>
    <w:rsid w:val="009D1873"/>
    <w:rsid w:val="009D1C89"/>
    <w:rsid w:val="009D1CDE"/>
    <w:rsid w:val="009D1E3F"/>
    <w:rsid w:val="009D24FF"/>
    <w:rsid w:val="009D2750"/>
    <w:rsid w:val="009D312A"/>
    <w:rsid w:val="009D4830"/>
    <w:rsid w:val="009D4E56"/>
    <w:rsid w:val="009D66D2"/>
    <w:rsid w:val="009D683F"/>
    <w:rsid w:val="009E193C"/>
    <w:rsid w:val="009E28D5"/>
    <w:rsid w:val="009E2C81"/>
    <w:rsid w:val="009E3450"/>
    <w:rsid w:val="009E3523"/>
    <w:rsid w:val="009E37C4"/>
    <w:rsid w:val="009E39D6"/>
    <w:rsid w:val="009E3B48"/>
    <w:rsid w:val="009E3F65"/>
    <w:rsid w:val="009E4088"/>
    <w:rsid w:val="009E4ED6"/>
    <w:rsid w:val="009E4F92"/>
    <w:rsid w:val="009E6D32"/>
    <w:rsid w:val="009E73B2"/>
    <w:rsid w:val="009F0B48"/>
    <w:rsid w:val="009F0CA3"/>
    <w:rsid w:val="009F1068"/>
    <w:rsid w:val="009F155F"/>
    <w:rsid w:val="009F1B9F"/>
    <w:rsid w:val="009F1D2B"/>
    <w:rsid w:val="009F2AAE"/>
    <w:rsid w:val="009F3AC0"/>
    <w:rsid w:val="009F3E0F"/>
    <w:rsid w:val="009F490D"/>
    <w:rsid w:val="009F4BE3"/>
    <w:rsid w:val="009F5085"/>
    <w:rsid w:val="009F53A0"/>
    <w:rsid w:val="009F55CD"/>
    <w:rsid w:val="009F5E8A"/>
    <w:rsid w:val="009F5F5E"/>
    <w:rsid w:val="009F5FEB"/>
    <w:rsid w:val="009F6227"/>
    <w:rsid w:val="009F64F2"/>
    <w:rsid w:val="009F6794"/>
    <w:rsid w:val="009F7596"/>
    <w:rsid w:val="00A00064"/>
    <w:rsid w:val="00A007C1"/>
    <w:rsid w:val="00A00A2D"/>
    <w:rsid w:val="00A0100F"/>
    <w:rsid w:val="00A014DB"/>
    <w:rsid w:val="00A0181C"/>
    <w:rsid w:val="00A03239"/>
    <w:rsid w:val="00A03368"/>
    <w:rsid w:val="00A035DB"/>
    <w:rsid w:val="00A03AC5"/>
    <w:rsid w:val="00A043B4"/>
    <w:rsid w:val="00A04844"/>
    <w:rsid w:val="00A04B6C"/>
    <w:rsid w:val="00A04EA4"/>
    <w:rsid w:val="00A053BA"/>
    <w:rsid w:val="00A054EA"/>
    <w:rsid w:val="00A057E6"/>
    <w:rsid w:val="00A0588D"/>
    <w:rsid w:val="00A05E37"/>
    <w:rsid w:val="00A05FBC"/>
    <w:rsid w:val="00A064B7"/>
    <w:rsid w:val="00A068AE"/>
    <w:rsid w:val="00A07766"/>
    <w:rsid w:val="00A07B9E"/>
    <w:rsid w:val="00A07FA3"/>
    <w:rsid w:val="00A11070"/>
    <w:rsid w:val="00A11754"/>
    <w:rsid w:val="00A1180F"/>
    <w:rsid w:val="00A12E18"/>
    <w:rsid w:val="00A132EB"/>
    <w:rsid w:val="00A1366F"/>
    <w:rsid w:val="00A13D98"/>
    <w:rsid w:val="00A146FE"/>
    <w:rsid w:val="00A1555E"/>
    <w:rsid w:val="00A159D6"/>
    <w:rsid w:val="00A17178"/>
    <w:rsid w:val="00A17B19"/>
    <w:rsid w:val="00A20439"/>
    <w:rsid w:val="00A21A1C"/>
    <w:rsid w:val="00A21E7E"/>
    <w:rsid w:val="00A226AC"/>
    <w:rsid w:val="00A239B8"/>
    <w:rsid w:val="00A23E3B"/>
    <w:rsid w:val="00A24060"/>
    <w:rsid w:val="00A243C2"/>
    <w:rsid w:val="00A24454"/>
    <w:rsid w:val="00A24B8F"/>
    <w:rsid w:val="00A25356"/>
    <w:rsid w:val="00A25412"/>
    <w:rsid w:val="00A25D70"/>
    <w:rsid w:val="00A25DFF"/>
    <w:rsid w:val="00A25F1E"/>
    <w:rsid w:val="00A25F2F"/>
    <w:rsid w:val="00A26358"/>
    <w:rsid w:val="00A264B0"/>
    <w:rsid w:val="00A2654C"/>
    <w:rsid w:val="00A26A7B"/>
    <w:rsid w:val="00A26ACC"/>
    <w:rsid w:val="00A271ED"/>
    <w:rsid w:val="00A30B49"/>
    <w:rsid w:val="00A32904"/>
    <w:rsid w:val="00A329E4"/>
    <w:rsid w:val="00A32C40"/>
    <w:rsid w:val="00A32F0E"/>
    <w:rsid w:val="00A334E1"/>
    <w:rsid w:val="00A33517"/>
    <w:rsid w:val="00A33723"/>
    <w:rsid w:val="00A33965"/>
    <w:rsid w:val="00A33AA2"/>
    <w:rsid w:val="00A33DB0"/>
    <w:rsid w:val="00A33E86"/>
    <w:rsid w:val="00A33F80"/>
    <w:rsid w:val="00A352B0"/>
    <w:rsid w:val="00A3581A"/>
    <w:rsid w:val="00A3606B"/>
    <w:rsid w:val="00A3700C"/>
    <w:rsid w:val="00A3742C"/>
    <w:rsid w:val="00A37EB6"/>
    <w:rsid w:val="00A406CE"/>
    <w:rsid w:val="00A409B0"/>
    <w:rsid w:val="00A409C9"/>
    <w:rsid w:val="00A40F64"/>
    <w:rsid w:val="00A41387"/>
    <w:rsid w:val="00A413C9"/>
    <w:rsid w:val="00A41894"/>
    <w:rsid w:val="00A431CC"/>
    <w:rsid w:val="00A4352F"/>
    <w:rsid w:val="00A43890"/>
    <w:rsid w:val="00A44259"/>
    <w:rsid w:val="00A44D3B"/>
    <w:rsid w:val="00A46351"/>
    <w:rsid w:val="00A46E93"/>
    <w:rsid w:val="00A5058E"/>
    <w:rsid w:val="00A53132"/>
    <w:rsid w:val="00A5363B"/>
    <w:rsid w:val="00A558A1"/>
    <w:rsid w:val="00A558A7"/>
    <w:rsid w:val="00A56244"/>
    <w:rsid w:val="00A567BE"/>
    <w:rsid w:val="00A569A4"/>
    <w:rsid w:val="00A57620"/>
    <w:rsid w:val="00A60670"/>
    <w:rsid w:val="00A60893"/>
    <w:rsid w:val="00A6091F"/>
    <w:rsid w:val="00A60BC0"/>
    <w:rsid w:val="00A6125C"/>
    <w:rsid w:val="00A612D0"/>
    <w:rsid w:val="00A62F90"/>
    <w:rsid w:val="00A63330"/>
    <w:rsid w:val="00A63AD6"/>
    <w:rsid w:val="00A64B60"/>
    <w:rsid w:val="00A660E7"/>
    <w:rsid w:val="00A6663D"/>
    <w:rsid w:val="00A66840"/>
    <w:rsid w:val="00A66A63"/>
    <w:rsid w:val="00A67588"/>
    <w:rsid w:val="00A67F5C"/>
    <w:rsid w:val="00A72223"/>
    <w:rsid w:val="00A737DD"/>
    <w:rsid w:val="00A7529A"/>
    <w:rsid w:val="00A7550E"/>
    <w:rsid w:val="00A755D7"/>
    <w:rsid w:val="00A75921"/>
    <w:rsid w:val="00A7644A"/>
    <w:rsid w:val="00A76908"/>
    <w:rsid w:val="00A77596"/>
    <w:rsid w:val="00A77738"/>
    <w:rsid w:val="00A77AD0"/>
    <w:rsid w:val="00A77C20"/>
    <w:rsid w:val="00A8031D"/>
    <w:rsid w:val="00A81CA9"/>
    <w:rsid w:val="00A82379"/>
    <w:rsid w:val="00A829AC"/>
    <w:rsid w:val="00A82F45"/>
    <w:rsid w:val="00A83221"/>
    <w:rsid w:val="00A84737"/>
    <w:rsid w:val="00A84B60"/>
    <w:rsid w:val="00A84BA9"/>
    <w:rsid w:val="00A84E5C"/>
    <w:rsid w:val="00A8504D"/>
    <w:rsid w:val="00A86D6A"/>
    <w:rsid w:val="00A86FB9"/>
    <w:rsid w:val="00A879F5"/>
    <w:rsid w:val="00A911CC"/>
    <w:rsid w:val="00A911E8"/>
    <w:rsid w:val="00A91795"/>
    <w:rsid w:val="00A91A16"/>
    <w:rsid w:val="00A9263B"/>
    <w:rsid w:val="00A92660"/>
    <w:rsid w:val="00A92907"/>
    <w:rsid w:val="00A93DC0"/>
    <w:rsid w:val="00A9406A"/>
    <w:rsid w:val="00A94569"/>
    <w:rsid w:val="00A946F5"/>
    <w:rsid w:val="00A95D5D"/>
    <w:rsid w:val="00A95E74"/>
    <w:rsid w:val="00A95F12"/>
    <w:rsid w:val="00A96004"/>
    <w:rsid w:val="00A96295"/>
    <w:rsid w:val="00A965E4"/>
    <w:rsid w:val="00AA0CC1"/>
    <w:rsid w:val="00AA1677"/>
    <w:rsid w:val="00AA1DB8"/>
    <w:rsid w:val="00AA2BF1"/>
    <w:rsid w:val="00AA3B54"/>
    <w:rsid w:val="00AA44A4"/>
    <w:rsid w:val="00AA4E54"/>
    <w:rsid w:val="00AA5220"/>
    <w:rsid w:val="00AA5B50"/>
    <w:rsid w:val="00AA6772"/>
    <w:rsid w:val="00AA68CF"/>
    <w:rsid w:val="00AB0B6D"/>
    <w:rsid w:val="00AB0CC9"/>
    <w:rsid w:val="00AB0E88"/>
    <w:rsid w:val="00AB1FAE"/>
    <w:rsid w:val="00AB28ED"/>
    <w:rsid w:val="00AB2C48"/>
    <w:rsid w:val="00AB41BB"/>
    <w:rsid w:val="00AB4F6E"/>
    <w:rsid w:val="00AB54E0"/>
    <w:rsid w:val="00AB72D6"/>
    <w:rsid w:val="00AC0078"/>
    <w:rsid w:val="00AC0BAF"/>
    <w:rsid w:val="00AC1B94"/>
    <w:rsid w:val="00AC23C7"/>
    <w:rsid w:val="00AC28D3"/>
    <w:rsid w:val="00AC341A"/>
    <w:rsid w:val="00AC38B7"/>
    <w:rsid w:val="00AC3E97"/>
    <w:rsid w:val="00AC6773"/>
    <w:rsid w:val="00AC6D95"/>
    <w:rsid w:val="00AC6F42"/>
    <w:rsid w:val="00AC7CBC"/>
    <w:rsid w:val="00AC7DC9"/>
    <w:rsid w:val="00AC7FA8"/>
    <w:rsid w:val="00AD0EE4"/>
    <w:rsid w:val="00AD2678"/>
    <w:rsid w:val="00AD2DD9"/>
    <w:rsid w:val="00AD41FB"/>
    <w:rsid w:val="00AD45E6"/>
    <w:rsid w:val="00AD4976"/>
    <w:rsid w:val="00AD49DE"/>
    <w:rsid w:val="00AD5AB5"/>
    <w:rsid w:val="00AD5DAC"/>
    <w:rsid w:val="00AD6259"/>
    <w:rsid w:val="00AD7582"/>
    <w:rsid w:val="00AD77D8"/>
    <w:rsid w:val="00AE0878"/>
    <w:rsid w:val="00AE0FC4"/>
    <w:rsid w:val="00AE18AF"/>
    <w:rsid w:val="00AE2917"/>
    <w:rsid w:val="00AE391A"/>
    <w:rsid w:val="00AE3C67"/>
    <w:rsid w:val="00AE429C"/>
    <w:rsid w:val="00AE4717"/>
    <w:rsid w:val="00AE6622"/>
    <w:rsid w:val="00AE6E07"/>
    <w:rsid w:val="00AE7480"/>
    <w:rsid w:val="00AE7AF7"/>
    <w:rsid w:val="00AF0A10"/>
    <w:rsid w:val="00AF0F83"/>
    <w:rsid w:val="00AF1125"/>
    <w:rsid w:val="00AF19B9"/>
    <w:rsid w:val="00AF1F32"/>
    <w:rsid w:val="00AF258A"/>
    <w:rsid w:val="00AF2B9B"/>
    <w:rsid w:val="00AF3905"/>
    <w:rsid w:val="00AF4446"/>
    <w:rsid w:val="00AF4DCF"/>
    <w:rsid w:val="00AF6D35"/>
    <w:rsid w:val="00AF7D3A"/>
    <w:rsid w:val="00AF7ECF"/>
    <w:rsid w:val="00B0140D"/>
    <w:rsid w:val="00B02196"/>
    <w:rsid w:val="00B02910"/>
    <w:rsid w:val="00B02961"/>
    <w:rsid w:val="00B03098"/>
    <w:rsid w:val="00B03548"/>
    <w:rsid w:val="00B0394C"/>
    <w:rsid w:val="00B0409E"/>
    <w:rsid w:val="00B04800"/>
    <w:rsid w:val="00B0564D"/>
    <w:rsid w:val="00B068EB"/>
    <w:rsid w:val="00B06953"/>
    <w:rsid w:val="00B06DA7"/>
    <w:rsid w:val="00B100A2"/>
    <w:rsid w:val="00B10AEB"/>
    <w:rsid w:val="00B10FBE"/>
    <w:rsid w:val="00B112C8"/>
    <w:rsid w:val="00B13A12"/>
    <w:rsid w:val="00B151F1"/>
    <w:rsid w:val="00B1592E"/>
    <w:rsid w:val="00B15E2C"/>
    <w:rsid w:val="00B15E80"/>
    <w:rsid w:val="00B1691F"/>
    <w:rsid w:val="00B16EF1"/>
    <w:rsid w:val="00B16F93"/>
    <w:rsid w:val="00B17B28"/>
    <w:rsid w:val="00B17FB4"/>
    <w:rsid w:val="00B20138"/>
    <w:rsid w:val="00B20549"/>
    <w:rsid w:val="00B20AB1"/>
    <w:rsid w:val="00B21111"/>
    <w:rsid w:val="00B21338"/>
    <w:rsid w:val="00B226B1"/>
    <w:rsid w:val="00B226F0"/>
    <w:rsid w:val="00B22DD4"/>
    <w:rsid w:val="00B233C6"/>
    <w:rsid w:val="00B233FE"/>
    <w:rsid w:val="00B24432"/>
    <w:rsid w:val="00B2623A"/>
    <w:rsid w:val="00B2680B"/>
    <w:rsid w:val="00B26B4D"/>
    <w:rsid w:val="00B27326"/>
    <w:rsid w:val="00B27588"/>
    <w:rsid w:val="00B302C7"/>
    <w:rsid w:val="00B307F2"/>
    <w:rsid w:val="00B316D2"/>
    <w:rsid w:val="00B31A5C"/>
    <w:rsid w:val="00B32805"/>
    <w:rsid w:val="00B32FF9"/>
    <w:rsid w:val="00B34944"/>
    <w:rsid w:val="00B349B0"/>
    <w:rsid w:val="00B34E27"/>
    <w:rsid w:val="00B35219"/>
    <w:rsid w:val="00B35879"/>
    <w:rsid w:val="00B36366"/>
    <w:rsid w:val="00B3794F"/>
    <w:rsid w:val="00B37C94"/>
    <w:rsid w:val="00B37DC1"/>
    <w:rsid w:val="00B421CC"/>
    <w:rsid w:val="00B42738"/>
    <w:rsid w:val="00B42CEB"/>
    <w:rsid w:val="00B4365B"/>
    <w:rsid w:val="00B438D9"/>
    <w:rsid w:val="00B44970"/>
    <w:rsid w:val="00B46241"/>
    <w:rsid w:val="00B46D70"/>
    <w:rsid w:val="00B50063"/>
    <w:rsid w:val="00B50486"/>
    <w:rsid w:val="00B50848"/>
    <w:rsid w:val="00B513C9"/>
    <w:rsid w:val="00B51DDB"/>
    <w:rsid w:val="00B51DFA"/>
    <w:rsid w:val="00B52203"/>
    <w:rsid w:val="00B5225E"/>
    <w:rsid w:val="00B52491"/>
    <w:rsid w:val="00B5292C"/>
    <w:rsid w:val="00B53853"/>
    <w:rsid w:val="00B546EF"/>
    <w:rsid w:val="00B54742"/>
    <w:rsid w:val="00B5489B"/>
    <w:rsid w:val="00B55D16"/>
    <w:rsid w:val="00B55E20"/>
    <w:rsid w:val="00B56403"/>
    <w:rsid w:val="00B57A0A"/>
    <w:rsid w:val="00B6027A"/>
    <w:rsid w:val="00B60FC2"/>
    <w:rsid w:val="00B61161"/>
    <w:rsid w:val="00B62946"/>
    <w:rsid w:val="00B6378C"/>
    <w:rsid w:val="00B64622"/>
    <w:rsid w:val="00B64699"/>
    <w:rsid w:val="00B64955"/>
    <w:rsid w:val="00B65A10"/>
    <w:rsid w:val="00B66FCE"/>
    <w:rsid w:val="00B67AA9"/>
    <w:rsid w:val="00B67BE7"/>
    <w:rsid w:val="00B70A95"/>
    <w:rsid w:val="00B72969"/>
    <w:rsid w:val="00B72D4A"/>
    <w:rsid w:val="00B75A9D"/>
    <w:rsid w:val="00B75B47"/>
    <w:rsid w:val="00B77016"/>
    <w:rsid w:val="00B7787D"/>
    <w:rsid w:val="00B817C0"/>
    <w:rsid w:val="00B81918"/>
    <w:rsid w:val="00B827EB"/>
    <w:rsid w:val="00B82A2C"/>
    <w:rsid w:val="00B8351C"/>
    <w:rsid w:val="00B83D44"/>
    <w:rsid w:val="00B853E1"/>
    <w:rsid w:val="00B85807"/>
    <w:rsid w:val="00B86529"/>
    <w:rsid w:val="00B86D9E"/>
    <w:rsid w:val="00B876F4"/>
    <w:rsid w:val="00B87A13"/>
    <w:rsid w:val="00B9022B"/>
    <w:rsid w:val="00B90462"/>
    <w:rsid w:val="00B90EA1"/>
    <w:rsid w:val="00B91298"/>
    <w:rsid w:val="00B91479"/>
    <w:rsid w:val="00B91FDC"/>
    <w:rsid w:val="00B92860"/>
    <w:rsid w:val="00B93452"/>
    <w:rsid w:val="00B93FE2"/>
    <w:rsid w:val="00B94853"/>
    <w:rsid w:val="00B96511"/>
    <w:rsid w:val="00B965DF"/>
    <w:rsid w:val="00B96C65"/>
    <w:rsid w:val="00B97DD5"/>
    <w:rsid w:val="00B97ED9"/>
    <w:rsid w:val="00BA0363"/>
    <w:rsid w:val="00BA1324"/>
    <w:rsid w:val="00BA1505"/>
    <w:rsid w:val="00BA26A6"/>
    <w:rsid w:val="00BA2B31"/>
    <w:rsid w:val="00BA2D48"/>
    <w:rsid w:val="00BA38D5"/>
    <w:rsid w:val="00BA3985"/>
    <w:rsid w:val="00BA3FCE"/>
    <w:rsid w:val="00BA4676"/>
    <w:rsid w:val="00BA631A"/>
    <w:rsid w:val="00BA6D4E"/>
    <w:rsid w:val="00BA7075"/>
    <w:rsid w:val="00BA70FC"/>
    <w:rsid w:val="00BA71EE"/>
    <w:rsid w:val="00BA7E9F"/>
    <w:rsid w:val="00BB01BE"/>
    <w:rsid w:val="00BB042A"/>
    <w:rsid w:val="00BB0CB8"/>
    <w:rsid w:val="00BB0DB8"/>
    <w:rsid w:val="00BB2256"/>
    <w:rsid w:val="00BB28E5"/>
    <w:rsid w:val="00BB29C3"/>
    <w:rsid w:val="00BB3A83"/>
    <w:rsid w:val="00BB3ABB"/>
    <w:rsid w:val="00BB45D6"/>
    <w:rsid w:val="00BB4EE5"/>
    <w:rsid w:val="00BB5AA2"/>
    <w:rsid w:val="00BB6E6F"/>
    <w:rsid w:val="00BB7470"/>
    <w:rsid w:val="00BC02CD"/>
    <w:rsid w:val="00BC0692"/>
    <w:rsid w:val="00BC08BA"/>
    <w:rsid w:val="00BC1EA5"/>
    <w:rsid w:val="00BC2166"/>
    <w:rsid w:val="00BC42A5"/>
    <w:rsid w:val="00BC4677"/>
    <w:rsid w:val="00BC5443"/>
    <w:rsid w:val="00BC5D8B"/>
    <w:rsid w:val="00BC682D"/>
    <w:rsid w:val="00BC6D22"/>
    <w:rsid w:val="00BC6F51"/>
    <w:rsid w:val="00BD0943"/>
    <w:rsid w:val="00BD099E"/>
    <w:rsid w:val="00BD0D8A"/>
    <w:rsid w:val="00BD22D2"/>
    <w:rsid w:val="00BD24C9"/>
    <w:rsid w:val="00BD27A0"/>
    <w:rsid w:val="00BD3F79"/>
    <w:rsid w:val="00BD45A4"/>
    <w:rsid w:val="00BD4FA6"/>
    <w:rsid w:val="00BD6DEC"/>
    <w:rsid w:val="00BD7013"/>
    <w:rsid w:val="00BE013B"/>
    <w:rsid w:val="00BE0228"/>
    <w:rsid w:val="00BE0DA4"/>
    <w:rsid w:val="00BE36C0"/>
    <w:rsid w:val="00BE3A94"/>
    <w:rsid w:val="00BE428B"/>
    <w:rsid w:val="00BE5F2F"/>
    <w:rsid w:val="00BE6707"/>
    <w:rsid w:val="00BE704C"/>
    <w:rsid w:val="00BE7BCC"/>
    <w:rsid w:val="00BF154B"/>
    <w:rsid w:val="00BF1F22"/>
    <w:rsid w:val="00BF278D"/>
    <w:rsid w:val="00BF3370"/>
    <w:rsid w:val="00BF47AF"/>
    <w:rsid w:val="00BF589E"/>
    <w:rsid w:val="00BF6E27"/>
    <w:rsid w:val="00BF7597"/>
    <w:rsid w:val="00C004B6"/>
    <w:rsid w:val="00C010BD"/>
    <w:rsid w:val="00C01214"/>
    <w:rsid w:val="00C01486"/>
    <w:rsid w:val="00C01A04"/>
    <w:rsid w:val="00C02150"/>
    <w:rsid w:val="00C023CD"/>
    <w:rsid w:val="00C023E4"/>
    <w:rsid w:val="00C030B6"/>
    <w:rsid w:val="00C03C93"/>
    <w:rsid w:val="00C04BC8"/>
    <w:rsid w:val="00C0642B"/>
    <w:rsid w:val="00C0699D"/>
    <w:rsid w:val="00C069BB"/>
    <w:rsid w:val="00C06D75"/>
    <w:rsid w:val="00C0720C"/>
    <w:rsid w:val="00C07CA2"/>
    <w:rsid w:val="00C1092E"/>
    <w:rsid w:val="00C10EBC"/>
    <w:rsid w:val="00C1112A"/>
    <w:rsid w:val="00C129A3"/>
    <w:rsid w:val="00C12B00"/>
    <w:rsid w:val="00C13873"/>
    <w:rsid w:val="00C141EA"/>
    <w:rsid w:val="00C145F8"/>
    <w:rsid w:val="00C1535C"/>
    <w:rsid w:val="00C16291"/>
    <w:rsid w:val="00C16E4F"/>
    <w:rsid w:val="00C17158"/>
    <w:rsid w:val="00C17E5A"/>
    <w:rsid w:val="00C20A31"/>
    <w:rsid w:val="00C20E54"/>
    <w:rsid w:val="00C218E9"/>
    <w:rsid w:val="00C21A0C"/>
    <w:rsid w:val="00C26A54"/>
    <w:rsid w:val="00C26F2D"/>
    <w:rsid w:val="00C277C8"/>
    <w:rsid w:val="00C27B15"/>
    <w:rsid w:val="00C27D06"/>
    <w:rsid w:val="00C30030"/>
    <w:rsid w:val="00C30577"/>
    <w:rsid w:val="00C30D71"/>
    <w:rsid w:val="00C3197F"/>
    <w:rsid w:val="00C32841"/>
    <w:rsid w:val="00C3385E"/>
    <w:rsid w:val="00C347AC"/>
    <w:rsid w:val="00C3580B"/>
    <w:rsid w:val="00C359DF"/>
    <w:rsid w:val="00C3636F"/>
    <w:rsid w:val="00C36B67"/>
    <w:rsid w:val="00C37072"/>
    <w:rsid w:val="00C370AA"/>
    <w:rsid w:val="00C371B7"/>
    <w:rsid w:val="00C375CD"/>
    <w:rsid w:val="00C379A4"/>
    <w:rsid w:val="00C40359"/>
    <w:rsid w:val="00C41124"/>
    <w:rsid w:val="00C41152"/>
    <w:rsid w:val="00C412BA"/>
    <w:rsid w:val="00C42CD6"/>
    <w:rsid w:val="00C432D8"/>
    <w:rsid w:val="00C4366F"/>
    <w:rsid w:val="00C44855"/>
    <w:rsid w:val="00C44F81"/>
    <w:rsid w:val="00C45541"/>
    <w:rsid w:val="00C4568D"/>
    <w:rsid w:val="00C4631C"/>
    <w:rsid w:val="00C473D3"/>
    <w:rsid w:val="00C47757"/>
    <w:rsid w:val="00C51BF9"/>
    <w:rsid w:val="00C52E2E"/>
    <w:rsid w:val="00C53246"/>
    <w:rsid w:val="00C5409F"/>
    <w:rsid w:val="00C54B42"/>
    <w:rsid w:val="00C5591C"/>
    <w:rsid w:val="00C55DFF"/>
    <w:rsid w:val="00C563EE"/>
    <w:rsid w:val="00C56523"/>
    <w:rsid w:val="00C570FE"/>
    <w:rsid w:val="00C63029"/>
    <w:rsid w:val="00C6305B"/>
    <w:rsid w:val="00C630E8"/>
    <w:rsid w:val="00C6456D"/>
    <w:rsid w:val="00C6473B"/>
    <w:rsid w:val="00C65A6A"/>
    <w:rsid w:val="00C668BE"/>
    <w:rsid w:val="00C6732F"/>
    <w:rsid w:val="00C674ED"/>
    <w:rsid w:val="00C677B7"/>
    <w:rsid w:val="00C67D19"/>
    <w:rsid w:val="00C703B5"/>
    <w:rsid w:val="00C707C8"/>
    <w:rsid w:val="00C70DFF"/>
    <w:rsid w:val="00C7115C"/>
    <w:rsid w:val="00C7194D"/>
    <w:rsid w:val="00C71AFB"/>
    <w:rsid w:val="00C71D3B"/>
    <w:rsid w:val="00C72B08"/>
    <w:rsid w:val="00C74003"/>
    <w:rsid w:val="00C74909"/>
    <w:rsid w:val="00C74AA1"/>
    <w:rsid w:val="00C75213"/>
    <w:rsid w:val="00C75C09"/>
    <w:rsid w:val="00C76E0B"/>
    <w:rsid w:val="00C80460"/>
    <w:rsid w:val="00C819C1"/>
    <w:rsid w:val="00C81A56"/>
    <w:rsid w:val="00C8208B"/>
    <w:rsid w:val="00C836CE"/>
    <w:rsid w:val="00C84832"/>
    <w:rsid w:val="00C85750"/>
    <w:rsid w:val="00C85B56"/>
    <w:rsid w:val="00C863D7"/>
    <w:rsid w:val="00C86B0F"/>
    <w:rsid w:val="00C871E0"/>
    <w:rsid w:val="00C8753E"/>
    <w:rsid w:val="00C906B3"/>
    <w:rsid w:val="00C90773"/>
    <w:rsid w:val="00C916B3"/>
    <w:rsid w:val="00C918FC"/>
    <w:rsid w:val="00C91F0E"/>
    <w:rsid w:val="00C92BB1"/>
    <w:rsid w:val="00C93024"/>
    <w:rsid w:val="00C939D6"/>
    <w:rsid w:val="00C9498F"/>
    <w:rsid w:val="00C94A68"/>
    <w:rsid w:val="00C94AF9"/>
    <w:rsid w:val="00C9564D"/>
    <w:rsid w:val="00C96056"/>
    <w:rsid w:val="00C96737"/>
    <w:rsid w:val="00C96E0A"/>
    <w:rsid w:val="00C97DBB"/>
    <w:rsid w:val="00CA012E"/>
    <w:rsid w:val="00CA01AB"/>
    <w:rsid w:val="00CA04B2"/>
    <w:rsid w:val="00CA0A55"/>
    <w:rsid w:val="00CA23D2"/>
    <w:rsid w:val="00CA293C"/>
    <w:rsid w:val="00CA3540"/>
    <w:rsid w:val="00CA364F"/>
    <w:rsid w:val="00CA36D6"/>
    <w:rsid w:val="00CA5BC8"/>
    <w:rsid w:val="00CA6214"/>
    <w:rsid w:val="00CA72D0"/>
    <w:rsid w:val="00CA7593"/>
    <w:rsid w:val="00CA7C54"/>
    <w:rsid w:val="00CB1200"/>
    <w:rsid w:val="00CB1475"/>
    <w:rsid w:val="00CB1A68"/>
    <w:rsid w:val="00CB250F"/>
    <w:rsid w:val="00CB2CE0"/>
    <w:rsid w:val="00CB315D"/>
    <w:rsid w:val="00CB360C"/>
    <w:rsid w:val="00CB3CCA"/>
    <w:rsid w:val="00CB43EB"/>
    <w:rsid w:val="00CB5021"/>
    <w:rsid w:val="00CB59A9"/>
    <w:rsid w:val="00CB7377"/>
    <w:rsid w:val="00CB77B0"/>
    <w:rsid w:val="00CB783E"/>
    <w:rsid w:val="00CB78BC"/>
    <w:rsid w:val="00CC04A7"/>
    <w:rsid w:val="00CC1262"/>
    <w:rsid w:val="00CC2086"/>
    <w:rsid w:val="00CC20EE"/>
    <w:rsid w:val="00CC21B0"/>
    <w:rsid w:val="00CC268F"/>
    <w:rsid w:val="00CC26FF"/>
    <w:rsid w:val="00CC3C4F"/>
    <w:rsid w:val="00CC3E43"/>
    <w:rsid w:val="00CC4E9D"/>
    <w:rsid w:val="00CC5466"/>
    <w:rsid w:val="00CC57AD"/>
    <w:rsid w:val="00CC6832"/>
    <w:rsid w:val="00CC69A4"/>
    <w:rsid w:val="00CC75A0"/>
    <w:rsid w:val="00CC7FCB"/>
    <w:rsid w:val="00CD055C"/>
    <w:rsid w:val="00CD0E3F"/>
    <w:rsid w:val="00CD1316"/>
    <w:rsid w:val="00CD1628"/>
    <w:rsid w:val="00CD3207"/>
    <w:rsid w:val="00CD3583"/>
    <w:rsid w:val="00CD39D1"/>
    <w:rsid w:val="00CD3BEB"/>
    <w:rsid w:val="00CD458D"/>
    <w:rsid w:val="00CD51E0"/>
    <w:rsid w:val="00CD5480"/>
    <w:rsid w:val="00CD561E"/>
    <w:rsid w:val="00CD6826"/>
    <w:rsid w:val="00CD6BB4"/>
    <w:rsid w:val="00CD6C61"/>
    <w:rsid w:val="00CD6D0F"/>
    <w:rsid w:val="00CE13A4"/>
    <w:rsid w:val="00CE1A6E"/>
    <w:rsid w:val="00CE1F4E"/>
    <w:rsid w:val="00CE21C9"/>
    <w:rsid w:val="00CE23E9"/>
    <w:rsid w:val="00CE2778"/>
    <w:rsid w:val="00CE2A64"/>
    <w:rsid w:val="00CE3C11"/>
    <w:rsid w:val="00CE493B"/>
    <w:rsid w:val="00CE59E0"/>
    <w:rsid w:val="00CE5C47"/>
    <w:rsid w:val="00CE5DE7"/>
    <w:rsid w:val="00CE5E28"/>
    <w:rsid w:val="00CE5F5C"/>
    <w:rsid w:val="00CE638E"/>
    <w:rsid w:val="00CE7416"/>
    <w:rsid w:val="00CE7A7D"/>
    <w:rsid w:val="00CF085D"/>
    <w:rsid w:val="00CF0B0E"/>
    <w:rsid w:val="00CF367F"/>
    <w:rsid w:val="00CF3893"/>
    <w:rsid w:val="00CF3D90"/>
    <w:rsid w:val="00CF43D8"/>
    <w:rsid w:val="00CF4B90"/>
    <w:rsid w:val="00CF4D0F"/>
    <w:rsid w:val="00CF7309"/>
    <w:rsid w:val="00D01585"/>
    <w:rsid w:val="00D01804"/>
    <w:rsid w:val="00D022D8"/>
    <w:rsid w:val="00D02D54"/>
    <w:rsid w:val="00D031F1"/>
    <w:rsid w:val="00D036A0"/>
    <w:rsid w:val="00D04DAF"/>
    <w:rsid w:val="00D05DAA"/>
    <w:rsid w:val="00D06102"/>
    <w:rsid w:val="00D0704A"/>
    <w:rsid w:val="00D07599"/>
    <w:rsid w:val="00D075A2"/>
    <w:rsid w:val="00D1083F"/>
    <w:rsid w:val="00D10C45"/>
    <w:rsid w:val="00D12904"/>
    <w:rsid w:val="00D12E42"/>
    <w:rsid w:val="00D13512"/>
    <w:rsid w:val="00D1454A"/>
    <w:rsid w:val="00D14557"/>
    <w:rsid w:val="00D153F2"/>
    <w:rsid w:val="00D162C6"/>
    <w:rsid w:val="00D16E21"/>
    <w:rsid w:val="00D16E86"/>
    <w:rsid w:val="00D1714C"/>
    <w:rsid w:val="00D17C9D"/>
    <w:rsid w:val="00D17DF9"/>
    <w:rsid w:val="00D20AB6"/>
    <w:rsid w:val="00D210A4"/>
    <w:rsid w:val="00D212AD"/>
    <w:rsid w:val="00D212B1"/>
    <w:rsid w:val="00D21C7A"/>
    <w:rsid w:val="00D2291E"/>
    <w:rsid w:val="00D23A9B"/>
    <w:rsid w:val="00D2407F"/>
    <w:rsid w:val="00D243E1"/>
    <w:rsid w:val="00D2587D"/>
    <w:rsid w:val="00D26A5D"/>
    <w:rsid w:val="00D307F9"/>
    <w:rsid w:val="00D30F6A"/>
    <w:rsid w:val="00D315CF"/>
    <w:rsid w:val="00D31EBE"/>
    <w:rsid w:val="00D31F7A"/>
    <w:rsid w:val="00D3332B"/>
    <w:rsid w:val="00D333C5"/>
    <w:rsid w:val="00D33748"/>
    <w:rsid w:val="00D338D2"/>
    <w:rsid w:val="00D35A4D"/>
    <w:rsid w:val="00D36CB9"/>
    <w:rsid w:val="00D36D70"/>
    <w:rsid w:val="00D3707B"/>
    <w:rsid w:val="00D405DE"/>
    <w:rsid w:val="00D4160C"/>
    <w:rsid w:val="00D417DA"/>
    <w:rsid w:val="00D4223F"/>
    <w:rsid w:val="00D427DF"/>
    <w:rsid w:val="00D42A51"/>
    <w:rsid w:val="00D42AFB"/>
    <w:rsid w:val="00D43387"/>
    <w:rsid w:val="00D4364D"/>
    <w:rsid w:val="00D44382"/>
    <w:rsid w:val="00D4450A"/>
    <w:rsid w:val="00D454AA"/>
    <w:rsid w:val="00D455EC"/>
    <w:rsid w:val="00D45E09"/>
    <w:rsid w:val="00D466BF"/>
    <w:rsid w:val="00D46C8C"/>
    <w:rsid w:val="00D4773C"/>
    <w:rsid w:val="00D50013"/>
    <w:rsid w:val="00D50864"/>
    <w:rsid w:val="00D51BD8"/>
    <w:rsid w:val="00D51EB3"/>
    <w:rsid w:val="00D5212E"/>
    <w:rsid w:val="00D521F2"/>
    <w:rsid w:val="00D53CA0"/>
    <w:rsid w:val="00D54A35"/>
    <w:rsid w:val="00D551DD"/>
    <w:rsid w:val="00D55621"/>
    <w:rsid w:val="00D55D4F"/>
    <w:rsid w:val="00D56515"/>
    <w:rsid w:val="00D57222"/>
    <w:rsid w:val="00D60575"/>
    <w:rsid w:val="00D6068A"/>
    <w:rsid w:val="00D63783"/>
    <w:rsid w:val="00D646D7"/>
    <w:rsid w:val="00D65185"/>
    <w:rsid w:val="00D65AC9"/>
    <w:rsid w:val="00D65F73"/>
    <w:rsid w:val="00D66437"/>
    <w:rsid w:val="00D66B2C"/>
    <w:rsid w:val="00D67216"/>
    <w:rsid w:val="00D6791D"/>
    <w:rsid w:val="00D70383"/>
    <w:rsid w:val="00D7077E"/>
    <w:rsid w:val="00D711AC"/>
    <w:rsid w:val="00D719DC"/>
    <w:rsid w:val="00D74B14"/>
    <w:rsid w:val="00D75B45"/>
    <w:rsid w:val="00D75EE9"/>
    <w:rsid w:val="00D76A52"/>
    <w:rsid w:val="00D7730A"/>
    <w:rsid w:val="00D77835"/>
    <w:rsid w:val="00D80C05"/>
    <w:rsid w:val="00D8139A"/>
    <w:rsid w:val="00D81634"/>
    <w:rsid w:val="00D819B7"/>
    <w:rsid w:val="00D81F77"/>
    <w:rsid w:val="00D82B49"/>
    <w:rsid w:val="00D853D6"/>
    <w:rsid w:val="00D857EE"/>
    <w:rsid w:val="00D87684"/>
    <w:rsid w:val="00D87D68"/>
    <w:rsid w:val="00D9071E"/>
    <w:rsid w:val="00D91642"/>
    <w:rsid w:val="00D916AD"/>
    <w:rsid w:val="00D917DD"/>
    <w:rsid w:val="00D91CF8"/>
    <w:rsid w:val="00D91E9D"/>
    <w:rsid w:val="00D92BB0"/>
    <w:rsid w:val="00D92FCD"/>
    <w:rsid w:val="00D93776"/>
    <w:rsid w:val="00D94346"/>
    <w:rsid w:val="00D94561"/>
    <w:rsid w:val="00D94DA3"/>
    <w:rsid w:val="00D9517D"/>
    <w:rsid w:val="00D95589"/>
    <w:rsid w:val="00D958A9"/>
    <w:rsid w:val="00D95E48"/>
    <w:rsid w:val="00D97095"/>
    <w:rsid w:val="00D975E4"/>
    <w:rsid w:val="00D97B00"/>
    <w:rsid w:val="00DA041D"/>
    <w:rsid w:val="00DA2F59"/>
    <w:rsid w:val="00DA4753"/>
    <w:rsid w:val="00DA596E"/>
    <w:rsid w:val="00DA5B9C"/>
    <w:rsid w:val="00DA690E"/>
    <w:rsid w:val="00DB07A1"/>
    <w:rsid w:val="00DB1685"/>
    <w:rsid w:val="00DB19FC"/>
    <w:rsid w:val="00DB1DDD"/>
    <w:rsid w:val="00DB24DC"/>
    <w:rsid w:val="00DB35D5"/>
    <w:rsid w:val="00DB3C82"/>
    <w:rsid w:val="00DB3CC5"/>
    <w:rsid w:val="00DB3E3C"/>
    <w:rsid w:val="00DB42BD"/>
    <w:rsid w:val="00DB4792"/>
    <w:rsid w:val="00DB5678"/>
    <w:rsid w:val="00DB5B03"/>
    <w:rsid w:val="00DB5CF8"/>
    <w:rsid w:val="00DB664E"/>
    <w:rsid w:val="00DB6722"/>
    <w:rsid w:val="00DB6D96"/>
    <w:rsid w:val="00DB7A95"/>
    <w:rsid w:val="00DC0391"/>
    <w:rsid w:val="00DC0BAB"/>
    <w:rsid w:val="00DC1945"/>
    <w:rsid w:val="00DC1C7D"/>
    <w:rsid w:val="00DC4501"/>
    <w:rsid w:val="00DC4D1E"/>
    <w:rsid w:val="00DC4FCD"/>
    <w:rsid w:val="00DC52E4"/>
    <w:rsid w:val="00DC5655"/>
    <w:rsid w:val="00DC6516"/>
    <w:rsid w:val="00DC6974"/>
    <w:rsid w:val="00DC7EEE"/>
    <w:rsid w:val="00DD28ED"/>
    <w:rsid w:val="00DD2C2F"/>
    <w:rsid w:val="00DD4646"/>
    <w:rsid w:val="00DD49DF"/>
    <w:rsid w:val="00DD4F43"/>
    <w:rsid w:val="00DD5413"/>
    <w:rsid w:val="00DD5B7B"/>
    <w:rsid w:val="00DD5B9D"/>
    <w:rsid w:val="00DD72D3"/>
    <w:rsid w:val="00DE0795"/>
    <w:rsid w:val="00DE09B6"/>
    <w:rsid w:val="00DE11ED"/>
    <w:rsid w:val="00DE16A3"/>
    <w:rsid w:val="00DE1AC0"/>
    <w:rsid w:val="00DE2638"/>
    <w:rsid w:val="00DE2A14"/>
    <w:rsid w:val="00DE2C23"/>
    <w:rsid w:val="00DE31B0"/>
    <w:rsid w:val="00DE38E2"/>
    <w:rsid w:val="00DE4C84"/>
    <w:rsid w:val="00DE5266"/>
    <w:rsid w:val="00DE6BF4"/>
    <w:rsid w:val="00DF00CD"/>
    <w:rsid w:val="00DF026E"/>
    <w:rsid w:val="00DF14F0"/>
    <w:rsid w:val="00DF1E55"/>
    <w:rsid w:val="00DF29CC"/>
    <w:rsid w:val="00DF2EF9"/>
    <w:rsid w:val="00DF360A"/>
    <w:rsid w:val="00DF362E"/>
    <w:rsid w:val="00DF3BF1"/>
    <w:rsid w:val="00DF3D9B"/>
    <w:rsid w:val="00DF453B"/>
    <w:rsid w:val="00DF45E7"/>
    <w:rsid w:val="00DF5496"/>
    <w:rsid w:val="00DF5A07"/>
    <w:rsid w:val="00DF5DBF"/>
    <w:rsid w:val="00DF5F88"/>
    <w:rsid w:val="00DF668E"/>
    <w:rsid w:val="00DF69C2"/>
    <w:rsid w:val="00DF6B45"/>
    <w:rsid w:val="00DF6C15"/>
    <w:rsid w:val="00DF7BDD"/>
    <w:rsid w:val="00DF7CB9"/>
    <w:rsid w:val="00E004B3"/>
    <w:rsid w:val="00E02078"/>
    <w:rsid w:val="00E02417"/>
    <w:rsid w:val="00E02512"/>
    <w:rsid w:val="00E03BEB"/>
    <w:rsid w:val="00E03CC2"/>
    <w:rsid w:val="00E04133"/>
    <w:rsid w:val="00E0544D"/>
    <w:rsid w:val="00E055BC"/>
    <w:rsid w:val="00E05B16"/>
    <w:rsid w:val="00E06D93"/>
    <w:rsid w:val="00E07E78"/>
    <w:rsid w:val="00E101ED"/>
    <w:rsid w:val="00E10EEC"/>
    <w:rsid w:val="00E11DF7"/>
    <w:rsid w:val="00E121D0"/>
    <w:rsid w:val="00E15533"/>
    <w:rsid w:val="00E157CA"/>
    <w:rsid w:val="00E15A90"/>
    <w:rsid w:val="00E1725E"/>
    <w:rsid w:val="00E17528"/>
    <w:rsid w:val="00E20C57"/>
    <w:rsid w:val="00E20E43"/>
    <w:rsid w:val="00E211FB"/>
    <w:rsid w:val="00E21433"/>
    <w:rsid w:val="00E21A83"/>
    <w:rsid w:val="00E21B6F"/>
    <w:rsid w:val="00E21B96"/>
    <w:rsid w:val="00E21BB2"/>
    <w:rsid w:val="00E21ED3"/>
    <w:rsid w:val="00E229BE"/>
    <w:rsid w:val="00E23731"/>
    <w:rsid w:val="00E240C3"/>
    <w:rsid w:val="00E2420D"/>
    <w:rsid w:val="00E24517"/>
    <w:rsid w:val="00E24AC2"/>
    <w:rsid w:val="00E24B5F"/>
    <w:rsid w:val="00E26310"/>
    <w:rsid w:val="00E2634E"/>
    <w:rsid w:val="00E26482"/>
    <w:rsid w:val="00E27A2E"/>
    <w:rsid w:val="00E30A05"/>
    <w:rsid w:val="00E3177B"/>
    <w:rsid w:val="00E331E0"/>
    <w:rsid w:val="00E34104"/>
    <w:rsid w:val="00E34308"/>
    <w:rsid w:val="00E34909"/>
    <w:rsid w:val="00E34F6A"/>
    <w:rsid w:val="00E3535B"/>
    <w:rsid w:val="00E357B6"/>
    <w:rsid w:val="00E3752B"/>
    <w:rsid w:val="00E376F9"/>
    <w:rsid w:val="00E379C5"/>
    <w:rsid w:val="00E37D18"/>
    <w:rsid w:val="00E40335"/>
    <w:rsid w:val="00E40FBC"/>
    <w:rsid w:val="00E41B9F"/>
    <w:rsid w:val="00E420E8"/>
    <w:rsid w:val="00E424FE"/>
    <w:rsid w:val="00E42A81"/>
    <w:rsid w:val="00E42C3A"/>
    <w:rsid w:val="00E42C5A"/>
    <w:rsid w:val="00E448AA"/>
    <w:rsid w:val="00E452DC"/>
    <w:rsid w:val="00E460D5"/>
    <w:rsid w:val="00E466FC"/>
    <w:rsid w:val="00E471ED"/>
    <w:rsid w:val="00E478AB"/>
    <w:rsid w:val="00E47A37"/>
    <w:rsid w:val="00E50171"/>
    <w:rsid w:val="00E50949"/>
    <w:rsid w:val="00E50AE3"/>
    <w:rsid w:val="00E525C5"/>
    <w:rsid w:val="00E52820"/>
    <w:rsid w:val="00E53507"/>
    <w:rsid w:val="00E54210"/>
    <w:rsid w:val="00E5434D"/>
    <w:rsid w:val="00E5488C"/>
    <w:rsid w:val="00E54944"/>
    <w:rsid w:val="00E54BE8"/>
    <w:rsid w:val="00E5582D"/>
    <w:rsid w:val="00E55E7E"/>
    <w:rsid w:val="00E57926"/>
    <w:rsid w:val="00E6139C"/>
    <w:rsid w:val="00E61588"/>
    <w:rsid w:val="00E617A5"/>
    <w:rsid w:val="00E61BA5"/>
    <w:rsid w:val="00E61EAC"/>
    <w:rsid w:val="00E6274F"/>
    <w:rsid w:val="00E62768"/>
    <w:rsid w:val="00E63488"/>
    <w:rsid w:val="00E638FC"/>
    <w:rsid w:val="00E6419D"/>
    <w:rsid w:val="00E64991"/>
    <w:rsid w:val="00E657E7"/>
    <w:rsid w:val="00E66E27"/>
    <w:rsid w:val="00E67365"/>
    <w:rsid w:val="00E67C7B"/>
    <w:rsid w:val="00E7073B"/>
    <w:rsid w:val="00E70A29"/>
    <w:rsid w:val="00E71107"/>
    <w:rsid w:val="00E72388"/>
    <w:rsid w:val="00E72976"/>
    <w:rsid w:val="00E729B2"/>
    <w:rsid w:val="00E74235"/>
    <w:rsid w:val="00E753F1"/>
    <w:rsid w:val="00E75A16"/>
    <w:rsid w:val="00E762B4"/>
    <w:rsid w:val="00E7645D"/>
    <w:rsid w:val="00E76534"/>
    <w:rsid w:val="00E76B02"/>
    <w:rsid w:val="00E7740E"/>
    <w:rsid w:val="00E774D0"/>
    <w:rsid w:val="00E77E73"/>
    <w:rsid w:val="00E80562"/>
    <w:rsid w:val="00E82F81"/>
    <w:rsid w:val="00E83659"/>
    <w:rsid w:val="00E83F04"/>
    <w:rsid w:val="00E84413"/>
    <w:rsid w:val="00E85703"/>
    <w:rsid w:val="00E85803"/>
    <w:rsid w:val="00E860A5"/>
    <w:rsid w:val="00E862EF"/>
    <w:rsid w:val="00E86D49"/>
    <w:rsid w:val="00E879F4"/>
    <w:rsid w:val="00E87A5E"/>
    <w:rsid w:val="00E90BD5"/>
    <w:rsid w:val="00E912AA"/>
    <w:rsid w:val="00E91841"/>
    <w:rsid w:val="00E92886"/>
    <w:rsid w:val="00E92A91"/>
    <w:rsid w:val="00E93570"/>
    <w:rsid w:val="00E94DFD"/>
    <w:rsid w:val="00E952CF"/>
    <w:rsid w:val="00E9561B"/>
    <w:rsid w:val="00E958B6"/>
    <w:rsid w:val="00EA00BB"/>
    <w:rsid w:val="00EA06A0"/>
    <w:rsid w:val="00EA0B4F"/>
    <w:rsid w:val="00EA0C00"/>
    <w:rsid w:val="00EA21D1"/>
    <w:rsid w:val="00EA2328"/>
    <w:rsid w:val="00EA24DF"/>
    <w:rsid w:val="00EA3A30"/>
    <w:rsid w:val="00EA3F05"/>
    <w:rsid w:val="00EA3F4F"/>
    <w:rsid w:val="00EA4096"/>
    <w:rsid w:val="00EA47D0"/>
    <w:rsid w:val="00EA511E"/>
    <w:rsid w:val="00EA61EF"/>
    <w:rsid w:val="00EA6342"/>
    <w:rsid w:val="00EA77E0"/>
    <w:rsid w:val="00EA7AD7"/>
    <w:rsid w:val="00EA7E18"/>
    <w:rsid w:val="00EB0566"/>
    <w:rsid w:val="00EB0890"/>
    <w:rsid w:val="00EB0E3E"/>
    <w:rsid w:val="00EB1E8D"/>
    <w:rsid w:val="00EB253E"/>
    <w:rsid w:val="00EB3122"/>
    <w:rsid w:val="00EB368D"/>
    <w:rsid w:val="00EB41BB"/>
    <w:rsid w:val="00EB48AE"/>
    <w:rsid w:val="00EB4D5F"/>
    <w:rsid w:val="00EB5D77"/>
    <w:rsid w:val="00EB5D94"/>
    <w:rsid w:val="00EB614A"/>
    <w:rsid w:val="00EB727C"/>
    <w:rsid w:val="00EB7519"/>
    <w:rsid w:val="00EB7793"/>
    <w:rsid w:val="00EC0682"/>
    <w:rsid w:val="00EC0873"/>
    <w:rsid w:val="00EC0B2D"/>
    <w:rsid w:val="00EC0EF1"/>
    <w:rsid w:val="00EC1202"/>
    <w:rsid w:val="00EC1500"/>
    <w:rsid w:val="00EC1AA7"/>
    <w:rsid w:val="00EC1EDA"/>
    <w:rsid w:val="00EC33A4"/>
    <w:rsid w:val="00EC3CFF"/>
    <w:rsid w:val="00EC475B"/>
    <w:rsid w:val="00EC4D49"/>
    <w:rsid w:val="00EC6306"/>
    <w:rsid w:val="00EC6372"/>
    <w:rsid w:val="00EC6599"/>
    <w:rsid w:val="00EC6742"/>
    <w:rsid w:val="00EC784B"/>
    <w:rsid w:val="00EC7DB6"/>
    <w:rsid w:val="00ED1522"/>
    <w:rsid w:val="00ED2D87"/>
    <w:rsid w:val="00ED33C4"/>
    <w:rsid w:val="00ED5233"/>
    <w:rsid w:val="00ED57AB"/>
    <w:rsid w:val="00ED5A0A"/>
    <w:rsid w:val="00ED5C9D"/>
    <w:rsid w:val="00ED5CE3"/>
    <w:rsid w:val="00ED613B"/>
    <w:rsid w:val="00ED6EA5"/>
    <w:rsid w:val="00ED73C5"/>
    <w:rsid w:val="00EE0794"/>
    <w:rsid w:val="00EE0E15"/>
    <w:rsid w:val="00EE1BA7"/>
    <w:rsid w:val="00EE23FB"/>
    <w:rsid w:val="00EE3296"/>
    <w:rsid w:val="00EE36F9"/>
    <w:rsid w:val="00EE5321"/>
    <w:rsid w:val="00EE59D8"/>
    <w:rsid w:val="00EE5E59"/>
    <w:rsid w:val="00EE637D"/>
    <w:rsid w:val="00EF0269"/>
    <w:rsid w:val="00EF0888"/>
    <w:rsid w:val="00EF0BF3"/>
    <w:rsid w:val="00EF128E"/>
    <w:rsid w:val="00EF13B1"/>
    <w:rsid w:val="00EF1E02"/>
    <w:rsid w:val="00EF40F2"/>
    <w:rsid w:val="00EF4904"/>
    <w:rsid w:val="00EF5450"/>
    <w:rsid w:val="00EF5F67"/>
    <w:rsid w:val="00EF6384"/>
    <w:rsid w:val="00EF6B76"/>
    <w:rsid w:val="00F00FEE"/>
    <w:rsid w:val="00F014F0"/>
    <w:rsid w:val="00F0168A"/>
    <w:rsid w:val="00F023DD"/>
    <w:rsid w:val="00F02479"/>
    <w:rsid w:val="00F024F3"/>
    <w:rsid w:val="00F030AE"/>
    <w:rsid w:val="00F03AA3"/>
    <w:rsid w:val="00F04DD3"/>
    <w:rsid w:val="00F05167"/>
    <w:rsid w:val="00F054F1"/>
    <w:rsid w:val="00F0566F"/>
    <w:rsid w:val="00F05CB4"/>
    <w:rsid w:val="00F06A39"/>
    <w:rsid w:val="00F1057C"/>
    <w:rsid w:val="00F118AF"/>
    <w:rsid w:val="00F11E24"/>
    <w:rsid w:val="00F124B6"/>
    <w:rsid w:val="00F12C92"/>
    <w:rsid w:val="00F1409E"/>
    <w:rsid w:val="00F14368"/>
    <w:rsid w:val="00F14709"/>
    <w:rsid w:val="00F14A75"/>
    <w:rsid w:val="00F14D3C"/>
    <w:rsid w:val="00F14FF3"/>
    <w:rsid w:val="00F15BA6"/>
    <w:rsid w:val="00F16249"/>
    <w:rsid w:val="00F16329"/>
    <w:rsid w:val="00F171E9"/>
    <w:rsid w:val="00F176C5"/>
    <w:rsid w:val="00F2030F"/>
    <w:rsid w:val="00F20701"/>
    <w:rsid w:val="00F208A0"/>
    <w:rsid w:val="00F20ECA"/>
    <w:rsid w:val="00F21836"/>
    <w:rsid w:val="00F21C4B"/>
    <w:rsid w:val="00F225E7"/>
    <w:rsid w:val="00F22BEC"/>
    <w:rsid w:val="00F23C67"/>
    <w:rsid w:val="00F23EC8"/>
    <w:rsid w:val="00F24227"/>
    <w:rsid w:val="00F250AC"/>
    <w:rsid w:val="00F262A0"/>
    <w:rsid w:val="00F2699A"/>
    <w:rsid w:val="00F2731B"/>
    <w:rsid w:val="00F27531"/>
    <w:rsid w:val="00F30164"/>
    <w:rsid w:val="00F302BE"/>
    <w:rsid w:val="00F30A30"/>
    <w:rsid w:val="00F31619"/>
    <w:rsid w:val="00F3162A"/>
    <w:rsid w:val="00F32695"/>
    <w:rsid w:val="00F3313E"/>
    <w:rsid w:val="00F33483"/>
    <w:rsid w:val="00F335B9"/>
    <w:rsid w:val="00F3363D"/>
    <w:rsid w:val="00F33836"/>
    <w:rsid w:val="00F33957"/>
    <w:rsid w:val="00F34340"/>
    <w:rsid w:val="00F3453D"/>
    <w:rsid w:val="00F35680"/>
    <w:rsid w:val="00F35D34"/>
    <w:rsid w:val="00F37666"/>
    <w:rsid w:val="00F403E8"/>
    <w:rsid w:val="00F404CA"/>
    <w:rsid w:val="00F41A9C"/>
    <w:rsid w:val="00F424D8"/>
    <w:rsid w:val="00F42BF6"/>
    <w:rsid w:val="00F43991"/>
    <w:rsid w:val="00F44369"/>
    <w:rsid w:val="00F44668"/>
    <w:rsid w:val="00F447FE"/>
    <w:rsid w:val="00F44A9B"/>
    <w:rsid w:val="00F478DE"/>
    <w:rsid w:val="00F500D2"/>
    <w:rsid w:val="00F503F0"/>
    <w:rsid w:val="00F51018"/>
    <w:rsid w:val="00F52A65"/>
    <w:rsid w:val="00F53A38"/>
    <w:rsid w:val="00F53D52"/>
    <w:rsid w:val="00F53E4D"/>
    <w:rsid w:val="00F54128"/>
    <w:rsid w:val="00F542DF"/>
    <w:rsid w:val="00F549E3"/>
    <w:rsid w:val="00F54A7E"/>
    <w:rsid w:val="00F562A0"/>
    <w:rsid w:val="00F567DD"/>
    <w:rsid w:val="00F601D6"/>
    <w:rsid w:val="00F60AD7"/>
    <w:rsid w:val="00F61332"/>
    <w:rsid w:val="00F62144"/>
    <w:rsid w:val="00F62AF6"/>
    <w:rsid w:val="00F62F9D"/>
    <w:rsid w:val="00F63375"/>
    <w:rsid w:val="00F63468"/>
    <w:rsid w:val="00F64102"/>
    <w:rsid w:val="00F652FF"/>
    <w:rsid w:val="00F65509"/>
    <w:rsid w:val="00F658FE"/>
    <w:rsid w:val="00F65F8F"/>
    <w:rsid w:val="00F660C1"/>
    <w:rsid w:val="00F66AC2"/>
    <w:rsid w:val="00F674E6"/>
    <w:rsid w:val="00F67754"/>
    <w:rsid w:val="00F67E75"/>
    <w:rsid w:val="00F7171B"/>
    <w:rsid w:val="00F722F0"/>
    <w:rsid w:val="00F7275C"/>
    <w:rsid w:val="00F7341B"/>
    <w:rsid w:val="00F73798"/>
    <w:rsid w:val="00F73864"/>
    <w:rsid w:val="00F73915"/>
    <w:rsid w:val="00F73F29"/>
    <w:rsid w:val="00F75AD2"/>
    <w:rsid w:val="00F77321"/>
    <w:rsid w:val="00F775BD"/>
    <w:rsid w:val="00F77F37"/>
    <w:rsid w:val="00F80197"/>
    <w:rsid w:val="00F80CBC"/>
    <w:rsid w:val="00F81238"/>
    <w:rsid w:val="00F81467"/>
    <w:rsid w:val="00F81AC0"/>
    <w:rsid w:val="00F82BF3"/>
    <w:rsid w:val="00F83199"/>
    <w:rsid w:val="00F83D07"/>
    <w:rsid w:val="00F84122"/>
    <w:rsid w:val="00F843E5"/>
    <w:rsid w:val="00F855B6"/>
    <w:rsid w:val="00F856C6"/>
    <w:rsid w:val="00F86367"/>
    <w:rsid w:val="00F86A21"/>
    <w:rsid w:val="00F86F81"/>
    <w:rsid w:val="00F8747F"/>
    <w:rsid w:val="00F91371"/>
    <w:rsid w:val="00F928AE"/>
    <w:rsid w:val="00F92A29"/>
    <w:rsid w:val="00F9342E"/>
    <w:rsid w:val="00F93A50"/>
    <w:rsid w:val="00F94363"/>
    <w:rsid w:val="00F9473D"/>
    <w:rsid w:val="00F948AB"/>
    <w:rsid w:val="00F95160"/>
    <w:rsid w:val="00F957A0"/>
    <w:rsid w:val="00F95D38"/>
    <w:rsid w:val="00F961D9"/>
    <w:rsid w:val="00FA02BE"/>
    <w:rsid w:val="00FA138F"/>
    <w:rsid w:val="00FA294E"/>
    <w:rsid w:val="00FA36DC"/>
    <w:rsid w:val="00FA4106"/>
    <w:rsid w:val="00FA4AEC"/>
    <w:rsid w:val="00FA4BE8"/>
    <w:rsid w:val="00FA51C6"/>
    <w:rsid w:val="00FA5E3B"/>
    <w:rsid w:val="00FA5E81"/>
    <w:rsid w:val="00FA63BF"/>
    <w:rsid w:val="00FA642A"/>
    <w:rsid w:val="00FA65C2"/>
    <w:rsid w:val="00FA6B49"/>
    <w:rsid w:val="00FA6DEB"/>
    <w:rsid w:val="00FA7A05"/>
    <w:rsid w:val="00FB0223"/>
    <w:rsid w:val="00FB059D"/>
    <w:rsid w:val="00FB0B8A"/>
    <w:rsid w:val="00FB0DE6"/>
    <w:rsid w:val="00FB179B"/>
    <w:rsid w:val="00FB1BBF"/>
    <w:rsid w:val="00FB2931"/>
    <w:rsid w:val="00FB2DA1"/>
    <w:rsid w:val="00FB306A"/>
    <w:rsid w:val="00FB31A1"/>
    <w:rsid w:val="00FB3CE9"/>
    <w:rsid w:val="00FB4B31"/>
    <w:rsid w:val="00FB517A"/>
    <w:rsid w:val="00FB5589"/>
    <w:rsid w:val="00FB5680"/>
    <w:rsid w:val="00FB72F5"/>
    <w:rsid w:val="00FB74D1"/>
    <w:rsid w:val="00FB76A3"/>
    <w:rsid w:val="00FC015C"/>
    <w:rsid w:val="00FC0B71"/>
    <w:rsid w:val="00FC19CB"/>
    <w:rsid w:val="00FC1DFF"/>
    <w:rsid w:val="00FC2065"/>
    <w:rsid w:val="00FC261B"/>
    <w:rsid w:val="00FC27D6"/>
    <w:rsid w:val="00FC2C62"/>
    <w:rsid w:val="00FC340D"/>
    <w:rsid w:val="00FC3424"/>
    <w:rsid w:val="00FC3E2E"/>
    <w:rsid w:val="00FC4037"/>
    <w:rsid w:val="00FC48A7"/>
    <w:rsid w:val="00FC503E"/>
    <w:rsid w:val="00FC5171"/>
    <w:rsid w:val="00FC554E"/>
    <w:rsid w:val="00FC614F"/>
    <w:rsid w:val="00FC6D30"/>
    <w:rsid w:val="00FC7054"/>
    <w:rsid w:val="00FD0C0E"/>
    <w:rsid w:val="00FD12EF"/>
    <w:rsid w:val="00FD15E3"/>
    <w:rsid w:val="00FD164A"/>
    <w:rsid w:val="00FD1839"/>
    <w:rsid w:val="00FD1A9D"/>
    <w:rsid w:val="00FD1CA1"/>
    <w:rsid w:val="00FD2EA8"/>
    <w:rsid w:val="00FD3CDD"/>
    <w:rsid w:val="00FD42C8"/>
    <w:rsid w:val="00FD4EB6"/>
    <w:rsid w:val="00FD593F"/>
    <w:rsid w:val="00FD5979"/>
    <w:rsid w:val="00FD628D"/>
    <w:rsid w:val="00FD70E8"/>
    <w:rsid w:val="00FD75B9"/>
    <w:rsid w:val="00FD7E46"/>
    <w:rsid w:val="00FE0AF8"/>
    <w:rsid w:val="00FE1F86"/>
    <w:rsid w:val="00FE2C2A"/>
    <w:rsid w:val="00FE30E2"/>
    <w:rsid w:val="00FE3B55"/>
    <w:rsid w:val="00FE4975"/>
    <w:rsid w:val="00FE4F2D"/>
    <w:rsid w:val="00FE6573"/>
    <w:rsid w:val="00FE6EDF"/>
    <w:rsid w:val="00FE7100"/>
    <w:rsid w:val="00FE7E16"/>
    <w:rsid w:val="00FE7F9A"/>
    <w:rsid w:val="00FF0C86"/>
    <w:rsid w:val="00FF0F5A"/>
    <w:rsid w:val="00FF1E55"/>
    <w:rsid w:val="00FF36BC"/>
    <w:rsid w:val="00FF45FA"/>
    <w:rsid w:val="00FF472C"/>
    <w:rsid w:val="00FF47E9"/>
    <w:rsid w:val="00FF4F0A"/>
    <w:rsid w:val="00FF56FD"/>
    <w:rsid w:val="00FF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  <o:colormru v:ext="edit" colors="#f06"/>
    </o:shapedefaults>
    <o:shapelayout v:ext="edit">
      <o:idmap v:ext="edit" data="2"/>
    </o:shapelayout>
  </w:shapeDefaults>
  <w:decimalSymbol w:val="."/>
  <w:listSeparator w:val=","/>
  <w14:docId w14:val="6A5FA6A3"/>
  <w15:chartTrackingRefBased/>
  <w15:docId w15:val="{92C55E85-E66E-45CF-BF95-9D1AAC189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Batang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ngsana New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ind w:left="1440" w:right="-201" w:hanging="1440"/>
      <w:jc w:val="both"/>
      <w:outlineLvl w:val="1"/>
    </w:pPr>
    <w:rPr>
      <w:rFonts w:ascii="Angsana New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ind w:left="720" w:firstLine="720"/>
      <w:jc w:val="both"/>
      <w:outlineLvl w:val="2"/>
    </w:pPr>
    <w:rPr>
      <w:rFonts w:ascii="Angsana New"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right="-201"/>
      <w:jc w:val="both"/>
      <w:outlineLvl w:val="3"/>
    </w:pPr>
    <w:rPr>
      <w:rFonts w:ascii="Angsana New" w:eastAsia="Angsana New"/>
      <w:b/>
      <w:bCs/>
      <w:i/>
      <w:iCs/>
      <w:sz w:val="32"/>
      <w:szCs w:val="32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both"/>
      <w:outlineLvl w:val="4"/>
    </w:pPr>
    <w:rPr>
      <w:rFonts w:eastAsia="Angsana New"/>
      <w:b/>
      <w:bCs/>
      <w:i/>
      <w:iCs/>
      <w:snapToGrid w:val="0"/>
      <w:color w:val="000000"/>
      <w:sz w:val="32"/>
      <w:szCs w:val="32"/>
    </w:rPr>
  </w:style>
  <w:style w:type="paragraph" w:styleId="Heading6">
    <w:name w:val="heading 6"/>
    <w:basedOn w:val="Normal"/>
    <w:next w:val="Normal"/>
    <w:qFormat/>
    <w:pPr>
      <w:keepNext/>
      <w:ind w:left="720" w:firstLine="720"/>
      <w:jc w:val="both"/>
      <w:outlineLvl w:val="5"/>
    </w:pPr>
    <w:rPr>
      <w:rFonts w:eastAsia="Angsana New"/>
      <w:snapToGrid w:val="0"/>
      <w:color w:val="000000"/>
      <w:sz w:val="32"/>
      <w:szCs w:val="32"/>
    </w:rPr>
  </w:style>
  <w:style w:type="paragraph" w:styleId="Heading7">
    <w:name w:val="heading 7"/>
    <w:basedOn w:val="Normal"/>
    <w:next w:val="Normal"/>
    <w:qFormat/>
    <w:pPr>
      <w:keepNext/>
      <w:ind w:right="-201"/>
      <w:jc w:val="both"/>
      <w:outlineLvl w:val="6"/>
    </w:pPr>
    <w:rPr>
      <w:rFonts w:eastAsia="Angsana New"/>
      <w:b/>
      <w:bCs/>
      <w:sz w:val="32"/>
      <w:szCs w:val="32"/>
      <w:lang w:val="th-TH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snapToGrid w:val="0"/>
      <w:color w:val="000000"/>
      <w:sz w:val="32"/>
      <w:szCs w:val="32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Pr>
      <w:b/>
      <w:bCs/>
      <w:sz w:val="32"/>
      <w:szCs w:val="32"/>
      <w:lang w:val="x-none" w:eastAsia="x-none"/>
    </w:rPr>
  </w:style>
  <w:style w:type="paragraph" w:styleId="BlockText">
    <w:name w:val="Block Text"/>
    <w:basedOn w:val="Normal"/>
    <w:pPr>
      <w:ind w:left="1440" w:right="-141" w:hanging="1440"/>
      <w:jc w:val="thaiDistribute"/>
    </w:pPr>
    <w:rPr>
      <w:sz w:val="32"/>
      <w:szCs w:val="32"/>
    </w:rPr>
  </w:style>
  <w:style w:type="paragraph" w:styleId="BodyText2">
    <w:name w:val="Body Text 2"/>
    <w:basedOn w:val="Normal"/>
    <w:link w:val="BodyText2Char"/>
    <w:pPr>
      <w:jc w:val="both"/>
    </w:pPr>
    <w:rPr>
      <w:b/>
      <w:bCs/>
      <w:snapToGrid w:val="0"/>
      <w:color w:val="000000"/>
      <w:sz w:val="32"/>
      <w:szCs w:val="32"/>
      <w:lang w:val="x-none" w:eastAsia="th-TH"/>
    </w:rPr>
  </w:style>
  <w:style w:type="paragraph" w:styleId="BodyTextIndent2">
    <w:name w:val="Body Text Indent 2"/>
    <w:basedOn w:val="Normal"/>
    <w:pPr>
      <w:ind w:left="1440" w:hanging="1440"/>
      <w:jc w:val="both"/>
    </w:pPr>
    <w:rPr>
      <w:sz w:val="32"/>
      <w:szCs w:val="32"/>
    </w:rPr>
  </w:style>
  <w:style w:type="paragraph" w:styleId="BodyTextIndent3">
    <w:name w:val="Body Text Indent 3"/>
    <w:basedOn w:val="Normal"/>
    <w:pPr>
      <w:ind w:left="1440" w:hanging="1440"/>
      <w:jc w:val="both"/>
    </w:pPr>
    <w:rPr>
      <w:sz w:val="32"/>
      <w:szCs w:val="32"/>
      <w:lang w:val="th-TH"/>
    </w:rPr>
  </w:style>
  <w:style w:type="paragraph" w:styleId="Title">
    <w:name w:val="Title"/>
    <w:basedOn w:val="Normal"/>
    <w:qFormat/>
    <w:pPr>
      <w:ind w:left="1440" w:right="113" w:hanging="1440"/>
      <w:jc w:val="center"/>
    </w:pPr>
    <w:rPr>
      <w:b/>
      <w:bCs/>
      <w:sz w:val="48"/>
      <w:szCs w:val="48"/>
      <w:lang w:eastAsia="ko-KR"/>
    </w:rPr>
  </w:style>
  <w:style w:type="character" w:styleId="Hyperlink">
    <w:name w:val="Hyperlink"/>
    <w:rsid w:val="000D5ACD"/>
    <w:rPr>
      <w:color w:val="0000FF"/>
      <w:u w:val="single"/>
    </w:rPr>
  </w:style>
  <w:style w:type="character" w:customStyle="1" w:styleId="BodyTextChar">
    <w:name w:val="Body Text Char"/>
    <w:link w:val="BodyText"/>
    <w:rsid w:val="00B96C65"/>
    <w:rPr>
      <w:b/>
      <w:bCs/>
      <w:sz w:val="32"/>
      <w:szCs w:val="32"/>
    </w:rPr>
  </w:style>
  <w:style w:type="paragraph" w:styleId="DocumentMap">
    <w:name w:val="Document Map"/>
    <w:basedOn w:val="Normal"/>
    <w:link w:val="DocumentMapChar"/>
    <w:rsid w:val="00FB179B"/>
    <w:rPr>
      <w:rFonts w:ascii="Tahoma" w:hAnsi="Tahoma"/>
      <w:sz w:val="16"/>
      <w:szCs w:val="20"/>
      <w:lang w:val="x-none" w:eastAsia="x-none"/>
    </w:rPr>
  </w:style>
  <w:style w:type="character" w:customStyle="1" w:styleId="DocumentMapChar">
    <w:name w:val="Document Map Char"/>
    <w:link w:val="DocumentMap"/>
    <w:rsid w:val="00FB179B"/>
    <w:rPr>
      <w:rFonts w:ascii="Tahoma" w:hAnsi="Tahoma"/>
      <w:sz w:val="16"/>
    </w:rPr>
  </w:style>
  <w:style w:type="character" w:customStyle="1" w:styleId="BodyText2Char">
    <w:name w:val="Body Text 2 Char"/>
    <w:link w:val="BodyText2"/>
    <w:rsid w:val="008C6E46"/>
    <w:rPr>
      <w:b/>
      <w:bCs/>
      <w:snapToGrid w:val="0"/>
      <w:color w:val="000000"/>
      <w:sz w:val="32"/>
      <w:szCs w:val="32"/>
      <w:lang w:eastAsia="th-TH"/>
    </w:rPr>
  </w:style>
  <w:style w:type="character" w:styleId="Strong">
    <w:name w:val="Strong"/>
    <w:uiPriority w:val="22"/>
    <w:qFormat/>
    <w:rsid w:val="00B55E20"/>
    <w:rPr>
      <w:b/>
      <w:bCs/>
    </w:rPr>
  </w:style>
  <w:style w:type="paragraph" w:styleId="NormalWeb">
    <w:name w:val="Normal (Web)"/>
    <w:basedOn w:val="Normal"/>
    <w:uiPriority w:val="99"/>
    <w:unhideWhenUsed/>
    <w:rsid w:val="00CC20EE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4773D"/>
    <w:pPr>
      <w:ind w:left="720"/>
      <w:contextualSpacing/>
    </w:pPr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SubtitleChar">
    <w:name w:val="Subtitle Char"/>
    <w:link w:val="Subtitle"/>
    <w:rsid w:val="00864494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apple-converted-space">
    <w:name w:val="apple-converted-space"/>
    <w:basedOn w:val="DefaultParagraphFont"/>
    <w:rsid w:val="000D2DD2"/>
  </w:style>
  <w:style w:type="character" w:styleId="Emphasis">
    <w:name w:val="Emphasis"/>
    <w:uiPriority w:val="20"/>
    <w:qFormat/>
    <w:rsid w:val="000F7DAF"/>
    <w:rPr>
      <w:i/>
      <w:iCs/>
    </w:rPr>
  </w:style>
  <w:style w:type="character" w:customStyle="1" w:styleId="FooterChar">
    <w:name w:val="Footer Char"/>
    <w:link w:val="Footer"/>
    <w:uiPriority w:val="99"/>
    <w:rsid w:val="00B60FC2"/>
    <w:rPr>
      <w:sz w:val="28"/>
      <w:szCs w:val="28"/>
    </w:rPr>
  </w:style>
  <w:style w:type="table" w:styleId="TableGrid">
    <w:name w:val="Table Grid"/>
    <w:basedOn w:val="TableNormal"/>
    <w:uiPriority w:val="59"/>
    <w:rsid w:val="00C34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2825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282547"/>
    <w:rPr>
      <w:rFonts w:ascii="Courier New" w:eastAsia="Times New Roman" w:hAnsi="Courier New" w:cs="Courier New"/>
    </w:rPr>
  </w:style>
  <w:style w:type="paragraph" w:customStyle="1" w:styleId="h2p">
    <w:name w:val="h2_p"/>
    <w:basedOn w:val="Normal"/>
    <w:rsid w:val="007B680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FA7A05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FA7A05"/>
    <w:rPr>
      <w:rFonts w:ascii="Tahoma" w:hAnsi="Tahoma"/>
      <w:sz w:val="16"/>
    </w:rPr>
  </w:style>
  <w:style w:type="paragraph" w:customStyle="1" w:styleId="Default">
    <w:name w:val="Default"/>
    <w:rsid w:val="002A0B67"/>
    <w:pPr>
      <w:autoSpaceDE w:val="0"/>
      <w:autoSpaceDN w:val="0"/>
      <w:adjustRightInd w:val="0"/>
    </w:pPr>
    <w:rPr>
      <w:rFonts w:ascii="Tahoma" w:eastAsia="MS Mincho" w:hAnsi="Tahoma" w:cs="Tahoma"/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A7644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74909"/>
    <w:rPr>
      <w:sz w:val="28"/>
      <w:szCs w:val="35"/>
    </w:rPr>
  </w:style>
  <w:style w:type="character" w:styleId="FollowedHyperlink">
    <w:name w:val="FollowedHyperlink"/>
    <w:rsid w:val="00DC6974"/>
    <w:rPr>
      <w:color w:val="800080"/>
      <w:u w:val="single"/>
    </w:rPr>
  </w:style>
  <w:style w:type="paragraph" w:customStyle="1" w:styleId="2">
    <w:name w:val="ไม่มีการเว้นระยะห่าง2"/>
    <w:qFormat/>
    <w:rsid w:val="00DC6974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rsid w:val="004F519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5190"/>
    <w:rPr>
      <w:sz w:val="20"/>
      <w:szCs w:val="25"/>
    </w:rPr>
  </w:style>
  <w:style w:type="character" w:customStyle="1" w:styleId="CommentTextChar">
    <w:name w:val="Comment Text Char"/>
    <w:link w:val="CommentText"/>
    <w:rsid w:val="004F5190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4F5190"/>
    <w:rPr>
      <w:b/>
      <w:bCs/>
    </w:rPr>
  </w:style>
  <w:style w:type="character" w:customStyle="1" w:styleId="CommentSubjectChar">
    <w:name w:val="Comment Subject Char"/>
    <w:link w:val="CommentSubject"/>
    <w:rsid w:val="004F5190"/>
    <w:rPr>
      <w:b/>
      <w:bCs/>
      <w:szCs w:val="25"/>
    </w:rPr>
  </w:style>
  <w:style w:type="character" w:customStyle="1" w:styleId="y2iqfc">
    <w:name w:val="y2iqfc"/>
    <w:basedOn w:val="DefaultParagraphFont"/>
    <w:rsid w:val="00CC3E43"/>
  </w:style>
  <w:style w:type="character" w:customStyle="1" w:styleId="citation-276">
    <w:name w:val="citation-276"/>
    <w:basedOn w:val="DefaultParagraphFont"/>
    <w:rsid w:val="00124B1F"/>
  </w:style>
  <w:style w:type="character" w:customStyle="1" w:styleId="citation-275">
    <w:name w:val="citation-275"/>
    <w:basedOn w:val="DefaultParagraphFont"/>
    <w:rsid w:val="00124B1F"/>
  </w:style>
  <w:style w:type="character" w:customStyle="1" w:styleId="citation-274">
    <w:name w:val="citation-274"/>
    <w:basedOn w:val="DefaultParagraphFont"/>
    <w:rsid w:val="00124B1F"/>
  </w:style>
  <w:style w:type="character" w:customStyle="1" w:styleId="citation-286">
    <w:name w:val="citation-286"/>
    <w:basedOn w:val="DefaultParagraphFont"/>
    <w:rsid w:val="00124B1F"/>
  </w:style>
  <w:style w:type="character" w:customStyle="1" w:styleId="citation-285">
    <w:name w:val="citation-285"/>
    <w:basedOn w:val="DefaultParagraphFont"/>
    <w:rsid w:val="00124B1F"/>
  </w:style>
  <w:style w:type="character" w:customStyle="1" w:styleId="citation-284">
    <w:name w:val="citation-284"/>
    <w:basedOn w:val="DefaultParagraphFont"/>
    <w:rsid w:val="00124B1F"/>
  </w:style>
  <w:style w:type="character" w:customStyle="1" w:styleId="citation-310">
    <w:name w:val="citation-310"/>
    <w:basedOn w:val="DefaultParagraphFont"/>
    <w:rsid w:val="007A68A3"/>
  </w:style>
  <w:style w:type="character" w:customStyle="1" w:styleId="citation-309">
    <w:name w:val="citation-309"/>
    <w:basedOn w:val="DefaultParagraphFont"/>
    <w:rsid w:val="007A68A3"/>
  </w:style>
  <w:style w:type="character" w:customStyle="1" w:styleId="citation-308">
    <w:name w:val="citation-308"/>
    <w:basedOn w:val="DefaultParagraphFont"/>
    <w:rsid w:val="007A68A3"/>
  </w:style>
  <w:style w:type="character" w:customStyle="1" w:styleId="citation-307">
    <w:name w:val="citation-307"/>
    <w:basedOn w:val="DefaultParagraphFont"/>
    <w:rsid w:val="007A68A3"/>
  </w:style>
  <w:style w:type="character" w:customStyle="1" w:styleId="citation-306">
    <w:name w:val="citation-306"/>
    <w:basedOn w:val="DefaultParagraphFont"/>
    <w:rsid w:val="007A68A3"/>
  </w:style>
  <w:style w:type="character" w:customStyle="1" w:styleId="citation-305">
    <w:name w:val="citation-305"/>
    <w:basedOn w:val="DefaultParagraphFont"/>
    <w:rsid w:val="007A68A3"/>
  </w:style>
  <w:style w:type="character" w:customStyle="1" w:styleId="citation-304">
    <w:name w:val="citation-304"/>
    <w:basedOn w:val="DefaultParagraphFont"/>
    <w:rsid w:val="007A68A3"/>
  </w:style>
  <w:style w:type="character" w:customStyle="1" w:styleId="citation-316">
    <w:name w:val="citation-316"/>
    <w:basedOn w:val="DefaultParagraphFont"/>
    <w:rsid w:val="002764CA"/>
  </w:style>
  <w:style w:type="character" w:customStyle="1" w:styleId="citation-315">
    <w:name w:val="citation-315"/>
    <w:basedOn w:val="DefaultParagraphFont"/>
    <w:rsid w:val="002764CA"/>
  </w:style>
  <w:style w:type="character" w:customStyle="1" w:styleId="citation-314">
    <w:name w:val="citation-314"/>
    <w:basedOn w:val="DefaultParagraphFont"/>
    <w:rsid w:val="002764CA"/>
  </w:style>
  <w:style w:type="character" w:customStyle="1" w:styleId="citation-322">
    <w:name w:val="citation-322"/>
    <w:basedOn w:val="DefaultParagraphFont"/>
    <w:rsid w:val="00C85750"/>
  </w:style>
  <w:style w:type="character" w:customStyle="1" w:styleId="citation-328">
    <w:name w:val="citation-328"/>
    <w:basedOn w:val="DefaultParagraphFont"/>
    <w:rsid w:val="00227A15"/>
  </w:style>
  <w:style w:type="character" w:customStyle="1" w:styleId="citation-327">
    <w:name w:val="citation-327"/>
    <w:basedOn w:val="DefaultParagraphFont"/>
    <w:rsid w:val="00227A15"/>
  </w:style>
  <w:style w:type="character" w:customStyle="1" w:styleId="citation-326">
    <w:name w:val="citation-326"/>
    <w:basedOn w:val="DefaultParagraphFont"/>
    <w:rsid w:val="00227A15"/>
  </w:style>
  <w:style w:type="character" w:customStyle="1" w:styleId="citation-374">
    <w:name w:val="citation-374"/>
    <w:basedOn w:val="DefaultParagraphFont"/>
    <w:rsid w:val="003A4F7C"/>
  </w:style>
  <w:style w:type="character" w:customStyle="1" w:styleId="citation-373">
    <w:name w:val="citation-373"/>
    <w:basedOn w:val="DefaultParagraphFont"/>
    <w:rsid w:val="003A4F7C"/>
  </w:style>
  <w:style w:type="character" w:customStyle="1" w:styleId="citation-372">
    <w:name w:val="citation-372"/>
    <w:basedOn w:val="DefaultParagraphFont"/>
    <w:rsid w:val="003A4F7C"/>
  </w:style>
  <w:style w:type="character" w:customStyle="1" w:styleId="citation-371">
    <w:name w:val="citation-371"/>
    <w:basedOn w:val="DefaultParagraphFont"/>
    <w:rsid w:val="003A4F7C"/>
  </w:style>
  <w:style w:type="character" w:customStyle="1" w:styleId="citation-370">
    <w:name w:val="citation-370"/>
    <w:basedOn w:val="DefaultParagraphFont"/>
    <w:rsid w:val="003A4F7C"/>
  </w:style>
  <w:style w:type="character" w:customStyle="1" w:styleId="citation-369">
    <w:name w:val="citation-369"/>
    <w:basedOn w:val="DefaultParagraphFont"/>
    <w:rsid w:val="003A4F7C"/>
  </w:style>
  <w:style w:type="character" w:customStyle="1" w:styleId="citation-368">
    <w:name w:val="citation-368"/>
    <w:basedOn w:val="DefaultParagraphFont"/>
    <w:rsid w:val="003A4F7C"/>
  </w:style>
  <w:style w:type="character" w:customStyle="1" w:styleId="citation-839">
    <w:name w:val="citation-839"/>
    <w:basedOn w:val="DefaultParagraphFont"/>
    <w:rsid w:val="002E0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8.jpeg"/><Relationship Id="rId39" Type="http://schemas.openxmlformats.org/officeDocument/2006/relationships/image" Target="media/image28.jp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37.jpeg"/><Relationship Id="rId55" Type="http://schemas.openxmlformats.org/officeDocument/2006/relationships/image" Target="media/image40.png"/><Relationship Id="rId63" Type="http://schemas.openxmlformats.org/officeDocument/2006/relationships/image" Target="media/image46.pn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8.pn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34.jpeg"/><Relationship Id="rId45" Type="http://schemas.openxmlformats.org/officeDocument/2006/relationships/image" Target="media/image33.jpeg"/><Relationship Id="rId53" Type="http://schemas.openxmlformats.org/officeDocument/2006/relationships/image" Target="media/image47.jpeg"/><Relationship Id="rId58" Type="http://schemas.openxmlformats.org/officeDocument/2006/relationships/image" Target="media/image41.png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png"/><Relationship Id="rId61" Type="http://schemas.openxmlformats.org/officeDocument/2006/relationships/image" Target="media/image44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0.png"/><Relationship Id="rId44" Type="http://schemas.openxmlformats.org/officeDocument/2006/relationships/image" Target="media/image32.jpeg"/><Relationship Id="rId52" Type="http://schemas.openxmlformats.org/officeDocument/2006/relationships/image" Target="media/image46.jpeg"/><Relationship Id="rId60" Type="http://schemas.openxmlformats.org/officeDocument/2006/relationships/image" Target="media/image43.png"/><Relationship Id="rId65" Type="http://schemas.openxmlformats.org/officeDocument/2006/relationships/image" Target="media/image48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19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1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47.png"/><Relationship Id="rId8" Type="http://schemas.openxmlformats.org/officeDocument/2006/relationships/image" Target="media/image2.jpeg"/><Relationship Id="rId51" Type="http://schemas.openxmlformats.org/officeDocument/2006/relationships/image" Target="media/image38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27.png"/><Relationship Id="rId46" Type="http://schemas.openxmlformats.org/officeDocument/2006/relationships/image" Target="media/image35.jpeg"/><Relationship Id="rId59" Type="http://schemas.openxmlformats.org/officeDocument/2006/relationships/image" Target="media/image42.png"/><Relationship Id="rId67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39.jpeg"/><Relationship Id="rId62" Type="http://schemas.openxmlformats.org/officeDocument/2006/relationships/image" Target="media/image45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8349D-7162-4DAF-B2B0-1CBD5408C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22</Pages>
  <Words>4658</Words>
  <Characters>16785</Characters>
  <Application>Microsoft Office Word</Application>
  <DocSecurity>0</DocSecurity>
  <Lines>139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รายการท่องเที่ยว ณ</vt:lpstr>
      <vt:lpstr>รายการท่องเที่ยว ณ</vt:lpstr>
    </vt:vector>
  </TitlesOfParts>
  <Company>Happy Co.,Ltd.</Company>
  <LinksUpToDate>false</LinksUpToDate>
  <CharactersWithSpaces>21401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รายการท่องเที่ยว ณ</dc:title>
  <dc:subject/>
  <dc:creator>Home</dc:creator>
  <cp:keywords/>
  <cp:lastModifiedBy>Jirasin Foosrinuan</cp:lastModifiedBy>
  <cp:revision>20</cp:revision>
  <cp:lastPrinted>2025-07-30T04:12:00Z</cp:lastPrinted>
  <dcterms:created xsi:type="dcterms:W3CDTF">2026-01-13T11:13:00Z</dcterms:created>
  <dcterms:modified xsi:type="dcterms:W3CDTF">2026-04-22T06:49:00Z</dcterms:modified>
</cp:coreProperties>
</file>