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514C" w14:textId="77777777" w:rsidR="00BB1869" w:rsidRDefault="00000000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BE05C95" wp14:editId="49969B8E">
            <wp:simplePos x="0" y="0"/>
            <wp:positionH relativeFrom="margin">
              <wp:posOffset>25400</wp:posOffset>
            </wp:positionH>
            <wp:positionV relativeFrom="paragraph">
              <wp:posOffset>-154940</wp:posOffset>
            </wp:positionV>
            <wp:extent cx="7123099" cy="7123099"/>
            <wp:effectExtent l="0" t="0" r="1905" b="1905"/>
            <wp:wrapNone/>
            <wp:docPr id="2365255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25552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3099" cy="7123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07FD0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0E04390A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530CEC61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31D52479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58E50AA0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65D57FB4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4A910597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38904C98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12D73BC9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661D5C51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0F6B8883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2B60D173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3C4FE3AC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5FDE0E7B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64DE6C15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43E554F2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4FF8904B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0DC478EC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455FA9E2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02052D21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1BA0FF4A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0A6E8B7C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4DE9D71B" w14:textId="77777777" w:rsidR="00BB1869" w:rsidRDefault="00BB1869">
      <w:pPr>
        <w:pStyle w:val="a9"/>
        <w:rPr>
          <w:rFonts w:ascii="Segoe UI Emoji" w:hAnsi="Segoe UI Emoji" w:cs="Segoe UI Emoji"/>
          <w:b/>
          <w:bCs/>
          <w:sz w:val="32"/>
          <w:szCs w:val="32"/>
        </w:rPr>
      </w:pPr>
    </w:p>
    <w:p w14:paraId="1EEE1674" w14:textId="77777777" w:rsidR="00BB1869" w:rsidRDefault="00BB1869">
      <w:pPr>
        <w:pStyle w:val="a9"/>
        <w:rPr>
          <w:rFonts w:ascii="Segoe UI Emoji" w:hAnsi="Segoe UI Emoji" w:cstheme="minorBidi"/>
          <w:b/>
          <w:bCs/>
          <w:sz w:val="32"/>
          <w:szCs w:val="32"/>
        </w:rPr>
      </w:pPr>
    </w:p>
    <w:p w14:paraId="6911FB64" w14:textId="7273CC11" w:rsidR="00BB1869" w:rsidRDefault="00000000">
      <w:pPr>
        <w:pStyle w:val="a9"/>
        <w:rPr>
          <w:rFonts w:ascii="Segoe UI Emoji" w:hAnsi="Segoe UI Emoji" w:cstheme="minorBidi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E64A69C" wp14:editId="165860F4">
            <wp:simplePos x="0" y="0"/>
            <wp:positionH relativeFrom="column">
              <wp:posOffset>5806440</wp:posOffset>
            </wp:positionH>
            <wp:positionV relativeFrom="paragraph">
              <wp:posOffset>261620</wp:posOffset>
            </wp:positionV>
            <wp:extent cx="1343660" cy="1343660"/>
            <wp:effectExtent l="0" t="0" r="8890" b="8890"/>
            <wp:wrapNone/>
            <wp:docPr id="81012627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26277" name="รูปภาพ 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E619D8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สักการะพระมหาเจดีย์ชเวดากอง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ใน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มหาบูชาสถานอันยิ่งใหญ่และศักดิ์สิทธิ์ </w:t>
      </w:r>
    </w:p>
    <w:p w14:paraId="237A709A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สักการะพระมหาเจดีย์ชเว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มอดอว์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ใน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มหาบูชาสถานอันยิ่งใหญ่และศักดิ์สิทธิ์ </w:t>
      </w:r>
    </w:p>
    <w:p w14:paraId="2B3E849C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ขอพรเทพทันใจ และ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เทพกระซิบ ที่สุดแห่งการขอ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พร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แล้วสัมฤทธิ์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</w:t>
      </w:r>
    </w:p>
    <w:p w14:paraId="18722526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พระนอนตาหวาน พระพุทธรูปขนาดใหญ่ บูชาสถานที่มีความงดงามและอ่อนช้อย</w:t>
      </w:r>
    </w:p>
    <w:p w14:paraId="6E07D96D" w14:textId="655E48ED" w:rsidR="00BB1869" w:rsidRPr="00E45D48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E45D48">
        <w:rPr>
          <w:rFonts w:ascii="TH SarabunPSK" w:hAnsi="TH SarabunPSK" w:cs="TH SarabunPSK" w:hint="cs"/>
          <w:b/>
          <w:bCs/>
          <w:sz w:val="32"/>
          <w:szCs w:val="32"/>
          <w:cs/>
        </w:rPr>
        <w:t>ไหว้พระอุปคุต ณ เจดีย์กลา</w:t>
      </w:r>
      <w:r w:rsidR="00EA0E81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E45D48">
        <w:rPr>
          <w:rFonts w:ascii="TH SarabunPSK" w:hAnsi="TH SarabunPSK" w:cs="TH SarabunPSK" w:hint="cs"/>
          <w:b/>
          <w:bCs/>
          <w:sz w:val="32"/>
          <w:szCs w:val="32"/>
          <w:cs/>
        </w:rPr>
        <w:t>น้ำ เยเลพญา</w:t>
      </w:r>
    </w:p>
    <w:p w14:paraId="3E2D1466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ช้อปปิ้งของฝาก ที่ตลาดสก๊อต และรวมอัญมณีที่มีชื่อเสียงของพม่า</w:t>
      </w:r>
    </w:p>
    <w:p w14:paraId="627452D0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พักโรงแรม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ดาว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คืน </w:t>
      </w:r>
    </w:p>
    <w:p w14:paraId="2399D386" w14:textId="6F21F3B2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อาหารพิเศษจัดเต็ม เมนู เป็ดปักกิ่ง</w:t>
      </w:r>
      <w:r w:rsidR="00EA0E81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+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สลัดกุ้งมังกร </w:t>
      </w:r>
      <w:r w:rsidR="00EA0E81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และกุ้งแม่น้ำเผา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แถมฟรีกระเป๋าผ้า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ใบ</w:t>
      </w:r>
    </w:p>
    <w:p w14:paraId="2FF33241" w14:textId="583F4EF2" w:rsidR="00E45D48" w:rsidRDefault="00E45D48" w:rsidP="00E45D48">
      <w:pPr>
        <w:shd w:val="clear" w:color="auto" w:fill="FAAA1A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  <w:cs/>
          <w:lang w:val="th-TH"/>
        </w:rPr>
        <w:t xml:space="preserve">กำหนดการเดินทาง </w:t>
      </w:r>
      <w:r w:rsidR="008F08FA">
        <w:rPr>
          <w:rFonts w:ascii="TH SarabunPSK" w:hAnsi="TH SarabunPSK" w:cs="TH SarabunPSK" w:hint="cs"/>
          <w:b/>
          <w:bCs/>
          <w:sz w:val="24"/>
          <w:szCs w:val="32"/>
          <w:cs/>
        </w:rPr>
        <w:t>กรกฎาคม - ตุลาคม</w:t>
      </w:r>
      <w:r>
        <w:rPr>
          <w:rFonts w:ascii="TH SarabunPSK" w:hAnsi="TH SarabunPSK" w:cs="TH SarabunPSK"/>
          <w:b/>
          <w:bCs/>
          <w:sz w:val="24"/>
          <w:szCs w:val="32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9</w:t>
      </w:r>
    </w:p>
    <w:p w14:paraId="4DD999EF" w14:textId="4CC52170" w:rsidR="00E45D48" w:rsidRDefault="00E45D4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78C1F8B" wp14:editId="24F57E1A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7193280" cy="918845"/>
            <wp:effectExtent l="0" t="0" r="7620" b="0"/>
            <wp:wrapNone/>
            <wp:docPr id="5368506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50620" name="รูปภาพ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548CFA" w14:textId="2F07794C" w:rsidR="00BB1869" w:rsidRDefault="00BB186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8949428" w14:textId="2A321DF3" w:rsidR="00E45D48" w:rsidRDefault="00E45D4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29D303C" w14:textId="77777777" w:rsidR="00E45D48" w:rsidRDefault="00E45D4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4-21"/>
        <w:tblpPr w:leftFromText="180" w:rightFromText="180" w:vertAnchor="text" w:horzAnchor="margin" w:tblpY="217"/>
        <w:tblW w:w="11322" w:type="dxa"/>
        <w:tblLook w:val="04A0" w:firstRow="1" w:lastRow="0" w:firstColumn="1" w:lastColumn="0" w:noHBand="0" w:noVBand="1"/>
      </w:tblPr>
      <w:tblGrid>
        <w:gridCol w:w="3904"/>
        <w:gridCol w:w="1578"/>
        <w:gridCol w:w="2408"/>
        <w:gridCol w:w="3432"/>
      </w:tblGrid>
      <w:tr w:rsidR="00E45D48" w14:paraId="3D3C4EE1" w14:textId="77777777" w:rsidTr="00E45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shd w:val="clear" w:color="auto" w:fill="FAAA1A"/>
          </w:tcPr>
          <w:p w14:paraId="02787748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เส้นทางการบิน</w:t>
            </w:r>
          </w:p>
        </w:tc>
        <w:tc>
          <w:tcPr>
            <w:tcW w:w="1578" w:type="dxa"/>
            <w:shd w:val="clear" w:color="auto" w:fill="FAAA1A"/>
          </w:tcPr>
          <w:p w14:paraId="6284BE7A" w14:textId="77777777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เที่ยวบิน</w:t>
            </w:r>
          </w:p>
        </w:tc>
        <w:tc>
          <w:tcPr>
            <w:tcW w:w="2408" w:type="dxa"/>
            <w:shd w:val="clear" w:color="auto" w:fill="FAAA1A"/>
          </w:tcPr>
          <w:p w14:paraId="198C2671" w14:textId="77777777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เวลาออก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เวลาถึง</w:t>
            </w:r>
          </w:p>
        </w:tc>
        <w:tc>
          <w:tcPr>
            <w:tcW w:w="3432" w:type="dxa"/>
            <w:shd w:val="clear" w:color="auto" w:fill="FAAA1A"/>
          </w:tcPr>
          <w:p w14:paraId="30AB788C" w14:textId="77777777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ระยะเวลาเดินทาง</w:t>
            </w:r>
          </w:p>
        </w:tc>
      </w:tr>
      <w:tr w:rsidR="00E45D48" w14:paraId="33CE05F5" w14:textId="77777777" w:rsidTr="00E45D48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shd w:val="clear" w:color="auto" w:fill="FFF2CC" w:themeFill="accent4" w:themeFillTint="33"/>
          </w:tcPr>
          <w:p w14:paraId="4DAAD42C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ย่างกุ้ง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(BKK-RGN)</w:t>
            </w:r>
          </w:p>
        </w:tc>
        <w:tc>
          <w:tcPr>
            <w:tcW w:w="1578" w:type="dxa"/>
            <w:shd w:val="clear" w:color="auto" w:fill="FFF2CC" w:themeFill="accent4" w:themeFillTint="33"/>
          </w:tcPr>
          <w:p w14:paraId="2D9A6BEF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8M391</w:t>
            </w:r>
          </w:p>
        </w:tc>
        <w:tc>
          <w:tcPr>
            <w:tcW w:w="2408" w:type="dxa"/>
            <w:shd w:val="clear" w:color="auto" w:fill="FFF2CC" w:themeFill="accent4" w:themeFillTint="33"/>
          </w:tcPr>
          <w:p w14:paraId="182B8266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02.20-03.10</w:t>
            </w:r>
          </w:p>
        </w:tc>
        <w:tc>
          <w:tcPr>
            <w:tcW w:w="3432" w:type="dxa"/>
            <w:shd w:val="clear" w:color="auto" w:fill="FFF2CC" w:themeFill="accent4" w:themeFillTint="33"/>
          </w:tcPr>
          <w:p w14:paraId="58363CF9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ชั่วโมง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นาที </w:t>
            </w:r>
          </w:p>
        </w:tc>
      </w:tr>
      <w:tr w:rsidR="00E45D48" w14:paraId="667FE11B" w14:textId="77777777" w:rsidTr="00E45D48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</w:tcPr>
          <w:p w14:paraId="01C75842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ย่างกุ้ง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สุวรรณภูมิ </w:t>
            </w:r>
            <w:r>
              <w:rPr>
                <w:rFonts w:ascii="TH SarabunPSK" w:hAnsi="TH SarabunPSK" w:cs="TH SarabunPSK"/>
                <w:sz w:val="32"/>
                <w:szCs w:val="32"/>
              </w:rPr>
              <w:t>(RGN-BKK)</w:t>
            </w:r>
          </w:p>
        </w:tc>
        <w:tc>
          <w:tcPr>
            <w:tcW w:w="1578" w:type="dxa"/>
          </w:tcPr>
          <w:p w14:paraId="57917DB1" w14:textId="40112B4E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8M3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</w:p>
        </w:tc>
        <w:tc>
          <w:tcPr>
            <w:tcW w:w="2408" w:type="dxa"/>
          </w:tcPr>
          <w:p w14:paraId="038FE578" w14:textId="2F0B70EE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20.45-22.35</w:t>
            </w:r>
          </w:p>
        </w:tc>
        <w:tc>
          <w:tcPr>
            <w:tcW w:w="3432" w:type="dxa"/>
          </w:tcPr>
          <w:p w14:paraId="4262E1DE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ชั่วโมง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นาที</w:t>
            </w:r>
          </w:p>
        </w:tc>
      </w:tr>
      <w:tr w:rsidR="00E45D48" w14:paraId="7588AC3F" w14:textId="77777777" w:rsidTr="00E45D48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2" w:type="dxa"/>
            <w:gridSpan w:val="4"/>
            <w:shd w:val="clear" w:color="auto" w:fill="FFF2CC" w:themeFill="accent4" w:themeFillTint="33"/>
          </w:tcPr>
          <w:p w14:paraId="52EBB262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th-TH"/>
              </w:rPr>
              <w:t>กรณีลูกค้าจองตั๋วภายในประเทศ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372730D2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th-TH"/>
              </w:rPr>
              <w:t>เที่ยวบิน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  <w:t xml:space="preserve">,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th-TH"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41"/>
        <w:tblpPr w:leftFromText="180" w:rightFromText="180" w:vertAnchor="page" w:horzAnchor="margin" w:tblpY="4873"/>
        <w:tblW w:w="11360" w:type="dxa"/>
        <w:tblLook w:val="04A0" w:firstRow="1" w:lastRow="0" w:firstColumn="1" w:lastColumn="0" w:noHBand="0" w:noVBand="1"/>
      </w:tblPr>
      <w:tblGrid>
        <w:gridCol w:w="676"/>
        <w:gridCol w:w="5282"/>
        <w:gridCol w:w="997"/>
        <w:gridCol w:w="1000"/>
        <w:gridCol w:w="1001"/>
        <w:gridCol w:w="2404"/>
      </w:tblGrid>
      <w:tr w:rsidR="00E45D48" w14:paraId="7A71CB4F" w14:textId="77777777" w:rsidTr="00E45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vMerge w:val="restart"/>
            <w:shd w:val="clear" w:color="auto" w:fill="FAAA1A"/>
          </w:tcPr>
          <w:p w14:paraId="7F7AC291" w14:textId="77777777" w:rsidR="00E45D48" w:rsidRDefault="00E45D48" w:rsidP="00E45D4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5282" w:type="dxa"/>
            <w:vMerge w:val="restart"/>
            <w:shd w:val="clear" w:color="auto" w:fill="FAAA1A"/>
          </w:tcPr>
          <w:p w14:paraId="23872FEF" w14:textId="77777777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รายการท่องเที่ยว</w:t>
            </w:r>
          </w:p>
        </w:tc>
        <w:tc>
          <w:tcPr>
            <w:tcW w:w="2998" w:type="dxa"/>
            <w:gridSpan w:val="3"/>
            <w:shd w:val="clear" w:color="auto" w:fill="FAAA1A"/>
          </w:tcPr>
          <w:p w14:paraId="1446B606" w14:textId="7987D054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รายละเอียดอาหาร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 w:rsidR="00EA0E8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มื้อ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404" w:type="dxa"/>
            <w:vMerge w:val="restart"/>
            <w:shd w:val="clear" w:color="auto" w:fill="FAAA1A"/>
          </w:tcPr>
          <w:p w14:paraId="77C1C19E" w14:textId="77777777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โรงแรมที่พัก</w:t>
            </w:r>
          </w:p>
          <w:p w14:paraId="5F2DC880" w14:textId="77777777" w:rsidR="00E45D48" w:rsidRDefault="00E45D48" w:rsidP="00E45D48">
            <w:pPr>
              <w:pStyle w:val="a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E45D48" w14:paraId="3AA7070B" w14:textId="77777777" w:rsidTr="00E45D48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vMerge/>
            <w:shd w:val="clear" w:color="auto" w:fill="FFF2CC" w:themeFill="accent4" w:themeFillTint="33"/>
          </w:tcPr>
          <w:p w14:paraId="7A919CB7" w14:textId="77777777" w:rsidR="00E45D48" w:rsidRDefault="00E45D48" w:rsidP="00E45D4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82" w:type="dxa"/>
            <w:vMerge/>
            <w:shd w:val="clear" w:color="auto" w:fill="FFF2CC" w:themeFill="accent4" w:themeFillTint="33"/>
          </w:tcPr>
          <w:p w14:paraId="3F3624F9" w14:textId="77777777" w:rsidR="00E45D48" w:rsidRDefault="00E45D48" w:rsidP="00E45D4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7" w:type="dxa"/>
            <w:shd w:val="clear" w:color="auto" w:fill="FAAA1A"/>
          </w:tcPr>
          <w:p w14:paraId="1B352E1D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1000" w:type="dxa"/>
            <w:shd w:val="clear" w:color="auto" w:fill="FAAA1A"/>
          </w:tcPr>
          <w:p w14:paraId="6236D737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1001" w:type="dxa"/>
            <w:shd w:val="clear" w:color="auto" w:fill="FAAA1A"/>
          </w:tcPr>
          <w:p w14:paraId="6CEB3A29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เย็น</w:t>
            </w:r>
          </w:p>
        </w:tc>
        <w:tc>
          <w:tcPr>
            <w:tcW w:w="2404" w:type="dxa"/>
            <w:vMerge/>
            <w:shd w:val="clear" w:color="auto" w:fill="FFF2CC" w:themeFill="accent4" w:themeFillTint="33"/>
          </w:tcPr>
          <w:p w14:paraId="1723274A" w14:textId="77777777" w:rsidR="00E45D48" w:rsidRDefault="00E45D48" w:rsidP="00E45D4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45D48" w14:paraId="4B7FF694" w14:textId="77777777" w:rsidTr="00E45D48">
        <w:trPr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</w:tcPr>
          <w:p w14:paraId="34C5FD93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82" w:type="dxa"/>
          </w:tcPr>
          <w:p w14:paraId="2A9DBC4E" w14:textId="77777777" w:rsidR="00E45D48" w:rsidRDefault="00E45D48" w:rsidP="00E45D4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สนามบินย่างกุ้ง</w:t>
            </w:r>
            <w:r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</w:rPr>
              <w:t xml:space="preserve"> </w:t>
            </w:r>
          </w:p>
          <w:p w14:paraId="004DD641" w14:textId="77777777" w:rsidR="00E45D48" w:rsidRDefault="00E45D48" w:rsidP="00E45D4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</w:rPr>
              <w:t>8M391 (02.20-03.10)</w:t>
            </w:r>
            <w:r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  <w:lang w:val="th-TH"/>
              </w:rPr>
              <w:t xml:space="preserve">คณะพร้อมกัน เวลา </w:t>
            </w:r>
            <w:r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</w:rPr>
              <w:t xml:space="preserve">23.00 </w:t>
            </w:r>
            <w:r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  <w:lang w:val="th-TH"/>
              </w:rPr>
              <w:t>น</w:t>
            </w:r>
            <w:r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7" w:type="dxa"/>
          </w:tcPr>
          <w:p w14:paraId="45212DE4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00" w:type="dxa"/>
          </w:tcPr>
          <w:p w14:paraId="24EA591A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4D68F111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404" w:type="dxa"/>
          </w:tcPr>
          <w:p w14:paraId="4DF502F9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E45D48" w14:paraId="4D298C34" w14:textId="77777777" w:rsidTr="00E45D48">
        <w:trPr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shd w:val="clear" w:color="auto" w:fill="FFF2CC" w:themeFill="accent4" w:themeFillTint="33"/>
          </w:tcPr>
          <w:p w14:paraId="072369BB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82" w:type="dxa"/>
            <w:shd w:val="clear" w:color="auto" w:fill="FFF2CC" w:themeFill="accent4" w:themeFillTint="33"/>
          </w:tcPr>
          <w:p w14:paraId="749BD5DD" w14:textId="595F4BB6" w:rsidR="00E45D48" w:rsidRDefault="00E45D48" w:rsidP="00E45D4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ตักบาตรพระพุทธเจดีย์โปตาทาวน์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เจดีย์</w:t>
            </w:r>
            <w:r w:rsidR="00EA0E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กลางน้ำ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เยเลพญา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ตลาดสก๊อต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มหา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เจดีย์ชเวดากอง</w:t>
            </w:r>
          </w:p>
        </w:tc>
        <w:tc>
          <w:tcPr>
            <w:tcW w:w="997" w:type="dxa"/>
            <w:shd w:val="clear" w:color="auto" w:fill="FFF2CC" w:themeFill="accent4" w:themeFillTint="33"/>
          </w:tcPr>
          <w:p w14:paraId="19688290" w14:textId="0BDA1045" w:rsidR="00E45D48" w:rsidRDefault="00DC6285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0" w:type="dxa"/>
            <w:shd w:val="clear" w:color="auto" w:fill="FFF2CC" w:themeFill="accent4" w:themeFillTint="33"/>
          </w:tcPr>
          <w:p w14:paraId="181D0E07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011395A" w14:textId="4566CA02" w:rsidR="00DC6285" w:rsidRPr="00DC6285" w:rsidRDefault="00DC6285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24"/>
                <w:szCs w:val="24"/>
              </w:rPr>
            </w:pPr>
            <w:r w:rsidRPr="00DC6285">
              <w:rPr>
                <w:rFonts w:ascii="Segoe UI Symbol" w:hAnsi="Segoe UI Symbol" w:cstheme="minorBidi" w:hint="cs"/>
                <w:sz w:val="24"/>
                <w:szCs w:val="24"/>
                <w:cs/>
              </w:rPr>
              <w:t>บุปเฟต์</w:t>
            </w:r>
          </w:p>
        </w:tc>
        <w:tc>
          <w:tcPr>
            <w:tcW w:w="1001" w:type="dxa"/>
            <w:shd w:val="clear" w:color="auto" w:fill="FFF2CC" w:themeFill="accent4" w:themeFillTint="33"/>
          </w:tcPr>
          <w:p w14:paraId="5FD22CE0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D107EE5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เป็ดปักกิ่งสลัดกุ้งมังกร</w:t>
            </w:r>
          </w:p>
        </w:tc>
        <w:tc>
          <w:tcPr>
            <w:tcW w:w="2404" w:type="dxa"/>
            <w:shd w:val="clear" w:color="auto" w:fill="FFF2CC" w:themeFill="accent4" w:themeFillTint="33"/>
          </w:tcPr>
          <w:p w14:paraId="1CE0D1CA" w14:textId="1CDE9397" w:rsidR="00E45D48" w:rsidRDefault="00031A73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/>
                <w:sz w:val="32"/>
                <w:szCs w:val="32"/>
              </w:rPr>
              <w:t>PARK ROYAL</w:t>
            </w:r>
            <w:r w:rsidR="00E45D48">
              <w:rPr>
                <w:rFonts w:ascii="FreesiaUPC" w:hAnsi="FreesiaUPC" w:cs="FreesiaUPC"/>
                <w:sz w:val="32"/>
                <w:szCs w:val="32"/>
              </w:rPr>
              <w:t xml:space="preserve"> HOTEL YANGON</w:t>
            </w:r>
          </w:p>
          <w:p w14:paraId="77DCE781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/>
                <w:sz w:val="32"/>
                <w:szCs w:val="32"/>
                <w:cs/>
                <w:lang w:val="th-TH"/>
              </w:rPr>
              <w:t xml:space="preserve">ระดับ 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/>
                <w:sz w:val="32"/>
                <w:szCs w:val="32"/>
                <w:cs/>
                <w:lang w:val="th-TH"/>
              </w:rPr>
              <w:t>ดาว</w:t>
            </w:r>
          </w:p>
          <w:p w14:paraId="70AA37BF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E45D48" w14:paraId="1C8C78DF" w14:textId="77777777" w:rsidTr="00E45D48"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</w:tcPr>
          <w:p w14:paraId="4DF47D6F" w14:textId="77777777" w:rsidR="00E45D48" w:rsidRDefault="00E45D48" w:rsidP="00E45D48">
            <w:pPr>
              <w:pStyle w:val="a9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82" w:type="dxa"/>
          </w:tcPr>
          <w:p w14:paraId="377CDD4C" w14:textId="53035D97" w:rsidR="00E45D48" w:rsidRDefault="00E45D48" w:rsidP="00E45D4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เจดีย์โบตะทาวน์-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หงสาวดี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วัดไจ๊ปุ่น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พระราชวังบุเรงนอง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เจดีย์ชเวมอดอว์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เจดีย์ชเวตาเลียว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สนามบินย่างกุ้ง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</w:rPr>
              <w:t>8M3</w:t>
            </w:r>
            <w:r w:rsidR="00EA0E81"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</w:rPr>
              <w:t>72</w:t>
            </w:r>
            <w:r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</w:rPr>
              <w:t xml:space="preserve"> (</w:t>
            </w:r>
            <w:r w:rsidR="00EA0E81">
              <w:rPr>
                <w:rFonts w:ascii="TH SarabunPSK" w:hAnsi="TH SarabunPSK" w:cs="TH SarabunPSK" w:hint="cs"/>
                <w:b/>
                <w:bCs/>
                <w:color w:val="FF6600"/>
                <w:sz w:val="32"/>
                <w:szCs w:val="32"/>
                <w:cs/>
              </w:rPr>
              <w:t>20.45-22.35</w:t>
            </w:r>
            <w:r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</w:rPr>
              <w:t>)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997" w:type="dxa"/>
          </w:tcPr>
          <w:p w14:paraId="4C427B82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0" w:type="dxa"/>
          </w:tcPr>
          <w:p w14:paraId="2D890E55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DF7A020" w14:textId="472D13A9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24"/>
                <w:szCs w:val="24"/>
                <w:cs/>
              </w:rPr>
            </w:pPr>
            <w:r>
              <w:rPr>
                <w:rFonts w:ascii="Segoe UI Symbol" w:hAnsi="Segoe UI Symbol" w:cstheme="minorBidi" w:hint="cs"/>
                <w:sz w:val="24"/>
                <w:szCs w:val="24"/>
                <w:cs/>
                <w:lang w:val="th-TH"/>
              </w:rPr>
              <w:t>กุ้ง</w:t>
            </w:r>
            <w:r w:rsidR="00EA0E81">
              <w:rPr>
                <w:rFonts w:ascii="Segoe UI Symbol" w:hAnsi="Segoe UI Symbol" w:cstheme="minorBidi" w:hint="cs"/>
                <w:sz w:val="24"/>
                <w:szCs w:val="24"/>
                <w:cs/>
                <w:lang w:val="th-TH"/>
              </w:rPr>
              <w:t>แม่น้ำ</w:t>
            </w:r>
            <w:r>
              <w:rPr>
                <w:rFonts w:ascii="Segoe UI Symbol" w:hAnsi="Segoe UI Symbol" w:cstheme="minorBidi" w:hint="cs"/>
                <w:sz w:val="24"/>
                <w:szCs w:val="24"/>
                <w:cs/>
                <w:lang w:val="th-TH"/>
              </w:rPr>
              <w:t>เผา</w:t>
            </w:r>
          </w:p>
        </w:tc>
        <w:tc>
          <w:tcPr>
            <w:tcW w:w="1001" w:type="dxa"/>
          </w:tcPr>
          <w:p w14:paraId="1FC6F63F" w14:textId="77777777" w:rsidR="00E45D48" w:rsidRDefault="00E45D48" w:rsidP="00E45D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✈</w:t>
            </w:r>
          </w:p>
        </w:tc>
        <w:tc>
          <w:tcPr>
            <w:tcW w:w="2404" w:type="dxa"/>
          </w:tcPr>
          <w:p w14:paraId="2EE183DD" w14:textId="77777777" w:rsidR="00E45D48" w:rsidRDefault="00E45D48" w:rsidP="00E45D48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98E759" w14:textId="77777777" w:rsidR="00E45D48" w:rsidRDefault="00E45D48">
      <w:pPr>
        <w:shd w:val="clear" w:color="auto" w:fill="FFFFFF" w:themeFill="background1"/>
        <w:rPr>
          <w:rFonts w:ascii="TH SarabunPSK" w:hAnsi="TH SarabunPSK" w:cs="TH SarabunPSK"/>
        </w:rPr>
      </w:pPr>
    </w:p>
    <w:p w14:paraId="1906FED0" w14:textId="77777777" w:rsidR="00BB1869" w:rsidRDefault="00BB1869" w:rsidP="00E45D48">
      <w:pPr>
        <w:pStyle w:val="a9"/>
        <w:rPr>
          <w:rStyle w:val="1"/>
          <w:rFonts w:ascii="TH SarabunPSK" w:hAnsi="TH SarabunPSK" w:cs="TH SarabunPSK"/>
          <w:b/>
          <w:bCs/>
          <w:i w:val="0"/>
          <w:iCs w:val="0"/>
          <w:color w:val="FF6600"/>
          <w:sz w:val="32"/>
          <w:szCs w:val="32"/>
          <w14:textFill>
            <w14:solidFill>
              <w14:srgbClr w14:val="FF6600">
                <w14:lumMod w14:val="75000"/>
                <w14:lumOff w14:val="25000"/>
              </w14:srgbClr>
            </w14:solidFill>
          </w14:textFill>
        </w:rPr>
      </w:pPr>
    </w:p>
    <w:p w14:paraId="3C6A29E9" w14:textId="77777777" w:rsidR="00BB1869" w:rsidRDefault="00000000">
      <w:pPr>
        <w:pStyle w:val="a9"/>
        <w:shd w:val="clear" w:color="auto" w:fill="FFC000"/>
        <w:ind w:left="1440" w:hanging="1440"/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 xml:space="preserve">วันที่ 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>1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ab/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สนามบินสุวรรณภูมิ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>-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 xml:space="preserve">สนามบินย่างกุ้ง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EE0000"/>
          <w:sz w:val="32"/>
          <w:szCs w:val="32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8M391 (02.20-03.10)</w:t>
      </w:r>
    </w:p>
    <w:p w14:paraId="4FD699E6" w14:textId="77777777" w:rsidR="00BB1869" w:rsidRDefault="00000000">
      <w:pPr>
        <w:pStyle w:val="a9"/>
        <w:ind w:left="1440" w:hanging="1440"/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 xml:space="preserve">23.30 </w:t>
      </w:r>
      <w:r>
        <w:rPr>
          <w:rStyle w:val="1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  <w:lang w:val="th-TH"/>
        </w:rPr>
        <w:t>น</w:t>
      </w:r>
      <w:r>
        <w:rPr>
          <w:rStyle w:val="1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.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FF6600"/>
          <w:sz w:val="32"/>
          <w:szCs w:val="32"/>
          <w:cs/>
          <w14:textFill>
            <w14:solidFill>
              <w14:srgbClr w14:val="FF6600">
                <w14:lumMod w14:val="75000"/>
                <w14:lumOff w14:val="25000"/>
              </w14:srgbClr>
            </w14:solidFill>
          </w14:textFill>
        </w:rPr>
        <w:tab/>
      </w:r>
      <w:r>
        <w:rPr>
          <w:rStyle w:val="1"/>
          <w:rFonts w:ascii="TH SarabunPSK" w:hAnsi="TH SarabunPSK" w:cs="TH SarabunPSK" w:hint="cs"/>
          <w:i w:val="0"/>
          <w:iCs w:val="0"/>
          <w:sz w:val="32"/>
          <w:szCs w:val="32"/>
          <w:cs/>
          <w:lang w:val="th-TH"/>
        </w:rPr>
        <w:t>พบกันที่สนามบินสุวรรณภูมิ</w:t>
      </w:r>
      <w:r>
        <w:rPr>
          <w:rStyle w:val="1"/>
          <w:rFonts w:ascii="TH SarabunPSK" w:hAnsi="TH SarabunPSK" w:cs="TH SarabunPSK" w:hint="cs"/>
          <w:b/>
          <w:bCs/>
          <w:i w:val="0"/>
          <w:iCs w:val="0"/>
          <w:color w:val="FF6600"/>
          <w:sz w:val="32"/>
          <w:szCs w:val="32"/>
          <w:cs/>
          <w14:textFill>
            <w14:solidFill>
              <w14:srgbClr w14:val="FF66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FF6600"/>
          <w:sz w:val="32"/>
          <w:szCs w:val="32"/>
          <w14:textFill>
            <w14:solidFill>
              <w14:srgbClr w14:val="FF6600">
                <w14:lumMod w14:val="75000"/>
                <w14:lumOff w14:val="25000"/>
              </w14:srgbClr>
            </w14:solidFill>
          </w14:textFill>
        </w:rPr>
        <w:t>AIRWAYS  (8M)</w:t>
      </w:r>
      <w:r>
        <w:rPr>
          <w:rStyle w:val="1"/>
          <w:rFonts w:ascii="TH SarabunPSK" w:hAnsi="TH SarabunPSK" w:cs="TH SarabunPSK"/>
          <w:i w:val="0"/>
          <w:iCs w:val="0"/>
          <w:color w:val="722C57"/>
          <w:sz w:val="32"/>
          <w:szCs w:val="32"/>
          <w14:textFill>
            <w14:solidFill>
              <w14:srgbClr w14:val="722C57">
                <w14:lumMod w14:val="75000"/>
                <w14:lumOff w14:val="25000"/>
              </w14:srgbClr>
            </w14:solidFill>
          </w14:textFill>
        </w:rPr>
        <w:t xml:space="preserve">  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โดยมีเจ้าหน้าที่คอยให้การต้อนรับและอำนวยความสะดวกในการเช็คอิน</w:t>
      </w:r>
    </w:p>
    <w:p w14:paraId="76DAE69E" w14:textId="77777777" w:rsidR="00BB1869" w:rsidRDefault="00BB1869">
      <w:pPr>
        <w:pStyle w:val="a9"/>
        <w:ind w:left="1440"/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p w14:paraId="46CE21FA" w14:textId="04A0D5B1" w:rsidR="00BB1869" w:rsidRDefault="00000000">
      <w:pPr>
        <w:pStyle w:val="a9"/>
        <w:shd w:val="clear" w:color="auto" w:fill="FFC000"/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 xml:space="preserve">วันที่ 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>2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ab/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 xml:space="preserve">     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ab/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สุวรรณภูมิ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>-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ย่างกุ้ง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>-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ตักบาตรพระพุทธ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>-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เจดีย์เยเลพญา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>-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วัดพระนอนตาหวาน</w:t>
      </w:r>
      <w:r w:rsidR="00E45D48">
        <w:rPr>
          <w:rStyle w:val="1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-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ตลาดสก๊อต</w:t>
      </w:r>
    </w:p>
    <w:p w14:paraId="6CFA40EB" w14:textId="7C2387B8" w:rsidR="00BB1869" w:rsidRDefault="00000000">
      <w:pPr>
        <w:pStyle w:val="a9"/>
        <w:shd w:val="clear" w:color="auto" w:fill="FFC000"/>
        <w:ind w:firstLine="720"/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 xml:space="preserve">   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</w:rPr>
        <w:tab/>
        <w:t xml:space="preserve"> -</w:t>
      </w:r>
      <w:r>
        <w:rPr>
          <w:rStyle w:val="1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sz w:val="32"/>
          <w:szCs w:val="32"/>
          <w:cs/>
          <w:lang w:val="th-TH"/>
        </w:rPr>
        <w:t>มหาเจดีย์ชเวดากอง</w:t>
      </w:r>
      <w:r w:rsidR="00E45D48">
        <w:rPr>
          <w:rStyle w:val="1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  <w:lang w:val="th-TH"/>
        </w:rPr>
        <w:t xml:space="preserve"> (ถวายดวงประทีป)</w:t>
      </w:r>
    </w:p>
    <w:p w14:paraId="5799740D" w14:textId="77777777" w:rsidR="00BB1869" w:rsidRDefault="00000000">
      <w:pPr>
        <w:pStyle w:val="a9"/>
        <w:ind w:left="1440" w:hanging="1440"/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02.20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น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.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   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ab/>
      </w:r>
      <w:r>
        <w:rPr>
          <w:rStyle w:val="1"/>
          <w:rFonts w:ascii="Segoe UI Symbol" w:hAnsi="Segoe UI Symbol" w:cs="Segoe UI Symbol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✈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นำท่านเดินทางสู่เมืองย่างกุ้ง ประเทศเมียนมาร์ โดย</w:t>
      </w:r>
      <w:r>
        <w:rPr>
          <w:rStyle w:val="1"/>
          <w:rFonts w:ascii="TH SarabunPSK" w:hAnsi="TH SarabunPSK" w:cs="TH SarabunPSK" w:hint="cs"/>
          <w:b/>
          <w:bCs/>
          <w:i w:val="0"/>
          <w:iCs w:val="0"/>
          <w:color w:val="722C57"/>
          <w:sz w:val="32"/>
          <w:szCs w:val="32"/>
          <w:cs/>
          <w14:textFill>
            <w14:solidFill>
              <w14:srgbClr w14:val="722C57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FF6600"/>
          <w:sz w:val="32"/>
          <w:szCs w:val="32"/>
          <w:cs/>
          <w:lang w:val="th-TH"/>
          <w14:textFill>
            <w14:solidFill>
              <w14:srgbClr w14:val="FF6600">
                <w14:lumMod w14:val="75000"/>
                <w14:lumOff w14:val="25000"/>
              </w14:srgbClr>
            </w14:solidFill>
          </w14:textFill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</w:rPr>
        <w:t>8M391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(</w:t>
      </w:r>
      <w:r>
        <w:rPr>
          <w:rStyle w:val="1"/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มีบริการอาหารว่าง</w:t>
      </w:r>
      <w:r>
        <w:rPr>
          <w:rStyle w:val="1"/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)</w:t>
      </w:r>
    </w:p>
    <w:p w14:paraId="3505FA27" w14:textId="77777777" w:rsidR="00BB1869" w:rsidRDefault="00000000">
      <w:pPr>
        <w:pStyle w:val="a9"/>
        <w:ind w:left="1440" w:hanging="1440"/>
        <w:rPr>
          <w:rFonts w:ascii="TH SarabunPSK" w:eastAsia="Angsana New" w:hAnsi="TH SarabunPSK" w:cs="TH SarabunPSK"/>
          <w:color w:val="EE0000"/>
          <w:sz w:val="32"/>
          <w:szCs w:val="32"/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noProof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drawing>
          <wp:anchor distT="0" distB="0" distL="114300" distR="114300" simplePos="0" relativeHeight="251661312" behindDoc="0" locked="0" layoutInCell="1" allowOverlap="1" wp14:anchorId="4B21D319" wp14:editId="6BAC43D1">
            <wp:simplePos x="0" y="0"/>
            <wp:positionH relativeFrom="margin">
              <wp:posOffset>43180</wp:posOffset>
            </wp:positionH>
            <wp:positionV relativeFrom="paragraph">
              <wp:posOffset>535305</wp:posOffset>
            </wp:positionV>
            <wp:extent cx="7048500" cy="1630680"/>
            <wp:effectExtent l="0" t="0" r="0" b="7620"/>
            <wp:wrapSquare wrapText="bothSides"/>
            <wp:docPr id="8298965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96590" name="รูปภาพ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"/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03.10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น</w:t>
      </w:r>
      <w:r>
        <w:rPr>
          <w:rStyle w:val="1"/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.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ab/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เดินทางถึงสนามบินนานาชาติย่างกุ้ง </w:t>
      </w:r>
      <w:r>
        <w:rPr>
          <w:rStyle w:val="1"/>
          <w:rFonts w:ascii="TH SarabunPSK" w:eastAsia="Angsana New" w:hAnsi="TH SarabunPSK" w:cs="TH SarabunPSK"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นำท่านผ่านด่านตรวจคนเข้าเมืองและศุลกากร นำท่านขึ้นรถโค้ชปรับอากาศ </w:t>
      </w:r>
      <w:r>
        <w:rPr>
          <w:rStyle w:val="1"/>
          <w:rFonts w:ascii="TH SarabunPSK" w:eastAsia="Angsana New" w:hAnsi="TH SarabunPSK" w:cs="TH SarabunPSK"/>
          <w:i w:val="0"/>
          <w:iCs w:val="0"/>
          <w:color w:val="EE0000"/>
          <w:sz w:val="32"/>
          <w:szCs w:val="32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(</w:t>
      </w:r>
      <w:r>
        <w:rPr>
          <w:rStyle w:val="1"/>
          <w:rFonts w:ascii="TH SarabunPSK" w:eastAsia="Angsana New" w:hAnsi="TH SarabunPSK" w:cs="TH SarabunPSK"/>
          <w:i w:val="0"/>
          <w:iCs w:val="0"/>
          <w:color w:val="EE0000"/>
          <w:sz w:val="32"/>
          <w:szCs w:val="32"/>
          <w:cs/>
          <w:lang w:val="th-TH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 xml:space="preserve">ประเทศเมียนมาร์ เวลาช้ากว่าประเทศไทย </w:t>
      </w:r>
      <w:r>
        <w:rPr>
          <w:rStyle w:val="1"/>
          <w:rFonts w:ascii="TH SarabunPSK" w:eastAsia="Angsana New" w:hAnsi="TH SarabunPSK" w:cs="TH SarabunPSK"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 xml:space="preserve">30 </w:t>
      </w:r>
      <w:r>
        <w:rPr>
          <w:rStyle w:val="1"/>
          <w:rFonts w:ascii="TH SarabunPSK" w:eastAsia="Angsana New" w:hAnsi="TH SarabunPSK" w:cs="TH SarabunPSK"/>
          <w:i w:val="0"/>
          <w:iCs w:val="0"/>
          <w:color w:val="EE0000"/>
          <w:sz w:val="32"/>
          <w:szCs w:val="32"/>
          <w:cs/>
          <w:lang w:val="th-TH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นาที</w:t>
      </w:r>
      <w:r>
        <w:rPr>
          <w:rStyle w:val="1"/>
          <w:rFonts w:ascii="TH SarabunPSK" w:eastAsia="Angsana New" w:hAnsi="TH SarabunPSK" w:cs="TH SarabunPSK"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)</w:t>
      </w:r>
    </w:p>
    <w:p w14:paraId="415A856E" w14:textId="77777777" w:rsidR="00BB1869" w:rsidRDefault="00000000">
      <w:pPr>
        <w:pStyle w:val="a9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lastRenderedPageBreak/>
        <w:t>นำท่านเดินทางสู่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  <w:lang w:val="th-TH"/>
        </w:rPr>
        <w:t xml:space="preserve">เจดีย์โบตะทาว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6600"/>
          <w:sz w:val="32"/>
          <w:szCs w:val="32"/>
        </w:rPr>
        <w:t>Botahtaung Pagoda)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ร่วมพิธีตักบาตรข้าวพระพุทธ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ไม่รวมของถวาย ลูกค้าสามารถเลือกซื้อชุดข้าวทิพย์ ตามจิตศรัทธา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ด้วยธรรมเนียมของชาวท้องถิ่น การได้ใส่บาตรข้าวพระพุทธ เปรียบเสมือนการใส่บาตรกับองค์พระพุทธเจ้า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การถวายข้าวพระพุทธควรถวายในเวลาเช้า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ก่อนเวลา </w:t>
      </w:r>
      <w:r>
        <w:rPr>
          <w:rFonts w:ascii="TH SarabunPSK" w:hAnsi="TH SarabunPSK" w:cs="TH SarabunPSK"/>
          <w:sz w:val="32"/>
          <w:szCs w:val="32"/>
        </w:rPr>
        <w:t xml:space="preserve">08.00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.)</w:t>
      </w:r>
    </w:p>
    <w:p w14:paraId="626AE41C" w14:textId="0FC47FBF" w:rsidR="00726556" w:rsidRPr="008F08FA" w:rsidRDefault="00000000" w:rsidP="008F08FA">
      <w:pPr>
        <w:pStyle w:val="a9"/>
        <w:ind w:left="1440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คำก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ล่าวบูชาข้าวพระพุทธตั้ง นะโม ๓ จบ แล้วต่อด้วย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"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อิมัง สูปะพะยัญชะนะสัมปันนัง สาลีนัง โอทะนัง อุทะกัง วะรัง พุทธัสสะ ปูเชมิ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กล่าว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เป็น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วิธีการหนึ่งในการถวาย การบูชา สักการะ ต่อพระพุทธเจ้า</w:t>
      </w:r>
      <w:r>
        <w:rPr>
          <w:rFonts w:ascii="TH SarabunPSK" w:hAnsi="TH SarabunPSK" w:cs="TH SarabunPSK"/>
          <w:sz w:val="32"/>
          <w:szCs w:val="32"/>
        </w:rPr>
        <w:t>  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เพื่อระลึกถึงพระองค์เป็นพุทธานุสสติ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นั่นเอง</w:t>
      </w:r>
    </w:p>
    <w:p w14:paraId="3013885E" w14:textId="77777777" w:rsidR="00BB1869" w:rsidRDefault="00000000">
      <w:pPr>
        <w:pStyle w:val="a9"/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รับประทานอาหารเช้า 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ภัตตาคาร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20000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  <w:t>)</w:t>
      </w:r>
    </w:p>
    <w:p w14:paraId="7863537D" w14:textId="77777777" w:rsidR="00BB1869" w:rsidRDefault="00000000">
      <w:pPr>
        <w:pStyle w:val="a9"/>
        <w:ind w:left="1440"/>
        <w:jc w:val="thaiDistribute"/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AB28BAE" wp14:editId="3EA57BA3">
            <wp:simplePos x="0" y="0"/>
            <wp:positionH relativeFrom="margin">
              <wp:posOffset>-5715</wp:posOffset>
            </wp:positionH>
            <wp:positionV relativeFrom="paragraph">
              <wp:posOffset>1797685</wp:posOffset>
            </wp:positionV>
            <wp:extent cx="7170420" cy="2536190"/>
            <wp:effectExtent l="0" t="0" r="0" b="0"/>
            <wp:wrapTight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ight>
            <wp:docPr id="148641493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14930" name="รูปภาพ 1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42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นำท่านออกเดินทางสู่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เมืองสิเรียม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ใช้เวลาเดินทางประมาณ</w:t>
      </w:r>
      <w:r>
        <w:rPr>
          <w:rFonts w:ascii="TH SarabunPSK" w:hAnsi="TH SarabunPSK" w:cs="TH SarabunPSK"/>
          <w:sz w:val="32"/>
          <w:szCs w:val="32"/>
        </w:rPr>
        <w:t xml:space="preserve"> 45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นาที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ตาน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ลยีน หรือ เซอัง ในอดีตไทยเรียก เสี้ยง มีชื่อเดิมที่เป็นที่รู้จักกันโดยทั่วไปว่า สิเรียม เป็นเมืองท่าสำคัญของภาคย่างกุ้ง ประเทศพม่า ตั้งอยู่ปากแม่น้ำอิรวดี อดีตเป็นเมืองท่าชั้นนอกของพะโคหรือหงสาวดี เคยเป็นที่มั่นของทหารโปรตุเกสที่ช่วยเหลือชาวมอญทำสงครามกับพม่าตั้งแต่คริสต์ศตวรรษที่</w:t>
      </w:r>
      <w:r>
        <w:rPr>
          <w:rFonts w:ascii="TH SarabunPSK" w:hAnsi="TH SarabunPSK" w:cs="TH SarabunPSK"/>
          <w:sz w:val="32"/>
          <w:szCs w:val="32"/>
        </w:rPr>
        <w:t xml:space="preserve"> 16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เจดีย์กลางน้ำเยเลพญา</w:t>
      </w:r>
      <w:r>
        <w:rPr>
          <w:rFonts w:ascii="TH SarabunPSK" w:hAnsi="TH SarabunPSK" w:cs="TH SarabunPSK"/>
          <w:sz w:val="32"/>
          <w:szCs w:val="32"/>
        </w:rPr>
        <w:t xml:space="preserve"> (Kyauktan Yele Paya)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เจดีย์นี้สร้างขึ้นบนเกาะกลางน้ำ เรียกอีกชื่อหนึ่งว่า</w:t>
      </w:r>
      <w:r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เจดีย์กลางน้ำ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เป็นที่สักการะของชาวสิเรียม ที่บริเวณท่าเทียบเรือบนเกาะ พร้อมนมัสการพระพุทธรูปทรงเครื่องจักรพรรดิเก่าแก่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ที่ประดิษฐานบนบัลลังก์ไม้แกะสลักปิดทองคำเปลว ที่งดงามมีอายุนับพันปี ซึ่งเป็นที่สักการบูชาของชาวพม่าและชาวต่างชาติ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จากนั้นเดินทางกลับเข้าสู่เมืองย่างกุ้ง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83ABBF" w14:textId="39BE033A" w:rsidR="00726556" w:rsidRDefault="00000000">
      <w:pPr>
        <w:pStyle w:val="a9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เที่ยง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ab/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รับประทานอาหารเที่ยง ณ ภัตตาคาร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(</w:t>
      </w:r>
      <w:r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2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)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 xml:space="preserve"> </w:t>
      </w:r>
      <w:r w:rsidR="00E45D4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บุปเฟต์นานาชาติ</w:t>
      </w:r>
      <w:r w:rsidR="0072655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720C9A3A" w14:textId="2B7C92E2" w:rsidR="00BB1869" w:rsidRDefault="00000000">
      <w:pPr>
        <w:pStyle w:val="a9"/>
        <w:ind w:left="1440"/>
        <w:jc w:val="thaiDistribute"/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นำท่านสักการะ 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t>พระพุทธไสยาสน์เจ๊าทัตจี หรือ พระนอนตาหวาน</w:t>
      </w:r>
      <w:r>
        <w:rPr>
          <w:rFonts w:ascii="TH SarabunPSK" w:hAnsi="TH SarabunPSK" w:cs="TH SarabunPSK" w:hint="cs"/>
          <w:color w:val="FF090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ซึ่งเป็นพระพุทธไสยาสน์องค์ขนาดใหญ่ที่มีความ สูงถึง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ชั้น ยาวกว่า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เมตร ใช้โครงเหล็กกั้นถึง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65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เมตร มีหลังคาคลุม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ชั้น สร้างขึ้นเมื่อปี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1907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ถูกยกย่องให้เป็นพระนอนที่มีขนาดใหญ่และงดงามที่สุดในพม่า ด้วยพระพักตร์ที่งดงามเปื้อนยิ้ม ดวงตาทำจากลูกแก้วที่สั่งผลิตจากต่างประเทศ ทาขอบตาด้วยสีฟ้าและมีขนตาหนายาวทำให้ดวงตาดูหวาน จนถูกเรียกพระนามอีกชื่อคือ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</w:rPr>
        <w:t xml:space="preserve">“ 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t xml:space="preserve">พระตาหวาน 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บริเวณพระบาทมีภาพวาดลายธรรมจักร ตรงกลางฝ่าพระบาทล้อมรอบด้วยรูปมงคล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108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ประการ ที่แสดงถึงอากาศโลก สัตว์โลก และสังขารโลก อีกทั้งจีวรยังมีลักษณะพริ้วไหวสมจริงและตรงชายประดับด้วยอัญมณีแวววาว ถือเป็นพุทธศิลป์ที่มีความงดงามทรงคุณค่า</w:t>
      </w:r>
    </w:p>
    <w:p w14:paraId="66D0490A" w14:textId="2268AEB0" w:rsidR="00BB1869" w:rsidRPr="00726556" w:rsidRDefault="00000000" w:rsidP="00726556">
      <w:pPr>
        <w:pStyle w:val="a9"/>
        <w:ind w:left="1440"/>
        <w:jc w:val="thaiDistribute"/>
        <w:rPr>
          <w:rFonts w:ascii="TH SarabunPSK" w:eastAsia="Angsana New" w:hAnsi="TH SarabunPSK" w:cs="TH SarabunPSK"/>
          <w:b/>
          <w:bCs/>
          <w:color w:val="EE0000"/>
          <w:sz w:val="32"/>
          <w:szCs w:val="32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</w:pP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 xml:space="preserve">นำท่านเลือกซื้อของฝาก ของที่ระลึกต่างๆ ทั้งสินค้าพื้นเมืองที่มีชื่อเสียงของพม่าที่ 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  <w:lang w:val="th-TH"/>
        </w:rPr>
        <w:t>ตลาดสก๊อต</w:t>
      </w:r>
      <w:r>
        <w:rPr>
          <w:rFonts w:ascii="TH SarabunPSK" w:eastAsia="Angsana New" w:hAnsi="TH SarabunPSK" w:cs="TH SarabunPSK" w:hint="cs"/>
          <w:color w:val="FF090F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</w:rPr>
        <w:t xml:space="preserve">(Bogyoke Aung San Market) </w:t>
      </w: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 xml:space="preserve">นี่คือตลาดที่ใหญ่ที่สุดในย่างกุ้ง เป็นแหล่งชอปปิงที่มีสินค้าวางขายแทบทุกชนิด เปรียบเสมือนตลาดนัดจตุจักรของบ้านเราก็ว่าได้ นอกจากสินค้าพื้นเมืองแล้ว ตลาดแห่งนี้ยังเป็นแหล่งรวมสินค้าประเภทอัญมณีที่เป็นที่รู้จักไปทั่วโลกนั้นคือ หยกพม่า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  <w:lang w:val="th-TH"/>
        </w:rPr>
        <w:t>หากซื้อสิ้นค้าหรืออัญมณีที่มีราคาสูง ควรขอใบเสร็จรับเงินทุกครั้ง</w:t>
      </w:r>
      <w:r>
        <w:rPr>
          <w:rStyle w:val="1"/>
          <w:rFonts w:ascii="TH SarabunPSK" w:eastAsia="Angsana New" w:hAnsi="TH SarabunPSK" w:cs="TH SarabunPSK" w:hint="cs"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)</w:t>
      </w:r>
    </w:p>
    <w:p w14:paraId="5F8EE7FC" w14:textId="3D67C223" w:rsidR="00BB1869" w:rsidRDefault="00000000">
      <w:pPr>
        <w:pStyle w:val="a3"/>
        <w:ind w:left="1440" w:right="24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จากนั้นนำท่านนมัสการ 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t>พระมหาเจดีย์ชเวดากอง</w:t>
      </w:r>
      <w:r>
        <w:rPr>
          <w:rFonts w:ascii="TH SarabunPSK" w:hAnsi="TH SarabunPSK" w:cs="TH SarabunPSK" w:hint="cs"/>
          <w:b/>
          <w:bCs/>
          <w:color w:val="FF090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เจดีย์ทองแห่งเมืองดากอง หรือ ตะเกิง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ชื่อเดิมของเมืองย่างกุ้ง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แห่งลุ่มน้ำอิระวดี เจดีย์ทองคำคู่บ้านคู่เมืองประเทศพม่าอายุกว่าสองพันห้าร้อยกว่าปี มหาเจดีย์ที่ใหญ่ที่สุดของประเทศพม่า มีความสูงถึง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326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ฟุต สร้างโดยพระเจ้าโอกะลาปะ เมื่อกว่า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ปีก่อน มหาเจดีย์ชเวดากองมีทองคำโอบหุ้มอยู่เป็นน้ำหนักถึง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1100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กิโลกรัม ยอดฉัตรประดับประดาด้วยเพชรพลอยอัญมณีล้ำค่า กว่า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548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เม็ด รวมถึงทับทิม ขนาดเท่าไข่ไก่บนยอดองค์พระเจดีย์ชเวดากองเป็นลานกว้างรองรับแรงศรัทธาของ พุทธศาสนิกชนได้จำนวนมาก บริเวณทางขึ้นทั้งสี่ทิศจะมีวิหารโถงสร้างด้วยเครื่องไม้หลังคาทรงปราสาทปิดทองล่องชาดประดับกระจกทั้งหลัง ภายในประดิษฐานพระประธานสำหรับให้ประชาชนมากราบไหว้บูชา เพราะชาวมอญและชาวพม่าถือการกราบไหว้บูชาเจดีย์ชเวดากองเป็นนิตย์ จะนำมาซึ่งบุญกุศลอันเป็นหนทางสู่การหลุดพ้นทุกข์โศกโรคภัยทั้งมวล บ้างนั่งทำสมาธิเจริญสติภาวนานับลูกประคำ และบ้างเดินประทักษัณรอบองค์เจดีย์ จากนั้นให้ท่านชมแสงของอัญมณีที่ประดับบนยอดฉัตรโดยจุดชมแต่ละจุดท่านจะได้เห็นแสงสีต่างกันออกไป เช่น สีเหลือง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สีน้ำเงิน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สีส้ม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สีแดง เป็นต้น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27FA2505" w14:textId="3E73D008" w:rsidR="008F08FA" w:rsidRDefault="008F08FA" w:rsidP="00726556">
      <w:pPr>
        <w:pStyle w:val="a3"/>
        <w:ind w:left="0" w:right="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FreesiaUPC" w:hAnsi="FreesiaUPC" w:cs="FreesiaUPC" w:hint="cs"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5B46A972" wp14:editId="7C0097B9">
            <wp:simplePos x="0" y="0"/>
            <wp:positionH relativeFrom="page">
              <wp:align>center</wp:align>
            </wp:positionH>
            <wp:positionV relativeFrom="paragraph">
              <wp:posOffset>3353435</wp:posOffset>
            </wp:positionV>
            <wp:extent cx="7020560" cy="1280160"/>
            <wp:effectExtent l="0" t="0" r="8890" b="0"/>
            <wp:wrapSquare wrapText="bothSides"/>
            <wp:docPr id="17914886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88616" name="รูปภาพ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28BA44B8" wp14:editId="003E8F1B">
            <wp:simplePos x="0" y="0"/>
            <wp:positionH relativeFrom="page">
              <wp:align>center</wp:align>
            </wp:positionH>
            <wp:positionV relativeFrom="paragraph">
              <wp:posOffset>490855</wp:posOffset>
            </wp:positionV>
            <wp:extent cx="7020560" cy="2766060"/>
            <wp:effectExtent l="0" t="0" r="8890" b="0"/>
            <wp:wrapSquare wrapText="bothSides"/>
            <wp:docPr id="139389074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90742" name="รูปภาพ 1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D532E" w14:textId="77777777" w:rsidR="008F08FA" w:rsidRDefault="008F08FA" w:rsidP="00726556">
      <w:pPr>
        <w:pStyle w:val="a3"/>
        <w:ind w:left="0" w:right="24"/>
        <w:jc w:val="thaiDistribute"/>
        <w:rPr>
          <w:rFonts w:ascii="TH SarabunPSK" w:hAnsi="TH SarabunPSK" w:cs="TH SarabunPSK"/>
          <w:sz w:val="32"/>
          <w:szCs w:val="32"/>
        </w:rPr>
      </w:pPr>
    </w:p>
    <w:p w14:paraId="0866A935" w14:textId="0C8C2E73" w:rsidR="00BB1869" w:rsidRDefault="00000000">
      <w:pPr>
        <w:pStyle w:val="a3"/>
        <w:ind w:left="0" w:right="2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สถานที่สำคัญของพระมหาเจดีย์ชเวดากอง คือ ลานอธิฐาน จุดที่บุเรงนองมาขอพรก่อนออกรบ ท่านสามารถนำดอกไม้ธูปเทียน ไปไหว้ เพื่อขอพรจากองค์เจดีย์ชเวดากอง ณ ลานอธิษฐานเพื่อเสริมสร้างบารมีและสิริมงคล นอกจากนี้รอบองค์เจดีย์ยังมีพระประจำวันเกิดประดิษฐานทั้งแปดทิศรวม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8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องค์ หากใครเกิดวันไหนก็ให้ไปสรงน้ำพระประจำวันเกิดตน จะเป็นสิริมงคลแก่ชีวิต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71BEB3C" w14:textId="77777777" w:rsidR="008F08FA" w:rsidRDefault="00E45D48" w:rsidP="00726556">
      <w:pPr>
        <w:pStyle w:val="a3"/>
        <w:shd w:val="clear" w:color="auto" w:fill="FFC000" w:themeFill="accent4"/>
        <w:ind w:left="0" w:right="24"/>
        <w:jc w:val="center"/>
        <w:rPr>
          <w:rFonts w:ascii="TH SarabunPSK" w:hAnsi="TH SarabunPSK" w:cs="TH SarabunPSK"/>
          <w:sz w:val="32"/>
          <w:szCs w:val="32"/>
        </w:rPr>
      </w:pPr>
      <w:r w:rsidRPr="00726556">
        <w:rPr>
          <w:rFonts w:ascii="TH SarabunPSK" w:hAnsi="TH SarabunPSK" w:cs="TH SarabunPSK" w:hint="cs"/>
          <w:sz w:val="32"/>
          <w:szCs w:val="32"/>
          <w:cs/>
        </w:rPr>
        <w:t>สุดพิเศษ</w:t>
      </w:r>
      <w:r w:rsidR="00726556">
        <w:rPr>
          <w:rFonts w:ascii="TH SarabunPSK" w:hAnsi="TH SarabunPSK" w:cs="TH SarabunPSK" w:hint="cs"/>
          <w:sz w:val="32"/>
          <w:szCs w:val="32"/>
          <w:cs/>
        </w:rPr>
        <w:t>แถมฟรี</w:t>
      </w:r>
      <w:r w:rsidRPr="007265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556">
        <w:rPr>
          <w:rFonts w:ascii="TH SarabunPSK" w:hAnsi="TH SarabunPSK" w:cs="TH SarabunPSK"/>
          <w:sz w:val="32"/>
          <w:szCs w:val="32"/>
        </w:rPr>
        <w:t xml:space="preserve">: </w:t>
      </w:r>
      <w:r w:rsidRPr="00726556">
        <w:rPr>
          <w:rFonts w:ascii="TH SarabunPSK" w:hAnsi="TH SarabunPSK" w:cs="TH SarabunPSK" w:hint="cs"/>
          <w:sz w:val="32"/>
          <w:szCs w:val="32"/>
          <w:cs/>
        </w:rPr>
        <w:t>ให้ทุกท่านถวายดวงประทีป</w:t>
      </w:r>
      <w:r w:rsidR="00726556">
        <w:rPr>
          <w:rFonts w:ascii="TH SarabunPSK" w:hAnsi="TH SarabunPSK" w:cs="TH SarabunPSK" w:hint="cs"/>
          <w:sz w:val="32"/>
          <w:szCs w:val="32"/>
          <w:cs/>
        </w:rPr>
        <w:t xml:space="preserve"> (ท่านละ 9 ดวง)</w:t>
      </w:r>
      <w:r w:rsidR="00726556" w:rsidRPr="00726556">
        <w:rPr>
          <w:rFonts w:ascii="TH SarabunPSK" w:hAnsi="TH SarabunPSK" w:cs="TH SarabunPSK" w:hint="cs"/>
          <w:sz w:val="32"/>
          <w:szCs w:val="32"/>
          <w:cs/>
        </w:rPr>
        <w:t xml:space="preserve"> ถวายเป็นพุทธบูชา </w:t>
      </w:r>
      <w:r w:rsidR="00726556" w:rsidRPr="00726556">
        <w:rPr>
          <w:rFonts w:ascii="TH SarabunPSK" w:hAnsi="TH SarabunPSK" w:cs="TH SarabunPSK"/>
          <w:sz w:val="32"/>
          <w:szCs w:val="32"/>
          <w:cs/>
        </w:rPr>
        <w:t xml:space="preserve">เป็นหนึ่งในพิธีเสริมสิริมงคลที่นิยมอย่างมาก </w:t>
      </w:r>
    </w:p>
    <w:p w14:paraId="0D55137F" w14:textId="3DC985B9" w:rsidR="00E45D48" w:rsidRPr="00726556" w:rsidRDefault="00726556" w:rsidP="00726556">
      <w:pPr>
        <w:pStyle w:val="a3"/>
        <w:shd w:val="clear" w:color="auto" w:fill="FFC000" w:themeFill="accent4"/>
        <w:ind w:left="0" w:right="24"/>
        <w:jc w:val="center"/>
        <w:rPr>
          <w:rStyle w:val="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</w:pPr>
      <w:r w:rsidRPr="00726556">
        <w:rPr>
          <w:rFonts w:ascii="TH SarabunPSK" w:hAnsi="TH SarabunPSK" w:cs="TH SarabunPSK"/>
          <w:sz w:val="32"/>
          <w:szCs w:val="32"/>
          <w:cs/>
        </w:rPr>
        <w:t>แสงเทียนนับพันดวงจะสว่างไสวไปทั่วองค์เจดีย์ เชื่อกันว่าจะช่วยให้ชีวิตเจริญรุ่งเรือง การงานก้าวหน้า และสะเดาะ</w:t>
      </w:r>
      <w:r w:rsidRPr="00726556">
        <w:rPr>
          <w:rFonts w:ascii="TH SarabunPSK" w:hAnsi="TH SarabunPSK" w:cs="TH SarabunPSK" w:hint="cs"/>
          <w:sz w:val="32"/>
          <w:szCs w:val="32"/>
          <w:cs/>
        </w:rPr>
        <w:t xml:space="preserve">เคราะห์ </w:t>
      </w:r>
    </w:p>
    <w:p w14:paraId="657616FD" w14:textId="77777777" w:rsidR="00BB1869" w:rsidRDefault="00BB186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7E5CE5B6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</w:rPr>
        <w:sym w:font="Webdings" w:char="F0E4"/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  <w:lang w:val="th-TH"/>
        </w:rPr>
        <w:t xml:space="preserve">รับประทานอาหารค่ำ ณ ภัตตาคาร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เมนูพิเศษ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เป็ดปักกิ่ง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+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สลัดกุ้งมังกร</w:t>
      </w:r>
    </w:p>
    <w:p w14:paraId="4970DDA4" w14:textId="051C659F" w:rsidR="00726556" w:rsidRPr="008F08FA" w:rsidRDefault="00000000" w:rsidP="008F08FA">
      <w:pPr>
        <w:pStyle w:val="a9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นำท่านเข้าสู่ที่พัก </w:t>
      </w:r>
      <w:r w:rsidR="00726556">
        <w:rPr>
          <w:rFonts w:ascii="TH SarabunPSK" w:hAnsi="TH SarabunPSK" w:cs="TH SarabunPSK"/>
          <w:b/>
          <w:bCs/>
          <w:sz w:val="32"/>
          <w:szCs w:val="32"/>
        </w:rPr>
        <w:t>PARK ROYAL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HOTEL YANGON // ZEALAX HOTEL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 หรือเทียบเท่า</w:t>
      </w:r>
    </w:p>
    <w:p w14:paraId="70F98136" w14:textId="77777777" w:rsidR="00726556" w:rsidRDefault="00000000">
      <w:pPr>
        <w:pStyle w:val="a9"/>
        <w:shd w:val="clear" w:color="auto" w:fill="FFC000"/>
        <w:ind w:left="1440" w:hanging="144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เจดีย์โปตาทาวน์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หงสาวดี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พระราชวังบุเรงนอง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เจดีย์ชเวมอดอว์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วัดพระนอนชเวตาเลียว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วัดไจ๊ปุ่น</w:t>
      </w:r>
    </w:p>
    <w:p w14:paraId="25B7256C" w14:textId="4C9C0B48" w:rsidR="00BB1869" w:rsidRDefault="00726556">
      <w:pPr>
        <w:pStyle w:val="a9"/>
        <w:shd w:val="clear" w:color="auto" w:fill="FFC00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สนามบินย่างกุ้ง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สนามบินสุวรรณภูมิ </w:t>
      </w:r>
    </w:p>
    <w:p w14:paraId="7E236158" w14:textId="77777777" w:rsidR="00BB1869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รับประทานอาหารเช้า ที่ โรงแรม </w:t>
      </w:r>
      <w:r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20000"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  <w:t>)</w:t>
      </w:r>
    </w:p>
    <w:p w14:paraId="5D37ECDF" w14:textId="10E5ACEC" w:rsidR="00BB1869" w:rsidRDefault="00000000" w:rsidP="00726556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  <w:lang w:val="th-TH"/>
        </w:rPr>
        <w:t xml:space="preserve">เจดีย์โบตะทาว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6600"/>
          <w:sz w:val="32"/>
          <w:szCs w:val="32"/>
        </w:rPr>
        <w:t>Botahtaung Pagoda)</w:t>
      </w:r>
      <w:r>
        <w:rPr>
          <w:rFonts w:ascii="TH SarabunPSK" w:hAnsi="TH SarabunPSK" w:cs="TH SarabunPSK"/>
          <w:color w:val="FF090F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หมายถึง ทหาร </w:t>
      </w:r>
      <w:r>
        <w:rPr>
          <w:rFonts w:ascii="TH SarabunPSK" w:hAnsi="TH SarabunPSK" w:cs="TH SarabunPSK"/>
          <w:sz w:val="32"/>
          <w:szCs w:val="32"/>
        </w:rPr>
        <w:t xml:space="preserve">1,000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นาย เมื่อในอดีตพระเจ้าโอกะลาปะกษัตริย์มอญ ได้ให้ทหาร </w:t>
      </w:r>
      <w:r>
        <w:rPr>
          <w:rFonts w:ascii="TH SarabunPSK" w:hAnsi="TH SarabunPSK" w:cs="TH SarabunPSK"/>
          <w:sz w:val="32"/>
          <w:szCs w:val="32"/>
        </w:rPr>
        <w:t xml:space="preserve">1,000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นาย ตั้งแถวถวายความเคารพพระเกศาธาตุ บรรจุไว้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เส้น ในเจดีย์นี้ ที่อันเชิญมาจากอินเดีย ไฮไล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ท์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ที่สำคัญที่นักท่องเที่ยวนิยมมาสถานที่แห่งนี้คือ การมาสักการะบูชา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  <w:lang w:val="th-TH"/>
        </w:rPr>
        <w:t>เทพทันใจ หรือ นัตโบโบยี</w:t>
      </w:r>
      <w:r>
        <w:rPr>
          <w:rFonts w:ascii="TH SarabunPSK" w:hAnsi="TH SarabunPSK" w:cs="TH SarabunPSK"/>
          <w:color w:val="FF090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และยังมี เทพกระซิบ ภายในเจดีย์เป็นที่เก็บผอบหินทรงสถูปพบสมบัติล้ำค่าหลายชนิดเช่น อัญมณี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เครื่องประดับ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เพชรพลอย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จารึกดินเผา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และพระพุทธรูปทองคำ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เงิน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ทองเหลือง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หิน พระพุทธรูปจำนวนทั้งหมดภายในและภายนอกผอบราวกว่า </w:t>
      </w:r>
      <w:r>
        <w:rPr>
          <w:rFonts w:ascii="TH SarabunPSK" w:hAnsi="TH SarabunPSK" w:cs="TH SarabunPSK"/>
          <w:sz w:val="32"/>
          <w:szCs w:val="32"/>
        </w:rPr>
        <w:t xml:space="preserve">700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องค์ จารึกดินเผาบางส่วนเป็นเรื่องราวของคำสอนและเรื่องราวทางพุทธศาสนา ขอ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นัตโบโบยี หรือ คนไทยรู้จักกันในชื่อว่า เทพทันใจ  เป็นคำเรียกเทพเจ้านัต ที่เป็นเทพารักษ์ประจำวัดหรือพระเจดีย์ในศาสนาพุทธแบบพม่า โดยทั่วไปนิยมสร้างรูปเคารพโบโบยี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เป็นรูปเคารพชายสูงวัยขนาดเท่าบุคคล สวมเครื่องประดับศีรษะ บางครั้งถือไม้เท้าเพื่อย้ำถึงความอาวุโส เทพทันใจแห่งนี้ เป็นสถานที่ที่คนไทยให้ความนับถือเป็นอย่างมาก เชื่อกันว่าการได้มาขอพรกับ นัตโบโบยี จะสัมฤทธิ์ผลทุกประการ จนเป็นที่กล่าวถึงและเล่าขานสืบกันมาช้านาน  </w:t>
      </w:r>
    </w:p>
    <w:p w14:paraId="4587130F" w14:textId="5627911B" w:rsidR="00BB1869" w:rsidRDefault="008F08FA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31520244" wp14:editId="74785763">
            <wp:simplePos x="0" y="0"/>
            <wp:positionH relativeFrom="page">
              <wp:align>center</wp:align>
            </wp:positionH>
            <wp:positionV relativeFrom="paragraph">
              <wp:posOffset>1184910</wp:posOffset>
            </wp:positionV>
            <wp:extent cx="7074535" cy="2735580"/>
            <wp:effectExtent l="0" t="0" r="0" b="7620"/>
            <wp:wrapSquare wrapText="bothSides"/>
            <wp:docPr id="2566660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66032" name="รูปภาพ 1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53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โดยใกล้กันยังมี 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t xml:space="preserve">เทพกระซิบ ซึ่งมีนามว่า 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</w:rPr>
        <w:t>“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t>อะมาดอว์เมี๊ยะ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ไม่ยอมกินเนื้อสัตว์จนเมื่อสิ้นชีวิตไปกลายเป็นนัต ซึ่งชาวพม่าเคารพกราบไหว้กันมานานแล้ว การขอพรเทพกระซิบต้องเข้าไปกระซิบเบาๆ ห้ามคนอื่นได้ยิน การบูชาเทพกระซิบ บูชาด้วยน้ำนม ข้าวตอก ดอกไม้ และผลไม้</w:t>
      </w:r>
    </w:p>
    <w:p w14:paraId="0D8631DB" w14:textId="18EF079E" w:rsidR="008F08FA" w:rsidRDefault="00000000" w:rsidP="008F08FA">
      <w:pPr>
        <w:pStyle w:val="a9"/>
        <w:ind w:left="1440"/>
        <w:rPr>
          <w:rFonts w:ascii="TH SarabunPSK" w:eastAsia="Angsana New" w:hAnsi="TH SarabunPSK" w:cs="TH SarabunPSK"/>
          <w:color w:val="000000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นำท่านเดินทางเข้าสู่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6600"/>
          <w:sz w:val="32"/>
          <w:szCs w:val="32"/>
          <w:cs/>
          <w:lang w:val="th-TH"/>
        </w:rPr>
        <w:t>เมืองหงสาวดี หรือ เมืองพะโค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  <w:lang w:val="th-TH"/>
        </w:rPr>
        <w:t xml:space="preserve">ซึ่งในอดีตเป็นเมืองหลวงที่เก่าแก่ที่สุด ของเมืองมอญโบราณที่ยิ่งใหญ่และอายุมากกว่า </w:t>
      </w:r>
      <w:r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400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  <w:lang w:val="th-TH"/>
        </w:rPr>
        <w:t xml:space="preserve">ปี อยู่ห่างจากย่างกุ้ง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  <w:lang w:val="th-TH"/>
        </w:rPr>
        <w:t xml:space="preserve">ระยะทางประมาณ </w:t>
      </w:r>
      <w:r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80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  <w:lang w:val="th-TH"/>
        </w:rPr>
        <w:t xml:space="preserve">กิโลเมตร ใช้เวลาเดินทางประมาณ </w:t>
      </w:r>
      <w:r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1.45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  <w:lang w:val="th-TH"/>
        </w:rPr>
        <w:t>ชม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>.)</w:t>
      </w:r>
      <w:r w:rsidR="00726556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นำท่านย้อนรอยประวัติศาสตร์สู่</w:t>
      </w:r>
      <w:r>
        <w:rPr>
          <w:rFonts w:ascii="TH SarabunPSK" w:hAnsi="TH SarabunPSK" w:cs="TH SarabunPSK"/>
          <w:sz w:val="32"/>
          <w:szCs w:val="32"/>
        </w:rPr>
        <w:t xml:space="preserve"> Kanbawzathadi Palace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หรือ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  <w:lang w:val="th-TH"/>
        </w:rPr>
        <w:t>พระราชวัง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  <w:lang w:val="th-TH"/>
        </w:rPr>
        <w:t>บุเรงนอง</w:t>
      </w:r>
      <w:r>
        <w:rPr>
          <w:rFonts w:ascii="TH SarabunPSK" w:hAnsi="TH SarabunPSK" w:cs="TH SarabunPSK"/>
          <w:color w:val="FF090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พระราชวังแห่งเมืองหงสาวดี อดีตราชธานีอันรุ่งเรืองของพระเจ้าบุเรงนองมหาราช สร้างขึ้นเมื่อปี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 xml:space="preserve">2109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เพื่อใช้เป็นศูนย์กลางการปกครองและออกว่าราชการ นับเป็นพระราชวังอันยิ่งใหญ่สมพระเกียรติ มีประตูทางเข้าออกถึง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ประตู และสร้างขึ้นด้วยแรงงานจากหัวเมืองประเทศราชต่าง ๆ รวมถึงอยุธยาและเชียงใหม่ภายหลังการสิ้นพระชนม์ของพระเจ้าบุเรงนอง อาณาจักรตองอูเริ่มเสื่อมอำนาจ พระราชวังถูกเผาทำลายจากกบฏยะไข่ จนเหลือเพียงซากปรักหักพัง กระทั่งในปี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 xml:space="preserve">2533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รัฐบาลเมียนมาได้มีการขุดค้นพบซากเสาไม้เดิมของพระราชวัง พร้อมโบราณวัตถุจำนวนมาก ก่อนจะบูรณะและสร้างพระราชวังจำลองขึ้นใหม่อย่างงดงาม โดดเด่นด้วยสถาปัตยกรรมสีทองอร่ามทั้งหลังภายในพระราชวัง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lastRenderedPageBreak/>
        <w:t xml:space="preserve">ท่านจะได้ชม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บัลลังก์ภุมรินทร์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หรือ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บัลลังก์ผึ้ง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อันงดงาม ซึ่งสร้างตามคติจักรวาลแห่งศาสนาฮินดู รวมถึงซากเสาไม้โบราณที่ยังปรากฏร่องรอยจารึกชื่อหัวเมืองผู้สร้างในอดีต ปัจจุบันพระราชวังกัมโพชธานีถือเป็นอีกหนึ่งสถานที่</w:t>
      </w:r>
      <w:r w:rsidR="008F08FA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4DE135AB" wp14:editId="16A37C94">
            <wp:simplePos x="0" y="0"/>
            <wp:positionH relativeFrom="margin">
              <wp:align>left</wp:align>
            </wp:positionH>
            <wp:positionV relativeFrom="paragraph">
              <wp:posOffset>950595</wp:posOffset>
            </wp:positionV>
            <wp:extent cx="7193280" cy="2536190"/>
            <wp:effectExtent l="0" t="0" r="7620" b="0"/>
            <wp:wrapTight wrapText="bothSides">
              <wp:wrapPolygon edited="0">
                <wp:start x="0" y="0"/>
                <wp:lineTo x="0" y="21416"/>
                <wp:lineTo x="21566" y="21416"/>
                <wp:lineTo x="21566" y="0"/>
                <wp:lineTo x="0" y="0"/>
              </wp:wrapPolygon>
            </wp:wrapTight>
            <wp:docPr id="188480745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07450" name="รูปภาพ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ท่องเที่ยวสำคัญทางประวัติศาสตร์ ที่สะท้อนถึงความรุ่งเรืองของอาณาจักรหงสาวดีในอดีตได้อย่างน่าประทับใจ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>นำ</w:t>
      </w:r>
    </w:p>
    <w:p w14:paraId="7E433964" w14:textId="6E100097" w:rsidR="008F08FA" w:rsidRDefault="008F08FA" w:rsidP="00726556">
      <w:pPr>
        <w:pStyle w:val="a9"/>
        <w:ind w:left="1440"/>
        <w:rPr>
          <w:rFonts w:ascii="TH SarabunPSK" w:eastAsia="Angsana New" w:hAnsi="TH SarabunPSK" w:cs="TH SarabunPSK"/>
          <w:color w:val="000000"/>
          <w:sz w:val="32"/>
          <w:szCs w:val="32"/>
          <w:lang w:val="th-TH"/>
        </w:rPr>
      </w:pPr>
    </w:p>
    <w:p w14:paraId="07355918" w14:textId="2B4DB450" w:rsidR="00BB1869" w:rsidRDefault="008F08FA" w:rsidP="00726556">
      <w:pPr>
        <w:pStyle w:val="a9"/>
        <w:ind w:left="1440"/>
        <w:rPr>
          <w:rFonts w:ascii="TH SarabunPSK" w:eastAsia="Angsana New" w:hAnsi="TH SarabunPSK" w:cs="TH SarabunPSK"/>
          <w:color w:val="000000"/>
          <w:sz w:val="32"/>
          <w:szCs w:val="32"/>
          <w:lang w:val="th-TH"/>
        </w:rPr>
      </w:pPr>
      <w:r>
        <w:rPr>
          <w:rFonts w:ascii="TH SarabunPSK" w:eastAsia="Angsana New" w:hAnsi="TH SarabunPSK" w:cs="TH SarabunPSK" w:hint="cs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683840" behindDoc="1" locked="0" layoutInCell="1" allowOverlap="1" wp14:anchorId="345BC1CD" wp14:editId="5622F319">
            <wp:simplePos x="0" y="0"/>
            <wp:positionH relativeFrom="margin">
              <wp:align>left</wp:align>
            </wp:positionH>
            <wp:positionV relativeFrom="paragraph">
              <wp:posOffset>1984375</wp:posOffset>
            </wp:positionV>
            <wp:extent cx="7142480" cy="2628900"/>
            <wp:effectExtent l="0" t="0" r="1270" b="0"/>
            <wp:wrapTight wrapText="bothSides">
              <wp:wrapPolygon edited="0">
                <wp:start x="0" y="0"/>
                <wp:lineTo x="0" y="21443"/>
                <wp:lineTo x="21546" y="21443"/>
                <wp:lineTo x="21546" y="0"/>
                <wp:lineTo x="0" y="0"/>
              </wp:wrapPolygon>
            </wp:wrapTight>
            <wp:docPr id="17595417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41725" name="รูปภาพ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48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ท่านกราบนมัสการ 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  <w:lang w:val="th-TH"/>
        </w:rPr>
        <w:t>พระมหาเจดีย์ชเวมอดอ หรือ พระธาตุมุเตา</w:t>
      </w:r>
      <w:r>
        <w:rPr>
          <w:rFonts w:ascii="TH SarabunPSK" w:eastAsia="Angsana New" w:hAnsi="TH SarabunPSK" w:cs="TH SarabunPSK" w:hint="cs"/>
          <w:b/>
          <w:bCs/>
          <w:color w:val="FF090F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เจดีย์ที่เป็น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1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ใน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5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สิ่งศักดิ์สิทธิ์สูงสุดแห่งพม่า เจดีย์ชเวมอดอมีชื่อเรียกในภาษามอญซึ่งคนไทยคุ้นเคยกับชื่อนี้คือ พระธาตุมุเตา แปลว่า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"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>จมูกร้อน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"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เพราะกล่าวกันว่าพระเจดีย์องค์นี้สูงมาก ต้องแหงนหน้ามองจนต้องกับแสงแดด ปัจจุบันเจดีย์ชเวมอดอมีความสูงที่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114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>เมตร เป็นเจดีย์ที่สูงที่สุดในประเทศพม่า ในสมัยพระเจ้าตะเบ็งชะเวตี้ ใช้เป็นที่ทำพระราชพิธีเจาะพระกรรณเมื่อครั้งพระองค์ขึ้นครองราชย์ใหม่ ๆ ที่ตองอู ภายใต้วงล้อมของทหารมอญหลายหมื่นนายที่เป็นศัตรู แต่ก็ไม่อาจทำอะไรพระองค์ได้ ภายหลังพระเจ้าตะเบ็งชะเวตี้สามารถยึดพะโคเป็นราชธานีแห่งใหม่ได้สำเร็จ ในรัชกาลต่อมา คือ พระเจ้าบุเรงนองได้มีการสร้างฉัตรถวายเพิ่มเติมอีกหลายชั้น จนพระเจดีย์สูงขึ้นอีกหลายเท่า</w:t>
      </w:r>
    </w:p>
    <w:p w14:paraId="2028B9D9" w14:textId="4C76DA76" w:rsidR="00726556" w:rsidRDefault="00726556">
      <w:pPr>
        <w:pStyle w:val="a9"/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p w14:paraId="4E2A8979" w14:textId="45386CE9" w:rsidR="00BB1869" w:rsidRDefault="00000000">
      <w:pPr>
        <w:pStyle w:val="a9"/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EE0000"/>
          <w:sz w:val="32"/>
          <w:szCs w:val="32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</w:pP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เที่ยง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ab/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รับประทานอาหารเที่ยง ณ ภัตตาคาร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(</w:t>
      </w:r>
      <w:r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5</w:t>
      </w:r>
      <w:r>
        <w:rPr>
          <w:rStyle w:val="1"/>
          <w:rFonts w:ascii="TH SarabunPSK" w:eastAsia="Angsana New" w:hAnsi="TH SarabunPSK" w:cs="TH SarabunPSK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)</w:t>
      </w:r>
      <w:r>
        <w:rPr>
          <w:rStyle w:val="1"/>
          <w:rFonts w:ascii="TH SarabunPSK" w:hAnsi="TH SarabunPSK" w:cs="TH SarabunPSK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EE0000"/>
          <w:sz w:val="32"/>
          <w:szCs w:val="32"/>
          <w:cs/>
          <w:lang w:val="th-TH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เมนูพิเศษ</w:t>
      </w:r>
      <w:r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EE0000"/>
          <w:sz w:val="32"/>
          <w:szCs w:val="32"/>
          <w:cs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...</w:t>
      </w:r>
      <w:r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EE0000"/>
          <w:sz w:val="32"/>
          <w:szCs w:val="32"/>
          <w:cs/>
          <w:lang w:val="th-TH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กุ้งแม่น้ำ</w:t>
      </w:r>
      <w:r w:rsidR="00EA0E81">
        <w:rPr>
          <w:rStyle w:val="1"/>
          <w:rFonts w:ascii="TH SarabunPSK" w:eastAsia="Angsana New" w:hAnsi="TH SarabunPSK" w:cs="TH SarabunPSK" w:hint="cs"/>
          <w:b/>
          <w:bCs/>
          <w:i w:val="0"/>
          <w:iCs w:val="0"/>
          <w:color w:val="EE0000"/>
          <w:sz w:val="32"/>
          <w:szCs w:val="32"/>
          <w:cs/>
          <w:lang w:val="th-TH"/>
          <w14:textFill>
            <w14:solidFill>
              <w14:srgbClr w14:val="EE0000">
                <w14:lumMod w14:val="75000"/>
                <w14:lumOff w14:val="25000"/>
              </w14:srgbClr>
            </w14:solidFill>
          </w14:textFill>
        </w:rPr>
        <w:t>เผาท่านละ 1 ตัว</w:t>
      </w:r>
    </w:p>
    <w:p w14:paraId="0D5896DA" w14:textId="3867E849" w:rsidR="00BB1869" w:rsidRPr="008F08FA" w:rsidRDefault="008F08FA" w:rsidP="008F08FA">
      <w:pPr>
        <w:pStyle w:val="a9"/>
        <w:ind w:left="1440"/>
        <w:jc w:val="thaiDistribute"/>
        <w:rPr>
          <w:rFonts w:ascii="TH SarabunPSK" w:eastAsia="Angsana New" w:hAnsi="TH SarabunPSK" w:cs="TH SarabunPSK"/>
          <w:b/>
          <w:bCs/>
          <w:color w:val="FF0000"/>
          <w:sz w:val="28"/>
          <w:szCs w:val="28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8720" behindDoc="0" locked="0" layoutInCell="1" allowOverlap="1" wp14:anchorId="0B460581" wp14:editId="117A21ED">
            <wp:simplePos x="0" y="0"/>
            <wp:positionH relativeFrom="page">
              <wp:align>center</wp:align>
            </wp:positionH>
            <wp:positionV relativeFrom="paragraph">
              <wp:posOffset>1689100</wp:posOffset>
            </wp:positionV>
            <wp:extent cx="7030085" cy="2491740"/>
            <wp:effectExtent l="0" t="0" r="0" b="3810"/>
            <wp:wrapSquare wrapText="bothSides"/>
            <wp:docPr id="116455791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57917" name="รูปภาพ 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08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 xml:space="preserve">นำท่านสักการะ 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  <w:lang w:val="th-TH"/>
        </w:rPr>
        <w:t>พระพุทธไสยาสน์ชเวตาเลียว</w:t>
      </w:r>
      <w:r>
        <w:rPr>
          <w:rFonts w:ascii="TH SarabunPSK" w:eastAsia="Angsana New" w:hAnsi="TH SarabunPSK" w:cs="TH SarabunPSK" w:hint="cs"/>
          <w:b/>
          <w:bCs/>
          <w:color w:val="FF090F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>เป็นปูชนียสถานศักดิ์สิทธิ์อันดับสองของเมืองหงสาวดี รองจากมหาเจดีย์มุเตา</w:t>
      </w:r>
      <w:r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 xml:space="preserve">หรือที่คนไทยรู้จักกันในชื่อ 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</w:rPr>
        <w:t>"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  <w:lang w:val="th-TH"/>
        </w:rPr>
        <w:t>พระนอนยิ้มหวาน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</w:rPr>
        <w:t>"</w:t>
      </w:r>
      <w:r>
        <w:rPr>
          <w:rFonts w:ascii="TH SarabunPSK" w:eastAsia="Angsana New" w:hAnsi="TH SarabunPSK" w:cs="TH SarabunPSK" w:hint="cs"/>
          <w:b/>
          <w:bCs/>
          <w:color w:val="FF090F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>พระนอนชเวตาเลียว หรือ พระพุทธไสยาสน์ชเวตาเลียว มีอายุเก่าแก่กว่า ๑</w:t>
      </w:r>
      <w:r>
        <w:rPr>
          <w:rFonts w:ascii="TH SarabunPSK" w:eastAsia="Angsana New" w:hAnsi="TH SarabunPSK" w:cs="TH SarabunPSK" w:hint="cs"/>
          <w:sz w:val="32"/>
          <w:szCs w:val="32"/>
        </w:rPr>
        <w:t>,</w:t>
      </w:r>
      <w:r>
        <w:rPr>
          <w:rFonts w:ascii="TH SarabunPSK" w:eastAsia="Angsana New" w:hAnsi="TH SarabunPSK" w:cs="TH SarabunPSK" w:hint="cs"/>
          <w:sz w:val="32"/>
          <w:szCs w:val="32"/>
          <w:cs/>
          <w:lang w:val="th-TH"/>
        </w:rPr>
        <w:t>๒๐๐ ปี คนไทยรู้จักในนาม พระนอนยิ้มหวาน เนื่องจากพระพักตร์ของท่านได้รับการวาดตกแต่งไว้อย่างสวยงามพร้อมด้วยรอยยิ้มหวาน องค์พระเป็นศิลปะแบบมอญ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ท่านสามารถที่จะเลือกหา เครื่องไม้แกะสลัก ที่มีให้เลือกมากมายตลอดสองข้างทางที่จะเดินเข้าไปสักการะองค์พระนอน และสินค้าพื้นเมืองอื่นๆ อาทิเช่น ผ้าพม่า ของที่ระลึกต่างๆอีกมากมาย</w:t>
      </w:r>
    </w:p>
    <w:p w14:paraId="034BB3DD" w14:textId="05470AE8" w:rsidR="00BB1869" w:rsidRPr="008F08FA" w:rsidRDefault="008F08FA" w:rsidP="008F08FA">
      <w:pPr>
        <w:pStyle w:val="a9"/>
        <w:ind w:left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00778F2D" wp14:editId="40C9D516">
            <wp:simplePos x="0" y="0"/>
            <wp:positionH relativeFrom="margin">
              <wp:posOffset>63500</wp:posOffset>
            </wp:positionH>
            <wp:positionV relativeFrom="paragraph">
              <wp:posOffset>3984625</wp:posOffset>
            </wp:positionV>
            <wp:extent cx="7101840" cy="2583180"/>
            <wp:effectExtent l="0" t="0" r="3810" b="7620"/>
            <wp:wrapSquare wrapText="bothSides"/>
            <wp:docPr id="154175835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5835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ท่านนมัสการ </w:t>
      </w:r>
      <w:r>
        <w:rPr>
          <w:rFonts w:ascii="TH SarabunPSK" w:eastAsia="Angsana New" w:hAnsi="TH SarabunPSK" w:cs="TH SarabunPSK" w:hint="cs"/>
          <w:b/>
          <w:bCs/>
          <w:color w:val="FF6600"/>
          <w:sz w:val="32"/>
          <w:szCs w:val="32"/>
          <w:cs/>
          <w:lang w:val="th-TH"/>
        </w:rPr>
        <w:t>พระพุทธรูปไจ้ปุ่นหรือพระสี่ทิศ</w:t>
      </w:r>
      <w:r>
        <w:rPr>
          <w:rFonts w:ascii="TH SarabunPSK" w:eastAsia="Angsana New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เป็นพระเจดีย์ที่มีพระพุทธรูปปางมารวิชัยขนาดใหญ่ทั้ง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4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ด้านอายุกว่า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500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ปี หันพระพักตร์ไปยัง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4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 xml:space="preserve">ทิศ สร้างขึ้นโดย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4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  <w:lang w:val="th-TH"/>
        </w:rPr>
        <w:t>สาวพี่น้องที่อุทิศตนแด่พุทธศาสนาจึงสร้างพระพุทธรูปเพื่อแทนตนเอง และได้สาบานไว้ว่าจะไม่ข้องแวะกับบุรุษเพศ ต่อมาน้องสาวคนสุดท้อง กลับพบรักกับชายหนุ่มและแต่งงานกัน จึงเกิดอาเพศฟ้าผ่าพระพุทธรูปที่แทนตัวของน้องสาวคนสุดท้องพังทลายลงมา และมีการบูรณะขึ้นมาใหม่จึงทำให้พระพุทธรูปองค์นี้จะมีลักษณะ แตกต่างจากองค์อื่นๆ</w:t>
      </w:r>
    </w:p>
    <w:p w14:paraId="0A3FEA26" w14:textId="1F0B1127" w:rsidR="00BB1869" w:rsidRDefault="00000000">
      <w:pPr>
        <w:pStyle w:val="a9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ได้เวลาอันสมควร นำท่านเดินทางสู่สนามบินเมืองย่างกุ้ง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เพื่อเตรียมตัวเดินทางกลับประเทศไทย</w:t>
      </w:r>
    </w:p>
    <w:p w14:paraId="061DDB05" w14:textId="6BB02E27" w:rsidR="00726556" w:rsidRDefault="00726556">
      <w:pPr>
        <w:pStyle w:val="a9"/>
        <w:ind w:left="1440" w:hanging="1440"/>
        <w:rPr>
          <w:rFonts w:ascii="TH SarabunPSK" w:hAnsi="TH SarabunPSK" w:cs="TH SarabunPSK"/>
          <w:b/>
          <w:bCs/>
          <w:color w:val="FF66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20.45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Segoe UI Symbol" w:hAnsi="Segoe UI Symbol" w:cs="Segoe UI Symbol" w:hint="cs"/>
          <w:sz w:val="32"/>
          <w:szCs w:val="32"/>
          <w:cs/>
        </w:rPr>
        <w:t>✈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ออกเดินทางกลับ กรุงเทพฯ โดยสายการบิน สายการบิน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</w:rPr>
        <w:t>MYANMAR AIRWAYS (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color w:val="FF6600"/>
          <w:sz w:val="32"/>
          <w:szCs w:val="32"/>
        </w:rPr>
        <w:t xml:space="preserve">M)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  <w:lang w:val="th-TH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6600"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color w:val="FF6600"/>
          <w:sz w:val="32"/>
          <w:szCs w:val="32"/>
        </w:rPr>
        <w:t>M3</w:t>
      </w:r>
      <w:r>
        <w:rPr>
          <w:rFonts w:ascii="TH SarabunPSK" w:hAnsi="TH SarabunPSK" w:cs="TH SarabunPSK" w:hint="cs"/>
          <w:b/>
          <w:bCs/>
          <w:color w:val="FF6600"/>
          <w:sz w:val="32"/>
          <w:szCs w:val="32"/>
          <w:cs/>
        </w:rPr>
        <w:t>72</w:t>
      </w:r>
    </w:p>
    <w:p w14:paraId="4E221598" w14:textId="77777777" w:rsidR="008F08FA" w:rsidRDefault="00000000" w:rsidP="008F08FA">
      <w:pPr>
        <w:pStyle w:val="a9"/>
        <w:ind w:left="1440"/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H SarabunPSK" w:hAnsi="TH SarabunPSK" w:cs="TH SarabunPSK"/>
          <w:b/>
          <w:bCs/>
          <w:color w:val="722C57"/>
          <w:sz w:val="32"/>
          <w:szCs w:val="32"/>
        </w:rPr>
        <w:t xml:space="preserve"> </w:t>
      </w:r>
      <w:r>
        <w:rPr>
          <w:rStyle w:val="1"/>
          <w:rFonts w:ascii="TH SarabunPSK" w:hAnsi="TH SarabunPSK" w:cs="TH SarabunPSK"/>
          <w:i w:val="0"/>
          <w:iCs w:val="0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(</w:t>
      </w:r>
      <w:r>
        <w:rPr>
          <w:rStyle w:val="1"/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  <w:lang w:val="th-TH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มีบริการอาหารว่าง</w:t>
      </w:r>
      <w:r>
        <w:rPr>
          <w:rStyle w:val="1"/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)</w:t>
      </w:r>
    </w:p>
    <w:p w14:paraId="65B4AB1C" w14:textId="5F1545C2" w:rsidR="008F08FA" w:rsidRDefault="00726556" w:rsidP="008F08FA">
      <w:pPr>
        <w:pStyle w:val="a9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22.35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ถึง สนามบินสุวรรณภูมิ โดยสวัสดิภาพ และประทับใจในบริการ</w:t>
      </w:r>
    </w:p>
    <w:p w14:paraId="22F503D4" w14:textId="102DADB2" w:rsidR="00BB1869" w:rsidRPr="008F08FA" w:rsidRDefault="00000000" w:rsidP="008F08FA">
      <w:pPr>
        <w:pStyle w:val="a9"/>
        <w:rPr>
          <w:rFonts w:ascii="TH SarabunPSK" w:hAnsi="TH SarabunPSK" w:cs="TH SarabunPSK"/>
          <w:b/>
          <w:bCs/>
          <w:color w:val="722C57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2483A636" wp14:editId="4CA5D01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55180" cy="914400"/>
            <wp:effectExtent l="0" t="0" r="7620" b="0"/>
            <wp:wrapSquare wrapText="bothSides"/>
            <wp:docPr id="3945983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98339" name="รูปภาพ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4-21"/>
        <w:tblpPr w:leftFromText="180" w:rightFromText="180" w:vertAnchor="text" w:horzAnchor="margin" w:tblpXSpec="center" w:tblpY="20"/>
        <w:tblW w:w="11194" w:type="dxa"/>
        <w:tblLayout w:type="fixed"/>
        <w:tblLook w:val="04A0" w:firstRow="1" w:lastRow="0" w:firstColumn="1" w:lastColumn="0" w:noHBand="0" w:noVBand="1"/>
      </w:tblPr>
      <w:tblGrid>
        <w:gridCol w:w="4205"/>
        <w:gridCol w:w="4360"/>
        <w:gridCol w:w="2629"/>
      </w:tblGrid>
      <w:tr w:rsidR="00BB1869" w14:paraId="2762BE4D" w14:textId="77777777" w:rsidTr="00147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FAAA1A"/>
            <w:vAlign w:val="center"/>
          </w:tcPr>
          <w:p w14:paraId="2CA09437" w14:textId="77777777" w:rsidR="00BB1869" w:rsidRDefault="00000000">
            <w:pPr>
              <w:pStyle w:val="a9"/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  <w:lang w:val="th-TH"/>
              </w:rPr>
              <w:t>อัตราค่าบริการ</w:t>
            </w:r>
          </w:p>
        </w:tc>
      </w:tr>
      <w:tr w:rsidR="00BB1869" w14:paraId="3AA8B548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2CC" w:themeFill="accent4" w:themeFillTint="33"/>
            <w:vAlign w:val="center"/>
          </w:tcPr>
          <w:p w14:paraId="122B4BEB" w14:textId="77777777" w:rsidR="00BB1869" w:rsidRDefault="00000000">
            <w:pPr>
              <w:pStyle w:val="a9"/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  <w:cs/>
                <w:lang w:val="th-TH"/>
              </w:rPr>
              <w:t>วันที่เดินทาง</w:t>
            </w:r>
          </w:p>
        </w:tc>
        <w:tc>
          <w:tcPr>
            <w:tcW w:w="4360" w:type="dxa"/>
            <w:shd w:val="clear" w:color="auto" w:fill="FFF2CC" w:themeFill="accent4" w:themeFillTint="33"/>
            <w:vAlign w:val="center"/>
          </w:tcPr>
          <w:p w14:paraId="220C35D6" w14:textId="77777777" w:rsidR="00BB1869" w:rsidRDefault="00000000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  <w:t xml:space="preserve">ห้องเตียงคู่ นอน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2-3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  <w:t>ท่าน</w:t>
            </w:r>
          </w:p>
          <w:p w14:paraId="497A26D0" w14:textId="77777777" w:rsidR="00BB1869" w:rsidRDefault="00000000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ไม่มีราคาเด็ก</w:t>
            </w:r>
          </w:p>
        </w:tc>
        <w:tc>
          <w:tcPr>
            <w:tcW w:w="2629" w:type="dxa"/>
            <w:shd w:val="clear" w:color="auto" w:fill="FFF2CC" w:themeFill="accent4" w:themeFillTint="33"/>
            <w:vAlign w:val="center"/>
          </w:tcPr>
          <w:p w14:paraId="6E2FCBC2" w14:textId="77777777" w:rsidR="00BB1869" w:rsidRDefault="00000000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  <w:t>พักเดี่ยว</w:t>
            </w:r>
          </w:p>
        </w:tc>
      </w:tr>
      <w:tr w:rsidR="008F08FA" w14:paraId="3EB95FD6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256CEFDC" w14:textId="06D6BF93" w:rsidR="008F08FA" w:rsidRDefault="008F08FA" w:rsidP="008F08FA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03-05 กรกฎาคม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5F3A9EB1" w14:textId="7E8A8D34" w:rsidR="008F08FA" w:rsidRDefault="008F08FA" w:rsidP="008F08FA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66E6C8FC" w14:textId="2457FFE6" w:rsidR="008F08FA" w:rsidRDefault="008F08FA" w:rsidP="008F08FA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8F08FA" w14:paraId="2700A413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7DDEE97B" w14:textId="54C1336E" w:rsidR="008F08FA" w:rsidRDefault="008F08FA" w:rsidP="008F08FA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10-12 กรกฎาคม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6BB018C1" w14:textId="1049439E" w:rsidR="008F08FA" w:rsidRDefault="008F08FA" w:rsidP="008F08FA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5DB294BB" w14:textId="4F2C64D9" w:rsidR="008F08FA" w:rsidRDefault="008F08FA" w:rsidP="008F08FA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65647E56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6A7F35FC" w14:textId="32E3560A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17-19 กรกฎาคม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2D46FD68" w14:textId="0CBEB92E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17745819" w14:textId="0BD2C59F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3BE8ACFD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0ACF46AA" w14:textId="063F0F74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24-26 กรกฎาคม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4CD6A4D3" w14:textId="554FB63E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617E0DEA" w14:textId="6E0F54F1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38A9DD62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2A29C2C7" w14:textId="16F85C75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27-29 กรกฎาคม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1F2227A2" w14:textId="50FFA129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7C57356F" w14:textId="79D6859F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0F8B1E02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21690A7C" w14:textId="3D6AA67E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07-09 สิงหาคม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55C4033F" w14:textId="74C62B2F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5BBD7DAC" w14:textId="7173A361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7368CF16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2645A9A1" w14:textId="412770DE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14-16 สิงหาคม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5989579C" w14:textId="6C17C6AB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04F2D883" w14:textId="672D7EBC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1D5EBEA2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6742B16E" w14:textId="75DC4772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28-30 สิงหาคม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049DA86C" w14:textId="2C9EA55D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2F52FA72" w14:textId="5D3AA51E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46B4726E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3313C9DA" w14:textId="536B979B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11-13 กันยายน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19337475" w14:textId="134E12B3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6607722F" w14:textId="35302483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351B0A27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6D57A6A3" w14:textId="29D91FBB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25-27 กันยายน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56A0BD4A" w14:textId="4576F5A1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6F8AA64F" w14:textId="7FB9FBEC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515AD81E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6802A9F6" w14:textId="48F1D314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09-10 ตุลาคม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493F2400" w14:textId="0A5A45FC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1654E17B" w14:textId="443B8639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412D737A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14:paraId="3D58A733" w14:textId="550C0392" w:rsidR="006350E1" w:rsidRDefault="006350E1" w:rsidP="006350E1">
            <w:pPr>
              <w:pStyle w:val="a9"/>
              <w:rPr>
                <w:rFonts w:ascii="TH SarabunPSK" w:hAnsi="TH SarabunPSK" w:cs="TH SarabunPSK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40"/>
                <w:szCs w:val="40"/>
                <w:cs/>
              </w:rPr>
              <w:t>16-18 ตุลาคม 2569</w:t>
            </w:r>
          </w:p>
        </w:tc>
        <w:tc>
          <w:tcPr>
            <w:tcW w:w="4360" w:type="dxa"/>
            <w:shd w:val="clear" w:color="auto" w:fill="FFFFFF" w:themeFill="background1"/>
            <w:vAlign w:val="center"/>
          </w:tcPr>
          <w:p w14:paraId="0D132EFD" w14:textId="58B4C5F9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13,899 บาท</w:t>
            </w:r>
          </w:p>
        </w:tc>
        <w:tc>
          <w:tcPr>
            <w:tcW w:w="2629" w:type="dxa"/>
            <w:shd w:val="clear" w:color="auto" w:fill="FFFFFF" w:themeFill="background1"/>
            <w:vAlign w:val="center"/>
          </w:tcPr>
          <w:p w14:paraId="33FE631F" w14:textId="2A1BB8FA" w:rsidR="006350E1" w:rsidRDefault="006350E1" w:rsidP="006350E1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1,200 บาท</w:t>
            </w:r>
          </w:p>
        </w:tc>
      </w:tr>
      <w:tr w:rsidR="006350E1" w14:paraId="76F8C7EB" w14:textId="77777777" w:rsidTr="00147A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FAAA1A"/>
            <w:vAlign w:val="center"/>
          </w:tcPr>
          <w:p w14:paraId="050DA17C" w14:textId="77777777" w:rsidR="006350E1" w:rsidRDefault="006350E1" w:rsidP="006350E1">
            <w:pPr>
              <w:pStyle w:val="a9"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  <w:lang w:val="th-TH"/>
              </w:rPr>
              <w:t xml:space="preserve">ราคาเด็กอายุไม่ถึง </w:t>
            </w: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 xml:space="preserve">2 </w:t>
            </w: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  <w:lang w:val="th-TH"/>
              </w:rPr>
              <w:t>ขวบ</w:t>
            </w: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  <w:lang w:val="th-TH"/>
              </w:rPr>
              <w:t>เด็กทารก</w:t>
            </w: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) </w:t>
            </w: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 xml:space="preserve"> = </w:t>
            </w: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Infant 5,</w:t>
            </w: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 xml:space="preserve">000 </w:t>
            </w: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  <w:lang w:val="th-TH"/>
              </w:rPr>
              <w:t>บาท</w:t>
            </w:r>
          </w:p>
        </w:tc>
      </w:tr>
    </w:tbl>
    <w:p w14:paraId="1080FB11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53F8E06D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157C6D3C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37B9D8FE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260B429A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34900E63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2234FB0B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51FFB2C3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2E876E0A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24EEBF76" w14:textId="77777777" w:rsidR="008F08FA" w:rsidRDefault="008F08FA">
      <w:pPr>
        <w:shd w:val="clear" w:color="auto" w:fill="FFFFFF" w:themeFill="background1"/>
        <w:rPr>
          <w:rFonts w:ascii="TH SarabunPSK" w:hAnsi="TH SarabunPSK" w:cs="TH SarabunPSK"/>
        </w:rPr>
      </w:pPr>
    </w:p>
    <w:p w14:paraId="3F2C76BF" w14:textId="77777777" w:rsidR="00BB1869" w:rsidRDefault="00000000">
      <w:pPr>
        <w:shd w:val="clear" w:color="auto" w:fill="FFFFFF" w:themeFill="background1"/>
        <w:rPr>
          <w:rFonts w:ascii="TH SarabunPSK" w:hAnsi="TH SarabunPSK" w:cs="TH SarabunPSK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12804BD" wp14:editId="374AA6DE">
                <wp:extent cx="7184390" cy="3083560"/>
                <wp:effectExtent l="0" t="0" r="16510" b="21590"/>
                <wp:docPr id="19889742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4571" cy="3084022"/>
                        </a:xfrm>
                        <a:prstGeom prst="rect">
                          <a:avLst/>
                        </a:prstGeom>
                        <a:solidFill>
                          <a:srgbClr val="FFF9E7"/>
                        </a:solidFill>
                        <a:ln w="12700" cap="flat" cmpd="sng" algn="ctr">
                          <a:solidFill>
                            <a:srgbClr val="CBB2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C9517" w14:textId="77777777" w:rsidR="00BB186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F0476E" w14:textId="6F7B4203" w:rsidR="00BB186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147A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1,000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 ตลอดการเดินทาง</w:t>
                            </w:r>
                          </w:p>
                          <w:p w14:paraId="17F12A05" w14:textId="77777777" w:rsidR="00BB186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9E5BA3D" w14:textId="77777777" w:rsidR="00BB1869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1D268763" w14:textId="77777777" w:rsidR="00BB1869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A24908B" w14:textId="77777777" w:rsidR="00BB1869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7CA0B73" w14:textId="77777777" w:rsidR="00BB1869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(10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ท่านขึ้นไป มีหัวหน้าทัวร์บริการ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D260448" w14:textId="77777777" w:rsidR="00BB1869" w:rsidRDefault="000000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2804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65.7pt;height:2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" fillcolor="#fff9e7" strokecolor="#cbb25b" strokeweight="1pt">
                <v:textbox>
                  <w:txbxContent>
                    <w:p w14:paraId="1FFC9517" w14:textId="77777777" w:rsidR="00BB186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F0476E" w14:textId="6F7B4203" w:rsidR="00BB186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147A9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1,000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 ตลอดการเดินทาง</w:t>
                      </w:r>
                    </w:p>
                    <w:p w14:paraId="17F12A05" w14:textId="77777777" w:rsidR="00BB186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9E5BA3D" w14:textId="77777777" w:rsidR="00BB1869" w:rsidRDefault="000000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1D268763" w14:textId="77777777" w:rsidR="00BB1869" w:rsidRDefault="000000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A24908B" w14:textId="77777777" w:rsidR="00BB1869" w:rsidRDefault="000000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7CA0B73" w14:textId="77777777" w:rsidR="00BB1869" w:rsidRDefault="000000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(10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:lang w:val="th-TH"/>
                        </w:rPr>
                        <w:t>ท่านขึ้นไป มีหัวหน้าทัวร์บริการ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D260448" w14:textId="77777777" w:rsidR="00BB1869" w:rsidRDefault="0000000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D44060" w14:textId="77777777" w:rsidR="00BB1869" w:rsidRDefault="00000000">
      <w:pPr>
        <w:shd w:val="clear" w:color="auto" w:fill="FFFFFF" w:themeFill="background1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45F0752E" wp14:editId="34CC3A15">
                <wp:extent cx="7178040" cy="4281805"/>
                <wp:effectExtent l="0" t="0" r="22860" b="23495"/>
                <wp:docPr id="294055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8040" cy="4281805"/>
                        </a:xfrm>
                        <a:prstGeom prst="rect">
                          <a:avLst/>
                        </a:prstGeom>
                        <a:solidFill>
                          <a:srgbClr val="FFF9E7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F36C5" w14:textId="77777777" w:rsidR="00BB1869" w:rsidRDefault="00000000">
                            <w:pPr>
                              <w:shd w:val="clear" w:color="auto" w:fill="FFF9E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F9E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เงื่อนไขการยกเลิก</w:t>
                            </w:r>
                          </w:p>
                          <w:p w14:paraId="5F44C68E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hd w:val="clear" w:color="auto" w:fill="FFF9E7"/>
                              <w:spacing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60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</w:t>
                            </w:r>
                          </w:p>
                          <w:p w14:paraId="6C822F1E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hd w:val="clear" w:color="auto" w:fill="FFF9E7"/>
                              <w:spacing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ยกเลิกการเดินทาง น้อยกว่า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59568390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hd w:val="clear" w:color="auto" w:fill="FFF9E7"/>
                              <w:spacing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67021A47" w14:textId="77777777" w:rsidR="00BB1869" w:rsidRDefault="00000000">
                            <w:pPr>
                              <w:shd w:val="clear" w:color="auto" w:fill="FFF9E7"/>
                              <w:spacing w:after="0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FF9E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56B7165E" w14:textId="77777777" w:rsidR="00BB1869" w:rsidRDefault="00000000">
                            <w:pPr>
                              <w:shd w:val="clear" w:color="auto" w:fill="FFF9E7"/>
                              <w:spacing w:after="0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FF9E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FF9E7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F0752E" id="_x0000_s1027" type="#_x0000_t202" style="width:565.2pt;height:3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" fillcolor="#fff9e7" strokecolor="#bf8f00 [2407]" strokeweight="1pt">
                <v:textbox>
                  <w:txbxContent>
                    <w:p w14:paraId="05DF36C5" w14:textId="77777777" w:rsidR="00BB1869" w:rsidRDefault="00000000">
                      <w:pPr>
                        <w:shd w:val="clear" w:color="auto" w:fill="FFF9E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F9E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เงื่อนไขการยกเลิก</w:t>
                      </w:r>
                    </w:p>
                    <w:p w14:paraId="5F44C68E" w14:textId="77777777" w:rsidR="00BB1869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hd w:val="clear" w:color="auto" w:fill="FFF9E7"/>
                        <w:spacing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FFF9E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60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</w:t>
                      </w:r>
                    </w:p>
                    <w:p w14:paraId="6C822F1E" w14:textId="77777777" w:rsidR="00BB1869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hd w:val="clear" w:color="auto" w:fill="FFF9E7"/>
                        <w:spacing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FFF9E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ยกเลิกการเดินทาง น้อยกว่า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59568390" w14:textId="77777777" w:rsidR="00BB1869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hd w:val="clear" w:color="auto" w:fill="FFF9E7"/>
                        <w:spacing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FFF9E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67021A47" w14:textId="77777777" w:rsidR="00BB1869" w:rsidRDefault="00000000">
                      <w:pPr>
                        <w:shd w:val="clear" w:color="auto" w:fill="FFF9E7"/>
                        <w:spacing w:after="0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FF9E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56B7165E" w14:textId="77777777" w:rsidR="00BB1869" w:rsidRDefault="00000000">
                      <w:pPr>
                        <w:shd w:val="clear" w:color="auto" w:fill="FFF9E7"/>
                        <w:spacing w:after="0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FF9E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FF9E7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B66531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3454B2C3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305AB1E4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22674382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6E95973C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7BD7BDCC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3C107ECB" w14:textId="77777777" w:rsidR="00BB1869" w:rsidRDefault="00BB1869">
      <w:pPr>
        <w:shd w:val="clear" w:color="auto" w:fill="FFFFFF" w:themeFill="background1"/>
        <w:rPr>
          <w:rFonts w:ascii="TH SarabunPSK" w:hAnsi="TH SarabunPSK" w:cs="TH SarabunPSK"/>
        </w:rPr>
      </w:pPr>
    </w:p>
    <w:p w14:paraId="7E60AAA1" w14:textId="01100192" w:rsidR="00BB1869" w:rsidRDefault="00000000">
      <w:pPr>
        <w:shd w:val="clear" w:color="auto" w:fill="FFFFFF" w:themeFill="background1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inline distT="0" distB="0" distL="0" distR="0" wp14:anchorId="19DCFF57" wp14:editId="0B8ED1B7">
                <wp:extent cx="7147249" cy="9845040"/>
                <wp:effectExtent l="0" t="0" r="15875" b="22860"/>
                <wp:docPr id="11194695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7249" cy="9845040"/>
                        </a:xfrm>
                        <a:prstGeom prst="rect">
                          <a:avLst/>
                        </a:prstGeom>
                        <a:solidFill>
                          <a:srgbClr val="FFF9E7"/>
                        </a:solidFill>
                        <a:ln w="12700" cap="flat" cmpd="sng" algn="ctr">
                          <a:solidFill>
                            <a:srgbClr val="CBB2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73268B" w14:textId="77777777" w:rsidR="00BB1869" w:rsidRDefault="000000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อัตราค่าบริการรวม</w:t>
                            </w:r>
                          </w:p>
                          <w:p w14:paraId="369A7298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ค่าตั๋วเครื่องบินไป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กลับเส้นทางตามรายการระบุชั้นทัศนาจร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5E2B11BA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</w:t>
                            </w:r>
                          </w:p>
                          <w:p w14:paraId="3553E49D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ปรับค่าธรรมเนียมเพิ่ม ก่อนการเดินทาง</w:t>
                            </w:r>
                          </w:p>
                          <w:p w14:paraId="6E761EEB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ค่าสัมภาระน้ำหนัก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30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ชิ้น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โหลดใต้ท้องเครื่องบิน และสำหรับถือขึ้นเครื่อง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14:paraId="448D0CF0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ค่าที่พักตามที่ระบุในรายการ</w:t>
                            </w:r>
                          </w:p>
                          <w:p w14:paraId="72363EDB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ค่าอาหารตามรายการที่ระบุ</w:t>
                            </w:r>
                          </w:p>
                          <w:p w14:paraId="26165870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ค่ารถรับ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ส่งนำเที่ยวตามรายการ และค่าเข้าชมสถานที่ตามรายการระบุ</w:t>
                            </w:r>
                          </w:p>
                          <w:p w14:paraId="424B8459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662124FE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ประกันอุบัติเหตุระหว่างการเดินทาง วงเงินท่านละ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1,000,000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เงื่อนไขตามกรมธรรม์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20951C3C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ภาษีมูลค่าเพิ่ม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และหักภาษี ณ ที่จ่าย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คำนวณจากค่าบริการเท่านั้น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1368FC39" w14:textId="77777777" w:rsidR="00BB1869" w:rsidRDefault="000000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อัตราค่าบริการไม่รวม</w:t>
                            </w:r>
                          </w:p>
                          <w:p w14:paraId="3DA0C2B1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  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5B59CBAD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ค่าสัมภาระที่หนักเกินสายการบินกำหนด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ปกติ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30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.)</w:t>
                            </w:r>
                          </w:p>
                          <w:p w14:paraId="1EE7A1B6" w14:textId="2541A1C0" w:rsidR="00BB1869" w:rsidRDefault="00000000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ค่าทิปไกด์ท้องถิ่นและคนขับรถ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1,</w:t>
                            </w:r>
                            <w:r w:rsidR="00EA0E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</w:p>
                          <w:p w14:paraId="3733923E" w14:textId="77777777" w:rsidR="00BB1869" w:rsidRDefault="00000000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07E272B" w14:textId="77777777" w:rsidR="00BB186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เงื่อนไขในการจองและชำระเงิน</w:t>
                            </w:r>
                          </w:p>
                          <w:p w14:paraId="12B183E0" w14:textId="77777777" w:rsidR="00BB1869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,000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พร้อมหนังสือเดินทาง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หรือสำเนา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ส่วนที่เหลือชำระทั้งหมด</w:t>
                            </w:r>
                          </w:p>
                          <w:p w14:paraId="3F1CE764" w14:textId="77777777" w:rsidR="00BB1869" w:rsidRDefault="000000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ก่อนเดินทาง</w:t>
                            </w:r>
                          </w:p>
                          <w:p w14:paraId="52E5B7F3" w14:textId="77777777" w:rsidR="00BB1869" w:rsidRDefault="000000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1CED033" w14:textId="77777777" w:rsidR="00BB1869" w:rsidRDefault="00BB186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161616" w14:textId="77777777" w:rsidR="00BB1869" w:rsidRDefault="00BB186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85A1081" w14:textId="77777777" w:rsidR="00BB1869" w:rsidRDefault="00BB18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237D56B" w14:textId="77777777" w:rsidR="00BB1869" w:rsidRDefault="00BB186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DCFF57" id="_x0000_s1028" type="#_x0000_t202" style="width:562.8pt;height:77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" fillcolor="#fff9e7" strokecolor="#cbb25b" strokeweight="1pt">
                <v:textbox>
                  <w:txbxContent>
                    <w:p w14:paraId="2273268B" w14:textId="77777777" w:rsidR="00BB1869" w:rsidRDefault="000000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อัตราค่าบริการรวม</w:t>
                      </w:r>
                    </w:p>
                    <w:p w14:paraId="369A7298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ค่าตั๋วเครื่องบินไป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กลับเส้นทางตามรายการระบุชั้นทัศนาจร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5E2B11BA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</w:t>
                      </w:r>
                    </w:p>
                    <w:p w14:paraId="3553E49D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ปรับค่าธรรมเนียมเพิ่ม ก่อนการเดินทาง</w:t>
                      </w:r>
                    </w:p>
                    <w:p w14:paraId="6E761EEB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ค่าสัมภาระน้ำหนัก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30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ชิ้น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ท่าน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โหลดใต้ท้องเครื่องบิน และสำหรับถือขึ้นเครื่อง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7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</w:p>
                    <w:p w14:paraId="448D0CF0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ค่าที่พักตามที่ระบุในรายการ</w:t>
                      </w:r>
                    </w:p>
                    <w:p w14:paraId="72363EDB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ค่าอาหารตามรายการที่ระบุ</w:t>
                      </w:r>
                    </w:p>
                    <w:p w14:paraId="26165870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ค่ารถรับ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ส่งนำเที่ยวตามรายการ และค่าเข้าชมสถานที่ตามรายการระบุ</w:t>
                      </w:r>
                    </w:p>
                    <w:p w14:paraId="424B8459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662124FE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ประกันอุบัติเหตุระหว่างการเดินทาง วงเงินท่านละ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1,000,000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เงื่อนไขตามกรมธรรม์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20951C3C" w14:textId="77777777" w:rsidR="00BB1869" w:rsidRDefault="00000000">
                      <w:pPr>
                        <w:pStyle w:val="aa"/>
                        <w:numPr>
                          <w:ilvl w:val="0"/>
                          <w:numId w:val="2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ภาษีมูลค่าเพิ่ม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และหักภาษี ณ ที่จ่าย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คำนวณจากค่าบริการเท่านั้น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1368FC39" w14:textId="77777777" w:rsidR="00BB1869" w:rsidRDefault="000000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อัตราค่าบริการไม่รวม</w:t>
                      </w:r>
                    </w:p>
                    <w:p w14:paraId="3DA0C2B1" w14:textId="77777777" w:rsidR="00BB1869" w:rsidRDefault="00000000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   รวมถึงค่าอาหารและเครื่องดื่มที่สั่งเพิ่มนอกหนือจากรายการ</w:t>
                      </w:r>
                    </w:p>
                    <w:p w14:paraId="5B59CBAD" w14:textId="77777777" w:rsidR="00BB1869" w:rsidRDefault="00000000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ค่าสัมภาระที่หนักเกินสายการบินกำหนด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ปกติ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30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.)</w:t>
                      </w:r>
                    </w:p>
                    <w:p w14:paraId="1EE7A1B6" w14:textId="2541A1C0" w:rsidR="00BB1869" w:rsidRDefault="00000000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ค่าทิปไกด์ท้องถิ่นและคนขับรถ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1,</w:t>
                      </w:r>
                      <w:r w:rsidR="00EA0E8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</w:p>
                    <w:p w14:paraId="3733923E" w14:textId="77777777" w:rsidR="00BB1869" w:rsidRDefault="00000000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07E272B" w14:textId="77777777" w:rsidR="00BB186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เงื่อนไขในการจองและชำระเงิน</w:t>
                      </w:r>
                    </w:p>
                    <w:p w14:paraId="12B183E0" w14:textId="77777777" w:rsidR="00BB1869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,000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พร้อมหนังสือเดินทาง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หรือสำเนา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ส่วนที่เหลือชำระทั้งหมด</w:t>
                      </w:r>
                    </w:p>
                    <w:p w14:paraId="3F1CE764" w14:textId="77777777" w:rsidR="00BB1869" w:rsidRDefault="000000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ก่อนเดินทาง</w:t>
                      </w:r>
                    </w:p>
                    <w:p w14:paraId="52E5B7F3" w14:textId="77777777" w:rsidR="00BB1869" w:rsidRDefault="000000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1CED033" w14:textId="77777777" w:rsidR="00BB1869" w:rsidRDefault="00BB186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161616" w14:textId="77777777" w:rsidR="00BB1869" w:rsidRDefault="00BB186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85A1081" w14:textId="77777777" w:rsidR="00BB1869" w:rsidRDefault="00BB186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237D56B" w14:textId="77777777" w:rsidR="00BB1869" w:rsidRDefault="00BB186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7ED3B4" w14:textId="77777777" w:rsidR="00BB1869" w:rsidRDefault="00000000">
      <w:pPr>
        <w:shd w:val="clear" w:color="auto" w:fill="FFFFFF" w:themeFill="background1"/>
        <w:rPr>
          <w:rFonts w:ascii="TH SarabunPSK" w:hAnsi="TH SarabunPSK" w:cs="TH SarabunPSK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44C28C" wp14:editId="74E881DF">
                <wp:simplePos x="0" y="0"/>
                <wp:positionH relativeFrom="column">
                  <wp:posOffset>1269365</wp:posOffset>
                </wp:positionH>
                <wp:positionV relativeFrom="paragraph">
                  <wp:posOffset>7061835</wp:posOffset>
                </wp:positionV>
                <wp:extent cx="4599305" cy="909955"/>
                <wp:effectExtent l="0" t="0" r="0" b="0"/>
                <wp:wrapNone/>
                <wp:docPr id="810270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305" cy="909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48272" w14:textId="77777777" w:rsidR="00BB1869" w:rsidRDefault="00000000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755D3563" w14:textId="77777777" w:rsidR="00BB1869" w:rsidRDefault="00000000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13D61F6A" w14:textId="77777777" w:rsidR="00BB1869" w:rsidRDefault="00BB18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4C28C" id="Text Box 7" o:spid="_x0000_s1029" type="#_x0000_t202" style="position:absolute;margin-left:99.95pt;margin-top:556.05pt;width:362.15pt;height:71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" filled="f" stroked="f" strokeweight=".5pt">
                <v:textbox>
                  <w:txbxContent>
                    <w:p w14:paraId="6D948272" w14:textId="77777777" w:rsidR="00BB1869" w:rsidRDefault="00000000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755D3563" w14:textId="77777777" w:rsidR="00BB1869" w:rsidRDefault="00000000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13D61F6A" w14:textId="77777777" w:rsidR="00BB1869" w:rsidRDefault="00BB18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6CB4286" wp14:editId="0EC3C18F">
            <wp:simplePos x="0" y="0"/>
            <wp:positionH relativeFrom="column">
              <wp:posOffset>-121920</wp:posOffset>
            </wp:positionH>
            <wp:positionV relativeFrom="paragraph">
              <wp:posOffset>6166485</wp:posOffset>
            </wp:positionV>
            <wp:extent cx="1579245" cy="1479550"/>
            <wp:effectExtent l="0" t="0" r="0" b="0"/>
            <wp:wrapNone/>
            <wp:docPr id="3063046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046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579287" cy="14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E54B3E" wp14:editId="25843728">
                <wp:simplePos x="0" y="0"/>
                <wp:positionH relativeFrom="column">
                  <wp:posOffset>1394460</wp:posOffset>
                </wp:positionH>
                <wp:positionV relativeFrom="paragraph">
                  <wp:posOffset>6938645</wp:posOffset>
                </wp:positionV>
                <wp:extent cx="4693285" cy="1034415"/>
                <wp:effectExtent l="0" t="0" r="0" b="0"/>
                <wp:wrapNone/>
                <wp:docPr id="1420302234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285" cy="10344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สี่เหลี่ยมผืนผ้า 6" o:spid="_x0000_s1026" o:spt="1" style="position:absolute;left:0pt;margin-left:109.8pt;margin-top:546.35pt;height:81.45pt;width:369.55pt;z-index:251676672;v-text-anchor:middle;mso-width-relative:page;mso-height-relative:page;" fillcolor="#F4B183 [1941]" filled="t" stroked="t" coordsize="21600,21600" o:gfxdata="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NkHZe3aAAAADQEAAA8AAAAA&#10;AAAAAQAgAAAAIgAAAGRycy9kb3ducmV2LnhtbFBLAQIUABQAAAAIAIdO4kB2h/mQvQIAAGEFAAAO&#10;AAAAAAAAAAEAIAAAACkBAABkcnMvZTJvRG9jLnhtbFBLBQYAAAAABgAGAFkBAABY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C44C4C2" wp14:editId="553D2E67">
                <wp:extent cx="7171690" cy="9394825"/>
                <wp:effectExtent l="0" t="0" r="10160" b="15875"/>
                <wp:docPr id="14601798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130" cy="9394991"/>
                        </a:xfrm>
                        <a:prstGeom prst="rect">
                          <a:avLst/>
                        </a:prstGeom>
                        <a:solidFill>
                          <a:srgbClr val="FFF9E7"/>
                        </a:solidFill>
                        <a:ln w="12700" cap="flat" cmpd="sng" algn="ctr">
                          <a:solidFill>
                            <a:srgbClr val="CBB2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60DC7A" w14:textId="77777777" w:rsidR="00BB1869" w:rsidRDefault="000000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70F727A2" w14:textId="77777777" w:rsidR="00BB186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4B860AB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406172D6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57F591A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18A20B9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1B1630CD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D5AE8E9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</w:t>
                            </w:r>
                          </w:p>
                          <w:p w14:paraId="63A61493" w14:textId="77777777" w:rsidR="00BB1869" w:rsidRDefault="00BB1869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57034C0" w14:textId="77777777" w:rsidR="00BB1869" w:rsidRDefault="00000000">
                            <w:pPr>
                              <w:pStyle w:val="aa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      </w:t>
                            </w:r>
                          </w:p>
                          <w:p w14:paraId="6CA4926C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เดือน </w:t>
                            </w:r>
                          </w:p>
                          <w:p w14:paraId="00923000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03481FBC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00F61777" w14:textId="77777777" w:rsidR="00BB1869" w:rsidRDefault="00BB1869">
                            <w:pPr>
                              <w:pStyle w:val="a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BEED6A0" w14:textId="77777777" w:rsidR="00BB1869" w:rsidRDefault="00BB186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4ACB800" w14:textId="77777777" w:rsidR="00BB1869" w:rsidRDefault="00BB18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11BA15B" w14:textId="77777777" w:rsidR="00BB1869" w:rsidRDefault="00BB186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44C4C2" id="_x0000_s1030" type="#_x0000_t202" style="width:564.7pt;height:7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" fillcolor="#fff9e7" strokecolor="#cbb25b" strokeweight="1pt">
                <v:textbox>
                  <w:txbxContent>
                    <w:p w14:paraId="7A60DC7A" w14:textId="77777777" w:rsidR="00BB1869" w:rsidRDefault="000000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70F727A2" w14:textId="77777777" w:rsidR="00BB186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4B860AB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406172D6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57F591A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18A20B9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1B1630CD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D5AE8E9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</w:t>
                      </w:r>
                    </w:p>
                    <w:p w14:paraId="63A61493" w14:textId="77777777" w:rsidR="00BB1869" w:rsidRDefault="00BB1869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57034C0" w14:textId="77777777" w:rsidR="00BB1869" w:rsidRDefault="00000000">
                      <w:pPr>
                        <w:pStyle w:val="aa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      </w:t>
                      </w:r>
                    </w:p>
                    <w:p w14:paraId="6CA4926C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เดือน </w:t>
                      </w:r>
                    </w:p>
                    <w:p w14:paraId="00923000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03481FBC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00F61777" w14:textId="77777777" w:rsidR="00BB1869" w:rsidRDefault="00BB1869">
                      <w:pPr>
                        <w:pStyle w:val="a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BEED6A0" w14:textId="77777777" w:rsidR="00BB1869" w:rsidRDefault="00BB186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4ACB800" w14:textId="77777777" w:rsidR="00BB1869" w:rsidRDefault="00BB186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11BA15B" w14:textId="77777777" w:rsidR="00BB1869" w:rsidRDefault="00BB186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8C8BE9" w14:textId="77777777" w:rsidR="00BB1869" w:rsidRDefault="00000000">
      <w:pPr>
        <w:shd w:val="clear" w:color="auto" w:fill="FFFFFF" w:themeFill="background1"/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9FCC9" wp14:editId="10D37CEB">
                <wp:simplePos x="0" y="0"/>
                <wp:positionH relativeFrom="column">
                  <wp:posOffset>-635</wp:posOffset>
                </wp:positionH>
                <wp:positionV relativeFrom="paragraph">
                  <wp:posOffset>19868515</wp:posOffset>
                </wp:positionV>
                <wp:extent cx="7056755" cy="9394825"/>
                <wp:effectExtent l="0" t="0" r="10795" b="15875"/>
                <wp:wrapNone/>
                <wp:docPr id="21463537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782" cy="9394991"/>
                        </a:xfrm>
                        <a:prstGeom prst="rect">
                          <a:avLst/>
                        </a:prstGeom>
                        <a:solidFill>
                          <a:srgbClr val="FFF9E7"/>
                        </a:solidFill>
                        <a:ln w="12700" cap="flat" cmpd="sng" algn="ctr">
                          <a:solidFill>
                            <a:srgbClr val="CBB2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C4E9BE" w14:textId="77777777" w:rsidR="00BB1869" w:rsidRDefault="000000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1147C032" w14:textId="77777777" w:rsidR="00BB1869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08A4EB0D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9D9FDA2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AE3F442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161E81F6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2B6C891E" w14:textId="77777777" w:rsidR="00BB1869" w:rsidRDefault="00000000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DD51A10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</w:t>
                            </w:r>
                          </w:p>
                          <w:p w14:paraId="7355D3AB" w14:textId="77777777" w:rsidR="00BB1869" w:rsidRDefault="00BB1869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EA62AB4" w14:textId="77777777" w:rsidR="00BB1869" w:rsidRDefault="00000000">
                            <w:pPr>
                              <w:pStyle w:val="aa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      </w:t>
                            </w:r>
                          </w:p>
                          <w:p w14:paraId="07C0FE4E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เดือน </w:t>
                            </w:r>
                          </w:p>
                          <w:p w14:paraId="11E8B1AF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26F534A8" w14:textId="77777777" w:rsidR="00BB1869" w:rsidRDefault="00000000">
                            <w:pPr>
                              <w:pStyle w:val="a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27F1DFB5" w14:textId="77777777" w:rsidR="00BB1869" w:rsidRDefault="00BB1869">
                            <w:pPr>
                              <w:pStyle w:val="a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51FF1F5" w14:textId="77777777" w:rsidR="00BB1869" w:rsidRDefault="00BB186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591F741" w14:textId="77777777" w:rsidR="00BB1869" w:rsidRDefault="00BB18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BC75BBE" w14:textId="77777777" w:rsidR="00BB1869" w:rsidRDefault="00BB186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9FCC9" id="_x0000_s1031" type="#_x0000_t202" style="position:absolute;margin-left:-.05pt;margin-top:1564.45pt;width:555.65pt;height:73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" fillcolor="#fff9e7" strokecolor="#cbb25b" strokeweight="1pt">
                <v:textbox>
                  <w:txbxContent>
                    <w:p w14:paraId="04C4E9BE" w14:textId="77777777" w:rsidR="00BB1869" w:rsidRDefault="000000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1147C032" w14:textId="77777777" w:rsidR="00BB1869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08A4EB0D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9D9FDA2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AE3F442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161E81F6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2B6C891E" w14:textId="77777777" w:rsidR="00BB1869" w:rsidRDefault="00000000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DD51A10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</w:t>
                      </w:r>
                    </w:p>
                    <w:p w14:paraId="7355D3AB" w14:textId="77777777" w:rsidR="00BB1869" w:rsidRDefault="00BB1869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EA62AB4" w14:textId="77777777" w:rsidR="00BB1869" w:rsidRDefault="00000000">
                      <w:pPr>
                        <w:pStyle w:val="aa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      </w:t>
                      </w:r>
                    </w:p>
                    <w:p w14:paraId="07C0FE4E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เดือน </w:t>
                      </w:r>
                    </w:p>
                    <w:p w14:paraId="11E8B1AF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26F534A8" w14:textId="77777777" w:rsidR="00BB1869" w:rsidRDefault="00000000">
                      <w:pPr>
                        <w:pStyle w:val="a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27F1DFB5" w14:textId="77777777" w:rsidR="00BB1869" w:rsidRDefault="00BB1869">
                      <w:pPr>
                        <w:pStyle w:val="a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51FF1F5" w14:textId="77777777" w:rsidR="00BB1869" w:rsidRDefault="00BB186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591F741" w14:textId="77777777" w:rsidR="00BB1869" w:rsidRDefault="00BB186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BC75BBE" w14:textId="77777777" w:rsidR="00BB1869" w:rsidRDefault="00BB186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B1869" w:rsidSect="00726556">
      <w:footerReference w:type="default" r:id="rId22"/>
      <w:pgSz w:w="11906" w:h="16838"/>
      <w:pgMar w:top="568" w:right="566" w:bottom="0" w:left="28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ACB1" w14:textId="77777777" w:rsidR="004567B3" w:rsidRDefault="004567B3">
      <w:pPr>
        <w:spacing w:line="240" w:lineRule="auto"/>
      </w:pPr>
      <w:r>
        <w:separator/>
      </w:r>
    </w:p>
  </w:endnote>
  <w:endnote w:type="continuationSeparator" w:id="0">
    <w:p w14:paraId="0A1F8FB0" w14:textId="77777777" w:rsidR="004567B3" w:rsidRDefault="004567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92EE" w14:textId="77777777" w:rsidR="00BB1869" w:rsidRDefault="00000000">
    <w:pPr>
      <w:pStyle w:val="a7"/>
      <w:rPr>
        <w:rFonts w:ascii="TH SarabunPSK" w:hAnsi="TH SarabunPSK" w:cs="TH SarabunPSK"/>
        <w:sz w:val="24"/>
        <w:szCs w:val="24"/>
      </w:rPr>
    </w:pPr>
    <w:r>
      <w:rPr>
        <w:rFonts w:ascii="TH SarabunPSK" w:hAnsi="TH SarabunPSK" w:cs="TH SarabunPSK"/>
      </w:rPr>
      <w:t xml:space="preserve"> </w:t>
    </w:r>
    <w:r>
      <w:rPr>
        <w:rFonts w:ascii="TH SarabunPSK" w:hAnsi="TH SarabunPSK" w:cs="TH SarabunPSK"/>
        <w:sz w:val="24"/>
        <w:szCs w:val="24"/>
      </w:rPr>
      <w:t>C</w:t>
    </w:r>
    <w:r>
      <w:rPr>
        <w:rFonts w:ascii="TH SarabunPSK" w:hAnsi="TH SarabunPSK" w:cs="TH SarabunPSK"/>
        <w:sz w:val="24"/>
        <w:szCs w:val="24"/>
        <w:cs/>
      </w:rPr>
      <w:t>8</w:t>
    </w:r>
    <w:r>
      <w:rPr>
        <w:rFonts w:ascii="TH SarabunPSK" w:hAnsi="TH SarabunPSK" w:cs="TH SarabunPSK"/>
        <w:sz w:val="24"/>
        <w:szCs w:val="24"/>
      </w:rPr>
      <w:t>MR</w:t>
    </w:r>
    <w:r>
      <w:rPr>
        <w:rFonts w:ascii="TH SarabunPSK" w:hAnsi="TH SarabunPSK" w:cs="TH SarabunPSK"/>
        <w:sz w:val="24"/>
        <w:szCs w:val="24"/>
        <w:cs/>
      </w:rPr>
      <w:t xml:space="preserve">6  </w:t>
    </w:r>
    <w:r>
      <w:rPr>
        <w:rFonts w:ascii="TH SarabunPSK" w:hAnsi="TH SarabunPSK" w:cs="TH SarabunPSK"/>
        <w:sz w:val="24"/>
        <w:szCs w:val="24"/>
        <w:cs/>
        <w:lang w:val="th-TH"/>
      </w:rPr>
      <w:t xml:space="preserve">ย่างกุ้ง หงสาวดี มหาเจดีย์ชเวดากอง </w:t>
    </w:r>
    <w:r>
      <w:rPr>
        <w:rFonts w:ascii="TH SarabunPSK" w:hAnsi="TH SarabunPSK" w:cs="TH SarabunPSK"/>
        <w:sz w:val="24"/>
        <w:szCs w:val="24"/>
        <w:cs/>
      </w:rPr>
      <w:t xml:space="preserve">- </w:t>
    </w:r>
    <w:r>
      <w:rPr>
        <w:rFonts w:ascii="TH SarabunPSK" w:hAnsi="TH SarabunPSK" w:cs="TH SarabunPSK"/>
        <w:sz w:val="24"/>
        <w:szCs w:val="24"/>
        <w:cs/>
        <w:lang w:val="th-TH"/>
      </w:rPr>
      <w:t xml:space="preserve">ขอพรเทพทันใจ  </w:t>
    </w:r>
    <w:r>
      <w:rPr>
        <w:rFonts w:ascii="TH SarabunPSK" w:hAnsi="TH SarabunPSK" w:cs="TH SarabunPSK"/>
        <w:sz w:val="24"/>
        <w:szCs w:val="24"/>
        <w:cs/>
      </w:rPr>
      <w:t xml:space="preserve">3 </w:t>
    </w:r>
    <w:r>
      <w:rPr>
        <w:rFonts w:ascii="TH SarabunPSK" w:hAnsi="TH SarabunPSK" w:cs="TH SarabunPSK"/>
        <w:sz w:val="24"/>
        <w:szCs w:val="24"/>
        <w:cs/>
        <w:lang w:val="th-TH"/>
      </w:rPr>
      <w:t xml:space="preserve">วัน </w:t>
    </w:r>
    <w:r>
      <w:rPr>
        <w:rFonts w:ascii="TH SarabunPSK" w:hAnsi="TH SarabunPSK" w:cs="TH SarabunPSK"/>
        <w:sz w:val="24"/>
        <w:szCs w:val="24"/>
        <w:cs/>
      </w:rPr>
      <w:t xml:space="preserve">1 </w:t>
    </w:r>
    <w:r>
      <w:rPr>
        <w:rFonts w:ascii="TH SarabunPSK" w:hAnsi="TH SarabunPSK" w:cs="TH SarabunPSK"/>
        <w:sz w:val="24"/>
        <w:szCs w:val="24"/>
        <w:cs/>
        <w:lang w:val="th-TH"/>
      </w:rPr>
      <w:t xml:space="preserve">คืนบิน </w:t>
    </w:r>
    <w:r>
      <w:rPr>
        <w:rFonts w:ascii="TH SarabunPSK" w:hAnsi="TH SarabunPSK" w:cs="TH SarabunPSK"/>
        <w:sz w:val="24"/>
        <w:szCs w:val="24"/>
      </w:rPr>
      <w:t>Myanmar airways 8M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03ED" w14:textId="77777777" w:rsidR="004567B3" w:rsidRDefault="004567B3">
      <w:pPr>
        <w:spacing w:after="0"/>
      </w:pPr>
      <w:r>
        <w:separator/>
      </w:r>
    </w:p>
  </w:footnote>
  <w:footnote w:type="continuationSeparator" w:id="0">
    <w:p w14:paraId="232124BB" w14:textId="77777777" w:rsidR="004567B3" w:rsidRDefault="004567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55DB2"/>
    <w:multiLevelType w:val="multilevel"/>
    <w:tmpl w:val="3B655DB2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  <w:sz w:val="3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multilevel"/>
    <w:tmpl w:val="3B660B21"/>
    <w:lvl w:ilvl="0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7511764"/>
    <w:multiLevelType w:val="multilevel"/>
    <w:tmpl w:val="57511764"/>
    <w:lvl w:ilvl="0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multilevel"/>
    <w:tmpl w:val="5BD36E37"/>
    <w:lvl w:ilvl="0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361023">
    <w:abstractNumId w:val="1"/>
  </w:num>
  <w:num w:numId="2" w16cid:durableId="545484296">
    <w:abstractNumId w:val="0"/>
  </w:num>
  <w:num w:numId="3" w16cid:durableId="207573396">
    <w:abstractNumId w:val="2"/>
  </w:num>
  <w:num w:numId="4" w16cid:durableId="1219050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6BB"/>
    <w:rsid w:val="0001685D"/>
    <w:rsid w:val="00031A73"/>
    <w:rsid w:val="00052AF7"/>
    <w:rsid w:val="000A4850"/>
    <w:rsid w:val="000B4731"/>
    <w:rsid w:val="000F6656"/>
    <w:rsid w:val="001239B5"/>
    <w:rsid w:val="00147A96"/>
    <w:rsid w:val="001835AB"/>
    <w:rsid w:val="001966C3"/>
    <w:rsid w:val="001B00F5"/>
    <w:rsid w:val="001B27D7"/>
    <w:rsid w:val="001C1BAC"/>
    <w:rsid w:val="001D3C1C"/>
    <w:rsid w:val="00260CBB"/>
    <w:rsid w:val="00286105"/>
    <w:rsid w:val="003342BA"/>
    <w:rsid w:val="00334DCC"/>
    <w:rsid w:val="00364516"/>
    <w:rsid w:val="003925D9"/>
    <w:rsid w:val="003C5ECB"/>
    <w:rsid w:val="004567B3"/>
    <w:rsid w:val="0048322E"/>
    <w:rsid w:val="005214A8"/>
    <w:rsid w:val="00584808"/>
    <w:rsid w:val="0059249B"/>
    <w:rsid w:val="005A4732"/>
    <w:rsid w:val="005D2E72"/>
    <w:rsid w:val="005D3066"/>
    <w:rsid w:val="005E7C11"/>
    <w:rsid w:val="006350E1"/>
    <w:rsid w:val="00662EBD"/>
    <w:rsid w:val="006815C1"/>
    <w:rsid w:val="006D5A21"/>
    <w:rsid w:val="00707360"/>
    <w:rsid w:val="00725A01"/>
    <w:rsid w:val="00726556"/>
    <w:rsid w:val="00734BB0"/>
    <w:rsid w:val="00747817"/>
    <w:rsid w:val="00784D44"/>
    <w:rsid w:val="007870CF"/>
    <w:rsid w:val="007940ED"/>
    <w:rsid w:val="007F5752"/>
    <w:rsid w:val="008A536C"/>
    <w:rsid w:val="008A76C5"/>
    <w:rsid w:val="008B1762"/>
    <w:rsid w:val="008C592B"/>
    <w:rsid w:val="008E0543"/>
    <w:rsid w:val="008E59EE"/>
    <w:rsid w:val="008F08FA"/>
    <w:rsid w:val="008F54F3"/>
    <w:rsid w:val="00907043"/>
    <w:rsid w:val="0092512B"/>
    <w:rsid w:val="00935F5C"/>
    <w:rsid w:val="00937DFA"/>
    <w:rsid w:val="00955805"/>
    <w:rsid w:val="00975862"/>
    <w:rsid w:val="00A06BA9"/>
    <w:rsid w:val="00A07227"/>
    <w:rsid w:val="00A24852"/>
    <w:rsid w:val="00A57783"/>
    <w:rsid w:val="00A73719"/>
    <w:rsid w:val="00A81158"/>
    <w:rsid w:val="00AB4FF9"/>
    <w:rsid w:val="00AE47BF"/>
    <w:rsid w:val="00B13F0C"/>
    <w:rsid w:val="00B179D2"/>
    <w:rsid w:val="00B368CB"/>
    <w:rsid w:val="00B660EC"/>
    <w:rsid w:val="00B71CE5"/>
    <w:rsid w:val="00BB1869"/>
    <w:rsid w:val="00BB629C"/>
    <w:rsid w:val="00BC753A"/>
    <w:rsid w:val="00BD31BA"/>
    <w:rsid w:val="00BE5CCF"/>
    <w:rsid w:val="00C546BB"/>
    <w:rsid w:val="00C65E93"/>
    <w:rsid w:val="00C8573A"/>
    <w:rsid w:val="00C94A6A"/>
    <w:rsid w:val="00C94EBE"/>
    <w:rsid w:val="00CA1803"/>
    <w:rsid w:val="00D276B8"/>
    <w:rsid w:val="00D570B7"/>
    <w:rsid w:val="00D9510A"/>
    <w:rsid w:val="00DB374D"/>
    <w:rsid w:val="00DC6285"/>
    <w:rsid w:val="00DF3C00"/>
    <w:rsid w:val="00E155C6"/>
    <w:rsid w:val="00E20E4D"/>
    <w:rsid w:val="00E314A0"/>
    <w:rsid w:val="00E45D48"/>
    <w:rsid w:val="00E61E50"/>
    <w:rsid w:val="00E75CEB"/>
    <w:rsid w:val="00EA0E81"/>
    <w:rsid w:val="00EA19D1"/>
    <w:rsid w:val="00EF20DE"/>
    <w:rsid w:val="00F007ED"/>
    <w:rsid w:val="00F80D8A"/>
    <w:rsid w:val="00F837D8"/>
    <w:rsid w:val="00FC39DA"/>
    <w:rsid w:val="00FD7A9B"/>
    <w:rsid w:val="4FE6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A39D28"/>
  <w15:docId w15:val="{89C73426-626B-42DD-A7F6-358A3885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after="0" w:line="240" w:lineRule="auto"/>
      <w:ind w:left="720"/>
    </w:pPr>
    <w:rPr>
      <w:rFonts w:ascii="Cordia New" w:eastAsia="Cordia New" w:hAnsi="Cordia New" w:cs="Cordia New"/>
      <w:kern w:val="0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qFormat/>
  </w:style>
  <w:style w:type="character" w:customStyle="1" w:styleId="a6">
    <w:name w:val="ท้ายกระดาษ อักขระ"/>
    <w:basedOn w:val="a0"/>
    <w:link w:val="a5"/>
    <w:uiPriority w:val="99"/>
  </w:style>
  <w:style w:type="paragraph" w:styleId="a9">
    <w:name w:val="No Spacing"/>
    <w:uiPriority w:val="1"/>
    <w:qFormat/>
    <w:rPr>
      <w:rFonts w:ascii="Calibri" w:eastAsia="Times New Roman" w:hAnsi="Calibri" w:cs="Cordia New"/>
      <w:sz w:val="22"/>
      <w:szCs w:val="22"/>
    </w:rPr>
  </w:style>
  <w:style w:type="table" w:customStyle="1" w:styleId="4-21">
    <w:name w:val="ตารางที่มีเส้น 4 - เน้น 21"/>
    <w:basedOn w:val="a1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1">
    <w:name w:val="ทำให้ตัวเน้นเป็นสีอ่อนลง1"/>
    <w:basedOn w:val="a0"/>
    <w:uiPriority w:val="19"/>
    <w:qFormat/>
    <w:rPr>
      <w:i/>
      <w:iCs/>
      <w:color w:val="404040" w:themeColor="text1" w:themeTint="BF"/>
    </w:rPr>
  </w:style>
  <w:style w:type="character" w:customStyle="1" w:styleId="a4">
    <w:name w:val="การเยื้องเนื้อความ อักขระ"/>
    <w:basedOn w:val="a0"/>
    <w:link w:val="a3"/>
    <w:qFormat/>
    <w:rPr>
      <w:rFonts w:ascii="Cordia New" w:eastAsia="Cordia New" w:hAnsi="Cordia New" w:cs="Cordia New"/>
      <w:kern w:val="0"/>
      <w:sz w:val="28"/>
      <w14:ligatures w14:val="none"/>
    </w:rPr>
  </w:style>
  <w:style w:type="table" w:customStyle="1" w:styleId="4-41">
    <w:name w:val="ตารางที่มีเส้น 4 - เน้น 41"/>
    <w:basedOn w:val="a1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a">
    <w:name w:val="List Paragraph"/>
    <w:basedOn w:val="a"/>
    <w:uiPriority w:val="34"/>
    <w:qFormat/>
    <w:pPr>
      <w:spacing w:line="278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7A3998-320A-4F7C-9AC9-B1D28722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CheckinGroup_2</dc:creator>
  <cp:lastModifiedBy>achira jaroenwai</cp:lastModifiedBy>
  <cp:revision>8</cp:revision>
  <cp:lastPrinted>2026-06-16T08:55:00Z</cp:lastPrinted>
  <dcterms:created xsi:type="dcterms:W3CDTF">2026-06-16T08:13:00Z</dcterms:created>
  <dcterms:modified xsi:type="dcterms:W3CDTF">2026-06-19T03:00:00Z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396E045EC8624635920EA802F7421B46_12</vt:lpwstr>
  </property>
</Properties>
</file>