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99369" w14:textId="77777777" w:rsidR="00CF67FD" w:rsidRDefault="00CF67FD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34E8F977" w14:textId="77777777" w:rsidR="00B26C9A" w:rsidRDefault="00B26C9A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68B7074B" w14:textId="77777777" w:rsidR="001261A0" w:rsidRDefault="001261A0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509FC9DF" w14:textId="77777777" w:rsidR="00B26C9A" w:rsidRDefault="00B26C9A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1D1052FF" w14:textId="77777777" w:rsidR="00B26C9A" w:rsidRDefault="00B26C9A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164CB218" w14:textId="77777777" w:rsidR="00B26C9A" w:rsidRDefault="00B26C9A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1758F1B4" w14:textId="77777777" w:rsidR="00B26C9A" w:rsidRDefault="00B26C9A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4A3D3598" w14:textId="77777777" w:rsidR="00CE1912" w:rsidRDefault="00CE1912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293DF2B2" w14:textId="77777777" w:rsidR="00D84096" w:rsidRDefault="00D84096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48944E69" w14:textId="77777777" w:rsidR="00D84096" w:rsidRDefault="00D84096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7C90F160" w14:textId="77777777" w:rsidR="00131748" w:rsidRPr="001261A0" w:rsidRDefault="001261A0" w:rsidP="001261A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  <w:r>
        <w:rPr>
          <w:noProof/>
        </w:rPr>
        <w:pict w14:anchorId="162781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684" type="#_x0000_t75" style="position:absolute;margin-left:0;margin-top:0;width:540pt;height:540pt;z-index:43;mso-position-vertical:outside">
            <v:imagedata r:id="rId8" o:title="DL05_ทัวร์ต้าเหลียน-เยียนไถ-ชิงเต่า-ชมใบไม้เปลี่ยนสี-OCT---NOV-2026-บิน-CZ-Final___"/>
            <w10:wrap type="square"/>
          </v:shape>
        </w:pict>
      </w:r>
    </w:p>
    <w:p w14:paraId="5F88EAE8" w14:textId="77777777" w:rsidR="00B230AE" w:rsidRPr="0013287D" w:rsidRDefault="00B230AE" w:rsidP="00B230AE">
      <w:pPr>
        <w:tabs>
          <w:tab w:val="left" w:pos="5040"/>
        </w:tabs>
        <w:jc w:val="center"/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</w:pPr>
      <w:r w:rsidRPr="004A4828">
        <w:rPr>
          <w:rFonts w:ascii="EucrosiaUPC" w:hAnsi="EucrosiaUPC" w:cs="EucrosiaUPC"/>
          <w:b/>
          <w:bCs/>
          <w:noProof/>
          <w:color w:val="FF0000"/>
          <w:sz w:val="56"/>
          <w:szCs w:val="56"/>
          <w:u w:val="single"/>
          <w:cs/>
          <w:lang w:eastAsia="ja-JP"/>
        </w:rPr>
        <w:t>ไชนาเซาเทิร์นแอร์ไลน์</w:t>
      </w:r>
      <w:r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 xml:space="preserve"> </w:t>
      </w:r>
      <w:r w:rsidRPr="0013287D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>***</w:t>
      </w:r>
      <w:r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 xml:space="preserve"> สายการบิน </w:t>
      </w:r>
      <w:r>
        <w:rPr>
          <w:rFonts w:ascii="EucrosiaUPC" w:hAnsi="EucrosiaUPC" w:cs="EucrosiaUPC"/>
          <w:b/>
          <w:bCs/>
          <w:noProof/>
          <w:color w:val="FF0000"/>
          <w:sz w:val="56"/>
          <w:szCs w:val="56"/>
          <w:u w:val="single"/>
          <w:lang w:eastAsia="ja-JP"/>
        </w:rPr>
        <w:t>Full Service</w:t>
      </w:r>
      <w:r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 xml:space="preserve"> </w:t>
      </w:r>
      <w:r w:rsidRPr="0013287D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>***</w:t>
      </w:r>
    </w:p>
    <w:p w14:paraId="22A8AA03" w14:textId="77777777" w:rsidR="00B230AE" w:rsidRDefault="00B230AE" w:rsidP="00B230AE">
      <w:pPr>
        <w:jc w:val="center"/>
        <w:rPr>
          <w:rFonts w:ascii="EucrosiaUPC" w:hAnsi="EucrosiaUPC" w:cs="EucrosiaUPC"/>
          <w:b/>
          <w:bCs/>
          <w:color w:val="000000"/>
          <w:sz w:val="52"/>
          <w:szCs w:val="52"/>
          <w:lang w:eastAsia="ja-JP"/>
        </w:rPr>
      </w:pPr>
      <w:r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>อิ่มอร่อย</w:t>
      </w:r>
      <w:r w:rsidRPr="0013287D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 xml:space="preserve"> </w:t>
      </w:r>
      <w:r w:rsidRPr="0013287D">
        <w:rPr>
          <w:rFonts w:ascii="EucrosiaUPC" w:hAnsi="EucrosiaUPC" w:cs="EucrosiaUPC"/>
          <w:b/>
          <w:bCs/>
          <w:color w:val="0000FF"/>
          <w:sz w:val="50"/>
          <w:szCs w:val="50"/>
          <w:cs/>
          <w:lang w:eastAsia="ja-JP"/>
        </w:rPr>
        <w:t>:</w:t>
      </w:r>
      <w:r w:rsidRPr="0013287D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 xml:space="preserve"> อาหารซีฟู้ด บุฟเฟต์ชาบู และ</w:t>
      </w:r>
      <w:r w:rsidRPr="0013287D">
        <w:rPr>
          <w:rFonts w:ascii="EucrosiaUPC" w:hAnsi="EucrosiaUPC" w:cs="EucrosiaUPC"/>
          <w:b/>
          <w:bCs/>
          <w:color w:val="0000FF"/>
          <w:sz w:val="50"/>
          <w:szCs w:val="50"/>
          <w:lang w:eastAsia="ja-JP"/>
        </w:rPr>
        <w:t xml:space="preserve"> </w:t>
      </w:r>
      <w:r w:rsidRPr="0013287D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>ปิ้งย่างเกาหลี</w:t>
      </w:r>
    </w:p>
    <w:p w14:paraId="3B8F05DD" w14:textId="77777777" w:rsidR="00131748" w:rsidRPr="00131748" w:rsidRDefault="00B230AE" w:rsidP="00131748">
      <w:pPr>
        <w:jc w:val="center"/>
        <w:rPr>
          <w:rFonts w:ascii="EucrosiaUPC" w:hAnsi="EucrosiaUPC" w:cs="EucrosiaUPC"/>
          <w:b/>
          <w:bCs/>
          <w:color w:val="000000"/>
          <w:sz w:val="52"/>
          <w:szCs w:val="52"/>
          <w:lang w:eastAsia="ja-JP"/>
        </w:rPr>
      </w:pPr>
      <w:r w:rsidRPr="001261A0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cs/>
          <w:lang w:eastAsia="ja-JP"/>
        </w:rPr>
        <w:t>พิเศษ</w:t>
      </w:r>
      <w:r w:rsidRPr="001261A0">
        <w:rPr>
          <w:rFonts w:ascii="EucrosiaUPC" w:hAnsi="EucrosiaUPC" w:cs="EucrosiaUPC"/>
          <w:b/>
          <w:bCs/>
          <w:color w:val="000000"/>
          <w:sz w:val="52"/>
          <w:szCs w:val="52"/>
          <w:highlight w:val="yellow"/>
          <w:lang w:eastAsia="ja-JP"/>
        </w:rPr>
        <w:t>!!</w:t>
      </w:r>
      <w:r w:rsidRPr="001261A0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cs/>
          <w:lang w:eastAsia="ja-JP"/>
        </w:rPr>
        <w:t>พักบนเรือเฟอ</w:t>
      </w:r>
      <w:r w:rsidR="008E6F28" w:rsidRPr="001261A0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cs/>
          <w:lang w:eastAsia="ja-JP"/>
        </w:rPr>
        <w:t>ร์</w:t>
      </w:r>
      <w:r w:rsidRPr="001261A0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cs/>
          <w:lang w:eastAsia="ja-JP"/>
        </w:rPr>
        <w:t>รี่ 1 คืน (ห้องแบบมีหน้าต่าง)</w:t>
      </w:r>
    </w:p>
    <w:p w14:paraId="78E0C1C7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6176EEF8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2ABA8DB7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  <w:r>
        <w:rPr>
          <w:rFonts w:ascii="EucrosiaUPC" w:hAnsi="EucrosiaUPC" w:cs="EucrosiaUPC"/>
          <w:b/>
          <w:bCs/>
          <w:noProof/>
          <w:sz w:val="16"/>
          <w:szCs w:val="16"/>
          <w:u w:val="single"/>
          <w:lang w:eastAsia="ja-JP"/>
        </w:rPr>
        <w:lastRenderedPageBreak/>
        <w:pict w14:anchorId="04ABCF39">
          <v:shape id="_x0000_s2683" type="#_x0000_t75" style="position:absolute;margin-left:3.6pt;margin-top:8.8pt;width:539.4pt;height:359.4pt;z-index:42">
            <v:imagedata r:id="rId9" o:title="ตารางไฟล์ทบินต้าเหลียน ตค - พย 69"/>
            <w10:wrap type="square"/>
          </v:shape>
        </w:pict>
      </w:r>
    </w:p>
    <w:p w14:paraId="51DB755A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6B31EFA9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75C40ACC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7CDF1D3B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16715AA5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15AF2950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7BD08C78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0AA9D075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2FAECB88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5FC2EEA1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5449889A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240A6E4A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3F35C767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0D2F8EF1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748B62D4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225B5076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242A72A5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0B7CEB20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5254F388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200F7822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0C806E05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36097C1A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24EAB376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5AF36A51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474284F6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5DF39B8B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65A31CF4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3D9AA757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71128141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6DF593D8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0135C1C7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0657AFF6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6D061A7A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1E32A2CE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179C8364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6A6962E6" w14:textId="77777777" w:rsidR="00131748" w:rsidRDefault="00131748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68040E02" w14:textId="77777777" w:rsidR="001261A0" w:rsidRDefault="001261A0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7E9A579C" w14:textId="77777777" w:rsidR="001261A0" w:rsidRDefault="001261A0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022009AA" w14:textId="77777777" w:rsidR="001261A0" w:rsidRDefault="001261A0" w:rsidP="00487AD0">
      <w:pPr>
        <w:rPr>
          <w:rFonts w:ascii="EucrosiaUPC" w:hAnsi="EucrosiaUPC" w:cs="EucrosiaUPC" w:hint="cs"/>
          <w:b/>
          <w:bCs/>
          <w:sz w:val="16"/>
          <w:szCs w:val="16"/>
          <w:u w:val="single"/>
          <w:lang w:eastAsia="ja-JP"/>
        </w:rPr>
      </w:pPr>
    </w:p>
    <w:p w14:paraId="221F7A54" w14:textId="77777777" w:rsidR="004A4828" w:rsidRPr="00B230AE" w:rsidRDefault="004A4828" w:rsidP="002A43CA">
      <w:pPr>
        <w:shd w:val="clear" w:color="auto" w:fill="FFFFFF"/>
        <w:rPr>
          <w:rFonts w:ascii="EucrosiaUPC" w:hAnsi="EucrosiaUPC" w:cs="EucrosiaUPC" w:hint="cs"/>
          <w:b/>
          <w:bCs/>
          <w:color w:val="FF0000"/>
          <w:sz w:val="16"/>
          <w:szCs w:val="16"/>
          <w:u w:val="single"/>
          <w:lang w:eastAsia="ja-JP"/>
        </w:rPr>
      </w:pPr>
    </w:p>
    <w:tbl>
      <w:tblPr>
        <w:tblW w:w="11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6822"/>
        <w:gridCol w:w="851"/>
        <w:gridCol w:w="847"/>
        <w:gridCol w:w="851"/>
        <w:gridCol w:w="1152"/>
      </w:tblGrid>
      <w:tr w:rsidR="004A4828" w:rsidRPr="00447DA7" w14:paraId="6E91143B" w14:textId="77777777" w:rsidTr="00B230AE">
        <w:trPr>
          <w:trHeight w:val="367"/>
          <w:jc w:val="center"/>
        </w:trPr>
        <w:tc>
          <w:tcPr>
            <w:tcW w:w="822" w:type="dxa"/>
            <w:shd w:val="clear" w:color="auto" w:fill="0055D2"/>
            <w:vAlign w:val="center"/>
          </w:tcPr>
          <w:p w14:paraId="2CA4AB81" w14:textId="77777777" w:rsidR="004A4828" w:rsidRPr="00447DA7" w:rsidRDefault="004A4828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</w:rPr>
            </w:pPr>
            <w:proofErr w:type="spellStart"/>
            <w:r w:rsidRPr="00447DA7">
              <w:rPr>
                <w:rFonts w:ascii="EucrosiaUPC" w:eastAsia="EucrosiaUPC" w:hAnsi="EucrosiaUPC" w:cs="EucrosiaUPC"/>
                <w:b/>
                <w:bCs/>
                <w:color w:val="FFFFFF"/>
              </w:rPr>
              <w:lastRenderedPageBreak/>
              <w:t>วันที่</w:t>
            </w:r>
            <w:proofErr w:type="spellEnd"/>
          </w:p>
        </w:tc>
        <w:tc>
          <w:tcPr>
            <w:tcW w:w="6822" w:type="dxa"/>
            <w:shd w:val="clear" w:color="auto" w:fill="0055D2"/>
            <w:vAlign w:val="center"/>
          </w:tcPr>
          <w:p w14:paraId="44544D2E" w14:textId="77777777" w:rsidR="004A4828" w:rsidRPr="00447DA7" w:rsidRDefault="004A4828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</w:rPr>
            </w:pPr>
            <w:proofErr w:type="spellStart"/>
            <w:r w:rsidRPr="00447DA7">
              <w:rPr>
                <w:rFonts w:ascii="EucrosiaUPC" w:eastAsia="EucrosiaUPC" w:hAnsi="EucrosiaUPC" w:cs="EucrosiaUPC"/>
                <w:b/>
                <w:bCs/>
                <w:color w:val="FFFFFF"/>
              </w:rPr>
              <w:t>รายละเอียด</w:t>
            </w:r>
            <w:proofErr w:type="spellEnd"/>
          </w:p>
        </w:tc>
        <w:tc>
          <w:tcPr>
            <w:tcW w:w="851" w:type="dxa"/>
            <w:shd w:val="clear" w:color="auto" w:fill="0055D2"/>
            <w:vAlign w:val="center"/>
          </w:tcPr>
          <w:p w14:paraId="7121A4F7" w14:textId="77777777" w:rsidR="004A4828" w:rsidRPr="00447DA7" w:rsidRDefault="004A4828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</w:rPr>
            </w:pPr>
            <w:proofErr w:type="spellStart"/>
            <w:r w:rsidRPr="00447DA7">
              <w:rPr>
                <w:rFonts w:ascii="EucrosiaUPC" w:eastAsia="EucrosiaUPC" w:hAnsi="EucrosiaUPC" w:cs="EucrosiaUPC"/>
                <w:b/>
                <w:bCs/>
                <w:color w:val="FFFFFF"/>
              </w:rPr>
              <w:t>เช้า</w:t>
            </w:r>
            <w:proofErr w:type="spellEnd"/>
          </w:p>
        </w:tc>
        <w:tc>
          <w:tcPr>
            <w:tcW w:w="847" w:type="dxa"/>
            <w:shd w:val="clear" w:color="auto" w:fill="0055D2"/>
            <w:vAlign w:val="center"/>
          </w:tcPr>
          <w:p w14:paraId="32C28DF8" w14:textId="77777777" w:rsidR="004A4828" w:rsidRPr="00447DA7" w:rsidRDefault="004A4828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</w:rPr>
            </w:pPr>
            <w:proofErr w:type="spellStart"/>
            <w:r w:rsidRPr="00447DA7">
              <w:rPr>
                <w:rFonts w:ascii="EucrosiaUPC" w:eastAsia="EucrosiaUPC" w:hAnsi="EucrosiaUPC" w:cs="EucrosiaUPC"/>
                <w:b/>
                <w:bCs/>
                <w:color w:val="FFFFFF"/>
              </w:rPr>
              <w:t>เที่ยง</w:t>
            </w:r>
            <w:proofErr w:type="spellEnd"/>
          </w:p>
        </w:tc>
        <w:tc>
          <w:tcPr>
            <w:tcW w:w="851" w:type="dxa"/>
            <w:shd w:val="clear" w:color="auto" w:fill="0055D2"/>
            <w:vAlign w:val="center"/>
          </w:tcPr>
          <w:p w14:paraId="6CCD2ED8" w14:textId="77777777" w:rsidR="004A4828" w:rsidRPr="00447DA7" w:rsidRDefault="004A4828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</w:rPr>
            </w:pPr>
            <w:proofErr w:type="spellStart"/>
            <w:r w:rsidRPr="00447DA7">
              <w:rPr>
                <w:rFonts w:ascii="EucrosiaUPC" w:eastAsia="EucrosiaUPC" w:hAnsi="EucrosiaUPC" w:cs="EucrosiaUPC"/>
                <w:b/>
                <w:bCs/>
                <w:color w:val="FFFFFF"/>
              </w:rPr>
              <w:t>เย็น</w:t>
            </w:r>
            <w:proofErr w:type="spellEnd"/>
          </w:p>
        </w:tc>
        <w:tc>
          <w:tcPr>
            <w:tcW w:w="1152" w:type="dxa"/>
            <w:shd w:val="clear" w:color="auto" w:fill="0055D2"/>
          </w:tcPr>
          <w:p w14:paraId="168B06D0" w14:textId="77777777" w:rsidR="004A4828" w:rsidRPr="00447DA7" w:rsidRDefault="004A4828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</w:rPr>
            </w:pPr>
            <w:proofErr w:type="spellStart"/>
            <w:r w:rsidRPr="00447DA7">
              <w:rPr>
                <w:rFonts w:ascii="EucrosiaUPC" w:eastAsia="EucrosiaUPC" w:hAnsi="EucrosiaUPC" w:cs="EucrosiaUPC"/>
                <w:b/>
                <w:bCs/>
                <w:color w:val="FFFFFF"/>
              </w:rPr>
              <w:t>โรงแรม</w:t>
            </w:r>
            <w:proofErr w:type="spellEnd"/>
          </w:p>
        </w:tc>
      </w:tr>
      <w:tr w:rsidR="00B407F4" w:rsidRPr="00447DA7" w14:paraId="346BB7C1" w14:textId="77777777" w:rsidTr="00B230AE">
        <w:trPr>
          <w:trHeight w:val="1975"/>
          <w:jc w:val="center"/>
        </w:trPr>
        <w:tc>
          <w:tcPr>
            <w:tcW w:w="822" w:type="dxa"/>
            <w:vAlign w:val="center"/>
          </w:tcPr>
          <w:p w14:paraId="4EC1FDE4" w14:textId="77777777" w:rsidR="00B407F4" w:rsidRPr="00447DA7" w:rsidRDefault="00B407F4" w:rsidP="00303955">
            <w:pPr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</w:rPr>
              <w:t>DAY 1</w:t>
            </w:r>
          </w:p>
        </w:tc>
        <w:tc>
          <w:tcPr>
            <w:tcW w:w="6822" w:type="dxa"/>
            <w:vAlign w:val="center"/>
          </w:tcPr>
          <w:p w14:paraId="0335E162" w14:textId="77777777" w:rsidR="00B407F4" w:rsidRPr="00447DA7" w:rsidRDefault="00B407F4" w:rsidP="00303955">
            <w:pPr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>กรุงเทพฯ – สนามบินสุวรรณภูมิ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</w:rPr>
              <w:t xml:space="preserve"> </w:t>
            </w:r>
            <w:r w:rsidRPr="00447DA7">
              <w:rPr>
                <w:rFonts w:ascii="EucrosiaUPC" w:hAnsi="EucrosiaUPC" w:cs="EucrosiaUPC"/>
                <w:b/>
                <w:bCs/>
                <w:color w:val="0000FF"/>
                <w:cs/>
                <w:lang w:eastAsia="ja-JP"/>
              </w:rPr>
              <w:t>( นัดเจอเวลา 08.00 น. )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</w:rPr>
              <w:br/>
            </w:r>
            <w:r w:rsidRPr="00447DA7">
              <w:rPr>
                <w:rFonts w:ascii="EucrosiaUPC" w:hAnsi="EucrosiaUPC" w:cs="EucrosiaUPC"/>
                <w:b/>
                <w:bCs/>
                <w:color w:val="FF0000"/>
                <w:u w:val="single"/>
                <w:cs/>
                <w:lang w:eastAsia="ja-JP"/>
              </w:rPr>
              <w:t>ไฟล์ทขาไป</w:t>
            </w:r>
          </w:p>
          <w:p w14:paraId="45142001" w14:textId="77777777" w:rsidR="00B407F4" w:rsidRPr="00447DA7" w:rsidRDefault="00B407F4" w:rsidP="00303955">
            <w:pPr>
              <w:rPr>
                <w:rFonts w:ascii="EucrosiaUPC" w:eastAsia="EucrosiaUPC" w:hAnsi="EucrosiaUPC" w:cs="EucrosiaUPC"/>
                <w:b/>
                <w:bCs/>
                <w:color w:val="080808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</w:rPr>
              <w:t>CZ</w:t>
            </w:r>
            <w:proofErr w:type="gramStart"/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</w:rPr>
              <w:t xml:space="preserve">358  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>เส้นทาง</w:t>
            </w:r>
            <w:proofErr w:type="gramEnd"/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 xml:space="preserve"> 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</w:rPr>
              <w:t xml:space="preserve">: 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 xml:space="preserve">กรุงเทพ – </w:t>
            </w:r>
            <w:proofErr w:type="gramStart"/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>กวางโจว  เวลา</w:t>
            </w:r>
            <w:proofErr w:type="gramEnd"/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</w:rPr>
              <w:t xml:space="preserve"> </w:t>
            </w:r>
            <w:r w:rsidR="00D84096">
              <w:rPr>
                <w:rFonts w:ascii="EucrosiaUPC" w:eastAsia="EucrosiaUPC" w:hAnsi="EucrosiaUPC" w:cs="EucrosiaUPC" w:hint="cs"/>
                <w:b/>
                <w:bCs/>
                <w:color w:val="080808"/>
                <w:cs/>
              </w:rPr>
              <w:t xml:space="preserve">11.25 </w:t>
            </w:r>
            <w:r w:rsidR="00D84096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>–</w:t>
            </w:r>
            <w:r w:rsidR="00D84096">
              <w:rPr>
                <w:rFonts w:ascii="EucrosiaUPC" w:eastAsia="EucrosiaUPC" w:hAnsi="EucrosiaUPC" w:cs="EucrosiaUPC" w:hint="cs"/>
                <w:b/>
                <w:bCs/>
                <w:color w:val="080808"/>
                <w:cs/>
              </w:rPr>
              <w:t xml:space="preserve"> 15.25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</w:rPr>
              <w:t xml:space="preserve">  </w:t>
            </w:r>
          </w:p>
          <w:p w14:paraId="301C9112" w14:textId="77777777" w:rsidR="00B407F4" w:rsidRPr="00447DA7" w:rsidRDefault="00B407F4" w:rsidP="00303955">
            <w:pPr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  <w:highlight w:val="yellow"/>
              </w:rPr>
              <w:t>(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  <w:highlight w:val="yellow"/>
                <w:cs/>
              </w:rPr>
              <w:t>ต่อเครื่องภายใน)</w:t>
            </w:r>
          </w:p>
          <w:p w14:paraId="52F62DB0" w14:textId="77777777" w:rsidR="00B407F4" w:rsidRPr="00447DA7" w:rsidRDefault="00B407F4" w:rsidP="00303955">
            <w:pPr>
              <w:rPr>
                <w:rFonts w:ascii="EucrosiaUPC" w:eastAsia="EucrosiaUPC" w:hAnsi="EucrosiaUPC" w:cs="EucrosiaUPC" w:hint="cs"/>
                <w:b/>
                <w:bCs/>
                <w:color w:val="080808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</w:rPr>
              <w:t>CZ6</w:t>
            </w:r>
            <w:r w:rsidR="002A43CA">
              <w:rPr>
                <w:rFonts w:ascii="EucrosiaUPC" w:eastAsia="EucrosiaUPC" w:hAnsi="EucrosiaUPC" w:cs="EucrosiaUPC" w:hint="cs"/>
                <w:b/>
                <w:bCs/>
                <w:color w:val="080808"/>
                <w:cs/>
              </w:rPr>
              <w:t>458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</w:rPr>
              <w:t xml:space="preserve"> </w:t>
            </w:r>
            <w:proofErr w:type="gramStart"/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 xml:space="preserve">เส้นทาง 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</w:rPr>
              <w:t>:</w:t>
            </w:r>
            <w:proofErr w:type="gramEnd"/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</w:rPr>
              <w:t xml:space="preserve"> 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 xml:space="preserve">กวางโจว – ต้าเหลียน เวลา </w:t>
            </w:r>
            <w:r w:rsidR="00D84096">
              <w:rPr>
                <w:rFonts w:ascii="EucrosiaUPC" w:eastAsia="EucrosiaUPC" w:hAnsi="EucrosiaUPC" w:cs="EucrosiaUPC" w:hint="cs"/>
                <w:b/>
                <w:bCs/>
                <w:color w:val="080808"/>
                <w:cs/>
              </w:rPr>
              <w:t xml:space="preserve">17.35 </w:t>
            </w:r>
            <w:r w:rsidR="00D84096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>–</w:t>
            </w:r>
            <w:r w:rsidR="00D84096">
              <w:rPr>
                <w:rFonts w:ascii="EucrosiaUPC" w:eastAsia="EucrosiaUPC" w:hAnsi="EucrosiaUPC" w:cs="EucrosiaUPC" w:hint="cs"/>
                <w:b/>
                <w:bCs/>
                <w:color w:val="080808"/>
                <w:cs/>
              </w:rPr>
              <w:t xml:space="preserve"> 21.00</w:t>
            </w:r>
          </w:p>
        </w:tc>
        <w:tc>
          <w:tcPr>
            <w:tcW w:w="851" w:type="dxa"/>
            <w:vAlign w:val="center"/>
          </w:tcPr>
          <w:p w14:paraId="4943A416" w14:textId="77777777" w:rsidR="00B407F4" w:rsidRPr="00447DA7" w:rsidRDefault="00B407F4" w:rsidP="00303955">
            <w:pPr>
              <w:jc w:val="center"/>
              <w:rPr>
                <w:rFonts w:ascii="EucrosiaUPC" w:eastAsia="Myanmar Text" w:hAnsi="EucrosiaUPC" w:cs="EucrosiaUPC"/>
                <w:b/>
                <w:bCs/>
                <w:color w:val="FFFFFF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</w:rPr>
              <w:t>-</w:t>
            </w:r>
          </w:p>
        </w:tc>
        <w:tc>
          <w:tcPr>
            <w:tcW w:w="847" w:type="dxa"/>
            <w:vAlign w:val="center"/>
          </w:tcPr>
          <w:p w14:paraId="42FAB017" w14:textId="77777777" w:rsidR="00B407F4" w:rsidRPr="00447DA7" w:rsidRDefault="00B407F4" w:rsidP="00303955">
            <w:pPr>
              <w:jc w:val="center"/>
              <w:rPr>
                <w:rFonts w:ascii="EucrosiaUPC" w:eastAsia="Myanmar Text" w:hAnsi="EucrosiaUPC" w:cs="EucrosiaUPC"/>
                <w:b/>
                <w:bCs/>
                <w:color w:val="FFFFFF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14:paraId="264242DD" w14:textId="77777777" w:rsidR="00B407F4" w:rsidRPr="00447DA7" w:rsidRDefault="00B407F4" w:rsidP="00303955">
            <w:pPr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</w:p>
          <w:p w14:paraId="570BF053" w14:textId="77777777" w:rsidR="00B407F4" w:rsidRDefault="009E05B0" w:rsidP="00303955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447DA7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  <w:t>อาหารร้อนบน</w:t>
            </w:r>
            <w:r w:rsidR="00B407F4" w:rsidRPr="00447DA7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  <w:t>เครื่อง</w:t>
            </w:r>
          </w:p>
          <w:p w14:paraId="000F8A68" w14:textId="77777777" w:rsidR="00901424" w:rsidRPr="00901424" w:rsidRDefault="00901424" w:rsidP="00303955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noProof/>
                <w:color w:val="FFFFFF"/>
                <w:sz w:val="24"/>
                <w:szCs w:val="24"/>
                <w:lang w:eastAsia="ja-JP"/>
              </w:rPr>
              <w:pict w14:anchorId="4E397C32">
                <v:shape id="_x0000_s2570" type="#_x0000_t75" style="position:absolute;left:0;text-align:left;margin-left:3.4pt;margin-top:3.85pt;width:27.2pt;height:33.85pt;z-index:16">
                  <v:imagedata r:id="rId10" o:title="1778657281354"/>
                  <w10:wrap type="square"/>
                </v:shape>
              </w:pict>
            </w:r>
          </w:p>
        </w:tc>
        <w:tc>
          <w:tcPr>
            <w:tcW w:w="1152" w:type="dxa"/>
            <w:vAlign w:val="center"/>
          </w:tcPr>
          <w:p w14:paraId="6F3D5A9F" w14:textId="77777777" w:rsidR="00B407F4" w:rsidRPr="00447DA7" w:rsidRDefault="00B407F4" w:rsidP="00303955">
            <w:pPr>
              <w:jc w:val="center"/>
              <w:rPr>
                <w:rFonts w:ascii="EucrosiaUPC" w:eastAsia="EucrosiaUPC" w:hAnsi="EucrosiaUPC" w:cs="EucrosiaUPC"/>
                <w:b/>
                <w:bCs/>
                <w:color w:val="0000FF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000FF"/>
                <w:cs/>
              </w:rPr>
              <w:t>นอน</w:t>
            </w:r>
          </w:p>
          <w:p w14:paraId="1FCA715D" w14:textId="77777777" w:rsidR="00B407F4" w:rsidRPr="00447DA7" w:rsidRDefault="00B407F4" w:rsidP="00303955">
            <w:pPr>
              <w:jc w:val="center"/>
              <w:rPr>
                <w:rFonts w:ascii="EucrosiaUPC" w:eastAsia="Myanmar Text" w:hAnsi="EucrosiaUPC" w:cs="EucrosiaUPC"/>
                <w:b/>
                <w:bCs/>
                <w:color w:val="FFFFFF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000FF"/>
                <w:cs/>
              </w:rPr>
              <w:t>ต้าเหลียน</w:t>
            </w:r>
          </w:p>
        </w:tc>
      </w:tr>
      <w:tr w:rsidR="004A4828" w:rsidRPr="00447DA7" w14:paraId="69580CEE" w14:textId="77777777" w:rsidTr="00B230AE">
        <w:trPr>
          <w:trHeight w:val="662"/>
          <w:jc w:val="center"/>
        </w:trPr>
        <w:tc>
          <w:tcPr>
            <w:tcW w:w="822" w:type="dxa"/>
            <w:vAlign w:val="center"/>
          </w:tcPr>
          <w:p w14:paraId="23753F15" w14:textId="77777777" w:rsidR="004A4828" w:rsidRPr="00447DA7" w:rsidRDefault="004A4828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</w:rPr>
              <w:t>DAY 2</w:t>
            </w:r>
          </w:p>
        </w:tc>
        <w:tc>
          <w:tcPr>
            <w:tcW w:w="6822" w:type="dxa"/>
            <w:vAlign w:val="center"/>
          </w:tcPr>
          <w:p w14:paraId="6401C58B" w14:textId="77777777" w:rsidR="00C35C57" w:rsidRPr="00447DA7" w:rsidRDefault="00C35C57" w:rsidP="00447DA7">
            <w:pPr>
              <w:spacing w:line="276" w:lineRule="auto"/>
              <w:rPr>
                <w:rFonts w:ascii="EucrosiaUPC" w:eastAsia="EucrosiaUPC" w:hAnsi="EucrosiaUPC" w:cs="EucrosiaUPC"/>
                <w:b/>
                <w:bCs/>
                <w:color w:val="000000"/>
                <w:sz w:val="10"/>
                <w:szCs w:val="10"/>
              </w:rPr>
            </w:pPr>
          </w:p>
          <w:p w14:paraId="33045930" w14:textId="77777777" w:rsidR="004A4828" w:rsidRPr="00447DA7" w:rsidRDefault="00CE546E" w:rsidP="00447DA7">
            <w:pPr>
              <w:spacing w:line="276" w:lineRule="auto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 xml:space="preserve">ถ่ายรูปกับหอนาฬิกาที่จัตุรัสจงซาน </w:t>
            </w:r>
            <w:r w:rsidR="004A4828" w:rsidRPr="00447DA7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 xml:space="preserve">- ท่าเรือชาวประมงหาดเสือ – อ่าวหลิงเจียว </w:t>
            </w:r>
            <w:r w:rsidR="0032691D" w:rsidRPr="00B230AE">
              <w:rPr>
                <w:rFonts w:ascii="EucrosiaUPC" w:eastAsia="EucrosiaUPC" w:hAnsi="EucrosiaUPC" w:cs="EucrosiaUPC" w:hint="cs"/>
                <w:b/>
                <w:bCs/>
                <w:color w:val="008000"/>
                <w:u w:val="single"/>
                <w:cs/>
              </w:rPr>
              <w:t xml:space="preserve">ถ่ายรูปใบไม้เปลี่ยนสีสวยๆ ณ </w:t>
            </w:r>
            <w:r w:rsidR="004A4828" w:rsidRPr="00B230AE">
              <w:rPr>
                <w:rFonts w:ascii="EucrosiaUPC" w:eastAsia="EucrosiaUPC" w:hAnsi="EucrosiaUPC" w:cs="EucrosiaUPC"/>
                <w:b/>
                <w:bCs/>
                <w:color w:val="008000"/>
                <w:u w:val="single"/>
                <w:cs/>
              </w:rPr>
              <w:t>ถนนหนานซาน</w:t>
            </w:r>
            <w:r w:rsidR="00C35C57" w:rsidRPr="00B230AE">
              <w:rPr>
                <w:rFonts w:ascii="EucrosiaUPC" w:eastAsia="EucrosiaUPC" w:hAnsi="EucrosiaUPC" w:cs="EucrosiaUPC"/>
                <w:b/>
                <w:bCs/>
                <w:color w:val="008000"/>
                <w:u w:val="single"/>
                <w:cs/>
              </w:rPr>
              <w:t xml:space="preserve"> </w:t>
            </w:r>
            <w:r w:rsidR="0032691D" w:rsidRPr="00B230AE">
              <w:rPr>
                <w:rFonts w:ascii="EucrosiaUPC" w:eastAsia="EucrosiaUPC" w:hAnsi="EucrosiaUPC" w:cs="EucrosiaUPC" w:hint="cs"/>
                <w:b/>
                <w:bCs/>
                <w:color w:val="008000"/>
                <w:u w:val="single"/>
                <w:cs/>
              </w:rPr>
              <w:t xml:space="preserve">+ </w:t>
            </w:r>
            <w:r w:rsidR="00C35C57" w:rsidRPr="00B230AE">
              <w:rPr>
                <w:rFonts w:ascii="EucrosiaUPC" w:eastAsia="EucrosiaUPC" w:hAnsi="EucrosiaUPC" w:cs="EucrosiaUPC"/>
                <w:b/>
                <w:bCs/>
                <w:color w:val="008000"/>
                <w:u w:val="single"/>
                <w:cs/>
              </w:rPr>
              <w:t xml:space="preserve">ถนน </w:t>
            </w:r>
            <w:proofErr w:type="spellStart"/>
            <w:r w:rsidR="00C35C57" w:rsidRPr="00B230AE">
              <w:rPr>
                <w:rFonts w:ascii="EucrosiaUPC" w:eastAsia="EucrosiaUPC" w:hAnsi="EucrosiaUPC" w:cs="EucrosiaUPC"/>
                <w:b/>
                <w:bCs/>
                <w:color w:val="008000"/>
                <w:u w:val="single"/>
              </w:rPr>
              <w:t>QiQi</w:t>
            </w:r>
            <w:proofErr w:type="spellEnd"/>
            <w:r w:rsidR="00C35C57" w:rsidRPr="00447DA7">
              <w:rPr>
                <w:rFonts w:ascii="EucrosiaUPC" w:eastAsia="EucrosiaUPC" w:hAnsi="EucrosiaUPC" w:cs="EucrosiaUPC"/>
                <w:b/>
                <w:bCs/>
                <w:color w:val="000000"/>
              </w:rPr>
              <w:t xml:space="preserve"> - </w:t>
            </w:r>
            <w:r w:rsidR="004A4828" w:rsidRPr="00447DA7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 xml:space="preserve">ถ่ายรูปวิวตรงข้ามสระว่ายน้ำต้าเหลียน </w:t>
            </w:r>
            <w:r w:rsidR="007E0FC6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>–</w:t>
            </w:r>
            <w:r w:rsidR="004235A1">
              <w:rPr>
                <w:rFonts w:ascii="EucrosiaUPC" w:eastAsia="EucrosiaUPC" w:hAnsi="EucrosiaUPC" w:cs="EucrosiaUPC" w:hint="cs"/>
                <w:b/>
                <w:bCs/>
                <w:color w:val="000000"/>
                <w:cs/>
              </w:rPr>
              <w:t xml:space="preserve"> </w:t>
            </w:r>
            <w:r w:rsidR="007E0FC6" w:rsidRPr="007E0FC6">
              <w:rPr>
                <w:rFonts w:ascii="EucrosiaUPC" w:eastAsia="EucrosiaUPC" w:hAnsi="EucrosiaUPC" w:cs="EucrosiaUPC" w:hint="cs"/>
                <w:b/>
                <w:bCs/>
                <w:color w:val="000000"/>
                <w:highlight w:val="yellow"/>
                <w:cs/>
              </w:rPr>
              <w:t>แถมฟรี</w:t>
            </w:r>
            <w:r w:rsidR="007E0FC6" w:rsidRPr="007E0FC6">
              <w:rPr>
                <w:rFonts w:ascii="EucrosiaUPC" w:eastAsia="EucrosiaUPC" w:hAnsi="EucrosiaUPC" w:cs="EucrosiaUPC"/>
                <w:b/>
                <w:bCs/>
                <w:color w:val="000000"/>
                <w:highlight w:val="yellow"/>
              </w:rPr>
              <w:t xml:space="preserve">!! </w:t>
            </w:r>
            <w:r w:rsidR="007E0FC6" w:rsidRPr="007E0FC6">
              <w:rPr>
                <w:rFonts w:ascii="EucrosiaUPC" w:eastAsia="EucrosiaUPC" w:hAnsi="EucrosiaUPC" w:cs="EucrosiaUPC" w:hint="cs"/>
                <w:b/>
                <w:bCs/>
                <w:color w:val="000000"/>
                <w:highlight w:val="yellow"/>
                <w:cs/>
              </w:rPr>
              <w:t>นั่งรถรางปุ๊กปิ๊ก</w:t>
            </w:r>
            <w:r w:rsidR="007E0FC6">
              <w:rPr>
                <w:rFonts w:ascii="EucrosiaUPC" w:eastAsia="EucrosiaUPC" w:hAnsi="EucrosiaUPC" w:cs="EucrosiaUPC" w:hint="cs"/>
                <w:b/>
                <w:bCs/>
                <w:color w:val="000000"/>
                <w:cs/>
              </w:rPr>
              <w:t xml:space="preserve"> </w:t>
            </w:r>
            <w:r w:rsidR="007E0FC6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>–</w:t>
            </w:r>
            <w:r w:rsidR="007E0FC6">
              <w:rPr>
                <w:rFonts w:ascii="EucrosiaUPC" w:eastAsia="EucrosiaUPC" w:hAnsi="EucrosiaUPC" w:cs="EucrosiaUPC" w:hint="cs"/>
                <w:b/>
                <w:bCs/>
                <w:color w:val="000000"/>
                <w:cs/>
              </w:rPr>
              <w:t xml:space="preserve"> ชมแสงสีเสียงที่</w:t>
            </w:r>
            <w:r w:rsidR="004A4828" w:rsidRPr="00447DA7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>จัตุรัสซิงไห่</w:t>
            </w:r>
            <w:r w:rsidR="007E0FC6">
              <w:rPr>
                <w:rFonts w:ascii="EucrosiaUPC" w:eastAsia="EucrosiaUPC" w:hAnsi="EucrosiaUPC" w:cs="EucrosiaUPC" w:hint="cs"/>
                <w:b/>
                <w:bCs/>
                <w:color w:val="000000"/>
                <w:cs/>
              </w:rPr>
              <w:t xml:space="preserve"> </w:t>
            </w:r>
            <w:r w:rsidR="004A4828" w:rsidRPr="00447DA7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>– ที่พัก</w:t>
            </w:r>
          </w:p>
        </w:tc>
        <w:tc>
          <w:tcPr>
            <w:tcW w:w="851" w:type="dxa"/>
            <w:vAlign w:val="center"/>
          </w:tcPr>
          <w:p w14:paraId="48DE4B4C" w14:textId="77777777" w:rsidR="004A4828" w:rsidRPr="00447DA7" w:rsidRDefault="00C35C57" w:rsidP="00447DA7">
            <w:pPr>
              <w:spacing w:line="276" w:lineRule="auto"/>
              <w:jc w:val="center"/>
              <w:rPr>
                <w:rFonts w:ascii="EucrosiaUPC" w:eastAsia="Cordia New" w:hAnsi="EucrosiaUPC" w:cs="EucrosiaUPC"/>
                <w:b/>
                <w:bCs/>
                <w:color w:val="000000"/>
              </w:rPr>
            </w:pPr>
            <w:r w:rsidRPr="00447DA7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pict w14:anchorId="0E5E76BD">
                <v:shape id="Graphic 1" o:spid="_x0000_i1025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1" o:title="" croptop="-15832f" cropbottom="-18041f" cropright="-244f"/>
                </v:shape>
              </w:pict>
            </w:r>
          </w:p>
        </w:tc>
        <w:tc>
          <w:tcPr>
            <w:tcW w:w="847" w:type="dxa"/>
            <w:vAlign w:val="center"/>
          </w:tcPr>
          <w:p w14:paraId="12FB79AE" w14:textId="77777777" w:rsidR="004A4828" w:rsidRPr="00447DA7" w:rsidRDefault="00C35C57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 w:rsidRPr="00447DA7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pict w14:anchorId="58FDEBB4">
                <v:shape id="_x0000_i1026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1" o:title="" croptop="-15832f" cropbottom="-18041f" cropright="-244f"/>
                </v:shape>
              </w:pict>
            </w:r>
          </w:p>
        </w:tc>
        <w:tc>
          <w:tcPr>
            <w:tcW w:w="851" w:type="dxa"/>
            <w:vAlign w:val="center"/>
          </w:tcPr>
          <w:p w14:paraId="5477BE3C" w14:textId="77777777" w:rsidR="004A4828" w:rsidRPr="00447DA7" w:rsidRDefault="00C35C57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 w:rsidRPr="00447DA7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pict w14:anchorId="20483754">
                <v:shape id="_x0000_i1027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1" o:title="" croptop="-15832f" cropbottom="-18041f" cropright="-244f"/>
                </v:shape>
              </w:pict>
            </w:r>
          </w:p>
        </w:tc>
        <w:tc>
          <w:tcPr>
            <w:tcW w:w="1152" w:type="dxa"/>
            <w:vAlign w:val="center"/>
          </w:tcPr>
          <w:p w14:paraId="10C9DC37" w14:textId="77777777" w:rsidR="00C35C57" w:rsidRPr="00447DA7" w:rsidRDefault="00C35C57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FF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000FF"/>
                <w:cs/>
              </w:rPr>
              <w:t>นอน</w:t>
            </w:r>
          </w:p>
          <w:p w14:paraId="2B11EA58" w14:textId="77777777" w:rsidR="004A4828" w:rsidRPr="00447DA7" w:rsidRDefault="00C35C57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FF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000FF"/>
                <w:cs/>
              </w:rPr>
              <w:t>ต้าเหลียน</w:t>
            </w:r>
          </w:p>
        </w:tc>
      </w:tr>
      <w:tr w:rsidR="004A4828" w:rsidRPr="00447DA7" w14:paraId="04CCDEAF" w14:textId="77777777" w:rsidTr="00B230AE">
        <w:trPr>
          <w:trHeight w:val="662"/>
          <w:jc w:val="center"/>
        </w:trPr>
        <w:tc>
          <w:tcPr>
            <w:tcW w:w="822" w:type="dxa"/>
            <w:vAlign w:val="center"/>
          </w:tcPr>
          <w:p w14:paraId="71F4F3EE" w14:textId="77777777" w:rsidR="004A4828" w:rsidRPr="00447DA7" w:rsidRDefault="004A4828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</w:rPr>
              <w:t>DAY 3</w:t>
            </w:r>
          </w:p>
        </w:tc>
        <w:tc>
          <w:tcPr>
            <w:tcW w:w="6822" w:type="dxa"/>
            <w:vAlign w:val="center"/>
          </w:tcPr>
          <w:p w14:paraId="5D3ED9C2" w14:textId="77777777" w:rsidR="00C35C57" w:rsidRPr="00447DA7" w:rsidRDefault="00C35C57" w:rsidP="00447DA7">
            <w:pPr>
              <w:spacing w:line="276" w:lineRule="auto"/>
              <w:rPr>
                <w:rFonts w:ascii="EucrosiaUPC" w:eastAsia="EucrosiaUPC" w:hAnsi="EucrosiaUPC" w:cs="EucrosiaUPC"/>
                <w:b/>
                <w:bCs/>
                <w:color w:val="080808"/>
                <w:sz w:val="10"/>
                <w:szCs w:val="10"/>
              </w:rPr>
            </w:pPr>
          </w:p>
          <w:p w14:paraId="4F34E1AF" w14:textId="77777777" w:rsidR="004A4828" w:rsidRPr="00447DA7" w:rsidRDefault="004A4828" w:rsidP="00447DA7">
            <w:pPr>
              <w:spacing w:line="276" w:lineRule="auto"/>
              <w:rPr>
                <w:rFonts w:ascii="EucrosiaUPC" w:eastAsia="EucrosiaUPC" w:hAnsi="EucrosiaUPC" w:cs="EucrosiaUPC"/>
                <w:b/>
                <w:bCs/>
                <w:color w:val="080808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>ถ่าย</w:t>
            </w:r>
            <w:r w:rsidR="00B407F4" w:rsidRPr="00447DA7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>รูป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 xml:space="preserve">ด้านหน้าพิพิธภัณฑ์ศิลปะต้าเหลียน (ฉากในการ์ตูนโคนัน) – ถนนรัสเซีย </w:t>
            </w:r>
            <w:r w:rsidR="005725B4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>–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 xml:space="preserve"> </w:t>
            </w:r>
            <w:r w:rsidR="00303955" w:rsidRPr="00B230AE">
              <w:rPr>
                <w:rFonts w:ascii="EucrosiaUPC" w:eastAsia="EucrosiaUPC" w:hAnsi="EucrosiaUPC" w:cs="EucrosiaUPC" w:hint="cs"/>
                <w:b/>
                <w:bCs/>
                <w:color w:val="008000"/>
                <w:u w:val="single"/>
                <w:cs/>
              </w:rPr>
              <w:t>ถ่ายรูปกับ</w:t>
            </w:r>
            <w:r w:rsidR="00303955" w:rsidRPr="001261A0">
              <w:rPr>
                <w:rFonts w:ascii="EucrosiaUPC" w:eastAsia="EucrosiaUPC" w:hAnsi="EucrosiaUPC" w:cs="EucrosiaUPC" w:hint="cs"/>
                <w:b/>
                <w:bCs/>
                <w:color w:val="008000"/>
                <w:u w:val="single"/>
                <w:cs/>
              </w:rPr>
              <w:t>ใบไม้</w:t>
            </w:r>
            <w:r w:rsidR="00B965CC" w:rsidRPr="001261A0">
              <w:rPr>
                <w:rFonts w:ascii="EucrosiaUPC" w:eastAsia="EucrosiaUPC" w:hAnsi="EucrosiaUPC" w:cs="EucrosiaUPC" w:hint="cs"/>
                <w:b/>
                <w:bCs/>
                <w:color w:val="008000"/>
                <w:u w:val="single"/>
                <w:cs/>
              </w:rPr>
              <w:t>เปลี่ยน</w:t>
            </w:r>
            <w:r w:rsidR="00303955" w:rsidRPr="001261A0">
              <w:rPr>
                <w:rFonts w:ascii="EucrosiaUPC" w:eastAsia="EucrosiaUPC" w:hAnsi="EucrosiaUPC" w:cs="EucrosiaUPC" w:hint="cs"/>
                <w:b/>
                <w:bCs/>
                <w:color w:val="008000"/>
                <w:u w:val="single"/>
                <w:cs/>
              </w:rPr>
              <w:t>สีที่จัตุรัสประชาชน</w:t>
            </w:r>
            <w:r w:rsidR="00303955" w:rsidRPr="001261A0">
              <w:rPr>
                <w:rFonts w:ascii="EucrosiaUPC" w:eastAsia="EucrosiaUPC" w:hAnsi="EucrosiaUPC" w:cs="EucrosiaUPC" w:hint="cs"/>
                <w:b/>
                <w:bCs/>
                <w:color w:val="080808"/>
                <w:cs/>
              </w:rPr>
              <w:t xml:space="preserve"> - </w:t>
            </w:r>
            <w:r w:rsidRPr="001261A0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>รถราง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 xml:space="preserve">สาย 201 </w:t>
            </w:r>
            <w:r w:rsidR="005725B4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>–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 xml:space="preserve"> ถนนตงกวนเจีย</w:t>
            </w:r>
            <w:r w:rsidR="005725B4">
              <w:rPr>
                <w:rFonts w:ascii="EucrosiaUPC" w:eastAsia="EucrosiaUPC" w:hAnsi="EucrosiaUPC" w:cs="EucrosiaUPC" w:hint="cs"/>
                <w:b/>
                <w:bCs/>
                <w:color w:val="080808"/>
                <w:cs/>
              </w:rPr>
              <w:t xml:space="preserve"> </w:t>
            </w:r>
            <w:r w:rsidR="00624051">
              <w:rPr>
                <w:rFonts w:ascii="EucrosiaUPC" w:eastAsia="EucrosiaUPC" w:hAnsi="EucrosiaUPC" w:cs="EucrosiaUPC" w:hint="cs"/>
                <w:b/>
                <w:bCs/>
                <w:color w:val="080808"/>
                <w:cs/>
              </w:rPr>
              <w:t>-ถ่ายรูปกับแลนด์มาร์คดัง “</w:t>
            </w:r>
            <w:r w:rsidR="00624051" w:rsidRPr="00447DA7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>ถนนกังตงสายที่ 5</w:t>
            </w:r>
            <w:r w:rsidR="00624051">
              <w:rPr>
                <w:rFonts w:ascii="EucrosiaUPC" w:eastAsia="EucrosiaUPC" w:hAnsi="EucrosiaUPC" w:cs="EucrosiaUPC" w:hint="cs"/>
                <w:b/>
                <w:bCs/>
                <w:color w:val="080808"/>
                <w:cs/>
              </w:rPr>
              <w:t xml:space="preserve">” - </w:t>
            </w:r>
            <w:r w:rsidR="005725B4" w:rsidRPr="00447DA7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>เมืองน้ำเวนิส</w:t>
            </w:r>
            <w:r w:rsidR="00303955">
              <w:rPr>
                <w:rFonts w:ascii="EucrosiaUPC" w:eastAsia="EucrosiaUPC" w:hAnsi="EucrosiaUPC" w:cs="EucrosiaUPC" w:hint="cs"/>
                <w:b/>
                <w:bCs/>
                <w:color w:val="080808"/>
                <w:cs/>
              </w:rPr>
              <w:t xml:space="preserve">ต้าเหลียน </w:t>
            </w:r>
            <w:r w:rsidR="00624051">
              <w:rPr>
                <w:rFonts w:ascii="EucrosiaUPC" w:eastAsia="EucrosiaUPC" w:hAnsi="EucrosiaUPC" w:cs="EucrosiaUPC" w:hint="cs"/>
                <w:b/>
                <w:bCs/>
                <w:color w:val="080808"/>
                <w:cs/>
              </w:rPr>
              <w:t>-</w:t>
            </w:r>
            <w:r w:rsidR="00303955">
              <w:rPr>
                <w:rFonts w:ascii="EucrosiaUPC" w:eastAsia="EucrosiaUPC" w:hAnsi="EucrosiaUPC" w:cs="EucrosiaUPC" w:hint="cs"/>
                <w:b/>
                <w:bCs/>
                <w:color w:val="080808"/>
                <w:cs/>
              </w:rPr>
              <w:t xml:space="preserve"> 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>ขึ้นเรือ</w:t>
            </w:r>
            <w:r w:rsidR="000E4ABC">
              <w:rPr>
                <w:rFonts w:ascii="EucrosiaUPC" w:eastAsia="EucrosiaUPC" w:hAnsi="EucrosiaUPC" w:cs="EucrosiaUPC" w:hint="cs"/>
                <w:b/>
                <w:bCs/>
                <w:color w:val="080808"/>
                <w:cs/>
              </w:rPr>
              <w:t>เฟอร์รี่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 xml:space="preserve">ไปเยียนไถ - เข้าที่พัก 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  <w:highlight w:val="yellow"/>
                <w:cs/>
              </w:rPr>
              <w:t>(</w:t>
            </w:r>
            <w:r w:rsidR="00303955">
              <w:rPr>
                <w:rFonts w:ascii="EucrosiaUPC" w:eastAsia="EucrosiaUPC" w:hAnsi="EucrosiaUPC" w:cs="EucrosiaUPC" w:hint="cs"/>
                <w:b/>
                <w:bCs/>
                <w:color w:val="080808"/>
                <w:highlight w:val="yellow"/>
                <w:cs/>
              </w:rPr>
              <w:t>ห้อง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  <w:highlight w:val="yellow"/>
                <w:cs/>
              </w:rPr>
              <w:t>ละ 2 ท่าน</w:t>
            </w:r>
            <w:r w:rsidR="00B230AE">
              <w:rPr>
                <w:rFonts w:ascii="EucrosiaUPC" w:eastAsia="EucrosiaUPC" w:hAnsi="EucrosiaUPC" w:cs="EucrosiaUPC" w:hint="cs"/>
                <w:b/>
                <w:bCs/>
                <w:color w:val="080808"/>
                <w:highlight w:val="yellow"/>
                <w:cs/>
              </w:rPr>
              <w:t xml:space="preserve"> ห้องส่วนตัวแบบมีหน้าต่าง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80808"/>
                <w:highlight w:val="yellow"/>
                <w:cs/>
              </w:rPr>
              <w:t>)</w:t>
            </w:r>
            <w:r w:rsidR="00B230AE">
              <w:rPr>
                <w:rFonts w:ascii="EucrosiaUPC" w:eastAsia="EucrosiaUPC" w:hAnsi="EucrosiaUPC" w:cs="EucrosiaUPC" w:hint="cs"/>
                <w:b/>
                <w:bCs/>
                <w:color w:val="080808"/>
                <w:cs/>
              </w:rPr>
              <w:t xml:space="preserve"> </w:t>
            </w:r>
          </w:p>
          <w:p w14:paraId="3AC2DA3B" w14:textId="77777777" w:rsidR="004A4828" w:rsidRPr="00447DA7" w:rsidRDefault="00C35C57" w:rsidP="00447DA7">
            <w:pPr>
              <w:spacing w:line="276" w:lineRule="auto"/>
              <w:rPr>
                <w:rFonts w:ascii="EucrosiaUPC" w:eastAsia="EucrosiaUPC" w:hAnsi="EucrosiaUPC" w:cs="EucrosiaUPC"/>
                <w:b/>
                <w:bCs/>
                <w:color w:val="080808"/>
              </w:rPr>
            </w:pPr>
            <w:proofErr w:type="spellStart"/>
            <w:r w:rsidRPr="00447DA7">
              <w:rPr>
                <w:rFonts w:ascii="EucrosiaUPC" w:hAnsi="EucrosiaUPC" w:cs="EucrosiaUPC"/>
                <w:b/>
                <w:bCs/>
                <w:color w:val="080808"/>
              </w:rPr>
              <w:t>中</w:t>
            </w:r>
            <w:r w:rsidRPr="00447DA7">
              <w:rPr>
                <w:rFonts w:ascii="EucrosiaUPC" w:eastAsia="PMingLiU" w:hAnsi="EucrosiaUPC" w:cs="EucrosiaUPC"/>
                <w:b/>
                <w:bCs/>
                <w:color w:val="080808"/>
              </w:rPr>
              <w:t>华复兴号</w:t>
            </w:r>
            <w:proofErr w:type="spellEnd"/>
            <w:r w:rsidRPr="00447DA7">
              <w:rPr>
                <w:rFonts w:ascii="EucrosiaUPC" w:eastAsia="PMingLiU" w:hAnsi="EucrosiaUPC" w:cs="EucrosiaUPC"/>
                <w:b/>
                <w:bCs/>
                <w:color w:val="080808"/>
              </w:rPr>
              <w:t xml:space="preserve"> </w:t>
            </w:r>
            <w:r w:rsidR="004A4828" w:rsidRPr="00447DA7">
              <w:rPr>
                <w:rFonts w:ascii="EucrosiaUPC" w:eastAsia="EucrosiaUPC" w:hAnsi="EucrosiaUPC" w:cs="EucrosiaUPC"/>
                <w:b/>
                <w:bCs/>
                <w:color w:val="080808"/>
              </w:rPr>
              <w:t xml:space="preserve">ZHONGHUAFUXINGHAO </w:t>
            </w:r>
            <w:proofErr w:type="gramStart"/>
            <w:r w:rsidR="004A4828" w:rsidRPr="00254D64">
              <w:rPr>
                <w:rFonts w:ascii="EucrosiaUPC" w:eastAsia="EucrosiaUPC" w:hAnsi="EucrosiaUPC" w:cs="EucrosiaUPC"/>
                <w:b/>
                <w:bCs/>
                <w:color w:val="080808"/>
              </w:rPr>
              <w:t xml:space="preserve">( </w:t>
            </w:r>
            <w:r w:rsidR="004A4828" w:rsidRPr="00254D64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>21.30</w:t>
            </w:r>
            <w:proofErr w:type="gramEnd"/>
            <w:r w:rsidR="004A4828" w:rsidRPr="00254D64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 xml:space="preserve"> - 04.30 </w:t>
            </w:r>
            <w:r w:rsidR="00A60B50" w:rsidRPr="00254D64">
              <w:rPr>
                <w:rFonts w:ascii="EucrosiaUPC" w:eastAsia="EucrosiaUPC" w:hAnsi="EucrosiaUPC" w:cs="EucrosiaUPC" w:hint="cs"/>
                <w:b/>
                <w:bCs/>
                <w:color w:val="080808"/>
                <w:cs/>
              </w:rPr>
              <w:t>น.</w:t>
            </w:r>
            <w:r w:rsidR="004A4828" w:rsidRPr="00254D64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>)</w:t>
            </w:r>
            <w:r w:rsidR="004A4828" w:rsidRPr="00447DA7">
              <w:rPr>
                <w:rFonts w:ascii="EucrosiaUPC" w:eastAsia="EucrosiaUPC" w:hAnsi="EucrosiaUPC" w:cs="EucrosiaUPC"/>
                <w:b/>
                <w:bCs/>
                <w:color w:val="080808"/>
                <w:cs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603AD33C" w14:textId="77777777" w:rsidR="004A4828" w:rsidRPr="00447DA7" w:rsidRDefault="00C35C57" w:rsidP="00447DA7">
            <w:pPr>
              <w:spacing w:line="276" w:lineRule="auto"/>
              <w:jc w:val="center"/>
              <w:rPr>
                <w:rFonts w:ascii="EucrosiaUPC" w:eastAsia="Cordia New" w:hAnsi="EucrosiaUPC" w:cs="EucrosiaUPC"/>
                <w:b/>
                <w:bCs/>
                <w:color w:val="000000"/>
              </w:rPr>
            </w:pPr>
            <w:r w:rsidRPr="00447DA7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pict w14:anchorId="0D7F4A51">
                <v:shape id="_x0000_i1028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1" o:title="" croptop="-15832f" cropbottom="-18041f" cropright="-244f"/>
                </v:shape>
              </w:pict>
            </w:r>
          </w:p>
        </w:tc>
        <w:tc>
          <w:tcPr>
            <w:tcW w:w="847" w:type="dxa"/>
            <w:vAlign w:val="center"/>
          </w:tcPr>
          <w:p w14:paraId="4BC6A1C7" w14:textId="77777777" w:rsidR="004A4828" w:rsidRPr="00447DA7" w:rsidRDefault="00C35C57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 w:rsidRPr="00447DA7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pict w14:anchorId="6752ACC3">
                <v:shape id="_x0000_i1029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1" o:title="" croptop="-15832f" cropbottom="-18041f" cropright="-244f"/>
                </v:shape>
              </w:pict>
            </w:r>
          </w:p>
        </w:tc>
        <w:tc>
          <w:tcPr>
            <w:tcW w:w="851" w:type="dxa"/>
            <w:vAlign w:val="center"/>
          </w:tcPr>
          <w:p w14:paraId="1E39283C" w14:textId="77777777" w:rsidR="007570F5" w:rsidRPr="007570F5" w:rsidRDefault="007570F5" w:rsidP="007570F5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10"/>
                <w:szCs w:val="10"/>
              </w:rPr>
            </w:pPr>
          </w:p>
          <w:p w14:paraId="11C95094" w14:textId="77777777" w:rsidR="001E7B1A" w:rsidRDefault="001E7B1A" w:rsidP="007570F5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>
              <w:rPr>
                <w:noProof/>
              </w:rPr>
              <w:pict w14:anchorId="69BA9C8A">
                <v:shape id="Graphic 1" o:spid="_x0000_s2581" type="#_x0000_t75" alt="Table setting" style="position:absolute;left:0;text-align:left;margin-left:2.5pt;margin-top:30.15pt;width:27pt;height:27pt;z-index:18;visibility:visible">
                  <v:imagedata r:id="rId11" o:title="" croptop="-15832f" cropbottom="-18041f" cropright="-244f"/>
                  <w10:wrap type="square"/>
                </v:shape>
              </w:pict>
            </w:r>
          </w:p>
          <w:p w14:paraId="7324FBE1" w14:textId="77777777" w:rsidR="004A4828" w:rsidRPr="00447DA7" w:rsidRDefault="003C3ED5" w:rsidP="001E7B1A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00"/>
                <w:cs/>
              </w:rPr>
              <w:t>บุฟเฟต์ชาบู</w:t>
            </w:r>
          </w:p>
        </w:tc>
        <w:tc>
          <w:tcPr>
            <w:tcW w:w="1152" w:type="dxa"/>
            <w:vAlign w:val="center"/>
          </w:tcPr>
          <w:p w14:paraId="6CDFD6D4" w14:textId="77777777" w:rsidR="00C35C57" w:rsidRPr="00447DA7" w:rsidRDefault="00C35C57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FF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000FF"/>
                <w:cs/>
              </w:rPr>
              <w:t>นอน</w:t>
            </w:r>
          </w:p>
          <w:p w14:paraId="62417907" w14:textId="77777777" w:rsidR="004A4828" w:rsidRPr="00447DA7" w:rsidRDefault="00C35C57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FF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000FF"/>
                <w:cs/>
              </w:rPr>
              <w:t>บนเรือ</w:t>
            </w:r>
          </w:p>
        </w:tc>
      </w:tr>
      <w:tr w:rsidR="004A4828" w:rsidRPr="00447DA7" w14:paraId="21859FD1" w14:textId="77777777" w:rsidTr="00B230AE">
        <w:trPr>
          <w:trHeight w:val="662"/>
          <w:jc w:val="center"/>
        </w:trPr>
        <w:tc>
          <w:tcPr>
            <w:tcW w:w="822" w:type="dxa"/>
            <w:vAlign w:val="center"/>
          </w:tcPr>
          <w:p w14:paraId="42878A95" w14:textId="77777777" w:rsidR="004A4828" w:rsidRPr="00447DA7" w:rsidRDefault="004A4828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</w:rPr>
              <w:t>DAY 4</w:t>
            </w:r>
          </w:p>
        </w:tc>
        <w:tc>
          <w:tcPr>
            <w:tcW w:w="6822" w:type="dxa"/>
            <w:vAlign w:val="center"/>
          </w:tcPr>
          <w:p w14:paraId="64DC5A02" w14:textId="77777777" w:rsidR="00C35C57" w:rsidRPr="00447DA7" w:rsidRDefault="00C35C57" w:rsidP="00447DA7">
            <w:pPr>
              <w:spacing w:line="276" w:lineRule="auto"/>
              <w:rPr>
                <w:rFonts w:ascii="EucrosiaUPC" w:eastAsia="EucrosiaUPC" w:hAnsi="EucrosiaUPC" w:cs="EucrosiaUPC"/>
                <w:b/>
                <w:bCs/>
                <w:color w:val="000000"/>
                <w:sz w:val="10"/>
                <w:szCs w:val="10"/>
              </w:rPr>
            </w:pPr>
          </w:p>
          <w:p w14:paraId="7475DD6F" w14:textId="77777777" w:rsidR="004A4828" w:rsidRPr="00447DA7" w:rsidRDefault="004A4828" w:rsidP="00447DA7">
            <w:pPr>
              <w:spacing w:line="276" w:lineRule="auto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 xml:space="preserve">รับท่าเรือ - </w:t>
            </w:r>
            <w:r w:rsidR="00B407F4" w:rsidRPr="00447DA7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>เยียนไถ - ทาน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 xml:space="preserve">อาหารเช้าที่โรงแรม – ท่าเรือประมงไห่ชาง – ถนนคนเดินเฉาหยาง </w:t>
            </w:r>
            <w:r w:rsidR="00B407F4" w:rsidRPr="00447DA7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>– ถ่ายรูปกับแลนด์มาร์คดังของเยียนไถ “ปลาวาฬเกยตื้น”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 xml:space="preserve">– นั่งรถบัสไปชิงเต่า </w:t>
            </w:r>
            <w:r w:rsidR="00B407F4" w:rsidRPr="00B230AE">
              <w:rPr>
                <w:rFonts w:ascii="EucrosiaUPC" w:eastAsia="EucrosiaUPC" w:hAnsi="EucrosiaUPC" w:cs="EucrosiaUPC"/>
                <w:b/>
                <w:bCs/>
                <w:color w:val="0070C0"/>
                <w:cs/>
              </w:rPr>
              <w:t>(โดยรถบัส 3 ชั่วโมง</w:t>
            </w:r>
            <w:r w:rsidRPr="00B230AE">
              <w:rPr>
                <w:rFonts w:ascii="EucrosiaUPC" w:eastAsia="EucrosiaUPC" w:hAnsi="EucrosiaUPC" w:cs="EucrosiaUPC"/>
                <w:b/>
                <w:bCs/>
                <w:color w:val="0070C0"/>
              </w:rPr>
              <w:t>) -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</w:rPr>
              <w:t xml:space="preserve"> </w:t>
            </w:r>
            <w:r w:rsidR="00B407F4" w:rsidRPr="00447DA7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 xml:space="preserve">ถ่ายรูปกับแลนด์มาร์คดังชิงเต่า “ซาจือโข่ว” (หมู่บ้านชาวประมงชื่อดัง ) 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 xml:space="preserve">- </w:t>
            </w:r>
            <w:r w:rsidR="00B407F4" w:rsidRPr="00447DA7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 xml:space="preserve">อิสระช้อปปิ้งถนนคนเดินไถตง 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>- เข้าโรงแรม</w:t>
            </w:r>
          </w:p>
        </w:tc>
        <w:tc>
          <w:tcPr>
            <w:tcW w:w="851" w:type="dxa"/>
            <w:vAlign w:val="center"/>
          </w:tcPr>
          <w:p w14:paraId="68BCDBF0" w14:textId="77777777" w:rsidR="004A4828" w:rsidRPr="00447DA7" w:rsidRDefault="00C35C57" w:rsidP="00447DA7">
            <w:pPr>
              <w:spacing w:line="276" w:lineRule="auto"/>
              <w:jc w:val="center"/>
              <w:rPr>
                <w:rFonts w:ascii="EucrosiaUPC" w:eastAsia="Cordia New" w:hAnsi="EucrosiaUPC" w:cs="EucrosiaUPC"/>
                <w:b/>
                <w:bCs/>
                <w:color w:val="000000"/>
              </w:rPr>
            </w:pPr>
            <w:r w:rsidRPr="00447DA7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pict w14:anchorId="371442F5">
                <v:shape id="_x0000_i1030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1" o:title="" croptop="-15832f" cropbottom="-18041f" cropright="-244f"/>
                </v:shape>
              </w:pict>
            </w:r>
          </w:p>
        </w:tc>
        <w:tc>
          <w:tcPr>
            <w:tcW w:w="847" w:type="dxa"/>
            <w:vAlign w:val="center"/>
          </w:tcPr>
          <w:p w14:paraId="304E86B1" w14:textId="77777777" w:rsidR="004A4828" w:rsidRPr="00447DA7" w:rsidRDefault="00C35C57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 w:rsidRPr="00447DA7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pict w14:anchorId="1F598F44">
                <v:shape id="_x0000_i1031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1" o:title="" croptop="-15832f" cropbottom="-18041f" cropright="-244f"/>
                </v:shape>
              </w:pict>
            </w:r>
          </w:p>
        </w:tc>
        <w:tc>
          <w:tcPr>
            <w:tcW w:w="851" w:type="dxa"/>
            <w:vAlign w:val="center"/>
          </w:tcPr>
          <w:p w14:paraId="4F91FB7B" w14:textId="77777777" w:rsidR="004A4828" w:rsidRPr="00447DA7" w:rsidRDefault="00254D64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>
              <w:rPr>
                <w:rFonts w:ascii="EucrosiaUPC" w:eastAsia="EucrosiaUPC" w:hAnsi="EucrosiaUPC" w:cs="EucrosiaUPC"/>
                <w:b/>
                <w:bCs/>
                <w:color w:val="000000"/>
              </w:rPr>
              <w:t>-</w:t>
            </w:r>
          </w:p>
        </w:tc>
        <w:tc>
          <w:tcPr>
            <w:tcW w:w="1152" w:type="dxa"/>
            <w:vAlign w:val="center"/>
          </w:tcPr>
          <w:p w14:paraId="2E698CF4" w14:textId="77777777" w:rsidR="00C35C57" w:rsidRPr="00447DA7" w:rsidRDefault="00C35C57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EE0000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EE0000"/>
                <w:cs/>
              </w:rPr>
              <w:t>นอน</w:t>
            </w:r>
          </w:p>
          <w:p w14:paraId="22513C5E" w14:textId="77777777" w:rsidR="004A4828" w:rsidRPr="00447DA7" w:rsidRDefault="00C35C57" w:rsidP="00447DA7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FF"/>
                <w:cs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EE0000"/>
                <w:cs/>
              </w:rPr>
              <w:t>ชิงเต่า</w:t>
            </w:r>
          </w:p>
        </w:tc>
      </w:tr>
      <w:tr w:rsidR="00254D64" w:rsidRPr="00447DA7" w14:paraId="029446C8" w14:textId="77777777" w:rsidTr="00B230AE">
        <w:trPr>
          <w:trHeight w:val="662"/>
          <w:jc w:val="center"/>
        </w:trPr>
        <w:tc>
          <w:tcPr>
            <w:tcW w:w="822" w:type="dxa"/>
            <w:vAlign w:val="center"/>
          </w:tcPr>
          <w:p w14:paraId="1E50DB36" w14:textId="77777777" w:rsidR="00254D64" w:rsidRPr="00447DA7" w:rsidRDefault="00254D64" w:rsidP="00254D64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</w:rPr>
              <w:t>DAY 5</w:t>
            </w:r>
          </w:p>
        </w:tc>
        <w:tc>
          <w:tcPr>
            <w:tcW w:w="6822" w:type="dxa"/>
            <w:vAlign w:val="center"/>
          </w:tcPr>
          <w:p w14:paraId="1EF668A2" w14:textId="77777777" w:rsidR="00254D64" w:rsidRPr="00447DA7" w:rsidRDefault="00254D64" w:rsidP="00254D64">
            <w:pPr>
              <w:spacing w:line="276" w:lineRule="auto"/>
              <w:rPr>
                <w:rFonts w:ascii="EucrosiaUPC" w:eastAsia="EucrosiaUPC" w:hAnsi="EucrosiaUPC" w:cs="EucrosiaUPC"/>
                <w:b/>
                <w:bCs/>
                <w:color w:val="000000"/>
                <w:sz w:val="10"/>
                <w:szCs w:val="10"/>
              </w:rPr>
            </w:pPr>
          </w:p>
          <w:p w14:paraId="6E18C34D" w14:textId="77777777" w:rsidR="00254D64" w:rsidRPr="00447DA7" w:rsidRDefault="00254D64" w:rsidP="00254D64">
            <w:pPr>
              <w:spacing w:line="276" w:lineRule="auto"/>
              <w:rPr>
                <w:rFonts w:ascii="EucrosiaUPC" w:eastAsia="DengXian" w:hAnsi="EucrosiaUPC" w:cs="EucrosiaUPC"/>
                <w:b/>
                <w:bCs/>
                <w:cs/>
                <w:lang w:eastAsia="zh-CN"/>
              </w:rPr>
            </w:pPr>
            <w:r w:rsidRPr="00447DA7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ชมวิวพาโนรามาบนเขา </w:t>
            </w:r>
            <w:r w:rsidRPr="00447DA7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 xml:space="preserve">Signal Hill – </w:t>
            </w:r>
            <w:r w:rsidRPr="00447DA7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ถ่ายรูปชิคๆ กับกำแพงกราฟฟิตี้และงานศิลปะที่ “ถนนหลงเจียงลู่” - </w:t>
            </w:r>
            <w:r w:rsidRPr="00254D64"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>โรงเบียร์ชิงเต่า -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</w:t>
            </w:r>
            <w:r w:rsidRPr="00447DA7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ถ่ายรูปกับสะพานจ้านเฉียว –</w:t>
            </w:r>
            <w:r w:rsidR="00303955"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</w:t>
            </w:r>
            <w:r w:rsidRPr="00447DA7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ช้อปปิ้งถนนจงซาน - ถ่ายรูปกับโบสถ์เมืองชิงเต่า </w:t>
            </w:r>
            <w:r w:rsidRPr="00447DA7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ST. MICHAEL'S CATHEDRAL</w:t>
            </w:r>
            <w:r w:rsidRPr="00447DA7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- </w:t>
            </w:r>
            <w:r w:rsidR="008744C8" w:rsidRPr="008744C8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เดินเล่นย่าน </w:t>
            </w:r>
            <w:proofErr w:type="gramStart"/>
            <w:r w:rsidR="008744C8" w:rsidRPr="008744C8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Da Bao island</w:t>
            </w:r>
            <w:proofErr w:type="gramEnd"/>
            <w:r w:rsidR="008744C8" w:rsidRPr="008744C8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 xml:space="preserve"> </w:t>
            </w:r>
            <w:r w:rsidRPr="00447DA7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ย่านเมืองเก่าสไตล์เยอรมัน </w:t>
            </w:r>
            <w:r w:rsidRPr="00447DA7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 xml:space="preserve">&amp; </w:t>
            </w:r>
            <w:r w:rsidRPr="00447DA7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จีน 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</w:rPr>
              <w:t xml:space="preserve">- 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 xml:space="preserve">ถ่ายรูปกับวิวเมืองไซเบอร์พังค์ชิงเต่าที่ </w:t>
            </w:r>
            <w:proofErr w:type="spellStart"/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</w:rPr>
              <w:t>Fushan</w:t>
            </w:r>
            <w:proofErr w:type="spellEnd"/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</w:rPr>
              <w:t xml:space="preserve"> Bay (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 xml:space="preserve">กลางคืน) + ถ่ายรูปกับจัตุรัส 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</w:rPr>
              <w:t>54</w:t>
            </w:r>
          </w:p>
        </w:tc>
        <w:tc>
          <w:tcPr>
            <w:tcW w:w="851" w:type="dxa"/>
            <w:vAlign w:val="center"/>
          </w:tcPr>
          <w:p w14:paraId="47094082" w14:textId="77777777" w:rsidR="00254D64" w:rsidRPr="00447DA7" w:rsidRDefault="001E7B1A" w:rsidP="00254D64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>
              <w:rPr>
                <w:noProof/>
              </w:rPr>
              <w:pict w14:anchorId="49D9EA83">
                <v:shape id="_x0000_s2582" type="#_x0000_t75" alt="Table setting" style="position:absolute;left:0;text-align:left;margin-left:4.35pt;margin-top:27.6pt;width:27pt;height:27pt;z-index:-28;visibility:visible;mso-position-horizontal-relative:text;mso-position-vertical-relative:text" wrapcoords="6600 4200 0 6000 0 15600 1800 16200 6000 16200 12600 16200 18600 16200 21600 15600 21600 7200 18600 4200 12600 4200 6600 4200">
                  <v:imagedata r:id="rId11" o:title="" croptop="-15832f" cropbottom="-18041f" cropright="-244f"/>
                  <w10:wrap type="tight"/>
                </v:shape>
              </w:pict>
            </w:r>
          </w:p>
        </w:tc>
        <w:tc>
          <w:tcPr>
            <w:tcW w:w="847" w:type="dxa"/>
            <w:vAlign w:val="center"/>
          </w:tcPr>
          <w:p w14:paraId="48FC857B" w14:textId="77777777" w:rsidR="00254D64" w:rsidRPr="00447DA7" w:rsidRDefault="001E7B1A" w:rsidP="00254D64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>
              <w:rPr>
                <w:noProof/>
              </w:rPr>
              <w:pict w14:anchorId="48067004">
                <v:shape id="_x0000_s2583" type="#_x0000_t75" alt="Table setting" style="position:absolute;left:0;text-align:left;margin-left:2.25pt;margin-top:27.2pt;width:27pt;height:27pt;z-index:-27;visibility:visible;mso-position-horizontal-relative:text;mso-position-vertical-relative:text" wrapcoords="6600 4200 0 6000 0 15600 1800 16200 6000 16200 12600 16200 18600 16200 21600 15600 21600 7200 18600 4200 12600 4200 6600 4200">
                  <v:imagedata r:id="rId11" o:title="" croptop="-15832f" cropbottom="-18041f" cropright="-244f"/>
                  <w10:wrap type="tight"/>
                </v:shape>
              </w:pict>
            </w:r>
          </w:p>
          <w:p w14:paraId="1A9999C0" w14:textId="77777777" w:rsidR="00254D64" w:rsidRPr="00447DA7" w:rsidRDefault="003C3ED5" w:rsidP="00254D64">
            <w:pPr>
              <w:spacing w:line="276" w:lineRule="auto"/>
              <w:jc w:val="center"/>
              <w:rPr>
                <w:rFonts w:ascii="EucrosiaUPC" w:eastAsia="EucrosiaUPC" w:hAnsi="EucrosiaUPC" w:cs="EucrosiaUPC" w:hint="cs"/>
                <w:b/>
                <w:bCs/>
                <w:color w:val="000000"/>
                <w:cs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00"/>
                <w:cs/>
              </w:rPr>
              <w:t>ปิ้งย่างเกาหลี</w:t>
            </w:r>
          </w:p>
        </w:tc>
        <w:tc>
          <w:tcPr>
            <w:tcW w:w="851" w:type="dxa"/>
            <w:vAlign w:val="center"/>
          </w:tcPr>
          <w:p w14:paraId="11AC1AF7" w14:textId="77777777" w:rsidR="001E7B1A" w:rsidRPr="001E7B1A" w:rsidRDefault="001E7B1A" w:rsidP="001E7B1A">
            <w:pPr>
              <w:spacing w:line="276" w:lineRule="auto"/>
              <w:rPr>
                <w:rFonts w:ascii="EucrosiaUPC" w:hAnsi="EucrosiaUPC" w:cs="EucrosiaUPC" w:hint="cs"/>
                <w:b/>
                <w:bCs/>
                <w:noProof/>
                <w:color w:val="000000"/>
                <w:lang w:eastAsia="ja-JP"/>
              </w:rPr>
            </w:pPr>
          </w:p>
          <w:p w14:paraId="129342C3" w14:textId="77777777" w:rsidR="00254D64" w:rsidRPr="00447DA7" w:rsidRDefault="001E7B1A" w:rsidP="00254D64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>
              <w:rPr>
                <w:noProof/>
              </w:rPr>
              <w:pict w14:anchorId="3A042DC8">
                <v:shape id="_x0000_s2585" type="#_x0000_t75" alt="Table setting" style="position:absolute;left:0;text-align:left;margin-left:2.2pt;margin-top:6.65pt;width:27pt;height:27pt;z-index:-26;visibility:visible" wrapcoords="6600 4200 0 6000 0 15600 1800 16200 6000 16200 12600 16200 18600 16200 21600 15600 21600 7200 18600 4200 12600 4200 6600 4200">
                  <v:imagedata r:id="rId11" o:title="" croptop="-15832f" cropbottom="-18041f" cropright="-244f"/>
                  <w10:wrap type="through"/>
                </v:shape>
              </w:pict>
            </w:r>
            <w:r w:rsidR="003C3ED5">
              <w:rPr>
                <w:rFonts w:ascii="EucrosiaUPC" w:eastAsia="EucrosiaUPC" w:hAnsi="EucrosiaUPC" w:cs="EucrosiaUPC" w:hint="cs"/>
                <w:b/>
                <w:bCs/>
                <w:color w:val="000000"/>
                <w:cs/>
              </w:rPr>
              <w:t>เมนู</w:t>
            </w:r>
            <w:r w:rsidR="003C3ED5" w:rsidRPr="00447DA7">
              <w:rPr>
                <w:rFonts w:ascii="EucrosiaUPC" w:eastAsia="EucrosiaUPC" w:hAnsi="EucrosiaUPC" w:cs="EucrosiaUPC"/>
                <w:b/>
                <w:bCs/>
                <w:color w:val="000000"/>
                <w:cs/>
              </w:rPr>
              <w:t>ซีฟู้ด</w:t>
            </w:r>
          </w:p>
        </w:tc>
        <w:tc>
          <w:tcPr>
            <w:tcW w:w="1152" w:type="dxa"/>
            <w:vAlign w:val="center"/>
          </w:tcPr>
          <w:p w14:paraId="3674DBD4" w14:textId="77777777" w:rsidR="00254D64" w:rsidRPr="00447DA7" w:rsidRDefault="00254D64" w:rsidP="00254D64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EE0000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EE0000"/>
                <w:cs/>
              </w:rPr>
              <w:t>นอน</w:t>
            </w:r>
          </w:p>
          <w:p w14:paraId="3C221534" w14:textId="77777777" w:rsidR="00254D64" w:rsidRPr="00447DA7" w:rsidRDefault="00254D64" w:rsidP="00254D64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EE0000"/>
                <w:cs/>
              </w:rPr>
              <w:t>ชิงเต่า</w:t>
            </w:r>
          </w:p>
        </w:tc>
      </w:tr>
      <w:tr w:rsidR="00254D64" w:rsidRPr="00447DA7" w14:paraId="5D18A2D7" w14:textId="77777777" w:rsidTr="00B230AE">
        <w:trPr>
          <w:trHeight w:val="662"/>
          <w:jc w:val="center"/>
        </w:trPr>
        <w:tc>
          <w:tcPr>
            <w:tcW w:w="822" w:type="dxa"/>
            <w:vAlign w:val="center"/>
          </w:tcPr>
          <w:p w14:paraId="0D6C26CC" w14:textId="77777777" w:rsidR="00254D64" w:rsidRPr="00447DA7" w:rsidRDefault="00254D64" w:rsidP="00254D64">
            <w:pPr>
              <w:spacing w:line="276" w:lineRule="auto"/>
              <w:jc w:val="center"/>
              <w:rPr>
                <w:rFonts w:ascii="EucrosiaUPC" w:eastAsia="SimSun" w:hAnsi="EucrosiaUPC" w:cs="EucrosiaUPC"/>
                <w:b/>
                <w:bCs/>
                <w:color w:val="000000"/>
                <w:lang w:eastAsia="zh-CN"/>
              </w:rPr>
            </w:pP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</w:rPr>
              <w:t xml:space="preserve">DAY </w:t>
            </w:r>
            <w:r w:rsidRPr="00447DA7">
              <w:rPr>
                <w:rFonts w:ascii="EucrosiaUPC" w:eastAsia="SimSun" w:hAnsi="EucrosiaUPC" w:cs="EucrosiaUPC"/>
                <w:b/>
                <w:bCs/>
                <w:color w:val="000000"/>
                <w:lang w:eastAsia="zh-CN"/>
              </w:rPr>
              <w:t>6</w:t>
            </w:r>
          </w:p>
        </w:tc>
        <w:tc>
          <w:tcPr>
            <w:tcW w:w="6822" w:type="dxa"/>
            <w:vAlign w:val="center"/>
          </w:tcPr>
          <w:p w14:paraId="0919262C" w14:textId="77777777" w:rsidR="00254D64" w:rsidRPr="00447DA7" w:rsidRDefault="00254D64" w:rsidP="00254D64">
            <w:pPr>
              <w:spacing w:line="276" w:lineRule="auto"/>
              <w:rPr>
                <w:rFonts w:ascii="EucrosiaUPC" w:hAnsi="EucrosiaUPC" w:cs="EucrosiaUPC"/>
                <w:b/>
                <w:bCs/>
                <w:color w:val="000000"/>
                <w:sz w:val="10"/>
                <w:szCs w:val="10"/>
                <w:lang w:eastAsia="ja-JP"/>
              </w:rPr>
            </w:pPr>
          </w:p>
          <w:p w14:paraId="24DA2A19" w14:textId="77777777" w:rsidR="00B230AE" w:rsidRPr="00B230AE" w:rsidRDefault="00303955" w:rsidP="00254D64">
            <w:pPr>
              <w:spacing w:line="276" w:lineRule="auto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1261A0">
              <w:rPr>
                <w:rFonts w:ascii="EucrosiaUPC" w:hAnsi="EucrosiaUPC" w:cs="EucrosiaUPC" w:hint="cs"/>
                <w:b/>
                <w:bCs/>
                <w:color w:val="008000"/>
                <w:u w:val="single"/>
                <w:cs/>
                <w:lang w:eastAsia="ja-JP"/>
              </w:rPr>
              <w:t>ชมใบไม้เปลี่ยนสีสวยๆ ณ สวนสาธารณะปาต</w:t>
            </w:r>
            <w:r w:rsidR="00401C78" w:rsidRPr="001261A0">
              <w:rPr>
                <w:rFonts w:ascii="EucrosiaUPC" w:hAnsi="EucrosiaUPC" w:cs="EucrosiaUPC" w:hint="cs"/>
                <w:b/>
                <w:bCs/>
                <w:color w:val="008000"/>
                <w:u w:val="single"/>
                <w:cs/>
                <w:lang w:eastAsia="ja-JP"/>
              </w:rPr>
              <w:t>้</w:t>
            </w:r>
            <w:r w:rsidRPr="001261A0">
              <w:rPr>
                <w:rFonts w:ascii="EucrosiaUPC" w:hAnsi="EucrosiaUPC" w:cs="EucrosiaUPC" w:hint="cs"/>
                <w:b/>
                <w:bCs/>
                <w:color w:val="008000"/>
                <w:u w:val="single"/>
                <w:cs/>
                <w:lang w:eastAsia="ja-JP"/>
              </w:rPr>
              <w:t>ากวน</w:t>
            </w:r>
            <w:r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 xml:space="preserve"> - </w:t>
            </w:r>
            <w:r w:rsidR="00254D64" w:rsidRPr="00447DA7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สนามบินชิงเต่า – สนามบินกวาง</w:t>
            </w:r>
            <w:r w:rsidR="00254D64"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>โจว</w:t>
            </w:r>
            <w:r w:rsidR="00254D64" w:rsidRPr="00447DA7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 - กรุงเทพฯ</w:t>
            </w:r>
          </w:p>
          <w:p w14:paraId="608DB8D4" w14:textId="77777777" w:rsidR="00254D64" w:rsidRPr="00447DA7" w:rsidRDefault="00254D64" w:rsidP="00254D64">
            <w:pPr>
              <w:spacing w:line="276" w:lineRule="auto"/>
              <w:rPr>
                <w:rFonts w:ascii="EucrosiaUPC" w:eastAsia="EucrosiaUPC" w:hAnsi="EucrosiaUPC" w:cs="EucrosiaUPC" w:hint="cs"/>
                <w:b/>
                <w:bCs/>
                <w:color w:val="000000"/>
                <w:cs/>
              </w:rPr>
            </w:pPr>
            <w:r w:rsidRPr="00447DA7">
              <w:rPr>
                <w:rFonts w:ascii="EucrosiaUPC" w:hAnsi="EucrosiaUPC" w:cs="EucrosiaUPC"/>
                <w:b/>
                <w:bCs/>
                <w:color w:val="FF0000"/>
                <w:u w:val="single"/>
                <w:cs/>
                <w:lang w:eastAsia="ja-JP"/>
              </w:rPr>
              <w:t>ไฟล์ทขากลับ</w:t>
            </w:r>
            <w:r w:rsidRPr="00447DA7">
              <w:rPr>
                <w:rFonts w:ascii="EucrosiaUPC" w:hAnsi="EucrosiaUPC" w:cs="EucrosiaUPC"/>
                <w:b/>
                <w:bCs/>
                <w:color w:val="0000FF"/>
                <w:cs/>
                <w:lang w:eastAsia="ja-JP"/>
              </w:rPr>
              <w:t xml:space="preserve"> </w:t>
            </w:r>
            <w:r w:rsidRPr="00447DA7">
              <w:rPr>
                <w:rFonts w:ascii="EucrosiaUPC" w:hAnsi="EucrosiaUPC" w:cs="EucrosiaUPC"/>
                <w:b/>
                <w:bCs/>
                <w:color w:val="0000FF"/>
                <w:cs/>
                <w:lang w:eastAsia="ja-JP"/>
              </w:rPr>
              <w:br/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FF"/>
              </w:rPr>
              <w:t>CZ3</w:t>
            </w:r>
            <w:r w:rsidR="00303955">
              <w:rPr>
                <w:rFonts w:ascii="EucrosiaUPC" w:eastAsia="EucrosiaUPC" w:hAnsi="EucrosiaUPC" w:cs="EucrosiaUPC" w:hint="cs"/>
                <w:b/>
                <w:bCs/>
                <w:color w:val="0000FF"/>
                <w:cs/>
              </w:rPr>
              <w:t>8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FF"/>
              </w:rPr>
              <w:t xml:space="preserve">00 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FF"/>
                <w:cs/>
              </w:rPr>
              <w:t xml:space="preserve"> เส้นทาง 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FF"/>
              </w:rPr>
              <w:t xml:space="preserve">: 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FF"/>
                <w:cs/>
              </w:rPr>
              <w:t xml:space="preserve">ชิงเต่า – กวางโจว  เวลา </w:t>
            </w:r>
            <w:r w:rsidR="00303955">
              <w:rPr>
                <w:rFonts w:ascii="EucrosiaUPC" w:eastAsia="EucrosiaUPC" w:hAnsi="EucrosiaUPC" w:cs="EucrosiaUPC" w:hint="cs"/>
                <w:b/>
                <w:bCs/>
                <w:color w:val="0000FF"/>
                <w:cs/>
              </w:rPr>
              <w:t xml:space="preserve">15.05 </w:t>
            </w:r>
            <w:r w:rsidR="00303955">
              <w:rPr>
                <w:rFonts w:ascii="EucrosiaUPC" w:eastAsia="EucrosiaUPC" w:hAnsi="EucrosiaUPC" w:cs="EucrosiaUPC"/>
                <w:b/>
                <w:bCs/>
                <w:color w:val="0000FF"/>
                <w:cs/>
              </w:rPr>
              <w:t>–</w:t>
            </w:r>
            <w:r w:rsidR="00303955">
              <w:rPr>
                <w:rFonts w:ascii="EucrosiaUPC" w:eastAsia="EucrosiaUPC" w:hAnsi="EucrosiaUPC" w:cs="EucrosiaUPC" w:hint="cs"/>
                <w:b/>
                <w:bCs/>
                <w:color w:val="0000FF"/>
                <w:cs/>
              </w:rPr>
              <w:t xml:space="preserve"> 18.40 น.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FF"/>
              </w:rPr>
              <w:t xml:space="preserve"> </w:t>
            </w:r>
            <w:r w:rsidRPr="00447DA7">
              <w:rPr>
                <w:rFonts w:ascii="EucrosiaUPC" w:hAnsi="EucrosiaUPC" w:cs="EucrosiaUPC"/>
                <w:b/>
                <w:bCs/>
                <w:color w:val="0000FF"/>
                <w:cs/>
                <w:lang w:eastAsia="ja-JP"/>
              </w:rPr>
              <w:br/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  <w:highlight w:val="yellow"/>
              </w:rPr>
              <w:t>(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  <w:highlight w:val="yellow"/>
                <w:cs/>
              </w:rPr>
              <w:t>ต่อเครื่องภายใน)</w:t>
            </w:r>
            <w:r w:rsidRPr="00447DA7">
              <w:rPr>
                <w:rFonts w:ascii="EucrosiaUPC" w:hAnsi="EucrosiaUPC" w:cs="EucrosiaUPC"/>
                <w:b/>
                <w:bCs/>
                <w:color w:val="0000FF"/>
                <w:cs/>
                <w:lang w:eastAsia="ja-JP"/>
              </w:rPr>
              <w:br/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FF"/>
              </w:rPr>
              <w:t>CZ</w:t>
            </w:r>
            <w:r w:rsidR="00303955">
              <w:rPr>
                <w:rFonts w:ascii="EucrosiaUPC" w:eastAsia="EucrosiaUPC" w:hAnsi="EucrosiaUPC" w:cs="EucrosiaUPC" w:hint="cs"/>
                <w:b/>
                <w:bCs/>
                <w:color w:val="0000FF"/>
                <w:cs/>
              </w:rPr>
              <w:t xml:space="preserve">361 </w:t>
            </w:r>
            <w:proofErr w:type="gramStart"/>
            <w:r w:rsidRPr="00447DA7">
              <w:rPr>
                <w:rFonts w:ascii="EucrosiaUPC" w:eastAsia="EucrosiaUPC" w:hAnsi="EucrosiaUPC" w:cs="EucrosiaUPC"/>
                <w:b/>
                <w:bCs/>
                <w:color w:val="0000FF"/>
                <w:cs/>
              </w:rPr>
              <w:t xml:space="preserve">เส้นทาง 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FF"/>
              </w:rPr>
              <w:t>:</w:t>
            </w:r>
            <w:proofErr w:type="gramEnd"/>
            <w:r w:rsidRPr="00447DA7">
              <w:rPr>
                <w:rFonts w:ascii="EucrosiaUPC" w:eastAsia="EucrosiaUPC" w:hAnsi="EucrosiaUPC" w:cs="EucrosiaUPC"/>
                <w:b/>
                <w:bCs/>
                <w:color w:val="0000FF"/>
              </w:rPr>
              <w:t xml:space="preserve"> </w:t>
            </w:r>
            <w:r w:rsidRPr="00447DA7">
              <w:rPr>
                <w:rFonts w:ascii="EucrosiaUPC" w:eastAsia="EucrosiaUPC" w:hAnsi="EucrosiaUPC" w:cs="EucrosiaUPC"/>
                <w:b/>
                <w:bCs/>
                <w:color w:val="0000FF"/>
                <w:cs/>
              </w:rPr>
              <w:t xml:space="preserve">กวางโจว - กรุงเทพฯ เวลา </w:t>
            </w:r>
            <w:r w:rsidR="00303955">
              <w:rPr>
                <w:rFonts w:ascii="EucrosiaUPC" w:eastAsia="EucrosiaUPC" w:hAnsi="EucrosiaUPC" w:cs="EucrosiaUPC" w:hint="cs"/>
                <w:b/>
                <w:bCs/>
                <w:color w:val="0000FF"/>
                <w:cs/>
              </w:rPr>
              <w:t xml:space="preserve">20.20 </w:t>
            </w:r>
            <w:r w:rsidR="00303955">
              <w:rPr>
                <w:rFonts w:ascii="EucrosiaUPC" w:eastAsia="EucrosiaUPC" w:hAnsi="EucrosiaUPC" w:cs="EucrosiaUPC"/>
                <w:b/>
                <w:bCs/>
                <w:color w:val="0000FF"/>
                <w:cs/>
              </w:rPr>
              <w:t>–</w:t>
            </w:r>
            <w:r w:rsidR="00303955">
              <w:rPr>
                <w:rFonts w:ascii="EucrosiaUPC" w:eastAsia="EucrosiaUPC" w:hAnsi="EucrosiaUPC" w:cs="EucrosiaUPC" w:hint="cs"/>
                <w:b/>
                <w:bCs/>
                <w:color w:val="0000FF"/>
                <w:cs/>
              </w:rPr>
              <w:t xml:space="preserve"> 22.30 น. </w:t>
            </w:r>
          </w:p>
        </w:tc>
        <w:tc>
          <w:tcPr>
            <w:tcW w:w="851" w:type="dxa"/>
            <w:vAlign w:val="center"/>
          </w:tcPr>
          <w:p w14:paraId="37F87C40" w14:textId="77777777" w:rsidR="00254D64" w:rsidRPr="00447DA7" w:rsidRDefault="00254D64" w:rsidP="00254D64">
            <w:pPr>
              <w:spacing w:line="276" w:lineRule="auto"/>
              <w:rPr>
                <w:rFonts w:ascii="EucrosiaUPC" w:eastAsia="Cordia New" w:hAnsi="EucrosiaUPC" w:cs="EucrosiaUPC"/>
                <w:b/>
                <w:bCs/>
                <w:color w:val="000000"/>
              </w:rPr>
            </w:pPr>
            <w:r w:rsidRPr="00447DA7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pict w14:anchorId="4D5D33D0">
                <v:shape id="_x0000_i1032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1" o:title="" croptop="-15832f" cropbottom="-18041f" cropright="-244f"/>
                </v:shape>
              </w:pict>
            </w:r>
          </w:p>
        </w:tc>
        <w:tc>
          <w:tcPr>
            <w:tcW w:w="847" w:type="dxa"/>
            <w:vAlign w:val="center"/>
          </w:tcPr>
          <w:p w14:paraId="52C377EB" w14:textId="77777777" w:rsidR="008744C8" w:rsidRDefault="008744C8" w:rsidP="00303955">
            <w:pPr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</w:p>
          <w:p w14:paraId="2FDC55F4" w14:textId="77777777" w:rsidR="008744C8" w:rsidRDefault="008744C8" w:rsidP="00303955">
            <w:pPr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>
              <w:rPr>
                <w:noProof/>
              </w:rPr>
              <w:pict w14:anchorId="0B998A75">
                <v:shape id="_x0000_s2589" type="#_x0000_t75" style="position:absolute;margin-left:4.15pt;margin-top:10.75pt;width:25.65pt;height:24.65pt;z-index:23">
                  <v:imagedata r:id="rId12" o:title="1785908298502"/>
                </v:shape>
              </w:pict>
            </w:r>
          </w:p>
          <w:p w14:paraId="32DA347A" w14:textId="77777777" w:rsidR="008744C8" w:rsidRDefault="008744C8" w:rsidP="00303955">
            <w:pPr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</w:p>
          <w:p w14:paraId="781C070E" w14:textId="77777777" w:rsidR="008744C8" w:rsidRPr="008744C8" w:rsidRDefault="008744C8" w:rsidP="00303955">
            <w:pPr>
              <w:rPr>
                <w:rFonts w:ascii="EucrosiaUPC" w:eastAsia="EucrosiaUPC" w:hAnsi="EucrosiaUPC" w:cs="EucrosiaUPC"/>
                <w:b/>
                <w:bCs/>
                <w:color w:val="000000"/>
                <w:sz w:val="16"/>
                <w:szCs w:val="16"/>
              </w:rPr>
            </w:pPr>
          </w:p>
          <w:p w14:paraId="6647A303" w14:textId="77777777" w:rsidR="00254D64" w:rsidRPr="00901424" w:rsidRDefault="008744C8" w:rsidP="008744C8">
            <w:pPr>
              <w:jc w:val="center"/>
              <w:rPr>
                <w:rFonts w:ascii="EucrosiaUPC" w:hAnsi="EucrosiaUPC" w:cs="EucrosiaUPC" w:hint="cs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00"/>
                <w:cs/>
              </w:rPr>
              <w:t>เบอร์เกอร์</w:t>
            </w:r>
          </w:p>
        </w:tc>
        <w:tc>
          <w:tcPr>
            <w:tcW w:w="851" w:type="dxa"/>
            <w:vAlign w:val="center"/>
          </w:tcPr>
          <w:p w14:paraId="65459EE7" w14:textId="77777777" w:rsidR="00303955" w:rsidRPr="00901424" w:rsidRDefault="00303955" w:rsidP="00303955">
            <w:pPr>
              <w:jc w:val="center"/>
              <w:rPr>
                <w:rFonts w:ascii="EucrosiaUPC" w:hAnsi="EucrosiaUPC" w:cs="EucrosiaUPC" w:hint="cs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val="th-TH" w:eastAsia="ja-JP"/>
              </w:rPr>
              <w:pict w14:anchorId="1C616074">
                <v:shape id="_x0000_s2588" type="#_x0000_t75" style="position:absolute;left:0;text-align:left;margin-left:4.25pt;margin-top:48.6pt;width:27.2pt;height:33.85pt;z-index:22;mso-position-horizontal-relative:text;mso-position-vertical-relative:text">
                  <v:imagedata r:id="rId10" o:title="1778657281354"/>
                  <w10:wrap type="square"/>
                </v:shape>
              </w:pict>
            </w:r>
            <w:r w:rsidRPr="00447DA7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  <w:t>อาหารร้อนบนเครื่อ</w:t>
            </w:r>
            <w:r>
              <w:rPr>
                <w:rFonts w:ascii="EucrosiaUPC" w:hAnsi="EucrosiaUPC" w:cs="EucrosiaUPC" w:hint="cs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  <w:t>ง</w:t>
            </w:r>
          </w:p>
          <w:p w14:paraId="3AEDE493" w14:textId="77777777" w:rsidR="00303955" w:rsidRDefault="00303955" w:rsidP="00303955">
            <w:r w:rsidRPr="00447DA7">
              <w:rPr>
                <w:rFonts w:ascii="EucrosiaUPC" w:eastAsia="EucrosiaUPC" w:hAnsi="EucrosiaUPC" w:cs="EucrosiaUPC"/>
                <w:b/>
                <w:bCs/>
                <w:color w:val="000000"/>
              </w:rPr>
              <w:t>-</w:t>
            </w:r>
          </w:p>
          <w:p w14:paraId="5366C161" w14:textId="77777777" w:rsidR="00254D64" w:rsidRPr="00447DA7" w:rsidRDefault="00254D64" w:rsidP="00254D64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</w:p>
        </w:tc>
        <w:tc>
          <w:tcPr>
            <w:tcW w:w="1152" w:type="dxa"/>
          </w:tcPr>
          <w:p w14:paraId="2815883F" w14:textId="77777777" w:rsidR="00254D64" w:rsidRPr="00447DA7" w:rsidRDefault="00254D64" w:rsidP="00254D64">
            <w:pPr>
              <w:spacing w:line="276" w:lineRule="auto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</w:rPr>
            </w:pPr>
          </w:p>
        </w:tc>
      </w:tr>
    </w:tbl>
    <w:p w14:paraId="152BF6AA" w14:textId="77777777" w:rsidR="00B230AE" w:rsidRDefault="00B230AE" w:rsidP="0022443D">
      <w:pPr>
        <w:jc w:val="center"/>
        <w:rPr>
          <w:rFonts w:ascii="EucrosiaUPC" w:hAnsi="EucrosiaUPC" w:cs="EucrosiaUPC"/>
          <w:b/>
          <w:bCs/>
          <w:noProof/>
          <w:color w:val="EE0000"/>
          <w:sz w:val="40"/>
          <w:szCs w:val="40"/>
          <w:u w:val="single"/>
        </w:rPr>
      </w:pPr>
    </w:p>
    <w:p w14:paraId="52A28217" w14:textId="77777777" w:rsidR="00131748" w:rsidRDefault="00131748" w:rsidP="000E7E33">
      <w:pPr>
        <w:rPr>
          <w:rFonts w:ascii="EucrosiaUPC" w:hAnsi="EucrosiaUPC" w:cs="EucrosiaUPC" w:hint="cs"/>
          <w:b/>
          <w:bCs/>
          <w:noProof/>
          <w:color w:val="EE0000"/>
          <w:sz w:val="40"/>
          <w:szCs w:val="40"/>
          <w:u w:val="single"/>
        </w:rPr>
      </w:pPr>
    </w:p>
    <w:p w14:paraId="3F659E3F" w14:textId="77777777" w:rsidR="00131748" w:rsidRPr="000E7E33" w:rsidRDefault="000E7E33" w:rsidP="000E7E33">
      <w:pPr>
        <w:jc w:val="center"/>
        <w:rPr>
          <w:rFonts w:ascii="EucrosiaUPC" w:hAnsi="EucrosiaUPC" w:cs="EucrosiaUPC"/>
          <w:b/>
          <w:bCs/>
          <w:noProof/>
          <w:color w:val="000000"/>
          <w:sz w:val="40"/>
          <w:szCs w:val="40"/>
        </w:rPr>
      </w:pPr>
      <w:r w:rsidRPr="000E7E33">
        <w:rPr>
          <w:rFonts w:ascii="EucrosiaUPC" w:hAnsi="EucrosiaUPC" w:cs="EucrosiaUPC" w:hint="cs"/>
          <w:b/>
          <w:bCs/>
          <w:noProof/>
          <w:color w:val="000000"/>
          <w:sz w:val="40"/>
          <w:szCs w:val="40"/>
          <w:highlight w:val="yellow"/>
          <w:cs/>
        </w:rPr>
        <w:t xml:space="preserve">*** </w:t>
      </w:r>
      <w:r w:rsidRPr="000E7E33">
        <w:rPr>
          <w:rFonts w:ascii="EucrosiaUPC" w:hAnsi="EucrosiaUPC" w:cs="EucrosiaUPC"/>
          <w:b/>
          <w:bCs/>
          <w:noProof/>
          <w:color w:val="000000"/>
          <w:sz w:val="40"/>
          <w:szCs w:val="40"/>
          <w:highlight w:val="yellow"/>
          <w:cs/>
        </w:rPr>
        <w:t>โปรแกรมท่องเที่ยว และ เมนูอาหาร อาจมีการสลับปรับเปลี่ยนโปรแกรมตามความเหมาะสมของหน้างาน ไกด์และหัวหน้าทัวร์จะแจ้งให้ท่านทราบในแต่ละวัน</w:t>
      </w:r>
      <w:r w:rsidRPr="000E7E33">
        <w:rPr>
          <w:rFonts w:ascii="EucrosiaUPC" w:hAnsi="EucrosiaUPC" w:cs="EucrosiaUPC" w:hint="cs"/>
          <w:b/>
          <w:bCs/>
          <w:noProof/>
          <w:color w:val="000000"/>
          <w:sz w:val="40"/>
          <w:szCs w:val="40"/>
          <w:highlight w:val="yellow"/>
          <w:cs/>
        </w:rPr>
        <w:t xml:space="preserve"> </w:t>
      </w:r>
      <w:r w:rsidRPr="000E7E33">
        <w:rPr>
          <w:rFonts w:ascii="EucrosiaUPC" w:hAnsi="EucrosiaUPC" w:cs="EucrosiaUPC"/>
          <w:b/>
          <w:bCs/>
          <w:noProof/>
          <w:color w:val="000000"/>
          <w:sz w:val="40"/>
          <w:szCs w:val="40"/>
          <w:highlight w:val="yellow"/>
          <w:cs/>
        </w:rPr>
        <w:t>**</w:t>
      </w:r>
    </w:p>
    <w:p w14:paraId="3874B453" w14:textId="77777777" w:rsidR="007E0FC6" w:rsidRPr="000E7E33" w:rsidRDefault="007E0FC6" w:rsidP="00131748">
      <w:pPr>
        <w:rPr>
          <w:rFonts w:ascii="EucrosiaUPC" w:hAnsi="EucrosiaUPC" w:cs="EucrosiaUPC"/>
          <w:b/>
          <w:bCs/>
          <w:noProof/>
          <w:color w:val="0000FF"/>
          <w:sz w:val="40"/>
          <w:szCs w:val="40"/>
          <w:u w:val="single"/>
        </w:rPr>
      </w:pPr>
    </w:p>
    <w:p w14:paraId="70369B08" w14:textId="77777777" w:rsidR="000E7E33" w:rsidRDefault="000E7E33" w:rsidP="00131748">
      <w:pPr>
        <w:rPr>
          <w:rFonts w:ascii="EucrosiaUPC" w:hAnsi="EucrosiaUPC" w:cs="EucrosiaUPC" w:hint="cs"/>
          <w:b/>
          <w:bCs/>
          <w:noProof/>
          <w:color w:val="EE0000"/>
          <w:sz w:val="40"/>
          <w:szCs w:val="40"/>
          <w:u w:val="single"/>
        </w:rPr>
      </w:pPr>
    </w:p>
    <w:p w14:paraId="79E67BA9" w14:textId="77777777" w:rsidR="00BF3C38" w:rsidRPr="0022443D" w:rsidRDefault="00AD2393" w:rsidP="00131748">
      <w:pPr>
        <w:jc w:val="center"/>
        <w:rPr>
          <w:rFonts w:ascii="EucrosiaUPC" w:hAnsi="EucrosiaUPC" w:cs="EucrosiaUPC" w:hint="cs"/>
          <w:b/>
          <w:bCs/>
          <w:color w:val="FFFFFF"/>
          <w:sz w:val="40"/>
          <w:szCs w:val="40"/>
          <w:lang w:eastAsia="ja-JP"/>
        </w:rPr>
      </w:pPr>
      <w:r w:rsidRPr="00AD2393">
        <w:rPr>
          <w:rFonts w:ascii="EucrosiaUPC" w:hAnsi="EucrosiaUPC" w:cs="EucrosiaUPC"/>
          <w:b/>
          <w:bCs/>
          <w:noProof/>
          <w:color w:val="EE0000"/>
          <w:sz w:val="40"/>
          <w:szCs w:val="40"/>
          <w:u w:val="single"/>
          <w:cs/>
        </w:rPr>
        <w:lastRenderedPageBreak/>
        <w:t>โปรแกรมทัวร์</w:t>
      </w:r>
    </w:p>
    <w:p w14:paraId="1A23090B" w14:textId="77777777" w:rsidR="005F246C" w:rsidRPr="00F67A00" w:rsidRDefault="005F246C" w:rsidP="00DB4650">
      <w:pPr>
        <w:shd w:val="clear" w:color="auto" w:fill="0051C8"/>
        <w:jc w:val="both"/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</w:pPr>
      <w:r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วันแรก       </w:t>
      </w:r>
      <w:r w:rsidR="003F22BF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สนามบิน</w:t>
      </w:r>
      <w:r w:rsidR="006F65DB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สุวรรณภูมิ</w:t>
      </w:r>
      <w:r w:rsidR="0095520F" w:rsidRPr="00190DAF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 </w:t>
      </w:r>
      <w:r w:rsidR="00DC1A0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- สนามบินกวางโจว - เมืองต้าเหลียน </w:t>
      </w:r>
    </w:p>
    <w:p w14:paraId="4D1EAE35" w14:textId="77777777" w:rsidR="005F246C" w:rsidRDefault="005F246C" w:rsidP="00676C60">
      <w:pPr>
        <w:ind w:left="1440" w:hanging="1440"/>
        <w:jc w:val="both"/>
        <w:rPr>
          <w:rFonts w:ascii="EucrosiaUPC" w:hAnsi="EucrosiaUPC" w:cs="EucrosiaUPC"/>
          <w:sz w:val="10"/>
          <w:szCs w:val="10"/>
        </w:rPr>
      </w:pPr>
    </w:p>
    <w:p w14:paraId="2D0DFE79" w14:textId="77777777" w:rsidR="001261A0" w:rsidRDefault="001261A0" w:rsidP="00676C60">
      <w:pPr>
        <w:ind w:left="1440" w:hanging="1440"/>
        <w:jc w:val="both"/>
        <w:rPr>
          <w:rFonts w:ascii="EucrosiaUPC" w:hAnsi="EucrosiaUPC" w:cs="EucrosiaUPC"/>
          <w:sz w:val="10"/>
          <w:szCs w:val="10"/>
        </w:rPr>
      </w:pPr>
    </w:p>
    <w:p w14:paraId="0CE82BEC" w14:textId="77777777" w:rsidR="001261A0" w:rsidRPr="002D119D" w:rsidRDefault="001261A0" w:rsidP="00676C60">
      <w:pPr>
        <w:ind w:left="1440" w:hanging="1440"/>
        <w:jc w:val="both"/>
        <w:rPr>
          <w:rFonts w:ascii="EucrosiaUPC" w:hAnsi="EucrosiaUPC" w:cs="EucrosiaUPC" w:hint="cs"/>
          <w:sz w:val="10"/>
          <w:szCs w:val="10"/>
        </w:rPr>
      </w:pPr>
    </w:p>
    <w:p w14:paraId="41E9A68B" w14:textId="77777777" w:rsidR="009E05B0" w:rsidRDefault="009E05B0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  <w:r w:rsidRPr="001261A0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08.</w:t>
      </w:r>
      <w:r w:rsidR="0019629F" w:rsidRPr="001261A0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0</w:t>
      </w:r>
      <w:r w:rsidRPr="001261A0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0</w:t>
      </w:r>
      <w:r w:rsidR="00974E20" w:rsidRPr="001261A0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 </w:t>
      </w:r>
      <w:r w:rsidR="00974E20" w:rsidRPr="001261A0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น.</w:t>
      </w:r>
      <w:r w:rsidR="00974E20" w:rsidRPr="001261A0">
        <w:rPr>
          <w:rFonts w:ascii="EucrosiaUPC" w:hAnsi="EucrosiaUPC" w:cs="EucrosiaUPC" w:hint="cs"/>
          <w:sz w:val="36"/>
          <w:szCs w:val="36"/>
          <w:cs/>
        </w:rPr>
        <w:tab/>
        <w:t xml:space="preserve">พร้อมกัน </w:t>
      </w:r>
      <w:r w:rsidR="00974E20" w:rsidRPr="001261A0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ณ สนามบินสุวรรณภูมิ</w:t>
      </w:r>
      <w:r w:rsidR="00974E20" w:rsidRPr="001261A0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974E20" w:rsidRPr="001261A0">
        <w:rPr>
          <w:rFonts w:ascii="EucrosiaUPC" w:hAnsi="EucrosiaUPC" w:cs="EucrosiaUPC" w:hint="cs"/>
          <w:color w:val="000000"/>
          <w:sz w:val="36"/>
          <w:szCs w:val="36"/>
          <w:cs/>
        </w:rPr>
        <w:t>อาคารผู้โดยสารขาออก</w:t>
      </w:r>
      <w:r w:rsidR="00974E20" w:rsidRPr="001261A0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974E20" w:rsidRPr="001261A0">
        <w:rPr>
          <w:rFonts w:ascii="EucrosiaUPC" w:hAnsi="EucrosiaUPC" w:cs="EucrosiaUPC" w:hint="cs"/>
          <w:color w:val="000000"/>
          <w:sz w:val="36"/>
          <w:szCs w:val="36"/>
          <w:cs/>
        </w:rPr>
        <w:t>ชั้น</w:t>
      </w:r>
      <w:r w:rsidR="00974E20" w:rsidRPr="001261A0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974E20" w:rsidRPr="001261A0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4</w:t>
      </w:r>
      <w:r w:rsidR="00974E20" w:rsidRPr="001261A0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974E20" w:rsidRPr="001261A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ประตูทางเข้าหมายเลข </w:t>
      </w:r>
      <w:r w:rsidR="00AB2086" w:rsidRPr="001261A0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9</w:t>
      </w:r>
      <w:r w:rsidR="00EC6BA9" w:rsidRPr="001261A0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974E20" w:rsidRPr="001261A0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โปรด</w:t>
      </w:r>
      <w:r w:rsidR="00974E20" w:rsidRPr="00240477">
        <w:rPr>
          <w:rFonts w:ascii="EucrosiaUPC" w:hAnsi="EucrosiaUPC" w:cs="EucrosiaUPC" w:hint="cs"/>
          <w:color w:val="000000"/>
          <w:sz w:val="36"/>
          <w:szCs w:val="36"/>
          <w:cs/>
        </w:rPr>
        <w:t>สังเกตป้ายต้อนรับที่สนามบิน</w:t>
      </w:r>
      <w:r w:rsidR="00974E20" w:rsidRPr="002857E4">
        <w:rPr>
          <w:rFonts w:ascii="EucrosiaUPC" w:hAnsi="EucrosiaUPC" w:cs="EucrosiaUPC" w:hint="cs"/>
          <w:sz w:val="36"/>
          <w:szCs w:val="36"/>
          <w:cs/>
        </w:rPr>
        <w:t xml:space="preserve">  </w:t>
      </w:r>
      <w:r w:rsidR="00974E20" w:rsidRPr="002857E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“</w:t>
      </w:r>
      <w:r w:rsidR="00974E20" w:rsidRPr="002857E4">
        <w:rPr>
          <w:rFonts w:ascii="EucrosiaUPC" w:hAnsi="EucrosiaUPC" w:cs="EucrosiaUPC" w:hint="cs"/>
          <w:b/>
          <w:bCs/>
          <w:color w:val="009900"/>
          <w:sz w:val="36"/>
          <w:szCs w:val="36"/>
        </w:rPr>
        <w:t>HAPPY TOGETHER</w:t>
      </w:r>
      <w:r w:rsidR="00974E20" w:rsidRPr="002857E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 xml:space="preserve">”  </w:t>
      </w:r>
      <w:r w:rsidR="00974E20" w:rsidRPr="001B5C14">
        <w:rPr>
          <w:rFonts w:ascii="EucrosiaUPC" w:hAnsi="EucrosiaUPC" w:cs="EucrosiaUPC" w:hint="cs"/>
          <w:sz w:val="36"/>
          <w:szCs w:val="36"/>
          <w:cs/>
        </w:rPr>
        <w:t>โดยมีหัวหน้าทัวร์คอยให้การต้อนรับ และอำนวยความสะดวกแก่ท่าน</w:t>
      </w:r>
    </w:p>
    <w:p w14:paraId="3BA709F9" w14:textId="77777777" w:rsidR="002426A9" w:rsidRDefault="0001150B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noProof/>
        </w:rPr>
        <w:pict w14:anchorId="5EBE1396">
          <v:shape id="_x0000_s2566" type="#_x0000_t75" style="position:absolute;left:0;text-align:left;margin-left:71.7pt;margin-top:9.4pt;width:470.75pt;height:156pt;z-index:14">
            <v:imagedata r:id="rId13" o:title="1778656771520"/>
            <w10:wrap type="square"/>
          </v:shape>
        </w:pict>
      </w:r>
    </w:p>
    <w:p w14:paraId="12366961" w14:textId="77777777" w:rsidR="002426A9" w:rsidRDefault="002426A9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4C75727F" w14:textId="77777777" w:rsidR="002426A9" w:rsidRDefault="002426A9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50B65E2F" w14:textId="77777777" w:rsidR="002426A9" w:rsidRDefault="002426A9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7F480810" w14:textId="77777777" w:rsidR="002426A9" w:rsidRDefault="002426A9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096A4999" w14:textId="77777777" w:rsidR="002426A9" w:rsidRDefault="002426A9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4D9628C1" w14:textId="77777777" w:rsidR="002426A9" w:rsidRDefault="002426A9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14A65A78" w14:textId="77777777" w:rsidR="002426A9" w:rsidRDefault="002426A9" w:rsidP="002426A9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4CE965B7" w14:textId="77777777" w:rsidR="00131748" w:rsidRDefault="00131748" w:rsidP="002426A9">
      <w:pPr>
        <w:jc w:val="thaiDistribute"/>
        <w:rPr>
          <w:rFonts w:ascii="EucrosiaUPC" w:hAnsi="EucrosiaUPC" w:cs="EucrosiaUPC" w:hint="cs"/>
          <w:sz w:val="36"/>
          <w:szCs w:val="36"/>
        </w:rPr>
      </w:pPr>
    </w:p>
    <w:p w14:paraId="30EFF932" w14:textId="77777777" w:rsidR="009E05B0" w:rsidRDefault="009E05B0" w:rsidP="009E05B0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</w:rPr>
        <w:t>11.</w:t>
      </w:r>
      <w:r w:rsidR="002A43CA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25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Pr="00890C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Pr="00890C5F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ab/>
      </w:r>
      <w:r w:rsidRPr="00CC0FA0">
        <w:rPr>
          <w:rFonts w:ascii="EucrosiaUPC" w:hAnsi="EucrosiaUPC" w:cs="EucrosiaUPC" w:hint="cs"/>
          <w:sz w:val="36"/>
          <w:szCs w:val="36"/>
          <w:cs/>
        </w:rPr>
        <w:t>เดินทางสู่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กวางโจว </w:t>
      </w:r>
      <w:r w:rsidRPr="00CC0FA0">
        <w:rPr>
          <w:rFonts w:ascii="EucrosiaUPC" w:hAnsi="EucrosiaUPC" w:cs="EucrosiaUPC" w:hint="cs"/>
          <w:sz w:val="36"/>
          <w:szCs w:val="36"/>
          <w:cs/>
        </w:rPr>
        <w:t>ประเทศจีน</w:t>
      </w:r>
      <w:r w:rsidRPr="00CC0FA0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890C5F">
        <w:rPr>
          <w:rFonts w:ascii="EucrosiaUPC" w:hAnsi="EucrosiaUPC" w:cs="EucrosiaUPC" w:hint="cs"/>
          <w:sz w:val="36"/>
          <w:szCs w:val="36"/>
          <w:cs/>
        </w:rPr>
        <w:t xml:space="preserve">โดยสายการบิน </w:t>
      </w:r>
      <w:r w:rsidRPr="009E05B0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ไชนาเซาเทิร์นแอร์ไลน์ </w:t>
      </w:r>
      <w:r w:rsidRPr="002A43CA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เที่ยวบิน</w:t>
      </w:r>
      <w:r w:rsidRPr="002A43CA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lang w:eastAsia="ja-JP"/>
        </w:rPr>
        <w:t xml:space="preserve"> CZ358</w:t>
      </w:r>
    </w:p>
    <w:p w14:paraId="0137B33B" w14:textId="77777777" w:rsidR="009E05B0" w:rsidRDefault="009E05B0" w:rsidP="009E05B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                </w:t>
      </w:r>
      <w:r w:rsidRPr="00DB6655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บริการอาหารร้อนและเครื่องดื่มบนเครื่อง</w:t>
      </w:r>
      <w:r w:rsidRPr="00DB6655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)</w:t>
      </w:r>
      <w:r w:rsidRPr="006064A5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</w:p>
    <w:p w14:paraId="50E39D86" w14:textId="77777777" w:rsidR="009E05B0" w:rsidRDefault="009E05B0" w:rsidP="009E05B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71EF546" w14:textId="77777777" w:rsidR="009E05B0" w:rsidRDefault="009E05B0" w:rsidP="009E05B0">
      <w:pPr>
        <w:ind w:left="1440" w:hanging="1440"/>
        <w:rPr>
          <w:rFonts w:ascii="EucrosiaUPC" w:hAnsi="EucrosiaUPC" w:cs="EucrosiaUPC"/>
          <w:b/>
          <w:bCs/>
          <w:color w:val="009900"/>
          <w:sz w:val="16"/>
          <w:szCs w:val="1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15.</w:t>
      </w:r>
      <w:r w:rsidR="002A43CA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25</w:t>
      </w:r>
      <w:r w:rsidRPr="002B5198">
        <w:rPr>
          <w:rFonts w:ascii="EucrosiaUPC" w:hAnsi="EucrosiaUPC" w:cs="EucrosiaUPC" w:hint="cs"/>
          <w:b/>
          <w:bCs/>
          <w:color w:val="FF0000"/>
          <w:sz w:val="36"/>
          <w:szCs w:val="36"/>
        </w:rPr>
        <w:t xml:space="preserve"> </w:t>
      </w:r>
      <w:r w:rsidRPr="002B5198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Pr="002D119D">
        <w:rPr>
          <w:rFonts w:ascii="EucrosiaUPC" w:hAnsi="EucrosiaUPC" w:cs="EucrosiaUPC" w:hint="cs"/>
          <w:sz w:val="36"/>
          <w:szCs w:val="36"/>
        </w:rPr>
        <w:t xml:space="preserve">  </w:t>
      </w:r>
      <w:r>
        <w:rPr>
          <w:rFonts w:ascii="EucrosiaUPC" w:hAnsi="EucrosiaUPC" w:cs="EucrosiaUPC"/>
          <w:sz w:val="36"/>
          <w:szCs w:val="36"/>
          <w:cs/>
        </w:rPr>
        <w:tab/>
      </w:r>
      <w:r w:rsidRPr="002D119D">
        <w:rPr>
          <w:rFonts w:ascii="EucrosiaUPC" w:hAnsi="EucrosiaUPC" w:cs="EucrosiaUPC" w:hint="cs"/>
          <w:sz w:val="36"/>
          <w:szCs w:val="36"/>
          <w:cs/>
        </w:rPr>
        <w:t>ถึง</w:t>
      </w:r>
      <w:r>
        <w:rPr>
          <w:rFonts w:ascii="EucrosiaUPC" w:hAnsi="EucrosiaUPC" w:cs="EucrosiaUPC"/>
          <w:sz w:val="36"/>
          <w:szCs w:val="36"/>
        </w:rPr>
        <w:t xml:space="preserve"> </w:t>
      </w:r>
      <w:r w:rsidRPr="009E05B0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สนามบินนานาชาติกวางโจวไป่หยุน </w:t>
      </w:r>
      <w:r w:rsidRPr="00D53FEE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จากนั้น</w:t>
      </w:r>
      <w:r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ต่อเครื่องบินภายในไป</w:t>
      </w:r>
      <w:r w:rsidRPr="00D53FEE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ยังเมืองต้าเหลียน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09B44A56" w14:textId="77777777" w:rsidR="001261A0" w:rsidRDefault="001261A0" w:rsidP="009E05B0">
      <w:pPr>
        <w:ind w:left="1440" w:hanging="1440"/>
        <w:rPr>
          <w:rFonts w:ascii="EucrosiaUPC" w:hAnsi="EucrosiaUPC" w:cs="EucrosiaUPC"/>
          <w:b/>
          <w:bCs/>
          <w:color w:val="009900"/>
          <w:sz w:val="16"/>
          <w:szCs w:val="16"/>
        </w:rPr>
      </w:pPr>
    </w:p>
    <w:p w14:paraId="649478CA" w14:textId="77777777" w:rsidR="009E05B0" w:rsidRDefault="009E05B0" w:rsidP="009E05B0">
      <w:pPr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</w:rPr>
        <w:t>--------------------------------------------------------------------------</w:t>
      </w:r>
    </w:p>
    <w:p w14:paraId="2EEADC63" w14:textId="77777777" w:rsidR="001261A0" w:rsidRDefault="001261A0" w:rsidP="009E05B0">
      <w:pPr>
        <w:jc w:val="thaiDistribute"/>
        <w:rPr>
          <w:rFonts w:ascii="EucrosiaUPC" w:hAnsi="EucrosiaUPC" w:cs="EucrosiaUPC" w:hint="cs"/>
          <w:sz w:val="36"/>
          <w:szCs w:val="36"/>
        </w:rPr>
      </w:pPr>
    </w:p>
    <w:p w14:paraId="0315973D" w14:textId="77777777" w:rsidR="009E05B0" w:rsidRDefault="009E05B0" w:rsidP="009E05B0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17.</w:t>
      </w:r>
      <w:r w:rsidR="002A43CA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35</w:t>
      </w:r>
      <w:r w:rsidRPr="007D7BCC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Pr="007D7BCC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ab/>
      </w:r>
      <w:r w:rsidRPr="00A21E49">
        <w:rPr>
          <w:rFonts w:ascii="EucrosiaUPC" w:hAnsi="EucrosiaUPC" w:cs="EucrosiaUPC" w:hint="cs"/>
          <w:sz w:val="36"/>
          <w:szCs w:val="36"/>
          <w:cs/>
        </w:rPr>
        <w:t>เดินทางสู่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Pr="00DC1A0E">
        <w:rPr>
          <w:rFonts w:ascii="EucrosiaUPC" w:hAnsi="EucrosiaUPC" w:cs="EucrosiaUPC" w:hint="cs"/>
          <w:b/>
          <w:bCs/>
          <w:color w:val="0033CC"/>
          <w:sz w:val="36"/>
          <w:szCs w:val="36"/>
          <w:cs/>
        </w:rPr>
        <w:t>“เมืองต้าเหลียน”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Pr="00890C5F">
        <w:rPr>
          <w:rFonts w:ascii="EucrosiaUPC" w:hAnsi="EucrosiaUPC" w:cs="EucrosiaUPC" w:hint="cs"/>
          <w:sz w:val="36"/>
          <w:szCs w:val="36"/>
          <w:cs/>
        </w:rPr>
        <w:t xml:space="preserve">โดยสายการบิน </w:t>
      </w:r>
      <w:r w:rsidRPr="009E05B0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ไชนาเซาเทิร์นแอร์ไลน์ </w:t>
      </w:r>
      <w:r w:rsidRPr="002A43CA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เที่ยวบิน</w:t>
      </w:r>
      <w:r w:rsidRPr="002A43CA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lang w:eastAsia="ja-JP"/>
        </w:rPr>
        <w:t xml:space="preserve"> CZ</w:t>
      </w:r>
      <w:r w:rsidR="002A43CA" w:rsidRPr="002A43CA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6458</w:t>
      </w:r>
    </w:p>
    <w:p w14:paraId="6E57A765" w14:textId="77777777" w:rsidR="009E05B0" w:rsidRDefault="009E05B0" w:rsidP="009E05B0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                </w:t>
      </w:r>
      <w:r w:rsidR="00041AE3" w:rsidRPr="007D2444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="00041AE3" w:rsidRPr="007D2444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 w:rsidR="00041AE3" w:rsidRPr="007D2444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บริการของว่างและเครื่องดื่มบนเครื่อง)</w:t>
      </w:r>
      <w:r w:rsidR="00041AE3"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2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33BDBC4A" w14:textId="77777777" w:rsidR="009E05B0" w:rsidRPr="007D7BCC" w:rsidRDefault="009E05B0" w:rsidP="009E05B0">
      <w:pPr>
        <w:ind w:left="1440" w:hanging="1440"/>
        <w:rPr>
          <w:rFonts w:ascii="EucrosiaUPC" w:hAnsi="EucrosiaUPC" w:cs="EucrosiaUPC"/>
          <w:b/>
          <w:bCs/>
          <w:color w:val="008000"/>
          <w:sz w:val="16"/>
          <w:szCs w:val="16"/>
        </w:rPr>
      </w:pPr>
    </w:p>
    <w:p w14:paraId="10ED3156" w14:textId="77777777" w:rsidR="009E05B0" w:rsidRPr="00186AAD" w:rsidRDefault="002A43CA" w:rsidP="009E05B0">
      <w:pPr>
        <w:ind w:left="1440" w:hanging="14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21.00</w:t>
      </w:r>
      <w:r w:rsidR="009E05B0" w:rsidRPr="00A21E49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 </w:t>
      </w:r>
      <w:r w:rsidR="009E05B0" w:rsidRPr="00A21E49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น.</w:t>
      </w:r>
      <w:r w:rsidR="009E05B0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ab/>
      </w:r>
      <w:r w:rsidR="009E05B0" w:rsidRPr="00254D64">
        <w:rPr>
          <w:rFonts w:ascii="EucrosiaUPC" w:hAnsi="EucrosiaUPC" w:cs="EucrosiaUPC" w:hint="cs"/>
          <w:color w:val="000000"/>
          <w:sz w:val="36"/>
          <w:szCs w:val="36"/>
          <w:cs/>
        </w:rPr>
        <w:t>เดินทาง</w:t>
      </w:r>
      <w:r w:rsidR="000B649C" w:rsidRPr="00254D64">
        <w:rPr>
          <w:rFonts w:ascii="EucrosiaUPC" w:hAnsi="EucrosiaUPC" w:cs="EucrosiaUPC" w:hint="cs"/>
          <w:color w:val="000000"/>
          <w:sz w:val="36"/>
          <w:szCs w:val="36"/>
          <w:cs/>
        </w:rPr>
        <w:t>ถึง</w:t>
      </w:r>
      <w:r w:rsidR="009E05B0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="009E05B0" w:rsidRPr="00A21E49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>สนามบินต้าเหลียนโจวซุยจื่อ</w:t>
      </w:r>
      <w:r w:rsidR="009E05B0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 w:rsidR="009E05B0" w:rsidRPr="002D119D">
        <w:rPr>
          <w:rFonts w:ascii="EucrosiaUPC" w:hAnsi="EucrosiaUPC" w:cs="EucrosiaUPC" w:hint="cs"/>
          <w:sz w:val="36"/>
          <w:szCs w:val="36"/>
          <w:cs/>
        </w:rPr>
        <w:t>หลังผ่านขั้นตอนการตรวจคนเข้าเมือง และรับสัมภาระเรียบร้อยแล้ว</w:t>
      </w:r>
      <w:r w:rsidR="009E05B0">
        <w:rPr>
          <w:rFonts w:ascii="EucrosiaUPC" w:hAnsi="EucrosiaUPC" w:cs="EucrosiaUPC"/>
          <w:sz w:val="36"/>
          <w:szCs w:val="36"/>
          <w:cs/>
        </w:rPr>
        <w:t xml:space="preserve"> </w:t>
      </w:r>
      <w:r w:rsidR="009E05B0" w:rsidRPr="000A613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(เวลาท้องถิ่น</w:t>
      </w:r>
      <w:r w:rsidR="009E05B0" w:rsidRPr="000A613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ของจีน</w:t>
      </w:r>
      <w:r w:rsidR="009E05B0" w:rsidRPr="000A613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เร็วกว่าประเทศไทย </w:t>
      </w:r>
      <w:r w:rsidR="009E05B0" w:rsidRPr="000A613F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1 </w:t>
      </w:r>
      <w:r w:rsidR="009E05B0" w:rsidRPr="000A613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ชม.) </w:t>
      </w:r>
      <w:r w:rsidR="009E05B0" w:rsidRPr="00F67A00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จากนั้นนำท่านเข้าสู่โรงแรมที่พัก</w:t>
      </w:r>
    </w:p>
    <w:p w14:paraId="768A6A89" w14:textId="77777777" w:rsidR="009E05B0" w:rsidRPr="00DC1A0E" w:rsidRDefault="009E05B0" w:rsidP="009E05B0">
      <w:pPr>
        <w:ind w:left="1440" w:hanging="1440"/>
        <w:jc w:val="thaiDistribute"/>
        <w:rPr>
          <w:rFonts w:ascii="EucrosiaUPC" w:hAnsi="EucrosiaUPC" w:cs="EucrosiaUPC"/>
          <w:sz w:val="10"/>
          <w:szCs w:val="10"/>
        </w:rPr>
      </w:pPr>
    </w:p>
    <w:p w14:paraId="3725EFBF" w14:textId="77777777" w:rsidR="00B31DA1" w:rsidRDefault="00B31DA1" w:rsidP="00B31DA1">
      <w:pPr>
        <w:ind w:left="144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  <w:r w:rsidRPr="00565F34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เข้าสู่ที่พักโรงแรม </w:t>
      </w:r>
      <w:r w:rsidRPr="00565F34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KAIYUAN MINGTING HOTEL </w:t>
      </w:r>
      <w:r w:rsidRPr="007570F5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หรือ โรงแรมระดับเทียบเท่า</w:t>
      </w:r>
      <w:r w:rsidRPr="007570F5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 4 ดาว</w:t>
      </w:r>
    </w:p>
    <w:p w14:paraId="456B5478" w14:textId="77777777" w:rsidR="00131748" w:rsidRDefault="00131748" w:rsidP="00B31DA1">
      <w:pPr>
        <w:ind w:left="144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</w:p>
    <w:p w14:paraId="41945084" w14:textId="77777777" w:rsidR="00131748" w:rsidRDefault="00131748" w:rsidP="00B31DA1">
      <w:pPr>
        <w:ind w:left="144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</w:p>
    <w:p w14:paraId="71E1B862" w14:textId="77777777" w:rsidR="00131748" w:rsidRDefault="00131748" w:rsidP="00B31DA1">
      <w:pPr>
        <w:ind w:left="144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</w:p>
    <w:p w14:paraId="7B6B7F09" w14:textId="77777777" w:rsidR="00131748" w:rsidRDefault="00131748" w:rsidP="00B31DA1">
      <w:pPr>
        <w:ind w:left="144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</w:p>
    <w:p w14:paraId="65F56AC9" w14:textId="77777777" w:rsidR="00131748" w:rsidRDefault="00131748" w:rsidP="00B31DA1">
      <w:pPr>
        <w:ind w:left="144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</w:p>
    <w:p w14:paraId="130E9E3A" w14:textId="77777777" w:rsidR="009E05B0" w:rsidRDefault="009E05B0" w:rsidP="009E05B0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</w:p>
    <w:p w14:paraId="32D8DE8E" w14:textId="77777777" w:rsidR="007E0FC6" w:rsidRDefault="007E0FC6" w:rsidP="009E05B0">
      <w:pPr>
        <w:jc w:val="thaiDistribute"/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</w:rPr>
      </w:pPr>
    </w:p>
    <w:p w14:paraId="44DEAC00" w14:textId="77777777" w:rsidR="001261A0" w:rsidRPr="00BB1718" w:rsidRDefault="001261A0" w:rsidP="009E05B0">
      <w:pPr>
        <w:jc w:val="thaiDistribute"/>
        <w:rPr>
          <w:rFonts w:ascii="EucrosiaUPC" w:hAnsi="EucrosiaUPC" w:cs="EucrosiaUPC" w:hint="cs"/>
          <w:color w:val="000000"/>
          <w:sz w:val="16"/>
          <w:szCs w:val="16"/>
        </w:rPr>
      </w:pPr>
    </w:p>
    <w:p w14:paraId="2D79619B" w14:textId="77777777" w:rsidR="009E05B0" w:rsidRPr="00BB1718" w:rsidRDefault="009E05B0" w:rsidP="009E05B0">
      <w:pPr>
        <w:shd w:val="clear" w:color="auto" w:fill="0055D2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24A2367A" w14:textId="77777777" w:rsidR="00CE546E" w:rsidRDefault="009E05B0" w:rsidP="002A43CA">
      <w:pPr>
        <w:shd w:val="clear" w:color="auto" w:fill="0055D2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7D244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สอง</w:t>
      </w:r>
      <w:r w:rsidRPr="007D244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ถ่ายรูปกับหอ</w:t>
      </w:r>
      <w:r w:rsidR="00CE546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นาฬิกาที่</w:t>
      </w:r>
      <w:r w:rsidRPr="00F8608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จัตุรัสจงซาน </w:t>
      </w:r>
      <w:r w:rsidR="00CE546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CE546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CE546E" w:rsidRPr="00B31DA1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เช็คอินถ่ายรูปแลนด์มาร์คยอดฮิตของเมืองต้าเหลียนที่ </w:t>
      </w:r>
      <w:r w:rsidR="00B31DA1" w:rsidRPr="00B31DA1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“</w:t>
      </w:r>
      <w:r w:rsidR="00B31DA1" w:rsidRPr="00B31DA1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อ่าวหลิงเจียว</w:t>
      </w:r>
      <w:r w:rsidR="00B31DA1" w:rsidRPr="00B31DA1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” + </w:t>
      </w:r>
      <w:r w:rsidR="00CE546E" w:rsidRPr="00B31DA1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“</w:t>
      </w:r>
      <w:r w:rsidRPr="00B31DA1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ท่าเรือชาวประมงหาดเสือ</w:t>
      </w:r>
      <w:r w:rsidR="00CE546E" w:rsidRPr="00B31DA1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”</w:t>
      </w:r>
      <w:r w:rsidRPr="00B31DA1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 xml:space="preserve"> </w:t>
      </w:r>
      <w:r w:rsidR="002A43CA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– </w:t>
      </w:r>
      <w:r w:rsidR="002A43CA" w:rsidRPr="00B31DA1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พาท่านไปถ่ายรูปใบไม้เปลี่ยนสีสวยๆ </w:t>
      </w:r>
      <w:r w:rsidR="00CE546E" w:rsidRPr="00B31DA1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ถนนหนานซาน</w:t>
      </w:r>
      <w:r w:rsidR="00CE546E" w:rsidRPr="00B31DA1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</w:t>
      </w:r>
      <w:r w:rsidR="002A43CA" w:rsidRPr="00B31DA1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+ ย่าน</w:t>
      </w:r>
      <w:r w:rsidR="00CE546E" w:rsidRPr="00B31DA1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 xml:space="preserve">ถนน </w:t>
      </w:r>
      <w:proofErr w:type="spellStart"/>
      <w:r w:rsidR="00CE546E" w:rsidRPr="00B31DA1"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  <w:t>QiQi</w:t>
      </w:r>
      <w:proofErr w:type="spellEnd"/>
      <w:r w:rsidR="00CE546E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 - </w:t>
      </w:r>
      <w:r w:rsidR="00CE546E" w:rsidRPr="00F8608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ถ่ายรูปตึกยุโรปที่อยู่ตรงข้ามสระว่ายน้ำต้าเหลียน </w:t>
      </w:r>
      <w:r w:rsidR="002A43CA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CE546E" w:rsidRPr="00F8608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2A43CA" w:rsidRPr="002A43CA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ไฮไลท์</w:t>
      </w:r>
      <w:r w:rsidR="002A43CA" w:rsidRPr="002A43CA"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  <w:t xml:space="preserve">!! </w:t>
      </w:r>
      <w:r w:rsidR="002A43CA" w:rsidRPr="002A43CA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พาท่าน</w:t>
      </w:r>
      <w:r w:rsidR="00C60844" w:rsidRPr="002A43CA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นั่งรถรางปุ๊กปิ๊ก + </w:t>
      </w:r>
      <w:r w:rsidR="00CE546E" w:rsidRPr="002A43CA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ชมแสงสียามค่ำคืนที่</w:t>
      </w:r>
      <w:r w:rsidR="00CE546E" w:rsidRPr="002A43CA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จัตุรัสซิงไห่</w:t>
      </w:r>
      <w:r w:rsidR="00CE546E" w:rsidRPr="00F8608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CE546E" w:rsidRPr="00BB1718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- เข้าสู่ที่พัก</w:t>
      </w:r>
    </w:p>
    <w:p w14:paraId="7E109E83" w14:textId="77777777" w:rsidR="009E05B0" w:rsidRPr="00A2570A" w:rsidRDefault="009E05B0" w:rsidP="00CE546E">
      <w:pPr>
        <w:shd w:val="clear" w:color="auto" w:fill="0055D2"/>
        <w:spacing w:before="40" w:after="40"/>
        <w:rPr>
          <w:rFonts w:ascii="EucrosiaUPC" w:hAnsi="EucrosiaUPC" w:cs="EucrosiaUPC" w:hint="cs"/>
          <w:b/>
          <w:bCs/>
          <w:color w:val="FFFFFF"/>
          <w:sz w:val="4"/>
          <w:szCs w:val="4"/>
          <w:lang w:eastAsia="ja-JP"/>
        </w:rPr>
      </w:pPr>
    </w:p>
    <w:p w14:paraId="5E9E10A2" w14:textId="77777777" w:rsidR="009E05B0" w:rsidRDefault="009E05B0" w:rsidP="009E05B0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70F0F93B" w14:textId="77777777" w:rsidR="009E05B0" w:rsidRDefault="009E05B0" w:rsidP="009E05B0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F750D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3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6796393A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จากนั้นนำท่านไปถ่ายรูปที่ 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0B682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จัตุรัสจงซาน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0B682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Pr="000B6827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0B6827">
        <w:rPr>
          <w:rFonts w:ascii="EucrosiaUPC" w:hAnsi="EucrosiaUPC" w:cs="EucrosiaUPC"/>
          <w:b/>
          <w:bCs/>
          <w:color w:val="0000FF"/>
          <w:sz w:val="36"/>
          <w:szCs w:val="36"/>
        </w:rPr>
        <w:t>ZHONGSHAN SQUARE)</w:t>
      </w:r>
      <w:r w:rsidRPr="000B6827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0B6827">
        <w:rPr>
          <w:rFonts w:ascii="EucrosiaUPC" w:hAnsi="EucrosiaUPC" w:cs="EucrosiaUPC"/>
          <w:color w:val="000000"/>
          <w:sz w:val="36"/>
          <w:szCs w:val="36"/>
          <w:cs/>
        </w:rPr>
        <w:t>ถือเป็นแลนด์มาร์คที่สำคัญที่สุดแห่งหนึ่งของเมืองต้าเหลียน และเป็นจุดเช็คอินยอดนิยมสำหรับผู้ที่รักการถ่ายรูป โดยเฉพาะบริเวณหอนาฬิกาและกลุ่มอาคารสถาปัตยกรรมคลาสสิกที่ล้อมรอบ</w:t>
      </w:r>
    </w:p>
    <w:p w14:paraId="091E5C63" w14:textId="77777777" w:rsidR="00CE546E" w:rsidRDefault="006C7C65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3D024C57">
          <v:shape id="_x0000_s2651" type="#_x0000_t75" style="position:absolute;left:0;text-align:left;margin-left:1in;margin-top:22.05pt;width:468pt;height:208.65pt;z-index:33">
            <v:imagedata r:id="rId14" o:title="1785921596318"/>
            <w10:wrap type="square"/>
          </v:shape>
        </w:pict>
      </w:r>
    </w:p>
    <w:p w14:paraId="6CCAEE2C" w14:textId="77777777" w:rsidR="006C7C65" w:rsidRDefault="006C7C65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01FEE44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4049047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E1FCB02" w14:textId="77777777" w:rsidR="00CE546E" w:rsidRPr="00347ED2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4BBF60E" w14:textId="77777777" w:rsidR="00CE546E" w:rsidRDefault="00CE546E" w:rsidP="00CE546E">
      <w:pPr>
        <w:ind w:left="1440"/>
        <w:jc w:val="thaiDistribute"/>
        <w:rPr>
          <w:rFonts w:ascii="EucrosiaUPC" w:hAnsi="EucrosiaUPC" w:cs="EucrosiaUPC" w:hint="cs"/>
          <w:sz w:val="36"/>
          <w:szCs w:val="36"/>
          <w:cs/>
        </w:rPr>
      </w:pPr>
    </w:p>
    <w:p w14:paraId="39DB20E6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2689D8AB" w14:textId="77777777" w:rsidR="00CE546E" w:rsidRDefault="00CE546E" w:rsidP="00CE546E">
      <w:pPr>
        <w:ind w:left="1440"/>
        <w:jc w:val="thaiDistribute"/>
        <w:rPr>
          <w:rFonts w:ascii="EucrosiaUPC" w:hAnsi="EucrosiaUPC" w:cs="EucrosiaUPC" w:hint="cs"/>
          <w:sz w:val="36"/>
          <w:szCs w:val="36"/>
          <w:cs/>
        </w:rPr>
      </w:pPr>
    </w:p>
    <w:p w14:paraId="1149EC0B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5BF12641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4D5577A9" w14:textId="77777777" w:rsidR="00B31DA1" w:rsidRDefault="00B31DA1" w:rsidP="003F4443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2DC6562" w14:textId="77777777" w:rsidR="003F4443" w:rsidRDefault="003F4443" w:rsidP="003F4443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C2A5C62" w14:textId="77777777" w:rsid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จากนั้นนำท่านไปยัง </w:t>
      </w:r>
      <w:r w:rsidRPr="000B6827">
        <w:rPr>
          <w:rFonts w:ascii="EucrosiaUPC" w:hAnsi="EucrosiaUPC" w:cs="EucrosiaUPC" w:hint="cs"/>
          <w:color w:val="EE0000"/>
          <w:sz w:val="36"/>
          <w:szCs w:val="36"/>
          <w:cs/>
        </w:rPr>
        <w:t>“</w:t>
      </w:r>
      <w:r w:rsidRPr="000B682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อ่าวหลิงเจียว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0B6827">
        <w:rPr>
          <w:rFonts w:ascii="EucrosiaUPC" w:hAnsi="EucrosiaUPC" w:cs="EucrosiaUPC"/>
          <w:color w:val="000000"/>
          <w:sz w:val="36"/>
          <w:szCs w:val="36"/>
          <w:cs/>
        </w:rPr>
        <w:t>เป็นจุดชมวิวและจุดถ่ายภาพที่ได้รับความนิยมอย่างมากในเมืองต้าเหลียน ตั้งอยู่ทางทิศใต้ของท่าเรือชาวประมงหาดเสือ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จ</w:t>
      </w:r>
      <w:r w:rsidRPr="000B6827">
        <w:rPr>
          <w:rFonts w:ascii="EucrosiaUPC" w:hAnsi="EucrosiaUPC" w:cs="EucrosiaUPC"/>
          <w:color w:val="000000"/>
          <w:sz w:val="36"/>
          <w:szCs w:val="36"/>
          <w:cs/>
        </w:rPr>
        <w:t xml:space="preserve">ากบริเวณชายฝั่งของอ่าวหลิงเจียว คุณจะสามารถมองข้ามไปยังฝั่งตรงข้าม ซึ่งเป็นกลุ่มอาคารสไตล์ยุโรปสีสันสดใสของท่าเรือชาวประมงที่เรียงรายอยู่ตามเนินเขา เมื่อตัดกับผืนน้ำทะเลสีฟ้าใส ทำให้ที่นี่ได้รับฉายาว่า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         </w:t>
      </w:r>
      <w:r w:rsidRPr="000B6827">
        <w:rPr>
          <w:rFonts w:ascii="EucrosiaUPC" w:hAnsi="EucrosiaUPC" w:cs="EucrosiaUPC"/>
          <w:color w:val="000000"/>
          <w:sz w:val="36"/>
          <w:szCs w:val="36"/>
          <w:cs/>
        </w:rPr>
        <w:t>"ซานโตรินี" หรือ "อิตาลีฉบับย่อ" ในต้าเหลียน เป็นจุดที่ถ่ายรูปออกมาแล้วเหมือนอยู่ยุโรปมาก</w:t>
      </w:r>
    </w:p>
    <w:p w14:paraId="4026F823" w14:textId="77777777" w:rsid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20A3D11" w14:textId="77777777" w:rsid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noProof/>
          <w:color w:val="000000"/>
          <w:sz w:val="36"/>
          <w:szCs w:val="36"/>
        </w:rPr>
        <w:lastRenderedPageBreak/>
        <w:pict w14:anchorId="1C378032">
          <v:shape id="_x0000_s2590" type="#_x0000_t75" style="position:absolute;left:0;text-align:left;margin-left:77.5pt;margin-top:7.25pt;width:459.25pt;height:200.2pt;z-index:24">
            <v:imagedata r:id="rId15" o:title="1778655493086"/>
            <w10:wrap type="square"/>
          </v:shape>
        </w:pict>
      </w:r>
    </w:p>
    <w:p w14:paraId="4DD593A9" w14:textId="77777777" w:rsid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58E961C" w14:textId="77777777" w:rsid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A21703D" w14:textId="77777777" w:rsid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FDB9341" w14:textId="77777777" w:rsid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5ACD5D7" w14:textId="77777777" w:rsid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2947FE9" w14:textId="77777777" w:rsidR="003F4443" w:rsidRDefault="003F4443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5FBC937" w14:textId="77777777" w:rsid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76305F7" w14:textId="77777777" w:rsid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CE8D469" w14:textId="77777777" w:rsidR="00B31DA1" w:rsidRDefault="00B31DA1" w:rsidP="00B31DA1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B298766" w14:textId="77777777" w:rsidR="00B31DA1" w:rsidRDefault="00B31DA1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33C4A4C" w14:textId="77777777" w:rsidR="009E05B0" w:rsidRDefault="00682EB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183DC8CC">
          <v:shape id="_x0000_s2548" type="#_x0000_t75" style="position:absolute;left:0;text-align:left;margin-left:72.25pt;margin-top:128.7pt;width:468.55pt;height:208.35pt;z-index:10">
            <v:imagedata r:id="rId16" o:title="1778655481303"/>
            <w10:wrap type="square"/>
          </v:shape>
        </w:pict>
      </w:r>
      <w:r w:rsidR="009E05B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จากนั้นนำท่านเดินทางสู่ </w:t>
      </w:r>
      <w:r w:rsidR="009E05B0" w:rsidRPr="00F8608E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ท่าเรือชาวประมงหาดเสือ</w:t>
      </w:r>
      <w:r w:rsidR="009E05B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9E05B0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="009E05B0" w:rsidRPr="00F8608E">
        <w:rPr>
          <w:rFonts w:ascii="EucrosiaUPC" w:hAnsi="EucrosiaUPC" w:cs="EucrosiaUPC"/>
          <w:color w:val="0000FF"/>
          <w:sz w:val="36"/>
          <w:szCs w:val="36"/>
          <w:cs/>
        </w:rPr>
        <w:t>(</w:t>
      </w:r>
      <w:r w:rsidR="009E05B0" w:rsidRPr="00F8608E">
        <w:rPr>
          <w:rFonts w:ascii="EucrosiaUPC" w:hAnsi="EucrosiaUPC" w:cs="EucrosiaUPC"/>
          <w:color w:val="0000FF"/>
          <w:sz w:val="36"/>
          <w:szCs w:val="36"/>
        </w:rPr>
        <w:t xml:space="preserve">DALIAN FISHERMAN'S WHARF) </w:t>
      </w:r>
      <w:r w:rsidR="009E05B0" w:rsidRPr="00F8608E">
        <w:rPr>
          <w:rFonts w:ascii="EucrosiaUPC" w:hAnsi="EucrosiaUPC" w:cs="EucrosiaUPC"/>
          <w:color w:val="000000"/>
          <w:sz w:val="36"/>
          <w:szCs w:val="36"/>
          <w:cs/>
        </w:rPr>
        <w:t>เป็นหนึ่งในสถานที่ท่องเที่ยวที่โรแมนติกและมีเสน่ห์ที่สุดในเมืองต้าเหลียน ท่าเรือแห่งนี้ได้รับการออกแบบโดยได้รับแรงบันดาลใจจาก "</w:t>
      </w:r>
      <w:r w:rsidR="009E05B0" w:rsidRPr="00F8608E">
        <w:rPr>
          <w:rFonts w:ascii="EucrosiaUPC" w:hAnsi="EucrosiaUPC" w:cs="EucrosiaUPC"/>
          <w:color w:val="000000"/>
          <w:sz w:val="36"/>
          <w:szCs w:val="36"/>
        </w:rPr>
        <w:t xml:space="preserve">Fisherman's Wharf" </w:t>
      </w:r>
      <w:r w:rsidR="009E05B0" w:rsidRPr="00F8608E">
        <w:rPr>
          <w:rFonts w:ascii="EucrosiaUPC" w:hAnsi="EucrosiaUPC" w:cs="EucrosiaUPC"/>
          <w:color w:val="000000"/>
          <w:sz w:val="36"/>
          <w:szCs w:val="36"/>
          <w:cs/>
        </w:rPr>
        <w:t>ในสหรัฐอเมริกาและยุโรป มีอาคารสไตล์วิคตอเรียนสีสันสดใส ยอดแหลม กำแพงอิฐแดง และโคมไฟเหล็กหล่อ จนได้รับฉายาว่าเป็น "ยุโรปน้อยแห่งต้าเหลียน" หรือ "หมู่บ้านนอร์ดิก"</w:t>
      </w:r>
    </w:p>
    <w:p w14:paraId="3AFAEB00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7162AFB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87BB0B5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C36DB34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F8456B8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2FFC25B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8D02461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41078E0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6FA08D5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131BCF5" w14:textId="77777777" w:rsidR="00B31DA1" w:rsidRDefault="00B31DA1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C2AB3DB" w14:textId="77777777" w:rsidR="00B31DA1" w:rsidRDefault="00B31DA1" w:rsidP="00CE546E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D42C2E2" w14:textId="77777777" w:rsidR="00B31DA1" w:rsidRPr="00B31DA1" w:rsidRDefault="00B31DA1" w:rsidP="00CE546E">
      <w:pPr>
        <w:jc w:val="thaiDistribute"/>
        <w:rPr>
          <w:rFonts w:ascii="EucrosiaUPC" w:hAnsi="EucrosiaUPC" w:cs="EucrosiaUPC"/>
          <w:b/>
          <w:bCs/>
          <w:color w:val="008000"/>
          <w:sz w:val="16"/>
          <w:szCs w:val="16"/>
          <w:lang w:eastAsia="ja-JP"/>
        </w:rPr>
      </w:pPr>
    </w:p>
    <w:p w14:paraId="453B33E4" w14:textId="77777777" w:rsidR="00CE546E" w:rsidRDefault="00CE546E" w:rsidP="00CE546E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F750D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4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0B4278DD" w14:textId="77777777" w:rsidR="00CE546E" w:rsidRPr="00B31DA1" w:rsidRDefault="00CE546E" w:rsidP="00CE546E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10237142" w14:textId="77777777" w:rsidR="00B31DA1" w:rsidRP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B31DA1">
        <w:rPr>
          <w:rFonts w:ascii="EucrosiaUPC" w:hAnsi="EucrosiaUPC" w:cs="EucrosiaUPC"/>
          <w:color w:val="000000"/>
          <w:sz w:val="36"/>
          <w:szCs w:val="36"/>
          <w:cs/>
        </w:rPr>
        <w:t xml:space="preserve">จากนั้นนำท่านไป </w:t>
      </w:r>
      <w:r w:rsidRPr="003E62F8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“ถนนหนานซาน”</w:t>
      </w:r>
      <w:r w:rsidRPr="00B31DA1">
        <w:rPr>
          <w:rFonts w:ascii="EucrosiaUPC" w:hAnsi="EucrosiaUPC" w:cs="EucrosiaUPC"/>
          <w:color w:val="000000"/>
          <w:sz w:val="36"/>
          <w:szCs w:val="36"/>
          <w:cs/>
        </w:rPr>
        <w:t xml:space="preserve"> </w:t>
      </w:r>
      <w:r w:rsidRPr="003E62F8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3E62F8">
        <w:rPr>
          <w:rFonts w:ascii="EucrosiaUPC" w:hAnsi="EucrosiaUPC" w:cs="EucrosiaUPC"/>
          <w:b/>
          <w:bCs/>
          <w:color w:val="0000FF"/>
          <w:sz w:val="36"/>
          <w:szCs w:val="36"/>
        </w:rPr>
        <w:t>NANSHAN ROAD)</w:t>
      </w:r>
      <w:r w:rsidRPr="00B31DA1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B31DA1">
        <w:rPr>
          <w:rFonts w:ascii="EucrosiaUPC" w:hAnsi="EucrosiaUPC" w:cs="EucrosiaUPC"/>
          <w:color w:val="000000"/>
          <w:sz w:val="36"/>
          <w:szCs w:val="36"/>
          <w:cs/>
        </w:rPr>
        <w:t xml:space="preserve">เมืองต้าเหลียน เป็นถนนสายเก่าแก่ที่มีเสน่ห์ โดดเด่นด้วยอาคารสไตล์ยุโรปอายุกว่า 100 ปี รายล้อมด้วยคาเฟ่ ร้านอาหาร และร้านค้าเล็ก ๆ บรรยากาศเงียบสงบ เหมาะสำหรับเดินเล่น ถ่ายรูป และสัมผัสเสน่ห์ของต้าเหลียนในมุมคลาสสิกที่ผสมผสานวัฒนธรรมจีนและยุโรปได้อย่างลงตัว </w:t>
      </w:r>
      <w:r w:rsidRPr="00B31DA1">
        <w:rPr>
          <w:rFonts w:ascii="EucrosiaUPC" w:hAnsi="EucrosiaUPC" w:cs="EucrosiaUPC"/>
          <w:b/>
          <w:bCs/>
          <w:color w:val="0070C0"/>
          <w:sz w:val="36"/>
          <w:szCs w:val="36"/>
          <w:u w:val="single"/>
          <w:cs/>
        </w:rPr>
        <w:t>และในช่วงใบไม้เปลี่ยนสีทั้งถนนย่านนี้จะเต็มไปด้วยต้นแปะก๊วยสีทองเหลืองอร่ามเต็มอร่อยสองข้างทาง</w:t>
      </w:r>
      <w:r w:rsidRPr="00B31DA1">
        <w:rPr>
          <w:rFonts w:ascii="EucrosiaUPC" w:hAnsi="EucrosiaUPC" w:cs="EucrosiaUPC"/>
          <w:color w:val="000000"/>
          <w:sz w:val="36"/>
          <w:szCs w:val="36"/>
          <w:cs/>
        </w:rPr>
        <w:t xml:space="preserve"> ให้ท่านได้เดินถ่าย</w:t>
      </w:r>
      <w:r w:rsidR="00FB5668">
        <w:rPr>
          <w:rFonts w:ascii="EucrosiaUPC" w:hAnsi="EucrosiaUPC" w:cs="EucrosiaUPC" w:hint="cs"/>
          <w:color w:val="000000"/>
          <w:sz w:val="36"/>
          <w:szCs w:val="36"/>
          <w:cs/>
        </w:rPr>
        <w:t>รูป</w:t>
      </w:r>
      <w:r w:rsidRPr="00B31DA1">
        <w:rPr>
          <w:rFonts w:ascii="EucrosiaUPC" w:hAnsi="EucrosiaUPC" w:cs="EucrosiaUPC"/>
          <w:color w:val="000000"/>
          <w:sz w:val="36"/>
          <w:szCs w:val="36"/>
          <w:cs/>
        </w:rPr>
        <w:t xml:space="preserve">เล่นเพลินๆ และจิบกาแฟชิลๆ ชมบรรยากาศในความโรแมนติกของถนนแห่งนี้ </w:t>
      </w:r>
    </w:p>
    <w:p w14:paraId="3ABCA294" w14:textId="77777777" w:rsidR="00B31DA1" w:rsidRPr="00B31DA1" w:rsidRDefault="00B31DA1" w:rsidP="00B31DA1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B31DA1">
        <w:rPr>
          <w:rFonts w:ascii="EucrosiaUPC" w:hAnsi="EucrosiaUPC" w:cs="EucrosiaUPC"/>
          <w:color w:val="000000"/>
          <w:sz w:val="36"/>
          <w:szCs w:val="36"/>
        </w:rPr>
        <w:lastRenderedPageBreak/>
        <w:pict w14:anchorId="154CEA4B">
          <v:shape id="_x0000_s2592" type="#_x0000_t75" style="position:absolute;left:0;text-align:left;margin-left:73pt;margin-top:12.05pt;width:471pt;height:232pt;z-index:25">
            <v:imagedata r:id="rId17" o:title="1782893581521"/>
            <w10:wrap type="square"/>
          </v:shape>
        </w:pict>
      </w:r>
    </w:p>
    <w:p w14:paraId="71B5EB0B" w14:textId="77777777" w:rsidR="00B31DA1" w:rsidRPr="00B31DA1" w:rsidRDefault="00B31DA1" w:rsidP="00B31DA1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B06F8AF" w14:textId="77777777" w:rsidR="00B31DA1" w:rsidRPr="00B31DA1" w:rsidRDefault="00B31DA1" w:rsidP="00B31DA1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57F3CCD" w14:textId="77777777" w:rsidR="00B31DA1" w:rsidRPr="00B31DA1" w:rsidRDefault="00B31DA1" w:rsidP="00B31DA1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D4C353F" w14:textId="77777777" w:rsidR="00B31DA1" w:rsidRPr="00B31DA1" w:rsidRDefault="00B31DA1" w:rsidP="00B31DA1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FA3BB9A" w14:textId="77777777" w:rsidR="00B31DA1" w:rsidRPr="00B31DA1" w:rsidRDefault="00B31DA1" w:rsidP="00B31DA1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760FDC0" w14:textId="77777777" w:rsidR="00B31DA1" w:rsidRPr="00B31DA1" w:rsidRDefault="00B31DA1" w:rsidP="00B31DA1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EF3A3DD" w14:textId="77777777" w:rsidR="00B31DA1" w:rsidRPr="00B31DA1" w:rsidRDefault="00B31DA1" w:rsidP="00B31DA1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3E22B87" w14:textId="77777777" w:rsidR="00B31DA1" w:rsidRPr="00B31DA1" w:rsidRDefault="00B31DA1" w:rsidP="00B31DA1">
      <w:pPr>
        <w:jc w:val="thaiDistribute"/>
        <w:rPr>
          <w:rFonts w:ascii="EucrosiaUPC" w:hAnsi="EucrosiaUPC" w:cs="EucrosiaUPC"/>
          <w:color w:val="000000"/>
          <w:sz w:val="36"/>
          <w:szCs w:val="36"/>
          <w:cs/>
        </w:rPr>
      </w:pPr>
    </w:p>
    <w:p w14:paraId="56ACB681" w14:textId="77777777" w:rsidR="00B31DA1" w:rsidRDefault="00B31DA1" w:rsidP="00B31DA1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AE2523F" w14:textId="77777777" w:rsidR="008A1AAE" w:rsidRPr="00B31DA1" w:rsidRDefault="008A1AAE" w:rsidP="00B31DA1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177A1D7F" w14:textId="77777777" w:rsidR="00CE546E" w:rsidRDefault="00CE546E" w:rsidP="00CE546E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42CA461C" w14:textId="77777777" w:rsid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ใกล้ถนนหนานซาน ท่านสามารถเดินไปยัง </w:t>
      </w:r>
      <w:r w:rsidRPr="00F7635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E94B9B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ถนน</w:t>
      </w:r>
      <w:r w:rsidR="00B12276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  <w:proofErr w:type="spellStart"/>
      <w:r>
        <w:rPr>
          <w:rFonts w:ascii="EucrosiaUPC" w:hAnsi="EucrosiaUPC" w:cs="EucrosiaUPC"/>
          <w:b/>
          <w:bCs/>
          <w:color w:val="EE0000"/>
          <w:sz w:val="36"/>
          <w:szCs w:val="36"/>
        </w:rPr>
        <w:t>QiQi</w:t>
      </w:r>
      <w:proofErr w:type="spellEnd"/>
      <w:r w:rsidRPr="00F7635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B31DA1">
        <w:rPr>
          <w:rFonts w:ascii="EucrosiaUPC" w:hAnsi="EucrosiaUPC" w:cs="EucrosiaUPC" w:hint="cs"/>
          <w:color w:val="0070C0"/>
          <w:sz w:val="36"/>
          <w:szCs w:val="36"/>
          <w:cs/>
        </w:rPr>
        <w:t xml:space="preserve"> </w:t>
      </w:r>
      <w:r w:rsidRPr="00B31DA1">
        <w:rPr>
          <w:rFonts w:ascii="EucrosiaUPC" w:hAnsi="EucrosiaUPC" w:cs="EucrosiaUPC"/>
          <w:b/>
          <w:bCs/>
          <w:color w:val="0070C0"/>
          <w:sz w:val="36"/>
          <w:szCs w:val="36"/>
          <w:u w:val="single"/>
          <w:cs/>
        </w:rPr>
        <w:t>เป็นหนึ่งในจุดชมใบไม้เปลี่ยนสีที่สวย</w:t>
      </w:r>
      <w:r w:rsidR="00802994" w:rsidRPr="001261A0">
        <w:rPr>
          <w:rFonts w:ascii="EucrosiaUPC" w:hAnsi="EucrosiaUPC" w:cs="EucrosiaUPC" w:hint="cs"/>
          <w:b/>
          <w:bCs/>
          <w:color w:val="0070C0"/>
          <w:sz w:val="36"/>
          <w:szCs w:val="36"/>
          <w:u w:val="single"/>
          <w:cs/>
        </w:rPr>
        <w:t>อีกแห่งหนึ่ง</w:t>
      </w:r>
      <w:r w:rsidRPr="001261A0">
        <w:rPr>
          <w:rFonts w:ascii="EucrosiaUPC" w:hAnsi="EucrosiaUPC" w:cs="EucrosiaUPC"/>
          <w:b/>
          <w:bCs/>
          <w:color w:val="0070C0"/>
          <w:sz w:val="36"/>
          <w:szCs w:val="36"/>
          <w:u w:val="single"/>
          <w:cs/>
        </w:rPr>
        <w:t>ของ</w:t>
      </w:r>
      <w:r w:rsidRPr="00B31DA1">
        <w:rPr>
          <w:rFonts w:ascii="EucrosiaUPC" w:hAnsi="EucrosiaUPC" w:cs="EucrosiaUPC"/>
          <w:b/>
          <w:bCs/>
          <w:color w:val="0070C0"/>
          <w:sz w:val="36"/>
          <w:szCs w:val="36"/>
          <w:u w:val="single"/>
          <w:cs/>
        </w:rPr>
        <w:t xml:space="preserve">เมืองต้าเหลียน ในช่วงฤดูใบไม้ร่วง ต้นแปะก๊วยและเมเปิลสองข้างทางจะเปลี่ยนเป็นสีเหลืองทองและแดงสด </w:t>
      </w:r>
      <w:r w:rsidRPr="00565F34">
        <w:rPr>
          <w:rFonts w:ascii="EucrosiaUPC" w:hAnsi="EucrosiaUPC" w:cs="EucrosiaUPC"/>
          <w:color w:val="000000"/>
          <w:sz w:val="36"/>
          <w:szCs w:val="36"/>
          <w:cs/>
        </w:rPr>
        <w:t>สร้างอุโมงค์ธรรมชาติที่งดงาม เหมาะสำหรับเดินเล่น ถ่ายภาพ และสัมผัสบรรยากาศโรแมนติกของต้าเหลียนในฤดูใบไม้เปลี่ยนสี</w:t>
      </w:r>
      <w:r w:rsidRPr="00565F3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</w:p>
    <w:p w14:paraId="64F08A1E" w14:textId="77777777" w:rsid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AEF9AF4" w14:textId="77777777" w:rsid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42C4EADB">
          <v:shape id="_x0000_s2593" type="#_x0000_t75" style="position:absolute;left:0;text-align:left;margin-left:1in;margin-top:0;width:469.5pt;height:212pt;z-index:26;mso-position-vertical:top">
            <v:imagedata r:id="rId18" o:title="1782893721000"/>
            <w10:wrap type="square"/>
          </v:shape>
        </w:pict>
      </w:r>
    </w:p>
    <w:p w14:paraId="55187EB9" w14:textId="77777777" w:rsid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7C25141" w14:textId="77777777" w:rsid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4B4007B" w14:textId="77777777" w:rsid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8834EAA" w14:textId="77777777" w:rsidR="00B31DA1" w:rsidRDefault="00B31DA1" w:rsidP="00B31DA1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106DC3C0" w14:textId="77777777" w:rsid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DFB571E" w14:textId="77777777" w:rsid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E4A06D9" w14:textId="77777777" w:rsidR="00B31DA1" w:rsidRPr="00B31DA1" w:rsidRDefault="00B31DA1" w:rsidP="00B31DA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</w:rPr>
        <w:br/>
      </w:r>
      <w:r>
        <w:rPr>
          <w:rFonts w:ascii="EucrosiaUPC" w:hAnsi="EucrosiaUPC" w:cs="EucrosiaUPC"/>
          <w:color w:val="000000"/>
          <w:sz w:val="36"/>
          <w:szCs w:val="36"/>
        </w:rPr>
        <w:br/>
      </w:r>
      <w:r>
        <w:rPr>
          <w:rFonts w:ascii="EucrosiaUPC" w:hAnsi="EucrosiaUPC" w:cs="EucrosiaUPC"/>
          <w:color w:val="000000"/>
          <w:sz w:val="36"/>
          <w:szCs w:val="36"/>
        </w:rPr>
        <w:br/>
      </w:r>
    </w:p>
    <w:p w14:paraId="48F56A5B" w14:textId="77777777" w:rsidR="00CE546E" w:rsidRPr="00D77CBA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จากนั้นนำท่านไป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A82BC5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A82BC5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ถ่ายรูปตึกยุโรปที่อยู่ตรงข้ามสระว่ายน้ำต้าเหลียน</w:t>
      </w:r>
      <w:r w:rsidRPr="00A82BC5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ซึ่งอยู่ใกล้กับจัตุรัสซิงไห่ เป็นมุมถ่ายรูปที่ 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Vibe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ดีมากๆ </w:t>
      </w:r>
      <w:r w:rsidRPr="00D77CBA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ที่มีฉากหลังเป็นตึกสไตล์ยุโรป และเหล่านกนางนวลที่บิน เป็นพร็อพให้นักท่องเที่ยวได้ถ่ายรูปสวยๆอีกด้วย  </w:t>
      </w:r>
    </w:p>
    <w:p w14:paraId="09FDEF64" w14:textId="77777777" w:rsidR="00CE546E" w:rsidRDefault="00682EBD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  <w:r>
        <w:rPr>
          <w:noProof/>
        </w:rPr>
        <w:lastRenderedPageBreak/>
        <w:pict w14:anchorId="1772A276">
          <v:shape id="_x0000_s2553" type="#_x0000_t75" style="position:absolute;left:0;text-align:left;margin-left:72.8pt;margin-top:13.7pt;width:467.45pt;height:209.45pt;z-index:11">
            <v:imagedata r:id="rId19" o:title="1778655521952"/>
            <w10:wrap type="square"/>
          </v:shape>
        </w:pict>
      </w:r>
    </w:p>
    <w:p w14:paraId="6DD589FF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341BDE18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2C240C45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7DF78CD4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1CE29216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3B0B0D37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3206CBCD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49C542A0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2F99D515" w14:textId="77777777" w:rsidR="00CE546E" w:rsidRDefault="00CE546E" w:rsidP="00CE546E">
      <w:pPr>
        <w:jc w:val="both"/>
        <w:rPr>
          <w:rFonts w:ascii="EucrosiaUPC" w:hAnsi="EucrosiaUPC" w:cs="EucrosiaUPC"/>
          <w:color w:val="000000"/>
          <w:sz w:val="36"/>
          <w:szCs w:val="36"/>
        </w:rPr>
      </w:pPr>
    </w:p>
    <w:p w14:paraId="3B90621E" w14:textId="77777777" w:rsidR="007E0FC6" w:rsidRDefault="007E0FC6" w:rsidP="007E0F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cs/>
        </w:rPr>
      </w:pPr>
    </w:p>
    <w:p w14:paraId="2D10EA6C" w14:textId="77777777" w:rsidR="007E0FC6" w:rsidRDefault="007E0FC6" w:rsidP="007E0F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 </w:t>
      </w:r>
      <w:r w:rsidRPr="001261A0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“นั่งรถรางปุ๊กปิ๊ก”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1261A0">
        <w:rPr>
          <w:rFonts w:ascii="EucrosiaUPC" w:hAnsi="EucrosiaUPC" w:cs="EucrosiaUPC"/>
          <w:color w:val="000000"/>
          <w:sz w:val="36"/>
          <w:szCs w:val="36"/>
          <w:cs/>
        </w:rPr>
        <w:t xml:space="preserve">สวนสนุกข้างจัตุรัสซิงไห่ รถรางปุ๊กปิ๊กเป็นหนึ่งในกิจกรรมยอดนิยมบริเวณสวนสนุกริมทะเลข้างจัตุรัสซิงไห่ นักท่องเที่ยวจะได้นั่งรถรางสีสันสดใส ระหว่างนั่งรถรางสามารถเพลิดเพลินกับวิวทะเลอันกว้างใหญ่ รับลมทะเลเย็น ๆ และเก็บภาพความประทับใจได้ตลอดเส้นทาง 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 xml:space="preserve"> </w:t>
      </w:r>
      <w:r w:rsidRPr="00920FD3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** ราคานี้รวมค่ารถราง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ปุ๊กปิ๊กแล้ว</w:t>
      </w:r>
      <w:r w:rsidRPr="00920FD3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 xml:space="preserve"> **</w:t>
      </w:r>
    </w:p>
    <w:p w14:paraId="7CFDFCAF" w14:textId="77777777" w:rsidR="007E0FC6" w:rsidRDefault="007E0FC6" w:rsidP="007E0F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noProof/>
          <w:color w:val="000000"/>
          <w:sz w:val="36"/>
          <w:szCs w:val="36"/>
        </w:rPr>
        <w:pict w14:anchorId="23CF469C">
          <v:shape id="_x0000_s2685" type="#_x0000_t75" style="position:absolute;left:0;text-align:left;margin-left:72.8pt;margin-top:18.55pt;width:467.4pt;height:206.4pt;z-index:45">
            <v:imagedata r:id="rId20" o:title="1783510081379"/>
          </v:shape>
        </w:pict>
      </w:r>
    </w:p>
    <w:p w14:paraId="36D3C268" w14:textId="77777777" w:rsidR="007E0FC6" w:rsidRDefault="007E0FC6" w:rsidP="007E0F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4D5DAEE" w14:textId="77777777" w:rsidR="007E0FC6" w:rsidRDefault="007E0FC6" w:rsidP="007E0F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B3CE3C8" w14:textId="77777777" w:rsidR="007E0FC6" w:rsidRDefault="007E0FC6" w:rsidP="007E0F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9FB4B4A" w14:textId="77777777" w:rsidR="007E0FC6" w:rsidRDefault="007E0FC6" w:rsidP="007E0F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8845BB5" w14:textId="77777777" w:rsidR="007E0FC6" w:rsidRDefault="007E0FC6" w:rsidP="007E0FC6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48BEF21D" w14:textId="77777777" w:rsidR="007E0FC6" w:rsidRDefault="007E0FC6" w:rsidP="007E0F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05B27B0" w14:textId="77777777" w:rsidR="007E0FC6" w:rsidRDefault="007E0FC6" w:rsidP="007E0F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40E6D05" w14:textId="77777777" w:rsidR="007E0FC6" w:rsidRDefault="007E0FC6" w:rsidP="007E0F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87929BD" w14:textId="77777777" w:rsidR="007E0FC6" w:rsidRDefault="007E0FC6" w:rsidP="007E0FC6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3B431818" w14:textId="77777777" w:rsidR="007E0FC6" w:rsidRDefault="007E0FC6" w:rsidP="007E0FC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80021CB" w14:textId="77777777" w:rsidR="007E0FC6" w:rsidRPr="00E52864" w:rsidRDefault="007E0FC6" w:rsidP="007E0FC6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581D30C0" w14:textId="77777777" w:rsidR="00CE546E" w:rsidRPr="007E0FC6" w:rsidRDefault="00E52864" w:rsidP="007E0FC6">
      <w:pPr>
        <w:ind w:left="1440"/>
        <w:jc w:val="thaiDistribute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จากนั้นท่านสามารถเดินเล่นชมวิวที่</w:t>
      </w:r>
      <w:r w:rsidR="00CE546E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CE546E"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="00CE546E" w:rsidRPr="00A82BC5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จัตุรัสซิงไห่</w:t>
      </w:r>
      <w:r w:rsidR="00CE546E"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="00CE546E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  <w:r w:rsidR="00CE546E" w:rsidRPr="00A82BC5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="00CE546E" w:rsidRPr="00A82BC5">
        <w:rPr>
          <w:rFonts w:ascii="EucrosiaUPC" w:hAnsi="EucrosiaUPC" w:cs="EucrosiaUPC"/>
          <w:b/>
          <w:bCs/>
          <w:color w:val="0000FF"/>
          <w:sz w:val="36"/>
          <w:szCs w:val="36"/>
        </w:rPr>
        <w:t>XINGHAI SQUARE)</w:t>
      </w:r>
      <w:r w:rsidR="00CE546E" w:rsidRPr="00A82BC5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 </w:t>
      </w:r>
      <w:r w:rsidR="007E0FC6" w:rsidRPr="007E0FC6">
        <w:rPr>
          <w:rFonts w:ascii="EucrosiaUPC" w:hAnsi="EucrosiaUPC" w:cs="EucrosiaUPC"/>
          <w:color w:val="000000"/>
          <w:sz w:val="36"/>
          <w:szCs w:val="36"/>
          <w:cs/>
        </w:rPr>
        <w:t>แลนด์มาร์กสำคัญของเมืองต้าเหลียน และเป็นหนึ่งในจัตุรัสริมทะเลที่ใหญ่ที่สุดในเอเชีย โดดเด่นด้วยวิวทะเลกว้างสุดสายตา สถาปัตยกรรมสวยงาม บรรยากาศโรแมนติก และเป็นจุดถ่ายรูปยอดนิยมของนักท่องเที่ยว</w:t>
      </w:r>
      <w:r w:rsidR="007E0FC6">
        <w:rPr>
          <w:rFonts w:ascii="EucrosiaUPC" w:hAnsi="EucrosiaUPC" w:cs="EucrosiaUPC" w:hint="cs"/>
          <w:color w:val="000000"/>
          <w:sz w:val="36"/>
          <w:szCs w:val="36"/>
          <w:cs/>
        </w:rPr>
        <w:t>เ</w:t>
      </w:r>
      <w:r w:rsidR="00920FD3" w:rsidRPr="00920FD3">
        <w:rPr>
          <w:rFonts w:ascii="EucrosiaUPC" w:hAnsi="EucrosiaUPC" w:cs="EucrosiaUPC"/>
          <w:color w:val="000000"/>
          <w:sz w:val="36"/>
          <w:szCs w:val="36"/>
          <w:cs/>
        </w:rPr>
        <w:t>หมาะสำหรับการเดิน</w:t>
      </w:r>
      <w:r w:rsidR="00920FD3" w:rsidRPr="001261A0">
        <w:rPr>
          <w:rFonts w:ascii="EucrosiaUPC" w:hAnsi="EucrosiaUPC" w:cs="EucrosiaUPC"/>
          <w:color w:val="000000"/>
          <w:sz w:val="36"/>
          <w:szCs w:val="36"/>
          <w:cs/>
        </w:rPr>
        <w:t xml:space="preserve">เล่น </w:t>
      </w:r>
      <w:r w:rsidR="007E0FC6" w:rsidRPr="007E0FC6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</w:rPr>
        <w:t>พิเศษ</w:t>
      </w:r>
      <w:r w:rsidR="007E0FC6" w:rsidRPr="007E0FC6">
        <w:rPr>
          <w:rFonts w:ascii="EucrosiaUPC" w:hAnsi="EucrosiaUPC" w:cs="EucrosiaUPC"/>
          <w:b/>
          <w:bCs/>
          <w:color w:val="000000"/>
          <w:sz w:val="36"/>
          <w:szCs w:val="36"/>
          <w:u w:val="single"/>
        </w:rPr>
        <w:t>!!</w:t>
      </w:r>
      <w:r w:rsidR="007E0FC6" w:rsidRPr="007E0FC6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</w:rPr>
        <w:t>ในยามค่ำคืน</w:t>
      </w:r>
      <w:r w:rsidR="007E0FC6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</w:rPr>
        <w:t>ที่จัตุรัสซิงไห่</w:t>
      </w:r>
      <w:r w:rsidR="007E0FC6" w:rsidRPr="007E0FC6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</w:rPr>
        <w:t>ท่านจะได้</w:t>
      </w:r>
      <w:r w:rsidR="00920FD3" w:rsidRPr="007E0FC6"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cs/>
        </w:rPr>
        <w:t>ชมการแสดง</w:t>
      </w:r>
      <w:r w:rsidR="001261A0" w:rsidRPr="007E0FC6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</w:rPr>
        <w:t>แสงสี</w:t>
      </w:r>
      <w:r w:rsidR="007E0FC6" w:rsidRPr="007E0FC6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</w:rPr>
        <w:t>เสียงสุด</w:t>
      </w:r>
      <w:r w:rsidR="007E0FC6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</w:rPr>
        <w:t xml:space="preserve">   </w:t>
      </w:r>
      <w:r w:rsidR="007E0FC6" w:rsidRPr="007E0FC6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</w:rPr>
        <w:t>โรแมนติก</w:t>
      </w:r>
      <w:r w:rsidR="007E0FC6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7E0FC6" w:rsidRPr="007E0FC6">
        <w:rPr>
          <w:rFonts w:ascii="EucrosiaUPC" w:hAnsi="EucrosiaUPC" w:cs="EucrosiaUPC" w:hint="cs"/>
          <w:b/>
          <w:bCs/>
          <w:color w:val="0070C0"/>
          <w:sz w:val="36"/>
          <w:szCs w:val="36"/>
          <w:cs/>
        </w:rPr>
        <w:t>(เวลา</w:t>
      </w:r>
      <w:r w:rsidR="007E0FC6">
        <w:rPr>
          <w:rFonts w:ascii="EucrosiaUPC" w:hAnsi="EucrosiaUPC" w:cs="EucrosiaUPC" w:hint="cs"/>
          <w:b/>
          <w:bCs/>
          <w:color w:val="0070C0"/>
          <w:sz w:val="36"/>
          <w:szCs w:val="36"/>
          <w:cs/>
        </w:rPr>
        <w:t>ใน</w:t>
      </w:r>
      <w:r w:rsidR="007E0FC6" w:rsidRPr="007E0FC6">
        <w:rPr>
          <w:rFonts w:ascii="EucrosiaUPC" w:hAnsi="EucrosiaUPC" w:cs="EucrosiaUPC" w:hint="cs"/>
          <w:b/>
          <w:bCs/>
          <w:color w:val="0070C0"/>
          <w:sz w:val="36"/>
          <w:szCs w:val="36"/>
          <w:cs/>
        </w:rPr>
        <w:t>การแสดง</w:t>
      </w:r>
      <w:r w:rsidR="007E0FC6">
        <w:rPr>
          <w:rFonts w:ascii="EucrosiaUPC" w:hAnsi="EucrosiaUPC" w:cs="EucrosiaUPC" w:hint="cs"/>
          <w:b/>
          <w:bCs/>
          <w:color w:val="0070C0"/>
          <w:sz w:val="36"/>
          <w:szCs w:val="36"/>
          <w:cs/>
        </w:rPr>
        <w:t>แสงสีเสียง</w:t>
      </w:r>
      <w:r w:rsidR="007E0FC6" w:rsidRPr="007E0FC6">
        <w:rPr>
          <w:rFonts w:ascii="EucrosiaUPC" w:hAnsi="EucrosiaUPC" w:cs="EucrosiaUPC" w:hint="cs"/>
          <w:b/>
          <w:bCs/>
          <w:color w:val="0070C0"/>
          <w:sz w:val="36"/>
          <w:szCs w:val="36"/>
          <w:cs/>
        </w:rPr>
        <w:t>ขึ้นอยู่สภาพอากาศ บริษัทฯไม่สามารถกำหนดได้)</w:t>
      </w:r>
      <w:r w:rsidR="007E0FC6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EF0AB6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</w:p>
    <w:p w14:paraId="72E424F1" w14:textId="77777777" w:rsidR="007E0FC6" w:rsidRPr="001261A0" w:rsidRDefault="007E0FC6" w:rsidP="001261A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56A20AC" w14:textId="77777777" w:rsidR="00CE546E" w:rsidRPr="00D77CBA" w:rsidRDefault="00CE546E" w:rsidP="00E52864">
      <w:pPr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</w:rPr>
      </w:pPr>
    </w:p>
    <w:p w14:paraId="43742859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5A3CAB35" w14:textId="77777777" w:rsidR="00CE546E" w:rsidRPr="00D77CBA" w:rsidRDefault="007E0FC6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  <w:r>
        <w:rPr>
          <w:rFonts w:ascii="EucrosiaUPC" w:hAnsi="EucrosiaUPC" w:cs="EucrosiaUPC" w:hint="cs"/>
          <w:b/>
          <w:bCs/>
          <w:noProof/>
          <w:color w:val="000000"/>
          <w:sz w:val="36"/>
          <w:szCs w:val="36"/>
        </w:rPr>
        <w:pict w14:anchorId="61D49BEC">
          <v:shape id="_x0000_s2600" type="#_x0000_t75" style="position:absolute;left:0;text-align:left;margin-left:69.45pt;margin-top:-20.35pt;width:470.2pt;height:177.8pt;z-index:44">
            <v:imagedata r:id="rId21" o:title="1778655587690"/>
          </v:shape>
        </w:pict>
      </w:r>
    </w:p>
    <w:p w14:paraId="6480F807" w14:textId="77777777" w:rsidR="00CE546E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42B81456" w14:textId="77777777" w:rsidR="007E0FC6" w:rsidRDefault="007E0FC6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2AF10162" w14:textId="77777777" w:rsidR="007E0FC6" w:rsidRDefault="007E0FC6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7ACED3C8" w14:textId="77777777" w:rsidR="007E0FC6" w:rsidRPr="00D77CBA" w:rsidRDefault="007E0FC6" w:rsidP="00CE546E">
      <w:pPr>
        <w:ind w:left="1440"/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</w:rPr>
      </w:pPr>
    </w:p>
    <w:p w14:paraId="6B9F8EEC" w14:textId="77777777" w:rsidR="00CE546E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633AE9E5" w14:textId="77777777" w:rsidR="00CE546E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662BE143" w14:textId="77777777" w:rsidR="008D0D1F" w:rsidRDefault="008D0D1F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3C6DB6D5" w14:textId="77777777" w:rsidR="00CE546E" w:rsidRDefault="00CE546E" w:rsidP="00CE546E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ค่ำ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รับประทานอาหารเย็น ณ ร้านอาหาร 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</w:t>
      </w:r>
      <w:r w:rsidR="00FF750D">
        <w:rPr>
          <w:rFonts w:ascii="EucrosiaUPC" w:hAnsi="EucrosiaUPC" w:cs="EucrosiaUPC"/>
          <w:b/>
          <w:bCs/>
          <w:color w:val="FF0000"/>
          <w:sz w:val="36"/>
          <w:szCs w:val="36"/>
        </w:rPr>
        <w:t>5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)</w:t>
      </w:r>
    </w:p>
    <w:p w14:paraId="580BEE02" w14:textId="77777777" w:rsidR="00CE546E" w:rsidRPr="00932251" w:rsidRDefault="00CE546E" w:rsidP="00CE546E">
      <w:pPr>
        <w:jc w:val="thaiDistribute"/>
        <w:rPr>
          <w:rFonts w:ascii="EucrosiaUPC" w:hAnsi="EucrosiaUPC" w:cs="EucrosiaUPC" w:hint="cs"/>
          <w:b/>
          <w:bCs/>
          <w:color w:val="008000"/>
          <w:sz w:val="16"/>
          <w:szCs w:val="16"/>
          <w:cs/>
        </w:rPr>
      </w:pPr>
    </w:p>
    <w:p w14:paraId="5CB69A64" w14:textId="77777777" w:rsidR="00B31DA1" w:rsidRPr="007570F5" w:rsidRDefault="00B31DA1" w:rsidP="00B31DA1">
      <w:pPr>
        <w:ind w:left="144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  <w:r w:rsidRPr="00565F34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เข้าสู่ที่พักโรงแรม </w:t>
      </w:r>
      <w:r w:rsidRPr="00565F34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KAIYUAN MINGTING HOTEL </w:t>
      </w:r>
      <w:r w:rsidRPr="007570F5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หรือ โรงแรมระดับเทียบเท่า</w:t>
      </w:r>
      <w:r w:rsidRPr="007570F5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 4 ดาว</w:t>
      </w:r>
    </w:p>
    <w:p w14:paraId="644DDC19" w14:textId="77777777" w:rsidR="003C3ED5" w:rsidRPr="00BF3C38" w:rsidRDefault="003C3ED5" w:rsidP="00BF3C38">
      <w:pPr>
        <w:ind w:left="720" w:firstLine="720"/>
        <w:rPr>
          <w:rFonts w:ascii="EucrosiaUPC" w:hAnsi="EucrosiaUPC" w:cs="EucrosiaUPC" w:hint="cs"/>
          <w:b/>
          <w:bCs/>
          <w:color w:val="FF00FF"/>
          <w:sz w:val="36"/>
          <w:szCs w:val="36"/>
        </w:rPr>
      </w:pPr>
    </w:p>
    <w:p w14:paraId="1A0188E5" w14:textId="77777777" w:rsidR="00920FD3" w:rsidRPr="00920FD3" w:rsidRDefault="00920FD3" w:rsidP="00920FD3">
      <w:pPr>
        <w:shd w:val="clear" w:color="auto" w:fill="0055D2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47ED7C8D" w14:textId="77777777" w:rsidR="003F4443" w:rsidRDefault="00920FD3" w:rsidP="00920FD3">
      <w:pPr>
        <w:shd w:val="clear" w:color="auto" w:fill="0055D2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</w:t>
      </w:r>
      <w:r w:rsidR="004E4A70"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ที่</w:t>
      </w:r>
      <w:r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สาม     </w:t>
      </w:r>
      <w:r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ถ่ายรูปด้านหน้า</w:t>
      </w:r>
      <w:r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ของ</w:t>
      </w:r>
      <w:r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พิพิธภัณฑ์ศิลปะต้าเหลียน (ฉากในการ์ตูนโคนัน)</w:t>
      </w:r>
      <w:r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ถนนรัสเซีย</w:t>
      </w:r>
    </w:p>
    <w:p w14:paraId="7CD0125F" w14:textId="77777777" w:rsidR="003F4443" w:rsidRDefault="003F4443" w:rsidP="00920FD3">
      <w:pPr>
        <w:shd w:val="clear" w:color="auto" w:fill="0055D2"/>
        <w:rPr>
          <w:rFonts w:ascii="EucrosiaUPC" w:hAnsi="EucrosiaUPC" w:cs="EucrosiaUPC" w:hint="cs"/>
          <w:b/>
          <w:bCs/>
          <w:color w:val="FFFFFF"/>
          <w:sz w:val="40"/>
          <w:szCs w:val="40"/>
          <w:lang w:eastAsia="ja-JP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       </w:t>
      </w:r>
      <w:r w:rsidR="00920FD3"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พาท่านไปถ่ายรูปกับ</w:t>
      </w:r>
      <w:r w:rsidRPr="003F4443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 xml:space="preserve">ใบไม้เปลี่ยนสีที่จัตุรัสประชาชน 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เดินเล่น</w:t>
      </w:r>
      <w:r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ถนนตงกวนเจีย </w:t>
      </w:r>
    </w:p>
    <w:p w14:paraId="555DCEF5" w14:textId="77777777" w:rsidR="003F4443" w:rsidRDefault="003F4443" w:rsidP="00920FD3">
      <w:pPr>
        <w:shd w:val="clear" w:color="auto" w:fill="0055D2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         </w:t>
      </w:r>
      <w:r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ถ่ายรูป</w:t>
      </w:r>
      <w:r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กับ</w:t>
      </w:r>
      <w:r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รถราง</w:t>
      </w:r>
      <w:r w:rsidR="00920FD3"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สาย 201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- </w:t>
      </w:r>
      <w:r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ถนนกังตงสายที่ 5 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- </w:t>
      </w:r>
      <w:r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เมืองน้ำเวนิส</w:t>
      </w:r>
      <w:r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ต้าเหลียน </w:t>
      </w:r>
    </w:p>
    <w:p w14:paraId="0AD95E01" w14:textId="77777777" w:rsidR="003F4443" w:rsidRDefault="003F4443" w:rsidP="00920FD3">
      <w:pPr>
        <w:shd w:val="clear" w:color="auto" w:fill="0055D2"/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920FD3" w:rsidRPr="00254D64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ขึ้นเรือ</w:t>
      </w:r>
      <w:r w:rsidR="0052662D" w:rsidRPr="00254D64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เฟอ</w:t>
      </w:r>
      <w:r w:rsidR="007F248E" w:rsidRPr="00254D64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ร์</w:t>
      </w:r>
      <w:r w:rsidR="0052662D" w:rsidRPr="00254D64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รี่</w:t>
      </w:r>
      <w:r w:rsidR="00920FD3" w:rsidRPr="00254D64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เดินทาง</w:t>
      </w:r>
      <w:r w:rsidR="00920FD3" w:rsidRPr="00920FD3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ไปยังเมืองเยียนไถ </w:t>
      </w:r>
      <w:r w:rsidR="00AE068A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–</w:t>
      </w:r>
      <w:r w:rsidR="0052662D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พักบนเรือ</w:t>
      </w:r>
      <w:r w:rsidR="00565F44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</w:t>
      </w:r>
    </w:p>
    <w:p w14:paraId="4FF80D67" w14:textId="77777777" w:rsidR="00920FD3" w:rsidRPr="003F4443" w:rsidRDefault="003F4443" w:rsidP="00920FD3">
      <w:pPr>
        <w:shd w:val="clear" w:color="auto" w:fill="0055D2"/>
        <w:rPr>
          <w:rFonts w:ascii="EucrosiaUPC" w:hAnsi="EucrosiaUPC" w:cs="EucrosiaUPC" w:hint="cs"/>
          <w:b/>
          <w:bCs/>
          <w:sz w:val="44"/>
          <w:szCs w:val="44"/>
          <w:cs/>
          <w:lang w:eastAsia="ja-JP"/>
        </w:rPr>
      </w:pPr>
      <w:r w:rsidRPr="003F4443">
        <w:rPr>
          <w:rFonts w:ascii="EucrosiaUPC" w:hAnsi="EucrosiaUPC" w:cs="EucrosiaUPC" w:hint="cs"/>
          <w:b/>
          <w:bCs/>
          <w:sz w:val="44"/>
          <w:szCs w:val="44"/>
          <w:cs/>
          <w:lang w:eastAsia="ja-JP"/>
        </w:rPr>
        <w:t xml:space="preserve">              </w:t>
      </w:r>
      <w:r w:rsidR="00565F44" w:rsidRPr="003F4443">
        <w:rPr>
          <w:rFonts w:ascii="EucrosiaUPC" w:hAnsi="EucrosiaUPC" w:cs="EucrosiaUPC" w:hint="cs"/>
          <w:b/>
          <w:bCs/>
          <w:sz w:val="44"/>
          <w:szCs w:val="44"/>
          <w:highlight w:val="yellow"/>
          <w:cs/>
          <w:lang w:eastAsia="ja-JP"/>
        </w:rPr>
        <w:t>(ห้องพัก</w:t>
      </w:r>
      <w:r w:rsidRPr="003F4443">
        <w:rPr>
          <w:rFonts w:ascii="EucrosiaUPC" w:hAnsi="EucrosiaUPC" w:cs="EucrosiaUPC" w:hint="cs"/>
          <w:b/>
          <w:bCs/>
          <w:sz w:val="44"/>
          <w:szCs w:val="44"/>
          <w:highlight w:val="yellow"/>
          <w:cs/>
          <w:lang w:eastAsia="ja-JP"/>
        </w:rPr>
        <w:t>แบบมีหน้าต่าง</w:t>
      </w:r>
      <w:r w:rsidR="00565F44" w:rsidRPr="003F4443">
        <w:rPr>
          <w:rFonts w:ascii="EucrosiaUPC" w:hAnsi="EucrosiaUPC" w:cs="EucrosiaUPC" w:hint="cs"/>
          <w:b/>
          <w:bCs/>
          <w:sz w:val="44"/>
          <w:szCs w:val="44"/>
          <w:highlight w:val="yellow"/>
          <w:cs/>
          <w:lang w:eastAsia="ja-JP"/>
        </w:rPr>
        <w:t>ห้องละ 2 ท่าน )</w:t>
      </w:r>
    </w:p>
    <w:p w14:paraId="7A26F55E" w14:textId="77777777" w:rsidR="00920FD3" w:rsidRPr="00920FD3" w:rsidRDefault="00920FD3" w:rsidP="00920FD3">
      <w:pPr>
        <w:shd w:val="clear" w:color="auto" w:fill="0055D2"/>
        <w:rPr>
          <w:rFonts w:ascii="EucrosiaUPC" w:hAnsi="EucrosiaUPC" w:cs="EucrosiaUPC" w:hint="cs"/>
          <w:b/>
          <w:bCs/>
          <w:color w:val="FFFFFF"/>
          <w:sz w:val="10"/>
          <w:szCs w:val="10"/>
          <w:cs/>
          <w:lang w:eastAsia="ja-JP"/>
        </w:rPr>
      </w:pPr>
    </w:p>
    <w:p w14:paraId="43A005E4" w14:textId="77777777" w:rsidR="00920FD3" w:rsidRPr="006558A8" w:rsidRDefault="00920FD3" w:rsidP="00920FD3">
      <w:pPr>
        <w:ind w:left="1440"/>
        <w:jc w:val="thaiDistribute"/>
        <w:rPr>
          <w:rFonts w:ascii="EucrosiaUPC" w:hAnsi="EucrosiaUPC" w:cs="EucrosiaUPC"/>
          <w:i/>
          <w:iCs/>
          <w:sz w:val="36"/>
          <w:szCs w:val="36"/>
          <w:lang w:eastAsia="ja-JP"/>
        </w:rPr>
      </w:pPr>
    </w:p>
    <w:p w14:paraId="6D0EE7A6" w14:textId="77777777" w:rsidR="003C3ED5" w:rsidRDefault="00920FD3" w:rsidP="00131748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F750D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6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 </w:t>
      </w:r>
    </w:p>
    <w:p w14:paraId="6FD9B3C1" w14:textId="77777777" w:rsidR="00131748" w:rsidRPr="00131748" w:rsidRDefault="00131748" w:rsidP="00131748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0DD1D50C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จากนั้นนำท่านไปเช็คอินอีกหนึ่งแลนด์มาร์คดัง ถ่ายรูป </w:t>
      </w:r>
      <w:r w:rsidRPr="000B6827">
        <w:rPr>
          <w:rFonts w:ascii="EucrosiaUPC" w:hAnsi="EucrosiaUPC" w:cs="EucrosiaUPC" w:hint="cs"/>
          <w:color w:val="EE0000"/>
          <w:sz w:val="36"/>
          <w:szCs w:val="36"/>
          <w:cs/>
        </w:rPr>
        <w:t>“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ด้านหน้า</w:t>
      </w:r>
      <w:r w:rsidRPr="000B682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พิพิธภัณฑ์ศิลปะต้าเหลียน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0B6827">
        <w:rPr>
          <w:rFonts w:ascii="EucrosiaUPC" w:hAnsi="EucrosiaUPC" w:cs="EucrosiaUPC"/>
          <w:color w:val="000000"/>
          <w:sz w:val="36"/>
          <w:szCs w:val="36"/>
          <w:cs/>
        </w:rPr>
        <w:t xml:space="preserve"> (ฉากในการ์ตูนโคนัน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ชื่อดัง</w:t>
      </w:r>
      <w:r w:rsidRPr="000B6827">
        <w:rPr>
          <w:rFonts w:ascii="EucrosiaUPC" w:hAnsi="EucrosiaUPC" w:cs="EucrosiaUPC"/>
          <w:color w:val="000000"/>
          <w:sz w:val="36"/>
          <w:szCs w:val="36"/>
          <w:cs/>
        </w:rPr>
        <w:t>)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จุดนี้</w:t>
      </w:r>
      <w:r w:rsidRPr="00171BF1">
        <w:rPr>
          <w:rFonts w:ascii="EucrosiaUPC" w:hAnsi="EucrosiaUPC" w:cs="EucrosiaUPC"/>
          <w:color w:val="000000"/>
          <w:sz w:val="36"/>
          <w:szCs w:val="36"/>
          <w:cs/>
        </w:rPr>
        <w:t>ถือเป็นจุดที่สายถ่ายภาพสถาปัตยกรรมและสายพอร์ตเทรตไม่ควรพลาด เพราะที่นี่มีเอกลักษณ์เฉพาะตัวที่ต่างจากมิวเซียมสมัยใหม่ทั่วไป</w:t>
      </w:r>
    </w:p>
    <w:p w14:paraId="45E6F06C" w14:textId="77777777" w:rsidR="003C3ED5" w:rsidRPr="003C3ED5" w:rsidRDefault="003C3ED5" w:rsidP="009533DF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47A22884" w14:textId="77777777" w:rsidR="009533DF" w:rsidRDefault="00353561" w:rsidP="009533DF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346E90FD">
          <v:shape id="_x0000_s2687" type="#_x0000_t75" style="position:absolute;left:0;text-align:left;margin-left:74.05pt;margin-top:11.4pt;width:465.6pt;height:174pt;z-index:46">
            <v:imagedata r:id="rId22" o:title="1786075010337"/>
            <w10:wrap type="square"/>
          </v:shape>
        </w:pict>
      </w:r>
    </w:p>
    <w:p w14:paraId="32F91C28" w14:textId="77777777" w:rsidR="009533DF" w:rsidRDefault="009533DF" w:rsidP="009533DF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19B9F9F5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EB6F42A" w14:textId="77777777" w:rsidR="009533DF" w:rsidRPr="000B6827" w:rsidRDefault="009533DF" w:rsidP="009533DF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1BC19FAA" w14:textId="77777777" w:rsidR="009533DF" w:rsidRPr="000B6827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E16FD45" w14:textId="77777777" w:rsidR="009533DF" w:rsidRPr="00E74A62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2FF28F8" w14:textId="77777777" w:rsidR="009533DF" w:rsidRPr="00F70CDB" w:rsidRDefault="009533DF" w:rsidP="009533DF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11D370F6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7A1500D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2890CE5" w14:textId="77777777" w:rsidR="006C7C65" w:rsidRPr="00FF750D" w:rsidRDefault="006C7C65" w:rsidP="009533DF">
      <w:pPr>
        <w:jc w:val="thaiDistribute"/>
        <w:rPr>
          <w:rFonts w:ascii="EucrosiaUPC" w:hAnsi="EucrosiaUPC" w:cs="EucrosiaUPC" w:hint="cs"/>
          <w:color w:val="000000"/>
          <w:sz w:val="16"/>
          <w:szCs w:val="16"/>
        </w:rPr>
      </w:pPr>
    </w:p>
    <w:p w14:paraId="5EC05E91" w14:textId="77777777" w:rsidR="003C3ED5" w:rsidRPr="003C3ED5" w:rsidRDefault="003C3ED5" w:rsidP="009533DF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14F8D56B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จากนั้นนำท่านไปยัง </w:t>
      </w:r>
      <w:r w:rsidRPr="00171BF1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171BF1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ถนนรัสเซีย</w:t>
      </w:r>
      <w:r w:rsidRPr="00171BF1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171BF1">
        <w:rPr>
          <w:rFonts w:ascii="EucrosiaUPC" w:hAnsi="EucrosiaUPC" w:cs="EucrosiaUPC"/>
          <w:color w:val="000000"/>
          <w:sz w:val="36"/>
          <w:szCs w:val="36"/>
          <w:cs/>
        </w:rPr>
        <w:t>ถนนสายนี้มีความยาวประมาณ 430 เมตร เป็นจุดที่ชาวรัสเซียเริ่มสร้างเมืองต้าเหลียนขึ้นในช่วงปลายศตวรรษที่ 19 (ปี 1898) สถาปัตยกรรมสองข้างทางจึงเป็นแบบรัสเซียดั้งเดิมเกือบทั้งหมด มีทั้งอาคารไม้แกะสลัก หลังคาทรงจั่วสูง และโดมหัวหอมที่ดูคล้ายกับย่านเมืองเก่าในยุโรปตะวันออก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171BF1">
        <w:rPr>
          <w:rFonts w:ascii="EucrosiaUPC" w:hAnsi="EucrosiaUPC" w:cs="EucrosiaUPC"/>
          <w:color w:val="000000"/>
          <w:sz w:val="36"/>
          <w:szCs w:val="36"/>
          <w:cs/>
        </w:rPr>
        <w:t>ยังเป็นแหล่งรวมสินค้าที่มีกลิ่นอายของรัสเซียและของฝากท้องถิ่นเมืองต้าเหลียนที่น่าสนใจ</w:t>
      </w:r>
    </w:p>
    <w:p w14:paraId="29203434" w14:textId="77777777" w:rsidR="009533DF" w:rsidRDefault="00353561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noProof/>
          <w:color w:val="000000"/>
          <w:sz w:val="36"/>
          <w:szCs w:val="36"/>
        </w:rPr>
        <w:pict w14:anchorId="10BD151A">
          <v:group id="_x0000_s2688" style="position:absolute;left:0;text-align:left;margin-left:72.6pt;margin-top:19pt;width:476pt;height:355.95pt;z-index:34" coordorigin="1992,3357" coordsize="9520,7119">
            <v:shape id="_x0000_s2655" type="#_x0000_t75" style="position:absolute;left:1992;top:3357;width:9512;height:3576">
              <v:imagedata r:id="rId23" o:title="1785921847935"/>
            </v:shape>
            <v:shape id="_x0000_s2656" type="#_x0000_t75" style="position:absolute;left:2028;top:6912;width:9484;height:3564">
              <v:imagedata r:id="rId24" o:title="1785921858666"/>
            </v:shape>
          </v:group>
        </w:pict>
      </w:r>
    </w:p>
    <w:p w14:paraId="537F698F" w14:textId="77777777" w:rsidR="006C7C65" w:rsidRDefault="006C7C65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A017567" w14:textId="77777777" w:rsidR="009533DF" w:rsidRPr="00FF750D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0501E430" w14:textId="77777777" w:rsidR="009533DF" w:rsidRDefault="009533DF" w:rsidP="009533DF">
      <w:pPr>
        <w:tabs>
          <w:tab w:val="left" w:pos="6663"/>
        </w:tabs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49BAAE7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2F832DD" w14:textId="77777777" w:rsidR="009533DF" w:rsidRDefault="009533DF" w:rsidP="009533DF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16C4250D" w14:textId="77777777" w:rsidR="009533DF" w:rsidRDefault="009533DF" w:rsidP="009533DF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DCE1240" w14:textId="77777777" w:rsidR="009533DF" w:rsidRDefault="009533DF" w:rsidP="009533DF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59F19BC" w14:textId="77777777" w:rsidR="009533DF" w:rsidRDefault="009533DF" w:rsidP="003C3ED5">
      <w:pPr>
        <w:jc w:val="both"/>
        <w:rPr>
          <w:rFonts w:ascii="EucrosiaUPC" w:hAnsi="EucrosiaUPC" w:cs="EucrosiaUPC"/>
          <w:color w:val="000000"/>
          <w:sz w:val="36"/>
          <w:szCs w:val="36"/>
        </w:rPr>
      </w:pPr>
    </w:p>
    <w:p w14:paraId="23AB1E23" w14:textId="77777777" w:rsidR="003C3ED5" w:rsidRPr="00920FD3" w:rsidRDefault="003C3ED5" w:rsidP="003C3ED5">
      <w:pPr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76AFDA36" w14:textId="77777777" w:rsidR="009533DF" w:rsidRDefault="009533DF" w:rsidP="009533DF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53533DFB" w14:textId="77777777" w:rsidR="009533DF" w:rsidRDefault="009533DF" w:rsidP="009533DF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3B7DA378" w14:textId="77777777" w:rsidR="009533DF" w:rsidRDefault="009533DF" w:rsidP="009533DF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5DF511E7" w14:textId="77777777" w:rsidR="009533DF" w:rsidRDefault="009533DF" w:rsidP="009533DF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1DBCA68F" w14:textId="77777777" w:rsidR="009533DF" w:rsidRDefault="009533DF" w:rsidP="009533DF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694E750B" w14:textId="77777777" w:rsidR="009533DF" w:rsidRDefault="009533DF" w:rsidP="009533DF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01ED1093" w14:textId="77777777" w:rsidR="00353561" w:rsidRDefault="00353561" w:rsidP="009533DF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7EA18841" w14:textId="77777777" w:rsidR="00353561" w:rsidRDefault="00353561" w:rsidP="009533DF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15F50FF1" w14:textId="77777777" w:rsidR="009533DF" w:rsidRPr="009533DF" w:rsidRDefault="009533DF" w:rsidP="006C7C65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7571515C" w14:textId="77777777" w:rsidR="009533DF" w:rsidRPr="003C3ED5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174B3B33" w14:textId="77777777" w:rsidR="009533DF" w:rsidRDefault="009533DF" w:rsidP="009533DF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487AD0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487AD0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7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 w:rsidRPr="00487AD0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</w:p>
    <w:p w14:paraId="3C2AC1E9" w14:textId="77777777" w:rsidR="009533DF" w:rsidRPr="003C3ED5" w:rsidRDefault="009533DF" w:rsidP="009533DF">
      <w:pPr>
        <w:jc w:val="thaiDistribute"/>
        <w:rPr>
          <w:rFonts w:ascii="EucrosiaUPC" w:hAnsi="EucrosiaUPC" w:cs="EucrosiaUPC" w:hint="cs"/>
          <w:color w:val="000000"/>
          <w:sz w:val="16"/>
          <w:szCs w:val="16"/>
        </w:rPr>
      </w:pPr>
    </w:p>
    <w:p w14:paraId="4F5DCBD4" w14:textId="77777777" w:rsidR="003C3ED5" w:rsidRDefault="003C3ED5" w:rsidP="003C3ED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จากนั้นนำท่านไปถ่ายรูปใบไม้เปลี่ยนสี 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9E3419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จัตุรัสประชาชน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9E341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9E3419">
        <w:rPr>
          <w:rFonts w:ascii="EucrosiaUPC" w:hAnsi="EucrosiaUPC" w:cs="EucrosiaUPC"/>
          <w:b/>
          <w:bCs/>
          <w:color w:val="0000FF"/>
          <w:sz w:val="36"/>
          <w:szCs w:val="36"/>
        </w:rPr>
        <w:t>PEOPLE'S SQUARE)</w:t>
      </w:r>
      <w:r w:rsidRPr="009E3419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9E3419">
        <w:rPr>
          <w:rFonts w:ascii="EucrosiaUPC" w:hAnsi="EucrosiaUPC" w:cs="EucrosiaUPC"/>
          <w:color w:val="000000"/>
          <w:sz w:val="36"/>
          <w:szCs w:val="36"/>
          <w:cs/>
        </w:rPr>
        <w:t>เมืองต้าเหลียน ในช่วงฤดูใบไม้เปลี่ยนสี จะถูกแต่งแต้มด้วยต้นแปะก๊วยและเมเปิลสีเหลืองทอง แดง และส้ม รอบจัตุรัส สร้างบรรยากาศโรแมนติกและร่มรื่น เหมาะสำหรับเดินเล่นถ่ายภาพและชมความงดงามของฤดูใบไม้ร่วงใจกลางเมืองต้าเหลียน</w:t>
      </w:r>
    </w:p>
    <w:p w14:paraId="5C616918" w14:textId="77777777" w:rsidR="003C3ED5" w:rsidRDefault="003C3ED5" w:rsidP="003C3ED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00998D5" w14:textId="77777777" w:rsidR="003C3ED5" w:rsidRDefault="003C3ED5" w:rsidP="003C3ED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lastRenderedPageBreak/>
        <w:pict w14:anchorId="40DF3C18">
          <v:shape id="_x0000_s2637" type="#_x0000_t75" style="position:absolute;left:0;text-align:left;margin-left:1in;margin-top:.35pt;width:463.2pt;height:213.6pt;z-index:28">
            <v:imagedata r:id="rId25" o:title="1782897260806"/>
            <w10:wrap type="square"/>
          </v:shape>
        </w:pict>
      </w:r>
    </w:p>
    <w:p w14:paraId="2B38F86D" w14:textId="77777777" w:rsidR="003C3ED5" w:rsidRDefault="003C3ED5" w:rsidP="003C3ED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39F274B" w14:textId="77777777" w:rsidR="003C3ED5" w:rsidRDefault="003C3ED5" w:rsidP="003C3ED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BB33CD7" w14:textId="77777777" w:rsidR="003C3ED5" w:rsidRDefault="003C3ED5" w:rsidP="003C3ED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631E0B8" w14:textId="77777777" w:rsidR="003C3ED5" w:rsidRDefault="003C3ED5" w:rsidP="003C3ED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286B9CD" w14:textId="77777777" w:rsidR="003C3ED5" w:rsidRDefault="003C3ED5" w:rsidP="003C3ED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592C7D5" w14:textId="77777777" w:rsidR="003C3ED5" w:rsidRDefault="003C3ED5" w:rsidP="003C3ED5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1B0938D5" w14:textId="77777777" w:rsidR="003C3ED5" w:rsidRDefault="003C3ED5" w:rsidP="003C3ED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BD5FFFF" w14:textId="77777777" w:rsidR="003C3ED5" w:rsidRDefault="003C3ED5" w:rsidP="003C3ED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BCAB173" w14:textId="77777777" w:rsidR="003C3ED5" w:rsidRDefault="003C3ED5" w:rsidP="003C3ED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A06847C" w14:textId="77777777" w:rsidR="003C3ED5" w:rsidRDefault="003C3ED5" w:rsidP="00131748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7155EB1" w14:textId="77777777" w:rsidR="00353561" w:rsidRDefault="009533DF" w:rsidP="009533DF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 w:rsidRPr="00A338E3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Pr="00DB3C58">
        <w:rPr>
          <w:rFonts w:ascii="EucrosiaUPC" w:hAnsi="EucrosiaUPC" w:cs="EucrosiaUPC"/>
          <w:b/>
          <w:bCs/>
          <w:color w:val="FF0000"/>
          <w:sz w:val="36"/>
          <w:szCs w:val="36"/>
        </w:rPr>
        <w:t> 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“เดินเล่น</w:t>
      </w:r>
      <w:r w:rsidRPr="00DB3C58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ย่านถนนตงกวนเจีย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” </w:t>
      </w:r>
      <w:r w:rsidRPr="00BF3C38">
        <w:rPr>
          <w:rFonts w:ascii="EucrosiaUPC" w:hAnsi="EucrosiaUPC" w:cs="EucrosiaUPC"/>
          <w:sz w:val="36"/>
          <w:szCs w:val="36"/>
          <w:cs/>
        </w:rPr>
        <w:t xml:space="preserve">เป็นถนนสายวัฒนธรรมและช้อปปิ้งยอดนิยม </w:t>
      </w:r>
    </w:p>
    <w:p w14:paraId="19DE7762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  <w:r w:rsidRPr="00BF3C38">
        <w:rPr>
          <w:rFonts w:ascii="EucrosiaUPC" w:hAnsi="EucrosiaUPC" w:cs="EucrosiaUPC"/>
          <w:sz w:val="36"/>
          <w:szCs w:val="36"/>
          <w:cs/>
        </w:rPr>
        <w:t>ที่ผสมผสานสถาปัตยกรรมจีนโบราณเข้ากับบรรยากาศทันสมัยได้อย่างลงตัว เต็มไปด้วยร้านอาหารพื้นเมือง คาเฟ่ ของฝาก และมุมถ่ายรูปสวยๆ เหมาะสำหรับเดินเล่นสัมผัสเสน่ห์เมืองต้าเหลียน</w:t>
      </w:r>
    </w:p>
    <w:p w14:paraId="06969E3B" w14:textId="77777777" w:rsidR="006C7C65" w:rsidRPr="006C7C65" w:rsidRDefault="006C7C65" w:rsidP="009533DF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16"/>
          <w:szCs w:val="16"/>
        </w:rPr>
      </w:pPr>
    </w:p>
    <w:p w14:paraId="5B40F6AD" w14:textId="77777777" w:rsidR="009533DF" w:rsidRDefault="00353561" w:rsidP="009533DF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  <w:r>
        <w:rPr>
          <w:noProof/>
        </w:rPr>
        <w:pict w14:anchorId="4F1140A8">
          <v:shape id="_x0000_s2657" type="#_x0000_t75" style="position:absolute;left:0;text-align:left;margin-left:73.2pt;margin-top:17.9pt;width:460.2pt;height:342pt;z-index:35">
            <v:imagedata r:id="rId26" o:title="1785921882818"/>
            <w10:wrap type="square"/>
          </v:shape>
        </w:pict>
      </w:r>
    </w:p>
    <w:p w14:paraId="6644425B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63B29265" w14:textId="77777777" w:rsidR="009533DF" w:rsidRDefault="009533DF" w:rsidP="009533DF">
      <w:pPr>
        <w:ind w:left="1440"/>
        <w:jc w:val="thaiDistribute"/>
        <w:rPr>
          <w:rFonts w:ascii="EucrosiaUPC" w:hAnsi="EucrosiaUPC" w:cs="EucrosiaUPC" w:hint="cs"/>
          <w:b/>
          <w:bCs/>
          <w:color w:val="008000"/>
          <w:sz w:val="36"/>
          <w:szCs w:val="36"/>
        </w:rPr>
      </w:pPr>
    </w:p>
    <w:p w14:paraId="54A717C3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29478356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37863882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3332AAE5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39D2DA99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6918FD64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7EBDCF0C" w14:textId="77777777" w:rsidR="006C7C65" w:rsidRDefault="006C7C65" w:rsidP="009533DF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52BD0AE0" w14:textId="77777777" w:rsidR="009533DF" w:rsidRP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957159B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CE4BA2B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DC6DBD0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0EB8C62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77572ED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FC6DA71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AB713EB" w14:textId="77777777" w:rsidR="003C3ED5" w:rsidRPr="006C7C65" w:rsidRDefault="003C3ED5" w:rsidP="009533DF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2C83E362" w14:textId="77777777" w:rsidR="00131748" w:rsidRDefault="00131748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AB6E53E" w14:textId="77777777" w:rsidR="00131748" w:rsidRDefault="00131748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5854FAB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 xml:space="preserve">จากนั้นนำท่านไปถ่ายรูปกับ </w:t>
      </w:r>
      <w:r w:rsidRPr="00F7635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93372D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รถราง สาย 201</w:t>
      </w:r>
      <w:r w:rsidRPr="00F7635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BB3E7F">
        <w:rPr>
          <w:rFonts w:ascii="EucrosiaUPC" w:hAnsi="EucrosiaUPC" w:cs="EucrosiaUPC"/>
          <w:color w:val="000000"/>
          <w:sz w:val="36"/>
          <w:szCs w:val="36"/>
          <w:cs/>
        </w:rPr>
        <w:t>เป็นรถรางสายประวัติศาสตร์ที่เปิดให้บริการมายาวนานกว่า 100 ปี โดดเด่นด้วยตู้รถรางสไตล์ย้อนยุค วิ่งผ่านย่านสำคัญและถนนที่สวยงามของเมือง ให้ผู้โดยสารได้สัมผัสเสน่ห์ของต้าเหลียนในบรรยากาศคลาสสิกที่หาชมได้ยากในจีน</w:t>
      </w:r>
    </w:p>
    <w:p w14:paraId="564E2C49" w14:textId="77777777" w:rsidR="00706133" w:rsidRDefault="00706133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005CC35" w14:textId="77777777" w:rsidR="006C7C65" w:rsidRDefault="006C7C65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63EA4200">
          <v:shape id="_x0000_s2658" type="#_x0000_t75" style="position:absolute;left:0;text-align:left;margin-left:1in;margin-top:.35pt;width:468pt;height:226.8pt;z-index:36">
            <v:imagedata r:id="rId27" o:title="1785921896649"/>
            <w10:wrap type="square"/>
          </v:shape>
        </w:pict>
      </w:r>
    </w:p>
    <w:p w14:paraId="4977BF02" w14:textId="77777777" w:rsidR="009533DF" w:rsidRDefault="009533DF" w:rsidP="009533DF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1E77A95" w14:textId="77777777" w:rsidR="009533DF" w:rsidRPr="00706133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8566B36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65BE297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E108AF5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BAF9326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9ACF0D9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AA078B7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943F40D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EF65BF5" w14:textId="77777777" w:rsidR="009533DF" w:rsidRDefault="009533DF" w:rsidP="009533D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C32998D" w14:textId="77777777" w:rsidR="00706133" w:rsidRDefault="00706133" w:rsidP="00706133">
      <w:pPr>
        <w:ind w:left="1428"/>
        <w:jc w:val="thaiDistribute"/>
        <w:rPr>
          <w:rFonts w:ascii="EucrosiaUPC" w:hAnsi="EucrosiaUPC" w:cs="EucrosiaUPC"/>
          <w:b/>
          <w:bCs/>
          <w:color w:val="FF0000"/>
          <w:sz w:val="34"/>
          <w:szCs w:val="34"/>
        </w:rPr>
      </w:pPr>
      <w:r w:rsidRPr="00C90880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จากนั้นนำท่านเดินทางสู่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“</w:t>
      </w:r>
      <w:r w:rsidRPr="00A21E49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ถนนกังตงสายที่ 5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” </w:t>
      </w:r>
      <w:r w:rsidRPr="00A21E49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 </w:t>
      </w:r>
      <w:r w:rsidR="00053679" w:rsidRPr="0005367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="00053679" w:rsidRPr="00053679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GANGDONG </w:t>
      </w:r>
      <w:r w:rsidR="00053679" w:rsidRPr="0005367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5</w:t>
      </w:r>
      <w:r w:rsidR="00053679" w:rsidRPr="00053679">
        <w:rPr>
          <w:rFonts w:ascii="EucrosiaUPC" w:hAnsi="EucrosiaUPC" w:cs="EucrosiaUPC"/>
          <w:b/>
          <w:bCs/>
          <w:color w:val="0000FF"/>
          <w:sz w:val="36"/>
          <w:szCs w:val="36"/>
        </w:rPr>
        <w:t>TH STREET)</w:t>
      </w:r>
      <w:r w:rsidR="00053679" w:rsidRPr="00053679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="00053679" w:rsidRPr="00053679">
        <w:rPr>
          <w:rFonts w:ascii="EucrosiaUPC" w:hAnsi="EucrosiaUPC" w:cs="EucrosiaUPC"/>
          <w:color w:val="000000"/>
          <w:sz w:val="36"/>
          <w:szCs w:val="36"/>
          <w:cs/>
        </w:rPr>
        <w:t>เป็นถนน</w:t>
      </w:r>
      <w:r w:rsidR="00053679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            </w:t>
      </w:r>
      <w:r w:rsidR="00053679" w:rsidRPr="00053679">
        <w:rPr>
          <w:rFonts w:ascii="EucrosiaUPC" w:hAnsi="EucrosiaUPC" w:cs="EucrosiaUPC"/>
          <w:color w:val="000000"/>
          <w:sz w:val="36"/>
          <w:szCs w:val="36"/>
          <w:cs/>
        </w:rPr>
        <w:t>เช็กอินยอดนิยมที่โดดเด่นด้วยวิวถนนทอดยาวสู่ทะเล มีฉากหลังเป็นสะพานข้ามทะเลและเรือสินค้าขนาดใหญ่ เหมาะสำหรับถ่ายภาพสไตล์เกาหลีหรือญี่ปุ่น โดยเฉพาะช่วงพระอาทิตย์ตกที่บรรยากาศสวยงามและโรแมนติก จนกลายเป็นแลนด์มาร์</w:t>
      </w:r>
      <w:r w:rsidR="00053679">
        <w:rPr>
          <w:rFonts w:ascii="EucrosiaUPC" w:hAnsi="EucrosiaUPC" w:cs="EucrosiaUPC" w:hint="cs"/>
          <w:color w:val="000000"/>
          <w:sz w:val="36"/>
          <w:szCs w:val="36"/>
          <w:cs/>
        </w:rPr>
        <w:t>ค</w:t>
      </w:r>
      <w:r w:rsidR="00053679" w:rsidRPr="00053679">
        <w:rPr>
          <w:rFonts w:ascii="EucrosiaUPC" w:hAnsi="EucrosiaUPC" w:cs="EucrosiaUPC"/>
          <w:color w:val="000000"/>
          <w:sz w:val="36"/>
          <w:szCs w:val="36"/>
          <w:cs/>
        </w:rPr>
        <w:t>ใหม่ที่นักท่องเที่ยวไม่ควรพลาดเมื่อมาเยือนต้าเหลียน</w:t>
      </w:r>
      <w:r w:rsidR="00053679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254D64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(</w:t>
      </w:r>
      <w:r w:rsidRPr="00254D64">
        <w:rPr>
          <w:rFonts w:ascii="EucrosiaUPC" w:hAnsi="EucrosiaUPC" w:cs="EucrosiaUPC" w:hint="cs"/>
          <w:b/>
          <w:bCs/>
          <w:color w:val="FF0000"/>
          <w:sz w:val="34"/>
          <w:szCs w:val="34"/>
          <w:highlight w:val="yellow"/>
          <w:cs/>
        </w:rPr>
        <w:t>เรือสำราญจะแล่นผ่านวันละ 2 รอบ รอบเช้า และ รอบเย็น</w:t>
      </w:r>
      <w:r w:rsidRPr="00254D64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)</w:t>
      </w:r>
    </w:p>
    <w:p w14:paraId="7C397E00" w14:textId="77777777" w:rsidR="00706133" w:rsidRDefault="00053679" w:rsidP="00706133">
      <w:pPr>
        <w:ind w:left="1428"/>
        <w:jc w:val="thaiDistribute"/>
        <w:rPr>
          <w:rFonts w:ascii="EucrosiaUPC" w:hAnsi="EucrosiaUPC" w:cs="EucrosiaUPC"/>
          <w:b/>
          <w:bCs/>
          <w:color w:val="FF0000"/>
          <w:sz w:val="34"/>
          <w:szCs w:val="34"/>
        </w:rPr>
      </w:pPr>
      <w:r>
        <w:rPr>
          <w:rFonts w:ascii="EucrosiaUPC" w:hAnsi="EucrosiaUPC" w:cs="EucrosiaUPC"/>
          <w:b/>
          <w:bCs/>
          <w:noProof/>
          <w:color w:val="FF0000"/>
          <w:sz w:val="34"/>
          <w:szCs w:val="34"/>
        </w:rPr>
        <w:pict w14:anchorId="2CF2D317">
          <v:shape id="_x0000_s2626" type="#_x0000_t75" style="position:absolute;left:0;text-align:left;margin-left:72.25pt;margin-top:12.65pt;width:463.65pt;height:212.2pt;z-index:27">
            <v:imagedata r:id="rId28" o:title="1778655610798"/>
            <w10:wrap type="square"/>
          </v:shape>
        </w:pict>
      </w:r>
    </w:p>
    <w:p w14:paraId="44A3C6A7" w14:textId="77777777" w:rsidR="00053679" w:rsidRDefault="00053679" w:rsidP="00706133">
      <w:pPr>
        <w:ind w:left="1428"/>
        <w:jc w:val="thaiDistribute"/>
        <w:rPr>
          <w:rFonts w:ascii="EucrosiaUPC" w:hAnsi="EucrosiaUPC" w:cs="EucrosiaUPC"/>
          <w:b/>
          <w:bCs/>
          <w:color w:val="FF0000"/>
          <w:sz w:val="34"/>
          <w:szCs w:val="34"/>
        </w:rPr>
      </w:pPr>
    </w:p>
    <w:p w14:paraId="5A08C9DC" w14:textId="77777777" w:rsidR="00706133" w:rsidRDefault="00706133" w:rsidP="00706133">
      <w:pPr>
        <w:ind w:left="1428"/>
        <w:jc w:val="thaiDistribute"/>
        <w:rPr>
          <w:rFonts w:ascii="EucrosiaUPC" w:hAnsi="EucrosiaUPC" w:cs="EucrosiaUPC"/>
          <w:b/>
          <w:bCs/>
          <w:color w:val="FF0000"/>
          <w:sz w:val="34"/>
          <w:szCs w:val="34"/>
        </w:rPr>
      </w:pPr>
    </w:p>
    <w:p w14:paraId="1E34EAEB" w14:textId="77777777" w:rsidR="00706133" w:rsidRDefault="00706133" w:rsidP="00706133">
      <w:pPr>
        <w:ind w:left="1428"/>
        <w:jc w:val="thaiDistribute"/>
        <w:rPr>
          <w:rFonts w:ascii="EucrosiaUPC" w:hAnsi="EucrosiaUPC" w:cs="EucrosiaUPC"/>
          <w:b/>
          <w:bCs/>
          <w:color w:val="FF0000"/>
          <w:sz w:val="34"/>
          <w:szCs w:val="34"/>
        </w:rPr>
      </w:pPr>
    </w:p>
    <w:p w14:paraId="6F2505B8" w14:textId="77777777" w:rsidR="00706133" w:rsidRDefault="00706133" w:rsidP="00706133">
      <w:pPr>
        <w:ind w:left="1428"/>
        <w:jc w:val="thaiDistribute"/>
        <w:rPr>
          <w:rFonts w:ascii="EucrosiaUPC" w:hAnsi="EucrosiaUPC" w:cs="EucrosiaUPC"/>
          <w:b/>
          <w:bCs/>
          <w:color w:val="FF0000"/>
          <w:sz w:val="34"/>
          <w:szCs w:val="34"/>
        </w:rPr>
      </w:pPr>
    </w:p>
    <w:p w14:paraId="7A596791" w14:textId="77777777" w:rsidR="00706133" w:rsidRDefault="00706133" w:rsidP="00706133">
      <w:pPr>
        <w:ind w:left="1428"/>
        <w:jc w:val="thaiDistribute"/>
        <w:rPr>
          <w:rFonts w:ascii="EucrosiaUPC" w:hAnsi="EucrosiaUPC" w:cs="EucrosiaUPC"/>
          <w:b/>
          <w:bCs/>
          <w:color w:val="FF0000"/>
          <w:sz w:val="34"/>
          <w:szCs w:val="34"/>
        </w:rPr>
      </w:pPr>
    </w:p>
    <w:p w14:paraId="52E70C1A" w14:textId="77777777" w:rsidR="00706133" w:rsidRDefault="00706133" w:rsidP="00706133">
      <w:pPr>
        <w:ind w:left="1428"/>
        <w:jc w:val="thaiDistribute"/>
        <w:rPr>
          <w:rFonts w:ascii="EucrosiaUPC" w:hAnsi="EucrosiaUPC" w:cs="EucrosiaUPC"/>
          <w:b/>
          <w:bCs/>
          <w:color w:val="FF0000"/>
          <w:sz w:val="34"/>
          <w:szCs w:val="34"/>
        </w:rPr>
      </w:pPr>
    </w:p>
    <w:p w14:paraId="04C826FA" w14:textId="77777777" w:rsidR="00706133" w:rsidRDefault="00706133" w:rsidP="00706133">
      <w:pPr>
        <w:ind w:left="1428"/>
        <w:jc w:val="thaiDistribute"/>
        <w:rPr>
          <w:rFonts w:ascii="EucrosiaUPC" w:hAnsi="EucrosiaUPC" w:cs="EucrosiaUPC"/>
          <w:b/>
          <w:bCs/>
          <w:color w:val="FF0000"/>
          <w:sz w:val="34"/>
          <w:szCs w:val="34"/>
        </w:rPr>
      </w:pPr>
    </w:p>
    <w:p w14:paraId="0D8BFD05" w14:textId="77777777" w:rsidR="00053679" w:rsidRDefault="00053679" w:rsidP="00706133">
      <w:pPr>
        <w:ind w:left="1428"/>
        <w:jc w:val="thaiDistribute"/>
        <w:rPr>
          <w:rFonts w:ascii="EucrosiaUPC" w:hAnsi="EucrosiaUPC" w:cs="EucrosiaUPC"/>
          <w:b/>
          <w:bCs/>
          <w:color w:val="FF0000"/>
          <w:sz w:val="34"/>
          <w:szCs w:val="34"/>
        </w:rPr>
      </w:pPr>
    </w:p>
    <w:p w14:paraId="4E766522" w14:textId="77777777" w:rsidR="00053679" w:rsidRDefault="00053679" w:rsidP="00706133">
      <w:pPr>
        <w:ind w:left="1428"/>
        <w:jc w:val="thaiDistribute"/>
        <w:rPr>
          <w:rFonts w:ascii="EucrosiaUPC" w:hAnsi="EucrosiaUPC" w:cs="EucrosiaUPC"/>
          <w:b/>
          <w:bCs/>
          <w:color w:val="FF0000"/>
          <w:sz w:val="34"/>
          <w:szCs w:val="34"/>
        </w:rPr>
      </w:pPr>
    </w:p>
    <w:p w14:paraId="2F12ABA9" w14:textId="77777777" w:rsidR="00053679" w:rsidRPr="00053679" w:rsidRDefault="00053679" w:rsidP="00706133">
      <w:pPr>
        <w:ind w:left="1428"/>
        <w:jc w:val="thaiDistribute"/>
        <w:rPr>
          <w:rFonts w:ascii="EucrosiaUPC" w:hAnsi="EucrosiaUPC" w:cs="EucrosiaUPC" w:hint="cs"/>
          <w:b/>
          <w:bCs/>
          <w:color w:val="FF0000"/>
          <w:sz w:val="34"/>
          <w:szCs w:val="34"/>
        </w:rPr>
      </w:pPr>
    </w:p>
    <w:p w14:paraId="7A5031DB" w14:textId="77777777" w:rsidR="00706133" w:rsidRPr="000C5C34" w:rsidRDefault="00706133" w:rsidP="00706133">
      <w:pPr>
        <w:ind w:left="1428"/>
        <w:jc w:val="thaiDistribute"/>
        <w:rPr>
          <w:rFonts w:ascii="EucrosiaUPC" w:hAnsi="EucrosiaUPC" w:cs="EucrosiaUPC" w:hint="cs"/>
          <w:b/>
          <w:bCs/>
          <w:color w:val="FF0000"/>
          <w:sz w:val="34"/>
          <w:szCs w:val="34"/>
        </w:rPr>
      </w:pPr>
    </w:p>
    <w:p w14:paraId="719598FD" w14:textId="77777777" w:rsidR="00131748" w:rsidRDefault="00131748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31B1A9F" w14:textId="77777777" w:rsidR="00131748" w:rsidRDefault="00131748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1D91138" w14:textId="77777777" w:rsidR="00131748" w:rsidRDefault="00131748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F764172" w14:textId="77777777" w:rsidR="00920FD3" w:rsidRDefault="00920FD3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A338E3"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>จากนั้นนำท่านเดินทางสู่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“</w:t>
      </w:r>
      <w:r w:rsidRPr="00DB3C58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เมืองน้ำเวนิสแห่งต้าเหลียน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” </w:t>
      </w:r>
      <w:r w:rsidRPr="00DB3C58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(</w:t>
      </w:r>
      <w:r w:rsidRPr="00DB3C58">
        <w:rPr>
          <w:rFonts w:ascii="EucrosiaUPC" w:hAnsi="EucrosiaUPC" w:cs="EucrosiaUPC"/>
          <w:b/>
          <w:bCs/>
          <w:color w:val="0000FF"/>
          <w:sz w:val="36"/>
          <w:szCs w:val="36"/>
        </w:rPr>
        <w:t>ORIENTAL VENICE WATER CITY</w:t>
      </w:r>
      <w:r w:rsidRPr="00DB3C58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)</w:t>
      </w:r>
      <w:r w:rsidRPr="00A21E49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 </w:t>
      </w:r>
      <w:r w:rsidR="008D0D1F" w:rsidRPr="008D0D1F">
        <w:rPr>
          <w:rFonts w:ascii="EucrosiaUPC" w:hAnsi="EucrosiaUPC" w:cs="EucrosiaUPC"/>
          <w:color w:val="000000"/>
          <w:sz w:val="36"/>
          <w:szCs w:val="36"/>
          <w:cs/>
        </w:rPr>
        <w:t>เป็นแลนด์มาร์คสุดโรแมนติก</w:t>
      </w:r>
      <w:r w:rsidR="008D0D1F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ของเมืองต้าเหลียน </w:t>
      </w:r>
      <w:r w:rsidRPr="00C90880">
        <w:rPr>
          <w:rFonts w:ascii="EucrosiaUPC" w:hAnsi="EucrosiaUPC" w:cs="EucrosiaUPC" w:hint="cs"/>
          <w:color w:val="000000"/>
          <w:sz w:val="36"/>
          <w:szCs w:val="36"/>
          <w:cs/>
        </w:rPr>
        <w:t>เพราะ</w:t>
      </w:r>
      <w:r w:rsidRPr="00DB3C58">
        <w:rPr>
          <w:rFonts w:ascii="EucrosiaUPC" w:hAnsi="EucrosiaUPC" w:cs="EucrosiaUPC"/>
          <w:color w:val="000000"/>
          <w:sz w:val="36"/>
          <w:szCs w:val="36"/>
          <w:cs/>
        </w:rPr>
        <w:t xml:space="preserve">เป็นโครงการที่ทุ่มทุนสร้างเพื่อจำลองเมืองเวนิสมาไว้ที่นี่ โดยมีคลองยาวประมาณ 4 กิโลเมตร ตัดผ่านอาคารทรงยุโรปสวยงามกว่า 200 หลัง ทำให้บรรยากาศเหมือนเมืองเวนิสในอิตาลี สถานที่นี้เหมาะสำหรับการเดินเล่นและถ่ายภาพกับวิวทิวทัศน์ที่สวยงาม พร้อมทั้งสามารถนั่งเรือกอนโดลาที่พายโดยฝีมือคนจริงๆ ลอดผ่านใต้สะพานหินต่างๆ ให้ความรู้สึกเหมือนอยู่ประเทศอิตาลีจริงๆ </w:t>
      </w:r>
      <w:r w:rsidR="00682EBD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** ราคานี้ยังไม่รวมค่าล่องเรือเวนิส</w:t>
      </w:r>
      <w:r w:rsidR="008D0D1F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682EBD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ท่านละ</w:t>
      </w:r>
      <w:r w:rsidR="00B416EE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ประมาณ</w:t>
      </w:r>
      <w:r w:rsidR="00682EBD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1E15C7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6</w:t>
      </w:r>
      <w:r w:rsidR="002636DA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8</w:t>
      </w:r>
      <w:r w:rsidR="00682EBD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 หยวน **</w:t>
      </w:r>
    </w:p>
    <w:p w14:paraId="06B9A3C9" w14:textId="77777777" w:rsidR="008D0D1F" w:rsidRDefault="008D0D1F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ACD02AE" w14:textId="77777777" w:rsidR="006C7C65" w:rsidRPr="00C90880" w:rsidRDefault="006C7C65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7A98F211">
          <v:shape id="_x0000_s2659" type="#_x0000_t75" style="position:absolute;left:0;text-align:left;margin-left:1in;margin-top:.05pt;width:463.2pt;height:201pt;z-index:37">
            <v:imagedata r:id="rId29" o:title="1785921940465"/>
            <w10:wrap type="square"/>
          </v:shape>
        </w:pict>
      </w:r>
    </w:p>
    <w:p w14:paraId="45EC8A94" w14:textId="77777777" w:rsidR="00053679" w:rsidRDefault="008D0D1F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        </w:t>
      </w:r>
    </w:p>
    <w:p w14:paraId="1E8D208A" w14:textId="77777777" w:rsidR="00053679" w:rsidRDefault="00053679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72620A1" w14:textId="77777777" w:rsidR="00053679" w:rsidRDefault="00053679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CBE99CD" w14:textId="77777777" w:rsidR="003C3ED5" w:rsidRDefault="003C3ED5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71F3B18" w14:textId="77777777" w:rsidR="003C3ED5" w:rsidRDefault="003C3ED5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42AD7AB" w14:textId="77777777" w:rsidR="003C3ED5" w:rsidRDefault="003C3ED5" w:rsidP="00920FD3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3AA08DB1" w14:textId="77777777" w:rsidR="008D0D1F" w:rsidRDefault="008D0D1F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                             </w:t>
      </w:r>
    </w:p>
    <w:p w14:paraId="3C689F96" w14:textId="77777777" w:rsidR="008D0D1F" w:rsidRDefault="008D0D1F" w:rsidP="006C7C65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4BF00A2" w14:textId="77777777" w:rsidR="008D0D1F" w:rsidRDefault="00131748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588B78C6">
          <v:shape id="_x0000_s2660" type="#_x0000_t75" style="position:absolute;left:0;text-align:left;margin-left:71.4pt;margin-top:3.55pt;width:465pt;height:172.2pt;z-index:38">
            <v:imagedata r:id="rId30" o:title="1785921924014"/>
            <w10:wrap type="square"/>
          </v:shape>
        </w:pict>
      </w:r>
    </w:p>
    <w:p w14:paraId="7E87F0BC" w14:textId="77777777" w:rsidR="008D0D1F" w:rsidRDefault="008D0D1F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02B4ABE" w14:textId="77777777" w:rsidR="008D0D1F" w:rsidRDefault="008D0D1F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7DF2AF9" w14:textId="77777777" w:rsidR="008D0D1F" w:rsidRDefault="008D0D1F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7806508" w14:textId="77777777" w:rsidR="00920FD3" w:rsidRPr="00C90880" w:rsidRDefault="008D0D1F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B09DD4" w14:textId="77777777" w:rsidR="00920FD3" w:rsidRPr="00C90880" w:rsidRDefault="00920FD3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9A39127" w14:textId="77777777" w:rsidR="00920FD3" w:rsidRPr="00C90880" w:rsidRDefault="00920FD3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304556C" w14:textId="77777777" w:rsidR="00920FD3" w:rsidRPr="00C90880" w:rsidRDefault="00920FD3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84DB1F3" w14:textId="77777777" w:rsidR="003C3ED5" w:rsidRPr="009533DF" w:rsidRDefault="003C3ED5" w:rsidP="003C3ED5">
      <w:pPr>
        <w:jc w:val="thaiDistribute"/>
        <w:rPr>
          <w:rFonts w:ascii="EucrosiaUPC" w:hAnsi="EucrosiaUPC" w:cs="EucrosiaUPC" w:hint="cs"/>
          <w:b/>
          <w:bCs/>
          <w:color w:val="008000"/>
          <w:sz w:val="36"/>
          <w:szCs w:val="36"/>
        </w:rPr>
      </w:pPr>
    </w:p>
    <w:p w14:paraId="37B0AD71" w14:textId="77777777" w:rsidR="00BC4F4D" w:rsidRPr="00E41503" w:rsidRDefault="00BC4F4D" w:rsidP="00E41503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 w:rsidRPr="00190DAF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ค่ำ</w:t>
      </w:r>
      <w:r w:rsidRPr="00190DAF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รับประทานอาหารค่ำ ณ ร้านอาหาร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F750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8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0FFAA3B1" w14:textId="77777777" w:rsidR="003C3ED5" w:rsidRDefault="00BC4F4D" w:rsidP="00BD0E9C">
      <w:pPr>
        <w:ind w:left="1440"/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  <w:r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br/>
      </w:r>
      <w:r w:rsidRPr="00041AE3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***จากนั้นนำท่านเดินทางสู่เมืองเยียนไถ โดยเรือ</w:t>
      </w:r>
      <w:r w:rsidRPr="00254D6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เฟอ</w:t>
      </w:r>
      <w:r w:rsidR="00D351F2" w:rsidRPr="00254D6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ร์</w:t>
      </w:r>
      <w:r w:rsidRPr="00254D6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รี่ ***</w:t>
      </w:r>
      <w:r w:rsidRPr="00254D64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="00041AE3" w:rsidRPr="00254D64">
        <w:rPr>
          <w:rFonts w:ascii="EucrosiaUPC" w:hAnsi="EucrosiaUPC" w:cs="EucrosiaUPC"/>
          <w:color w:val="080808"/>
          <w:sz w:val="36"/>
          <w:szCs w:val="36"/>
          <w:cs/>
        </w:rPr>
        <w:t>เรือ</w:t>
      </w:r>
      <w:r w:rsidR="00041AE3" w:rsidRPr="00254D64">
        <w:rPr>
          <w:rFonts w:ascii="EucrosiaUPC" w:hAnsi="EucrosiaUPC" w:cs="EucrosiaUPC" w:hint="cs"/>
          <w:color w:val="080808"/>
          <w:sz w:val="36"/>
          <w:szCs w:val="36"/>
          <w:cs/>
        </w:rPr>
        <w:t>เฟอ</w:t>
      </w:r>
      <w:r w:rsidR="00E10B49" w:rsidRPr="00254D64">
        <w:rPr>
          <w:rFonts w:ascii="EucrosiaUPC" w:hAnsi="EucrosiaUPC" w:cs="EucrosiaUPC" w:hint="cs"/>
          <w:color w:val="080808"/>
          <w:sz w:val="36"/>
          <w:szCs w:val="36"/>
          <w:cs/>
        </w:rPr>
        <w:t>ร์</w:t>
      </w:r>
      <w:r w:rsidR="00041AE3" w:rsidRPr="00254D64">
        <w:rPr>
          <w:rFonts w:ascii="EucrosiaUPC" w:hAnsi="EucrosiaUPC" w:cs="EucrosiaUPC" w:hint="cs"/>
          <w:color w:val="080808"/>
          <w:sz w:val="36"/>
          <w:szCs w:val="36"/>
          <w:cs/>
        </w:rPr>
        <w:t>รี่</w:t>
      </w:r>
      <w:r w:rsidR="00041AE3" w:rsidRPr="00254D64">
        <w:rPr>
          <w:rFonts w:ascii="EucrosiaUPC" w:hAnsi="EucrosiaUPC" w:cs="EucrosiaUPC"/>
          <w:color w:val="080808"/>
          <w:sz w:val="36"/>
          <w:szCs w:val="36"/>
          <w:cs/>
        </w:rPr>
        <w:t>เป็นเรือ</w:t>
      </w:r>
      <w:r w:rsidR="00041AE3" w:rsidRPr="00041AE3">
        <w:rPr>
          <w:rFonts w:ascii="EucrosiaUPC" w:hAnsi="EucrosiaUPC" w:cs="EucrosiaUPC"/>
          <w:color w:val="080808"/>
          <w:sz w:val="36"/>
          <w:szCs w:val="36"/>
          <w:cs/>
        </w:rPr>
        <w:t>โดยสารขนาดใหญ่ที่ให้บริการแล่นระหว่างท่าเรือต้าเหลียนและท่าเรือ</w:t>
      </w:r>
      <w:r w:rsidR="00041AE3">
        <w:rPr>
          <w:rFonts w:ascii="EucrosiaUPC" w:hAnsi="EucrosiaUPC" w:cs="EucrosiaUPC" w:hint="cs"/>
          <w:color w:val="080808"/>
          <w:sz w:val="36"/>
          <w:szCs w:val="36"/>
          <w:cs/>
        </w:rPr>
        <w:t xml:space="preserve">เยียนไถ (ใช้เวลาเดินทางประมาณ 7 ชั่วโมง ) </w:t>
      </w:r>
      <w:r w:rsidR="00041AE3" w:rsidRPr="003C3ED5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ให้ท่านได้พักผ่อนตามอัธยาศัย </w:t>
      </w:r>
      <w:r w:rsidRPr="003C3ED5">
        <w:rPr>
          <w:rFonts w:ascii="EucrosiaUPC" w:hAnsi="EucrosiaUPC" w:cs="EucrosiaUPC" w:hint="cs"/>
          <w:b/>
          <w:bCs/>
          <w:sz w:val="36"/>
          <w:szCs w:val="36"/>
          <w:cs/>
        </w:rPr>
        <w:t>ห้องพัก</w:t>
      </w:r>
      <w:r w:rsidR="00804A1C" w:rsidRPr="003C3ED5">
        <w:rPr>
          <w:rFonts w:ascii="EucrosiaUPC" w:hAnsi="EucrosiaUPC" w:cs="EucrosiaUPC" w:hint="cs"/>
          <w:b/>
          <w:bCs/>
          <w:sz w:val="36"/>
          <w:szCs w:val="36"/>
          <w:cs/>
        </w:rPr>
        <w:t>บนเรือ ห้อ</w:t>
      </w:r>
      <w:r w:rsidRPr="003C3ED5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งละ 2 ท่าน </w:t>
      </w:r>
    </w:p>
    <w:p w14:paraId="1D667666" w14:textId="77777777" w:rsidR="003C3ED5" w:rsidRDefault="003C3ED5" w:rsidP="00BD0E9C">
      <w:pPr>
        <w:ind w:left="1440"/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</w:p>
    <w:p w14:paraId="7ED8EA43" w14:textId="77777777" w:rsidR="00AD2393" w:rsidRPr="003C3ED5" w:rsidRDefault="00804A1C" w:rsidP="003C3ED5">
      <w:pPr>
        <w:ind w:left="1440"/>
        <w:jc w:val="center"/>
        <w:rPr>
          <w:rFonts w:ascii="EucrosiaUPC" w:hAnsi="EucrosiaUPC" w:cs="EucrosiaUPC" w:hint="cs"/>
          <w:color w:val="080808"/>
          <w:sz w:val="44"/>
          <w:szCs w:val="44"/>
          <w:cs/>
        </w:rPr>
      </w:pPr>
      <w:r w:rsidRPr="003C3ED5">
        <w:rPr>
          <w:rFonts w:ascii="EucrosiaUPC" w:hAnsi="EucrosiaUPC" w:cs="EucrosiaUPC" w:hint="cs"/>
          <w:b/>
          <w:bCs/>
          <w:color w:val="0000FF"/>
          <w:sz w:val="44"/>
          <w:szCs w:val="44"/>
          <w:highlight w:val="yellow"/>
          <w:cs/>
        </w:rPr>
        <w:t xml:space="preserve">** </w:t>
      </w:r>
      <w:r w:rsidR="003C3ED5" w:rsidRPr="003C3ED5">
        <w:rPr>
          <w:rFonts w:ascii="EucrosiaUPC" w:hAnsi="EucrosiaUPC" w:cs="EucrosiaUPC" w:hint="cs"/>
          <w:b/>
          <w:bCs/>
          <w:color w:val="0000FF"/>
          <w:sz w:val="44"/>
          <w:szCs w:val="44"/>
          <w:highlight w:val="yellow"/>
          <w:cs/>
        </w:rPr>
        <w:t>กรณีพัก</w:t>
      </w:r>
      <w:r w:rsidRPr="003C3ED5">
        <w:rPr>
          <w:rFonts w:ascii="EucrosiaUPC" w:hAnsi="EucrosiaUPC" w:cs="EucrosiaUPC" w:hint="cs"/>
          <w:b/>
          <w:bCs/>
          <w:color w:val="0000FF"/>
          <w:sz w:val="44"/>
          <w:szCs w:val="44"/>
          <w:highlight w:val="yellow"/>
          <w:cs/>
        </w:rPr>
        <w:t xml:space="preserve"> 3 ท่าน</w:t>
      </w:r>
      <w:r w:rsidR="003C3ED5" w:rsidRPr="003C3ED5">
        <w:rPr>
          <w:rFonts w:ascii="EucrosiaUPC" w:hAnsi="EucrosiaUPC" w:cs="EucrosiaUPC" w:hint="cs"/>
          <w:b/>
          <w:bCs/>
          <w:color w:val="0000FF"/>
          <w:sz w:val="44"/>
          <w:szCs w:val="44"/>
          <w:highlight w:val="yellow"/>
          <w:cs/>
        </w:rPr>
        <w:t xml:space="preserve"> ห้องพักจะเป็นเตียง 2 ชั้น (แบบเตียง </w:t>
      </w:r>
      <w:r w:rsidR="003C3ED5" w:rsidRPr="003C3ED5">
        <w:rPr>
          <w:rFonts w:ascii="EucrosiaUPC" w:hAnsi="EucrosiaUPC" w:cs="EucrosiaUPC"/>
          <w:b/>
          <w:bCs/>
          <w:color w:val="0000FF"/>
          <w:sz w:val="44"/>
          <w:szCs w:val="44"/>
          <w:highlight w:val="yellow"/>
          <w:cs/>
        </w:rPr>
        <w:t>–</w:t>
      </w:r>
      <w:r w:rsidR="003C3ED5" w:rsidRPr="003C3ED5">
        <w:rPr>
          <w:rFonts w:ascii="EucrosiaUPC" w:hAnsi="EucrosiaUPC" w:cs="EucrosiaUPC" w:hint="cs"/>
          <w:b/>
          <w:bCs/>
          <w:color w:val="0000FF"/>
          <w:sz w:val="44"/>
          <w:szCs w:val="44"/>
          <w:highlight w:val="yellow"/>
          <w:cs/>
        </w:rPr>
        <w:t xml:space="preserve"> บนล่าง ) </w:t>
      </w:r>
    </w:p>
    <w:p w14:paraId="62A009EB" w14:textId="77777777" w:rsidR="008D0D1F" w:rsidRDefault="007F4AC0" w:rsidP="00BF3C38">
      <w:pPr>
        <w:ind w:left="1440"/>
        <w:jc w:val="thaiDistribute"/>
        <w:rPr>
          <w:rFonts w:ascii="EucrosiaUPC" w:hAnsi="EucrosiaUPC" w:cs="EucrosiaUPC" w:hint="cs"/>
          <w:color w:val="080808"/>
          <w:sz w:val="36"/>
          <w:szCs w:val="36"/>
        </w:rPr>
      </w:pPr>
      <w:r>
        <w:rPr>
          <w:noProof/>
        </w:rPr>
        <w:lastRenderedPageBreak/>
        <w:pict w14:anchorId="79A534D8">
          <v:shape id="_x0000_s2576" type="#_x0000_t75" style="position:absolute;left:0;text-align:left;margin-left:72.25pt;margin-top:20.9pt;width:457.1pt;height:226.15pt;z-index:17">
            <v:imagedata r:id="rId31" o:title="1778659869305"/>
            <w10:wrap type="square"/>
          </v:shape>
        </w:pict>
      </w:r>
    </w:p>
    <w:p w14:paraId="30A966B2" w14:textId="77777777" w:rsidR="00AD2393" w:rsidRDefault="00AD2393" w:rsidP="00BF3C38">
      <w:pPr>
        <w:ind w:left="1440"/>
        <w:jc w:val="thaiDistribute"/>
        <w:rPr>
          <w:rFonts w:ascii="EucrosiaUPC" w:hAnsi="EucrosiaUPC" w:cs="EucrosiaUPC"/>
          <w:color w:val="080808"/>
          <w:sz w:val="36"/>
          <w:szCs w:val="36"/>
        </w:rPr>
      </w:pPr>
    </w:p>
    <w:p w14:paraId="6DD58AD6" w14:textId="77777777" w:rsidR="00AD2393" w:rsidRDefault="00AD2393" w:rsidP="00BF3C38">
      <w:pPr>
        <w:ind w:left="1440"/>
        <w:jc w:val="thaiDistribute"/>
        <w:rPr>
          <w:rFonts w:ascii="EucrosiaUPC" w:hAnsi="EucrosiaUPC" w:cs="EucrosiaUPC"/>
          <w:color w:val="080808"/>
          <w:sz w:val="36"/>
          <w:szCs w:val="36"/>
        </w:rPr>
      </w:pPr>
    </w:p>
    <w:p w14:paraId="343C1B38" w14:textId="77777777" w:rsidR="006C7C65" w:rsidRDefault="006C7C65" w:rsidP="00131748">
      <w:pPr>
        <w:jc w:val="thaiDistribute"/>
        <w:rPr>
          <w:rFonts w:ascii="EucrosiaUPC" w:hAnsi="EucrosiaUPC" w:cs="EucrosiaUPC"/>
          <w:color w:val="080808"/>
          <w:sz w:val="36"/>
          <w:szCs w:val="36"/>
        </w:rPr>
      </w:pPr>
    </w:p>
    <w:p w14:paraId="00ED0758" w14:textId="77777777" w:rsidR="00131748" w:rsidRDefault="00131748" w:rsidP="00131748">
      <w:pPr>
        <w:jc w:val="thaiDistribute"/>
        <w:rPr>
          <w:rFonts w:ascii="EucrosiaUPC" w:hAnsi="EucrosiaUPC" w:cs="EucrosiaUPC"/>
          <w:color w:val="080808"/>
          <w:sz w:val="36"/>
          <w:szCs w:val="36"/>
        </w:rPr>
      </w:pPr>
    </w:p>
    <w:p w14:paraId="203F5FD6" w14:textId="77777777" w:rsidR="00131748" w:rsidRDefault="00131748" w:rsidP="00131748">
      <w:pPr>
        <w:jc w:val="thaiDistribute"/>
        <w:rPr>
          <w:rFonts w:ascii="EucrosiaUPC" w:hAnsi="EucrosiaUPC" w:cs="EucrosiaUPC"/>
          <w:color w:val="080808"/>
          <w:sz w:val="36"/>
          <w:szCs w:val="36"/>
        </w:rPr>
      </w:pPr>
    </w:p>
    <w:p w14:paraId="3A4C564E" w14:textId="77777777" w:rsidR="00131748" w:rsidRDefault="00131748" w:rsidP="00131748">
      <w:pPr>
        <w:jc w:val="thaiDistribute"/>
        <w:rPr>
          <w:rFonts w:ascii="EucrosiaUPC" w:hAnsi="EucrosiaUPC" w:cs="EucrosiaUPC"/>
          <w:color w:val="080808"/>
          <w:sz w:val="36"/>
          <w:szCs w:val="36"/>
        </w:rPr>
      </w:pPr>
    </w:p>
    <w:p w14:paraId="1D97D135" w14:textId="77777777" w:rsidR="00131748" w:rsidRDefault="00131748" w:rsidP="00131748">
      <w:pPr>
        <w:jc w:val="thaiDistribute"/>
        <w:rPr>
          <w:rFonts w:ascii="EucrosiaUPC" w:hAnsi="EucrosiaUPC" w:cs="EucrosiaUPC"/>
          <w:color w:val="080808"/>
          <w:sz w:val="36"/>
          <w:szCs w:val="36"/>
        </w:rPr>
      </w:pPr>
    </w:p>
    <w:p w14:paraId="64419865" w14:textId="77777777" w:rsidR="00131748" w:rsidRDefault="00131748" w:rsidP="00131748">
      <w:pPr>
        <w:jc w:val="thaiDistribute"/>
        <w:rPr>
          <w:rFonts w:ascii="EucrosiaUPC" w:hAnsi="EucrosiaUPC" w:cs="EucrosiaUPC"/>
          <w:color w:val="080808"/>
          <w:sz w:val="36"/>
          <w:szCs w:val="36"/>
        </w:rPr>
      </w:pPr>
    </w:p>
    <w:p w14:paraId="43805918" w14:textId="77777777" w:rsidR="00131748" w:rsidRDefault="00131748" w:rsidP="00131748">
      <w:pPr>
        <w:jc w:val="thaiDistribute"/>
        <w:rPr>
          <w:rFonts w:ascii="EucrosiaUPC" w:hAnsi="EucrosiaUPC" w:cs="EucrosiaUPC"/>
          <w:color w:val="080808"/>
          <w:sz w:val="36"/>
          <w:szCs w:val="36"/>
        </w:rPr>
      </w:pPr>
    </w:p>
    <w:p w14:paraId="2DE6D7F8" w14:textId="77777777" w:rsidR="006C7C65" w:rsidRDefault="006C7C65" w:rsidP="002636DA">
      <w:pPr>
        <w:jc w:val="thaiDistribute"/>
        <w:rPr>
          <w:rFonts w:ascii="EucrosiaUPC" w:hAnsi="EucrosiaUPC" w:cs="EucrosiaUPC" w:hint="cs"/>
          <w:color w:val="080808"/>
          <w:sz w:val="36"/>
          <w:szCs w:val="36"/>
        </w:rPr>
      </w:pPr>
    </w:p>
    <w:p w14:paraId="0BF80E4D" w14:textId="77777777" w:rsidR="006C7C65" w:rsidRDefault="006C7C65" w:rsidP="00BF3C38">
      <w:pPr>
        <w:ind w:left="1440"/>
        <w:jc w:val="thaiDistribute"/>
        <w:rPr>
          <w:rFonts w:ascii="EucrosiaUPC" w:hAnsi="EucrosiaUPC" w:cs="EucrosiaUPC"/>
          <w:color w:val="080808"/>
          <w:sz w:val="36"/>
          <w:szCs w:val="36"/>
        </w:rPr>
      </w:pPr>
      <w:r>
        <w:rPr>
          <w:noProof/>
        </w:rPr>
        <w:pict w14:anchorId="51E93868">
          <v:shape id="_x0000_s2564" type="#_x0000_t75" style="position:absolute;left:0;text-align:left;margin-left:72.85pt;margin-top:5.95pt;width:452.75pt;height:358.55pt;z-index:12">
            <v:imagedata r:id="rId32" o:title="1778655686316"/>
            <w10:wrap type="square"/>
          </v:shape>
        </w:pict>
      </w:r>
    </w:p>
    <w:p w14:paraId="46496535" w14:textId="77777777" w:rsidR="00AD2393" w:rsidRDefault="00AD2393" w:rsidP="00BF3C38">
      <w:pPr>
        <w:ind w:left="1440"/>
        <w:jc w:val="thaiDistribute"/>
        <w:rPr>
          <w:rFonts w:ascii="EucrosiaUPC" w:hAnsi="EucrosiaUPC" w:cs="EucrosiaUPC"/>
          <w:color w:val="080808"/>
          <w:sz w:val="36"/>
          <w:szCs w:val="36"/>
        </w:rPr>
      </w:pPr>
    </w:p>
    <w:p w14:paraId="08BC75CD" w14:textId="77777777" w:rsidR="00AD2393" w:rsidRDefault="00AD2393" w:rsidP="00BF3C38">
      <w:pPr>
        <w:ind w:left="1440"/>
        <w:jc w:val="thaiDistribute"/>
        <w:rPr>
          <w:rFonts w:ascii="EucrosiaUPC" w:hAnsi="EucrosiaUPC" w:cs="EucrosiaUPC"/>
          <w:color w:val="080808"/>
          <w:sz w:val="36"/>
          <w:szCs w:val="36"/>
        </w:rPr>
      </w:pPr>
    </w:p>
    <w:p w14:paraId="41000141" w14:textId="77777777" w:rsidR="00BF3C38" w:rsidRPr="00041AE3" w:rsidRDefault="00BF3C38" w:rsidP="00041AE3">
      <w:pPr>
        <w:ind w:left="1440"/>
        <w:jc w:val="thaiDistribute"/>
        <w:rPr>
          <w:rFonts w:ascii="EucrosiaUPC" w:hAnsi="EucrosiaUPC" w:cs="EucrosiaUPC" w:hint="cs"/>
          <w:color w:val="080808"/>
          <w:sz w:val="36"/>
          <w:szCs w:val="36"/>
        </w:rPr>
      </w:pPr>
    </w:p>
    <w:p w14:paraId="383CF4E7" w14:textId="77777777" w:rsidR="00920FD3" w:rsidRDefault="00920FD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58C170A" w14:textId="77777777" w:rsidR="00920FD3" w:rsidRDefault="00920FD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A5C9B4C" w14:textId="77777777" w:rsidR="00920FD3" w:rsidRDefault="00920FD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DBE8316" w14:textId="77777777" w:rsidR="00BF3C38" w:rsidRDefault="00BF3C38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0B7999D" w14:textId="77777777" w:rsidR="00BF3C38" w:rsidRDefault="00BF3C38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E8D05D5" w14:textId="77777777" w:rsidR="00BF3C38" w:rsidRDefault="00BF3C38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325A881" w14:textId="77777777" w:rsidR="006800C4" w:rsidRDefault="006800C4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6BE1489" w14:textId="77777777" w:rsidR="006800C4" w:rsidRDefault="006800C4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526A409" w14:textId="77777777" w:rsidR="006800C4" w:rsidRDefault="006800C4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66FDD10" w14:textId="77777777" w:rsidR="006800C4" w:rsidRDefault="006800C4" w:rsidP="009E05B0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4C8088F3" w14:textId="77777777" w:rsidR="00BF3C38" w:rsidRDefault="00BF3C38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A12BFD2" w14:textId="77777777" w:rsidR="00BF3C38" w:rsidRDefault="00BF3C38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C55CA8F" w14:textId="77777777" w:rsidR="00AD2393" w:rsidRDefault="00AD2393" w:rsidP="00BC4F4D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42489FBF" w14:textId="77777777" w:rsidR="008A1868" w:rsidRDefault="008A1868" w:rsidP="00804A1C">
      <w:pPr>
        <w:jc w:val="center"/>
        <w:rPr>
          <w:rFonts w:ascii="EucrosiaUPC" w:hAnsi="EucrosiaUPC" w:cs="EucrosiaUPC"/>
          <w:color w:val="000000"/>
          <w:sz w:val="36"/>
          <w:szCs w:val="36"/>
        </w:rPr>
      </w:pPr>
    </w:p>
    <w:p w14:paraId="77254D62" w14:textId="77777777" w:rsidR="00AD2393" w:rsidRPr="00804A1C" w:rsidRDefault="00804A1C" w:rsidP="00804A1C">
      <w:pPr>
        <w:jc w:val="center"/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</w:rPr>
      </w:pPr>
      <w:r>
        <w:rPr>
          <w:rFonts w:ascii="EucrosiaUPC" w:hAnsi="EucrosiaUPC" w:cs="EucrosiaUPC"/>
          <w:color w:val="000000"/>
          <w:sz w:val="36"/>
          <w:szCs w:val="36"/>
        </w:rPr>
        <w:t xml:space="preserve">        </w:t>
      </w:r>
      <w:r w:rsidRPr="008A1868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u w:val="single"/>
        </w:rPr>
        <w:t>**</w:t>
      </w:r>
      <w:r w:rsidRPr="008A1868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u w:val="single"/>
          <w:cs/>
        </w:rPr>
        <w:t xml:space="preserve"> </w:t>
      </w:r>
      <w:r w:rsidR="008A1868" w:rsidRPr="008A1868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u w:val="single"/>
          <w:cs/>
        </w:rPr>
        <w:t>บนเรือ</w:t>
      </w:r>
      <w:r w:rsidRPr="008A1868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u w:val="single"/>
          <w:cs/>
        </w:rPr>
        <w:t>จะมีร้าน</w:t>
      </w:r>
      <w:r w:rsidR="006C7C65" w:rsidRPr="008A1868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u w:val="single"/>
          <w:cs/>
        </w:rPr>
        <w:t>มินิมาร์ท</w:t>
      </w:r>
      <w:r w:rsidR="008A1868" w:rsidRPr="008A1868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u w:val="single"/>
          <w:cs/>
        </w:rPr>
        <w:t>ไว้บริการ และบนดาดฟ้าก็มี</w:t>
      </w:r>
      <w:r w:rsidR="006C7C65" w:rsidRPr="008A1868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u w:val="single"/>
          <w:cs/>
        </w:rPr>
        <w:t>ร้าน</w:t>
      </w:r>
      <w:r w:rsidRPr="008A1868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u w:val="single"/>
          <w:cs/>
        </w:rPr>
        <w:t>อาหารให้บริการนักท่องเที่ยวด้วย **</w:t>
      </w:r>
    </w:p>
    <w:p w14:paraId="6D169120" w14:textId="77777777" w:rsidR="0022443D" w:rsidRDefault="0022443D" w:rsidP="00BC4F4D">
      <w:pPr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15CA6174" w14:textId="77777777" w:rsidR="008A1868" w:rsidRDefault="008A1868" w:rsidP="00BC4F4D">
      <w:pPr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1009571E" w14:textId="77777777" w:rsidR="008A1868" w:rsidRDefault="008A1868" w:rsidP="00BC4F4D">
      <w:pPr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515FC14F" w14:textId="77777777" w:rsidR="00131748" w:rsidRDefault="00131748" w:rsidP="00BC4F4D">
      <w:pPr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6187E25E" w14:textId="77777777" w:rsidR="00131748" w:rsidRDefault="00131748" w:rsidP="00BC4F4D">
      <w:pPr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350414DA" w14:textId="77777777" w:rsidR="00131748" w:rsidRDefault="00131748" w:rsidP="00BC4F4D">
      <w:pPr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78A0CDD4" w14:textId="77777777" w:rsidR="00131748" w:rsidRDefault="00131748" w:rsidP="00BC4F4D">
      <w:pPr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4C0527AA" w14:textId="77777777" w:rsidR="00131748" w:rsidRDefault="00131748" w:rsidP="00BC4F4D">
      <w:pPr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7CCF8317" w14:textId="77777777" w:rsidR="00131748" w:rsidRDefault="00131748" w:rsidP="00BC4F4D">
      <w:pPr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3FE4FD7F" w14:textId="77777777" w:rsidR="00131748" w:rsidRDefault="00131748" w:rsidP="00BC4F4D">
      <w:pPr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4EDDB998" w14:textId="77777777" w:rsidR="00131748" w:rsidRDefault="00131748" w:rsidP="00BC4F4D">
      <w:pPr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2B25C87F" w14:textId="77777777" w:rsidR="00131748" w:rsidRPr="004F07A3" w:rsidRDefault="00131748" w:rsidP="00BC4F4D">
      <w:pPr>
        <w:jc w:val="thaiDistribute"/>
        <w:rPr>
          <w:rFonts w:ascii="EucrosiaUPC" w:hAnsi="EucrosiaUPC" w:cs="EucrosiaUPC" w:hint="cs"/>
          <w:color w:val="000000"/>
          <w:sz w:val="16"/>
          <w:szCs w:val="16"/>
          <w:cs/>
        </w:rPr>
      </w:pPr>
    </w:p>
    <w:p w14:paraId="63898687" w14:textId="77777777" w:rsidR="00BC4F4D" w:rsidRPr="00BC4F4D" w:rsidRDefault="00BC4F4D" w:rsidP="00BC4F4D">
      <w:pPr>
        <w:shd w:val="clear" w:color="auto" w:fill="0051C8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2DFAD371" w14:textId="77777777" w:rsidR="00BC4F4D" w:rsidRDefault="00BC4F4D" w:rsidP="00BC4F4D">
      <w:pPr>
        <w:shd w:val="clear" w:color="auto" w:fill="0051C8"/>
        <w:spacing w:before="40" w:after="40"/>
        <w:ind w:left="1440" w:hanging="1440"/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</w:pPr>
      <w:r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สี่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Pr="00BC4F4D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รับท่าเรือ - เยียนไถ - ทานอาหารเช้าที่โรงแรม – ท่าเรือประมงไห่ชาง – ถนนคนเดินเฉาหยาง – </w:t>
      </w:r>
      <w:r w:rsidRPr="00BC4F4D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ถ่ายรูปกับแลนด์มาร์คดังของเยียนไถ “ปลาวาฬเกยตื้น”</w:t>
      </w:r>
    </w:p>
    <w:p w14:paraId="0A8E6D32" w14:textId="77777777" w:rsidR="00BC4F4D" w:rsidRDefault="00BC4F4D" w:rsidP="00BC4F4D">
      <w:pPr>
        <w:shd w:val="clear" w:color="auto" w:fill="0051C8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         </w:t>
      </w:r>
      <w:r w:rsidRPr="00BC4F4D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ชิงเต่า - ถ่ายรูปกับแลนด์มาร์คดังชิงเต่า “ซาจือโข่ว” (หมู่บ้านชาวประมงชื่อดัง ) </w:t>
      </w:r>
    </w:p>
    <w:p w14:paraId="14FFD429" w14:textId="77777777" w:rsidR="00BC4F4D" w:rsidRPr="00EC6BA9" w:rsidRDefault="00BC4F4D" w:rsidP="00BC4F4D">
      <w:pPr>
        <w:shd w:val="clear" w:color="auto" w:fill="0051C8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         </w:t>
      </w:r>
      <w:r w:rsidRPr="00BC4F4D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อิสระช้อปปิ้งถนนคนเดินไถตง </w:t>
      </w:r>
      <w:r w:rsidRPr="00EC6BA9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- </w:t>
      </w:r>
      <w:r w:rsidRPr="00EC6BA9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เข้าสู่ที่พัก</w:t>
      </w:r>
    </w:p>
    <w:p w14:paraId="357AD6D4" w14:textId="77777777" w:rsidR="00FF750D" w:rsidRPr="00FF750D" w:rsidRDefault="00FF750D" w:rsidP="00FF750D">
      <w:pPr>
        <w:jc w:val="thaiDistribute"/>
        <w:rPr>
          <w:rFonts w:ascii="EucrosiaUPC" w:hAnsi="EucrosiaUPC" w:cs="EucrosiaUPC"/>
          <w:color w:val="000000"/>
          <w:sz w:val="10"/>
          <w:szCs w:val="10"/>
        </w:rPr>
      </w:pPr>
    </w:p>
    <w:p w14:paraId="449043C1" w14:textId="77777777" w:rsidR="00CA289E" w:rsidRPr="00CA289E" w:rsidRDefault="00CA289E" w:rsidP="00FF750D">
      <w:pPr>
        <w:ind w:left="720" w:firstLine="720"/>
        <w:jc w:val="thaiDistribute"/>
        <w:rPr>
          <w:rFonts w:ascii="EucrosiaUPC" w:hAnsi="EucrosiaUPC" w:cs="EucrosiaUPC"/>
          <w:b/>
          <w:bCs/>
          <w:i/>
          <w:iCs/>
          <w:color w:val="000000"/>
          <w:sz w:val="16"/>
          <w:szCs w:val="16"/>
          <w:u w:val="single"/>
        </w:rPr>
      </w:pPr>
    </w:p>
    <w:p w14:paraId="6D841A8D" w14:textId="77777777" w:rsidR="00920FD3" w:rsidRPr="00FF750D" w:rsidRDefault="00BC4F4D" w:rsidP="00FF750D">
      <w:pPr>
        <w:ind w:left="720" w:firstLine="720"/>
        <w:jc w:val="thaiDistribute"/>
        <w:rPr>
          <w:rFonts w:ascii="EucrosiaUPC" w:hAnsi="EucrosiaUPC" w:cs="EucrosiaUPC" w:hint="cs"/>
          <w:b/>
          <w:bCs/>
          <w:i/>
          <w:iCs/>
          <w:color w:val="000000"/>
          <w:sz w:val="36"/>
          <w:szCs w:val="36"/>
          <w:cs/>
        </w:rPr>
      </w:pPr>
      <w:r w:rsidRPr="00FF750D">
        <w:rPr>
          <w:rFonts w:ascii="EucrosiaUPC" w:hAnsi="EucrosiaUPC" w:cs="EucrosiaUPC" w:hint="cs"/>
          <w:b/>
          <w:bCs/>
          <w:i/>
          <w:iCs/>
          <w:color w:val="000000"/>
          <w:sz w:val="36"/>
          <w:szCs w:val="36"/>
          <w:u w:val="single"/>
          <w:cs/>
        </w:rPr>
        <w:t>เดินทางถึงท่าเรือเมืองเยียน</w:t>
      </w:r>
      <w:r w:rsidRPr="00254D64">
        <w:rPr>
          <w:rFonts w:ascii="EucrosiaUPC" w:hAnsi="EucrosiaUPC" w:cs="EucrosiaUPC" w:hint="cs"/>
          <w:b/>
          <w:bCs/>
          <w:i/>
          <w:iCs/>
          <w:color w:val="000000"/>
          <w:sz w:val="36"/>
          <w:szCs w:val="36"/>
          <w:u w:val="single"/>
          <w:cs/>
        </w:rPr>
        <w:t>ไถ</w:t>
      </w:r>
      <w:r w:rsidRPr="00254D64">
        <w:rPr>
          <w:rFonts w:ascii="EucrosiaUPC" w:hAnsi="EucrosiaUPC" w:cs="EucrosiaUPC" w:hint="cs"/>
          <w:b/>
          <w:bCs/>
          <w:i/>
          <w:iCs/>
          <w:color w:val="000000"/>
          <w:sz w:val="36"/>
          <w:szCs w:val="36"/>
          <w:cs/>
        </w:rPr>
        <w:t xml:space="preserve"> </w:t>
      </w:r>
      <w:r w:rsidRPr="00254D64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จากนั้นนำท่านไปรับประทานอาหารเช้า</w:t>
      </w:r>
    </w:p>
    <w:p w14:paraId="7FFB9273" w14:textId="77777777" w:rsidR="00BC4F4D" w:rsidRPr="00BC4F4D" w:rsidRDefault="00BC4F4D" w:rsidP="00BC4F4D">
      <w:pPr>
        <w:ind w:left="1440" w:hanging="1440"/>
        <w:jc w:val="thaiDistribute"/>
        <w:rPr>
          <w:rFonts w:ascii="EucrosiaUPC" w:hAnsi="EucrosiaUPC" w:cs="EucrosiaUPC"/>
          <w:b/>
          <w:bCs/>
          <w:color w:val="008000"/>
          <w:sz w:val="16"/>
          <w:szCs w:val="16"/>
          <w:lang w:eastAsia="ja-JP"/>
        </w:rPr>
      </w:pPr>
    </w:p>
    <w:p w14:paraId="712E3019" w14:textId="77777777" w:rsidR="00BC4F4D" w:rsidRDefault="00BC4F4D" w:rsidP="00BC4F4D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F750D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9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</w:t>
      </w:r>
    </w:p>
    <w:p w14:paraId="13F825B2" w14:textId="77777777" w:rsidR="00BC4F4D" w:rsidRDefault="00BC4F4D" w:rsidP="00BC4F4D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1CAE5D2" w14:textId="77777777" w:rsidR="001745FA" w:rsidRDefault="00BC4F4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A338E3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จากนั้นนำท่านเดินทาง</w:t>
      </w:r>
      <w:r w:rsidR="001745FA">
        <w:rPr>
          <w:rFonts w:ascii="EucrosiaUPC" w:hAnsi="EucrosiaUPC" w:cs="EucrosiaUPC" w:hint="cs"/>
          <w:color w:val="000000"/>
          <w:sz w:val="36"/>
          <w:szCs w:val="36"/>
          <w:cs/>
        </w:rPr>
        <w:t>ไป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Pr="00BC4F4D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BC4F4D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ท่าเรือประมงไห่ชาง</w:t>
      </w:r>
      <w:r w:rsidRPr="00BC4F4D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Pr="00BC4F4D">
        <w:rPr>
          <w:rFonts w:ascii="EucrosiaUPC" w:hAnsi="EucrosiaUPC" w:cs="EucrosiaUPC"/>
          <w:sz w:val="36"/>
          <w:szCs w:val="36"/>
          <w:cs/>
        </w:rPr>
        <w:t>เมืองเยียนไถ เป็นแลนด์มาร์คริมทะเลสุดสวยที่ผสมผสานบรรยากาศท่าเรือยุโรปเข้ากับเสน่ห์เมืองชายฝั่งจีน โดดเด่นด้วยอาคารสไตล์ยุโรป สีสันสดใส คาเฟ่ ร้านอาหารทะเล และมุมถ่ายรูปวิวทะเลสุดโรแมนติก เหมาะสำหรับเดินเล่นพักผ่อน ชมพระอาทิตย์ตก และสัมผัสบรรยากาศเมืองท่าที่มีเสน่ห์ของเยียนไถ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</w:p>
    <w:p w14:paraId="4FDF800E" w14:textId="77777777" w:rsidR="00FF750D" w:rsidRDefault="0001150B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7B25C405">
          <v:shape id="_x0000_s2565" type="#_x0000_t75" style="position:absolute;left:0;text-align:left;margin-left:1in;margin-top:19.5pt;width:468.6pt;height:352.65pt;z-index:13">
            <v:imagedata r:id="rId33" o:title="1778655697984"/>
            <w10:wrap type="square"/>
          </v:shape>
        </w:pict>
      </w:r>
    </w:p>
    <w:p w14:paraId="4C407FF6" w14:textId="77777777" w:rsidR="001745FA" w:rsidRDefault="001745FA" w:rsidP="000E78B3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179E944" w14:textId="77777777" w:rsidR="001745FA" w:rsidRDefault="001745FA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CF6BAEF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06E2583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CA1DF64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903E023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4BA6C44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ED84677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A14344B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4272531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CCAC40F" w14:textId="77777777" w:rsidR="000E78B3" w:rsidRDefault="000E78B3" w:rsidP="009E05B0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29D045A6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60CAEBF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F98AD21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F36995D" w14:textId="77777777" w:rsidR="000E78B3" w:rsidRDefault="000E78B3" w:rsidP="009E05B0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2CA65E7A" w14:textId="77777777" w:rsidR="000E78B3" w:rsidRDefault="000E78B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583320F" w14:textId="77777777" w:rsidR="004F07A3" w:rsidRDefault="004F07A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52424B8" w14:textId="77777777" w:rsidR="008A1868" w:rsidRDefault="008A1868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6A17452" w14:textId="77777777" w:rsidR="008A1868" w:rsidRDefault="008A1868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AF84096" w14:textId="77777777" w:rsidR="008A1868" w:rsidRDefault="008A1868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0D28951" w14:textId="77777777" w:rsidR="00FF750D" w:rsidRDefault="001745FA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A338E3"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>จากนั้นนำท่านเดินทาง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ไป</w:t>
      </w:r>
      <w:r w:rsidR="00BC4F4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BC4F4D" w:rsidRPr="00BC4F4D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="00BC4F4D" w:rsidRPr="00BC4F4D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ถนนคนเดินเฉาหยาง</w:t>
      </w:r>
      <w:r w:rsidR="00BC4F4D" w:rsidRPr="00BC4F4D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="00BC4F4D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BC4F4D" w:rsidRPr="00BC4F4D">
        <w:rPr>
          <w:rFonts w:ascii="EucrosiaUPC" w:hAnsi="EucrosiaUPC" w:cs="EucrosiaUPC"/>
          <w:color w:val="000000"/>
          <w:sz w:val="36"/>
          <w:szCs w:val="36"/>
          <w:cs/>
        </w:rPr>
        <w:t>เป็นย่านช้อปปิ้งและแหล่งท่องเที่ยวยอดนิยมที่เต็มไปด้วยร้านค้า คาเฟ่ ร้านอาหาร และสตรีทฟู้ดท้องถิ่น บรรยากาศคึกคักทั้งกลางวันและกลางคืน เหมาะสำหรับเดินเล่น ชิมอาหารพื้นเมือง และสัมผัสวิถีชีวิตทันสมัยของชาวเยียนไถ</w:t>
      </w:r>
      <w:r w:rsidR="00BC4F4D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และ</w:t>
      </w:r>
    </w:p>
    <w:p w14:paraId="67EAC58F" w14:textId="77777777" w:rsidR="00FF750D" w:rsidRDefault="00BC4F4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>มุมถ่ายรูปยอดฮิตของถนนเฉาหยาง คือ</w:t>
      </w:r>
      <w:r w:rsidR="001745FA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โรงแร</w:t>
      </w:r>
      <w:r w:rsidR="001D7C05">
        <w:rPr>
          <w:rFonts w:ascii="EucrosiaUPC" w:hAnsi="EucrosiaUPC" w:cs="EucrosiaUPC" w:hint="cs"/>
          <w:color w:val="000000"/>
          <w:sz w:val="36"/>
          <w:szCs w:val="36"/>
          <w:cs/>
        </w:rPr>
        <w:t>ม</w:t>
      </w:r>
      <w:r w:rsidR="001745FA">
        <w:rPr>
          <w:rFonts w:ascii="EucrosiaUPC" w:hAnsi="EucrosiaUPC" w:cs="EucrosiaUPC" w:hint="cs"/>
          <w:color w:val="000000"/>
          <w:sz w:val="36"/>
          <w:szCs w:val="36"/>
          <w:cs/>
        </w:rPr>
        <w:t>ที่มีน้องหมีแพนด้าหลายร้อยตัวปีน</w:t>
      </w:r>
      <w:r w:rsidR="001745FA" w:rsidRPr="001745FA">
        <w:rPr>
          <w:rFonts w:ascii="EucrosiaUPC" w:hAnsi="EucrosiaUPC" w:cs="EucrosiaUPC"/>
          <w:color w:val="000000"/>
          <w:sz w:val="36"/>
          <w:szCs w:val="36"/>
          <w:cs/>
        </w:rPr>
        <w:t>บริเวณหน้าอาคาร กลายเป็นแลนด์มาร์คถ่ายรูปยอดฮิตของนักท่องเที่ยว</w:t>
      </w:r>
      <w:r w:rsidR="001745FA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  </w:t>
      </w:r>
    </w:p>
    <w:p w14:paraId="34A9F6B0" w14:textId="77777777" w:rsidR="00FF750D" w:rsidRDefault="004F07A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72DDF6A3">
          <v:shape id="_x0000_s2536" type="#_x0000_t75" style="position:absolute;left:0;text-align:left;margin-left:72.8pt;margin-top:18.65pt;width:462pt;height:347.45pt;z-index:7">
            <v:imagedata r:id="rId34" o:title="1778653905203"/>
            <w10:wrap type="square"/>
          </v:shape>
        </w:pict>
      </w:r>
    </w:p>
    <w:p w14:paraId="77697B73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4B1EFDA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94B4873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8273DD8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47C47AE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ED6D19A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233D04B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8CAB4CC" w14:textId="77777777" w:rsidR="00FF750D" w:rsidRDefault="00FF750D" w:rsidP="009E05B0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0386D100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60CAD23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F5B0424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1BA8630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BBAA040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1A295A9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5544923" w14:textId="77777777" w:rsidR="00FF750D" w:rsidRDefault="00FF750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D86AE43" w14:textId="77777777" w:rsidR="00FF750D" w:rsidRDefault="00FF750D" w:rsidP="00CA289E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2D82591" w14:textId="77777777" w:rsidR="004F07A3" w:rsidRPr="004F07A3" w:rsidRDefault="004F07A3" w:rsidP="00CA289E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692614B9" w14:textId="77777777" w:rsidR="00CA289E" w:rsidRDefault="001745FA" w:rsidP="00CA289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A338E3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จากนั้นนำท่านเดินทาง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ไป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Pr="00447DA7">
        <w:rPr>
          <w:rFonts w:ascii="EucrosiaUPC" w:hAnsi="EucrosiaUPC" w:cs="EucrosiaUPC" w:hint="cs"/>
          <w:color w:val="000000"/>
          <w:sz w:val="36"/>
          <w:szCs w:val="36"/>
          <w:cs/>
        </w:rPr>
        <w:t>ถ่ายรูปกับแลนด์มาร์คยอดฮิตของเมืองเยียนไถ</w:t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  <w:r w:rsidRPr="00BC4F4D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1745FA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ปลาวาฬเกยตื้น</w:t>
      </w:r>
      <w:r w:rsidRPr="00BC4F4D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1745FA">
        <w:rPr>
          <w:rFonts w:ascii="EucrosiaUPC" w:hAnsi="EucrosiaUPC" w:cs="EucrosiaUPC"/>
          <w:color w:val="000000"/>
          <w:sz w:val="36"/>
          <w:szCs w:val="36"/>
          <w:cs/>
        </w:rPr>
        <w:t>เป็นแลนด์มาร์คริมทะเลยอดนิยมที่ได้รับแรงบันดาลใจจากภาพปลาวาฬลอยเกยชายฝั่ง โดดเด่นด้วยงานออกแบบสไตล์อาร์ตโมเดิร์น ตั้งอยู่ท่ามกลางวิวทะเลอันสวยงามของเมืองเยียนไถ จึงกลายเป็นจุดเช็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ค</w:t>
      </w:r>
      <w:r w:rsidRPr="001745FA">
        <w:rPr>
          <w:rFonts w:ascii="EucrosiaUPC" w:hAnsi="EucrosiaUPC" w:cs="EucrosiaUPC"/>
          <w:color w:val="000000"/>
          <w:sz w:val="36"/>
          <w:szCs w:val="36"/>
          <w:cs/>
        </w:rPr>
        <w:t>อินและถ่ายรูปยอดฮิตของนักท่องเที่ยว</w:t>
      </w:r>
      <w:r w:rsidR="00CA289E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</w:p>
    <w:p w14:paraId="74F5F085" w14:textId="77777777" w:rsidR="00A62E94" w:rsidRDefault="000E78B3" w:rsidP="00CA289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484BD11D">
          <v:shape id="_x0000_s2534" type="#_x0000_t75" style="position:absolute;left:0;text-align:left;margin-left:77.7pt;margin-top:17.45pt;width:460.35pt;height:175.65pt;z-index:6">
            <v:imagedata r:id="rId35" o:title="1778654391247"/>
            <w10:wrap type="square"/>
          </v:shape>
        </w:pict>
      </w:r>
    </w:p>
    <w:p w14:paraId="1A190D10" w14:textId="77777777" w:rsidR="00A62E94" w:rsidRDefault="00A62E94" w:rsidP="00CA289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E16E445" w14:textId="77777777" w:rsidR="00A62E94" w:rsidRDefault="00A62E94" w:rsidP="00CA289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F401384" w14:textId="77777777" w:rsidR="00A62E94" w:rsidRDefault="00A62E94" w:rsidP="00CA289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83990BC" w14:textId="77777777" w:rsidR="000E78B3" w:rsidRDefault="000E78B3" w:rsidP="00CA289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37257B6" w14:textId="77777777" w:rsidR="000E78B3" w:rsidRDefault="000E78B3" w:rsidP="00CA289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49BABAC" w14:textId="77777777" w:rsidR="00A62E94" w:rsidRDefault="00A62E94" w:rsidP="00CA289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315B510" w14:textId="77777777" w:rsidR="00A62E94" w:rsidRDefault="00A62E94" w:rsidP="00CA289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2CFD68A" w14:textId="77777777" w:rsidR="00A62E94" w:rsidRDefault="00A62E94" w:rsidP="00CA289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A666106" w14:textId="77777777" w:rsidR="00353561" w:rsidRDefault="00353561" w:rsidP="0052662D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4A4FB85" w14:textId="77777777" w:rsidR="0052662D" w:rsidRPr="00897290" w:rsidRDefault="0052662D" w:rsidP="0052662D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487AD0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487AD0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10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 w:rsidRPr="00487AD0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</w:p>
    <w:p w14:paraId="3851FD13" w14:textId="77777777" w:rsidR="00CA289E" w:rsidRDefault="00CA289E" w:rsidP="00CA289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C66A0FD" w14:textId="77777777" w:rsidR="00CA289E" w:rsidRDefault="001745FA" w:rsidP="00CA289E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จากนั้นนำท่านเดินทางสู่เมืองชิงเต่า </w:t>
      </w:r>
      <w:r w:rsidRPr="006800C4">
        <w:rPr>
          <w:rFonts w:ascii="EucrosiaUPC" w:hAnsi="EucrosiaUPC" w:cs="EucrosiaUPC" w:hint="cs"/>
          <w:b/>
          <w:bCs/>
          <w:color w:val="0066FF"/>
          <w:sz w:val="36"/>
          <w:szCs w:val="36"/>
          <w:cs/>
        </w:rPr>
        <w:t>(ใช้เวลาเดินทางโดยรถบัสประมาณ 3 ชั่วโมง)</w:t>
      </w:r>
      <w:r w:rsidRPr="006800C4">
        <w:rPr>
          <w:rFonts w:ascii="EucrosiaUPC" w:hAnsi="EucrosiaUPC" w:cs="EucrosiaUPC" w:hint="cs"/>
          <w:color w:val="0066FF"/>
          <w:sz w:val="36"/>
          <w:szCs w:val="36"/>
          <w:cs/>
        </w:rPr>
        <w:t xml:space="preserve"> </w:t>
      </w:r>
    </w:p>
    <w:p w14:paraId="483AD0A4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noProof/>
          <w:color w:val="FF0000"/>
          <w:sz w:val="36"/>
          <w:szCs w:val="36"/>
          <w:lang w:eastAsia="ja-JP"/>
        </w:rPr>
        <w:pict w14:anchorId="1FA20FCB">
          <v:shape id="_x0000_s2503" type="#_x0000_t75" style="position:absolute;left:0;text-align:left;margin-left:69.6pt;margin-top:8.8pt;width:463.2pt;height:307.2pt;z-index:5">
            <v:imagedata r:id="rId36" o:title="1764129195634"/>
            <w10:wrap type="square"/>
          </v:shape>
        </w:pict>
      </w:r>
    </w:p>
    <w:p w14:paraId="13630F67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A52A481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F7DCAA5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7D3F75C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9C5289C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BB3DE9C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E6FDCC4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47519BB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B68DC33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0D44C05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B753E32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BDFF0F5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92BDD51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2D63EFF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03B9CEB" w14:textId="77777777" w:rsidR="006800C4" w:rsidRPr="006800C4" w:rsidRDefault="006800C4" w:rsidP="001745FA">
      <w:pPr>
        <w:jc w:val="thaiDistribute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19FFCCDF" w14:textId="77777777" w:rsidR="001745FA" w:rsidRDefault="001745FA" w:rsidP="001745FA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D64050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จากนั้นนำท่านไปถ่ายรูปกับแลนด์มาร์คยอดฮิต </w:t>
      </w:r>
      <w:r w:rsidRPr="00D64050">
        <w:rPr>
          <w:rFonts w:ascii="EucrosiaUPC" w:hAnsi="EucrosiaUPC" w:cs="EucrosiaUPC" w:hint="cs"/>
          <w:color w:val="EE0000"/>
          <w:sz w:val="36"/>
          <w:szCs w:val="36"/>
          <w:cs/>
          <w:lang w:eastAsia="ja-JP"/>
        </w:rPr>
        <w:t>“</w:t>
      </w:r>
      <w:r w:rsidRPr="00D64050"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>ซาจือโข่ว</w:t>
      </w:r>
      <w:r w:rsidRPr="00D64050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”</w:t>
      </w:r>
      <w:r w:rsidRPr="007D2444">
        <w:rPr>
          <w:rFonts w:ascii="EucrosiaUPC" w:hAnsi="EucrosiaUPC" w:cs="EucrosiaUPC"/>
          <w:b/>
          <w:bCs/>
          <w:color w:val="000000"/>
          <w:sz w:val="36"/>
          <w:szCs w:val="36"/>
          <w:cs/>
          <w:lang w:eastAsia="ja-JP"/>
        </w:rPr>
        <w:t xml:space="preserve"> </w:t>
      </w:r>
      <w:r w:rsidRPr="00D64050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 w:rsidRPr="00D64050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SHAZI KOU)</w:t>
      </w:r>
      <w:r w:rsidRPr="007D2444">
        <w:rPr>
          <w:rFonts w:ascii="EucrosiaUPC" w:hAnsi="EucrosiaUPC" w:cs="EucrosiaUPC"/>
          <w:b/>
          <w:bCs/>
          <w:color w:val="000000"/>
          <w:sz w:val="36"/>
          <w:szCs w:val="36"/>
          <w:lang w:eastAsia="ja-JP"/>
        </w:rPr>
        <w:t xml:space="preserve"> </w:t>
      </w:r>
      <w:r w:rsidRPr="007D2444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เป็นหมู่บ้านชาวประมงเก่าแก่ที่มีชื่อเสียงในเมืองชิงเต่า ตั้งอยู่ในเขตภูเขา</w:t>
      </w:r>
      <w:r w:rsidRPr="007D2444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เหลา</w:t>
      </w:r>
      <w:r w:rsidRPr="007D2444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ซาน</w:t>
      </w:r>
      <w:r w:rsidRPr="007D2444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</w:t>
      </w:r>
      <w:r w:rsidRPr="007D2444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ที่ขึ้นชื่อเรื่องทัศนียภาพที่คล้ายคลึงกับชายฝั่งอิตาลี มีบ้าน</w:t>
      </w:r>
      <w:r w:rsidRPr="007D2444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สีส้ม </w:t>
      </w:r>
      <w:r w:rsidRPr="007D2444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สีแดงตั้งอยู่บนเนินเขาตัดกับทะเลสีฟ้า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</w:t>
      </w:r>
      <w:r w:rsidRPr="00D6405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ซึ่งบางคนเปรียบเทียบว่าคล้ายกับ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“</w:t>
      </w:r>
      <w:r w:rsidRPr="00D6405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ชายฝั่งนาโปลีในอิตาลี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”</w:t>
      </w:r>
      <w:r w:rsidRPr="00D6405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 หรือเหมือน </w:t>
      </w:r>
      <w:r w:rsidRPr="00D64050"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Cinque Terre </w:t>
      </w:r>
      <w:r w:rsidRPr="00D64050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เวอร์ชั่นชิงเต่า</w:t>
      </w:r>
      <w:r w:rsidRPr="007D2444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</w:t>
      </w:r>
      <w:r w:rsidRPr="007D2444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ทำให้เป็นจุดที่สวยงามสำหรับการถ่ายรูป</w:t>
      </w:r>
      <w:r w:rsidRPr="007D2444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เป็นอย่างมาก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  </w:t>
      </w:r>
    </w:p>
    <w:p w14:paraId="05635744" w14:textId="77777777" w:rsidR="00CA289E" w:rsidRDefault="004F07A3" w:rsidP="001745FA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noProof/>
        </w:rPr>
        <w:pict w14:anchorId="27449273">
          <v:shape id="_x0000_s2537" type="#_x0000_t75" style="position:absolute;left:0;text-align:left;margin-left:74.45pt;margin-top:14.45pt;width:470.2pt;height:214.9pt;z-index:8">
            <v:imagedata r:id="rId37" o:title="1778654862902"/>
            <w10:wrap type="square"/>
          </v:shape>
        </w:pict>
      </w:r>
    </w:p>
    <w:p w14:paraId="4F176D6C" w14:textId="77777777" w:rsidR="001745FA" w:rsidRDefault="00CA289E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ab/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ab/>
      </w:r>
    </w:p>
    <w:p w14:paraId="50CD9808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A4E55E7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A426772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08742E0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01D69A2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36A5906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1E607AF" w14:textId="77777777" w:rsidR="001745FA" w:rsidRDefault="001745FA" w:rsidP="001745FA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0C18982" w14:textId="77777777" w:rsidR="001745FA" w:rsidRPr="0049196D" w:rsidRDefault="001745FA" w:rsidP="001745FA">
      <w:pPr>
        <w:ind w:left="1440"/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  <w:r w:rsidRPr="007D2444"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 xml:space="preserve">จากนั้นนำท่านไป </w:t>
      </w:r>
      <w:r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</w:t>
      </w:r>
      <w:r w:rsidRPr="007D2444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ช้อปปิ้งถนนคนเดินไ</w:t>
      </w:r>
      <w:r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ถ</w:t>
      </w:r>
      <w:r w:rsidRPr="007D2444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ตง</w:t>
      </w:r>
      <w:r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”</w:t>
      </w:r>
      <w:r w:rsidRPr="007D244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7D2444">
        <w:rPr>
          <w:rFonts w:ascii="EucrosiaUPC" w:hAnsi="EucrosiaUPC" w:cs="EucrosiaUPC"/>
          <w:color w:val="000000"/>
          <w:sz w:val="36"/>
          <w:szCs w:val="36"/>
          <w:cs/>
        </w:rPr>
        <w:t>เป็นหนึ่งในย่านการค้าและแหล่งช้อปปิ้ง</w:t>
      </w:r>
      <w:r w:rsidRPr="007D244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7D2444">
        <w:rPr>
          <w:rFonts w:ascii="EucrosiaUPC" w:hAnsi="EucrosiaUPC" w:cs="EucrosiaUPC"/>
          <w:color w:val="000000"/>
          <w:sz w:val="36"/>
          <w:szCs w:val="36"/>
          <w:cs/>
        </w:rPr>
        <w:t>ที่คึกคักที่สุดของเมืองชิงเต่า</w:t>
      </w:r>
      <w:r w:rsidRPr="007D244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7D2444">
        <w:rPr>
          <w:rFonts w:ascii="EucrosiaUPC" w:hAnsi="EucrosiaUPC" w:cs="EucrosiaUPC"/>
          <w:color w:val="000000"/>
          <w:sz w:val="36"/>
          <w:szCs w:val="36"/>
          <w:cs/>
        </w:rPr>
        <w:t>เปรียบได้กับถนนหนานจิ</w:t>
      </w:r>
      <w:r w:rsidRPr="00AF26D8">
        <w:rPr>
          <w:rFonts w:ascii="EucrosiaUPC" w:hAnsi="EucrosiaUPC" w:cs="EucrosiaUPC"/>
          <w:color w:val="000000"/>
          <w:sz w:val="36"/>
          <w:szCs w:val="36"/>
          <w:cs/>
        </w:rPr>
        <w:t>งของเซี่ยงไฮ้ หรือถนนหวังฝูจิ่งของปักกิ่ง เป็นสถานที่ที่นักท่องเที่ยวและคนท้องถิ่นนิยมมาเดินเล่น ช้อปปิ้ง และลิ้มลองอาหารอร่อยๆ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แ</w:t>
      </w:r>
      <w:r w:rsidRPr="00AF26D8">
        <w:rPr>
          <w:rFonts w:ascii="EucrosiaUPC" w:hAnsi="EucrosiaUPC" w:cs="EucrosiaUPC"/>
          <w:color w:val="000000"/>
          <w:sz w:val="36"/>
          <w:szCs w:val="36"/>
          <w:cs/>
        </w:rPr>
        <w:t>หล่งรวมร้านค้ามากมาย ตั้งแต่ห้างสรรพสินค้าขนาดใหญ่ไปจนถึงร้านค้าเล็กๆ ที่ขายสินค้าหลากหลายประเภท เช่น เสื้อผ้า รองเท้า ของใช้ในชีวิตประจำวัน และของที่ระลึกต่างๆ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รวมถึง</w:t>
      </w:r>
      <w:r w:rsidRPr="00AF26D8">
        <w:rPr>
          <w:rFonts w:ascii="EucrosiaUPC" w:hAnsi="EucrosiaUPC" w:cs="EucrosiaUPC"/>
          <w:color w:val="000000"/>
          <w:sz w:val="36"/>
          <w:szCs w:val="36"/>
          <w:cs/>
        </w:rPr>
        <w:t>ร้านขายอาหาร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ข้างทาง</w:t>
      </w:r>
      <w:r w:rsidRPr="00AF26D8">
        <w:rPr>
          <w:rFonts w:ascii="EucrosiaUPC" w:hAnsi="EucrosiaUPC" w:cs="EucrosiaUPC"/>
          <w:color w:val="000000"/>
          <w:sz w:val="36"/>
          <w:szCs w:val="36"/>
          <w:cs/>
        </w:rPr>
        <w:t>ที่เรียงรายอยู่ตลอดเส้นทาง โดยเฉพาะในช่วงเย็นไปจนถึงกลางคืนที่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นี่</w:t>
      </w:r>
      <w:r w:rsidRPr="00AF26D8">
        <w:rPr>
          <w:rFonts w:ascii="EucrosiaUPC" w:hAnsi="EucrosiaUPC" w:cs="EucrosiaUPC"/>
          <w:color w:val="000000"/>
          <w:sz w:val="36"/>
          <w:szCs w:val="36"/>
          <w:cs/>
        </w:rPr>
        <w:t>จะกลายเป็นตลาดกลางคืนที่เต็มไปด้วยอาหารและของว่างท้องถิ่นมากมาย ทำให้ที่นี่เป็นสวรรค์ของนักชิม</w:t>
      </w:r>
    </w:p>
    <w:p w14:paraId="5BC51E43" w14:textId="77777777" w:rsidR="001745FA" w:rsidRDefault="004F07A3" w:rsidP="001745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0CB305FF">
          <v:shape id="_x0000_s2539" type="#_x0000_t75" style="position:absolute;left:0;text-align:left;margin-left:80.45pt;margin-top:16.55pt;width:453.25pt;height:342pt;z-index:9">
            <v:imagedata r:id="rId38" o:title="1778654924810"/>
            <w10:wrap type="square"/>
          </v:shape>
        </w:pict>
      </w:r>
    </w:p>
    <w:p w14:paraId="3426C89B" w14:textId="77777777" w:rsidR="001745FA" w:rsidRDefault="001745FA" w:rsidP="001745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EEABB19" w14:textId="77777777" w:rsidR="001745FA" w:rsidRDefault="001745FA" w:rsidP="001745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E18914A" w14:textId="77777777" w:rsidR="001745FA" w:rsidRDefault="001745FA" w:rsidP="001745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F8A8A3E" w14:textId="77777777" w:rsidR="001745FA" w:rsidRDefault="001745FA" w:rsidP="001745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0E63580" w14:textId="77777777" w:rsidR="001745FA" w:rsidRDefault="001745FA" w:rsidP="001745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A9F6C8E" w14:textId="77777777" w:rsidR="001745FA" w:rsidRDefault="001745FA" w:rsidP="001745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1146391" w14:textId="77777777" w:rsidR="001745FA" w:rsidRDefault="001745FA" w:rsidP="001745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63CA5AA" w14:textId="77777777" w:rsidR="001745FA" w:rsidRDefault="001745FA" w:rsidP="001745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FAC4B7E" w14:textId="77777777" w:rsidR="001745FA" w:rsidRDefault="001745FA" w:rsidP="001745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FD8E75B" w14:textId="77777777" w:rsidR="001745FA" w:rsidRDefault="001745FA" w:rsidP="001745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F306BF1" w14:textId="77777777" w:rsidR="001745FA" w:rsidRDefault="001745FA" w:rsidP="001745FA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0FA9ED3F" w14:textId="77777777" w:rsidR="001745FA" w:rsidRDefault="001745FA" w:rsidP="001745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4FF448F" w14:textId="77777777" w:rsidR="001745FA" w:rsidRDefault="001745FA" w:rsidP="001745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FF5DE0B" w14:textId="77777777" w:rsidR="001745FA" w:rsidRDefault="001745FA" w:rsidP="001745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6541966" w14:textId="77777777" w:rsidR="001745FA" w:rsidRDefault="001745FA" w:rsidP="001745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35F29E3" w14:textId="77777777" w:rsidR="006800C4" w:rsidRPr="006800C4" w:rsidRDefault="006800C4" w:rsidP="001745FA">
      <w:pPr>
        <w:ind w:left="1440"/>
        <w:jc w:val="thaiDistribute"/>
        <w:rPr>
          <w:rFonts w:ascii="EucrosiaUPC" w:hAnsi="EucrosiaUPC" w:cs="EucrosiaUPC" w:hint="cs"/>
          <w:color w:val="000000"/>
          <w:sz w:val="16"/>
          <w:szCs w:val="16"/>
        </w:rPr>
      </w:pPr>
    </w:p>
    <w:p w14:paraId="74D6960B" w14:textId="77777777" w:rsidR="001745FA" w:rsidRDefault="001745FA" w:rsidP="001745FA">
      <w:pPr>
        <w:ind w:left="1440" w:hanging="1440"/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</w:rPr>
      </w:pPr>
    </w:p>
    <w:p w14:paraId="6747271E" w14:textId="77777777" w:rsidR="001745FA" w:rsidRDefault="001745FA" w:rsidP="001745FA">
      <w:pPr>
        <w:ind w:left="1440" w:hanging="1440"/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</w:pP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ค่ำ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="00F36B99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อิสระอาหารค่ำ ณ ตลาดไถตง ฟู</w:t>
      </w:r>
      <w:r w:rsidR="005C5C19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้</w:t>
      </w:r>
      <w:r w:rsidR="00F36B99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ดสตรีทชื่อดังของชิงเต่า </w:t>
      </w:r>
      <w: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 xml:space="preserve"> </w:t>
      </w:r>
    </w:p>
    <w:p w14:paraId="2FB4A54F" w14:textId="77777777" w:rsidR="00920FD3" w:rsidRPr="006800C4" w:rsidRDefault="00920FD3" w:rsidP="001745FA">
      <w:pPr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40368165" w14:textId="77777777" w:rsidR="006800C4" w:rsidRDefault="006800C4" w:rsidP="006800C4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000000"/>
          <w:sz w:val="36"/>
          <w:szCs w:val="36"/>
        </w:rPr>
        <w:pict w14:anchorId="4AF9AE4D">
          <v:shape id="_x0000_s2643" type="#_x0000_t75" style="position:absolute;left:0;text-align:left;margin-left:73.65pt;margin-top:31.65pt;width:466.45pt;height:107.4pt;z-index:29">
            <v:imagedata r:id="rId39" o:title="1783671905894"/>
            <w10:wrap type="square"/>
          </v:shape>
        </w:pict>
      </w:r>
      <w:r w:rsidR="002636DA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เข้าสู่ที่พัก </w:t>
      </w:r>
      <w:r w:rsidRPr="0005278B">
        <w:rPr>
          <w:rFonts w:ascii="EucrosiaUPC" w:hAnsi="EucrosiaUPC" w:cs="EucrosiaUPC"/>
          <w:b/>
          <w:bCs/>
          <w:color w:val="FF00FF"/>
          <w:sz w:val="36"/>
          <w:szCs w:val="36"/>
        </w:rPr>
        <w:t>RIVILAND HOTEL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 w:rsidRPr="007570F5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โรงแรมระดับ</w:t>
      </w:r>
      <w:r w:rsidRPr="007570F5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 4 ดาว</w:t>
      </w:r>
      <w:r w:rsidRPr="0005278B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 </w:t>
      </w:r>
      <w:r w:rsidRPr="0005278B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(เมืองชิงเต่า)</w:t>
      </w:r>
    </w:p>
    <w:p w14:paraId="060ED44A" w14:textId="77777777" w:rsidR="006800C4" w:rsidRDefault="006800C4" w:rsidP="006800C4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</w:rPr>
      </w:pPr>
    </w:p>
    <w:p w14:paraId="01F2D123" w14:textId="77777777" w:rsidR="006800C4" w:rsidRDefault="006800C4" w:rsidP="006800C4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</w:rPr>
      </w:pPr>
    </w:p>
    <w:p w14:paraId="5B4DCC4F" w14:textId="77777777" w:rsidR="006800C4" w:rsidRDefault="006800C4" w:rsidP="006800C4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</w:rPr>
      </w:pPr>
    </w:p>
    <w:p w14:paraId="52A3CD10" w14:textId="77777777" w:rsidR="006800C4" w:rsidRDefault="006800C4" w:rsidP="006800C4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</w:rPr>
      </w:pPr>
    </w:p>
    <w:p w14:paraId="70FED1E6" w14:textId="77777777" w:rsidR="006800C4" w:rsidRPr="00DE67D7" w:rsidRDefault="006800C4" w:rsidP="006800C4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  <w:r w:rsidRPr="0005278B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br/>
      </w:r>
    </w:p>
    <w:p w14:paraId="7AC764C1" w14:textId="77777777" w:rsidR="006800C4" w:rsidRPr="00850443" w:rsidRDefault="006800C4" w:rsidP="006800C4">
      <w:pPr>
        <w:ind w:left="1440" w:hanging="1440"/>
        <w:jc w:val="center"/>
        <w:rPr>
          <w:rFonts w:ascii="EucrosiaUPC" w:hAnsi="EucrosiaUPC" w:cs="EucrosiaUPC" w:hint="cs"/>
          <w:b/>
          <w:bCs/>
          <w:color w:val="000000"/>
          <w:sz w:val="30"/>
          <w:szCs w:val="30"/>
          <w:highlight w:val="yellow"/>
          <w:cs/>
          <w:lang w:eastAsia="ja-JP"/>
        </w:rPr>
      </w:pPr>
      <w:r w:rsidRPr="006800C4">
        <w:rPr>
          <w:rFonts w:ascii="EucrosiaUPC" w:hAnsi="EucrosiaUPC" w:cs="EucrosiaUPC" w:hint="cs"/>
          <w:b/>
          <w:bCs/>
          <w:color w:val="000000"/>
          <w:sz w:val="30"/>
          <w:szCs w:val="30"/>
          <w:cs/>
          <w:lang w:eastAsia="ja-JP"/>
        </w:rPr>
        <w:t xml:space="preserve">               </w:t>
      </w:r>
      <w:r>
        <w:rPr>
          <w:rFonts w:ascii="EucrosiaUPC" w:hAnsi="EucrosiaUPC" w:cs="EucrosiaUPC" w:hint="cs"/>
          <w:b/>
          <w:bCs/>
          <w:color w:val="000000"/>
          <w:sz w:val="30"/>
          <w:szCs w:val="30"/>
          <w:cs/>
          <w:lang w:eastAsia="ja-JP"/>
        </w:rPr>
        <w:t xml:space="preserve">   </w:t>
      </w:r>
      <w:r w:rsidRPr="006800C4">
        <w:rPr>
          <w:rFonts w:ascii="EucrosiaUPC" w:hAnsi="EucrosiaUPC" w:cs="EucrosiaUPC" w:hint="cs"/>
          <w:b/>
          <w:bCs/>
          <w:color w:val="000000"/>
          <w:sz w:val="30"/>
          <w:szCs w:val="30"/>
          <w:cs/>
          <w:lang w:eastAsia="ja-JP"/>
        </w:rPr>
        <w:t xml:space="preserve">  </w:t>
      </w:r>
      <w:r w:rsidRPr="00850443">
        <w:rPr>
          <w:rFonts w:ascii="EucrosiaUPC" w:hAnsi="EucrosiaUPC" w:cs="EucrosiaUPC" w:hint="cs"/>
          <w:b/>
          <w:bCs/>
          <w:color w:val="000000"/>
          <w:sz w:val="30"/>
          <w:szCs w:val="30"/>
          <w:highlight w:val="yellow"/>
          <w:cs/>
          <w:lang w:eastAsia="ja-JP"/>
        </w:rPr>
        <w:t>*** ไฮไลท์</w:t>
      </w:r>
      <w:r w:rsidRPr="00850443">
        <w:rPr>
          <w:rFonts w:ascii="EucrosiaUPC" w:hAnsi="EucrosiaUPC" w:cs="EucrosiaUPC"/>
          <w:b/>
          <w:bCs/>
          <w:color w:val="000000"/>
          <w:sz w:val="30"/>
          <w:szCs w:val="30"/>
          <w:highlight w:val="yellow"/>
          <w:lang w:eastAsia="ja-JP"/>
        </w:rPr>
        <w:t xml:space="preserve">!! </w:t>
      </w:r>
      <w:r w:rsidRPr="00850443">
        <w:rPr>
          <w:rFonts w:ascii="EucrosiaUPC" w:hAnsi="EucrosiaUPC" w:cs="EucrosiaUPC" w:hint="cs"/>
          <w:b/>
          <w:bCs/>
          <w:color w:val="000000"/>
          <w:sz w:val="30"/>
          <w:szCs w:val="30"/>
          <w:highlight w:val="yellow"/>
          <w:cs/>
          <w:lang w:eastAsia="ja-JP"/>
        </w:rPr>
        <w:t xml:space="preserve">ของโรงแรมนี้คือ สามารถขึ้นไปชั้นดาดฟ้า ชั้น 15 เพื่อชมวิวบรรยากาศของเมืองชิงเต่า </w:t>
      </w:r>
      <w:r>
        <w:rPr>
          <w:rFonts w:ascii="EucrosiaUPC" w:hAnsi="EucrosiaUPC" w:cs="EucrosiaUPC" w:hint="cs"/>
          <w:b/>
          <w:bCs/>
          <w:color w:val="000000"/>
          <w:sz w:val="30"/>
          <w:szCs w:val="30"/>
          <w:highlight w:val="yellow"/>
          <w:cs/>
          <w:lang w:eastAsia="ja-JP"/>
        </w:rPr>
        <w:t>ได้</w:t>
      </w:r>
      <w:r w:rsidRPr="00850443">
        <w:rPr>
          <w:rFonts w:ascii="EucrosiaUPC" w:hAnsi="EucrosiaUPC" w:cs="EucrosiaUPC" w:hint="cs"/>
          <w:b/>
          <w:bCs/>
          <w:color w:val="000000"/>
          <w:sz w:val="30"/>
          <w:szCs w:val="30"/>
          <w:highlight w:val="yellow"/>
          <w:cs/>
          <w:lang w:eastAsia="ja-JP"/>
        </w:rPr>
        <w:t>อีกด้วย</w:t>
      </w:r>
    </w:p>
    <w:p w14:paraId="4E713839" w14:textId="77777777" w:rsidR="00920FD3" w:rsidRDefault="00920FD3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886C323" w14:textId="77777777" w:rsidR="006C5CB4" w:rsidRDefault="006C5CB4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4F90D27" w14:textId="77777777" w:rsidR="006C5CB4" w:rsidRPr="00565F44" w:rsidRDefault="006C5CB4" w:rsidP="0049196D">
      <w:pPr>
        <w:shd w:val="clear" w:color="auto" w:fill="0055D2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"/>
          <w:szCs w:val="4"/>
          <w:lang w:eastAsia="ja-JP"/>
        </w:rPr>
      </w:pPr>
      <w:bookmarkStart w:id="0" w:name="_Hlk216869100"/>
    </w:p>
    <w:p w14:paraId="317A592D" w14:textId="77777777" w:rsidR="006C5CB4" w:rsidRPr="006C5CB4" w:rsidRDefault="006C5CB4" w:rsidP="000524EF">
      <w:pPr>
        <w:shd w:val="clear" w:color="auto" w:fill="0055D2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3DBBDC2E" w14:textId="77777777" w:rsidR="006C5CB4" w:rsidRDefault="0049196D" w:rsidP="000524EF">
      <w:pPr>
        <w:shd w:val="clear" w:color="auto" w:fill="0055D2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7D244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</w:t>
      </w:r>
      <w:r w:rsidR="000524E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ห้า</w:t>
      </w:r>
      <w:r w:rsidR="000524EF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Pr="00BB1718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ชมวิวพาโนรามา</w:t>
      </w:r>
      <w:r w:rsidRPr="00353561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บนเขา</w:t>
      </w:r>
      <w:r w:rsidR="006800C4" w:rsidRPr="00353561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ซิ</w:t>
      </w:r>
      <w:r w:rsidR="00853D00" w:rsidRPr="00353561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ก</w:t>
      </w:r>
      <w:r w:rsidR="006800C4" w:rsidRPr="00353561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แนลฮ</w:t>
      </w:r>
      <w:r w:rsidR="00853D00" w:rsidRPr="00353561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ิ</w:t>
      </w:r>
      <w:r w:rsidR="006800C4" w:rsidRPr="00353561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ลล์</w:t>
      </w:r>
      <w:r w:rsidR="006800C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Pr="00BB1718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– </w:t>
      </w:r>
      <w:r w:rsidR="006C5CB4" w:rsidRPr="006C5CB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ถ่ายรูปชิคๆ กับกำแพงกราฟฟิตี้และงานศิลปะที่ “ถนนหลงเจียงลู่” 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Pr="00BB1718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0524EF" w:rsidRPr="000524EF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โรงงานผลิตเบียร์ชิงเต่าชื่อดัง </w:t>
      </w:r>
      <w:r w:rsidR="000524EF" w:rsidRPr="000524EF">
        <w:rPr>
          <w:rFonts w:ascii="EucrosiaUPC" w:hAnsi="EucrosiaUPC" w:cs="EucrosiaUPC"/>
          <w:b/>
          <w:bCs/>
          <w:color w:val="080808"/>
          <w:sz w:val="40"/>
          <w:szCs w:val="40"/>
          <w:highlight w:val="yellow"/>
          <w:cs/>
          <w:lang w:eastAsia="ja-JP"/>
        </w:rPr>
        <w:t>(ชิมเบียร์ฟรี!! 2 แก้ว)</w:t>
      </w:r>
      <w:r w:rsidR="000524EF" w:rsidRPr="000524EF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Pr="00BB1718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ถ่ายรูป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กับ</w:t>
      </w:r>
      <w:r w:rsidRPr="00BB1718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สะพานจ้านเฉียว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6C5CB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- </w:t>
      </w:r>
      <w:r w:rsidRPr="00BB1718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ถนนจงซาน</w:t>
      </w:r>
      <w:r w:rsidR="000524E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- </w:t>
      </w:r>
      <w:r w:rsidRPr="00BB1718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ถ่ายรูปกับโบสถ์ </w:t>
      </w:r>
      <w:r w:rsidRPr="00BB1718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ST. MICHAEL'S CATHEDRAL - </w:t>
      </w:r>
      <w:r w:rsidRPr="00BB1718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เดินเล่นย่าน </w:t>
      </w:r>
      <w:proofErr w:type="gramStart"/>
      <w:r w:rsidRPr="00BB1718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>Da Bao island</w:t>
      </w:r>
      <w:proofErr w:type="gramEnd"/>
      <w:r w:rsidR="00A90555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เมืองเก่าสไตล์เยอรมัน + จีน</w:t>
      </w:r>
    </w:p>
    <w:p w14:paraId="6AFA9977" w14:textId="77777777" w:rsidR="0049196D" w:rsidRDefault="006C5CB4" w:rsidP="000524EF">
      <w:pPr>
        <w:shd w:val="clear" w:color="auto" w:fill="0055D2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         </w:t>
      </w:r>
      <w:r w:rsidR="0049196D" w:rsidRPr="00BB1718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ถ่ายรูป</w:t>
      </w:r>
      <w:r w:rsidR="0049196D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กับ</w:t>
      </w:r>
      <w:r w:rsidR="00A90555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วิว</w:t>
      </w:r>
      <w:r w:rsidR="000524EF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สุด</w:t>
      </w:r>
      <w:r w:rsidR="00A90555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อลังการ</w:t>
      </w:r>
      <w:r w:rsidR="0049196D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ของแสงสียามค่ำคืนของเมืองชิงเต่า ณ </w:t>
      </w:r>
      <w:r w:rsidR="005C115A" w:rsidRPr="00254D64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หาด</w:t>
      </w:r>
      <w:r w:rsidR="0049196D" w:rsidRPr="00254D64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ฟู</w:t>
      </w:r>
      <w:r w:rsidR="00700682" w:rsidRPr="00254D64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่</w:t>
      </w:r>
      <w:r w:rsidR="0049196D" w:rsidRPr="00254D64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 xml:space="preserve">ซาน </w:t>
      </w:r>
    </w:p>
    <w:p w14:paraId="2ADE5262" w14:textId="77777777" w:rsidR="006C5CB4" w:rsidRPr="006C5CB4" w:rsidRDefault="006C5CB4" w:rsidP="000524EF">
      <w:pPr>
        <w:shd w:val="clear" w:color="auto" w:fill="0055D2"/>
        <w:spacing w:before="40" w:after="40"/>
        <w:ind w:left="1440" w:hanging="1440"/>
        <w:rPr>
          <w:rFonts w:ascii="EucrosiaUPC" w:hAnsi="EucrosiaUPC" w:cs="EucrosiaUPC" w:hint="cs"/>
          <w:b/>
          <w:bCs/>
          <w:color w:val="FFFFFF"/>
          <w:sz w:val="10"/>
          <w:szCs w:val="10"/>
          <w:lang w:eastAsia="ja-JP"/>
        </w:rPr>
      </w:pPr>
    </w:p>
    <w:p w14:paraId="2E0B3FA9" w14:textId="77777777" w:rsidR="0049196D" w:rsidRDefault="0049196D" w:rsidP="0049196D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009609DE" w14:textId="77777777" w:rsidR="0049196D" w:rsidRDefault="0049196D" w:rsidP="0049196D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52662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="00F36B99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17054A77" w14:textId="77777777" w:rsidR="0049196D" w:rsidRPr="006C5CB4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41066F47" w14:textId="77777777" w:rsidR="000524EF" w:rsidRDefault="0049196D" w:rsidP="000524EF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 w:rsidRPr="007D2444">
        <w:rPr>
          <w:rFonts w:ascii="EucrosiaUPC" w:hAnsi="EucrosiaUPC" w:cs="EucrosiaUPC" w:hint="cs"/>
          <w:sz w:val="36"/>
          <w:szCs w:val="36"/>
          <w:cs/>
        </w:rPr>
        <w:t xml:space="preserve">จากนั้นนำท่านไปชมวิวเมืองชิงเต่า </w:t>
      </w:r>
      <w:r w:rsidRPr="007D244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7D244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สวนสาธารณะซิก</w:t>
      </w:r>
      <w:r w:rsidRPr="007D244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แนล</w:t>
      </w:r>
      <w:r w:rsidRPr="007D244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ฮิลล์ ชิงเต่า</w:t>
      </w:r>
      <w:r w:rsidRPr="007D244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” </w:t>
      </w:r>
      <w:r w:rsidRPr="007D2444">
        <w:rPr>
          <w:rFonts w:ascii="EucrosiaUPC" w:hAnsi="EucrosiaUPC" w:cs="EucrosiaUPC"/>
          <w:b/>
          <w:bCs/>
          <w:color w:val="3333FF"/>
          <w:sz w:val="36"/>
          <w:szCs w:val="36"/>
        </w:rPr>
        <w:t>(SIGNAL HILL PARK)</w:t>
      </w:r>
      <w:r w:rsidRPr="007D2444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7D2444">
        <w:rPr>
          <w:rFonts w:ascii="EucrosiaUPC" w:hAnsi="EucrosiaUPC" w:cs="EucrosiaUPC"/>
          <w:sz w:val="36"/>
          <w:szCs w:val="36"/>
          <w:cs/>
        </w:rPr>
        <w:t>เป็นหนึ่งในจุดชมวิวที่สวยที่สุด</w:t>
      </w:r>
      <w:r w:rsidRPr="007D2444">
        <w:rPr>
          <w:rFonts w:ascii="EucrosiaUPC" w:hAnsi="EucrosiaUPC" w:cs="EucrosiaUPC" w:hint="cs"/>
          <w:sz w:val="36"/>
          <w:szCs w:val="36"/>
          <w:cs/>
        </w:rPr>
        <w:t xml:space="preserve"> และสามารถชมเมืองชิงเต่าได้แบบ</w:t>
      </w:r>
      <w:r w:rsidRPr="007D2444">
        <w:rPr>
          <w:rFonts w:ascii="EucrosiaUPC" w:hAnsi="EucrosiaUPC" w:cs="EucrosiaUPC"/>
          <w:sz w:val="36"/>
          <w:szCs w:val="36"/>
          <w:cs/>
        </w:rPr>
        <w:t>พาโนรามา</w:t>
      </w:r>
      <w:r w:rsidRPr="007D2444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7D2444">
        <w:rPr>
          <w:rFonts w:ascii="EucrosiaUPC" w:hAnsi="EucrosiaUPC" w:cs="EucrosiaUPC"/>
          <w:sz w:val="36"/>
          <w:szCs w:val="36"/>
          <w:cs/>
        </w:rPr>
        <w:t>ตั้งอยู่บนยอดเขาซิก</w:t>
      </w:r>
      <w:r w:rsidRPr="007D2444">
        <w:rPr>
          <w:rFonts w:ascii="EucrosiaUPC" w:hAnsi="EucrosiaUPC" w:cs="EucrosiaUPC" w:hint="cs"/>
          <w:sz w:val="36"/>
          <w:szCs w:val="36"/>
          <w:cs/>
        </w:rPr>
        <w:t xml:space="preserve">แนล </w:t>
      </w:r>
      <w:r w:rsidRPr="007D2444">
        <w:rPr>
          <w:rFonts w:ascii="EucrosiaUPC" w:hAnsi="EucrosiaUPC" w:cs="EucrosiaUPC"/>
          <w:sz w:val="36"/>
          <w:szCs w:val="36"/>
          <w:cs/>
        </w:rPr>
        <w:t>ซึ่งเป็นเนินเขาที่ไม่สูงมากนัก แต่มีทำเลที่ตั้งโดดเด่นใจกลางเมือง ทำให้สามารถมองเห็นทิวทัศน์รอบด้านได้อย่างกว้างขวาง</w:t>
      </w:r>
      <w:r>
        <w:rPr>
          <w:rFonts w:ascii="EucrosiaUPC" w:hAnsi="EucrosiaUPC" w:cs="EucrosiaUPC" w:hint="cs"/>
          <w:sz w:val="36"/>
          <w:szCs w:val="36"/>
          <w:cs/>
        </w:rPr>
        <w:t xml:space="preserve"> ท่านจะได้ชมวิวเมืองชิงเต่าบ้านเรือนหลังคาสีแดง ส้ม ฟิลเหมือนอยู่ยุโรปเลยทีเดียว </w:t>
      </w:r>
    </w:p>
    <w:p w14:paraId="2EE7D70A" w14:textId="77777777" w:rsidR="0049196D" w:rsidRPr="00D97441" w:rsidRDefault="000524EF" w:rsidP="0049196D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  <w:r>
        <w:rPr>
          <w:noProof/>
        </w:rPr>
        <w:pict w14:anchorId="67A08F52">
          <v:shape id="_x0000_s2375" type="#_x0000_t75" style="position:absolute;left:0;text-align:left;margin-left:72.8pt;margin-top:13.85pt;width:454.9pt;height:330.55pt;z-index:3">
            <v:imagedata r:id="rId40" o:title="1769571642314"/>
            <w10:wrap type="square"/>
          </v:shape>
        </w:pict>
      </w:r>
    </w:p>
    <w:p w14:paraId="0F316D82" w14:textId="77777777" w:rsidR="0049196D" w:rsidRDefault="0049196D" w:rsidP="0049196D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7642C3A7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A58DD0B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E24E71B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8C2D73E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5C83698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CE35396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80A90B0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85D78B2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4EC0674" w14:textId="77777777" w:rsidR="0049196D" w:rsidRPr="007F77C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DC0560C" w14:textId="77777777" w:rsidR="0049196D" w:rsidRDefault="0049196D" w:rsidP="0049196D">
      <w:pPr>
        <w:ind w:left="1440"/>
        <w:jc w:val="thaiDistribute"/>
        <w:rPr>
          <w:rFonts w:ascii="EucrosiaUPC" w:hAnsi="EucrosiaUPC" w:cs="EucrosiaUPC" w:hint="cs"/>
          <w:sz w:val="36"/>
          <w:szCs w:val="36"/>
          <w:cs/>
        </w:rPr>
      </w:pPr>
    </w:p>
    <w:p w14:paraId="06B1F643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74410B07" w14:textId="77777777" w:rsidR="0049196D" w:rsidRDefault="0049196D" w:rsidP="0049196D">
      <w:pPr>
        <w:ind w:left="1440"/>
        <w:jc w:val="thaiDistribute"/>
        <w:rPr>
          <w:rFonts w:ascii="EucrosiaUPC" w:hAnsi="EucrosiaUPC" w:cs="EucrosiaUPC" w:hint="cs"/>
          <w:sz w:val="36"/>
          <w:szCs w:val="36"/>
          <w:cs/>
        </w:rPr>
      </w:pPr>
    </w:p>
    <w:p w14:paraId="7E510F90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06CF099E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4FB0A114" w14:textId="77777777" w:rsidR="006C5CB4" w:rsidRPr="00131748" w:rsidRDefault="006C5CB4" w:rsidP="0049196D">
      <w:pPr>
        <w:ind w:left="1440"/>
        <w:jc w:val="thaiDistribute"/>
        <w:rPr>
          <w:rFonts w:ascii="EucrosiaUPC" w:hAnsi="EucrosiaUPC" w:cs="EucrosiaUPC"/>
          <w:sz w:val="16"/>
          <w:szCs w:val="16"/>
        </w:rPr>
      </w:pPr>
      <w:bookmarkStart w:id="1" w:name="_Hlk216869215"/>
    </w:p>
    <w:p w14:paraId="46205C53" w14:textId="77777777" w:rsidR="006C5CB4" w:rsidRPr="006C5CB4" w:rsidRDefault="006C5CB4" w:rsidP="006C5CB4">
      <w:pPr>
        <w:shd w:val="clear" w:color="auto" w:fill="FFFF00"/>
        <w:ind w:left="1440"/>
        <w:jc w:val="thaiDistribute"/>
        <w:rPr>
          <w:rFonts w:ascii="EucrosiaUPC" w:hAnsi="EucrosiaUPC" w:cs="EucrosiaUPC"/>
          <w:b/>
          <w:bCs/>
          <w:sz w:val="36"/>
          <w:szCs w:val="36"/>
        </w:rPr>
      </w:pPr>
      <w:r w:rsidRPr="006C5CB4">
        <w:rPr>
          <w:rFonts w:ascii="EucrosiaUPC" w:hAnsi="EucrosiaUPC" w:cs="EucrosiaUPC"/>
          <w:b/>
          <w:bCs/>
          <w:sz w:val="36"/>
          <w:szCs w:val="36"/>
          <w:cs/>
        </w:rPr>
        <w:t>หมายเหตุ: การขึ้นชม เขาซิกแนล ฮิลล์ (</w:t>
      </w:r>
      <w:r w:rsidRPr="006C5CB4">
        <w:rPr>
          <w:rFonts w:ascii="EucrosiaUPC" w:hAnsi="EucrosiaUPC" w:cs="EucrosiaUPC"/>
          <w:b/>
          <w:bCs/>
          <w:sz w:val="36"/>
          <w:szCs w:val="36"/>
        </w:rPr>
        <w:t xml:space="preserve">Signal Hill) </w:t>
      </w:r>
      <w:r w:rsidRPr="006C5CB4">
        <w:rPr>
          <w:rFonts w:ascii="EucrosiaUPC" w:hAnsi="EucrosiaUPC" w:cs="EucrosiaUPC"/>
          <w:b/>
          <w:bCs/>
          <w:sz w:val="36"/>
          <w:szCs w:val="36"/>
          <w:cs/>
        </w:rPr>
        <w:t>ต้องเดินขึ้นเขาประมาณ 15 นาที และเดินลงประมาณ 15 นาที โดยเส้นทางจะเป็นทั้ง บันไดและทางเดินราบสลับกันตลอดทาง</w:t>
      </w:r>
    </w:p>
    <w:p w14:paraId="6282B0BF" w14:textId="77777777" w:rsidR="006C5CB4" w:rsidRPr="006C5CB4" w:rsidRDefault="006C5CB4" w:rsidP="006C5CB4">
      <w:pPr>
        <w:shd w:val="clear" w:color="auto" w:fill="FFFF00"/>
        <w:ind w:left="1440"/>
        <w:jc w:val="thaiDistribute"/>
        <w:rPr>
          <w:rFonts w:ascii="EucrosiaUPC" w:hAnsi="EucrosiaUPC" w:cs="EucrosiaUPC"/>
          <w:b/>
          <w:bCs/>
          <w:sz w:val="36"/>
          <w:szCs w:val="36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</w:rPr>
        <w:lastRenderedPageBreak/>
        <w:t xml:space="preserve">** </w:t>
      </w:r>
      <w:r w:rsidRPr="006C5CB4">
        <w:rPr>
          <w:rFonts w:ascii="EucrosiaUPC" w:hAnsi="EucrosiaUPC" w:cs="EucrosiaUPC"/>
          <w:b/>
          <w:bCs/>
          <w:sz w:val="36"/>
          <w:szCs w:val="36"/>
          <w:cs/>
        </w:rPr>
        <w:t>หากท่านมีปัญหาเรื่องข้อเข่า ผู้สูงอายุ หรือไม่สะดวกเดินขึ้นที่สูง สามารถรอด้านล่างได้ ซึ่งมี ร้านคาเฟ่ ให้บริการ ท่านสามารถซื้อเครื่องดื่มและนั่งพักระหว่างรอคณะได้</w:t>
      </w:r>
      <w:r>
        <w:rPr>
          <w:rFonts w:ascii="EucrosiaUPC" w:hAnsi="EucrosiaUPC" w:cs="EucrosiaUPC"/>
          <w:b/>
          <w:bCs/>
          <w:sz w:val="36"/>
          <w:szCs w:val="36"/>
        </w:rPr>
        <w:t xml:space="preserve"> **</w:t>
      </w:r>
    </w:p>
    <w:p w14:paraId="4AC36BFF" w14:textId="77777777" w:rsidR="006C5CB4" w:rsidRDefault="006C5CB4" w:rsidP="006C5CB4">
      <w:pPr>
        <w:ind w:left="1440"/>
        <w:jc w:val="thaiDistribute"/>
        <w:rPr>
          <w:rFonts w:ascii="EucrosiaUPC" w:hAnsi="EucrosiaUPC" w:cs="EucrosiaUPC" w:hint="cs"/>
          <w:b/>
          <w:bCs/>
          <w:sz w:val="36"/>
          <w:szCs w:val="36"/>
        </w:rPr>
      </w:pPr>
    </w:p>
    <w:bookmarkEnd w:id="1"/>
    <w:p w14:paraId="461302F5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จากนั้นนำท่านไปชม</w:t>
      </w:r>
      <w:r w:rsidRPr="00F67A00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63740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ถนนหลงเจียงลู่</w:t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A136E2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Pr="00A136E2">
        <w:rPr>
          <w:rFonts w:ascii="EucrosiaUPC" w:hAnsi="EucrosiaUPC" w:cs="EucrosiaUPC"/>
          <w:sz w:val="36"/>
          <w:szCs w:val="36"/>
          <w:cs/>
        </w:rPr>
        <w:t>ภายในถนนแห่งนี้ท่านจะได้ชมกำแพงกราฟฟิตี้และงานศิลปะหนึ่งในจุดเด่นที่ทำให้นักท่องเที่ยวต้องมาเยือน ซึ่งกลายเป็นแลนด์มาร์คสำหรับผู้ที่มาเยือน</w:t>
      </w:r>
      <w:r>
        <w:rPr>
          <w:rFonts w:ascii="EucrosiaUPC" w:hAnsi="EucrosiaUPC" w:cs="EucrosiaUPC" w:hint="cs"/>
          <w:sz w:val="36"/>
          <w:szCs w:val="36"/>
          <w:cs/>
        </w:rPr>
        <w:t xml:space="preserve">  </w:t>
      </w:r>
      <w:r w:rsidRPr="00A136E2">
        <w:rPr>
          <w:rFonts w:ascii="EucrosiaUPC" w:hAnsi="EucrosiaUPC" w:cs="EucrosiaUPC"/>
          <w:sz w:val="36"/>
          <w:szCs w:val="36"/>
          <w:cs/>
        </w:rPr>
        <w:t xml:space="preserve">ถนนสายนี้ตั้งอยู่ในเขต </w:t>
      </w:r>
      <w:r w:rsidRPr="00A136E2">
        <w:rPr>
          <w:rFonts w:ascii="EucrosiaUPC" w:hAnsi="EucrosiaUPC" w:cs="EucrosiaUPC"/>
          <w:sz w:val="36"/>
          <w:szCs w:val="36"/>
        </w:rPr>
        <w:t xml:space="preserve">SHINAN </w:t>
      </w:r>
      <w:r w:rsidRPr="00A136E2">
        <w:rPr>
          <w:rFonts w:ascii="EucrosiaUPC" w:hAnsi="EucrosiaUPC" w:cs="EucrosiaUPC"/>
          <w:sz w:val="36"/>
          <w:szCs w:val="36"/>
          <w:cs/>
        </w:rPr>
        <w:t>ซึ่งเป็นย่านเก่าแก่ของเมืองชิงเต่าที่ได้รับอิทธิพลจากสถาปัตยกรรมเยอรมันในอดีต ทำให้อาคารหลายแห่งบนถนนหลงเจียงลู่มีลักษณะสไตล์วิลล่ายุโรป โดดเด่นด้วยกระเบื้องหลังคาสีแดงและผนังสีเหลือง ทำให้บรรยากาศโดยรวมคล้ายกับเมืองเล็กๆ ในยุโรปอีกทั้งวิวทิวทัศน์ที่เป็นเอกลักษณ์ ถนนหลงเจียงลู่มีความลาดชันเล็กน้อย ทำให้มองเห็นทิวทัศน์ที่สวยงามของเมืองและบางช่วงสามารถมองเห็นวิวทะเลได้ด้วย</w:t>
      </w:r>
      <w:r>
        <w:rPr>
          <w:rFonts w:ascii="EucrosiaUPC" w:hAnsi="EucrosiaUPC" w:cs="EucrosiaUPC"/>
          <w:sz w:val="36"/>
          <w:szCs w:val="36"/>
        </w:rPr>
        <w:t xml:space="preserve">  </w:t>
      </w:r>
    </w:p>
    <w:p w14:paraId="62654B5E" w14:textId="77777777" w:rsidR="0049196D" w:rsidRPr="00C96308" w:rsidRDefault="000E7E33" w:rsidP="006226AE">
      <w:pPr>
        <w:jc w:val="thaiDistribute"/>
        <w:rPr>
          <w:rFonts w:ascii="EucrosiaUPC" w:hAnsi="EucrosiaUPC" w:cs="EucrosiaUPC"/>
          <w:sz w:val="36"/>
          <w:szCs w:val="36"/>
        </w:rPr>
      </w:pPr>
      <w:r>
        <w:rPr>
          <w:noProof/>
        </w:rPr>
        <w:pict w14:anchorId="15A72458">
          <v:shape id="_x0000_s2371" type="#_x0000_t75" style="position:absolute;left:0;text-align:left;margin-left:74pt;margin-top:22.25pt;width:451.35pt;height:348.75pt;z-index:1">
            <v:imagedata r:id="rId41" o:title="1758624751839"/>
            <w10:wrap type="square"/>
          </v:shape>
        </w:pict>
      </w:r>
    </w:p>
    <w:p w14:paraId="6309313C" w14:textId="77777777" w:rsidR="0049196D" w:rsidRDefault="0049196D" w:rsidP="0049196D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72B2ADB3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4BBEA33D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6B8934B2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09B79331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62968276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4317C388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01B50A02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194D9AC9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5137E35E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681A6F87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59357AD6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73B65A0D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35A99DA8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47121677" w14:textId="77777777" w:rsidR="0049196D" w:rsidRDefault="0049196D" w:rsidP="0049196D">
      <w:pPr>
        <w:ind w:left="1440"/>
        <w:jc w:val="thaiDistribute"/>
        <w:rPr>
          <w:rFonts w:ascii="EucrosiaUPC" w:hAnsi="EucrosiaUPC" w:cs="EucrosiaUPC" w:hint="cs"/>
          <w:sz w:val="36"/>
          <w:szCs w:val="36"/>
        </w:rPr>
      </w:pPr>
    </w:p>
    <w:p w14:paraId="1BF4A44E" w14:textId="77777777" w:rsidR="0049196D" w:rsidRDefault="0049196D" w:rsidP="0049196D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3500C58" w14:textId="77777777" w:rsidR="0049196D" w:rsidRDefault="0049196D" w:rsidP="0049196D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00F654CE" w14:textId="77777777" w:rsidR="003C3ED5" w:rsidRPr="00E41503" w:rsidRDefault="0049196D" w:rsidP="003C3ED5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487AD0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487AD0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52662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="00F36B99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2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 w:rsidRPr="00487AD0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  <w:r w:rsidR="006C5CB4" w:rsidRPr="00897290">
        <w:rPr>
          <w:rFonts w:ascii="EucrosiaUPC" w:hAnsi="EucrosiaUPC" w:cs="EucrosiaUPC" w:hint="cs"/>
          <w:b/>
          <w:bCs/>
          <w:color w:val="FF0000"/>
          <w:sz w:val="44"/>
          <w:szCs w:val="44"/>
          <w:cs/>
          <w:lang w:eastAsia="ja-JP"/>
        </w:rPr>
        <w:t>เมนูพิเศษ</w:t>
      </w:r>
      <w:r w:rsidR="006C5CB4" w:rsidRPr="00897290">
        <w:rPr>
          <w:rFonts w:ascii="EucrosiaUPC" w:hAnsi="EucrosiaUPC" w:cs="EucrosiaUPC"/>
          <w:b/>
          <w:bCs/>
          <w:color w:val="FF0000"/>
          <w:sz w:val="44"/>
          <w:szCs w:val="44"/>
          <w:lang w:eastAsia="ja-JP"/>
        </w:rPr>
        <w:t xml:space="preserve">!! </w:t>
      </w:r>
      <w:r w:rsidR="006C5CB4" w:rsidRPr="00897290">
        <w:rPr>
          <w:rFonts w:ascii="EucrosiaUPC" w:hAnsi="EucrosiaUPC" w:cs="EucrosiaUPC" w:hint="cs"/>
          <w:b/>
          <w:bCs/>
          <w:color w:val="FF0000"/>
          <w:sz w:val="44"/>
          <w:szCs w:val="44"/>
          <w:cs/>
          <w:lang w:eastAsia="ja-JP"/>
        </w:rPr>
        <w:t>ปิ้งย่างเกาหลี</w:t>
      </w:r>
      <w:r w:rsidR="003C3ED5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 xml:space="preserve"> </w:t>
      </w:r>
    </w:p>
    <w:p w14:paraId="0520053B" w14:textId="77777777" w:rsidR="000524EF" w:rsidRDefault="000524EF" w:rsidP="000524EF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8756A39" w14:textId="77777777" w:rsidR="000524EF" w:rsidRDefault="000524EF" w:rsidP="000524E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D95286">
        <w:rPr>
          <w:rFonts w:ascii="EucrosiaUPC" w:hAnsi="EucrosiaUPC" w:cs="EucrosiaUPC" w:hint="cs"/>
          <w:sz w:val="36"/>
          <w:szCs w:val="36"/>
          <w:cs/>
          <w:lang w:eastAsia="ja-JP"/>
        </w:rPr>
        <w:t>จากนั้นนำท่าน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ไปชม </w:t>
      </w:r>
      <w:r w:rsidRPr="00CC6D84">
        <w:rPr>
          <w:rFonts w:ascii="EucrosiaUPC" w:hAnsi="EucrosiaUPC" w:cs="EucrosiaUPC" w:hint="cs"/>
          <w:color w:val="EE0000"/>
          <w:sz w:val="36"/>
          <w:szCs w:val="36"/>
          <w:cs/>
          <w:lang w:eastAsia="ja-JP"/>
        </w:rPr>
        <w:t>“</w:t>
      </w:r>
      <w:r w:rsidRPr="00CC6D84"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>โรงงานเบียร์ชิงเต่า</w:t>
      </w:r>
      <w:r w:rsidRPr="00CC6D84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”</w:t>
      </w:r>
      <w:r w:rsidRPr="00CC6D84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CC6D84">
        <w:rPr>
          <w:rFonts w:ascii="EucrosiaUPC" w:hAnsi="EucrosiaUPC" w:cs="EucrosiaUPC"/>
          <w:b/>
          <w:bCs/>
          <w:color w:val="3333FF"/>
          <w:sz w:val="36"/>
          <w:szCs w:val="36"/>
          <w:cs/>
          <w:lang w:eastAsia="ja-JP"/>
        </w:rPr>
        <w:t>(</w:t>
      </w:r>
      <w:r w:rsidRPr="00CC6D84">
        <w:rPr>
          <w:rFonts w:ascii="EucrosiaUPC" w:hAnsi="EucrosiaUPC" w:cs="EucrosiaUPC"/>
          <w:b/>
          <w:bCs/>
          <w:color w:val="3333FF"/>
          <w:sz w:val="36"/>
          <w:szCs w:val="36"/>
          <w:lang w:eastAsia="ja-JP"/>
        </w:rPr>
        <w:t>TSINGTAO BREWERY</w:t>
      </w:r>
      <w:r w:rsidRPr="008F4224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)</w:t>
      </w:r>
      <w:r w:rsidRPr="008F4224">
        <w:rPr>
          <w:rFonts w:ascii="EucrosiaUPC" w:hAnsi="EucrosiaUPC" w:cs="EucrosiaUPC"/>
          <w:color w:val="0000FF"/>
          <w:sz w:val="36"/>
          <w:szCs w:val="36"/>
          <w:lang w:eastAsia="ja-JP"/>
        </w:rPr>
        <w:t xml:space="preserve"> </w:t>
      </w:r>
      <w:r w:rsidRPr="00CC6D84">
        <w:rPr>
          <w:rFonts w:ascii="EucrosiaUPC" w:hAnsi="EucrosiaUPC" w:cs="EucrosiaUPC"/>
          <w:sz w:val="36"/>
          <w:szCs w:val="36"/>
          <w:cs/>
          <w:lang w:eastAsia="ja-JP"/>
        </w:rPr>
        <w:t xml:space="preserve">เป็นหนึ่งในโรงงานผลิตเบียร์ที่เก่าแก่และมีชื่อเสียงที่สุดในประเทศจีน โดยบริษัท </w:t>
      </w:r>
      <w:r w:rsidRPr="00CC6D84">
        <w:rPr>
          <w:rFonts w:ascii="EucrosiaUPC" w:hAnsi="EucrosiaUPC" w:cs="EucrosiaUPC"/>
          <w:sz w:val="36"/>
          <w:szCs w:val="36"/>
          <w:lang w:eastAsia="ja-JP"/>
        </w:rPr>
        <w:t xml:space="preserve">Anglo-German Brewery Company Ltd. </w:t>
      </w:r>
      <w:r w:rsidRPr="00CC6D84">
        <w:rPr>
          <w:rFonts w:ascii="EucrosiaUPC" w:hAnsi="EucrosiaUPC" w:cs="EucrosiaUPC"/>
          <w:sz w:val="36"/>
          <w:szCs w:val="36"/>
          <w:cs/>
          <w:lang w:eastAsia="ja-JP"/>
        </w:rPr>
        <w:t xml:space="preserve">ในปี ค.ศ. </w:t>
      </w:r>
      <w:r w:rsidRPr="00CC6D84">
        <w:rPr>
          <w:rFonts w:ascii="EucrosiaUPC" w:hAnsi="EucrosiaUPC" w:cs="EucrosiaUPC"/>
          <w:sz w:val="36"/>
          <w:szCs w:val="36"/>
          <w:lang w:eastAsia="ja-JP"/>
        </w:rPr>
        <w:t xml:space="preserve">1903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มี</w:t>
      </w:r>
      <w:r w:rsidRPr="00CC6D84">
        <w:rPr>
          <w:rFonts w:ascii="EucrosiaUPC" w:hAnsi="EucrosiaUPC" w:cs="EucrosiaUPC"/>
          <w:sz w:val="36"/>
          <w:szCs w:val="36"/>
          <w:cs/>
          <w:lang w:eastAsia="ja-JP"/>
        </w:rPr>
        <w:t xml:space="preserve">รากฐานมาจากการที่เยอรมนีเข้ามาครอบครองเมืองชิงเต่า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          </w:t>
      </w:r>
      <w:r w:rsidRPr="00CC6D84">
        <w:rPr>
          <w:rFonts w:ascii="EucrosiaUPC" w:hAnsi="EucrosiaUPC" w:cs="EucrosiaUPC"/>
          <w:sz w:val="36"/>
          <w:szCs w:val="36"/>
          <w:cs/>
          <w:lang w:eastAsia="ja-JP"/>
        </w:rPr>
        <w:t>ทำให้เทคโนโลยีและวัฒนธรรมการผลิตเบียร์แบบเยอรมันถูกนำเข้ามาสู่จีน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 w:rsidRPr="00CC6D84">
        <w:rPr>
          <w:rFonts w:ascii="EucrosiaUPC" w:hAnsi="EucrosiaUPC" w:cs="EucrosiaUPC"/>
          <w:sz w:val="36"/>
          <w:szCs w:val="36"/>
          <w:cs/>
          <w:lang w:eastAsia="ja-JP"/>
        </w:rPr>
        <w:t>ปัจจุบันโรงงานเบียร์ชิงเต่า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 w:rsidRPr="00CC6D84">
        <w:rPr>
          <w:rFonts w:ascii="EucrosiaUPC" w:hAnsi="EucrosiaUPC" w:cs="EucrosiaUPC"/>
          <w:sz w:val="36"/>
          <w:szCs w:val="36"/>
          <w:cs/>
          <w:lang w:eastAsia="ja-JP"/>
        </w:rPr>
        <w:t>ไม่ได้เป็นเพียงแค่สถานที่ผลิตเบียร์ แต่ยังเปิดเป็นพิพิธภัณฑ์เบียร์ชิงเต่า (</w:t>
      </w:r>
      <w:r w:rsidRPr="00CC6D84">
        <w:rPr>
          <w:rFonts w:ascii="EucrosiaUPC" w:hAnsi="EucrosiaUPC" w:cs="EucrosiaUPC"/>
          <w:sz w:val="36"/>
          <w:szCs w:val="36"/>
          <w:lang w:eastAsia="ja-JP"/>
        </w:rPr>
        <w:t xml:space="preserve">Tsingtao Beer </w:t>
      </w:r>
      <w:r w:rsidRPr="00CC6D84">
        <w:rPr>
          <w:rFonts w:ascii="EucrosiaUPC" w:hAnsi="EucrosiaUPC" w:cs="EucrosiaUPC"/>
          <w:sz w:val="36"/>
          <w:szCs w:val="36"/>
          <w:lang w:eastAsia="ja-JP"/>
        </w:rPr>
        <w:lastRenderedPageBreak/>
        <w:t xml:space="preserve">Museum) </w:t>
      </w:r>
      <w:r w:rsidRPr="00CC6D84">
        <w:rPr>
          <w:rFonts w:ascii="EucrosiaUPC" w:hAnsi="EucrosiaUPC" w:cs="EucrosiaUPC"/>
          <w:sz w:val="36"/>
          <w:szCs w:val="36"/>
          <w:cs/>
          <w:lang w:eastAsia="ja-JP"/>
        </w:rPr>
        <w:t>ซึ่งเป็นหนึ่งในสถานที่ท่องเที่ยวยอดนิยมที่สุดในเมือง นักท่องเที่ยวสามารถเรียนรู้เกี่ยวกับประวัติศาสตร์เบียร์และกระบวนการผลิตได้อย่างใกล้ชิด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  </w:t>
      </w:r>
    </w:p>
    <w:p w14:paraId="0B78DE1E" w14:textId="77777777" w:rsidR="000524EF" w:rsidRDefault="000524EF" w:rsidP="000524E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8E3007">
        <w:rPr>
          <w:rFonts w:ascii="EucrosiaUPC" w:hAnsi="EucrosiaUPC" w:cs="EucrosiaUPC"/>
          <w:sz w:val="36"/>
          <w:szCs w:val="36"/>
          <w:highlight w:val="yellow"/>
          <w:lang w:eastAsia="ja-JP"/>
        </w:rPr>
        <w:t xml:space="preserve">*** </w:t>
      </w:r>
      <w:r w:rsidRPr="008E3007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พิเศษ</w:t>
      </w:r>
      <w:r w:rsidRPr="008E3007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 xml:space="preserve">!! </w:t>
      </w:r>
      <w:r w:rsidRPr="008E3007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ที่โรงงานเบียร์จะมีให้ชิมเบียร์ฟรีท่านละ 2 แก้ว พร้อมถั่วท่านละ 1 ถุง ***</w:t>
      </w:r>
      <w:r w:rsidRPr="009569A8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p w14:paraId="36EDCB1D" w14:textId="77777777" w:rsidR="00565F44" w:rsidRDefault="00565F44" w:rsidP="000524E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B95E370" w14:textId="77777777" w:rsidR="000524EF" w:rsidRPr="0052662D" w:rsidRDefault="000524EF" w:rsidP="000524EF">
      <w:pPr>
        <w:ind w:left="1440"/>
        <w:jc w:val="thaiDistribute"/>
        <w:rPr>
          <w:rFonts w:ascii="EucrosiaUPC" w:hAnsi="EucrosiaUPC" w:cs="EucrosiaUPC" w:hint="cs"/>
          <w:sz w:val="10"/>
          <w:szCs w:val="10"/>
          <w:cs/>
          <w:lang w:eastAsia="ja-JP"/>
        </w:rPr>
      </w:pPr>
    </w:p>
    <w:p w14:paraId="2043199B" w14:textId="77777777" w:rsidR="000524EF" w:rsidRDefault="0001150B" w:rsidP="000524EF">
      <w:pPr>
        <w:ind w:left="1440"/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  <w:r>
        <w:rPr>
          <w:noProof/>
        </w:rPr>
        <w:pict w14:anchorId="4829F87E">
          <v:shape id="_x0000_s2567" type="#_x0000_t75" style="position:absolute;left:0;text-align:left;margin-left:72.25pt;margin-top:0;width:465.8pt;height:157.65pt;z-index:15;mso-position-vertical:top">
            <v:imagedata r:id="rId42" o:title="1778655736331"/>
            <w10:wrap type="square"/>
          </v:shape>
        </w:pict>
      </w:r>
    </w:p>
    <w:p w14:paraId="493A0196" w14:textId="77777777" w:rsidR="000524EF" w:rsidRDefault="000524EF" w:rsidP="000524E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15BACC3" w14:textId="77777777" w:rsidR="000524EF" w:rsidRDefault="000524EF" w:rsidP="000524E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4FF8371" w14:textId="77777777" w:rsidR="000524EF" w:rsidRDefault="000524EF" w:rsidP="000524E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9624E49" w14:textId="77777777" w:rsidR="000524EF" w:rsidRDefault="000524EF" w:rsidP="000524E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B61FDE4" w14:textId="77777777" w:rsidR="000524EF" w:rsidRDefault="000524EF" w:rsidP="000524E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955F696" w14:textId="77777777" w:rsidR="000524EF" w:rsidRDefault="000524EF" w:rsidP="000524EF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1E19B8D" w14:textId="77777777" w:rsidR="000524EF" w:rsidRDefault="000524EF" w:rsidP="000524EF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27195FDE" w14:textId="77777777" w:rsidR="00F16BBE" w:rsidRPr="00F16BBE" w:rsidRDefault="00F16BBE" w:rsidP="0049196D">
      <w:pPr>
        <w:ind w:left="1440"/>
        <w:jc w:val="thaiDistribute"/>
        <w:rPr>
          <w:rFonts w:ascii="EucrosiaUPC" w:hAnsi="EucrosiaUPC" w:cs="EucrosiaUPC"/>
          <w:color w:val="000000"/>
          <w:sz w:val="10"/>
          <w:szCs w:val="10"/>
        </w:rPr>
      </w:pPr>
    </w:p>
    <w:p w14:paraId="137F93DB" w14:textId="77777777" w:rsidR="0049196D" w:rsidRPr="00BB6521" w:rsidRDefault="0049196D" w:rsidP="0049196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 w:rsidRPr="00704F8E">
        <w:rPr>
          <w:rFonts w:ascii="EucrosiaUPC" w:hAnsi="EucrosiaUPC" w:cs="EucrosiaUPC"/>
          <w:color w:val="000000"/>
          <w:sz w:val="36"/>
          <w:szCs w:val="36"/>
          <w:cs/>
        </w:rPr>
        <w:t xml:space="preserve">จากนั้นนำท่านไปชมแลนด์มาร์คของชิงเต่า </w:t>
      </w:r>
      <w:r w:rsidRPr="00704F8E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“สะพานจ้านเฉียว” </w:t>
      </w:r>
      <w:r w:rsidRPr="00704F8E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704F8E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ZHANQIAO BRIDGE) </w:t>
      </w:r>
      <w:r w:rsidRPr="00704F8E">
        <w:rPr>
          <w:rFonts w:ascii="EucrosiaUPC" w:hAnsi="EucrosiaUPC" w:cs="EucrosiaUPC"/>
          <w:sz w:val="36"/>
          <w:szCs w:val="36"/>
          <w:cs/>
        </w:rPr>
        <w:t>สัญลักษณ์เมืองเก่าและวิวทะเลสุดคลาสสิก เป็นหนึ่งในแลนด์มาร์</w:t>
      </w:r>
      <w:r>
        <w:rPr>
          <w:rFonts w:ascii="EucrosiaUPC" w:hAnsi="EucrosiaUPC" w:cs="EucrosiaUPC" w:hint="cs"/>
          <w:sz w:val="36"/>
          <w:szCs w:val="36"/>
          <w:cs/>
        </w:rPr>
        <w:t>ค</w:t>
      </w:r>
      <w:r w:rsidRPr="00704F8E">
        <w:rPr>
          <w:rFonts w:ascii="EucrosiaUPC" w:hAnsi="EucrosiaUPC" w:cs="EucrosiaUPC"/>
          <w:sz w:val="36"/>
          <w:szCs w:val="36"/>
          <w:cs/>
        </w:rPr>
        <w:t>สำคัญของเมืองชิงเต่า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704F8E">
        <w:rPr>
          <w:rFonts w:ascii="EucrosiaUPC" w:hAnsi="EucrosiaUPC" w:cs="EucrosiaUPC"/>
          <w:sz w:val="36"/>
          <w:szCs w:val="36"/>
          <w:cs/>
        </w:rPr>
        <w:t xml:space="preserve">ตั้งอยู่ในโซนเมืองเก่า และถือเป็นสัญลักษณ์ของเมืองที่สะท้อนประวัติศาสตร์และวัฒนธรรมริมน้ำได้อย่างลงตัว สะพานไม้ยาวที่ทอดตัวออกไปในทะเลแห่งนี้ มีหอคอย </w:t>
      </w:r>
      <w:r w:rsidRPr="00704F8E">
        <w:rPr>
          <w:rFonts w:ascii="EucrosiaUPC" w:hAnsi="EucrosiaUPC" w:cs="EucrosiaUPC"/>
          <w:sz w:val="36"/>
          <w:szCs w:val="36"/>
        </w:rPr>
        <w:t xml:space="preserve">HUILAN PAVILION </w:t>
      </w:r>
      <w:r w:rsidRPr="00704F8E">
        <w:rPr>
          <w:rFonts w:ascii="EucrosiaUPC" w:hAnsi="EucrosiaUPC" w:cs="EucrosiaUPC"/>
          <w:sz w:val="36"/>
          <w:szCs w:val="36"/>
          <w:cs/>
        </w:rPr>
        <w:t>อยู่ปลายสะพาน เป็นจุดถ่ายภาพยอดนิยมที่สามารถมองเห็นวิวทะเล ฟ้าใส และเรือประมงสัญลักษณ์ของชิงเต่า สะพานจ้านเฉียวเหมาะกับการมาเดินเล่นชมวิว ถ่ายรูปพระอาทิตย์ตก หรือเพลิดเพลินกับกิจกรรมริมทะเล เป็นจุดเช็คอินคลาสสิกของชิงเต่าที่รวมทั้งความงดงามของธรรมชาติและเสน่ห์ประวัติศาสตร์ไว้ในที่เดียว</w:t>
      </w:r>
    </w:p>
    <w:p w14:paraId="2057E19F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67758EA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noProof/>
          <w:color w:val="000000"/>
          <w:sz w:val="36"/>
          <w:szCs w:val="36"/>
        </w:rPr>
        <w:pict w14:anchorId="0D2EE047">
          <v:shape id="_x0000_s2372" type="#_x0000_t75" style="position:absolute;left:0;text-align:left;margin-left:73.2pt;margin-top:.8pt;width:466.8pt;height:257.4pt;z-index:2">
            <v:imagedata r:id="rId43" o:title="1758624719470"/>
            <w10:wrap type="square"/>
          </v:shape>
        </w:pict>
      </w:r>
    </w:p>
    <w:p w14:paraId="0B9B0624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5475397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C5EB0C2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7AFC157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C990FA8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6FA6CD5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02E082F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0FCE6FD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13651AC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BE8248C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3CF12BC" w14:textId="77777777" w:rsidR="0049196D" w:rsidRDefault="0049196D" w:rsidP="0049196D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0A0E8427" w14:textId="77777777" w:rsidR="00565F44" w:rsidRDefault="00565F44" w:rsidP="00565F44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69F07514" w14:textId="77777777" w:rsidR="0049196D" w:rsidRPr="00607C85" w:rsidRDefault="00607C85" w:rsidP="00607C85">
      <w:pPr>
        <w:ind w:left="144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  <w:r w:rsidRPr="00CC0F3D"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>จากนั้นนำท่านไป</w:t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“</w:t>
      </w:r>
      <w:r w:rsidRPr="00607C85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ถนนจงซาน</w:t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607C85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Pr="00607C85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607C85">
        <w:rPr>
          <w:rFonts w:ascii="EucrosiaUPC" w:hAnsi="EucrosiaUPC" w:cs="EucrosiaUPC"/>
          <w:b/>
          <w:bCs/>
          <w:color w:val="0000FF"/>
          <w:sz w:val="36"/>
          <w:szCs w:val="36"/>
        </w:rPr>
        <w:t>ZHONGSHAN ROAD)</w:t>
      </w:r>
      <w:r w:rsidRPr="00607C85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607C85">
        <w:rPr>
          <w:rFonts w:ascii="EucrosiaUPC" w:hAnsi="EucrosiaUPC" w:cs="EucrosiaUPC"/>
          <w:color w:val="000000"/>
          <w:sz w:val="36"/>
          <w:szCs w:val="36"/>
          <w:cs/>
        </w:rPr>
        <w:t>เมืองชิงเต่า เป็นถนนสายประวัติศาสตร์และย่านการค้าที่มีชื่อเสียงที่สุดของเมืองชิงเต่า โดดเด่นด้วยอาคารสถาปัตยกรรมสไตล์ยุโรป ร้านค้า ร้านอาหาร และคาเฟ่มากมาย เหมาะสำหรับเดินเล่น ช้อปปิ้ง และสัมผัสบรรยากาศเมืองเก่าสุดคลาสสิกของชิงเต่า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49196D" w:rsidRPr="00A36E6A">
        <w:rPr>
          <w:rFonts w:ascii="EucrosiaUPC" w:hAnsi="EucrosiaUPC" w:cs="EucrosiaUPC" w:hint="cs"/>
          <w:b/>
          <w:bCs/>
          <w:i/>
          <w:iCs/>
          <w:color w:val="000000"/>
          <w:sz w:val="36"/>
          <w:szCs w:val="36"/>
          <w:u w:val="single"/>
          <w:cs/>
        </w:rPr>
        <w:t>จากจุดนี้ท่านสามารถเดินไปยังโบสถ์ชิงเต่า เดินเพียง 5 นาทีเท่านั้น</w:t>
      </w:r>
    </w:p>
    <w:p w14:paraId="48C860D9" w14:textId="77777777" w:rsidR="00565F44" w:rsidRPr="00565F44" w:rsidRDefault="00565F44" w:rsidP="0049196D">
      <w:pPr>
        <w:ind w:left="1440"/>
        <w:jc w:val="thaiDistribute"/>
        <w:rPr>
          <w:rFonts w:ascii="EucrosiaUPC" w:hAnsi="EucrosiaUPC" w:cs="EucrosiaUPC" w:hint="cs"/>
          <w:color w:val="000000"/>
          <w:sz w:val="16"/>
          <w:szCs w:val="16"/>
          <w:cs/>
        </w:rPr>
      </w:pPr>
    </w:p>
    <w:p w14:paraId="4A3843D7" w14:textId="77777777" w:rsidR="0049196D" w:rsidRDefault="00607C85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noProof/>
          <w:color w:val="000000"/>
          <w:sz w:val="36"/>
          <w:szCs w:val="36"/>
        </w:rPr>
        <w:pict w14:anchorId="5A5EC9DA">
          <v:shape id="_x0000_s2669" type="#_x0000_t75" style="position:absolute;left:0;text-align:left;margin-left:1in;margin-top:11.95pt;width:464.4pt;height:224.25pt;z-index:39">
            <v:imagedata r:id="rId44" o:title="1785922920341"/>
            <w10:wrap type="square"/>
          </v:shape>
        </w:pict>
      </w:r>
    </w:p>
    <w:p w14:paraId="6B8F753B" w14:textId="77777777" w:rsidR="00607C85" w:rsidRDefault="00607C85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9914860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5927319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E567965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67C0670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F0FBC25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9B1BFE3" w14:textId="77777777" w:rsidR="0049196D" w:rsidRDefault="0049196D" w:rsidP="0049196D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331B6F9C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E958F29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AA1E96C" w14:textId="77777777" w:rsidR="00607C85" w:rsidRDefault="00607C85" w:rsidP="00607C85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00847954" w14:textId="77777777" w:rsidR="00607C85" w:rsidRDefault="00607C85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52F3B9E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</w:t>
      </w:r>
      <w:r w:rsidRPr="007D2444">
        <w:rPr>
          <w:rFonts w:ascii="EucrosiaUPC" w:hAnsi="EucrosiaUPC" w:cs="EucrosiaUPC"/>
          <w:color w:val="000000"/>
          <w:sz w:val="36"/>
          <w:szCs w:val="36"/>
          <w:cs/>
        </w:rPr>
        <w:t>นำท่านชม</w:t>
      </w:r>
      <w:r w:rsidRPr="007D2444">
        <w:rPr>
          <w:rFonts w:ascii="EucrosiaUPC" w:hAnsi="EucrosiaUPC" w:cs="EucrosiaUPC"/>
          <w:sz w:val="36"/>
          <w:szCs w:val="36"/>
          <w:cs/>
        </w:rPr>
        <w:t xml:space="preserve"> </w:t>
      </w:r>
      <w:r w:rsidRPr="007D244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“โบสถ์ </w:t>
      </w:r>
      <w:r w:rsidRPr="007D2444">
        <w:rPr>
          <w:rFonts w:ascii="EucrosiaUPC" w:hAnsi="EucrosiaUPC" w:cs="EucrosiaUPC"/>
          <w:b/>
          <w:bCs/>
          <w:color w:val="EE0000"/>
          <w:sz w:val="36"/>
          <w:szCs w:val="36"/>
        </w:rPr>
        <w:t>ST. MICHAEL'S CATHEDRAL</w:t>
      </w:r>
      <w:r w:rsidRPr="007D244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”</w:t>
      </w:r>
      <w:r w:rsidRPr="007D2444">
        <w:rPr>
          <w:rFonts w:ascii="EucrosiaUPC" w:hAnsi="EucrosiaUPC" w:cs="EucrosiaUPC"/>
          <w:sz w:val="36"/>
          <w:szCs w:val="36"/>
          <w:cs/>
        </w:rPr>
        <w:t xml:space="preserve"> โบสถ์สไตล์โกธิคนี้สร้างขึ้นในช่วงต้นศตวรรษที่ </w:t>
      </w:r>
      <w:r w:rsidRPr="007D2444">
        <w:rPr>
          <w:rFonts w:ascii="EucrosiaUPC" w:hAnsi="EucrosiaUPC" w:cs="EucrosiaUPC"/>
          <w:sz w:val="36"/>
          <w:szCs w:val="36"/>
        </w:rPr>
        <w:t>20</w:t>
      </w:r>
      <w:r w:rsidRPr="007D2444">
        <w:rPr>
          <w:rFonts w:ascii="EucrosiaUPC" w:hAnsi="EucrosiaUPC" w:cs="EucrosiaUPC"/>
          <w:sz w:val="36"/>
          <w:szCs w:val="36"/>
          <w:cs/>
        </w:rPr>
        <w:t xml:space="preserve"> โดย</w:t>
      </w:r>
      <w:r w:rsidRPr="007D2444">
        <w:rPr>
          <w:rFonts w:ascii="EucrosiaUPC" w:hAnsi="EucrosiaUPC" w:cs="EucrosiaUPC" w:hint="cs"/>
          <w:sz w:val="36"/>
          <w:szCs w:val="36"/>
          <w:cs/>
        </w:rPr>
        <w:t>ชาว</w:t>
      </w:r>
      <w:r w:rsidRPr="007D2444">
        <w:rPr>
          <w:rFonts w:ascii="EucrosiaUPC" w:hAnsi="EucrosiaUPC" w:cs="EucrosiaUPC"/>
          <w:sz w:val="36"/>
          <w:szCs w:val="36"/>
          <w:cs/>
        </w:rPr>
        <w:t>เยอรมัน ทำให้สถาปัตยกรรมของที่นี่เต็มไปด้วยกลิ่นอายยุโรปคลาสสิกท่ามกลางเมืองจีนที่ทันสมัย ตัวโบสถ์โดดเด่นด้วย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7D2444">
        <w:rPr>
          <w:rFonts w:ascii="EucrosiaUPC" w:hAnsi="EucrosiaUPC" w:cs="EucrosiaUPC"/>
          <w:sz w:val="36"/>
          <w:szCs w:val="36"/>
          <w:cs/>
        </w:rPr>
        <w:t>อิฐ</w:t>
      </w:r>
      <w:r w:rsidRPr="007D2444">
        <w:rPr>
          <w:rFonts w:ascii="EucrosiaUPC" w:hAnsi="EucrosiaUPC" w:cs="EucrosiaUPC" w:hint="cs"/>
          <w:sz w:val="36"/>
          <w:szCs w:val="36"/>
          <w:cs/>
        </w:rPr>
        <w:t xml:space="preserve">สีเหลืองนวลสวยงาม ตัดกับหลังคาสีแดง สูงตระหง่าน </w:t>
      </w:r>
      <w:proofErr w:type="gramStart"/>
      <w:r w:rsidRPr="007D2444">
        <w:rPr>
          <w:rFonts w:ascii="EucrosiaUPC" w:hAnsi="EucrosiaUPC" w:cs="EucrosiaUPC"/>
          <w:sz w:val="36"/>
          <w:szCs w:val="36"/>
          <w:cs/>
        </w:rPr>
        <w:t xml:space="preserve">ที่สามารถมองเห็นได้จากระยะไกล 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7D2444">
        <w:rPr>
          <w:rFonts w:ascii="EucrosiaUPC" w:hAnsi="EucrosiaUPC" w:cs="EucrosiaUPC"/>
          <w:sz w:val="36"/>
          <w:szCs w:val="36"/>
          <w:cs/>
        </w:rPr>
        <w:t>โบสถ์</w:t>
      </w:r>
      <w:proofErr w:type="gramEnd"/>
      <w:r w:rsidRPr="007D2444">
        <w:rPr>
          <w:rFonts w:ascii="EucrosiaUPC" w:hAnsi="EucrosiaUPC" w:cs="EucrosiaUPC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sz w:val="36"/>
          <w:szCs w:val="36"/>
        </w:rPr>
        <w:t xml:space="preserve"> </w:t>
      </w:r>
      <w:r w:rsidRPr="007D2444">
        <w:rPr>
          <w:rFonts w:ascii="EucrosiaUPC" w:hAnsi="EucrosiaUPC" w:cs="EucrosiaUPC"/>
          <w:sz w:val="36"/>
          <w:szCs w:val="36"/>
        </w:rPr>
        <w:t xml:space="preserve">St. Michael's Cathedral </w:t>
      </w:r>
      <w:r w:rsidRPr="007D2444">
        <w:rPr>
          <w:rFonts w:ascii="EucrosiaUPC" w:hAnsi="EucrosiaUPC" w:cs="EucrosiaUPC"/>
          <w:sz w:val="36"/>
          <w:szCs w:val="36"/>
          <w:cs/>
        </w:rPr>
        <w:t>เป็นจุดเช็คอินที่ยอดเยี่ยม สำหรับนักท่องเที่ยว</w:t>
      </w:r>
      <w:r w:rsidRPr="007D2444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7D2444">
        <w:rPr>
          <w:rFonts w:ascii="EucrosiaUPC" w:hAnsi="EucrosiaUPC" w:cs="EucrosiaUPC"/>
          <w:sz w:val="36"/>
          <w:szCs w:val="36"/>
          <w:cs/>
        </w:rPr>
        <w:t>ทั้งการถ่ายรูปสวย ๆ รอบอาคาร หรือการเข้ามาเยี่ยมชมด้านใน</w:t>
      </w:r>
      <w:r w:rsidRPr="007D2444">
        <w:rPr>
          <w:rFonts w:ascii="EucrosiaUPC" w:hAnsi="EucrosiaUPC" w:cs="EucrosiaUPC" w:hint="cs"/>
          <w:sz w:val="36"/>
          <w:szCs w:val="36"/>
          <w:cs/>
        </w:rPr>
        <w:t xml:space="preserve">โบสถ์ </w:t>
      </w:r>
      <w:r w:rsidRPr="007D2444">
        <w:rPr>
          <w:rFonts w:ascii="EucrosiaUPC" w:hAnsi="EucrosiaUPC" w:cs="EucrosiaUPC"/>
          <w:color w:val="FF0000"/>
          <w:sz w:val="36"/>
          <w:szCs w:val="36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พาท่านถ่ายรูปด้านหน้า</w:t>
      </w:r>
      <w:r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โบสถ์</w:t>
      </w:r>
      <w:r w:rsidRPr="007D2444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)</w:t>
      </w:r>
    </w:p>
    <w:p w14:paraId="300F0DC4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C8FF6D6" w14:textId="77777777" w:rsidR="0029060C" w:rsidRDefault="0029060C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017283AB">
          <v:shape id="_x0000_s2679" type="#_x0000_t75" style="position:absolute;left:0;text-align:left;margin-left:1in;margin-top:0;width:470.4pt;height:176.4pt;z-index:41;mso-position-vertical:top">
            <v:imagedata r:id="rId45" o:title="1785924100527"/>
            <w10:wrap type="square"/>
          </v:shape>
        </w:pict>
      </w:r>
    </w:p>
    <w:p w14:paraId="49FD5964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75B2F84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03A9ACB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3512E4C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C69D733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371A535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9DBBF64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E4A30B4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F3B26E9" w14:textId="77777777" w:rsidR="0049196D" w:rsidRDefault="0049196D" w:rsidP="0049196D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B5070FE" w14:textId="77777777" w:rsidR="00607C85" w:rsidRDefault="00607C85" w:rsidP="0049196D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80B8A88" w14:textId="77777777" w:rsidR="00752753" w:rsidRPr="0006218A" w:rsidRDefault="00752753" w:rsidP="0049196D">
      <w:pPr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0DCE371C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 w:rsidRPr="007D2444">
        <w:rPr>
          <w:rFonts w:ascii="EucrosiaUPC" w:hAnsi="EucrosiaUPC" w:cs="EucrosiaUPC"/>
          <w:color w:val="000000"/>
          <w:sz w:val="36"/>
          <w:szCs w:val="36"/>
          <w:cs/>
        </w:rPr>
        <w:t xml:space="preserve">จากนั้นนำท่านเดินเล่นย่าน </w:t>
      </w:r>
      <w:r w:rsidRPr="007D244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“</w:t>
      </w:r>
      <w:r w:rsidRPr="00BB48CB">
        <w:rPr>
          <w:rFonts w:ascii="EucrosiaUPC" w:hAnsi="EucrosiaUPC" w:cs="EucrosiaUPC"/>
          <w:b/>
          <w:bCs/>
          <w:color w:val="EE0000"/>
          <w:sz w:val="36"/>
          <w:szCs w:val="36"/>
        </w:rPr>
        <w:t xml:space="preserve">DA BAO ISLAND </w:t>
      </w:r>
      <w:r w:rsidRPr="00BB48CB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ย่านเมืองเก่าสไตล์เยอรมัน-จีน ”</w:t>
      </w:r>
      <w:r w:rsidRPr="00BB48CB"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 xml:space="preserve"> </w:t>
      </w:r>
      <w:r w:rsidRPr="00A11A4C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ย่านนี้เต็มไปด้วยอาคารสไตล์เยอรมันผสมผสานกับกลิ่นอายจีนดั้งเดิม ทั้งหลังคาโค้งและหน้าต่างกระจกสี ทำให้ผู้มาเยือนเหมือนย้อนเวลาไปในยุโรปยุคเก่า </w:t>
      </w:r>
      <w:r w:rsidRPr="00A11A4C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ภายในย่านนี้จะมี</w:t>
      </w:r>
      <w:r w:rsidRPr="00A11A4C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คาเฟ่เล็กๆ และร้านอาหารพื้นเมืองที่ตกแต่งด้วยสไตล์คลาสสิก </w:t>
      </w:r>
    </w:p>
    <w:p w14:paraId="3B24ED63" w14:textId="77777777" w:rsidR="0049196D" w:rsidRDefault="00607C85" w:rsidP="00607C85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>
        <w:rPr>
          <w:noProof/>
        </w:rPr>
        <w:pict w14:anchorId="2131F7F0">
          <v:shape id="_x0000_s2676" type="#_x0000_t75" style="position:absolute;left:0;text-align:left;margin-left:74.2pt;margin-top:15pt;width:465.6pt;height:174.6pt;z-index:40">
            <v:imagedata r:id="rId46" o:title="1785923417663"/>
            <w10:wrap type="square"/>
          </v:shape>
        </w:pict>
      </w:r>
    </w:p>
    <w:p w14:paraId="12B3BBFF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43FCEA0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6EE6914F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E6184F4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E3644DB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2FC5296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44F913D7" w14:textId="77777777" w:rsidR="0049196D" w:rsidRDefault="0049196D" w:rsidP="0049196D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27B06A9" w14:textId="77777777" w:rsidR="00607C85" w:rsidRDefault="00607C85" w:rsidP="00E41503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64BB35EB" w14:textId="77777777" w:rsidR="00607C85" w:rsidRPr="00607C85" w:rsidRDefault="00607C85" w:rsidP="00E41503">
      <w:pPr>
        <w:jc w:val="thaiDistribute"/>
        <w:rPr>
          <w:rFonts w:ascii="EucrosiaUPC" w:hAnsi="EucrosiaUPC" w:cs="EucrosiaUPC" w:hint="cs"/>
          <w:b/>
          <w:bCs/>
          <w:color w:val="008000"/>
          <w:sz w:val="16"/>
          <w:szCs w:val="16"/>
        </w:rPr>
      </w:pPr>
    </w:p>
    <w:p w14:paraId="7D105EDF" w14:textId="77777777" w:rsidR="00FF38AA" w:rsidRPr="00E41503" w:rsidRDefault="00FF38AA" w:rsidP="00E41503">
      <w:pPr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ค่ำ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="00565F44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รับประทานอาหารเย็น ณ ร้านอาหาร </w:t>
      </w:r>
      <w:r w:rsidRPr="00EF44D9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</w:t>
      </w:r>
      <w:r w:rsidR="0052662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</w:t>
      </w:r>
      <w:r w:rsidR="00F36B99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3</w:t>
      </w:r>
      <w:r w:rsidRPr="00EF44D9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)</w:t>
      </w:r>
      <w:r w:rsidR="00880B90"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 xml:space="preserve"> </w:t>
      </w:r>
      <w:r w:rsidR="006C5CB4" w:rsidRPr="00880B90">
        <w:rPr>
          <w:rFonts w:ascii="EucrosiaUPC" w:hAnsi="EucrosiaUPC" w:cs="EucrosiaUPC" w:hint="cs"/>
          <w:b/>
          <w:bCs/>
          <w:color w:val="FF0000"/>
          <w:sz w:val="44"/>
          <w:szCs w:val="44"/>
          <w:cs/>
          <w:lang w:eastAsia="ja-JP"/>
        </w:rPr>
        <w:t>เมนูพิเศษ</w:t>
      </w:r>
      <w:r w:rsidR="006C5CB4" w:rsidRPr="00880B90">
        <w:rPr>
          <w:rFonts w:ascii="EucrosiaUPC" w:hAnsi="EucrosiaUPC" w:cs="EucrosiaUPC"/>
          <w:b/>
          <w:bCs/>
          <w:color w:val="FF0000"/>
          <w:sz w:val="44"/>
          <w:szCs w:val="44"/>
          <w:lang w:eastAsia="ja-JP"/>
        </w:rPr>
        <w:t xml:space="preserve">!! </w:t>
      </w:r>
      <w:r w:rsidR="006C5CB4" w:rsidRPr="00880B90">
        <w:rPr>
          <w:rFonts w:ascii="EucrosiaUPC" w:hAnsi="EucrosiaUPC" w:cs="EucrosiaUPC" w:hint="cs"/>
          <w:b/>
          <w:bCs/>
          <w:color w:val="FF0000"/>
          <w:sz w:val="44"/>
          <w:szCs w:val="44"/>
          <w:cs/>
          <w:lang w:eastAsia="ja-JP"/>
        </w:rPr>
        <w:t>อาหารซีฟู้ด</w:t>
      </w:r>
    </w:p>
    <w:p w14:paraId="78147D6E" w14:textId="77777777" w:rsidR="00FF38AA" w:rsidRPr="00FF38AA" w:rsidRDefault="00FF38AA" w:rsidP="00FF38AA">
      <w:pPr>
        <w:ind w:left="1440"/>
        <w:rPr>
          <w:rFonts w:ascii="EucrosiaUPC" w:hAnsi="EucrosiaUPC" w:cs="EucrosiaUPC"/>
          <w:color w:val="000000"/>
          <w:sz w:val="10"/>
          <w:szCs w:val="10"/>
        </w:rPr>
      </w:pPr>
    </w:p>
    <w:p w14:paraId="451CDEDF" w14:textId="77777777" w:rsidR="00FF38AA" w:rsidRDefault="00FF38AA" w:rsidP="0082541E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จากนั้นนำท่านเดินทาง</w:t>
      </w:r>
      <w:r w:rsidRPr="00254D6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สู่ </w:t>
      </w:r>
      <w:r w:rsidRPr="00254D6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“หาดฟู</w:t>
      </w:r>
      <w:r w:rsidR="00CE3043" w:rsidRPr="00254D6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่</w:t>
      </w:r>
      <w:r w:rsidRPr="00254D6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ซาน</w:t>
      </w:r>
      <w:r w:rsidRPr="00FF38AA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FF38AA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FF38AA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FUSHAN BAY) </w:t>
      </w:r>
      <w:r w:rsidR="0082541E" w:rsidRPr="0082541E">
        <w:rPr>
          <w:rFonts w:ascii="EucrosiaUPC" w:hAnsi="EucrosiaUPC" w:cs="EucrosiaUPC"/>
          <w:color w:val="000000"/>
          <w:sz w:val="36"/>
          <w:szCs w:val="36"/>
          <w:cs/>
        </w:rPr>
        <w:t xml:space="preserve">แลนด์มาร์คสำคัญที่อยู่ใจกลางเมือง ชิงเต่าจากวิวนี้ท่านจะได้เห็นสัญลักษณ์ของเมืองชิงเต่า “จัตุรัส 54” </w:t>
      </w:r>
      <w:r w:rsidR="0082541E" w:rsidRPr="0082541E">
        <w:rPr>
          <w:rFonts w:ascii="EucrosiaUPC" w:hAnsi="EucrosiaUPC" w:cs="EucrosiaUPC"/>
          <w:color w:val="000000"/>
          <w:sz w:val="36"/>
          <w:szCs w:val="36"/>
        </w:rPr>
        <w:t xml:space="preserve">May Fourth Square </w:t>
      </w:r>
      <w:r w:rsidR="0082541E" w:rsidRPr="0082541E">
        <w:rPr>
          <w:rFonts w:ascii="EucrosiaUPC" w:hAnsi="EucrosiaUPC" w:cs="EucrosiaUPC"/>
          <w:color w:val="000000"/>
          <w:sz w:val="36"/>
          <w:szCs w:val="36"/>
          <w:cs/>
        </w:rPr>
        <w:t xml:space="preserve">และตึกสูงต่างๆที่เปิดไฟสวยงามในยามค่ำคืนบอกเลยว่า </w:t>
      </w:r>
      <w:r w:rsidR="0082541E" w:rsidRPr="0082541E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“วิวอลังการอย่างมาก”</w:t>
      </w:r>
      <w:r w:rsidR="0082541E" w:rsidRPr="0082541E">
        <w:rPr>
          <w:rFonts w:ascii="EucrosiaUPC" w:hAnsi="EucrosiaUPC" w:cs="EucrosiaUPC"/>
          <w:color w:val="000000"/>
          <w:sz w:val="36"/>
          <w:szCs w:val="36"/>
          <w:cs/>
        </w:rPr>
        <w:t xml:space="preserve"> มุมนี้จึงเป็นมุมยอดนิยมที่นักท่องเที่ยวนิยมมาถ่ายรูปลงโซเชียลเป็นอย่างมาก ฉากหลังเป็นตึกระฟ้าแสงสีสวยงาม และ ตัดกับเกลียวสีแดง ของจัตุรัส 54 ที่โดดเด่นมาแต่ไกล</w:t>
      </w:r>
    </w:p>
    <w:p w14:paraId="7F9ED8DD" w14:textId="77777777" w:rsidR="00FF38AA" w:rsidRDefault="00FF38AA" w:rsidP="00FF38AA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0BF29DE9" w14:textId="77777777" w:rsidR="0082541E" w:rsidRDefault="00F16BBE" w:rsidP="00FF38AA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15016A3D">
          <v:shape id="_x0000_s2383" type="#_x0000_t75" style="position:absolute;left:0;text-align:left;margin-left:69.6pt;margin-top:2.15pt;width:470.2pt;height:244.05pt;z-index:4">
            <v:imagedata r:id="rId47" o:title="1776932480538" croptop="9686f" cropbottom="5340f"/>
            <w10:wrap type="square"/>
          </v:shape>
        </w:pict>
      </w:r>
    </w:p>
    <w:p w14:paraId="75A09E6D" w14:textId="77777777" w:rsidR="0082541E" w:rsidRDefault="0082541E" w:rsidP="00FF38AA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2DEAB0F0" w14:textId="77777777" w:rsidR="0082541E" w:rsidRDefault="0082541E" w:rsidP="00FF38AA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1F92AC0D" w14:textId="77777777" w:rsidR="0082541E" w:rsidRDefault="0082541E" w:rsidP="00FF38AA">
      <w:pPr>
        <w:ind w:left="720" w:firstLine="720"/>
        <w:rPr>
          <w:rFonts w:ascii="EucrosiaUPC" w:hAnsi="EucrosiaUPC" w:cs="EucrosiaUPC" w:hint="cs"/>
          <w:color w:val="000000"/>
          <w:sz w:val="36"/>
          <w:szCs w:val="36"/>
        </w:rPr>
      </w:pPr>
    </w:p>
    <w:p w14:paraId="58DF1F6D" w14:textId="77777777" w:rsidR="00833139" w:rsidRPr="00FF38AA" w:rsidRDefault="00FF38AA" w:rsidP="00FF38AA">
      <w:pPr>
        <w:ind w:left="720" w:firstLine="720"/>
        <w:rPr>
          <w:rFonts w:ascii="EucrosiaUPC" w:hAnsi="EucrosiaUPC" w:cs="EucrosiaUPC" w:hint="cs"/>
          <w:color w:val="000000"/>
          <w:sz w:val="36"/>
          <w:szCs w:val="36"/>
          <w:cs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</w:p>
    <w:p w14:paraId="02C574FD" w14:textId="77777777" w:rsidR="00FF38AA" w:rsidRDefault="00FF38AA" w:rsidP="00EF44D9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6C25BFF6" w14:textId="77777777" w:rsidR="0082541E" w:rsidRDefault="0082541E" w:rsidP="00EF44D9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7F422718" w14:textId="77777777" w:rsidR="0082541E" w:rsidRDefault="0082541E" w:rsidP="00EF44D9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27E2B5B0" w14:textId="77777777" w:rsidR="0082541E" w:rsidRDefault="0082541E" w:rsidP="00EF44D9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3F60DF0E" w14:textId="77777777" w:rsidR="0082541E" w:rsidRDefault="0082541E" w:rsidP="00EF44D9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0259E5D2" w14:textId="77777777" w:rsidR="0082541E" w:rsidRDefault="0082541E" w:rsidP="00EF44D9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4DD25293" w14:textId="77777777" w:rsidR="0082541E" w:rsidRDefault="0082541E" w:rsidP="00EF44D9">
      <w:pPr>
        <w:ind w:left="720" w:firstLine="720"/>
        <w:rPr>
          <w:rFonts w:ascii="EucrosiaUPC" w:hAnsi="EucrosiaUPC" w:cs="EucrosiaUPC"/>
          <w:color w:val="000000"/>
          <w:sz w:val="36"/>
          <w:szCs w:val="36"/>
        </w:rPr>
      </w:pPr>
    </w:p>
    <w:p w14:paraId="18B6AE78" w14:textId="77777777" w:rsidR="00F16BBE" w:rsidRDefault="00F16BBE" w:rsidP="00F16BBE">
      <w:pPr>
        <w:ind w:left="720" w:firstLine="720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334FECA3" w14:textId="77777777" w:rsidR="00F16BBE" w:rsidRDefault="00F16BBE" w:rsidP="00F16BBE">
      <w:pPr>
        <w:ind w:left="720" w:firstLine="720"/>
        <w:rPr>
          <w:rFonts w:ascii="EucrosiaUPC" w:hAnsi="EucrosiaUPC" w:cs="EucrosiaUPC"/>
          <w:b/>
          <w:bCs/>
          <w:color w:val="000000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000000"/>
          <w:sz w:val="36"/>
          <w:szCs w:val="36"/>
        </w:rPr>
        <w:lastRenderedPageBreak/>
        <w:pict w14:anchorId="7255600A">
          <v:shape id="_x0000_s2648" type="#_x0000_t75" style="position:absolute;left:0;text-align:left;margin-left:73.65pt;margin-top:31.65pt;width:466.45pt;height:107.4pt;z-index:30">
            <v:imagedata r:id="rId39" o:title="1783671905894"/>
            <w10:wrap type="square"/>
          </v:shape>
        </w:pict>
      </w:r>
      <w:r w:rsidR="002636DA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เข้าสู่ที่พัก </w:t>
      </w:r>
      <w:r w:rsidRPr="0005278B">
        <w:rPr>
          <w:rFonts w:ascii="EucrosiaUPC" w:hAnsi="EucrosiaUPC" w:cs="EucrosiaUPC"/>
          <w:b/>
          <w:bCs/>
          <w:color w:val="FF00FF"/>
          <w:sz w:val="36"/>
          <w:szCs w:val="36"/>
        </w:rPr>
        <w:t>RIVILAND HOTEL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 w:rsidRPr="007570F5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โรงแรมระดับ</w:t>
      </w:r>
      <w:r w:rsidRPr="007570F5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 4 ดาว</w:t>
      </w:r>
      <w:r w:rsidRPr="0005278B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 </w:t>
      </w:r>
      <w:r w:rsidRPr="0005278B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(เมืองชิงเต่า)</w:t>
      </w:r>
    </w:p>
    <w:p w14:paraId="1C360827" w14:textId="77777777" w:rsidR="00F16BBE" w:rsidRDefault="00F16BBE" w:rsidP="00F16BB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</w:rPr>
      </w:pPr>
    </w:p>
    <w:p w14:paraId="5FE378F6" w14:textId="77777777" w:rsidR="00F16BBE" w:rsidRDefault="00F16BBE" w:rsidP="00F16BB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</w:rPr>
      </w:pPr>
    </w:p>
    <w:p w14:paraId="34A4696F" w14:textId="77777777" w:rsidR="00F16BBE" w:rsidRDefault="00F16BBE" w:rsidP="00F16BB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</w:rPr>
      </w:pPr>
    </w:p>
    <w:p w14:paraId="226D88AA" w14:textId="77777777" w:rsidR="00F16BBE" w:rsidRDefault="00F16BBE" w:rsidP="00F16BB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</w:rPr>
      </w:pPr>
    </w:p>
    <w:p w14:paraId="5F20A438" w14:textId="77777777" w:rsidR="00F16BBE" w:rsidRPr="00DE67D7" w:rsidRDefault="00F16BBE" w:rsidP="00F16BBE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  <w:r w:rsidRPr="0005278B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br/>
      </w:r>
    </w:p>
    <w:p w14:paraId="0248D69C" w14:textId="77777777" w:rsidR="00F16BBE" w:rsidRPr="00850443" w:rsidRDefault="00F16BBE" w:rsidP="00F16BBE">
      <w:pPr>
        <w:ind w:left="1440" w:hanging="1440"/>
        <w:jc w:val="center"/>
        <w:rPr>
          <w:rFonts w:ascii="EucrosiaUPC" w:hAnsi="EucrosiaUPC" w:cs="EucrosiaUPC" w:hint="cs"/>
          <w:b/>
          <w:bCs/>
          <w:color w:val="000000"/>
          <w:sz w:val="30"/>
          <w:szCs w:val="30"/>
          <w:highlight w:val="yellow"/>
          <w:cs/>
          <w:lang w:eastAsia="ja-JP"/>
        </w:rPr>
      </w:pPr>
      <w:r w:rsidRPr="006800C4">
        <w:rPr>
          <w:rFonts w:ascii="EucrosiaUPC" w:hAnsi="EucrosiaUPC" w:cs="EucrosiaUPC" w:hint="cs"/>
          <w:b/>
          <w:bCs/>
          <w:color w:val="000000"/>
          <w:sz w:val="30"/>
          <w:szCs w:val="30"/>
          <w:cs/>
          <w:lang w:eastAsia="ja-JP"/>
        </w:rPr>
        <w:t xml:space="preserve">               </w:t>
      </w:r>
      <w:r>
        <w:rPr>
          <w:rFonts w:ascii="EucrosiaUPC" w:hAnsi="EucrosiaUPC" w:cs="EucrosiaUPC" w:hint="cs"/>
          <w:b/>
          <w:bCs/>
          <w:color w:val="000000"/>
          <w:sz w:val="30"/>
          <w:szCs w:val="30"/>
          <w:cs/>
          <w:lang w:eastAsia="ja-JP"/>
        </w:rPr>
        <w:t xml:space="preserve">   </w:t>
      </w:r>
      <w:r w:rsidRPr="006800C4">
        <w:rPr>
          <w:rFonts w:ascii="EucrosiaUPC" w:hAnsi="EucrosiaUPC" w:cs="EucrosiaUPC" w:hint="cs"/>
          <w:b/>
          <w:bCs/>
          <w:color w:val="000000"/>
          <w:sz w:val="30"/>
          <w:szCs w:val="30"/>
          <w:cs/>
          <w:lang w:eastAsia="ja-JP"/>
        </w:rPr>
        <w:t xml:space="preserve">  </w:t>
      </w:r>
      <w:r w:rsidRPr="00850443">
        <w:rPr>
          <w:rFonts w:ascii="EucrosiaUPC" w:hAnsi="EucrosiaUPC" w:cs="EucrosiaUPC" w:hint="cs"/>
          <w:b/>
          <w:bCs/>
          <w:color w:val="000000"/>
          <w:sz w:val="30"/>
          <w:szCs w:val="30"/>
          <w:highlight w:val="yellow"/>
          <w:cs/>
          <w:lang w:eastAsia="ja-JP"/>
        </w:rPr>
        <w:t>*** ไฮไลท์</w:t>
      </w:r>
      <w:r w:rsidRPr="00850443">
        <w:rPr>
          <w:rFonts w:ascii="EucrosiaUPC" w:hAnsi="EucrosiaUPC" w:cs="EucrosiaUPC"/>
          <w:b/>
          <w:bCs/>
          <w:color w:val="000000"/>
          <w:sz w:val="30"/>
          <w:szCs w:val="30"/>
          <w:highlight w:val="yellow"/>
          <w:lang w:eastAsia="ja-JP"/>
        </w:rPr>
        <w:t xml:space="preserve">!! </w:t>
      </w:r>
      <w:r w:rsidRPr="00850443">
        <w:rPr>
          <w:rFonts w:ascii="EucrosiaUPC" w:hAnsi="EucrosiaUPC" w:cs="EucrosiaUPC" w:hint="cs"/>
          <w:b/>
          <w:bCs/>
          <w:color w:val="000000"/>
          <w:sz w:val="30"/>
          <w:szCs w:val="30"/>
          <w:highlight w:val="yellow"/>
          <w:cs/>
          <w:lang w:eastAsia="ja-JP"/>
        </w:rPr>
        <w:t xml:space="preserve">ของโรงแรมนี้คือ สามารถขึ้นไปชั้นดาดฟ้า ชั้น 15 เพื่อชมวิวบรรยากาศของเมืองชิงเต่า </w:t>
      </w:r>
      <w:r>
        <w:rPr>
          <w:rFonts w:ascii="EucrosiaUPC" w:hAnsi="EucrosiaUPC" w:cs="EucrosiaUPC" w:hint="cs"/>
          <w:b/>
          <w:bCs/>
          <w:color w:val="000000"/>
          <w:sz w:val="30"/>
          <w:szCs w:val="30"/>
          <w:highlight w:val="yellow"/>
          <w:cs/>
          <w:lang w:eastAsia="ja-JP"/>
        </w:rPr>
        <w:t>ได้</w:t>
      </w:r>
      <w:r w:rsidRPr="00850443">
        <w:rPr>
          <w:rFonts w:ascii="EucrosiaUPC" w:hAnsi="EucrosiaUPC" w:cs="EucrosiaUPC" w:hint="cs"/>
          <w:b/>
          <w:bCs/>
          <w:color w:val="000000"/>
          <w:sz w:val="30"/>
          <w:szCs w:val="30"/>
          <w:highlight w:val="yellow"/>
          <w:cs/>
          <w:lang w:eastAsia="ja-JP"/>
        </w:rPr>
        <w:t>อีกด้วย</w:t>
      </w:r>
    </w:p>
    <w:p w14:paraId="3F5DBF1E" w14:textId="77777777" w:rsidR="005801F1" w:rsidRDefault="005801F1" w:rsidP="00F16BBE">
      <w:pP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</w:pPr>
    </w:p>
    <w:p w14:paraId="0A79AE55" w14:textId="77777777" w:rsidR="000524EF" w:rsidRPr="000524EF" w:rsidRDefault="000524EF" w:rsidP="000524EF">
      <w:pPr>
        <w:shd w:val="clear" w:color="auto" w:fill="0055D2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0E7E33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วันที่หก</w:t>
      </w:r>
      <w:r w:rsidRPr="000E7E33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2636DA" w:rsidRPr="000E7E33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สวนสาธารณะปาต</w:t>
      </w:r>
      <w:r w:rsidR="00D37DB6" w:rsidRPr="000E7E33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้</w:t>
      </w:r>
      <w:r w:rsidR="002636DA" w:rsidRPr="000E7E33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ากวน - </w:t>
      </w:r>
      <w:r w:rsidRPr="000E7E33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สนามบินชิงเต่า </w:t>
      </w:r>
      <w:r w:rsidRPr="000E7E33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Pr="000E7E33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สนามบินกวางโจว - กรุงเทพฯ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</w:p>
    <w:p w14:paraId="7921A17B" w14:textId="77777777" w:rsidR="000524EF" w:rsidRDefault="000524EF" w:rsidP="000524EF">
      <w:pPr>
        <w:rPr>
          <w:rFonts w:ascii="EucrosiaUPC" w:hAnsi="EucrosiaUPC" w:cs="EucrosiaUPC"/>
          <w:b/>
          <w:bCs/>
          <w:color w:val="FF00FF"/>
          <w:sz w:val="10"/>
          <w:szCs w:val="10"/>
        </w:rPr>
      </w:pPr>
    </w:p>
    <w:p w14:paraId="1A3CEB24" w14:textId="77777777" w:rsidR="000524EF" w:rsidRPr="000524EF" w:rsidRDefault="000524EF" w:rsidP="000524EF">
      <w:pPr>
        <w:rPr>
          <w:rFonts w:ascii="EucrosiaUPC" w:hAnsi="EucrosiaUPC" w:cs="EucrosiaUPC" w:hint="cs"/>
          <w:b/>
          <w:bCs/>
          <w:color w:val="FF00FF"/>
          <w:sz w:val="10"/>
          <w:szCs w:val="10"/>
          <w:cs/>
        </w:rPr>
      </w:pPr>
    </w:p>
    <w:bookmarkEnd w:id="0"/>
    <w:p w14:paraId="2E157682" w14:textId="77777777" w:rsidR="000524EF" w:rsidRDefault="000524EF" w:rsidP="000524EF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52662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="00F36B99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4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08701612" w14:textId="77777777" w:rsidR="002B6107" w:rsidRPr="00041AE3" w:rsidRDefault="002B6107" w:rsidP="000524EF">
      <w:pPr>
        <w:rPr>
          <w:rFonts w:ascii="EucrosiaUPC" w:hAnsi="EucrosiaUPC" w:cs="EucrosiaUPC"/>
          <w:b/>
          <w:bCs/>
          <w:sz w:val="16"/>
          <w:szCs w:val="16"/>
        </w:rPr>
      </w:pPr>
    </w:p>
    <w:p w14:paraId="4F0B76E5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505258D4">
          <v:shape id="_x0000_s2649" type="#_x0000_t75" style="position:absolute;left:0;text-align:left;margin-left:72.6pt;margin-top:10.45pt;width:470.4pt;height:205.2pt;z-index:31">
            <v:imagedata r:id="rId48" o:title="1783665848386"/>
            <w10:wrap type="square"/>
          </v:shape>
        </w:pict>
      </w:r>
    </w:p>
    <w:p w14:paraId="05DD1E8A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EE94477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5F442C7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6B292F4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BBC5922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3B4338E" w14:textId="77777777" w:rsidR="00F16BBE" w:rsidRDefault="00F16BBE" w:rsidP="00F16BBE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632AD65B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D6E3FFD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999D270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D2ABA2C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B351FA0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  <w:r w:rsidRPr="00C522C1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จากนั้นพาท่านไปเดินเล่น</w:t>
      </w:r>
      <w:r w:rsidRPr="00C522C1">
        <w:rPr>
          <w:rFonts w:ascii="EucrosiaUPC" w:hAnsi="EucrosiaUPC" w:cs="EucrosiaUPC"/>
          <w:color w:val="000000"/>
          <w:sz w:val="36"/>
          <w:szCs w:val="36"/>
          <w:cs/>
        </w:rPr>
        <w:t>ถ่ายรูปชิคๆ ที่</w:t>
      </w:r>
      <w:r w:rsidRPr="00C522C1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964EF9">
        <w:rPr>
          <w:rFonts w:ascii="EucrosiaUPC" w:hAnsi="EucrosiaUPC" w:cs="EucrosiaUPC" w:hint="cs"/>
          <w:color w:val="EE0000"/>
          <w:sz w:val="36"/>
          <w:szCs w:val="36"/>
          <w:cs/>
        </w:rPr>
        <w:t>“</w:t>
      </w:r>
      <w:r w:rsidRPr="006A45E8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ปาต้ากวน</w:t>
      </w:r>
      <w:r w:rsidRPr="00964EF9">
        <w:rPr>
          <w:rFonts w:ascii="EucrosiaUPC" w:hAnsi="EucrosiaUPC" w:cs="EucrosiaUPC" w:hint="cs"/>
          <w:color w:val="EE0000"/>
          <w:sz w:val="36"/>
          <w:szCs w:val="36"/>
          <w:cs/>
        </w:rPr>
        <w:t>”</w:t>
      </w:r>
      <w:r w:rsidRPr="006A45E8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6A45E8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 w:rsidRPr="006A45E8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BADAGUAN)</w:t>
      </w:r>
      <w:r w:rsidRPr="006A45E8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</w:t>
      </w:r>
      <w:r w:rsidRPr="006A45E8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เป็นย่านประวัติศาสตร์ชื่อดังของเมืองชิงเต่า โดดเด่นด้วยถนนที่ร่มรื่น อาคารสไตล์ยุโรปหลากหลายรูปแบบ และบรรยากาศโรแมนติกริมทะเล จนได้รับฉายาว่า</w:t>
      </w:r>
      <w:r w:rsidRPr="006A45E8"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 </w:t>
      </w:r>
      <w:r w:rsidRPr="006A45E8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lang w:eastAsia="ja-JP"/>
        </w:rPr>
        <w:t>“</w:t>
      </w:r>
      <w:r w:rsidRPr="006A45E8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cs/>
          <w:lang w:eastAsia="ja-JP"/>
        </w:rPr>
        <w:t>พิพิธภัณฑ์สถาปัตยกรรมโลก”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</w:t>
      </w:r>
      <w:r w:rsidRPr="006A45E8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 xml:space="preserve">พื้นที่แห่งนี้เต็มไปด้วยบ้านพักเก่าแก่ที่ได้รับอิทธิพลจากสถาปัตยกรรมเยอรมัน อังกฤษ ฝรั่งเศส และรัสเซีย รายล้อมด้วยต้นไม้และสวนสวย เหมาะสำหรับเดินเล่น ถ่ายภาพ และสัมผัสเสน่ห์ของชิงเต่าในมุมที่เงียบสงบ </w:t>
      </w:r>
      <w:r w:rsidRPr="00925BA4"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cs/>
          <w:lang w:eastAsia="ja-JP"/>
        </w:rPr>
        <w:t>โดยเฉพาะช่วงฤดูใบไม้เปลี่ยนสีที่ถนนจะเต็มไปด้วย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  <w:lang w:eastAsia="ja-JP"/>
        </w:rPr>
        <w:t xml:space="preserve">ต้นแปะก๊วย และต้นไม้อื่นๆที่เปลี่ยนสีงดงามเหมือนภาพวาดเลยทีเดียว </w:t>
      </w:r>
    </w:p>
    <w:p w14:paraId="600AF77E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1FC589B9" w14:textId="77777777" w:rsidR="00131748" w:rsidRDefault="00131748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784135BA" w14:textId="77777777" w:rsidR="00131748" w:rsidRDefault="00131748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78B71142" w14:textId="77777777" w:rsidR="00131748" w:rsidRDefault="00131748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221E1860" w14:textId="77777777" w:rsidR="00131748" w:rsidRDefault="00131748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7799D70A" w14:textId="77777777" w:rsidR="00131748" w:rsidRDefault="00131748" w:rsidP="00F16BBE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lang w:eastAsia="ja-JP"/>
        </w:rPr>
      </w:pPr>
    </w:p>
    <w:p w14:paraId="63DB955D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  <w:r>
        <w:rPr>
          <w:noProof/>
        </w:rPr>
        <w:pict w14:anchorId="0226A28C">
          <v:shape id="_x0000_s2650" type="#_x0000_t75" style="position:absolute;left:0;text-align:left;margin-left:1in;margin-top:0;width:472.2pt;height:210.6pt;z-index:32;mso-position-vertical:top">
            <v:imagedata r:id="rId49" o:title="1783665920814"/>
            <w10:wrap type="square"/>
          </v:shape>
        </w:pict>
      </w:r>
    </w:p>
    <w:p w14:paraId="79FDFF00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202CAA9F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6C9A66E8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7A6AC79E" w14:textId="77777777" w:rsidR="00F16BBE" w:rsidRDefault="00F16BBE" w:rsidP="00F16BBE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lang w:eastAsia="ja-JP"/>
        </w:rPr>
      </w:pPr>
    </w:p>
    <w:p w14:paraId="6D78E39E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51C121E7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793E7E58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6D81F798" w14:textId="77777777" w:rsidR="00F16BBE" w:rsidRDefault="00F16BBE" w:rsidP="00F16BB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2E04655A" w14:textId="77777777" w:rsidR="00F16BBE" w:rsidRDefault="00F16BBE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79B0ED28" w14:textId="77777777" w:rsidR="000E7E33" w:rsidRPr="00F16BBE" w:rsidRDefault="000E7E33" w:rsidP="002B6107">
      <w:pPr>
        <w:ind w:left="720" w:firstLine="720"/>
        <w:rPr>
          <w:rFonts w:ascii="EucrosiaUPC" w:hAnsi="EucrosiaUPC" w:cs="EucrosiaUPC" w:hint="cs"/>
          <w:b/>
          <w:bCs/>
          <w:sz w:val="36"/>
          <w:szCs w:val="36"/>
        </w:rPr>
      </w:pPr>
    </w:p>
    <w:p w14:paraId="138711F8" w14:textId="77777777" w:rsidR="00B26C9A" w:rsidRPr="00E41503" w:rsidRDefault="00B26C9A" w:rsidP="00B26C9A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 w:rsidRPr="000E7E33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0E7E33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</w:r>
      <w:r w:rsidRPr="000E7E33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บริการเบอร์เกอร์พร้อมน</w:t>
      </w:r>
      <w:r w:rsidR="000C7D3D" w:rsidRPr="000E7E33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้ำดื่ม</w:t>
      </w:r>
      <w:r w:rsidRPr="000E7E33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 xml:space="preserve">บนรถบัส ระหว่างเดินทางไปสนามบิน </w:t>
      </w:r>
      <w:r w:rsidRPr="000E7E33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Pr="000E7E33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(1</w:t>
      </w:r>
      <w:r w:rsidR="000C7D3D" w:rsidRPr="000E7E33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5</w:t>
      </w:r>
      <w:r w:rsidRPr="000E7E33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 w:rsidRPr="00487AD0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</w:p>
    <w:p w14:paraId="3FC90314" w14:textId="77777777" w:rsidR="00F16BBE" w:rsidRDefault="00F16BBE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1D87E1A5" w14:textId="77777777" w:rsidR="002B6107" w:rsidRPr="00F16BBE" w:rsidRDefault="00F16BBE" w:rsidP="00F16BBE">
      <w:pPr>
        <w:ind w:left="720" w:firstLine="72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</w:rPr>
        <w:t>จากนั้น</w:t>
      </w:r>
      <w:r w:rsidR="002B6107" w:rsidRPr="006D34CC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ได้เวลาอันสมควรนำทุกท่านเดินทางสู่ </w:t>
      </w:r>
      <w:r w:rsidR="002B6107" w:rsidRPr="006D34CC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สนามบิน</w:t>
      </w:r>
      <w:r w:rsidR="00041AE3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ชิงเต่า </w:t>
      </w:r>
      <w:r w:rsidR="002B6107">
        <w:rPr>
          <w:rFonts w:ascii="EucrosiaUPC" w:hAnsi="EucrosiaUPC" w:cs="EucrosiaUPC" w:hint="cs"/>
          <w:b/>
          <w:bCs/>
          <w:sz w:val="36"/>
          <w:szCs w:val="36"/>
          <w:cs/>
        </w:rPr>
        <w:t>เพื่อทำการเช็คอิน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br/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ab/>
      </w:r>
    </w:p>
    <w:p w14:paraId="00E84672" w14:textId="77777777" w:rsidR="00041AE3" w:rsidRPr="000E7E33" w:rsidRDefault="00F16BBE" w:rsidP="00041AE3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 w:rsidRPr="000E7E33"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lang w:eastAsia="ja-JP"/>
        </w:rPr>
        <w:t>15.05</w:t>
      </w:r>
      <w:r w:rsidR="002B6107" w:rsidRPr="000E7E33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  <w:lang w:eastAsia="ja-JP"/>
        </w:rPr>
        <w:t xml:space="preserve"> น.</w:t>
      </w:r>
      <w:r w:rsidR="002B6107" w:rsidRPr="000E7E33">
        <w:rPr>
          <w:rFonts w:ascii="EucrosiaUPC" w:hAnsi="EucrosiaUPC" w:cs="EucrosiaUPC" w:hint="cs"/>
          <w:b/>
          <w:sz w:val="36"/>
          <w:szCs w:val="36"/>
          <w:cs/>
        </w:rPr>
        <w:tab/>
      </w:r>
      <w:r w:rsidR="00041AE3" w:rsidRPr="000E7E33">
        <w:rPr>
          <w:rFonts w:ascii="EucrosiaUPC" w:hAnsi="EucrosiaUPC" w:cs="EucrosiaUPC" w:hint="cs"/>
          <w:sz w:val="36"/>
          <w:szCs w:val="36"/>
          <w:cs/>
        </w:rPr>
        <w:t xml:space="preserve">เดินทางสู่ </w:t>
      </w:r>
      <w:r w:rsidR="00041AE3" w:rsidRPr="000E7E33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กวางโจว </w:t>
      </w:r>
      <w:r w:rsidR="00041AE3" w:rsidRPr="000E7E33">
        <w:rPr>
          <w:rFonts w:ascii="EucrosiaUPC" w:hAnsi="EucrosiaUPC" w:cs="EucrosiaUPC" w:hint="cs"/>
          <w:sz w:val="36"/>
          <w:szCs w:val="36"/>
          <w:cs/>
        </w:rPr>
        <w:t>ประเทศจีน</w:t>
      </w:r>
      <w:r w:rsidR="00041AE3" w:rsidRPr="000E7E33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041AE3" w:rsidRPr="000E7E33">
        <w:rPr>
          <w:rFonts w:ascii="EucrosiaUPC" w:hAnsi="EucrosiaUPC" w:cs="EucrosiaUPC" w:hint="cs"/>
          <w:sz w:val="36"/>
          <w:szCs w:val="36"/>
          <w:cs/>
        </w:rPr>
        <w:t xml:space="preserve">โดยสายการบิน </w:t>
      </w:r>
      <w:r w:rsidR="00041AE3" w:rsidRPr="000E7E33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ไชนาเซาเทิร์นแอร์ไลน์ </w:t>
      </w:r>
      <w:r w:rsidR="00041AE3" w:rsidRPr="000E7E33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เที่ยวบิน</w:t>
      </w:r>
      <w:r w:rsidR="00041AE3" w:rsidRPr="000E7E33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lang w:eastAsia="ja-JP"/>
        </w:rPr>
        <w:t xml:space="preserve"> CZ</w:t>
      </w:r>
      <w:r w:rsidRPr="000E7E33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lang w:eastAsia="ja-JP"/>
        </w:rPr>
        <w:t>3800</w:t>
      </w:r>
    </w:p>
    <w:p w14:paraId="69E32C2C" w14:textId="77777777" w:rsidR="00041AE3" w:rsidRDefault="00041AE3" w:rsidP="00041AE3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0E7E33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                </w:t>
      </w:r>
      <w:r w:rsidRPr="000E7E33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 w:rsidRPr="000E7E33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บริการอาหารร้อนและเครื่องดื่มบนเครื่อง)</w:t>
      </w:r>
      <w:r w:rsidRPr="000E7E33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(</w:t>
      </w:r>
      <w:r w:rsidR="0052662D" w:rsidRPr="000E7E33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="000C1969" w:rsidRPr="000E7E33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6</w:t>
      </w:r>
      <w:r w:rsidRPr="000E7E33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</w:p>
    <w:p w14:paraId="4B228CFF" w14:textId="77777777" w:rsidR="002B6107" w:rsidRPr="007D2444" w:rsidRDefault="002B6107" w:rsidP="00041AE3">
      <w:pPr>
        <w:jc w:val="both"/>
        <w:rPr>
          <w:rFonts w:ascii="EucrosiaUPC" w:hAnsi="EucrosiaUPC" w:cs="EucrosiaUPC"/>
          <w:b/>
          <w:bCs/>
          <w:color w:val="000000"/>
          <w:sz w:val="10"/>
          <w:szCs w:val="10"/>
          <w:lang w:eastAsia="ja-JP"/>
        </w:rPr>
      </w:pPr>
    </w:p>
    <w:p w14:paraId="0787DEFE" w14:textId="77777777" w:rsidR="00041AE3" w:rsidRDefault="00F16BBE" w:rsidP="00041AE3">
      <w:pPr>
        <w:ind w:left="1440" w:hanging="1440"/>
        <w:rPr>
          <w:rFonts w:ascii="EucrosiaUPC" w:hAnsi="EucrosiaUPC" w:cs="EucrosiaUPC" w:hint="cs"/>
          <w:b/>
          <w:bCs/>
          <w:color w:val="009900"/>
          <w:sz w:val="16"/>
          <w:szCs w:val="1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18.40</w:t>
      </w:r>
      <w:r w:rsidR="00041AE3" w:rsidRPr="002B5198">
        <w:rPr>
          <w:rFonts w:ascii="EucrosiaUPC" w:hAnsi="EucrosiaUPC" w:cs="EucrosiaUPC" w:hint="cs"/>
          <w:b/>
          <w:bCs/>
          <w:color w:val="FF0000"/>
          <w:sz w:val="36"/>
          <w:szCs w:val="36"/>
        </w:rPr>
        <w:t xml:space="preserve"> </w:t>
      </w:r>
      <w:r w:rsidR="00041AE3" w:rsidRPr="002B5198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="00041AE3" w:rsidRPr="002D119D">
        <w:rPr>
          <w:rFonts w:ascii="EucrosiaUPC" w:hAnsi="EucrosiaUPC" w:cs="EucrosiaUPC" w:hint="cs"/>
          <w:sz w:val="36"/>
          <w:szCs w:val="36"/>
        </w:rPr>
        <w:t xml:space="preserve">  </w:t>
      </w:r>
      <w:r w:rsidR="00041AE3">
        <w:rPr>
          <w:rFonts w:ascii="EucrosiaUPC" w:hAnsi="EucrosiaUPC" w:cs="EucrosiaUPC"/>
          <w:sz w:val="36"/>
          <w:szCs w:val="36"/>
          <w:cs/>
        </w:rPr>
        <w:tab/>
      </w:r>
      <w:r w:rsidR="00041AE3">
        <w:rPr>
          <w:rFonts w:ascii="EucrosiaUPC" w:hAnsi="EucrosiaUPC" w:cs="EucrosiaUPC" w:hint="cs"/>
          <w:sz w:val="36"/>
          <w:szCs w:val="36"/>
          <w:cs/>
        </w:rPr>
        <w:t>เดินทาง</w:t>
      </w:r>
      <w:r w:rsidR="00041AE3" w:rsidRPr="002D119D">
        <w:rPr>
          <w:rFonts w:ascii="EucrosiaUPC" w:hAnsi="EucrosiaUPC" w:cs="EucrosiaUPC" w:hint="cs"/>
          <w:sz w:val="36"/>
          <w:szCs w:val="36"/>
          <w:cs/>
        </w:rPr>
        <w:t>ถึง</w:t>
      </w:r>
      <w:r w:rsidR="00041AE3">
        <w:rPr>
          <w:rFonts w:ascii="EucrosiaUPC" w:hAnsi="EucrosiaUPC" w:cs="EucrosiaUPC"/>
          <w:sz w:val="36"/>
          <w:szCs w:val="36"/>
        </w:rPr>
        <w:t xml:space="preserve"> </w:t>
      </w:r>
      <w:r w:rsidR="00041AE3" w:rsidRPr="009E05B0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สนามบินนานาชาติกวางโจวไป่หยุน </w:t>
      </w:r>
      <w:r w:rsidR="00041AE3" w:rsidRPr="00041AE3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จากนั้นต่อเครื่องบินภายในไปยังกรุงเทพฯ</w:t>
      </w:r>
    </w:p>
    <w:p w14:paraId="02826D46" w14:textId="77777777" w:rsidR="002B6107" w:rsidRDefault="002B6107" w:rsidP="002B6107">
      <w:pPr>
        <w:jc w:val="both"/>
        <w:rPr>
          <w:rFonts w:ascii="EucrosiaUPC" w:hAnsi="EucrosiaUPC" w:cs="EucrosiaUPC" w:hint="cs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ab/>
      </w:r>
      <w:r>
        <w:rPr>
          <w:rFonts w:ascii="EucrosiaUPC" w:hAnsi="EucrosiaUPC" w:cs="EucrosiaUPC"/>
          <w:sz w:val="36"/>
          <w:szCs w:val="36"/>
          <w:cs/>
        </w:rPr>
        <w:tab/>
      </w:r>
      <w:r>
        <w:rPr>
          <w:rFonts w:ascii="EucrosiaUPC" w:hAnsi="EucrosiaUPC" w:cs="EucrosiaUPC" w:hint="cs"/>
          <w:sz w:val="36"/>
          <w:szCs w:val="36"/>
          <w:cs/>
        </w:rPr>
        <w:t>-------------------------------------------------------------</w:t>
      </w:r>
    </w:p>
    <w:p w14:paraId="60A6D658" w14:textId="77777777" w:rsidR="00880B90" w:rsidRPr="000D7F42" w:rsidRDefault="00880B90" w:rsidP="006D34CC">
      <w:pPr>
        <w:ind w:left="720" w:firstLine="720"/>
        <w:rPr>
          <w:rFonts w:ascii="EucrosiaUPC" w:hAnsi="EucrosiaUPC" w:cs="EucrosiaUPC"/>
          <w:b/>
          <w:bCs/>
          <w:sz w:val="16"/>
          <w:szCs w:val="16"/>
        </w:rPr>
      </w:pPr>
    </w:p>
    <w:p w14:paraId="7B79C57C" w14:textId="77777777" w:rsidR="005F246C" w:rsidRPr="00F93EB2" w:rsidRDefault="005F246C" w:rsidP="00676C60">
      <w:pPr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099A1CE3" w14:textId="77777777" w:rsidR="00DB6655" w:rsidRPr="000E7E33" w:rsidRDefault="00F16BBE" w:rsidP="00676C60">
      <w:pPr>
        <w:jc w:val="both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 w:rsidRPr="000E7E33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20.20</w:t>
      </w:r>
      <w:r w:rsidR="005F246C" w:rsidRPr="000E7E33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น.</w:t>
      </w:r>
      <w:r w:rsidR="005F246C" w:rsidRPr="000E7E33">
        <w:rPr>
          <w:rFonts w:ascii="EucrosiaUPC" w:hAnsi="EucrosiaUPC" w:cs="EucrosiaUPC" w:hint="cs"/>
          <w:b/>
          <w:sz w:val="36"/>
          <w:szCs w:val="36"/>
          <w:cs/>
        </w:rPr>
        <w:tab/>
      </w:r>
      <w:r w:rsidR="002B0346" w:rsidRPr="000E7E33">
        <w:rPr>
          <w:rFonts w:ascii="EucrosiaUPC" w:hAnsi="EucrosiaUPC" w:cs="EucrosiaUPC" w:hint="cs"/>
          <w:b/>
          <w:sz w:val="36"/>
          <w:szCs w:val="36"/>
          <w:cs/>
        </w:rPr>
        <w:t>นำท่าน</w:t>
      </w:r>
      <w:r w:rsidR="005F246C" w:rsidRPr="000E7E33">
        <w:rPr>
          <w:rFonts w:ascii="EucrosiaUPC" w:hAnsi="EucrosiaUPC" w:cs="EucrosiaUPC" w:hint="cs"/>
          <w:sz w:val="36"/>
          <w:szCs w:val="36"/>
          <w:cs/>
        </w:rPr>
        <w:t>เดินทางสู่</w:t>
      </w:r>
      <w:r w:rsidR="002B0346" w:rsidRPr="000E7E33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cs/>
        </w:rPr>
        <w:t xml:space="preserve"> </w:t>
      </w:r>
      <w:r w:rsidR="005F246C" w:rsidRPr="000E7E33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cs/>
        </w:rPr>
        <w:t>ประเทศไทย</w:t>
      </w:r>
      <w:r w:rsidR="005F246C" w:rsidRPr="000E7E33">
        <w:rPr>
          <w:rFonts w:ascii="EucrosiaUPC" w:hAnsi="EucrosiaUPC" w:cs="EucrosiaUPC" w:hint="cs"/>
          <w:color w:val="006600"/>
          <w:sz w:val="36"/>
          <w:szCs w:val="36"/>
          <w:cs/>
        </w:rPr>
        <w:t xml:space="preserve"> </w:t>
      </w:r>
      <w:r w:rsidR="005D068C" w:rsidRPr="000E7E33">
        <w:rPr>
          <w:rFonts w:ascii="EucrosiaUPC" w:hAnsi="EucrosiaUPC" w:cs="EucrosiaUPC" w:hint="cs"/>
          <w:sz w:val="36"/>
          <w:szCs w:val="36"/>
          <w:cs/>
        </w:rPr>
        <w:t>โดยสายการบิน</w:t>
      </w:r>
      <w:r w:rsidR="006D34CC" w:rsidRPr="000E7E33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041AE3" w:rsidRPr="000E7E33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ไชนาเซาเทิร์นแอร์ไลน์ </w:t>
      </w:r>
      <w:r w:rsidR="00041AE3" w:rsidRPr="000E7E33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เที่ยวบิน</w:t>
      </w:r>
      <w:r w:rsidR="00041AE3" w:rsidRPr="000E7E33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lang w:eastAsia="ja-JP"/>
        </w:rPr>
        <w:t xml:space="preserve"> CZ</w:t>
      </w:r>
      <w:r w:rsidR="00624051" w:rsidRPr="000E7E33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lang w:eastAsia="ja-JP"/>
        </w:rPr>
        <w:t>361</w:t>
      </w:r>
    </w:p>
    <w:p w14:paraId="7852E73C" w14:textId="77777777" w:rsidR="002B0346" w:rsidRPr="007D2444" w:rsidRDefault="00BC0DD0" w:rsidP="00676C6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0E7E33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                </w:t>
      </w:r>
      <w:r w:rsidRPr="000E7E33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 w:rsidRPr="000E7E33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บริการ</w:t>
      </w:r>
      <w:r w:rsidR="00A57773" w:rsidRPr="000E7E33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ของว่าง</w:t>
      </w:r>
      <w:r w:rsidRPr="000E7E33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และเครื่องดื่มบนเครื่อง)</w:t>
      </w:r>
      <w:r w:rsidRPr="000E7E33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(</w:t>
      </w:r>
      <w:r w:rsidR="0052662D" w:rsidRPr="000E7E33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="000C1969" w:rsidRPr="000E7E33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7</w:t>
      </w:r>
      <w:r w:rsidRPr="000E7E33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 w:rsidRPr="007D2444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</w:p>
    <w:p w14:paraId="1F7DE089" w14:textId="77777777" w:rsidR="00BC0DD0" w:rsidRPr="007D2444" w:rsidRDefault="00BC0DD0" w:rsidP="00676C60">
      <w:pPr>
        <w:jc w:val="both"/>
        <w:rPr>
          <w:rFonts w:ascii="EucrosiaUPC" w:hAnsi="EucrosiaUPC" w:cs="EucrosiaUPC"/>
          <w:b/>
          <w:bCs/>
          <w:color w:val="000000"/>
          <w:sz w:val="10"/>
          <w:szCs w:val="10"/>
          <w:lang w:eastAsia="ja-JP"/>
        </w:rPr>
      </w:pPr>
    </w:p>
    <w:p w14:paraId="3B1BA570" w14:textId="77777777" w:rsidR="005F246C" w:rsidRDefault="00F16BBE" w:rsidP="00676C60">
      <w:pPr>
        <w:jc w:val="both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22.30</w:t>
      </w:r>
      <w:r w:rsidR="005F246C"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น.</w:t>
      </w:r>
      <w:r w:rsidR="005F246C" w:rsidRPr="007D2444">
        <w:rPr>
          <w:rFonts w:ascii="EucrosiaUPC" w:hAnsi="EucrosiaUPC" w:cs="EucrosiaUPC" w:hint="cs"/>
          <w:b/>
          <w:color w:val="FF0000"/>
          <w:sz w:val="36"/>
          <w:szCs w:val="36"/>
          <w:cs/>
        </w:rPr>
        <w:tab/>
      </w:r>
      <w:r w:rsidR="002B0346" w:rsidRPr="007D2444">
        <w:rPr>
          <w:rFonts w:ascii="EucrosiaUPC" w:hAnsi="EucrosiaUPC" w:cs="EucrosiaUPC" w:hint="cs"/>
          <w:b/>
          <w:sz w:val="36"/>
          <w:szCs w:val="36"/>
          <w:cs/>
        </w:rPr>
        <w:t>ทุกท่าน</w:t>
      </w:r>
      <w:r w:rsidR="005F246C" w:rsidRPr="007D2444">
        <w:rPr>
          <w:rFonts w:ascii="EucrosiaUPC" w:hAnsi="EucrosiaUPC" w:cs="EucrosiaUPC" w:hint="cs"/>
          <w:sz w:val="36"/>
          <w:szCs w:val="36"/>
          <w:cs/>
        </w:rPr>
        <w:t>เดินทางถึง</w:t>
      </w:r>
      <w:r w:rsidR="005F246C" w:rsidRPr="007D2444">
        <w:rPr>
          <w:rFonts w:ascii="EucrosiaUPC" w:hAnsi="EucrosiaUPC" w:cs="EucrosiaUPC"/>
          <w:sz w:val="36"/>
          <w:szCs w:val="36"/>
          <w:cs/>
        </w:rPr>
        <w:t xml:space="preserve"> </w:t>
      </w:r>
      <w:r w:rsidR="005F246C" w:rsidRPr="007D2444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สนามบิน</w:t>
      </w:r>
      <w:r w:rsidR="005D068C" w:rsidRPr="007D2444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สุวรรณภูมิ</w:t>
      </w:r>
      <w:r w:rsidR="005F246C" w:rsidRPr="007D2444">
        <w:rPr>
          <w:rFonts w:ascii="EucrosiaUPC" w:hAnsi="EucrosiaUPC" w:cs="EucrosiaUPC" w:hint="cs"/>
          <w:sz w:val="36"/>
          <w:szCs w:val="36"/>
          <w:cs/>
        </w:rPr>
        <w:t xml:space="preserve"> โดยสวัสดิภาพพร้อมความประทับใจ</w:t>
      </w:r>
      <w:r w:rsidR="002B0346" w:rsidRPr="007D2444">
        <w:rPr>
          <w:rFonts w:ascii="EucrosiaUPC" w:hAnsi="EucrosiaUPC" w:cs="EucrosiaUPC" w:hint="cs"/>
          <w:sz w:val="36"/>
          <w:szCs w:val="36"/>
          <w:cs/>
        </w:rPr>
        <w:t>......</w:t>
      </w:r>
      <w:r w:rsidR="005F246C"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2EA67FF9" w14:textId="77777777" w:rsidR="00375910" w:rsidRDefault="00375910" w:rsidP="00676C60">
      <w:pPr>
        <w:jc w:val="center"/>
        <w:rPr>
          <w:rFonts w:ascii="EucrosiaUPC" w:hAnsi="EucrosiaUPC" w:cs="EucrosiaUPC"/>
          <w:sz w:val="36"/>
          <w:szCs w:val="36"/>
        </w:rPr>
      </w:pPr>
    </w:p>
    <w:p w14:paraId="44883578" w14:textId="77777777" w:rsidR="002B0346" w:rsidRDefault="002B0346" w:rsidP="00676C60">
      <w:pPr>
        <w:jc w:val="center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*****************************</w:t>
      </w:r>
    </w:p>
    <w:p w14:paraId="38781768" w14:textId="77777777" w:rsidR="002B0346" w:rsidRPr="00DE16D1" w:rsidRDefault="002B0346" w:rsidP="00676C60">
      <w:pPr>
        <w:jc w:val="center"/>
        <w:rPr>
          <w:rFonts w:ascii="EucrosiaUPC" w:hAnsi="EucrosiaUPC" w:cs="EucrosiaUPC"/>
          <w:sz w:val="16"/>
          <w:szCs w:val="16"/>
        </w:rPr>
      </w:pPr>
    </w:p>
    <w:p w14:paraId="7226D050" w14:textId="77777777" w:rsidR="00CB2DB8" w:rsidRDefault="00CB2DB8" w:rsidP="00DE16D1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B661A5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 xml:space="preserve">*** </w:t>
      </w:r>
      <w:r w:rsidRPr="00B661A5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  <w:cs/>
        </w:rPr>
        <w:t>ก่อนตัดสินใจจองทัวร์ ขอความกรุณาท่านอ่านรายละเอียดของโปรแกรม และเงื่อนไขต่าง ๆ ให้ครบถ้วน เนื่องจากหากท่านชำระค่าทัวร์เข้ามาแล้ว ไม่ว่าส่วนใดถือว่าท่านได้เข้าใจ และยอมรับเงื่อนไขดังกล่าวเป็นที่เรียบร้อย</w:t>
      </w:r>
      <w:r w:rsidRPr="00B661A5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 xml:space="preserve"> </w:t>
      </w:r>
      <w:r w:rsidRPr="00B245F0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>**</w:t>
      </w:r>
      <w:r w:rsidR="00B245F0" w:rsidRPr="00B245F0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</w:rPr>
        <w:t>*</w:t>
      </w:r>
    </w:p>
    <w:p w14:paraId="56127D9B" w14:textId="77777777" w:rsidR="00DE16D1" w:rsidRDefault="00DE16D1" w:rsidP="00DE16D1">
      <w:pPr>
        <w:jc w:val="center"/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1E69768E" w14:textId="77777777" w:rsidR="00DE16D1" w:rsidRPr="00DE16D1" w:rsidRDefault="00DE16D1" w:rsidP="00DE16D1">
      <w:pPr>
        <w:jc w:val="center"/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4EF5F7DB" w14:textId="77777777" w:rsidR="006D34CC" w:rsidRDefault="00CB2DB8" w:rsidP="00D24DFB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โปรแกรมท่องเที่ยว และ เมนูอาหาร อาจมีการสลับปรับเปลี่ยนโปรแกรมตามความเหมาะสมของหน้างาน (กรณีเกิดปัญหารถติด ฝนตก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 xml:space="preserve"> </w:t>
      </w: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) ไกด์และหัวหน้าทัวร์จะแจ้งให้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>ท่าน</w:t>
      </w: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ทราบในแต่ละวัน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>**</w:t>
      </w:r>
    </w:p>
    <w:p w14:paraId="4D327755" w14:textId="77777777" w:rsidR="003B04B5" w:rsidRPr="005305F1" w:rsidRDefault="005F246C" w:rsidP="00676C60">
      <w:pPr>
        <w:jc w:val="center"/>
        <w:rPr>
          <w:rFonts w:ascii="EucrosiaUPC" w:hAnsi="EucrosiaUPC" w:cs="EucrosiaUPC"/>
          <w:b/>
          <w:bCs/>
          <w:color w:val="FF056A"/>
          <w:sz w:val="66"/>
          <w:szCs w:val="66"/>
        </w:rPr>
      </w:pPr>
      <w:r w:rsidRPr="007C73B7">
        <w:rPr>
          <w:rFonts w:ascii="EucrosiaUPC" w:hAnsi="EucrosiaUPC" w:cs="EucrosiaUPC"/>
          <w:b/>
          <w:bCs/>
          <w:color w:val="FF0000"/>
          <w:sz w:val="66"/>
          <w:szCs w:val="66"/>
          <w:u w:val="single"/>
          <w:cs/>
        </w:rPr>
        <w:lastRenderedPageBreak/>
        <w:t>อัตราค่าบริการ</w:t>
      </w:r>
      <w:r w:rsidRPr="007C73B7">
        <w:rPr>
          <w:rFonts w:ascii="EucrosiaUPC" w:hAnsi="EucrosiaUPC" w:cs="EucrosiaUPC"/>
          <w:b/>
          <w:bCs/>
          <w:color w:val="FF0000"/>
          <w:sz w:val="66"/>
          <w:szCs w:val="66"/>
          <w:cs/>
        </w:rPr>
        <w:t xml:space="preserve"> </w:t>
      </w:r>
    </w:p>
    <w:tbl>
      <w:tblPr>
        <w:tblW w:w="10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2"/>
        <w:gridCol w:w="1976"/>
        <w:gridCol w:w="1481"/>
        <w:gridCol w:w="1646"/>
      </w:tblGrid>
      <w:tr w:rsidR="00F36B99" w:rsidRPr="00CC6D2A" w14:paraId="4C418B1D" w14:textId="77777777" w:rsidTr="00D92D20">
        <w:trPr>
          <w:trHeight w:val="534"/>
          <w:jc w:val="center"/>
        </w:trPr>
        <w:tc>
          <w:tcPr>
            <w:tcW w:w="5762" w:type="dxa"/>
            <w:tcBorders>
              <w:bottom w:val="single" w:sz="4" w:space="0" w:color="auto"/>
            </w:tcBorders>
            <w:shd w:val="clear" w:color="auto" w:fill="0055D2"/>
            <w:vAlign w:val="center"/>
          </w:tcPr>
          <w:p w14:paraId="2418CB80" w14:textId="77777777" w:rsidR="00F36B99" w:rsidRPr="00F67A00" w:rsidRDefault="00F36B99" w:rsidP="00676C6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52"/>
                <w:szCs w:val="52"/>
                <w:cs/>
                <w:lang w:eastAsia="ja-JP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52"/>
                <w:szCs w:val="52"/>
                <w:u w:val="single"/>
                <w:cs/>
                <w:lang w:eastAsia="ja-JP"/>
              </w:rPr>
              <w:t>กำหนดการเดินทาง</w:t>
            </w:r>
          </w:p>
        </w:tc>
        <w:tc>
          <w:tcPr>
            <w:tcW w:w="1976" w:type="dxa"/>
            <w:tcBorders>
              <w:bottom w:val="single" w:sz="4" w:space="0" w:color="auto"/>
            </w:tcBorders>
            <w:shd w:val="clear" w:color="auto" w:fill="0055D2"/>
            <w:vAlign w:val="center"/>
          </w:tcPr>
          <w:p w14:paraId="6643BC3F" w14:textId="77777777" w:rsidR="00F36B99" w:rsidRPr="00F67A00" w:rsidRDefault="00F36B99" w:rsidP="00676C6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 xml:space="preserve">ราคา / ท่าน 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0055D2"/>
            <w:vAlign w:val="center"/>
          </w:tcPr>
          <w:p w14:paraId="4F99B96B" w14:textId="77777777" w:rsidR="00F36B99" w:rsidRPr="00F67A00" w:rsidRDefault="00F36B99" w:rsidP="00676C60">
            <w:pPr>
              <w:spacing w:before="120"/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>พักเดี่ยว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0055D2"/>
            <w:vAlign w:val="center"/>
          </w:tcPr>
          <w:p w14:paraId="576B135D" w14:textId="77777777" w:rsidR="00F36B99" w:rsidRPr="00F67A00" w:rsidRDefault="00F36B99" w:rsidP="00676C6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เด็กต่ำกว่า 2 ขวบ </w:t>
            </w:r>
          </w:p>
          <w:p w14:paraId="41D2BA4A" w14:textId="77777777" w:rsidR="00F36B99" w:rsidRPr="00F67A00" w:rsidRDefault="00F36B99" w:rsidP="00676C6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( </w:t>
            </w:r>
            <w:r w:rsidRPr="00F67A00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  <w:t xml:space="preserve">INF </w:t>
            </w: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>)</w:t>
            </w:r>
          </w:p>
        </w:tc>
      </w:tr>
      <w:tr w:rsidR="00F36B99" w:rsidRPr="003E17A7" w14:paraId="117D1BCC" w14:textId="77777777" w:rsidTr="00E25165">
        <w:trPr>
          <w:trHeight w:val="754"/>
          <w:jc w:val="center"/>
        </w:trPr>
        <w:tc>
          <w:tcPr>
            <w:tcW w:w="5762" w:type="dxa"/>
            <w:shd w:val="clear" w:color="auto" w:fill="FFF2CC"/>
            <w:vAlign w:val="center"/>
          </w:tcPr>
          <w:p w14:paraId="0982B666" w14:textId="77777777" w:rsidR="00F36B99" w:rsidRPr="00944E21" w:rsidRDefault="00F16BBE" w:rsidP="00B54453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วันที่ 29 ต.ค. 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 3 พ.ย. 69</w:t>
            </w:r>
          </w:p>
        </w:tc>
        <w:tc>
          <w:tcPr>
            <w:tcW w:w="1976" w:type="dxa"/>
            <w:shd w:val="clear" w:color="auto" w:fill="FFF2CC"/>
            <w:vAlign w:val="center"/>
          </w:tcPr>
          <w:p w14:paraId="769C18E1" w14:textId="77777777" w:rsidR="00F36B99" w:rsidRPr="00E91259" w:rsidRDefault="009F4CDB" w:rsidP="00B5445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28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,999</w:t>
            </w:r>
          </w:p>
        </w:tc>
        <w:tc>
          <w:tcPr>
            <w:tcW w:w="1481" w:type="dxa"/>
            <w:shd w:val="clear" w:color="auto" w:fill="FFF2CC"/>
            <w:vAlign w:val="center"/>
          </w:tcPr>
          <w:p w14:paraId="5D7367EC" w14:textId="77777777" w:rsidR="00F36B99" w:rsidRPr="00944E21" w:rsidRDefault="00131748" w:rsidP="00B54453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5</w:t>
            </w:r>
            <w:r w:rsidR="00AC737D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,900</w:t>
            </w:r>
          </w:p>
        </w:tc>
        <w:tc>
          <w:tcPr>
            <w:tcW w:w="1646" w:type="dxa"/>
            <w:shd w:val="clear" w:color="auto" w:fill="FFF2CC"/>
            <w:vAlign w:val="center"/>
          </w:tcPr>
          <w:p w14:paraId="2F66B010" w14:textId="77777777" w:rsidR="00F36B99" w:rsidRPr="00944E21" w:rsidRDefault="00AC737D" w:rsidP="00B5445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8,000</w:t>
            </w:r>
          </w:p>
        </w:tc>
      </w:tr>
      <w:tr w:rsidR="00131748" w:rsidRPr="003E17A7" w14:paraId="55E67467" w14:textId="77777777" w:rsidTr="00E25165">
        <w:trPr>
          <w:trHeight w:val="754"/>
          <w:jc w:val="center"/>
        </w:trPr>
        <w:tc>
          <w:tcPr>
            <w:tcW w:w="5762" w:type="dxa"/>
            <w:shd w:val="clear" w:color="auto" w:fill="FFF2CC"/>
            <w:vAlign w:val="center"/>
          </w:tcPr>
          <w:p w14:paraId="07A02D9D" w14:textId="77777777" w:rsidR="00131748" w:rsidRPr="00944E21" w:rsidRDefault="00131748" w:rsidP="00131748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วันที่ 04 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 09 พฤศจิกายน 69</w:t>
            </w:r>
          </w:p>
        </w:tc>
        <w:tc>
          <w:tcPr>
            <w:tcW w:w="1976" w:type="dxa"/>
            <w:shd w:val="clear" w:color="auto" w:fill="FFF2CC"/>
            <w:vAlign w:val="center"/>
          </w:tcPr>
          <w:p w14:paraId="2702A4F9" w14:textId="77777777" w:rsidR="00131748" w:rsidRPr="00E91259" w:rsidRDefault="00131748" w:rsidP="00131748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28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,999</w:t>
            </w:r>
          </w:p>
        </w:tc>
        <w:tc>
          <w:tcPr>
            <w:tcW w:w="1481" w:type="dxa"/>
            <w:shd w:val="clear" w:color="auto" w:fill="FFF2CC"/>
            <w:vAlign w:val="center"/>
          </w:tcPr>
          <w:p w14:paraId="2B7F9C21" w14:textId="77777777" w:rsidR="00131748" w:rsidRPr="00944E21" w:rsidRDefault="00131748" w:rsidP="00131748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5,900</w:t>
            </w:r>
          </w:p>
        </w:tc>
        <w:tc>
          <w:tcPr>
            <w:tcW w:w="1646" w:type="dxa"/>
            <w:shd w:val="clear" w:color="auto" w:fill="FFF2CC"/>
            <w:vAlign w:val="center"/>
          </w:tcPr>
          <w:p w14:paraId="59957641" w14:textId="77777777" w:rsidR="00131748" w:rsidRPr="00944E21" w:rsidRDefault="00131748" w:rsidP="00131748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8,000</w:t>
            </w:r>
          </w:p>
        </w:tc>
      </w:tr>
      <w:tr w:rsidR="00131748" w:rsidRPr="003E17A7" w14:paraId="753838B4" w14:textId="77777777" w:rsidTr="00E25165">
        <w:trPr>
          <w:trHeight w:val="754"/>
          <w:jc w:val="center"/>
        </w:trPr>
        <w:tc>
          <w:tcPr>
            <w:tcW w:w="5762" w:type="dxa"/>
            <w:shd w:val="clear" w:color="auto" w:fill="FFF2CC"/>
            <w:vAlign w:val="center"/>
          </w:tcPr>
          <w:p w14:paraId="050C76A0" w14:textId="77777777" w:rsidR="00131748" w:rsidRPr="00944E21" w:rsidRDefault="00131748" w:rsidP="00131748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วันที่ 06 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 11 พฤศจิกายน 69</w:t>
            </w:r>
          </w:p>
        </w:tc>
        <w:tc>
          <w:tcPr>
            <w:tcW w:w="1976" w:type="dxa"/>
            <w:shd w:val="clear" w:color="auto" w:fill="FFF2CC"/>
            <w:vAlign w:val="center"/>
          </w:tcPr>
          <w:p w14:paraId="4A2F9E7B" w14:textId="77777777" w:rsidR="00131748" w:rsidRPr="00E91259" w:rsidRDefault="00131748" w:rsidP="00131748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28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,999</w:t>
            </w:r>
          </w:p>
        </w:tc>
        <w:tc>
          <w:tcPr>
            <w:tcW w:w="1481" w:type="dxa"/>
            <w:shd w:val="clear" w:color="auto" w:fill="FFF2CC"/>
            <w:vAlign w:val="center"/>
          </w:tcPr>
          <w:p w14:paraId="1FDFC408" w14:textId="77777777" w:rsidR="00131748" w:rsidRPr="00944E21" w:rsidRDefault="00131748" w:rsidP="00131748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5,900</w:t>
            </w:r>
          </w:p>
        </w:tc>
        <w:tc>
          <w:tcPr>
            <w:tcW w:w="1646" w:type="dxa"/>
            <w:shd w:val="clear" w:color="auto" w:fill="FFF2CC"/>
            <w:vAlign w:val="center"/>
          </w:tcPr>
          <w:p w14:paraId="6670173C" w14:textId="77777777" w:rsidR="00131748" w:rsidRDefault="00131748" w:rsidP="00131748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8,000</w:t>
            </w:r>
          </w:p>
        </w:tc>
      </w:tr>
      <w:tr w:rsidR="00131748" w:rsidRPr="003E17A7" w14:paraId="6104059B" w14:textId="77777777" w:rsidTr="000E65BC">
        <w:trPr>
          <w:trHeight w:val="754"/>
          <w:jc w:val="center"/>
        </w:trPr>
        <w:tc>
          <w:tcPr>
            <w:tcW w:w="5762" w:type="dxa"/>
            <w:shd w:val="clear" w:color="auto" w:fill="FFF2CC"/>
            <w:vAlign w:val="center"/>
          </w:tcPr>
          <w:p w14:paraId="08E43E6A" w14:textId="77777777" w:rsidR="00131748" w:rsidRPr="000E7E33" w:rsidRDefault="00131748" w:rsidP="00131748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 w:rsidRPr="000E7E33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11 - 1</w:t>
            </w:r>
            <w:r w:rsidR="00011F6B" w:rsidRPr="000E7E33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6</w:t>
            </w:r>
            <w:r w:rsidRPr="000E7E33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 พฤศจิกายน 69</w:t>
            </w:r>
          </w:p>
        </w:tc>
        <w:tc>
          <w:tcPr>
            <w:tcW w:w="1976" w:type="dxa"/>
            <w:shd w:val="clear" w:color="auto" w:fill="FFF2CC"/>
            <w:vAlign w:val="center"/>
          </w:tcPr>
          <w:p w14:paraId="373B2713" w14:textId="77777777" w:rsidR="00131748" w:rsidRPr="000E7E33" w:rsidRDefault="00131748" w:rsidP="00131748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 w:rsidRPr="000E7E33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28</w:t>
            </w:r>
            <w:r w:rsidRPr="000E7E33"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,999</w:t>
            </w:r>
          </w:p>
        </w:tc>
        <w:tc>
          <w:tcPr>
            <w:tcW w:w="1481" w:type="dxa"/>
            <w:shd w:val="clear" w:color="auto" w:fill="FFF2CC"/>
            <w:vAlign w:val="center"/>
          </w:tcPr>
          <w:p w14:paraId="7356D113" w14:textId="77777777" w:rsidR="00131748" w:rsidRPr="000E7E33" w:rsidRDefault="00131748" w:rsidP="00131748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 w:rsidRPr="000E7E33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5,900</w:t>
            </w:r>
          </w:p>
        </w:tc>
        <w:tc>
          <w:tcPr>
            <w:tcW w:w="1646" w:type="dxa"/>
            <w:shd w:val="clear" w:color="auto" w:fill="FFF2CC"/>
            <w:vAlign w:val="center"/>
          </w:tcPr>
          <w:p w14:paraId="649FC98D" w14:textId="77777777" w:rsidR="00131748" w:rsidRDefault="00131748" w:rsidP="00131748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</w:pPr>
            <w:r w:rsidRPr="000E7E33"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8,000</w:t>
            </w:r>
          </w:p>
        </w:tc>
      </w:tr>
      <w:tr w:rsidR="00131748" w:rsidRPr="003E17A7" w14:paraId="14D184CA" w14:textId="77777777" w:rsidTr="00E25165">
        <w:trPr>
          <w:trHeight w:val="754"/>
          <w:jc w:val="center"/>
        </w:trPr>
        <w:tc>
          <w:tcPr>
            <w:tcW w:w="5762" w:type="dxa"/>
            <w:shd w:val="clear" w:color="auto" w:fill="FFF2CC"/>
            <w:vAlign w:val="center"/>
          </w:tcPr>
          <w:p w14:paraId="7257EDE9" w14:textId="77777777" w:rsidR="00131748" w:rsidRPr="00944E21" w:rsidRDefault="00131748" w:rsidP="00131748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18 - 23 พฤศจิกายน 69</w:t>
            </w:r>
          </w:p>
        </w:tc>
        <w:tc>
          <w:tcPr>
            <w:tcW w:w="1976" w:type="dxa"/>
            <w:shd w:val="clear" w:color="auto" w:fill="FFF2CC"/>
            <w:vAlign w:val="center"/>
          </w:tcPr>
          <w:p w14:paraId="324F0559" w14:textId="77777777" w:rsidR="00131748" w:rsidRPr="00E91259" w:rsidRDefault="00131748" w:rsidP="00131748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28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,999</w:t>
            </w:r>
          </w:p>
        </w:tc>
        <w:tc>
          <w:tcPr>
            <w:tcW w:w="1481" w:type="dxa"/>
            <w:shd w:val="clear" w:color="auto" w:fill="FFF2CC"/>
            <w:vAlign w:val="center"/>
          </w:tcPr>
          <w:p w14:paraId="1C8CEAFF" w14:textId="77777777" w:rsidR="00131748" w:rsidRPr="00944E21" w:rsidRDefault="00131748" w:rsidP="00131748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5,900</w:t>
            </w:r>
          </w:p>
        </w:tc>
        <w:tc>
          <w:tcPr>
            <w:tcW w:w="1646" w:type="dxa"/>
            <w:shd w:val="clear" w:color="auto" w:fill="FFF2CC"/>
            <w:vAlign w:val="center"/>
          </w:tcPr>
          <w:p w14:paraId="651FECEF" w14:textId="77777777" w:rsidR="00131748" w:rsidRDefault="00131748" w:rsidP="00131748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8,000</w:t>
            </w:r>
          </w:p>
        </w:tc>
      </w:tr>
      <w:tr w:rsidR="00131748" w:rsidRPr="003E17A7" w14:paraId="0CBDE8C8" w14:textId="77777777" w:rsidTr="00E25165">
        <w:trPr>
          <w:trHeight w:val="754"/>
          <w:jc w:val="center"/>
        </w:trPr>
        <w:tc>
          <w:tcPr>
            <w:tcW w:w="5762" w:type="dxa"/>
            <w:shd w:val="clear" w:color="auto" w:fill="FFF2CC"/>
            <w:vAlign w:val="center"/>
          </w:tcPr>
          <w:p w14:paraId="44DFE571" w14:textId="77777777" w:rsidR="00131748" w:rsidRPr="00944E21" w:rsidRDefault="00131748" w:rsidP="00131748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25 - 30 พฤศจิกายน 69</w:t>
            </w:r>
          </w:p>
        </w:tc>
        <w:tc>
          <w:tcPr>
            <w:tcW w:w="1976" w:type="dxa"/>
            <w:shd w:val="clear" w:color="auto" w:fill="FFF2CC"/>
            <w:vAlign w:val="center"/>
          </w:tcPr>
          <w:p w14:paraId="5C71F265" w14:textId="77777777" w:rsidR="00131748" w:rsidRPr="00E91259" w:rsidRDefault="00131748" w:rsidP="00131748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28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,999</w:t>
            </w:r>
          </w:p>
        </w:tc>
        <w:tc>
          <w:tcPr>
            <w:tcW w:w="1481" w:type="dxa"/>
            <w:shd w:val="clear" w:color="auto" w:fill="FFF2CC"/>
            <w:vAlign w:val="center"/>
          </w:tcPr>
          <w:p w14:paraId="1A6CFE6F" w14:textId="77777777" w:rsidR="00131748" w:rsidRPr="00944E21" w:rsidRDefault="00131748" w:rsidP="00131748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5,900</w:t>
            </w:r>
          </w:p>
        </w:tc>
        <w:tc>
          <w:tcPr>
            <w:tcW w:w="1646" w:type="dxa"/>
            <w:shd w:val="clear" w:color="auto" w:fill="FFF2CC"/>
            <w:vAlign w:val="center"/>
          </w:tcPr>
          <w:p w14:paraId="6269B7D2" w14:textId="77777777" w:rsidR="00131748" w:rsidRDefault="00131748" w:rsidP="00131748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8,000</w:t>
            </w:r>
          </w:p>
        </w:tc>
      </w:tr>
    </w:tbl>
    <w:p w14:paraId="6C97ECF0" w14:textId="77777777" w:rsidR="00A53361" w:rsidRDefault="00A5336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1B699A71" w14:textId="77777777" w:rsidR="0013287D" w:rsidRDefault="0013287D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3D56A037" w14:textId="77777777" w:rsidR="00944E21" w:rsidRDefault="00944E21" w:rsidP="00676C60">
      <w:pPr>
        <w:rPr>
          <w:rFonts w:ascii="EucrosiaUPC" w:eastAsia="SimSun" w:hAnsi="EucrosiaUPC" w:cs="EucrosiaUPC" w:hint="cs"/>
          <w:b/>
          <w:bCs/>
          <w:color w:val="FF0000"/>
          <w:sz w:val="10"/>
          <w:szCs w:val="10"/>
          <w:u w:val="single"/>
          <w:lang w:eastAsia="zh-CN"/>
        </w:rPr>
      </w:pPr>
    </w:p>
    <w:p w14:paraId="3F4D3C8A" w14:textId="77777777" w:rsidR="0013287D" w:rsidRDefault="0013287D" w:rsidP="00676C60">
      <w:pPr>
        <w:rPr>
          <w:rFonts w:ascii="EucrosiaUPC" w:eastAsia="SimSun" w:hAnsi="EucrosiaUPC" w:cs="EucrosiaUPC" w:hint="cs"/>
          <w:b/>
          <w:bCs/>
          <w:color w:val="FF0000"/>
          <w:sz w:val="10"/>
          <w:szCs w:val="10"/>
          <w:u w:val="single"/>
          <w:lang w:eastAsia="zh-CN"/>
        </w:rPr>
      </w:pPr>
    </w:p>
    <w:p w14:paraId="11185CD1" w14:textId="77777777" w:rsidR="005F246C" w:rsidRPr="008215E8" w:rsidRDefault="00F6484A" w:rsidP="0092009D">
      <w:pPr>
        <w:pStyle w:val="Heading4"/>
        <w:shd w:val="clear" w:color="auto" w:fill="0055D2"/>
        <w:tabs>
          <w:tab w:val="left" w:pos="346"/>
          <w:tab w:val="left" w:pos="153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</w:p>
    <w:p w14:paraId="6EAD79DE" w14:textId="77777777" w:rsidR="005F246C" w:rsidRPr="00C710DD" w:rsidRDefault="005F246C" w:rsidP="0092009D">
      <w:pPr>
        <w:pStyle w:val="Heading4"/>
        <w:shd w:val="clear" w:color="auto" w:fill="0055D2"/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อัตรานี้รวม</w:t>
      </w:r>
    </w:p>
    <w:p w14:paraId="10291F7B" w14:textId="77777777" w:rsidR="005F246C" w:rsidRPr="00485A03" w:rsidRDefault="005F246C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cs/>
          <w:lang w:eastAsia="zh-CN"/>
        </w:rPr>
      </w:pPr>
    </w:p>
    <w:p w14:paraId="14A95F78" w14:textId="77777777" w:rsidR="005F246C" w:rsidRPr="00485A03" w:rsidRDefault="005F246C" w:rsidP="00676C60">
      <w:pPr>
        <w:ind w:left="720"/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40C03165" w14:textId="77777777" w:rsidR="00B677AD" w:rsidRPr="00885409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 w:rsidRPr="00221CD0">
        <w:rPr>
          <w:rFonts w:ascii="EucrosiaUPC" w:hAnsi="EucrosiaUPC" w:cs="EucrosiaUPC" w:hint="cs"/>
          <w:sz w:val="36"/>
          <w:szCs w:val="36"/>
          <w:cs/>
          <w:lang w:eastAsia="ja-JP"/>
        </w:rPr>
        <w:t>ค่าตั๋วเครื่องบินไป-กลับ</w:t>
      </w:r>
      <w:r w:rsidR="00885409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ตามที่ระบุ</w:t>
      </w:r>
      <w:r w:rsidR="00542A88">
        <w:rPr>
          <w:rFonts w:ascii="EucrosiaUPC" w:hAnsi="EucrosiaUPC" w:cs="EucrosiaUPC" w:hint="cs"/>
          <w:sz w:val="36"/>
          <w:szCs w:val="36"/>
          <w:cs/>
          <w:lang w:eastAsia="ja-JP"/>
        </w:rPr>
        <w:t>ในโปรแกรมทัวร์</w:t>
      </w:r>
    </w:p>
    <w:p w14:paraId="2833CF60" w14:textId="77777777" w:rsidR="005F246C" w:rsidRPr="00A51747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ค่าอาหารตามที่ระบุใน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โปรแกรมทัวร์</w:t>
      </w:r>
      <w:r w:rsidR="00CB6E10">
        <w:rPr>
          <w:rFonts w:ascii="EucrosiaUPC" w:hAnsi="EucrosiaUPC" w:cs="EucrosiaUPC"/>
          <w:color w:val="0000FF"/>
          <w:sz w:val="36"/>
          <w:szCs w:val="36"/>
          <w:cs/>
        </w:rPr>
        <w:t xml:space="preserve">  </w:t>
      </w:r>
    </w:p>
    <w:p w14:paraId="66A76DFD" w14:textId="77777777" w:rsidR="005F246C" w:rsidRPr="00A51747" w:rsidRDefault="00215FAA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หัวหน้าทัวร์นำคณะจากเมืองไทย + 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ไกด์</w:t>
      </w:r>
      <w:r w:rsidR="00CB6E10">
        <w:rPr>
          <w:rFonts w:ascii="EucrosiaUPC" w:hAnsi="EucrosiaUPC" w:cs="EucrosiaUPC" w:hint="cs"/>
          <w:sz w:val="36"/>
          <w:szCs w:val="36"/>
          <w:cs/>
          <w:lang w:eastAsia="ja-JP"/>
        </w:rPr>
        <w:t>ท้องถิ่น</w:t>
      </w:r>
      <w:r w:rsidR="00542A88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</w:p>
    <w:p w14:paraId="40337421" w14:textId="77777777" w:rsidR="005F246C" w:rsidRPr="0052662D" w:rsidRDefault="00CB6E10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บัตร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เข้าชมสถานที่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เที่ยว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ต่างๆ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10FADB13" w14:textId="77777777" w:rsidR="0052662D" w:rsidRPr="002D119D" w:rsidRDefault="0052662D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ค่าบัตรโดยสารเรือเฟอ</w:t>
      </w:r>
      <w:r w:rsidR="00867FF9">
        <w:rPr>
          <w:rFonts w:ascii="EucrosiaUPC" w:hAnsi="EucrosiaUPC" w:cs="EucrosiaUPC" w:hint="cs"/>
          <w:sz w:val="36"/>
          <w:szCs w:val="36"/>
          <w:cs/>
          <w:lang w:eastAsia="ja-JP"/>
        </w:rPr>
        <w:t>ร์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รี่ และค่าห้องพัก </w:t>
      </w:r>
      <w:r w:rsidR="00AC737D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สำหรับ 2 ท่าน </w:t>
      </w:r>
      <w:r w:rsidR="00804A1C" w:rsidRPr="00804A1C">
        <w:rPr>
          <w:rFonts w:ascii="EucrosiaUPC" w:hAnsi="EucrosiaUPC" w:cs="EucrosiaUPC"/>
          <w:color w:val="FF0000"/>
          <w:sz w:val="36"/>
          <w:szCs w:val="36"/>
        </w:rPr>
        <w:t xml:space="preserve">// </w:t>
      </w:r>
      <w:r w:rsidR="00804A1C" w:rsidRPr="00804A1C">
        <w:rPr>
          <w:rFonts w:ascii="EucrosiaUPC" w:hAnsi="EucrosiaUPC" w:cs="EucrosiaUPC" w:hint="cs"/>
          <w:color w:val="FF0000"/>
          <w:sz w:val="36"/>
          <w:szCs w:val="36"/>
          <w:cs/>
        </w:rPr>
        <w:t>กรณี</w:t>
      </w:r>
      <w:r w:rsidR="00AC737D">
        <w:rPr>
          <w:rFonts w:ascii="EucrosiaUPC" w:hAnsi="EucrosiaUPC" w:cs="EucrosiaUPC" w:hint="cs"/>
          <w:color w:val="FF0000"/>
          <w:sz w:val="36"/>
          <w:szCs w:val="36"/>
          <w:cs/>
        </w:rPr>
        <w:t>ท่านต้องการ</w:t>
      </w:r>
      <w:r w:rsidR="00804A1C" w:rsidRPr="00804A1C">
        <w:rPr>
          <w:rFonts w:ascii="EucrosiaUPC" w:hAnsi="EucrosiaUPC" w:cs="EucrosiaUPC" w:hint="cs"/>
          <w:color w:val="FF0000"/>
          <w:sz w:val="36"/>
          <w:szCs w:val="36"/>
          <w:cs/>
        </w:rPr>
        <w:t>พัก 3ท่าน</w:t>
      </w:r>
      <w:r w:rsidR="00AC737D">
        <w:rPr>
          <w:rFonts w:ascii="EucrosiaUPC" w:hAnsi="EucrosiaUPC" w:cs="EucrosiaUPC" w:hint="cs"/>
          <w:color w:val="FF0000"/>
          <w:sz w:val="36"/>
          <w:szCs w:val="36"/>
          <w:cs/>
        </w:rPr>
        <w:t xml:space="preserve"> </w:t>
      </w:r>
      <w:r w:rsidR="00804A1C" w:rsidRPr="00804A1C">
        <w:rPr>
          <w:rFonts w:ascii="EucrosiaUPC" w:hAnsi="EucrosiaUPC" w:cs="EucrosiaUPC" w:hint="cs"/>
          <w:color w:val="FF0000"/>
          <w:sz w:val="36"/>
          <w:szCs w:val="36"/>
          <w:cs/>
        </w:rPr>
        <w:t>ต้องนอนห้อง</w:t>
      </w:r>
      <w:r w:rsidR="00AC737D">
        <w:rPr>
          <w:rFonts w:ascii="EucrosiaUPC" w:hAnsi="EucrosiaUPC" w:cs="EucrosiaUPC" w:hint="cs"/>
          <w:color w:val="FF0000"/>
          <w:sz w:val="36"/>
          <w:szCs w:val="36"/>
          <w:cs/>
        </w:rPr>
        <w:t xml:space="preserve">เตียง 2 ชั้น (บน - ล่าง ) </w:t>
      </w:r>
    </w:p>
    <w:p w14:paraId="02B32D84" w14:textId="77777777" w:rsidR="00BD75D8" w:rsidRDefault="00BD75D8" w:rsidP="00BD75D8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bookmarkStart w:id="2" w:name="_Hlk196903589"/>
      <w:r w:rsidRPr="000E7E33">
        <w:rPr>
          <w:rFonts w:ascii="EucrosiaUPC" w:hAnsi="EucrosiaUPC" w:cs="EucrosiaUPC" w:hint="cs"/>
          <w:sz w:val="36"/>
          <w:szCs w:val="36"/>
          <w:cs/>
          <w:lang w:eastAsia="ja-JP"/>
        </w:rPr>
        <w:t>โรงแรมที่พัก +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พร้อมอาหารเช้า</w:t>
      </w:r>
      <w:r>
        <w:rPr>
          <w:rFonts w:ascii="EucrosiaUPC" w:hAnsi="EucrosiaUPC" w:cs="EucrosiaUPC"/>
          <w:color w:val="0000FF"/>
          <w:sz w:val="36"/>
          <w:szCs w:val="36"/>
        </w:rPr>
        <w:t xml:space="preserve"> </w:t>
      </w:r>
      <w:r w:rsidRPr="000E7E33"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  <w:t xml:space="preserve">** </w:t>
      </w:r>
      <w:r w:rsidRPr="000E7E33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>เนื่องจาก</w:t>
      </w:r>
      <w:r w:rsidRPr="000E7E33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บาง</w:t>
      </w:r>
      <w:r w:rsidRPr="000E7E33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โรงแรมในจีน (ไม่มีห้องพักแบบ 3 ท่าน) กรณีท่านเดินทาง 3 ท่าน </w:t>
      </w:r>
      <w:r w:rsidRPr="000E7E33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จะมีเพียงเตียงเสริมให้เท่านั้น</w:t>
      </w:r>
      <w:r w:rsidRPr="000E7E33">
        <w:rPr>
          <w:rFonts w:ascii="EucrosiaUPC" w:hAnsi="EucrosiaUPC" w:cs="EucrosiaUPC"/>
          <w:b/>
          <w:bCs/>
          <w:color w:val="0D0D0D"/>
          <w:sz w:val="36"/>
          <w:szCs w:val="36"/>
          <w:u w:val="single"/>
          <w:cs/>
        </w:rPr>
        <w:t xml:space="preserve">  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u w:val="single"/>
          <w:cs/>
        </w:rPr>
        <w:t>และห้องเตียงใหญ่ (ห้อง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u w:val="single"/>
        </w:rPr>
        <w:t xml:space="preserve"> DBL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u w:val="single"/>
          <w:cs/>
        </w:rPr>
        <w:t>) บางโรงแรมมีจำนวนจำกัด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u w:val="single"/>
          <w:cs/>
        </w:rPr>
        <w:t xml:space="preserve"> 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>กรณีท่านรีเควสเข้ามาแล้วห้องแบบดังกล่าวเต็ม ทางบริษัทฯ</w:t>
      </w:r>
      <w:r w:rsidRPr="0035529C">
        <w:rPr>
          <w:rFonts w:ascii="EucrosiaUPC" w:hAnsi="EucrosiaUPC" w:cs="EucrosiaUPC" w:hint="cs"/>
          <w:b/>
          <w:bCs/>
          <w:color w:val="EE0000"/>
          <w:sz w:val="36"/>
          <w:szCs w:val="36"/>
          <w:u w:val="single"/>
          <w:cs/>
        </w:rPr>
        <w:t xml:space="preserve">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 xml:space="preserve">ขอปรับเปลี่ยนเป็นเตียงคู่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</w:rPr>
        <w:t xml:space="preserve">TWIN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>ให้โดยทันที</w:t>
      </w:r>
      <w:r w:rsidRPr="0035529C">
        <w:rPr>
          <w:rFonts w:ascii="EucrosiaUPC" w:hAnsi="EucrosiaUPC" w:cs="EucrosiaUPC"/>
          <w:color w:val="EE0000"/>
          <w:sz w:val="36"/>
          <w:szCs w:val="36"/>
          <w:cs/>
        </w:rPr>
        <w:t xml:space="preserve"> </w:t>
      </w:r>
      <w:r w:rsidRPr="0035529C">
        <w:rPr>
          <w:rFonts w:ascii="EucrosiaUPC" w:hAnsi="EucrosiaUPC" w:cs="EucrosiaUPC"/>
          <w:color w:val="EE0000"/>
          <w:sz w:val="36"/>
          <w:szCs w:val="36"/>
        </w:rPr>
        <w:t xml:space="preserve"> </w:t>
      </w:r>
    </w:p>
    <w:p w14:paraId="2EE5CA9D" w14:textId="77777777" w:rsidR="00D92D20" w:rsidRDefault="00D92D20" w:rsidP="00D92D2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highlight w:val="cyan"/>
          <w:u w:val="single"/>
        </w:rPr>
      </w:pPr>
      <w:r w:rsidRPr="00D92D20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u w:val="single"/>
          <w:cs/>
        </w:rPr>
        <w:t xml:space="preserve">ราคานี้รวมค่าภาษีน้ำมัน และค่าภาษีสนามบิน ประกาศ ณ วันที่ 1 </w:t>
      </w:r>
      <w:r w:rsidR="00131748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u w:val="single"/>
          <w:cs/>
        </w:rPr>
        <w:t>สิงหาคม</w:t>
      </w:r>
      <w:r w:rsidRPr="00D92D20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u w:val="single"/>
          <w:cs/>
        </w:rPr>
        <w:t xml:space="preserve"> 2569 แล้ว</w:t>
      </w:r>
    </w:p>
    <w:bookmarkEnd w:id="2"/>
    <w:p w14:paraId="409AC294" w14:textId="77777777" w:rsidR="005F246C" w:rsidRPr="00C5017F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รถบัสพร้อมคนขับดูแลท่านตลอดทั้งทริป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0C277492" w14:textId="77777777" w:rsidR="00D92D20" w:rsidRPr="00565F44" w:rsidRDefault="00FD0407" w:rsidP="00565F44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ประกันคุ้มครองอุบัติเหตุ ตลอดทริปการเดินทาง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60AFBF7B" w14:textId="77777777" w:rsidR="005F246C" w:rsidRPr="00D5317C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color w:val="171717"/>
          <w:sz w:val="36"/>
          <w:szCs w:val="36"/>
        </w:rPr>
      </w:pPr>
      <w:r w:rsidRPr="000E7E33">
        <w:rPr>
          <w:rFonts w:ascii="EucrosiaUPC" w:hAnsi="EucrosiaUPC" w:cs="EucrosiaUPC" w:hint="cs"/>
          <w:b/>
          <w:bCs/>
          <w:color w:val="0000FF"/>
          <w:sz w:val="42"/>
          <w:szCs w:val="42"/>
          <w:cs/>
          <w:lang w:eastAsia="ja-JP"/>
        </w:rPr>
        <w:t xml:space="preserve">ค่าน้ำหนักกระเป๋าโหลด </w:t>
      </w:r>
      <w:r w:rsidRPr="000E7E33">
        <w:rPr>
          <w:rFonts w:ascii="EucrosiaUPC" w:hAnsi="EucrosiaUPC" w:cs="EucrosiaUPC" w:hint="cs"/>
          <w:b/>
          <w:bCs/>
          <w:color w:val="0000FF"/>
          <w:sz w:val="42"/>
          <w:szCs w:val="42"/>
          <w:u w:val="single"/>
          <w:cs/>
          <w:lang w:eastAsia="ja-JP"/>
        </w:rPr>
        <w:t>ท่านละ 1 ใบ</w:t>
      </w:r>
      <w:r w:rsidR="00901AD8" w:rsidRPr="000E7E33">
        <w:rPr>
          <w:rFonts w:ascii="EucrosiaUPC" w:hAnsi="EucrosiaUPC" w:cs="EucrosiaUPC" w:hint="cs"/>
          <w:b/>
          <w:bCs/>
          <w:color w:val="0000FF"/>
          <w:sz w:val="42"/>
          <w:szCs w:val="42"/>
          <w:u w:val="single"/>
          <w:cs/>
          <w:lang w:eastAsia="ja-JP"/>
        </w:rPr>
        <w:t>เท่านั้น</w:t>
      </w:r>
      <w:r w:rsidR="00901AD8" w:rsidRPr="000E7E33">
        <w:rPr>
          <w:rFonts w:ascii="EucrosiaUPC" w:hAnsi="EucrosiaUPC" w:cs="EucrosiaUPC"/>
          <w:b/>
          <w:bCs/>
          <w:color w:val="0000FF"/>
          <w:sz w:val="42"/>
          <w:szCs w:val="42"/>
          <w:u w:val="single"/>
          <w:lang w:eastAsia="ja-JP"/>
        </w:rPr>
        <w:t>!!</w:t>
      </w:r>
      <w:r w:rsidRPr="000E7E33">
        <w:rPr>
          <w:rFonts w:ascii="EucrosiaUPC" w:hAnsi="EucrosiaUPC" w:cs="EucrosiaUPC" w:hint="cs"/>
          <w:b/>
          <w:bCs/>
          <w:color w:val="0000FF"/>
          <w:sz w:val="42"/>
          <w:szCs w:val="42"/>
          <w:u w:val="single"/>
          <w:cs/>
          <w:lang w:eastAsia="ja-JP"/>
        </w:rPr>
        <w:t xml:space="preserve"> น้ำหนัก</w:t>
      </w:r>
      <w:r w:rsidR="00543E74" w:rsidRPr="000E7E33">
        <w:rPr>
          <w:rFonts w:ascii="EucrosiaUPC" w:hAnsi="EucrosiaUPC" w:cs="EucrosiaUPC" w:hint="cs"/>
          <w:b/>
          <w:bCs/>
          <w:color w:val="0000FF"/>
          <w:sz w:val="42"/>
          <w:szCs w:val="42"/>
          <w:u w:val="single"/>
          <w:cs/>
          <w:lang w:eastAsia="ja-JP"/>
        </w:rPr>
        <w:t xml:space="preserve"> </w:t>
      </w:r>
      <w:r w:rsidR="00A46FFB" w:rsidRPr="000E7E33">
        <w:rPr>
          <w:rFonts w:ascii="EucrosiaUPC" w:hAnsi="EucrosiaUPC" w:cs="EucrosiaUPC"/>
          <w:b/>
          <w:bCs/>
          <w:color w:val="0000FF"/>
          <w:sz w:val="42"/>
          <w:szCs w:val="42"/>
          <w:u w:val="single"/>
          <w:lang w:eastAsia="ja-JP"/>
        </w:rPr>
        <w:t>2</w:t>
      </w:r>
      <w:r w:rsidR="00BC0DD0" w:rsidRPr="000E7E33">
        <w:rPr>
          <w:rFonts w:ascii="EucrosiaUPC" w:hAnsi="EucrosiaUPC" w:cs="EucrosiaUPC" w:hint="cs"/>
          <w:b/>
          <w:bCs/>
          <w:color w:val="0000FF"/>
          <w:sz w:val="42"/>
          <w:szCs w:val="42"/>
          <w:u w:val="single"/>
          <w:cs/>
          <w:lang w:eastAsia="ja-JP"/>
        </w:rPr>
        <w:t>3</w:t>
      </w:r>
      <w:r w:rsidR="007B3C51" w:rsidRPr="000E7E33">
        <w:rPr>
          <w:rFonts w:ascii="EucrosiaUPC" w:hAnsi="EucrosiaUPC" w:cs="EucrosiaUPC" w:hint="cs"/>
          <w:b/>
          <w:bCs/>
          <w:color w:val="0000FF"/>
          <w:sz w:val="42"/>
          <w:szCs w:val="42"/>
          <w:u w:val="single"/>
          <w:cs/>
          <w:lang w:eastAsia="ja-JP"/>
        </w:rPr>
        <w:t xml:space="preserve"> </w:t>
      </w:r>
      <w:r w:rsidRPr="000E7E33">
        <w:rPr>
          <w:rFonts w:ascii="EucrosiaUPC" w:hAnsi="EucrosiaUPC" w:cs="EucrosiaUPC" w:hint="cs"/>
          <w:b/>
          <w:bCs/>
          <w:color w:val="0000FF"/>
          <w:sz w:val="42"/>
          <w:szCs w:val="42"/>
          <w:u w:val="single"/>
          <w:cs/>
          <w:lang w:eastAsia="ja-JP"/>
        </w:rPr>
        <w:t>กก.</w:t>
      </w:r>
      <w:r w:rsidRPr="000E7E33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Pr="000E7E33">
        <w:rPr>
          <w:rFonts w:ascii="EucrosiaUPC" w:hAnsi="EucrosiaUPC" w:cs="EucrosiaUPC" w:hint="cs"/>
          <w:b/>
          <w:bCs/>
          <w:color w:val="171717"/>
          <w:sz w:val="36"/>
          <w:szCs w:val="36"/>
          <w:cs/>
          <w:lang w:eastAsia="ja-JP"/>
        </w:rPr>
        <w:t xml:space="preserve">// ขึ้นเครื่องได้ </w:t>
      </w:r>
      <w:r w:rsidR="009432E1" w:rsidRPr="000E7E33">
        <w:rPr>
          <w:rFonts w:ascii="EucrosiaUPC" w:hAnsi="EucrosiaUPC" w:cs="EucrosiaUPC" w:hint="cs"/>
          <w:b/>
          <w:bCs/>
          <w:color w:val="171717"/>
          <w:sz w:val="36"/>
          <w:szCs w:val="36"/>
          <w:cs/>
          <w:lang w:eastAsia="ja-JP"/>
        </w:rPr>
        <w:t>7</w:t>
      </w:r>
      <w:r w:rsidRPr="000E7E33">
        <w:rPr>
          <w:rFonts w:ascii="EucrosiaUPC" w:hAnsi="EucrosiaUPC" w:cs="EucrosiaUPC" w:hint="cs"/>
          <w:b/>
          <w:bCs/>
          <w:color w:val="171717"/>
          <w:sz w:val="36"/>
          <w:szCs w:val="36"/>
          <w:cs/>
          <w:lang w:eastAsia="ja-JP"/>
        </w:rPr>
        <w:t xml:space="preserve"> กก.</w:t>
      </w:r>
    </w:p>
    <w:p w14:paraId="5151C599" w14:textId="77777777" w:rsidR="0091796C" w:rsidRPr="00AC737D" w:rsidRDefault="005F246C" w:rsidP="00F36B99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 w:hint="cs"/>
          <w:b/>
          <w:bCs/>
          <w:sz w:val="36"/>
          <w:szCs w:val="36"/>
        </w:rPr>
      </w:pPr>
      <w:r w:rsidRPr="00D92D20">
        <w:rPr>
          <w:rFonts w:ascii="EucrosiaUPC" w:hAnsi="EucrosiaUPC" w:cs="EucrosiaUPC" w:hint="cs"/>
          <w:b/>
          <w:bCs/>
          <w:sz w:val="36"/>
          <w:szCs w:val="36"/>
          <w:cs/>
        </w:rPr>
        <w:t>ราคาทัวร์รวมภาษีเรียบร้อยแล้ว ( ตามเงื่อนไขของบริษัทฯ กำหนด )</w:t>
      </w:r>
    </w:p>
    <w:p w14:paraId="49165859" w14:textId="77777777" w:rsidR="00DD6447" w:rsidRPr="008215E8" w:rsidRDefault="00DD6447" w:rsidP="0092009D">
      <w:pPr>
        <w:pStyle w:val="Heading4"/>
        <w:shd w:val="clear" w:color="auto" w:fill="0055D2"/>
        <w:tabs>
          <w:tab w:val="left" w:pos="153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lastRenderedPageBreak/>
        <w:tab/>
      </w:r>
    </w:p>
    <w:p w14:paraId="79481908" w14:textId="77777777" w:rsidR="005F246C" w:rsidRPr="00FF5CE3" w:rsidRDefault="00DD6447" w:rsidP="0092009D">
      <w:pPr>
        <w:pStyle w:val="Heading4"/>
        <w:shd w:val="clear" w:color="auto" w:fill="0055D2"/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</w:t>
      </w:r>
      <w:r>
        <w:rPr>
          <w:rFonts w:ascii="EucrosiaUPC" w:hAnsi="EucrosiaUPC" w:hint="cs"/>
          <w:color w:val="FFFFFF"/>
          <w:sz w:val="40"/>
          <w:szCs w:val="40"/>
          <w:u w:val="none"/>
          <w:cs/>
        </w:rPr>
        <w:t>ไม่</w:t>
      </w: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รวม</w:t>
      </w:r>
    </w:p>
    <w:p w14:paraId="5DF54BC7" w14:textId="77777777" w:rsidR="005F246C" w:rsidRPr="008429DB" w:rsidRDefault="005F246C" w:rsidP="00676C60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26690582" w14:textId="77777777" w:rsidR="00CB2DB8" w:rsidRPr="00122A4A" w:rsidRDefault="00CB2DB8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i/>
          <w:iCs/>
          <w:color w:val="FF0000"/>
          <w:sz w:val="44"/>
          <w:szCs w:val="44"/>
          <w:lang w:eastAsia="ja-JP"/>
        </w:rPr>
      </w:pPr>
      <w:r w:rsidRPr="00122A4A">
        <w:rPr>
          <w:rFonts w:ascii="EucrosiaUPC" w:hAnsi="EucrosiaUPC" w:cs="EucrosiaUPC" w:hint="cs"/>
          <w:b/>
          <w:bCs/>
          <w:i/>
          <w:iCs/>
          <w:color w:val="FF0000"/>
          <w:sz w:val="44"/>
          <w:szCs w:val="44"/>
          <w:cs/>
          <w:lang w:eastAsia="ja-JP"/>
        </w:rPr>
        <w:t xml:space="preserve">ค่าทิปคนขับรถ ไกด์ท้องถิ่น </w:t>
      </w:r>
      <w:r>
        <w:rPr>
          <w:rFonts w:ascii="EucrosiaUPC" w:hAnsi="EucrosiaUPC" w:cs="EucrosiaUPC" w:hint="cs"/>
          <w:b/>
          <w:bCs/>
          <w:i/>
          <w:iCs/>
          <w:color w:val="FF0000"/>
          <w:sz w:val="44"/>
          <w:szCs w:val="44"/>
          <w:cs/>
          <w:lang w:eastAsia="ja-JP"/>
        </w:rPr>
        <w:t>2,000</w:t>
      </w:r>
      <w:r w:rsidRPr="00122A4A">
        <w:rPr>
          <w:rFonts w:ascii="EucrosiaUPC" w:hAnsi="EucrosiaUPC" w:cs="EucrosiaUPC" w:hint="cs"/>
          <w:b/>
          <w:bCs/>
          <w:i/>
          <w:iCs/>
          <w:color w:val="FF0000"/>
          <w:sz w:val="44"/>
          <w:szCs w:val="44"/>
          <w:cs/>
          <w:lang w:eastAsia="ja-JP"/>
        </w:rPr>
        <w:t xml:space="preserve"> บาท / ท่าน / ทริปการเดินทาง</w:t>
      </w:r>
    </w:p>
    <w:p w14:paraId="26051B81" w14:textId="77777777" w:rsidR="00CB2DB8" w:rsidRPr="00042354" w:rsidRDefault="00CB2DB8" w:rsidP="00676C60">
      <w:pPr>
        <w:tabs>
          <w:tab w:val="left" w:pos="900"/>
        </w:tabs>
        <w:jc w:val="both"/>
        <w:rPr>
          <w:rFonts w:ascii="EucrosiaUPC" w:hAnsi="EucrosiaUPC" w:cs="EucrosiaUPC" w:hint="cs"/>
          <w:i/>
          <w:iCs/>
          <w:color w:val="000000"/>
          <w:sz w:val="48"/>
          <w:szCs w:val="48"/>
          <w:cs/>
          <w:lang w:eastAsia="ja-JP"/>
        </w:rPr>
      </w:pPr>
      <w:r w:rsidRPr="00042354">
        <w:rPr>
          <w:rFonts w:ascii="EucrosiaUPC" w:hAnsi="EucrosiaUPC" w:cs="EucrosiaUPC"/>
          <w:b/>
          <w:bCs/>
          <w:i/>
          <w:iCs/>
          <w:color w:val="000000"/>
          <w:sz w:val="44"/>
          <w:szCs w:val="44"/>
          <w:cs/>
          <w:lang w:eastAsia="ja-JP"/>
        </w:rPr>
        <w:tab/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cs/>
          <w:lang w:eastAsia="ja-JP"/>
        </w:rPr>
        <w:t>*</w:t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u w:val="single"/>
          <w:cs/>
          <w:lang w:eastAsia="ja-JP"/>
        </w:rPr>
        <w:t>** สำหรับหัวหน้าทัวร์ขึ้นอยู่กับความพึงพอใจของท่าน</w:t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cs/>
          <w:lang w:eastAsia="ja-JP"/>
        </w:rPr>
        <w:t>***</w:t>
      </w:r>
    </w:p>
    <w:p w14:paraId="2CFCDE16" w14:textId="77777777" w:rsidR="005F246C" w:rsidRDefault="005F246C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FD0407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  <w:lang w:eastAsia="ja-JP"/>
        </w:rPr>
        <w:t xml:space="preserve">กรณีลูกค้าต้องการซื้อเพิ่ม </w:t>
      </w:r>
      <w:r w:rsidRPr="00FD0407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ประกันสุขภาพในต่างประเทศ (คุ้มครองค่ารักษาพยาบาล ) </w:t>
      </w:r>
    </w:p>
    <w:p w14:paraId="7BE0AAA2" w14:textId="77777777" w:rsidR="005F246C" w:rsidRPr="00D92D20" w:rsidRDefault="005F246C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lang w:eastAsia="ja-JP"/>
        </w:rPr>
      </w:pPr>
      <w:r w:rsidRPr="00D92D20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กรณีอัตราค่าภาษีเชื้อเพลิงและประกันวินาศภัยทางอากาศ ของสายการบิน (ปรับเพิ่ม)</w:t>
      </w:r>
    </w:p>
    <w:p w14:paraId="74FF1557" w14:textId="77777777" w:rsidR="005F246C" w:rsidRPr="00FD0407" w:rsidRDefault="005F246C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sz w:val="36"/>
          <w:szCs w:val="36"/>
          <w:lang w:eastAsia="ja-JP"/>
        </w:rPr>
      </w:pPr>
      <w:bookmarkStart w:id="3" w:name="_Hlk142642471"/>
      <w:r w:rsidRPr="00FD0407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ราคาทัวร์นี้สำหรับนักท่องเที่ยวคนไทยเท่านั้น </w:t>
      </w:r>
    </w:p>
    <w:p w14:paraId="78E29A9F" w14:textId="77777777" w:rsidR="00FD0407" w:rsidRDefault="00FD0407" w:rsidP="00676C60">
      <w:pPr>
        <w:pStyle w:val="BasicParagraph"/>
        <w:numPr>
          <w:ilvl w:val="0"/>
          <w:numId w:val="5"/>
        </w:numPr>
        <w:spacing w:line="240" w:lineRule="auto"/>
        <w:ind w:right="-57"/>
        <w:jc w:val="thaiDistribute"/>
        <w:rPr>
          <w:rFonts w:ascii="EucrosiaUPC" w:hAnsi="EucrosiaUPC" w:cs="EucrosiaUPC"/>
          <w:color w:val="auto"/>
          <w:sz w:val="36"/>
          <w:szCs w:val="36"/>
        </w:rPr>
      </w:pP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กรณีทางรัฐบาลจีนประกาศยกเลิกวีซ่ากรุ๊ปท่องเที่ยว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(</w:t>
      </w:r>
      <w:r w:rsidRPr="00FD0407">
        <w:rPr>
          <w:rFonts w:ascii="EucrosiaUPC" w:hAnsi="EucrosiaUPC" w:cs="EucrosiaUPC"/>
          <w:color w:val="auto"/>
          <w:sz w:val="36"/>
          <w:szCs w:val="36"/>
        </w:rPr>
        <w:t>VISA GROUP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)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(ผู้เดินทางจะต้องเสียค่าใช้จ่าย</w:t>
      </w:r>
      <w:r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  </w:t>
      </w:r>
    </w:p>
    <w:p w14:paraId="2852B4E2" w14:textId="77777777" w:rsidR="00FD0407" w:rsidRPr="00FD0407" w:rsidRDefault="00FD0407" w:rsidP="00676C60">
      <w:pPr>
        <w:pStyle w:val="BasicParagraph"/>
        <w:spacing w:line="240" w:lineRule="auto"/>
        <w:ind w:left="720" w:right="-57"/>
        <w:jc w:val="thaiDistribute"/>
        <w:rPr>
          <w:rFonts w:ascii="EucrosiaUPC" w:hAnsi="EucrosiaUPC" w:cs="EucrosiaUPC"/>
          <w:color w:val="auto"/>
          <w:sz w:val="36"/>
          <w:szCs w:val="36"/>
        </w:rPr>
      </w:pPr>
      <w:r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ในการทำวีซ่า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>เดี่ยว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 xml:space="preserve">เพิ่ม ท่านละ </w:t>
      </w:r>
      <w:r w:rsidRPr="00FD0407">
        <w:rPr>
          <w:rFonts w:ascii="EucrosiaUPC" w:hAnsi="EucrosiaUPC" w:cs="EucrosiaUPC"/>
          <w:color w:val="auto"/>
          <w:sz w:val="36"/>
          <w:szCs w:val="36"/>
          <w:lang w:val="en-US"/>
        </w:rPr>
        <w:t>2,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  <w:lang w:val="en-US"/>
        </w:rPr>
        <w:t>5</w:t>
      </w:r>
      <w:r w:rsidRPr="00FD0407">
        <w:rPr>
          <w:rFonts w:ascii="EucrosiaUPC" w:hAnsi="EucrosiaUPC" w:cs="EucrosiaUPC"/>
          <w:color w:val="auto"/>
          <w:sz w:val="36"/>
          <w:szCs w:val="36"/>
          <w:lang w:val="en-US"/>
        </w:rPr>
        <w:t xml:space="preserve">00 </w:t>
      </w:r>
      <w:r w:rsidRPr="00FD0407">
        <w:rPr>
          <w:rFonts w:ascii="EucrosiaUPC" w:hAnsi="EucrosiaUPC" w:cs="EucrosiaUPC"/>
          <w:color w:val="auto"/>
          <w:sz w:val="36"/>
          <w:szCs w:val="36"/>
          <w:cs/>
          <w:lang w:val="en-US"/>
        </w:rPr>
        <w:t>บาท)</w:t>
      </w:r>
    </w:p>
    <w:bookmarkEnd w:id="3"/>
    <w:p w14:paraId="07F203F8" w14:textId="77777777" w:rsidR="00FD0407" w:rsidRPr="00FD0407" w:rsidRDefault="00FD0407" w:rsidP="00676C60">
      <w:pPr>
        <w:pStyle w:val="ListParagraph"/>
        <w:numPr>
          <w:ilvl w:val="0"/>
          <w:numId w:val="5"/>
        </w:numPr>
        <w:tabs>
          <w:tab w:val="left" w:pos="900"/>
        </w:tabs>
        <w:jc w:val="both"/>
        <w:rPr>
          <w:rFonts w:ascii="EucrosiaUPC" w:hAnsi="EucrosiaUPC" w:cs="EucrosiaUPC"/>
          <w:i/>
          <w:iCs/>
          <w:color w:val="000000"/>
          <w:sz w:val="44"/>
          <w:szCs w:val="44"/>
          <w:lang w:eastAsia="ja-JP"/>
        </w:rPr>
      </w:pPr>
      <w:r w:rsidRPr="00FD0407">
        <w:rPr>
          <w:rFonts w:ascii="EucrosiaUPC" w:hAnsi="EucrosiaUPC" w:cs="EucrosiaUPC"/>
          <w:sz w:val="36"/>
          <w:szCs w:val="36"/>
          <w:cs/>
        </w:rPr>
        <w:t>ค่าธรรมเนียมวีซ่าเข้าประเทศจีนสำหรับชาวต่างชาติ ที่ไม่ได้รับการงดเว้นวีซ่าเข้าประเทศจีน</w:t>
      </w:r>
    </w:p>
    <w:p w14:paraId="6A8EE79B" w14:textId="77777777" w:rsidR="0063157F" w:rsidRPr="00D92D20" w:rsidRDefault="005F246C" w:rsidP="00D92D20">
      <w:pPr>
        <w:numPr>
          <w:ilvl w:val="0"/>
          <w:numId w:val="5"/>
        </w:numPr>
        <w:tabs>
          <w:tab w:val="left" w:pos="900"/>
        </w:tabs>
        <w:ind w:left="900" w:hanging="540"/>
        <w:jc w:val="thaiDistribute"/>
        <w:rPr>
          <w:rFonts w:ascii="EucrosiaUPC" w:hAnsi="EucrosiaUPC" w:cs="EucrosiaUPC" w:hint="cs"/>
          <w:sz w:val="36"/>
          <w:szCs w:val="36"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ค่าใช้จ่ายส่วนตัว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อาทิ ค่าทำหนังสือเดินทาง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ค่าโทรศัพท์ส่วนตัว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ค่าซักรีด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มินิบาร์ในห้อง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รวมถึงค่าอาหาร </w:t>
      </w:r>
      <w:r w:rsidRPr="00B40C69">
        <w:rPr>
          <w:rFonts w:ascii="EucrosiaUPC" w:hAnsi="EucrosiaUPC" w:cs="EucrosiaUPC" w:hint="cs"/>
          <w:sz w:val="36"/>
          <w:szCs w:val="36"/>
          <w:cs/>
          <w:lang w:eastAsia="ja-JP"/>
        </w:rPr>
        <w:t>และเครื่องดื่มที่สั่งเพิ่มนอกเหนือรายการ (หากท่านต้องการสั่งเพิ่ม กรุณาติดต่อหัวหน้าทัวร์แล้วจ่ายเพิ่มเองต่างหาก)</w:t>
      </w:r>
    </w:p>
    <w:p w14:paraId="07580D17" w14:textId="77777777" w:rsidR="005F246C" w:rsidRDefault="005F246C" w:rsidP="00676C60">
      <w:pPr>
        <w:ind w:left="720"/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57FACE6C" w14:textId="77777777" w:rsidR="000E7E33" w:rsidRPr="008429DB" w:rsidRDefault="000E7E33" w:rsidP="00676C60">
      <w:pPr>
        <w:ind w:left="720"/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tbl>
      <w:tblPr>
        <w:tblW w:w="0" w:type="auto"/>
        <w:tblInd w:w="108" w:type="dxa"/>
        <w:shd w:val="clear" w:color="auto" w:fill="0054D0"/>
        <w:tblLook w:val="04A0" w:firstRow="1" w:lastRow="0" w:firstColumn="1" w:lastColumn="0" w:noHBand="0" w:noVBand="1"/>
      </w:tblPr>
      <w:tblGrid>
        <w:gridCol w:w="10800"/>
      </w:tblGrid>
      <w:tr w:rsidR="005F246C" w:rsidRPr="00C710DD" w14:paraId="33FF2D0F" w14:textId="77777777" w:rsidTr="009C3748">
        <w:tc>
          <w:tcPr>
            <w:tcW w:w="10800" w:type="dxa"/>
            <w:shd w:val="clear" w:color="auto" w:fill="0054D0"/>
          </w:tcPr>
          <w:p w14:paraId="4BCDDF5F" w14:textId="77777777" w:rsidR="005F246C" w:rsidRPr="00C710DD" w:rsidRDefault="005F246C" w:rsidP="00676C60">
            <w:pPr>
              <w:pStyle w:val="Heading4"/>
              <w:spacing w:beforeLines="40" w:before="96" w:afterLines="40" w:after="96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 w:rsidRPr="00C710DD">
              <w:rPr>
                <w:rFonts w:ascii="EucrosiaUPC" w:hAnsi="EucrosiaUPC" w:hint="cs"/>
                <w:color w:val="FFFFFF"/>
                <w:sz w:val="40"/>
                <w:szCs w:val="40"/>
                <w:u w:val="none"/>
                <w:cs/>
              </w:rPr>
              <w:t>เงื่อนไขการชำระเงิน</w:t>
            </w:r>
          </w:p>
        </w:tc>
      </w:tr>
    </w:tbl>
    <w:p w14:paraId="5F70615A" w14:textId="77777777" w:rsidR="005F246C" w:rsidRPr="008429DB" w:rsidRDefault="005F246C" w:rsidP="00676C60">
      <w:pPr>
        <w:pStyle w:val="Heading5"/>
        <w:jc w:val="both"/>
        <w:rPr>
          <w:rFonts w:ascii="EucrosiaUPC" w:hAnsi="EucrosiaUPC"/>
          <w:color w:val="0000FF"/>
          <w:sz w:val="16"/>
          <w:szCs w:val="16"/>
        </w:rPr>
      </w:pPr>
    </w:p>
    <w:p w14:paraId="7553AFC8" w14:textId="77777777" w:rsidR="005F246C" w:rsidRPr="002D119D" w:rsidRDefault="005F246C" w:rsidP="00676C60">
      <w:pPr>
        <w:numPr>
          <w:ilvl w:val="0"/>
          <w:numId w:val="8"/>
        </w:numPr>
        <w:tabs>
          <w:tab w:val="left" w:pos="900"/>
        </w:tabs>
        <w:ind w:left="900" w:right="-1" w:hanging="450"/>
        <w:jc w:val="both"/>
        <w:rPr>
          <w:rFonts w:ascii="EucrosiaUPC" w:hAnsi="EucrosiaUPC" w:cs="EucrosiaUPC"/>
          <w:sz w:val="36"/>
          <w:szCs w:val="36"/>
        </w:rPr>
      </w:pP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 xml:space="preserve">ทางบริษัทฯ ขอรับมัดจำ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</w:rPr>
        <w:t xml:space="preserve">10,000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>บาท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สำหรับการจองนับตั้งแต่วันจองภายใน 2 วัน </w:t>
      </w:r>
    </w:p>
    <w:p w14:paraId="268B6FB0" w14:textId="77777777" w:rsidR="005F246C" w:rsidRDefault="005F246C" w:rsidP="00676C60">
      <w:pPr>
        <w:numPr>
          <w:ilvl w:val="0"/>
          <w:numId w:val="8"/>
        </w:numPr>
        <w:tabs>
          <w:tab w:val="left" w:pos="900"/>
        </w:tabs>
        <w:ind w:left="900" w:right="-1" w:hanging="45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กรุณาชำระส่วนที่เหลือ ก่อนเดินทางอย่างน้อย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lang w:eastAsia="ja-JP"/>
        </w:rPr>
        <w:t>20</w:t>
      </w: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>วัน</w:t>
      </w:r>
      <w:r w:rsidRPr="002D119D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(การไม่ชำระเงินค่ามัดจำ หรือ ชำระไม่ครบ หรือเช็คธนาคารถูกระงับการจ่ายไม่ว่าด้วยสาเหตุใดๆ </w:t>
      </w:r>
      <w:r>
        <w:rPr>
          <w:rFonts w:ascii="EucrosiaUPC" w:hAnsi="EucrosiaUPC" w:cs="EucrosiaUPC" w:hint="cs"/>
          <w:sz w:val="36"/>
          <w:szCs w:val="36"/>
          <w:cs/>
        </w:rPr>
        <w:t xml:space="preserve">บริษัทฯ </w:t>
      </w:r>
      <w:r w:rsidRPr="002D119D">
        <w:rPr>
          <w:rFonts w:ascii="EucrosiaUPC" w:hAnsi="EucrosiaUPC" w:cs="EucrosiaUPC" w:hint="cs"/>
          <w:sz w:val="36"/>
          <w:szCs w:val="36"/>
          <w:cs/>
        </w:rPr>
        <w:t>มีสิทธิ</w:t>
      </w:r>
      <w:r w:rsidR="0036651A">
        <w:rPr>
          <w:rFonts w:ascii="EucrosiaUPC" w:hAnsi="EucrosiaUPC" w:cs="EucrosiaUPC" w:hint="cs"/>
          <w:sz w:val="36"/>
          <w:szCs w:val="36"/>
          <w:cs/>
        </w:rPr>
        <w:t>์</w:t>
      </w:r>
      <w:r w:rsidRPr="002D119D">
        <w:rPr>
          <w:rFonts w:ascii="EucrosiaUPC" w:hAnsi="EucrosiaUPC" w:cs="EucrosiaUPC" w:hint="cs"/>
          <w:sz w:val="36"/>
          <w:szCs w:val="36"/>
          <w:cs/>
        </w:rPr>
        <w:t>ยกเลิก</w:t>
      </w:r>
      <w:r>
        <w:rPr>
          <w:rFonts w:ascii="EucrosiaUPC" w:hAnsi="EucrosiaUPC" w:cs="EucrosiaUPC" w:hint="cs"/>
          <w:sz w:val="36"/>
          <w:szCs w:val="36"/>
          <w:cs/>
        </w:rPr>
        <w:t xml:space="preserve">ทัวร์ </w:t>
      </w:r>
      <w:r w:rsidRPr="002D119D">
        <w:rPr>
          <w:rFonts w:ascii="EucrosiaUPC" w:hAnsi="EucrosiaUPC" w:cs="EucrosiaUPC" w:hint="cs"/>
          <w:sz w:val="36"/>
          <w:szCs w:val="36"/>
          <w:cs/>
        </w:rPr>
        <w:t>หรือยกเลิกการเดินทาง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)  </w:t>
      </w:r>
    </w:p>
    <w:p w14:paraId="4E48794B" w14:textId="77777777" w:rsidR="005F246C" w:rsidRPr="00215FAA" w:rsidRDefault="005F246C" w:rsidP="00676C60">
      <w:pPr>
        <w:numPr>
          <w:ilvl w:val="0"/>
          <w:numId w:val="8"/>
        </w:numPr>
        <w:tabs>
          <w:tab w:val="left" w:pos="900"/>
        </w:tabs>
        <w:ind w:left="900" w:right="-1" w:hanging="450"/>
        <w:rPr>
          <w:rFonts w:ascii="EucrosiaUPC" w:hAnsi="EucrosiaUPC" w:cs="EucrosiaUPC"/>
          <w:color w:val="008000"/>
          <w:sz w:val="36"/>
          <w:szCs w:val="36"/>
        </w:rPr>
      </w:pPr>
      <w:r w:rsidRPr="002E6D10">
        <w:rPr>
          <w:rFonts w:ascii="EucrosiaUPC" w:hAnsi="EucrosiaUPC" w:cs="EucrosiaUPC" w:hint="cs"/>
          <w:b/>
          <w:bCs/>
          <w:color w:val="008000"/>
          <w:sz w:val="36"/>
          <w:szCs w:val="36"/>
          <w:u w:val="single"/>
          <w:cs/>
        </w:rPr>
        <w:t>หากจองทัวร์น้อยกว่า 15 วัน รบกวนชำระค่าทัวร์เต็มจำนวน</w:t>
      </w:r>
    </w:p>
    <w:p w14:paraId="4D622197" w14:textId="77777777" w:rsidR="00565F44" w:rsidRDefault="00565F44" w:rsidP="0052662D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48AF748C" w14:textId="77777777" w:rsidR="000D7F42" w:rsidRPr="00E8368B" w:rsidRDefault="000D7F42" w:rsidP="00676C60">
      <w:pPr>
        <w:tabs>
          <w:tab w:val="left" w:pos="1440"/>
        </w:tabs>
        <w:ind w:left="1080" w:firstLine="1080"/>
        <w:rPr>
          <w:rFonts w:ascii="EucrosiaUPC" w:hAnsi="EucrosiaUPC" w:cs="EucrosiaUPC" w:hint="cs"/>
          <w:b/>
          <w:bCs/>
          <w:color w:val="000000"/>
          <w:sz w:val="16"/>
          <w:szCs w:val="16"/>
        </w:rPr>
      </w:pPr>
    </w:p>
    <w:tbl>
      <w:tblPr>
        <w:tblW w:w="0" w:type="auto"/>
        <w:tblInd w:w="108" w:type="dxa"/>
        <w:shd w:val="clear" w:color="auto" w:fill="0054D0"/>
        <w:tblLook w:val="04A0" w:firstRow="1" w:lastRow="0" w:firstColumn="1" w:lastColumn="0" w:noHBand="0" w:noVBand="1"/>
      </w:tblPr>
      <w:tblGrid>
        <w:gridCol w:w="10800"/>
      </w:tblGrid>
      <w:tr w:rsidR="005F246C" w14:paraId="2338923A" w14:textId="77777777" w:rsidTr="009C3748">
        <w:tc>
          <w:tcPr>
            <w:tcW w:w="10800" w:type="dxa"/>
            <w:shd w:val="clear" w:color="auto" w:fill="0054D0"/>
            <w:hideMark/>
          </w:tcPr>
          <w:p w14:paraId="0E16FEC5" w14:textId="77777777" w:rsidR="005F246C" w:rsidRDefault="005F246C" w:rsidP="00676C60">
            <w:pPr>
              <w:pStyle w:val="Heading4"/>
              <w:spacing w:beforeLines="40" w:before="96" w:afterLines="40" w:after="96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เงื่อนไขการยกเลิก</w:t>
            </w:r>
          </w:p>
        </w:tc>
      </w:tr>
    </w:tbl>
    <w:p w14:paraId="4C4E798F" w14:textId="77777777" w:rsidR="005F246C" w:rsidRDefault="005F246C" w:rsidP="00676C60">
      <w:pPr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799A4F84" w14:textId="77777777" w:rsidR="005F246C" w:rsidRPr="00195FB0" w:rsidRDefault="005F246C" w:rsidP="00676C60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</w:pPr>
      <w:r w:rsidRPr="00195FB0">
        <w:rPr>
          <w:rFonts w:ascii="EucrosiaUPC" w:hAnsi="EucrosiaUPC" w:cs="EucrosiaUPC"/>
          <w:b/>
          <w:bCs/>
          <w:color w:val="FF3300"/>
          <w:sz w:val="36"/>
          <w:szCs w:val="36"/>
          <w:u w:val="single"/>
          <w:cs/>
        </w:rPr>
        <w:t>กรณีกรุ๊ปเต็ม หรือ กรุ๊ปคอนเฟิร์มเดินทางแล้ว</w:t>
      </w:r>
      <w:r w:rsidRPr="00195FB0">
        <w:rPr>
          <w:rFonts w:ascii="EucrosiaUPC" w:hAnsi="EucrosiaUPC" w:cs="EucrosiaUPC"/>
          <w:sz w:val="36"/>
          <w:szCs w:val="36"/>
          <w:cs/>
        </w:rPr>
        <w:t xml:space="preserve"> </w:t>
      </w:r>
      <w:r w:rsidRPr="00195FB0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cs/>
        </w:rPr>
        <w:t xml:space="preserve">ทางบริษัทขอสงวนสิทธิ์ในการยกเลิกทุกกรณี ยกเว้นจะเปลี่ยนผู้เดินทางสามารถแจ้งมายังบริษัทก่อนเดินทาง 10 วัน </w:t>
      </w:r>
    </w:p>
    <w:p w14:paraId="2FE982B9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cyan"/>
          <w:cs/>
        </w:rPr>
        <w:t>กรณีจำนวนผู้เดินทางไม่ถึง 15 ท่าน ทางบริษัทฯอาจมีการเปลี่ยนแปลงค่าทัวร์ (ในกรณีลูกค้ายืนยันที่จะเดินทาง) หรือ ยกเลิกกรุ๊ป หรือ เลื่อนการเดินทาง ทั้งนี้จะแจ้งให้ลูกค้าทราบก่อนเดินทาง 10 วัน</w:t>
      </w:r>
      <w:r w:rsidRPr="00195FB0">
        <w:rPr>
          <w:rFonts w:ascii="EucrosiaUPC" w:eastAsia="Times New Roman" w:hAnsi="EucrosiaUPC" w:cs="EucrosiaUPC"/>
          <w:b/>
          <w:bCs/>
          <w:color w:val="000000"/>
          <w:sz w:val="36"/>
          <w:szCs w:val="36"/>
          <w:cs/>
        </w:rPr>
        <w:t xml:space="preserve"> </w:t>
      </w:r>
    </w:p>
    <w:p w14:paraId="2C48D225" w14:textId="77777777" w:rsidR="005F246C" w:rsidRPr="00195FB0" w:rsidRDefault="005F246C" w:rsidP="00676C60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sz w:val="36"/>
          <w:szCs w:val="36"/>
        </w:rPr>
      </w:pPr>
      <w:r w:rsidRPr="00195FB0">
        <w:rPr>
          <w:rFonts w:ascii="EucrosiaUPC" w:hAnsi="EucrosiaUPC" w:cs="EucrosiaUPC"/>
          <w:sz w:val="36"/>
          <w:szCs w:val="36"/>
          <w:cs/>
        </w:rPr>
        <w:t xml:space="preserve">สำหรับลูกค้าที่ไม่ได้ถือหนังสือเดินทางไทย </w:t>
      </w:r>
      <w:r w:rsidRPr="00195FB0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เมื่อวีซ่าผ่านแล้ว</w:t>
      </w:r>
      <w:r w:rsidRPr="00195FB0">
        <w:rPr>
          <w:rFonts w:ascii="EucrosiaUPC" w:hAnsi="EucrosiaUPC" w:cs="EucrosiaUPC"/>
          <w:sz w:val="36"/>
          <w:szCs w:val="36"/>
          <w:cs/>
        </w:rPr>
        <w:t xml:space="preserve"> แต่จะมีการยกเลิกการเดินทาง</w:t>
      </w:r>
    </w:p>
    <w:p w14:paraId="00B28E3E" w14:textId="77777777" w:rsidR="005F246C" w:rsidRPr="00195FB0" w:rsidRDefault="005F246C" w:rsidP="00676C60">
      <w:pPr>
        <w:tabs>
          <w:tab w:val="left" w:pos="900"/>
        </w:tabs>
        <w:ind w:left="900"/>
        <w:rPr>
          <w:rFonts w:ascii="EucrosiaUPC" w:hAnsi="EucrosiaUPC" w:cs="EucrosiaUPC"/>
          <w:sz w:val="36"/>
          <w:szCs w:val="36"/>
        </w:rPr>
      </w:pPr>
      <w:r w:rsidRPr="00195FB0">
        <w:rPr>
          <w:rFonts w:ascii="EucrosiaUPC" w:hAnsi="EucrosiaUPC" w:cs="EucrosiaUPC"/>
          <w:sz w:val="36"/>
          <w:szCs w:val="36"/>
          <w:cs/>
        </w:rPr>
        <w:t>ทางบริษัทฯ ขอสงวนสิทธิ์ไม่คืนค่ามัดจำทัวร์ใดๆทั้งสิ้น ยกเว้นจะเปลี่ยนผู้เดินทางใหม่มาแทน</w:t>
      </w:r>
    </w:p>
    <w:p w14:paraId="5D0787DC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FF0000"/>
          <w:sz w:val="36"/>
          <w:szCs w:val="36"/>
          <w:highlight w:val="yellow"/>
        </w:rPr>
      </w:pPr>
      <w:r w:rsidRPr="00195FB0"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u w:val="single"/>
          <w:cs/>
        </w:rPr>
        <w:lastRenderedPageBreak/>
        <w:t xml:space="preserve">ยกเลิกก่อนการเดินทาง 30 วันขึ้นไป บริษัทฯจะคืนเงินค่ามัดจำให้  </w:t>
      </w:r>
      <w:r w:rsidRPr="00195FB0">
        <w:rPr>
          <w:rFonts w:ascii="EucrosiaUPC" w:eastAsia="Times New Roman" w:hAnsi="EucrosiaUPC" w:cs="EucrosiaUPC"/>
          <w:b/>
          <w:bCs/>
          <w:color w:val="0000FF"/>
          <w:sz w:val="36"/>
          <w:szCs w:val="36"/>
          <w:highlight w:val="yellow"/>
          <w:cs/>
        </w:rPr>
        <w:t xml:space="preserve">โดยหักค่าใช้จ่ายที่เกิดขึ้นจริง อาทิ ค่ามัดจำตั๋วเครื่องบิน ค่ามัดจำแลนด์ </w:t>
      </w:r>
      <w:r w:rsidRPr="00F67A00"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yellow"/>
          <w:u w:val="single"/>
          <w:cs/>
        </w:rPr>
        <w:t>ยกเว้นในกรณีวันหยุดเทศกาล วันหยุดนักขัตฤกษ์ ยกเลิกก่อนการเดินทาง 45 วัน จะคืนเงินค่ามัดจำให้ โดยหักค่าใช้จ่ายที่เกิดขึ้นจริง</w:t>
      </w:r>
    </w:p>
    <w:p w14:paraId="04F3EAA1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00B050"/>
          <w:sz w:val="36"/>
          <w:szCs w:val="36"/>
          <w:u w:val="single"/>
          <w:cs/>
        </w:rPr>
        <w:t xml:space="preserve">ยกเลิก 15 - 29 วัน ก่อนการเดินทาง หักค่าใช้จ่าย 50% </w:t>
      </w:r>
      <w:r w:rsidRPr="00195FB0">
        <w:rPr>
          <w:rFonts w:ascii="EucrosiaUPC" w:eastAsia="Yu Mincho" w:hAnsi="EucrosiaUPC" w:cs="EucrosiaUPC"/>
          <w:b/>
          <w:bCs/>
          <w:color w:val="00B050"/>
          <w:sz w:val="36"/>
          <w:szCs w:val="36"/>
          <w:u w:val="single"/>
          <w:cs/>
          <w:lang w:eastAsia="ja-JP"/>
        </w:rPr>
        <w:t>ของราคาทัวร์</w:t>
      </w:r>
      <w:r w:rsidRPr="00195FB0">
        <w:rPr>
          <w:rFonts w:ascii="EucrosiaUPC" w:eastAsia="Times New Roman" w:hAnsi="EucrosiaUPC" w:cs="EucrosiaUPC"/>
          <w:sz w:val="36"/>
          <w:szCs w:val="36"/>
          <w:cs/>
        </w:rPr>
        <w:t xml:space="preserve"> หรือค่าใช้จ่ายที่เกิดขึ้นจริง อาทิ ค่ามัดจำตั๋วเครื่องบิน ค่ามัดจำแลนด์ ค่าบริการอื่นๆ </w:t>
      </w:r>
    </w:p>
    <w:p w14:paraId="1C7CCA0E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A70D09"/>
          <w:sz w:val="36"/>
          <w:szCs w:val="36"/>
          <w:u w:val="single"/>
          <w:cs/>
        </w:rPr>
        <w:t>ยกเลิก 1 - 14 วัน ก่อนการเดินทาง ขอสงวนสิทธิ์ไม่คืนเงินใดๆทั้งสิ้น</w:t>
      </w:r>
      <w:r w:rsidRPr="00195FB0">
        <w:rPr>
          <w:rFonts w:ascii="EucrosiaUPC" w:eastAsia="Times New Roman" w:hAnsi="EucrosiaUPC" w:cs="EucrosiaUPC"/>
          <w:b/>
          <w:bCs/>
          <w:color w:val="0000FF"/>
          <w:sz w:val="36"/>
          <w:szCs w:val="36"/>
          <w:cs/>
        </w:rPr>
        <w:t xml:space="preserve"> </w:t>
      </w:r>
      <w:r w:rsidRPr="00195FB0">
        <w:rPr>
          <w:rFonts w:ascii="EucrosiaUPC" w:eastAsia="Times New Roman" w:hAnsi="EucrosiaUPC" w:cs="EucrosiaUPC"/>
          <w:color w:val="000000"/>
          <w:sz w:val="36"/>
          <w:szCs w:val="36"/>
          <w:cs/>
        </w:rPr>
        <w:t xml:space="preserve">เนื่องจากทางบริษัทฯได้จ่ายขาดไปหมดแล้ว </w:t>
      </w:r>
    </w:p>
    <w:p w14:paraId="7A602AF6" w14:textId="77777777" w:rsidR="00F47887" w:rsidRDefault="005F246C" w:rsidP="00676C60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>กรณีลูกค้าถูกกรมแรงงานไทยไม่อนุญาตให้เดินทางออกนอกประเทศไทย หรือ เจ้าห</w:t>
      </w:r>
      <w:r w:rsidR="001A1331" w:rsidRPr="00195FB0">
        <w:rPr>
          <w:rFonts w:ascii="EucrosiaUPC" w:hAnsi="EucrosiaUPC" w:cs="EucrosiaUPC"/>
          <w:b/>
          <w:bCs/>
          <w:sz w:val="36"/>
          <w:szCs w:val="36"/>
          <w:cs/>
        </w:rPr>
        <w:t>น้าที่ตรวจคนเข้าเมือง ( ต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>ม</w:t>
      </w:r>
      <w:r w:rsidR="001A1331" w:rsidRPr="00195FB0">
        <w:rPr>
          <w:rFonts w:ascii="EucrosiaUPC" w:hAnsi="EucrosiaUPC" w:cs="EucrosiaUPC"/>
          <w:b/>
          <w:bCs/>
          <w:sz w:val="36"/>
          <w:szCs w:val="36"/>
          <w:cs/>
        </w:rPr>
        <w:t>.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 w:rsidR="00FD0407" w:rsidRPr="00195FB0">
        <w:rPr>
          <w:rFonts w:ascii="EucrosiaUPC" w:hAnsi="EucrosiaUPC" w:cs="EucrosiaUPC"/>
          <w:b/>
          <w:bCs/>
          <w:sz w:val="36"/>
          <w:szCs w:val="36"/>
          <w:cs/>
        </w:rPr>
        <w:t>จีน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 xml:space="preserve"> ) ปฎิเสธการเดินทางเข้าประเทศ</w:t>
      </w:r>
      <w:r w:rsidR="00FD0407" w:rsidRPr="00195FB0">
        <w:rPr>
          <w:rFonts w:ascii="EucrosiaUPC" w:hAnsi="EucrosiaUPC" w:cs="EucrosiaUPC"/>
          <w:b/>
          <w:bCs/>
          <w:sz w:val="36"/>
          <w:szCs w:val="36"/>
          <w:cs/>
        </w:rPr>
        <w:t>จีน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 xml:space="preserve">  เนื่องด้วยดุลพินิจของเจ้าหน้าที่ </w:t>
      </w:r>
      <w:r w:rsidRPr="00195FB0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 xml:space="preserve">ทางบริษัทฯ ไม่สามารถคืนค่าทัวร์ได้ เนื่องจากค่าใช้จ่ายต่างๆมีการจ่ายขาดไปหมดแล้ว </w:t>
      </w:r>
    </w:p>
    <w:p w14:paraId="565D2231" w14:textId="77777777" w:rsidR="0063157F" w:rsidRPr="00D93ED9" w:rsidRDefault="0063157F" w:rsidP="000D7F42">
      <w:pPr>
        <w:tabs>
          <w:tab w:val="left" w:pos="900"/>
        </w:tabs>
        <w:ind w:left="360"/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</w:rPr>
      </w:pPr>
    </w:p>
    <w:p w14:paraId="4DF59155" w14:textId="77777777" w:rsidR="00CB2DB8" w:rsidRPr="00CB2DB8" w:rsidRDefault="00CB2DB8" w:rsidP="009C3748">
      <w:pPr>
        <w:pStyle w:val="Heading4"/>
        <w:shd w:val="clear" w:color="auto" w:fill="0054D0"/>
        <w:spacing w:beforeLines="40" w:before="96" w:afterLines="40" w:after="96"/>
        <w:rPr>
          <w:rFonts w:ascii="EucrosiaUPC" w:hAnsi="EucrosiaUPC"/>
          <w:color w:val="FFFFFF"/>
          <w:sz w:val="40"/>
          <w:szCs w:val="40"/>
          <w:u w:val="none"/>
        </w:rPr>
      </w:pPr>
      <w:r w:rsidRPr="009B1A95">
        <w:rPr>
          <w:rFonts w:ascii="EucrosiaUPC" w:hAnsi="EucrosiaUPC"/>
          <w:color w:val="FFFFFF"/>
          <w:sz w:val="40"/>
          <w:szCs w:val="40"/>
          <w:u w:val="none"/>
          <w:cs/>
        </w:rPr>
        <w:t>ข้อควรทราบ</w:t>
      </w:r>
    </w:p>
    <w:p w14:paraId="60D55A6B" w14:textId="77777777" w:rsidR="0049150D" w:rsidRPr="0049150D" w:rsidRDefault="0049150D" w:rsidP="0049150D">
      <w:pPr>
        <w:tabs>
          <w:tab w:val="left" w:pos="900"/>
        </w:tabs>
        <w:ind w:left="900"/>
        <w:rPr>
          <w:rFonts w:ascii="EucrosiaUPC" w:hAnsi="EucrosiaUPC" w:cs="EucrosiaUPC" w:hint="cs"/>
          <w:b/>
          <w:bCs/>
          <w:sz w:val="16"/>
          <w:szCs w:val="16"/>
          <w:highlight w:val="yellow"/>
        </w:rPr>
      </w:pPr>
    </w:p>
    <w:p w14:paraId="73FAB454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sz w:val="36"/>
          <w:szCs w:val="36"/>
          <w:highlight w:val="yellow"/>
        </w:rPr>
      </w:pP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cs/>
        </w:rPr>
        <w:t>เนื่องจากโปรแกรมทัวร์เส้นทางจีน ค่อนข้างเป็นรายการที่เดินเท้าค่อนข้างเยอะ ทางบริษัทฯ</w:t>
      </w:r>
      <w:r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 xml:space="preserve"> </w:t>
      </w: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cs/>
        </w:rPr>
        <w:t>จึงขอสงวนสิทธิ์รับเฉพาะลูกทัวร์ที่มีสุขภาพแข็งแรง และสามารถดูแลตัวเองได้ หากท่านมีปัญหาสุขภาพ อาทิ โรคหัวใจ โรคกลัวความสูงขั้นรุนแรง ปัญหาเกี่ยวกับข้อเข่า หรือ ใช้รถเข็นวีลแชร์ โปรแกรมนี้อาจจะไม่เหมาะสมสำหรับท่าน</w:t>
      </w:r>
    </w:p>
    <w:p w14:paraId="73E4E536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sz w:val="36"/>
          <w:szCs w:val="36"/>
        </w:rPr>
      </w:pPr>
      <w:r w:rsidRPr="00075D19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โปรแกรมท่องเที่ยว และ เมนูอาหาร อาจมีการสลับปรับเปลี่ยนโปรแกรมตามความเหมาะสมของหน้างาน </w:t>
      </w:r>
      <w:r w:rsidRPr="00075D19">
        <w:rPr>
          <w:rFonts w:ascii="EucrosiaUPC" w:hAnsi="EucrosiaUPC" w:cs="EucrosiaUPC"/>
          <w:b/>
          <w:bCs/>
          <w:sz w:val="36"/>
          <w:szCs w:val="36"/>
          <w:cs/>
        </w:rPr>
        <w:t xml:space="preserve">(กรณีเกิดปัญหารถติด ฝนตก) ไกด์และหัวหน้าทัวร์จะแจ้งให้ทราบในแต่ละวัน </w:t>
      </w:r>
    </w:p>
    <w:p w14:paraId="2F3A3BA2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075D19">
        <w:rPr>
          <w:rFonts w:ascii="EucrosiaUPC" w:hAnsi="EucrosiaUPC" w:cs="EucrosiaUPC"/>
          <w:b/>
          <w:bCs/>
          <w:color w:val="008000"/>
          <w:sz w:val="40"/>
          <w:szCs w:val="40"/>
          <w:u w:val="single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เพื่อเช็คว่ากรุ๊ปมีการคอนเฟิร์มเดินทางก่อนทุกครั้ง </w:t>
      </w:r>
      <w:r w:rsidRPr="00F67A00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เนื่องจากสายการบินอาจมีการปรับเปลี่ยนไฟล์ทบิน หรือ 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แล้ว</w:t>
      </w:r>
    </w:p>
    <w:p w14:paraId="680E88CC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u w:val="single"/>
          <w:cs/>
        </w:rPr>
        <w:t>ทัวร์นี้จัดให้เฉพาะลูกค้าที่ประสงค์จะไปท่องเที่ยวตามรายการของทัวร์ทุกวันเท่านั้น</w:t>
      </w:r>
      <w:r w:rsidRPr="00075D19">
        <w:rPr>
          <w:rFonts w:ascii="EucrosiaUPC" w:hAnsi="EucrosiaUPC" w:cs="EucrosiaUPC"/>
          <w:b/>
          <w:bCs/>
          <w:sz w:val="36"/>
          <w:szCs w:val="36"/>
          <w:u w:val="single"/>
          <w:cs/>
        </w:rPr>
        <w:t xml:space="preserve"> </w:t>
      </w:r>
      <w:r w:rsidRPr="00075D19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ในกรณีท่านสละสิทธิ์ไม่ใช้บริการใดๆ ก็ตาม ทางบริษัทฯ ขอสงวนสิทธิ์ไม่คืนค่าใช้จ่ายใดๆ แก่ท่าน เนื่องจากค่าใช้จ่ายเป็นแบบเหมาจ่ายล่วงหน้าแล้ว</w:t>
      </w:r>
    </w:p>
    <w:p w14:paraId="10A2D6E0" w14:textId="77777777" w:rsidR="00CB2DB8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075D19">
        <w:rPr>
          <w:rFonts w:ascii="EucrosiaUPC" w:hAnsi="EucrosiaUPC" w:cs="EucrosiaUPC"/>
          <w:b/>
          <w:bCs/>
          <w:sz w:val="36"/>
          <w:szCs w:val="36"/>
          <w:u w:val="single"/>
          <w:cs/>
        </w:rPr>
        <w:t xml:space="preserve">ผู้เดินทาง (ตั้งครรภ์) </w:t>
      </w:r>
      <w:r w:rsidRPr="00075D1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( ขอความกรุณาแจ้งให้บริษัทฯ ทราบก่อน ) </w:t>
      </w:r>
      <w:r w:rsidRPr="00F67A00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เนื่องจากต้องมีใบรับรองแพทย์ ระบุชัดเจนว่าสามารถเดินทางออกนอกประเทศได้ รวมถึงรายละเอียดอายุครรภ์ที่ชัดเจน </w:t>
      </w:r>
    </w:p>
    <w:p w14:paraId="5219FDE8" w14:textId="77777777" w:rsidR="0049150D" w:rsidRPr="000E7E33" w:rsidRDefault="00B9015C" w:rsidP="000E7E33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 w:hint="cs"/>
          <w:b/>
          <w:bCs/>
          <w:color w:val="000000"/>
          <w:sz w:val="36"/>
          <w:szCs w:val="36"/>
        </w:rPr>
      </w:pP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กฎข้อบังคับ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 xml:space="preserve">Power Bank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>ที่จะนำขึ้นเครื่องบิน</w:t>
      </w:r>
      <w:r w:rsidRPr="00A61DED">
        <w:rPr>
          <w:rFonts w:ascii="EucrosiaUPC" w:hAnsi="EucrosiaUPC" w:cs="EucrosiaUPC" w:hint="cs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ตั้งแต่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28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 มิย </w:t>
      </w:r>
      <w:r w:rsidR="00D90AB5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68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 xml:space="preserve"> Power Bank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ที่จะนำขึ้นเครื่องที่สนามบินเมืองจีน ต้องมีเครื่องหมาย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CCC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 (China Compulsory Certificate (CCC)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หรือเครื่องหมาย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3C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เป็นเครื่องหมายรับรองความปลอดภัยภาคบังคับของจีน ถึงจะนำขึ้นเครื่องได้ ถ้าไม่มีเครื่องหมายนี้ หรือ หากด้านหลังของ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Power Bank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ระบุข้อมูลไม่ชัดเจน</w:t>
      </w:r>
      <w:r w:rsidRPr="00B9015C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>จะ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ไม่สามารถนำขึ้นเครื่องได้</w:t>
      </w:r>
    </w:p>
    <w:tbl>
      <w:tblPr>
        <w:tblW w:w="0" w:type="auto"/>
        <w:tblInd w:w="108" w:type="dxa"/>
        <w:shd w:val="clear" w:color="auto" w:fill="0054D0"/>
        <w:tblLook w:val="04A0" w:firstRow="1" w:lastRow="0" w:firstColumn="1" w:lastColumn="0" w:noHBand="0" w:noVBand="1"/>
      </w:tblPr>
      <w:tblGrid>
        <w:gridCol w:w="10800"/>
      </w:tblGrid>
      <w:tr w:rsidR="005F246C" w14:paraId="74DA6F40" w14:textId="77777777" w:rsidTr="0063157F">
        <w:tc>
          <w:tcPr>
            <w:tcW w:w="10800" w:type="dxa"/>
            <w:shd w:val="clear" w:color="auto" w:fill="0054D0"/>
            <w:hideMark/>
          </w:tcPr>
          <w:p w14:paraId="4A2E7F67" w14:textId="77777777" w:rsidR="005F246C" w:rsidRDefault="005F246C" w:rsidP="00676C60">
            <w:pPr>
              <w:pStyle w:val="Heading4"/>
              <w:spacing w:before="40" w:after="40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lastRenderedPageBreak/>
              <w:t>หมายเหตุ</w:t>
            </w:r>
          </w:p>
        </w:tc>
      </w:tr>
    </w:tbl>
    <w:p w14:paraId="7AEAEC79" w14:textId="77777777" w:rsidR="005F246C" w:rsidRDefault="005F246C" w:rsidP="00676C60">
      <w:pPr>
        <w:ind w:left="36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217ED279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</w:pPr>
      <w:bookmarkStart w:id="4" w:name="_Hlk152575584"/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  <w:cs/>
        </w:rPr>
        <w:t xml:space="preserve">กรุณาตรงต่อเวลา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!!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>มาตามเวลานัดหมาย หากท่านมาช้ากว่าเวลาที่รถออกเดินทาง ทำให้ท่าน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 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 xml:space="preserve">ตกทริปท่องเที่ยว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ท่านจะไม่สามารถเรียกร้องค่าเสียหายใดๆได้</w:t>
      </w:r>
    </w:p>
    <w:p w14:paraId="195D30D2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u w:val="single"/>
        </w:rPr>
      </w:pP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  <w:lang w:eastAsia="ja-JP"/>
        </w:rPr>
        <w:t>ท่องเที่ยวและรายการ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อาหารที่ระบุไว้ อาจมีการเปลี่ยนแปลงได้ตามสถานการณ์ตามความเหมาะสมของหน้างาน</w:t>
      </w:r>
    </w:p>
    <w:p w14:paraId="272698FF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  <w:cs/>
        </w:rPr>
      </w:pPr>
      <w:r>
        <w:rPr>
          <w:rFonts w:ascii="EucrosiaUPC" w:hAnsi="EucrosiaUPC" w:cs="EucrosiaUPC"/>
          <w:sz w:val="36"/>
          <w:szCs w:val="36"/>
          <w:cs/>
        </w:rPr>
        <w:t xml:space="preserve">คณะเดินทางช่วงวันหยุดยาว หรือ ช่วงเทศกาลที่ต้องการันตีมัดจำหรือจ่ายเต็มแบบมีเงื่อนไข จะไม่มีการคืนเงินมัดจำหรือค่าทัวร์ทั้งหมด  </w:t>
      </w:r>
    </w:p>
    <w:p w14:paraId="0EC824AA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หากมีการถอนตัวหรือไม่ใช้บริการตามที่ระบุเอาไว้ในโปรแกรมทัวร์ ผู้จัดถือว่าผู้ท่องเที่ยวสละสิทธิ์และจะไม่คืนเงินค่าบริการที่ได้ชำระไว้ ไม่ว่ากรณีใดๆ ทั้งสิ้น เนื่องจากค่าใช้จ่ายที่ท่านได้จ่ายให้กับบริษัทฯ เป็นการชำระเหมาจ่ายแล้ว</w:t>
      </w:r>
    </w:p>
    <w:p w14:paraId="2F333FD0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ทางบริษัทฯจะไม่รับผิดชอบใดๆทั้งสิ้น หากเกิดสิ่งของสูญหายจากการโจรกรรมและหรือเกิดอุบัติเหตุที่เกิดจากความประมาทของนักท่องเที่ยวเอง</w:t>
      </w:r>
    </w:p>
    <w:p w14:paraId="5C23CEED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กรณีเกิดความผิดพลาดจากตัวแทนหรือหน่วยงานที่เกี่ยวข้อง จนมีการยกเลิก ล่าช้า เปลี่ยนแปลงการบริการจาก</w:t>
      </w:r>
      <w:r>
        <w:rPr>
          <w:rFonts w:ascii="EucrosiaUPC" w:hAnsi="EucrosiaUPC" w:cs="EucrosiaUPC" w:hint="cs"/>
          <w:sz w:val="36"/>
          <w:szCs w:val="36"/>
          <w:cs/>
        </w:rPr>
        <w:t xml:space="preserve">สายการบิน </w:t>
      </w:r>
      <w:r>
        <w:rPr>
          <w:rFonts w:ascii="EucrosiaUPC" w:hAnsi="EucrosiaUPC" w:cs="EucrosiaUPC"/>
          <w:sz w:val="36"/>
          <w:szCs w:val="36"/>
          <w:cs/>
        </w:rPr>
        <w:t xml:space="preserve">หรือ หน่วยงานที่ให้บริการ บริษัทฯจะพยายามแก้ไขอย่างสุดความสามารถที่จะประสานงานให้เกิดประโยชน์สูงสุดแก่ลูกค้า แต่ทั้งนี้ทั้งนั้นจะไม่มีการคืนเงินให้สำหรับค่าบริการนั้นๆ </w:t>
      </w:r>
    </w:p>
    <w:p w14:paraId="64C6350F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 xml:space="preserve">ในกรณีที่ทางสายการบินมีการเรียกเก็บค่าภาษีเชื้อเพลิงเพิ่มเติม ราคานี้อาจมีการเปลี่ยนแปลงได้ตามประกาศสายการบิน... </w:t>
      </w:r>
    </w:p>
    <w:p w14:paraId="22EE6DEC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b/>
          <w:bCs/>
          <w:color w:val="0000FF"/>
          <w:sz w:val="36"/>
          <w:szCs w:val="36"/>
          <w:highlight w:val="yellow"/>
          <w:u w:val="single"/>
          <w:cs/>
        </w:rPr>
        <w:t>หนังสือเดินทาง ต้องมีอายุเหลือใช้งานไม่น้อยกว่า 6 เดือน</w:t>
      </w:r>
      <w:r>
        <w:rPr>
          <w:rFonts w:ascii="EucrosiaUPC" w:hAnsi="EucrosiaUPC" w:cs="EucrosiaUPC"/>
          <w:color w:val="000000"/>
          <w:sz w:val="36"/>
          <w:szCs w:val="36"/>
          <w:highlight w:val="yellow"/>
          <w:cs/>
        </w:rPr>
        <w:t xml:space="preserve"> </w:t>
      </w:r>
    </w:p>
    <w:p w14:paraId="2FFBB8AC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หากท่านมีความจำเป็นต้องรับฝากของจากผู้อื่น เพื่อที่จะนำไปยัง</w:t>
      </w:r>
      <w:r w:rsidRPr="00F93EB2">
        <w:rPr>
          <w:rFonts w:ascii="EucrosiaUPC" w:hAnsi="EucrosiaUPC" w:cs="EucrosiaUPC"/>
          <w:color w:val="000000"/>
          <w:sz w:val="36"/>
          <w:szCs w:val="36"/>
          <w:cs/>
        </w:rPr>
        <w:t>ประเทศ</w:t>
      </w:r>
      <w:r w:rsidRPr="00F93EB2">
        <w:rPr>
          <w:rFonts w:ascii="EucrosiaUPC" w:hAnsi="EucrosiaUPC" w:cs="EucrosiaUPC" w:hint="cs"/>
          <w:color w:val="000000"/>
          <w:sz w:val="36"/>
          <w:szCs w:val="36"/>
          <w:cs/>
        </w:rPr>
        <w:t>จีน</w:t>
      </w:r>
      <w:r>
        <w:rPr>
          <w:rFonts w:ascii="EucrosiaUPC" w:hAnsi="EucrosiaUPC" w:cs="EucrosiaUPC"/>
          <w:color w:val="000000"/>
          <w:sz w:val="36"/>
          <w:szCs w:val="36"/>
          <w:cs/>
        </w:rPr>
        <w:t xml:space="preserve">  หรือรับฝากกลับประเทศไทย ควรตรวจสอบสิ่งของเหล่านั้นก่อนว่าต้องไม่เป็นสิ่งของผิดกฎหมาย ซึ่งของผิดกฎหมายบางประเภท อาจมีโทษถึงขั้นประหารชีวิต ซึ่งเจ้าหน้าที่จะไม่รับฝากกระเป๋าหรือสิ่งของใดๆ</w:t>
      </w:r>
    </w:p>
    <w:p w14:paraId="66E87254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มัคคุเทศก์ พนักงานและตัวแทนของผู้จัด ไม่มีสิทธิ์ในการให้คำสัญญาใด ๆ ทั้งสิ้นแทนผู้จัด  นอกจากมีเอกสารลงนามโดยผู้มีอำนาจของผู้จัดกำกับเท่านั้น </w:t>
      </w:r>
    </w:p>
    <w:p w14:paraId="7E76E42B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เนื่องด้วยมาตรการรักษาความปลอดภัยของสนามบินทั่วโลก ก่อนท่านขึ้นเครื่องบิน กรุณาแยกของเหลว เจล สเปรย์ ที่จะนำติดตัวขึ้นเครื่องบิน แยกใส่ถุงพลาสติกใสมีซิปล็อคปิดสนิท โดยที่ขนาดบรรจุภัณฑ์ไม่เกิน 100 มิลลิลิตรต่อชิ้น และรวมกันทุกชิ้นไม่เกิน 1 ลิตร รวมถึงสิ่งของที่มีลักษณะคล้ายกับอาวุธ เช่น กรรไกรตัดเล็บ มีดพก แหนบ จะต้องใส่กระเป๋าใบใหญ่และฝากเจ้าหน้าที่โหลดใต้ท้องเครื่องบินเท่านั้น </w:t>
      </w:r>
      <w:bookmarkEnd w:id="4"/>
    </w:p>
    <w:p w14:paraId="321C35CA" w14:textId="77777777" w:rsidR="00CB2DB8" w:rsidRPr="00A945E2" w:rsidRDefault="00CB2DB8" w:rsidP="00676C60">
      <w:pPr>
        <w:tabs>
          <w:tab w:val="left" w:pos="900"/>
        </w:tabs>
        <w:ind w:left="900"/>
        <w:jc w:val="thaiDistribute"/>
        <w:rPr>
          <w:rFonts w:ascii="EucrosiaUPC" w:hAnsi="EucrosiaUPC" w:cs="EucrosiaUPC"/>
          <w:sz w:val="36"/>
          <w:szCs w:val="36"/>
        </w:rPr>
      </w:pPr>
    </w:p>
    <w:p w14:paraId="7F485D12" w14:textId="77777777" w:rsidR="00AD49C0" w:rsidRPr="005F246C" w:rsidRDefault="00AD49C0" w:rsidP="00676C60">
      <w:pPr>
        <w:tabs>
          <w:tab w:val="left" w:pos="900"/>
        </w:tabs>
        <w:ind w:left="900"/>
        <w:jc w:val="thaiDistribute"/>
      </w:pPr>
    </w:p>
    <w:sectPr w:rsidR="00AD49C0" w:rsidRPr="005F246C" w:rsidSect="00DB6655">
      <w:headerReference w:type="default" r:id="rId50"/>
      <w:footerReference w:type="even" r:id="rId51"/>
      <w:footerReference w:type="default" r:id="rId52"/>
      <w:pgSz w:w="11906" w:h="16838"/>
      <w:pgMar w:top="450" w:right="566" w:bottom="360" w:left="540" w:header="180" w:footer="187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A900F" w14:textId="77777777" w:rsidR="002B7066" w:rsidRDefault="002B7066" w:rsidP="00261BF3">
      <w:r>
        <w:separator/>
      </w:r>
    </w:p>
  </w:endnote>
  <w:endnote w:type="continuationSeparator" w:id="0">
    <w:p w14:paraId="35E818F0" w14:textId="77777777" w:rsidR="002B7066" w:rsidRDefault="002B7066" w:rsidP="0026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7CC7A" w14:textId="77777777" w:rsidR="009A17FE" w:rsidRDefault="009A17FE" w:rsidP="00A031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DC6606" w14:textId="77777777" w:rsidR="009A17FE" w:rsidRDefault="009A1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38DC5" w14:textId="77777777" w:rsidR="00DB6655" w:rsidRPr="00DB6655" w:rsidRDefault="00DB6655" w:rsidP="00DB6655">
    <w:pPr>
      <w:pStyle w:val="Footer"/>
      <w:jc w:val="right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71CF2" w14:textId="77777777" w:rsidR="002B7066" w:rsidRDefault="002B7066" w:rsidP="00261BF3">
      <w:r>
        <w:separator/>
      </w:r>
    </w:p>
  </w:footnote>
  <w:footnote w:type="continuationSeparator" w:id="0">
    <w:p w14:paraId="75BD5CC3" w14:textId="77777777" w:rsidR="002B7066" w:rsidRDefault="002B7066" w:rsidP="00261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7A816" w14:textId="77777777" w:rsidR="009A17FE" w:rsidRDefault="009A17FE" w:rsidP="00A0317B">
    <w:pPr>
      <w:pStyle w:val="Header"/>
      <w:ind w:hanging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8A2"/>
    <w:multiLevelType w:val="hybridMultilevel"/>
    <w:tmpl w:val="C2A489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956"/>
    <w:multiLevelType w:val="hybridMultilevel"/>
    <w:tmpl w:val="9F7A7442"/>
    <w:lvl w:ilvl="0" w:tplc="A7CEF4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F616CF"/>
    <w:multiLevelType w:val="hybridMultilevel"/>
    <w:tmpl w:val="517C59B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7A302B7"/>
    <w:multiLevelType w:val="hybridMultilevel"/>
    <w:tmpl w:val="5308C9CA"/>
    <w:lvl w:ilvl="0" w:tplc="BDA2A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81A58"/>
    <w:multiLevelType w:val="hybridMultilevel"/>
    <w:tmpl w:val="8DE282A8"/>
    <w:lvl w:ilvl="0" w:tplc="1B0CF130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E935F4"/>
    <w:multiLevelType w:val="hybridMultilevel"/>
    <w:tmpl w:val="3050D55C"/>
    <w:lvl w:ilvl="0" w:tplc="0409000D">
      <w:start w:val="1"/>
      <w:numFmt w:val="bullet"/>
      <w:lvlText w:val=""/>
      <w:lvlJc w:val="left"/>
      <w:pPr>
        <w:ind w:left="2902" w:hanging="360"/>
      </w:pPr>
      <w:rPr>
        <w:rFonts w:ascii="Wingdings" w:hAnsi="Wingdings" w:hint="default"/>
        <w:color w:val="00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2" w:hanging="360"/>
      </w:pPr>
      <w:rPr>
        <w:rFonts w:ascii="Wingdings" w:hAnsi="Wingdings" w:hint="default"/>
      </w:rPr>
    </w:lvl>
  </w:abstractNum>
  <w:abstractNum w:abstractNumId="7" w15:restartNumberingAfterBreak="0">
    <w:nsid w:val="2AAD6725"/>
    <w:multiLevelType w:val="hybridMultilevel"/>
    <w:tmpl w:val="04C8D50C"/>
    <w:lvl w:ilvl="0" w:tplc="EE88772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E733D"/>
    <w:multiLevelType w:val="hybridMultilevel"/>
    <w:tmpl w:val="91C84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E0D09"/>
    <w:multiLevelType w:val="hybridMultilevel"/>
    <w:tmpl w:val="6680A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70ADA"/>
    <w:multiLevelType w:val="hybridMultilevel"/>
    <w:tmpl w:val="0E0C5C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6091007"/>
    <w:multiLevelType w:val="hybridMultilevel"/>
    <w:tmpl w:val="04D4BC32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3" w15:restartNumberingAfterBreak="0">
    <w:nsid w:val="4D130C29"/>
    <w:multiLevelType w:val="hybridMultilevel"/>
    <w:tmpl w:val="5AEEC07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2401742"/>
    <w:multiLevelType w:val="hybridMultilevel"/>
    <w:tmpl w:val="F6C8DA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3011397"/>
    <w:multiLevelType w:val="hybridMultilevel"/>
    <w:tmpl w:val="6032C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C1A34"/>
    <w:multiLevelType w:val="hybridMultilevel"/>
    <w:tmpl w:val="7A36EC1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  <w:sz w:val="36"/>
        <w:szCs w:val="36"/>
      </w:rPr>
    </w:lvl>
    <w:lvl w:ilvl="1" w:tplc="D54C73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632061B"/>
    <w:multiLevelType w:val="hybridMultilevel"/>
    <w:tmpl w:val="C2F49C9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91B38CA"/>
    <w:multiLevelType w:val="hybridMultilevel"/>
    <w:tmpl w:val="5AEEC070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A037DF8"/>
    <w:multiLevelType w:val="hybridMultilevel"/>
    <w:tmpl w:val="BBF421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DFB7C0F"/>
    <w:multiLevelType w:val="hybridMultilevel"/>
    <w:tmpl w:val="4EC09D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64C0C47"/>
    <w:multiLevelType w:val="hybridMultilevel"/>
    <w:tmpl w:val="C1382A0E"/>
    <w:lvl w:ilvl="0" w:tplc="D736CD5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B6E55"/>
    <w:multiLevelType w:val="hybridMultilevel"/>
    <w:tmpl w:val="D316A1A0"/>
    <w:lvl w:ilvl="0" w:tplc="14324630">
      <w:start w:val="1"/>
      <w:numFmt w:val="bullet"/>
      <w:lvlText w:val=""/>
      <w:lvlJc w:val="left"/>
      <w:pPr>
        <w:ind w:left="2182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2" w:hanging="360"/>
      </w:pPr>
      <w:rPr>
        <w:rFonts w:ascii="Wingdings" w:hAnsi="Wingdings" w:hint="default"/>
      </w:rPr>
    </w:lvl>
  </w:abstractNum>
  <w:num w:numId="1" w16cid:durableId="751854474">
    <w:abstractNumId w:val="16"/>
  </w:num>
  <w:num w:numId="2" w16cid:durableId="1802074483">
    <w:abstractNumId w:val="7"/>
  </w:num>
  <w:num w:numId="3" w16cid:durableId="313871608">
    <w:abstractNumId w:val="0"/>
  </w:num>
  <w:num w:numId="4" w16cid:durableId="4133133">
    <w:abstractNumId w:val="1"/>
  </w:num>
  <w:num w:numId="5" w16cid:durableId="1554341423">
    <w:abstractNumId w:val="21"/>
  </w:num>
  <w:num w:numId="6" w16cid:durableId="1840348743">
    <w:abstractNumId w:val="5"/>
  </w:num>
  <w:num w:numId="7" w16cid:durableId="936521573">
    <w:abstractNumId w:val="4"/>
  </w:num>
  <w:num w:numId="8" w16cid:durableId="1925452456">
    <w:abstractNumId w:val="19"/>
  </w:num>
  <w:num w:numId="9" w16cid:durableId="1525708965">
    <w:abstractNumId w:val="9"/>
  </w:num>
  <w:num w:numId="10" w16cid:durableId="436338814">
    <w:abstractNumId w:val="15"/>
  </w:num>
  <w:num w:numId="11" w16cid:durableId="591085158">
    <w:abstractNumId w:val="17"/>
  </w:num>
  <w:num w:numId="12" w16cid:durableId="47626899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5893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9068880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197305566">
    <w:abstractNumId w:val="3"/>
  </w:num>
  <w:num w:numId="16" w16cid:durableId="444427641">
    <w:abstractNumId w:val="12"/>
  </w:num>
  <w:num w:numId="17" w16cid:durableId="2035228440">
    <w:abstractNumId w:val="13"/>
  </w:num>
  <w:num w:numId="18" w16cid:durableId="574362986">
    <w:abstractNumId w:val="18"/>
  </w:num>
  <w:num w:numId="19" w16cid:durableId="775098493">
    <w:abstractNumId w:val="2"/>
  </w:num>
  <w:num w:numId="20" w16cid:durableId="1138762099">
    <w:abstractNumId w:val="8"/>
  </w:num>
  <w:num w:numId="21" w16cid:durableId="1739282885">
    <w:abstractNumId w:val="20"/>
  </w:num>
  <w:num w:numId="22" w16cid:durableId="283469309">
    <w:abstractNumId w:val="11"/>
  </w:num>
  <w:num w:numId="23" w16cid:durableId="1940943330">
    <w:abstractNumId w:val="22"/>
  </w:num>
  <w:num w:numId="24" w16cid:durableId="1087775545">
    <w:abstractNumId w:val="14"/>
  </w:num>
  <w:num w:numId="25" w16cid:durableId="1901551221">
    <w:abstractNumId w:val="6"/>
  </w:num>
  <w:num w:numId="26" w16cid:durableId="215217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NotTrackMoves/>
  <w:defaultTabStop w:val="720"/>
  <w:characterSpacingControl w:val="doNotCompress"/>
  <w:hdrShapeDefaults>
    <o:shapedefaults v:ext="edit" spidmax="2689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246C"/>
    <w:rsid w:val="0000034F"/>
    <w:rsid w:val="00001B05"/>
    <w:rsid w:val="00002D04"/>
    <w:rsid w:val="00003D09"/>
    <w:rsid w:val="00004F1B"/>
    <w:rsid w:val="00006069"/>
    <w:rsid w:val="00007426"/>
    <w:rsid w:val="000102E4"/>
    <w:rsid w:val="0001150B"/>
    <w:rsid w:val="00011F6B"/>
    <w:rsid w:val="00013464"/>
    <w:rsid w:val="00013E66"/>
    <w:rsid w:val="0001403E"/>
    <w:rsid w:val="000150A9"/>
    <w:rsid w:val="00016B9B"/>
    <w:rsid w:val="000174F4"/>
    <w:rsid w:val="000178A0"/>
    <w:rsid w:val="00017CE8"/>
    <w:rsid w:val="00021895"/>
    <w:rsid w:val="000233D9"/>
    <w:rsid w:val="00023982"/>
    <w:rsid w:val="00031D57"/>
    <w:rsid w:val="00033389"/>
    <w:rsid w:val="00037740"/>
    <w:rsid w:val="00040E99"/>
    <w:rsid w:val="00041AE3"/>
    <w:rsid w:val="00041CF7"/>
    <w:rsid w:val="00042354"/>
    <w:rsid w:val="00043C26"/>
    <w:rsid w:val="0004499F"/>
    <w:rsid w:val="00045957"/>
    <w:rsid w:val="00046656"/>
    <w:rsid w:val="00047657"/>
    <w:rsid w:val="00050B00"/>
    <w:rsid w:val="00051C09"/>
    <w:rsid w:val="00051D48"/>
    <w:rsid w:val="000524EF"/>
    <w:rsid w:val="00053679"/>
    <w:rsid w:val="000572A8"/>
    <w:rsid w:val="0005767E"/>
    <w:rsid w:val="00060EA2"/>
    <w:rsid w:val="00061829"/>
    <w:rsid w:val="0006218A"/>
    <w:rsid w:val="000628E9"/>
    <w:rsid w:val="000638B3"/>
    <w:rsid w:val="000658B9"/>
    <w:rsid w:val="0006771B"/>
    <w:rsid w:val="000707BC"/>
    <w:rsid w:val="0007094B"/>
    <w:rsid w:val="00074227"/>
    <w:rsid w:val="00076018"/>
    <w:rsid w:val="00081A39"/>
    <w:rsid w:val="00084550"/>
    <w:rsid w:val="000864ED"/>
    <w:rsid w:val="00087787"/>
    <w:rsid w:val="000903BB"/>
    <w:rsid w:val="000906FE"/>
    <w:rsid w:val="00091F17"/>
    <w:rsid w:val="000922F9"/>
    <w:rsid w:val="00092466"/>
    <w:rsid w:val="00092EDF"/>
    <w:rsid w:val="00092F70"/>
    <w:rsid w:val="00093BB3"/>
    <w:rsid w:val="00093FBF"/>
    <w:rsid w:val="00094C41"/>
    <w:rsid w:val="000A1F23"/>
    <w:rsid w:val="000A22D6"/>
    <w:rsid w:val="000A613F"/>
    <w:rsid w:val="000B39A6"/>
    <w:rsid w:val="000B46EC"/>
    <w:rsid w:val="000B649C"/>
    <w:rsid w:val="000B7CF8"/>
    <w:rsid w:val="000C0B14"/>
    <w:rsid w:val="000C0E1C"/>
    <w:rsid w:val="000C15DD"/>
    <w:rsid w:val="000C1969"/>
    <w:rsid w:val="000C26E2"/>
    <w:rsid w:val="000C5A09"/>
    <w:rsid w:val="000C5C34"/>
    <w:rsid w:val="000C5EFF"/>
    <w:rsid w:val="000C617E"/>
    <w:rsid w:val="000C6E9C"/>
    <w:rsid w:val="000C7D3D"/>
    <w:rsid w:val="000D1BB6"/>
    <w:rsid w:val="000D2097"/>
    <w:rsid w:val="000D44AC"/>
    <w:rsid w:val="000D4A14"/>
    <w:rsid w:val="000D7F42"/>
    <w:rsid w:val="000E1636"/>
    <w:rsid w:val="000E2FB5"/>
    <w:rsid w:val="000E32AD"/>
    <w:rsid w:val="000E3AB1"/>
    <w:rsid w:val="000E4ABC"/>
    <w:rsid w:val="000E65BC"/>
    <w:rsid w:val="000E7150"/>
    <w:rsid w:val="000E735E"/>
    <w:rsid w:val="000E78B3"/>
    <w:rsid w:val="000E7E33"/>
    <w:rsid w:val="000F05A5"/>
    <w:rsid w:val="000F0635"/>
    <w:rsid w:val="000F1D89"/>
    <w:rsid w:val="000F3157"/>
    <w:rsid w:val="000F377C"/>
    <w:rsid w:val="000F3A99"/>
    <w:rsid w:val="000F6091"/>
    <w:rsid w:val="001031CC"/>
    <w:rsid w:val="00103CB2"/>
    <w:rsid w:val="00111C78"/>
    <w:rsid w:val="00116BB0"/>
    <w:rsid w:val="00117AB9"/>
    <w:rsid w:val="00120EDE"/>
    <w:rsid w:val="0012123E"/>
    <w:rsid w:val="0012154B"/>
    <w:rsid w:val="00122267"/>
    <w:rsid w:val="001261A0"/>
    <w:rsid w:val="001300FC"/>
    <w:rsid w:val="001314D4"/>
    <w:rsid w:val="00131748"/>
    <w:rsid w:val="0013287D"/>
    <w:rsid w:val="00135FD2"/>
    <w:rsid w:val="00136DBE"/>
    <w:rsid w:val="001403B9"/>
    <w:rsid w:val="001450C4"/>
    <w:rsid w:val="00146867"/>
    <w:rsid w:val="001505A8"/>
    <w:rsid w:val="0015291E"/>
    <w:rsid w:val="001571AD"/>
    <w:rsid w:val="0015786E"/>
    <w:rsid w:val="00157EB0"/>
    <w:rsid w:val="001601FB"/>
    <w:rsid w:val="00160E25"/>
    <w:rsid w:val="00166BA6"/>
    <w:rsid w:val="001700D5"/>
    <w:rsid w:val="00170BCB"/>
    <w:rsid w:val="001717AD"/>
    <w:rsid w:val="00173B86"/>
    <w:rsid w:val="001745FA"/>
    <w:rsid w:val="001748AE"/>
    <w:rsid w:val="0017689C"/>
    <w:rsid w:val="00176987"/>
    <w:rsid w:val="00180D16"/>
    <w:rsid w:val="0018248D"/>
    <w:rsid w:val="00184FA2"/>
    <w:rsid w:val="001868C6"/>
    <w:rsid w:val="00190DAF"/>
    <w:rsid w:val="00191654"/>
    <w:rsid w:val="00195FB0"/>
    <w:rsid w:val="0019629F"/>
    <w:rsid w:val="00196EF1"/>
    <w:rsid w:val="001A1331"/>
    <w:rsid w:val="001A2A5A"/>
    <w:rsid w:val="001A308C"/>
    <w:rsid w:val="001A315A"/>
    <w:rsid w:val="001A3B9A"/>
    <w:rsid w:val="001A4C11"/>
    <w:rsid w:val="001A6F55"/>
    <w:rsid w:val="001B0031"/>
    <w:rsid w:val="001B404E"/>
    <w:rsid w:val="001B4C88"/>
    <w:rsid w:val="001B5D9B"/>
    <w:rsid w:val="001B5F82"/>
    <w:rsid w:val="001B71C1"/>
    <w:rsid w:val="001B7980"/>
    <w:rsid w:val="001C292D"/>
    <w:rsid w:val="001C328E"/>
    <w:rsid w:val="001C6FB0"/>
    <w:rsid w:val="001D22CE"/>
    <w:rsid w:val="001D39AB"/>
    <w:rsid w:val="001D6B06"/>
    <w:rsid w:val="001D7C05"/>
    <w:rsid w:val="001E027E"/>
    <w:rsid w:val="001E063F"/>
    <w:rsid w:val="001E15C7"/>
    <w:rsid w:val="001E2BD3"/>
    <w:rsid w:val="001E3928"/>
    <w:rsid w:val="001E5088"/>
    <w:rsid w:val="001E7557"/>
    <w:rsid w:val="001E7B1A"/>
    <w:rsid w:val="001F1B8D"/>
    <w:rsid w:val="001F24A3"/>
    <w:rsid w:val="001F7002"/>
    <w:rsid w:val="00202DF7"/>
    <w:rsid w:val="0020562B"/>
    <w:rsid w:val="002113EA"/>
    <w:rsid w:val="00212161"/>
    <w:rsid w:val="002133C6"/>
    <w:rsid w:val="00215FAA"/>
    <w:rsid w:val="00216123"/>
    <w:rsid w:val="00220D5F"/>
    <w:rsid w:val="00222C73"/>
    <w:rsid w:val="00223AF8"/>
    <w:rsid w:val="0022443D"/>
    <w:rsid w:val="002278C0"/>
    <w:rsid w:val="00230B44"/>
    <w:rsid w:val="002316E8"/>
    <w:rsid w:val="00232247"/>
    <w:rsid w:val="00234652"/>
    <w:rsid w:val="00234EAF"/>
    <w:rsid w:val="00235173"/>
    <w:rsid w:val="0023552C"/>
    <w:rsid w:val="00241DA3"/>
    <w:rsid w:val="002426A9"/>
    <w:rsid w:val="00242816"/>
    <w:rsid w:val="00243CBB"/>
    <w:rsid w:val="00246B62"/>
    <w:rsid w:val="00250954"/>
    <w:rsid w:val="00251838"/>
    <w:rsid w:val="002527F4"/>
    <w:rsid w:val="00254D64"/>
    <w:rsid w:val="00255AF4"/>
    <w:rsid w:val="0025637B"/>
    <w:rsid w:val="00256523"/>
    <w:rsid w:val="00257848"/>
    <w:rsid w:val="00261BF3"/>
    <w:rsid w:val="00261EBE"/>
    <w:rsid w:val="002636DA"/>
    <w:rsid w:val="002666FE"/>
    <w:rsid w:val="00266716"/>
    <w:rsid w:val="00266F28"/>
    <w:rsid w:val="00267E9C"/>
    <w:rsid w:val="00270D98"/>
    <w:rsid w:val="002711F2"/>
    <w:rsid w:val="00271DB1"/>
    <w:rsid w:val="00273913"/>
    <w:rsid w:val="00273B48"/>
    <w:rsid w:val="0027678C"/>
    <w:rsid w:val="00281435"/>
    <w:rsid w:val="002840F3"/>
    <w:rsid w:val="00284EF7"/>
    <w:rsid w:val="00286647"/>
    <w:rsid w:val="0029060C"/>
    <w:rsid w:val="00290F10"/>
    <w:rsid w:val="002A43CA"/>
    <w:rsid w:val="002A5BC6"/>
    <w:rsid w:val="002A5EEC"/>
    <w:rsid w:val="002B0346"/>
    <w:rsid w:val="002B12BB"/>
    <w:rsid w:val="002B1A6E"/>
    <w:rsid w:val="002B3310"/>
    <w:rsid w:val="002B4001"/>
    <w:rsid w:val="002B6107"/>
    <w:rsid w:val="002B7066"/>
    <w:rsid w:val="002C2DBD"/>
    <w:rsid w:val="002C2F08"/>
    <w:rsid w:val="002C2F72"/>
    <w:rsid w:val="002C3CA6"/>
    <w:rsid w:val="002C4199"/>
    <w:rsid w:val="002C6604"/>
    <w:rsid w:val="002D09F7"/>
    <w:rsid w:val="002D1D50"/>
    <w:rsid w:val="002D213A"/>
    <w:rsid w:val="002D3E67"/>
    <w:rsid w:val="002D7306"/>
    <w:rsid w:val="002D7731"/>
    <w:rsid w:val="002E1DCE"/>
    <w:rsid w:val="002E2797"/>
    <w:rsid w:val="002E4AD7"/>
    <w:rsid w:val="002E4DB6"/>
    <w:rsid w:val="002E57C4"/>
    <w:rsid w:val="002E6BA2"/>
    <w:rsid w:val="002E729E"/>
    <w:rsid w:val="002F1F96"/>
    <w:rsid w:val="002F2737"/>
    <w:rsid w:val="002F2993"/>
    <w:rsid w:val="002F2F93"/>
    <w:rsid w:val="002F3EF2"/>
    <w:rsid w:val="002F7AC5"/>
    <w:rsid w:val="00300059"/>
    <w:rsid w:val="003028AC"/>
    <w:rsid w:val="00303171"/>
    <w:rsid w:val="00303955"/>
    <w:rsid w:val="00303DA7"/>
    <w:rsid w:val="00304BCA"/>
    <w:rsid w:val="00305342"/>
    <w:rsid w:val="0030778A"/>
    <w:rsid w:val="003100FC"/>
    <w:rsid w:val="0031555A"/>
    <w:rsid w:val="00315CBA"/>
    <w:rsid w:val="00320237"/>
    <w:rsid w:val="0032073F"/>
    <w:rsid w:val="003210C2"/>
    <w:rsid w:val="00321C12"/>
    <w:rsid w:val="003233AE"/>
    <w:rsid w:val="00325386"/>
    <w:rsid w:val="0032691D"/>
    <w:rsid w:val="00330B82"/>
    <w:rsid w:val="00330F4E"/>
    <w:rsid w:val="00331073"/>
    <w:rsid w:val="003316C7"/>
    <w:rsid w:val="00334C48"/>
    <w:rsid w:val="0033680E"/>
    <w:rsid w:val="00340883"/>
    <w:rsid w:val="00343C96"/>
    <w:rsid w:val="003442F2"/>
    <w:rsid w:val="003451A8"/>
    <w:rsid w:val="0034596E"/>
    <w:rsid w:val="00346D48"/>
    <w:rsid w:val="00347ED2"/>
    <w:rsid w:val="003518A6"/>
    <w:rsid w:val="0035237A"/>
    <w:rsid w:val="00352651"/>
    <w:rsid w:val="00352EAF"/>
    <w:rsid w:val="00353470"/>
    <w:rsid w:val="00353561"/>
    <w:rsid w:val="00360A5C"/>
    <w:rsid w:val="0036168A"/>
    <w:rsid w:val="00363279"/>
    <w:rsid w:val="003642E1"/>
    <w:rsid w:val="00364B77"/>
    <w:rsid w:val="00364E48"/>
    <w:rsid w:val="00365488"/>
    <w:rsid w:val="00365996"/>
    <w:rsid w:val="0036651A"/>
    <w:rsid w:val="003704D3"/>
    <w:rsid w:val="00370C05"/>
    <w:rsid w:val="00372D23"/>
    <w:rsid w:val="00372F55"/>
    <w:rsid w:val="00374E36"/>
    <w:rsid w:val="00374ED3"/>
    <w:rsid w:val="003751E3"/>
    <w:rsid w:val="0037538F"/>
    <w:rsid w:val="00375910"/>
    <w:rsid w:val="003767AB"/>
    <w:rsid w:val="00377716"/>
    <w:rsid w:val="00381068"/>
    <w:rsid w:val="003827C1"/>
    <w:rsid w:val="00382B92"/>
    <w:rsid w:val="003834BA"/>
    <w:rsid w:val="00385B1F"/>
    <w:rsid w:val="00385BC1"/>
    <w:rsid w:val="00392B0A"/>
    <w:rsid w:val="003939A6"/>
    <w:rsid w:val="003951EA"/>
    <w:rsid w:val="003965B6"/>
    <w:rsid w:val="003A1339"/>
    <w:rsid w:val="003A186F"/>
    <w:rsid w:val="003A26D8"/>
    <w:rsid w:val="003A31B6"/>
    <w:rsid w:val="003A4AF4"/>
    <w:rsid w:val="003A4DEB"/>
    <w:rsid w:val="003A54A3"/>
    <w:rsid w:val="003A75F1"/>
    <w:rsid w:val="003A7DBA"/>
    <w:rsid w:val="003B04B5"/>
    <w:rsid w:val="003B302C"/>
    <w:rsid w:val="003B3092"/>
    <w:rsid w:val="003B3480"/>
    <w:rsid w:val="003B591D"/>
    <w:rsid w:val="003B7D94"/>
    <w:rsid w:val="003C006B"/>
    <w:rsid w:val="003C0486"/>
    <w:rsid w:val="003C0BA8"/>
    <w:rsid w:val="003C30DA"/>
    <w:rsid w:val="003C3ED5"/>
    <w:rsid w:val="003C4546"/>
    <w:rsid w:val="003C5066"/>
    <w:rsid w:val="003D0116"/>
    <w:rsid w:val="003D19A3"/>
    <w:rsid w:val="003D1A1C"/>
    <w:rsid w:val="003D1F15"/>
    <w:rsid w:val="003D52C4"/>
    <w:rsid w:val="003D59E3"/>
    <w:rsid w:val="003D7EA0"/>
    <w:rsid w:val="003E03A4"/>
    <w:rsid w:val="003E27BA"/>
    <w:rsid w:val="003E5800"/>
    <w:rsid w:val="003E62F8"/>
    <w:rsid w:val="003F22BF"/>
    <w:rsid w:val="003F4364"/>
    <w:rsid w:val="003F4443"/>
    <w:rsid w:val="003F44F8"/>
    <w:rsid w:val="003F45D4"/>
    <w:rsid w:val="003F5738"/>
    <w:rsid w:val="003F64B6"/>
    <w:rsid w:val="003F67F6"/>
    <w:rsid w:val="003F6BE1"/>
    <w:rsid w:val="00401722"/>
    <w:rsid w:val="00401C78"/>
    <w:rsid w:val="00404D26"/>
    <w:rsid w:val="00407891"/>
    <w:rsid w:val="00410018"/>
    <w:rsid w:val="00410B28"/>
    <w:rsid w:val="00412886"/>
    <w:rsid w:val="0041729B"/>
    <w:rsid w:val="0041755D"/>
    <w:rsid w:val="00422748"/>
    <w:rsid w:val="004235A1"/>
    <w:rsid w:val="00423ADD"/>
    <w:rsid w:val="004261A8"/>
    <w:rsid w:val="0042722D"/>
    <w:rsid w:val="004277D5"/>
    <w:rsid w:val="00430C9F"/>
    <w:rsid w:val="004330AE"/>
    <w:rsid w:val="00435C55"/>
    <w:rsid w:val="00441BB6"/>
    <w:rsid w:val="004426D5"/>
    <w:rsid w:val="0044339F"/>
    <w:rsid w:val="004435CB"/>
    <w:rsid w:val="004459A1"/>
    <w:rsid w:val="00446338"/>
    <w:rsid w:val="00447DA7"/>
    <w:rsid w:val="0045031C"/>
    <w:rsid w:val="004518D5"/>
    <w:rsid w:val="00452C53"/>
    <w:rsid w:val="00452E8B"/>
    <w:rsid w:val="00453ACB"/>
    <w:rsid w:val="00465212"/>
    <w:rsid w:val="004659D3"/>
    <w:rsid w:val="00467D5B"/>
    <w:rsid w:val="00475348"/>
    <w:rsid w:val="00475963"/>
    <w:rsid w:val="00480534"/>
    <w:rsid w:val="004820F4"/>
    <w:rsid w:val="00482C8E"/>
    <w:rsid w:val="004851BB"/>
    <w:rsid w:val="00485BA0"/>
    <w:rsid w:val="00487AD0"/>
    <w:rsid w:val="00490005"/>
    <w:rsid w:val="0049150D"/>
    <w:rsid w:val="0049196D"/>
    <w:rsid w:val="004933AA"/>
    <w:rsid w:val="00494CA7"/>
    <w:rsid w:val="004A0719"/>
    <w:rsid w:val="004A0C5B"/>
    <w:rsid w:val="004A2704"/>
    <w:rsid w:val="004A4828"/>
    <w:rsid w:val="004A4D67"/>
    <w:rsid w:val="004A64E3"/>
    <w:rsid w:val="004A7136"/>
    <w:rsid w:val="004B255A"/>
    <w:rsid w:val="004B3EB9"/>
    <w:rsid w:val="004B41A8"/>
    <w:rsid w:val="004C2776"/>
    <w:rsid w:val="004C2ED9"/>
    <w:rsid w:val="004C54AE"/>
    <w:rsid w:val="004D2612"/>
    <w:rsid w:val="004D2F67"/>
    <w:rsid w:val="004D30FD"/>
    <w:rsid w:val="004D4187"/>
    <w:rsid w:val="004E18CD"/>
    <w:rsid w:val="004E2E31"/>
    <w:rsid w:val="004E3049"/>
    <w:rsid w:val="004E4A70"/>
    <w:rsid w:val="004E6FDD"/>
    <w:rsid w:val="004E7BDE"/>
    <w:rsid w:val="004F02E5"/>
    <w:rsid w:val="004F07A3"/>
    <w:rsid w:val="004F1923"/>
    <w:rsid w:val="004F48C0"/>
    <w:rsid w:val="004F7078"/>
    <w:rsid w:val="004F7977"/>
    <w:rsid w:val="00502AF9"/>
    <w:rsid w:val="00503DD7"/>
    <w:rsid w:val="00507174"/>
    <w:rsid w:val="0051095D"/>
    <w:rsid w:val="0051374E"/>
    <w:rsid w:val="005144B5"/>
    <w:rsid w:val="00516206"/>
    <w:rsid w:val="0052258B"/>
    <w:rsid w:val="005233A7"/>
    <w:rsid w:val="00524858"/>
    <w:rsid w:val="00524EE4"/>
    <w:rsid w:val="0052662D"/>
    <w:rsid w:val="00526F45"/>
    <w:rsid w:val="005270EF"/>
    <w:rsid w:val="005305F1"/>
    <w:rsid w:val="00530818"/>
    <w:rsid w:val="0053099D"/>
    <w:rsid w:val="005314CE"/>
    <w:rsid w:val="00531F07"/>
    <w:rsid w:val="00532AC6"/>
    <w:rsid w:val="0053454B"/>
    <w:rsid w:val="00535EF5"/>
    <w:rsid w:val="00536FFD"/>
    <w:rsid w:val="00540943"/>
    <w:rsid w:val="00542410"/>
    <w:rsid w:val="00542A88"/>
    <w:rsid w:val="00543D4B"/>
    <w:rsid w:val="00543E74"/>
    <w:rsid w:val="00547D99"/>
    <w:rsid w:val="005509F7"/>
    <w:rsid w:val="00551D12"/>
    <w:rsid w:val="005521A9"/>
    <w:rsid w:val="005533A9"/>
    <w:rsid w:val="00555A9F"/>
    <w:rsid w:val="005576B0"/>
    <w:rsid w:val="00557AEA"/>
    <w:rsid w:val="00564D29"/>
    <w:rsid w:val="00565F44"/>
    <w:rsid w:val="005725B4"/>
    <w:rsid w:val="00574A2A"/>
    <w:rsid w:val="0057772C"/>
    <w:rsid w:val="005801F1"/>
    <w:rsid w:val="005804D1"/>
    <w:rsid w:val="0058183E"/>
    <w:rsid w:val="00584076"/>
    <w:rsid w:val="005851E1"/>
    <w:rsid w:val="00592BCC"/>
    <w:rsid w:val="005940D4"/>
    <w:rsid w:val="00596421"/>
    <w:rsid w:val="00597D60"/>
    <w:rsid w:val="005A2C61"/>
    <w:rsid w:val="005A3DB8"/>
    <w:rsid w:val="005A4C0D"/>
    <w:rsid w:val="005A512D"/>
    <w:rsid w:val="005A71D2"/>
    <w:rsid w:val="005A71F0"/>
    <w:rsid w:val="005B0611"/>
    <w:rsid w:val="005B5D06"/>
    <w:rsid w:val="005B7E4E"/>
    <w:rsid w:val="005C088B"/>
    <w:rsid w:val="005C115A"/>
    <w:rsid w:val="005C17A1"/>
    <w:rsid w:val="005C3142"/>
    <w:rsid w:val="005C3DAA"/>
    <w:rsid w:val="005C52BF"/>
    <w:rsid w:val="005C5C19"/>
    <w:rsid w:val="005C7024"/>
    <w:rsid w:val="005D0019"/>
    <w:rsid w:val="005D068C"/>
    <w:rsid w:val="005D1F27"/>
    <w:rsid w:val="005D49FE"/>
    <w:rsid w:val="005D5C06"/>
    <w:rsid w:val="005D5F15"/>
    <w:rsid w:val="005E3FDC"/>
    <w:rsid w:val="005E45EB"/>
    <w:rsid w:val="005E476F"/>
    <w:rsid w:val="005E4FF9"/>
    <w:rsid w:val="005E5A75"/>
    <w:rsid w:val="005E7A4E"/>
    <w:rsid w:val="005F1D14"/>
    <w:rsid w:val="005F246C"/>
    <w:rsid w:val="005F3313"/>
    <w:rsid w:val="006064A5"/>
    <w:rsid w:val="00606B0C"/>
    <w:rsid w:val="00606D3C"/>
    <w:rsid w:val="00606E43"/>
    <w:rsid w:val="00607519"/>
    <w:rsid w:val="006079D2"/>
    <w:rsid w:val="00607C85"/>
    <w:rsid w:val="00610443"/>
    <w:rsid w:val="00610691"/>
    <w:rsid w:val="00610744"/>
    <w:rsid w:val="00612A04"/>
    <w:rsid w:val="00613EC6"/>
    <w:rsid w:val="00616AB3"/>
    <w:rsid w:val="00616E3C"/>
    <w:rsid w:val="006226AE"/>
    <w:rsid w:val="0062354D"/>
    <w:rsid w:val="00624051"/>
    <w:rsid w:val="006241E4"/>
    <w:rsid w:val="00624A3B"/>
    <w:rsid w:val="00626B72"/>
    <w:rsid w:val="00627D97"/>
    <w:rsid w:val="0063157F"/>
    <w:rsid w:val="0063344B"/>
    <w:rsid w:val="00634C0B"/>
    <w:rsid w:val="00637407"/>
    <w:rsid w:val="00637933"/>
    <w:rsid w:val="00642C4F"/>
    <w:rsid w:val="00644DA3"/>
    <w:rsid w:val="006458EA"/>
    <w:rsid w:val="00646698"/>
    <w:rsid w:val="0065022B"/>
    <w:rsid w:val="00650E91"/>
    <w:rsid w:val="00652A53"/>
    <w:rsid w:val="00652D45"/>
    <w:rsid w:val="00653BC0"/>
    <w:rsid w:val="00654B8E"/>
    <w:rsid w:val="006558A8"/>
    <w:rsid w:val="006571A2"/>
    <w:rsid w:val="006577F7"/>
    <w:rsid w:val="00662352"/>
    <w:rsid w:val="00662B03"/>
    <w:rsid w:val="00676C60"/>
    <w:rsid w:val="00677A18"/>
    <w:rsid w:val="006800C4"/>
    <w:rsid w:val="0068193E"/>
    <w:rsid w:val="00682BB1"/>
    <w:rsid w:val="00682EBD"/>
    <w:rsid w:val="006917F5"/>
    <w:rsid w:val="006918D5"/>
    <w:rsid w:val="006A0A5A"/>
    <w:rsid w:val="006A2A4B"/>
    <w:rsid w:val="006A6450"/>
    <w:rsid w:val="006B1D33"/>
    <w:rsid w:val="006B2E8A"/>
    <w:rsid w:val="006B408D"/>
    <w:rsid w:val="006B48A7"/>
    <w:rsid w:val="006B6709"/>
    <w:rsid w:val="006C1120"/>
    <w:rsid w:val="006C1BDD"/>
    <w:rsid w:val="006C1E1D"/>
    <w:rsid w:val="006C305F"/>
    <w:rsid w:val="006C5CB4"/>
    <w:rsid w:val="006C73E3"/>
    <w:rsid w:val="006C7C65"/>
    <w:rsid w:val="006D0401"/>
    <w:rsid w:val="006D1CFF"/>
    <w:rsid w:val="006D29B1"/>
    <w:rsid w:val="006D34CC"/>
    <w:rsid w:val="006D48F1"/>
    <w:rsid w:val="006D6444"/>
    <w:rsid w:val="006D78E9"/>
    <w:rsid w:val="006E03B4"/>
    <w:rsid w:val="006E292F"/>
    <w:rsid w:val="006E624E"/>
    <w:rsid w:val="006E6EFF"/>
    <w:rsid w:val="006E7987"/>
    <w:rsid w:val="006F1AD2"/>
    <w:rsid w:val="006F1BE9"/>
    <w:rsid w:val="006F3488"/>
    <w:rsid w:val="006F51CD"/>
    <w:rsid w:val="006F5FC8"/>
    <w:rsid w:val="006F65DB"/>
    <w:rsid w:val="006F6B1D"/>
    <w:rsid w:val="00700682"/>
    <w:rsid w:val="00701A07"/>
    <w:rsid w:val="007026C9"/>
    <w:rsid w:val="007032AC"/>
    <w:rsid w:val="00703C53"/>
    <w:rsid w:val="00704545"/>
    <w:rsid w:val="00704F8E"/>
    <w:rsid w:val="00706133"/>
    <w:rsid w:val="007061BB"/>
    <w:rsid w:val="00707E26"/>
    <w:rsid w:val="00712003"/>
    <w:rsid w:val="007121AB"/>
    <w:rsid w:val="00713C32"/>
    <w:rsid w:val="00714777"/>
    <w:rsid w:val="00715370"/>
    <w:rsid w:val="00715736"/>
    <w:rsid w:val="0071582F"/>
    <w:rsid w:val="00716406"/>
    <w:rsid w:val="00717F36"/>
    <w:rsid w:val="00723E6C"/>
    <w:rsid w:val="007255A9"/>
    <w:rsid w:val="00725F66"/>
    <w:rsid w:val="00726D0B"/>
    <w:rsid w:val="00727D02"/>
    <w:rsid w:val="00731999"/>
    <w:rsid w:val="00731D30"/>
    <w:rsid w:val="00733EF2"/>
    <w:rsid w:val="0073415C"/>
    <w:rsid w:val="007350E1"/>
    <w:rsid w:val="0073553C"/>
    <w:rsid w:val="007357E8"/>
    <w:rsid w:val="007363D9"/>
    <w:rsid w:val="00736E7B"/>
    <w:rsid w:val="00737A27"/>
    <w:rsid w:val="00740616"/>
    <w:rsid w:val="0074223D"/>
    <w:rsid w:val="00742ABC"/>
    <w:rsid w:val="00743DAA"/>
    <w:rsid w:val="00746350"/>
    <w:rsid w:val="00746EAC"/>
    <w:rsid w:val="00752753"/>
    <w:rsid w:val="007530AC"/>
    <w:rsid w:val="0075432B"/>
    <w:rsid w:val="007544B1"/>
    <w:rsid w:val="00754BF0"/>
    <w:rsid w:val="007570F5"/>
    <w:rsid w:val="00763AF2"/>
    <w:rsid w:val="007711F7"/>
    <w:rsid w:val="0077171D"/>
    <w:rsid w:val="00772921"/>
    <w:rsid w:val="0077498C"/>
    <w:rsid w:val="007757C5"/>
    <w:rsid w:val="00775818"/>
    <w:rsid w:val="00776863"/>
    <w:rsid w:val="00776B5B"/>
    <w:rsid w:val="00777540"/>
    <w:rsid w:val="00777DAC"/>
    <w:rsid w:val="00780F4E"/>
    <w:rsid w:val="00782648"/>
    <w:rsid w:val="007840EB"/>
    <w:rsid w:val="007902E5"/>
    <w:rsid w:val="00790946"/>
    <w:rsid w:val="00792317"/>
    <w:rsid w:val="00793DF2"/>
    <w:rsid w:val="007951DD"/>
    <w:rsid w:val="00796414"/>
    <w:rsid w:val="00796A24"/>
    <w:rsid w:val="007972FE"/>
    <w:rsid w:val="00797CC4"/>
    <w:rsid w:val="007A0CCF"/>
    <w:rsid w:val="007A3FB0"/>
    <w:rsid w:val="007A5F86"/>
    <w:rsid w:val="007A6DA8"/>
    <w:rsid w:val="007B08C1"/>
    <w:rsid w:val="007B08D1"/>
    <w:rsid w:val="007B25BC"/>
    <w:rsid w:val="007B2FB4"/>
    <w:rsid w:val="007B3C51"/>
    <w:rsid w:val="007B4ED6"/>
    <w:rsid w:val="007B5746"/>
    <w:rsid w:val="007B7049"/>
    <w:rsid w:val="007C1FB7"/>
    <w:rsid w:val="007C2BF2"/>
    <w:rsid w:val="007C6A9C"/>
    <w:rsid w:val="007C73B7"/>
    <w:rsid w:val="007D0081"/>
    <w:rsid w:val="007D163A"/>
    <w:rsid w:val="007D231E"/>
    <w:rsid w:val="007D2444"/>
    <w:rsid w:val="007D50E3"/>
    <w:rsid w:val="007D665C"/>
    <w:rsid w:val="007E0B47"/>
    <w:rsid w:val="007E0FC6"/>
    <w:rsid w:val="007E67BA"/>
    <w:rsid w:val="007E7C84"/>
    <w:rsid w:val="007F248E"/>
    <w:rsid w:val="007F37AC"/>
    <w:rsid w:val="007F4AC0"/>
    <w:rsid w:val="007F69C5"/>
    <w:rsid w:val="007F6B87"/>
    <w:rsid w:val="0080035F"/>
    <w:rsid w:val="00802994"/>
    <w:rsid w:val="00804A1C"/>
    <w:rsid w:val="00804E0B"/>
    <w:rsid w:val="00804F6B"/>
    <w:rsid w:val="008065DA"/>
    <w:rsid w:val="00806D5E"/>
    <w:rsid w:val="00807DC4"/>
    <w:rsid w:val="00810039"/>
    <w:rsid w:val="0081137E"/>
    <w:rsid w:val="00811B6D"/>
    <w:rsid w:val="00812119"/>
    <w:rsid w:val="00812643"/>
    <w:rsid w:val="00812946"/>
    <w:rsid w:val="00815112"/>
    <w:rsid w:val="00821499"/>
    <w:rsid w:val="00824490"/>
    <w:rsid w:val="0082541E"/>
    <w:rsid w:val="00833139"/>
    <w:rsid w:val="00834E9F"/>
    <w:rsid w:val="008360A8"/>
    <w:rsid w:val="00841096"/>
    <w:rsid w:val="008448C5"/>
    <w:rsid w:val="0084529F"/>
    <w:rsid w:val="008454D0"/>
    <w:rsid w:val="00850C2E"/>
    <w:rsid w:val="00851E35"/>
    <w:rsid w:val="008525B6"/>
    <w:rsid w:val="00852FB4"/>
    <w:rsid w:val="0085346B"/>
    <w:rsid w:val="00853D00"/>
    <w:rsid w:val="008551BD"/>
    <w:rsid w:val="00855CA0"/>
    <w:rsid w:val="008630A5"/>
    <w:rsid w:val="008633A4"/>
    <w:rsid w:val="008648E0"/>
    <w:rsid w:val="00866BC5"/>
    <w:rsid w:val="00867FF9"/>
    <w:rsid w:val="008728F4"/>
    <w:rsid w:val="00873855"/>
    <w:rsid w:val="008744C8"/>
    <w:rsid w:val="00876B4C"/>
    <w:rsid w:val="00880B44"/>
    <w:rsid w:val="00880B90"/>
    <w:rsid w:val="00881078"/>
    <w:rsid w:val="00884B85"/>
    <w:rsid w:val="00884E07"/>
    <w:rsid w:val="0088531B"/>
    <w:rsid w:val="00885409"/>
    <w:rsid w:val="008856CE"/>
    <w:rsid w:val="00890356"/>
    <w:rsid w:val="00890F09"/>
    <w:rsid w:val="0089147F"/>
    <w:rsid w:val="008925C4"/>
    <w:rsid w:val="00893FD2"/>
    <w:rsid w:val="00897290"/>
    <w:rsid w:val="008A0AE6"/>
    <w:rsid w:val="008A1821"/>
    <w:rsid w:val="008A1868"/>
    <w:rsid w:val="008A1AAE"/>
    <w:rsid w:val="008A44FB"/>
    <w:rsid w:val="008A51E9"/>
    <w:rsid w:val="008A6967"/>
    <w:rsid w:val="008B0094"/>
    <w:rsid w:val="008B2CB6"/>
    <w:rsid w:val="008B3500"/>
    <w:rsid w:val="008B57FA"/>
    <w:rsid w:val="008B66D8"/>
    <w:rsid w:val="008C0B1A"/>
    <w:rsid w:val="008D03DC"/>
    <w:rsid w:val="008D05B3"/>
    <w:rsid w:val="008D0B6D"/>
    <w:rsid w:val="008D0D1F"/>
    <w:rsid w:val="008D67A6"/>
    <w:rsid w:val="008D6E29"/>
    <w:rsid w:val="008E3007"/>
    <w:rsid w:val="008E4079"/>
    <w:rsid w:val="008E5DB5"/>
    <w:rsid w:val="008E6F28"/>
    <w:rsid w:val="008E7D57"/>
    <w:rsid w:val="008F0688"/>
    <w:rsid w:val="008F0D5E"/>
    <w:rsid w:val="008F2C49"/>
    <w:rsid w:val="008F393A"/>
    <w:rsid w:val="008F4224"/>
    <w:rsid w:val="008F47EF"/>
    <w:rsid w:val="008F7441"/>
    <w:rsid w:val="00901424"/>
    <w:rsid w:val="00901AD8"/>
    <w:rsid w:val="00903837"/>
    <w:rsid w:val="00904719"/>
    <w:rsid w:val="009104E7"/>
    <w:rsid w:val="00912E5C"/>
    <w:rsid w:val="009140D9"/>
    <w:rsid w:val="0091550E"/>
    <w:rsid w:val="00915515"/>
    <w:rsid w:val="00916874"/>
    <w:rsid w:val="00916D9C"/>
    <w:rsid w:val="00916F95"/>
    <w:rsid w:val="009174FA"/>
    <w:rsid w:val="009174FC"/>
    <w:rsid w:val="0091796C"/>
    <w:rsid w:val="0092009D"/>
    <w:rsid w:val="00920F5D"/>
    <w:rsid w:val="00920FD3"/>
    <w:rsid w:val="0092127C"/>
    <w:rsid w:val="0092189E"/>
    <w:rsid w:val="00923420"/>
    <w:rsid w:val="00923DCD"/>
    <w:rsid w:val="00923E58"/>
    <w:rsid w:val="00925228"/>
    <w:rsid w:val="00925478"/>
    <w:rsid w:val="00925534"/>
    <w:rsid w:val="00927E88"/>
    <w:rsid w:val="00930FB6"/>
    <w:rsid w:val="0093172C"/>
    <w:rsid w:val="00936414"/>
    <w:rsid w:val="00937359"/>
    <w:rsid w:val="00940620"/>
    <w:rsid w:val="00940A4B"/>
    <w:rsid w:val="00941CD8"/>
    <w:rsid w:val="00942555"/>
    <w:rsid w:val="009432E1"/>
    <w:rsid w:val="00943C2A"/>
    <w:rsid w:val="00944424"/>
    <w:rsid w:val="00944E21"/>
    <w:rsid w:val="009452C3"/>
    <w:rsid w:val="0094556D"/>
    <w:rsid w:val="00946CEA"/>
    <w:rsid w:val="00951F39"/>
    <w:rsid w:val="00952C8E"/>
    <w:rsid w:val="009533DF"/>
    <w:rsid w:val="00953D58"/>
    <w:rsid w:val="00954752"/>
    <w:rsid w:val="0095520F"/>
    <w:rsid w:val="0095620B"/>
    <w:rsid w:val="00956C0C"/>
    <w:rsid w:val="009630D2"/>
    <w:rsid w:val="00963983"/>
    <w:rsid w:val="00964FC9"/>
    <w:rsid w:val="009655AB"/>
    <w:rsid w:val="00965AE4"/>
    <w:rsid w:val="00967F8B"/>
    <w:rsid w:val="00971EE9"/>
    <w:rsid w:val="009729B5"/>
    <w:rsid w:val="00974E20"/>
    <w:rsid w:val="00976091"/>
    <w:rsid w:val="009811B7"/>
    <w:rsid w:val="009822D1"/>
    <w:rsid w:val="009829FD"/>
    <w:rsid w:val="00982ADF"/>
    <w:rsid w:val="00984105"/>
    <w:rsid w:val="00986832"/>
    <w:rsid w:val="009904B6"/>
    <w:rsid w:val="00992EF9"/>
    <w:rsid w:val="00994C75"/>
    <w:rsid w:val="009A11D2"/>
    <w:rsid w:val="009A17FE"/>
    <w:rsid w:val="009A4B51"/>
    <w:rsid w:val="009A5D76"/>
    <w:rsid w:val="009A74B8"/>
    <w:rsid w:val="009B01FE"/>
    <w:rsid w:val="009B3484"/>
    <w:rsid w:val="009B35DF"/>
    <w:rsid w:val="009B6597"/>
    <w:rsid w:val="009C175C"/>
    <w:rsid w:val="009C2EBE"/>
    <w:rsid w:val="009C3748"/>
    <w:rsid w:val="009C5FEE"/>
    <w:rsid w:val="009C6838"/>
    <w:rsid w:val="009C68B8"/>
    <w:rsid w:val="009D10E3"/>
    <w:rsid w:val="009D1B6B"/>
    <w:rsid w:val="009D2ADD"/>
    <w:rsid w:val="009D4136"/>
    <w:rsid w:val="009D620D"/>
    <w:rsid w:val="009D6300"/>
    <w:rsid w:val="009D7C38"/>
    <w:rsid w:val="009E05B0"/>
    <w:rsid w:val="009E134D"/>
    <w:rsid w:val="009E14E3"/>
    <w:rsid w:val="009E3067"/>
    <w:rsid w:val="009E53C8"/>
    <w:rsid w:val="009E5886"/>
    <w:rsid w:val="009F0CC9"/>
    <w:rsid w:val="009F3425"/>
    <w:rsid w:val="009F4CDB"/>
    <w:rsid w:val="009F6CCA"/>
    <w:rsid w:val="00A002C0"/>
    <w:rsid w:val="00A00310"/>
    <w:rsid w:val="00A0053A"/>
    <w:rsid w:val="00A00F21"/>
    <w:rsid w:val="00A0317B"/>
    <w:rsid w:val="00A03513"/>
    <w:rsid w:val="00A05E5B"/>
    <w:rsid w:val="00A06840"/>
    <w:rsid w:val="00A06FC9"/>
    <w:rsid w:val="00A07508"/>
    <w:rsid w:val="00A104A8"/>
    <w:rsid w:val="00A11A4C"/>
    <w:rsid w:val="00A136E2"/>
    <w:rsid w:val="00A14574"/>
    <w:rsid w:val="00A1460E"/>
    <w:rsid w:val="00A14F68"/>
    <w:rsid w:val="00A242F7"/>
    <w:rsid w:val="00A316E9"/>
    <w:rsid w:val="00A322A4"/>
    <w:rsid w:val="00A339DB"/>
    <w:rsid w:val="00A357BF"/>
    <w:rsid w:val="00A36E6A"/>
    <w:rsid w:val="00A4225F"/>
    <w:rsid w:val="00A426F4"/>
    <w:rsid w:val="00A43B78"/>
    <w:rsid w:val="00A44F46"/>
    <w:rsid w:val="00A464F8"/>
    <w:rsid w:val="00A46FFB"/>
    <w:rsid w:val="00A4714C"/>
    <w:rsid w:val="00A47F45"/>
    <w:rsid w:val="00A510EB"/>
    <w:rsid w:val="00A5281E"/>
    <w:rsid w:val="00A53259"/>
    <w:rsid w:val="00A53361"/>
    <w:rsid w:val="00A568F8"/>
    <w:rsid w:val="00A57773"/>
    <w:rsid w:val="00A60B35"/>
    <w:rsid w:val="00A60B50"/>
    <w:rsid w:val="00A61BCC"/>
    <w:rsid w:val="00A61DED"/>
    <w:rsid w:val="00A62B79"/>
    <w:rsid w:val="00A62E94"/>
    <w:rsid w:val="00A63AAF"/>
    <w:rsid w:val="00A6666D"/>
    <w:rsid w:val="00A67687"/>
    <w:rsid w:val="00A71AAA"/>
    <w:rsid w:val="00A73B2F"/>
    <w:rsid w:val="00A74C94"/>
    <w:rsid w:val="00A753A1"/>
    <w:rsid w:val="00A76A5E"/>
    <w:rsid w:val="00A829BD"/>
    <w:rsid w:val="00A85153"/>
    <w:rsid w:val="00A853D0"/>
    <w:rsid w:val="00A8575A"/>
    <w:rsid w:val="00A90555"/>
    <w:rsid w:val="00A913EC"/>
    <w:rsid w:val="00A917ED"/>
    <w:rsid w:val="00A93120"/>
    <w:rsid w:val="00AA11B8"/>
    <w:rsid w:val="00AA22CC"/>
    <w:rsid w:val="00AA4C8E"/>
    <w:rsid w:val="00AA5A8E"/>
    <w:rsid w:val="00AA6F3D"/>
    <w:rsid w:val="00AA768D"/>
    <w:rsid w:val="00AB1491"/>
    <w:rsid w:val="00AB2086"/>
    <w:rsid w:val="00AB2F52"/>
    <w:rsid w:val="00AB3D6B"/>
    <w:rsid w:val="00AB50BD"/>
    <w:rsid w:val="00AB74B9"/>
    <w:rsid w:val="00AB78E2"/>
    <w:rsid w:val="00AC0BAC"/>
    <w:rsid w:val="00AC12BE"/>
    <w:rsid w:val="00AC54FF"/>
    <w:rsid w:val="00AC737D"/>
    <w:rsid w:val="00AC7A76"/>
    <w:rsid w:val="00AD2393"/>
    <w:rsid w:val="00AD2B51"/>
    <w:rsid w:val="00AD49C0"/>
    <w:rsid w:val="00AE0322"/>
    <w:rsid w:val="00AE068A"/>
    <w:rsid w:val="00AE08C9"/>
    <w:rsid w:val="00AF0356"/>
    <w:rsid w:val="00AF09B4"/>
    <w:rsid w:val="00AF26D8"/>
    <w:rsid w:val="00AF2733"/>
    <w:rsid w:val="00AF2D5D"/>
    <w:rsid w:val="00AF3AE2"/>
    <w:rsid w:val="00AF7768"/>
    <w:rsid w:val="00B01A48"/>
    <w:rsid w:val="00B03D80"/>
    <w:rsid w:val="00B044D9"/>
    <w:rsid w:val="00B04CC5"/>
    <w:rsid w:val="00B05BB0"/>
    <w:rsid w:val="00B05EF1"/>
    <w:rsid w:val="00B06710"/>
    <w:rsid w:val="00B06EF9"/>
    <w:rsid w:val="00B10152"/>
    <w:rsid w:val="00B12276"/>
    <w:rsid w:val="00B12888"/>
    <w:rsid w:val="00B12EF5"/>
    <w:rsid w:val="00B15CD8"/>
    <w:rsid w:val="00B17196"/>
    <w:rsid w:val="00B2039F"/>
    <w:rsid w:val="00B230AE"/>
    <w:rsid w:val="00B245F0"/>
    <w:rsid w:val="00B26C9A"/>
    <w:rsid w:val="00B27B4F"/>
    <w:rsid w:val="00B316AF"/>
    <w:rsid w:val="00B316C5"/>
    <w:rsid w:val="00B31BFD"/>
    <w:rsid w:val="00B31DA1"/>
    <w:rsid w:val="00B331EF"/>
    <w:rsid w:val="00B33293"/>
    <w:rsid w:val="00B35855"/>
    <w:rsid w:val="00B35BF9"/>
    <w:rsid w:val="00B407F4"/>
    <w:rsid w:val="00B416EE"/>
    <w:rsid w:val="00B44C98"/>
    <w:rsid w:val="00B469B7"/>
    <w:rsid w:val="00B50237"/>
    <w:rsid w:val="00B50503"/>
    <w:rsid w:val="00B50B76"/>
    <w:rsid w:val="00B511A7"/>
    <w:rsid w:val="00B511E6"/>
    <w:rsid w:val="00B513AC"/>
    <w:rsid w:val="00B54453"/>
    <w:rsid w:val="00B553A5"/>
    <w:rsid w:val="00B61757"/>
    <w:rsid w:val="00B66DDE"/>
    <w:rsid w:val="00B67029"/>
    <w:rsid w:val="00B677AD"/>
    <w:rsid w:val="00B67854"/>
    <w:rsid w:val="00B70AF1"/>
    <w:rsid w:val="00B731E0"/>
    <w:rsid w:val="00B75E23"/>
    <w:rsid w:val="00B761D2"/>
    <w:rsid w:val="00B76A82"/>
    <w:rsid w:val="00B773A5"/>
    <w:rsid w:val="00B81219"/>
    <w:rsid w:val="00B833A1"/>
    <w:rsid w:val="00B85112"/>
    <w:rsid w:val="00B86D7A"/>
    <w:rsid w:val="00B87813"/>
    <w:rsid w:val="00B87A1F"/>
    <w:rsid w:val="00B9015C"/>
    <w:rsid w:val="00B909A0"/>
    <w:rsid w:val="00B90D7D"/>
    <w:rsid w:val="00B92447"/>
    <w:rsid w:val="00B965CC"/>
    <w:rsid w:val="00B972B7"/>
    <w:rsid w:val="00B97F8E"/>
    <w:rsid w:val="00B97FEA"/>
    <w:rsid w:val="00BA6BCC"/>
    <w:rsid w:val="00BA78FC"/>
    <w:rsid w:val="00BA7AD6"/>
    <w:rsid w:val="00BB1666"/>
    <w:rsid w:val="00BB1718"/>
    <w:rsid w:val="00BB48CB"/>
    <w:rsid w:val="00BB5BB1"/>
    <w:rsid w:val="00BB6521"/>
    <w:rsid w:val="00BB72DC"/>
    <w:rsid w:val="00BC0DD0"/>
    <w:rsid w:val="00BC1477"/>
    <w:rsid w:val="00BC1BBC"/>
    <w:rsid w:val="00BC2508"/>
    <w:rsid w:val="00BC27A3"/>
    <w:rsid w:val="00BC3AFE"/>
    <w:rsid w:val="00BC40A5"/>
    <w:rsid w:val="00BC4F4D"/>
    <w:rsid w:val="00BC525F"/>
    <w:rsid w:val="00BC6A43"/>
    <w:rsid w:val="00BC71C7"/>
    <w:rsid w:val="00BC7390"/>
    <w:rsid w:val="00BC75F8"/>
    <w:rsid w:val="00BC7739"/>
    <w:rsid w:val="00BD0E9C"/>
    <w:rsid w:val="00BD4949"/>
    <w:rsid w:val="00BD5E36"/>
    <w:rsid w:val="00BD7172"/>
    <w:rsid w:val="00BD75D8"/>
    <w:rsid w:val="00BE0E59"/>
    <w:rsid w:val="00BE1E2C"/>
    <w:rsid w:val="00BE581B"/>
    <w:rsid w:val="00BE61E0"/>
    <w:rsid w:val="00BE7660"/>
    <w:rsid w:val="00BF078B"/>
    <w:rsid w:val="00BF13D8"/>
    <w:rsid w:val="00BF3C38"/>
    <w:rsid w:val="00BF4506"/>
    <w:rsid w:val="00BF4599"/>
    <w:rsid w:val="00BF4ABE"/>
    <w:rsid w:val="00BF65B6"/>
    <w:rsid w:val="00BF7E62"/>
    <w:rsid w:val="00C00D0C"/>
    <w:rsid w:val="00C0229F"/>
    <w:rsid w:val="00C03A94"/>
    <w:rsid w:val="00C03E44"/>
    <w:rsid w:val="00C04A6C"/>
    <w:rsid w:val="00C0566C"/>
    <w:rsid w:val="00C05C71"/>
    <w:rsid w:val="00C075B7"/>
    <w:rsid w:val="00C16049"/>
    <w:rsid w:val="00C16E20"/>
    <w:rsid w:val="00C2067A"/>
    <w:rsid w:val="00C236A0"/>
    <w:rsid w:val="00C24C4B"/>
    <w:rsid w:val="00C25D8F"/>
    <w:rsid w:val="00C32493"/>
    <w:rsid w:val="00C339F4"/>
    <w:rsid w:val="00C349DF"/>
    <w:rsid w:val="00C35C57"/>
    <w:rsid w:val="00C35F59"/>
    <w:rsid w:val="00C37E70"/>
    <w:rsid w:val="00C43F97"/>
    <w:rsid w:val="00C467B2"/>
    <w:rsid w:val="00C50146"/>
    <w:rsid w:val="00C52559"/>
    <w:rsid w:val="00C53080"/>
    <w:rsid w:val="00C54DC0"/>
    <w:rsid w:val="00C60844"/>
    <w:rsid w:val="00C63F96"/>
    <w:rsid w:val="00C712E9"/>
    <w:rsid w:val="00C721F9"/>
    <w:rsid w:val="00C72700"/>
    <w:rsid w:val="00C72A43"/>
    <w:rsid w:val="00C73CE1"/>
    <w:rsid w:val="00C756C6"/>
    <w:rsid w:val="00C77752"/>
    <w:rsid w:val="00C8058F"/>
    <w:rsid w:val="00C812D3"/>
    <w:rsid w:val="00C82284"/>
    <w:rsid w:val="00C82B45"/>
    <w:rsid w:val="00C84D40"/>
    <w:rsid w:val="00C853E9"/>
    <w:rsid w:val="00C86538"/>
    <w:rsid w:val="00C90864"/>
    <w:rsid w:val="00C91FA0"/>
    <w:rsid w:val="00C93AE6"/>
    <w:rsid w:val="00C959B2"/>
    <w:rsid w:val="00C97E89"/>
    <w:rsid w:val="00CA289E"/>
    <w:rsid w:val="00CA787C"/>
    <w:rsid w:val="00CA7BAB"/>
    <w:rsid w:val="00CB064B"/>
    <w:rsid w:val="00CB0A33"/>
    <w:rsid w:val="00CB2DB8"/>
    <w:rsid w:val="00CB3B54"/>
    <w:rsid w:val="00CB6E10"/>
    <w:rsid w:val="00CB7594"/>
    <w:rsid w:val="00CB7861"/>
    <w:rsid w:val="00CC0F3D"/>
    <w:rsid w:val="00CC0FA0"/>
    <w:rsid w:val="00CC408B"/>
    <w:rsid w:val="00CC4951"/>
    <w:rsid w:val="00CC6A22"/>
    <w:rsid w:val="00CC6D84"/>
    <w:rsid w:val="00CD3A0A"/>
    <w:rsid w:val="00CD6CAC"/>
    <w:rsid w:val="00CD7AB7"/>
    <w:rsid w:val="00CE0686"/>
    <w:rsid w:val="00CE1294"/>
    <w:rsid w:val="00CE1889"/>
    <w:rsid w:val="00CE1912"/>
    <w:rsid w:val="00CE219F"/>
    <w:rsid w:val="00CE2380"/>
    <w:rsid w:val="00CE3043"/>
    <w:rsid w:val="00CE546E"/>
    <w:rsid w:val="00CE76C9"/>
    <w:rsid w:val="00CE7D5E"/>
    <w:rsid w:val="00CE7F84"/>
    <w:rsid w:val="00CF024D"/>
    <w:rsid w:val="00CF02FC"/>
    <w:rsid w:val="00CF3F58"/>
    <w:rsid w:val="00CF6286"/>
    <w:rsid w:val="00CF67FD"/>
    <w:rsid w:val="00CF7108"/>
    <w:rsid w:val="00CF72FC"/>
    <w:rsid w:val="00CF77D3"/>
    <w:rsid w:val="00CF7881"/>
    <w:rsid w:val="00CF7AE4"/>
    <w:rsid w:val="00D0113E"/>
    <w:rsid w:val="00D0151A"/>
    <w:rsid w:val="00D015F7"/>
    <w:rsid w:val="00D019FD"/>
    <w:rsid w:val="00D02D1E"/>
    <w:rsid w:val="00D0414D"/>
    <w:rsid w:val="00D04EF0"/>
    <w:rsid w:val="00D0620A"/>
    <w:rsid w:val="00D15880"/>
    <w:rsid w:val="00D15C99"/>
    <w:rsid w:val="00D163DA"/>
    <w:rsid w:val="00D16FCD"/>
    <w:rsid w:val="00D20AB6"/>
    <w:rsid w:val="00D2214D"/>
    <w:rsid w:val="00D22C4A"/>
    <w:rsid w:val="00D239C2"/>
    <w:rsid w:val="00D24428"/>
    <w:rsid w:val="00D24DFB"/>
    <w:rsid w:val="00D32F2C"/>
    <w:rsid w:val="00D34B0F"/>
    <w:rsid w:val="00D34C7C"/>
    <w:rsid w:val="00D351F2"/>
    <w:rsid w:val="00D37DB6"/>
    <w:rsid w:val="00D4086E"/>
    <w:rsid w:val="00D42E34"/>
    <w:rsid w:val="00D42F6C"/>
    <w:rsid w:val="00D44525"/>
    <w:rsid w:val="00D462B2"/>
    <w:rsid w:val="00D466CC"/>
    <w:rsid w:val="00D52572"/>
    <w:rsid w:val="00D5317C"/>
    <w:rsid w:val="00D53CC8"/>
    <w:rsid w:val="00D55914"/>
    <w:rsid w:val="00D568B3"/>
    <w:rsid w:val="00D56CC8"/>
    <w:rsid w:val="00D605CD"/>
    <w:rsid w:val="00D60FCA"/>
    <w:rsid w:val="00D61279"/>
    <w:rsid w:val="00D620ED"/>
    <w:rsid w:val="00D6246C"/>
    <w:rsid w:val="00D640B7"/>
    <w:rsid w:val="00D64273"/>
    <w:rsid w:val="00D66E34"/>
    <w:rsid w:val="00D73D63"/>
    <w:rsid w:val="00D801EA"/>
    <w:rsid w:val="00D8061E"/>
    <w:rsid w:val="00D80655"/>
    <w:rsid w:val="00D8071C"/>
    <w:rsid w:val="00D84096"/>
    <w:rsid w:val="00D86771"/>
    <w:rsid w:val="00D8754F"/>
    <w:rsid w:val="00D90AB5"/>
    <w:rsid w:val="00D91A74"/>
    <w:rsid w:val="00D92D20"/>
    <w:rsid w:val="00D93ED9"/>
    <w:rsid w:val="00D94A8C"/>
    <w:rsid w:val="00D95286"/>
    <w:rsid w:val="00D97441"/>
    <w:rsid w:val="00DA03E5"/>
    <w:rsid w:val="00DA343E"/>
    <w:rsid w:val="00DB066F"/>
    <w:rsid w:val="00DB1894"/>
    <w:rsid w:val="00DB1C01"/>
    <w:rsid w:val="00DB2528"/>
    <w:rsid w:val="00DB2B6E"/>
    <w:rsid w:val="00DB3028"/>
    <w:rsid w:val="00DB3E85"/>
    <w:rsid w:val="00DB4650"/>
    <w:rsid w:val="00DB5BBD"/>
    <w:rsid w:val="00DB6655"/>
    <w:rsid w:val="00DB6A0C"/>
    <w:rsid w:val="00DC0109"/>
    <w:rsid w:val="00DC0D11"/>
    <w:rsid w:val="00DC1A0E"/>
    <w:rsid w:val="00DC2EA3"/>
    <w:rsid w:val="00DC35E1"/>
    <w:rsid w:val="00DC41FF"/>
    <w:rsid w:val="00DC5F4E"/>
    <w:rsid w:val="00DC670D"/>
    <w:rsid w:val="00DD474F"/>
    <w:rsid w:val="00DD5B46"/>
    <w:rsid w:val="00DD6447"/>
    <w:rsid w:val="00DD661F"/>
    <w:rsid w:val="00DE0372"/>
    <w:rsid w:val="00DE16D1"/>
    <w:rsid w:val="00DE4BE9"/>
    <w:rsid w:val="00DE56D6"/>
    <w:rsid w:val="00DE6266"/>
    <w:rsid w:val="00DE66FF"/>
    <w:rsid w:val="00DF0C01"/>
    <w:rsid w:val="00DF0F24"/>
    <w:rsid w:val="00DF152C"/>
    <w:rsid w:val="00DF2980"/>
    <w:rsid w:val="00DF436C"/>
    <w:rsid w:val="00DF488D"/>
    <w:rsid w:val="00DF5DD8"/>
    <w:rsid w:val="00E0095E"/>
    <w:rsid w:val="00E01CD3"/>
    <w:rsid w:val="00E020F8"/>
    <w:rsid w:val="00E04FD5"/>
    <w:rsid w:val="00E0511C"/>
    <w:rsid w:val="00E061AB"/>
    <w:rsid w:val="00E10B49"/>
    <w:rsid w:val="00E13809"/>
    <w:rsid w:val="00E16B12"/>
    <w:rsid w:val="00E16E62"/>
    <w:rsid w:val="00E177C7"/>
    <w:rsid w:val="00E22514"/>
    <w:rsid w:val="00E25165"/>
    <w:rsid w:val="00E254E1"/>
    <w:rsid w:val="00E25820"/>
    <w:rsid w:val="00E25AFE"/>
    <w:rsid w:val="00E26048"/>
    <w:rsid w:val="00E26687"/>
    <w:rsid w:val="00E27301"/>
    <w:rsid w:val="00E27BA1"/>
    <w:rsid w:val="00E27E13"/>
    <w:rsid w:val="00E32AA9"/>
    <w:rsid w:val="00E339BE"/>
    <w:rsid w:val="00E35222"/>
    <w:rsid w:val="00E354D7"/>
    <w:rsid w:val="00E379FC"/>
    <w:rsid w:val="00E408C6"/>
    <w:rsid w:val="00E414DD"/>
    <w:rsid w:val="00E41503"/>
    <w:rsid w:val="00E43615"/>
    <w:rsid w:val="00E437EE"/>
    <w:rsid w:val="00E45435"/>
    <w:rsid w:val="00E461B9"/>
    <w:rsid w:val="00E46481"/>
    <w:rsid w:val="00E467E8"/>
    <w:rsid w:val="00E52159"/>
    <w:rsid w:val="00E52864"/>
    <w:rsid w:val="00E5593A"/>
    <w:rsid w:val="00E65882"/>
    <w:rsid w:val="00E65C7C"/>
    <w:rsid w:val="00E67107"/>
    <w:rsid w:val="00E7051A"/>
    <w:rsid w:val="00E70A0E"/>
    <w:rsid w:val="00E70FE7"/>
    <w:rsid w:val="00E73136"/>
    <w:rsid w:val="00E75849"/>
    <w:rsid w:val="00E7591F"/>
    <w:rsid w:val="00E76D01"/>
    <w:rsid w:val="00E823D2"/>
    <w:rsid w:val="00E843E2"/>
    <w:rsid w:val="00E90650"/>
    <w:rsid w:val="00E91259"/>
    <w:rsid w:val="00E91277"/>
    <w:rsid w:val="00E96B7F"/>
    <w:rsid w:val="00EA04F3"/>
    <w:rsid w:val="00EA0624"/>
    <w:rsid w:val="00EA285A"/>
    <w:rsid w:val="00EA2FB4"/>
    <w:rsid w:val="00EB4464"/>
    <w:rsid w:val="00EB4D4E"/>
    <w:rsid w:val="00EB62C2"/>
    <w:rsid w:val="00EB7C4C"/>
    <w:rsid w:val="00EC26BE"/>
    <w:rsid w:val="00EC6BA9"/>
    <w:rsid w:val="00EC73CD"/>
    <w:rsid w:val="00ED25E9"/>
    <w:rsid w:val="00ED2CBB"/>
    <w:rsid w:val="00ED566E"/>
    <w:rsid w:val="00ED65D8"/>
    <w:rsid w:val="00ED6E25"/>
    <w:rsid w:val="00EE0B9E"/>
    <w:rsid w:val="00EE427B"/>
    <w:rsid w:val="00EE4FA3"/>
    <w:rsid w:val="00EE5510"/>
    <w:rsid w:val="00EE6FB0"/>
    <w:rsid w:val="00EE70AF"/>
    <w:rsid w:val="00EF0AB6"/>
    <w:rsid w:val="00EF34F4"/>
    <w:rsid w:val="00EF3CF0"/>
    <w:rsid w:val="00EF44D9"/>
    <w:rsid w:val="00EF56C3"/>
    <w:rsid w:val="00EF6114"/>
    <w:rsid w:val="00F0066D"/>
    <w:rsid w:val="00F01512"/>
    <w:rsid w:val="00F02884"/>
    <w:rsid w:val="00F0323E"/>
    <w:rsid w:val="00F0400F"/>
    <w:rsid w:val="00F113D3"/>
    <w:rsid w:val="00F11485"/>
    <w:rsid w:val="00F134B8"/>
    <w:rsid w:val="00F15B6E"/>
    <w:rsid w:val="00F16BBE"/>
    <w:rsid w:val="00F201A4"/>
    <w:rsid w:val="00F2098A"/>
    <w:rsid w:val="00F219E5"/>
    <w:rsid w:val="00F22F74"/>
    <w:rsid w:val="00F30E53"/>
    <w:rsid w:val="00F324C1"/>
    <w:rsid w:val="00F32E61"/>
    <w:rsid w:val="00F334E0"/>
    <w:rsid w:val="00F33DF8"/>
    <w:rsid w:val="00F35B70"/>
    <w:rsid w:val="00F36B99"/>
    <w:rsid w:val="00F40EAF"/>
    <w:rsid w:val="00F42420"/>
    <w:rsid w:val="00F43FA2"/>
    <w:rsid w:val="00F45503"/>
    <w:rsid w:val="00F47179"/>
    <w:rsid w:val="00F47887"/>
    <w:rsid w:val="00F50AC8"/>
    <w:rsid w:val="00F51584"/>
    <w:rsid w:val="00F52221"/>
    <w:rsid w:val="00F525BA"/>
    <w:rsid w:val="00F54841"/>
    <w:rsid w:val="00F55CD5"/>
    <w:rsid w:val="00F561C1"/>
    <w:rsid w:val="00F571B3"/>
    <w:rsid w:val="00F57D19"/>
    <w:rsid w:val="00F622D5"/>
    <w:rsid w:val="00F62FA3"/>
    <w:rsid w:val="00F6484A"/>
    <w:rsid w:val="00F6494B"/>
    <w:rsid w:val="00F649E7"/>
    <w:rsid w:val="00F65795"/>
    <w:rsid w:val="00F65DC0"/>
    <w:rsid w:val="00F67A00"/>
    <w:rsid w:val="00F71F42"/>
    <w:rsid w:val="00F7317A"/>
    <w:rsid w:val="00F77D57"/>
    <w:rsid w:val="00F8047D"/>
    <w:rsid w:val="00F819B8"/>
    <w:rsid w:val="00F82115"/>
    <w:rsid w:val="00F86337"/>
    <w:rsid w:val="00F86F8F"/>
    <w:rsid w:val="00F87157"/>
    <w:rsid w:val="00F9091F"/>
    <w:rsid w:val="00F91A47"/>
    <w:rsid w:val="00F929C0"/>
    <w:rsid w:val="00F93753"/>
    <w:rsid w:val="00F93EB2"/>
    <w:rsid w:val="00F95F6B"/>
    <w:rsid w:val="00F9628B"/>
    <w:rsid w:val="00F9693A"/>
    <w:rsid w:val="00F96E6E"/>
    <w:rsid w:val="00F96F0C"/>
    <w:rsid w:val="00FA0778"/>
    <w:rsid w:val="00FA1842"/>
    <w:rsid w:val="00FA487B"/>
    <w:rsid w:val="00FA7D53"/>
    <w:rsid w:val="00FB2EF9"/>
    <w:rsid w:val="00FB5668"/>
    <w:rsid w:val="00FB7652"/>
    <w:rsid w:val="00FC050C"/>
    <w:rsid w:val="00FC75D1"/>
    <w:rsid w:val="00FD0407"/>
    <w:rsid w:val="00FD0B3B"/>
    <w:rsid w:val="00FD0DA4"/>
    <w:rsid w:val="00FD301F"/>
    <w:rsid w:val="00FD5671"/>
    <w:rsid w:val="00FD60A5"/>
    <w:rsid w:val="00FD66D9"/>
    <w:rsid w:val="00FE47AB"/>
    <w:rsid w:val="00FE745A"/>
    <w:rsid w:val="00FF14BD"/>
    <w:rsid w:val="00FF169A"/>
    <w:rsid w:val="00FF38AA"/>
    <w:rsid w:val="00FF58AD"/>
    <w:rsid w:val="00FF5C20"/>
    <w:rsid w:val="00FF5CE3"/>
    <w:rsid w:val="00FF713F"/>
    <w:rsid w:val="00FF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9"/>
    <o:shapelayout v:ext="edit">
      <o:idmap v:ext="edit" data="2"/>
    </o:shapelayout>
  </w:shapeDefaults>
  <w:decimalSymbol w:val="."/>
  <w:listSeparator w:val=","/>
  <w14:docId w14:val="005EAD95"/>
  <w15:docId w15:val="{37DF15E2-F7EC-4E45-A1FD-C47CD757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46C"/>
    <w:rPr>
      <w:rFonts w:ascii="Cordia New" w:eastAsia="MS Mincho" w:hAnsi="Cordia New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F246C"/>
    <w:pPr>
      <w:keepNext/>
      <w:spacing w:before="240" w:after="60"/>
      <w:outlineLvl w:val="2"/>
    </w:pPr>
    <w:rPr>
      <w:rFonts w:ascii="Calibri Light" w:eastAsia="Yu Gothic Light" w:hAnsi="Calibri Light" w:cs="Angsana New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5F246C"/>
    <w:pPr>
      <w:keepNext/>
      <w:ind w:left="1440" w:hanging="1440"/>
      <w:outlineLvl w:val="3"/>
    </w:pPr>
    <w:rPr>
      <w:rFonts w:cs="EucrosiaUPC"/>
      <w:b/>
      <w:bCs/>
      <w:u w:val="single"/>
    </w:rPr>
  </w:style>
  <w:style w:type="paragraph" w:styleId="Heading5">
    <w:name w:val="heading 5"/>
    <w:basedOn w:val="Normal"/>
    <w:next w:val="Normal"/>
    <w:link w:val="Heading5Char"/>
    <w:qFormat/>
    <w:rsid w:val="005F246C"/>
    <w:pPr>
      <w:keepNext/>
      <w:outlineLvl w:val="4"/>
    </w:pPr>
    <w:rPr>
      <w:rFonts w:cs="EucrosiaUPC"/>
      <w:b/>
      <w:bCs/>
      <w:u w:val="single"/>
    </w:rPr>
  </w:style>
  <w:style w:type="paragraph" w:styleId="Heading6">
    <w:name w:val="heading 6"/>
    <w:basedOn w:val="Normal"/>
    <w:next w:val="Normal"/>
    <w:link w:val="Heading6Char"/>
    <w:qFormat/>
    <w:rsid w:val="005F246C"/>
    <w:pPr>
      <w:keepNext/>
      <w:ind w:right="-483"/>
      <w:outlineLvl w:val="5"/>
    </w:pPr>
    <w:rPr>
      <w:rFonts w:cs="EucrosiaUPC"/>
      <w:b/>
      <w:bCs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rsid w:val="005F246C"/>
    <w:rPr>
      <w:rFonts w:ascii="Calibri Light" w:eastAsia="Yu Gothic Light" w:hAnsi="Calibri Light" w:cs="Angsana New"/>
      <w:b/>
      <w:bCs/>
      <w:kern w:val="0"/>
      <w:sz w:val="26"/>
      <w:szCs w:val="33"/>
    </w:rPr>
  </w:style>
  <w:style w:type="character" w:customStyle="1" w:styleId="Heading4Char">
    <w:name w:val="Heading 4 Char"/>
    <w:link w:val="Heading4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character" w:customStyle="1" w:styleId="Heading5Char">
    <w:name w:val="Heading 5 Char"/>
    <w:link w:val="Heading5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character" w:customStyle="1" w:styleId="Heading6Char">
    <w:name w:val="Heading 6 Char"/>
    <w:link w:val="Heading6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table" w:styleId="TableGrid">
    <w:name w:val="Table Grid"/>
    <w:basedOn w:val="TableNormal"/>
    <w:rsid w:val="005F246C"/>
    <w:rPr>
      <w:rFonts w:ascii="Times New Roman" w:eastAsia="MS Mincho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F246C"/>
    <w:pPr>
      <w:tabs>
        <w:tab w:val="center" w:pos="4153"/>
        <w:tab w:val="right" w:pos="8306"/>
      </w:tabs>
    </w:pPr>
    <w:rPr>
      <w:szCs w:val="32"/>
    </w:rPr>
  </w:style>
  <w:style w:type="character" w:customStyle="1" w:styleId="HeaderChar">
    <w:name w:val="Header Char"/>
    <w:link w:val="Header"/>
    <w:rsid w:val="005F246C"/>
    <w:rPr>
      <w:rFonts w:ascii="Cordia New" w:eastAsia="MS Mincho" w:hAnsi="Cordia New" w:cs="Cordia New"/>
      <w:kern w:val="0"/>
      <w:sz w:val="28"/>
      <w:szCs w:val="32"/>
    </w:rPr>
  </w:style>
  <w:style w:type="paragraph" w:styleId="Footer">
    <w:name w:val="footer"/>
    <w:basedOn w:val="Normal"/>
    <w:link w:val="FooterChar"/>
    <w:uiPriority w:val="99"/>
    <w:rsid w:val="005F246C"/>
    <w:pPr>
      <w:tabs>
        <w:tab w:val="center" w:pos="4153"/>
        <w:tab w:val="right" w:pos="8306"/>
      </w:tabs>
    </w:pPr>
    <w:rPr>
      <w:rFonts w:cs="Angsana New"/>
      <w:szCs w:val="32"/>
      <w:lang w:val="x-none"/>
    </w:rPr>
  </w:style>
  <w:style w:type="character" w:customStyle="1" w:styleId="FooterChar">
    <w:name w:val="Footer Char"/>
    <w:link w:val="Footer"/>
    <w:uiPriority w:val="99"/>
    <w:rsid w:val="005F246C"/>
    <w:rPr>
      <w:rFonts w:ascii="Cordia New" w:eastAsia="MS Mincho" w:hAnsi="Cordia New" w:cs="Angsana New"/>
      <w:kern w:val="0"/>
      <w:sz w:val="28"/>
      <w:szCs w:val="32"/>
      <w:lang w:val="x-none"/>
    </w:rPr>
  </w:style>
  <w:style w:type="character" w:styleId="PageNumber">
    <w:name w:val="page number"/>
    <w:basedOn w:val="DefaultParagraphFont"/>
    <w:rsid w:val="005F246C"/>
  </w:style>
  <w:style w:type="paragraph" w:styleId="BodyTextIndent">
    <w:name w:val="Body Text Indent"/>
    <w:basedOn w:val="Normal"/>
    <w:link w:val="BodyTextIndentChar"/>
    <w:rsid w:val="005F246C"/>
    <w:pPr>
      <w:ind w:left="1440" w:hanging="1440"/>
    </w:pPr>
    <w:rPr>
      <w:rFonts w:cs="EucrosiaUPC"/>
      <w:sz w:val="30"/>
      <w:szCs w:val="30"/>
    </w:rPr>
  </w:style>
  <w:style w:type="character" w:customStyle="1" w:styleId="BodyTextIndentChar">
    <w:name w:val="Body Text Indent Char"/>
    <w:link w:val="BodyTextIndent"/>
    <w:rsid w:val="005F246C"/>
    <w:rPr>
      <w:rFonts w:ascii="Cordia New" w:eastAsia="MS Mincho" w:hAnsi="Cordia New" w:cs="EucrosiaUPC"/>
      <w:kern w:val="0"/>
      <w:sz w:val="30"/>
      <w:szCs w:val="30"/>
    </w:rPr>
  </w:style>
  <w:style w:type="paragraph" w:styleId="Subtitle">
    <w:name w:val="Subtitle"/>
    <w:basedOn w:val="Normal"/>
    <w:link w:val="SubtitleChar"/>
    <w:qFormat/>
    <w:rsid w:val="005F246C"/>
    <w:pPr>
      <w:tabs>
        <w:tab w:val="left" w:pos="900"/>
      </w:tabs>
      <w:ind w:left="540"/>
      <w:jc w:val="center"/>
    </w:pPr>
    <w:rPr>
      <w:rFonts w:cs="IrisUPC"/>
      <w:b/>
      <w:bCs/>
      <w:sz w:val="44"/>
      <w:szCs w:val="44"/>
    </w:rPr>
  </w:style>
  <w:style w:type="character" w:customStyle="1" w:styleId="SubtitleChar">
    <w:name w:val="Subtitle Char"/>
    <w:link w:val="Subtitle"/>
    <w:rsid w:val="005F246C"/>
    <w:rPr>
      <w:rFonts w:ascii="Cordia New" w:eastAsia="MS Mincho" w:hAnsi="Cordia New" w:cs="IrisUPC"/>
      <w:b/>
      <w:bCs/>
      <w:kern w:val="0"/>
      <w:sz w:val="44"/>
      <w:szCs w:val="44"/>
    </w:rPr>
  </w:style>
  <w:style w:type="paragraph" w:styleId="ListParagraph">
    <w:name w:val="List Paragraph"/>
    <w:basedOn w:val="Normal"/>
    <w:uiPriority w:val="34"/>
    <w:qFormat/>
    <w:rsid w:val="005F246C"/>
    <w:pPr>
      <w:ind w:left="720"/>
    </w:pPr>
    <w:rPr>
      <w:szCs w:val="35"/>
    </w:rPr>
  </w:style>
  <w:style w:type="paragraph" w:styleId="BodyText">
    <w:name w:val="Body Text"/>
    <w:basedOn w:val="Normal"/>
    <w:link w:val="BodyTextChar"/>
    <w:rsid w:val="005F246C"/>
    <w:pPr>
      <w:spacing w:after="120"/>
    </w:pPr>
    <w:rPr>
      <w:rFonts w:ascii="Times New Roman" w:eastAsia="PMingLiU" w:hAnsi="Times New Roman" w:cs="Angsana New"/>
      <w:sz w:val="24"/>
    </w:rPr>
  </w:style>
  <w:style w:type="character" w:customStyle="1" w:styleId="BodyTextChar">
    <w:name w:val="Body Text Char"/>
    <w:link w:val="BodyText"/>
    <w:rsid w:val="005F246C"/>
    <w:rPr>
      <w:rFonts w:ascii="Times New Roman" w:eastAsia="PMingLiU" w:hAnsi="Times New Roman" w:cs="Angsana New"/>
      <w:kern w:val="0"/>
      <w:sz w:val="24"/>
    </w:rPr>
  </w:style>
  <w:style w:type="paragraph" w:customStyle="1" w:styleId="a">
    <w:name w:val="»¡µÔ"/>
    <w:rsid w:val="005F246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Angsana New"/>
      <w:sz w:val="24"/>
      <w:szCs w:val="24"/>
    </w:rPr>
  </w:style>
  <w:style w:type="character" w:styleId="Emphasis">
    <w:name w:val="Emphasis"/>
    <w:uiPriority w:val="20"/>
    <w:qFormat/>
    <w:rsid w:val="005F246C"/>
    <w:rPr>
      <w:b w:val="0"/>
      <w:bCs w:val="0"/>
      <w:i w:val="0"/>
      <w:iCs w:val="0"/>
      <w:color w:val="CC0033"/>
    </w:rPr>
  </w:style>
  <w:style w:type="character" w:customStyle="1" w:styleId="style2">
    <w:name w:val="style2"/>
    <w:basedOn w:val="DefaultParagraphFont"/>
    <w:rsid w:val="005F246C"/>
  </w:style>
  <w:style w:type="character" w:styleId="Hyperlink">
    <w:name w:val="Hyperlink"/>
    <w:uiPriority w:val="99"/>
    <w:unhideWhenUsed/>
    <w:rsid w:val="005F246C"/>
    <w:rPr>
      <w:color w:val="0000FF"/>
      <w:u w:val="single"/>
    </w:rPr>
  </w:style>
  <w:style w:type="character" w:customStyle="1" w:styleId="style3">
    <w:name w:val="style3"/>
    <w:basedOn w:val="DefaultParagraphFont"/>
    <w:rsid w:val="005F246C"/>
  </w:style>
  <w:style w:type="character" w:styleId="Strong">
    <w:name w:val="Strong"/>
    <w:uiPriority w:val="22"/>
    <w:qFormat/>
    <w:rsid w:val="005F246C"/>
    <w:rPr>
      <w:b/>
      <w:bCs/>
    </w:rPr>
  </w:style>
  <w:style w:type="paragraph" w:styleId="BalloonText">
    <w:name w:val="Balloon Text"/>
    <w:basedOn w:val="Normal"/>
    <w:link w:val="BalloonTextChar"/>
    <w:rsid w:val="005F246C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5F246C"/>
    <w:rPr>
      <w:rFonts w:ascii="Tahoma" w:eastAsia="MS Mincho" w:hAnsi="Tahoma" w:cs="Angsana New"/>
      <w:kern w:val="0"/>
      <w:sz w:val="16"/>
      <w:szCs w:val="20"/>
      <w:lang w:val="x-none" w:eastAsia="x-none"/>
    </w:rPr>
  </w:style>
  <w:style w:type="paragraph" w:styleId="NoSpacing">
    <w:name w:val="No Spacing"/>
    <w:uiPriority w:val="1"/>
    <w:qFormat/>
    <w:rsid w:val="005F246C"/>
    <w:rPr>
      <w:sz w:val="22"/>
      <w:szCs w:val="28"/>
    </w:rPr>
  </w:style>
  <w:style w:type="paragraph" w:customStyle="1" w:styleId="BasicParagraph">
    <w:name w:val="[Basic Paragraph]"/>
    <w:basedOn w:val="Normal"/>
    <w:uiPriority w:val="99"/>
    <w:rsid w:val="00FD0407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table" w:styleId="MediumList2-Accent1">
    <w:name w:val="Medium List 2 Accent 1"/>
    <w:basedOn w:val="TableNormal"/>
    <w:uiPriority w:val="66"/>
    <w:rsid w:val="0095520F"/>
    <w:rPr>
      <w:rFonts w:ascii="Calibri Light" w:eastAsia="Times New Roman" w:hAnsi="Calibri Light" w:cs="Angsana New"/>
      <w:color w:val="000000"/>
      <w:sz w:val="28"/>
      <w:cs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30"/>
        <w:szCs w:val="30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UnresolvedMention">
    <w:name w:val="Unresolved Mention"/>
    <w:uiPriority w:val="99"/>
    <w:semiHidden/>
    <w:unhideWhenUsed/>
    <w:rsid w:val="00B97F8E"/>
    <w:rPr>
      <w:color w:val="605E5C"/>
      <w:shd w:val="clear" w:color="auto" w:fill="E1DFDD"/>
    </w:rPr>
  </w:style>
  <w:style w:type="table" w:customStyle="1" w:styleId="Style12">
    <w:name w:val="_Style 12"/>
    <w:basedOn w:val="TableNormal"/>
    <w:qFormat/>
    <w:rsid w:val="004A4828"/>
    <w:rPr>
      <w:rFonts w:cs="Calibri"/>
    </w:rPr>
    <w:tblPr>
      <w:tblInd w:w="0" w:type="nil"/>
    </w:tblPr>
  </w:style>
  <w:style w:type="table" w:customStyle="1" w:styleId="Style13">
    <w:name w:val="_Style 13"/>
    <w:basedOn w:val="TableNormal"/>
    <w:qFormat/>
    <w:rsid w:val="004A4828"/>
    <w:rPr>
      <w:rFonts w:cs="Calibri"/>
    </w:rPr>
    <w:tblPr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8A2-20F1-439A-BC1B-E6EEC2E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29</Pages>
  <Words>5290</Words>
  <Characters>22748</Characters>
  <Application>Microsoft Office Word</Application>
  <DocSecurity>0</DocSecurity>
  <Lines>1034</Lines>
  <Paragraphs>254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Siam</dc:creator>
  <cp:keywords/>
  <dc:description/>
  <cp:lastModifiedBy>Thanat Tam Kongchasingha</cp:lastModifiedBy>
  <cp:revision>2</cp:revision>
  <cp:lastPrinted>2026-08-07T04:08:00Z</cp:lastPrinted>
  <dcterms:created xsi:type="dcterms:W3CDTF">2026-08-10T03:02:00Z</dcterms:created>
  <dcterms:modified xsi:type="dcterms:W3CDTF">2026-08-10T03:02:00Z</dcterms:modified>
</cp:coreProperties>
</file>