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79C7" w14:textId="4A3DE207" w:rsidR="00076BC7" w:rsidRPr="00167446" w:rsidRDefault="000D1AF9" w:rsidP="00EC3AAC">
      <w:pPr>
        <w:autoSpaceDE w:val="0"/>
        <w:autoSpaceDN w:val="0"/>
        <w:adjustRightInd w:val="0"/>
        <w:spacing w:after="0" w:line="240" w:lineRule="auto"/>
        <w:rPr>
          <w:rFonts w:ascii="Tahoma" w:eastAsiaTheme="minorEastAsia" w:hAnsi="Tahoma" w:cs="Tahoma"/>
          <w:noProof/>
          <w:color w:val="000000"/>
          <w:sz w:val="10"/>
          <w:szCs w:val="10"/>
          <w:lang w:eastAsia="en-US"/>
        </w:rPr>
      </w:pPr>
      <w:r>
        <w:rPr>
          <w:rFonts w:ascii="Tahoma" w:eastAsiaTheme="minorEastAsia" w:hAnsi="Tahoma" w:cs="Tahoma"/>
          <w:noProof/>
          <w:color w:val="000000"/>
          <w:sz w:val="10"/>
          <w:szCs w:val="10"/>
          <w:cs/>
          <w:lang w:eastAsia="en-US"/>
        </w:rPr>
        <w:drawing>
          <wp:inline distT="0" distB="0" distL="0" distR="0" wp14:anchorId="0C21F4D2" wp14:editId="0BAD0B62">
            <wp:extent cx="6461760" cy="4960271"/>
            <wp:effectExtent l="0" t="0" r="0" b="0"/>
            <wp:docPr id="66569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623" cy="496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6466"/>
        <w:gridCol w:w="990"/>
        <w:gridCol w:w="1880"/>
      </w:tblGrid>
      <w:tr w:rsidR="00FF0618" w:rsidRPr="00502139" w14:paraId="290D2817" w14:textId="77777777" w:rsidTr="006471F6">
        <w:trPr>
          <w:trHeight w:val="347"/>
        </w:trPr>
        <w:tc>
          <w:tcPr>
            <w:tcW w:w="1269" w:type="dxa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223D10D5" w14:textId="77777777" w:rsidR="00FF0618" w:rsidRPr="00637F67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6</w:t>
            </w: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4</w:t>
            </w: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466" w:type="dxa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1BBB8A48" w14:textId="77777777" w:rsidR="00FF0618" w:rsidRPr="00637F67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04B4A9E7" w14:textId="77777777" w:rsidR="00FF0618" w:rsidRPr="00637F67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21E6A9CF" w14:textId="77777777" w:rsidR="00FF0618" w:rsidRPr="00637F67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FF0618" w:rsidRPr="00502139" w14:paraId="6867CE28" w14:textId="77777777" w:rsidTr="00EB753A">
        <w:trPr>
          <w:trHeight w:val="418"/>
        </w:trPr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78C7D58A" w14:textId="77777777" w:rsidR="00FF0618" w:rsidRPr="00ED5F51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466" w:type="dxa"/>
            <w:tcBorders>
              <w:top w:val="single" w:sz="4" w:space="0" w:color="auto"/>
            </w:tcBorders>
            <w:vAlign w:val="center"/>
          </w:tcPr>
          <w:p w14:paraId="25581183" w14:textId="110A00D4" w:rsidR="00FF0618" w:rsidRPr="00DA3BFD" w:rsidRDefault="00DA3BFD" w:rsidP="00193452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3875AE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ท่าอากาศยานสุวรรณภูมิ</w:t>
            </w:r>
            <w:r w:rsidRPr="003875AE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 xml:space="preserve"> </w:t>
            </w:r>
            <w:r w:rsidRPr="003875AE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กรุงเทพฯ</w:t>
            </w:r>
            <w:r w:rsidRPr="003875AE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 xml:space="preserve"> </w:t>
            </w:r>
            <w:r w:rsidR="00B1224C" w:rsidRPr="003875AE">
              <w:rPr>
                <w:rFonts w:ascii="Tahoma" w:hAnsi="Tahoma" w:cs="Tahoma"/>
                <w:sz w:val="21"/>
                <w:szCs w:val="21"/>
                <w:cs/>
                <w:lang w:val="en-GB" w:eastAsia="en-US"/>
              </w:rPr>
              <w:t>–</w:t>
            </w:r>
            <w:r w:rsidRPr="003875AE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 xml:space="preserve"> </w:t>
            </w:r>
            <w:r w:rsidR="00452541" w:rsidRPr="003875AE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ท่าอากาศยานนานาชาติเตินเซินเญิ้ต</w:t>
            </w:r>
            <w:r w:rsidR="00452541" w:rsidRPr="0045254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="00452541" w:rsidRPr="00452541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ประเทศเวียดนาม</w:t>
            </w:r>
            <w:r w:rsidRPr="00452541">
              <w:rPr>
                <w:rFonts w:ascii="Tahoma" w:hAnsi="Tahoma" w:cs="Tahoma"/>
                <w:b/>
                <w:bCs/>
                <w:color w:val="0070C0"/>
                <w:sz w:val="20"/>
                <w:szCs w:val="20"/>
                <w:lang w:eastAsia="en-US"/>
              </w:rPr>
              <w:t xml:space="preserve"> 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V</w:t>
            </w:r>
            <w:r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N6</w:t>
            </w:r>
            <w:r w:rsidR="004525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06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 xml:space="preserve"> 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eastAsia="en-US"/>
              </w:rPr>
              <w:t>19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:</w:t>
            </w:r>
            <w:r w:rsidR="004525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3</w:t>
            </w:r>
            <w:r w:rsidR="003875AE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5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 xml:space="preserve"> – </w:t>
            </w:r>
            <w:r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2</w:t>
            </w:r>
            <w:r w:rsidR="004525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1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:</w:t>
            </w:r>
            <w:r w:rsidR="004525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20</w:t>
            </w:r>
            <w:r w:rsidRPr="002C75C5">
              <w:rPr>
                <w:rFonts w:ascii="Tahoma" w:hAnsi="Tahoma" w:cs="Tahoma"/>
                <w:b/>
                <w:bCs/>
                <w:color w:val="0070C0"/>
                <w:szCs w:val="22"/>
                <w:cs/>
                <w:lang w:eastAsia="en-US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EA4842A" w14:textId="77777777" w:rsidR="00FF0618" w:rsidRPr="00ED5F51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486F143A" w14:textId="77777777" w:rsidR="00FF0618" w:rsidRPr="0065009C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FF0618" w:rsidRPr="00502139" w14:paraId="159D5BA9" w14:textId="77777777" w:rsidTr="00EB753A">
        <w:trPr>
          <w:trHeight w:val="1163"/>
        </w:trPr>
        <w:tc>
          <w:tcPr>
            <w:tcW w:w="1269" w:type="dxa"/>
            <w:shd w:val="clear" w:color="auto" w:fill="F4F8FE"/>
            <w:vAlign w:val="center"/>
          </w:tcPr>
          <w:p w14:paraId="715CD39B" w14:textId="77777777" w:rsidR="00FF0618" w:rsidRPr="00ED5F51" w:rsidRDefault="00FF0618" w:rsidP="00193452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466" w:type="dxa"/>
            <w:shd w:val="clear" w:color="auto" w:fill="F4F8FE"/>
            <w:vAlign w:val="center"/>
          </w:tcPr>
          <w:p w14:paraId="4EEA2C33" w14:textId="5B03D6EE" w:rsidR="00FF0618" w:rsidRPr="001E3687" w:rsidRDefault="00DA3BFD" w:rsidP="00A30E11">
            <w:pPr>
              <w:spacing w:after="0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DA3BFD">
              <w:rPr>
                <w:rFonts w:ascii="Tahoma" w:hAnsi="Tahoma" w:cs="Tahoma" w:hint="cs"/>
                <w:szCs w:val="22"/>
                <w:cs/>
                <w:lang w:val="en-GB" w:eastAsia="en-US"/>
              </w:rPr>
              <w:t>ท่าอากาศยานนานาชาติคันไซ</w:t>
            </w:r>
            <w:r w:rsidRPr="00DA3BFD">
              <w:rPr>
                <w:rFonts w:ascii="Tahoma" w:hAnsi="Tahoma" w:cs="Tahoma"/>
                <w:szCs w:val="22"/>
                <w:cs/>
                <w:lang w:val="en-GB" w:eastAsia="en-US"/>
              </w:rPr>
              <w:t xml:space="preserve"> </w:t>
            </w:r>
            <w:r w:rsidRPr="00DA3BFD">
              <w:rPr>
                <w:rFonts w:ascii="Tahoma" w:hAnsi="Tahoma" w:cs="Tahoma" w:hint="cs"/>
                <w:szCs w:val="22"/>
                <w:cs/>
                <w:lang w:val="en-GB" w:eastAsia="en-US"/>
              </w:rPr>
              <w:t>โอซาก้า ประเทศญี่ปุ่น</w:t>
            </w:r>
            <w:r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br/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V</w:t>
            </w:r>
            <w:r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N3</w:t>
            </w:r>
            <w:r w:rsidR="00452541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20</w:t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 xml:space="preserve"> </w:t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cs/>
                <w:lang w:eastAsia="en-US"/>
              </w:rPr>
              <w:t>(</w:t>
            </w:r>
            <w:r w:rsidRPr="002C75C5">
              <w:rPr>
                <w:rFonts w:ascii="Tahoma" w:hAnsi="Tahoma" w:cs="Tahoma" w:hint="cs"/>
                <w:b/>
                <w:bCs/>
                <w:color w:val="0066FF"/>
                <w:szCs w:val="22"/>
                <w:cs/>
                <w:lang w:eastAsia="en-US"/>
              </w:rPr>
              <w:t>0</w:t>
            </w:r>
            <w:r w:rsidR="00452541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0</w:t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:</w:t>
            </w:r>
            <w:r w:rsidR="00452541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10</w:t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 xml:space="preserve"> – </w:t>
            </w:r>
            <w:r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0</w:t>
            </w:r>
            <w:r w:rsidR="00452541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7</w:t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:</w:t>
            </w:r>
            <w:r w:rsidR="00452541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>00</w:t>
            </w:r>
            <w:r w:rsidRPr="002C75C5">
              <w:rPr>
                <w:rFonts w:ascii="Tahoma" w:hAnsi="Tahoma" w:cs="Tahoma"/>
                <w:b/>
                <w:bCs/>
                <w:color w:val="0066FF"/>
                <w:szCs w:val="22"/>
                <w:cs/>
                <w:lang w:eastAsia="en-US"/>
              </w:rPr>
              <w:t>)</w:t>
            </w:r>
            <w:r w:rsidRPr="00DA3BFD">
              <w:rPr>
                <w:rFonts w:ascii="Tahoma" w:hAnsi="Tahoma" w:cs="Tahoma" w:hint="cs"/>
                <w:b/>
                <w:bCs/>
                <w:szCs w:val="22"/>
                <w:cs/>
                <w:lang w:val="en-GB" w:eastAsia="en-US"/>
              </w:rPr>
              <w:t xml:space="preserve"> </w:t>
            </w:r>
            <w:r w:rsidRPr="00DA3BFD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DA3BFD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AA5A9C" w:rsidRPr="00DA3BFD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เมืองโอซาก้า </w:t>
            </w:r>
            <w:r w:rsidR="00AA5A9C" w:rsidRPr="00DA3BFD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="00AA5A9C" w:rsidRPr="00DA3BFD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เมืองนารา </w:t>
            </w:r>
            <w:r w:rsidR="00AA5A9C" w:rsidRPr="00DA3BFD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="00AA5A9C" w:rsidRPr="00DA3BFD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AA5A9C" w:rsidRPr="00DA3BFD">
              <w:rPr>
                <w:rFonts w:ascii="Tahoma" w:hAnsi="Tahoma" w:cs="Tahoma"/>
                <w:b/>
                <w:bCs/>
                <w:szCs w:val="22"/>
                <w:cs/>
                <w:lang w:val="en-GB" w:eastAsia="en-US"/>
              </w:rPr>
              <w:br/>
            </w:r>
            <w:r w:rsidR="00AA5A9C" w:rsidRPr="00DA3BFD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val="en-GB" w:eastAsia="en-US"/>
              </w:rPr>
              <w:t>วัดโทไดจิ</w:t>
            </w:r>
            <w:r w:rsidR="00AA5A9C" w:rsidRPr="00DA3BFD">
              <w:rPr>
                <w:rFonts w:ascii="Tahoma" w:hAnsi="Tahoma" w:cs="Tahoma" w:hint="cs"/>
                <w:b/>
                <w:bCs/>
                <w:szCs w:val="22"/>
                <w:cs/>
                <w:lang w:val="en-GB" w:eastAsia="en-US"/>
              </w:rPr>
              <w:t xml:space="preserve"> </w:t>
            </w:r>
            <w:r w:rsidR="00AA5A9C" w:rsidRPr="00DA3BFD">
              <w:rPr>
                <w:rFonts w:ascii="Tahoma" w:hAnsi="Tahoma" w:cs="Tahoma"/>
                <w:b/>
                <w:bCs/>
                <w:szCs w:val="22"/>
                <w:cs/>
                <w:lang w:val="en-GB" w:eastAsia="en-US"/>
              </w:rPr>
              <w:t>–</w:t>
            </w:r>
            <w:r w:rsidR="00AA5A9C" w:rsidRPr="00DA3BFD">
              <w:rPr>
                <w:rFonts w:ascii="Tahoma" w:hAnsi="Tahoma" w:cs="Tahoma" w:hint="cs"/>
                <w:b/>
                <w:bCs/>
                <w:szCs w:val="22"/>
                <w:cs/>
                <w:lang w:val="en-GB" w:eastAsia="en-US"/>
              </w:rPr>
              <w:t xml:space="preserve"> </w:t>
            </w:r>
            <w:r w:rsidR="00AA5A9C" w:rsidRPr="00DA3BFD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val="en-GB" w:eastAsia="en-US"/>
              </w:rPr>
              <w:t>ปราสาทโอซาก้า</w:t>
            </w:r>
            <w:r w:rsidR="00AA5A9C" w:rsidRPr="00DA3BFD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lang w:eastAsia="en-US"/>
              </w:rPr>
              <w:t>(</w:t>
            </w:r>
            <w:r w:rsidR="00AA5A9C" w:rsidRPr="00DA3BFD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val="en-GB" w:eastAsia="en-US"/>
              </w:rPr>
              <w:t>ด้านนอก</w:t>
            </w:r>
            <w:r w:rsidR="00AA5A9C" w:rsidRPr="00DA3BFD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lang w:eastAsia="en-US"/>
              </w:rPr>
              <w:t>)</w:t>
            </w:r>
            <w:r w:rsidR="00AA5A9C" w:rsidRPr="00DA3BFD">
              <w:rPr>
                <w:rFonts w:ascii="Tahoma" w:hAnsi="Tahoma" w:cs="Tahoma" w:hint="cs"/>
                <w:b/>
                <w:bCs/>
                <w:szCs w:val="22"/>
                <w:cs/>
                <w:lang w:val="en-GB" w:eastAsia="en-US"/>
              </w:rPr>
              <w:t xml:space="preserve"> </w:t>
            </w:r>
            <w:r w:rsidR="00AA5A9C" w:rsidRPr="00D05395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="00AA5A9C" w:rsidRPr="00DA3BFD">
              <w:rPr>
                <w:rFonts w:ascii="Tahoma" w:hAnsi="Tahoma" w:cs="Tahoma" w:hint="cs"/>
                <w:b/>
                <w:bCs/>
                <w:szCs w:val="22"/>
                <w:cs/>
                <w:lang w:val="en-GB" w:eastAsia="en-US"/>
              </w:rPr>
              <w:t xml:space="preserve"> </w:t>
            </w:r>
            <w:r w:rsidR="00AA5A9C" w:rsidRPr="00DA3BFD">
              <w:rPr>
                <w:rFonts w:ascii="Tahoma" w:hAnsi="Tahoma" w:cs="Tahoma" w:hint="cs"/>
                <w:szCs w:val="22"/>
                <w:cs/>
                <w:lang w:val="en-GB" w:eastAsia="en-US"/>
              </w:rPr>
              <w:t>ช้อปปิ้งย่านซินไซบาชิ</w:t>
            </w:r>
          </w:p>
        </w:tc>
        <w:tc>
          <w:tcPr>
            <w:tcW w:w="990" w:type="dxa"/>
            <w:shd w:val="clear" w:color="auto" w:fill="F4F8FE"/>
            <w:vAlign w:val="center"/>
          </w:tcPr>
          <w:p w14:paraId="08AE701B" w14:textId="01F49950" w:rsidR="00FF0618" w:rsidRPr="00ED5F51" w:rsidRDefault="00FF0618" w:rsidP="00193452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="00DA3BFD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4F8FE"/>
            <w:vAlign w:val="center"/>
          </w:tcPr>
          <w:p w14:paraId="270F6B8A" w14:textId="4186C1B2" w:rsidR="00FF0618" w:rsidRPr="00810309" w:rsidRDefault="00AA5A9C" w:rsidP="00193452">
            <w:pPr>
              <w:spacing w:after="0"/>
              <w:jc w:val="center"/>
              <w:rPr>
                <w:rFonts w:ascii="Tahoma" w:hAnsi="Tahoma" w:cstheme="minorBidi"/>
                <w:szCs w:val="22"/>
                <w:cs/>
                <w:lang w:val="en-AU" w:eastAsia="en-US"/>
              </w:rPr>
            </w:pPr>
            <w:r w:rsidRPr="008102D9">
              <w:rPr>
                <w:rFonts w:ascii="Tahoma" w:hAnsi="Tahoma" w:cs="Tahoma"/>
                <w:sz w:val="20"/>
                <w:szCs w:val="20"/>
              </w:rPr>
              <w:t>HOTEL B SUITES NAMBA, OSAKA</w:t>
            </w:r>
            <w:r w:rsidRPr="005F0D8D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5F0D8D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</w:rPr>
              <w:t>★★★</w:t>
            </w:r>
          </w:p>
        </w:tc>
      </w:tr>
      <w:tr w:rsidR="00500B28" w:rsidRPr="00502139" w14:paraId="799FAEA6" w14:textId="77777777" w:rsidTr="000D1AF9">
        <w:trPr>
          <w:trHeight w:val="1247"/>
        </w:trPr>
        <w:tc>
          <w:tcPr>
            <w:tcW w:w="1269" w:type="dxa"/>
            <w:vAlign w:val="center"/>
          </w:tcPr>
          <w:p w14:paraId="50D223A8" w14:textId="77777777" w:rsidR="00500B28" w:rsidRPr="00ED5F51" w:rsidRDefault="00500B28" w:rsidP="00500B2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466" w:type="dxa"/>
            <w:vAlign w:val="center"/>
          </w:tcPr>
          <w:p w14:paraId="28AEC5E4" w14:textId="4CA4AB33" w:rsidR="00500B28" w:rsidRPr="00FD0387" w:rsidRDefault="00AA5A9C" w:rsidP="00500B28">
            <w:pPr>
              <w:spacing w:after="0"/>
              <w:rPr>
                <w:rFonts w:ascii="Tahoma" w:hAnsi="Tahoma" w:cs="Tahoma"/>
                <w:szCs w:val="22"/>
                <w:lang w:eastAsia="en-US"/>
              </w:rPr>
            </w:pPr>
            <w:r w:rsidRPr="00076BC7">
              <w:rPr>
                <w:rFonts w:ascii="Tahoma" w:hAnsi="Tahoma" w:cs="Tahoma" w:hint="cs"/>
                <w:szCs w:val="22"/>
                <w:cs/>
                <w:lang w:eastAsia="en-US"/>
              </w:rPr>
              <w:t>เมืองเกียวโต</w:t>
            </w:r>
            <w:r w:rsidRPr="00076BC7">
              <w:rPr>
                <w:rFonts w:ascii="Tahoma" w:hAnsi="Tahoma" w:cs="Tahoma"/>
                <w:szCs w:val="22"/>
                <w:cs/>
                <w:lang w:eastAsia="en-US"/>
              </w:rPr>
              <w:t xml:space="preserve"> – </w:t>
            </w:r>
            <w:r w:rsidRPr="00076BC7">
              <w:rPr>
                <w:rFonts w:ascii="Tahoma" w:hAnsi="Tahoma" w:cs="Tahoma" w:hint="cs"/>
                <w:szCs w:val="22"/>
                <w:cs/>
                <w:lang w:eastAsia="en-US"/>
              </w:rPr>
              <w:t>อาราชิยาม่า</w:t>
            </w:r>
            <w:r w:rsidRPr="00076BC7">
              <w:rPr>
                <w:rFonts w:ascii="Tahoma" w:hAnsi="Tahoma" w:cs="Tahoma"/>
                <w:szCs w:val="22"/>
                <w:cs/>
                <w:lang w:eastAsia="en-US"/>
              </w:rPr>
              <w:t xml:space="preserve"> – </w:t>
            </w:r>
            <w:r w:rsidRPr="00076BC7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สวนป่าไผ่</w:t>
            </w:r>
            <w:r w:rsidRPr="00076BC7">
              <w:rPr>
                <w:rFonts w:ascii="Tahoma" w:hAnsi="Tahoma" w:cs="Tahoma"/>
                <w:szCs w:val="22"/>
                <w:cs/>
                <w:lang w:eastAsia="en-US"/>
              </w:rPr>
              <w:t xml:space="preserve"> – </w:t>
            </w:r>
            <w:r w:rsidRPr="00076BC7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สะพานโทเก็ตสึเคียว</w:t>
            </w:r>
            <w:r w:rsidRPr="00076BC7">
              <w:rPr>
                <w:rFonts w:ascii="Tahoma" w:hAnsi="Tahoma" w:cs="Tahoma"/>
                <w:color w:val="FF0000"/>
                <w:szCs w:val="22"/>
                <w:cs/>
                <w:lang w:eastAsia="en-US"/>
              </w:rPr>
              <w:t xml:space="preserve"> </w:t>
            </w:r>
            <w:r w:rsidRPr="00076BC7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076BC7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076BC7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076BC7">
              <w:rPr>
                <w:rFonts w:ascii="Tahoma" w:hAnsi="Tahoma" w:cs="Tahoma" w:hint="cs"/>
                <w:szCs w:val="22"/>
                <w:cs/>
                <w:lang w:eastAsia="en-US"/>
              </w:rPr>
              <w:t>ถนนช้อปปิ้งอาราชิยาม่า</w:t>
            </w:r>
            <w:r w:rsidRPr="00076BC7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val="en-GB" w:eastAsia="en-US"/>
              </w:rPr>
              <w:t xml:space="preserve"> </w:t>
            </w:r>
            <w:r w:rsidRPr="00076BC7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076BC7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076BC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จังหวัดชิงะ </w:t>
            </w:r>
            <w:r w:rsidRPr="00076BC7">
              <w:rPr>
                <w:rFonts w:ascii="Tahoma" w:hAnsi="Tahoma" w:cs="Tahoma"/>
                <w:szCs w:val="22"/>
                <w:lang w:eastAsia="en-US"/>
              </w:rPr>
              <w:t>–</w:t>
            </w:r>
            <w:r w:rsidRPr="00076BC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076BC7">
              <w:rPr>
                <w:rFonts w:ascii="Tahoma" w:hAnsi="Tahoma" w:cs="Tahoma"/>
                <w:b/>
                <w:bCs/>
                <w:color w:val="EE0000"/>
                <w:sz w:val="20"/>
                <w:szCs w:val="20"/>
                <w:cs/>
                <w:lang w:eastAsia="en-US"/>
              </w:rPr>
              <w:t>กระเช้าลอยฟ้าบิวะโกะวัลเลย์</w:t>
            </w:r>
            <w:r w:rsidRPr="00076BC7">
              <w:rPr>
                <w:rFonts w:ascii="Tahoma" w:hAnsi="Tahoma" w:cs="Tahoma" w:hint="cs"/>
                <w:b/>
                <w:bCs/>
                <w:color w:val="EE0000"/>
                <w:sz w:val="20"/>
                <w:szCs w:val="20"/>
                <w:cs/>
                <w:lang w:eastAsia="en-US"/>
              </w:rPr>
              <w:t xml:space="preserve"> + กิจกรรมทางหิมะ</w:t>
            </w:r>
            <w:r w:rsidRPr="00076BC7">
              <w:rPr>
                <w:rFonts w:ascii="Tahoma" w:hAnsi="Tahoma" w:cs="Tahoma" w:hint="cs"/>
                <w:b/>
                <w:bCs/>
                <w:color w:val="0000FF"/>
                <w:sz w:val="18"/>
                <w:szCs w:val="18"/>
                <w:cs/>
                <w:lang w:eastAsia="en-US"/>
              </w:rPr>
              <w:t xml:space="preserve"> </w:t>
            </w:r>
            <w:r w:rsidRPr="00076BC7">
              <w:rPr>
                <w:rFonts w:ascii="Tahoma" w:hAnsi="Tahoma" w:cs="Tahoma" w:hint="cs"/>
                <w:b/>
                <w:bCs/>
                <w:color w:val="002060"/>
                <w:sz w:val="18"/>
                <w:szCs w:val="18"/>
                <w:highlight w:val="yellow"/>
                <w:cs/>
                <w:lang w:eastAsia="en-US"/>
              </w:rPr>
              <w:t>(ขึ้นอยู่กับสภาพอากาศ)</w:t>
            </w:r>
            <w:r w:rsidRPr="00076BC7">
              <w:rPr>
                <w:rFonts w:ascii="Tahoma" w:hAnsi="Tahoma" w:cs="Tahoma" w:hint="cs"/>
                <w:b/>
                <w:bCs/>
                <w:color w:val="002060"/>
                <w:szCs w:val="22"/>
                <w:cs/>
                <w:lang w:eastAsia="en-US"/>
              </w:rPr>
              <w:t xml:space="preserve"> </w:t>
            </w:r>
            <w:r w:rsidRPr="00076BC7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076BC7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076BC7">
              <w:rPr>
                <w:rFonts w:ascii="Tahoma" w:hAnsi="Tahoma" w:cs="Tahoma" w:hint="cs"/>
                <w:sz w:val="20"/>
                <w:szCs w:val="20"/>
                <w:cs/>
                <w:lang w:val="en-GB" w:eastAsia="en-US"/>
              </w:rPr>
              <w:t xml:space="preserve">เมืองฮามามัตสึ </w:t>
            </w:r>
            <w:r w:rsidRPr="00076BC7">
              <w:rPr>
                <w:rFonts w:ascii="Tahoma" w:hAnsi="Tahoma" w:cs="Tahoma"/>
                <w:sz w:val="20"/>
                <w:szCs w:val="20"/>
                <w:cs/>
                <w:lang w:val="en-GB" w:eastAsia="en-US"/>
              </w:rPr>
              <w:t>–</w:t>
            </w:r>
            <w:r w:rsidRPr="00076BC7">
              <w:rPr>
                <w:rFonts w:ascii="Tahoma" w:hAnsi="Tahoma" w:cs="Tahoma" w:hint="cs"/>
                <w:sz w:val="20"/>
                <w:szCs w:val="20"/>
                <w:cs/>
                <w:lang w:val="en-GB" w:eastAsia="en-US"/>
              </w:rPr>
              <w:t xml:space="preserve"> </w:t>
            </w:r>
            <w:r w:rsidRPr="00076BC7">
              <w:rPr>
                <w:rFonts w:ascii="Tahoma" w:hAnsi="Tahoma" w:cs="Tahoma" w:hint="cs"/>
                <w:b/>
                <w:bCs/>
                <w:color w:val="0070C0"/>
                <w:sz w:val="20"/>
                <w:szCs w:val="20"/>
                <w:cs/>
                <w:lang w:val="en-GB" w:eastAsia="en-US"/>
              </w:rPr>
              <w:t>ออนเซ็น</w:t>
            </w:r>
          </w:p>
        </w:tc>
        <w:tc>
          <w:tcPr>
            <w:tcW w:w="990" w:type="dxa"/>
            <w:vAlign w:val="center"/>
          </w:tcPr>
          <w:p w14:paraId="53EA77D8" w14:textId="352C1038" w:rsidR="00500B28" w:rsidRPr="00DE7A1A" w:rsidRDefault="00AA5A9C" w:rsidP="00500B2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DE7A1A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DE7A1A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DE7A1A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DE7A1A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DE7A1A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DE7A1A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C24C4A">
              <w:rPr>
                <w:rFonts w:ascii="Tahoma" w:hAnsi="Tahoma" w:cs="Tahoma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880" w:type="dxa"/>
            <w:vAlign w:val="center"/>
          </w:tcPr>
          <w:p w14:paraId="65048643" w14:textId="0FA88B75" w:rsidR="00500B28" w:rsidRPr="00C718F0" w:rsidRDefault="00AA5A9C" w:rsidP="00500B28">
            <w:pPr>
              <w:spacing w:after="0"/>
              <w:jc w:val="center"/>
              <w:rPr>
                <w:rFonts w:ascii="Tahoma" w:hAnsi="Tahoma" w:cstheme="minorBidi"/>
                <w:szCs w:val="22"/>
                <w:lang w:eastAsia="en-US"/>
              </w:rPr>
            </w:pPr>
            <w:r w:rsidRPr="003F7C14">
              <w:rPr>
                <w:rFonts w:ascii="Tahoma" w:hAnsi="Tahoma" w:cs="Tahoma"/>
                <w:sz w:val="20"/>
                <w:szCs w:val="20"/>
              </w:rPr>
              <w:t>KANZANJI SAGO ROYAL HOTEL</w:t>
            </w:r>
            <w:r w:rsidRPr="00EC7CE1">
              <w:rPr>
                <w:rFonts w:ascii="Tahoma" w:hAnsi="Tahoma" w:cs="Tahoma"/>
                <w:sz w:val="20"/>
                <w:szCs w:val="20"/>
              </w:rPr>
              <w:t>,</w:t>
            </w:r>
            <w:r>
              <w:t xml:space="preserve"> </w:t>
            </w:r>
            <w:r w:rsidRPr="008C1FCA">
              <w:rPr>
                <w:rFonts w:ascii="Tahoma" w:hAnsi="Tahoma" w:cs="Tahoma"/>
                <w:sz w:val="20"/>
                <w:szCs w:val="20"/>
              </w:rPr>
              <w:t>HAMAMATSU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F0618" w:rsidRPr="00502139" w14:paraId="1B5E6C56" w14:textId="77777777" w:rsidTr="000D1AF9">
        <w:trPr>
          <w:trHeight w:val="1067"/>
        </w:trPr>
        <w:tc>
          <w:tcPr>
            <w:tcW w:w="1269" w:type="dxa"/>
            <w:shd w:val="clear" w:color="auto" w:fill="F4F8FE"/>
            <w:vAlign w:val="center"/>
          </w:tcPr>
          <w:p w14:paraId="7DFC0F3C" w14:textId="77777777" w:rsidR="00FF0618" w:rsidRPr="00ED5F51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466" w:type="dxa"/>
            <w:shd w:val="clear" w:color="auto" w:fill="F4F8FE"/>
            <w:vAlign w:val="center"/>
          </w:tcPr>
          <w:p w14:paraId="49E17798" w14:textId="3CB7E1D4" w:rsidR="00FF0618" w:rsidRPr="00EB753A" w:rsidRDefault="00AA5A9C" w:rsidP="00076BC7">
            <w:pPr>
              <w:spacing w:after="0"/>
              <w:rPr>
                <w:rFonts w:ascii="Tahoma" w:hAnsi="Tahoma" w:cs="Tahoma"/>
                <w:sz w:val="21"/>
                <w:szCs w:val="21"/>
                <w:cs/>
                <w:lang w:eastAsia="en-US"/>
              </w:rPr>
            </w:pPr>
            <w:r w:rsidRPr="007F0442">
              <w:rPr>
                <w:rFonts w:ascii="Tahoma" w:hAnsi="Tahoma" w:cs="Tahoma" w:hint="cs"/>
                <w:szCs w:val="22"/>
                <w:cs/>
                <w:lang w:val="en-GB" w:eastAsia="en-US"/>
              </w:rPr>
              <w:t>เมืองฮามามัตสึ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B6071A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B6071A">
              <w:rPr>
                <w:rFonts w:ascii="Tahoma" w:hAnsi="Tahoma" w:cs="Tahoma" w:hint="cs"/>
                <w:szCs w:val="22"/>
                <w:cs/>
                <w:lang w:val="en-GB" w:eastAsia="en-US"/>
              </w:rPr>
              <w:t>จังหวัดชิซูโอกะ</w:t>
            </w:r>
            <w:r w:rsidRPr="00B6071A">
              <w:rPr>
                <w:rFonts w:ascii="Tahoma" w:hAnsi="Tahoma" w:cs="Tahoma"/>
                <w:szCs w:val="22"/>
                <w:lang w:val="en-GB" w:eastAsia="en-US"/>
              </w:rPr>
              <w:t xml:space="preserve"> – </w:t>
            </w:r>
            <w:r w:rsidRPr="00B6071A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val="en-GB" w:eastAsia="en-US"/>
              </w:rPr>
              <w:t>น้ำตกชิราอิโตะ</w:t>
            </w:r>
            <w:r w:rsidRPr="00B6071A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B6071A" w:rsidRPr="00EB753A">
              <w:rPr>
                <w:rFonts w:ascii="Tahoma" w:hAnsi="Tahoma" w:cs="Tahoma"/>
                <w:sz w:val="21"/>
                <w:szCs w:val="21"/>
                <w:cs/>
                <w:lang w:val="en-GB" w:eastAsia="en-US"/>
              </w:rPr>
              <w:t>–</w:t>
            </w:r>
            <w:r w:rsidR="00B6071A" w:rsidRPr="00EB753A">
              <w:rPr>
                <w:rFonts w:ascii="Tahoma" w:hAnsi="Tahoma" w:cs="Tahoma" w:hint="cs"/>
                <w:sz w:val="21"/>
                <w:szCs w:val="21"/>
                <w:cs/>
                <w:lang w:val="en-GB" w:eastAsia="en-US"/>
              </w:rPr>
              <w:t xml:space="preserve"> เมืองยามานาชิ </w:t>
            </w:r>
            <w:r w:rsidR="00EB753A" w:rsidRPr="00EB753A">
              <w:rPr>
                <w:rFonts w:ascii="Tahoma" w:hAnsi="Tahoma" w:cs="Tahoma"/>
                <w:sz w:val="21"/>
                <w:szCs w:val="21"/>
                <w:lang w:val="en-GB" w:eastAsia="en-US"/>
              </w:rPr>
              <w:t>–</w:t>
            </w:r>
            <w:r w:rsidR="005A688F">
              <w:rPr>
                <w:rFonts w:ascii="Tahoma" w:hAnsi="Tahoma" w:cs="Tahoma"/>
                <w:sz w:val="21"/>
                <w:szCs w:val="21"/>
                <w:lang w:val="en-GB" w:eastAsia="en-US"/>
              </w:rPr>
              <w:t xml:space="preserve"> </w:t>
            </w:r>
            <w:r w:rsidR="00076BC7" w:rsidRPr="00076BC7">
              <w:rPr>
                <w:rFonts w:ascii="Tahoma" w:hAnsi="Tahoma" w:cs="Tahoma" w:hint="cs"/>
                <w:b/>
                <w:bCs/>
                <w:color w:val="EE0000"/>
                <w:sz w:val="23"/>
                <w:szCs w:val="23"/>
                <w:cs/>
                <w:lang w:eastAsia="en-US"/>
              </w:rPr>
              <w:t>หมู่บ้านอิยาชิโนซาโตะ</w:t>
            </w:r>
            <w:r w:rsidR="00076BC7">
              <w:rPr>
                <w:rFonts w:ascii="Tahoma" w:hAnsi="Tahoma" w:cs="Tahoma"/>
                <w:b/>
                <w:bCs/>
                <w:color w:val="FF0000"/>
                <w:sz w:val="21"/>
                <w:szCs w:val="21"/>
                <w:lang w:val="en-GB" w:eastAsia="en-US"/>
              </w:rPr>
              <w:t xml:space="preserve"> </w:t>
            </w:r>
            <w:r w:rsidR="00FF4B31" w:rsidRPr="00EB753A">
              <w:rPr>
                <w:rFonts w:ascii="Tahoma" w:hAnsi="Tahoma" w:cs="Tahoma"/>
                <w:sz w:val="21"/>
                <w:szCs w:val="21"/>
                <w:lang w:val="en-GB" w:eastAsia="en-US"/>
              </w:rPr>
              <w:t>–</w:t>
            </w:r>
            <w:r w:rsidR="00FF4B31">
              <w:rPr>
                <w:rFonts w:ascii="Tahoma" w:hAnsi="Tahoma" w:cs="Tahoma"/>
                <w:sz w:val="21"/>
                <w:szCs w:val="21"/>
                <w:lang w:val="en-GB" w:eastAsia="en-US"/>
              </w:rPr>
              <w:t xml:space="preserve"> </w:t>
            </w:r>
            <w:r w:rsidR="00076BC7" w:rsidRPr="00076BC7">
              <w:rPr>
                <w:rFonts w:ascii="Tahoma" w:hAnsi="Tahoma" w:cs="Tahoma"/>
                <w:b/>
                <w:bCs/>
                <w:color w:val="EE0000"/>
                <w:szCs w:val="22"/>
                <w:cs/>
                <w:lang w:val="en-GB" w:eastAsia="en-US"/>
              </w:rPr>
              <w:t>งานประดับไฟฮานะโนะมิยาโกะ</w:t>
            </w:r>
            <w:r w:rsidR="00076BC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 w:eastAsia="en-US"/>
              </w:rPr>
              <w:t xml:space="preserve"> </w:t>
            </w:r>
            <w:r w:rsidR="00076BC7" w:rsidRPr="00692B97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076BC7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076BC7" w:rsidRPr="00692B97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eastAsia="en-US"/>
              </w:rPr>
              <w:t xml:space="preserve">ออนเซ็น </w:t>
            </w:r>
            <w:r w:rsidR="00076BC7" w:rsidRPr="00692B97">
              <w:rPr>
                <w:rFonts w:ascii="Tahoma" w:hAnsi="Tahoma" w:cs="Tahoma" w:hint="cs"/>
                <w:szCs w:val="22"/>
                <w:cs/>
                <w:lang w:eastAsia="en-US"/>
              </w:rPr>
              <w:t>+</w:t>
            </w:r>
            <w:r w:rsidR="00076BC7" w:rsidRPr="00692B97">
              <w:rPr>
                <w:rFonts w:ascii="Tahoma" w:hAnsi="Tahoma" w:cs="Tahoma" w:hint="cs"/>
                <w:b/>
                <w:bCs/>
                <w:szCs w:val="22"/>
                <w:cs/>
                <w:lang w:eastAsia="en-US"/>
              </w:rPr>
              <w:t xml:space="preserve"> </w:t>
            </w:r>
            <w:r w:rsidR="00076BC7" w:rsidRPr="00076BC7">
              <w:rPr>
                <w:rFonts w:ascii="Tahoma" w:hAnsi="Tahoma" w:cs="Tahoma" w:hint="cs"/>
                <w:b/>
                <w:bCs/>
                <w:color w:val="ED7D31" w:themeColor="accent2"/>
                <w:szCs w:val="22"/>
                <w:cs/>
                <w:lang w:eastAsia="en-US"/>
              </w:rPr>
              <w:t>ขาปูยักษ์</w:t>
            </w:r>
          </w:p>
        </w:tc>
        <w:tc>
          <w:tcPr>
            <w:tcW w:w="990" w:type="dxa"/>
            <w:shd w:val="clear" w:color="auto" w:fill="F4F8FE"/>
            <w:vAlign w:val="center"/>
          </w:tcPr>
          <w:p w14:paraId="69B5D35D" w14:textId="77777777" w:rsidR="00FF0618" w:rsidRPr="00C24C4A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24C4A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24C4A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4C4A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24C4A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C24C4A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BB2B78">
              <w:rPr>
                <w:rFonts w:ascii="Tahoma" w:hAnsi="Tahoma" w:cs="Tahoma"/>
                <w:b/>
                <w:bCs/>
                <w:color w:val="ED7D31" w:themeColor="accent2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880" w:type="dxa"/>
            <w:shd w:val="clear" w:color="auto" w:fill="F4F8FE"/>
            <w:vAlign w:val="center"/>
          </w:tcPr>
          <w:p w14:paraId="7F7A8C1F" w14:textId="41165EB4" w:rsidR="00FF0618" w:rsidRPr="00C24C4A" w:rsidRDefault="008102D9" w:rsidP="0019345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6A4DF2">
              <w:rPr>
                <w:rFonts w:ascii="Tahoma" w:hAnsi="Tahoma" w:cs="Tahoma"/>
                <w:sz w:val="20"/>
                <w:szCs w:val="20"/>
                <w:lang w:eastAsia="en-US"/>
              </w:rPr>
              <w:t>YUKARI NO MORI, YAMANAKAKO</w:t>
            </w:r>
            <w:r w:rsidR="00FF0618" w:rsidRPr="005F0D8D">
              <w:rPr>
                <w:rFonts w:ascii="Tahoma" w:hAnsi="Tahoma" w:cs="Tahoma"/>
                <w:sz w:val="20"/>
                <w:szCs w:val="20"/>
                <w:lang w:eastAsia="en-US"/>
              </w:rPr>
              <w:br/>
            </w:r>
            <w:r w:rsidR="00FF0618" w:rsidRPr="005F0D8D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หรือเทียบเท่า</w:t>
            </w:r>
            <w:r w:rsidR="00FF0618" w:rsidRPr="005F0D8D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EB753A" w:rsidRPr="00502139" w14:paraId="6B9BF437" w14:textId="77777777" w:rsidTr="00EC3AAC">
        <w:trPr>
          <w:trHeight w:val="787"/>
        </w:trPr>
        <w:tc>
          <w:tcPr>
            <w:tcW w:w="1269" w:type="dxa"/>
            <w:vAlign w:val="center"/>
          </w:tcPr>
          <w:p w14:paraId="106EE873" w14:textId="77777777" w:rsidR="00EB753A" w:rsidRPr="00ED5F51" w:rsidRDefault="00EB753A" w:rsidP="00EB753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466" w:type="dxa"/>
            <w:vAlign w:val="center"/>
          </w:tcPr>
          <w:p w14:paraId="09D84904" w14:textId="3D0A1B48" w:rsidR="00EB753A" w:rsidRPr="008102D9" w:rsidRDefault="00076BC7" w:rsidP="00EB753A">
            <w:pPr>
              <w:spacing w:after="0" w:line="240" w:lineRule="auto"/>
              <w:rPr>
                <w:rFonts w:ascii="Tahoma" w:hAnsi="Tahoma" w:cs="Tahoma"/>
                <w:color w:val="00B050"/>
                <w:szCs w:val="22"/>
                <w:highlight w:val="yellow"/>
                <w:lang w:eastAsia="en-US"/>
              </w:rPr>
            </w:pPr>
            <w:r w:rsidRPr="008102D9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เมืองยามานาชิ </w:t>
            </w:r>
            <w:r w:rsidRPr="008102D9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8102D9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การเรียนพิธีชงชาญี่ปุ่น </w:t>
            </w:r>
            <w:r w:rsidRPr="008102D9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8102D9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กรุงโตเกียว </w:t>
            </w:r>
            <w:r w:rsidRPr="008102D9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8102D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br/>
            </w:r>
            <w:r w:rsidRPr="008102D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ชมแมวยักษ์</w:t>
            </w:r>
            <w:r w:rsidRPr="008102D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 xml:space="preserve"> 3 </w:t>
            </w:r>
            <w:r w:rsidRPr="008102D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มิติ</w:t>
            </w:r>
            <w:r w:rsidRPr="008102D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 xml:space="preserve"> </w:t>
            </w:r>
            <w:r w:rsidRPr="008102D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พร้อมช้อปปิ้ง</w:t>
            </w:r>
            <w:r w:rsidRPr="008102D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 xml:space="preserve"> </w:t>
            </w:r>
            <w:r w:rsidRPr="008102D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ย่านชินจูกุ</w:t>
            </w:r>
            <w:r w:rsidRPr="008102D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8102D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8102D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4777B1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เมืองนาริตะ</w:t>
            </w:r>
            <w:r w:rsidRPr="004777B1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Pr="004777B1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4777B1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cs/>
                <w:lang w:val="en-GB"/>
              </w:rPr>
              <w:br/>
            </w:r>
            <w:r w:rsidRPr="00D82F45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  <w:lang w:eastAsia="en-US"/>
              </w:rPr>
              <w:t>อิออน มอลล์</w:t>
            </w:r>
            <w:r w:rsidRPr="00D82F45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eastAsia="en-US"/>
              </w:rPr>
              <w:t xml:space="preserve"> </w:t>
            </w:r>
            <w:r w:rsidRPr="00D82F45">
              <w:rPr>
                <w:rFonts w:ascii="Tahoma" w:hAnsi="Tahoma" w:cs="Tahoma" w:hint="cs"/>
                <w:b/>
                <w:bCs/>
                <w:color w:val="EE0000"/>
                <w:sz w:val="24"/>
                <w:szCs w:val="24"/>
                <w:cs/>
                <w:lang w:eastAsia="en-US"/>
              </w:rPr>
              <w:t>นาริตะ</w:t>
            </w:r>
          </w:p>
        </w:tc>
        <w:tc>
          <w:tcPr>
            <w:tcW w:w="990" w:type="dxa"/>
            <w:vAlign w:val="center"/>
          </w:tcPr>
          <w:p w14:paraId="4975CBA2" w14:textId="3AA2D9F9" w:rsidR="00EB753A" w:rsidRPr="00ED5F51" w:rsidRDefault="00EB753A" w:rsidP="00EB753A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B81935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54A7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-</w:t>
            </w:r>
          </w:p>
        </w:tc>
        <w:tc>
          <w:tcPr>
            <w:tcW w:w="1880" w:type="dxa"/>
            <w:vAlign w:val="center"/>
          </w:tcPr>
          <w:p w14:paraId="16CA57EE" w14:textId="2EE85725" w:rsidR="00EB753A" w:rsidRPr="00ED5A52" w:rsidRDefault="00502A5D" w:rsidP="00EB753A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167885">
              <w:rPr>
                <w:rFonts w:ascii="Tahoma" w:hAnsi="Tahoma" w:cs="Tahoma"/>
                <w:sz w:val="20"/>
                <w:szCs w:val="20"/>
                <w:lang w:eastAsia="en-US"/>
              </w:rPr>
              <w:t>MARROAD INTERNATIONAL HOTEL NARITA</w:t>
            </w:r>
            <w:r w:rsidRPr="00167885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br/>
            </w:r>
            <w:r w:rsidRPr="00167885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หรือเทียบเท่า</w:t>
            </w:r>
            <w:r w:rsidRPr="00167885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F0618" w:rsidRPr="00502139" w14:paraId="5CD3844A" w14:textId="77777777" w:rsidTr="00CC5CF6">
        <w:trPr>
          <w:trHeight w:val="887"/>
        </w:trPr>
        <w:tc>
          <w:tcPr>
            <w:tcW w:w="1269" w:type="dxa"/>
            <w:shd w:val="clear" w:color="auto" w:fill="F4F8FE"/>
            <w:vAlign w:val="center"/>
          </w:tcPr>
          <w:p w14:paraId="58F4C901" w14:textId="77777777" w:rsidR="00FF0618" w:rsidRPr="00ED5F51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6</w:t>
            </w:r>
          </w:p>
        </w:tc>
        <w:tc>
          <w:tcPr>
            <w:tcW w:w="6466" w:type="dxa"/>
            <w:shd w:val="clear" w:color="auto" w:fill="F4F8FE"/>
            <w:vAlign w:val="center"/>
          </w:tcPr>
          <w:p w14:paraId="41D02246" w14:textId="4D55FD21" w:rsidR="00FF0618" w:rsidRPr="00934E79" w:rsidRDefault="00B1224C" w:rsidP="00A30E11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B1224C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B1224C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B1224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ประเทศญี่ปุ่น </w:t>
            </w:r>
            <w:r w:rsidRPr="00B1224C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B1224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452541" w:rsidRPr="00452541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ท่าอากาศยานนานาชาติเตินเซินเญิ้ต</w:t>
            </w:r>
            <w:r w:rsidR="00612998" w:rsidRPr="00452541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 xml:space="preserve"> </w:t>
            </w:r>
            <w:r w:rsidR="00612998" w:rsidRPr="00612998">
              <w:rPr>
                <w:rFonts w:ascii="Tahoma" w:hAnsi="Tahoma" w:cs="Tahoma" w:hint="cs"/>
                <w:szCs w:val="22"/>
                <w:cs/>
                <w:lang w:eastAsia="en-US"/>
              </w:rPr>
              <w:t>ประเทศเวียดนาม</w:t>
            </w:r>
            <w:r w:rsidRPr="00C24C4A">
              <w:rPr>
                <w:rFonts w:ascii="Tahoma" w:hAnsi="Tahoma" w:cs="Tahoma"/>
                <w:b/>
                <w:bCs/>
                <w:color w:val="0066FF"/>
                <w:szCs w:val="22"/>
                <w:lang w:eastAsia="en-US"/>
              </w:rPr>
              <w:t xml:space="preserve"> 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V</w:t>
            </w:r>
            <w:r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N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3</w:t>
            </w:r>
            <w:r w:rsidR="00452541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07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 xml:space="preserve"> 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cs/>
                <w:lang w:eastAsia="en-US"/>
              </w:rPr>
              <w:t>(</w:t>
            </w:r>
            <w:r w:rsidR="00F3536D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09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:</w:t>
            </w:r>
            <w:r w:rsidR="00F3536D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30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 xml:space="preserve"> – 1</w:t>
            </w:r>
            <w:r w:rsidR="00452541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4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:</w:t>
            </w:r>
            <w:r w:rsidR="00452541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lang w:eastAsia="en-US"/>
              </w:rPr>
              <w:t>10</w:t>
            </w:r>
            <w:r w:rsidRPr="00B1224C">
              <w:rPr>
                <w:rFonts w:ascii="Tahoma" w:hAnsi="Tahoma" w:cs="Tahoma"/>
                <w:b/>
                <w:bCs/>
                <w:color w:val="0066FF"/>
                <w:sz w:val="20"/>
                <w:szCs w:val="20"/>
                <w:cs/>
                <w:lang w:eastAsia="en-US"/>
              </w:rPr>
              <w:t>)</w:t>
            </w:r>
            <w:r w:rsidRPr="00B1224C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B1224C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B1224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EB753A">
              <w:rPr>
                <w:rFonts w:ascii="Tahoma" w:hAnsi="Tahoma" w:cs="Tahoma"/>
                <w:szCs w:val="22"/>
                <w:lang w:eastAsia="en-US"/>
              </w:rPr>
              <w:br/>
            </w:r>
            <w:r w:rsidRPr="00B1224C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ท่าอากาศยานสุวรรณภูมิ</w:t>
            </w:r>
            <w:r w:rsidRPr="00B1224C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B1224C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 w:rsidR="00BB2B78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V</w:t>
            </w:r>
            <w:r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N6</w:t>
            </w:r>
            <w:r w:rsidR="004525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07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 xml:space="preserve"> 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cs/>
                <w:lang w:eastAsia="en-US"/>
              </w:rPr>
              <w:t>(</w:t>
            </w:r>
            <w:r w:rsidR="00FF0618" w:rsidRPr="00A540D4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eastAsia="en-US"/>
              </w:rPr>
              <w:t>1</w:t>
            </w:r>
            <w:r w:rsidR="004525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6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:</w:t>
            </w:r>
            <w:r w:rsidR="00D859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55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 xml:space="preserve"> – 1</w:t>
            </w:r>
            <w:r w:rsidR="004525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8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:</w:t>
            </w:r>
            <w:r w:rsidR="00452541">
              <w:rPr>
                <w:rFonts w:ascii="Tahoma" w:hAnsi="Tahoma" w:cs="Tahoma"/>
                <w:b/>
                <w:bCs/>
                <w:color w:val="0070C0"/>
                <w:szCs w:val="22"/>
                <w:lang w:eastAsia="en-US"/>
              </w:rPr>
              <w:t>30</w:t>
            </w:r>
            <w:r w:rsidR="00FF0618" w:rsidRPr="00A540D4">
              <w:rPr>
                <w:rFonts w:ascii="Tahoma" w:hAnsi="Tahoma" w:cs="Tahoma"/>
                <w:b/>
                <w:bCs/>
                <w:color w:val="0070C0"/>
                <w:szCs w:val="22"/>
                <w:cs/>
                <w:lang w:eastAsia="en-US"/>
              </w:rPr>
              <w:t>)</w:t>
            </w:r>
          </w:p>
        </w:tc>
        <w:tc>
          <w:tcPr>
            <w:tcW w:w="990" w:type="dxa"/>
            <w:shd w:val="clear" w:color="auto" w:fill="F4F8FE"/>
            <w:vAlign w:val="center"/>
          </w:tcPr>
          <w:p w14:paraId="68BFBB62" w14:textId="77777777" w:rsidR="00FF0618" w:rsidRPr="00810309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B81935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B</w:t>
            </w:r>
            <w:r w:rsidRPr="00B81935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4F8FE"/>
            <w:vAlign w:val="center"/>
          </w:tcPr>
          <w:p w14:paraId="1E848448" w14:textId="77777777" w:rsidR="00FF0618" w:rsidRDefault="00FF0618" w:rsidP="0019345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5C96DB8F" w14:textId="6D287D3B" w:rsidR="00174B46" w:rsidRPr="003875AE" w:rsidRDefault="00174B46" w:rsidP="00174B46">
      <w:pPr>
        <w:spacing w:after="0"/>
        <w:ind w:right="-6"/>
        <w:jc w:val="center"/>
        <w:rPr>
          <w:rFonts w:ascii="Tahoma" w:hAnsi="Tahoma" w:cs="Tahoma"/>
          <w:b/>
          <w:bCs/>
          <w:color w:val="3333FF"/>
          <w:sz w:val="6"/>
          <w:szCs w:val="6"/>
        </w:rPr>
      </w:pPr>
    </w:p>
    <w:p w14:paraId="66FF4EA1" w14:textId="6FC9DB16" w:rsidR="00167446" w:rsidRPr="00167446" w:rsidRDefault="00167446" w:rsidP="00167446">
      <w:pPr>
        <w:shd w:val="clear" w:color="auto" w:fill="1F4E79" w:themeFill="accent1" w:themeFillShade="8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โดยสายการบิน</w:t>
      </w:r>
      <w:r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เวียดนาม แอร์ไลน์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>
        <w:rPr>
          <w:rFonts w:ascii="Tahoma" w:hAnsi="Tahoma" w:cs="Tahoma"/>
          <w:b/>
          <w:bCs/>
          <w:color w:val="FFFFFF"/>
          <w:sz w:val="32"/>
          <w:szCs w:val="32"/>
        </w:rPr>
        <w:t>VN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02C8E377" w14:textId="459ED859" w:rsidR="00167446" w:rsidRPr="00167446" w:rsidRDefault="00167446" w:rsidP="001D462F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8"/>
          <w:szCs w:val="8"/>
          <w:lang w:val="en-GB"/>
        </w:rPr>
      </w:pPr>
    </w:p>
    <w:p w14:paraId="0CB5FC04" w14:textId="7A682B86" w:rsidR="00167446" w:rsidRDefault="00167446" w:rsidP="001D462F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452541">
        <w:rPr>
          <w:rFonts w:ascii="Tahoma" w:hAnsi="Tahoma" w:cs="Tahoma"/>
          <w:b/>
          <w:bCs/>
          <w:noProof/>
          <w:color w:val="3333FF"/>
          <w:sz w:val="8"/>
          <w:szCs w:val="8"/>
        </w:rPr>
        <w:drawing>
          <wp:inline distT="0" distB="0" distL="0" distR="0" wp14:anchorId="095AAA25" wp14:editId="0ABD52EB">
            <wp:extent cx="6479540" cy="2929255"/>
            <wp:effectExtent l="0" t="0" r="0" b="4445"/>
            <wp:docPr id="1983003412" name="Picture 2" descr="A group of flight information boa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03412" name="Picture 2" descr="A group of flight information boar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2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5263F" w14:textId="7EB9363E" w:rsidR="00273826" w:rsidRDefault="00273826" w:rsidP="001D462F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24"/>
          <w:szCs w:val="24"/>
          <w:lang w:val="en-GB"/>
        </w:rPr>
      </w:pPr>
      <w:r w:rsidRPr="001A31E5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ไฮไลท์</w:t>
      </w:r>
      <w:r w:rsidRPr="001A31E5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>!!</w:t>
      </w:r>
      <w:r w:rsidRPr="001A31E5">
        <w:rPr>
          <w:rFonts w:ascii="Tahoma" w:hAnsi="Tahoma" w:cs="Tahoma"/>
          <w:b/>
          <w:bCs/>
          <w:color w:val="FF0000"/>
          <w:sz w:val="24"/>
          <w:szCs w:val="24"/>
        </w:rPr>
        <w:t xml:space="preserve"> </w:t>
      </w:r>
      <w:r w:rsidRPr="001A31E5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ชมงานประดับไฟ ฮานะโนะมิยาโกะ</w:t>
      </w:r>
      <w:r w:rsidRPr="001A31E5">
        <w:rPr>
          <w:rFonts w:ascii="Tahoma" w:hAnsi="Tahoma" w:cs="Tahoma"/>
          <w:b/>
          <w:bCs/>
          <w:color w:val="FF0000"/>
          <w:sz w:val="32"/>
          <w:szCs w:val="32"/>
          <w:cs/>
        </w:rPr>
        <w:t xml:space="preserve"> </w:t>
      </w:r>
      <w:r w:rsidRPr="001A31E5">
        <w:rPr>
          <w:rFonts w:ascii="Tahoma" w:hAnsi="Tahoma" w:cs="Tahoma" w:hint="cs"/>
          <w:b/>
          <w:bCs/>
          <w:color w:val="FF0000"/>
          <w:sz w:val="24"/>
          <w:szCs w:val="24"/>
          <w:cs/>
          <w:lang w:val="en-GB"/>
        </w:rPr>
        <w:t>ศิลปะกลางแจ้ง</w:t>
      </w:r>
      <w:r w:rsidRPr="001A31E5">
        <w:rPr>
          <w:rFonts w:ascii="Tahoma" w:hAnsi="Tahoma" w:cs="Tahoma"/>
          <w:b/>
          <w:bCs/>
          <w:color w:val="FF0000"/>
          <w:sz w:val="24"/>
          <w:szCs w:val="24"/>
          <w:cs/>
          <w:lang w:val="en-GB"/>
        </w:rPr>
        <w:t xml:space="preserve"> 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val="en-GB"/>
        </w:rPr>
        <w:t>ที่</w:t>
      </w:r>
      <w:r w:rsidRPr="001A31E5">
        <w:rPr>
          <w:rFonts w:ascii="Tahoma" w:hAnsi="Tahoma" w:cs="Tahoma" w:hint="cs"/>
          <w:b/>
          <w:bCs/>
          <w:color w:val="FF0000"/>
          <w:sz w:val="24"/>
          <w:szCs w:val="24"/>
          <w:cs/>
          <w:lang w:val="en-GB"/>
        </w:rPr>
        <w:t>จัดแสดงผลงานศิลปะ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val="en-GB"/>
        </w:rPr>
        <w:t>ที่มี</w:t>
      </w:r>
      <w:r w:rsidRPr="001A31E5">
        <w:rPr>
          <w:rFonts w:ascii="Tahoma" w:hAnsi="Tahoma" w:cs="Tahoma" w:hint="cs"/>
          <w:b/>
          <w:bCs/>
          <w:color w:val="FF0000"/>
          <w:sz w:val="24"/>
          <w:szCs w:val="24"/>
          <w:cs/>
          <w:lang w:val="en-GB"/>
        </w:rPr>
        <w:t>ไฟประดับทั่วทั้งบริเวณสวน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val="en-GB"/>
        </w:rPr>
        <w:t>กว่า 5 แสนดวง</w:t>
      </w:r>
      <w:r w:rsidRPr="001A31E5">
        <w:rPr>
          <w:rFonts w:ascii="Tahoma" w:hAnsi="Tahoma" w:cs="Tahoma"/>
          <w:b/>
          <w:bCs/>
          <w:color w:val="FF0000"/>
          <w:sz w:val="24"/>
          <w:szCs w:val="24"/>
          <w:cs/>
          <w:lang w:val="en-GB"/>
        </w:rPr>
        <w:t xml:space="preserve"> </w:t>
      </w:r>
      <w:r w:rsidRPr="001A31E5">
        <w:rPr>
          <w:rFonts w:ascii="Tahoma" w:hAnsi="Tahoma" w:cs="Tahoma" w:hint="cs"/>
          <w:b/>
          <w:bCs/>
          <w:color w:val="FF0000"/>
          <w:sz w:val="24"/>
          <w:szCs w:val="24"/>
          <w:cs/>
          <w:lang w:val="en-GB"/>
        </w:rPr>
        <w:t>และ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val="en-GB"/>
        </w:rPr>
        <w:t>ฉากหลังยังเป็นภูเขาไฟฟูจิอีกด้วย</w:t>
      </w:r>
    </w:p>
    <w:p w14:paraId="43AADAF4" w14:textId="2E0157D9" w:rsidR="00273826" w:rsidRDefault="00273826" w:rsidP="001D462F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273826">
        <w:rPr>
          <w:rFonts w:ascii="Tahoma" w:hAnsi="Tahoma" w:cs="Tahoma" w:hint="cs"/>
          <w:b/>
          <w:bCs/>
          <w:color w:val="3333CC"/>
          <w:sz w:val="28"/>
          <w:highlight w:val="yellow"/>
          <w:cs/>
        </w:rPr>
        <w:t>ไฮไลท์</w:t>
      </w:r>
      <w:r w:rsidRPr="00273826">
        <w:rPr>
          <w:rFonts w:ascii="Tahoma" w:hAnsi="Tahoma" w:cs="Tahoma"/>
          <w:b/>
          <w:bCs/>
          <w:color w:val="3333CC"/>
          <w:sz w:val="28"/>
          <w:highlight w:val="yellow"/>
        </w:rPr>
        <w:t xml:space="preserve">!! </w:t>
      </w:r>
      <w:r w:rsidRPr="00273826">
        <w:rPr>
          <w:rFonts w:ascii="Tahoma" w:hAnsi="Tahoma" w:cs="Tahoma"/>
          <w:b/>
          <w:bCs/>
          <w:color w:val="3333CC"/>
          <w:sz w:val="28"/>
          <w:cs/>
        </w:rPr>
        <w:t>สัมผัสวิวพาโนรามาเหนือทะเลสาบบิวะ พร้อมสนุกสนานกับหิมะสุดฟิน</w:t>
      </w:r>
      <w:r w:rsidRPr="00273826">
        <w:rPr>
          <w:rFonts w:ascii="Tahoma" w:hAnsi="Tahoma" w:cs="Tahoma" w:hint="cs"/>
          <w:b/>
          <w:bCs/>
          <w:color w:val="3333CC"/>
          <w:sz w:val="28"/>
          <w:cs/>
        </w:rPr>
        <w:t xml:space="preserve"> </w:t>
      </w:r>
      <w:proofErr w:type="spellStart"/>
      <w:r w:rsidRPr="00273826">
        <w:rPr>
          <w:rFonts w:ascii="Tahoma" w:hAnsi="Tahoma" w:cs="Tahoma"/>
          <w:b/>
          <w:bCs/>
          <w:color w:val="0000FF"/>
          <w:sz w:val="36"/>
          <w:szCs w:val="36"/>
        </w:rPr>
        <w:t>Biwako</w:t>
      </w:r>
      <w:proofErr w:type="spellEnd"/>
      <w:r w:rsidRPr="00273826">
        <w:rPr>
          <w:rFonts w:ascii="Tahoma" w:hAnsi="Tahoma" w:cs="Tahoma"/>
          <w:b/>
          <w:bCs/>
          <w:color w:val="0000FF"/>
          <w:sz w:val="36"/>
          <w:szCs w:val="36"/>
        </w:rPr>
        <w:t xml:space="preserve"> Valley Ropeway</w:t>
      </w:r>
      <w:r w:rsidRPr="00273826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 xml:space="preserve"> </w:t>
      </w:r>
      <w:r w:rsidRPr="00523C6C">
        <w:rPr>
          <w:rFonts w:ascii="Tahoma" w:hAnsi="Tahoma" w:cs="Tahoma" w:hint="cs"/>
          <w:color w:val="FF0000"/>
          <w:sz w:val="20"/>
          <w:szCs w:val="20"/>
          <w:cs/>
          <w:lang w:val="en-GB"/>
        </w:rPr>
        <w:t>(</w:t>
      </w:r>
      <w:r w:rsidRPr="00523C6C">
        <w:rPr>
          <w:rFonts w:ascii="Tahoma" w:hAnsi="Tahoma" w:cs="Tahoma" w:hint="cs"/>
          <w:color w:val="FF0000"/>
          <w:sz w:val="20"/>
          <w:szCs w:val="20"/>
          <w:cs/>
        </w:rPr>
        <w:t>ขึ้นอยู่กับสภาพอากาศ</w:t>
      </w:r>
      <w:r w:rsidRPr="00523C6C">
        <w:rPr>
          <w:rFonts w:ascii="Tahoma" w:hAnsi="Tahoma" w:cs="Tahoma" w:hint="cs"/>
          <w:color w:val="FF0000"/>
          <w:sz w:val="20"/>
          <w:szCs w:val="20"/>
          <w:cs/>
          <w:lang w:val="en-GB"/>
        </w:rPr>
        <w:t>)</w:t>
      </w:r>
    </w:p>
    <w:p w14:paraId="2E3534A0" w14:textId="77777777" w:rsidR="00273826" w:rsidRDefault="00273826" w:rsidP="00273826">
      <w:pPr>
        <w:spacing w:after="0"/>
        <w:ind w:right="-6"/>
        <w:jc w:val="center"/>
        <w:rPr>
          <w:rFonts w:ascii="Tahoma" w:eastAsiaTheme="minorEastAsia" w:hAnsi="Tahoma" w:cs="Tahoma"/>
          <w:b/>
          <w:bCs/>
          <w:color w:val="000000"/>
          <w:sz w:val="28"/>
          <w:lang w:eastAsia="en-US"/>
        </w:rPr>
      </w:pPr>
      <w:r w:rsidRPr="00E063DD">
        <w:rPr>
          <w:rFonts w:ascii="Tahoma" w:eastAsiaTheme="minorEastAsia" w:hAnsi="Tahoma" w:cs="Tahoma"/>
          <w:b/>
          <w:bCs/>
          <w:color w:val="000000"/>
          <w:sz w:val="28"/>
          <w:cs/>
          <w:lang w:eastAsia="en-US"/>
        </w:rPr>
        <w:t xml:space="preserve">สักการะ </w:t>
      </w:r>
      <w:r w:rsidRPr="00961BAD">
        <w:rPr>
          <w:rFonts w:ascii="Tahoma" w:eastAsiaTheme="minorEastAsia" w:hAnsi="Tahoma" w:cs="Tahoma"/>
          <w:b/>
          <w:bCs/>
          <w:color w:val="3333FF"/>
          <w:sz w:val="32"/>
          <w:szCs w:val="32"/>
          <w:cs/>
          <w:lang w:eastAsia="en-US"/>
        </w:rPr>
        <w:t xml:space="preserve">พระใหญ่ไดบุทสึ </w:t>
      </w:r>
      <w:r w:rsidRPr="00E063DD">
        <w:rPr>
          <w:rFonts w:ascii="Tahoma" w:eastAsiaTheme="minorEastAsia" w:hAnsi="Tahoma" w:cs="Tahoma"/>
          <w:b/>
          <w:bCs/>
          <w:color w:val="000000"/>
          <w:sz w:val="28"/>
          <w:cs/>
          <w:lang w:eastAsia="en-US"/>
        </w:rPr>
        <w:t>แห่งเมืองนารา</w:t>
      </w:r>
      <w:r w:rsidRPr="00E063DD">
        <w:rPr>
          <w:rFonts w:ascii="Tahoma" w:eastAsiaTheme="minorEastAsia" w:hAnsi="Tahoma" w:cs="Tahoma"/>
          <w:b/>
          <w:bCs/>
          <w:color w:val="000000"/>
          <w:sz w:val="28"/>
          <w:lang w:eastAsia="en-US"/>
        </w:rPr>
        <w:t xml:space="preserve"> </w:t>
      </w:r>
      <w:r>
        <w:rPr>
          <w:rFonts w:ascii="Tahoma" w:eastAsiaTheme="minorEastAsia" w:hAnsi="Tahoma" w:cs="Tahoma" w:hint="cs"/>
          <w:b/>
          <w:bCs/>
          <w:color w:val="000000"/>
          <w:sz w:val="28"/>
          <w:cs/>
          <w:lang w:eastAsia="en-US"/>
        </w:rPr>
        <w:t>ที่</w:t>
      </w:r>
      <w:r w:rsidRPr="00E063DD">
        <w:rPr>
          <w:rFonts w:ascii="Tahoma" w:eastAsiaTheme="minorEastAsia" w:hAnsi="Tahoma" w:cs="Tahoma" w:hint="cs"/>
          <w:b/>
          <w:bCs/>
          <w:color w:val="000000"/>
          <w:sz w:val="28"/>
          <w:cs/>
          <w:lang w:eastAsia="en-US"/>
        </w:rPr>
        <w:t>มีความสำคัญทางประวัติศาสตร์</w:t>
      </w:r>
    </w:p>
    <w:p w14:paraId="4A30A169" w14:textId="77777777" w:rsidR="00273826" w:rsidRDefault="00273826" w:rsidP="00273826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r w:rsidRPr="000157B5">
        <w:rPr>
          <w:rFonts w:ascii="Cambria" w:hAnsi="Cambria" w:cs="Tahoma" w:hint="cs"/>
          <w:b/>
          <w:bCs/>
          <w:sz w:val="28"/>
          <w:cs/>
          <w:lang w:val="en-GB"/>
        </w:rPr>
        <w:t>ชมความยิ่งใหญ่</w:t>
      </w:r>
      <w:r w:rsidRPr="000157B5">
        <w:rPr>
          <w:rFonts w:ascii="Cambria" w:hAnsi="Cambria" w:cs="Tahoma"/>
          <w:b/>
          <w:bCs/>
          <w:sz w:val="28"/>
          <w:cs/>
          <w:lang w:val="en-GB"/>
        </w:rPr>
        <w:t xml:space="preserve"> </w:t>
      </w:r>
      <w:r w:rsidRPr="000157B5">
        <w:rPr>
          <w:rFonts w:ascii="Cambria" w:hAnsi="Cambria" w:cs="Tahoma" w:hint="cs"/>
          <w:b/>
          <w:bCs/>
          <w:sz w:val="28"/>
          <w:cs/>
          <w:lang w:val="en-GB"/>
        </w:rPr>
        <w:t>ของ</w:t>
      </w:r>
      <w:r w:rsidRPr="000157B5">
        <w:rPr>
          <w:rFonts w:ascii="Cambria" w:hAnsi="Cambria" w:cs="Tahoma"/>
          <w:b/>
          <w:bCs/>
          <w:sz w:val="28"/>
          <w:cs/>
          <w:lang w:val="en-GB"/>
        </w:rPr>
        <w:t xml:space="preserve"> </w:t>
      </w:r>
      <w:r w:rsidRPr="00E063DD">
        <w:rPr>
          <w:rFonts w:ascii="Cambria" w:hAnsi="Cambria" w:cs="Tahoma" w:hint="cs"/>
          <w:b/>
          <w:bCs/>
          <w:color w:val="0000FF"/>
          <w:sz w:val="36"/>
          <w:szCs w:val="36"/>
          <w:cs/>
          <w:lang w:val="en-GB"/>
        </w:rPr>
        <w:t>ปราสาทโอซาก้า</w:t>
      </w:r>
      <w:r>
        <w:rPr>
          <w:rFonts w:ascii="Cambria" w:hAnsi="Cambria" w:cs="Tahoma" w:hint="cs"/>
          <w:b/>
          <w:bCs/>
          <w:color w:val="0000FF"/>
          <w:sz w:val="36"/>
          <w:szCs w:val="36"/>
          <w:cs/>
          <w:lang w:val="en-GB"/>
        </w:rPr>
        <w:t xml:space="preserve"> </w:t>
      </w:r>
      <w:r w:rsidRPr="00E063DD">
        <w:rPr>
          <w:rFonts w:ascii="Cambria" w:hAnsi="Cambria" w:cs="Tahoma" w:hint="cs"/>
          <w:b/>
          <w:bCs/>
          <w:sz w:val="28"/>
          <w:cs/>
          <w:lang w:val="en-GB"/>
        </w:rPr>
        <w:t>แลนด์มาร์คสําคัญของเมืองโอซาก้า</w:t>
      </w:r>
    </w:p>
    <w:p w14:paraId="46AD1754" w14:textId="77777777" w:rsidR="00273826" w:rsidRPr="00E063DD" w:rsidRDefault="00273826" w:rsidP="00273826">
      <w:pPr>
        <w:spacing w:after="0"/>
        <w:ind w:right="-6"/>
        <w:jc w:val="center"/>
        <w:rPr>
          <w:rFonts w:ascii="Tahoma" w:hAnsi="Tahoma" w:cs="Tahoma"/>
          <w:b/>
          <w:bCs/>
          <w:color w:val="0000FF"/>
          <w:sz w:val="32"/>
          <w:szCs w:val="32"/>
          <w:cs/>
        </w:rPr>
      </w:pPr>
      <w:r w:rsidRPr="00B1224C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น้ำตกชิราอิโตะ</w:t>
      </w:r>
      <w:r w:rsidRPr="00B1224C">
        <w:rPr>
          <w:rFonts w:ascii="Tahoma" w:hAnsi="Tahoma" w:cs="Tahoma"/>
          <w:b/>
          <w:bCs/>
          <w:color w:val="0000FF"/>
          <w:sz w:val="32"/>
          <w:szCs w:val="32"/>
        </w:rPr>
        <w:t xml:space="preserve"> </w:t>
      </w:r>
      <w:r w:rsidRPr="00B1224C">
        <w:rPr>
          <w:rFonts w:ascii="Tahoma" w:hAnsi="Tahoma" w:cs="Tahoma" w:hint="cs"/>
          <w:b/>
          <w:bCs/>
          <w:sz w:val="32"/>
          <w:szCs w:val="32"/>
          <w:cs/>
        </w:rPr>
        <w:t>น้ำตกที่ศักดิ์สิทธิ์</w:t>
      </w:r>
      <w:r>
        <w:rPr>
          <w:rFonts w:ascii="Tahoma" w:hAnsi="Tahoma" w:cs="Tahoma" w:hint="cs"/>
          <w:b/>
          <w:bCs/>
          <w:sz w:val="32"/>
          <w:szCs w:val="32"/>
          <w:cs/>
        </w:rPr>
        <w:t>และ</w:t>
      </w:r>
      <w:r w:rsidRPr="00B1224C">
        <w:rPr>
          <w:rFonts w:ascii="Tahoma" w:hAnsi="Tahoma" w:cs="Tahoma" w:hint="cs"/>
          <w:b/>
          <w:bCs/>
          <w:sz w:val="32"/>
          <w:szCs w:val="32"/>
          <w:cs/>
        </w:rPr>
        <w:t>ขึ้นทะเบียนเป็นมรดกโลก</w:t>
      </w:r>
    </w:p>
    <w:p w14:paraId="7964D7B7" w14:textId="77777777" w:rsidR="00273826" w:rsidRPr="00781F53" w:rsidRDefault="00273826" w:rsidP="00273826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  <w:lang w:val="en-GB"/>
        </w:rPr>
      </w:pP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6A205F">
        <w:rPr>
          <w:rFonts w:ascii="Tahoma" w:hAnsi="Tahoma" w:cs="Tahoma" w:hint="cs"/>
          <w:b/>
          <w:bCs/>
          <w:color w:val="2E74B5" w:themeColor="accent1" w:themeShade="BF"/>
          <w:sz w:val="32"/>
          <w:szCs w:val="32"/>
          <w:cs/>
          <w:lang w:val="en-GB"/>
        </w:rPr>
        <w:t>สะพานโทเก็ตสึเคียว</w:t>
      </w:r>
      <w:r w:rsidRPr="006A205F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ข้ามแม่น้ำโออิงาว่าบริเวณเชิงเขาอาราชิยาม่า</w:t>
      </w:r>
    </w:p>
    <w:p w14:paraId="2CB47E65" w14:textId="77777777" w:rsidR="00273826" w:rsidRPr="0030278B" w:rsidRDefault="00273826" w:rsidP="00273826">
      <w:pPr>
        <w:spacing w:after="0"/>
        <w:ind w:right="-6"/>
        <w:jc w:val="center"/>
        <w:rPr>
          <w:rFonts w:ascii="Tahoma" w:hAnsi="Tahoma" w:cs="Tahoma"/>
          <w:b/>
          <w:bCs/>
          <w:sz w:val="36"/>
          <w:szCs w:val="36"/>
          <w:cs/>
        </w:rPr>
      </w:pPr>
      <w:r>
        <w:rPr>
          <w:rFonts w:ascii="Tahoma" w:hAnsi="Tahoma" w:cs="Tahoma" w:hint="cs"/>
          <w:b/>
          <w:bCs/>
          <w:sz w:val="32"/>
          <w:szCs w:val="32"/>
          <w:cs/>
          <w:lang w:val="en-GB"/>
        </w:rPr>
        <w:t>และ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6A205F">
        <w:rPr>
          <w:rFonts w:ascii="Tahoma" w:hAnsi="Tahoma" w:cs="Tahoma" w:hint="cs"/>
          <w:b/>
          <w:bCs/>
          <w:color w:val="2E74B5" w:themeColor="accent1" w:themeShade="BF"/>
          <w:sz w:val="32"/>
          <w:szCs w:val="32"/>
          <w:cs/>
          <w:lang w:val="en-GB"/>
        </w:rPr>
        <w:t>สวนป่าไผ่</w:t>
      </w:r>
      <w:r w:rsidRPr="006A205F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ชื่อดังของอาราชิยาม่า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ที่มาแล้วไม่ควรพลาด</w:t>
      </w:r>
    </w:p>
    <w:p w14:paraId="30F5CE1D" w14:textId="5ED218B9" w:rsidR="00273826" w:rsidRDefault="00273826" w:rsidP="00273826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</w:rPr>
      </w:pPr>
      <w:r w:rsidRPr="009C467A">
        <w:rPr>
          <w:rFonts w:ascii="Tahoma" w:hAnsi="Tahoma" w:cs="Tahoma"/>
          <w:b/>
          <w:bCs/>
          <w:color w:val="0000FF"/>
          <w:sz w:val="32"/>
          <w:szCs w:val="32"/>
          <w:cs/>
          <w:lang w:val="en-GB"/>
        </w:rPr>
        <w:t>หมู่บ้านอิยาชิโนซาโตะ</w:t>
      </w:r>
      <w:r w:rsidRPr="009C467A">
        <w:rPr>
          <w:rFonts w:ascii="Tahoma" w:hAnsi="Tahoma" w:cs="Tahoma"/>
          <w:b/>
          <w:bCs/>
          <w:color w:val="0000FF"/>
          <w:sz w:val="32"/>
          <w:szCs w:val="32"/>
        </w:rPr>
        <w:t xml:space="preserve"> </w:t>
      </w:r>
      <w:r w:rsidRPr="00F1210D">
        <w:rPr>
          <w:rFonts w:ascii="Tahoma" w:hAnsi="Tahoma" w:cs="Tahoma"/>
          <w:b/>
          <w:bCs/>
          <w:sz w:val="28"/>
          <w:cs/>
          <w:lang w:val="en-GB"/>
        </w:rPr>
        <w:t>หมู่บ้านโบราณริมภูเขาไฟฟูจิ โดดเด่นด้วยบ้านมุง</w:t>
      </w:r>
      <w:r>
        <w:rPr>
          <w:rFonts w:ascii="Tahoma" w:hAnsi="Tahoma" w:cs="Tahoma"/>
          <w:b/>
          <w:bCs/>
          <w:sz w:val="28"/>
          <w:cs/>
          <w:lang w:val="en-GB"/>
        </w:rPr>
        <w:br/>
      </w:r>
      <w:r w:rsidRPr="00F1210D">
        <w:rPr>
          <w:rFonts w:ascii="Tahoma" w:hAnsi="Tahoma" w:cs="Tahoma"/>
          <w:b/>
          <w:bCs/>
          <w:sz w:val="28"/>
          <w:cs/>
          <w:lang w:val="en-GB"/>
        </w:rPr>
        <w:t>หลังคาฟางและบรรยากาศญี่ปุ่นดั้งเดิม</w:t>
      </w:r>
    </w:p>
    <w:p w14:paraId="72BF228E" w14:textId="7DBDB5A5" w:rsidR="00273826" w:rsidRPr="006E4ED3" w:rsidRDefault="00273826" w:rsidP="00273826">
      <w:pPr>
        <w:spacing w:after="0"/>
        <w:jc w:val="center"/>
        <w:rPr>
          <w:rFonts w:ascii="Tahoma" w:hAnsi="Tahoma" w:cs="Tahoma"/>
          <w:b/>
          <w:bCs/>
          <w:sz w:val="30"/>
          <w:szCs w:val="30"/>
          <w:lang w:val="en-GB"/>
        </w:rPr>
      </w:pPr>
      <w:bookmarkStart w:id="0" w:name="_Hlk101359469"/>
      <w:r w:rsidRPr="006E4ED3">
        <w:rPr>
          <w:rFonts w:ascii="Tahoma" w:hAnsi="Tahoma" w:cs="Tahoma" w:hint="cs"/>
          <w:b/>
          <w:bCs/>
          <w:sz w:val="30"/>
          <w:szCs w:val="30"/>
          <w:cs/>
        </w:rPr>
        <w:t xml:space="preserve">ช้อปปิ้งจุใจ </w:t>
      </w:r>
      <w:r w:rsidRPr="006E4ED3">
        <w:rPr>
          <w:rFonts w:ascii="Tahoma" w:hAnsi="Tahoma" w:cs="Tahoma" w:hint="cs"/>
          <w:b/>
          <w:bCs/>
          <w:color w:val="3333FF"/>
          <w:sz w:val="30"/>
          <w:szCs w:val="30"/>
          <w:cs/>
        </w:rPr>
        <w:t xml:space="preserve">ชินจูกุ </w:t>
      </w:r>
      <w:r w:rsidRPr="006E4ED3">
        <w:rPr>
          <w:rFonts w:ascii="Tahoma" w:hAnsi="Tahoma" w:cs="Tahoma" w:hint="cs"/>
          <w:b/>
          <w:bCs/>
          <w:sz w:val="30"/>
          <w:szCs w:val="30"/>
          <w:cs/>
        </w:rPr>
        <w:t xml:space="preserve">พร้อมเช็คอิน แลนด์มาร์คแห่งใหม่ แมวยักษ์ </w:t>
      </w:r>
      <w:r w:rsidRPr="006E4ED3">
        <w:rPr>
          <w:rFonts w:ascii="Tahoma" w:hAnsi="Tahoma" w:cs="Tahoma"/>
          <w:b/>
          <w:bCs/>
          <w:sz w:val="30"/>
          <w:szCs w:val="30"/>
        </w:rPr>
        <w:t xml:space="preserve">3 </w:t>
      </w:r>
      <w:r w:rsidRPr="006E4ED3">
        <w:rPr>
          <w:rFonts w:ascii="Tahoma" w:hAnsi="Tahoma" w:cs="Tahoma" w:hint="cs"/>
          <w:b/>
          <w:bCs/>
          <w:sz w:val="30"/>
          <w:szCs w:val="30"/>
          <w:cs/>
          <w:lang w:val="en-GB"/>
        </w:rPr>
        <w:t>มิติ และ</w:t>
      </w:r>
    </w:p>
    <w:p w14:paraId="26A3002E" w14:textId="71EE6410" w:rsidR="003965D4" w:rsidRPr="006E4ED3" w:rsidRDefault="00273826" w:rsidP="00273826">
      <w:pPr>
        <w:spacing w:after="0" w:line="240" w:lineRule="auto"/>
        <w:jc w:val="center"/>
        <w:rPr>
          <w:rFonts w:ascii="Tahoma" w:hAnsi="Tahoma" w:cs="Tahoma"/>
          <w:b/>
          <w:bCs/>
          <w:sz w:val="30"/>
          <w:szCs w:val="30"/>
          <w:cs/>
          <w:lang w:val="en-GB"/>
        </w:rPr>
      </w:pPr>
      <w:r w:rsidRPr="006E4ED3">
        <w:rPr>
          <w:rFonts w:ascii="Tahoma" w:hAnsi="Tahoma" w:cs="Tahoma" w:hint="cs"/>
          <w:b/>
          <w:bCs/>
          <w:color w:val="0000FF"/>
          <w:sz w:val="30"/>
          <w:szCs w:val="30"/>
          <w:cs/>
        </w:rPr>
        <w:t xml:space="preserve">ย่านชินไซบาชิ </w:t>
      </w:r>
      <w:r w:rsidRPr="006E4ED3">
        <w:rPr>
          <w:rFonts w:ascii="Tahoma" w:hAnsi="Tahoma" w:cs="Tahoma" w:hint="cs"/>
          <w:b/>
          <w:bCs/>
          <w:sz w:val="30"/>
          <w:szCs w:val="30"/>
          <w:cs/>
        </w:rPr>
        <w:t>พร้อมเช็คอิน ป้ายกูลิโกะแมน แห่งโดทงโบริ</w:t>
      </w:r>
    </w:p>
    <w:bookmarkEnd w:id="0"/>
    <w:p w14:paraId="2400136F" w14:textId="6C8C416B" w:rsidR="00C963F8" w:rsidRDefault="00961BAD" w:rsidP="001D462F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cs/>
        </w:rPr>
      </w:pPr>
      <w:r w:rsidRPr="00D15944">
        <w:rPr>
          <w:rFonts w:ascii="Tahoma" w:hAnsi="Tahoma" w:cs="Tahoma" w:hint="cs"/>
          <w:b/>
          <w:bCs/>
          <w:color w:val="FF0000"/>
          <w:sz w:val="28"/>
          <w:cs/>
        </w:rPr>
        <w:t xml:space="preserve">บุฟเฟ่ต์ขาปู </w:t>
      </w:r>
      <w:r>
        <w:rPr>
          <w:rFonts w:ascii="Tahoma" w:hAnsi="Tahoma" w:cs="Tahoma" w:hint="cs"/>
          <w:b/>
          <w:bCs/>
          <w:color w:val="0070C0"/>
          <w:sz w:val="28"/>
          <w:cs/>
        </w:rPr>
        <w:t>และ</w:t>
      </w:r>
      <w:r w:rsidRPr="00585E78">
        <w:rPr>
          <w:rFonts w:ascii="Tahoma" w:hAnsi="Tahoma" w:cs="Tahoma"/>
          <w:b/>
          <w:bCs/>
          <w:color w:val="0070C0"/>
          <w:sz w:val="28"/>
          <w:cs/>
        </w:rPr>
        <w:t>ผ่อนคลายกับการแช่น้ำแร่ธรรมชาติ</w:t>
      </w:r>
      <w:r w:rsidRPr="008555F1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8555F1">
        <w:rPr>
          <w:rFonts w:ascii="Tahoma" w:hAnsi="Tahoma" w:cs="Tahoma" w:hint="cs"/>
          <w:b/>
          <w:bCs/>
          <w:color w:val="0070C0"/>
          <w:sz w:val="28"/>
          <w:cs/>
        </w:rPr>
        <w:t>(ออนเซน</w:t>
      </w:r>
      <w:r w:rsidR="00174B46">
        <w:rPr>
          <w:rFonts w:ascii="Tahoma" w:hAnsi="Tahoma" w:cs="Tahoma"/>
          <w:b/>
          <w:bCs/>
          <w:color w:val="0070C0"/>
          <w:sz w:val="28"/>
        </w:rPr>
        <w:t xml:space="preserve"> 2 </w:t>
      </w:r>
      <w:r w:rsidR="00174B46">
        <w:rPr>
          <w:rFonts w:ascii="Tahoma" w:hAnsi="Tahoma" w:cs="Tahoma" w:hint="cs"/>
          <w:b/>
          <w:bCs/>
          <w:color w:val="0070C0"/>
          <w:sz w:val="28"/>
          <w:cs/>
        </w:rPr>
        <w:t>คืน</w:t>
      </w:r>
      <w:r w:rsidRPr="008555F1">
        <w:rPr>
          <w:rFonts w:ascii="Tahoma" w:hAnsi="Tahoma" w:cs="Tahoma" w:hint="cs"/>
          <w:b/>
          <w:bCs/>
          <w:color w:val="0070C0"/>
          <w:sz w:val="28"/>
          <w:cs/>
        </w:rPr>
        <w:t>)</w:t>
      </w:r>
    </w:p>
    <w:p w14:paraId="024ED763" w14:textId="23DC6F1A" w:rsidR="00DF3392" w:rsidRPr="00502A5D" w:rsidRDefault="00C47514" w:rsidP="00502A5D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32"/>
          <w:szCs w:val="32"/>
        </w:rPr>
      </w:pPr>
      <w:r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1853"/>
        <w:gridCol w:w="1980"/>
        <w:gridCol w:w="1530"/>
      </w:tblGrid>
      <w:tr w:rsidR="009E20C4" w:rsidRPr="009C401C" w14:paraId="3C90C4E7" w14:textId="77777777" w:rsidTr="00273826">
        <w:trPr>
          <w:trHeight w:val="527"/>
        </w:trPr>
        <w:tc>
          <w:tcPr>
            <w:tcW w:w="10255" w:type="dxa"/>
            <w:gridSpan w:val="4"/>
            <w:shd w:val="clear" w:color="auto" w:fill="2E74B5" w:themeFill="accent1" w:themeFillShade="BF"/>
            <w:vAlign w:val="center"/>
          </w:tcPr>
          <w:p w14:paraId="663C90ED" w14:textId="77777777" w:rsidR="009E20C4" w:rsidRPr="009C401C" w:rsidRDefault="009E20C4" w:rsidP="0077496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454334">
              <w:rPr>
                <w:rFonts w:ascii="Tahoma" w:hAnsi="Tahoma" w:cs="Tahoma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ที่นั่งจำนวน กรุ๊ปละ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 w:val="36"/>
                <w:szCs w:val="36"/>
                <w:cs/>
              </w:rPr>
              <w:t>34</w:t>
            </w:r>
            <w:r w:rsidRPr="00454334">
              <w:rPr>
                <w:rFonts w:ascii="Tahoma" w:hAnsi="Tahoma" w:cs="Tahoma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454334">
              <w:rPr>
                <w:rFonts w:ascii="Tahoma" w:hAnsi="Tahoma" w:cs="Tahoma" w:hint="cs"/>
                <w:b/>
                <w:bCs/>
                <w:color w:val="FFFFFF" w:themeColor="background1"/>
                <w:sz w:val="36"/>
                <w:szCs w:val="36"/>
                <w:cs/>
              </w:rPr>
              <w:t>ท่าน</w:t>
            </w:r>
          </w:p>
        </w:tc>
      </w:tr>
      <w:tr w:rsidR="009E20C4" w:rsidRPr="009C401C" w14:paraId="0347EB56" w14:textId="77777777" w:rsidTr="0077496C">
        <w:trPr>
          <w:trHeight w:val="601"/>
        </w:trPr>
        <w:tc>
          <w:tcPr>
            <w:tcW w:w="4892" w:type="dxa"/>
            <w:shd w:val="clear" w:color="auto" w:fill="1F3864" w:themeFill="accent5" w:themeFillShade="80"/>
            <w:vAlign w:val="center"/>
          </w:tcPr>
          <w:p w14:paraId="18DEAA30" w14:textId="77777777" w:rsidR="009E20C4" w:rsidRPr="009C401C" w:rsidRDefault="009E20C4" w:rsidP="0077496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1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1853" w:type="dxa"/>
            <w:shd w:val="clear" w:color="auto" w:fill="1F3864" w:themeFill="accent5" w:themeFillShade="80"/>
            <w:vAlign w:val="center"/>
          </w:tcPr>
          <w:p w14:paraId="3133A5DE" w14:textId="77777777" w:rsidR="009E20C4" w:rsidRPr="009C401C" w:rsidRDefault="009E20C4" w:rsidP="0077496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980" w:type="dxa"/>
            <w:shd w:val="clear" w:color="auto" w:fill="1F3864" w:themeFill="accent5" w:themeFillShade="80"/>
            <w:vAlign w:val="center"/>
          </w:tcPr>
          <w:p w14:paraId="256EF27E" w14:textId="77777777" w:rsidR="009E20C4" w:rsidRPr="009C401C" w:rsidRDefault="009E20C4" w:rsidP="0077496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530" w:type="dxa"/>
            <w:shd w:val="clear" w:color="auto" w:fill="1F3864" w:themeFill="accent5" w:themeFillShade="80"/>
            <w:vAlign w:val="center"/>
          </w:tcPr>
          <w:p w14:paraId="2C599222" w14:textId="77777777" w:rsidR="009E20C4" w:rsidRPr="009C401C" w:rsidRDefault="009E20C4" w:rsidP="0077496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tr w:rsidR="006C7EF2" w:rsidRPr="009C401C" w14:paraId="295902BF" w14:textId="77777777" w:rsidTr="0077496C">
        <w:trPr>
          <w:trHeight w:val="566"/>
        </w:trPr>
        <w:tc>
          <w:tcPr>
            <w:tcW w:w="4892" w:type="dxa"/>
            <w:vAlign w:val="center"/>
          </w:tcPr>
          <w:p w14:paraId="791BF291" w14:textId="7D6A4395" w:rsidR="006C7EF2" w:rsidRPr="006C7EF2" w:rsidRDefault="00CC5CF6" w:rsidP="006C7EF2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29</w:t>
            </w:r>
            <w:r w:rsidR="006C7EF2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="006C7EF2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</w:t>
            </w:r>
            <w:r w:rsidR="006C7EF2" w:rsidRPr="0036371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 w:rsidR="006C7EF2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3</w:t>
            </w:r>
            <w:r w:rsidR="006C7EF2" w:rsidRPr="0036371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="006C7EF2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</w:t>
            </w:r>
            <w:r w:rsidR="006C7EF2" w:rsidRPr="0036371A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25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70</w:t>
            </w:r>
            <w:r w:rsidR="006C7EF2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="006C7EF2" w:rsidRPr="00C9167D">
              <w:rPr>
                <w:rFonts w:ascii="Tahoma" w:eastAsia="MS Mincho" w:hAnsi="Tahoma" w:cs="Tahoma" w:hint="cs"/>
                <w:b/>
                <w:bCs/>
                <w:color w:val="FF0000"/>
                <w:sz w:val="22"/>
                <w:szCs w:val="22"/>
                <w:cs/>
                <w:lang w:val="en-US" w:eastAsia="ja-JP"/>
              </w:rPr>
              <w:t>(</w:t>
            </w:r>
            <w:r w:rsidR="006C7EF2">
              <w:rPr>
                <w:rFonts w:ascii="Tahoma" w:eastAsia="MS Mincho" w:hAnsi="Tahoma" w:cs="Tahoma" w:hint="cs"/>
                <w:b/>
                <w:bCs/>
                <w:color w:val="FF0000"/>
                <w:sz w:val="22"/>
                <w:szCs w:val="22"/>
                <w:cs/>
                <w:lang w:val="en-US" w:eastAsia="ja-JP"/>
              </w:rPr>
              <w:t>ปีใหม่</w:t>
            </w:r>
            <w:r w:rsidR="006C7EF2" w:rsidRPr="00C9167D">
              <w:rPr>
                <w:rFonts w:ascii="Tahoma" w:eastAsia="MS Mincho" w:hAnsi="Tahoma" w:cs="Tahoma" w:hint="cs"/>
                <w:b/>
                <w:bCs/>
                <w:color w:val="FF0000"/>
                <w:sz w:val="22"/>
                <w:szCs w:val="22"/>
                <w:cs/>
                <w:lang w:val="en-US" w:eastAsia="ja-JP"/>
              </w:rPr>
              <w:t>)</w:t>
            </w:r>
          </w:p>
        </w:tc>
        <w:tc>
          <w:tcPr>
            <w:tcW w:w="1853" w:type="dxa"/>
            <w:vAlign w:val="center"/>
          </w:tcPr>
          <w:p w14:paraId="4035AAF3" w14:textId="5FEFC031" w:rsidR="006C7EF2" w:rsidRPr="000F2AA7" w:rsidRDefault="000D1AF9" w:rsidP="006C7EF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  <w:lang w:val="en-US"/>
              </w:rPr>
              <w:t>53</w:t>
            </w:r>
            <w:r w:rsidR="006C7EF2" w:rsidRPr="0088612D">
              <w:rPr>
                <w:rFonts w:ascii="Tahoma" w:hAnsi="Tahoma" w:cs="Tahoma"/>
                <w:b/>
                <w:bCs/>
                <w:szCs w:val="22"/>
              </w:rPr>
              <w:t>,888.-</w:t>
            </w:r>
            <w:proofErr w:type="gramEnd"/>
          </w:p>
        </w:tc>
        <w:tc>
          <w:tcPr>
            <w:tcW w:w="1980" w:type="dxa"/>
            <w:vAlign w:val="center"/>
          </w:tcPr>
          <w:p w14:paraId="65EC0A03" w14:textId="5CF6C253" w:rsidR="006C7EF2" w:rsidRPr="009C401C" w:rsidRDefault="006C7EF2" w:rsidP="006C7EF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  <w:lang w:val="en-US"/>
              </w:rPr>
              <w:t>12,000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.-</w:t>
            </w:r>
            <w:proofErr w:type="gramEnd"/>
          </w:p>
        </w:tc>
        <w:tc>
          <w:tcPr>
            <w:tcW w:w="1530" w:type="dxa"/>
            <w:vAlign w:val="center"/>
          </w:tcPr>
          <w:p w14:paraId="2B48F7D9" w14:textId="0C570F4A" w:rsidR="006C7EF2" w:rsidRPr="006C7EF2" w:rsidRDefault="006C7EF2" w:rsidP="006C7EF2">
            <w:pPr>
              <w:pStyle w:val="BasicParagraph"/>
              <w:spacing w:line="276" w:lineRule="auto"/>
              <w:rPr>
                <w:rFonts w:ascii="Tahoma" w:hAnsi="Tahoma" w:cs="Tahoma"/>
                <w:b/>
                <w:bCs/>
                <w:color w:val="FFFFFF"/>
                <w:sz w:val="2"/>
                <w:szCs w:val="2"/>
                <w:cs/>
              </w:rPr>
            </w:pPr>
            <w:r w:rsidRPr="006C7EF2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807744" behindDoc="1" locked="0" layoutInCell="1" allowOverlap="1" wp14:anchorId="5344D767" wp14:editId="497E38C7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-36195</wp:posOffset>
                  </wp:positionV>
                  <wp:extent cx="304800" cy="304800"/>
                  <wp:effectExtent l="0" t="0" r="0" b="0"/>
                  <wp:wrapSquare wrapText="bothSides"/>
                  <wp:docPr id="900277463" name="Picture 7" descr="Snowy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nowy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1"/>
    </w:tbl>
    <w:p w14:paraId="47B7B94A" w14:textId="77777777" w:rsidR="00174B46" w:rsidRDefault="00174B46" w:rsidP="007C1493">
      <w:pPr>
        <w:spacing w:after="0"/>
        <w:rPr>
          <w:rFonts w:ascii="Tahoma" w:hAnsi="Tahoma" w:cs="Tahoma"/>
          <w:b/>
          <w:bCs/>
          <w:sz w:val="14"/>
          <w:szCs w:val="14"/>
        </w:rPr>
      </w:pPr>
    </w:p>
    <w:p w14:paraId="7CC4A3D3" w14:textId="77777777" w:rsidR="009E20C4" w:rsidRPr="00F85C8B" w:rsidRDefault="009E20C4" w:rsidP="009E20C4">
      <w:pPr>
        <w:shd w:val="clear" w:color="auto" w:fill="FBE4D5" w:themeFill="accent2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1ECDC779" w14:textId="77777777" w:rsidR="009E20C4" w:rsidRPr="00F85C8B" w:rsidRDefault="009E20C4" w:rsidP="009E20C4">
      <w:pPr>
        <w:shd w:val="clear" w:color="auto" w:fill="FBE4D5" w:themeFill="accent2" w:themeFillTint="33"/>
        <w:spacing w:after="0"/>
        <w:jc w:val="center"/>
        <w:rPr>
          <w:rFonts w:ascii="Tahoma" w:hAnsi="Tahoma" w:cs="Tahoma"/>
          <w:b/>
          <w:bCs/>
          <w:szCs w:val="22"/>
          <w:cs/>
        </w:rPr>
      </w:pPr>
      <w:r w:rsidRPr="00F85C8B">
        <w:rPr>
          <w:rFonts w:ascii="Tahoma" w:hAnsi="Tahoma" w:cs="Tahoma"/>
          <w:b/>
          <w:bCs/>
          <w:szCs w:val="22"/>
          <w:cs/>
        </w:rPr>
        <w:t>** ปล.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F85C8B">
        <w:rPr>
          <w:rFonts w:ascii="Tahoma" w:hAnsi="Tahoma" w:cs="Tahoma"/>
          <w:b/>
          <w:bCs/>
          <w:szCs w:val="22"/>
        </w:rPr>
        <w:t xml:space="preserve"> Infant 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เด็กอายุต่ำกว่า 2 ปี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โปรดสอบถามราคาอีกครั้ง</w:t>
      </w:r>
      <w:r w:rsidRPr="00F85C8B">
        <w:rPr>
          <w:rFonts w:ascii="Tahoma" w:hAnsi="Tahoma" w:cs="Tahoma" w:hint="cs"/>
          <w:b/>
          <w:bCs/>
          <w:szCs w:val="22"/>
          <w:cs/>
        </w:rPr>
        <w:t>**</w:t>
      </w:r>
    </w:p>
    <w:p w14:paraId="4B7EC5B6" w14:textId="6181B405" w:rsidR="004D2CF2" w:rsidRPr="00273826" w:rsidRDefault="009E20C4" w:rsidP="00273826">
      <w:pPr>
        <w:shd w:val="clear" w:color="auto" w:fill="FBE4D5" w:themeFill="accent2" w:themeFillTint="33"/>
        <w:spacing w:after="0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 ราคานี้</w:t>
      </w:r>
      <w:r w:rsidRPr="00961BAD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F85C8B">
        <w:rPr>
          <w:rFonts w:ascii="Tahoma" w:hAnsi="Tahoma" w:cs="Tahoma"/>
          <w:b/>
          <w:bCs/>
          <w:szCs w:val="22"/>
          <w:cs/>
        </w:rPr>
        <w:t>ค่าทิป</w:t>
      </w:r>
      <w:r w:rsidRPr="00F85C8B">
        <w:rPr>
          <w:rFonts w:ascii="Tahoma" w:hAnsi="Tahoma" w:cs="Tahoma" w:hint="cs"/>
          <w:b/>
          <w:bCs/>
          <w:szCs w:val="22"/>
          <w:cs/>
        </w:rPr>
        <w:t>ท่านละ</w:t>
      </w:r>
      <w:r>
        <w:rPr>
          <w:rFonts w:ascii="Tahoma" w:hAnsi="Tahoma" w:cs="Tahoma" w:hint="cs"/>
          <w:b/>
          <w:bCs/>
          <w:szCs w:val="22"/>
          <w:cs/>
        </w:rPr>
        <w:t xml:space="preserve"> 2</w:t>
      </w:r>
      <w:r w:rsidRPr="00F85C8B">
        <w:rPr>
          <w:rFonts w:ascii="Tahoma" w:hAnsi="Tahoma" w:cs="Tahoma"/>
          <w:b/>
          <w:bCs/>
          <w:szCs w:val="22"/>
        </w:rPr>
        <w:t>,</w:t>
      </w:r>
      <w:r>
        <w:rPr>
          <w:rFonts w:ascii="Tahoma" w:hAnsi="Tahoma" w:cs="Tahoma"/>
          <w:b/>
          <w:bCs/>
          <w:szCs w:val="22"/>
        </w:rPr>
        <w:t>0</w:t>
      </w:r>
      <w:r w:rsidRPr="00F85C8B">
        <w:rPr>
          <w:rFonts w:ascii="Tahoma" w:hAnsi="Tahoma" w:cs="Tahoma"/>
          <w:b/>
          <w:bCs/>
          <w:szCs w:val="22"/>
        </w:rPr>
        <w:t xml:space="preserve">00 </w:t>
      </w:r>
      <w:r w:rsidRPr="00F85C8B">
        <w:rPr>
          <w:rFonts w:ascii="Tahoma" w:hAnsi="Tahoma" w:cs="Tahoma" w:hint="cs"/>
          <w:b/>
          <w:bCs/>
          <w:szCs w:val="22"/>
          <w:cs/>
          <w:lang w:val="en-GB"/>
        </w:rPr>
        <w:t>บาท/ท่าน/ทริป</w:t>
      </w:r>
      <w:r w:rsidRPr="00F85C8B">
        <w:rPr>
          <w:rFonts w:ascii="Tahoma" w:hAnsi="Tahoma" w:cs="Tahoma"/>
          <w:b/>
          <w:bCs/>
          <w:szCs w:val="22"/>
          <w:cs/>
        </w:rPr>
        <w:t>**</w:t>
      </w:r>
    </w:p>
    <w:p w14:paraId="46969739" w14:textId="6F1FC2E2" w:rsidR="00DA3BFD" w:rsidRPr="00CF0CF7" w:rsidRDefault="00DA3BFD" w:rsidP="00CF0CF7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tabs>
          <w:tab w:val="left" w:pos="1418"/>
        </w:tabs>
        <w:spacing w:after="80"/>
        <w:ind w:left="1416" w:hanging="1416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="003875AE" w:rsidRPr="003875AE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ท่าอากาศยานสุวรรณภูมิ</w:t>
      </w:r>
      <w:r w:rsidR="003875AE" w:rsidRPr="003875AE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="003875AE" w:rsidRPr="003875AE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  <w:r w:rsidR="003875AE" w:rsidRPr="003875AE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– </w:t>
      </w:r>
      <w:r w:rsidR="003875AE" w:rsidRPr="003875AE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ท่าอากาศยานนานาชาติเตินเซินเญิ้ต</w:t>
      </w:r>
      <w:r w:rsidR="00CF0CF7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3875AE" w:rsidRPr="003875AE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ประเทศเวียดนาม</w:t>
      </w:r>
    </w:p>
    <w:p w14:paraId="2D063F76" w14:textId="6053790C" w:rsidR="0036346B" w:rsidRDefault="00E02C28" w:rsidP="00CC5C73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 w:rsidRPr="00385994">
        <w:rPr>
          <w:rFonts w:ascii="Tahoma" w:hAnsi="Tahoma" w:cs="Tahoma"/>
          <w:b/>
          <w:bCs/>
          <w:color w:val="3333FF"/>
          <w:szCs w:val="22"/>
        </w:rPr>
        <w:t>1</w:t>
      </w:r>
      <w:r w:rsidR="00403DCA">
        <w:rPr>
          <w:rFonts w:ascii="Tahoma" w:hAnsi="Tahoma" w:cs="Tahoma" w:hint="cs"/>
          <w:b/>
          <w:bCs/>
          <w:color w:val="3333FF"/>
          <w:szCs w:val="22"/>
          <w:cs/>
        </w:rPr>
        <w:t>5</w:t>
      </w:r>
      <w:r w:rsidR="001110A2" w:rsidRPr="00385994">
        <w:rPr>
          <w:rFonts w:ascii="Tahoma" w:hAnsi="Tahoma" w:cs="Tahoma"/>
          <w:b/>
          <w:bCs/>
          <w:color w:val="3333FF"/>
          <w:szCs w:val="22"/>
        </w:rPr>
        <w:t>.</w:t>
      </w:r>
      <w:r w:rsidR="00CF0CF7">
        <w:rPr>
          <w:rFonts w:ascii="Tahoma" w:hAnsi="Tahoma" w:cs="Tahoma"/>
          <w:b/>
          <w:bCs/>
          <w:color w:val="3333FF"/>
          <w:szCs w:val="22"/>
        </w:rPr>
        <w:t>3</w:t>
      </w:r>
      <w:r w:rsidR="001110A2" w:rsidRPr="00385994">
        <w:rPr>
          <w:rFonts w:ascii="Tahoma" w:hAnsi="Tahoma" w:cs="Tahoma"/>
          <w:b/>
          <w:bCs/>
          <w:color w:val="3333FF"/>
          <w:szCs w:val="22"/>
        </w:rPr>
        <w:t>0</w:t>
      </w:r>
      <w:r w:rsidR="00CC5C73" w:rsidRPr="00385994">
        <w:rPr>
          <w:rFonts w:ascii="Tahoma" w:hAnsi="Tahoma" w:cs="Tahoma"/>
          <w:b/>
          <w:bCs/>
          <w:color w:val="3333FF"/>
          <w:szCs w:val="22"/>
        </w:rPr>
        <w:t xml:space="preserve"> </w:t>
      </w:r>
      <w:r w:rsidR="00CC5C73" w:rsidRPr="00385994">
        <w:rPr>
          <w:rFonts w:ascii="Tahoma" w:hAnsi="Tahoma" w:cs="Tahoma"/>
          <w:b/>
          <w:bCs/>
          <w:color w:val="3333FF"/>
          <w:szCs w:val="22"/>
          <w:cs/>
        </w:rPr>
        <w:t>น</w:t>
      </w:r>
      <w:r w:rsidR="00CC5C73" w:rsidRPr="00385994">
        <w:rPr>
          <w:rFonts w:ascii="Tahoma" w:hAnsi="Tahoma" w:cs="Tahoma"/>
          <w:color w:val="3333FF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bookmarkStart w:id="2" w:name="_Hlk103253643"/>
      <w:r w:rsidR="00174B46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174B46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174B46" w:rsidRPr="00C963F8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ท่าอากาศยานสุวรรณ</w:t>
      </w:r>
      <w:r w:rsidR="00174B46" w:rsidRPr="0030278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ภูมิ</w:t>
      </w:r>
      <w:r w:rsidR="00174B46" w:rsidRPr="0030278B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174B46" w:rsidRPr="0030278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ชั้น</w:t>
      </w:r>
      <w:r w:rsidR="00174B46" w:rsidRPr="0030278B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4</w:t>
      </w:r>
      <w:r w:rsidR="00174B46" w:rsidRPr="0030278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ประตู 6</w:t>
      </w:r>
      <w:r w:rsidR="00174B46" w:rsidRPr="0030278B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174B46" w:rsidRPr="0030278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</w:t>
      </w:r>
      <w:r w:rsidR="00174B46" w:rsidRPr="0030278B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174B46" w:rsidRPr="008A0FEF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  <w:bookmarkEnd w:id="2"/>
      <w:r w:rsidR="00174B46">
        <w:rPr>
          <w:rFonts w:ascii="Tahoma" w:hAnsi="Tahoma" w:cs="Tahoma" w:hint="cs"/>
          <w:szCs w:val="22"/>
          <w:cs/>
          <w:lang w:val="en-GB"/>
        </w:rPr>
        <w:t xml:space="preserve"> ก่อนโหลดกระเป๋าที่ </w:t>
      </w:r>
      <w:r w:rsidR="00174B46" w:rsidRPr="00C963F8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เคาน์เตอร์</w:t>
      </w:r>
      <w:r w:rsidR="00174B46" w:rsidRPr="00C963F8">
        <w:rPr>
          <w:rFonts w:ascii="Tahoma" w:hAnsi="Tahoma" w:cs="Tahoma"/>
          <w:color w:val="3333FF"/>
          <w:szCs w:val="22"/>
          <w:lang w:val="en-GB"/>
        </w:rPr>
        <w:t xml:space="preserve"> </w:t>
      </w:r>
      <w:r w:rsidR="00174B46" w:rsidRPr="00C963F8">
        <w:rPr>
          <w:rFonts w:ascii="Tahoma" w:hAnsi="Tahoma" w:cs="Tahoma"/>
          <w:b/>
          <w:bCs/>
          <w:color w:val="3333FF"/>
          <w:szCs w:val="22"/>
          <w:cs/>
          <w:lang w:val="en-GB"/>
        </w:rPr>
        <w:t>สายการ</w:t>
      </w:r>
      <w:r w:rsidR="00174B46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บิน</w:t>
      </w:r>
      <w:r w:rsidR="00174B46">
        <w:rPr>
          <w:rFonts w:ascii="Tahoma" w:hAnsi="Tahoma" w:cs="Tahoma" w:hint="cs"/>
          <w:b/>
          <w:bCs/>
          <w:color w:val="3333FF"/>
          <w:szCs w:val="22"/>
          <w:cs/>
        </w:rPr>
        <w:t>เวียดนาม แอร์ไลน์</w:t>
      </w:r>
    </w:p>
    <w:p w14:paraId="08EE9397" w14:textId="2258B811" w:rsidR="00C630B3" w:rsidRPr="009E6BFB" w:rsidRDefault="00C630B3" w:rsidP="00745D81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 w:hint="cs"/>
          <w:b/>
          <w:bCs/>
          <w:color w:val="3333FF"/>
          <w:szCs w:val="22"/>
          <w:cs/>
        </w:rPr>
        <w:t>19</w:t>
      </w:r>
      <w:r w:rsidR="00E02C28" w:rsidRPr="00CF0E8E">
        <w:rPr>
          <w:rFonts w:ascii="Tahoma" w:hAnsi="Tahoma" w:cs="Tahoma"/>
          <w:b/>
          <w:bCs/>
          <w:color w:val="3333FF"/>
          <w:szCs w:val="22"/>
          <w:cs/>
        </w:rPr>
        <w:t>.</w:t>
      </w:r>
      <w:r w:rsidR="00CF0CF7">
        <w:rPr>
          <w:rFonts w:ascii="Tahoma" w:hAnsi="Tahoma" w:cs="Tahoma"/>
          <w:b/>
          <w:bCs/>
          <w:color w:val="3333FF"/>
          <w:szCs w:val="22"/>
        </w:rPr>
        <w:t>35</w:t>
      </w:r>
      <w:r w:rsidR="00E02C28" w:rsidRPr="00CF0E8E">
        <w:rPr>
          <w:rFonts w:ascii="Tahoma" w:hAnsi="Tahoma" w:cs="Tahoma"/>
          <w:b/>
          <w:bCs/>
          <w:color w:val="3333FF"/>
          <w:szCs w:val="22"/>
          <w:cs/>
        </w:rPr>
        <w:t xml:space="preserve"> น.</w:t>
      </w:r>
      <w:r w:rsidR="00E02C28" w:rsidRPr="008A0FEF"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  <w:lang w:val="en-GB"/>
        </w:rPr>
        <w:t>นำท่านเดินทาง</w:t>
      </w:r>
      <w:r w:rsidR="00E02C28" w:rsidRPr="008A0FEF">
        <w:rPr>
          <w:rFonts w:ascii="Tahoma" w:hAnsi="Tahoma" w:cs="Tahoma"/>
          <w:szCs w:val="22"/>
          <w:cs/>
          <w:lang w:val="en-GB"/>
        </w:rPr>
        <w:t>สู่</w:t>
      </w:r>
      <w:r w:rsidR="00E02C28"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="00E02C28" w:rsidRPr="00CF0E8E">
        <w:rPr>
          <w:rFonts w:ascii="Tahoma" w:hAnsi="Tahoma" w:cs="Tahoma"/>
          <w:b/>
          <w:bCs/>
          <w:color w:val="3333FF"/>
          <w:szCs w:val="22"/>
          <w:cs/>
          <w:lang w:val="en-GB"/>
        </w:rPr>
        <w:t xml:space="preserve"> ประเทศญี่ปุ่น โดย</w:t>
      </w:r>
      <w:r>
        <w:rPr>
          <w:rFonts w:ascii="Tahoma" w:hAnsi="Tahoma" w:cs="Tahoma" w:hint="cs"/>
          <w:b/>
          <w:bCs/>
          <w:color w:val="3333FF"/>
          <w:szCs w:val="22"/>
          <w:cs/>
        </w:rPr>
        <w:t xml:space="preserve">สายการบินเวียดนาม แอร์ไลน์ </w:t>
      </w:r>
      <w:r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เ</w:t>
      </w:r>
      <w:r w:rsidR="00E02C28" w:rsidRPr="00CF0E8E">
        <w:rPr>
          <w:rFonts w:ascii="Tahoma" w:hAnsi="Tahoma" w:cs="Tahoma"/>
          <w:b/>
          <w:bCs/>
          <w:color w:val="3333FF"/>
          <w:szCs w:val="22"/>
          <w:cs/>
          <w:lang w:val="en-GB"/>
        </w:rPr>
        <w:t xml:space="preserve">ที่ยวบินที่ </w:t>
      </w:r>
      <w:r w:rsidR="00E02C28">
        <w:rPr>
          <w:rFonts w:ascii="Tahoma" w:hAnsi="Tahoma" w:cs="Tahoma"/>
          <w:b/>
          <w:bCs/>
          <w:color w:val="3333FF"/>
          <w:szCs w:val="22"/>
          <w:u w:val="single"/>
        </w:rPr>
        <w:t>VN6</w:t>
      </w:r>
      <w:r w:rsidR="00C93D87">
        <w:rPr>
          <w:rFonts w:ascii="Tahoma" w:hAnsi="Tahoma" w:cs="Tahoma"/>
          <w:b/>
          <w:bCs/>
          <w:color w:val="3333FF"/>
          <w:szCs w:val="22"/>
          <w:u w:val="single"/>
        </w:rPr>
        <w:t>06</w:t>
      </w:r>
    </w:p>
    <w:p w14:paraId="2AF8DB66" w14:textId="56A74F45" w:rsidR="00D61541" w:rsidRDefault="00DA3BFD" w:rsidP="00D61541">
      <w:pPr>
        <w:spacing w:after="0" w:line="240" w:lineRule="auto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/>
          <w:b/>
          <w:bCs/>
          <w:color w:val="3333FF"/>
          <w:szCs w:val="22"/>
        </w:rPr>
        <w:t>2</w:t>
      </w:r>
      <w:r w:rsidR="00CF0CF7">
        <w:rPr>
          <w:rFonts w:ascii="Tahoma" w:hAnsi="Tahoma" w:cs="Tahoma"/>
          <w:b/>
          <w:bCs/>
          <w:color w:val="3333FF"/>
          <w:szCs w:val="22"/>
        </w:rPr>
        <w:t>1</w:t>
      </w:r>
      <w:r w:rsidR="00C630B3">
        <w:rPr>
          <w:rFonts w:ascii="Tahoma" w:hAnsi="Tahoma" w:cs="Tahoma"/>
          <w:b/>
          <w:bCs/>
          <w:color w:val="3333FF"/>
          <w:szCs w:val="22"/>
        </w:rPr>
        <w:t>.</w:t>
      </w:r>
      <w:r w:rsidR="00CF0CF7">
        <w:rPr>
          <w:rFonts w:ascii="Tahoma" w:hAnsi="Tahoma" w:cs="Tahoma"/>
          <w:b/>
          <w:bCs/>
          <w:color w:val="3333FF"/>
          <w:szCs w:val="22"/>
        </w:rPr>
        <w:t>20</w:t>
      </w:r>
      <w:r w:rsidR="00C630B3">
        <w:rPr>
          <w:rFonts w:ascii="Tahoma" w:hAnsi="Tahoma" w:cs="Tahoma"/>
          <w:b/>
          <w:bCs/>
          <w:color w:val="3333FF"/>
          <w:szCs w:val="22"/>
        </w:rPr>
        <w:t xml:space="preserve"> </w:t>
      </w:r>
      <w:r w:rsidR="00C630B3">
        <w:rPr>
          <w:rFonts w:ascii="Tahoma" w:hAnsi="Tahoma" w:cs="Tahoma" w:hint="cs"/>
          <w:b/>
          <w:bCs/>
          <w:color w:val="3333FF"/>
          <w:szCs w:val="22"/>
          <w:cs/>
        </w:rPr>
        <w:t>น.</w:t>
      </w:r>
      <w:r w:rsidR="00C630B3">
        <w:rPr>
          <w:rFonts w:ascii="Tahoma" w:hAnsi="Tahoma" w:cs="Tahoma"/>
          <w:b/>
          <w:bCs/>
          <w:color w:val="3333FF"/>
          <w:szCs w:val="22"/>
          <w:cs/>
        </w:rPr>
        <w:tab/>
      </w:r>
      <w:r w:rsidR="00C630B3" w:rsidRPr="00E04D1A">
        <w:rPr>
          <w:rFonts w:ascii="Tahoma" w:hAnsi="Tahoma" w:cs="Tahoma" w:hint="cs"/>
          <w:szCs w:val="22"/>
          <w:cs/>
        </w:rPr>
        <w:t>เดินทางถึง</w:t>
      </w:r>
      <w:r w:rsidR="00C630B3">
        <w:rPr>
          <w:rFonts w:ascii="Tahoma" w:hAnsi="Tahoma" w:cs="Tahoma" w:hint="cs"/>
          <w:b/>
          <w:bCs/>
          <w:color w:val="3333FF"/>
          <w:szCs w:val="22"/>
          <w:cs/>
        </w:rPr>
        <w:t xml:space="preserve"> </w:t>
      </w:r>
      <w:r w:rsidR="00CF0CF7" w:rsidRPr="00C630B3">
        <w:rPr>
          <w:rFonts w:ascii="Tahoma" w:hAnsi="Tahoma" w:cs="Tahoma" w:hint="cs"/>
          <w:b/>
          <w:bCs/>
          <w:color w:val="3333FF"/>
          <w:szCs w:val="22"/>
          <w:cs/>
        </w:rPr>
        <w:t>ท่าอากาศยานนานาชาติเตินเซินเญิ้ต</w:t>
      </w:r>
      <w:r w:rsidR="00CF0CF7">
        <w:rPr>
          <w:rFonts w:ascii="Tahoma" w:hAnsi="Tahoma" w:cs="Tahoma" w:hint="cs"/>
          <w:b/>
          <w:bCs/>
          <w:color w:val="3333FF"/>
          <w:szCs w:val="22"/>
          <w:cs/>
        </w:rPr>
        <w:t xml:space="preserve"> </w:t>
      </w:r>
      <w:r w:rsidR="00CF0CF7" w:rsidRPr="00E04D1A">
        <w:rPr>
          <w:rFonts w:ascii="Tahoma" w:hAnsi="Tahoma" w:cs="Tahoma" w:hint="cs"/>
          <w:b/>
          <w:bCs/>
          <w:color w:val="3333FF"/>
          <w:szCs w:val="22"/>
          <w:cs/>
        </w:rPr>
        <w:t>นครโฮจิมินห์</w:t>
      </w:r>
      <w:r w:rsidR="00CF0CF7">
        <w:rPr>
          <w:rFonts w:ascii="Tahoma" w:hAnsi="Tahoma" w:cs="Tahoma"/>
          <w:b/>
          <w:bCs/>
          <w:color w:val="3333FF"/>
          <w:szCs w:val="22"/>
        </w:rPr>
        <w:t xml:space="preserve"> </w:t>
      </w:r>
      <w:r w:rsidR="00CF0CF7">
        <w:rPr>
          <w:rFonts w:ascii="Tahoma" w:hAnsi="Tahoma" w:cs="Tahoma" w:hint="cs"/>
          <w:b/>
          <w:bCs/>
          <w:color w:val="3333FF"/>
          <w:szCs w:val="22"/>
          <w:cs/>
        </w:rPr>
        <w:t>ประเทศเวียดนาม</w:t>
      </w:r>
      <w:r w:rsidR="00CF0CF7">
        <w:rPr>
          <w:rFonts w:ascii="Tahoma" w:hAnsi="Tahoma" w:cs="Tahoma"/>
          <w:b/>
          <w:bCs/>
          <w:color w:val="3333FF"/>
          <w:szCs w:val="22"/>
        </w:rPr>
        <w:t xml:space="preserve">  </w:t>
      </w:r>
    </w:p>
    <w:p w14:paraId="4EC8BBF6" w14:textId="77777777" w:rsidR="00DE28AA" w:rsidRPr="009F50EE" w:rsidRDefault="00C630B3" w:rsidP="00D61541">
      <w:pPr>
        <w:spacing w:after="0" w:line="240" w:lineRule="auto"/>
        <w:ind w:left="1440" w:hanging="22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9F50EE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เพื่อแวะเปลี่ยนเครื่อง</w:t>
      </w:r>
    </w:p>
    <w:p w14:paraId="5622D07B" w14:textId="05DF99FF" w:rsidR="009C4ECC" w:rsidRPr="00DA7BA6" w:rsidRDefault="009C4ECC" w:rsidP="00D61541">
      <w:pPr>
        <w:spacing w:after="0" w:line="240" w:lineRule="auto"/>
        <w:ind w:left="1440" w:hanging="22"/>
        <w:jc w:val="thaiDistribute"/>
        <w:rPr>
          <w:rFonts w:ascii="Tahoma" w:hAnsi="Tahoma" w:cs="Tahoma"/>
          <w:b/>
          <w:bCs/>
          <w:color w:val="FF0000"/>
          <w:sz w:val="16"/>
          <w:szCs w:val="16"/>
        </w:rPr>
      </w:pPr>
    </w:p>
    <w:p w14:paraId="1BC70C73" w14:textId="3ABD7FCC" w:rsidR="00760657" w:rsidRPr="003875AE" w:rsidRDefault="00DE28AA" w:rsidP="00D85941">
      <w:pPr>
        <w:spacing w:after="80"/>
        <w:ind w:left="2160" w:firstLine="720"/>
        <w:rPr>
          <w:rFonts w:ascii="Tahoma" w:hAnsi="Tahoma" w:cs="Tahoma"/>
          <w:b/>
          <w:bCs/>
          <w:color w:val="FF0000"/>
          <w:sz w:val="20"/>
          <w:szCs w:val="20"/>
        </w:rPr>
      </w:pPr>
      <w:r w:rsidRPr="00CD581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**สายการบินมีบริการอาหารและเครื่องดื่มบนเครื่อง**</w:t>
      </w:r>
      <w:r w:rsidR="00DA7BA6">
        <w:rPr>
          <w:rFonts w:ascii="Tahoma" w:hAnsi="Tahoma" w:cs="Tahoma"/>
          <w:b/>
          <w:bCs/>
          <w:color w:val="FF0000"/>
          <w:szCs w:val="22"/>
          <w:cs/>
        </w:rPr>
        <w:br/>
      </w:r>
    </w:p>
    <w:p w14:paraId="61D9CA4D" w14:textId="4EC88A1A" w:rsidR="00076BC7" w:rsidRPr="00076BC7" w:rsidRDefault="00E907AE" w:rsidP="00076BC7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วันที่สอง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076BC7" w:rsidRPr="00076BC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</w:t>
      </w:r>
      <w:r w:rsidR="00076BC7" w:rsidRPr="00076BC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076BC7" w:rsidRPr="00076BC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โอซาก้า</w:t>
      </w:r>
      <w:r w:rsidR="00076BC7" w:rsidRPr="00076BC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076BC7" w:rsidRPr="00076BC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 w:rsidR="00076BC7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 w:rsidR="00076BC7" w:rsidRPr="00076BC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– </w:t>
      </w:r>
      <w:r w:rsidR="00076BC7" w:rsidRPr="00076BC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เมืองโอซาก้า</w:t>
      </w:r>
      <w:r w:rsidR="00076BC7" w:rsidRPr="00076BC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076BC7" w:rsidRPr="00076BC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เมืองนารา</w:t>
      </w:r>
      <w:r w:rsidR="00076BC7" w:rsidRPr="00076BC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</w:p>
    <w:p w14:paraId="0B4B47B7" w14:textId="18E0D7B5" w:rsidR="00E907AE" w:rsidRPr="00D85941" w:rsidRDefault="00076BC7" w:rsidP="00076BC7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>
        <w:rPr>
          <w:rFonts w:ascii="Tahoma" w:hAnsi="Tahoma" w:cs="Tahoma"/>
          <w:b/>
          <w:bCs/>
          <w:noProof/>
          <w:color w:val="3333FF"/>
          <w:szCs w:val="22"/>
        </w:rPr>
        <w:drawing>
          <wp:anchor distT="0" distB="0" distL="114300" distR="114300" simplePos="0" relativeHeight="251816960" behindDoc="0" locked="0" layoutInCell="1" allowOverlap="1" wp14:anchorId="78E572DB" wp14:editId="04BFEA43">
            <wp:simplePos x="0" y="0"/>
            <wp:positionH relativeFrom="margin">
              <wp:align>right</wp:align>
            </wp:positionH>
            <wp:positionV relativeFrom="paragraph">
              <wp:posOffset>255905</wp:posOffset>
            </wp:positionV>
            <wp:extent cx="6467475" cy="2990850"/>
            <wp:effectExtent l="0" t="0" r="9525" b="0"/>
            <wp:wrapSquare wrapText="bothSides"/>
            <wp:docPr id="969734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ab/>
      </w:r>
      <w:r w:rsidRPr="00076BC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วัดโทไดจิ</w:t>
      </w:r>
      <w:r w:rsidRPr="00076BC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076BC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ปราสาทโอซาก้า</w:t>
      </w:r>
      <w:r w:rsidRPr="00076BC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(</w:t>
      </w:r>
      <w:r w:rsidRPr="00076BC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ด้านนอก</w:t>
      </w:r>
      <w:r w:rsidRPr="00076BC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) – </w:t>
      </w:r>
      <w:r w:rsidRPr="00076BC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ช้อปปิ้งย่านซินไซบาชิ</w:t>
      </w:r>
    </w:p>
    <w:p w14:paraId="3151656D" w14:textId="51B31AC3" w:rsidR="00627BF7" w:rsidRDefault="00CF0CF7" w:rsidP="001A5566">
      <w:pPr>
        <w:spacing w:after="80"/>
        <w:ind w:left="1440" w:hanging="1440"/>
        <w:jc w:val="thaiDistribute"/>
        <w:rPr>
          <w:rFonts w:ascii="Cambria" w:hAnsi="Cambria" w:cs="Tahoma"/>
          <w:b/>
          <w:bCs/>
          <w:szCs w:val="22"/>
        </w:rPr>
      </w:pPr>
      <w:r>
        <w:rPr>
          <w:rFonts w:ascii="Tahoma" w:hAnsi="Tahoma" w:cs="Tahoma"/>
          <w:b/>
          <w:bCs/>
          <w:color w:val="3333FF"/>
          <w:szCs w:val="22"/>
        </w:rPr>
        <w:t>00</w:t>
      </w:r>
      <w:r w:rsidR="001110A2" w:rsidRPr="00745D81">
        <w:rPr>
          <w:rFonts w:ascii="Tahoma" w:hAnsi="Tahoma" w:cs="Tahoma"/>
          <w:b/>
          <w:bCs/>
          <w:color w:val="3333FF"/>
          <w:szCs w:val="22"/>
        </w:rPr>
        <w:t>.</w:t>
      </w:r>
      <w:r>
        <w:rPr>
          <w:rFonts w:ascii="Tahoma" w:hAnsi="Tahoma" w:cs="Tahoma"/>
          <w:b/>
          <w:bCs/>
          <w:color w:val="3333FF"/>
          <w:szCs w:val="22"/>
        </w:rPr>
        <w:t>1</w:t>
      </w:r>
      <w:r w:rsidR="00D85941">
        <w:rPr>
          <w:rFonts w:ascii="Tahoma" w:hAnsi="Tahoma" w:cs="Tahoma"/>
          <w:b/>
          <w:bCs/>
          <w:color w:val="3333FF"/>
          <w:szCs w:val="22"/>
        </w:rPr>
        <w:t>0</w:t>
      </w:r>
      <w:r w:rsidR="001110A2" w:rsidRPr="00745D81">
        <w:rPr>
          <w:rFonts w:ascii="Tahoma" w:hAnsi="Tahoma" w:cs="Tahoma"/>
          <w:b/>
          <w:bCs/>
          <w:color w:val="3333FF"/>
          <w:szCs w:val="22"/>
          <w:cs/>
        </w:rPr>
        <w:t xml:space="preserve"> น.</w:t>
      </w:r>
      <w:r w:rsidR="001110A2" w:rsidRPr="008A0FEF">
        <w:rPr>
          <w:rFonts w:ascii="Tahoma" w:hAnsi="Tahoma" w:cs="Tahoma"/>
          <w:szCs w:val="22"/>
          <w:cs/>
        </w:rPr>
        <w:tab/>
      </w:r>
      <w:r w:rsidR="001110A2" w:rsidRPr="008A0FEF">
        <w:rPr>
          <w:rFonts w:ascii="Tahoma" w:hAnsi="Tahoma" w:cs="Tahoma"/>
          <w:szCs w:val="22"/>
          <w:cs/>
          <w:lang w:val="en-GB"/>
        </w:rPr>
        <w:t>เหิ</w:t>
      </w:r>
      <w:r w:rsidR="0050485C">
        <w:rPr>
          <w:rFonts w:ascii="Tahoma" w:hAnsi="Tahoma" w:cs="Tahoma" w:hint="cs"/>
          <w:szCs w:val="22"/>
          <w:cs/>
          <w:lang w:val="en-GB"/>
        </w:rPr>
        <w:t>น</w:t>
      </w:r>
      <w:r w:rsidR="001110A2" w:rsidRPr="008A0FEF">
        <w:rPr>
          <w:rFonts w:ascii="Tahoma" w:hAnsi="Tahoma" w:cs="Tahoma"/>
          <w:szCs w:val="22"/>
          <w:cs/>
          <w:lang w:val="en-GB"/>
        </w:rPr>
        <w:t>ฟ้าสู่</w:t>
      </w:r>
      <w:r w:rsidR="001110A2"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="001110A2" w:rsidRPr="00C963F8">
        <w:rPr>
          <w:rFonts w:ascii="Tahoma" w:hAnsi="Tahoma" w:cs="Tahoma"/>
          <w:b/>
          <w:bCs/>
          <w:color w:val="3333FF"/>
          <w:szCs w:val="22"/>
          <w:cs/>
          <w:lang w:val="en-GB"/>
        </w:rPr>
        <w:t>เมือง</w:t>
      </w:r>
      <w:r w:rsidR="0050485C" w:rsidRPr="00C963F8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โอซาก้า</w:t>
      </w:r>
      <w:r w:rsidR="00C50835" w:rsidRPr="00C963F8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 w:rsidR="001110A2" w:rsidRPr="00C963F8">
        <w:rPr>
          <w:rFonts w:ascii="Tahoma" w:hAnsi="Tahoma" w:cs="Tahoma"/>
          <w:b/>
          <w:bCs/>
          <w:color w:val="3333FF"/>
          <w:szCs w:val="22"/>
          <w:cs/>
          <w:lang w:val="en-GB"/>
        </w:rPr>
        <w:t xml:space="preserve">ประเทศญี่ปุ่น </w:t>
      </w:r>
      <w:r w:rsidR="001110A2" w:rsidRPr="008A0FEF">
        <w:rPr>
          <w:rFonts w:ascii="Tahoma" w:hAnsi="Tahoma" w:cs="Tahoma"/>
          <w:szCs w:val="22"/>
          <w:cs/>
          <w:lang w:val="en-GB"/>
        </w:rPr>
        <w:t>โดย</w:t>
      </w:r>
      <w:r w:rsidR="00C630B3">
        <w:rPr>
          <w:rFonts w:ascii="Tahoma" w:hAnsi="Tahoma" w:cs="Tahoma" w:hint="cs"/>
          <w:szCs w:val="22"/>
          <w:cs/>
          <w:lang w:val="en-GB"/>
        </w:rPr>
        <w:t>สายการบิน</w:t>
      </w:r>
      <w:r w:rsidR="00C630B3">
        <w:rPr>
          <w:rFonts w:ascii="Tahoma" w:hAnsi="Tahoma" w:cs="Tahoma" w:hint="cs"/>
          <w:b/>
          <w:bCs/>
          <w:color w:val="3333FF"/>
          <w:szCs w:val="22"/>
          <w:cs/>
        </w:rPr>
        <w:t>เวียดนาม แอร์ไลน์</w:t>
      </w:r>
      <w:r w:rsidR="00C630B3">
        <w:rPr>
          <w:rFonts w:ascii="Tahoma" w:hAnsi="Tahoma" w:cs="Tahoma" w:hint="cs"/>
          <w:szCs w:val="22"/>
          <w:cs/>
          <w:lang w:val="en-GB"/>
        </w:rPr>
        <w:t xml:space="preserve"> </w:t>
      </w:r>
      <w:r w:rsidR="001110A2" w:rsidRPr="008A0FEF">
        <w:rPr>
          <w:rFonts w:ascii="Tahoma" w:hAnsi="Tahoma" w:cs="Tahoma"/>
          <w:szCs w:val="22"/>
          <w:cs/>
          <w:lang w:val="en-GB"/>
        </w:rPr>
        <w:t>เที่ยวบินที่</w:t>
      </w:r>
      <w:r w:rsidR="001110A2" w:rsidRPr="00FE126D">
        <w:rPr>
          <w:rFonts w:ascii="Tahoma" w:hAnsi="Tahoma" w:cs="Tahoma"/>
          <w:color w:val="F066F0"/>
          <w:szCs w:val="22"/>
          <w:cs/>
          <w:lang w:val="en-GB"/>
        </w:rPr>
        <w:t xml:space="preserve"> </w:t>
      </w:r>
      <w:r w:rsidR="00C630B3" w:rsidRPr="00C963F8">
        <w:rPr>
          <w:rFonts w:ascii="Tahoma" w:hAnsi="Tahoma" w:cs="Tahoma"/>
          <w:b/>
          <w:bCs/>
          <w:color w:val="3333FF"/>
          <w:szCs w:val="22"/>
          <w:u w:val="single"/>
        </w:rPr>
        <w:t>VN 3</w:t>
      </w:r>
      <w:r w:rsidR="00C93D87">
        <w:rPr>
          <w:rFonts w:ascii="Tahoma" w:hAnsi="Tahoma" w:cs="Tahoma"/>
          <w:b/>
          <w:bCs/>
          <w:color w:val="3333FF"/>
          <w:szCs w:val="22"/>
          <w:u w:val="single"/>
        </w:rPr>
        <w:t>20</w:t>
      </w:r>
    </w:p>
    <w:p w14:paraId="5B64A95F" w14:textId="1EB5BF4B" w:rsidR="00E907AE" w:rsidRDefault="00822EF8" w:rsidP="003C754F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color w:val="3333FF"/>
          <w:szCs w:val="22"/>
          <w:lang w:val="en-GB"/>
        </w:rPr>
        <w:t>0</w:t>
      </w:r>
      <w:r w:rsidR="00CF0CF7">
        <w:rPr>
          <w:rFonts w:ascii="Tahoma" w:hAnsi="Tahoma" w:cs="Tahoma"/>
          <w:b/>
          <w:bCs/>
          <w:color w:val="3333FF"/>
          <w:szCs w:val="22"/>
          <w:lang w:val="en-GB"/>
        </w:rPr>
        <w:t>7</w:t>
      </w:r>
      <w:r w:rsidR="001110A2" w:rsidRPr="00745D81">
        <w:rPr>
          <w:rFonts w:ascii="Tahoma" w:hAnsi="Tahoma" w:cs="Tahoma"/>
          <w:b/>
          <w:bCs/>
          <w:color w:val="3333FF"/>
          <w:szCs w:val="22"/>
          <w:lang w:val="en-GB"/>
        </w:rPr>
        <w:t>.</w:t>
      </w:r>
      <w:r w:rsidR="00CF0CF7">
        <w:rPr>
          <w:rFonts w:ascii="Tahoma" w:hAnsi="Tahoma" w:cs="Tahoma"/>
          <w:b/>
          <w:bCs/>
          <w:color w:val="3333FF"/>
          <w:szCs w:val="22"/>
          <w:lang w:val="en-GB"/>
        </w:rPr>
        <w:t>00</w:t>
      </w:r>
      <w:r w:rsidR="003C65F7" w:rsidRPr="00745D81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 w:rsidR="00E907AE" w:rsidRPr="00745D81">
        <w:rPr>
          <w:rFonts w:ascii="Tahoma" w:hAnsi="Tahoma" w:cs="Tahoma"/>
          <w:b/>
          <w:bCs/>
          <w:color w:val="3333FF"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E907AE" w:rsidRPr="008A0FEF">
        <w:rPr>
          <w:rFonts w:ascii="Tahoma" w:hAnsi="Tahoma" w:cs="Tahoma"/>
          <w:szCs w:val="22"/>
          <w:cs/>
        </w:rPr>
        <w:t xml:space="preserve">เดินทางถึง </w:t>
      </w:r>
      <w:r w:rsidR="0050485C" w:rsidRPr="00C963F8">
        <w:rPr>
          <w:rFonts w:ascii="Tahoma" w:hAnsi="Tahoma" w:cs="Tahoma" w:hint="cs"/>
          <w:b/>
          <w:bCs/>
          <w:color w:val="3333FF"/>
          <w:szCs w:val="22"/>
          <w:cs/>
        </w:rPr>
        <w:t>ท่าอากาศยานนานาชาติ</w:t>
      </w:r>
      <w:r w:rsidR="00297AFD" w:rsidRPr="00C963F8">
        <w:rPr>
          <w:rFonts w:ascii="Tahoma" w:hAnsi="Tahoma" w:cs="Tahoma" w:hint="cs"/>
          <w:b/>
          <w:bCs/>
          <w:color w:val="3333FF"/>
          <w:szCs w:val="22"/>
          <w:cs/>
        </w:rPr>
        <w:t>คันไซ</w:t>
      </w:r>
      <w:r w:rsidR="00E907AE" w:rsidRPr="00C963F8">
        <w:rPr>
          <w:rFonts w:ascii="Tahoma" w:hAnsi="Tahoma" w:cs="Tahoma"/>
          <w:b/>
          <w:bCs/>
          <w:color w:val="3333FF"/>
          <w:szCs w:val="22"/>
          <w:cs/>
        </w:rPr>
        <w:t xml:space="preserve"> </w:t>
      </w:r>
      <w:r w:rsidR="0050485C" w:rsidRPr="00C963F8">
        <w:rPr>
          <w:rFonts w:ascii="Tahoma" w:hAnsi="Tahoma" w:cs="Tahoma" w:hint="cs"/>
          <w:b/>
          <w:bCs/>
          <w:color w:val="3333FF"/>
          <w:szCs w:val="22"/>
          <w:cs/>
        </w:rPr>
        <w:t xml:space="preserve">โอซาก้า </w:t>
      </w:r>
      <w:r w:rsidR="00E907AE" w:rsidRPr="00C963F8">
        <w:rPr>
          <w:rFonts w:ascii="Tahoma" w:hAnsi="Tahoma" w:cs="Tahoma"/>
          <w:b/>
          <w:bCs/>
          <w:color w:val="3333FF"/>
          <w:szCs w:val="22"/>
          <w:cs/>
        </w:rPr>
        <w:t>ประเทศญี่ปุ่น</w:t>
      </w:r>
      <w:r w:rsidR="00E907AE" w:rsidRPr="00C963F8">
        <w:rPr>
          <w:rFonts w:ascii="Tahoma" w:hAnsi="Tahoma" w:cs="Tahoma"/>
          <w:color w:val="3333FF"/>
          <w:szCs w:val="22"/>
          <w:cs/>
        </w:rPr>
        <w:t xml:space="preserve"> </w:t>
      </w:r>
      <w:r w:rsidR="00E907AE"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="00E907AE"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E907AE"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E907AE" w:rsidRPr="008A0FEF">
        <w:rPr>
          <w:rFonts w:ascii="Tahoma" w:hAnsi="Tahoma" w:cs="Tahoma"/>
          <w:b/>
          <w:bCs/>
          <w:color w:val="FF0000"/>
          <w:szCs w:val="22"/>
          <w:u w:val="single"/>
          <w:cs/>
        </w:rPr>
        <w:t>***</w:t>
      </w:r>
      <w:r w:rsidR="00E907AE" w:rsidRPr="008A0FEF">
        <w:rPr>
          <w:rFonts w:ascii="Tahoma" w:hAnsi="Tahoma" w:cs="Tahoma" w:hint="cs"/>
          <w:b/>
          <w:bCs/>
          <w:color w:val="FF0000"/>
          <w:szCs w:val="22"/>
          <w:u w:val="single"/>
          <w:cs/>
        </w:rPr>
        <w:t>สำคัญมาก</w:t>
      </w:r>
      <w:r w:rsidR="00E907AE" w:rsidRPr="008A0FEF">
        <w:rPr>
          <w:rFonts w:ascii="Tahoma" w:hAnsi="Tahoma" w:cs="Tahoma"/>
          <w:b/>
          <w:bCs/>
          <w:color w:val="FF0000"/>
          <w:szCs w:val="22"/>
          <w:u w:val="single"/>
          <w:cs/>
        </w:rPr>
        <w:t xml:space="preserve">!! </w:t>
      </w:r>
      <w:r w:rsidR="00E907AE" w:rsidRPr="008A0FEF">
        <w:rPr>
          <w:rFonts w:ascii="Tahoma" w:hAnsi="Tahoma" w:cs="Tahoma" w:hint="cs"/>
          <w:b/>
          <w:bCs/>
          <w:color w:val="FF000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38B6B0D8" w14:textId="77777777" w:rsidR="00076BC7" w:rsidRPr="00F9131F" w:rsidRDefault="00076BC7" w:rsidP="00076BC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cs/>
          <w:lang w:val="en-GB"/>
        </w:rPr>
      </w:pPr>
      <w:r w:rsidRPr="00F9131F">
        <w:rPr>
          <w:rFonts w:ascii="Tahoma" w:hAnsi="Tahoma" w:cs="Tahoma"/>
          <w:szCs w:val="22"/>
        </w:rPr>
        <w:tab/>
      </w:r>
      <w:r w:rsidRPr="00F9131F">
        <w:rPr>
          <w:rFonts w:ascii="Tahoma" w:hAnsi="Tahoma" w:cs="Tahoma"/>
          <w:szCs w:val="22"/>
          <w:cs/>
        </w:rPr>
        <w:t xml:space="preserve">เดินทางสู่ </w:t>
      </w:r>
      <w:r w:rsidRPr="00643439">
        <w:rPr>
          <w:rFonts w:ascii="Tahoma" w:hAnsi="Tahoma" w:cs="Tahoma"/>
          <w:b/>
          <w:bCs/>
          <w:color w:val="0000FF"/>
          <w:szCs w:val="22"/>
          <w:cs/>
        </w:rPr>
        <w:t>เมืองนารา (</w:t>
      </w:r>
      <w:r w:rsidRPr="00643439">
        <w:rPr>
          <w:rFonts w:ascii="Tahoma" w:hAnsi="Tahoma" w:cs="Tahoma"/>
          <w:b/>
          <w:bCs/>
          <w:color w:val="0000FF"/>
          <w:szCs w:val="22"/>
        </w:rPr>
        <w:t>Nara</w:t>
      </w:r>
      <w:r w:rsidRPr="00643439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925546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r w:rsidRPr="00F9131F">
        <w:rPr>
          <w:rFonts w:ascii="Tahoma" w:hAnsi="Tahoma" w:cs="Tahoma"/>
          <w:szCs w:val="22"/>
          <w:cs/>
        </w:rPr>
        <w:t xml:space="preserve">เป็นเมืองหลวงของญี่ปุ่นตั้งแต่ช่วงเริ่มแรกของราชวงศ์ยามาโต้ (300-600) เมืองหลวงเก่าแก่แห่งนี้มีวัดและศาลเจ้ามากมายซึ่งบางแห่งได้รับการจดทะเบียนเป็นมรกดโลก </w:t>
      </w:r>
      <w:r>
        <w:rPr>
          <w:rFonts w:ascii="Tahoma" w:hAnsi="Tahoma" w:cs="Tahoma" w:hint="cs"/>
          <w:szCs w:val="22"/>
          <w:cs/>
        </w:rPr>
        <w:t>เพื่อ</w:t>
      </w:r>
      <w:r w:rsidRPr="00F9131F">
        <w:rPr>
          <w:rFonts w:ascii="Tahoma" w:hAnsi="Tahoma" w:cs="Tahoma"/>
          <w:szCs w:val="22"/>
          <w:cs/>
        </w:rPr>
        <w:t xml:space="preserve">นำท่านสู่ </w:t>
      </w:r>
      <w:r w:rsidRPr="00643439">
        <w:rPr>
          <w:rFonts w:ascii="Tahoma" w:hAnsi="Tahoma" w:cs="Tahoma"/>
          <w:b/>
          <w:bCs/>
          <w:color w:val="0000FF"/>
          <w:szCs w:val="22"/>
          <w:cs/>
        </w:rPr>
        <w:t>วัดโทไดจิ (</w:t>
      </w:r>
      <w:proofErr w:type="spellStart"/>
      <w:r w:rsidRPr="00643439">
        <w:rPr>
          <w:rFonts w:ascii="Tahoma" w:hAnsi="Tahoma" w:cs="Tahoma"/>
          <w:b/>
          <w:bCs/>
          <w:color w:val="0000FF"/>
          <w:szCs w:val="22"/>
        </w:rPr>
        <w:t>Todaiji</w:t>
      </w:r>
      <w:proofErr w:type="spellEnd"/>
      <w:r w:rsidRPr="00643439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925546">
        <w:rPr>
          <w:rFonts w:ascii="Tahoma" w:hAnsi="Tahoma" w:cs="Tahoma"/>
          <w:color w:val="0070C0"/>
          <w:szCs w:val="22"/>
          <w:cs/>
        </w:rPr>
        <w:t xml:space="preserve"> </w:t>
      </w:r>
      <w:r w:rsidRPr="00730F86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1.</w:t>
      </w:r>
      <w:r w:rsidRPr="00730F86">
        <w:rPr>
          <w:rFonts w:ascii="Tahoma" w:hAnsi="Tahoma" w:cs="Tahoma" w:hint="cs"/>
          <w:color w:val="00B050"/>
          <w:szCs w:val="22"/>
          <w:cs/>
        </w:rPr>
        <w:t>4</w:t>
      </w:r>
      <w:r>
        <w:rPr>
          <w:rFonts w:ascii="Tahoma" w:hAnsi="Tahoma" w:cs="Tahoma"/>
          <w:color w:val="00B050"/>
          <w:szCs w:val="22"/>
        </w:rPr>
        <w:t>0</w:t>
      </w:r>
      <w:r w:rsidRPr="00730F86">
        <w:rPr>
          <w:rFonts w:ascii="Tahoma" w:hAnsi="Tahoma" w:cs="Tahoma" w:hint="cs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730F86">
        <w:rPr>
          <w:rFonts w:ascii="Tahoma" w:hAnsi="Tahoma" w:cs="Tahoma"/>
          <w:color w:val="00B050"/>
          <w:szCs w:val="22"/>
          <w:cs/>
        </w:rPr>
        <w:t>)</w:t>
      </w:r>
      <w:r w:rsidRPr="00730F86">
        <w:rPr>
          <w:rFonts w:ascii="Tahoma" w:hAnsi="Tahoma" w:cs="Tahoma"/>
          <w:b/>
          <w:bCs/>
          <w:color w:val="00B050"/>
          <w:szCs w:val="22"/>
          <w:cs/>
        </w:rPr>
        <w:t xml:space="preserve"> </w:t>
      </w:r>
      <w:r w:rsidRPr="00745D81">
        <w:rPr>
          <w:rFonts w:ascii="Tahoma" w:hAnsi="Tahoma" w:cs="Tahoma"/>
          <w:szCs w:val="22"/>
          <w:cs/>
        </w:rPr>
        <w:t>วัดหลวงพ่อโตแห่งเมืองนารา หรือ ไดบุทสึ (</w:t>
      </w:r>
      <w:proofErr w:type="spellStart"/>
      <w:r w:rsidRPr="00745D81">
        <w:rPr>
          <w:rFonts w:ascii="Tahoma" w:hAnsi="Tahoma" w:cs="Tahoma"/>
          <w:szCs w:val="22"/>
        </w:rPr>
        <w:t>Daibutsu</w:t>
      </w:r>
      <w:proofErr w:type="spellEnd"/>
      <w:r w:rsidRPr="00745D81">
        <w:rPr>
          <w:rFonts w:ascii="Tahoma" w:hAnsi="Tahoma" w:cs="Tahoma"/>
          <w:szCs w:val="22"/>
        </w:rPr>
        <w:t xml:space="preserve"> of Nara</w:t>
      </w:r>
      <w:r w:rsidRPr="00745D81">
        <w:rPr>
          <w:rFonts w:ascii="Tahoma" w:hAnsi="Tahoma" w:cs="Tahoma"/>
          <w:szCs w:val="22"/>
          <w:cs/>
        </w:rPr>
        <w:t>)</w:t>
      </w:r>
      <w:r w:rsidRPr="00F9131F">
        <w:rPr>
          <w:rFonts w:ascii="Tahoma" w:hAnsi="Tahoma" w:cs="Tahoma"/>
          <w:b/>
          <w:bCs/>
          <w:szCs w:val="22"/>
          <w:cs/>
        </w:rPr>
        <w:t xml:space="preserve"> </w:t>
      </w:r>
      <w:r w:rsidRPr="00F9131F">
        <w:rPr>
          <w:rFonts w:ascii="Tahoma" w:hAnsi="Tahoma" w:cs="Tahoma"/>
          <w:szCs w:val="22"/>
          <w:cs/>
        </w:rPr>
        <w:t>เป็นหนึ่งในวัดที่มีชื่อเสียงมากที่สุดและมีความสำคัญทางประวัติศาสตร์ของประเทศญี่ปุ่น ถูกสร้างขึ้นในปี 752 เป็นเหมือนศูนย์กลางของวัดทั้งหมดในประเทศและมีอิทธิพลเป็นอย่างมากในยุคนั้น เพื่อลดบทบาทและอิทธิพลของวัดต่อรัฐบาลลง จึงได้มีการย้ายเมืองหลวงจากนาราไปยังนากาโอกะในปี 784 ภายในเป็นที่ประดิษฐานของหลวงพ่อโตหรือ ไดบุทสึเดน ซึ่งมีขนาดใหญ่ที่สุดในญี่ปุ่น มีความสูงถึง 15 เมตร อีกจุดที่น่าสนใจและเป็นที่นิยมอย่างมากก็คือ เสาไม้ยักษ์ ซึ่งฐานขนาดรอบเสานี้มีขนาดเท่ากันรูจมูกของหลวงพ่อโต และด้านล่างของเสาจะเป็นช่องขนาดไม่ใหญ่มาก มีความเชื่อว่าหากใครสามารถรอดผ่านช่องนี้ไปได้ก็จะสามารถตรัสรู้ได้ในชาติหน้า</w:t>
      </w:r>
      <w:r>
        <w:rPr>
          <w:rFonts w:ascii="Tahoma" w:hAnsi="Tahoma" w:cs="Tahoma" w:hint="cs"/>
          <w:szCs w:val="22"/>
          <w:cs/>
          <w:lang w:val="en-GB"/>
        </w:rPr>
        <w:t xml:space="preserve"> หลังจากนั้นเดินทางกลับสู่เมืองโอซาก้า</w:t>
      </w:r>
    </w:p>
    <w:p w14:paraId="4FC805BD" w14:textId="78A44C57" w:rsidR="004131A5" w:rsidRDefault="00951EB7" w:rsidP="00076BC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1828224" behindDoc="0" locked="0" layoutInCell="1" allowOverlap="1" wp14:anchorId="10BEF31A" wp14:editId="7F87EB92">
            <wp:simplePos x="0" y="0"/>
            <wp:positionH relativeFrom="margin">
              <wp:align>right</wp:align>
            </wp:positionH>
            <wp:positionV relativeFrom="paragraph">
              <wp:posOffset>202565</wp:posOffset>
            </wp:positionV>
            <wp:extent cx="6478270" cy="2997835"/>
            <wp:effectExtent l="0" t="0" r="0" b="0"/>
            <wp:wrapSquare wrapText="bothSides"/>
            <wp:docPr id="1202450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BC7"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="00076BC7" w:rsidRPr="008A0FEF">
        <w:rPr>
          <w:rFonts w:ascii="Tahoma" w:hAnsi="Tahoma" w:cs="Tahoma"/>
          <w:b/>
          <w:bCs/>
          <w:szCs w:val="22"/>
          <w:cs/>
        </w:rPr>
        <w:tab/>
      </w:r>
      <w:r w:rsidR="00076BC7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076BC7"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="00076BC7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076BC7">
        <w:rPr>
          <w:rFonts w:ascii="Tahoma" w:hAnsi="Tahoma" w:cs="Tahoma"/>
          <w:b/>
          <w:bCs/>
          <w:szCs w:val="22"/>
          <w:highlight w:val="yellow"/>
        </w:rPr>
        <w:t>1</w:t>
      </w:r>
      <w:r w:rsidR="00076BC7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ADC8D1E" w14:textId="232FB7A0" w:rsidR="00076BC7" w:rsidRPr="00076BC7" w:rsidRDefault="00076BC7" w:rsidP="00076BC7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0C7C5A95" w14:textId="6E6C7187" w:rsidR="00076BC7" w:rsidRDefault="006471F6" w:rsidP="00076BC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noProof/>
          <w:szCs w:val="22"/>
          <w:lang w:val="en-GB"/>
        </w:rPr>
        <w:drawing>
          <wp:anchor distT="0" distB="0" distL="114300" distR="114300" simplePos="0" relativeHeight="251817984" behindDoc="0" locked="0" layoutInCell="1" allowOverlap="1" wp14:anchorId="052D628C" wp14:editId="51E2439E">
            <wp:simplePos x="0" y="0"/>
            <wp:positionH relativeFrom="margin">
              <wp:align>left</wp:align>
            </wp:positionH>
            <wp:positionV relativeFrom="paragraph">
              <wp:posOffset>1017270</wp:posOffset>
            </wp:positionV>
            <wp:extent cx="6471285" cy="2995295"/>
            <wp:effectExtent l="0" t="0" r="5715" b="0"/>
            <wp:wrapSquare wrapText="bothSides"/>
            <wp:docPr id="13922435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BC7" w:rsidRPr="006D5704">
        <w:rPr>
          <w:rFonts w:ascii="Tahoma" w:hAnsi="Tahoma" w:cs="Tahoma"/>
          <w:szCs w:val="22"/>
          <w:cs/>
        </w:rPr>
        <w:t xml:space="preserve">เดินทางสู่ </w:t>
      </w:r>
      <w:r w:rsidR="00076BC7" w:rsidRPr="00643439">
        <w:rPr>
          <w:rFonts w:ascii="Tahoma" w:hAnsi="Tahoma" w:cs="Tahoma"/>
          <w:b/>
          <w:bCs/>
          <w:color w:val="0000FF"/>
          <w:szCs w:val="22"/>
          <w:cs/>
        </w:rPr>
        <w:t>ปราสาทโอซาก้า (</w:t>
      </w:r>
      <w:r w:rsidR="00076BC7" w:rsidRPr="00643439">
        <w:rPr>
          <w:rFonts w:ascii="Tahoma" w:hAnsi="Tahoma" w:cs="Tahoma"/>
          <w:b/>
          <w:bCs/>
          <w:color w:val="0000FF"/>
          <w:szCs w:val="22"/>
        </w:rPr>
        <w:t>Osaka Castle</w:t>
      </w:r>
      <w:r w:rsidR="00076BC7" w:rsidRPr="00643439">
        <w:rPr>
          <w:rFonts w:ascii="Tahoma" w:hAnsi="Tahoma" w:cs="Tahoma"/>
          <w:b/>
          <w:bCs/>
          <w:color w:val="0000FF"/>
          <w:szCs w:val="22"/>
          <w:cs/>
        </w:rPr>
        <w:t>)</w:t>
      </w:r>
      <w:r w:rsidR="00076BC7" w:rsidRPr="00D35D11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 </w:t>
      </w:r>
      <w:r w:rsidR="00076BC7" w:rsidRPr="00643439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(ด้านนอก)</w:t>
      </w:r>
      <w:r w:rsidR="00076BC7" w:rsidRPr="006D5704">
        <w:rPr>
          <w:rFonts w:ascii="Tahoma" w:hAnsi="Tahoma" w:cs="Tahoma"/>
          <w:b/>
          <w:bCs/>
          <w:szCs w:val="22"/>
          <w:cs/>
        </w:rPr>
        <w:t xml:space="preserve"> </w:t>
      </w:r>
      <w:r w:rsidR="00076BC7" w:rsidRPr="00730F86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 w:rsidR="00076BC7">
        <w:rPr>
          <w:rFonts w:ascii="Tahoma" w:hAnsi="Tahoma" w:cs="Tahoma" w:hint="cs"/>
          <w:color w:val="00B050"/>
          <w:szCs w:val="22"/>
          <w:cs/>
        </w:rPr>
        <w:t>1.2</w:t>
      </w:r>
      <w:r w:rsidR="00076BC7">
        <w:rPr>
          <w:rFonts w:ascii="Tahoma" w:hAnsi="Tahoma" w:cs="Tahoma"/>
          <w:color w:val="00B050"/>
          <w:szCs w:val="22"/>
        </w:rPr>
        <w:t>0</w:t>
      </w:r>
      <w:r w:rsidR="00076BC7" w:rsidRPr="00730F86">
        <w:rPr>
          <w:rFonts w:ascii="Tahoma" w:hAnsi="Tahoma" w:cs="Tahoma" w:hint="cs"/>
          <w:color w:val="00B050"/>
          <w:szCs w:val="22"/>
          <w:cs/>
        </w:rPr>
        <w:t xml:space="preserve"> </w:t>
      </w:r>
      <w:r w:rsidR="00076BC7">
        <w:rPr>
          <w:rFonts w:ascii="Tahoma" w:hAnsi="Tahoma" w:cs="Tahoma" w:hint="cs"/>
          <w:color w:val="00B050"/>
          <w:szCs w:val="22"/>
          <w:cs/>
        </w:rPr>
        <w:t>ชั่วโมง</w:t>
      </w:r>
      <w:r w:rsidR="00076BC7" w:rsidRPr="00730F86">
        <w:rPr>
          <w:rFonts w:ascii="Tahoma" w:hAnsi="Tahoma" w:cs="Tahoma"/>
          <w:color w:val="00B050"/>
          <w:szCs w:val="22"/>
          <w:cs/>
        </w:rPr>
        <w:t>)</w:t>
      </w:r>
      <w:r w:rsidR="00076BC7" w:rsidRPr="006D5704">
        <w:rPr>
          <w:rFonts w:ascii="Tahoma" w:hAnsi="Tahoma" w:cs="Tahoma"/>
          <w:szCs w:val="22"/>
          <w:cs/>
        </w:rPr>
        <w:t xml:space="preserve"> เป็นหนึ่งในแลนด์มาร์คสําคัญของเมืองโอซาก้า หอคอยปราสาทจะมีอยู่ด้วยกันทั้งหมด 8 ชั้น ตัวปราสาทถูกล้อมรอบด้วยกำแพงหินคอนกรีต</w:t>
      </w:r>
      <w:r w:rsidR="00076BC7" w:rsidRPr="006D5704">
        <w:rPr>
          <w:rFonts w:ascii="Tahoma" w:hAnsi="Tahoma" w:cs="Tahoma"/>
          <w:szCs w:val="22"/>
        </w:rPr>
        <w:t xml:space="preserve">, </w:t>
      </w:r>
      <w:r w:rsidR="00076BC7" w:rsidRPr="006D5704">
        <w:rPr>
          <w:rFonts w:ascii="Tahoma" w:hAnsi="Tahoma" w:cs="Tahoma"/>
          <w:szCs w:val="22"/>
          <w:cs/>
        </w:rPr>
        <w:t>คูนํ้า และสวนนิชิโนมารุซึ่งอยู่ทางป้อมตะวักตก ความงดงามของปราสาท ถือว่าเป็นสัญลักษณ์ของเมืองโอซาก้า ที่นักท่องเที่ยวทั่วโลกต่างให้ความสนใจที่จะมาเยือนและชมตลอดทั้งปี</w:t>
      </w:r>
    </w:p>
    <w:p w14:paraId="2BFA949C" w14:textId="7048F2C4" w:rsidR="00076BC7" w:rsidRPr="006471F6" w:rsidRDefault="00076BC7" w:rsidP="006471F6">
      <w:pPr>
        <w:autoSpaceDE w:val="0"/>
        <w:autoSpaceDN w:val="0"/>
        <w:adjustRightInd w:val="0"/>
        <w:spacing w:after="0"/>
        <w:ind w:left="1418" w:firstLine="22"/>
        <w:jc w:val="thaiDistribute"/>
        <w:rPr>
          <w:rFonts w:ascii="Tahoma" w:eastAsiaTheme="minorEastAsia" w:hAnsi="Tahoma" w:cs="Tahoma"/>
          <w:szCs w:val="22"/>
          <w:lang w:eastAsia="en-US"/>
        </w:rPr>
      </w:pPr>
      <w:r w:rsidRPr="00730F86">
        <w:rPr>
          <w:rFonts w:ascii="Tahoma" w:hAnsi="Tahoma" w:cs="Tahoma"/>
          <w:szCs w:val="22"/>
          <w:cs/>
        </w:rPr>
        <w:t xml:space="preserve">จากนั้นอิสระช้อปปิ้ง </w:t>
      </w:r>
      <w:r w:rsidRPr="00643439">
        <w:rPr>
          <w:rFonts w:ascii="Tahoma" w:hAnsi="Tahoma" w:cs="Tahoma"/>
          <w:b/>
          <w:bCs/>
          <w:color w:val="0000FF"/>
          <w:szCs w:val="22"/>
          <w:cs/>
        </w:rPr>
        <w:t>ย่านชินไซบาชิ (</w:t>
      </w:r>
      <w:proofErr w:type="spellStart"/>
      <w:r w:rsidRPr="00643439">
        <w:rPr>
          <w:rFonts w:ascii="Tahoma" w:hAnsi="Tahoma" w:cs="Tahoma"/>
          <w:b/>
          <w:bCs/>
          <w:color w:val="0000FF"/>
          <w:szCs w:val="22"/>
        </w:rPr>
        <w:t>Shinsaibashi</w:t>
      </w:r>
      <w:proofErr w:type="spellEnd"/>
      <w:r w:rsidRPr="00643439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730F86">
        <w:rPr>
          <w:rFonts w:ascii="Tahoma" w:hAnsi="Tahoma" w:cs="Tahoma"/>
          <w:b/>
          <w:bCs/>
          <w:color w:val="5A9BD4"/>
          <w:szCs w:val="22"/>
          <w:cs/>
        </w:rPr>
        <w:t xml:space="preserve"> </w:t>
      </w:r>
      <w:r w:rsidRPr="00730F86">
        <w:rPr>
          <w:rFonts w:ascii="Tahoma" w:eastAsiaTheme="minorEastAsia" w:hAnsi="Tahoma" w:cs="Tahoma"/>
          <w:color w:val="00B050"/>
          <w:szCs w:val="22"/>
          <w:cs/>
        </w:rPr>
        <w:t>(ใช้ระยะเวลาในการเดินทางประมาณ 30 นาที)</w:t>
      </w:r>
      <w:r w:rsidRPr="00730F86">
        <w:rPr>
          <w:rFonts w:eastAsiaTheme="minorEastAsia"/>
          <w:color w:val="00B050"/>
          <w:szCs w:val="22"/>
          <w:cs/>
        </w:rPr>
        <w:t xml:space="preserve"> </w:t>
      </w:r>
      <w:r w:rsidRPr="00730F86">
        <w:rPr>
          <w:rFonts w:ascii="Tahoma" w:hAnsi="Tahoma" w:cs="Tahoma"/>
          <w:szCs w:val="22"/>
          <w:cs/>
        </w:rPr>
        <w:t xml:space="preserve"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ร้านเครื่องสําอางค์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 เช่น </w:t>
      </w:r>
      <w:r w:rsidRPr="00730F86">
        <w:rPr>
          <w:rFonts w:ascii="Tahoma" w:hAnsi="Tahoma" w:cs="Tahoma"/>
          <w:szCs w:val="22"/>
        </w:rPr>
        <w:t xml:space="preserve">Zara H&amp;M Beans ABC Mart </w:t>
      </w:r>
      <w:r w:rsidRPr="00730F86">
        <w:rPr>
          <w:rFonts w:ascii="Tahoma" w:hAnsi="Tahoma" w:cs="Tahoma"/>
          <w:szCs w:val="22"/>
          <w:cs/>
        </w:rPr>
        <w:t xml:space="preserve">เป็นต้น เรียกว่ามีทุกอย่างที่ต้องการรวมกันอยู่บริเวณนี้ ใกล้กันท่านสามารถเดินไปยัง </w:t>
      </w:r>
      <w:r w:rsidRPr="00643439">
        <w:rPr>
          <w:rFonts w:ascii="Tahoma" w:hAnsi="Tahoma" w:cs="Tahoma"/>
          <w:b/>
          <w:bCs/>
          <w:color w:val="0000FF"/>
          <w:szCs w:val="22"/>
          <w:cs/>
        </w:rPr>
        <w:t>ย่านโดทงโบริ (</w:t>
      </w:r>
      <w:r w:rsidRPr="00643439">
        <w:rPr>
          <w:rFonts w:ascii="Tahoma" w:hAnsi="Tahoma" w:cs="Tahoma"/>
          <w:b/>
          <w:bCs/>
          <w:color w:val="0000FF"/>
          <w:szCs w:val="22"/>
        </w:rPr>
        <w:t>Dotonbori</w:t>
      </w:r>
      <w:r w:rsidRPr="00643439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730F86">
        <w:rPr>
          <w:rFonts w:ascii="Tahoma" w:hAnsi="Tahoma" w:cs="Tahoma"/>
          <w:b/>
          <w:bCs/>
          <w:color w:val="5A9BD4"/>
          <w:szCs w:val="22"/>
          <w:cs/>
        </w:rPr>
        <w:t xml:space="preserve"> </w:t>
      </w:r>
      <w:r w:rsidRPr="00730F86">
        <w:rPr>
          <w:rFonts w:ascii="Tahoma" w:hAnsi="Tahoma" w:cs="Tahoma"/>
          <w:szCs w:val="22"/>
          <w:cs/>
        </w:rPr>
        <w:t>ย่านบันเทิงยามคํ่าคืนตลอดแนวถนนเลียบคลองโดทงโบริ จากสะพานโดทงโบริบาชิไปจนถึงสะพานนิปปนบาชิ</w:t>
      </w:r>
      <w:r w:rsidRPr="00643439">
        <w:rPr>
          <w:rFonts w:ascii="Tahoma" w:hAnsi="Tahoma" w:cs="Tahoma"/>
          <w:b/>
          <w:bCs/>
          <w:color w:val="0000FF"/>
          <w:szCs w:val="22"/>
          <w:cs/>
        </w:rPr>
        <w:t>ไฮไลท์!!! ใครๆ ก็เช็คอิน ถ่ายภาพคู่ ป้ายกูลิโกะแมน หรือ ป้ายโดทงโบริกูลิโกะ (</w:t>
      </w:r>
      <w:r w:rsidRPr="00643439">
        <w:rPr>
          <w:rFonts w:ascii="Tahoma" w:hAnsi="Tahoma" w:cs="Tahoma"/>
          <w:b/>
          <w:bCs/>
          <w:color w:val="0000FF"/>
          <w:szCs w:val="22"/>
        </w:rPr>
        <w:t>Dotonbori Glico Sign</w:t>
      </w:r>
      <w:r w:rsidRPr="00643439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730F86">
        <w:rPr>
          <w:rFonts w:ascii="Tahoma" w:hAnsi="Tahoma" w:cs="Tahoma"/>
          <w:b/>
          <w:bCs/>
          <w:color w:val="5A9BD4"/>
          <w:szCs w:val="22"/>
          <w:cs/>
        </w:rPr>
        <w:t xml:space="preserve"> </w:t>
      </w:r>
      <w:r w:rsidRPr="00730F86">
        <w:rPr>
          <w:rFonts w:ascii="Tahoma" w:hAnsi="Tahoma" w:cs="Tahoma"/>
          <w:szCs w:val="22"/>
          <w:cs/>
        </w:rPr>
        <w:t xml:space="preserve">เป็นป้ายไฟนีออนรูปนักกรีฑากำลังวิ่งอยู่บนลู่วิ่ง ซึ่งถูกติดตั้งมาตั้งแต่ ปี ค.ศ.1935 </w:t>
      </w:r>
      <w:r w:rsidRPr="00730F86">
        <w:rPr>
          <w:rFonts w:ascii="Tahoma" w:hAnsi="Tahoma" w:cs="Tahoma"/>
          <w:szCs w:val="22"/>
          <w:cs/>
        </w:rPr>
        <w:lastRenderedPageBreak/>
        <w:t>นอกจากนี้ยังมีอีกหนึ่งสัญลักษณ์สถานที่นัดพบ</w:t>
      </w:r>
      <w:r w:rsidRPr="00730F86">
        <w:rPr>
          <w:rFonts w:ascii="Tahoma" w:eastAsiaTheme="minorEastAsia" w:hAnsi="Tahoma" w:cs="Tahoma"/>
          <w:szCs w:val="22"/>
          <w:cs/>
          <w:lang w:eastAsia="en-US"/>
        </w:rPr>
        <w:t>กันหลง นั่นก็คือ ร้านปูคานิโดรากุ (</w:t>
      </w:r>
      <w:r w:rsidRPr="00730F86">
        <w:rPr>
          <w:rFonts w:ascii="Tahoma" w:eastAsiaTheme="minorEastAsia" w:hAnsi="Tahoma" w:cs="Tahoma"/>
          <w:szCs w:val="22"/>
          <w:lang w:eastAsia="en-US"/>
        </w:rPr>
        <w:t xml:space="preserve">Kani </w:t>
      </w:r>
      <w:proofErr w:type="spellStart"/>
      <w:r w:rsidRPr="00730F86">
        <w:rPr>
          <w:rFonts w:ascii="Tahoma" w:eastAsiaTheme="minorEastAsia" w:hAnsi="Tahoma" w:cs="Tahoma"/>
          <w:szCs w:val="22"/>
          <w:lang w:eastAsia="en-US"/>
        </w:rPr>
        <w:t>Doraku</w:t>
      </w:r>
      <w:proofErr w:type="spellEnd"/>
      <w:r w:rsidRPr="00730F86">
        <w:rPr>
          <w:rFonts w:ascii="Tahoma" w:eastAsiaTheme="minorEastAsia" w:hAnsi="Tahoma" w:cs="Tahoma"/>
          <w:szCs w:val="22"/>
          <w:cs/>
          <w:lang w:eastAsia="en-US"/>
        </w:rPr>
        <w:t xml:space="preserve">) ซึ่งมีปูยักษ์ขยับแขนและลูกตาได้อีกด้วย และห้ามพลาดสำหรับ ทาโกยากิ อาหารท้องถิ่นของชาวโอซาก้า ที่มาถึงถิ่นแล้วต้องลอง </w:t>
      </w:r>
      <w:r w:rsidRPr="00730F86">
        <w:rPr>
          <w:rFonts w:ascii="Tahoma" w:eastAsiaTheme="minorEastAsia" w:hAnsi="Tahoma" w:cs="Tahoma"/>
          <w:szCs w:val="22"/>
          <w:lang w:eastAsia="en-US"/>
        </w:rPr>
        <w:t xml:space="preserve">Original Taste </w:t>
      </w:r>
      <w:r w:rsidRPr="00730F86">
        <w:rPr>
          <w:rFonts w:ascii="Tahoma" w:eastAsiaTheme="minorEastAsia" w:hAnsi="Tahoma" w:cs="Tahoma"/>
          <w:szCs w:val="22"/>
          <w:cs/>
          <w:lang w:eastAsia="en-US"/>
        </w:rPr>
        <w:t>รับรองไม่ผิดหวังแน่นอน</w:t>
      </w:r>
    </w:p>
    <w:p w14:paraId="3429F21D" w14:textId="77777777" w:rsidR="0088131E" w:rsidRPr="004B00C2" w:rsidRDefault="0088131E" w:rsidP="0088131E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448E3E27" w14:textId="67752046" w:rsidR="00745D81" w:rsidRDefault="00076BC7" w:rsidP="00076BC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1820032" behindDoc="0" locked="0" layoutInCell="1" allowOverlap="1" wp14:anchorId="1363FA7E" wp14:editId="7D8D7E2C">
            <wp:simplePos x="0" y="0"/>
            <wp:positionH relativeFrom="margin">
              <wp:align>right</wp:align>
            </wp:positionH>
            <wp:positionV relativeFrom="paragraph">
              <wp:posOffset>236413</wp:posOffset>
            </wp:positionV>
            <wp:extent cx="6445885" cy="2883535"/>
            <wp:effectExtent l="0" t="0" r="0" b="0"/>
            <wp:wrapSquare wrapText="bothSides"/>
            <wp:docPr id="1896289972" name="Picture 1896289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637F67">
        <w:rPr>
          <w:rFonts w:ascii="Tahoma" w:hAnsi="Tahoma" w:cs="Tahoma"/>
          <w:b/>
          <w:bCs/>
          <w:szCs w:val="22"/>
        </w:rPr>
        <w:t>HOTEL B SUITES NAMBA, OSAKA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66FF5A67" w14:textId="77777777" w:rsidR="00DB6C4F" w:rsidRPr="006471F6" w:rsidRDefault="00DB6C4F" w:rsidP="0088131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52FE69CF" w14:textId="77777777" w:rsidR="006471F6" w:rsidRPr="006471F6" w:rsidRDefault="006471F6" w:rsidP="0088131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cs/>
          <w:lang w:val="en-GB"/>
        </w:rPr>
      </w:pPr>
    </w:p>
    <w:p w14:paraId="49CE31DF" w14:textId="0D4B0FDF" w:rsidR="004131A5" w:rsidRPr="003502E9" w:rsidRDefault="00B343D8" w:rsidP="00CC5CF6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วันที่สาม</w:t>
      </w:r>
      <w:r w:rsidR="002B76A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CC5CF6" w:rsidRPr="00CC5CF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เมืองเกียวโต</w:t>
      </w:r>
      <w:r w:rsidR="00CC5CF6" w:rsidRPr="00CC5CF6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CC5CF6" w:rsidRPr="00CC5CF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อาราชิยาม่า</w:t>
      </w:r>
      <w:r w:rsidR="00CC5CF6" w:rsidRPr="00CC5CF6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CC5CF6" w:rsidRPr="00CC5CF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สวนป่าไผ่</w:t>
      </w:r>
      <w:r w:rsidR="00CC5CF6" w:rsidRPr="00CC5CF6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CC5CF6" w:rsidRPr="00CC5CF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สะพานโทเก็ตสึเคียว</w:t>
      </w:r>
      <w:r w:rsidR="00CC5CF6" w:rsidRPr="00CC5CF6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CC5CF6" w:rsidRPr="00CC5CF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ถนนช้อปปิ้งอาราชิยาม่า</w:t>
      </w:r>
      <w:r w:rsidR="00CC5CF6" w:rsidRPr="00CC5CF6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CC5CF6" w:rsidRPr="00CC5CF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จังหวัดชิงะ</w:t>
      </w:r>
      <w:r w:rsidR="00CC5CF6" w:rsidRPr="00CC5CF6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CC5CF6" w:rsidRPr="00CC5CF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กระเช้าลอยฟ้าบิวะโกะวัลเลย์</w:t>
      </w:r>
      <w:r w:rsidR="00CC5CF6" w:rsidRPr="00CC5CF6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+ </w:t>
      </w:r>
      <w:r w:rsidR="00CC5CF6" w:rsidRPr="00CC5CF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กิจกรรมทางหิมะ</w:t>
      </w:r>
      <w:r w:rsidR="00CC5CF6" w:rsidRPr="00CC5CF6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(</w:t>
      </w:r>
      <w:r w:rsidR="00CC5CF6" w:rsidRPr="00CC5CF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ขึ้นอยู่กับสภาพอากาศ</w:t>
      </w:r>
      <w:r w:rsidR="00CC5CF6" w:rsidRPr="00CC5CF6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) – </w:t>
      </w:r>
      <w:r w:rsidR="00CC5CF6" w:rsidRPr="00CC5CF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เมืองฮามามัตสึ</w:t>
      </w:r>
      <w:r w:rsidR="00CC5CF6" w:rsidRPr="00CC5CF6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CC5CF6" w:rsidRPr="00CC5CF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ออนเซ็น</w:t>
      </w:r>
    </w:p>
    <w:p w14:paraId="596B6709" w14:textId="6FFD9E24" w:rsidR="00BD21E7" w:rsidRDefault="00CC5CF6" w:rsidP="002E6C55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inline distT="0" distB="0" distL="0" distR="0" wp14:anchorId="702DC71E" wp14:editId="238CEA1A">
            <wp:extent cx="6469380" cy="2994660"/>
            <wp:effectExtent l="0" t="0" r="7620" b="0"/>
            <wp:docPr id="11979101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8878E" w14:textId="60185A96" w:rsidR="002E6C55" w:rsidRDefault="00DE50DC" w:rsidP="002E6C55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cs/>
          <w:lang w:val="en-GB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เ</w:t>
      </w:r>
      <w:r w:rsidR="00B343D8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ช้า     </w:t>
      </w:r>
      <w:r w:rsidR="00B343D8"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="00B343D8"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="00B343D8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2B76A3"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 w:rsidR="00B343D8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626BD70B" w14:textId="77777777" w:rsidR="00CC5CF6" w:rsidRDefault="00CC5CF6" w:rsidP="00CC5CF6">
      <w:pPr>
        <w:pStyle w:val="Default"/>
        <w:ind w:left="1418" w:hanging="1418"/>
        <w:jc w:val="thaiDistribute"/>
        <w:rPr>
          <w:szCs w:val="22"/>
        </w:rPr>
      </w:pPr>
      <w:r w:rsidRPr="0050485C">
        <w:rPr>
          <w:szCs w:val="22"/>
          <w:cs/>
        </w:rPr>
        <w:tab/>
      </w:r>
      <w:r w:rsidRPr="0050485C">
        <w:rPr>
          <w:szCs w:val="22"/>
          <w:cs/>
          <w:lang w:val="en-GB"/>
        </w:rPr>
        <w:t>เดินทางสู่</w:t>
      </w:r>
      <w:r w:rsidRPr="0050485C">
        <w:rPr>
          <w:b/>
          <w:bCs/>
          <w:szCs w:val="22"/>
          <w:cs/>
          <w:lang w:val="en-GB"/>
        </w:rPr>
        <w:t xml:space="preserve"> </w:t>
      </w:r>
      <w:r w:rsidRPr="00D538D4">
        <w:rPr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D538D4">
        <w:rPr>
          <w:b/>
          <w:bCs/>
          <w:color w:val="0000FF"/>
          <w:szCs w:val="22"/>
        </w:rPr>
        <w:t>(Kyoto)</w:t>
      </w:r>
      <w:r w:rsidRPr="00D538D4">
        <w:rPr>
          <w:color w:val="0000FF"/>
          <w:szCs w:val="22"/>
        </w:rPr>
        <w:t xml:space="preserve"> </w:t>
      </w:r>
      <w:r w:rsidRPr="00C04121">
        <w:rPr>
          <w:color w:val="00B050"/>
          <w:szCs w:val="22"/>
        </w:rPr>
        <w:t>(</w:t>
      </w:r>
      <w:r w:rsidRPr="00C04121">
        <w:rPr>
          <w:color w:val="00B050"/>
          <w:szCs w:val="22"/>
          <w:cs/>
          <w:lang w:val="en-GB"/>
        </w:rPr>
        <w:t xml:space="preserve">ใช้ระยะเวลาในการเดินทางประมาณ </w:t>
      </w:r>
      <w:r w:rsidRPr="00C04121">
        <w:rPr>
          <w:color w:val="00B050"/>
          <w:szCs w:val="22"/>
        </w:rPr>
        <w:t>1.40</w:t>
      </w:r>
      <w:r w:rsidRPr="00C04121">
        <w:rPr>
          <w:color w:val="00B050"/>
          <w:szCs w:val="22"/>
          <w:cs/>
          <w:lang w:val="en-GB"/>
        </w:rPr>
        <w:t xml:space="preserve"> ชั่วโมง</w:t>
      </w:r>
      <w:r w:rsidRPr="00C04121">
        <w:rPr>
          <w:color w:val="00B050"/>
          <w:szCs w:val="22"/>
        </w:rPr>
        <w:t>)</w:t>
      </w:r>
      <w:r w:rsidRPr="00C04121">
        <w:rPr>
          <w:b/>
          <w:bCs/>
          <w:color w:val="00B050"/>
          <w:szCs w:val="22"/>
        </w:rPr>
        <w:t xml:space="preserve"> </w:t>
      </w:r>
      <w:r w:rsidRPr="0050485C">
        <w:rPr>
          <w:szCs w:val="22"/>
          <w:cs/>
          <w:lang w:val="en-GB"/>
        </w:rPr>
        <w:t>เมืองหลวงเก่าของประเทศญี่ปุ่น มีชื่อเสียงระดับโลกในเรื่องของวัฒนธรรมที่ประณีต ศิลปะแบบญี่ปุ่นอย่างแท้จริง มีมนต์เสน่ห์แบบชนบทญี่ปุ่น ปัจจุบันเป็นเมืองท่องเที่ยวที่เป็นนิยมของคนทั่วโลก</w:t>
      </w:r>
      <w:r>
        <w:rPr>
          <w:b/>
          <w:bCs/>
          <w:szCs w:val="22"/>
          <w:cs/>
          <w:lang w:val="en-GB"/>
        </w:rPr>
        <w:br/>
      </w:r>
      <w:r w:rsidRPr="00D538D4">
        <w:rPr>
          <w:b/>
          <w:bCs/>
          <w:color w:val="0000FF"/>
          <w:szCs w:val="22"/>
          <w:cs/>
        </w:rPr>
        <w:lastRenderedPageBreak/>
        <w:t>อาราชิยาม่า (</w:t>
      </w:r>
      <w:proofErr w:type="spellStart"/>
      <w:r w:rsidRPr="00D538D4">
        <w:rPr>
          <w:b/>
          <w:bCs/>
          <w:color w:val="0000FF"/>
          <w:szCs w:val="22"/>
        </w:rPr>
        <w:t>Arashiyama</w:t>
      </w:r>
      <w:proofErr w:type="spellEnd"/>
      <w:r w:rsidRPr="00D538D4">
        <w:rPr>
          <w:b/>
          <w:bCs/>
          <w:color w:val="0000FF"/>
          <w:szCs w:val="22"/>
          <w:cs/>
        </w:rPr>
        <w:t>)</w:t>
      </w:r>
      <w:r w:rsidRPr="00D538D4">
        <w:rPr>
          <w:color w:val="0000FF"/>
          <w:szCs w:val="22"/>
          <w:cs/>
        </w:rPr>
        <w:t xml:space="preserve"> </w:t>
      </w:r>
      <w:r w:rsidRPr="00C87443">
        <w:rPr>
          <w:szCs w:val="22"/>
          <w:cs/>
        </w:rPr>
        <w:t>อยู่ทางตะวักตกของเกียวโต ตัวเมืองอาราชิยาม่านั้นจะคึกคักมากในช่วงวันหยุด มีทั้งร้านค้า ร้านอาหาร และบริเวณโดยรอบก็สามารถเดินเที่ยวได้เรื่อยๆ</w:t>
      </w:r>
    </w:p>
    <w:p w14:paraId="5E25AAA5" w14:textId="77777777" w:rsidR="00CC5CF6" w:rsidRPr="00563039" w:rsidRDefault="00CC5CF6" w:rsidP="00CC5CF6">
      <w:pPr>
        <w:pStyle w:val="Default"/>
        <w:ind w:left="1418" w:hanging="1418"/>
        <w:jc w:val="thaiDistribute"/>
        <w:rPr>
          <w:color w:val="006EC0"/>
          <w:szCs w:val="22"/>
        </w:rPr>
      </w:pPr>
      <w:r>
        <w:rPr>
          <w:color w:val="006EC0"/>
          <w:szCs w:val="22"/>
          <w:cs/>
        </w:rPr>
        <w:tab/>
      </w:r>
      <w:r>
        <w:rPr>
          <w:rFonts w:hint="cs"/>
          <w:szCs w:val="22"/>
          <w:cs/>
        </w:rPr>
        <w:t>นำท่าน</w:t>
      </w:r>
      <w:r w:rsidRPr="00C87443">
        <w:rPr>
          <w:szCs w:val="22"/>
          <w:cs/>
        </w:rPr>
        <w:t>ชม</w:t>
      </w:r>
      <w:r w:rsidRPr="00C87443">
        <w:rPr>
          <w:b/>
          <w:bCs/>
          <w:szCs w:val="22"/>
          <w:cs/>
        </w:rPr>
        <w:t xml:space="preserve"> </w:t>
      </w:r>
      <w:r w:rsidRPr="00D538D4">
        <w:rPr>
          <w:b/>
          <w:bCs/>
          <w:color w:val="0000FF"/>
          <w:szCs w:val="22"/>
          <w:cs/>
        </w:rPr>
        <w:t>สะพานโทเก็ตสึเคียว</w:t>
      </w:r>
      <w:r w:rsidRPr="00D538D4">
        <w:rPr>
          <w:rFonts w:hint="cs"/>
          <w:b/>
          <w:bCs/>
          <w:color w:val="0000FF"/>
          <w:szCs w:val="22"/>
          <w:cs/>
        </w:rPr>
        <w:t xml:space="preserve"> </w:t>
      </w:r>
      <w:r w:rsidRPr="00D538D4">
        <w:rPr>
          <w:b/>
          <w:bCs/>
          <w:color w:val="0000FF"/>
          <w:szCs w:val="22"/>
        </w:rPr>
        <w:t>(</w:t>
      </w:r>
      <w:proofErr w:type="spellStart"/>
      <w:r w:rsidRPr="00D538D4">
        <w:rPr>
          <w:b/>
          <w:bCs/>
          <w:color w:val="0000FF"/>
          <w:szCs w:val="22"/>
        </w:rPr>
        <w:t>Togetsukyo</w:t>
      </w:r>
      <w:proofErr w:type="spellEnd"/>
      <w:r w:rsidRPr="00D538D4">
        <w:rPr>
          <w:b/>
          <w:bCs/>
          <w:color w:val="0000FF"/>
          <w:szCs w:val="22"/>
        </w:rPr>
        <w:t xml:space="preserve"> Bridge)</w:t>
      </w:r>
      <w:r w:rsidRPr="00C04121">
        <w:rPr>
          <w:color w:val="0070C0"/>
          <w:szCs w:val="22"/>
          <w:cs/>
        </w:rPr>
        <w:t xml:space="preserve"> </w:t>
      </w:r>
      <w:r w:rsidRPr="00C87443">
        <w:rPr>
          <w:szCs w:val="22"/>
          <w:cs/>
        </w:rPr>
        <w:t>ที่มีความยาว 250 เมตร ข้ามแม่น้ำโออิงา</w:t>
      </w:r>
      <w:r w:rsidRPr="000B2044">
        <w:t xml:space="preserve"> </w:t>
      </w:r>
      <w:r w:rsidRPr="000B2044">
        <w:rPr>
          <w:szCs w:val="22"/>
          <w:cs/>
        </w:rPr>
        <w:t xml:space="preserve"> </w:t>
      </w:r>
      <w:r w:rsidRPr="00C87443">
        <w:rPr>
          <w:szCs w:val="22"/>
          <w:cs/>
        </w:rPr>
        <w:t>ว่าตั้งอยู่บริเวณเชิงเขาอาราชิยาม่าและยังคงลักษณะเหมือนในคริสต์ศตวรรษที่ 17 แม้จะบูรณะใหม่ด้วยเหล็กแล้วก็ตาม ในฤดูใบไม้ผลิและใบไม้เปลี่ยนสี ยังเป็นอีกสถานที่มีชื่อเสียงในการชมดอกไม้</w:t>
      </w:r>
      <w:r>
        <w:rPr>
          <w:rFonts w:hint="cs"/>
          <w:szCs w:val="22"/>
          <w:cs/>
        </w:rPr>
        <w:t xml:space="preserve"> จากนั้น</w:t>
      </w:r>
      <w:r w:rsidRPr="00C87443">
        <w:rPr>
          <w:szCs w:val="22"/>
          <w:cs/>
        </w:rPr>
        <w:t xml:space="preserve">ชม </w:t>
      </w:r>
      <w:r w:rsidRPr="00D538D4">
        <w:rPr>
          <w:b/>
          <w:bCs/>
          <w:color w:val="0000FF"/>
          <w:szCs w:val="22"/>
          <w:cs/>
        </w:rPr>
        <w:t>สวนป่าไผ่ (</w:t>
      </w:r>
      <w:r w:rsidRPr="00D538D4">
        <w:rPr>
          <w:b/>
          <w:bCs/>
          <w:color w:val="0000FF"/>
          <w:szCs w:val="22"/>
        </w:rPr>
        <w:t>Bamboo Groves</w:t>
      </w:r>
      <w:r w:rsidRPr="00D538D4">
        <w:rPr>
          <w:b/>
          <w:bCs/>
          <w:color w:val="0000FF"/>
          <w:szCs w:val="22"/>
          <w:cs/>
        </w:rPr>
        <w:t>)</w:t>
      </w:r>
      <w:r w:rsidRPr="00D538D4">
        <w:rPr>
          <w:color w:val="0000FF"/>
          <w:szCs w:val="22"/>
          <w:cs/>
        </w:rPr>
        <w:t xml:space="preserve"> </w:t>
      </w:r>
      <w:r w:rsidRPr="00C87443">
        <w:rPr>
          <w:szCs w:val="22"/>
          <w:cs/>
        </w:rPr>
        <w:t>เป็นเส้นทางเดินเล็กๆที่ตัดผ่านในกลางสวนป่าไผ่ สามารถเดินเล่นหรือขี่จักรยายผ่านก็ได้ ให้บรรยากาศที่แปลกและหาได้ยาก อิสระให้ท่านเดินชมความงามยามที่มีแสงอาทิตย์รอดผ่านตัวป่าไผ่ลงมายังพื้นด้านล่าง ประกอบกับมีลมพัดมาพร้อมกันก็จะเป็นเสียงกิ่งก้านของต้นไผ่กระทบกันไปมา ดูสวยงามและให้บรรยากาศโรแมนติกยิ่งนัก บริเวณใกล้ๆ จะเป็นร้านขายของพื้นเมืองที่ทำมาจากต้นไม้ เช่น ตะกร้าไม้ไผ่</w:t>
      </w:r>
      <w:r w:rsidRPr="00C87443">
        <w:rPr>
          <w:szCs w:val="22"/>
        </w:rPr>
        <w:t xml:space="preserve">, </w:t>
      </w:r>
      <w:r w:rsidRPr="00C87443">
        <w:rPr>
          <w:szCs w:val="22"/>
          <w:cs/>
        </w:rPr>
        <w:t>ถ้วย</w:t>
      </w:r>
      <w:r w:rsidRPr="00C87443">
        <w:rPr>
          <w:szCs w:val="22"/>
        </w:rPr>
        <w:t xml:space="preserve">, </w:t>
      </w:r>
      <w:r w:rsidRPr="00C87443">
        <w:rPr>
          <w:szCs w:val="22"/>
          <w:cs/>
        </w:rPr>
        <w:t>กล่องใส่ของ หรือเสื้อสานจากไผ</w:t>
      </w:r>
      <w:r w:rsidRPr="00C87443">
        <w:rPr>
          <w:szCs w:val="22"/>
          <w:cs/>
          <w:lang w:val="en-GB"/>
        </w:rPr>
        <w:t>่ อิสระให้ท่านซื้อสินค้า หรือเลือกถ่ายภาพเก็บความประทับใจตามอัธยาศัย</w:t>
      </w:r>
      <w:r>
        <w:rPr>
          <w:rFonts w:hint="cs"/>
          <w:szCs w:val="22"/>
          <w:cs/>
          <w:lang w:val="en-GB"/>
        </w:rPr>
        <w:t xml:space="preserve"> และให้ท่านได้อิสระช้อปปิ้ง </w:t>
      </w:r>
      <w:r w:rsidRPr="00F47FF0">
        <w:rPr>
          <w:rFonts w:hint="cs"/>
          <w:b/>
          <w:bCs/>
          <w:color w:val="0000FF"/>
          <w:szCs w:val="22"/>
          <w:cs/>
          <w:lang w:val="en-GB"/>
        </w:rPr>
        <w:t>ถนนช้อปปิ้งอาราชิยาม่า</w:t>
      </w:r>
      <w:r>
        <w:rPr>
          <w:rFonts w:hint="cs"/>
          <w:b/>
          <w:bCs/>
          <w:color w:val="0000FF"/>
          <w:szCs w:val="22"/>
          <w:cs/>
          <w:lang w:val="en-GB"/>
        </w:rPr>
        <w:t xml:space="preserve"> (</w:t>
      </w:r>
      <w:proofErr w:type="spellStart"/>
      <w:r w:rsidRPr="00F47FF0">
        <w:rPr>
          <w:b/>
          <w:bCs/>
          <w:color w:val="0000FF"/>
          <w:szCs w:val="22"/>
        </w:rPr>
        <w:t>Arashiyama</w:t>
      </w:r>
      <w:proofErr w:type="spellEnd"/>
      <w:r w:rsidRPr="00F47FF0">
        <w:rPr>
          <w:b/>
          <w:bCs/>
          <w:color w:val="0000FF"/>
          <w:szCs w:val="22"/>
        </w:rPr>
        <w:t xml:space="preserve"> Shopping Street</w:t>
      </w:r>
      <w:r>
        <w:rPr>
          <w:rFonts w:hint="cs"/>
          <w:b/>
          <w:bCs/>
          <w:color w:val="0000FF"/>
          <w:szCs w:val="22"/>
          <w:cs/>
          <w:lang w:val="en-GB"/>
        </w:rPr>
        <w:t xml:space="preserve">) </w:t>
      </w:r>
      <w:r w:rsidRPr="00F47FF0">
        <w:rPr>
          <w:rFonts w:hint="cs"/>
          <w:szCs w:val="22"/>
          <w:cs/>
          <w:lang w:val="en-GB"/>
        </w:rPr>
        <w:t>หรือที่นิยมเรียกว่าถนนแห่งร้านค้า</w:t>
      </w:r>
      <w:r>
        <w:rPr>
          <w:rFonts w:hint="cs"/>
          <w:szCs w:val="22"/>
          <w:cs/>
          <w:lang w:val="en-GB"/>
        </w:rPr>
        <w:t xml:space="preserve"> </w:t>
      </w:r>
      <w:r w:rsidRPr="00F47FF0">
        <w:rPr>
          <w:rFonts w:hint="cs"/>
          <w:szCs w:val="22"/>
          <w:cs/>
          <w:lang w:val="en-GB"/>
        </w:rPr>
        <w:t>เพราะมีทั้งของฝาก ขนม คาเฟ่ ร้านอาหาร ร้านเช่ายูกาตะ ฯลฯ</w:t>
      </w:r>
    </w:p>
    <w:p w14:paraId="60C67886" w14:textId="66105A20" w:rsidR="00896913" w:rsidRDefault="00CC5CF6" w:rsidP="00CC5CF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A5021D9" w14:textId="3D581F9B" w:rsidR="00561BA3" w:rsidRDefault="00561BA3" w:rsidP="00CC5CF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inline distT="0" distB="0" distL="0" distR="0" wp14:anchorId="78C13FEB" wp14:editId="59E4DB3B">
            <wp:extent cx="6479540" cy="2999787"/>
            <wp:effectExtent l="0" t="0" r="0" b="0"/>
            <wp:docPr id="1798623580" name="Picture 4" descr="A cable car going up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23580" name="Picture 4" descr="A cable car going up a mount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9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475E9" w14:textId="17695A76" w:rsidR="00B44AC1" w:rsidRDefault="00B44AC1" w:rsidP="00CC5CF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 w:rsidRPr="002B1671">
        <w:rPr>
          <w:rFonts w:ascii="Tahoma" w:hAnsi="Tahoma" w:cs="Tahoma"/>
          <w:b/>
          <w:bCs/>
          <w:szCs w:val="22"/>
        </w:rPr>
        <w:tab/>
      </w:r>
      <w:r w:rsidRPr="002B1671">
        <w:rPr>
          <w:rFonts w:ascii="Tahoma" w:hAnsi="Tahoma" w:cs="Tahoma"/>
          <w:szCs w:val="22"/>
          <w:cs/>
        </w:rPr>
        <w:t>จากนั้น</w:t>
      </w:r>
      <w:r w:rsidR="00CC5CF6" w:rsidRPr="00D35159">
        <w:rPr>
          <w:rFonts w:ascii="Tahoma" w:hAnsi="Tahoma" w:cs="Tahoma" w:hint="cs"/>
          <w:szCs w:val="22"/>
          <w:cs/>
        </w:rPr>
        <w:t>นำท่าน</w:t>
      </w:r>
      <w:r w:rsidR="00CC5CF6">
        <w:rPr>
          <w:rFonts w:ascii="Tahoma" w:hAnsi="Tahoma" w:cs="Tahoma" w:hint="cs"/>
          <w:szCs w:val="22"/>
          <w:cs/>
        </w:rPr>
        <w:t>สู่</w:t>
      </w:r>
      <w:r w:rsidR="00CC5CF6" w:rsidRPr="00D35159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CC5CF6" w:rsidRPr="009E151B">
        <w:rPr>
          <w:rFonts w:ascii="Tahoma" w:hAnsi="Tahoma" w:cs="Tahoma"/>
          <w:b/>
          <w:bCs/>
          <w:color w:val="0000FF"/>
          <w:szCs w:val="22"/>
          <w:cs/>
        </w:rPr>
        <w:t>จังหวัดชิงะ (</w:t>
      </w:r>
      <w:r w:rsidR="00CC5CF6" w:rsidRPr="009E151B">
        <w:rPr>
          <w:rFonts w:ascii="Tahoma" w:hAnsi="Tahoma" w:cs="Tahoma"/>
          <w:b/>
          <w:bCs/>
          <w:color w:val="0000FF"/>
          <w:szCs w:val="22"/>
        </w:rPr>
        <w:t>Shiga)</w:t>
      </w:r>
      <w:r w:rsidR="00CC5CF6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CC5CF6" w:rsidRPr="00C6181B">
        <w:rPr>
          <w:rFonts w:ascii="Tahoma" w:hAnsi="Tahoma" w:cs="Tahoma"/>
          <w:color w:val="00B050"/>
          <w:szCs w:val="22"/>
          <w:cs/>
        </w:rPr>
        <w:t>(</w:t>
      </w:r>
      <w:r w:rsidR="00CC5CF6" w:rsidRPr="00C6181B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="00CC5CF6" w:rsidRPr="00C6181B">
        <w:rPr>
          <w:rFonts w:ascii="Tahoma" w:hAnsi="Tahoma" w:cs="Tahoma"/>
          <w:color w:val="00B050"/>
          <w:szCs w:val="22"/>
          <w:cs/>
        </w:rPr>
        <w:t xml:space="preserve"> </w:t>
      </w:r>
      <w:r w:rsidR="00CC5CF6">
        <w:rPr>
          <w:rFonts w:ascii="Tahoma" w:hAnsi="Tahoma" w:cs="Tahoma"/>
          <w:color w:val="00B050"/>
          <w:szCs w:val="22"/>
        </w:rPr>
        <w:t>1</w:t>
      </w:r>
      <w:r w:rsidR="00CC5CF6" w:rsidRPr="00C6181B">
        <w:rPr>
          <w:rFonts w:ascii="Tahoma" w:hAnsi="Tahoma" w:cs="Tahoma"/>
          <w:color w:val="00B050"/>
          <w:szCs w:val="22"/>
          <w:cs/>
        </w:rPr>
        <w:t xml:space="preserve"> </w:t>
      </w:r>
      <w:r w:rsidR="00CC5CF6" w:rsidRPr="00C6181B">
        <w:rPr>
          <w:rFonts w:ascii="Tahoma" w:hAnsi="Tahoma" w:cs="Tahoma" w:hint="cs"/>
          <w:color w:val="00B050"/>
          <w:szCs w:val="22"/>
          <w:cs/>
        </w:rPr>
        <w:t>ชั่วโมง</w:t>
      </w:r>
      <w:r w:rsidR="00CC5CF6" w:rsidRPr="00C6181B">
        <w:rPr>
          <w:rFonts w:ascii="Tahoma" w:hAnsi="Tahoma" w:cs="Tahoma"/>
          <w:color w:val="00B050"/>
          <w:szCs w:val="22"/>
          <w:cs/>
        </w:rPr>
        <w:t>)</w:t>
      </w:r>
      <w:r w:rsidR="00CC5CF6" w:rsidRPr="008B5516">
        <w:rPr>
          <w:rFonts w:ascii="Tahoma" w:hAnsi="Tahoma" w:cs="Tahoma"/>
          <w:szCs w:val="22"/>
        </w:rPr>
        <w:t xml:space="preserve"> </w:t>
      </w:r>
      <w:r w:rsidR="00CC5CF6" w:rsidRPr="009E151B">
        <w:rPr>
          <w:rFonts w:ascii="Tahoma" w:hAnsi="Tahoma" w:cs="Tahoma"/>
          <w:szCs w:val="22"/>
          <w:cs/>
        </w:rPr>
        <w:t>ตั้งอยู่ไม่ไกลจากเกียวโต โดยมีพื้นที่ล้อมรอบทะเลสาบที่ใหญ่ที่สุดของญี่ปุ่น ซึ่งเป็นจังหวัดที่เต็มไปด้วยเทศกาลโบราณ กิจกรรมกลางแจ้งที่สนุกสนาน และปราสาทอันยิ่งใหญ่</w:t>
      </w:r>
    </w:p>
    <w:p w14:paraId="3C3A6C03" w14:textId="2EAB9BD5" w:rsidR="00A30E11" w:rsidRDefault="00A30E11" w:rsidP="00A30E11">
      <w:pPr>
        <w:spacing w:after="80"/>
        <w:ind w:left="1418"/>
        <w:jc w:val="thaiDistribute"/>
        <w:rPr>
          <w:rFonts w:ascii="Tahoma" w:hAnsi="Tahoma" w:cs="Tahoma"/>
          <w:noProof/>
          <w:color w:val="FF0000"/>
          <w:szCs w:val="22"/>
        </w:rPr>
      </w:pPr>
      <w:r>
        <w:rPr>
          <w:rFonts w:ascii="Tahoma" w:hAnsi="Tahoma" w:cs="Tahoma" w:hint="cs"/>
          <w:szCs w:val="22"/>
          <w:cs/>
        </w:rPr>
        <w:t>เพื่อ</w:t>
      </w:r>
      <w:r w:rsidRPr="00D35159">
        <w:rPr>
          <w:rFonts w:ascii="Tahoma" w:hAnsi="Tahoma" w:cs="Tahoma" w:hint="cs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>สู่</w:t>
      </w:r>
      <w:r w:rsidRPr="00D35159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37050E">
        <w:rPr>
          <w:rFonts w:ascii="Tahoma" w:hAnsi="Tahoma" w:cs="Tahoma"/>
          <w:b/>
          <w:bCs/>
          <w:noProof/>
          <w:color w:val="0000FF"/>
          <w:szCs w:val="22"/>
        </w:rPr>
        <w:t>Biwako Valley Ski Resor</w:t>
      </w:r>
      <w:r>
        <w:rPr>
          <w:rFonts w:ascii="Tahoma" w:hAnsi="Tahoma" w:cs="Tahoma"/>
          <w:b/>
          <w:bCs/>
          <w:noProof/>
          <w:color w:val="0000FF"/>
          <w:szCs w:val="22"/>
        </w:rPr>
        <w:t>t</w:t>
      </w:r>
      <w:r>
        <w:rPr>
          <w:rFonts w:ascii="Tahoma" w:hAnsi="Tahoma" w:cs="Tahoma" w:hint="cs"/>
          <w:noProof/>
          <w:szCs w:val="22"/>
          <w:cs/>
        </w:rPr>
        <w:t xml:space="preserve"> </w:t>
      </w:r>
      <w:r w:rsidRPr="009E3E9A">
        <w:rPr>
          <w:rFonts w:ascii="Tahoma" w:hAnsi="Tahoma" w:cs="Tahoma"/>
          <w:noProof/>
          <w:szCs w:val="22"/>
          <w:cs/>
        </w:rPr>
        <w:t xml:space="preserve">เป็นสกีรีอสร์ทอยู่ที่เมือง </w:t>
      </w:r>
      <w:r w:rsidRPr="009E3E9A">
        <w:rPr>
          <w:rFonts w:ascii="Tahoma" w:hAnsi="Tahoma" w:cs="Tahoma"/>
          <w:noProof/>
          <w:szCs w:val="22"/>
        </w:rPr>
        <w:t xml:space="preserve">Shiga </w:t>
      </w:r>
      <w:r w:rsidRPr="009E3E9A">
        <w:rPr>
          <w:rFonts w:ascii="Tahoma" w:hAnsi="Tahoma" w:cs="Tahoma"/>
          <w:noProof/>
          <w:szCs w:val="22"/>
          <w:cs/>
        </w:rPr>
        <w:t>ภูมิภาคคันไซ</w:t>
      </w:r>
      <w:r>
        <w:rPr>
          <w:rFonts w:ascii="Tahoma" w:hAnsi="Tahoma" w:cs="Tahoma" w:hint="cs"/>
          <w:noProof/>
          <w:szCs w:val="22"/>
          <w:cs/>
        </w:rPr>
        <w:t>เป็นจุดชมวิวพาโนราม่าทะเลสาบบิวาโกะ ทะเลสาบที่ใหญ่ที่สุดในญี่ปุ่น ซึ่ง</w:t>
      </w:r>
      <w:r w:rsidRPr="00BE00DB">
        <w:rPr>
          <w:rFonts w:ascii="Tahoma" w:hAnsi="Tahoma" w:cs="Tahoma"/>
          <w:noProof/>
          <w:szCs w:val="22"/>
          <w:cs/>
        </w:rPr>
        <w:t>สามารถไปเที่ยวได้ตลอดทั้งปี</w:t>
      </w:r>
      <w:r>
        <w:rPr>
          <w:rFonts w:ascii="Tahoma" w:hAnsi="Tahoma" w:cs="Tahoma" w:hint="cs"/>
          <w:noProof/>
          <w:szCs w:val="22"/>
          <w:cs/>
        </w:rPr>
        <w:t xml:space="preserve"> </w:t>
      </w:r>
      <w:r w:rsidRPr="009E3E9A">
        <w:rPr>
          <w:rFonts w:ascii="Tahoma" w:hAnsi="Tahoma" w:cs="Tahoma"/>
          <w:noProof/>
          <w:szCs w:val="22"/>
          <w:cs/>
        </w:rPr>
        <w:t>นำท่าน</w:t>
      </w:r>
      <w:r>
        <w:rPr>
          <w:rFonts w:ascii="Tahoma" w:hAnsi="Tahoma" w:cs="Tahoma"/>
          <w:noProof/>
          <w:szCs w:val="22"/>
        </w:rPr>
        <w:t xml:space="preserve"> </w:t>
      </w:r>
      <w:r w:rsidRPr="00F366C2">
        <w:rPr>
          <w:rFonts w:ascii="Tahoma" w:hAnsi="Tahoma" w:cs="Tahoma"/>
          <w:b/>
          <w:bCs/>
          <w:noProof/>
          <w:color w:val="0000FF"/>
          <w:szCs w:val="22"/>
          <w:cs/>
        </w:rPr>
        <w:t>นั่ง</w:t>
      </w:r>
      <w:r w:rsidRPr="009E3E9A">
        <w:rPr>
          <w:rFonts w:ascii="Tahoma" w:hAnsi="Tahoma" w:cs="Tahoma"/>
          <w:b/>
          <w:bCs/>
          <w:noProof/>
          <w:color w:val="0000FF"/>
          <w:szCs w:val="22"/>
          <w:cs/>
        </w:rPr>
        <w:t>กระเช้าลอยฟ้าบิวาโกะวัลเลย์</w:t>
      </w:r>
      <w:r>
        <w:rPr>
          <w:rFonts w:ascii="Tahoma" w:hAnsi="Tahoma" w:cs="Tahoma" w:hint="cs"/>
          <w:noProof/>
          <w:szCs w:val="22"/>
          <w:cs/>
        </w:rPr>
        <w:t xml:space="preserve"> </w:t>
      </w:r>
      <w:r w:rsidRPr="009E3E9A">
        <w:rPr>
          <w:rFonts w:ascii="Tahoma" w:hAnsi="Tahoma" w:cs="Tahoma" w:hint="cs"/>
          <w:noProof/>
          <w:color w:val="0000FF"/>
          <w:szCs w:val="22"/>
          <w:cs/>
        </w:rPr>
        <w:t>(</w:t>
      </w:r>
      <w:r w:rsidRPr="009E3E9A">
        <w:rPr>
          <w:rFonts w:ascii="Tahoma" w:hAnsi="Tahoma" w:cs="Tahoma"/>
          <w:b/>
          <w:bCs/>
          <w:noProof/>
          <w:color w:val="0000FF"/>
          <w:szCs w:val="22"/>
        </w:rPr>
        <w:t>Biwako Valley Ropeway</w:t>
      </w:r>
      <w:r w:rsidRPr="009E3E9A">
        <w:rPr>
          <w:rFonts w:ascii="Tahoma" w:hAnsi="Tahoma" w:cs="Tahoma" w:hint="cs"/>
          <w:noProof/>
          <w:color w:val="0000FF"/>
          <w:szCs w:val="22"/>
          <w:cs/>
        </w:rPr>
        <w:t>)</w:t>
      </w:r>
      <w:r>
        <w:rPr>
          <w:rFonts w:ascii="Tahoma" w:hAnsi="Tahoma" w:cs="Tahoma"/>
          <w:noProof/>
          <w:color w:val="0000FF"/>
          <w:szCs w:val="22"/>
        </w:rPr>
        <w:t xml:space="preserve"> </w:t>
      </w:r>
      <w:r w:rsidRPr="009E3E9A">
        <w:rPr>
          <w:rFonts w:ascii="Tahoma" w:hAnsi="Tahoma" w:cs="Tahoma"/>
          <w:noProof/>
          <w:szCs w:val="22"/>
          <w:cs/>
        </w:rPr>
        <w:t>ขึ้นไปยังจุดชมวิวเพื่อดูวิวทิวทัศน์ของทะเลสาบบิวาโกะที่สวยงามจากมุมสูง เป็นจุดที่สามารถสัมผัสกับความสวยงามของธรรมชาติได้ทุกฤดูกาล นอกจากนี้ด้านบนยังมีบิวาโกะเทอเรสเป็นร้านอาหารที่ท่านสามารถขึ้นไปนั่งพักผ่อน และชมวิวแบบพาโนราม</w:t>
      </w:r>
      <w:r>
        <w:rPr>
          <w:rFonts w:ascii="Tahoma" w:hAnsi="Tahoma" w:cs="Tahoma" w:hint="cs"/>
          <w:noProof/>
          <w:szCs w:val="22"/>
          <w:cs/>
        </w:rPr>
        <w:t>่า</w:t>
      </w:r>
      <w:r w:rsidRPr="009E3E9A">
        <w:rPr>
          <w:rFonts w:ascii="Tahoma" w:hAnsi="Tahoma" w:cs="Tahoma"/>
          <w:noProof/>
          <w:szCs w:val="22"/>
          <w:cs/>
        </w:rPr>
        <w:t>ได้อีกด้วย นอกจากนั้นยังมีกิจกรรมหลากหลายให้ท่านได้อิสระเพลิดเพลิน อาทิเช่น การนั่งชิงช้า การเล่นซิบไลน์</w:t>
      </w:r>
      <w:r>
        <w:rPr>
          <w:rFonts w:ascii="Tahoma" w:hAnsi="Tahoma" w:cs="Tahoma"/>
          <w:noProof/>
          <w:szCs w:val="22"/>
        </w:rPr>
        <w:t xml:space="preserve"> </w:t>
      </w:r>
      <w:r w:rsidRPr="00F366C2">
        <w:rPr>
          <w:rFonts w:ascii="Tahoma" w:hAnsi="Tahoma" w:cs="Tahoma" w:hint="cs"/>
          <w:noProof/>
          <w:szCs w:val="22"/>
          <w:cs/>
        </w:rPr>
        <w:t>หรือจะสนุกไปกับการลื่นไถลบนหิมะด้วยสกีและถาดเลื่อนหิมะ</w:t>
      </w:r>
      <w:r w:rsidRPr="00F366C2">
        <w:rPr>
          <w:rFonts w:ascii="Tahoma" w:hAnsi="Tahoma" w:cs="Tahoma"/>
          <w:noProof/>
          <w:szCs w:val="22"/>
        </w:rPr>
        <w:t> </w:t>
      </w:r>
      <w:r w:rsidRPr="009E3E9A">
        <w:rPr>
          <w:rFonts w:ascii="Tahoma" w:hAnsi="Tahoma" w:cs="Tahoma"/>
          <w:noProof/>
          <w:szCs w:val="22"/>
          <w:cs/>
        </w:rPr>
        <w:t xml:space="preserve">เป็นต้น </w:t>
      </w:r>
      <w:r w:rsidRPr="009E3E9A">
        <w:rPr>
          <w:rFonts w:ascii="Tahoma" w:hAnsi="Tahoma" w:cs="Tahoma" w:hint="cs"/>
          <w:noProof/>
          <w:color w:val="FF0000"/>
          <w:szCs w:val="22"/>
          <w:highlight w:val="yellow"/>
          <w:cs/>
        </w:rPr>
        <w:t>(</w:t>
      </w:r>
      <w:r w:rsidRPr="009E3E9A">
        <w:rPr>
          <w:rFonts w:ascii="Tahoma" w:hAnsi="Tahoma" w:cs="Tahoma"/>
          <w:noProof/>
          <w:color w:val="FF0000"/>
          <w:szCs w:val="22"/>
          <w:highlight w:val="yellow"/>
          <w:cs/>
        </w:rPr>
        <w:t>ราคาทัวร์</w:t>
      </w:r>
      <w:r w:rsidRPr="009E3E9A">
        <w:rPr>
          <w:rFonts w:ascii="Tahoma" w:hAnsi="Tahoma" w:cs="Tahoma" w:hint="cs"/>
          <w:b/>
          <w:bCs/>
          <w:noProof/>
          <w:color w:val="FF0000"/>
          <w:szCs w:val="22"/>
          <w:highlight w:val="yellow"/>
          <w:u w:val="single"/>
          <w:cs/>
        </w:rPr>
        <w:t>ไม่</w:t>
      </w:r>
      <w:r w:rsidRPr="009E3E9A">
        <w:rPr>
          <w:rFonts w:ascii="Tahoma" w:hAnsi="Tahoma" w:cs="Tahoma"/>
          <w:b/>
          <w:bCs/>
          <w:noProof/>
          <w:color w:val="FF0000"/>
          <w:szCs w:val="22"/>
          <w:highlight w:val="yellow"/>
          <w:u w:val="single"/>
          <w:cs/>
        </w:rPr>
        <w:t>รวม</w:t>
      </w:r>
      <w:r w:rsidRPr="009E3E9A">
        <w:rPr>
          <w:rFonts w:ascii="Tahoma" w:hAnsi="Tahoma" w:cs="Tahoma"/>
          <w:noProof/>
          <w:color w:val="FF0000"/>
          <w:szCs w:val="22"/>
          <w:highlight w:val="yellow"/>
          <w:cs/>
        </w:rPr>
        <w:t>ค่าอาหาร</w:t>
      </w:r>
      <w:r w:rsidRPr="009E3E9A">
        <w:rPr>
          <w:rFonts w:ascii="Tahoma" w:hAnsi="Tahoma" w:cs="Tahoma"/>
          <w:noProof/>
          <w:color w:val="FF0000"/>
          <w:szCs w:val="22"/>
          <w:highlight w:val="yellow"/>
        </w:rPr>
        <w:t xml:space="preserve">, </w:t>
      </w:r>
      <w:r w:rsidRPr="009E3E9A">
        <w:rPr>
          <w:rFonts w:ascii="Tahoma" w:hAnsi="Tahoma" w:cs="Tahoma"/>
          <w:noProof/>
          <w:color w:val="FF0000"/>
          <w:szCs w:val="22"/>
          <w:highlight w:val="yellow"/>
          <w:cs/>
        </w:rPr>
        <w:t>เครื่องดื่ม</w:t>
      </w:r>
      <w:r w:rsidRPr="009E3E9A">
        <w:rPr>
          <w:rFonts w:ascii="Tahoma" w:hAnsi="Tahoma" w:cs="Tahoma"/>
          <w:noProof/>
          <w:color w:val="FF0000"/>
          <w:szCs w:val="22"/>
          <w:highlight w:val="yellow"/>
        </w:rPr>
        <w:t xml:space="preserve">, </w:t>
      </w:r>
      <w:r w:rsidRPr="009E3E9A">
        <w:rPr>
          <w:rFonts w:ascii="Tahoma" w:hAnsi="Tahoma" w:cs="Tahoma"/>
          <w:noProof/>
          <w:color w:val="FF0000"/>
          <w:szCs w:val="22"/>
          <w:highlight w:val="yellow"/>
          <w:cs/>
        </w:rPr>
        <w:t>ค่าเล่นกิจกรรมต่างๆ</w:t>
      </w:r>
      <w:r w:rsidRPr="009E3E9A">
        <w:rPr>
          <w:rFonts w:ascii="Tahoma" w:hAnsi="Tahoma" w:cs="Tahoma" w:hint="cs"/>
          <w:noProof/>
          <w:color w:val="FF0000"/>
          <w:szCs w:val="22"/>
          <w:highlight w:val="yellow"/>
          <w:cs/>
        </w:rPr>
        <w:t>)</w:t>
      </w:r>
    </w:p>
    <w:p w14:paraId="1B439AD0" w14:textId="35630492" w:rsidR="00CC5CF6" w:rsidRDefault="00A30E11" w:rsidP="00561BA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00FF"/>
          <w:szCs w:val="22"/>
          <w:u w:val="single"/>
        </w:rPr>
      </w:pP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(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 xml:space="preserve">โดยปี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202</w:t>
      </w:r>
      <w:r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5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 xml:space="preserve">ที่ผ่านมา </w:t>
      </w:r>
      <w:proofErr w:type="spellStart"/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Biwako</w:t>
      </w:r>
      <w:proofErr w:type="spellEnd"/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Valley Ropeway</w:t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 xml:space="preserve"> จะเปิดให้ใช้บริการได้ในวันที่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 xml:space="preserve"> </w:t>
      </w:r>
      <w:r w:rsidR="00561BA3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br/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>20 ธันวาคม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– </w:t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>23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</w:t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>มีนาคม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 xml:space="preserve">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256</w:t>
      </w:r>
      <w:r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9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แต่ทั้งนี้ทั้งนั้นขึ้นอยู่กับสภาพอากาศ ซึ่งของปี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202</w:t>
      </w:r>
      <w:r w:rsidR="00561BA3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6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ยังไม่ประกาศอย่างเป็นทางการ</w:t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 xml:space="preserve"> กรณีไม่สามารถขึ้นชมได้ ขออนุญาติปรับเปลี่ยนที่เที่ยวตามความเหมาะสม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)</w:t>
      </w:r>
    </w:p>
    <w:p w14:paraId="257308B5" w14:textId="7256B1CC" w:rsidR="00561BA3" w:rsidRDefault="00561BA3" w:rsidP="00561BA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ได้เวลาอันสมควร</w:t>
      </w:r>
      <w:r w:rsidRPr="00AE47F5">
        <w:rPr>
          <w:rFonts w:ascii="Tahoma" w:hAnsi="Tahoma" w:cs="Tahoma"/>
          <w:szCs w:val="22"/>
          <w:cs/>
        </w:rPr>
        <w:t xml:space="preserve">นำท่านสู่ </w:t>
      </w:r>
      <w:r w:rsidRPr="00C02CA5">
        <w:rPr>
          <w:rFonts w:ascii="Tahoma" w:hAnsi="Tahoma" w:cs="Tahoma"/>
          <w:b/>
          <w:bCs/>
          <w:color w:val="0000FF"/>
          <w:szCs w:val="22"/>
          <w:cs/>
        </w:rPr>
        <w:t>เมืองฮามามัตสึ</w:t>
      </w:r>
      <w:r w:rsidRPr="00C02CA5">
        <w:rPr>
          <w:rFonts w:ascii="Tahoma" w:hAnsi="Tahoma" w:cs="Tahoma"/>
          <w:b/>
          <w:bCs/>
          <w:color w:val="0000FF"/>
          <w:szCs w:val="22"/>
        </w:rPr>
        <w:t> 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>(</w:t>
      </w:r>
      <w:r w:rsidRPr="00C02CA5">
        <w:rPr>
          <w:rFonts w:ascii="Tahoma" w:hAnsi="Tahoma" w:cs="Tahoma"/>
          <w:b/>
          <w:bCs/>
          <w:color w:val="0000FF"/>
          <w:szCs w:val="22"/>
        </w:rPr>
        <w:t>Hamamatsu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 w:rsidRPr="00AE47F5">
        <w:rPr>
          <w:rFonts w:ascii="Tahoma" w:hAnsi="Tahoma" w:cs="Tahoma"/>
          <w:b/>
          <w:bCs/>
          <w:color w:val="5A9BD4"/>
          <w:szCs w:val="22"/>
          <w:cs/>
        </w:rPr>
        <w:t xml:space="preserve"> </w:t>
      </w:r>
      <w:r w:rsidRPr="00674059">
        <w:rPr>
          <w:rFonts w:ascii="Tahoma" w:hAnsi="Tahoma" w:cs="Tahoma"/>
          <w:color w:val="00AF4F"/>
          <w:szCs w:val="22"/>
          <w:cs/>
        </w:rPr>
        <w:t xml:space="preserve">(ใช้ระยะเวลาในการเดินทางประมาณ </w:t>
      </w:r>
      <w:r>
        <w:rPr>
          <w:rFonts w:ascii="Tahoma" w:hAnsi="Tahoma" w:cs="Tahoma"/>
          <w:color w:val="00AF4F"/>
          <w:szCs w:val="22"/>
        </w:rPr>
        <w:t>3</w:t>
      </w:r>
      <w:r w:rsidRPr="00674059">
        <w:rPr>
          <w:rFonts w:ascii="Tahoma" w:hAnsi="Tahoma" w:cs="Tahoma"/>
          <w:color w:val="00AF4F"/>
          <w:szCs w:val="22"/>
          <w:cs/>
        </w:rPr>
        <w:t xml:space="preserve"> </w:t>
      </w:r>
      <w:r>
        <w:rPr>
          <w:rFonts w:ascii="Tahoma" w:hAnsi="Tahoma" w:cs="Tahoma" w:hint="cs"/>
          <w:color w:val="00AF4F"/>
          <w:szCs w:val="22"/>
          <w:cs/>
        </w:rPr>
        <w:t>ชั่วโมง</w:t>
      </w:r>
      <w:r>
        <w:rPr>
          <w:rFonts w:ascii="Tahoma" w:hAnsi="Tahoma" w:cs="Tahoma"/>
          <w:color w:val="00AF4F"/>
          <w:szCs w:val="22"/>
        </w:rPr>
        <w:t xml:space="preserve"> </w:t>
      </w:r>
      <w:r>
        <w:rPr>
          <w:rFonts w:ascii="Tahoma" w:hAnsi="Tahoma" w:cs="Tahoma" w:hint="cs"/>
          <w:color w:val="00AF4F"/>
          <w:szCs w:val="22"/>
          <w:cs/>
        </w:rPr>
        <w:t>แวะจุดพักรถ 1 สถานี</w:t>
      </w:r>
      <w:r w:rsidRPr="00674059">
        <w:rPr>
          <w:rFonts w:ascii="Tahoma" w:hAnsi="Tahoma" w:cs="Tahoma"/>
          <w:color w:val="00AF4F"/>
          <w:szCs w:val="22"/>
          <w:cs/>
        </w:rPr>
        <w:t>)</w:t>
      </w:r>
      <w:r>
        <w:rPr>
          <w:rFonts w:ascii="Tahoma" w:hAnsi="Tahoma" w:cs="Tahoma" w:hint="cs"/>
          <w:color w:val="00AF4F"/>
          <w:szCs w:val="22"/>
          <w:cs/>
        </w:rPr>
        <w:t xml:space="preserve"> </w:t>
      </w:r>
      <w:r w:rsidRPr="008C1FCA">
        <w:rPr>
          <w:rFonts w:ascii="Tahoma" w:hAnsi="Tahoma" w:cs="Tahoma" w:hint="cs"/>
          <w:szCs w:val="22"/>
          <w:cs/>
        </w:rPr>
        <w:t>เมืองเล็กๆ แห่งนี้เต็มไปด้วยความอบอุ่น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8C1FCA">
        <w:rPr>
          <w:rFonts w:ascii="Tahoma" w:hAnsi="Tahoma" w:cs="Tahoma" w:hint="cs"/>
          <w:szCs w:val="22"/>
          <w:cs/>
        </w:rPr>
        <w:t>เป็นเมืองต้นกำเนิดของแบ</w:t>
      </w:r>
      <w:r w:rsidRPr="008C1FCA">
        <w:rPr>
          <w:rFonts w:ascii="Tahoma" w:hAnsi="Tahoma" w:cs="Tahoma" w:hint="cs"/>
          <w:szCs w:val="22"/>
          <w:cs/>
        </w:rPr>
        <w:lastRenderedPageBreak/>
        <w:t xml:space="preserve">รนด์เครื่องดนตรีชื่อดังอย่าง </w:t>
      </w:r>
      <w:r w:rsidRPr="008C1FCA">
        <w:rPr>
          <w:rFonts w:ascii="Tahoma" w:hAnsi="Tahoma" w:cs="Tahoma" w:hint="cs"/>
          <w:szCs w:val="22"/>
        </w:rPr>
        <w:t xml:space="preserve">Yamaha </w:t>
      </w:r>
      <w:r w:rsidRPr="008C1FCA">
        <w:rPr>
          <w:rFonts w:ascii="Tahoma" w:hAnsi="Tahoma" w:cs="Tahoma" w:hint="cs"/>
          <w:szCs w:val="22"/>
          <w:cs/>
        </w:rPr>
        <w:t xml:space="preserve">และ </w:t>
      </w:r>
      <w:r w:rsidRPr="008C1FCA">
        <w:rPr>
          <w:rFonts w:ascii="Tahoma" w:hAnsi="Tahoma" w:cs="Tahoma" w:hint="cs"/>
          <w:szCs w:val="22"/>
        </w:rPr>
        <w:t>Kawai</w:t>
      </w:r>
      <w:r>
        <w:rPr>
          <w:rFonts w:ascii="Tahoma" w:hAnsi="Tahoma" w:cs="Tahoma" w:hint="cs"/>
          <w:szCs w:val="22"/>
          <w:cs/>
        </w:rPr>
        <w:t xml:space="preserve"> </w:t>
      </w:r>
      <w:r w:rsidRPr="008C1FCA">
        <w:rPr>
          <w:rFonts w:ascii="Tahoma" w:hAnsi="Tahoma" w:cs="Tahoma" w:hint="cs"/>
          <w:szCs w:val="22"/>
          <w:cs/>
        </w:rPr>
        <w:t>เป็นแหล่งผลิตสินค้าในอุตสาหกรรมรถยนต์ระดับประเทศ</w:t>
      </w:r>
      <w:r>
        <w:rPr>
          <w:rFonts w:ascii="Tahoma" w:hAnsi="Tahoma" w:cs="Tahoma" w:hint="cs"/>
          <w:szCs w:val="22"/>
          <w:cs/>
        </w:rPr>
        <w:t xml:space="preserve"> </w:t>
      </w:r>
      <w:r w:rsidRPr="008C1FCA">
        <w:rPr>
          <w:rFonts w:ascii="Tahoma" w:hAnsi="Tahoma" w:cs="Tahoma" w:hint="cs"/>
          <w:szCs w:val="22"/>
          <w:cs/>
        </w:rPr>
        <w:t>เนื่องจากพื้นที่ติดทะเลฝั่งมหาสมุทรแปซิฟิก จึงทำให้มีแหล่งเลี้ยงปลาไหลชั้นดีที่ทะเลสาบฮามานะ (</w:t>
      </w:r>
      <w:r w:rsidRPr="008C1FCA">
        <w:rPr>
          <w:rFonts w:ascii="Tahoma" w:hAnsi="Tahoma" w:cs="Tahoma" w:hint="cs"/>
          <w:szCs w:val="22"/>
        </w:rPr>
        <w:t xml:space="preserve">Lake Hamana) </w:t>
      </w:r>
      <w:r w:rsidRPr="008C1FCA">
        <w:rPr>
          <w:rFonts w:ascii="Tahoma" w:hAnsi="Tahoma" w:cs="Tahoma" w:hint="cs"/>
          <w:szCs w:val="22"/>
          <w:cs/>
        </w:rPr>
        <w:t>ดังนั้นปลาไหลจึงกลายเป็นเมนูท้องถิ่นที่ห้ามพลาด</w:t>
      </w:r>
    </w:p>
    <w:p w14:paraId="1DCDE077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bookmarkStart w:id="3" w:name="_Hlk157444999"/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8C1FCA">
        <w:rPr>
          <w:rFonts w:ascii="Tahoma" w:hAnsi="Tahoma" w:cs="Tahoma"/>
          <w:b/>
          <w:bCs/>
          <w:szCs w:val="22"/>
        </w:rPr>
        <w:t>KANZANJI SAGO ROYAL HOTEL, HAMAMATSU</w:t>
      </w:r>
      <w:r w:rsidRPr="0012703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bookmarkEnd w:id="3"/>
    <w:p w14:paraId="7E28FD28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CD5814">
        <w:rPr>
          <w:rFonts w:ascii="Tahoma" w:hAnsi="Tahoma" w:cs="Tahoma"/>
          <w:b/>
          <w:bCs/>
          <w:szCs w:val="22"/>
          <w:cs/>
        </w:rPr>
        <w:t xml:space="preserve">ค่ำ        </w:t>
      </w:r>
      <w:r w:rsidRPr="00CD5814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584F620" w14:textId="77777777" w:rsidR="00561BA3" w:rsidRDefault="00561BA3" w:rsidP="00561BA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ab/>
      </w:r>
      <w:r w:rsidRPr="00CD5814">
        <w:rPr>
          <w:rFonts w:ascii="Tahoma" w:hAnsi="Tahoma" w:cs="Tahoma"/>
          <w:b/>
          <w:bCs/>
          <w:color w:val="000000"/>
          <w:szCs w:val="22"/>
          <w:cs/>
          <w:lang w:val="en-GB"/>
        </w:rPr>
        <w:t>จากนั้นให้ท่านได้ผ่อนคลายกับการ</w:t>
      </w:r>
      <w:r w:rsidRPr="00CD5814">
        <w:rPr>
          <w:rFonts w:ascii="Tahoma" w:hAnsi="Tahoma" w:cs="Tahoma"/>
          <w:b/>
          <w:bCs/>
          <w:color w:val="FF0000"/>
          <w:szCs w:val="22"/>
          <w:cs/>
          <w:lang w:val="en-GB"/>
        </w:rPr>
        <w:t xml:space="preserve"> </w:t>
      </w:r>
      <w:r w:rsidRPr="00417851">
        <w:rPr>
          <w:rFonts w:ascii="Tahoma" w:hAnsi="Tahoma" w:cs="Tahoma"/>
          <w:b/>
          <w:bCs/>
          <w:color w:val="0070C0"/>
          <w:szCs w:val="22"/>
          <w:cs/>
          <w:lang w:val="en-GB"/>
        </w:rPr>
        <w:t>แช่น้ำแร่ออนเซ็นธรรมชาติ</w:t>
      </w:r>
      <w:r w:rsidRPr="00A338C1">
        <w:rPr>
          <w:rFonts w:ascii="Tahoma" w:hAnsi="Tahoma" w:cs="Tahoma"/>
          <w:b/>
          <w:bCs/>
          <w:color w:val="00B0F0"/>
          <w:szCs w:val="22"/>
          <w:cs/>
          <w:lang w:val="en-GB"/>
        </w:rPr>
        <w:t xml:space="preserve"> </w:t>
      </w:r>
      <w:r w:rsidRPr="00CD5814">
        <w:rPr>
          <w:rFonts w:ascii="Tahoma" w:hAnsi="Tahoma" w:cs="Tahoma"/>
          <w:b/>
          <w:bCs/>
          <w:color w:val="000000"/>
          <w:szCs w:val="22"/>
          <w:cs/>
          <w:lang w:val="en-GB"/>
        </w:rPr>
        <w:t xml:space="preserve">เชื่อว่าถ้าได้แช่น้ำแร่แล้ว </w:t>
      </w:r>
      <w:r>
        <w:rPr>
          <w:rFonts w:ascii="Tahoma" w:hAnsi="Tahoma" w:cs="Tahoma"/>
          <w:b/>
          <w:bCs/>
          <w:color w:val="000000"/>
          <w:szCs w:val="22"/>
          <w:cs/>
          <w:lang w:val="en-GB"/>
        </w:rPr>
        <w:br/>
      </w:r>
      <w:r w:rsidRPr="00CD5814">
        <w:rPr>
          <w:rFonts w:ascii="Tahoma" w:hAnsi="Tahoma" w:cs="Tahoma"/>
          <w:b/>
          <w:bCs/>
          <w:color w:val="000000"/>
          <w:szCs w:val="22"/>
          <w:cs/>
          <w:lang w:val="en-GB"/>
        </w:rPr>
        <w:t>จะทำให้ผิวพรรณสวยงามและช่วยให้ระบบหมุนเวียนโลหิตดีขึ้น</w:t>
      </w:r>
    </w:p>
    <w:p w14:paraId="58E2D036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7E473317" wp14:editId="63DE4300">
            <wp:extent cx="6461760" cy="3063240"/>
            <wp:effectExtent l="0" t="0" r="0" b="3810"/>
            <wp:docPr id="3893165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67939" w14:textId="5C6C67C5" w:rsidR="00954A7E" w:rsidRDefault="00954A7E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2193D24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79E2847B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91BFD26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F05AEA4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5E47508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25B0B51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77409FD9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286E943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732632CA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CBF04BE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125289E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719D775F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A7E7B2A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5D0224D8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2C8D7108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7BDD1A4" w14:textId="77777777" w:rsidR="00561BA3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5D505FFF" w14:textId="77777777" w:rsidR="00561BA3" w:rsidRPr="00B44AC1" w:rsidRDefault="00561BA3" w:rsidP="00561B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529C089F" w14:textId="77777777" w:rsidR="00561BA3" w:rsidRDefault="00B44AC1" w:rsidP="00561BA3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561BA3" w:rsidRPr="00561BA3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เมืองฮามามัตสึ – จังหวัดชิซูโอกะ – น้ำตกชิราอิโตะ – เมืองยามานาชิ – </w:t>
      </w:r>
    </w:p>
    <w:p w14:paraId="26A4CAB4" w14:textId="15F83F3F" w:rsidR="00B44AC1" w:rsidRPr="005A688F" w:rsidRDefault="00561BA3" w:rsidP="00561BA3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Pr="00561BA3">
        <w:rPr>
          <w:rFonts w:ascii="Tahoma" w:hAnsi="Tahoma" w:cs="Tahoma"/>
          <w:b/>
          <w:bCs/>
          <w:color w:val="FFFFFF"/>
          <w:szCs w:val="22"/>
          <w:cs/>
          <w:lang w:val="en-GB"/>
        </w:rPr>
        <w:t>หมู่บ้านอิยาชิโนซาโตะ – งานประดับไฟฮานะโนะมิยาโกะ – ออนเซ็น + ขาปูยักษ์</w:t>
      </w:r>
    </w:p>
    <w:p w14:paraId="5F4B6DE1" w14:textId="611A1F31" w:rsidR="00A954B0" w:rsidRDefault="00042E5C" w:rsidP="00B44AC1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369004C5" wp14:editId="48E700E5">
            <wp:extent cx="6469380" cy="2994660"/>
            <wp:effectExtent l="0" t="0" r="7620" b="0"/>
            <wp:docPr id="437639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686A2" w14:textId="2FB28553" w:rsidR="00B44AC1" w:rsidRDefault="00B44AC1" w:rsidP="00B44AC1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เ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74F8"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A828EF1" w14:textId="57B0BB20" w:rsidR="00B44AC1" w:rsidRDefault="00561BA3" w:rsidP="00B44AC1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566104">
        <w:rPr>
          <w:rFonts w:ascii="Tahoma" w:hAnsi="Tahoma" w:cs="Tahoma" w:hint="cs"/>
          <w:szCs w:val="22"/>
          <w:cs/>
          <w:lang w:val="en-GB"/>
        </w:rPr>
        <w:t>จากนั้น</w:t>
      </w:r>
      <w:r w:rsidRPr="00285B0F">
        <w:rPr>
          <w:rFonts w:ascii="Tahoma" w:hAnsi="Tahoma" w:cs="Tahoma" w:hint="cs"/>
          <w:szCs w:val="22"/>
          <w:cs/>
          <w:lang w:val="en-GB"/>
        </w:rPr>
        <w:t>เดินทางสู่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540C68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จังหวัดชิซูโอกะ</w:t>
      </w:r>
      <w:r w:rsidRPr="00540C68">
        <w:rPr>
          <w:rFonts w:ascii="Tahoma" w:hAnsi="Tahoma" w:cs="Tahoma"/>
          <w:b/>
          <w:bCs/>
          <w:color w:val="3333FF"/>
          <w:szCs w:val="22"/>
          <w:cs/>
          <w:lang w:val="en-GB"/>
        </w:rPr>
        <w:t xml:space="preserve"> (</w:t>
      </w:r>
      <w:r w:rsidRPr="00540C68">
        <w:rPr>
          <w:rFonts w:ascii="Tahoma" w:hAnsi="Tahoma" w:cs="Tahoma"/>
          <w:b/>
          <w:bCs/>
          <w:color w:val="3333FF"/>
          <w:szCs w:val="22"/>
          <w:lang w:val="en-GB"/>
        </w:rPr>
        <w:t>Shizuoka)</w:t>
      </w:r>
      <w:r w:rsidRPr="00540C68">
        <w:rPr>
          <w:rFonts w:ascii="Tahoma" w:hAnsi="Tahoma" w:cs="Tahoma"/>
          <w:color w:val="3333FF"/>
          <w:szCs w:val="22"/>
          <w:lang w:val="en-GB"/>
        </w:rPr>
        <w:t xml:space="preserve"> </w:t>
      </w:r>
      <w:r w:rsidRPr="00566104">
        <w:rPr>
          <w:rFonts w:ascii="Tahoma" w:hAnsi="Tahoma" w:cs="Tahoma"/>
          <w:color w:val="00B050"/>
          <w:szCs w:val="22"/>
          <w:lang w:val="en-GB"/>
        </w:rPr>
        <w:t>(</w:t>
      </w:r>
      <w:r w:rsidRPr="00566104">
        <w:rPr>
          <w:rFonts w:ascii="Tahoma" w:hAnsi="Tahoma" w:cs="Tahoma"/>
          <w:color w:val="00B050"/>
          <w:szCs w:val="22"/>
          <w:cs/>
          <w:lang w:val="en-GB"/>
        </w:rPr>
        <w:t xml:space="preserve">ใช้ระยะเวลาในการเดินทางประมาณ </w:t>
      </w:r>
      <w:r w:rsidR="00A954B0">
        <w:rPr>
          <w:rFonts w:ascii="Tahoma" w:hAnsi="Tahoma" w:cs="Tahoma"/>
          <w:color w:val="00B050"/>
          <w:szCs w:val="22"/>
        </w:rPr>
        <w:t>2</w:t>
      </w:r>
      <w:r w:rsidRPr="00566104">
        <w:rPr>
          <w:rFonts w:ascii="Tahoma" w:hAnsi="Tahoma" w:cs="Tahoma"/>
          <w:color w:val="00B050"/>
          <w:szCs w:val="22"/>
          <w:lang w:val="en-GB"/>
        </w:rPr>
        <w:t xml:space="preserve"> </w:t>
      </w:r>
      <w:r w:rsidRPr="00566104">
        <w:rPr>
          <w:rFonts w:ascii="Tahoma" w:hAnsi="Tahoma" w:cs="Tahoma"/>
          <w:color w:val="00B050"/>
          <w:szCs w:val="22"/>
          <w:cs/>
          <w:lang w:val="en-GB"/>
        </w:rPr>
        <w:t>ชั่วโมง)</w:t>
      </w:r>
      <w:r w:rsidRPr="00566104">
        <w:rPr>
          <w:rFonts w:ascii="Tahoma" w:hAnsi="Tahoma" w:cs="Tahoma"/>
          <w:b/>
          <w:bCs/>
          <w:color w:val="ED7D31" w:themeColor="accent2"/>
          <w:szCs w:val="22"/>
          <w:lang w:val="en-GB"/>
        </w:rPr>
        <w:t xml:space="preserve"> </w:t>
      </w:r>
      <w:r w:rsidRPr="00285B0F">
        <w:rPr>
          <w:rFonts w:ascii="Tahoma" w:hAnsi="Tahoma" w:cs="Tahoma" w:hint="cs"/>
          <w:szCs w:val="22"/>
          <w:cs/>
          <w:lang w:val="en-GB"/>
        </w:rPr>
        <w:t>ตั้งอยู่ในภูมิภาคชูบุ</w:t>
      </w:r>
      <w:r w:rsidRPr="00285B0F">
        <w:rPr>
          <w:rFonts w:ascii="Tahoma" w:hAnsi="Tahoma" w:cs="Tahoma"/>
          <w:szCs w:val="22"/>
          <w:cs/>
          <w:lang w:val="en-GB"/>
        </w:rPr>
        <w:t xml:space="preserve"> </w:t>
      </w:r>
      <w:r w:rsidRPr="00285B0F">
        <w:rPr>
          <w:rFonts w:ascii="Tahoma" w:hAnsi="Tahoma" w:cs="Tahoma" w:hint="cs"/>
          <w:szCs w:val="22"/>
          <w:cs/>
          <w:lang w:val="en-GB"/>
        </w:rPr>
        <w:t>บนเกาะฮนชู</w:t>
      </w:r>
      <w:r w:rsidRPr="00285B0F">
        <w:rPr>
          <w:rFonts w:ascii="Tahoma" w:hAnsi="Tahoma" w:cs="Tahoma"/>
          <w:szCs w:val="22"/>
          <w:cs/>
          <w:lang w:val="en-GB"/>
        </w:rPr>
        <w:t xml:space="preserve"> </w:t>
      </w:r>
      <w:r w:rsidRPr="00285B0F">
        <w:rPr>
          <w:rFonts w:ascii="Tahoma" w:hAnsi="Tahoma" w:cs="Tahoma" w:hint="cs"/>
          <w:szCs w:val="22"/>
          <w:cs/>
          <w:lang w:val="en-GB"/>
        </w:rPr>
        <w:t>เป็นที่ตั้งของภูเขาฟูจิ</w:t>
      </w:r>
      <w:r>
        <w:rPr>
          <w:rFonts w:ascii="Tahoma" w:hAnsi="Tahoma" w:cs="Tahoma" w:hint="cs"/>
          <w:szCs w:val="22"/>
          <w:cs/>
          <w:lang w:val="en-GB"/>
        </w:rPr>
        <w:t>บางส่วน</w:t>
      </w:r>
      <w:r w:rsidRPr="00285B0F">
        <w:rPr>
          <w:rFonts w:ascii="Tahoma" w:hAnsi="Tahoma" w:cs="Tahoma"/>
          <w:szCs w:val="22"/>
          <w:lang w:val="en-GB"/>
        </w:rPr>
        <w:t xml:space="preserve"> </w:t>
      </w:r>
      <w:r w:rsidRPr="00285B0F">
        <w:rPr>
          <w:rFonts w:ascii="Tahoma" w:hAnsi="Tahoma" w:cs="Tahoma" w:hint="cs"/>
          <w:szCs w:val="22"/>
          <w:cs/>
          <w:lang w:val="en-GB"/>
        </w:rPr>
        <w:t>เนื่องจากมีส่วนที่ติดทะเลมากทำให้มีอาหารทะเลสดอร่อย</w:t>
      </w:r>
      <w:r w:rsidRPr="00285B0F">
        <w:rPr>
          <w:rFonts w:ascii="Tahoma" w:hAnsi="Tahoma" w:cs="Tahoma"/>
          <w:szCs w:val="22"/>
          <w:cs/>
          <w:lang w:val="en-GB"/>
        </w:rPr>
        <w:t xml:space="preserve"> </w:t>
      </w:r>
      <w:r w:rsidRPr="00285B0F">
        <w:rPr>
          <w:rFonts w:ascii="Tahoma" w:hAnsi="Tahoma" w:cs="Tahoma" w:hint="cs"/>
          <w:szCs w:val="22"/>
          <w:cs/>
          <w:lang w:val="en-GB"/>
        </w:rPr>
        <w:t>เช่น</w:t>
      </w:r>
      <w:r w:rsidRPr="00285B0F">
        <w:rPr>
          <w:rFonts w:ascii="Tahoma" w:hAnsi="Tahoma" w:cs="Tahoma"/>
          <w:szCs w:val="22"/>
          <w:cs/>
          <w:lang w:val="en-GB"/>
        </w:rPr>
        <w:t xml:space="preserve"> </w:t>
      </w:r>
      <w:r w:rsidRPr="00285B0F">
        <w:rPr>
          <w:rFonts w:ascii="Tahoma" w:hAnsi="Tahoma" w:cs="Tahoma" w:hint="cs"/>
          <w:szCs w:val="22"/>
          <w:cs/>
          <w:lang w:val="en-GB"/>
        </w:rPr>
        <w:t>หอยนางรม</w:t>
      </w:r>
      <w:r w:rsidRPr="00285B0F">
        <w:rPr>
          <w:rFonts w:ascii="Tahoma" w:hAnsi="Tahoma" w:cs="Tahoma"/>
          <w:szCs w:val="22"/>
          <w:cs/>
          <w:lang w:val="en-GB"/>
        </w:rPr>
        <w:t xml:space="preserve"> </w:t>
      </w:r>
      <w:r w:rsidRPr="00285B0F">
        <w:rPr>
          <w:rFonts w:ascii="Tahoma" w:hAnsi="Tahoma" w:cs="Tahoma" w:hint="cs"/>
          <w:szCs w:val="22"/>
          <w:cs/>
          <w:lang w:val="en-GB"/>
        </w:rPr>
        <w:t>กุ้ง</w:t>
      </w:r>
      <w:r w:rsidRPr="00285B0F">
        <w:rPr>
          <w:rFonts w:ascii="Tahoma" w:hAnsi="Tahoma" w:cs="Tahoma"/>
          <w:szCs w:val="22"/>
          <w:cs/>
          <w:lang w:val="en-GB"/>
        </w:rPr>
        <w:t xml:space="preserve"> </w:t>
      </w:r>
      <w:r w:rsidRPr="00285B0F">
        <w:rPr>
          <w:rFonts w:ascii="Tahoma" w:hAnsi="Tahoma" w:cs="Tahoma" w:hint="cs"/>
          <w:szCs w:val="22"/>
          <w:cs/>
          <w:lang w:val="en-GB"/>
        </w:rPr>
        <w:t>ปลามากุโร</w:t>
      </w:r>
      <w:r>
        <w:rPr>
          <w:rFonts w:ascii="Tahoma" w:hAnsi="Tahoma" w:cs="Tahoma" w:hint="cs"/>
          <w:szCs w:val="22"/>
          <w:cs/>
          <w:lang w:val="en-GB"/>
        </w:rPr>
        <w:t>ะ</w:t>
      </w:r>
      <w:r w:rsidRPr="00285B0F">
        <w:rPr>
          <w:rFonts w:ascii="Tahoma" w:hAnsi="Tahoma" w:cs="Tahoma"/>
          <w:szCs w:val="22"/>
          <w:cs/>
          <w:lang w:val="en-GB"/>
        </w:rPr>
        <w:t xml:space="preserve"> </w:t>
      </w:r>
      <w:r w:rsidRPr="00285B0F">
        <w:rPr>
          <w:rFonts w:ascii="Tahoma" w:hAnsi="Tahoma" w:cs="Tahoma" w:hint="cs"/>
          <w:szCs w:val="22"/>
          <w:cs/>
          <w:lang w:val="en-GB"/>
        </w:rPr>
        <w:t>ปลาไหล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285B0F">
        <w:rPr>
          <w:rFonts w:ascii="Tahoma" w:hAnsi="Tahoma" w:cs="Tahoma" w:hint="cs"/>
          <w:szCs w:val="22"/>
          <w:cs/>
          <w:lang w:val="en-GB"/>
        </w:rPr>
        <w:t>และมีชื่อเสียงของการปลูก</w:t>
      </w:r>
      <w:r>
        <w:rPr>
          <w:rFonts w:ascii="Tahoma" w:hAnsi="Tahoma" w:cs="Tahoma" w:hint="cs"/>
          <w:szCs w:val="22"/>
          <w:cs/>
          <w:lang w:val="en-GB"/>
        </w:rPr>
        <w:t>วาซาบิ และ</w:t>
      </w:r>
      <w:r w:rsidRPr="00285B0F">
        <w:rPr>
          <w:rFonts w:ascii="Tahoma" w:hAnsi="Tahoma" w:cs="Tahoma" w:hint="cs"/>
          <w:szCs w:val="22"/>
          <w:cs/>
          <w:lang w:val="en-GB"/>
        </w:rPr>
        <w:t>ชาเขียว</w:t>
      </w:r>
      <w:r>
        <w:rPr>
          <w:rFonts w:ascii="Tahoma" w:hAnsi="Tahoma" w:cs="Tahoma" w:hint="cs"/>
          <w:szCs w:val="22"/>
          <w:cs/>
          <w:lang w:val="en-GB"/>
        </w:rPr>
        <w:t xml:space="preserve"> ถือเป็นแหล่งเพาะปลูกชาเขียว</w:t>
      </w:r>
      <w:r w:rsidRPr="00285B0F">
        <w:rPr>
          <w:rFonts w:ascii="Tahoma" w:hAnsi="Tahoma" w:cs="Tahoma" w:hint="cs"/>
          <w:szCs w:val="22"/>
          <w:cs/>
          <w:lang w:val="en-GB"/>
        </w:rPr>
        <w:t>ที่ดีที่สุดในญี่ปุ่น</w:t>
      </w:r>
      <w:r w:rsidRPr="00285B0F">
        <w:rPr>
          <w:rFonts w:ascii="Tahoma" w:hAnsi="Tahoma" w:cs="Tahoma"/>
          <w:szCs w:val="22"/>
          <w:cs/>
          <w:lang w:val="en-GB"/>
        </w:rPr>
        <w:t xml:space="preserve"> </w:t>
      </w:r>
      <w:r w:rsidRPr="00285B0F">
        <w:rPr>
          <w:rFonts w:ascii="Tahoma" w:hAnsi="Tahoma" w:cs="Tahoma" w:hint="cs"/>
          <w:szCs w:val="22"/>
          <w:cs/>
          <w:lang w:val="en-GB"/>
        </w:rPr>
        <w:t>อีกทั้งยังมีเมืองท่องเที่ยวยอดนิยม</w:t>
      </w:r>
      <w:r>
        <w:rPr>
          <w:rFonts w:ascii="Tahoma" w:hAnsi="Tahoma" w:cs="Tahoma" w:hint="cs"/>
          <w:szCs w:val="22"/>
          <w:cs/>
          <w:lang w:val="en-GB"/>
        </w:rPr>
        <w:t>อีกมากมาย</w:t>
      </w:r>
      <w:r>
        <w:rPr>
          <w:rFonts w:ascii="Tahoma" w:hAnsi="Tahoma" w:cs="Tahoma" w:hint="cs"/>
          <w:szCs w:val="22"/>
          <w:cs/>
        </w:rPr>
        <w:t xml:space="preserve"> เพื่อ</w:t>
      </w:r>
      <w:r w:rsidRPr="004B3939">
        <w:rPr>
          <w:rFonts w:ascii="Tahoma" w:hAnsi="Tahoma" w:cs="Tahoma" w:hint="cs"/>
          <w:szCs w:val="22"/>
          <w:cs/>
        </w:rPr>
        <w:t>นำท่านสู่</w:t>
      </w:r>
      <w:r w:rsidR="006471F6">
        <w:rPr>
          <w:rFonts w:ascii="Tahoma" w:hAnsi="Tahoma" w:cs="Tahoma"/>
          <w:szCs w:val="22"/>
        </w:rPr>
        <w:t xml:space="preserve"> </w:t>
      </w:r>
      <w:r w:rsidR="00A954B0" w:rsidRPr="007E40B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น้ำตกชิราอิโตะ</w:t>
      </w:r>
      <w:r w:rsidR="00A954B0" w:rsidRPr="007E40B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proofErr w:type="spellStart"/>
      <w:r w:rsidR="00A954B0" w:rsidRPr="007E40B4">
        <w:rPr>
          <w:rFonts w:ascii="Tahoma" w:hAnsi="Tahoma" w:cs="Tahoma"/>
          <w:b/>
          <w:bCs/>
          <w:color w:val="0000FF"/>
          <w:szCs w:val="22"/>
          <w:lang w:val="en-GB"/>
        </w:rPr>
        <w:t>Shiraito</w:t>
      </w:r>
      <w:proofErr w:type="spellEnd"/>
      <w:r w:rsidR="00A954B0" w:rsidRPr="007E40B4">
        <w:rPr>
          <w:rFonts w:ascii="Tahoma" w:hAnsi="Tahoma" w:cs="Tahoma"/>
          <w:b/>
          <w:bCs/>
          <w:color w:val="0000FF"/>
          <w:szCs w:val="22"/>
          <w:lang w:val="en-GB"/>
        </w:rPr>
        <w:t xml:space="preserve"> no </w:t>
      </w:r>
      <w:proofErr w:type="spellStart"/>
      <w:r w:rsidR="00A954B0" w:rsidRPr="007E40B4">
        <w:rPr>
          <w:rFonts w:ascii="Tahoma" w:hAnsi="Tahoma" w:cs="Tahoma"/>
          <w:b/>
          <w:bCs/>
          <w:color w:val="0000FF"/>
          <w:szCs w:val="22"/>
          <w:lang w:val="en-GB"/>
        </w:rPr>
        <w:t>taki</w:t>
      </w:r>
      <w:proofErr w:type="spellEnd"/>
      <w:r w:rsidR="00A954B0" w:rsidRPr="007E40B4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="00A954B0" w:rsidRPr="00500F72">
        <w:rPr>
          <w:rFonts w:ascii="Tahoma" w:hAnsi="Tahoma" w:cs="Tahoma"/>
          <w:b/>
          <w:bCs/>
          <w:color w:val="FF5050"/>
          <w:szCs w:val="22"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เป็นน้ำตกตั้งอยู่ที่</w:t>
      </w:r>
      <w:r w:rsidR="00A954B0" w:rsidRPr="007044F5">
        <w:rPr>
          <w:rFonts w:ascii="Tahoma" w:hAnsi="Tahoma" w:cs="Tahoma" w:hint="cs"/>
          <w:szCs w:val="22"/>
          <w:cs/>
          <w:lang w:val="en-GB"/>
        </w:rPr>
        <w:t>เมืองฟูจิโนมิยะ</w:t>
      </w:r>
      <w:r w:rsidR="00A954B0" w:rsidRPr="007044F5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7044F5">
        <w:rPr>
          <w:rFonts w:ascii="Tahoma" w:hAnsi="Tahoma" w:cs="Tahoma" w:hint="cs"/>
          <w:szCs w:val="22"/>
          <w:cs/>
          <w:lang w:val="en-GB"/>
        </w:rPr>
        <w:t>จังหวัดชิซูโอกะ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เป็นส่วนหนึ่งของอุทยานแห่งชาติฟูจิฮาโกเนอิซุ ได้รับขึ้นทะเบียนเป็นมรดกโลกพร้อมกันกับภูเขาไฟฟูจิ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อุทยานแห่งชาติฟูจิฮาโกเนอิซุ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และทะเลสาบฟูจิทั้งห้าภายใต้ชื่อ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/>
          <w:b/>
          <w:bCs/>
          <w:szCs w:val="22"/>
          <w:cs/>
          <w:lang w:val="en-GB"/>
        </w:rPr>
        <w:t>"</w:t>
      </w:r>
      <w:r w:rsidR="00A954B0" w:rsidRPr="00500F72">
        <w:rPr>
          <w:rFonts w:ascii="Tahoma" w:hAnsi="Tahoma" w:cs="Tahoma" w:hint="cs"/>
          <w:b/>
          <w:bCs/>
          <w:szCs w:val="22"/>
          <w:cs/>
          <w:lang w:val="en-GB"/>
        </w:rPr>
        <w:t>ฟูจิซัง</w:t>
      </w:r>
      <w:r w:rsidR="00A954B0" w:rsidRPr="00500F72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b/>
          <w:bCs/>
          <w:szCs w:val="22"/>
          <w:cs/>
          <w:lang w:val="en-GB"/>
        </w:rPr>
        <w:t>สถานที่ศักดิ์สิทธิ์และแหล่งที่มาของความบันดาลใจทางศิลปะ</w:t>
      </w:r>
      <w:r w:rsidR="00A954B0" w:rsidRPr="00500F72">
        <w:rPr>
          <w:rFonts w:ascii="Tahoma" w:hAnsi="Tahoma" w:cs="Tahoma"/>
          <w:b/>
          <w:bCs/>
          <w:szCs w:val="22"/>
          <w:cs/>
          <w:lang w:val="en-GB"/>
        </w:rPr>
        <w:t>"</w:t>
      </w:r>
      <w:r w:rsidR="00A954B0" w:rsidRPr="00500F72">
        <w:rPr>
          <w:rFonts w:ascii="Tahoma" w:hAnsi="Tahoma" w:cs="Tahoma"/>
          <w:szCs w:val="22"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เมื่อวันที่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22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มิถุนายน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ค.ศ.</w:t>
      </w:r>
      <w:r w:rsidR="00A954B0" w:rsidRPr="00500F72">
        <w:rPr>
          <w:rFonts w:ascii="Tahoma" w:hAnsi="Tahoma" w:cs="Tahoma"/>
          <w:szCs w:val="22"/>
        </w:rPr>
        <w:t xml:space="preserve">2013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น้ำตกชิราอิโตะถือเป็นน้ำตกที่ศักดิ์สิทธิ์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มีศาลเจ้าอาซามะตั้งอยู่ ด้วยการไหลของสายน้ำที่แยกสายออกเป็นหลากร้อยเส้น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ทำให้มองดูแล้วเหมือนกับเส้นด้ายสีขาว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จึงเป็นที่มาของชื่อเรียกที่ว่า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b/>
          <w:bCs/>
          <w:szCs w:val="22"/>
          <w:cs/>
          <w:lang w:val="en-GB"/>
        </w:rPr>
        <w:t>ชิราอิโตะ</w:t>
      </w:r>
      <w:r w:rsidR="00A954B0" w:rsidRPr="00500F72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b/>
          <w:bCs/>
          <w:szCs w:val="22"/>
          <w:cs/>
          <w:lang w:val="en-GB"/>
        </w:rPr>
        <w:t>ที่แปลตรงตัวว่า</w:t>
      </w:r>
      <w:r w:rsidR="00A954B0" w:rsidRPr="00500F72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b/>
          <w:bCs/>
          <w:szCs w:val="22"/>
          <w:cs/>
          <w:lang w:val="en-GB"/>
        </w:rPr>
        <w:t>ด้ายสีขาวนั่นเอง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อีกทั้งที่นี่ยังมีเรื่องราวของการปฏิบัติธรรมในถ้ำที่เคยเกิดภูเขาไฟปะทุขึ้นมาด้วย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จึงทำให้ผู้คนให้ความศรัทธากันว่าเป็นที่ชำระล้างจิตใจ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และเป็นพื้นที่ศักดิ์สิทธิ์สำคัญของผู้แสวงบุญ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จึงถือเป็นพาเวอร์สปอตอีกจุดหนึ่งในญี่ปุ่น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ที่นี่สามารถชมฟูจิซังได้ในมุมที่ไม่เหมือนใคร</w:t>
      </w:r>
      <w:r w:rsidR="00A954B0" w:rsidRPr="00500F72">
        <w:rPr>
          <w:rFonts w:ascii="Tahoma" w:hAnsi="Tahoma" w:cs="Tahoma"/>
          <w:szCs w:val="22"/>
          <w:cs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เป็นน้ำตกและภูเขาไฟฟูจิตั้งอยู่ด้านหลัง</w:t>
      </w:r>
      <w:r w:rsidR="00A954B0" w:rsidRPr="00500F72">
        <w:rPr>
          <w:rFonts w:ascii="Tahoma" w:hAnsi="Tahoma" w:cs="Tahoma"/>
          <w:szCs w:val="22"/>
          <w:lang w:val="en-GB"/>
        </w:rPr>
        <w:t xml:space="preserve"> </w:t>
      </w:r>
      <w:r w:rsidR="00A954B0" w:rsidRPr="00500F72">
        <w:rPr>
          <w:rFonts w:ascii="Tahoma" w:hAnsi="Tahoma" w:cs="Tahoma" w:hint="cs"/>
          <w:szCs w:val="22"/>
          <w:cs/>
          <w:lang w:val="en-GB"/>
        </w:rPr>
        <w:t>และถือเป็นจุดชมใบไม้เปลี่ยนสีที่สวยงามมากอีกด้วย</w:t>
      </w:r>
    </w:p>
    <w:p w14:paraId="60121A8D" w14:textId="7954CB58" w:rsidR="00A954B0" w:rsidRDefault="00A954B0" w:rsidP="00B44AC1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 w:hint="cs"/>
          <w:szCs w:val="22"/>
          <w:cs/>
          <w:lang w:val="en-GB"/>
        </w:rPr>
        <w:t>จากนั้น</w:t>
      </w:r>
      <w:r w:rsidRPr="00CD5814">
        <w:rPr>
          <w:rFonts w:ascii="Tahoma" w:hAnsi="Tahoma" w:cs="Tahoma"/>
          <w:szCs w:val="22"/>
          <w:cs/>
          <w:lang w:val="en-GB"/>
        </w:rPr>
        <w:t xml:space="preserve">นำท่านเดินทางสู่ </w:t>
      </w:r>
      <w:r w:rsidRPr="006E7D3E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จังหวัดยามานาชิ (</w:t>
      </w:r>
      <w:r w:rsidRPr="006E7D3E">
        <w:rPr>
          <w:rFonts w:ascii="Tahoma" w:hAnsi="Tahoma" w:cs="Tahoma"/>
          <w:b/>
          <w:bCs/>
          <w:color w:val="0000FF"/>
          <w:szCs w:val="22"/>
        </w:rPr>
        <w:t>Yamanashi</w:t>
      </w:r>
      <w:r w:rsidRPr="006E7D3E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A9222D">
        <w:rPr>
          <w:rFonts w:ascii="Tahoma" w:hAnsi="Tahoma" w:cs="Tahoma"/>
          <w:color w:val="00B050"/>
          <w:szCs w:val="22"/>
          <w:lang w:val="en-GB"/>
        </w:rPr>
        <w:t xml:space="preserve"> </w:t>
      </w:r>
      <w:r w:rsidRPr="00A9222D">
        <w:rPr>
          <w:rFonts w:ascii="Tahoma" w:hAnsi="Tahoma" w:cs="Tahoma"/>
          <w:color w:val="00B050"/>
          <w:szCs w:val="22"/>
        </w:rPr>
        <w:t>(</w:t>
      </w:r>
      <w:r w:rsidRPr="00A9222D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Pr="00A9222D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40 นาที</w:t>
      </w:r>
      <w:r w:rsidRPr="00A9222D">
        <w:rPr>
          <w:rFonts w:ascii="Tahoma" w:hAnsi="Tahoma" w:cs="Tahoma"/>
          <w:color w:val="00B050"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714A0B">
        <w:rPr>
          <w:rFonts w:ascii="Tahoma" w:hAnsi="Tahoma" w:cs="Tahoma"/>
          <w:szCs w:val="22"/>
          <w:cs/>
          <w:lang w:val="en-GB"/>
        </w:rPr>
        <w:t>เป็นจังหวัดที่ตั้งอยู่ในภูมิภาคชูบุของญี่ปุ่น เป็นที่รู้จักจากทัศนียภาพทางธรรมชาติที่สวยงาม รวมถึงภูเขาไฟฟูจิอันโดดเด่น ซึ่งตั้งอยู่บนพรมแดนระหว่างจังหวัดยามานาชิ และชิซูโอกะ</w:t>
      </w:r>
    </w:p>
    <w:p w14:paraId="4A950C8A" w14:textId="2C5D8D6D" w:rsidR="00B44AC1" w:rsidRDefault="00B44AC1" w:rsidP="00B44AC1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74F8"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647DD2BC" w14:textId="4F0EE661" w:rsidR="00954A7E" w:rsidRDefault="00954A7E" w:rsidP="00B44AC1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26333CB7" w14:textId="2ACEBF22" w:rsidR="00B44AC1" w:rsidRDefault="006F689D" w:rsidP="006F689D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1823104" behindDoc="0" locked="0" layoutInCell="1" allowOverlap="1" wp14:anchorId="4458CAA2" wp14:editId="764CC4D1">
            <wp:simplePos x="0" y="0"/>
            <wp:positionH relativeFrom="margin">
              <wp:align>right</wp:align>
            </wp:positionH>
            <wp:positionV relativeFrom="paragraph">
              <wp:posOffset>1795145</wp:posOffset>
            </wp:positionV>
            <wp:extent cx="6469380" cy="3169920"/>
            <wp:effectExtent l="0" t="0" r="7620" b="0"/>
            <wp:wrapSquare wrapText="bothSides"/>
            <wp:docPr id="19902937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954B0">
        <w:rPr>
          <w:rFonts w:ascii="Tahoma" w:hAnsi="Tahoma" w:cs="Tahoma" w:hint="cs"/>
          <w:szCs w:val="22"/>
          <w:cs/>
        </w:rPr>
        <w:t>นำท่าน</w:t>
      </w:r>
      <w:r w:rsidR="00A954B0" w:rsidRPr="00012018">
        <w:rPr>
          <w:rFonts w:ascii="Tahoma" w:hAnsi="Tahoma" w:cs="Tahoma" w:hint="cs"/>
          <w:szCs w:val="22"/>
          <w:cs/>
        </w:rPr>
        <w:t>สู่</w:t>
      </w:r>
      <w:r w:rsidR="00A954B0" w:rsidRPr="00012018">
        <w:rPr>
          <w:rFonts w:ascii="Tahoma" w:hAnsi="Tahoma" w:cs="Tahoma"/>
          <w:szCs w:val="22"/>
          <w:cs/>
        </w:rPr>
        <w:t xml:space="preserve"> </w:t>
      </w:r>
      <w:r w:rsidR="00A954B0" w:rsidRPr="001560C2">
        <w:rPr>
          <w:rFonts w:ascii="Tahoma" w:hAnsi="Tahoma" w:cs="Tahoma" w:hint="cs"/>
          <w:b/>
          <w:bCs/>
          <w:color w:val="0000FF"/>
          <w:szCs w:val="22"/>
          <w:cs/>
        </w:rPr>
        <w:t>พิพิธภัณฑ์หมู่บ้านอิยาชิโนซาโตะ</w:t>
      </w:r>
      <w:r w:rsidR="00A954B0" w:rsidRPr="001560C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proofErr w:type="spellStart"/>
      <w:r w:rsidR="00A954B0" w:rsidRPr="001560C2">
        <w:rPr>
          <w:rFonts w:ascii="Tahoma" w:hAnsi="Tahoma" w:cs="Tahoma"/>
          <w:b/>
          <w:bCs/>
          <w:color w:val="0000FF"/>
          <w:szCs w:val="22"/>
        </w:rPr>
        <w:t>Iyashi</w:t>
      </w:r>
      <w:proofErr w:type="spellEnd"/>
      <w:r w:rsidR="00A954B0" w:rsidRPr="001560C2">
        <w:rPr>
          <w:rFonts w:ascii="Tahoma" w:hAnsi="Tahoma" w:cs="Tahoma"/>
          <w:b/>
          <w:bCs/>
          <w:color w:val="0000FF"/>
          <w:szCs w:val="22"/>
        </w:rPr>
        <w:t xml:space="preserve"> no Sato)</w:t>
      </w:r>
      <w:r w:rsidR="00A954B0" w:rsidRPr="004454C2">
        <w:rPr>
          <w:rFonts w:ascii="Tahoma" w:hAnsi="Tahoma" w:cs="Tahoma"/>
          <w:color w:val="9933FF"/>
          <w:szCs w:val="22"/>
        </w:rPr>
        <w:t xml:space="preserve"> </w:t>
      </w:r>
      <w:r w:rsidR="00A954B0" w:rsidRPr="00012018">
        <w:rPr>
          <w:rFonts w:ascii="Tahoma" w:hAnsi="Tahoma" w:cs="Tahoma" w:hint="cs"/>
          <w:szCs w:val="22"/>
          <w:cs/>
        </w:rPr>
        <w:t>ตั้งอยู่ในพื้นที่ที่เคยเป็นหมู่บ้านเกษตรกรรมบนชายฝั่งทิศตะวันตกของ</w:t>
      </w:r>
      <w:r w:rsidR="00A954B0" w:rsidRPr="00012018">
        <w:rPr>
          <w:rFonts w:ascii="Tahoma" w:hAnsi="Tahoma" w:cs="Tahoma"/>
          <w:szCs w:val="22"/>
          <w:cs/>
        </w:rPr>
        <w:t xml:space="preserve"> </w:t>
      </w:r>
      <w:r w:rsidR="00A954B0" w:rsidRPr="00012018">
        <w:rPr>
          <w:rFonts w:ascii="Tahoma" w:hAnsi="Tahoma" w:cs="Tahoma" w:hint="cs"/>
          <w:b/>
          <w:bCs/>
          <w:szCs w:val="22"/>
          <w:cs/>
        </w:rPr>
        <w:t>ทะเลสาบไซโกะ</w:t>
      </w:r>
      <w:r w:rsidR="00A954B0" w:rsidRPr="00012018">
        <w:rPr>
          <w:rFonts w:ascii="Tahoma" w:hAnsi="Tahoma" w:cs="Tahoma"/>
          <w:b/>
          <w:bCs/>
          <w:szCs w:val="22"/>
          <w:cs/>
        </w:rPr>
        <w:t xml:space="preserve"> (</w:t>
      </w:r>
      <w:r w:rsidR="00A954B0" w:rsidRPr="00012018">
        <w:rPr>
          <w:rFonts w:ascii="Tahoma" w:hAnsi="Tahoma" w:cs="Tahoma"/>
          <w:b/>
          <w:bCs/>
          <w:szCs w:val="22"/>
        </w:rPr>
        <w:t xml:space="preserve">Lake Saiko) </w:t>
      </w:r>
      <w:r w:rsidR="00A954B0" w:rsidRPr="00012018">
        <w:rPr>
          <w:rFonts w:ascii="Tahoma" w:hAnsi="Tahoma" w:cs="Tahoma" w:hint="cs"/>
          <w:szCs w:val="22"/>
          <w:cs/>
        </w:rPr>
        <w:t>ซึ่งถูกพายุไต้ฝุ่นพัดถล่มในปี</w:t>
      </w:r>
      <w:r w:rsidR="00A954B0">
        <w:rPr>
          <w:rFonts w:ascii="Tahoma" w:hAnsi="Tahoma" w:cs="Tahoma" w:hint="cs"/>
          <w:szCs w:val="22"/>
          <w:cs/>
        </w:rPr>
        <w:t xml:space="preserve"> </w:t>
      </w:r>
      <w:r w:rsidR="00A954B0">
        <w:rPr>
          <w:rFonts w:ascii="Tahoma" w:hAnsi="Tahoma" w:cs="Tahoma" w:hint="cs"/>
          <w:szCs w:val="22"/>
          <w:cs/>
          <w:lang w:val="en-GB"/>
        </w:rPr>
        <w:t>ค.ศ.</w:t>
      </w:r>
      <w:r w:rsidR="00A954B0" w:rsidRPr="00012018">
        <w:rPr>
          <w:rFonts w:ascii="Tahoma" w:hAnsi="Tahoma" w:cs="Tahoma"/>
          <w:szCs w:val="22"/>
        </w:rPr>
        <w:t xml:space="preserve">1966 </w:t>
      </w:r>
      <w:r w:rsidR="00A954B0" w:rsidRPr="00012018">
        <w:rPr>
          <w:rFonts w:ascii="Tahoma" w:hAnsi="Tahoma" w:cs="Tahoma" w:hint="cs"/>
          <w:szCs w:val="22"/>
          <w:cs/>
        </w:rPr>
        <w:t>จนกระทั</w:t>
      </w:r>
      <w:r w:rsidR="00A954B0">
        <w:rPr>
          <w:rFonts w:ascii="Tahoma" w:hAnsi="Tahoma" w:cs="Tahoma" w:hint="cs"/>
          <w:szCs w:val="22"/>
          <w:cs/>
        </w:rPr>
        <w:t>่</w:t>
      </w:r>
      <w:r w:rsidR="00A954B0" w:rsidRPr="00012018">
        <w:rPr>
          <w:rFonts w:ascii="Tahoma" w:hAnsi="Tahoma" w:cs="Tahoma" w:hint="cs"/>
          <w:szCs w:val="22"/>
          <w:cs/>
        </w:rPr>
        <w:t>งต่อมาอีก</w:t>
      </w:r>
      <w:r w:rsidR="00A954B0" w:rsidRPr="00012018">
        <w:rPr>
          <w:rFonts w:ascii="Tahoma" w:hAnsi="Tahoma" w:cs="Tahoma"/>
          <w:szCs w:val="22"/>
          <w:cs/>
        </w:rPr>
        <w:t xml:space="preserve"> </w:t>
      </w:r>
      <w:r w:rsidR="00A954B0" w:rsidRPr="00012018">
        <w:rPr>
          <w:rFonts w:ascii="Tahoma" w:hAnsi="Tahoma" w:cs="Tahoma"/>
          <w:szCs w:val="22"/>
        </w:rPr>
        <w:t xml:space="preserve">40 </w:t>
      </w:r>
      <w:r w:rsidR="00A954B0" w:rsidRPr="00012018">
        <w:rPr>
          <w:rFonts w:ascii="Tahoma" w:hAnsi="Tahoma" w:cs="Tahoma" w:hint="cs"/>
          <w:szCs w:val="22"/>
          <w:cs/>
        </w:rPr>
        <w:t>ปีได้รับการบูรณะขึ้นใหม่ให้เป็นแบบดั้งเดิม</w:t>
      </w:r>
      <w:r w:rsidR="00A954B0" w:rsidRPr="00012018">
        <w:rPr>
          <w:rFonts w:ascii="Tahoma" w:hAnsi="Tahoma" w:cs="Tahoma"/>
          <w:szCs w:val="22"/>
          <w:cs/>
        </w:rPr>
        <w:t xml:space="preserve"> </w:t>
      </w:r>
      <w:r w:rsidR="00A954B0" w:rsidRPr="00012018">
        <w:rPr>
          <w:rFonts w:ascii="Tahoma" w:hAnsi="Tahoma" w:cs="Tahoma" w:hint="cs"/>
          <w:szCs w:val="22"/>
          <w:cs/>
        </w:rPr>
        <w:t>และเปิดเป็นพิพิธภัณฑ์กลางแจ้งให้</w:t>
      </w:r>
      <w:r w:rsidR="00A954B0" w:rsidRPr="00B16CA9">
        <w:t xml:space="preserve"> </w:t>
      </w:r>
      <w:r w:rsidR="00A954B0" w:rsidRPr="00012018">
        <w:rPr>
          <w:rFonts w:ascii="Tahoma" w:hAnsi="Tahoma" w:cs="Tahoma" w:hint="cs"/>
          <w:szCs w:val="22"/>
          <w:cs/>
        </w:rPr>
        <w:t xml:space="preserve"> ประชาชนได้เข้าชมศึกษาเรียนรู้เกี่ยวกับวัฒนธรรม</w:t>
      </w:r>
      <w:r w:rsidR="00A954B0" w:rsidRPr="00012018">
        <w:rPr>
          <w:rFonts w:ascii="Tahoma" w:hAnsi="Tahoma" w:cs="Tahoma"/>
          <w:szCs w:val="22"/>
          <w:cs/>
        </w:rPr>
        <w:t xml:space="preserve"> </w:t>
      </w:r>
      <w:r w:rsidR="00A954B0" w:rsidRPr="00012018">
        <w:rPr>
          <w:rFonts w:ascii="Tahoma" w:hAnsi="Tahoma" w:cs="Tahoma" w:hint="cs"/>
          <w:szCs w:val="22"/>
          <w:cs/>
        </w:rPr>
        <w:t>ลองและซื้อสินค้าหัตถกรรมแบบดั้งเดิม</w:t>
      </w:r>
      <w:r w:rsidR="00A954B0" w:rsidRPr="00012018">
        <w:rPr>
          <w:rFonts w:ascii="Tahoma" w:hAnsi="Tahoma" w:cs="Tahoma"/>
          <w:szCs w:val="22"/>
          <w:cs/>
        </w:rPr>
        <w:t xml:space="preserve"> </w:t>
      </w:r>
      <w:r w:rsidR="00A954B0" w:rsidRPr="00012018">
        <w:rPr>
          <w:rFonts w:ascii="Tahoma" w:hAnsi="Tahoma" w:cs="Tahoma" w:hint="cs"/>
          <w:szCs w:val="22"/>
          <w:cs/>
        </w:rPr>
        <w:t>ภายในหมู่บ้าน</w:t>
      </w:r>
      <w:r w:rsidR="00A954B0" w:rsidRPr="00012018">
        <w:rPr>
          <w:rFonts w:ascii="Tahoma" w:hAnsi="Tahoma" w:cs="Tahoma"/>
          <w:szCs w:val="22"/>
          <w:cs/>
        </w:rPr>
        <w:t xml:space="preserve"> </w:t>
      </w:r>
      <w:r w:rsidR="00A954B0" w:rsidRPr="00012018">
        <w:rPr>
          <w:rFonts w:ascii="Tahoma" w:hAnsi="Tahoma" w:cs="Tahoma" w:hint="cs"/>
          <w:szCs w:val="22"/>
          <w:cs/>
        </w:rPr>
        <w:t>ประกอบด้วยบ้านกว่า</w:t>
      </w:r>
      <w:r w:rsidR="00A954B0" w:rsidRPr="00012018">
        <w:rPr>
          <w:rFonts w:ascii="Tahoma" w:hAnsi="Tahoma" w:cs="Tahoma"/>
          <w:szCs w:val="22"/>
          <w:cs/>
        </w:rPr>
        <w:t xml:space="preserve"> </w:t>
      </w:r>
      <w:r w:rsidR="00A954B0" w:rsidRPr="00012018">
        <w:rPr>
          <w:rFonts w:ascii="Tahoma" w:hAnsi="Tahoma" w:cs="Tahoma"/>
          <w:szCs w:val="22"/>
        </w:rPr>
        <w:t xml:space="preserve">20 </w:t>
      </w:r>
      <w:r w:rsidR="00A954B0" w:rsidRPr="00012018">
        <w:rPr>
          <w:rFonts w:ascii="Tahoma" w:hAnsi="Tahoma" w:cs="Tahoma" w:hint="cs"/>
          <w:szCs w:val="22"/>
          <w:cs/>
        </w:rPr>
        <w:t>หลังคาเรือน</w:t>
      </w:r>
      <w:r w:rsidR="00A954B0" w:rsidRPr="00012018">
        <w:rPr>
          <w:rFonts w:ascii="Tahoma" w:hAnsi="Tahoma" w:cs="Tahoma"/>
          <w:szCs w:val="22"/>
          <w:cs/>
        </w:rPr>
        <w:t xml:space="preserve"> </w:t>
      </w:r>
      <w:r w:rsidR="00A954B0" w:rsidRPr="00012018">
        <w:rPr>
          <w:rFonts w:ascii="Tahoma" w:hAnsi="Tahoma" w:cs="Tahoma" w:hint="cs"/>
          <w:szCs w:val="22"/>
          <w:cs/>
        </w:rPr>
        <w:t>ในอาคารแต่ละหลังนอกจากกิจกรรมงานฝีมือแบบดั้งเดิมแล้ว</w:t>
      </w:r>
      <w:r w:rsidR="00A954B0" w:rsidRPr="00012018">
        <w:rPr>
          <w:rFonts w:ascii="Tahoma" w:hAnsi="Tahoma" w:cs="Tahoma"/>
          <w:szCs w:val="22"/>
          <w:cs/>
        </w:rPr>
        <w:t xml:space="preserve"> </w:t>
      </w:r>
      <w:r w:rsidR="00A954B0" w:rsidRPr="00012018">
        <w:rPr>
          <w:rFonts w:ascii="Tahoma" w:hAnsi="Tahoma" w:cs="Tahoma" w:hint="cs"/>
          <w:szCs w:val="22"/>
          <w:cs/>
        </w:rPr>
        <w:t>ยังสามารถชมพิพิธภัณฑ์และแกลลอรี่</w:t>
      </w:r>
      <w:r w:rsidR="00A954B0" w:rsidRPr="00012018">
        <w:rPr>
          <w:rFonts w:ascii="Tahoma" w:hAnsi="Tahoma" w:cs="Tahoma"/>
          <w:szCs w:val="22"/>
        </w:rPr>
        <w:t xml:space="preserve">, </w:t>
      </w:r>
      <w:r w:rsidR="00A954B0" w:rsidRPr="00012018">
        <w:rPr>
          <w:rFonts w:ascii="Tahoma" w:hAnsi="Tahoma" w:cs="Tahoma" w:hint="cs"/>
          <w:szCs w:val="22"/>
          <w:cs/>
        </w:rPr>
        <w:t>ซื้อสินค้าพื้นเมือง</w:t>
      </w:r>
      <w:r w:rsidR="00A954B0" w:rsidRPr="00012018">
        <w:rPr>
          <w:rFonts w:ascii="Tahoma" w:hAnsi="Tahoma" w:cs="Tahoma"/>
          <w:szCs w:val="22"/>
        </w:rPr>
        <w:t xml:space="preserve">, </w:t>
      </w:r>
      <w:r w:rsidR="00A954B0" w:rsidRPr="00012018">
        <w:rPr>
          <w:rFonts w:ascii="Tahoma" w:hAnsi="Tahoma" w:cs="Tahoma" w:hint="cs"/>
          <w:szCs w:val="22"/>
          <w:cs/>
        </w:rPr>
        <w:t>เพลิดเพลินกับร้านน้ำชาและร้านอาหาร</w:t>
      </w:r>
      <w:r w:rsidR="00A954B0" w:rsidRPr="00012018">
        <w:rPr>
          <w:rFonts w:ascii="Tahoma" w:hAnsi="Tahoma" w:cs="Tahoma"/>
          <w:szCs w:val="22"/>
          <w:cs/>
        </w:rPr>
        <w:t xml:space="preserve"> </w:t>
      </w:r>
      <w:r w:rsidR="00A954B0" w:rsidRPr="00012018">
        <w:rPr>
          <w:rFonts w:ascii="Tahoma" w:hAnsi="Tahoma" w:cs="Tahoma" w:hint="cs"/>
          <w:szCs w:val="22"/>
          <w:cs/>
        </w:rPr>
        <w:t>นอกจากนี้ยังมีจัดอีเวนท์แบบโบราณให้เข้ากับฤดูกาลด้วย</w:t>
      </w:r>
    </w:p>
    <w:p w14:paraId="5AB99C95" w14:textId="7A278EAB" w:rsidR="00A954B0" w:rsidRDefault="006F689D" w:rsidP="006F689D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szCs w:val="22"/>
          <w:lang w:val="en-GB"/>
        </w:rPr>
        <w:br/>
      </w:r>
      <w:r w:rsidR="00A954B0">
        <w:rPr>
          <w:rFonts w:ascii="Tahoma" w:hAnsi="Tahoma" w:cs="Tahoma" w:hint="cs"/>
          <w:szCs w:val="22"/>
          <w:cs/>
          <w:lang w:val="en-GB"/>
        </w:rPr>
        <w:t>จากนั้นนำท่านชม</w:t>
      </w:r>
      <w:r w:rsidR="00A954B0">
        <w:rPr>
          <w:rFonts w:ascii="Tahoma" w:hAnsi="Tahoma" w:cs="Tahoma"/>
          <w:szCs w:val="22"/>
          <w:lang w:val="en-GB"/>
        </w:rPr>
        <w:t xml:space="preserve"> </w:t>
      </w:r>
      <w:r w:rsidR="00A954B0" w:rsidRPr="006D279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งานประดับไฟฮานะโนะมิยาโกะ</w:t>
      </w:r>
      <w:r w:rsidR="00A954B0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A954B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(</w:t>
      </w:r>
      <w:r w:rsidR="00A954B0" w:rsidRPr="006D279F">
        <w:rPr>
          <w:rFonts w:ascii="Tahoma" w:hAnsi="Tahoma" w:cs="Tahoma"/>
          <w:b/>
          <w:bCs/>
          <w:color w:val="0000FF"/>
          <w:szCs w:val="22"/>
        </w:rPr>
        <w:t xml:space="preserve">Hana no </w:t>
      </w:r>
      <w:proofErr w:type="spellStart"/>
      <w:r w:rsidR="00A954B0" w:rsidRPr="006D279F">
        <w:rPr>
          <w:rFonts w:ascii="Tahoma" w:hAnsi="Tahoma" w:cs="Tahoma"/>
          <w:b/>
          <w:bCs/>
          <w:color w:val="0000FF"/>
          <w:szCs w:val="22"/>
        </w:rPr>
        <w:t>miyako</w:t>
      </w:r>
      <w:proofErr w:type="spellEnd"/>
      <w:r w:rsidR="00A954B0" w:rsidRPr="006D279F">
        <w:rPr>
          <w:rFonts w:ascii="Tahoma" w:hAnsi="Tahoma" w:cs="Tahoma"/>
          <w:b/>
          <w:bCs/>
          <w:color w:val="0000FF"/>
          <w:szCs w:val="22"/>
        </w:rPr>
        <w:t xml:space="preserve"> Illumination </w:t>
      </w:r>
      <w:proofErr w:type="spellStart"/>
      <w:r w:rsidR="00A954B0" w:rsidRPr="006D279F">
        <w:rPr>
          <w:rFonts w:ascii="Tahoma" w:hAnsi="Tahoma" w:cs="Tahoma"/>
          <w:b/>
          <w:bCs/>
          <w:color w:val="0000FF"/>
          <w:szCs w:val="22"/>
        </w:rPr>
        <w:t>Fantaseum</w:t>
      </w:r>
      <w:proofErr w:type="spellEnd"/>
      <w:r w:rsidR="00A954B0">
        <w:rPr>
          <w:rFonts w:ascii="Tahoma" w:hAnsi="Tahoma" w:cs="Tahoma" w:hint="cs"/>
          <w:b/>
          <w:bCs/>
          <w:color w:val="0000FF"/>
          <w:szCs w:val="22"/>
          <w:cs/>
        </w:rPr>
        <w:t xml:space="preserve">) </w:t>
      </w:r>
      <w:r w:rsidR="00A954B0" w:rsidRPr="00A9222D">
        <w:rPr>
          <w:rFonts w:ascii="Tahoma" w:hAnsi="Tahoma" w:cs="Tahoma"/>
          <w:color w:val="00B050"/>
          <w:szCs w:val="22"/>
        </w:rPr>
        <w:t>(</w:t>
      </w:r>
      <w:r w:rsidR="00A954B0" w:rsidRPr="00A9222D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="00A954B0" w:rsidRPr="00A9222D">
        <w:rPr>
          <w:rFonts w:ascii="Tahoma" w:hAnsi="Tahoma" w:cs="Tahoma"/>
          <w:color w:val="00B050"/>
          <w:szCs w:val="22"/>
        </w:rPr>
        <w:t xml:space="preserve"> </w:t>
      </w:r>
      <w:r w:rsidR="00A954B0">
        <w:rPr>
          <w:rFonts w:ascii="Tahoma" w:hAnsi="Tahoma" w:cs="Tahoma" w:hint="cs"/>
          <w:color w:val="00B050"/>
          <w:szCs w:val="22"/>
          <w:cs/>
        </w:rPr>
        <w:t>40 นาที</w:t>
      </w:r>
      <w:r w:rsidR="00A954B0" w:rsidRPr="00A9222D">
        <w:rPr>
          <w:rFonts w:ascii="Tahoma" w:hAnsi="Tahoma" w:cs="Tahoma"/>
          <w:color w:val="00B050"/>
          <w:szCs w:val="22"/>
          <w:cs/>
        </w:rPr>
        <w:t>)</w:t>
      </w:r>
      <w:r w:rsidR="00A954B0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A954B0" w:rsidRPr="006D279F">
        <w:rPr>
          <w:rFonts w:ascii="Tahoma" w:hAnsi="Tahoma" w:cs="Tahoma"/>
          <w:szCs w:val="22"/>
          <w:cs/>
        </w:rPr>
        <w:t>ชมไฟประดับพร้อมฉากภูเขาไฟฟูจิอันงดงาม</w:t>
      </w:r>
      <w:r w:rsidR="00A954B0">
        <w:rPr>
          <w:rFonts w:ascii="Tahoma" w:hAnsi="Tahoma" w:cs="Tahoma" w:hint="cs"/>
          <w:szCs w:val="22"/>
          <w:cs/>
        </w:rPr>
        <w:t>ที่เป็น</w:t>
      </w:r>
      <w:r w:rsidR="00A954B0" w:rsidRPr="006D279F">
        <w:rPr>
          <w:rFonts w:ascii="Tahoma" w:hAnsi="Tahoma" w:cs="Tahoma"/>
          <w:szCs w:val="22"/>
          <w:cs/>
        </w:rPr>
        <w:t>เบื้องหลัง</w:t>
      </w:r>
      <w:r w:rsidR="00A954B0" w:rsidRPr="006D279F">
        <w:rPr>
          <w:rFonts w:ascii="Tahoma" w:hAnsi="Tahoma" w:cs="Tahoma" w:hint="cs"/>
          <w:szCs w:val="22"/>
          <w:cs/>
        </w:rPr>
        <w:t xml:space="preserve"> ณ</w:t>
      </w:r>
      <w:r w:rsidR="00A954B0">
        <w:rPr>
          <w:rFonts w:ascii="Tahoma" w:hAnsi="Tahoma" w:cs="Tahoma" w:hint="cs"/>
          <w:szCs w:val="22"/>
          <w:cs/>
        </w:rPr>
        <w:t xml:space="preserve"> </w:t>
      </w:r>
      <w:r w:rsidR="00A954B0" w:rsidRPr="006D279F">
        <w:rPr>
          <w:rFonts w:ascii="Tahoma" w:hAnsi="Tahoma" w:cs="Tahoma"/>
          <w:szCs w:val="22"/>
          <w:cs/>
        </w:rPr>
        <w:t>สวนฮะนะโนะมิย</w:t>
      </w:r>
      <w:r w:rsidR="00A954B0" w:rsidRPr="006D279F">
        <w:rPr>
          <w:rFonts w:ascii="Tahoma" w:hAnsi="Tahoma" w:cs="Tahoma" w:hint="cs"/>
          <w:szCs w:val="22"/>
          <w:cs/>
        </w:rPr>
        <w:t>า</w:t>
      </w:r>
      <w:r w:rsidR="00A954B0" w:rsidRPr="006D279F">
        <w:rPr>
          <w:rFonts w:ascii="Tahoma" w:hAnsi="Tahoma" w:cs="Tahoma"/>
          <w:szCs w:val="22"/>
          <w:cs/>
        </w:rPr>
        <w:t>โกะ บริเวณริมทะเลสาบยะมะนะกะ ในจังหวัดยะมะนะชิ (</w:t>
      </w:r>
      <w:r w:rsidR="00A954B0" w:rsidRPr="006D279F">
        <w:rPr>
          <w:rFonts w:ascii="Tahoma" w:hAnsi="Tahoma" w:cs="Tahoma"/>
          <w:szCs w:val="22"/>
        </w:rPr>
        <w:t>Yamanashi)</w:t>
      </w:r>
      <w:r w:rsidR="00A954B0" w:rsidRPr="006D279F">
        <w:rPr>
          <w:rFonts w:ascii="Tahoma" w:hAnsi="Tahoma" w:cs="Tahoma"/>
          <w:b/>
          <w:bCs/>
          <w:szCs w:val="22"/>
        </w:rPr>
        <w:t> </w:t>
      </w:r>
      <w:r w:rsidR="00A954B0" w:rsidRPr="007601E4">
        <w:rPr>
          <w:rFonts w:ascii="Tahoma" w:hAnsi="Tahoma" w:cs="Tahoma" w:hint="cs"/>
          <w:szCs w:val="22"/>
          <w:cs/>
        </w:rPr>
        <w:t>งาน</w:t>
      </w:r>
      <w:r w:rsidR="00A954B0" w:rsidRPr="006D279F">
        <w:rPr>
          <w:rFonts w:ascii="Tahoma" w:hAnsi="Tahoma" w:cs="Tahoma" w:hint="eastAsia"/>
          <w:szCs w:val="22"/>
          <w:cs/>
        </w:rPr>
        <w:t>ประดับ</w:t>
      </w:r>
      <w:r w:rsidR="00A954B0">
        <w:rPr>
          <w:rFonts w:ascii="Tahoma" w:hAnsi="Tahoma" w:cs="Tahoma" w:hint="cs"/>
          <w:szCs w:val="22"/>
          <w:cs/>
        </w:rPr>
        <w:t>ไฟ</w:t>
      </w:r>
      <w:r w:rsidR="00A954B0" w:rsidRPr="006D279F">
        <w:rPr>
          <w:rFonts w:ascii="Tahoma" w:hAnsi="Tahoma" w:cs="Tahoma" w:hint="eastAsia"/>
          <w:szCs w:val="22"/>
          <w:cs/>
        </w:rPr>
        <w:t xml:space="preserve">กว่า </w:t>
      </w:r>
      <w:r w:rsidR="00A954B0" w:rsidRPr="006D279F">
        <w:rPr>
          <w:rFonts w:ascii="Tahoma" w:hAnsi="Tahoma" w:cs="Tahoma" w:hint="eastAsia"/>
          <w:szCs w:val="22"/>
        </w:rPr>
        <w:t xml:space="preserve">500,000 </w:t>
      </w:r>
      <w:r w:rsidR="00A954B0" w:rsidRPr="006D279F">
        <w:rPr>
          <w:rFonts w:ascii="Tahoma" w:hAnsi="Tahoma" w:cs="Tahoma" w:hint="eastAsia"/>
          <w:szCs w:val="22"/>
          <w:cs/>
        </w:rPr>
        <w:t>ดวง</w:t>
      </w:r>
      <w:r w:rsidR="00A954B0">
        <w:rPr>
          <w:rFonts w:ascii="Tahoma" w:hAnsi="Tahoma" w:cs="Tahoma" w:hint="cs"/>
          <w:szCs w:val="22"/>
          <w:cs/>
        </w:rPr>
        <w:t xml:space="preserve"> </w:t>
      </w:r>
      <w:r w:rsidR="00A954B0" w:rsidRPr="008B6F74">
        <w:rPr>
          <w:rFonts w:ascii="Tahoma" w:hAnsi="Tahoma" w:cs="Tahoma"/>
          <w:szCs w:val="22"/>
        </w:rPr>
        <w:t> </w:t>
      </w:r>
      <w:r w:rsidR="00A954B0" w:rsidRPr="008B6F74">
        <w:rPr>
          <w:rFonts w:ascii="Tahoma" w:hAnsi="Tahoma" w:cs="Tahoma"/>
          <w:szCs w:val="22"/>
          <w:cs/>
        </w:rPr>
        <w:t>ความพิเศษของงานเทศกาลไฟประดับนี้เป็นลักษณะพิพิธภัณฑ์ศิลปะกลางแจ้ง จัดแสดงผลงานศิลปะไฟประดับทั่วทั้งบริเวณสวน และยังสามารถชมวิวภูเขาไฟฟูจิ (</w:t>
      </w:r>
      <w:r w:rsidR="00A954B0" w:rsidRPr="008B6F74">
        <w:rPr>
          <w:rFonts w:ascii="Tahoma" w:hAnsi="Tahoma" w:cs="Tahoma"/>
          <w:szCs w:val="22"/>
        </w:rPr>
        <w:t xml:space="preserve">Mt. Fuji) </w:t>
      </w:r>
      <w:r w:rsidR="00A954B0" w:rsidRPr="008B6F74">
        <w:rPr>
          <w:rFonts w:ascii="Tahoma" w:hAnsi="Tahoma" w:cs="Tahoma"/>
          <w:szCs w:val="22"/>
          <w:cs/>
        </w:rPr>
        <w:t>ซึ่งตั้งตระหง่านสวยงามอยู่เบื้องหลังได้อีกด้วย ภายในสวนมีซุ้มขายอาหาร ที่สามารถหาเมนูร้อนๆทานเพื่อช่วยคลายหนาวได้ โดย</w:t>
      </w:r>
      <w:r w:rsidR="00A954B0">
        <w:rPr>
          <w:rFonts w:ascii="Tahoma" w:hAnsi="Tahoma" w:cs="Tahoma" w:hint="cs"/>
          <w:szCs w:val="22"/>
          <w:cs/>
        </w:rPr>
        <w:t>ปกติ</w:t>
      </w:r>
      <w:r w:rsidR="00A954B0" w:rsidRPr="008B6F74">
        <w:rPr>
          <w:rFonts w:ascii="Tahoma" w:hAnsi="Tahoma" w:cs="Tahoma"/>
          <w:b/>
          <w:bCs/>
          <w:szCs w:val="22"/>
          <w:cs/>
        </w:rPr>
        <w:t>ทุกวันเสาร์</w:t>
      </w:r>
      <w:r w:rsidR="00A954B0" w:rsidRPr="008B6F74">
        <w:rPr>
          <w:rFonts w:ascii="Tahoma" w:hAnsi="Tahoma" w:cs="Tahoma"/>
          <w:szCs w:val="22"/>
          <w:cs/>
        </w:rPr>
        <w:t>ในช่วงจัดงานเทศกาลมีจัดแสดงโชว์ดอกไม้ไฟ</w:t>
      </w:r>
      <w:r w:rsidR="00A954B0">
        <w:rPr>
          <w:rFonts w:ascii="Tahoma" w:hAnsi="Tahoma" w:cs="Tahoma" w:hint="cs"/>
          <w:szCs w:val="22"/>
          <w:cs/>
        </w:rPr>
        <w:t xml:space="preserve">อีกด้วย </w:t>
      </w:r>
      <w:r w:rsidR="00A954B0">
        <w:rPr>
          <w:rFonts w:ascii="Tahoma" w:hAnsi="Tahoma" w:cs="Tahoma" w:hint="cs"/>
          <w:szCs w:val="22"/>
          <w:cs/>
          <w:lang w:val="en-GB"/>
        </w:rPr>
        <w:t>อิสระให้ท่านเดินชมงานประดับไฟ พร้อมถ่ายภาพเก็บความประทับใจตามอัธยาศัย</w:t>
      </w:r>
    </w:p>
    <w:p w14:paraId="20A76BAD" w14:textId="5E5EDA7C" w:rsidR="00B44AC1" w:rsidRDefault="006F689D" w:rsidP="006471F6">
      <w:pPr>
        <w:tabs>
          <w:tab w:val="left" w:pos="1418"/>
        </w:tabs>
        <w:spacing w:after="0" w:line="36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noProof/>
          <w:szCs w:val="22"/>
          <w:cs/>
          <w:lang w:val="en-GB"/>
        </w:rPr>
        <w:lastRenderedPageBreak/>
        <w:drawing>
          <wp:anchor distT="0" distB="0" distL="114300" distR="114300" simplePos="0" relativeHeight="251822080" behindDoc="0" locked="0" layoutInCell="1" allowOverlap="1" wp14:anchorId="6561DE8F" wp14:editId="2CB254E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69380" cy="2926080"/>
            <wp:effectExtent l="0" t="0" r="7620" b="7620"/>
            <wp:wrapSquare wrapText="bothSides"/>
            <wp:docPr id="315344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44AC1" w:rsidRPr="00CD5814">
        <w:rPr>
          <w:rFonts w:ascii="Tahoma" w:hAnsi="Tahoma" w:cs="Tahoma"/>
          <w:b/>
          <w:bCs/>
          <w:szCs w:val="22"/>
          <w:cs/>
        </w:rPr>
        <w:t xml:space="preserve">ค่ำ        </w:t>
      </w:r>
      <w:r w:rsidR="00B44AC1" w:rsidRPr="00CD5814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 w:rsidR="00B44AC1"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74F8">
        <w:rPr>
          <w:rFonts w:ascii="Tahoma" w:hAnsi="Tahoma" w:cs="Tahoma" w:hint="cs"/>
          <w:b/>
          <w:bCs/>
          <w:szCs w:val="22"/>
          <w:highlight w:val="yellow"/>
          <w:cs/>
        </w:rPr>
        <w:t>7</w:t>
      </w:r>
      <w:r w:rsidR="00B44AC1"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="00B44AC1"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="00B44AC1" w:rsidRPr="00CD5814">
        <w:rPr>
          <w:rFonts w:ascii="Tahoma" w:hAnsi="Tahoma" w:cs="Tahoma"/>
          <w:b/>
          <w:bCs/>
          <w:color w:val="FF0000"/>
          <w:szCs w:val="22"/>
          <w:cs/>
        </w:rPr>
        <w:t>พิเศษ!! อิ่มอร่อยกับ บุฟเฟ่ต์ขาปู</w:t>
      </w:r>
    </w:p>
    <w:p w14:paraId="51DAA10A" w14:textId="3C2FC7FF" w:rsidR="00B44AC1" w:rsidRDefault="00B44AC1" w:rsidP="006471F6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Cambria" w:hAnsi="Cambria" w:cs="Tahoma" w:hint="cs"/>
          <w:b/>
          <w:bCs/>
          <w:szCs w:val="22"/>
          <w:cs/>
          <w:lang w:val="en-GB"/>
        </w:rPr>
        <w:t>ที่พัก</w:t>
      </w:r>
      <w:r w:rsidRPr="00CF0000">
        <w:rPr>
          <w:rFonts w:ascii="Cambria" w:hAnsi="Cambria" w:cs="Tahoma"/>
          <w:b/>
          <w:bCs/>
          <w:szCs w:val="22"/>
          <w:cs/>
          <w:lang w:val="en-GB"/>
        </w:rPr>
        <w:tab/>
      </w:r>
      <w:r w:rsidRPr="007E40B4">
        <w:rPr>
          <w:rFonts w:ascii="Tahoma" w:hAnsi="Tahoma" w:cs="Tahoma"/>
          <w:b/>
          <w:bCs/>
          <w:szCs w:val="22"/>
        </w:rPr>
        <w:t xml:space="preserve">YUKARI NO MORI, YAMANAKAKO </w:t>
      </w:r>
      <w:r w:rsidRPr="00042B1B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4B60EAA1" w14:textId="2ABDF742" w:rsidR="00B44AC1" w:rsidRDefault="006F689D" w:rsidP="006471F6">
      <w:pPr>
        <w:spacing w:after="0" w:line="360" w:lineRule="auto"/>
        <w:ind w:left="1440"/>
        <w:jc w:val="thaiDistribute"/>
        <w:rPr>
          <w:rFonts w:ascii="Tahoma" w:hAnsi="Tahoma" w:cs="Tahoma"/>
          <w:b/>
          <w:bCs/>
          <w:color w:val="000000"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66FF"/>
          <w:sz w:val="20"/>
          <w:szCs w:val="20"/>
          <w:lang w:eastAsia="en-US"/>
        </w:rPr>
        <w:drawing>
          <wp:anchor distT="0" distB="0" distL="114300" distR="114300" simplePos="0" relativeHeight="251802624" behindDoc="0" locked="0" layoutInCell="1" allowOverlap="1" wp14:anchorId="5F8B3A82" wp14:editId="2D5DA085">
            <wp:simplePos x="0" y="0"/>
            <wp:positionH relativeFrom="margin">
              <wp:align>left</wp:align>
            </wp:positionH>
            <wp:positionV relativeFrom="paragraph">
              <wp:posOffset>503555</wp:posOffset>
            </wp:positionV>
            <wp:extent cx="6485890" cy="2901950"/>
            <wp:effectExtent l="0" t="0" r="0" b="0"/>
            <wp:wrapSquare wrapText="bothSides"/>
            <wp:docPr id="4178530" name="Picture 1" descr="A collage of different roo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530" name="Picture 1" descr="A collage of different room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AC1" w:rsidRPr="00CD5814">
        <w:rPr>
          <w:rFonts w:ascii="Tahoma" w:hAnsi="Tahoma" w:cs="Tahoma"/>
          <w:b/>
          <w:bCs/>
          <w:color w:val="000000"/>
          <w:szCs w:val="22"/>
          <w:cs/>
          <w:lang w:val="en-GB"/>
        </w:rPr>
        <w:t>จากนั้นให้ท่านได้ผ่อนคลายกับการ</w:t>
      </w:r>
      <w:r w:rsidR="00B44AC1" w:rsidRPr="00CD5814">
        <w:rPr>
          <w:rFonts w:ascii="Tahoma" w:hAnsi="Tahoma" w:cs="Tahoma"/>
          <w:b/>
          <w:bCs/>
          <w:color w:val="FF0000"/>
          <w:szCs w:val="22"/>
          <w:cs/>
          <w:lang w:val="en-GB"/>
        </w:rPr>
        <w:t xml:space="preserve"> </w:t>
      </w:r>
      <w:r w:rsidR="00B44AC1" w:rsidRPr="00417851">
        <w:rPr>
          <w:rFonts w:ascii="Tahoma" w:hAnsi="Tahoma" w:cs="Tahoma"/>
          <w:b/>
          <w:bCs/>
          <w:color w:val="0070C0"/>
          <w:szCs w:val="22"/>
          <w:cs/>
          <w:lang w:val="en-GB"/>
        </w:rPr>
        <w:t>แช่น้ำแร่ออนเซ็นธรรมชาติ</w:t>
      </w:r>
      <w:r w:rsidR="00B44AC1" w:rsidRPr="00A338C1">
        <w:rPr>
          <w:rFonts w:ascii="Tahoma" w:hAnsi="Tahoma" w:cs="Tahoma"/>
          <w:b/>
          <w:bCs/>
          <w:color w:val="00B0F0"/>
          <w:szCs w:val="22"/>
          <w:cs/>
          <w:lang w:val="en-GB"/>
        </w:rPr>
        <w:t xml:space="preserve"> </w:t>
      </w:r>
      <w:r w:rsidR="00B44AC1" w:rsidRPr="00CD5814">
        <w:rPr>
          <w:rFonts w:ascii="Tahoma" w:hAnsi="Tahoma" w:cs="Tahoma"/>
          <w:b/>
          <w:bCs/>
          <w:color w:val="000000"/>
          <w:szCs w:val="22"/>
          <w:cs/>
          <w:lang w:val="en-GB"/>
        </w:rPr>
        <w:t xml:space="preserve">เชื่อว่าถ้าได้แช่น้ำแร่แล้ว </w:t>
      </w:r>
      <w:r w:rsidR="00B44AC1">
        <w:rPr>
          <w:rFonts w:ascii="Tahoma" w:hAnsi="Tahoma" w:cs="Tahoma"/>
          <w:b/>
          <w:bCs/>
          <w:color w:val="000000"/>
          <w:szCs w:val="22"/>
          <w:cs/>
          <w:lang w:val="en-GB"/>
        </w:rPr>
        <w:br/>
      </w:r>
      <w:r w:rsidR="00B44AC1" w:rsidRPr="00CD5814">
        <w:rPr>
          <w:rFonts w:ascii="Tahoma" w:hAnsi="Tahoma" w:cs="Tahoma"/>
          <w:b/>
          <w:bCs/>
          <w:color w:val="000000"/>
          <w:szCs w:val="22"/>
          <w:cs/>
          <w:lang w:val="en-GB"/>
        </w:rPr>
        <w:t>จะทำให้ผิวพรรณสวยงามและช่วยให้ระบบหมุนเวียนโลหิตดีขึ้น</w:t>
      </w:r>
    </w:p>
    <w:p w14:paraId="6015EED7" w14:textId="6F9B8958" w:rsidR="00B44AC1" w:rsidRDefault="00B44AC1" w:rsidP="00B44AC1">
      <w:pPr>
        <w:spacing w:after="0"/>
        <w:ind w:left="1440"/>
        <w:jc w:val="thaiDistribute"/>
        <w:rPr>
          <w:rFonts w:ascii="Tahoma" w:hAnsi="Tahoma" w:cs="Tahoma"/>
          <w:b/>
          <w:bCs/>
          <w:color w:val="000000"/>
          <w:szCs w:val="22"/>
          <w:lang w:val="en-GB"/>
        </w:rPr>
      </w:pPr>
    </w:p>
    <w:p w14:paraId="3A573317" w14:textId="77777777" w:rsidR="00B44AC1" w:rsidRDefault="00B44AC1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566BF0EB" w14:textId="77777777" w:rsidR="006F689D" w:rsidRDefault="006F689D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3C30E190" w14:textId="77777777" w:rsidR="006F689D" w:rsidRDefault="006F689D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4769AB3E" w14:textId="77777777" w:rsidR="006F689D" w:rsidRDefault="006F689D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6330356D" w14:textId="77777777" w:rsidR="006F689D" w:rsidRDefault="006F689D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4CF706FF" w14:textId="77777777" w:rsidR="006F689D" w:rsidRDefault="006F689D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598D130F" w14:textId="77777777" w:rsidR="006F689D" w:rsidRDefault="006F689D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26DE1798" w14:textId="77777777" w:rsidR="006F689D" w:rsidRDefault="006F689D" w:rsidP="002B76A3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40255B6B" w14:textId="77777777" w:rsidR="006F689D" w:rsidRPr="00B75F35" w:rsidRDefault="006F689D" w:rsidP="006F68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เมืองยามานาชิ </w:t>
      </w:r>
      <w:r>
        <w:rPr>
          <w:rFonts w:ascii="Tahoma" w:hAnsi="Tahoma" w:cs="Tahoma"/>
          <w:b/>
          <w:bCs/>
          <w:color w:val="FFFFFF"/>
          <w:szCs w:val="22"/>
          <w:lang w:val="en-GB"/>
        </w:rPr>
        <w:t>–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การเรียนพิธีชงชาญี่ปุ่น 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>–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กรุงโตเกียว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>–</w:t>
      </w:r>
    </w:p>
    <w:p w14:paraId="7430EE43" w14:textId="77777777" w:rsidR="006F689D" w:rsidRPr="00D82F45" w:rsidRDefault="006F689D" w:rsidP="006F68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cs/>
          <w:lang w:val="en-GB"/>
        </w:rPr>
      </w:pP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 </w:t>
      </w:r>
      <w:r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B75F3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ชมแมวยักษ์</w:t>
      </w:r>
      <w:r w:rsidRPr="00B75F35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3 </w:t>
      </w:r>
      <w:r w:rsidRPr="00B75F3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มิติ</w:t>
      </w:r>
      <w:r w:rsidRPr="00B75F35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B75F3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พร้อมช้อปปิ้ง</w:t>
      </w:r>
      <w:r w:rsidRPr="00B75F35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B75F3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ย่านชินจูกุ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>–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82F4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เมืองนาริตะ</w:t>
      </w:r>
      <w:r w:rsidRPr="00D82F4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D82F4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อิออน</w:t>
      </w:r>
      <w:r w:rsidRPr="00D82F4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Pr="00D82F4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มอลล์</w:t>
      </w:r>
      <w:r w:rsidRPr="00D82F4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Pr="00D82F4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นาริตะ</w:t>
      </w:r>
    </w:p>
    <w:p w14:paraId="14316ABE" w14:textId="77777777" w:rsidR="006F689D" w:rsidRDefault="006F689D" w:rsidP="006F689D">
      <w:pPr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inline distT="0" distB="0" distL="0" distR="0" wp14:anchorId="61832EB6" wp14:editId="00A3DA75">
            <wp:extent cx="6469380" cy="2994660"/>
            <wp:effectExtent l="0" t="0" r="7620" b="0"/>
            <wp:docPr id="1216338828" name="Picture 7" descr="A person eating food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38828" name="Picture 7" descr="A person eating food in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8ABCD" w14:textId="68D9CDC9" w:rsidR="006F689D" w:rsidRDefault="006F689D" w:rsidP="006F689D">
      <w:pPr>
        <w:spacing w:after="80"/>
        <w:jc w:val="thaiDistribute"/>
        <w:rPr>
          <w:rFonts w:ascii="Tahoma" w:hAnsi="Tahoma" w:cs="Tahoma"/>
          <w:b/>
          <w:bCs/>
          <w:szCs w:val="22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74F8">
        <w:rPr>
          <w:rFonts w:ascii="Tahoma" w:hAnsi="Tahoma" w:cs="Tahoma" w:hint="cs"/>
          <w:b/>
          <w:bCs/>
          <w:szCs w:val="22"/>
          <w:highlight w:val="yellow"/>
          <w:cs/>
        </w:rPr>
        <w:t>8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143BAD5" w14:textId="77777777" w:rsidR="006F689D" w:rsidRDefault="006F689D" w:rsidP="006F689D">
      <w:pPr>
        <w:spacing w:after="80"/>
        <w:ind w:left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1826176" behindDoc="0" locked="0" layoutInCell="1" allowOverlap="1" wp14:anchorId="290061EB" wp14:editId="0EB93CAE">
            <wp:simplePos x="0" y="0"/>
            <wp:positionH relativeFrom="margin">
              <wp:align>right</wp:align>
            </wp:positionH>
            <wp:positionV relativeFrom="paragraph">
              <wp:posOffset>212090</wp:posOffset>
            </wp:positionV>
            <wp:extent cx="2935340" cy="1359535"/>
            <wp:effectExtent l="0" t="0" r="0" b="0"/>
            <wp:wrapSquare wrapText="bothSides"/>
            <wp:docPr id="4330042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34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1976">
        <w:rPr>
          <w:rFonts w:ascii="Tahoma" w:hAnsi="Tahoma" w:cs="Tahoma"/>
          <w:szCs w:val="22"/>
          <w:cs/>
        </w:rPr>
        <w:t xml:space="preserve">จากนั้นสัมผัสวัฒนธรรมดั้งเดิมของชาวญี่ปุ่น นั่นก็คือ </w:t>
      </w:r>
      <w:r w:rsidRPr="00B75F35">
        <w:rPr>
          <w:rFonts w:ascii="Tahoma" w:hAnsi="Tahoma" w:cs="Tahoma"/>
          <w:b/>
          <w:bCs/>
          <w:color w:val="3333FF"/>
          <w:szCs w:val="22"/>
          <w:cs/>
        </w:rPr>
        <w:t>การเรียนพิธีชงชาญี่ปุ่น (</w:t>
      </w:r>
      <w:r w:rsidRPr="00B75F35">
        <w:rPr>
          <w:rFonts w:ascii="Tahoma" w:hAnsi="Tahoma" w:cs="Tahoma"/>
          <w:b/>
          <w:bCs/>
          <w:color w:val="3333FF"/>
          <w:szCs w:val="22"/>
        </w:rPr>
        <w:t>Sado</w:t>
      </w:r>
      <w:r w:rsidRPr="00B75F35">
        <w:rPr>
          <w:rFonts w:ascii="Tahoma" w:hAnsi="Tahoma" w:cs="Tahoma"/>
          <w:b/>
          <w:bCs/>
          <w:color w:val="3333FF"/>
          <w:szCs w:val="22"/>
          <w:cs/>
        </w:rPr>
        <w:t>)</w:t>
      </w:r>
      <w:r w:rsidRPr="00B75F35">
        <w:rPr>
          <w:rFonts w:ascii="Tahoma" w:hAnsi="Tahoma" w:cs="Tahoma" w:hint="cs"/>
          <w:b/>
          <w:bCs/>
          <w:color w:val="3333FF"/>
          <w:szCs w:val="22"/>
          <w:cs/>
        </w:rPr>
        <w:t xml:space="preserve"> </w:t>
      </w:r>
      <w:r w:rsidRPr="00261976">
        <w:rPr>
          <w:rFonts w:ascii="Tahoma" w:hAnsi="Tahoma" w:cs="Tahoma"/>
          <w:szCs w:val="22"/>
          <w:cs/>
        </w:rPr>
        <w:t>โดยการชงชาตามแบบญี่ปุ่นนั้น มีขั้นตอนมากมาย เริ่มตั้งแต่การชงชา การรับชา และการดื่มชา ทุกขั้นตอนนั้นล้วนมีพิธี รายละเอียดที่บรรจงและสวยงามเป็นอย่างมาก พิธีชงชานี้ ไม่ใช่แค่รับชมอย่างเดียว ยังเปิดโอกาสให้ท่านได้มีส่วนร่วมในพิธีการชงชานี้อีกด้วย และจากนั้นให้ท่านได้อิสระเลือกซื้อของที่ระลึกตามอัธยาศัย</w:t>
      </w:r>
    </w:p>
    <w:p w14:paraId="1E632B50" w14:textId="77777777" w:rsidR="006F689D" w:rsidRDefault="006F689D" w:rsidP="006F689D">
      <w:pPr>
        <w:spacing w:after="80"/>
        <w:ind w:left="1440"/>
        <w:jc w:val="thaiDistribute"/>
        <w:rPr>
          <w:rFonts w:ascii="Tahoma" w:hAnsi="Tahoma" w:cs="Tahoma"/>
          <w:b/>
          <w:bCs/>
          <w:szCs w:val="22"/>
        </w:rPr>
      </w:pPr>
      <w:r w:rsidRPr="00CD5814">
        <w:rPr>
          <w:rFonts w:ascii="Tahoma" w:hAnsi="Tahoma" w:cs="Tahoma"/>
          <w:szCs w:val="22"/>
          <w:cs/>
        </w:rPr>
        <w:t>เดินทางสู่</w:t>
      </w:r>
      <w:r w:rsidRPr="00D61CE8">
        <w:rPr>
          <w:rFonts w:ascii="Tahoma" w:hAnsi="Tahoma" w:cs="Tahoma"/>
          <w:color w:val="00B050"/>
          <w:szCs w:val="22"/>
          <w:cs/>
        </w:rPr>
        <w:t xml:space="preserve"> </w:t>
      </w:r>
      <w:r w:rsidRPr="00F07F1F">
        <w:rPr>
          <w:rFonts w:ascii="Tahoma" w:hAnsi="Tahoma" w:cs="Tahoma"/>
          <w:b/>
          <w:bCs/>
          <w:color w:val="0000FF"/>
          <w:szCs w:val="22"/>
          <w:cs/>
        </w:rPr>
        <w:t>โตเกียว (</w:t>
      </w:r>
      <w:r w:rsidRPr="00F07F1F">
        <w:rPr>
          <w:rFonts w:ascii="Tahoma" w:hAnsi="Tahoma" w:cs="Tahoma"/>
          <w:b/>
          <w:bCs/>
          <w:color w:val="0000FF"/>
          <w:szCs w:val="22"/>
        </w:rPr>
        <w:t xml:space="preserve">Tokyo) </w:t>
      </w:r>
      <w:r w:rsidRPr="003E52B3">
        <w:rPr>
          <w:rFonts w:ascii="Tahoma" w:hAnsi="Tahoma" w:cs="Tahoma" w:hint="cs"/>
          <w:color w:val="00B050"/>
          <w:szCs w:val="22"/>
        </w:rPr>
        <w:t>(</w:t>
      </w:r>
      <w:r w:rsidRPr="003E52B3">
        <w:rPr>
          <w:rFonts w:ascii="Tahoma" w:hAnsi="Tahoma" w:cs="Tahoma" w:hint="cs"/>
          <w:color w:val="00B050"/>
          <w:szCs w:val="22"/>
          <w:cs/>
        </w:rPr>
        <w:t xml:space="preserve">ใช้เวลาเดินทางโดยประมาณ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3E52B3">
        <w:rPr>
          <w:rFonts w:ascii="Tahoma" w:hAnsi="Tahoma" w:cs="Tahoma" w:hint="cs"/>
          <w:color w:val="00B050"/>
          <w:szCs w:val="22"/>
        </w:rPr>
        <w:t xml:space="preserve"> </w:t>
      </w:r>
      <w:r w:rsidRPr="003E52B3">
        <w:rPr>
          <w:rFonts w:ascii="Tahoma" w:hAnsi="Tahoma" w:cs="Tahoma" w:hint="cs"/>
          <w:color w:val="00B050"/>
          <w:szCs w:val="22"/>
          <w:cs/>
        </w:rPr>
        <w:t>ชั่วโมง)</w:t>
      </w:r>
      <w:r w:rsidRPr="003E52B3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Pr="00CD5814">
        <w:rPr>
          <w:rFonts w:ascii="Tahoma" w:hAnsi="Tahoma" w:cs="Tahoma"/>
          <w:szCs w:val="22"/>
          <w:cs/>
        </w:rPr>
        <w:t>เมืองหลวงของประเทศญี่ปุ่น ตั้งอยู่ในภูมิภาคคันโต (</w:t>
      </w:r>
      <w:r w:rsidRPr="00CD5814">
        <w:rPr>
          <w:rFonts w:ascii="Tahoma" w:hAnsi="Tahoma" w:cs="Tahoma"/>
          <w:szCs w:val="22"/>
        </w:rPr>
        <w:t xml:space="preserve">Kanto) </w:t>
      </w:r>
      <w:r w:rsidRPr="00CD5814">
        <w:rPr>
          <w:rFonts w:ascii="Tahoma" w:hAnsi="Tahoma" w:cs="Tahoma"/>
          <w:szCs w:val="22"/>
          <w:cs/>
        </w:rPr>
        <w:t>บนเกาะฮอนชู (</w:t>
      </w:r>
      <w:r w:rsidRPr="00CD5814">
        <w:rPr>
          <w:rFonts w:ascii="Tahoma" w:hAnsi="Tahoma" w:cs="Tahoma"/>
          <w:szCs w:val="22"/>
        </w:rPr>
        <w:t xml:space="preserve">Honshu) </w:t>
      </w:r>
      <w:r w:rsidRPr="00CD5814">
        <w:rPr>
          <w:rFonts w:ascii="Tahoma" w:hAnsi="Tahoma" w:cs="Tahoma"/>
          <w:szCs w:val="22"/>
          <w:cs/>
        </w:rPr>
        <w:t>ในอดีตคือเมืองเอโดะ (</w:t>
      </w:r>
      <w:r w:rsidRPr="00CD5814">
        <w:rPr>
          <w:rFonts w:ascii="Tahoma" w:hAnsi="Tahoma" w:cs="Tahoma"/>
          <w:szCs w:val="22"/>
        </w:rPr>
        <w:t xml:space="preserve">Edo) </w:t>
      </w:r>
      <w:r w:rsidRPr="00CD5814">
        <w:rPr>
          <w:rFonts w:ascii="Tahoma" w:hAnsi="Tahoma" w:cs="Tahoma"/>
          <w:szCs w:val="22"/>
          <w:cs/>
        </w:rPr>
        <w:t>มีรถไฟสายยามาโนเตะ (</w:t>
      </w:r>
      <w:r w:rsidRPr="00CD5814">
        <w:rPr>
          <w:rFonts w:ascii="Tahoma" w:hAnsi="Tahoma" w:cs="Tahoma"/>
          <w:szCs w:val="22"/>
        </w:rPr>
        <w:t xml:space="preserve">Yamanote) </w:t>
      </w:r>
      <w:r w:rsidRPr="00CD5814">
        <w:rPr>
          <w:rFonts w:ascii="Tahoma" w:hAnsi="Tahoma" w:cs="Tahoma"/>
          <w:szCs w:val="22"/>
          <w:cs/>
        </w:rPr>
        <w:t>วนเป็นวงกลมอยู่ใจกลางเมือง มีสถานที่ท่องเที่ยวมากมาย เป็นจุดหมายปลายทางยอดนิยมของนักท่องเที่ยวทั่วโลก</w:t>
      </w:r>
    </w:p>
    <w:p w14:paraId="5D815CCD" w14:textId="77777777" w:rsidR="006F689D" w:rsidRPr="00954A7E" w:rsidRDefault="006F689D" w:rsidP="006F689D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EE0000"/>
          <w:szCs w:val="22"/>
        </w:rPr>
      </w:pPr>
      <w:r w:rsidRPr="00954A7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เที่ยง</w:t>
      </w:r>
      <w:r w:rsidRPr="00954A7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ab/>
      </w:r>
      <w:r w:rsidRPr="00954A7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อิสระรับประทาน</w:t>
      </w:r>
      <w:r w:rsidRPr="00954A7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อาหารกลางวัน</w:t>
      </w:r>
      <w:r w:rsidRPr="00954A7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ตามอัธยาศัย</w:t>
      </w:r>
    </w:p>
    <w:p w14:paraId="46D2076A" w14:textId="77777777" w:rsidR="006F689D" w:rsidRDefault="006F689D" w:rsidP="006F689D">
      <w:pPr>
        <w:spacing w:after="80" w:line="240" w:lineRule="auto"/>
        <w:ind w:left="1440"/>
        <w:jc w:val="thaiDistribute"/>
        <w:rPr>
          <w:rFonts w:ascii="Tahoma" w:hAnsi="Tahoma" w:cs="Tahoma"/>
          <w:b/>
          <w:bCs/>
          <w:szCs w:val="22"/>
        </w:rPr>
      </w:pPr>
      <w:r w:rsidRPr="00261976">
        <w:rPr>
          <w:rFonts w:ascii="Tahoma" w:hAnsi="Tahoma" w:cs="Tahoma"/>
          <w:szCs w:val="22"/>
          <w:cs/>
        </w:rPr>
        <w:t xml:space="preserve">นำท่านช้อปปิ้ง </w:t>
      </w:r>
      <w:r w:rsidRPr="00B75F35">
        <w:rPr>
          <w:rFonts w:ascii="Tahoma" w:hAnsi="Tahoma" w:cs="Tahoma"/>
          <w:b/>
          <w:bCs/>
          <w:color w:val="3333FF"/>
          <w:szCs w:val="22"/>
          <w:cs/>
        </w:rPr>
        <w:t>ย่านช้อปปิ้งชินจุกุ (</w:t>
      </w:r>
      <w:r w:rsidRPr="00B75F35">
        <w:rPr>
          <w:rFonts w:ascii="Tahoma" w:hAnsi="Tahoma" w:cs="Tahoma"/>
          <w:b/>
          <w:bCs/>
          <w:color w:val="3333FF"/>
          <w:szCs w:val="22"/>
        </w:rPr>
        <w:t>Shinjuku</w:t>
      </w:r>
      <w:r w:rsidRPr="00B75F35">
        <w:rPr>
          <w:rFonts w:ascii="Tahoma" w:hAnsi="Tahoma" w:cs="Tahoma"/>
          <w:b/>
          <w:bCs/>
          <w:color w:val="3333FF"/>
          <w:szCs w:val="22"/>
          <w:cs/>
        </w:rPr>
        <w:t xml:space="preserve">) </w:t>
      </w:r>
      <w:r w:rsidRPr="00261976">
        <w:rPr>
          <w:rFonts w:ascii="Tahoma" w:hAnsi="Tahoma" w:cs="Tahoma"/>
          <w:szCs w:val="22"/>
          <w:cs/>
        </w:rPr>
        <w:t xml:space="preserve">ให้ท่านอิสระและเพลิดเพลินกับการช้อปปิ้งสินค้ามากมายทั้งเครื่องใช้ไฟฟ้า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</w:r>
      <w:r w:rsidRPr="00261976">
        <w:rPr>
          <w:rFonts w:ascii="Tahoma" w:hAnsi="Tahoma" w:cs="Tahoma"/>
          <w:szCs w:val="22"/>
        </w:rPr>
        <w:t xml:space="preserve">KOSE, KANEBO, SK II, SHISEDO </w:t>
      </w:r>
      <w:r w:rsidRPr="00261976">
        <w:rPr>
          <w:rFonts w:ascii="Tahoma" w:hAnsi="Tahoma" w:cs="Tahoma"/>
          <w:szCs w:val="22"/>
          <w:cs/>
        </w:rPr>
        <w:t xml:space="preserve">และอื่นๆ อีกมากมาย </w:t>
      </w:r>
      <w:r w:rsidRPr="00B75F35">
        <w:rPr>
          <w:rFonts w:ascii="Tahoma" w:hAnsi="Tahoma" w:cs="Tahoma"/>
          <w:b/>
          <w:bCs/>
          <w:color w:val="3333FF"/>
          <w:szCs w:val="22"/>
          <w:cs/>
        </w:rPr>
        <w:t>ห้ามพลาด!!! จุดเช็คอินแห่งใหม่ของชาวโซเชี่ยล นั่นก็คือ แมวยักษ์ 3 มิติ</w:t>
      </w:r>
      <w:r w:rsidRPr="00261976">
        <w:rPr>
          <w:rFonts w:ascii="Tahoma" w:hAnsi="Tahoma" w:cs="Tahoma"/>
          <w:b/>
          <w:bCs/>
          <w:szCs w:val="22"/>
          <w:cs/>
        </w:rPr>
        <w:t xml:space="preserve"> </w:t>
      </w:r>
      <w:r w:rsidRPr="00261976">
        <w:rPr>
          <w:rFonts w:ascii="Tahoma" w:hAnsi="Tahoma" w:cs="Tahoma"/>
          <w:szCs w:val="22"/>
          <w:cs/>
        </w:rPr>
        <w:t>ที่โผล่บนจอแอลอีดีมีขนาดมหึมา จอมีความโค้งขนาด 154 ตารางเมตร (1</w:t>
      </w:r>
      <w:r w:rsidRPr="00261976">
        <w:rPr>
          <w:rFonts w:ascii="Tahoma" w:hAnsi="Tahoma" w:cs="Tahoma"/>
          <w:szCs w:val="22"/>
        </w:rPr>
        <w:t>,</w:t>
      </w:r>
      <w:r w:rsidRPr="00261976">
        <w:rPr>
          <w:rFonts w:ascii="Tahoma" w:hAnsi="Tahoma" w:cs="Tahoma"/>
          <w:szCs w:val="22"/>
          <w:cs/>
        </w:rPr>
        <w:t>664 ตารางฟุต) เสียงที่ออกจากลำโพงคุณภาพเกรดดี ความละเอียดภาพระดับ 4</w:t>
      </w:r>
      <w:r w:rsidRPr="00261976">
        <w:rPr>
          <w:rFonts w:ascii="Tahoma" w:hAnsi="Tahoma" w:cs="Tahoma"/>
          <w:szCs w:val="22"/>
        </w:rPr>
        <w:t xml:space="preserve">K </w:t>
      </w:r>
      <w:r w:rsidRPr="00261976">
        <w:rPr>
          <w:rFonts w:ascii="Tahoma" w:hAnsi="Tahoma" w:cs="Tahoma"/>
          <w:szCs w:val="22"/>
          <w:cs/>
        </w:rPr>
        <w:t>ถือเป็นเทคโนโลยีระดับสูง ที่ให้ภาพเสมือนจริงปรากฎเป็นภาพแมวเหมียวเดินเล่นไปมาอยู่เหนือกรุงโตเกียว นอกจากแมวยักษ์แล้ว ท่านยังสามารถรับชมโฆษณาต่างๆ ที่ถูกครีเอทให้เป็นภาพ 3 มิติผ่านจอแอลอีดีนี้ ไม่ว่าจะเป็น แพนด้า</w:t>
      </w:r>
      <w:r w:rsidRPr="00261976">
        <w:rPr>
          <w:rFonts w:ascii="Tahoma" w:hAnsi="Tahoma" w:cs="Tahoma"/>
          <w:szCs w:val="22"/>
        </w:rPr>
        <w:t xml:space="preserve">, </w:t>
      </w:r>
      <w:r w:rsidRPr="00261976">
        <w:rPr>
          <w:rFonts w:ascii="Tahoma" w:hAnsi="Tahoma" w:cs="Tahoma"/>
          <w:szCs w:val="22"/>
          <w:cs/>
        </w:rPr>
        <w:t>รองเท้าไนกี้</w:t>
      </w:r>
      <w:r w:rsidRPr="00261976">
        <w:rPr>
          <w:rFonts w:ascii="Tahoma" w:hAnsi="Tahoma" w:cs="Tahoma"/>
          <w:szCs w:val="22"/>
        </w:rPr>
        <w:t xml:space="preserve">, </w:t>
      </w:r>
      <w:r w:rsidRPr="00261976">
        <w:rPr>
          <w:rFonts w:ascii="Tahoma" w:hAnsi="Tahoma" w:cs="Tahoma"/>
          <w:szCs w:val="22"/>
          <w:cs/>
        </w:rPr>
        <w:t xml:space="preserve">น้องหมา </w:t>
      </w:r>
      <w:proofErr w:type="spellStart"/>
      <w:r w:rsidRPr="00261976">
        <w:rPr>
          <w:rFonts w:ascii="Tahoma" w:hAnsi="Tahoma" w:cs="Tahoma"/>
          <w:szCs w:val="22"/>
        </w:rPr>
        <w:t>Pompompurin</w:t>
      </w:r>
      <w:proofErr w:type="spellEnd"/>
      <w:r w:rsidRPr="00261976">
        <w:rPr>
          <w:rFonts w:ascii="Tahoma" w:hAnsi="Tahoma" w:cs="Tahoma"/>
          <w:szCs w:val="22"/>
        </w:rPr>
        <w:t xml:space="preserve">, </w:t>
      </w:r>
      <w:r w:rsidRPr="00261976">
        <w:rPr>
          <w:rFonts w:ascii="Tahoma" w:hAnsi="Tahoma" w:cs="Tahoma"/>
          <w:szCs w:val="22"/>
          <w:cs/>
        </w:rPr>
        <w:t xml:space="preserve">จานบิน </w:t>
      </w:r>
      <w:r w:rsidRPr="00261976">
        <w:rPr>
          <w:rFonts w:ascii="Tahoma" w:hAnsi="Tahoma" w:cs="Tahoma"/>
          <w:szCs w:val="22"/>
        </w:rPr>
        <w:t xml:space="preserve">UFO </w:t>
      </w:r>
      <w:r w:rsidRPr="00261976">
        <w:rPr>
          <w:rFonts w:ascii="Tahoma" w:hAnsi="Tahoma" w:cs="Tahoma"/>
          <w:szCs w:val="22"/>
          <w:cs/>
        </w:rPr>
        <w:t>แม้แต่ หุ่นยนต์เครื่องดูดฝุ่น ท่านสามารถรับชมและเก็บภาพได้ตามอัธยาศัย</w:t>
      </w:r>
    </w:p>
    <w:p w14:paraId="02735510" w14:textId="77777777" w:rsidR="006F689D" w:rsidRPr="00171F42" w:rsidRDefault="006F689D" w:rsidP="006F689D">
      <w:pPr>
        <w:tabs>
          <w:tab w:val="left" w:pos="1440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Pr="00171F42">
        <w:rPr>
          <w:rFonts w:ascii="Tahoma" w:hAnsi="Tahoma" w:cs="Tahoma"/>
          <w:szCs w:val="22"/>
          <w:cs/>
          <w:lang w:val="en-GB"/>
        </w:rPr>
        <w:t>ได้เวลาอันสมควรนำท่านเดินทางสู่</w:t>
      </w:r>
      <w:r w:rsidRPr="00171F42">
        <w:rPr>
          <w:rFonts w:ascii="Tahoma" w:hAnsi="Tahoma" w:cs="Tahoma"/>
          <w:b/>
          <w:bCs/>
          <w:color w:val="00B050"/>
          <w:szCs w:val="22"/>
          <w:cs/>
          <w:lang w:val="en-GB"/>
        </w:rPr>
        <w:t xml:space="preserve"> </w:t>
      </w:r>
      <w:r w:rsidRPr="00171F4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เมืองนาริตะ </w:t>
      </w:r>
      <w:r w:rsidRPr="00171F42">
        <w:rPr>
          <w:rFonts w:ascii="Tahoma" w:hAnsi="Tahoma" w:cs="Tahoma"/>
          <w:color w:val="00B050"/>
          <w:szCs w:val="22"/>
          <w:cs/>
          <w:lang w:val="en-GB"/>
        </w:rPr>
        <w:t>(ใช้เวลาเดินทางประมาณ</w:t>
      </w:r>
      <w:r w:rsidRPr="00171F42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1</w:t>
      </w:r>
      <w:r w:rsidRPr="00171F42">
        <w:rPr>
          <w:rFonts w:ascii="Tahoma" w:hAnsi="Tahoma" w:cs="Tahoma"/>
          <w:color w:val="00B050"/>
          <w:szCs w:val="22"/>
        </w:rPr>
        <w:t xml:space="preserve">.30 </w:t>
      </w:r>
      <w:r w:rsidRPr="00171F42">
        <w:rPr>
          <w:rFonts w:ascii="Tahoma" w:hAnsi="Tahoma" w:cs="Tahoma"/>
          <w:color w:val="00B050"/>
          <w:szCs w:val="22"/>
          <w:cs/>
        </w:rPr>
        <w:t>ชั่วโมง</w:t>
      </w:r>
      <w:r w:rsidRPr="00171F42">
        <w:rPr>
          <w:rFonts w:ascii="Tahoma" w:hAnsi="Tahoma" w:cs="Tahoma"/>
          <w:color w:val="00B050"/>
          <w:szCs w:val="22"/>
          <w:cs/>
          <w:lang w:val="en-GB"/>
        </w:rPr>
        <w:t>)</w:t>
      </w:r>
    </w:p>
    <w:p w14:paraId="1D92FB57" w14:textId="77777777" w:rsidR="006F689D" w:rsidRDefault="006F689D" w:rsidP="006F689D">
      <w:pPr>
        <w:spacing w:after="80"/>
        <w:ind w:left="1440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noProof/>
          <w:szCs w:val="22"/>
          <w:cs/>
        </w:rPr>
        <w:lastRenderedPageBreak/>
        <w:drawing>
          <wp:anchor distT="0" distB="0" distL="114300" distR="114300" simplePos="0" relativeHeight="251827200" behindDoc="0" locked="0" layoutInCell="1" allowOverlap="1" wp14:anchorId="7359A90D" wp14:editId="51B74501">
            <wp:simplePos x="0" y="0"/>
            <wp:positionH relativeFrom="margin">
              <wp:align>right</wp:align>
            </wp:positionH>
            <wp:positionV relativeFrom="paragraph">
              <wp:posOffset>1017905</wp:posOffset>
            </wp:positionV>
            <wp:extent cx="6469380" cy="2994660"/>
            <wp:effectExtent l="0" t="0" r="7620" b="0"/>
            <wp:wrapSquare wrapText="bothSides"/>
            <wp:docPr id="1921973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szCs w:val="22"/>
          <w:cs/>
        </w:rPr>
        <w:t>นำท่าน</w:t>
      </w:r>
      <w:r>
        <w:rPr>
          <w:rFonts w:ascii="Tahoma" w:hAnsi="Tahoma" w:cs="Tahoma"/>
          <w:szCs w:val="22"/>
          <w:cs/>
        </w:rPr>
        <w:t xml:space="preserve">สู่ </w:t>
      </w:r>
      <w:r w:rsidRPr="00810A83">
        <w:rPr>
          <w:rFonts w:ascii="Tahoma" w:hAnsi="Tahoma" w:cs="Tahoma"/>
          <w:b/>
          <w:bCs/>
          <w:color w:val="0000FF"/>
          <w:szCs w:val="22"/>
          <w:cs/>
          <w:lang w:val="en-GB"/>
        </w:rPr>
        <w:t>อิออน มอลล์ นาริตะ (</w:t>
      </w:r>
      <w:r w:rsidRPr="00810A83">
        <w:rPr>
          <w:rFonts w:ascii="Tahoma" w:hAnsi="Tahoma" w:cs="Tahoma"/>
          <w:b/>
          <w:bCs/>
          <w:color w:val="0000FF"/>
          <w:szCs w:val="22"/>
          <w:lang w:val="en-GB"/>
        </w:rPr>
        <w:t>Aeon Narita Mall</w:t>
      </w:r>
      <w:r w:rsidRPr="00810A83">
        <w:rPr>
          <w:rFonts w:ascii="Tahoma" w:hAnsi="Tahoma" w:cs="Tahoma"/>
          <w:b/>
          <w:bCs/>
          <w:color w:val="0000FF"/>
          <w:szCs w:val="22"/>
          <w:cs/>
          <w:lang w:val="en-GB"/>
        </w:rPr>
        <w:t>)</w:t>
      </w:r>
      <w:r w:rsidRPr="00810A83">
        <w:rPr>
          <w:rFonts w:ascii="Tahoma" w:hAnsi="Tahoma" w:cs="Tahoma"/>
          <w:i/>
          <w:i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 xml:space="preserve">ห้างสรรพสินค้าที่นิยมในหมู่นักท่องเที่ยวชาวต่างชาติ เนื่องจากตั้งอยู่ใกล้กับสนามบินนานาชาตินาริตะ ภายในตกแต่งในรูปแบบที่ทันสมัยสไตล์ญี่ปุ่น มีร้านค้าที่หลากหลายมากกว่า 150 ร้านจำหน่ายสินค้าแฟชั่น อาหารสดใหม่ และอุปกรณ์ภายในบ้าน นอกจากนี้ยังมีร้านเสื้อผ้าแฟชั่นมากมาย เช่น </w:t>
      </w:r>
      <w:r>
        <w:rPr>
          <w:rFonts w:ascii="Tahoma" w:hAnsi="Tahoma" w:cs="Tahoma"/>
          <w:szCs w:val="22"/>
          <w:lang w:val="en-GB"/>
        </w:rPr>
        <w:t xml:space="preserve">MUJI, </w:t>
      </w:r>
      <w:r>
        <w:rPr>
          <w:rFonts w:ascii="Tahoma" w:hAnsi="Tahoma" w:cs="Tahoma"/>
          <w:szCs w:val="22"/>
          <w:cs/>
          <w:lang w:val="en-GB"/>
        </w:rPr>
        <w:t xml:space="preserve">100 </w:t>
      </w:r>
      <w:r>
        <w:rPr>
          <w:rFonts w:ascii="Tahoma" w:hAnsi="Tahoma" w:cs="Tahoma"/>
          <w:szCs w:val="22"/>
          <w:lang w:val="en-GB"/>
        </w:rPr>
        <w:t xml:space="preserve">yen shop, Sanrio store, Capcom games arcade </w:t>
      </w:r>
      <w:r>
        <w:rPr>
          <w:rFonts w:ascii="Tahoma" w:hAnsi="Tahoma" w:cs="Tahoma"/>
          <w:szCs w:val="22"/>
          <w:cs/>
          <w:lang w:val="en-GB"/>
        </w:rPr>
        <w:t>และซุปเปอร์มาร์เกตขนาดใหญ่</w:t>
      </w:r>
    </w:p>
    <w:p w14:paraId="2AC0F8C0" w14:textId="77777777" w:rsidR="006F689D" w:rsidRPr="00D61541" w:rsidRDefault="006F689D" w:rsidP="006471F6">
      <w:pPr>
        <w:tabs>
          <w:tab w:val="left" w:pos="1418"/>
        </w:tabs>
        <w:spacing w:after="0" w:line="36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  <w:highlight w:val="yellow"/>
          <w:cs/>
        </w:rPr>
        <w:br/>
      </w:r>
      <w:r w:rsidRPr="00D6154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D6154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D6154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D6154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D6154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48139473" w14:textId="77777777" w:rsidR="006F689D" w:rsidRDefault="006F689D" w:rsidP="006471F6">
      <w:pPr>
        <w:tabs>
          <w:tab w:val="left" w:pos="1418"/>
        </w:tabs>
        <w:spacing w:after="0" w:line="36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1825152" behindDoc="0" locked="0" layoutInCell="1" allowOverlap="1" wp14:anchorId="7EDF2188" wp14:editId="16414AEC">
            <wp:simplePos x="0" y="0"/>
            <wp:positionH relativeFrom="margin">
              <wp:align>right</wp:align>
            </wp:positionH>
            <wp:positionV relativeFrom="paragraph">
              <wp:posOffset>231140</wp:posOffset>
            </wp:positionV>
            <wp:extent cx="6469380" cy="2983230"/>
            <wp:effectExtent l="0" t="0" r="7620" b="7620"/>
            <wp:wrapSquare wrapText="bothSides"/>
            <wp:docPr id="470938333" name="Picture 10" descr="A collage of different images of a hot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38333" name="Picture 10" descr="A collage of different images of a hot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 w:rsidRPr="003A6DA6">
        <w:rPr>
          <w:rFonts w:ascii="Tahoma" w:hAnsi="Tahoma" w:cs="Tahoma"/>
          <w:b/>
          <w:bCs/>
          <w:szCs w:val="22"/>
          <w:shd w:val="clear" w:color="auto" w:fill="FFFFFF"/>
        </w:rPr>
        <w:t>MARROAD INTERNATIONAL HOTEL NARITA</w:t>
      </w:r>
      <w:r w:rsidRPr="00AD6156">
        <w:rPr>
          <w:rFonts w:ascii="Tahoma" w:hAnsi="Tahoma" w:cs="Tahoma"/>
          <w:b/>
          <w:bCs/>
          <w:sz w:val="18"/>
          <w:szCs w:val="18"/>
          <w:shd w:val="clear" w:color="auto" w:fill="FFFFFF"/>
        </w:rPr>
        <w:t xml:space="preserve"> </w:t>
      </w:r>
      <w:r w:rsidRPr="00AD6156">
        <w:rPr>
          <w:rFonts w:ascii="Tahoma" w:hAnsi="Tahoma" w:cs="Tahoma"/>
          <w:b/>
          <w:bCs/>
          <w:sz w:val="18"/>
          <w:szCs w:val="22"/>
          <w:shd w:val="clear" w:color="auto" w:fill="FFFFFF"/>
          <w:cs/>
        </w:rPr>
        <w:t>หรือเทียบเท่าระดับเดียวกัน</w:t>
      </w:r>
    </w:p>
    <w:p w14:paraId="3232CA2F" w14:textId="77777777" w:rsidR="006F689D" w:rsidRDefault="006F689D" w:rsidP="006F689D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2C7FCCB1" w14:textId="77777777" w:rsidR="00954A7E" w:rsidRDefault="00954A7E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4DB30CD6" w14:textId="77777777" w:rsidR="00954A7E" w:rsidRDefault="00954A7E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645027FC" w14:textId="77777777" w:rsidR="006F689D" w:rsidRDefault="006F689D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4CE3587D" w14:textId="77777777" w:rsidR="00954A7E" w:rsidRDefault="00954A7E" w:rsidP="00304D83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7D1192BC" w14:textId="77777777" w:rsidR="005A688F" w:rsidRDefault="005A688F" w:rsidP="00643439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16"/>
          <w:szCs w:val="16"/>
        </w:rPr>
      </w:pPr>
    </w:p>
    <w:p w14:paraId="12FF9E37" w14:textId="77777777" w:rsidR="006471F6" w:rsidRDefault="006471F6" w:rsidP="00643439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16"/>
          <w:szCs w:val="16"/>
        </w:rPr>
      </w:pPr>
    </w:p>
    <w:p w14:paraId="14291A8A" w14:textId="77777777" w:rsidR="006471F6" w:rsidRPr="00403DCA" w:rsidRDefault="006471F6" w:rsidP="00643439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 w:val="16"/>
          <w:szCs w:val="16"/>
        </w:rPr>
      </w:pPr>
    </w:p>
    <w:p w14:paraId="3E310D7A" w14:textId="2C768C29" w:rsidR="008E415B" w:rsidRPr="00D05CC8" w:rsidRDefault="008E415B" w:rsidP="00036682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2E74B5" w:themeFill="accent1" w:themeFillShade="BF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52372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หก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CF0CF7" w:rsidRPr="00CF0CF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ท่าอากาศยานนานาชาตินาริตะ</w:t>
      </w:r>
      <w:r w:rsidR="00CF0CF7" w:rsidRPr="00CF0CF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CF0CF7" w:rsidRPr="00CF0CF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 w:rsidR="00CF0CF7" w:rsidRPr="00CF0CF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CF0CF7" w:rsidRPr="00CF0CF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ท่าอากาศยานนานาชาติเตินเซินเญิ้ต</w:t>
      </w:r>
      <w:r w:rsidR="00CF0CF7" w:rsidRPr="00CF0CF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CF0CF7" w:rsidRPr="00CF0CF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ประเทศเวียดนาม</w:t>
      </w:r>
      <w:r w:rsidR="00D9675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BB30B6">
        <w:rPr>
          <w:rFonts w:ascii="Tahoma" w:hAnsi="Tahoma" w:cs="Tahoma"/>
          <w:b/>
          <w:bCs/>
          <w:color w:val="FFFFFF"/>
          <w:szCs w:val="22"/>
          <w:lang w:val="en-GB"/>
        </w:rPr>
        <w:t>–</w:t>
      </w:r>
      <w:r w:rsidR="00D9675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D9675E" w:rsidRPr="00A35E46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ท่าอากาศยานสุวรรณภูมิ</w:t>
      </w:r>
      <w:r w:rsidR="00D9675E" w:rsidRPr="00A35E46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D9675E" w:rsidRPr="00A35E46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กรุงเทพฯ</w:t>
      </w:r>
      <w:r w:rsidR="00D9675E">
        <w:rPr>
          <w:rFonts w:ascii="Tahoma" w:hAnsi="Tahoma" w:cs="Tahoma" w:hint="cs"/>
          <w:b/>
          <w:bCs/>
          <w:color w:val="FFFFFF" w:themeColor="background1"/>
          <w:szCs w:val="22"/>
          <w:cs/>
        </w:rPr>
        <w:t xml:space="preserve"> ประเทศไทย</w:t>
      </w:r>
    </w:p>
    <w:p w14:paraId="0E9A27F7" w14:textId="6FB23709" w:rsidR="00AF62DE" w:rsidRDefault="0084499E" w:rsidP="008A0FEF">
      <w:pPr>
        <w:spacing w:after="80"/>
        <w:jc w:val="thaiDistribute"/>
        <w:rPr>
          <w:rFonts w:ascii="Tahoma" w:hAnsi="Tahoma" w:cs="Tahoma"/>
          <w:b/>
          <w:bCs/>
          <w:szCs w:val="22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74F8">
        <w:rPr>
          <w:rFonts w:ascii="Tahoma" w:hAnsi="Tahoma" w:cs="Tahoma" w:hint="cs"/>
          <w:b/>
          <w:bCs/>
          <w:szCs w:val="22"/>
          <w:highlight w:val="yellow"/>
          <w:cs/>
        </w:rPr>
        <w:t>9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07ED529" w14:textId="2FA183BF" w:rsidR="00AF62DE" w:rsidRPr="00AF62DE" w:rsidRDefault="000F09F4" w:rsidP="000F09F4">
      <w:pPr>
        <w:spacing w:after="80"/>
        <w:ind w:left="1440"/>
        <w:jc w:val="thaiDistribute"/>
        <w:rPr>
          <w:rFonts w:ascii="Tahoma" w:hAnsi="Tahoma" w:cs="Tahoma"/>
          <w:b/>
          <w:bCs/>
          <w:szCs w:val="22"/>
          <w:cs/>
        </w:rPr>
      </w:pPr>
      <w:r w:rsidRPr="007F4048">
        <w:rPr>
          <w:rFonts w:ascii="Tahoma" w:hAnsi="Tahoma" w:cs="Tahoma" w:hint="cs"/>
          <w:szCs w:val="22"/>
          <w:cs/>
          <w:lang w:val="en-GB"/>
        </w:rPr>
        <w:t>หลังรับประทานอาหารเช้าเรียบร้อยแล้ว นำท่านออกเดินทางสู่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7F4048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ท่าอากาศยานนานาชาตินาริตะ </w:t>
      </w:r>
      <w:r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ประเทศญี่ปุ่น</w:t>
      </w:r>
      <w:r w:rsidR="00534CBF" w:rsidRPr="00534CB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Pr="00444523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(โดยรถบัสโรงแรม)</w:t>
      </w:r>
    </w:p>
    <w:p w14:paraId="54A12D83" w14:textId="204800A1" w:rsidR="00E85CF9" w:rsidRPr="000F09F4" w:rsidRDefault="00565334" w:rsidP="0001087F">
      <w:pPr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09</w:t>
      </w:r>
      <w:r w:rsidR="008A0FEF" w:rsidRPr="008A0FEF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/>
          <w:b/>
          <w:bCs/>
          <w:szCs w:val="22"/>
          <w:lang w:val="en-GB"/>
        </w:rPr>
        <w:t>30</w:t>
      </w:r>
      <w:r w:rsidR="009556A6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5B2CA2"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="005B2CA2" w:rsidRPr="008A0FEF">
        <w:rPr>
          <w:rFonts w:ascii="Tahoma" w:hAnsi="Tahoma" w:cs="Tahoma" w:hint="cs"/>
          <w:szCs w:val="22"/>
          <w:cs/>
          <w:lang w:val="en-GB"/>
        </w:rPr>
        <w:tab/>
      </w:r>
      <w:r w:rsidR="009556A6" w:rsidRPr="008A0FEF">
        <w:rPr>
          <w:rFonts w:ascii="Tahoma" w:hAnsi="Tahoma" w:cs="Tahoma"/>
          <w:szCs w:val="22"/>
          <w:cs/>
          <w:lang w:val="en-GB"/>
        </w:rPr>
        <w:t>ออกเดินทางสู่</w:t>
      </w:r>
      <w:r w:rsidR="000F09F4">
        <w:rPr>
          <w:rFonts w:ascii="Tahoma" w:hAnsi="Tahoma" w:cs="Tahoma" w:hint="cs"/>
          <w:szCs w:val="22"/>
          <w:cs/>
          <w:lang w:val="en-GB"/>
        </w:rPr>
        <w:t xml:space="preserve"> กรุงเทพ</w:t>
      </w:r>
      <w:r w:rsidR="000F09F4" w:rsidRPr="003E00CC">
        <w:rPr>
          <w:rFonts w:ascii="Tahoma" w:hAnsi="Tahoma" w:cs="Tahoma"/>
          <w:b/>
          <w:bCs/>
          <w:szCs w:val="22"/>
          <w:cs/>
          <w:lang w:val="en-GB"/>
        </w:rPr>
        <w:t>ฯ</w:t>
      </w:r>
      <w:r w:rsidR="009556A6"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="000F09F4" w:rsidRPr="000F09F4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>ประเทศไทย</w:t>
      </w:r>
      <w:r w:rsidR="009556A6" w:rsidRPr="000F09F4">
        <w:rPr>
          <w:rFonts w:ascii="Tahoma" w:hAnsi="Tahoma" w:cs="Tahoma"/>
          <w:color w:val="3333FF"/>
          <w:szCs w:val="22"/>
          <w:cs/>
          <w:lang w:val="en-GB"/>
        </w:rPr>
        <w:t xml:space="preserve"> </w:t>
      </w:r>
      <w:r w:rsidR="008A0FEF" w:rsidRPr="000F09F4">
        <w:rPr>
          <w:rFonts w:ascii="Tahoma" w:hAnsi="Tahoma" w:cs="Tahoma" w:hint="cs"/>
          <w:b/>
          <w:bCs/>
          <w:color w:val="3333FF"/>
          <w:szCs w:val="22"/>
          <w:cs/>
        </w:rPr>
        <w:t xml:space="preserve">โดยสายการบิน </w:t>
      </w:r>
      <w:r w:rsidR="000F09F4" w:rsidRPr="000F09F4">
        <w:rPr>
          <w:rFonts w:ascii="Tahoma" w:hAnsi="Tahoma" w:cs="Tahoma" w:hint="cs"/>
          <w:b/>
          <w:bCs/>
          <w:color w:val="3333FF"/>
          <w:szCs w:val="22"/>
          <w:cs/>
        </w:rPr>
        <w:t>เวียดนาม แอร์ไลน์</w:t>
      </w:r>
      <w:r w:rsidR="008A0FEF" w:rsidRPr="000F09F4">
        <w:rPr>
          <w:rFonts w:ascii="Tahoma" w:hAnsi="Tahoma" w:cs="Tahoma"/>
          <w:b/>
          <w:bCs/>
          <w:color w:val="3333FF"/>
          <w:szCs w:val="22"/>
          <w:cs/>
        </w:rPr>
        <w:t xml:space="preserve"> </w:t>
      </w:r>
      <w:r w:rsidR="008A0FEF" w:rsidRPr="000F09F4">
        <w:rPr>
          <w:rFonts w:ascii="Tahoma" w:hAnsi="Tahoma" w:cs="Tahoma" w:hint="cs"/>
          <w:b/>
          <w:bCs/>
          <w:color w:val="3333FF"/>
          <w:szCs w:val="22"/>
          <w:cs/>
        </w:rPr>
        <w:t>เที่ยวบินที่</w:t>
      </w:r>
      <w:r w:rsidR="008A0FEF" w:rsidRPr="000F09F4">
        <w:rPr>
          <w:rFonts w:ascii="Tahoma" w:hAnsi="Tahoma" w:cs="Tahoma"/>
          <w:b/>
          <w:bCs/>
          <w:color w:val="3333FF"/>
          <w:szCs w:val="22"/>
          <w:cs/>
        </w:rPr>
        <w:t xml:space="preserve"> </w:t>
      </w:r>
      <w:r w:rsidR="000F09F4" w:rsidRPr="000F09F4">
        <w:rPr>
          <w:rFonts w:ascii="Tahoma" w:hAnsi="Tahoma" w:cs="Tahoma"/>
          <w:b/>
          <w:bCs/>
          <w:color w:val="3333FF"/>
          <w:szCs w:val="22"/>
          <w:u w:val="single"/>
        </w:rPr>
        <w:t>VN3</w:t>
      </w:r>
      <w:r w:rsidR="00CF0CF7">
        <w:rPr>
          <w:rFonts w:ascii="Tahoma" w:hAnsi="Tahoma" w:cs="Tahoma"/>
          <w:b/>
          <w:bCs/>
          <w:color w:val="3333FF"/>
          <w:szCs w:val="22"/>
          <w:u w:val="single"/>
        </w:rPr>
        <w:t>07</w:t>
      </w:r>
    </w:p>
    <w:p w14:paraId="27A4A626" w14:textId="7329A64E" w:rsidR="00304D83" w:rsidRDefault="00D05CC8" w:rsidP="00E04D1A">
      <w:pPr>
        <w:spacing w:after="80" w:line="240" w:lineRule="auto"/>
        <w:ind w:left="1418" w:hanging="1418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 w:rsidR="00CF0CF7">
        <w:rPr>
          <w:rFonts w:ascii="Tahoma" w:hAnsi="Tahoma" w:cs="Tahoma"/>
          <w:b/>
          <w:bCs/>
          <w:szCs w:val="22"/>
          <w:lang w:val="en-GB"/>
        </w:rPr>
        <w:t>4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CF0CF7">
        <w:rPr>
          <w:rFonts w:ascii="Tahoma" w:hAnsi="Tahoma" w:cs="Tahoma"/>
          <w:b/>
          <w:bCs/>
          <w:szCs w:val="22"/>
          <w:lang w:val="en-GB"/>
        </w:rPr>
        <w:t>10</w:t>
      </w:r>
      <w:r w:rsidR="009556A6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9556A6"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="009556A6"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="005B2CA2"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="009556A6" w:rsidRPr="008A0FEF">
        <w:rPr>
          <w:rFonts w:ascii="Tahoma" w:hAnsi="Tahoma" w:cs="Tahoma"/>
          <w:szCs w:val="22"/>
          <w:cs/>
          <w:lang w:val="en-GB"/>
        </w:rPr>
        <w:t xml:space="preserve">เดินทางถึง </w:t>
      </w:r>
      <w:r w:rsidR="00CF0CF7" w:rsidRPr="00C630B3">
        <w:rPr>
          <w:rFonts w:ascii="Tahoma" w:hAnsi="Tahoma" w:cs="Tahoma" w:hint="cs"/>
          <w:b/>
          <w:bCs/>
          <w:color w:val="3333FF"/>
          <w:szCs w:val="22"/>
          <w:cs/>
        </w:rPr>
        <w:t>ท่าอากาศยานนานาชาติเตินเซินเญิ้ต</w:t>
      </w:r>
      <w:r w:rsidR="00CF0CF7">
        <w:rPr>
          <w:rFonts w:ascii="Tahoma" w:hAnsi="Tahoma" w:cs="Tahoma" w:hint="cs"/>
          <w:b/>
          <w:bCs/>
          <w:color w:val="3333FF"/>
          <w:szCs w:val="22"/>
          <w:cs/>
        </w:rPr>
        <w:t xml:space="preserve"> </w:t>
      </w:r>
      <w:r w:rsidR="00CF0CF7" w:rsidRPr="00E04D1A">
        <w:rPr>
          <w:rFonts w:ascii="Tahoma" w:hAnsi="Tahoma" w:cs="Tahoma" w:hint="cs"/>
          <w:b/>
          <w:bCs/>
          <w:color w:val="3333FF"/>
          <w:szCs w:val="22"/>
          <w:cs/>
        </w:rPr>
        <w:t>นครโฮจิมินห์</w:t>
      </w:r>
      <w:r w:rsidR="00CF0CF7">
        <w:rPr>
          <w:rFonts w:ascii="Tahoma" w:hAnsi="Tahoma" w:cs="Tahoma"/>
          <w:b/>
          <w:bCs/>
          <w:color w:val="3333FF"/>
          <w:szCs w:val="22"/>
        </w:rPr>
        <w:t xml:space="preserve"> </w:t>
      </w:r>
      <w:r w:rsidR="00CF0CF7">
        <w:rPr>
          <w:rFonts w:ascii="Tahoma" w:hAnsi="Tahoma" w:cs="Tahoma" w:hint="cs"/>
          <w:b/>
          <w:bCs/>
          <w:color w:val="3333FF"/>
          <w:szCs w:val="22"/>
          <w:cs/>
        </w:rPr>
        <w:t>ประเทศเวียดนาม</w:t>
      </w:r>
    </w:p>
    <w:p w14:paraId="465BD4BB" w14:textId="39AEC83F" w:rsidR="0084499E" w:rsidRDefault="000F09F4" w:rsidP="00304D83">
      <w:pPr>
        <w:spacing w:after="80" w:line="240" w:lineRule="auto"/>
        <w:ind w:left="1418"/>
        <w:jc w:val="thaiDistribute"/>
        <w:rPr>
          <w:rFonts w:ascii="Tahoma" w:hAnsi="Tahoma" w:cs="Tahoma"/>
          <w:szCs w:val="22"/>
          <w:cs/>
          <w:lang w:val="en-GB"/>
        </w:rPr>
      </w:pPr>
      <w:r w:rsidRPr="00304D83">
        <w:rPr>
          <w:rFonts w:ascii="Tahoma" w:hAnsi="Tahoma" w:cs="Tahoma" w:hint="cs"/>
          <w:color w:val="FF0000"/>
          <w:szCs w:val="22"/>
          <w:highlight w:val="cyan"/>
          <w:cs/>
          <w:lang w:val="en-GB"/>
        </w:rPr>
        <w:t>เพื่อแวะเปลี่ยนเครื่อง</w:t>
      </w:r>
    </w:p>
    <w:p w14:paraId="33F25414" w14:textId="204FFEEB" w:rsidR="000F09F4" w:rsidRDefault="00822EF8" w:rsidP="000F09F4">
      <w:pPr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 w:rsidR="00CF0CF7">
        <w:rPr>
          <w:rFonts w:ascii="Tahoma" w:hAnsi="Tahoma" w:cs="Tahoma"/>
          <w:b/>
          <w:bCs/>
          <w:szCs w:val="22"/>
          <w:lang w:val="en-GB"/>
        </w:rPr>
        <w:t>6</w:t>
      </w:r>
      <w:r w:rsidR="000F09F4" w:rsidRPr="000F09F4">
        <w:rPr>
          <w:rFonts w:ascii="Tahoma" w:hAnsi="Tahoma" w:cs="Tahoma" w:hint="cs"/>
          <w:b/>
          <w:bCs/>
          <w:szCs w:val="22"/>
          <w:cs/>
          <w:lang w:val="en-GB"/>
        </w:rPr>
        <w:t>.</w:t>
      </w:r>
      <w:r w:rsidR="00C6159D">
        <w:rPr>
          <w:rFonts w:ascii="Tahoma" w:hAnsi="Tahoma" w:cs="Tahoma" w:hint="cs"/>
          <w:b/>
          <w:bCs/>
          <w:szCs w:val="22"/>
          <w:cs/>
          <w:lang w:val="en-GB"/>
        </w:rPr>
        <w:t>55</w:t>
      </w:r>
      <w:r w:rsidR="000F09F4" w:rsidRPr="000F09F4">
        <w:rPr>
          <w:rFonts w:ascii="Tahoma" w:hAnsi="Tahoma" w:cs="Tahoma" w:hint="cs"/>
          <w:b/>
          <w:bCs/>
          <w:szCs w:val="22"/>
          <w:cs/>
          <w:lang w:val="en-GB"/>
        </w:rPr>
        <w:t xml:space="preserve"> น.</w:t>
      </w:r>
      <w:r w:rsidR="000F09F4">
        <w:rPr>
          <w:rFonts w:ascii="Tahoma" w:hAnsi="Tahoma" w:cs="Tahoma"/>
          <w:b/>
          <w:bCs/>
          <w:szCs w:val="22"/>
          <w:cs/>
          <w:lang w:val="en-GB"/>
        </w:rPr>
        <w:tab/>
      </w:r>
      <w:r w:rsidR="000F09F4" w:rsidRPr="00E04D1A">
        <w:rPr>
          <w:rFonts w:ascii="Tahoma" w:hAnsi="Tahoma" w:cs="Tahoma" w:hint="cs"/>
          <w:szCs w:val="22"/>
          <w:cs/>
          <w:lang w:val="en-GB"/>
        </w:rPr>
        <w:t>เหิรฟ้าสู่ ประเทศไทย</w:t>
      </w:r>
      <w:r w:rsidR="000F09F4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0F09F4" w:rsidRPr="00C963F8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โดยสายการบิน เวียดนาม แอร์ไลน์ เที่ยวบิน </w:t>
      </w:r>
      <w:r w:rsidR="000F09F4" w:rsidRPr="00C963F8">
        <w:rPr>
          <w:rFonts w:ascii="Tahoma" w:hAnsi="Tahoma" w:cs="Tahoma"/>
          <w:b/>
          <w:bCs/>
          <w:color w:val="3333FF"/>
          <w:szCs w:val="22"/>
          <w:u w:val="single"/>
        </w:rPr>
        <w:t>VN6</w:t>
      </w:r>
      <w:r w:rsidR="00CF0CF7">
        <w:rPr>
          <w:rFonts w:ascii="Tahoma" w:hAnsi="Tahoma" w:cs="Tahoma"/>
          <w:b/>
          <w:bCs/>
          <w:color w:val="3333FF"/>
          <w:szCs w:val="22"/>
          <w:u w:val="single"/>
        </w:rPr>
        <w:t>07</w:t>
      </w:r>
    </w:p>
    <w:p w14:paraId="40BDEA35" w14:textId="370AC6E1" w:rsidR="00042B1B" w:rsidRPr="00403DCA" w:rsidRDefault="000F09F4" w:rsidP="00D61541">
      <w:pPr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>1</w:t>
      </w:r>
      <w:r w:rsidR="00CF0CF7">
        <w:rPr>
          <w:rFonts w:ascii="Tahoma" w:hAnsi="Tahoma" w:cs="Tahoma"/>
          <w:b/>
          <w:bCs/>
          <w:szCs w:val="22"/>
        </w:rPr>
        <w:t>8</w:t>
      </w:r>
      <w:r>
        <w:rPr>
          <w:rFonts w:ascii="Tahoma" w:hAnsi="Tahoma" w:cs="Tahoma"/>
          <w:b/>
          <w:bCs/>
          <w:szCs w:val="22"/>
        </w:rPr>
        <w:t>.</w:t>
      </w:r>
      <w:r w:rsidR="00CF0CF7">
        <w:rPr>
          <w:rFonts w:ascii="Tahoma" w:hAnsi="Tahoma" w:cs="Tahoma"/>
          <w:b/>
          <w:bCs/>
          <w:szCs w:val="22"/>
        </w:rPr>
        <w:t>30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น.</w:t>
      </w:r>
      <w:r>
        <w:rPr>
          <w:rFonts w:ascii="Tahoma" w:hAnsi="Tahoma" w:cs="Tahoma"/>
          <w:b/>
          <w:bCs/>
          <w:szCs w:val="22"/>
          <w:cs/>
        </w:rPr>
        <w:tab/>
      </w:r>
      <w:r w:rsidRPr="00E04D1A">
        <w:rPr>
          <w:rFonts w:ascii="Tahoma" w:hAnsi="Tahoma" w:cs="Tahoma" w:hint="cs"/>
          <w:szCs w:val="22"/>
          <w:cs/>
        </w:rPr>
        <w:t>เด</w:t>
      </w:r>
      <w:r w:rsidR="00E04D1A" w:rsidRPr="00E04D1A">
        <w:rPr>
          <w:rFonts w:ascii="Tahoma" w:hAnsi="Tahoma" w:cs="Tahoma" w:hint="cs"/>
          <w:szCs w:val="22"/>
          <w:cs/>
        </w:rPr>
        <w:t>ิ</w:t>
      </w:r>
      <w:r w:rsidRPr="00E04D1A">
        <w:rPr>
          <w:rFonts w:ascii="Tahoma" w:hAnsi="Tahoma" w:cs="Tahoma" w:hint="cs"/>
          <w:szCs w:val="22"/>
          <w:cs/>
        </w:rPr>
        <w:t>นทางถึง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ท่าอากาศยานสุวรรณภูมิ</w:t>
      </w:r>
      <w:r w:rsidRPr="003E00CC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กรุงเทพฯ</w:t>
      </w:r>
      <w:r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Pr="00CD5814">
        <w:rPr>
          <w:rFonts w:ascii="Tahoma" w:hAnsi="Tahoma" w:cs="Tahoma"/>
          <w:szCs w:val="22"/>
          <w:cs/>
          <w:lang w:val="en-GB"/>
        </w:rPr>
        <w:t>โดยสวัสดิภาพ พร้อมความประทับใจ</w:t>
      </w:r>
    </w:p>
    <w:p w14:paraId="13B42E1C" w14:textId="723B4053" w:rsidR="00B9758A" w:rsidRPr="00403DCA" w:rsidRDefault="00B3250C" w:rsidP="00403DCA">
      <w:pPr>
        <w:spacing w:after="0"/>
        <w:jc w:val="center"/>
        <w:rPr>
          <w:rFonts w:ascii="Tahoma" w:hAnsi="Tahoma" w:cs="Tahoma"/>
          <w:b/>
          <w:bCs/>
          <w:color w:val="FF0000"/>
          <w:szCs w:val="22"/>
          <w:cs/>
        </w:rPr>
      </w:pPr>
      <w:bookmarkStart w:id="4" w:name="_Hlk15910185"/>
      <w:r>
        <w:rPr>
          <w:rFonts w:ascii="Tahoma" w:hAnsi="Tahoma" w:cs="Tahoma"/>
          <w:b/>
          <w:bCs/>
          <w:color w:val="FF0000"/>
          <w:szCs w:val="22"/>
          <w:highlight w:val="yellow"/>
          <w:cs/>
        </w:rPr>
        <w:br/>
      </w:r>
      <w:r w:rsidR="00D61541" w:rsidRPr="00CD581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**สายการบินมีบริการอาหารและเครื่องดื่มบนเครื่อง**</w:t>
      </w:r>
      <w:r w:rsidR="00304D83">
        <w:rPr>
          <w:rFonts w:ascii="Tahoma" w:hAnsi="Tahoma" w:cs="Tahoma"/>
          <w:b/>
          <w:bCs/>
          <w:color w:val="FF0000"/>
          <w:szCs w:val="22"/>
          <w:cs/>
        </w:rPr>
        <w:br/>
      </w:r>
    </w:p>
    <w:p w14:paraId="2CD471DA" w14:textId="6426E628" w:rsidR="00CD7D83" w:rsidRPr="00403DCA" w:rsidRDefault="00D61541" w:rsidP="00403DCA">
      <w:pPr>
        <w:spacing w:after="0"/>
        <w:jc w:val="center"/>
        <w:rPr>
          <w:rFonts w:ascii="Tahoma" w:hAnsi="Tahoma" w:cs="Tahoma"/>
          <w:color w:val="FF0000"/>
          <w:sz w:val="32"/>
          <w:szCs w:val="32"/>
        </w:rPr>
      </w:pPr>
      <w:r w:rsidRPr="009374E1">
        <w:rPr>
          <w:rFonts w:ascii="Tahoma" w:hAnsi="Tahoma" w:cs="Tahoma" w:hint="cs"/>
          <w:color w:val="FF0000"/>
          <w:sz w:val="32"/>
          <w:szCs w:val="32"/>
          <w:cs/>
          <w:lang w:val="en-GB"/>
        </w:rPr>
        <w:t>******************</w:t>
      </w:r>
    </w:p>
    <w:bookmarkEnd w:id="4"/>
    <w:p w14:paraId="73F4827F" w14:textId="77777777" w:rsidR="006A4DF2" w:rsidRDefault="006A4DF2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F8DA68F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D39A2BC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97B95A1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3FFB9F6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51E4E3F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29FAACA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AC44501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FDF0BD6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8732BE3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842CFF0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C7EA20D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A4DD0F3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BC1CEFE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EAC5D59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22A627B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A8EE9A6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204DDFD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467805A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F6D2714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EB3A01D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1E9ECDA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B4BAEE2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08143CE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E3DCD1B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5146D3E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06AC5AD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63B2DEB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8D577C1" w14:textId="77777777" w:rsidR="008C53B4" w:rsidRDefault="008C53B4" w:rsidP="006A4DF2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232C3D5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4B5C3326" wp14:editId="2B2326BA">
            <wp:extent cx="6470650" cy="8642350"/>
            <wp:effectExtent l="0" t="0" r="6350" b="6350"/>
            <wp:docPr id="532780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64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F8D89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D487C18" w14:textId="1EB1FFD6" w:rsidR="008C53B4" w:rsidRDefault="00C83E65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2DB07734" wp14:editId="7D5E3AD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39840" cy="8970010"/>
            <wp:effectExtent l="0" t="0" r="3810" b="2540"/>
            <wp:wrapSquare wrapText="bothSides"/>
            <wp:docPr id="1229701979" name="Picture 1" descr="A post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01979" name="Picture 1" descr="A poster with text and images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840" cy="897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E4ED8" w14:textId="495CE851" w:rsidR="008C53B4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2250773E" wp14:editId="592FD5AE">
            <wp:extent cx="6477000" cy="8918680"/>
            <wp:effectExtent l="0" t="0" r="0" b="0"/>
            <wp:docPr id="990265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55" cy="893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DCD43" w14:textId="7B7687F0" w:rsidR="008C53B4" w:rsidRDefault="008C53B4" w:rsidP="006C29DE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58FFD893" wp14:editId="6C451546">
            <wp:extent cx="6203906" cy="8770620"/>
            <wp:effectExtent l="0" t="0" r="6985" b="0"/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671" cy="877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C171B" w14:textId="77777777" w:rsidR="008C53B4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1812864" behindDoc="0" locked="0" layoutInCell="1" allowOverlap="1" wp14:anchorId="111B7EB4" wp14:editId="2815ED8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87440" cy="8747342"/>
            <wp:effectExtent l="0" t="0" r="3810" b="0"/>
            <wp:wrapSquare wrapText="bothSides"/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874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032ECB" w14:textId="77777777" w:rsidR="008C53B4" w:rsidRPr="009974BE" w:rsidRDefault="008C53B4" w:rsidP="006C29DE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8"/>
        </w:rPr>
      </w:pPr>
    </w:p>
    <w:p w14:paraId="6C0B2FDE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1C5636CF" wp14:editId="32816A15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83B62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C4AC915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C112A75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19969FDA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27F1D66" w14:textId="77777777" w:rsidR="008C53B4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197BC88" w14:textId="77777777" w:rsidR="008C53B4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5286527" w14:textId="77777777" w:rsidR="008C53B4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9BD6868" w14:textId="77777777" w:rsidR="008C53B4" w:rsidRDefault="008C53B4" w:rsidP="008C53B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19CBA06" w14:textId="77777777" w:rsidR="008C53B4" w:rsidRPr="009974BE" w:rsidRDefault="008C53B4" w:rsidP="008C53B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8"/>
        </w:rPr>
      </w:pPr>
    </w:p>
    <w:p w14:paraId="2084E71F" w14:textId="77777777" w:rsidR="008C53B4" w:rsidRPr="00B23C41" w:rsidRDefault="008C53B4" w:rsidP="008C53B4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B71AFA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B71AFA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B71AFA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B71AFA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25A35E90" w14:textId="77777777" w:rsidR="008C53B4" w:rsidRDefault="008C53B4" w:rsidP="008C53B4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076F8D0A" w14:textId="77777777" w:rsidR="008C53B4" w:rsidRPr="007C6688" w:rsidRDefault="008C53B4" w:rsidP="008C53B4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5D825A20" w14:textId="77777777" w:rsidR="008C53B4" w:rsidRPr="007C6688" w:rsidRDefault="008C53B4" w:rsidP="008C53B4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6CC85EE1" w14:textId="77777777" w:rsidR="008C53B4" w:rsidRPr="007C6688" w:rsidRDefault="008C53B4" w:rsidP="008C53B4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5DECD519" w14:textId="77777777" w:rsidR="008C53B4" w:rsidRPr="007C6688" w:rsidRDefault="008C53B4" w:rsidP="008C53B4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61B8078E" w14:textId="77777777" w:rsidR="008C53B4" w:rsidRPr="007C6688" w:rsidRDefault="008C53B4" w:rsidP="008C53B4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6C06CCDE" w14:textId="77777777" w:rsidR="008C53B4" w:rsidRDefault="008C53B4" w:rsidP="008C53B4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BEE4B45" w14:textId="77777777" w:rsidR="008C53B4" w:rsidRPr="007C6688" w:rsidRDefault="008C53B4" w:rsidP="008C53B4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8C53B4" w:rsidRPr="007C6688" w14:paraId="49F02902" w14:textId="77777777" w:rsidTr="0077496C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FCA8230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6F14965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1999F5B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1D831CAF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8C53B4" w:rsidRPr="007C6688" w14:paraId="33F45D1D" w14:textId="77777777" w:rsidTr="0077496C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621DDA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1FEBCA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A59C0B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B602EE7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66F6CDD8" w14:textId="77777777" w:rsidTr="0077496C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4EB7D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EAFEF8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441A6D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2B6B97C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3DA99522" w14:textId="77777777" w:rsidTr="0077496C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43C4CB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E153BF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56A279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4A3DEDD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2D537BDC" w14:textId="77777777" w:rsidTr="0077496C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CB12D1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9DB11E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A0B9E4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F08528A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750A4FBE" w14:textId="77777777" w:rsidTr="0077496C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C366FC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52B700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4352BE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ACA1166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2C6D9232" w14:textId="77777777" w:rsidTr="0077496C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A21620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3784E6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F212AB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DC2FCEB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7FB8350B" w14:textId="77777777" w:rsidTr="0077496C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8E654E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D10C59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D36FDB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376CD8C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2E95ABB5" w14:textId="77777777" w:rsidTr="0077496C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D7E83F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F59F76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F36543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E806453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8C53B4" w:rsidRPr="007C6688" w14:paraId="7285DB50" w14:textId="77777777" w:rsidTr="0077496C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3EE90A48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3C4998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E01319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B499FD8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8C53B4" w:rsidRPr="007C6688" w14:paraId="6760584B" w14:textId="77777777" w:rsidTr="0077496C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143B6E99" w14:textId="77777777" w:rsidR="008C53B4" w:rsidRPr="002C6EDE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470E91AA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4F6F56F" w14:textId="77777777" w:rsidR="008C53B4" w:rsidRPr="007C6688" w:rsidRDefault="008C53B4" w:rsidP="0077496C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1327286" w14:textId="77777777" w:rsidR="008C53B4" w:rsidRPr="007C6688" w:rsidRDefault="008C53B4" w:rsidP="0077496C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76281860" w14:textId="77777777" w:rsidR="008C53B4" w:rsidRPr="007C6688" w:rsidRDefault="008C53B4" w:rsidP="008C53B4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7B3C00A0" w14:textId="77777777" w:rsidR="008C53B4" w:rsidRPr="007C6688" w:rsidRDefault="008C53B4" w:rsidP="008C53B4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47F0EDBD" w14:textId="77777777" w:rsidR="008C53B4" w:rsidRPr="007C6688" w:rsidRDefault="008C53B4" w:rsidP="008C53B4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00DD4FFE" w14:textId="77777777" w:rsidR="008C53B4" w:rsidRPr="007C6688" w:rsidRDefault="008C53B4" w:rsidP="008C53B4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45527F11" w14:textId="77777777" w:rsidR="008C53B4" w:rsidRPr="007C6688" w:rsidRDefault="008C53B4" w:rsidP="008C53B4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08E18712" w14:textId="77777777" w:rsidR="008C53B4" w:rsidRPr="00ED788D" w:rsidRDefault="008C53B4" w:rsidP="008C53B4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4F077EF3" w14:textId="77777777" w:rsidR="008C53B4" w:rsidRPr="00ED788D" w:rsidRDefault="008C53B4" w:rsidP="008C53B4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6D9E2011" w14:textId="77777777" w:rsidR="008C53B4" w:rsidRDefault="008C53B4" w:rsidP="008C53B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6412CAD" w14:textId="77777777" w:rsidR="008C53B4" w:rsidRDefault="008C53B4" w:rsidP="008C53B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6D5BD677" w14:textId="77777777" w:rsidR="008C53B4" w:rsidRPr="00ED788D" w:rsidRDefault="008C53B4" w:rsidP="008C53B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773F8977" w14:textId="77777777" w:rsidR="008C53B4" w:rsidRDefault="008C53B4" w:rsidP="008C53B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5B898C58" w14:textId="77777777" w:rsidR="008C53B4" w:rsidRPr="007C6688" w:rsidRDefault="008C53B4" w:rsidP="008C53B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46D9FE62" w14:textId="77777777" w:rsidR="008C53B4" w:rsidRPr="007C6688" w:rsidRDefault="008C53B4" w:rsidP="008C53B4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3400DD74" w14:textId="77777777" w:rsidR="008C53B4" w:rsidRPr="00DB6F38" w:rsidRDefault="008C53B4" w:rsidP="008C53B4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203C7B8A" w14:textId="77777777" w:rsidR="008C53B4" w:rsidRPr="00DB6F38" w:rsidRDefault="008C53B4" w:rsidP="008C53B4">
      <w:pPr>
        <w:tabs>
          <w:tab w:val="left" w:pos="993"/>
        </w:tabs>
        <w:spacing w:after="0"/>
        <w:jc w:val="center"/>
        <w:rPr>
          <w:rFonts w:ascii="Tahoma" w:eastAsia="PMingLiU" w:hAnsi="Tahoma" w:cs="Tahoma"/>
          <w:szCs w:val="22"/>
        </w:rPr>
      </w:pPr>
    </w:p>
    <w:p w14:paraId="19A91D19" w14:textId="100EECF3" w:rsidR="0064724C" w:rsidRPr="00DB6F38" w:rsidRDefault="0064724C" w:rsidP="008C53B4">
      <w:pPr>
        <w:tabs>
          <w:tab w:val="left" w:pos="993"/>
        </w:tabs>
        <w:spacing w:after="0"/>
        <w:rPr>
          <w:rFonts w:ascii="Tahoma" w:eastAsia="PMingLiU" w:hAnsi="Tahoma" w:cs="Tahoma"/>
          <w:szCs w:val="22"/>
        </w:rPr>
      </w:pPr>
    </w:p>
    <w:sectPr w:rsidR="0064724C" w:rsidRPr="00DB6F38" w:rsidSect="000D1AF9">
      <w:headerReference w:type="default" r:id="rId32"/>
      <w:pgSz w:w="11906" w:h="16838"/>
      <w:pgMar w:top="975" w:right="851" w:bottom="567" w:left="851" w:header="1728" w:footer="708" w:gutter="0"/>
      <w:pgBorders w:offsetFrom="page">
        <w:top w:val="single" w:sz="18" w:space="24" w:color="9CC2E5" w:themeColor="accent1" w:themeTint="99"/>
        <w:left w:val="single" w:sz="18" w:space="24" w:color="9CC2E5" w:themeColor="accent1" w:themeTint="99"/>
        <w:bottom w:val="single" w:sz="18" w:space="24" w:color="9CC2E5" w:themeColor="accent1" w:themeTint="99"/>
        <w:right w:val="single" w:sz="18" w:space="24" w:color="9CC2E5" w:themeColor="accent1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54AE3" w14:textId="77777777" w:rsidR="005C48BF" w:rsidRDefault="005C48BF" w:rsidP="007160B6">
      <w:pPr>
        <w:spacing w:after="0" w:line="240" w:lineRule="auto"/>
      </w:pPr>
      <w:r>
        <w:separator/>
      </w:r>
    </w:p>
  </w:endnote>
  <w:endnote w:type="continuationSeparator" w:id="0">
    <w:p w14:paraId="42EC4E4F" w14:textId="77777777" w:rsidR="005C48BF" w:rsidRDefault="005C48BF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DD3CF" w14:textId="77777777" w:rsidR="005C48BF" w:rsidRDefault="005C48BF" w:rsidP="007160B6">
      <w:pPr>
        <w:spacing w:after="0" w:line="240" w:lineRule="auto"/>
      </w:pPr>
      <w:r>
        <w:separator/>
      </w:r>
    </w:p>
  </w:footnote>
  <w:footnote w:type="continuationSeparator" w:id="0">
    <w:p w14:paraId="50A5A60C" w14:textId="77777777" w:rsidR="005C48BF" w:rsidRDefault="005C48BF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2075D9A8" w:rsidR="007160B6" w:rsidRDefault="003965D4">
    <w:pPr>
      <w:pStyle w:val="Header"/>
    </w:pPr>
    <w:r>
      <w:t>VN0</w:t>
    </w:r>
    <w:r w:rsidR="00BB2B78">
      <w:t>1</w:t>
    </w:r>
    <w:r w:rsidR="00076BC7">
      <w:t>5</w:t>
    </w:r>
    <w:r w:rsidR="007160B6">
      <w:t xml:space="preserve"> </w:t>
    </w:r>
    <w:r>
      <w:t>BKK-</w:t>
    </w:r>
    <w:r w:rsidR="00CF0CF7">
      <w:t>SGN</w:t>
    </w:r>
    <w:r>
      <w:t>-KIX</w:t>
    </w:r>
    <w:r w:rsidR="006A4DF2">
      <w:t xml:space="preserve"> // </w:t>
    </w:r>
    <w:r w:rsidR="009E488C">
      <w:t>NRT-</w:t>
    </w:r>
    <w:r w:rsidR="00CF0CF7">
      <w:t>SGN</w:t>
    </w:r>
    <w:r w:rsidR="009E488C">
      <w:t>-BKK</w:t>
    </w:r>
    <w:r w:rsidR="00014534">
      <w:t xml:space="preserve"> </w:t>
    </w:r>
    <w:r w:rsidR="004A3656" w:rsidRPr="008B1C23">
      <w:rPr>
        <w:color w:val="FF0000"/>
      </w:rPr>
      <w:t>(</w:t>
    </w:r>
    <w:r w:rsidR="006471F6">
      <w:rPr>
        <w:color w:val="FF0000"/>
      </w:rPr>
      <w:t>31</w:t>
    </w:r>
    <w:r w:rsidR="00BD579E">
      <w:rPr>
        <w:color w:val="FF0000"/>
      </w:rPr>
      <w:t xml:space="preserve"> </w:t>
    </w:r>
    <w:r w:rsidR="00076BC7">
      <w:rPr>
        <w:color w:val="FF0000"/>
      </w:rPr>
      <w:t>JUL</w:t>
    </w:r>
    <w:r w:rsidR="008B1C23" w:rsidRPr="008B1C23">
      <w:rPr>
        <w:color w:val="FF0000"/>
      </w:rPr>
      <w:t xml:space="preserve"> </w:t>
    </w:r>
    <w:r w:rsidR="004A3656" w:rsidRPr="008B1C23">
      <w:rPr>
        <w:color w:val="FF0000"/>
      </w:rPr>
      <w:t>2</w:t>
    </w:r>
    <w:r w:rsidR="00076BC7">
      <w:rPr>
        <w:color w:val="FF0000"/>
      </w:rPr>
      <w:t>6</w:t>
    </w:r>
    <w:r w:rsidR="004A3656" w:rsidRPr="008B1C23">
      <w:rPr>
        <w:color w:val="FF000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C21F4D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9.9pt;height:1499.9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865BFE"/>
    <w:multiLevelType w:val="hybridMultilevel"/>
    <w:tmpl w:val="5EF66CBA"/>
    <w:lvl w:ilvl="0" w:tplc="BC98B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1949">
    <w:abstractNumId w:val="4"/>
  </w:num>
  <w:num w:numId="2" w16cid:durableId="1983457333">
    <w:abstractNumId w:val="10"/>
  </w:num>
  <w:num w:numId="3" w16cid:durableId="120809975">
    <w:abstractNumId w:val="3"/>
  </w:num>
  <w:num w:numId="4" w16cid:durableId="175849894">
    <w:abstractNumId w:val="6"/>
  </w:num>
  <w:num w:numId="5" w16cid:durableId="1124276034">
    <w:abstractNumId w:val="11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8"/>
  </w:num>
  <w:num w:numId="10" w16cid:durableId="11808580">
    <w:abstractNumId w:val="7"/>
  </w:num>
  <w:num w:numId="11" w16cid:durableId="1746338273">
    <w:abstractNumId w:val="5"/>
  </w:num>
  <w:num w:numId="12" w16cid:durableId="2403348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F25"/>
    <w:rsid w:val="0000347D"/>
    <w:rsid w:val="0001087F"/>
    <w:rsid w:val="00014534"/>
    <w:rsid w:val="00014BE0"/>
    <w:rsid w:val="0001593F"/>
    <w:rsid w:val="00023A51"/>
    <w:rsid w:val="00036682"/>
    <w:rsid w:val="00037072"/>
    <w:rsid w:val="00042B1B"/>
    <w:rsid w:val="00042E5C"/>
    <w:rsid w:val="0005088A"/>
    <w:rsid w:val="0005475A"/>
    <w:rsid w:val="00066A41"/>
    <w:rsid w:val="0007104F"/>
    <w:rsid w:val="0007239B"/>
    <w:rsid w:val="00076BC7"/>
    <w:rsid w:val="00083C50"/>
    <w:rsid w:val="00097DC8"/>
    <w:rsid w:val="000B1420"/>
    <w:rsid w:val="000B2319"/>
    <w:rsid w:val="000B79AA"/>
    <w:rsid w:val="000C29FD"/>
    <w:rsid w:val="000C3D25"/>
    <w:rsid w:val="000C539F"/>
    <w:rsid w:val="000D1AF9"/>
    <w:rsid w:val="000E0395"/>
    <w:rsid w:val="000F09F4"/>
    <w:rsid w:val="000F2AA7"/>
    <w:rsid w:val="000F2F13"/>
    <w:rsid w:val="000F328A"/>
    <w:rsid w:val="000F3F04"/>
    <w:rsid w:val="0010069D"/>
    <w:rsid w:val="001110A2"/>
    <w:rsid w:val="00112A35"/>
    <w:rsid w:val="00123A44"/>
    <w:rsid w:val="00141E53"/>
    <w:rsid w:val="00143CA2"/>
    <w:rsid w:val="00145B13"/>
    <w:rsid w:val="0015516A"/>
    <w:rsid w:val="001607DE"/>
    <w:rsid w:val="00163BDC"/>
    <w:rsid w:val="00167446"/>
    <w:rsid w:val="00172A5C"/>
    <w:rsid w:val="00174B46"/>
    <w:rsid w:val="00176223"/>
    <w:rsid w:val="00177B88"/>
    <w:rsid w:val="00182ECA"/>
    <w:rsid w:val="001A3BA4"/>
    <w:rsid w:val="001A5566"/>
    <w:rsid w:val="001B5ECE"/>
    <w:rsid w:val="001C43B6"/>
    <w:rsid w:val="001C4B35"/>
    <w:rsid w:val="001C6127"/>
    <w:rsid w:val="001C6758"/>
    <w:rsid w:val="001D0E9C"/>
    <w:rsid w:val="001D462F"/>
    <w:rsid w:val="001D5EDB"/>
    <w:rsid w:val="001E6FCD"/>
    <w:rsid w:val="001F37F1"/>
    <w:rsid w:val="00212ECD"/>
    <w:rsid w:val="00216981"/>
    <w:rsid w:val="00217A19"/>
    <w:rsid w:val="00221D9E"/>
    <w:rsid w:val="002315A8"/>
    <w:rsid w:val="0023295F"/>
    <w:rsid w:val="00234090"/>
    <w:rsid w:val="002345D0"/>
    <w:rsid w:val="00236B66"/>
    <w:rsid w:val="0024177D"/>
    <w:rsid w:val="00241B33"/>
    <w:rsid w:val="002434C4"/>
    <w:rsid w:val="00244D06"/>
    <w:rsid w:val="0025307F"/>
    <w:rsid w:val="0025320B"/>
    <w:rsid w:val="002573C5"/>
    <w:rsid w:val="00261976"/>
    <w:rsid w:val="00273826"/>
    <w:rsid w:val="0027551C"/>
    <w:rsid w:val="00277881"/>
    <w:rsid w:val="00280CCF"/>
    <w:rsid w:val="00285E71"/>
    <w:rsid w:val="00286816"/>
    <w:rsid w:val="00295B6F"/>
    <w:rsid w:val="00297AFD"/>
    <w:rsid w:val="002B029C"/>
    <w:rsid w:val="002B0634"/>
    <w:rsid w:val="002B0BEC"/>
    <w:rsid w:val="002B1671"/>
    <w:rsid w:val="002B5C03"/>
    <w:rsid w:val="002B76A3"/>
    <w:rsid w:val="002D7A8C"/>
    <w:rsid w:val="002E24DC"/>
    <w:rsid w:val="002E6C55"/>
    <w:rsid w:val="002F7D4B"/>
    <w:rsid w:val="003012F7"/>
    <w:rsid w:val="00304D83"/>
    <w:rsid w:val="00313B58"/>
    <w:rsid w:val="00317442"/>
    <w:rsid w:val="003233C1"/>
    <w:rsid w:val="0033667B"/>
    <w:rsid w:val="003444BF"/>
    <w:rsid w:val="003502E9"/>
    <w:rsid w:val="00353238"/>
    <w:rsid w:val="003615CD"/>
    <w:rsid w:val="003621AE"/>
    <w:rsid w:val="0036346B"/>
    <w:rsid w:val="0036371A"/>
    <w:rsid w:val="0036741C"/>
    <w:rsid w:val="00372752"/>
    <w:rsid w:val="00385994"/>
    <w:rsid w:val="003875AE"/>
    <w:rsid w:val="003965D4"/>
    <w:rsid w:val="003A007A"/>
    <w:rsid w:val="003A2B43"/>
    <w:rsid w:val="003A7CE6"/>
    <w:rsid w:val="003B30FC"/>
    <w:rsid w:val="003B65FB"/>
    <w:rsid w:val="003C07EB"/>
    <w:rsid w:val="003C65F7"/>
    <w:rsid w:val="003C754F"/>
    <w:rsid w:val="003E150B"/>
    <w:rsid w:val="003F4404"/>
    <w:rsid w:val="003F7D12"/>
    <w:rsid w:val="00403DCA"/>
    <w:rsid w:val="00404AA2"/>
    <w:rsid w:val="00411C6C"/>
    <w:rsid w:val="004123B9"/>
    <w:rsid w:val="004131A5"/>
    <w:rsid w:val="00417851"/>
    <w:rsid w:val="0042108E"/>
    <w:rsid w:val="004220BF"/>
    <w:rsid w:val="004321CE"/>
    <w:rsid w:val="00432913"/>
    <w:rsid w:val="00444523"/>
    <w:rsid w:val="004447E3"/>
    <w:rsid w:val="00445860"/>
    <w:rsid w:val="00451CEF"/>
    <w:rsid w:val="00452541"/>
    <w:rsid w:val="004528AE"/>
    <w:rsid w:val="004664BE"/>
    <w:rsid w:val="00472CC8"/>
    <w:rsid w:val="00480FA9"/>
    <w:rsid w:val="00481540"/>
    <w:rsid w:val="00490BFB"/>
    <w:rsid w:val="00497B7B"/>
    <w:rsid w:val="004A1A7C"/>
    <w:rsid w:val="004A3656"/>
    <w:rsid w:val="004A4FE2"/>
    <w:rsid w:val="004B0979"/>
    <w:rsid w:val="004B17E4"/>
    <w:rsid w:val="004B41E1"/>
    <w:rsid w:val="004B4260"/>
    <w:rsid w:val="004C07ED"/>
    <w:rsid w:val="004C69D7"/>
    <w:rsid w:val="004D2CF2"/>
    <w:rsid w:val="004E347A"/>
    <w:rsid w:val="004E7F21"/>
    <w:rsid w:val="004F5EF7"/>
    <w:rsid w:val="00500B28"/>
    <w:rsid w:val="00502A5D"/>
    <w:rsid w:val="0050485C"/>
    <w:rsid w:val="00506025"/>
    <w:rsid w:val="005063A8"/>
    <w:rsid w:val="005132B2"/>
    <w:rsid w:val="00523724"/>
    <w:rsid w:val="00525C9B"/>
    <w:rsid w:val="00534CBF"/>
    <w:rsid w:val="00536A03"/>
    <w:rsid w:val="0053785E"/>
    <w:rsid w:val="00540C68"/>
    <w:rsid w:val="00540EDB"/>
    <w:rsid w:val="005511DF"/>
    <w:rsid w:val="0055379B"/>
    <w:rsid w:val="00561BA3"/>
    <w:rsid w:val="00563039"/>
    <w:rsid w:val="00565334"/>
    <w:rsid w:val="00567CB0"/>
    <w:rsid w:val="005756A4"/>
    <w:rsid w:val="00585F91"/>
    <w:rsid w:val="0058693E"/>
    <w:rsid w:val="005921E1"/>
    <w:rsid w:val="005A688F"/>
    <w:rsid w:val="005A7AC8"/>
    <w:rsid w:val="005A7FEF"/>
    <w:rsid w:val="005B0474"/>
    <w:rsid w:val="005B2CA2"/>
    <w:rsid w:val="005B6909"/>
    <w:rsid w:val="005B7287"/>
    <w:rsid w:val="005C023E"/>
    <w:rsid w:val="005C48BF"/>
    <w:rsid w:val="005C5AC3"/>
    <w:rsid w:val="005D5D9B"/>
    <w:rsid w:val="005E5478"/>
    <w:rsid w:val="005F13D8"/>
    <w:rsid w:val="005F1A36"/>
    <w:rsid w:val="005F1C06"/>
    <w:rsid w:val="00604DE5"/>
    <w:rsid w:val="006072E1"/>
    <w:rsid w:val="006077C3"/>
    <w:rsid w:val="00612998"/>
    <w:rsid w:val="0061536B"/>
    <w:rsid w:val="00627BF7"/>
    <w:rsid w:val="00636590"/>
    <w:rsid w:val="00636CEC"/>
    <w:rsid w:val="00642586"/>
    <w:rsid w:val="00643439"/>
    <w:rsid w:val="00646CFD"/>
    <w:rsid w:val="006471F6"/>
    <w:rsid w:val="0064724C"/>
    <w:rsid w:val="006612B7"/>
    <w:rsid w:val="00663D13"/>
    <w:rsid w:val="00674059"/>
    <w:rsid w:val="00686A4C"/>
    <w:rsid w:val="006932D5"/>
    <w:rsid w:val="006963FC"/>
    <w:rsid w:val="006A4DF2"/>
    <w:rsid w:val="006B1869"/>
    <w:rsid w:val="006B47CB"/>
    <w:rsid w:val="006B4AD7"/>
    <w:rsid w:val="006B57E5"/>
    <w:rsid w:val="006C1798"/>
    <w:rsid w:val="006C26A1"/>
    <w:rsid w:val="006C29DE"/>
    <w:rsid w:val="006C7EF2"/>
    <w:rsid w:val="006D4E2B"/>
    <w:rsid w:val="006D68DB"/>
    <w:rsid w:val="006E4ED3"/>
    <w:rsid w:val="006E69DF"/>
    <w:rsid w:val="006F08A3"/>
    <w:rsid w:val="006F689D"/>
    <w:rsid w:val="006F6B53"/>
    <w:rsid w:val="006F7179"/>
    <w:rsid w:val="00702550"/>
    <w:rsid w:val="007043F2"/>
    <w:rsid w:val="00710165"/>
    <w:rsid w:val="0071265C"/>
    <w:rsid w:val="00712660"/>
    <w:rsid w:val="0071379B"/>
    <w:rsid w:val="007156A2"/>
    <w:rsid w:val="007160B6"/>
    <w:rsid w:val="00721620"/>
    <w:rsid w:val="00730F86"/>
    <w:rsid w:val="00735C94"/>
    <w:rsid w:val="00742B31"/>
    <w:rsid w:val="00745D81"/>
    <w:rsid w:val="007464DE"/>
    <w:rsid w:val="00760657"/>
    <w:rsid w:val="007673D4"/>
    <w:rsid w:val="00777A99"/>
    <w:rsid w:val="0078084B"/>
    <w:rsid w:val="007808AC"/>
    <w:rsid w:val="007808AD"/>
    <w:rsid w:val="00787832"/>
    <w:rsid w:val="00787C59"/>
    <w:rsid w:val="00793C06"/>
    <w:rsid w:val="00795CCB"/>
    <w:rsid w:val="007A49DB"/>
    <w:rsid w:val="007A5235"/>
    <w:rsid w:val="007A7B6A"/>
    <w:rsid w:val="007A7BDC"/>
    <w:rsid w:val="007B0B9C"/>
    <w:rsid w:val="007B43E3"/>
    <w:rsid w:val="007C1493"/>
    <w:rsid w:val="007D0BC8"/>
    <w:rsid w:val="007E40B4"/>
    <w:rsid w:val="007E40E9"/>
    <w:rsid w:val="007E4B6E"/>
    <w:rsid w:val="008102D9"/>
    <w:rsid w:val="00815CBF"/>
    <w:rsid w:val="0082024C"/>
    <w:rsid w:val="0082242A"/>
    <w:rsid w:val="00822EF8"/>
    <w:rsid w:val="00830FE1"/>
    <w:rsid w:val="00837DFA"/>
    <w:rsid w:val="00841246"/>
    <w:rsid w:val="0084499E"/>
    <w:rsid w:val="00844E0C"/>
    <w:rsid w:val="00845AC4"/>
    <w:rsid w:val="008462A1"/>
    <w:rsid w:val="008505BE"/>
    <w:rsid w:val="00856BAE"/>
    <w:rsid w:val="00864223"/>
    <w:rsid w:val="00873A0E"/>
    <w:rsid w:val="0088131E"/>
    <w:rsid w:val="00882109"/>
    <w:rsid w:val="00896913"/>
    <w:rsid w:val="008A0EE5"/>
    <w:rsid w:val="008A0FEF"/>
    <w:rsid w:val="008A1D2D"/>
    <w:rsid w:val="008A74EC"/>
    <w:rsid w:val="008B0789"/>
    <w:rsid w:val="008B1C23"/>
    <w:rsid w:val="008B3417"/>
    <w:rsid w:val="008C2501"/>
    <w:rsid w:val="008C53B4"/>
    <w:rsid w:val="008E0210"/>
    <w:rsid w:val="008E38E7"/>
    <w:rsid w:val="008E3953"/>
    <w:rsid w:val="008E415B"/>
    <w:rsid w:val="008E538C"/>
    <w:rsid w:val="008E701F"/>
    <w:rsid w:val="008F2C54"/>
    <w:rsid w:val="00901A50"/>
    <w:rsid w:val="00902BFB"/>
    <w:rsid w:val="00906651"/>
    <w:rsid w:val="009072AA"/>
    <w:rsid w:val="00911D4A"/>
    <w:rsid w:val="00914C5E"/>
    <w:rsid w:val="0091547E"/>
    <w:rsid w:val="009232B8"/>
    <w:rsid w:val="0092494C"/>
    <w:rsid w:val="00925546"/>
    <w:rsid w:val="00925ADC"/>
    <w:rsid w:val="00935BEC"/>
    <w:rsid w:val="00943A99"/>
    <w:rsid w:val="0094631B"/>
    <w:rsid w:val="00951EB7"/>
    <w:rsid w:val="00953D84"/>
    <w:rsid w:val="00954A7E"/>
    <w:rsid w:val="009556A6"/>
    <w:rsid w:val="00956C70"/>
    <w:rsid w:val="0095791D"/>
    <w:rsid w:val="009618E6"/>
    <w:rsid w:val="00961BAD"/>
    <w:rsid w:val="009649EF"/>
    <w:rsid w:val="00965F22"/>
    <w:rsid w:val="009702EF"/>
    <w:rsid w:val="00970C85"/>
    <w:rsid w:val="00982E37"/>
    <w:rsid w:val="00984341"/>
    <w:rsid w:val="00993B5A"/>
    <w:rsid w:val="009974BE"/>
    <w:rsid w:val="009B0501"/>
    <w:rsid w:val="009B3227"/>
    <w:rsid w:val="009B7250"/>
    <w:rsid w:val="009C4ECC"/>
    <w:rsid w:val="009D10E9"/>
    <w:rsid w:val="009D2AC6"/>
    <w:rsid w:val="009D2D7C"/>
    <w:rsid w:val="009D3A02"/>
    <w:rsid w:val="009E0AE4"/>
    <w:rsid w:val="009E1399"/>
    <w:rsid w:val="009E20C4"/>
    <w:rsid w:val="009E35A5"/>
    <w:rsid w:val="009E488C"/>
    <w:rsid w:val="009E5F42"/>
    <w:rsid w:val="009E6BFB"/>
    <w:rsid w:val="009F50EE"/>
    <w:rsid w:val="009F795E"/>
    <w:rsid w:val="00A0098D"/>
    <w:rsid w:val="00A01758"/>
    <w:rsid w:val="00A05518"/>
    <w:rsid w:val="00A10D5A"/>
    <w:rsid w:val="00A12437"/>
    <w:rsid w:val="00A12A36"/>
    <w:rsid w:val="00A223E3"/>
    <w:rsid w:val="00A2569A"/>
    <w:rsid w:val="00A30E11"/>
    <w:rsid w:val="00A338C1"/>
    <w:rsid w:val="00A453B1"/>
    <w:rsid w:val="00A46AF9"/>
    <w:rsid w:val="00A54FAE"/>
    <w:rsid w:val="00A575B6"/>
    <w:rsid w:val="00A612CE"/>
    <w:rsid w:val="00A64FA5"/>
    <w:rsid w:val="00A67B51"/>
    <w:rsid w:val="00A71A53"/>
    <w:rsid w:val="00A73FCE"/>
    <w:rsid w:val="00A768AB"/>
    <w:rsid w:val="00A77B77"/>
    <w:rsid w:val="00A84A1C"/>
    <w:rsid w:val="00A954B0"/>
    <w:rsid w:val="00AA5A9C"/>
    <w:rsid w:val="00AA6ADD"/>
    <w:rsid w:val="00AB05F0"/>
    <w:rsid w:val="00AC08CF"/>
    <w:rsid w:val="00AC0B20"/>
    <w:rsid w:val="00AC3FEC"/>
    <w:rsid w:val="00AC40D3"/>
    <w:rsid w:val="00AD73AE"/>
    <w:rsid w:val="00AE0F5E"/>
    <w:rsid w:val="00AE2C2D"/>
    <w:rsid w:val="00AE47F5"/>
    <w:rsid w:val="00AF3A6B"/>
    <w:rsid w:val="00AF4968"/>
    <w:rsid w:val="00AF62DE"/>
    <w:rsid w:val="00AF709B"/>
    <w:rsid w:val="00B04E21"/>
    <w:rsid w:val="00B06E4D"/>
    <w:rsid w:val="00B108A1"/>
    <w:rsid w:val="00B1224C"/>
    <w:rsid w:val="00B122D0"/>
    <w:rsid w:val="00B2483D"/>
    <w:rsid w:val="00B3250C"/>
    <w:rsid w:val="00B343D8"/>
    <w:rsid w:val="00B44AC1"/>
    <w:rsid w:val="00B47EF8"/>
    <w:rsid w:val="00B6071A"/>
    <w:rsid w:val="00B64A03"/>
    <w:rsid w:val="00B7579B"/>
    <w:rsid w:val="00B75F35"/>
    <w:rsid w:val="00B76EF5"/>
    <w:rsid w:val="00B9758A"/>
    <w:rsid w:val="00B97DAA"/>
    <w:rsid w:val="00BB2B78"/>
    <w:rsid w:val="00BB30B6"/>
    <w:rsid w:val="00BB3297"/>
    <w:rsid w:val="00BC360A"/>
    <w:rsid w:val="00BC382F"/>
    <w:rsid w:val="00BD21E7"/>
    <w:rsid w:val="00BD579E"/>
    <w:rsid w:val="00BD594F"/>
    <w:rsid w:val="00BE732E"/>
    <w:rsid w:val="00BF00F4"/>
    <w:rsid w:val="00C00747"/>
    <w:rsid w:val="00C039C0"/>
    <w:rsid w:val="00C17AC9"/>
    <w:rsid w:val="00C22484"/>
    <w:rsid w:val="00C40B2C"/>
    <w:rsid w:val="00C425DF"/>
    <w:rsid w:val="00C43F38"/>
    <w:rsid w:val="00C47514"/>
    <w:rsid w:val="00C50835"/>
    <w:rsid w:val="00C6159D"/>
    <w:rsid w:val="00C62CBD"/>
    <w:rsid w:val="00C630B3"/>
    <w:rsid w:val="00C82600"/>
    <w:rsid w:val="00C83E65"/>
    <w:rsid w:val="00C90F29"/>
    <w:rsid w:val="00C93D87"/>
    <w:rsid w:val="00C963F8"/>
    <w:rsid w:val="00CA1410"/>
    <w:rsid w:val="00CC4054"/>
    <w:rsid w:val="00CC5C73"/>
    <w:rsid w:val="00CC5CF6"/>
    <w:rsid w:val="00CD2647"/>
    <w:rsid w:val="00CD659A"/>
    <w:rsid w:val="00CD7D83"/>
    <w:rsid w:val="00CE0671"/>
    <w:rsid w:val="00CE18F5"/>
    <w:rsid w:val="00CF0CF7"/>
    <w:rsid w:val="00CF3F50"/>
    <w:rsid w:val="00CF4F93"/>
    <w:rsid w:val="00D04A61"/>
    <w:rsid w:val="00D04E49"/>
    <w:rsid w:val="00D05CC8"/>
    <w:rsid w:val="00D064DC"/>
    <w:rsid w:val="00D07741"/>
    <w:rsid w:val="00D126FB"/>
    <w:rsid w:val="00D1347E"/>
    <w:rsid w:val="00D140C1"/>
    <w:rsid w:val="00D1539E"/>
    <w:rsid w:val="00D24997"/>
    <w:rsid w:val="00D30A6C"/>
    <w:rsid w:val="00D52410"/>
    <w:rsid w:val="00D52981"/>
    <w:rsid w:val="00D52A0B"/>
    <w:rsid w:val="00D54202"/>
    <w:rsid w:val="00D54B4A"/>
    <w:rsid w:val="00D61541"/>
    <w:rsid w:val="00D61583"/>
    <w:rsid w:val="00D64D56"/>
    <w:rsid w:val="00D71A8D"/>
    <w:rsid w:val="00D730C3"/>
    <w:rsid w:val="00D733CF"/>
    <w:rsid w:val="00D777BE"/>
    <w:rsid w:val="00D77D62"/>
    <w:rsid w:val="00D805D1"/>
    <w:rsid w:val="00D810A9"/>
    <w:rsid w:val="00D82AA3"/>
    <w:rsid w:val="00D846AC"/>
    <w:rsid w:val="00D8583E"/>
    <w:rsid w:val="00D85941"/>
    <w:rsid w:val="00D859B8"/>
    <w:rsid w:val="00D96501"/>
    <w:rsid w:val="00D9675E"/>
    <w:rsid w:val="00DA0948"/>
    <w:rsid w:val="00DA3BFD"/>
    <w:rsid w:val="00DA7BA6"/>
    <w:rsid w:val="00DB399D"/>
    <w:rsid w:val="00DB5156"/>
    <w:rsid w:val="00DB6C4F"/>
    <w:rsid w:val="00DB6F38"/>
    <w:rsid w:val="00DD23F0"/>
    <w:rsid w:val="00DD3404"/>
    <w:rsid w:val="00DD66A3"/>
    <w:rsid w:val="00DD745B"/>
    <w:rsid w:val="00DE282C"/>
    <w:rsid w:val="00DE28AA"/>
    <w:rsid w:val="00DE2D68"/>
    <w:rsid w:val="00DE50DC"/>
    <w:rsid w:val="00DE7669"/>
    <w:rsid w:val="00DF08BA"/>
    <w:rsid w:val="00DF3392"/>
    <w:rsid w:val="00DF6F51"/>
    <w:rsid w:val="00E000BD"/>
    <w:rsid w:val="00E02C28"/>
    <w:rsid w:val="00E04D1A"/>
    <w:rsid w:val="00E079DB"/>
    <w:rsid w:val="00E11FF1"/>
    <w:rsid w:val="00E16F2F"/>
    <w:rsid w:val="00E22036"/>
    <w:rsid w:val="00E22BFC"/>
    <w:rsid w:val="00E2399C"/>
    <w:rsid w:val="00E262F6"/>
    <w:rsid w:val="00E3053B"/>
    <w:rsid w:val="00E5230C"/>
    <w:rsid w:val="00E54203"/>
    <w:rsid w:val="00E579DD"/>
    <w:rsid w:val="00E61468"/>
    <w:rsid w:val="00E7334D"/>
    <w:rsid w:val="00E74F90"/>
    <w:rsid w:val="00E804CD"/>
    <w:rsid w:val="00E84175"/>
    <w:rsid w:val="00E85CF9"/>
    <w:rsid w:val="00E871DE"/>
    <w:rsid w:val="00E907AE"/>
    <w:rsid w:val="00E94403"/>
    <w:rsid w:val="00E96488"/>
    <w:rsid w:val="00E97837"/>
    <w:rsid w:val="00E97A2A"/>
    <w:rsid w:val="00EA045D"/>
    <w:rsid w:val="00EA185D"/>
    <w:rsid w:val="00EA1FC2"/>
    <w:rsid w:val="00EA76D8"/>
    <w:rsid w:val="00EB3B2B"/>
    <w:rsid w:val="00EB753A"/>
    <w:rsid w:val="00EC3AAC"/>
    <w:rsid w:val="00ED76B8"/>
    <w:rsid w:val="00EE04F2"/>
    <w:rsid w:val="00EE5CC1"/>
    <w:rsid w:val="00EE5D3B"/>
    <w:rsid w:val="00EE7FEE"/>
    <w:rsid w:val="00F00CEA"/>
    <w:rsid w:val="00F02AEB"/>
    <w:rsid w:val="00F04404"/>
    <w:rsid w:val="00F05867"/>
    <w:rsid w:val="00F0764D"/>
    <w:rsid w:val="00F1169F"/>
    <w:rsid w:val="00F26C4C"/>
    <w:rsid w:val="00F2793E"/>
    <w:rsid w:val="00F300BF"/>
    <w:rsid w:val="00F3536D"/>
    <w:rsid w:val="00F37B95"/>
    <w:rsid w:val="00F46D66"/>
    <w:rsid w:val="00F46FD1"/>
    <w:rsid w:val="00F51E3E"/>
    <w:rsid w:val="00F543E9"/>
    <w:rsid w:val="00F55703"/>
    <w:rsid w:val="00F62044"/>
    <w:rsid w:val="00F649B2"/>
    <w:rsid w:val="00F74857"/>
    <w:rsid w:val="00F77917"/>
    <w:rsid w:val="00F852AD"/>
    <w:rsid w:val="00F9131F"/>
    <w:rsid w:val="00F91669"/>
    <w:rsid w:val="00F91E94"/>
    <w:rsid w:val="00F965A4"/>
    <w:rsid w:val="00F96EAB"/>
    <w:rsid w:val="00FA4931"/>
    <w:rsid w:val="00FA56AA"/>
    <w:rsid w:val="00FB0508"/>
    <w:rsid w:val="00FB164E"/>
    <w:rsid w:val="00FB7777"/>
    <w:rsid w:val="00FD0387"/>
    <w:rsid w:val="00FD0E6D"/>
    <w:rsid w:val="00FE02A5"/>
    <w:rsid w:val="00FE126D"/>
    <w:rsid w:val="00FE13E0"/>
    <w:rsid w:val="00FE5FEE"/>
    <w:rsid w:val="00FE62FB"/>
    <w:rsid w:val="00FF032D"/>
    <w:rsid w:val="00FF0618"/>
    <w:rsid w:val="00FF4B31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345AEE37-03EA-4B81-A857-BBB9F4D6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B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table" w:styleId="TableGrid">
    <w:name w:val="Table Grid"/>
    <w:basedOn w:val="TableNormal"/>
    <w:uiPriority w:val="39"/>
    <w:rsid w:val="0052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95B6F"/>
    <w:rPr>
      <w:b/>
      <w:bCs/>
    </w:rPr>
  </w:style>
  <w:style w:type="paragraph" w:styleId="NormalWeb">
    <w:name w:val="Normal (Web)"/>
    <w:basedOn w:val="Normal"/>
    <w:uiPriority w:val="99"/>
    <w:unhideWhenUsed/>
    <w:rsid w:val="00943A9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1A7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BFB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3768</Words>
  <Characters>16433</Characters>
  <Application>Microsoft Office Word</Application>
  <DocSecurity>0</DocSecurity>
  <Lines>426</Lines>
  <Paragraphs>140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Mr.KKD</dc:creator>
  <cp:lastModifiedBy>Thanat Tam Kongchasingha</cp:lastModifiedBy>
  <cp:revision>2</cp:revision>
  <cp:lastPrinted>2026-07-31T07:06:00Z</cp:lastPrinted>
  <dcterms:created xsi:type="dcterms:W3CDTF">2026-07-31T18:21:00Z</dcterms:created>
  <dcterms:modified xsi:type="dcterms:W3CDTF">2026-07-31T18:21:00Z</dcterms:modified>
</cp:coreProperties>
</file>