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5DBB" w14:textId="1DCEB9DD" w:rsidR="00FB335B" w:rsidRPr="00EC3AAC" w:rsidRDefault="00B41C49" w:rsidP="00EC3AAC">
      <w:p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noProof/>
          <w:color w:val="000000"/>
          <w:sz w:val="24"/>
          <w:szCs w:val="24"/>
          <w:lang w:eastAsia="en-US"/>
        </w:rPr>
      </w:pPr>
      <w:r>
        <w:rPr>
          <w:rFonts w:ascii="Tahoma" w:eastAsiaTheme="minorEastAsia" w:hAnsi="Tahoma" w:cs="Tahoma"/>
          <w:noProof/>
          <w:color w:val="000000"/>
          <w:sz w:val="24"/>
          <w:szCs w:val="24"/>
          <w:lang w:eastAsia="en-US"/>
        </w:rPr>
        <w:drawing>
          <wp:inline distT="0" distB="0" distL="0" distR="0" wp14:anchorId="705D3EC6" wp14:editId="18739A8D">
            <wp:extent cx="6521450" cy="5113482"/>
            <wp:effectExtent l="0" t="0" r="0" b="0"/>
            <wp:docPr id="7797705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595" cy="511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6466"/>
        <w:gridCol w:w="990"/>
        <w:gridCol w:w="1880"/>
      </w:tblGrid>
      <w:tr w:rsidR="00FF0618" w:rsidRPr="00502139" w14:paraId="290D2817" w14:textId="77777777" w:rsidTr="00EB753A">
        <w:trPr>
          <w:trHeight w:val="139"/>
        </w:trPr>
        <w:tc>
          <w:tcPr>
            <w:tcW w:w="1269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23D10D5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466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1BBB8A48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04B4A9E7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1E6A9CF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FF0618" w:rsidRPr="00502139" w14:paraId="6867CE28" w14:textId="77777777" w:rsidTr="00EB753A">
        <w:trPr>
          <w:trHeight w:val="418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78C7D58A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466" w:type="dxa"/>
            <w:tcBorders>
              <w:top w:val="single" w:sz="4" w:space="0" w:color="auto"/>
            </w:tcBorders>
            <w:vAlign w:val="center"/>
          </w:tcPr>
          <w:p w14:paraId="25581183" w14:textId="5A28C29B" w:rsidR="00FF0618" w:rsidRPr="00DA3BFD" w:rsidRDefault="00DA3BFD" w:rsidP="00193452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DA3BFD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ท่าอากาศยานสุวรรณภูมิ</w:t>
            </w:r>
            <w:r w:rsidRPr="00DA3BFD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A3BFD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DA3BFD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B1224C"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DA3BFD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12998" w:rsidRPr="00174B46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ท่าอากาศยานนานาชาติโหน่ยบ่าย</w:t>
            </w:r>
            <w:r w:rsidR="00612998" w:rsidRPr="00174B46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612998" w:rsidRPr="00612998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ประเทศเวียดนาม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V</w:t>
            </w:r>
            <w:r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N6</w:t>
            </w:r>
            <w:r w:rsidR="00612998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18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19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:0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0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2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0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55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EA4842A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486F143A" w14:textId="77777777" w:rsidR="00FF0618" w:rsidRPr="0065009C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F0618" w:rsidRPr="00502139" w14:paraId="159D5BA9" w14:textId="77777777" w:rsidTr="00EB753A">
        <w:trPr>
          <w:trHeight w:val="1163"/>
        </w:trPr>
        <w:tc>
          <w:tcPr>
            <w:tcW w:w="1269" w:type="dxa"/>
            <w:shd w:val="clear" w:color="auto" w:fill="F4F8FE"/>
            <w:vAlign w:val="center"/>
          </w:tcPr>
          <w:p w14:paraId="715CD39B" w14:textId="77777777" w:rsidR="00FF0618" w:rsidRPr="00ED5F51" w:rsidRDefault="00FF0618" w:rsidP="00193452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466" w:type="dxa"/>
            <w:shd w:val="clear" w:color="auto" w:fill="F4F8FE"/>
            <w:vAlign w:val="center"/>
          </w:tcPr>
          <w:p w14:paraId="4EEA2C33" w14:textId="153361AA" w:rsidR="00FF0618" w:rsidRPr="001E3687" w:rsidRDefault="00DA3BFD" w:rsidP="00BB2B7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>ท่าอากาศยานนานาชาติคันไซ</w:t>
            </w:r>
            <w:r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 xml:space="preserve"> </w:t>
            </w:r>
            <w:r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>โอซาก้า ประเทศญี่ปุ่น</w:t>
            </w:r>
            <w:r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br/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N3</w:t>
            </w:r>
            <w:r w:rsidR="00612998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3</w:t>
            </w:r>
            <w:r w:rsidR="003F7D12">
              <w:rPr>
                <w:rFonts w:ascii="Tahoma" w:hAnsi="Tahoma" w:cs="Tahoma" w:hint="cs"/>
                <w:b/>
                <w:bCs/>
                <w:color w:val="0066FF"/>
                <w:szCs w:val="22"/>
                <w:cs/>
                <w:lang w:eastAsia="en-US"/>
              </w:rPr>
              <w:t>4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 xml:space="preserve"> 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cs/>
                <w:lang w:eastAsia="en-US"/>
              </w:rPr>
              <w:t>(</w:t>
            </w:r>
            <w:r w:rsidRPr="002C75C5">
              <w:rPr>
                <w:rFonts w:ascii="Tahoma" w:hAnsi="Tahoma" w:cs="Tahoma" w:hint="cs"/>
                <w:b/>
                <w:bCs/>
                <w:color w:val="0066FF"/>
                <w:szCs w:val="22"/>
                <w:cs/>
                <w:lang w:eastAsia="en-US"/>
              </w:rPr>
              <w:t>0</w:t>
            </w:r>
            <w:r w:rsidR="00D859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1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:</w:t>
            </w:r>
            <w:r w:rsidR="00D859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00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0</w:t>
            </w:r>
            <w:r w:rsidR="00612998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6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:</w:t>
            </w:r>
            <w:r w:rsidR="00D859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55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cs/>
                <w:lang w:eastAsia="en-US"/>
              </w:rPr>
              <w:t>)</w:t>
            </w:r>
            <w:r w:rsidRPr="00DA3BFD">
              <w:rPr>
                <w:rFonts w:ascii="Tahoma" w:hAnsi="Tahoma" w:cs="Tahoma" w:hint="cs"/>
                <w:b/>
                <w:bCs/>
                <w:szCs w:val="22"/>
                <w:cs/>
                <w:lang w:val="en-GB" w:eastAsia="en-US"/>
              </w:rPr>
              <w:t xml:space="preserve"> </w:t>
            </w:r>
            <w:r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D61583">
              <w:rPr>
                <w:rFonts w:ascii="Tahoma" w:hAnsi="Tahoma" w:cs="Tahoma" w:hint="cs"/>
                <w:szCs w:val="22"/>
                <w:cs/>
                <w:lang w:val="en-GB" w:eastAsia="en-US"/>
              </w:rPr>
              <w:t>จังหวัด</w:t>
            </w:r>
            <w:r w:rsidR="00D61583" w:rsidRPr="00572CC8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เกียวโต</w:t>
            </w:r>
            <w:r w:rsidR="00D61583" w:rsidRPr="00572CC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D61583" w:rsidRPr="00572CC8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D61583" w:rsidRPr="00572CC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D61583" w:rsidRPr="00470DF7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เมืองอุจิ</w:t>
            </w:r>
            <w:r w:rsidR="00D61583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D61583"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D61583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D61583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="00D61583" w:rsidRPr="00BB2B78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วัดเบียวโดอิน</w:t>
            </w:r>
            <w:r w:rsidR="00D61583">
              <w:rPr>
                <w:rFonts w:ascii="Tahoma" w:hAnsi="Tahoma" w:cs="Tahoma" w:hint="cs"/>
                <w:b/>
                <w:bCs/>
                <w:color w:val="FF00FF"/>
                <w:sz w:val="16"/>
                <w:szCs w:val="16"/>
                <w:cs/>
                <w:lang w:val="en-GB"/>
              </w:rPr>
              <w:t xml:space="preserve"> </w:t>
            </w:r>
            <w:r w:rsidR="00D61583" w:rsidRPr="00470DF7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D61583" w:rsidRPr="00470DF7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D61583" w:rsidRPr="00BB2B78">
              <w:rPr>
                <w:rFonts w:ascii="Tahoma" w:hAnsi="Tahoma" w:cs="Tahoma"/>
                <w:b/>
                <w:bCs/>
                <w:color w:val="EE0000"/>
                <w:szCs w:val="22"/>
                <w:cs/>
                <w:lang w:val="en-GB"/>
              </w:rPr>
              <w:t>ถนนเบียวโดอิน โอโมเตะซันโด</w:t>
            </w:r>
            <w:r w:rsidR="00D61583" w:rsidRPr="00BB2B78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val="en-GB"/>
              </w:rPr>
              <w:t xml:space="preserve"> </w:t>
            </w:r>
            <w:r w:rsidR="00D61583" w:rsidRPr="00BB2B78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  <w:lang w:val="en-GB"/>
              </w:rPr>
              <w:t>(ถนนชาเขียว)</w:t>
            </w:r>
            <w:r w:rsidR="00D6158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="00D61583"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D61583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D61583" w:rsidRPr="00860E1D">
              <w:rPr>
                <w:rFonts w:ascii="Tahoma" w:hAnsi="Tahoma" w:cs="Tahoma" w:hint="cs"/>
                <w:szCs w:val="22"/>
                <w:cs/>
                <w:lang w:val="en-GB"/>
              </w:rPr>
              <w:t>สะพานอุจิ</w:t>
            </w:r>
            <w:r w:rsidR="00D61583" w:rsidRPr="00257D3F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="00D61583" w:rsidRPr="00572CC8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D61583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D61583" w:rsidRPr="00B06659">
              <w:rPr>
                <w:rFonts w:ascii="Tahoma" w:hAnsi="Tahoma" w:cs="Tahoma"/>
                <w:szCs w:val="22"/>
                <w:cs/>
                <w:lang w:eastAsia="en-US"/>
              </w:rPr>
              <w:t>เมืองนาโกย่า</w:t>
            </w:r>
            <w:r w:rsidR="00D61583" w:rsidRPr="00B06659">
              <w:rPr>
                <w:rFonts w:ascii="Tahoma" w:hAnsi="Tahoma" w:cs="Tahoma"/>
                <w:szCs w:val="22"/>
                <w:lang w:eastAsia="en-US"/>
              </w:rPr>
              <w:t xml:space="preserve"> – </w:t>
            </w:r>
            <w:r w:rsidR="00D61583">
              <w:rPr>
                <w:rFonts w:ascii="Tahoma" w:hAnsi="Tahoma" w:cs="Tahoma"/>
                <w:szCs w:val="22"/>
                <w:lang w:eastAsia="en-US"/>
              </w:rPr>
              <w:br/>
            </w:r>
            <w:r w:rsidR="00D61583" w:rsidRPr="00BB2B78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ชมงานประดับไฟฤดูหนาว ณ หมู่บ้านนาบานะโนะ ซาโตะ</w:t>
            </w:r>
          </w:p>
        </w:tc>
        <w:tc>
          <w:tcPr>
            <w:tcW w:w="990" w:type="dxa"/>
            <w:shd w:val="clear" w:color="auto" w:fill="F4F8FE"/>
            <w:vAlign w:val="center"/>
          </w:tcPr>
          <w:p w14:paraId="08AE701B" w14:textId="01F49950" w:rsidR="00FF0618" w:rsidRPr="00ED5F51" w:rsidRDefault="00FF0618" w:rsidP="00193452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DA3BFD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4F8FE"/>
            <w:vAlign w:val="center"/>
          </w:tcPr>
          <w:p w14:paraId="270F6B8A" w14:textId="4502CF8F" w:rsidR="00FF0618" w:rsidRPr="00810309" w:rsidRDefault="0088131E" w:rsidP="00193452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6B7E20">
              <w:rPr>
                <w:rFonts w:ascii="Tahoma" w:hAnsi="Tahoma" w:cs="Tahoma"/>
                <w:szCs w:val="22"/>
              </w:rPr>
              <w:t xml:space="preserve">HOTEL </w:t>
            </w:r>
            <w:r w:rsidRPr="006B7E20">
              <w:rPr>
                <w:rFonts w:ascii="Tahoma" w:hAnsi="Tahoma" w:cs="Tahoma"/>
                <w:szCs w:val="22"/>
                <w:lang w:val="en-GB"/>
              </w:rPr>
              <w:t>THE B</w:t>
            </w:r>
            <w:r w:rsidRPr="006B7E20">
              <w:rPr>
                <w:rFonts w:ascii="Tahoma" w:hAnsi="Tahoma" w:cs="Tahoma"/>
                <w:szCs w:val="22"/>
              </w:rPr>
              <w:t>,</w:t>
            </w:r>
            <w:r w:rsidRPr="006B7E20">
              <w:rPr>
                <w:rFonts w:ascii="Tahoma" w:hAnsi="Tahoma" w:cs="Tahoma"/>
                <w:szCs w:val="22"/>
                <w:lang w:val="en-GB"/>
              </w:rPr>
              <w:t xml:space="preserve"> NAGOYA</w:t>
            </w:r>
            <w:r w:rsidRPr="006B7E20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500B28" w:rsidRPr="00502139" w14:paraId="799FAEA6" w14:textId="77777777" w:rsidTr="00EC3AAC">
        <w:trPr>
          <w:trHeight w:val="670"/>
        </w:trPr>
        <w:tc>
          <w:tcPr>
            <w:tcW w:w="1269" w:type="dxa"/>
            <w:vAlign w:val="center"/>
          </w:tcPr>
          <w:p w14:paraId="50D223A8" w14:textId="77777777" w:rsidR="00500B28" w:rsidRPr="00ED5F51" w:rsidRDefault="00500B28" w:rsidP="00500B2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466" w:type="dxa"/>
            <w:vAlign w:val="center"/>
          </w:tcPr>
          <w:p w14:paraId="28AEC5E4" w14:textId="2BCA85DE" w:rsidR="00500B28" w:rsidRPr="00FD0387" w:rsidRDefault="00F26C4C" w:rsidP="00500B28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bookmarkStart w:id="0" w:name="_Hlk188618747"/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เมืองนาโกย่า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0388F">
              <w:rPr>
                <w:rFonts w:ascii="Tahoma" w:hAnsi="Tahoma" w:cs="Tahoma" w:hint="cs"/>
                <w:szCs w:val="22"/>
                <w:cs/>
                <w:lang w:eastAsia="en-US"/>
              </w:rPr>
              <w:t>เมืองกุโจฮาจิมัง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BB2B78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ลานสกีเมืองกุโจ</w:t>
            </w:r>
            <w:r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BB2B78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หมู่บ้านมรดกโลก ชิราคาวาโกะ</w:t>
            </w:r>
            <w:r w:rsidRPr="00BB2B78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500B28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500B28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500B28" w:rsidRPr="00174B46">
              <w:rPr>
                <w:rFonts w:ascii="Tahoma" w:hAnsi="Tahoma" w:cs="Tahoma" w:hint="cs"/>
                <w:b/>
                <w:bCs/>
                <w:color w:val="00B0F0"/>
                <w:szCs w:val="22"/>
                <w:cs/>
                <w:lang w:eastAsia="en-US"/>
              </w:rPr>
              <w:t>ออนเซน</w:t>
            </w:r>
            <w:bookmarkEnd w:id="0"/>
          </w:p>
        </w:tc>
        <w:tc>
          <w:tcPr>
            <w:tcW w:w="990" w:type="dxa"/>
            <w:vAlign w:val="center"/>
          </w:tcPr>
          <w:p w14:paraId="53EA77D8" w14:textId="72B0754A" w:rsidR="00500B28" w:rsidRPr="00DE7A1A" w:rsidRDefault="00500B28" w:rsidP="00500B2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4C4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24C4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="00F26C4C"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80" w:type="dxa"/>
            <w:vAlign w:val="center"/>
          </w:tcPr>
          <w:p w14:paraId="65048643" w14:textId="2FDABD0B" w:rsidR="00500B28" w:rsidRPr="00C718F0" w:rsidRDefault="00500B28" w:rsidP="00500B28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9957FB">
              <w:rPr>
                <w:rFonts w:ascii="Tahoma" w:hAnsi="Tahoma" w:cs="Tahoma"/>
                <w:sz w:val="20"/>
                <w:szCs w:val="20"/>
                <w:lang w:val="en-GB"/>
              </w:rPr>
              <w:t>HOTEL AT TAKAYAMA</w:t>
            </w:r>
            <w:r w:rsidRPr="00CD473F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FF0618" w:rsidRPr="00502139" w14:paraId="1B5E6C56" w14:textId="77777777" w:rsidTr="00EC3AAC">
        <w:trPr>
          <w:trHeight w:val="940"/>
        </w:trPr>
        <w:tc>
          <w:tcPr>
            <w:tcW w:w="1269" w:type="dxa"/>
            <w:shd w:val="clear" w:color="auto" w:fill="F4F8FE"/>
            <w:vAlign w:val="center"/>
          </w:tcPr>
          <w:p w14:paraId="7DFC0F3C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466" w:type="dxa"/>
            <w:shd w:val="clear" w:color="auto" w:fill="F4F8FE"/>
            <w:vAlign w:val="center"/>
          </w:tcPr>
          <w:p w14:paraId="49E17798" w14:textId="0DEDB20D" w:rsidR="00FF0618" w:rsidRPr="00EB753A" w:rsidRDefault="000C29FD" w:rsidP="00193452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cs/>
                <w:lang w:eastAsia="en-US"/>
              </w:rPr>
            </w:pPr>
            <w:r w:rsidRPr="00EB753A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เมืองทาคายามะ </w:t>
            </w:r>
            <w:r w:rsidR="00BB2B78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B2B78"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B2B78" w:rsidRPr="00EB753A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ถนนซันมาจิซูจิ</w:t>
            </w:r>
            <w:r w:rsidR="00BB2B7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BB2B78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B2B7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BB2B78" w:rsidRPr="00BB2B78">
              <w:rPr>
                <w:rFonts w:ascii="Tahoma" w:hAnsi="Tahoma" w:cs="Tahoma" w:hint="cs"/>
                <w:szCs w:val="22"/>
                <w:cs/>
                <w:lang w:eastAsia="en-US"/>
              </w:rPr>
              <w:t>สะพานนาคะบาชิ</w:t>
            </w:r>
            <w:r w:rsidR="00BB2B78" w:rsidRPr="00BB2B78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="00BB2B78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B2B78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FF4B31">
              <w:rPr>
                <w:rFonts w:ascii="Tahoma" w:hAnsi="Tahoma" w:cs="Tahoma"/>
                <w:szCs w:val="22"/>
                <w:lang w:eastAsia="en-US"/>
              </w:rPr>
              <w:br/>
            </w:r>
            <w:r w:rsidR="00BB2B78" w:rsidRPr="00BB2B78">
              <w:rPr>
                <w:rFonts w:ascii="Tahoma" w:hAnsi="Tahoma" w:cs="Tahoma" w:hint="cs"/>
                <w:szCs w:val="22"/>
                <w:cs/>
                <w:lang w:eastAsia="en-US"/>
              </w:rPr>
              <w:t>ที่ทำการเก่าเมืองทาคายามะ</w:t>
            </w:r>
            <w:r w:rsidR="00BB2B78" w:rsidRPr="00BB2B78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(ด้านนอก) </w:t>
            </w:r>
            <w:r w:rsidR="00BB2B78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B2B7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B753A" w:rsidRPr="00EB753A">
              <w:rPr>
                <w:rFonts w:ascii="Tahoma" w:hAnsi="Tahoma" w:cs="Tahoma" w:hint="cs"/>
                <w:sz w:val="21"/>
                <w:szCs w:val="21"/>
                <w:cs/>
                <w:lang w:val="en-GB"/>
              </w:rPr>
              <w:t>เมืองมัตสึโมโตะ</w:t>
            </w:r>
            <w:r w:rsidR="00EB753A" w:rsidRPr="00EB753A">
              <w:rPr>
                <w:rFonts w:ascii="Tahoma" w:hAnsi="Tahoma" w:cs="Tahoma"/>
                <w:sz w:val="21"/>
                <w:szCs w:val="21"/>
                <w:lang w:val="en-GB"/>
              </w:rPr>
              <w:t xml:space="preserve"> </w:t>
            </w:r>
            <w:r w:rsidR="00EB753A" w:rsidRPr="00EB753A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–</w:t>
            </w:r>
            <w:r w:rsidR="00EB753A" w:rsidRPr="00EB753A">
              <w:rPr>
                <w:rFonts w:ascii="Tahoma" w:hAnsi="Tahoma" w:cs="Tahoma"/>
                <w:sz w:val="21"/>
                <w:szCs w:val="21"/>
                <w:lang w:eastAsia="en-US"/>
              </w:rPr>
              <w:t xml:space="preserve"> </w:t>
            </w:r>
            <w:r w:rsidR="00FF4B31">
              <w:rPr>
                <w:rFonts w:ascii="Tahoma" w:hAnsi="Tahoma" w:cs="Tahoma"/>
                <w:sz w:val="21"/>
                <w:szCs w:val="21"/>
                <w:lang w:eastAsia="en-US"/>
              </w:rPr>
              <w:br/>
            </w:r>
            <w:r w:rsidR="00EB753A" w:rsidRPr="00EB753A">
              <w:rPr>
                <w:rFonts w:ascii="Tahoma" w:hAnsi="Tahoma" w:cs="Tahoma" w:hint="cs"/>
                <w:b/>
                <w:bCs/>
                <w:color w:val="FF0000"/>
                <w:sz w:val="21"/>
                <w:szCs w:val="21"/>
                <w:cs/>
                <w:lang w:eastAsia="en-US"/>
              </w:rPr>
              <w:t xml:space="preserve">ปราสาทมัตสึโมโตะ </w:t>
            </w:r>
            <w:r w:rsidR="00EB753A" w:rsidRPr="00EB753A">
              <w:rPr>
                <w:rFonts w:ascii="Tahoma" w:hAnsi="Tahoma" w:cs="Tahoma" w:hint="cs"/>
                <w:b/>
                <w:bCs/>
                <w:color w:val="FF0000"/>
                <w:sz w:val="21"/>
                <w:szCs w:val="21"/>
                <w:highlight w:val="yellow"/>
                <w:cs/>
                <w:lang w:eastAsia="en-US"/>
              </w:rPr>
              <w:t>(ด้านนอก)</w:t>
            </w:r>
            <w:r w:rsidR="00B6071A" w:rsidRPr="00EB753A">
              <w:rPr>
                <w:rFonts w:ascii="Tahoma" w:hAnsi="Tahoma" w:cs="Tahoma"/>
                <w:color w:val="FF0000"/>
                <w:sz w:val="21"/>
                <w:szCs w:val="21"/>
                <w:lang w:val="en-GB" w:eastAsia="en-US"/>
              </w:rPr>
              <w:t xml:space="preserve"> </w:t>
            </w:r>
            <w:r w:rsidR="00B6071A" w:rsidRPr="00EB753A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 w:rsidR="00B6071A" w:rsidRPr="00EB753A"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เมืองยามานาชิ </w:t>
            </w:r>
            <w:r w:rsidR="00EB753A" w:rsidRPr="00EB753A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 w:rsidR="005A688F">
              <w:rPr>
                <w:rFonts w:ascii="Tahoma" w:hAnsi="Tahoma" w:cs="Tahoma"/>
                <w:sz w:val="21"/>
                <w:szCs w:val="21"/>
                <w:lang w:val="en-GB" w:eastAsia="en-US"/>
              </w:rPr>
              <w:t xml:space="preserve"> </w:t>
            </w:r>
            <w:r w:rsidR="00FF4B31">
              <w:rPr>
                <w:rFonts w:ascii="Tahoma" w:hAnsi="Tahoma" w:cs="Tahoma"/>
                <w:sz w:val="21"/>
                <w:szCs w:val="21"/>
                <w:lang w:val="en-GB" w:eastAsia="en-US"/>
              </w:rPr>
              <w:br/>
            </w:r>
            <w:r w:rsidR="005A688F" w:rsidRPr="005A688F">
              <w:rPr>
                <w:rFonts w:ascii="Tahoma" w:hAnsi="Tahoma" w:cs="Tahoma" w:hint="cs"/>
                <w:b/>
                <w:bCs/>
                <w:color w:val="FF0000"/>
                <w:sz w:val="21"/>
                <w:szCs w:val="21"/>
                <w:cs/>
                <w:lang w:val="en-GB" w:eastAsia="en-US"/>
              </w:rPr>
              <w:t>หมู่บ้านโอชิโนะฮักไก</w:t>
            </w:r>
            <w:r w:rsidR="00FF4B31" w:rsidRPr="00EB753A"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</w:t>
            </w:r>
            <w:r w:rsidR="00FF4B31" w:rsidRPr="00EB753A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 w:rsidR="00FF4B31">
              <w:rPr>
                <w:rFonts w:ascii="Tahoma" w:hAnsi="Tahoma" w:cs="Tahoma"/>
                <w:sz w:val="21"/>
                <w:szCs w:val="21"/>
                <w:lang w:val="en-GB" w:eastAsia="en-US"/>
              </w:rPr>
              <w:t xml:space="preserve"> </w:t>
            </w:r>
            <w:r w:rsidR="00B6071A" w:rsidRPr="00174B46">
              <w:rPr>
                <w:rFonts w:ascii="Tahoma" w:hAnsi="Tahoma" w:cs="Tahoma" w:hint="cs"/>
                <w:b/>
                <w:bCs/>
                <w:color w:val="00B0F0"/>
                <w:sz w:val="21"/>
                <w:szCs w:val="21"/>
                <w:cs/>
                <w:lang w:val="en-GB" w:eastAsia="en-US"/>
              </w:rPr>
              <w:t>ออนเซน</w:t>
            </w:r>
            <w:r w:rsidR="00B6071A" w:rsidRPr="00EB753A">
              <w:rPr>
                <w:rFonts w:ascii="Tahoma" w:hAnsi="Tahoma" w:cs="Tahoma" w:hint="cs"/>
                <w:b/>
                <w:bCs/>
                <w:sz w:val="21"/>
                <w:szCs w:val="21"/>
                <w:cs/>
                <w:lang w:val="en-GB" w:eastAsia="en-US"/>
              </w:rPr>
              <w:t xml:space="preserve"> + </w:t>
            </w:r>
            <w:r w:rsidR="00B6071A" w:rsidRPr="00EB753A">
              <w:rPr>
                <w:rFonts w:ascii="Tahoma" w:hAnsi="Tahoma" w:cs="Tahoma" w:hint="cs"/>
                <w:b/>
                <w:bCs/>
                <w:color w:val="ED7D31" w:themeColor="accent2"/>
                <w:sz w:val="21"/>
                <w:szCs w:val="21"/>
                <w:cs/>
                <w:lang w:val="en-GB" w:eastAsia="en-US"/>
              </w:rPr>
              <w:t>ขาปูยักษ์</w:t>
            </w:r>
          </w:p>
        </w:tc>
        <w:tc>
          <w:tcPr>
            <w:tcW w:w="990" w:type="dxa"/>
            <w:shd w:val="clear" w:color="auto" w:fill="F4F8FE"/>
            <w:vAlign w:val="center"/>
          </w:tcPr>
          <w:p w14:paraId="69B5D35D" w14:textId="77777777" w:rsidR="00FF0618" w:rsidRPr="00C24C4A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4C4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24C4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BB2B78">
              <w:rPr>
                <w:rFonts w:ascii="Tahoma" w:hAnsi="Tahoma" w:cs="Tahoma"/>
                <w:b/>
                <w:bCs/>
                <w:color w:val="ED7D31" w:themeColor="accent2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4F8FE"/>
            <w:vAlign w:val="center"/>
          </w:tcPr>
          <w:p w14:paraId="7F7A8C1F" w14:textId="41165EB4" w:rsidR="00FF0618" w:rsidRPr="00C24C4A" w:rsidRDefault="008102D9" w:rsidP="0019345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6A4DF2">
              <w:rPr>
                <w:rFonts w:ascii="Tahoma" w:hAnsi="Tahoma" w:cs="Tahoma"/>
                <w:sz w:val="20"/>
                <w:szCs w:val="20"/>
                <w:lang w:eastAsia="en-US"/>
              </w:rPr>
              <w:t>YUKARI NO MORI, YAMANAKAKO</w:t>
            </w:r>
            <w:r w:rsidR="00FF0618" w:rsidRPr="005F0D8D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="00FF0618" w:rsidRPr="005F0D8D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="00FF0618" w:rsidRPr="005F0D8D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EB753A" w:rsidRPr="00502139" w14:paraId="6B9BF437" w14:textId="77777777" w:rsidTr="00EC3AAC">
        <w:trPr>
          <w:trHeight w:val="787"/>
        </w:trPr>
        <w:tc>
          <w:tcPr>
            <w:tcW w:w="1269" w:type="dxa"/>
            <w:vAlign w:val="center"/>
          </w:tcPr>
          <w:p w14:paraId="106EE873" w14:textId="77777777" w:rsidR="00EB753A" w:rsidRPr="00ED5F51" w:rsidRDefault="00EB753A" w:rsidP="00EB753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466" w:type="dxa"/>
            <w:vAlign w:val="center"/>
          </w:tcPr>
          <w:p w14:paraId="09D84904" w14:textId="005ED2E2" w:rsidR="00EB753A" w:rsidRPr="008102D9" w:rsidRDefault="00EB753A" w:rsidP="00EB753A">
            <w:pPr>
              <w:spacing w:after="0" w:line="240" w:lineRule="auto"/>
              <w:rPr>
                <w:rFonts w:ascii="Tahoma" w:hAnsi="Tahoma" w:cs="Tahoma"/>
                <w:color w:val="00B050"/>
                <w:szCs w:val="22"/>
                <w:highlight w:val="yellow"/>
                <w:lang w:eastAsia="en-US"/>
              </w:rPr>
            </w:pPr>
            <w:r w:rsidRPr="008102D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เมืองยามานาชิ </w:t>
            </w:r>
            <w:r w:rsidRPr="008102D9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การเรียนพิธีชงชาญี่ปุ่น </w:t>
            </w:r>
            <w:r w:rsidRPr="008102D9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กรุงโตเกียว </w:t>
            </w:r>
            <w:r w:rsidRPr="008102D9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br/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ชมแมวยักษ์</w:t>
            </w:r>
            <w:r w:rsidRPr="008102D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 xml:space="preserve"> 3 </w:t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มิติ</w:t>
            </w:r>
            <w:r w:rsidRPr="008102D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พร้อมช้อปปิ้ง</w:t>
            </w:r>
            <w:r w:rsidRPr="008102D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ย่านชินจูกุ</w:t>
            </w:r>
            <w:r w:rsidRPr="008102D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8102D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D82F45" w:rsidRPr="004777B1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เมืองนาริตะ</w:t>
            </w:r>
            <w:r w:rsidR="00D82F45" w:rsidRPr="004777B1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D82F45" w:rsidRPr="004777B1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D82F45" w:rsidRPr="004777B1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D82F45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="00D82F45" w:rsidRPr="00D82F45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  <w:lang w:eastAsia="en-US"/>
              </w:rPr>
              <w:t>อิออน มอลล์</w:t>
            </w:r>
            <w:r w:rsidR="00D82F45" w:rsidRPr="00D82F45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eastAsia="en-US"/>
              </w:rPr>
              <w:t xml:space="preserve"> </w:t>
            </w:r>
            <w:r w:rsidR="00D82F45" w:rsidRPr="00D82F45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cs/>
                <w:lang w:eastAsia="en-US"/>
              </w:rPr>
              <w:t>นาริตะ</w:t>
            </w:r>
          </w:p>
        </w:tc>
        <w:tc>
          <w:tcPr>
            <w:tcW w:w="990" w:type="dxa"/>
            <w:vAlign w:val="center"/>
          </w:tcPr>
          <w:p w14:paraId="4975CBA2" w14:textId="3AA2D9F9" w:rsidR="00EB753A" w:rsidRPr="00ED5F51" w:rsidRDefault="00EB753A" w:rsidP="00EB753A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B81935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54A7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16CA57EE" w14:textId="2EE85725" w:rsidR="00EB753A" w:rsidRPr="00ED5A52" w:rsidRDefault="00502A5D" w:rsidP="00EB753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167885">
              <w:rPr>
                <w:rFonts w:ascii="Tahoma" w:hAnsi="Tahoma" w:cs="Tahoma"/>
                <w:sz w:val="20"/>
                <w:szCs w:val="20"/>
                <w:lang w:eastAsia="en-US"/>
              </w:rPr>
              <w:t>MARROAD INTERNATIONAL HOTEL NARITA</w:t>
            </w:r>
            <w:r w:rsidRPr="00167885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br/>
            </w:r>
            <w:r w:rsidRPr="00167885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Pr="00167885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F0618" w:rsidRPr="00502139" w14:paraId="5CD3844A" w14:textId="77777777" w:rsidTr="00EB753A">
        <w:trPr>
          <w:trHeight w:val="680"/>
        </w:trPr>
        <w:tc>
          <w:tcPr>
            <w:tcW w:w="1269" w:type="dxa"/>
            <w:shd w:val="clear" w:color="auto" w:fill="F4F8FE"/>
            <w:vAlign w:val="center"/>
          </w:tcPr>
          <w:p w14:paraId="58F4C901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466" w:type="dxa"/>
            <w:shd w:val="clear" w:color="auto" w:fill="F4F8FE"/>
            <w:vAlign w:val="center"/>
          </w:tcPr>
          <w:p w14:paraId="41D02246" w14:textId="34219F49" w:rsidR="00FF0618" w:rsidRPr="00934E79" w:rsidRDefault="00B1224C" w:rsidP="00193452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B1224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ประเทศญี่ปุ่น </w:t>
            </w:r>
            <w:r w:rsidRPr="00B1224C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12998" w:rsidRPr="00612998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ท่าอากาศยานนานาชาติโหน่ยบ่าย</w:t>
            </w:r>
            <w:r w:rsidR="00612998" w:rsidRPr="00612998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612998" w:rsidRPr="00612998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ประเทศเวียดนาม</w:t>
            </w:r>
            <w:r w:rsidRPr="00C24C4A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 xml:space="preserve"> 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N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3</w:t>
            </w:r>
            <w:r w:rsidR="00612998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1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 xml:space="preserve"> 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cs/>
                <w:lang w:eastAsia="en-US"/>
              </w:rPr>
              <w:t>(</w:t>
            </w:r>
            <w:r w:rsidR="00F3536D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09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:</w:t>
            </w:r>
            <w:r w:rsidR="00F3536D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30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 xml:space="preserve"> – 1</w:t>
            </w:r>
            <w:r w:rsidR="00F3536D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3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:</w:t>
            </w:r>
            <w:r w:rsidR="00B41C49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4</w:t>
            </w:r>
            <w:r w:rsidR="00901A50">
              <w:rPr>
                <w:rFonts w:ascii="Tahoma" w:hAnsi="Tahoma" w:cs="Tahoma" w:hint="cs"/>
                <w:b/>
                <w:bCs/>
                <w:color w:val="0066FF"/>
                <w:sz w:val="20"/>
                <w:szCs w:val="20"/>
                <w:cs/>
                <w:lang w:eastAsia="en-US"/>
              </w:rPr>
              <w:t>0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cs/>
                <w:lang w:eastAsia="en-US"/>
              </w:rPr>
              <w:t>)</w:t>
            </w:r>
            <w:r w:rsidRPr="00B1224C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B1224C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B753A">
              <w:rPr>
                <w:rFonts w:ascii="Tahoma" w:hAnsi="Tahoma" w:cs="Tahoma"/>
                <w:szCs w:val="22"/>
                <w:lang w:eastAsia="en-US"/>
              </w:rPr>
              <w:br/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ท่าอากาศยานสุวรรณภูมิ</w:t>
            </w:r>
            <w:r w:rsidRPr="00B1224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="00BB2B7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N6</w:t>
            </w:r>
            <w:r w:rsidR="00612998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19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(</w:t>
            </w:r>
            <w:r w:rsidR="00FF0618" w:rsidRPr="00A540D4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1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</w:t>
            </w:r>
            <w:r w:rsidR="00B41C49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– 1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7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55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)</w:t>
            </w:r>
          </w:p>
        </w:tc>
        <w:tc>
          <w:tcPr>
            <w:tcW w:w="990" w:type="dxa"/>
            <w:shd w:val="clear" w:color="auto" w:fill="F4F8FE"/>
            <w:vAlign w:val="center"/>
          </w:tcPr>
          <w:p w14:paraId="68BFBB62" w14:textId="77777777" w:rsidR="00FF0618" w:rsidRPr="00810309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B81935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B</w:t>
            </w:r>
            <w:r w:rsidRPr="00B81935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4F8FE"/>
            <w:vAlign w:val="center"/>
          </w:tcPr>
          <w:p w14:paraId="1E848448" w14:textId="77777777" w:rsidR="00FF0618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64A083A4" w14:textId="25686025" w:rsidR="002434C4" w:rsidRPr="00182ECA" w:rsidRDefault="002434C4" w:rsidP="002434C4">
      <w:pPr>
        <w:shd w:val="clear" w:color="auto" w:fill="1F4E79" w:themeFill="accent1" w:themeFillShade="8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เวียดนาม แอร์ไลน์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VN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5C96DB8F" w14:textId="6D287D3B" w:rsidR="00174B46" w:rsidRPr="00174B46" w:rsidRDefault="00174B46" w:rsidP="00174B46">
      <w:pPr>
        <w:spacing w:after="0"/>
        <w:ind w:right="-6"/>
        <w:jc w:val="center"/>
        <w:rPr>
          <w:rFonts w:ascii="Tahoma" w:hAnsi="Tahoma" w:cs="Tahoma"/>
          <w:b/>
          <w:bCs/>
          <w:color w:val="3333FF"/>
          <w:sz w:val="8"/>
          <w:szCs w:val="8"/>
        </w:rPr>
      </w:pPr>
    </w:p>
    <w:p w14:paraId="7702ABE1" w14:textId="43B09C40" w:rsidR="00A01758" w:rsidRPr="00A01758" w:rsidRDefault="00C6159D" w:rsidP="00A01758">
      <w:pPr>
        <w:spacing w:after="0"/>
        <w:ind w:right="-6"/>
        <w:jc w:val="center"/>
        <w:rPr>
          <w:rFonts w:ascii="Tahoma" w:hAnsi="Tahoma" w:cs="Tahoma"/>
          <w:b/>
          <w:bCs/>
          <w:color w:val="3333FF"/>
          <w:sz w:val="8"/>
          <w:szCs w:val="8"/>
        </w:rPr>
      </w:pPr>
      <w:r>
        <w:rPr>
          <w:rFonts w:ascii="Tahoma" w:hAnsi="Tahoma" w:cs="Tahoma"/>
          <w:b/>
          <w:bCs/>
          <w:noProof/>
          <w:color w:val="3333FF"/>
          <w:sz w:val="8"/>
          <w:szCs w:val="8"/>
        </w:rPr>
        <w:drawing>
          <wp:inline distT="0" distB="0" distL="0" distR="0" wp14:anchorId="68DD149C" wp14:editId="2E45EED0">
            <wp:extent cx="6469380" cy="2926080"/>
            <wp:effectExtent l="0" t="0" r="7620" b="7620"/>
            <wp:docPr id="1265153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D0FF3" w14:textId="55EB55A3" w:rsidR="00174B46" w:rsidRDefault="00502A5D" w:rsidP="001D462F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28"/>
          <w:lang w:val="en-GB"/>
        </w:rPr>
      </w:pPr>
      <w:r w:rsidRPr="007F0045">
        <w:rPr>
          <w:rFonts w:ascii="Tahoma" w:hAnsi="Tahoma" w:cs="Tahoma" w:hint="cs"/>
          <w:b/>
          <w:bCs/>
          <w:sz w:val="28"/>
          <w:cs/>
          <w:lang w:val="en-GB"/>
        </w:rPr>
        <w:t>เพลิดเพลิน กิจกรรมฤดูหนาวพร้อมสัมผัสหิมะ ณ</w:t>
      </w:r>
      <w:r w:rsidRPr="007F0045">
        <w:rPr>
          <w:rFonts w:ascii="Tahoma" w:hAnsi="Tahoma" w:cs="Tahoma" w:hint="cs"/>
          <w:b/>
          <w:bCs/>
          <w:color w:val="0070C0"/>
          <w:sz w:val="32"/>
          <w:szCs w:val="32"/>
          <w:cs/>
          <w:lang w:val="en-GB"/>
        </w:rPr>
        <w:t xml:space="preserve"> </w:t>
      </w:r>
      <w:r w:rsidRPr="00876D57">
        <w:rPr>
          <w:rFonts w:ascii="Tahoma" w:hAnsi="Tahoma" w:cs="Tahoma" w:hint="cs"/>
          <w:b/>
          <w:bCs/>
          <w:color w:val="0070C0"/>
          <w:sz w:val="32"/>
          <w:szCs w:val="32"/>
          <w:cs/>
          <w:lang w:val="en-GB"/>
        </w:rPr>
        <w:t>ลานสกีเมืองกุโจ</w:t>
      </w:r>
      <w:r w:rsidRPr="007F0045">
        <w:rPr>
          <w:rFonts w:ascii="Tahoma" w:hAnsi="Tahoma" w:cs="Tahoma" w:hint="cs"/>
          <w:color w:val="FF0000"/>
          <w:sz w:val="18"/>
          <w:szCs w:val="18"/>
          <w:cs/>
          <w:lang w:val="en-GB"/>
        </w:rPr>
        <w:t>(</w:t>
      </w:r>
      <w:r w:rsidRPr="007F0045">
        <w:rPr>
          <w:rFonts w:ascii="Tahoma" w:hAnsi="Tahoma" w:cs="Tahoma" w:hint="cs"/>
          <w:color w:val="FF0000"/>
          <w:sz w:val="18"/>
          <w:szCs w:val="18"/>
          <w:cs/>
        </w:rPr>
        <w:t>ขึ้นอยู่กับสภาพอากาศ</w:t>
      </w:r>
      <w:r w:rsidRPr="007F0045">
        <w:rPr>
          <w:rFonts w:ascii="Tahoma" w:hAnsi="Tahoma" w:cs="Tahoma" w:hint="cs"/>
          <w:color w:val="FF0000"/>
          <w:sz w:val="18"/>
          <w:szCs w:val="18"/>
          <w:cs/>
          <w:lang w:val="en-GB"/>
        </w:rPr>
        <w:t>)</w:t>
      </w:r>
    </w:p>
    <w:p w14:paraId="796B92C2" w14:textId="77777777" w:rsidR="00502A5D" w:rsidRPr="00141470" w:rsidRDefault="00502A5D" w:rsidP="00502A5D">
      <w:pPr>
        <w:spacing w:after="0"/>
        <w:ind w:right="-6"/>
        <w:jc w:val="center"/>
        <w:rPr>
          <w:rFonts w:ascii="Tahoma" w:hAnsi="Tahoma" w:cs="Tahoma"/>
          <w:b/>
          <w:bCs/>
          <w:color w:val="008000"/>
          <w:sz w:val="32"/>
          <w:szCs w:val="32"/>
        </w:rPr>
      </w:pP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สัมผัสวัฒนธรรมของเมืองอุจิ แหล่งปลูก</w:t>
      </w:r>
      <w:r w:rsidRPr="00141470">
        <w:rPr>
          <w:rFonts w:ascii="Tahoma" w:hAnsi="Tahoma" w:cs="Tahoma"/>
          <w:b/>
          <w:bCs/>
          <w:color w:val="008000"/>
          <w:sz w:val="32"/>
          <w:szCs w:val="32"/>
          <w:cs/>
        </w:rPr>
        <w:t xml:space="preserve"> "</w:t>
      </w: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ชาเขียวอุจิ</w:t>
      </w:r>
      <w:r w:rsidRPr="00141470">
        <w:rPr>
          <w:rFonts w:ascii="Tahoma" w:hAnsi="Tahoma" w:cs="Tahoma"/>
          <w:b/>
          <w:bCs/>
          <w:color w:val="008000"/>
          <w:sz w:val="32"/>
          <w:szCs w:val="32"/>
          <w:cs/>
        </w:rPr>
        <w:t xml:space="preserve">" </w:t>
      </w: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 xml:space="preserve">ที่ดีที่สุดในญี่ปุ่น </w:t>
      </w:r>
    </w:p>
    <w:p w14:paraId="32A44586" w14:textId="2EEA1DA8" w:rsidR="00C963F8" w:rsidRPr="00174B46" w:rsidRDefault="00502A5D" w:rsidP="00502A5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FF"/>
          <w:sz w:val="32"/>
          <w:szCs w:val="32"/>
        </w:rPr>
      </w:pPr>
      <w:r w:rsidRPr="00BB622F">
        <w:rPr>
          <w:rFonts w:ascii="Tahoma" w:hAnsi="Tahoma" w:cs="Tahoma" w:hint="cs"/>
          <w:b/>
          <w:bCs/>
          <w:sz w:val="28"/>
          <w:cs/>
        </w:rPr>
        <w:t>ชม</w:t>
      </w:r>
      <w:r>
        <w:rPr>
          <w:rFonts w:ascii="Tahoma" w:hAnsi="Tahoma" w:cs="Tahoma" w:hint="cs"/>
          <w:b/>
          <w:bCs/>
          <w:color w:val="FF3399"/>
          <w:sz w:val="32"/>
          <w:szCs w:val="32"/>
          <w:cs/>
        </w:rPr>
        <w:t xml:space="preserve"> </w:t>
      </w:r>
      <w:r w:rsidRPr="00BB622F">
        <w:rPr>
          <w:rFonts w:ascii="Tahoma" w:hAnsi="Tahoma" w:cs="Tahoma"/>
          <w:b/>
          <w:bCs/>
          <w:color w:val="5B9BD5" w:themeColor="accent1"/>
          <w:sz w:val="32"/>
          <w:szCs w:val="32"/>
          <w:cs/>
        </w:rPr>
        <w:t>วัดเบียวโดอิน</w:t>
      </w:r>
      <w:r w:rsidRPr="00BB622F">
        <w:rPr>
          <w:rFonts w:ascii="Tahoma" w:hAnsi="Tahoma" w:cs="Tahoma" w:hint="cs"/>
          <w:b/>
          <w:bCs/>
          <w:color w:val="5B9BD5" w:themeColor="accent1"/>
          <w:sz w:val="32"/>
          <w:szCs w:val="32"/>
          <w:cs/>
        </w:rPr>
        <w:t xml:space="preserve"> </w:t>
      </w:r>
      <w:r w:rsidRPr="0054200E">
        <w:rPr>
          <w:rFonts w:ascii="Tahoma" w:hAnsi="Tahoma" w:cs="Tahoma"/>
          <w:b/>
          <w:bCs/>
          <w:sz w:val="28"/>
          <w:cs/>
        </w:rPr>
        <w:t>แห่งอุจิเป็นมรดกโลกที่มีประวัติยาวนานหนึ่งพันปี</w:t>
      </w:r>
      <w:r w:rsidRPr="0054200E">
        <w:rPr>
          <w:rFonts w:ascii="Tahoma" w:hAnsi="Tahoma" w:cs="Tahoma" w:hint="cs"/>
          <w:b/>
          <w:bCs/>
          <w:sz w:val="28"/>
          <w:cs/>
        </w:rPr>
        <w:t xml:space="preserve"> </w:t>
      </w:r>
      <w:r>
        <w:rPr>
          <w:rFonts w:ascii="Tahoma" w:hAnsi="Tahoma" w:cs="Tahoma"/>
          <w:b/>
          <w:bCs/>
          <w:sz w:val="28"/>
        </w:rPr>
        <w:br/>
      </w:r>
      <w:r w:rsidRPr="0054200E">
        <w:rPr>
          <w:rFonts w:ascii="Tahoma" w:hAnsi="Tahoma" w:cs="Tahoma"/>
          <w:b/>
          <w:bCs/>
          <w:sz w:val="28"/>
          <w:cs/>
        </w:rPr>
        <w:t>โด่งดังขนาดกลายมาเป็นต้นสัญลักษณ์ด้านหลังของเหรียญเยน</w:t>
      </w:r>
      <w:r w:rsidRPr="0054200E">
        <w:rPr>
          <w:rFonts w:ascii="Tahoma" w:hAnsi="Tahoma" w:cs="Tahoma" w:hint="cs"/>
          <w:b/>
          <w:bCs/>
          <w:sz w:val="28"/>
          <w:cs/>
        </w:rPr>
        <w:t>อีกด้วย</w:t>
      </w:r>
    </w:p>
    <w:p w14:paraId="1F05FC7E" w14:textId="77777777" w:rsidR="00174B46" w:rsidRPr="00635FEA" w:rsidRDefault="00174B46" w:rsidP="00174B46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C1456E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หมู่บ้านมรดกโลกการันตีโดย</w:t>
      </w:r>
      <w:r w:rsidRPr="00C1456E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/>
          <w:b/>
          <w:bCs/>
          <w:sz w:val="32"/>
          <w:szCs w:val="32"/>
          <w:lang w:val="en-GB"/>
        </w:rPr>
        <w:t xml:space="preserve">UNESCO </w:t>
      </w: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ณ</w:t>
      </w:r>
      <w:r w:rsidRPr="00C1456E">
        <w:rPr>
          <w:rFonts w:ascii="Tahoma" w:hAnsi="Tahoma" w:cs="Tahoma"/>
          <w:b/>
          <w:bCs/>
          <w:color w:val="FF1FCF"/>
          <w:sz w:val="32"/>
          <w:szCs w:val="32"/>
          <w:cs/>
          <w:lang w:val="en-GB"/>
        </w:rPr>
        <w:t xml:space="preserve"> </w:t>
      </w:r>
      <w:r w:rsidRPr="0031174D">
        <w:rPr>
          <w:rFonts w:ascii="Tahoma" w:hAnsi="Tahoma" w:cs="Tahoma" w:hint="cs"/>
          <w:b/>
          <w:bCs/>
          <w:color w:val="0000FF"/>
          <w:sz w:val="32"/>
          <w:szCs w:val="32"/>
          <w:cs/>
          <w:lang w:val="en-GB"/>
        </w:rPr>
        <w:t>หมู่บ้านชิราคาวาโกะ</w:t>
      </w:r>
    </w:p>
    <w:p w14:paraId="5D27BC7D" w14:textId="43B4393A" w:rsidR="00B1224C" w:rsidRDefault="00174B46" w:rsidP="00174B46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00FF"/>
          <w:sz w:val="28"/>
        </w:rPr>
      </w:pPr>
      <w:r w:rsidRPr="00EE20C9">
        <w:rPr>
          <w:rFonts w:ascii="Tahoma" w:hAnsi="Tahoma" w:cs="Tahoma" w:hint="cs"/>
          <w:b/>
          <w:bCs/>
          <w:sz w:val="28"/>
          <w:cs/>
        </w:rPr>
        <w:t>เดินชิว</w:t>
      </w:r>
      <w:r w:rsidRPr="00EE20C9">
        <w:rPr>
          <w:rFonts w:ascii="Tahoma" w:hAnsi="Tahoma" w:cs="Tahoma"/>
          <w:b/>
          <w:bCs/>
          <w:sz w:val="28"/>
          <w:cs/>
        </w:rPr>
        <w:t xml:space="preserve"> </w:t>
      </w:r>
      <w:r w:rsidRPr="00EE20C9">
        <w:rPr>
          <w:rFonts w:ascii="Tahoma" w:hAnsi="Tahoma" w:cs="Tahoma" w:hint="cs"/>
          <w:b/>
          <w:bCs/>
          <w:sz w:val="28"/>
          <w:cs/>
        </w:rPr>
        <w:t>เมืองเก่าทาคายาม่า</w:t>
      </w:r>
      <w:r w:rsidRPr="00EE20C9">
        <w:rPr>
          <w:rFonts w:ascii="Tahoma" w:hAnsi="Tahoma" w:cs="Tahoma"/>
          <w:b/>
          <w:bCs/>
          <w:sz w:val="28"/>
          <w:cs/>
        </w:rPr>
        <w:t xml:space="preserve"> </w:t>
      </w:r>
      <w:r w:rsidRPr="00EE20C9">
        <w:rPr>
          <w:rFonts w:ascii="Tahoma" w:hAnsi="Tahoma" w:cs="Tahoma" w:hint="cs"/>
          <w:b/>
          <w:bCs/>
          <w:sz w:val="28"/>
          <w:cs/>
        </w:rPr>
        <w:t>ฉายา</w:t>
      </w:r>
      <w:r w:rsidRPr="00EE20C9">
        <w:rPr>
          <w:rFonts w:ascii="Tahoma" w:hAnsi="Tahoma" w:cs="Tahoma"/>
          <w:b/>
          <w:bCs/>
          <w:sz w:val="28"/>
          <w:cs/>
        </w:rPr>
        <w:t xml:space="preserve"> </w:t>
      </w:r>
      <w:r w:rsidRPr="00EE20C9">
        <w:rPr>
          <w:rFonts w:ascii="Tahoma" w:hAnsi="Tahoma" w:cs="Tahoma"/>
          <w:b/>
          <w:bCs/>
          <w:sz w:val="28"/>
        </w:rPr>
        <w:t xml:space="preserve">Little Kyoto </w:t>
      </w:r>
      <w:r w:rsidRPr="00EE20C9">
        <w:rPr>
          <w:rFonts w:ascii="Tahoma" w:hAnsi="Tahoma" w:cs="Tahoma" w:hint="cs"/>
          <w:b/>
          <w:bCs/>
          <w:sz w:val="28"/>
          <w:cs/>
        </w:rPr>
        <w:t>ณ</w:t>
      </w:r>
      <w:r w:rsidRPr="00EE20C9">
        <w:rPr>
          <w:rFonts w:ascii="Tahoma" w:hAnsi="Tahoma" w:cs="Tahoma"/>
          <w:b/>
          <w:bCs/>
          <w:sz w:val="28"/>
          <w:cs/>
        </w:rPr>
        <w:t xml:space="preserve"> </w:t>
      </w:r>
      <w:r w:rsidRPr="00635FEA">
        <w:rPr>
          <w:rFonts w:ascii="Tahoma" w:hAnsi="Tahoma" w:cs="Tahoma" w:hint="cs"/>
          <w:b/>
          <w:bCs/>
          <w:color w:val="0000FF"/>
          <w:sz w:val="28"/>
          <w:cs/>
        </w:rPr>
        <w:t>ถนนซันมาจิซูจิ</w:t>
      </w:r>
    </w:p>
    <w:p w14:paraId="098F0484" w14:textId="1D5B81E2" w:rsidR="00174B46" w:rsidRDefault="00174B46" w:rsidP="00174B46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</w:rPr>
      </w:pPr>
      <w:r w:rsidRPr="00174B46">
        <w:rPr>
          <w:rFonts w:ascii="Tahoma" w:hAnsi="Tahoma" w:cs="Tahoma" w:hint="cs"/>
          <w:b/>
          <w:bCs/>
          <w:color w:val="0000FF"/>
          <w:sz w:val="28"/>
          <w:cs/>
        </w:rPr>
        <w:t>ปราสาทมัตสึโมโตะ</w:t>
      </w:r>
      <w:r w:rsidRPr="00174B46">
        <w:rPr>
          <w:rFonts w:ascii="Tahoma" w:hAnsi="Tahoma" w:cs="Tahoma"/>
          <w:b/>
          <w:bCs/>
          <w:color w:val="0000FF"/>
          <w:sz w:val="28"/>
          <w:cs/>
        </w:rPr>
        <w:t xml:space="preserve"> </w:t>
      </w:r>
      <w:r w:rsidRPr="00EE20C9">
        <w:rPr>
          <w:rFonts w:ascii="Tahoma" w:hAnsi="Tahoma" w:cs="Tahoma" w:hint="cs"/>
          <w:b/>
          <w:bCs/>
          <w:sz w:val="28"/>
          <w:cs/>
        </w:rPr>
        <w:t>เป็น</w:t>
      </w:r>
      <w:r w:rsidRPr="00EE20C9">
        <w:rPr>
          <w:rFonts w:ascii="Tahoma" w:hAnsi="Tahoma" w:cs="Tahoma"/>
          <w:b/>
          <w:bCs/>
          <w:sz w:val="28"/>
          <w:cs/>
        </w:rPr>
        <w:t xml:space="preserve"> 1 </w:t>
      </w:r>
      <w:r w:rsidRPr="00EE20C9">
        <w:rPr>
          <w:rFonts w:ascii="Tahoma" w:hAnsi="Tahoma" w:cs="Tahoma" w:hint="cs"/>
          <w:b/>
          <w:bCs/>
          <w:sz w:val="28"/>
          <w:cs/>
        </w:rPr>
        <w:t>ใน</w:t>
      </w:r>
      <w:r w:rsidRPr="00EE20C9">
        <w:rPr>
          <w:rFonts w:ascii="Tahoma" w:hAnsi="Tahoma" w:cs="Tahoma"/>
          <w:b/>
          <w:bCs/>
          <w:sz w:val="28"/>
          <w:cs/>
        </w:rPr>
        <w:t xml:space="preserve"> 12 </w:t>
      </w:r>
      <w:r w:rsidRPr="00EE20C9">
        <w:rPr>
          <w:rFonts w:ascii="Tahoma" w:hAnsi="Tahoma" w:cs="Tahoma" w:hint="cs"/>
          <w:b/>
          <w:bCs/>
          <w:sz w:val="28"/>
          <w:cs/>
        </w:rPr>
        <w:t>ปราสาทดั้งเดิมที่ยังคงสภาพสมบูรณ์และสวยงาม</w:t>
      </w:r>
    </w:p>
    <w:p w14:paraId="50825794" w14:textId="5CCA5CB1" w:rsidR="00A01758" w:rsidRPr="00A01758" w:rsidRDefault="00A01758" w:rsidP="00174B46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</w:rPr>
      </w:pPr>
      <w:r w:rsidRPr="00A01758">
        <w:rPr>
          <w:rFonts w:ascii="Tahoma" w:hAnsi="Tahoma" w:cs="Tahoma"/>
          <w:b/>
          <w:bCs/>
          <w:color w:val="0000FF"/>
          <w:sz w:val="32"/>
          <w:szCs w:val="32"/>
          <w:cs/>
        </w:rPr>
        <w:t>หมู่บ้านโอชิโนะฮักไก</w:t>
      </w:r>
      <w:r w:rsidRPr="00A01758">
        <w:rPr>
          <w:rFonts w:ascii="Tahoma" w:hAnsi="Tahoma" w:cs="Tahoma"/>
          <w:b/>
          <w:bCs/>
          <w:color w:val="0000FF"/>
          <w:sz w:val="32"/>
          <w:szCs w:val="32"/>
        </w:rPr>
        <w:t xml:space="preserve"> </w:t>
      </w:r>
      <w:r w:rsidRPr="00A01758">
        <w:rPr>
          <w:rFonts w:ascii="Tahoma" w:hAnsi="Tahoma" w:cs="Tahoma"/>
          <w:b/>
          <w:bCs/>
          <w:sz w:val="32"/>
          <w:szCs w:val="32"/>
          <w:cs/>
        </w:rPr>
        <w:t>วิวภูเขาไฟฟูจิสีขาวตัดกับพื้นหลังสีฟ้า</w:t>
      </w:r>
    </w:p>
    <w:p w14:paraId="4D4294AC" w14:textId="67A4300B" w:rsidR="00174B46" w:rsidRPr="003965D4" w:rsidRDefault="00174B46" w:rsidP="00174B46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bookmarkStart w:id="1" w:name="_Hlk101359469"/>
      <w:r w:rsidRPr="00961BAD">
        <w:rPr>
          <w:rFonts w:ascii="Tahoma" w:hAnsi="Tahoma" w:cs="Tahoma"/>
          <w:b/>
          <w:bCs/>
          <w:sz w:val="28"/>
          <w:cs/>
        </w:rPr>
        <w:t xml:space="preserve">สัมผัสวัฒนธรรมดั้งเดิมของชาวญี่ปุ่น </w:t>
      </w:r>
      <w:r w:rsidRPr="00961BAD">
        <w:rPr>
          <w:rFonts w:ascii="Tahoma" w:hAnsi="Tahoma" w:cs="Tahoma"/>
          <w:b/>
          <w:bCs/>
          <w:color w:val="0070C0"/>
          <w:sz w:val="28"/>
          <w:cs/>
        </w:rPr>
        <w:t>เรียนพิธีชงชาญี่ปุ่น</w:t>
      </w:r>
    </w:p>
    <w:p w14:paraId="26A3002E" w14:textId="21FAE0B3" w:rsidR="003965D4" w:rsidRPr="003965D4" w:rsidRDefault="00174B46" w:rsidP="00174B46">
      <w:pPr>
        <w:spacing w:after="0" w:line="240" w:lineRule="auto"/>
        <w:jc w:val="center"/>
        <w:rPr>
          <w:rFonts w:ascii="Tahoma" w:hAnsi="Tahoma" w:cs="Tahoma"/>
          <w:b/>
          <w:bCs/>
          <w:sz w:val="28"/>
          <w:cs/>
          <w:lang w:val="en-GB"/>
        </w:rPr>
      </w:pPr>
      <w:r w:rsidRPr="003965D4">
        <w:rPr>
          <w:rFonts w:ascii="Tahoma" w:hAnsi="Tahoma" w:cs="Tahoma" w:hint="cs"/>
          <w:b/>
          <w:bCs/>
          <w:sz w:val="28"/>
          <w:cs/>
        </w:rPr>
        <w:t>ช้อปปิ้ง</w:t>
      </w:r>
      <w:r w:rsidR="0015237A">
        <w:rPr>
          <w:rFonts w:ascii="Tahoma" w:hAnsi="Tahoma" w:cs="Tahoma" w:hint="cs"/>
          <w:b/>
          <w:bCs/>
          <w:sz w:val="28"/>
          <w:cs/>
        </w:rPr>
        <w:t xml:space="preserve"> </w:t>
      </w:r>
      <w:r w:rsidR="0015237A" w:rsidRPr="0015237A">
        <w:rPr>
          <w:rFonts w:ascii="Tahoma" w:hAnsi="Tahoma" w:cs="Tahoma"/>
          <w:b/>
          <w:bCs/>
          <w:color w:val="0000FF"/>
          <w:sz w:val="28"/>
          <w:cs/>
        </w:rPr>
        <w:t>อิออน มอลล์</w:t>
      </w:r>
      <w:r w:rsidR="0015237A" w:rsidRPr="0015237A">
        <w:rPr>
          <w:rFonts w:ascii="Tahoma" w:hAnsi="Tahoma" w:cs="Tahoma"/>
          <w:b/>
          <w:bCs/>
          <w:sz w:val="28"/>
        </w:rPr>
        <w:t xml:space="preserve"> </w:t>
      </w:r>
      <w:r w:rsidRPr="003965D4">
        <w:rPr>
          <w:rFonts w:ascii="Tahoma" w:hAnsi="Tahoma" w:cs="Tahoma" w:hint="cs"/>
          <w:b/>
          <w:bCs/>
          <w:sz w:val="28"/>
          <w:cs/>
        </w:rPr>
        <w:t xml:space="preserve">และ </w:t>
      </w:r>
      <w:r w:rsidRPr="00961BAD">
        <w:rPr>
          <w:rFonts w:ascii="Tahoma" w:hAnsi="Tahoma" w:cs="Tahoma" w:hint="cs"/>
          <w:b/>
          <w:bCs/>
          <w:color w:val="3333FF"/>
          <w:sz w:val="28"/>
          <w:cs/>
        </w:rPr>
        <w:t xml:space="preserve">ชินจูกุ </w:t>
      </w:r>
      <w:r w:rsidRPr="003965D4">
        <w:rPr>
          <w:rFonts w:ascii="Tahoma" w:hAnsi="Tahoma" w:cs="Tahoma" w:hint="cs"/>
          <w:b/>
          <w:bCs/>
          <w:sz w:val="28"/>
          <w:cs/>
        </w:rPr>
        <w:t xml:space="preserve">พร้อมเช็คอินแลนด์มาร์คแห่งใหม่ แมวยักษ์ </w:t>
      </w:r>
      <w:r w:rsidRPr="003965D4">
        <w:rPr>
          <w:rFonts w:ascii="Tahoma" w:hAnsi="Tahoma" w:cs="Tahoma"/>
          <w:b/>
          <w:bCs/>
          <w:sz w:val="28"/>
        </w:rPr>
        <w:t xml:space="preserve">3 </w:t>
      </w:r>
      <w:r w:rsidRPr="003965D4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bookmarkEnd w:id="1"/>
    <w:p w14:paraId="2400136F" w14:textId="6C8C416B" w:rsidR="00C963F8" w:rsidRDefault="00961BAD" w:rsidP="001D462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cs/>
        </w:rPr>
      </w:pPr>
      <w:r w:rsidRPr="00D15944">
        <w:rPr>
          <w:rFonts w:ascii="Tahoma" w:hAnsi="Tahoma" w:cs="Tahoma" w:hint="cs"/>
          <w:b/>
          <w:bCs/>
          <w:color w:val="FF0000"/>
          <w:sz w:val="28"/>
          <w:cs/>
        </w:rPr>
        <w:t xml:space="preserve">บุฟเฟ่ต์ขาปู </w:t>
      </w:r>
      <w:r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585E78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8555F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8555F1">
        <w:rPr>
          <w:rFonts w:ascii="Tahoma" w:hAnsi="Tahoma" w:cs="Tahoma" w:hint="cs"/>
          <w:b/>
          <w:bCs/>
          <w:color w:val="0070C0"/>
          <w:sz w:val="28"/>
          <w:cs/>
        </w:rPr>
        <w:t>(ออนเซน</w:t>
      </w:r>
      <w:r w:rsidR="00174B46">
        <w:rPr>
          <w:rFonts w:ascii="Tahoma" w:hAnsi="Tahoma" w:cs="Tahoma"/>
          <w:b/>
          <w:bCs/>
          <w:color w:val="0070C0"/>
          <w:sz w:val="28"/>
        </w:rPr>
        <w:t xml:space="preserve"> 2 </w:t>
      </w:r>
      <w:r w:rsidR="00174B46">
        <w:rPr>
          <w:rFonts w:ascii="Tahoma" w:hAnsi="Tahoma" w:cs="Tahoma" w:hint="cs"/>
          <w:b/>
          <w:bCs/>
          <w:color w:val="0070C0"/>
          <w:sz w:val="28"/>
          <w:cs/>
        </w:rPr>
        <w:t>คืน</w:t>
      </w:r>
      <w:r w:rsidRPr="008555F1">
        <w:rPr>
          <w:rFonts w:ascii="Tahoma" w:hAnsi="Tahoma" w:cs="Tahoma" w:hint="cs"/>
          <w:b/>
          <w:bCs/>
          <w:color w:val="0070C0"/>
          <w:sz w:val="28"/>
          <w:cs/>
        </w:rPr>
        <w:t>)</w:t>
      </w:r>
    </w:p>
    <w:p w14:paraId="024ED763" w14:textId="23DC6F1A" w:rsidR="00DF3392" w:rsidRPr="00502A5D" w:rsidRDefault="00C47514" w:rsidP="00502A5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1853"/>
        <w:gridCol w:w="1980"/>
        <w:gridCol w:w="1530"/>
      </w:tblGrid>
      <w:tr w:rsidR="009E20C4" w:rsidRPr="009C401C" w14:paraId="3C90C4E7" w14:textId="77777777" w:rsidTr="0077496C">
        <w:trPr>
          <w:trHeight w:val="601"/>
        </w:trPr>
        <w:tc>
          <w:tcPr>
            <w:tcW w:w="10255" w:type="dxa"/>
            <w:gridSpan w:val="4"/>
            <w:shd w:val="clear" w:color="auto" w:fill="2E74B5" w:themeFill="accent1" w:themeFillShade="BF"/>
            <w:vAlign w:val="center"/>
          </w:tcPr>
          <w:p w14:paraId="663C90ED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ที่นั่งจำนวน กรุ๊ปละ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>34</w:t>
            </w:r>
            <w:r w:rsidRPr="00454334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</w:tr>
      <w:tr w:rsidR="009E20C4" w:rsidRPr="009C401C" w14:paraId="0347EB56" w14:textId="77777777" w:rsidTr="0077496C">
        <w:trPr>
          <w:trHeight w:val="601"/>
        </w:trPr>
        <w:tc>
          <w:tcPr>
            <w:tcW w:w="4892" w:type="dxa"/>
            <w:shd w:val="clear" w:color="auto" w:fill="1F3864" w:themeFill="accent5" w:themeFillShade="80"/>
            <w:vAlign w:val="center"/>
          </w:tcPr>
          <w:p w14:paraId="18DEAA30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2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53" w:type="dxa"/>
            <w:shd w:val="clear" w:color="auto" w:fill="1F3864" w:themeFill="accent5" w:themeFillShade="80"/>
            <w:vAlign w:val="center"/>
          </w:tcPr>
          <w:p w14:paraId="3133A5DE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1F3864" w:themeFill="accent5" w:themeFillShade="80"/>
            <w:vAlign w:val="center"/>
          </w:tcPr>
          <w:p w14:paraId="256EF27E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530" w:type="dxa"/>
            <w:shd w:val="clear" w:color="auto" w:fill="1F3864" w:themeFill="accent5" w:themeFillShade="80"/>
            <w:vAlign w:val="center"/>
          </w:tcPr>
          <w:p w14:paraId="2C599222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6C7EF2" w:rsidRPr="009C401C" w14:paraId="295902BF" w14:textId="77777777" w:rsidTr="0077496C">
        <w:trPr>
          <w:trHeight w:val="566"/>
        </w:trPr>
        <w:tc>
          <w:tcPr>
            <w:tcW w:w="4892" w:type="dxa"/>
            <w:vAlign w:val="center"/>
          </w:tcPr>
          <w:p w14:paraId="791BF291" w14:textId="4512A0BB" w:rsidR="006C7EF2" w:rsidRPr="006C7EF2" w:rsidRDefault="006C7EF2" w:rsidP="006C7EF2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29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Pr="0036371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03</w:t>
            </w:r>
            <w:r w:rsidRPr="0036371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</w:t>
            </w:r>
            <w:r w:rsidRPr="0036371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</w:t>
            </w:r>
            <w:r w:rsidR="00D82F45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70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C9167D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(</w:t>
            </w:r>
            <w:r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ปีใหม่</w:t>
            </w:r>
            <w:r w:rsidRPr="00C9167D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1853" w:type="dxa"/>
            <w:vAlign w:val="center"/>
          </w:tcPr>
          <w:p w14:paraId="4035AAF3" w14:textId="733D5EDE" w:rsidR="006C7EF2" w:rsidRPr="000F2AA7" w:rsidRDefault="00B41C49" w:rsidP="006C7EF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53</w:t>
            </w:r>
            <w:r w:rsidR="006C7EF2" w:rsidRPr="0088612D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980" w:type="dxa"/>
            <w:vAlign w:val="center"/>
          </w:tcPr>
          <w:p w14:paraId="65EC0A03" w14:textId="5CF6C253" w:rsidR="006C7EF2" w:rsidRPr="009C401C" w:rsidRDefault="006C7EF2" w:rsidP="006C7EF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  <w:lang w:val="en-US"/>
              </w:rPr>
              <w:t>12,000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530" w:type="dxa"/>
            <w:vAlign w:val="center"/>
          </w:tcPr>
          <w:p w14:paraId="2B48F7D9" w14:textId="0C570F4A" w:rsidR="006C7EF2" w:rsidRPr="006C7EF2" w:rsidRDefault="006C7EF2" w:rsidP="006C7EF2">
            <w:pPr>
              <w:pStyle w:val="BasicParagraph"/>
              <w:spacing w:line="276" w:lineRule="auto"/>
              <w:rPr>
                <w:rFonts w:ascii="Tahoma" w:hAnsi="Tahoma" w:cs="Tahoma"/>
                <w:b/>
                <w:bCs/>
                <w:color w:val="FFFFFF"/>
                <w:sz w:val="2"/>
                <w:szCs w:val="2"/>
                <w:cs/>
              </w:rPr>
            </w:pPr>
            <w:r w:rsidRPr="006C7EF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807744" behindDoc="1" locked="0" layoutInCell="1" allowOverlap="1" wp14:anchorId="5344D767" wp14:editId="497E38C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-36195</wp:posOffset>
                  </wp:positionV>
                  <wp:extent cx="304800" cy="304800"/>
                  <wp:effectExtent l="0" t="0" r="0" b="0"/>
                  <wp:wrapSquare wrapText="bothSides"/>
                  <wp:docPr id="900277463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82F45" w:rsidRPr="009C401C" w14:paraId="69BC6214" w14:textId="77777777" w:rsidTr="0077496C">
        <w:trPr>
          <w:trHeight w:val="566"/>
        </w:trPr>
        <w:tc>
          <w:tcPr>
            <w:tcW w:w="4892" w:type="dxa"/>
            <w:vAlign w:val="center"/>
          </w:tcPr>
          <w:p w14:paraId="4EBEA522" w14:textId="765E95FE" w:rsidR="00D82F45" w:rsidRDefault="00D82F45" w:rsidP="00D82F45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30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Pr="0036371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4</w:t>
            </w:r>
            <w:r w:rsidRPr="0036371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</w:t>
            </w:r>
            <w:r w:rsidRPr="0036371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70 </w:t>
            </w:r>
            <w:r w:rsidRPr="00C9167D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(</w:t>
            </w:r>
            <w:r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ปีใหม่</w:t>
            </w:r>
            <w:r w:rsidRPr="00C9167D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1853" w:type="dxa"/>
            <w:vAlign w:val="center"/>
          </w:tcPr>
          <w:p w14:paraId="02D1EBE3" w14:textId="29D7D4DD" w:rsidR="00D82F45" w:rsidRDefault="00B41C49" w:rsidP="00D82F4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53</w:t>
            </w:r>
            <w:r w:rsidR="00D82F45" w:rsidRPr="0088612D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980" w:type="dxa"/>
            <w:vAlign w:val="center"/>
          </w:tcPr>
          <w:p w14:paraId="4A531178" w14:textId="1E9ED963" w:rsidR="00D82F45" w:rsidRDefault="00D82F45" w:rsidP="00D82F4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  <w:lang w:val="en-US"/>
              </w:rPr>
              <w:t>12,000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530" w:type="dxa"/>
            <w:vAlign w:val="center"/>
          </w:tcPr>
          <w:p w14:paraId="6FD216AA" w14:textId="4F0668A1" w:rsidR="00D82F45" w:rsidRPr="006C7EF2" w:rsidRDefault="00D82F45" w:rsidP="00D82F45">
            <w:pPr>
              <w:pStyle w:val="BasicParagraph"/>
              <w:spacing w:line="276" w:lineRule="auto"/>
              <w:rPr>
                <w:noProof/>
                <w:sz w:val="2"/>
                <w:szCs w:val="2"/>
              </w:rPr>
            </w:pPr>
            <w:r w:rsidRPr="006C7EF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814912" behindDoc="1" locked="0" layoutInCell="1" allowOverlap="1" wp14:anchorId="43E8D522" wp14:editId="564561BA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-36195</wp:posOffset>
                  </wp:positionV>
                  <wp:extent cx="304800" cy="304800"/>
                  <wp:effectExtent l="0" t="0" r="0" b="0"/>
                  <wp:wrapSquare wrapText="bothSides"/>
                  <wp:docPr id="1097074640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2"/>
    </w:tbl>
    <w:p w14:paraId="47B7B94A" w14:textId="77777777" w:rsidR="00174B46" w:rsidRDefault="00174B46" w:rsidP="007C1493">
      <w:pPr>
        <w:spacing w:after="0"/>
        <w:rPr>
          <w:rFonts w:ascii="Tahoma" w:hAnsi="Tahoma" w:cs="Tahoma"/>
          <w:b/>
          <w:bCs/>
          <w:sz w:val="14"/>
          <w:szCs w:val="14"/>
        </w:rPr>
      </w:pPr>
    </w:p>
    <w:p w14:paraId="7CC4A3D3" w14:textId="77777777" w:rsidR="009E20C4" w:rsidRPr="00F85C8B" w:rsidRDefault="009E20C4" w:rsidP="009E20C4">
      <w:pPr>
        <w:shd w:val="clear" w:color="auto" w:fill="FBE4D5" w:themeFill="accent2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ECDC779" w14:textId="77777777" w:rsidR="009E20C4" w:rsidRPr="00F85C8B" w:rsidRDefault="009E20C4" w:rsidP="009E20C4">
      <w:pPr>
        <w:shd w:val="clear" w:color="auto" w:fill="FBE4D5" w:themeFill="accent2" w:themeFillTint="33"/>
        <w:spacing w:after="0"/>
        <w:jc w:val="center"/>
        <w:rPr>
          <w:rFonts w:ascii="Tahoma" w:hAnsi="Tahoma" w:cs="Tahoma"/>
          <w:b/>
          <w:bCs/>
          <w:szCs w:val="22"/>
          <w:cs/>
        </w:rPr>
      </w:pPr>
      <w:r w:rsidRPr="00F85C8B">
        <w:rPr>
          <w:rFonts w:ascii="Tahoma" w:hAnsi="Tahoma" w:cs="Tahoma"/>
          <w:b/>
          <w:bCs/>
          <w:szCs w:val="22"/>
          <w:cs/>
        </w:rPr>
        <w:t>** ปล.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โปรดสอบถามราคาอีกครั้ง</w:t>
      </w:r>
      <w:r w:rsidRPr="00F85C8B">
        <w:rPr>
          <w:rFonts w:ascii="Tahoma" w:hAnsi="Tahoma" w:cs="Tahoma" w:hint="cs"/>
          <w:b/>
          <w:bCs/>
          <w:szCs w:val="22"/>
          <w:cs/>
        </w:rPr>
        <w:t>**</w:t>
      </w:r>
    </w:p>
    <w:p w14:paraId="576A1D23" w14:textId="144E2675" w:rsidR="009E20C4" w:rsidRPr="00840870" w:rsidRDefault="009E20C4" w:rsidP="009E20C4">
      <w:pPr>
        <w:shd w:val="clear" w:color="auto" w:fill="FBE4D5" w:themeFill="accent2" w:themeFillTint="33"/>
        <w:spacing w:after="0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 ราคานี้</w:t>
      </w:r>
      <w:r w:rsidRPr="00961BAD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F85C8B">
        <w:rPr>
          <w:rFonts w:ascii="Tahoma" w:hAnsi="Tahoma" w:cs="Tahoma"/>
          <w:b/>
          <w:bCs/>
          <w:szCs w:val="22"/>
          <w:cs/>
        </w:rPr>
        <w:t>ค่าทิป</w:t>
      </w:r>
      <w:r w:rsidRPr="00F85C8B">
        <w:rPr>
          <w:rFonts w:ascii="Tahoma" w:hAnsi="Tahoma" w:cs="Tahoma" w:hint="cs"/>
          <w:b/>
          <w:bCs/>
          <w:szCs w:val="22"/>
          <w:cs/>
        </w:rPr>
        <w:t>ท่านละ</w:t>
      </w:r>
      <w:r>
        <w:rPr>
          <w:rFonts w:ascii="Tahoma" w:hAnsi="Tahoma" w:cs="Tahoma" w:hint="cs"/>
          <w:b/>
          <w:bCs/>
          <w:szCs w:val="22"/>
          <w:cs/>
        </w:rPr>
        <w:t xml:space="preserve"> 2</w:t>
      </w:r>
      <w:r w:rsidRPr="00F85C8B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F85C8B">
        <w:rPr>
          <w:rFonts w:ascii="Tahoma" w:hAnsi="Tahoma" w:cs="Tahoma"/>
          <w:b/>
          <w:bCs/>
          <w:szCs w:val="22"/>
        </w:rPr>
        <w:t xml:space="preserve">00 </w:t>
      </w:r>
      <w:r w:rsidRPr="00F85C8B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 w:rsidRPr="00F85C8B">
        <w:rPr>
          <w:rFonts w:ascii="Tahoma" w:hAnsi="Tahoma" w:cs="Tahoma"/>
          <w:b/>
          <w:bCs/>
          <w:szCs w:val="22"/>
          <w:cs/>
        </w:rPr>
        <w:t>**</w:t>
      </w:r>
    </w:p>
    <w:p w14:paraId="7AAB76FA" w14:textId="77777777" w:rsidR="00DF3392" w:rsidRDefault="00DF3392" w:rsidP="007C1493">
      <w:pPr>
        <w:spacing w:after="0"/>
        <w:rPr>
          <w:rFonts w:ascii="Tahoma" w:hAnsi="Tahoma" w:cs="Tahoma"/>
          <w:b/>
          <w:bCs/>
          <w:sz w:val="14"/>
          <w:szCs w:val="14"/>
        </w:rPr>
      </w:pPr>
    </w:p>
    <w:p w14:paraId="5FE1CAE3" w14:textId="77777777" w:rsidR="004D2CF2" w:rsidRDefault="004D2CF2" w:rsidP="007C1493">
      <w:pPr>
        <w:spacing w:after="0"/>
        <w:rPr>
          <w:rFonts w:ascii="Tahoma" w:hAnsi="Tahoma" w:cs="Tahoma"/>
          <w:b/>
          <w:bCs/>
          <w:sz w:val="14"/>
          <w:szCs w:val="14"/>
        </w:rPr>
      </w:pPr>
    </w:p>
    <w:p w14:paraId="20F85C73" w14:textId="77777777" w:rsidR="004D2CF2" w:rsidRDefault="004D2CF2" w:rsidP="007C1493">
      <w:pPr>
        <w:spacing w:after="0"/>
        <w:rPr>
          <w:rFonts w:ascii="Tahoma" w:hAnsi="Tahoma" w:cs="Tahoma"/>
          <w:b/>
          <w:bCs/>
          <w:sz w:val="14"/>
          <w:szCs w:val="14"/>
        </w:rPr>
      </w:pPr>
    </w:p>
    <w:p w14:paraId="4B7EC5B6" w14:textId="77777777" w:rsidR="004D2CF2" w:rsidRPr="00B2483D" w:rsidRDefault="004D2CF2" w:rsidP="007C1493">
      <w:pPr>
        <w:spacing w:after="0"/>
        <w:rPr>
          <w:rFonts w:ascii="Tahoma" w:hAnsi="Tahoma" w:cs="Tahoma"/>
          <w:b/>
          <w:bCs/>
          <w:sz w:val="14"/>
          <w:szCs w:val="14"/>
        </w:rPr>
      </w:pPr>
    </w:p>
    <w:p w14:paraId="46969739" w14:textId="5D76EE22" w:rsidR="00DA3BFD" w:rsidRPr="00DA3BFD" w:rsidRDefault="00DA3BFD" w:rsidP="00DA3BFD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6" w:hanging="1416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ท่าอากาศยานสุวรรณภูมิ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3965D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-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="00A2569A" w:rsidRPr="00A2569A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ท่าอากาศยานนานาชาติโหน่ยบ่าย</w:t>
      </w:r>
      <w:r w:rsidR="00A2569A" w:rsidRPr="00A2569A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เมืองฮานอย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เวียดนาม</w:t>
      </w:r>
    </w:p>
    <w:p w14:paraId="2D063F76" w14:textId="090A75F8" w:rsidR="0036346B" w:rsidRDefault="00E02C28" w:rsidP="00CC5C73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385994">
        <w:rPr>
          <w:rFonts w:ascii="Tahoma" w:hAnsi="Tahoma" w:cs="Tahoma"/>
          <w:b/>
          <w:bCs/>
          <w:color w:val="3333FF"/>
          <w:szCs w:val="22"/>
        </w:rPr>
        <w:t>1</w:t>
      </w:r>
      <w:r w:rsidR="00403DCA">
        <w:rPr>
          <w:rFonts w:ascii="Tahoma" w:hAnsi="Tahoma" w:cs="Tahoma" w:hint="cs"/>
          <w:b/>
          <w:bCs/>
          <w:color w:val="3333FF"/>
          <w:szCs w:val="22"/>
          <w:cs/>
        </w:rPr>
        <w:t>5</w:t>
      </w:r>
      <w:r w:rsidR="001110A2" w:rsidRPr="00385994">
        <w:rPr>
          <w:rFonts w:ascii="Tahoma" w:hAnsi="Tahoma" w:cs="Tahoma"/>
          <w:b/>
          <w:bCs/>
          <w:color w:val="3333FF"/>
          <w:szCs w:val="22"/>
        </w:rPr>
        <w:t>.</w:t>
      </w:r>
      <w:r w:rsidR="00822EF8">
        <w:rPr>
          <w:rFonts w:ascii="Tahoma" w:hAnsi="Tahoma" w:cs="Tahoma"/>
          <w:b/>
          <w:bCs/>
          <w:color w:val="3333FF"/>
          <w:szCs w:val="22"/>
        </w:rPr>
        <w:t>0</w:t>
      </w:r>
      <w:r w:rsidR="001110A2" w:rsidRPr="00385994">
        <w:rPr>
          <w:rFonts w:ascii="Tahoma" w:hAnsi="Tahoma" w:cs="Tahoma"/>
          <w:b/>
          <w:bCs/>
          <w:color w:val="3333FF"/>
          <w:szCs w:val="22"/>
        </w:rPr>
        <w:t>0</w:t>
      </w:r>
      <w:r w:rsidR="00CC5C73" w:rsidRPr="00385994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CC5C73" w:rsidRPr="00385994">
        <w:rPr>
          <w:rFonts w:ascii="Tahoma" w:hAnsi="Tahoma" w:cs="Tahoma"/>
          <w:b/>
          <w:bCs/>
          <w:color w:val="3333FF"/>
          <w:szCs w:val="22"/>
          <w:cs/>
        </w:rPr>
        <w:t>น</w:t>
      </w:r>
      <w:r w:rsidR="00CC5C73" w:rsidRPr="00385994">
        <w:rPr>
          <w:rFonts w:ascii="Tahoma" w:hAnsi="Tahoma" w:cs="Tahoma"/>
          <w:color w:val="3333FF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bookmarkStart w:id="3" w:name="_Hlk103253643"/>
      <w:r w:rsidR="00174B46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174B46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174B46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ท่าอากาศยานสุวรรณ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ภูมิ</w:t>
      </w:r>
      <w:r w:rsidR="00174B46" w:rsidRPr="0030278B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ชั้น</w:t>
      </w:r>
      <w:r w:rsidR="00174B46" w:rsidRPr="0030278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4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ประตู 6</w:t>
      </w:r>
      <w:r w:rsidR="00174B46" w:rsidRPr="0030278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</w:t>
      </w:r>
      <w:r w:rsidR="00174B46" w:rsidRPr="0030278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174B46" w:rsidRPr="008A0FEF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  <w:bookmarkEnd w:id="3"/>
      <w:r w:rsidR="00174B46">
        <w:rPr>
          <w:rFonts w:ascii="Tahoma" w:hAnsi="Tahoma" w:cs="Tahoma" w:hint="cs"/>
          <w:szCs w:val="22"/>
          <w:cs/>
          <w:lang w:val="en-GB"/>
        </w:rPr>
        <w:t xml:space="preserve"> ก่อนโหลดกระเป๋าที่ </w:t>
      </w:r>
      <w:r w:rsidR="00174B46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เคาน์เตอร์</w:t>
      </w:r>
      <w:r w:rsidR="00174B46" w:rsidRPr="00C963F8">
        <w:rPr>
          <w:rFonts w:ascii="Tahoma" w:hAnsi="Tahoma" w:cs="Tahoma"/>
          <w:color w:val="3333FF"/>
          <w:szCs w:val="22"/>
          <w:lang w:val="en-GB"/>
        </w:rPr>
        <w:t xml:space="preserve"> </w:t>
      </w:r>
      <w:r w:rsidR="00174B46" w:rsidRPr="00C963F8">
        <w:rPr>
          <w:rFonts w:ascii="Tahoma" w:hAnsi="Tahoma" w:cs="Tahoma"/>
          <w:b/>
          <w:bCs/>
          <w:color w:val="3333FF"/>
          <w:szCs w:val="22"/>
          <w:cs/>
          <w:lang w:val="en-GB"/>
        </w:rPr>
        <w:t>สายการ</w:t>
      </w:r>
      <w:r w:rsidR="00174B46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บิน</w:t>
      </w:r>
      <w:r w:rsidR="00174B46">
        <w:rPr>
          <w:rFonts w:ascii="Tahoma" w:hAnsi="Tahoma" w:cs="Tahoma" w:hint="cs"/>
          <w:b/>
          <w:bCs/>
          <w:color w:val="3333FF"/>
          <w:szCs w:val="22"/>
          <w:cs/>
        </w:rPr>
        <w:t>เวียดนาม แอร์ไลน์</w:t>
      </w:r>
    </w:p>
    <w:p w14:paraId="08EE9397" w14:textId="359438DA" w:rsidR="00C630B3" w:rsidRPr="009E6BFB" w:rsidRDefault="00C630B3" w:rsidP="00745D81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color w:val="3333FF"/>
          <w:szCs w:val="22"/>
          <w:cs/>
        </w:rPr>
        <w:t>19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</w:rPr>
        <w:t>.</w:t>
      </w:r>
      <w:r w:rsidR="00DA3BFD">
        <w:rPr>
          <w:rFonts w:ascii="Tahoma" w:hAnsi="Tahoma" w:cs="Tahoma" w:hint="cs"/>
          <w:b/>
          <w:bCs/>
          <w:color w:val="3333FF"/>
          <w:szCs w:val="22"/>
          <w:cs/>
        </w:rPr>
        <w:t>0</w:t>
      </w:r>
      <w:r w:rsidR="00C6159D">
        <w:rPr>
          <w:rFonts w:ascii="Tahoma" w:hAnsi="Tahoma" w:cs="Tahoma" w:hint="cs"/>
          <w:b/>
          <w:bCs/>
          <w:color w:val="3333FF"/>
          <w:szCs w:val="22"/>
          <w:cs/>
        </w:rPr>
        <w:t>0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</w:rPr>
        <w:t xml:space="preserve"> น.</w:t>
      </w:r>
      <w:r w:rsidR="00E02C28" w:rsidRPr="008A0FEF"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นำท่านเดินทาง</w:t>
      </w:r>
      <w:r w:rsidR="00E02C28" w:rsidRPr="008A0FEF">
        <w:rPr>
          <w:rFonts w:ascii="Tahoma" w:hAnsi="Tahoma" w:cs="Tahoma"/>
          <w:szCs w:val="22"/>
          <w:cs/>
          <w:lang w:val="en-GB"/>
        </w:rPr>
        <w:t>สู่</w:t>
      </w:r>
      <w:r w:rsidR="00E02C28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 ประเทศญี่ปุ่น โดย</w:t>
      </w:r>
      <w:r>
        <w:rPr>
          <w:rFonts w:ascii="Tahoma" w:hAnsi="Tahoma" w:cs="Tahoma" w:hint="cs"/>
          <w:b/>
          <w:bCs/>
          <w:color w:val="3333FF"/>
          <w:szCs w:val="22"/>
          <w:cs/>
        </w:rPr>
        <w:t xml:space="preserve">สายการบินเวียดนาม แอร์ไลน์ </w:t>
      </w:r>
      <w:r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เ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ที่ยวบินที่ </w:t>
      </w:r>
      <w:r w:rsidR="00E02C28">
        <w:rPr>
          <w:rFonts w:ascii="Tahoma" w:hAnsi="Tahoma" w:cs="Tahoma"/>
          <w:b/>
          <w:bCs/>
          <w:color w:val="3333FF"/>
          <w:szCs w:val="22"/>
          <w:u w:val="single"/>
        </w:rPr>
        <w:t>VN6</w:t>
      </w:r>
      <w:r w:rsidR="00822EF8">
        <w:rPr>
          <w:rFonts w:ascii="Tahoma" w:hAnsi="Tahoma" w:cs="Tahoma"/>
          <w:b/>
          <w:bCs/>
          <w:color w:val="3333FF"/>
          <w:szCs w:val="22"/>
          <w:u w:val="single"/>
        </w:rPr>
        <w:t>18</w:t>
      </w:r>
    </w:p>
    <w:p w14:paraId="2AF8DB66" w14:textId="7B7E6389" w:rsidR="00D61541" w:rsidRDefault="00DA3BFD" w:rsidP="00D61541">
      <w:pPr>
        <w:spacing w:after="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color w:val="3333FF"/>
          <w:szCs w:val="22"/>
        </w:rPr>
        <w:t>2</w:t>
      </w:r>
      <w:r w:rsidR="00D85941">
        <w:rPr>
          <w:rFonts w:ascii="Tahoma" w:hAnsi="Tahoma" w:cs="Tahoma"/>
          <w:b/>
          <w:bCs/>
          <w:color w:val="3333FF"/>
          <w:szCs w:val="22"/>
        </w:rPr>
        <w:t>0</w:t>
      </w:r>
      <w:r w:rsidR="00C630B3">
        <w:rPr>
          <w:rFonts w:ascii="Tahoma" w:hAnsi="Tahoma" w:cs="Tahoma"/>
          <w:b/>
          <w:bCs/>
          <w:color w:val="3333FF"/>
          <w:szCs w:val="22"/>
        </w:rPr>
        <w:t>.</w:t>
      </w:r>
      <w:r w:rsidR="00D85941">
        <w:rPr>
          <w:rFonts w:ascii="Tahoma" w:hAnsi="Tahoma" w:cs="Tahoma"/>
          <w:b/>
          <w:bCs/>
          <w:color w:val="3333FF"/>
          <w:szCs w:val="22"/>
        </w:rPr>
        <w:t>55</w:t>
      </w:r>
      <w:r w:rsidR="00C630B3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C630B3">
        <w:rPr>
          <w:rFonts w:ascii="Tahoma" w:hAnsi="Tahoma" w:cs="Tahoma" w:hint="cs"/>
          <w:b/>
          <w:bCs/>
          <w:color w:val="3333FF"/>
          <w:szCs w:val="22"/>
          <w:cs/>
        </w:rPr>
        <w:t>น.</w:t>
      </w:r>
      <w:r w:rsidR="00C630B3">
        <w:rPr>
          <w:rFonts w:ascii="Tahoma" w:hAnsi="Tahoma" w:cs="Tahoma"/>
          <w:b/>
          <w:bCs/>
          <w:color w:val="3333FF"/>
          <w:szCs w:val="22"/>
          <w:cs/>
        </w:rPr>
        <w:tab/>
      </w:r>
      <w:r w:rsidR="00C630B3" w:rsidRPr="00E04D1A">
        <w:rPr>
          <w:rFonts w:ascii="Tahoma" w:hAnsi="Tahoma" w:cs="Tahoma" w:hint="cs"/>
          <w:szCs w:val="22"/>
          <w:cs/>
        </w:rPr>
        <w:t>เดินทางถึง</w:t>
      </w:r>
      <w:r w:rsidR="00C630B3">
        <w:rPr>
          <w:rFonts w:ascii="Tahoma" w:hAnsi="Tahoma" w:cs="Tahoma" w:hint="cs"/>
          <w:b/>
          <w:bCs/>
          <w:color w:val="3333FF"/>
          <w:szCs w:val="22"/>
          <w:cs/>
        </w:rPr>
        <w:t xml:space="preserve"> </w:t>
      </w:r>
      <w:r w:rsidR="00A2569A" w:rsidRPr="005B19E4">
        <w:rPr>
          <w:rFonts w:ascii="Tahoma" w:hAnsi="Tahoma" w:cs="Tahoma"/>
          <w:b/>
          <w:bCs/>
          <w:color w:val="3333FF"/>
          <w:szCs w:val="22"/>
          <w:cs/>
        </w:rPr>
        <w:t>ท่าอากาศยานนานาชาติโหน่ยบ่าย</w:t>
      </w:r>
      <w:r w:rsidR="00A2569A">
        <w:rPr>
          <w:rFonts w:ascii="Tahoma" w:hAnsi="Tahoma" w:cs="Tahoma" w:hint="cs"/>
          <w:b/>
          <w:bCs/>
          <w:color w:val="3333FF"/>
          <w:szCs w:val="22"/>
          <w:cs/>
        </w:rPr>
        <w:t xml:space="preserve"> เมืองฮานอย</w:t>
      </w:r>
      <w:r w:rsidR="00D9675E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D9675E">
        <w:rPr>
          <w:rFonts w:ascii="Tahoma" w:hAnsi="Tahoma" w:cs="Tahoma" w:hint="cs"/>
          <w:b/>
          <w:bCs/>
          <w:color w:val="3333FF"/>
          <w:szCs w:val="22"/>
          <w:cs/>
        </w:rPr>
        <w:t>ประเทศเวียดนาม</w:t>
      </w:r>
      <w:r w:rsidR="00C630B3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D61541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D61541">
        <w:rPr>
          <w:rFonts w:ascii="Tahoma" w:hAnsi="Tahoma" w:cs="Tahoma"/>
          <w:b/>
          <w:bCs/>
          <w:color w:val="3333FF"/>
          <w:szCs w:val="22"/>
        </w:rPr>
        <w:tab/>
      </w:r>
    </w:p>
    <w:p w14:paraId="4EC8BBF6" w14:textId="77777777" w:rsidR="00DE28AA" w:rsidRPr="009F50EE" w:rsidRDefault="00C630B3" w:rsidP="00D61541">
      <w:pPr>
        <w:spacing w:after="0" w:line="240" w:lineRule="auto"/>
        <w:ind w:left="1440" w:hanging="22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F50EE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เพื่อแวะเปลี่ยนเครื่อง</w:t>
      </w:r>
    </w:p>
    <w:p w14:paraId="5622D07B" w14:textId="05DF99FF" w:rsidR="009C4ECC" w:rsidRPr="00DA7BA6" w:rsidRDefault="009C4ECC" w:rsidP="00D61541">
      <w:pPr>
        <w:spacing w:after="0" w:line="240" w:lineRule="auto"/>
        <w:ind w:left="1440" w:hanging="22"/>
        <w:jc w:val="thaiDistribute"/>
        <w:rPr>
          <w:rFonts w:ascii="Tahoma" w:hAnsi="Tahoma" w:cs="Tahoma"/>
          <w:b/>
          <w:bCs/>
          <w:color w:val="FF0000"/>
          <w:sz w:val="16"/>
          <w:szCs w:val="16"/>
        </w:rPr>
      </w:pPr>
    </w:p>
    <w:p w14:paraId="1BC70C73" w14:textId="3ABD7FCC" w:rsidR="00760657" w:rsidRPr="00DA7BA6" w:rsidRDefault="00DE28AA" w:rsidP="00D85941">
      <w:pPr>
        <w:spacing w:after="80"/>
        <w:ind w:left="2160" w:firstLine="720"/>
        <w:rPr>
          <w:rFonts w:ascii="Tahoma" w:hAnsi="Tahoma" w:cs="Tahoma"/>
          <w:b/>
          <w:bCs/>
          <w:color w:val="FF0000"/>
          <w:sz w:val="18"/>
          <w:szCs w:val="18"/>
        </w:rPr>
      </w:pPr>
      <w:r w:rsidRPr="00CD581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**สายการบินมีบริการอาหารและเครื่องดื่มบนเครื่อง**</w:t>
      </w:r>
      <w:r w:rsidR="00DA7BA6">
        <w:rPr>
          <w:rFonts w:ascii="Tahoma" w:hAnsi="Tahoma" w:cs="Tahoma"/>
          <w:b/>
          <w:bCs/>
          <w:color w:val="FF0000"/>
          <w:szCs w:val="22"/>
          <w:cs/>
        </w:rPr>
        <w:br/>
      </w:r>
    </w:p>
    <w:p w14:paraId="11435A08" w14:textId="54B7FD3E" w:rsidR="00D85941" w:rsidRPr="00D85941" w:rsidRDefault="00E907AE" w:rsidP="00D85941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วันที่สอง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D85941"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="00D85941"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D85941"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="00D85941"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D85941"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 w:rsidR="00D85941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D85941"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D85941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D85941"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จังหวัดเกียวโต</w:t>
      </w:r>
      <w:r w:rsidR="00D85941"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D85941"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เมืองอุจิ</w:t>
      </w:r>
      <w:r w:rsidR="00D85941"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0B4B47B7" w14:textId="2A71BF8C" w:rsidR="00E907AE" w:rsidRPr="00D85941" w:rsidRDefault="00D85941" w:rsidP="00D85941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วัดเบียวโดอิน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ถนนเบียวโดอิน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โอโมเตะซันโด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(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ถนนชาเขียว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สะพานอุจิ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ชมงานประดับไฟฤดูหนาว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ณ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หมู่บ้านนาบานะโนะ</w:t>
      </w:r>
      <w:r w:rsidRPr="00D8594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8594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ซาโตะ</w:t>
      </w:r>
    </w:p>
    <w:p w14:paraId="49E713B8" w14:textId="0B0FB89C" w:rsidR="00174B46" w:rsidRDefault="00DB6C4F" w:rsidP="001A5566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inline distT="0" distB="0" distL="0" distR="0" wp14:anchorId="726B81D1" wp14:editId="4B18A21B">
            <wp:extent cx="6469380" cy="2994660"/>
            <wp:effectExtent l="0" t="0" r="7620" b="0"/>
            <wp:docPr id="685407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1656D" w14:textId="1D8C8614" w:rsidR="00627BF7" w:rsidRDefault="001110A2" w:rsidP="001A5566">
      <w:pPr>
        <w:spacing w:after="80"/>
        <w:ind w:left="1440" w:hanging="1440"/>
        <w:jc w:val="thaiDistribute"/>
        <w:rPr>
          <w:rFonts w:ascii="Cambria" w:hAnsi="Cambria" w:cs="Tahoma"/>
          <w:b/>
          <w:bCs/>
          <w:szCs w:val="22"/>
        </w:rPr>
      </w:pPr>
      <w:r w:rsidRPr="00745D81">
        <w:rPr>
          <w:rFonts w:ascii="Tahoma" w:hAnsi="Tahoma" w:cs="Tahoma"/>
          <w:b/>
          <w:bCs/>
          <w:color w:val="3333FF"/>
          <w:szCs w:val="22"/>
        </w:rPr>
        <w:t>0</w:t>
      </w:r>
      <w:r w:rsidR="00D85941">
        <w:rPr>
          <w:rFonts w:ascii="Tahoma" w:hAnsi="Tahoma" w:cs="Tahoma"/>
          <w:b/>
          <w:bCs/>
          <w:color w:val="3333FF"/>
          <w:szCs w:val="22"/>
        </w:rPr>
        <w:t>1</w:t>
      </w:r>
      <w:r w:rsidRPr="00745D81">
        <w:rPr>
          <w:rFonts w:ascii="Tahoma" w:hAnsi="Tahoma" w:cs="Tahoma"/>
          <w:b/>
          <w:bCs/>
          <w:color w:val="3333FF"/>
          <w:szCs w:val="22"/>
        </w:rPr>
        <w:t>.</w:t>
      </w:r>
      <w:r w:rsidR="00D85941">
        <w:rPr>
          <w:rFonts w:ascii="Tahoma" w:hAnsi="Tahoma" w:cs="Tahoma"/>
          <w:b/>
          <w:bCs/>
          <w:color w:val="3333FF"/>
          <w:szCs w:val="22"/>
        </w:rPr>
        <w:t>00</w:t>
      </w:r>
      <w:r w:rsidRPr="00745D81">
        <w:rPr>
          <w:rFonts w:ascii="Tahoma" w:hAnsi="Tahoma" w:cs="Tahoma"/>
          <w:b/>
          <w:bCs/>
          <w:color w:val="3333FF"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C963F8">
        <w:rPr>
          <w:rFonts w:ascii="Tahoma" w:hAnsi="Tahoma" w:cs="Tahoma"/>
          <w:b/>
          <w:bCs/>
          <w:color w:val="3333FF"/>
          <w:szCs w:val="22"/>
          <w:cs/>
          <w:lang w:val="en-GB"/>
        </w:rPr>
        <w:t>เมือง</w:t>
      </w:r>
      <w:r w:rsidR="0050485C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โอซาก้า</w:t>
      </w:r>
      <w:r w:rsidR="00C50835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Pr="00C963F8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</w:t>
      </w:r>
      <w:r w:rsidR="00C630B3">
        <w:rPr>
          <w:rFonts w:ascii="Tahoma" w:hAnsi="Tahoma" w:cs="Tahoma" w:hint="cs"/>
          <w:szCs w:val="22"/>
          <w:cs/>
          <w:lang w:val="en-GB"/>
        </w:rPr>
        <w:t>สายการบิน</w:t>
      </w:r>
      <w:r w:rsidR="00C630B3">
        <w:rPr>
          <w:rFonts w:ascii="Tahoma" w:hAnsi="Tahoma" w:cs="Tahoma" w:hint="cs"/>
          <w:b/>
          <w:bCs/>
          <w:color w:val="3333FF"/>
          <w:szCs w:val="22"/>
          <w:cs/>
        </w:rPr>
        <w:t>เวียดนาม แอร์ไลน์</w:t>
      </w:r>
      <w:r w:rsidR="00C630B3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เที่ยวบินที่</w:t>
      </w:r>
      <w:r w:rsidRPr="00FE126D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="00C630B3" w:rsidRPr="00C963F8">
        <w:rPr>
          <w:rFonts w:ascii="Tahoma" w:hAnsi="Tahoma" w:cs="Tahoma"/>
          <w:b/>
          <w:bCs/>
          <w:color w:val="3333FF"/>
          <w:szCs w:val="22"/>
          <w:u w:val="single"/>
        </w:rPr>
        <w:t>VN 3</w:t>
      </w:r>
      <w:r w:rsidR="00822EF8">
        <w:rPr>
          <w:rFonts w:ascii="Tahoma" w:hAnsi="Tahoma" w:cs="Tahoma"/>
          <w:b/>
          <w:bCs/>
          <w:color w:val="3333FF"/>
          <w:szCs w:val="22"/>
          <w:u w:val="single"/>
        </w:rPr>
        <w:t>3</w:t>
      </w:r>
      <w:r w:rsidR="00403DCA">
        <w:rPr>
          <w:rFonts w:ascii="Tahoma" w:hAnsi="Tahoma" w:cs="Tahoma" w:hint="cs"/>
          <w:b/>
          <w:bCs/>
          <w:color w:val="3333FF"/>
          <w:szCs w:val="22"/>
          <w:u w:val="single"/>
          <w:cs/>
        </w:rPr>
        <w:t>4</w:t>
      </w:r>
      <w:r w:rsidR="00627BF7" w:rsidRPr="00C963F8">
        <w:rPr>
          <w:rFonts w:ascii="Cambria" w:hAnsi="Cambria" w:cs="Tahoma" w:hint="cs"/>
          <w:b/>
          <w:bCs/>
          <w:color w:val="3333FF"/>
          <w:szCs w:val="22"/>
          <w:cs/>
        </w:rPr>
        <w:t xml:space="preserve"> </w:t>
      </w:r>
    </w:p>
    <w:p w14:paraId="5B64A95F" w14:textId="2DA725FC" w:rsidR="00E907AE" w:rsidRDefault="00822EF8" w:rsidP="003C754F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color w:val="3333FF"/>
          <w:szCs w:val="22"/>
          <w:lang w:val="en-GB"/>
        </w:rPr>
        <w:t>06</w:t>
      </w:r>
      <w:r w:rsidR="001110A2" w:rsidRPr="00745D81">
        <w:rPr>
          <w:rFonts w:ascii="Tahoma" w:hAnsi="Tahoma" w:cs="Tahoma"/>
          <w:b/>
          <w:bCs/>
          <w:color w:val="3333FF"/>
          <w:szCs w:val="22"/>
          <w:lang w:val="en-GB"/>
        </w:rPr>
        <w:t>.</w:t>
      </w:r>
      <w:r w:rsidR="00D85941">
        <w:rPr>
          <w:rFonts w:ascii="Tahoma" w:hAnsi="Tahoma" w:cs="Tahoma"/>
          <w:b/>
          <w:bCs/>
          <w:color w:val="3333FF"/>
          <w:szCs w:val="22"/>
          <w:lang w:val="en-GB"/>
        </w:rPr>
        <w:t>55</w:t>
      </w:r>
      <w:r w:rsidR="003C65F7" w:rsidRPr="00745D81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E907AE" w:rsidRPr="00745D81">
        <w:rPr>
          <w:rFonts w:ascii="Tahoma" w:hAnsi="Tahoma" w:cs="Tahoma"/>
          <w:b/>
          <w:bCs/>
          <w:color w:val="3333FF"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C963F8">
        <w:rPr>
          <w:rFonts w:ascii="Tahoma" w:hAnsi="Tahoma" w:cs="Tahoma" w:hint="cs"/>
          <w:b/>
          <w:bCs/>
          <w:color w:val="3333FF"/>
          <w:szCs w:val="22"/>
          <w:cs/>
        </w:rPr>
        <w:t>ท่าอากาศยานนานาชาติ</w:t>
      </w:r>
      <w:r w:rsidR="00297AFD" w:rsidRPr="00C963F8">
        <w:rPr>
          <w:rFonts w:ascii="Tahoma" w:hAnsi="Tahoma" w:cs="Tahoma" w:hint="cs"/>
          <w:b/>
          <w:bCs/>
          <w:color w:val="3333FF"/>
          <w:szCs w:val="22"/>
          <w:cs/>
        </w:rPr>
        <w:t>คันไซ</w:t>
      </w:r>
      <w:r w:rsidR="00E907AE" w:rsidRPr="00C963F8">
        <w:rPr>
          <w:rFonts w:ascii="Tahoma" w:hAnsi="Tahoma" w:cs="Tahoma"/>
          <w:b/>
          <w:bCs/>
          <w:color w:val="3333FF"/>
          <w:szCs w:val="22"/>
          <w:cs/>
        </w:rPr>
        <w:t xml:space="preserve"> </w:t>
      </w:r>
      <w:r w:rsidR="0050485C" w:rsidRPr="00C963F8">
        <w:rPr>
          <w:rFonts w:ascii="Tahoma" w:hAnsi="Tahoma" w:cs="Tahoma" w:hint="cs"/>
          <w:b/>
          <w:bCs/>
          <w:color w:val="3333FF"/>
          <w:szCs w:val="22"/>
          <w:cs/>
        </w:rPr>
        <w:t xml:space="preserve">โอซาก้า </w:t>
      </w:r>
      <w:r w:rsidR="00E907AE" w:rsidRPr="00C963F8">
        <w:rPr>
          <w:rFonts w:ascii="Tahoma" w:hAnsi="Tahoma" w:cs="Tahoma"/>
          <w:b/>
          <w:bCs/>
          <w:color w:val="3333FF"/>
          <w:szCs w:val="22"/>
          <w:cs/>
        </w:rPr>
        <w:t>ประเทศญี่ปุ่น</w:t>
      </w:r>
      <w:r w:rsidR="00E907AE" w:rsidRPr="00C963F8">
        <w:rPr>
          <w:rFonts w:ascii="Tahoma" w:hAnsi="Tahoma" w:cs="Tahoma"/>
          <w:color w:val="3333FF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8A0FEF">
        <w:rPr>
          <w:rFonts w:ascii="Tahoma" w:hAnsi="Tahoma" w:cs="Tahoma"/>
          <w:b/>
          <w:bCs/>
          <w:color w:val="FF0000"/>
          <w:szCs w:val="22"/>
          <w:u w:val="single"/>
          <w:cs/>
        </w:rPr>
        <w:t>***</w:t>
      </w:r>
      <w:r w:rsidR="00E907AE" w:rsidRPr="008A0FEF">
        <w:rPr>
          <w:rFonts w:ascii="Tahoma" w:hAnsi="Tahoma" w:cs="Tahoma" w:hint="cs"/>
          <w:b/>
          <w:bCs/>
          <w:color w:val="FF0000"/>
          <w:szCs w:val="22"/>
          <w:u w:val="single"/>
          <w:cs/>
        </w:rPr>
        <w:t>สำคัญมาก</w:t>
      </w:r>
      <w:r w:rsidR="00E907AE" w:rsidRPr="008A0FEF">
        <w:rPr>
          <w:rFonts w:ascii="Tahoma" w:hAnsi="Tahoma" w:cs="Tahoma"/>
          <w:b/>
          <w:bCs/>
          <w:color w:val="FF0000"/>
          <w:szCs w:val="22"/>
          <w:u w:val="single"/>
          <w:cs/>
        </w:rPr>
        <w:t xml:space="preserve">!! </w:t>
      </w:r>
      <w:r w:rsidR="00E907AE" w:rsidRPr="008A0FEF">
        <w:rPr>
          <w:rFonts w:ascii="Tahoma" w:hAnsi="Tahoma" w:cs="Tahoma" w:hint="cs"/>
          <w:b/>
          <w:bCs/>
          <w:color w:val="FF000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B4AC67F" w14:textId="712D3AE5" w:rsidR="00D85941" w:rsidRDefault="00D85941" w:rsidP="003C754F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szCs w:val="22"/>
          <w:cs/>
        </w:rPr>
        <w:t xml:space="preserve">นำท่านเดินทางสู่ 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>เมืองอุจิ</w:t>
      </w:r>
      <w:r w:rsidRPr="00027F8A">
        <w:rPr>
          <w:b/>
          <w:bCs/>
          <w:color w:val="0000FF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(</w:t>
      </w:r>
      <w:r w:rsidRPr="00027F8A">
        <w:rPr>
          <w:rFonts w:ascii="Tahoma" w:hAnsi="Tahoma" w:cs="Tahoma"/>
          <w:b/>
          <w:bCs/>
          <w:color w:val="0000FF"/>
          <w:szCs w:val="22"/>
        </w:rPr>
        <w:t>Uji)</w:t>
      </w:r>
      <w:r w:rsidR="004321CE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321CE" w:rsidRPr="00730F86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4321CE">
        <w:rPr>
          <w:rFonts w:ascii="Tahoma" w:hAnsi="Tahoma" w:cs="Tahoma" w:hint="cs"/>
          <w:color w:val="00B050"/>
          <w:szCs w:val="22"/>
          <w:cs/>
        </w:rPr>
        <w:t>1.</w:t>
      </w:r>
      <w:r w:rsidR="004321CE">
        <w:rPr>
          <w:rFonts w:ascii="Tahoma" w:hAnsi="Tahoma" w:cs="Tahoma"/>
          <w:color w:val="00B050"/>
          <w:szCs w:val="22"/>
        </w:rPr>
        <w:t>40</w:t>
      </w:r>
      <w:r w:rsidR="004321CE" w:rsidRPr="00730F86">
        <w:rPr>
          <w:rFonts w:ascii="Tahoma" w:hAnsi="Tahoma" w:cs="Tahoma" w:hint="cs"/>
          <w:color w:val="00B050"/>
          <w:szCs w:val="22"/>
          <w:cs/>
        </w:rPr>
        <w:t xml:space="preserve"> </w:t>
      </w:r>
      <w:r w:rsidR="004321CE">
        <w:rPr>
          <w:rFonts w:ascii="Tahoma" w:hAnsi="Tahoma" w:cs="Tahoma" w:hint="cs"/>
          <w:color w:val="00B050"/>
          <w:szCs w:val="22"/>
          <w:cs/>
        </w:rPr>
        <w:t>ชั่วโมง</w:t>
      </w:r>
      <w:r w:rsidR="004321CE" w:rsidRPr="00730F86">
        <w:rPr>
          <w:rFonts w:ascii="Tahoma" w:hAnsi="Tahoma" w:cs="Tahoma"/>
          <w:color w:val="00B050"/>
          <w:szCs w:val="22"/>
          <w:cs/>
        </w:rPr>
        <w:t>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96079A">
        <w:rPr>
          <w:rFonts w:ascii="Tahoma" w:hAnsi="Tahoma" w:cs="Tahoma" w:hint="cs"/>
          <w:szCs w:val="22"/>
          <w:cs/>
        </w:rPr>
        <w:t>เมืองเล็กๆ</w:t>
      </w:r>
      <w:r w:rsidRPr="0096079A">
        <w:rPr>
          <w:rFonts w:ascii="Tahoma" w:hAnsi="Tahoma" w:cs="Tahoma"/>
          <w:szCs w:val="22"/>
          <w:cs/>
        </w:rPr>
        <w:t xml:space="preserve"> </w:t>
      </w:r>
      <w:r w:rsidRPr="0096079A">
        <w:rPr>
          <w:rFonts w:ascii="Tahoma" w:hAnsi="Tahoma" w:cs="Tahoma" w:hint="cs"/>
          <w:szCs w:val="22"/>
          <w:cs/>
        </w:rPr>
        <w:t>ทางตอนใต้ของเกียวโตหนึ่งในแหล่งปลูก</w:t>
      </w:r>
      <w:r w:rsidRPr="0096079A">
        <w:rPr>
          <w:rFonts w:ascii="Tahoma" w:hAnsi="Tahoma" w:cs="Tahoma"/>
          <w:szCs w:val="22"/>
          <w:cs/>
        </w:rPr>
        <w:t xml:space="preserve"> "</w:t>
      </w:r>
      <w:r w:rsidRPr="0096079A">
        <w:rPr>
          <w:rFonts w:ascii="Tahoma" w:hAnsi="Tahoma" w:cs="Tahoma" w:hint="cs"/>
          <w:szCs w:val="22"/>
          <w:cs/>
        </w:rPr>
        <w:t>ชาเขียวอุจิ</w:t>
      </w:r>
      <w:r w:rsidRPr="0096079A">
        <w:rPr>
          <w:rFonts w:ascii="Tahoma" w:hAnsi="Tahoma" w:cs="Tahoma"/>
          <w:szCs w:val="22"/>
          <w:cs/>
        </w:rPr>
        <w:t xml:space="preserve">" </w:t>
      </w:r>
      <w:r w:rsidRPr="0096079A">
        <w:rPr>
          <w:rFonts w:ascii="Tahoma" w:hAnsi="Tahoma" w:cs="Tahoma" w:hint="cs"/>
          <w:szCs w:val="22"/>
          <w:cs/>
        </w:rPr>
        <w:t>ที่ดีที่สุดในญี่ปุ่น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96079A">
        <w:rPr>
          <w:rFonts w:ascii="Tahoma" w:hAnsi="Tahoma" w:cs="Tahoma"/>
          <w:szCs w:val="22"/>
          <w:cs/>
        </w:rPr>
        <w:t>ซึ่งมีแม่น้ำอุจิสายสำคัญ และเป็นต้นกำเนิดของวัฒนธรรมเก่าแก่ต่างๆ</w:t>
      </w:r>
    </w:p>
    <w:p w14:paraId="6EADC7BB" w14:textId="77777777" w:rsidR="00D85941" w:rsidRDefault="00D85941" w:rsidP="003C754F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E94403">
        <w:rPr>
          <w:rFonts w:ascii="Tahoma" w:hAnsi="Tahoma" w:cs="Tahoma" w:hint="cs"/>
          <w:szCs w:val="22"/>
          <w:cs/>
        </w:rPr>
        <w:t>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วัดเบียวโดอิน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(</w:t>
      </w:r>
      <w:proofErr w:type="spellStart"/>
      <w:r w:rsidRPr="00027F8A">
        <w:rPr>
          <w:rFonts w:ascii="Tahoma" w:hAnsi="Tahoma" w:cs="Tahoma"/>
          <w:b/>
          <w:bCs/>
          <w:color w:val="0000FF"/>
          <w:szCs w:val="22"/>
        </w:rPr>
        <w:t>Byodoin</w:t>
      </w:r>
      <w:proofErr w:type="spellEnd"/>
      <w:r w:rsidRPr="00027F8A">
        <w:rPr>
          <w:rFonts w:ascii="Tahoma" w:hAnsi="Tahoma" w:cs="Tahoma"/>
          <w:b/>
          <w:bCs/>
          <w:color w:val="0000FF"/>
          <w:szCs w:val="22"/>
        </w:rPr>
        <w:t xml:space="preserve"> Temple)</w:t>
      </w:r>
      <w:r w:rsidRPr="00027F8A">
        <w:rPr>
          <w:rFonts w:ascii="Tahoma" w:hAnsi="Tahoma" w:cs="Tahoma"/>
          <w:color w:val="0000FF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ถือว่าเป็นวัดที่มีรูปแบบสถาปัตยกรรมแบบโจโดที่โดดเด่นมากที่สุดแห่งหนึ่งของญี่ปุ่นเลยก็ว่าได้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8170AE">
        <w:rPr>
          <w:rFonts w:ascii="Tahoma" w:hAnsi="Tahoma" w:cs="Tahoma"/>
          <w:szCs w:val="22"/>
          <w:cs/>
        </w:rPr>
        <w:t>ซึ่งเบียวโดอินถูกสร้างขึ้นครั้งแรกในปี</w:t>
      </w:r>
      <w:r w:rsidRPr="008170AE">
        <w:rPr>
          <w:rFonts w:ascii="Tahoma" w:hAnsi="Tahoma" w:cs="Tahoma"/>
          <w:szCs w:val="22"/>
        </w:rPr>
        <w:t xml:space="preserve"> 998 </w:t>
      </w:r>
      <w:r w:rsidRPr="008170AE">
        <w:rPr>
          <w:rFonts w:ascii="Tahoma" w:hAnsi="Tahoma" w:cs="Tahoma"/>
          <w:szCs w:val="22"/>
          <w:cs/>
        </w:rPr>
        <w:t>เป็นบ้านพักตากอากาศในชนบทของนักการเมืองที่มีมีอิทธิพล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ฟูจิวะระ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โนะ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มิชินากะ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และปรับปรุงวัดในปี</w:t>
      </w:r>
      <w:r w:rsidRPr="008170AE">
        <w:rPr>
          <w:rFonts w:ascii="Tahoma" w:hAnsi="Tahoma" w:cs="Tahoma"/>
          <w:szCs w:val="22"/>
        </w:rPr>
        <w:t xml:space="preserve"> 1053 </w:t>
      </w:r>
      <w:r w:rsidRPr="008170AE">
        <w:rPr>
          <w:rFonts w:ascii="Tahoma" w:hAnsi="Tahoma" w:cs="Tahoma"/>
          <w:szCs w:val="22"/>
          <w:cs/>
        </w:rPr>
        <w:t>โดยสร้างห้องโถงฟินิซ์ที่เป็นสัญลักณ์ของเหรียญ</w:t>
      </w:r>
      <w:r w:rsidRPr="008170AE">
        <w:rPr>
          <w:rFonts w:ascii="Tahoma" w:hAnsi="Tahoma" w:cs="Tahoma"/>
          <w:szCs w:val="22"/>
        </w:rPr>
        <w:t xml:space="preserve"> 10 </w:t>
      </w:r>
      <w:r w:rsidRPr="008170AE">
        <w:rPr>
          <w:rFonts w:ascii="Tahoma" w:hAnsi="Tahoma" w:cs="Tahoma"/>
          <w:szCs w:val="22"/>
          <w:cs/>
        </w:rPr>
        <w:t>เยน</w:t>
      </w:r>
    </w:p>
    <w:p w14:paraId="0F15D034" w14:textId="1BD449B8" w:rsidR="0036346B" w:rsidRDefault="00D85941" w:rsidP="003C754F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lastRenderedPageBreak/>
        <w:drawing>
          <wp:anchor distT="0" distB="0" distL="114300" distR="114300" simplePos="0" relativeHeight="251798528" behindDoc="0" locked="0" layoutInCell="1" allowOverlap="1" wp14:anchorId="3A1CEA31" wp14:editId="46403765">
            <wp:simplePos x="0" y="0"/>
            <wp:positionH relativeFrom="margin">
              <wp:align>right</wp:align>
            </wp:positionH>
            <wp:positionV relativeFrom="paragraph">
              <wp:posOffset>214630</wp:posOffset>
            </wp:positionV>
            <wp:extent cx="3247390" cy="1630680"/>
            <wp:effectExtent l="0" t="0" r="0" b="7620"/>
            <wp:wrapSquare wrapText="bothSides"/>
            <wp:docPr id="1228312251" name="Picture 3" descr="A hand holding a cup of green liquid with a spoon in front of a street with people walk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12251" name="Picture 3" descr="A hand holding a cup of green liquid with a spoon in front of a street with people walk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>จากนั้น</w:t>
      </w:r>
      <w:r w:rsidRPr="00195740">
        <w:rPr>
          <w:rFonts w:ascii="Tahoma" w:hAnsi="Tahoma" w:cs="Tahoma" w:hint="cs"/>
          <w:szCs w:val="22"/>
          <w:cs/>
        </w:rPr>
        <w:t>บริเวณใกล้เคียงกัน</w:t>
      </w:r>
      <w:r>
        <w:rPr>
          <w:rFonts w:ascii="Tahoma" w:hAnsi="Tahoma" w:cs="Tahoma" w:hint="cs"/>
          <w:szCs w:val="22"/>
          <w:cs/>
        </w:rPr>
        <w:t xml:space="preserve">นำท่านเดินชม และช้อปปิ้ง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ถนนเบียวโดอิน โอโมเตะซันโด (</w:t>
      </w:r>
      <w:proofErr w:type="spellStart"/>
      <w:r w:rsidRPr="00027F8A">
        <w:rPr>
          <w:rFonts w:ascii="Tahoma" w:hAnsi="Tahoma" w:cs="Tahoma"/>
          <w:b/>
          <w:bCs/>
          <w:color w:val="0000FF"/>
          <w:szCs w:val="22"/>
        </w:rPr>
        <w:t>Byodoin</w:t>
      </w:r>
      <w:proofErr w:type="spellEnd"/>
      <w:r w:rsidRPr="00027F8A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Pr="00027F8A">
        <w:rPr>
          <w:rFonts w:ascii="Tahoma" w:hAnsi="Tahoma" w:cs="Tahoma"/>
          <w:b/>
          <w:bCs/>
          <w:color w:val="0000FF"/>
          <w:szCs w:val="22"/>
        </w:rPr>
        <w:t>Omotesando</w:t>
      </w:r>
      <w:proofErr w:type="spellEnd"/>
      <w:r w:rsidRPr="00027F8A">
        <w:rPr>
          <w:rFonts w:ascii="Tahoma" w:hAnsi="Tahoma" w:cs="Tahoma"/>
          <w:b/>
          <w:bCs/>
          <w:color w:val="0000FF"/>
          <w:szCs w:val="22"/>
        </w:rPr>
        <w:t>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BC25CD">
        <w:rPr>
          <w:rFonts w:ascii="Tahoma" w:hAnsi="Tahoma" w:cs="Tahoma"/>
          <w:szCs w:val="22"/>
          <w:cs/>
        </w:rPr>
        <w:t>หรือที่นัก</w:t>
      </w:r>
      <w:r>
        <w:fldChar w:fldCharType="begin"/>
      </w:r>
      <w:r>
        <w:instrText>HYPERLINK "https://www.sanook.com/travel" \t "_blank" \o "</w:instrText>
      </w:r>
      <w:r>
        <w:rPr>
          <w:cs/>
        </w:rPr>
        <w:instrText>ท่องเที่ยว"</w:instrText>
      </w:r>
      <w:r>
        <w:fldChar w:fldCharType="separate"/>
      </w:r>
      <w:r w:rsidRPr="00BC25CD">
        <w:rPr>
          <w:rStyle w:val="Hyperlink"/>
          <w:rFonts w:ascii="Tahoma" w:hAnsi="Tahoma" w:cs="Tahoma"/>
          <w:color w:val="auto"/>
          <w:szCs w:val="22"/>
          <w:u w:val="none"/>
          <w:cs/>
        </w:rPr>
        <w:t>ท่องเที่ยว</w:t>
      </w:r>
      <w:r>
        <w:fldChar w:fldCharType="end"/>
      </w:r>
      <w:r w:rsidRPr="00BC25CD">
        <w:rPr>
          <w:rFonts w:ascii="Tahoma" w:hAnsi="Tahoma" w:cs="Tahoma"/>
          <w:szCs w:val="22"/>
          <w:cs/>
        </w:rPr>
        <w:t>ชาวไทยเรียกกันติดปากว่า "ถนนชาเขียว" เพราะตลอดสองข้างทางเต็มไปด้วยร้านขนม</w:t>
      </w:r>
      <w:r w:rsidRPr="00BC25CD">
        <w:rPr>
          <w:rFonts w:ascii="Tahoma" w:hAnsi="Tahoma" w:cs="Tahoma"/>
          <w:szCs w:val="22"/>
        </w:rPr>
        <w:t> </w:t>
      </w:r>
      <w:hyperlink r:id="rId13" w:tgtFrame="_blank" w:tooltip="ร้านอาหาร" w:history="1">
        <w:r w:rsidRPr="00BC25CD">
          <w:rPr>
            <w:rStyle w:val="Hyperlink"/>
            <w:rFonts w:ascii="Tahoma" w:hAnsi="Tahoma" w:cs="Tahoma"/>
            <w:color w:val="auto"/>
            <w:szCs w:val="22"/>
            <w:u w:val="none"/>
            <w:cs/>
          </w:rPr>
          <w:t>ร้านอาหาร</w:t>
        </w:r>
      </w:hyperlink>
      <w:r w:rsidRPr="00BC25CD">
        <w:rPr>
          <w:rFonts w:ascii="Tahoma" w:hAnsi="Tahoma" w:cs="Tahoma"/>
          <w:szCs w:val="22"/>
        </w:rPr>
        <w:t> </w:t>
      </w:r>
      <w:r w:rsidRPr="00BC25CD">
        <w:rPr>
          <w:rFonts w:ascii="Tahoma" w:hAnsi="Tahoma" w:cs="Tahoma"/>
          <w:szCs w:val="22"/>
          <w:cs/>
        </w:rPr>
        <w:t>ที่เกือบทั้งหมดทำมาจากอุจิมัทฉะ ไม่ว่าจะเป็นซอฟครีมชาเขียว ราเมงชาเขียว โซบะชาเขียว</w:t>
      </w:r>
      <w:r w:rsidRPr="00BC25CD">
        <w:rPr>
          <w:rFonts w:ascii="Tahoma" w:hAnsi="Tahoma" w:cs="Tahoma"/>
          <w:szCs w:val="22"/>
        </w:rPr>
        <w:t xml:space="preserve">  </w:t>
      </w:r>
      <w:r w:rsidRPr="00BC25CD">
        <w:rPr>
          <w:rFonts w:ascii="Tahoma" w:hAnsi="Tahoma" w:cs="Tahoma"/>
          <w:szCs w:val="22"/>
          <w:cs/>
        </w:rPr>
        <w:t>เกี๊ยวซ่าชาเขียว ไปจนถึงทาโกยากิชาเขียว ให้คุณได้แวะชิมลิ้มรสชาเขียวอุจิต้นตำรับและยังมีขนมที่ทำจากอุจิมัทฉะให้ซื้อกลับไปเป็นของฝาก</w:t>
      </w:r>
      <w:r>
        <w:rPr>
          <w:rFonts w:ascii="Tahoma" w:hAnsi="Tahoma" w:cs="Tahoma" w:hint="cs"/>
          <w:szCs w:val="22"/>
          <w:cs/>
        </w:rPr>
        <w:t>ได้อีก</w:t>
      </w:r>
      <w:r w:rsidRPr="00BC25CD">
        <w:rPr>
          <w:rFonts w:ascii="Tahoma" w:hAnsi="Tahoma" w:cs="Tahoma"/>
          <w:szCs w:val="22"/>
          <w:cs/>
        </w:rPr>
        <w:t>ด้วย</w:t>
      </w:r>
      <w:r>
        <w:rPr>
          <w:rFonts w:ascii="Tahoma" w:hAnsi="Tahoma" w:cs="Tahoma" w:hint="cs"/>
          <w:szCs w:val="22"/>
          <w:cs/>
        </w:rPr>
        <w:t xml:space="preserve"> </w:t>
      </w:r>
      <w:r w:rsidRPr="00BC25CD">
        <w:rPr>
          <w:rFonts w:ascii="Tahoma" w:hAnsi="Tahoma" w:cs="Tahoma"/>
          <w:szCs w:val="22"/>
          <w:cs/>
        </w:rPr>
        <w:t>ไม่เว้นแม้แต่ ตู้กาชาปอง</w:t>
      </w:r>
      <w:r>
        <w:rPr>
          <w:rFonts w:ascii="Tahoma" w:hAnsi="Tahoma" w:cs="Tahoma"/>
          <w:szCs w:val="22"/>
        </w:rPr>
        <w:t xml:space="preserve">, </w:t>
      </w:r>
      <w:r w:rsidRPr="00BC25CD">
        <w:rPr>
          <w:rFonts w:ascii="Tahoma" w:hAnsi="Tahoma" w:cs="Tahoma"/>
          <w:szCs w:val="22"/>
          <w:cs/>
        </w:rPr>
        <w:t>ตู้ไอศกรีม</w:t>
      </w:r>
      <w:r>
        <w:rPr>
          <w:rFonts w:ascii="Tahoma" w:hAnsi="Tahoma" w:cs="Tahoma"/>
          <w:szCs w:val="22"/>
        </w:rPr>
        <w:t>,</w:t>
      </w:r>
      <w:r w:rsidRPr="00BC25CD">
        <w:rPr>
          <w:rFonts w:ascii="Tahoma" w:hAnsi="Tahoma" w:cs="Tahoma"/>
          <w:szCs w:val="22"/>
          <w:cs/>
        </w:rPr>
        <w:t xml:space="preserve"> และตู้กดน้ำ ที่ใช้โทนสีให้เข้าธีมถนนชาเขียวรวมถึงน้ำและขนมในตู้กดก็เป็นรสชาเขียวทั้งหมด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เมื่อท่านเดินทางสุดถนนแล้ว </w:t>
      </w:r>
      <w:r w:rsidRPr="0037367B">
        <w:rPr>
          <w:rFonts w:ascii="Tahoma" w:hAnsi="Tahoma" w:cs="Tahoma"/>
          <w:szCs w:val="22"/>
          <w:cs/>
        </w:rPr>
        <w:t xml:space="preserve">จะเจอ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สะพานอุจิ (</w:t>
      </w:r>
      <w:r w:rsidRPr="00027F8A">
        <w:rPr>
          <w:rFonts w:ascii="Tahoma" w:hAnsi="Tahoma" w:cs="Tahoma"/>
          <w:b/>
          <w:bCs/>
          <w:color w:val="0000FF"/>
          <w:szCs w:val="22"/>
        </w:rPr>
        <w:t>Uji Bridge)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7367B">
        <w:rPr>
          <w:rFonts w:ascii="Tahoma" w:hAnsi="Tahoma" w:cs="Tahoma"/>
          <w:szCs w:val="22"/>
          <w:cs/>
        </w:rPr>
        <w:t xml:space="preserve">หนึ่งในสามสะพานเก่าแก่ที่สุดในญี่ปุ่น สร้างขึ้นในปี ค.ศ. </w:t>
      </w:r>
      <w:r w:rsidRPr="0037367B">
        <w:rPr>
          <w:rFonts w:ascii="Tahoma" w:hAnsi="Tahoma" w:cs="Tahoma"/>
          <w:szCs w:val="22"/>
        </w:rPr>
        <w:t xml:space="preserve">646 </w:t>
      </w:r>
      <w:r w:rsidRPr="0037367B">
        <w:rPr>
          <w:rFonts w:ascii="Tahoma" w:hAnsi="Tahoma" w:cs="Tahoma"/>
          <w:szCs w:val="22"/>
          <w:cs/>
        </w:rPr>
        <w:t xml:space="preserve">อายุคร่าวๆ ประมาณ </w:t>
      </w:r>
      <w:r w:rsidRPr="0037367B">
        <w:rPr>
          <w:rFonts w:ascii="Tahoma" w:hAnsi="Tahoma" w:cs="Tahoma"/>
          <w:szCs w:val="22"/>
        </w:rPr>
        <w:t xml:space="preserve">1,370 </w:t>
      </w:r>
      <w:r w:rsidRPr="0037367B">
        <w:rPr>
          <w:rFonts w:ascii="Tahoma" w:hAnsi="Tahoma" w:cs="Tahoma"/>
          <w:szCs w:val="22"/>
          <w:cs/>
        </w:rPr>
        <w:t>ปี เกือบพังทลายมาแล้วหลาย</w:t>
      </w:r>
      <w:r>
        <w:rPr>
          <w:rFonts w:ascii="Tahoma" w:hAnsi="Tahoma" w:cs="Tahoma" w:hint="cs"/>
          <w:szCs w:val="22"/>
          <w:cs/>
        </w:rPr>
        <w:t>ครั้ง</w:t>
      </w:r>
      <w:r w:rsidRPr="0037367B">
        <w:rPr>
          <w:rFonts w:ascii="Tahoma" w:hAnsi="Tahoma" w:cs="Tahoma"/>
          <w:szCs w:val="22"/>
          <w:cs/>
        </w:rPr>
        <w:t>จากสงคราม น้ำท่วม และแผ่นดินไหว แต่ทุกครั้งชาวเมืองก็ร่วมพลังกันซ่อมแซ่มจนกลับมาใช้งานได้อีกครั้งและยืดหยัดมาจนถึงวันนี้ กลายเป็นมรดกทางประวัติศาสตร์ของชาวเมืองอุจิ</w:t>
      </w:r>
    </w:p>
    <w:p w14:paraId="4FC805BD" w14:textId="1EDF8DA3" w:rsidR="004131A5" w:rsidRPr="004131A5" w:rsidRDefault="00E74F90" w:rsidP="003502E9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="007673D4" w:rsidRPr="008A0FEF">
        <w:rPr>
          <w:rFonts w:ascii="Tahoma" w:hAnsi="Tahoma" w:cs="Tahoma"/>
          <w:b/>
          <w:bCs/>
          <w:szCs w:val="22"/>
          <w:cs/>
        </w:rPr>
        <w:tab/>
      </w:r>
      <w:r w:rsidR="007673D4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7673D4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CC5C73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1110A2">
        <w:rPr>
          <w:rFonts w:ascii="Tahoma" w:hAnsi="Tahoma" w:cs="Tahoma"/>
          <w:b/>
          <w:bCs/>
          <w:szCs w:val="22"/>
          <w:highlight w:val="yellow"/>
        </w:rPr>
        <w:t>1</w:t>
      </w:r>
      <w:r w:rsidR="00CC5C73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9D79389" w14:textId="4B69D93F" w:rsidR="00730F86" w:rsidRDefault="00730F86" w:rsidP="00954A7E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hAnsi="Tahoma" w:cs="Tahoma"/>
          <w:szCs w:val="22"/>
        </w:rPr>
      </w:pPr>
      <w:r w:rsidRPr="00730F86">
        <w:rPr>
          <w:rFonts w:ascii="Tahoma" w:hAnsi="Tahoma" w:cs="Tahoma"/>
          <w:szCs w:val="22"/>
          <w:cs/>
        </w:rPr>
        <w:t>จากนั้น</w:t>
      </w:r>
      <w:r w:rsidR="003502E9" w:rsidRPr="00AE47F5">
        <w:rPr>
          <w:rFonts w:ascii="Tahoma" w:hAnsi="Tahoma" w:cs="Tahoma"/>
          <w:szCs w:val="22"/>
          <w:cs/>
        </w:rPr>
        <w:t xml:space="preserve">นำท่านสู่ </w:t>
      </w:r>
      <w:r w:rsidR="003502E9" w:rsidRPr="00444523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="003502E9" w:rsidRPr="00444523">
        <w:rPr>
          <w:rFonts w:ascii="Tahoma" w:hAnsi="Tahoma" w:cs="Tahoma"/>
          <w:b/>
          <w:bCs/>
          <w:color w:val="0000FF"/>
          <w:szCs w:val="22"/>
        </w:rPr>
        <w:t>Nagoya</w:t>
      </w:r>
      <w:r w:rsidR="003502E9" w:rsidRPr="00444523">
        <w:rPr>
          <w:rFonts w:ascii="Tahoma" w:hAnsi="Tahoma" w:cs="Tahoma"/>
          <w:b/>
          <w:bCs/>
          <w:color w:val="0000FF"/>
          <w:szCs w:val="22"/>
          <w:cs/>
        </w:rPr>
        <w:t>)</w:t>
      </w:r>
      <w:r w:rsidR="003502E9" w:rsidRPr="00AE47F5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="003502E9" w:rsidRPr="00674059">
        <w:rPr>
          <w:rFonts w:ascii="Tahoma" w:hAnsi="Tahoma" w:cs="Tahoma"/>
          <w:color w:val="00AF4F"/>
          <w:szCs w:val="22"/>
          <w:cs/>
        </w:rPr>
        <w:t xml:space="preserve">(ใช้ระยะเวลาในการเดินทางประมาณ </w:t>
      </w:r>
      <w:r w:rsidR="003502E9">
        <w:rPr>
          <w:rFonts w:ascii="Tahoma" w:hAnsi="Tahoma" w:cs="Tahoma" w:hint="cs"/>
          <w:color w:val="00AF4F"/>
          <w:szCs w:val="22"/>
          <w:cs/>
        </w:rPr>
        <w:t>2</w:t>
      </w:r>
      <w:r w:rsidR="003502E9" w:rsidRPr="00674059">
        <w:rPr>
          <w:rFonts w:ascii="Tahoma" w:hAnsi="Tahoma" w:cs="Tahoma"/>
          <w:color w:val="00AF4F"/>
          <w:szCs w:val="22"/>
          <w:cs/>
        </w:rPr>
        <w:t xml:space="preserve"> </w:t>
      </w:r>
      <w:r w:rsidR="003502E9">
        <w:rPr>
          <w:rFonts w:ascii="Tahoma" w:hAnsi="Tahoma" w:cs="Tahoma" w:hint="cs"/>
          <w:color w:val="00AF4F"/>
          <w:szCs w:val="22"/>
          <w:cs/>
        </w:rPr>
        <w:t>ชั่วโมง</w:t>
      </w:r>
      <w:r w:rsidR="003502E9" w:rsidRPr="00674059">
        <w:rPr>
          <w:rFonts w:ascii="Tahoma" w:hAnsi="Tahoma" w:cs="Tahoma"/>
          <w:color w:val="00AF4F"/>
          <w:szCs w:val="22"/>
          <w:cs/>
        </w:rPr>
        <w:t>)</w:t>
      </w:r>
      <w:r w:rsidR="003502E9" w:rsidRPr="00AE47F5">
        <w:rPr>
          <w:rFonts w:ascii="Tahoma" w:hAnsi="Tahoma" w:cs="Tahoma"/>
          <w:szCs w:val="22"/>
          <w:cs/>
        </w:rPr>
        <w:t>เป็นตัวเมืองของ</w:t>
      </w:r>
      <w:r w:rsidR="003502E9" w:rsidRPr="00AE47F5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="003502E9" w:rsidRPr="00AE47F5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115F9904" w14:textId="56E621E9" w:rsidR="003C754F" w:rsidRDefault="003C754F" w:rsidP="00954A7E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800576" behindDoc="0" locked="0" layoutInCell="1" allowOverlap="1" wp14:anchorId="41078044" wp14:editId="7A77B38E">
            <wp:simplePos x="0" y="0"/>
            <wp:positionH relativeFrom="margin">
              <wp:align>right</wp:align>
            </wp:positionH>
            <wp:positionV relativeFrom="paragraph">
              <wp:posOffset>1426210</wp:posOffset>
            </wp:positionV>
            <wp:extent cx="6469380" cy="2994660"/>
            <wp:effectExtent l="0" t="0" r="7620" b="0"/>
            <wp:wrapSquare wrapText="bothSides"/>
            <wp:docPr id="115604929" name="Picture 3" descr="A group of people walking in a tunn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4929" name="Picture 3" descr="A group of people walking in a tunn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3342E4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3342E4">
        <w:rPr>
          <w:rFonts w:ascii="Tahoma" w:hAnsi="Tahoma" w:cs="Tahoma"/>
          <w:b/>
          <w:bCs/>
          <w:color w:val="0000FF"/>
          <w:szCs w:val="22"/>
          <w:lang w:val="en-GB"/>
        </w:rPr>
        <w:t>Nabana</w:t>
      </w:r>
      <w:proofErr w:type="spellEnd"/>
      <w:r w:rsidRPr="003342E4">
        <w:rPr>
          <w:rFonts w:ascii="Tahoma" w:hAnsi="Tahoma" w:cs="Tahoma"/>
          <w:b/>
          <w:bCs/>
          <w:color w:val="0000FF"/>
          <w:szCs w:val="22"/>
          <w:lang w:val="en-GB"/>
        </w:rPr>
        <w:t xml:space="preserve"> no Sato Winter Illumination)</w:t>
      </w:r>
      <w:r w:rsidRPr="006C7E15">
        <w:rPr>
          <w:rFonts w:ascii="Tahoma" w:hAnsi="Tahoma" w:cs="Tahoma"/>
          <w:color w:val="0070C0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อลังการงานประดับไฟที่ไม่ว่าจะหันไปทางไหนก็มีมุมให้เก็บภาพประทับใจกลับไปอย่างมากมาย</w:t>
      </w:r>
    </w:p>
    <w:p w14:paraId="5E0675E6" w14:textId="2F4DCE0A" w:rsidR="003C754F" w:rsidRDefault="003C754F" w:rsidP="003C754F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hAnsi="Tahoma" w:cs="Tahoma"/>
          <w:szCs w:val="22"/>
          <w:lang w:val="en-GB"/>
        </w:rPr>
      </w:pPr>
    </w:p>
    <w:p w14:paraId="632165BC" w14:textId="77777777" w:rsidR="003C754F" w:rsidRDefault="003C754F" w:rsidP="003C754F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hAnsi="Tahoma" w:cs="Tahoma"/>
          <w:szCs w:val="22"/>
          <w:lang w:val="en-GB"/>
        </w:rPr>
      </w:pPr>
    </w:p>
    <w:p w14:paraId="293428BB" w14:textId="77777777" w:rsidR="0071390E" w:rsidRDefault="0071390E" w:rsidP="003C754F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hAnsi="Tahoma" w:cs="Tahoma"/>
          <w:szCs w:val="22"/>
          <w:lang w:val="en-GB"/>
        </w:rPr>
      </w:pPr>
    </w:p>
    <w:p w14:paraId="384665E7" w14:textId="77777777" w:rsidR="0071390E" w:rsidRDefault="0071390E" w:rsidP="003C754F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hAnsi="Tahoma" w:cs="Tahoma"/>
          <w:szCs w:val="22"/>
          <w:lang w:val="en-GB"/>
        </w:rPr>
      </w:pPr>
    </w:p>
    <w:p w14:paraId="3429F21D" w14:textId="77777777" w:rsidR="0088131E" w:rsidRPr="004B00C2" w:rsidRDefault="0088131E" w:rsidP="0088131E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lastRenderedPageBreak/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48E3E27" w14:textId="483A060C" w:rsidR="00745D81" w:rsidRDefault="0088131E" w:rsidP="0088131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1786240" behindDoc="0" locked="0" layoutInCell="1" allowOverlap="1" wp14:anchorId="7506C715" wp14:editId="201070D5">
            <wp:simplePos x="0" y="0"/>
            <wp:positionH relativeFrom="margin">
              <wp:align>left</wp:align>
            </wp:positionH>
            <wp:positionV relativeFrom="paragraph">
              <wp:posOffset>231775</wp:posOffset>
            </wp:positionV>
            <wp:extent cx="6470650" cy="2895600"/>
            <wp:effectExtent l="0" t="0" r="635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THE B NAGOYA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66FF5A67" w14:textId="77777777" w:rsidR="00DB6C4F" w:rsidRPr="00954A7E" w:rsidRDefault="00DB6C4F" w:rsidP="0088131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6"/>
          <w:szCs w:val="36"/>
          <w:cs/>
          <w:lang w:val="en-GB"/>
        </w:rPr>
      </w:pPr>
    </w:p>
    <w:p w14:paraId="49CE31DF" w14:textId="13833A87" w:rsidR="004131A5" w:rsidRPr="003502E9" w:rsidRDefault="00B343D8" w:rsidP="00B44AC1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วันที่สาม</w:t>
      </w:r>
      <w:r w:rsidR="002B76A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44AC1" w:rsidRP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B44AC1" w:rsidRPr="00B44AC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44AC1" w:rsidRP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เมืองกุโจฮาจิมัง</w:t>
      </w:r>
      <w:r w:rsidR="00B44AC1" w:rsidRPr="00B44AC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44AC1" w:rsidRP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ลานสกีเมืองกุโจ</w:t>
      </w:r>
      <w:r w:rsidR="00B44AC1" w:rsidRPr="00B44AC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</w:t>
      </w:r>
      <w:r w:rsid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B44AC1" w:rsidRP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หมู่บ้านมรดกโลก</w:t>
      </w:r>
      <w:r w:rsidR="00B44AC1" w:rsidRPr="00B44AC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B44AC1" w:rsidRP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ชิราคาวาโกะ</w:t>
      </w:r>
      <w:r w:rsidR="00B44AC1" w:rsidRPr="00B44AC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44AC1" w:rsidRPr="00B44AC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ออนเซน</w:t>
      </w:r>
    </w:p>
    <w:p w14:paraId="596B6709" w14:textId="60F75FD7" w:rsidR="00BD21E7" w:rsidRDefault="00954A7E" w:rsidP="002E6C55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</w:rPr>
        <w:drawing>
          <wp:inline distT="0" distB="0" distL="0" distR="0" wp14:anchorId="0D249326" wp14:editId="1A0BD31A">
            <wp:extent cx="6469380" cy="2994660"/>
            <wp:effectExtent l="0" t="0" r="7620" b="0"/>
            <wp:docPr id="407572499" name="Picture 1" descr="A group of people o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72499" name="Picture 1" descr="A group of people on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878E" w14:textId="60185A96" w:rsidR="002E6C55" w:rsidRDefault="00DE50DC" w:rsidP="002E6C55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เ</w:t>
      </w:r>
      <w:r w:rsidR="00B343D8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ช้า     </w:t>
      </w:r>
      <w:r w:rsidR="00B343D8"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="00B343D8"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="00B343D8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B76A3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="00B343D8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6F7A902" w14:textId="77777777" w:rsidR="00B44AC1" w:rsidRDefault="00B44AC1" w:rsidP="00B44AC1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94631B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</w:rPr>
        <w:t>เมืองกุโจฮาจิมัง</w:t>
      </w:r>
      <w:r w:rsidRPr="003342E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Pr="003342E4">
        <w:rPr>
          <w:rFonts w:ascii="Tahoma" w:hAnsi="Tahoma" w:cs="Tahoma"/>
          <w:b/>
          <w:bCs/>
          <w:color w:val="0000FF"/>
          <w:szCs w:val="22"/>
        </w:rPr>
        <w:t>Gujohachiman</w:t>
      </w:r>
      <w:proofErr w:type="spellEnd"/>
      <w:r w:rsidRPr="003342E4">
        <w:rPr>
          <w:rFonts w:ascii="Tahoma" w:hAnsi="Tahoma" w:cs="Tahoma"/>
          <w:b/>
          <w:bCs/>
          <w:color w:val="0000FF"/>
          <w:szCs w:val="22"/>
        </w:rPr>
        <w:t>)</w:t>
      </w:r>
      <w:r w:rsidRPr="0094631B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0D3FD0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 w:rsidRPr="0094631B">
        <w:rPr>
          <w:rFonts w:ascii="Tahoma" w:hAnsi="Tahoma" w:cs="Tahoma" w:hint="cs"/>
          <w:szCs w:val="22"/>
          <w:cs/>
        </w:rPr>
        <w:t>เสน่ห์ของที่</w:t>
      </w:r>
      <w:r>
        <w:rPr>
          <w:rFonts w:ascii="Tahoma" w:hAnsi="Tahoma" w:cs="Tahoma" w:hint="cs"/>
          <w:szCs w:val="22"/>
          <w:cs/>
        </w:rPr>
        <w:t>นี่</w:t>
      </w:r>
      <w:r w:rsidRPr="0094631B">
        <w:rPr>
          <w:rFonts w:ascii="Tahoma" w:hAnsi="Tahoma" w:cs="Tahoma" w:hint="cs"/>
          <w:szCs w:val="22"/>
          <w:cs/>
        </w:rPr>
        <w:t>เต็มไปด้วยกลิ่นอายวัฒนธรรมแบบญี่ปุ่น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05475A">
        <w:rPr>
          <w:rFonts w:ascii="Tahoma" w:hAnsi="Tahoma" w:cs="Tahoma" w:hint="cs"/>
          <w:szCs w:val="22"/>
          <w:cs/>
        </w:rPr>
        <w:t>มีทั้งเมืองเก่าที่เรียงรายกัน</w:t>
      </w:r>
      <w:r>
        <w:rPr>
          <w:rFonts w:ascii="Tahoma" w:hAnsi="Tahoma" w:cs="Tahoma" w:hint="cs"/>
          <w:szCs w:val="22"/>
          <w:cs/>
        </w:rPr>
        <w:t xml:space="preserve"> และมี</w:t>
      </w:r>
      <w:r w:rsidRPr="0005475A">
        <w:rPr>
          <w:rFonts w:ascii="Tahoma" w:hAnsi="Tahoma" w:cs="Tahoma" w:hint="cs"/>
          <w:szCs w:val="22"/>
          <w:cs/>
        </w:rPr>
        <w:t>รางน้ำจำนวนมากจนถูกเรียกว่าเป็น</w:t>
      </w:r>
      <w:r w:rsidRPr="008261E1">
        <w:rPr>
          <w:rFonts w:ascii="Tahoma" w:hAnsi="Tahoma" w:cs="Tahoma" w:hint="cs"/>
          <w:szCs w:val="22"/>
          <w:cs/>
        </w:rPr>
        <w:t>เมืองแห่งสายน้ำ</w:t>
      </w:r>
    </w:p>
    <w:p w14:paraId="061B74B7" w14:textId="77777777" w:rsidR="00B44AC1" w:rsidRDefault="00B44AC1" w:rsidP="00B44AC1">
      <w:pPr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E50DC">
        <w:rPr>
          <w:rFonts w:ascii="Tahoma" w:hAnsi="Tahoma" w:cs="Tahoma" w:hint="cs"/>
          <w:szCs w:val="22"/>
          <w:cs/>
          <w:lang w:val="en-GB"/>
        </w:rPr>
        <w:t>นำท่านสู่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ลานสกีเมืองกุโจ จ.กิฟุ (</w:t>
      </w:r>
      <w:r w:rsidRPr="003342E4">
        <w:rPr>
          <w:rFonts w:ascii="Tahoma" w:hAnsi="Tahoma" w:cs="Tahoma"/>
          <w:b/>
          <w:bCs/>
          <w:color w:val="0000FF"/>
          <w:szCs w:val="22"/>
          <w:lang w:val="en-GB"/>
        </w:rPr>
        <w:t>Ski Area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proofErr w:type="spellStart"/>
      <w:r w:rsidRPr="003342E4">
        <w:rPr>
          <w:rFonts w:ascii="Tahoma" w:hAnsi="Tahoma" w:cs="Tahoma"/>
          <w:b/>
          <w:bCs/>
          <w:color w:val="0000FF"/>
          <w:szCs w:val="22"/>
        </w:rPr>
        <w:t>Gujo</w:t>
      </w:r>
      <w:proofErr w:type="spellEnd"/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อิสระให้ท่านได้เพลิดเพลินกับกิจกรรมฤดูหนาว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บนลานสกีหิมะขาวโพลนกว้างสุดลูกหูลูกตา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ท่านสามารถเช่าชุดอุปกรณ์สกีสำหรับถ่ายรูปหรือเล่นสกีทั้ง</w:t>
      </w:r>
      <w:r>
        <w:rPr>
          <w:rFonts w:ascii="Tahoma" w:hAnsi="Tahoma" w:cs="Tahoma" w:hint="cs"/>
          <w:szCs w:val="22"/>
          <w:cs/>
          <w:lang w:val="en-GB"/>
        </w:rPr>
        <w:t>ถาดเลื่อน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</w:rPr>
        <w:t>(</w:t>
      </w:r>
      <w:r w:rsidRPr="00DE50DC">
        <w:rPr>
          <w:rFonts w:ascii="Tahoma" w:hAnsi="Tahoma" w:cs="Tahoma"/>
          <w:szCs w:val="22"/>
          <w:lang w:val="en-GB"/>
        </w:rPr>
        <w:t>Sled Snow board</w:t>
      </w:r>
      <w:r>
        <w:rPr>
          <w:rFonts w:ascii="Tahoma" w:hAnsi="Tahoma" w:cs="Tahoma"/>
          <w:szCs w:val="22"/>
          <w:lang w:val="en-GB"/>
        </w:rPr>
        <w:t>)</w:t>
      </w:r>
      <w:r w:rsidRPr="00DE50DC">
        <w:rPr>
          <w:rFonts w:ascii="Tahoma" w:hAnsi="Tahoma" w:cs="Tahoma"/>
          <w:szCs w:val="22"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หรือ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กิจกรรมอื่นๆ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>(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ราคา</w:t>
      </w:r>
      <w:r w:rsidRPr="0010388F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ไม่รวม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ค่ากิจกรรม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– 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ค่าเช่าอุปกรณ์ต่างๆ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>)</w:t>
      </w:r>
    </w:p>
    <w:p w14:paraId="665952CA" w14:textId="77777777" w:rsidR="00B44AC1" w:rsidRPr="002E6C55" w:rsidRDefault="00B44AC1" w:rsidP="00B44AC1">
      <w:pPr>
        <w:shd w:val="clear" w:color="auto" w:fill="FFF2CC" w:themeFill="accent4" w:themeFillTint="33"/>
        <w:spacing w:after="80"/>
        <w:ind w:left="1418" w:hanging="1418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lastRenderedPageBreak/>
        <w:tab/>
      </w:r>
      <w:r w:rsidRPr="00C47514">
        <w:rPr>
          <w:rFonts w:ascii="Tahoma" w:hAnsi="Tahoma" w:cs="Tahoma"/>
          <w:b/>
          <w:bCs/>
          <w:color w:val="FF0000"/>
          <w:szCs w:val="22"/>
          <w:lang w:val="en-GB"/>
        </w:rPr>
        <w:t>**</w:t>
      </w:r>
      <w:r w:rsidRPr="00C47514">
        <w:rPr>
          <w:rFonts w:ascii="Tahoma" w:hAnsi="Tahoma" w:cs="Tahoma" w:hint="cs"/>
          <w:b/>
          <w:bCs/>
          <w:color w:val="FF0000"/>
          <w:szCs w:val="22"/>
          <w:cs/>
        </w:rPr>
        <w:t>หมายเหตุ กรณีที่หิมะไม่หนาฟูมากพอที่จะเล่นสกีได้ในช่วงต้นฤดูกาลเนื่องจากสภาพอากาศไม่เอื้ออำนวยในปีนั้นๆ สงวนสิทธิ์ ปรับโปรแกรมไปเที่ยวในตัวเมืองกุโจฮาจิมังแทน โดยไกด์จะเป็นผู้พิจารณาตามความเหมาะสมและแจ้งลูกค้าหน้างานเอง</w:t>
      </w:r>
    </w:p>
    <w:p w14:paraId="0BCA0613" w14:textId="77777777" w:rsidR="00B44AC1" w:rsidRPr="00BF0FCE" w:rsidRDefault="00B44AC1" w:rsidP="00B44AC1">
      <w:pPr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2B1671">
        <w:rPr>
          <w:rFonts w:ascii="Tahoma" w:hAnsi="Tahoma" w:cs="Tahoma" w:hint="cs"/>
          <w:szCs w:val="22"/>
          <w:cs/>
          <w:lang w:val="en-GB"/>
        </w:rPr>
        <w:t>นำท่านเดินทางสู่</w:t>
      </w:r>
      <w:r w:rsidRPr="000D3FD0">
        <w:rPr>
          <w:rFonts w:ascii="Tahoma" w:hAnsi="Tahoma" w:cs="Tahoma" w:hint="cs"/>
          <w:b/>
          <w:bCs/>
          <w:szCs w:val="22"/>
          <w:cs/>
          <w:lang w:val="en-GB"/>
        </w:rPr>
        <w:t xml:space="preserve">ร้านอาหาร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</w:p>
    <w:p w14:paraId="60C67886" w14:textId="6057AF96" w:rsidR="00896913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227DA79" w14:textId="634C08A1" w:rsidR="00B44AC1" w:rsidRDefault="00B44AC1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/>
          <w:b/>
          <w:bCs/>
          <w:szCs w:val="22"/>
        </w:rPr>
        <w:tab/>
      </w:r>
      <w:r w:rsidRPr="002B1671">
        <w:rPr>
          <w:rFonts w:ascii="Tahoma" w:hAnsi="Tahoma" w:cs="Tahoma"/>
          <w:szCs w:val="22"/>
          <w:cs/>
        </w:rPr>
        <w:t>จากนั้นนำท่านสู่</w:t>
      </w:r>
      <w:r w:rsidRPr="002B1671">
        <w:rPr>
          <w:rFonts w:ascii="Tahoma" w:hAnsi="Tahoma" w:cs="Tahoma"/>
          <w:b/>
          <w:bCs/>
          <w:szCs w:val="22"/>
          <w:cs/>
        </w:rPr>
        <w:t xml:space="preserve"> 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หมู่บ้านมรดกโลก </w:t>
      </w:r>
      <w:r w:rsidRPr="003342E4">
        <w:rPr>
          <w:rFonts w:ascii="Tahoma" w:hAnsi="Tahoma" w:cs="Tahoma"/>
          <w:b/>
          <w:bCs/>
          <w:color w:val="0000FF"/>
          <w:szCs w:val="22"/>
          <w:cs/>
        </w:rPr>
        <w:t xml:space="preserve">ชิราคาวาโกะ </w:t>
      </w:r>
      <w:r w:rsidRPr="003342E4">
        <w:rPr>
          <w:rFonts w:ascii="Tahoma" w:hAnsi="Tahoma" w:cs="Tahoma"/>
          <w:b/>
          <w:bCs/>
          <w:color w:val="0000FF"/>
          <w:szCs w:val="22"/>
        </w:rPr>
        <w:t>(Shirakawa-go)</w:t>
      </w:r>
      <w:r w:rsidRPr="003342E4">
        <w:rPr>
          <w:rFonts w:ascii="Tahoma" w:hAnsi="Tahoma" w:cs="Tahoma"/>
          <w:color w:val="0000FF"/>
          <w:szCs w:val="22"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color w:val="00B050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</w:t>
      </w:r>
      <w:r w:rsidRPr="002B1671">
        <w:rPr>
          <w:rFonts w:ascii="Tahoma" w:hAnsi="Tahoma" w:cs="Tahoma"/>
          <w:szCs w:val="22"/>
        </w:rPr>
        <w:t xml:space="preserve">The most beautiful village in Japan </w:t>
      </w:r>
      <w:r w:rsidRPr="002B1671">
        <w:rPr>
          <w:rFonts w:ascii="Tahoma" w:hAnsi="Tahoma" w:cs="Tahoma"/>
          <w:szCs w:val="22"/>
          <w:cs/>
        </w:rPr>
        <w:t xml:space="preserve">และเป็นเมืองมรดกโลกที่มีชื่อเสียงแห่งหนึ่ง </w:t>
      </w:r>
      <w:r w:rsidRPr="002B1671">
        <w:rPr>
          <w:rFonts w:ascii="Tahoma" w:hAnsi="Tahoma" w:cs="Tahoma"/>
          <w:b/>
          <w:bCs/>
          <w:szCs w:val="22"/>
          <w:cs/>
        </w:rPr>
        <w:t>ไฮไลท์</w:t>
      </w:r>
      <w:r w:rsidRPr="002B1671">
        <w:rPr>
          <w:rFonts w:ascii="Tahoma" w:hAnsi="Tahoma" w:cs="Tahoma"/>
          <w:b/>
          <w:bCs/>
          <w:szCs w:val="22"/>
        </w:rPr>
        <w:t>!!</w:t>
      </w:r>
      <w:r w:rsidRPr="002B1671">
        <w:rPr>
          <w:rFonts w:ascii="Tahoma" w:hAnsi="Tahoma" w:cs="Tahoma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หมู่บ้านแบบกัชโชสึคุริ เป็นบ้านชาวนาโบราณที่มีอายุมากกว่า </w:t>
      </w:r>
      <w:r w:rsidRPr="002B1671">
        <w:rPr>
          <w:rFonts w:ascii="Tahoma" w:hAnsi="Tahoma" w:cs="Tahoma"/>
          <w:szCs w:val="22"/>
        </w:rPr>
        <w:t xml:space="preserve">250 </w:t>
      </w:r>
      <w:r w:rsidRPr="002B1671">
        <w:rPr>
          <w:rFonts w:ascii="Tahoma" w:hAnsi="Tahoma" w:cs="Tahoma"/>
          <w:szCs w:val="22"/>
          <w:cs/>
        </w:rPr>
        <w:t xml:space="preserve">ปี </w:t>
      </w:r>
      <w:r w:rsidRPr="002B1671">
        <w:rPr>
          <w:rFonts w:ascii="Tahoma" w:hAnsi="Tahoma" w:cs="Tahoma"/>
          <w:b/>
          <w:bCs/>
          <w:szCs w:val="22"/>
          <w:cs/>
        </w:rPr>
        <w:t>คำว่า กัชโช</w:t>
      </w:r>
      <w:r w:rsidRPr="002B1671">
        <w:rPr>
          <w:rFonts w:ascii="Tahoma" w:hAnsi="Tahoma" w:cs="Tahoma"/>
          <w:b/>
          <w:bCs/>
          <w:szCs w:val="22"/>
        </w:rPr>
        <w:t xml:space="preserve"> </w:t>
      </w:r>
      <w:r w:rsidRPr="002B1671">
        <w:rPr>
          <w:rFonts w:ascii="Tahoma" w:hAnsi="Tahoma" w:cs="Tahoma"/>
          <w:b/>
          <w:bCs/>
          <w:szCs w:val="22"/>
          <w:cs/>
        </w:rPr>
        <w:t xml:space="preserve"> มีความหมายว่า พนมมือ</w:t>
      </w:r>
      <w:r w:rsidRPr="002B1671">
        <w:rPr>
          <w:rFonts w:ascii="Tahoma" w:hAnsi="Tahoma" w:cs="Tahoma"/>
          <w:szCs w:val="22"/>
          <w:cs/>
        </w:rPr>
        <w:t xml:space="preserve"> ซึ่งเป็นการบ่งบอกถึงลักษณะ รูปแบบของบ้านที่มีหลังคามุงด้วยฟางข้าวที่ทำมุมชันถึง </w:t>
      </w:r>
      <w:r w:rsidRPr="002B1671">
        <w:rPr>
          <w:rFonts w:ascii="Tahoma" w:hAnsi="Tahoma" w:cs="Tahoma"/>
          <w:szCs w:val="22"/>
        </w:rPr>
        <w:t xml:space="preserve">60 </w:t>
      </w:r>
      <w:r w:rsidRPr="002B1671">
        <w:rPr>
          <w:rFonts w:ascii="Tahoma" w:hAnsi="Tahoma" w:cs="Tahoma"/>
          <w:szCs w:val="2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2B1671">
        <w:rPr>
          <w:rFonts w:ascii="Tahoma" w:hAnsi="Tahoma" w:cs="Tahoma"/>
          <w:szCs w:val="22"/>
        </w:rPr>
        <w:t xml:space="preserve">18 </w:t>
      </w:r>
      <w:r w:rsidRPr="002B1671">
        <w:rPr>
          <w:rFonts w:ascii="Tahoma" w:hAnsi="Tahoma" w:cs="Tahoma"/>
          <w:szCs w:val="22"/>
          <w:cs/>
        </w:rPr>
        <w:t xml:space="preserve">เมตร กว้าง </w:t>
      </w:r>
      <w:r w:rsidRPr="002B1671">
        <w:rPr>
          <w:rFonts w:ascii="Tahoma" w:hAnsi="Tahoma" w:cs="Tahoma"/>
          <w:szCs w:val="22"/>
        </w:rPr>
        <w:t xml:space="preserve">10 </w:t>
      </w:r>
      <w:r w:rsidRPr="002B1671">
        <w:rPr>
          <w:rFonts w:ascii="Tahoma" w:hAnsi="Tahoma" w:cs="Tahoma"/>
          <w:szCs w:val="22"/>
          <w:cs/>
        </w:rPr>
        <w:t xml:space="preserve">เมตร ทั้งหลังถูกสร้างขึ้นโดยไม่ใช้ตะปู ต่อมา </w:t>
      </w:r>
      <w:r w:rsidRPr="002B1671">
        <w:rPr>
          <w:rFonts w:ascii="Tahoma" w:hAnsi="Tahoma" w:cs="Tahoma"/>
          <w:b/>
          <w:bCs/>
          <w:szCs w:val="22"/>
          <w:cs/>
        </w:rPr>
        <w:t>ในปี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ค</w:t>
      </w:r>
      <w:r w:rsidRPr="002B1671">
        <w:rPr>
          <w:rFonts w:ascii="Tahoma" w:hAnsi="Tahoma" w:cs="Tahoma"/>
          <w:b/>
          <w:bCs/>
          <w:szCs w:val="22"/>
          <w:lang w:val="en-GB"/>
        </w:rPr>
        <w:t>.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ศ</w:t>
      </w:r>
      <w:r w:rsidRPr="002B1671">
        <w:rPr>
          <w:rFonts w:ascii="Tahoma" w:hAnsi="Tahoma" w:cs="Tahoma"/>
          <w:b/>
          <w:bCs/>
          <w:szCs w:val="22"/>
        </w:rPr>
        <w:t xml:space="preserve">. 1995 </w:t>
      </w:r>
      <w:r w:rsidRPr="002B1671">
        <w:rPr>
          <w:rFonts w:ascii="Tahoma" w:hAnsi="Tahoma" w:cs="Tahoma"/>
          <w:b/>
          <w:bCs/>
          <w:szCs w:val="22"/>
          <w:cs/>
        </w:rPr>
        <w:t>องค์กรยูเนสโกขึ้นทะเบียนให้ชิราคาวาโกะเป็นมรดกโลก</w:t>
      </w:r>
      <w:r w:rsidR="003502E9" w:rsidRPr="002B1671">
        <w:rPr>
          <w:rFonts w:ascii="Tahoma" w:hAnsi="Tahoma" w:cs="Tahoma"/>
          <w:szCs w:val="22"/>
          <w:cs/>
        </w:rPr>
        <w:t xml:space="preserve">  </w:t>
      </w:r>
    </w:p>
    <w:p w14:paraId="261475E9" w14:textId="49702F2E" w:rsidR="00B44AC1" w:rsidRDefault="00954A7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1808768" behindDoc="0" locked="0" layoutInCell="1" allowOverlap="1" wp14:anchorId="4DE74C54" wp14:editId="6FCED48B">
            <wp:simplePos x="0" y="0"/>
            <wp:positionH relativeFrom="margin">
              <wp:align>right</wp:align>
            </wp:positionH>
            <wp:positionV relativeFrom="paragraph">
              <wp:posOffset>583565</wp:posOffset>
            </wp:positionV>
            <wp:extent cx="6469380" cy="2994660"/>
            <wp:effectExtent l="0" t="0" r="7620" b="0"/>
            <wp:wrapSquare wrapText="bothSides"/>
            <wp:docPr id="811052925" name="Picture 3" descr="A group of cookies and a group of houses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52925" name="Picture 3" descr="A group of cookies and a group of houses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4AC1" w:rsidRPr="002B1671">
        <w:rPr>
          <w:rFonts w:ascii="Tahoma" w:hAnsi="Tahoma" w:cs="Tahoma"/>
          <w:szCs w:val="22"/>
          <w:cs/>
          <w:lang w:val="en-GB"/>
        </w:rPr>
        <w:t>จากนั้นออก</w:t>
      </w:r>
      <w:r w:rsidR="00B44AC1" w:rsidRPr="002B1671">
        <w:rPr>
          <w:rFonts w:ascii="Tahoma" w:hAnsi="Tahoma" w:cs="Tahoma"/>
          <w:szCs w:val="22"/>
          <w:cs/>
        </w:rPr>
        <w:t xml:space="preserve">เดินทางสู่ </w:t>
      </w:r>
      <w:r w:rsidR="00B44AC1"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B44AC1" w:rsidRPr="0012343B">
        <w:rPr>
          <w:rFonts w:ascii="Tahoma" w:hAnsi="Tahoma" w:cs="Tahoma"/>
          <w:b/>
          <w:bCs/>
          <w:color w:val="0000FF"/>
          <w:szCs w:val="22"/>
          <w:cs/>
        </w:rPr>
        <w:t>ทาคายาม</w:t>
      </w:r>
      <w:r w:rsidR="00B44AC1" w:rsidRPr="0012343B">
        <w:rPr>
          <w:rFonts w:ascii="Tahoma" w:hAnsi="Tahoma" w:cs="Tahoma" w:hint="cs"/>
          <w:b/>
          <w:bCs/>
          <w:color w:val="0000FF"/>
          <w:szCs w:val="22"/>
          <w:cs/>
        </w:rPr>
        <w:t>ะ</w:t>
      </w:r>
      <w:r w:rsidR="00B44AC1"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B44AC1" w:rsidRPr="0012343B">
        <w:rPr>
          <w:rFonts w:ascii="Tahoma" w:hAnsi="Tahoma" w:cs="Tahoma"/>
          <w:b/>
          <w:bCs/>
          <w:color w:val="0000FF"/>
          <w:szCs w:val="22"/>
          <w:lang w:val="en-GB"/>
        </w:rPr>
        <w:t>(</w:t>
      </w:r>
      <w:r w:rsidR="00B44AC1" w:rsidRPr="0012343B">
        <w:rPr>
          <w:rFonts w:ascii="Tahoma" w:hAnsi="Tahoma" w:cs="Tahoma"/>
          <w:b/>
          <w:bCs/>
          <w:color w:val="0000FF"/>
          <w:szCs w:val="22"/>
        </w:rPr>
        <w:t xml:space="preserve">Takayama) </w:t>
      </w:r>
      <w:r w:rsidR="00B44AC1" w:rsidRPr="000D3FD0">
        <w:rPr>
          <w:rFonts w:ascii="Tahoma" w:hAnsi="Tahoma" w:cs="Tahoma"/>
          <w:color w:val="00B050"/>
          <w:szCs w:val="22"/>
        </w:rPr>
        <w:t>(</w:t>
      </w:r>
      <w:r w:rsidR="00B44AC1"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="00B44AC1" w:rsidRPr="000D3FD0">
        <w:rPr>
          <w:rFonts w:ascii="Tahoma" w:hAnsi="Tahoma" w:cs="Tahoma"/>
          <w:color w:val="00B050"/>
          <w:szCs w:val="22"/>
        </w:rPr>
        <w:t>1</w:t>
      </w:r>
      <w:r w:rsidR="00B44AC1"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="00B44AC1" w:rsidRPr="000D3FD0">
        <w:rPr>
          <w:rFonts w:ascii="Tahoma" w:hAnsi="Tahoma" w:cs="Tahoma"/>
          <w:color w:val="00B050"/>
          <w:szCs w:val="22"/>
        </w:rPr>
        <w:t>)</w:t>
      </w:r>
      <w:r w:rsidR="00B44AC1" w:rsidRPr="002B1671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="00B44AC1" w:rsidRPr="005B0456">
        <w:rPr>
          <w:rFonts w:ascii="Tahoma" w:hAnsi="Tahoma" w:cs="Tahoma"/>
          <w:szCs w:val="22"/>
          <w:cs/>
        </w:rPr>
        <w:t>จังหวัดกิฟุ</w:t>
      </w:r>
      <w:r w:rsidR="00B44AC1" w:rsidRPr="002B1671">
        <w:rPr>
          <w:rFonts w:ascii="Tahoma" w:hAnsi="Tahoma" w:cs="Tahoma"/>
          <w:szCs w:val="22"/>
          <w:cs/>
        </w:rPr>
        <w:t xml:space="preserve"> เมืองเล็กๆ ที่โอบล้อมไปด้วยภูเขาและธารน้ำใสจำนวนมาก อบอวลไปด้วยแหล่งประวัติศาสตร์และวัฒนธรรมอันอุดมสมบูรณ์</w:t>
      </w:r>
    </w:p>
    <w:p w14:paraId="11937BE2" w14:textId="00460572" w:rsidR="00B44AC1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62044333" w14:textId="77777777" w:rsidR="00B44AC1" w:rsidRPr="00A70D40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0D04FF">
        <w:rPr>
          <w:rFonts w:ascii="Tahoma" w:hAnsi="Tahoma" w:cs="Tahoma"/>
          <w:b/>
          <w:bCs/>
          <w:szCs w:val="22"/>
          <w:lang w:val="en-GB"/>
        </w:rPr>
        <w:t>HOTEL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</w:rPr>
        <w:t>TAKAYAMA</w:t>
      </w:r>
      <w:r w:rsidRPr="000D04FF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5892DAE9" w14:textId="2D30291B" w:rsidR="00B44AC1" w:rsidRPr="00DA7BA6" w:rsidRDefault="00B44AC1" w:rsidP="00B44AC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00"/>
          <w:sz w:val="12"/>
          <w:szCs w:val="12"/>
          <w:highlight w:val="yellow"/>
        </w:rPr>
      </w:pPr>
      <w:r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136897">
        <w:rPr>
          <w:rFonts w:ascii="Tahoma" w:hAnsi="Tahoma" w:cs="Tahoma"/>
          <w:b/>
          <w:bCs/>
          <w:color w:val="0070C0"/>
          <w:szCs w:val="22"/>
        </w:rPr>
        <w:t>--</w:t>
      </w:r>
      <w:r w:rsidRPr="00136897">
        <w:rPr>
          <w:rFonts w:ascii="Tahoma" w:hAnsi="Tahoma" w:cs="Tahoma"/>
          <w:b/>
          <w:bCs/>
          <w:color w:val="0070C0"/>
          <w:szCs w:val="22"/>
          <w:cs/>
        </w:rPr>
        <w:t>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 w:rsidRPr="00136897">
        <w:rPr>
          <w:rFonts w:ascii="Tahoma" w:hAnsi="Tahoma" w:cs="Tahoma"/>
          <w:b/>
          <w:bCs/>
          <w:color w:val="0070C0"/>
          <w:szCs w:val="22"/>
        </w:rPr>
        <w:t>--</w:t>
      </w:r>
    </w:p>
    <w:p w14:paraId="46B065D1" w14:textId="77777777" w:rsidR="00B44AC1" w:rsidRDefault="00B44AC1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2023078" w14:textId="77777777" w:rsidR="00954A7E" w:rsidRDefault="00954A7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1A154C36" w14:textId="77777777" w:rsidR="00954A7E" w:rsidRDefault="00954A7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72EA8EFA" w14:textId="77777777" w:rsidR="00954A7E" w:rsidRDefault="00954A7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95E725C" w14:textId="77777777" w:rsidR="0071390E" w:rsidRDefault="0071390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6624D67" w14:textId="77777777" w:rsidR="0071390E" w:rsidRDefault="0071390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51880B71" w14:textId="77777777" w:rsidR="00954A7E" w:rsidRDefault="00954A7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8167939" w14:textId="5C6C67C5" w:rsidR="00954A7E" w:rsidRPr="00B44AC1" w:rsidRDefault="00954A7E" w:rsidP="003502E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D2C204C" w14:textId="77777777" w:rsidR="00B44AC1" w:rsidRDefault="00B44AC1" w:rsidP="00B44AC1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เมืองทาคายามะ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เมืองทาคายามะ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ถนนซันมาจิซูจิ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สะพานนาคะบาชิ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</w:p>
    <w:p w14:paraId="26A4CAB4" w14:textId="548D757D" w:rsidR="00B44AC1" w:rsidRPr="005A688F" w:rsidRDefault="00B44AC1" w:rsidP="00B44AC1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ที่ทำการเก่าเมืองทาคายามะ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>(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ด้านนอก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เมืองมัตสึโมโตะ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ปราสาทมัตสึโมโตะ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B44AC1">
        <w:rPr>
          <w:rFonts w:ascii="Tahoma" w:hAnsi="Tahoma" w:cs="Tahoma"/>
          <w:b/>
          <w:bCs/>
          <w:color w:val="FFFFFF"/>
          <w:sz w:val="20"/>
          <w:szCs w:val="20"/>
          <w:cs/>
          <w:lang w:val="en-GB"/>
        </w:rPr>
        <w:t>(</w:t>
      </w:r>
      <w:r w:rsidRPr="00B44AC1">
        <w:rPr>
          <w:rFonts w:ascii="Tahoma" w:hAnsi="Tahoma" w:cs="Tahoma" w:hint="cs"/>
          <w:b/>
          <w:bCs/>
          <w:color w:val="FFFFFF"/>
          <w:sz w:val="20"/>
          <w:szCs w:val="20"/>
          <w:cs/>
          <w:lang w:val="en-GB"/>
        </w:rPr>
        <w:t>ด้านนอก</w:t>
      </w:r>
      <w:r w:rsidRPr="00B44AC1">
        <w:rPr>
          <w:rFonts w:ascii="Tahoma" w:hAnsi="Tahoma" w:cs="Tahoma"/>
          <w:b/>
          <w:bCs/>
          <w:color w:val="FFFFFF"/>
          <w:sz w:val="20"/>
          <w:szCs w:val="20"/>
          <w:cs/>
          <w:lang w:val="en-GB"/>
        </w:rPr>
        <w:t xml:space="preserve">) </w:t>
      </w:r>
      <w:r w:rsidRPr="00B44AC1">
        <w:rPr>
          <w:rFonts w:ascii="Tahoma" w:hAnsi="Tahoma" w:cs="Tahoma" w:hint="eastAsia"/>
          <w:b/>
          <w:bCs/>
          <w:color w:val="FFFFFF"/>
          <w:szCs w:val="22"/>
          <w:cs/>
          <w:lang w:val="en-GB"/>
        </w:rPr>
        <w:t>–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เมืองยามานาชิ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หมู่บ้านโอชิโนะฮักไก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ออนเซน</w:t>
      </w:r>
      <w:r w:rsidRPr="00B44AC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+ </w:t>
      </w:r>
      <w:r w:rsidRPr="00B44AC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ขาปูยักษ์</w:t>
      </w:r>
    </w:p>
    <w:p w14:paraId="6D2C77AF" w14:textId="00E46E76" w:rsidR="00B44AC1" w:rsidRDefault="00954A7E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566E44C9" wp14:editId="4411F7FC">
            <wp:extent cx="6469380" cy="2994660"/>
            <wp:effectExtent l="0" t="0" r="7620" b="0"/>
            <wp:docPr id="317970129" name="Picture 4" descr="A person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70129" name="Picture 4" descr="A person walk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86A2" w14:textId="74AA92CB" w:rsidR="00B44AC1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เ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ADF1FFC" w14:textId="1E0BEDCB" w:rsidR="00563039" w:rsidRDefault="003502E9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 w:hint="cs"/>
          <w:szCs w:val="22"/>
          <w:cs/>
        </w:rPr>
        <w:t>อิสระให้ท่านเดินเล่น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ถนนซันมาจิซูจิ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Pr="0012343B">
        <w:rPr>
          <w:rFonts w:ascii="Tahoma" w:hAnsi="Tahoma" w:cs="Tahoma"/>
          <w:b/>
          <w:bCs/>
          <w:color w:val="0000FF"/>
          <w:szCs w:val="22"/>
        </w:rPr>
        <w:t>Sanmachi</w:t>
      </w:r>
      <w:proofErr w:type="spellEnd"/>
      <w:r w:rsidRPr="0012343B">
        <w:rPr>
          <w:rFonts w:ascii="Tahoma" w:hAnsi="Tahoma" w:cs="Tahoma"/>
          <w:b/>
          <w:bCs/>
          <w:color w:val="0000FF"/>
          <w:szCs w:val="22"/>
        </w:rPr>
        <w:t>-Suji Street)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ซึ่งถูกขนานนามว่าเป็น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ลิตเติ้ลเกียวโต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หรือ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เกียวโตน้อย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ป็นย่านเมืองเก่าแก่ที่ยังคงอนุรักษ์ไว้ซึ่งอารยธรรมขนบธรรมเนียมประเพณีในอดีตของชาวญี่ปุ่นได้อย่างสมบูรณ์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บ้านเรือน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ร้านค้า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คาเฟ่และโรงสาเก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สร้างขึ้นด้วยไม้แบบโบราณ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และยังคงบรรยากาศแบบสมัยเอโดะไว้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นอกจากนี้ยังมี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วัด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ศาลเจ้า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สะพานและตลาดเช้าที่คึกคักเต็มไปด้วยผู้คน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ตัวเมืองสวยสะอาด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ทันสมัย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และมีสภาพธรรมชาติอันอุดมสมบูรณ์</w:t>
      </w:r>
    </w:p>
    <w:p w14:paraId="752CCC95" w14:textId="3EDB98BD" w:rsidR="003502E9" w:rsidRDefault="003502E9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03E89421" wp14:editId="097F6F71">
            <wp:simplePos x="0" y="0"/>
            <wp:positionH relativeFrom="margin">
              <wp:posOffset>4406265</wp:posOffset>
            </wp:positionH>
            <wp:positionV relativeFrom="paragraph">
              <wp:posOffset>6985</wp:posOffset>
            </wp:positionV>
            <wp:extent cx="2064385" cy="1381760"/>
            <wp:effectExtent l="0" t="0" r="0" b="8890"/>
            <wp:wrapSquare wrapText="bothSides"/>
            <wp:docPr id="100091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118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43B">
        <w:rPr>
          <w:rFonts w:ascii="Tahoma" w:hAnsi="Tahoma" w:cs="Tahoma" w:hint="cs"/>
          <w:szCs w:val="22"/>
          <w:cs/>
        </w:rPr>
        <w:t>นำท่านชม</w:t>
      </w:r>
      <w:r w:rsidRPr="0012343B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สะพานนาคะบาชิ (</w:t>
      </w:r>
      <w:proofErr w:type="spellStart"/>
      <w:r w:rsidRPr="0012343B">
        <w:rPr>
          <w:rFonts w:ascii="Tahoma" w:hAnsi="Tahoma" w:cs="Tahoma"/>
          <w:b/>
          <w:bCs/>
          <w:color w:val="0000FF"/>
          <w:szCs w:val="22"/>
        </w:rPr>
        <w:t>Nakabashi</w:t>
      </w:r>
      <w:proofErr w:type="spellEnd"/>
      <w:r w:rsidRPr="0012343B">
        <w:rPr>
          <w:rFonts w:ascii="Tahoma" w:hAnsi="Tahoma" w:cs="Tahoma"/>
          <w:b/>
          <w:bCs/>
          <w:color w:val="0000FF"/>
          <w:szCs w:val="22"/>
        </w:rPr>
        <w:t xml:space="preserve"> Bridge)</w:t>
      </w:r>
      <w:r w:rsidRPr="0012343B">
        <w:rPr>
          <w:rFonts w:ascii="Tahoma" w:hAnsi="Tahoma" w:cs="Tahoma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ตั้งอยู่ที่เมืองทาคายาม่าในเขตฮิดะของ</w:t>
      </w:r>
      <w:r w:rsidRPr="000C0812">
        <w:t xml:space="preserve">   </w:t>
      </w:r>
      <w:r w:rsidRPr="000C0812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>จังหวัดกิฟุ ซึ่งเมืองเก่าแห่งนี้ยังคงรักษาบรรยากาศแบบญี่ปุ่นดั้งเดิม จนเป็นอีกจุดยอดนิยม สำหรับเหล่านักท่องเที่ยวที่ต้องการสัมผัสเสน่ห์ แบบญี่ปุ่นท่ามกลางธรรมชาติอันงดงาม สะพานสามารถเห็นได้อย่างโดดเด่นจากสีแดงเข้ม อีกทั้งสะพานแห่งนี้ยังถือเป็นสัญลักษณ์ที่สำคัญจุดหนึ่งของเมือง</w:t>
      </w:r>
    </w:p>
    <w:p w14:paraId="153A35C0" w14:textId="22CA2996" w:rsidR="003502E9" w:rsidRDefault="003502E9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และบริเวณใกล้เคียงกันนำท่านชม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ที่ทำการเก่าเมืองทาคายามะ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</w:rPr>
        <w:t>(Takayama Jinya)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12343B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เป็นศาลาว่าการเมืองสมัยเอโดะ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 xml:space="preserve">เมื่อก่อนนั้นที่นี่ถือว่าเป็นอาคารสำคัญมากของเมือง เป็นศาลาว่าการเมืองฮิดะ ราวปี พ.ศ. </w:t>
      </w:r>
      <w:r w:rsidRPr="0012343B">
        <w:rPr>
          <w:rFonts w:ascii="Tahoma" w:hAnsi="Tahoma" w:cs="Tahoma"/>
          <w:szCs w:val="22"/>
        </w:rPr>
        <w:t xml:space="preserve">2235 </w:t>
      </w:r>
      <w:r w:rsidRPr="0012343B">
        <w:rPr>
          <w:rFonts w:ascii="Tahoma" w:hAnsi="Tahoma" w:cs="Tahoma"/>
          <w:szCs w:val="22"/>
          <w:cs/>
        </w:rPr>
        <w:t xml:space="preserve">ใช้เป็นศูนย์การปกครองเมือง ภายในแบ่งเป็นห้องต่างๆ เช่นสำนักงาน ห้องที่ใช้ในการพิจารณาคดี ที่คุมขังนักโทษ ที่พักของผูปกครองเมือ งซึ่งได้รับการแต่งตั้งมาจากโชกุนในเมืองโตเกียว ที่แห่งนี้ใช้ว่าราชการอยู่ราว </w:t>
      </w:r>
      <w:r w:rsidRPr="0012343B">
        <w:rPr>
          <w:rFonts w:ascii="Tahoma" w:hAnsi="Tahoma" w:cs="Tahoma"/>
          <w:szCs w:val="22"/>
        </w:rPr>
        <w:t xml:space="preserve">176 </w:t>
      </w:r>
      <w:r w:rsidRPr="0012343B">
        <w:rPr>
          <w:rFonts w:ascii="Tahoma" w:hAnsi="Tahoma" w:cs="Tahoma"/>
          <w:szCs w:val="22"/>
          <w:cs/>
        </w:rPr>
        <w:t>ปี แล้วเข้าสู่ยุคการปฏิรูปสมัยเมจิ</w:t>
      </w:r>
    </w:p>
    <w:p w14:paraId="3A828EF1" w14:textId="3E374873" w:rsidR="00B44AC1" w:rsidRDefault="00B44AC1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6E0E3B">
        <w:rPr>
          <w:rFonts w:ascii="Tahoma" w:hAnsi="Tahoma" w:cs="Tahoma" w:hint="cs"/>
          <w:szCs w:val="22"/>
          <w:cs/>
        </w:rPr>
        <w:t>นำท่านเดินทางสู่</w:t>
      </w:r>
      <w:r w:rsidRPr="006E0E3B">
        <w:rPr>
          <w:rFonts w:ascii="Tahoma" w:hAnsi="Tahoma" w:cs="Tahoma"/>
          <w:szCs w:val="22"/>
          <w:cs/>
        </w:rPr>
        <w:t xml:space="preserve"> </w:t>
      </w:r>
      <w:r w:rsidRPr="00757169">
        <w:rPr>
          <w:rFonts w:ascii="Tahoma" w:hAnsi="Tahoma" w:cs="Tahoma" w:hint="cs"/>
          <w:b/>
          <w:bCs/>
          <w:color w:val="0000FF"/>
          <w:szCs w:val="22"/>
          <w:cs/>
        </w:rPr>
        <w:t>เมืองมัตสึโมโตะ</w:t>
      </w:r>
      <w:r w:rsidRPr="0075716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757169">
        <w:rPr>
          <w:rFonts w:ascii="Tahoma" w:hAnsi="Tahoma" w:cs="Tahoma"/>
          <w:b/>
          <w:bCs/>
          <w:color w:val="0000FF"/>
          <w:szCs w:val="22"/>
        </w:rPr>
        <w:t>Matsumoto)</w:t>
      </w:r>
      <w:r w:rsidRPr="00757169">
        <w:rPr>
          <w:rFonts w:ascii="Tahoma" w:hAnsi="Tahoma" w:cs="Tahoma"/>
          <w:color w:val="0000FF"/>
          <w:szCs w:val="22"/>
        </w:rPr>
        <w:t xml:space="preserve"> </w:t>
      </w:r>
      <w:r w:rsidRPr="006E0E3B">
        <w:rPr>
          <w:rFonts w:ascii="Tahoma" w:hAnsi="Tahoma" w:cs="Tahoma" w:hint="cs"/>
          <w:szCs w:val="22"/>
          <w:cs/>
        </w:rPr>
        <w:t>เป็นเมืองที่ใหญ่เป็นอันดับสองของจังหวัดนากาโนะ</w:t>
      </w:r>
      <w:r>
        <w:rPr>
          <w:rFonts w:ascii="Tahoma" w:hAnsi="Tahoma" w:cs="Tahoma"/>
          <w:szCs w:val="22"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</w:p>
    <w:p w14:paraId="4A950C8A" w14:textId="7B51A0FC" w:rsidR="00B44AC1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lastRenderedPageBreak/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47DD2BC" w14:textId="44E6E509" w:rsidR="00954A7E" w:rsidRDefault="00954A7E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68ED750A" wp14:editId="4A828217">
            <wp:extent cx="6469380" cy="2994660"/>
            <wp:effectExtent l="0" t="0" r="7620" b="0"/>
            <wp:docPr id="1002036372" name="Picture 5" descr="A bus on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36372" name="Picture 5" descr="A bus on a brid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12BDC" w14:textId="261B8FED" w:rsidR="00B44AC1" w:rsidRDefault="00B44AC1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FC3ED1">
        <w:rPr>
          <w:rFonts w:ascii="Tahoma" w:hAnsi="Tahoma" w:cs="Tahoma" w:hint="cs"/>
          <w:szCs w:val="22"/>
          <w:cs/>
        </w:rPr>
        <w:t>นำท่านชม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757169">
        <w:rPr>
          <w:rFonts w:ascii="Tahoma" w:hAnsi="Tahoma" w:cs="Tahoma" w:hint="cs"/>
          <w:b/>
          <w:bCs/>
          <w:color w:val="0000FF"/>
          <w:szCs w:val="22"/>
          <w:cs/>
        </w:rPr>
        <w:t>ปราสาทมัตสึโมโตะ</w:t>
      </w:r>
      <w:r w:rsidRPr="0075716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757169">
        <w:rPr>
          <w:rFonts w:ascii="Tahoma" w:hAnsi="Tahoma" w:cs="Tahoma"/>
          <w:b/>
          <w:bCs/>
          <w:color w:val="0000FF"/>
          <w:szCs w:val="22"/>
        </w:rPr>
        <w:t xml:space="preserve">Matsumoto Castle) </w:t>
      </w:r>
      <w:r w:rsidRPr="00757169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>(ด้านนอก)</w:t>
      </w:r>
      <w:r w:rsidRPr="00757169">
        <w:rPr>
          <w:rFonts w:ascii="Tahoma" w:hAnsi="Tahoma" w:cs="Tahoma"/>
          <w:color w:val="0000FF"/>
          <w:szCs w:val="22"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เป็น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/>
          <w:szCs w:val="22"/>
        </w:rPr>
        <w:t xml:space="preserve">1 </w:t>
      </w:r>
      <w:r w:rsidRPr="00FC3ED1">
        <w:rPr>
          <w:rFonts w:ascii="Tahoma" w:hAnsi="Tahoma" w:cs="Tahoma" w:hint="cs"/>
          <w:szCs w:val="22"/>
          <w:cs/>
        </w:rPr>
        <w:t>ใน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/>
          <w:szCs w:val="22"/>
        </w:rPr>
        <w:t xml:space="preserve">12 </w:t>
      </w:r>
      <w:r w:rsidRPr="00FC3ED1">
        <w:rPr>
          <w:rFonts w:ascii="Tahoma" w:hAnsi="Tahoma" w:cs="Tahoma" w:hint="cs"/>
          <w:szCs w:val="22"/>
          <w:cs/>
        </w:rPr>
        <w:t>ปราสาทดั้งเดิมที่ยังคงสภาพสมบูรณ์และสวยงามที่สุดของประเทศญี่ปุ่น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และเป็น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/>
          <w:szCs w:val="22"/>
        </w:rPr>
        <w:t xml:space="preserve">1 </w:t>
      </w:r>
      <w:r w:rsidRPr="00FC3ED1">
        <w:rPr>
          <w:rFonts w:ascii="Tahoma" w:hAnsi="Tahoma" w:cs="Tahoma" w:hint="cs"/>
          <w:szCs w:val="22"/>
          <w:cs/>
        </w:rPr>
        <w:t>ใน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/>
          <w:szCs w:val="22"/>
        </w:rPr>
        <w:t xml:space="preserve">5 </w:t>
      </w:r>
      <w:r w:rsidRPr="00FC3ED1">
        <w:rPr>
          <w:rFonts w:ascii="Tahoma" w:hAnsi="Tahoma" w:cs="Tahoma" w:hint="cs"/>
          <w:szCs w:val="22"/>
          <w:cs/>
        </w:rPr>
        <w:t>ปราสาทที่ได้รับการขึ้นทะเบียนเป็นสมบัติประจำชาติ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เป็นปราสาทที่สร้างอยู่บนพื้นที่ราบ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มีเอกลักษณ์ตรงที่มีหอคอยและป้อมปืนเชื่อมต่อกับโครงสร้างอาคารหลัก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และเนื่องจากผนังปราสาทมีสีดำและปีกด้านต่างๆ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ของปราสาทแผ่กางออกเหมือนปีกนก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เลยมีชื่อเรียกว่า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คาราซุโจ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ที่แปลว่า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ปราสาทอีกา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สำหรับข้างในตัวปราสาทมีขั้นบันไดสูงชันและเพดานที่ไม่สูงมาก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บริเวณทางเดินจัดแสดงวัสดุเครื่องใช้ทางประวัติศาสตร์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เช่น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ชุดเกราะซามูไรสมัยเซ็นโกกุ</w:t>
      </w:r>
      <w:r w:rsidRPr="00FC3ED1">
        <w:rPr>
          <w:rFonts w:ascii="Tahoma" w:hAnsi="Tahoma" w:cs="Tahoma"/>
          <w:szCs w:val="22"/>
        </w:rPr>
        <w:t xml:space="preserve">, </w:t>
      </w:r>
      <w:r w:rsidRPr="00FC3ED1">
        <w:rPr>
          <w:rFonts w:ascii="Tahoma" w:hAnsi="Tahoma" w:cs="Tahoma" w:hint="cs"/>
          <w:szCs w:val="22"/>
          <w:cs/>
        </w:rPr>
        <w:t>ปืนคาบศิลาและอาวุธที่เคยใช้สู้รบในสมัยก่อน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หน้าต่างเป็นหน้าต่างไม้แคบๆ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มีช่องสำหรับยิงปืนและยิงลูกธนู</w:t>
      </w:r>
      <w:r w:rsidRPr="00FC3ED1">
        <w:rPr>
          <w:rFonts w:ascii="Tahoma" w:hAnsi="Tahoma" w:cs="Tahoma"/>
          <w:szCs w:val="22"/>
          <w:cs/>
        </w:rPr>
        <w:t xml:space="preserve"> </w:t>
      </w:r>
      <w:r w:rsidRPr="00FC3ED1">
        <w:rPr>
          <w:rFonts w:ascii="Tahoma" w:hAnsi="Tahoma" w:cs="Tahoma" w:hint="cs"/>
          <w:szCs w:val="22"/>
          <w:cs/>
        </w:rPr>
        <w:t>ท่านสามารถเพลิดเพลินกับทัศนียภาพของเทือกเขาแอลป์ญี่ปุ่นและเมืองมัตสึโมโตะได้จากชั้นบนสุดของปราสาทแห่งนี้</w:t>
      </w:r>
    </w:p>
    <w:p w14:paraId="26FBED60" w14:textId="29CE52DE" w:rsidR="00B44AC1" w:rsidRDefault="00B44AC1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DF56E1">
        <w:rPr>
          <w:rFonts w:ascii="Tahoma" w:hAnsi="Tahoma" w:cs="Tahoma" w:hint="cs"/>
          <w:szCs w:val="22"/>
          <w:cs/>
          <w:lang w:val="en-GB"/>
        </w:rPr>
        <w:t>นำท่า</w:t>
      </w:r>
      <w:r>
        <w:rPr>
          <w:rFonts w:ascii="Tahoma" w:hAnsi="Tahoma" w:cs="Tahoma" w:hint="cs"/>
          <w:szCs w:val="22"/>
          <w:cs/>
          <w:lang w:val="en-GB"/>
        </w:rPr>
        <w:t xml:space="preserve">นเดินทางสู่ </w:t>
      </w:r>
      <w:r w:rsidRPr="001A184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</w:t>
      </w:r>
      <w:r w:rsidRPr="001A1842">
        <w:rPr>
          <w:rFonts w:ascii="Tahoma" w:hAnsi="Tahoma" w:cs="Tahoma"/>
          <w:b/>
          <w:bCs/>
          <w:color w:val="0000FF"/>
          <w:szCs w:val="22"/>
          <w:cs/>
          <w:lang w:val="en-GB"/>
        </w:rPr>
        <w:t>ยามานาชิ (</w:t>
      </w:r>
      <w:r w:rsidRPr="001A1842">
        <w:rPr>
          <w:rFonts w:ascii="Tahoma" w:hAnsi="Tahoma" w:cs="Tahoma"/>
          <w:b/>
          <w:bCs/>
          <w:color w:val="0000FF"/>
          <w:szCs w:val="22"/>
        </w:rPr>
        <w:t>Yamanashi</w:t>
      </w:r>
      <w:r w:rsidRPr="001A1842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1A1842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29791D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26333CB7" w14:textId="7568A19F" w:rsidR="00B44AC1" w:rsidRDefault="00B44AC1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881796">
        <w:rPr>
          <w:rFonts w:ascii="Tahoma" w:hAnsi="Tahoma" w:cs="Tahoma" w:hint="cs"/>
          <w:szCs w:val="22"/>
          <w:cs/>
          <w:lang w:val="en-GB"/>
        </w:rPr>
        <w:t>นำท่าน</w:t>
      </w:r>
      <w:r>
        <w:rPr>
          <w:rFonts w:ascii="Tahoma" w:hAnsi="Tahoma" w:cs="Tahoma" w:hint="cs"/>
          <w:szCs w:val="22"/>
          <w:cs/>
          <w:lang w:val="en-GB"/>
        </w:rPr>
        <w:t>ชม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AF3A6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หมู่บ้านโอชิโนะฮักไก</w:t>
      </w:r>
      <w:r w:rsidRPr="00AF3A6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AF3A6B">
        <w:rPr>
          <w:rFonts w:ascii="Tahoma" w:hAnsi="Tahoma" w:cs="Tahoma"/>
          <w:b/>
          <w:bCs/>
          <w:color w:val="0000FF"/>
          <w:szCs w:val="22"/>
          <w:lang w:val="en-GB"/>
        </w:rPr>
        <w:t>Oshino</w:t>
      </w:r>
      <w:proofErr w:type="spellEnd"/>
      <w:r w:rsidRPr="00AF3A6B">
        <w:rPr>
          <w:rFonts w:ascii="Tahoma" w:hAnsi="Tahoma" w:cs="Tahoma"/>
          <w:b/>
          <w:bCs/>
          <w:color w:val="0000FF"/>
          <w:szCs w:val="22"/>
          <w:lang w:val="en-GB"/>
        </w:rPr>
        <w:t xml:space="preserve"> Hakkai)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เป็นในช่วงฤดูใบไม้เปลี่ยนสีเป็นจุดท่องเที่ยวสำคัญอีกสถานที่หนึ่ง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โดยมีวิวภูเขาไฟฟูจิสีขาวตัดกับพื้นหลังสีฟ้า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และใบไม้เปลี่ยนสี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สีเหลือง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แดง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ส้ม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เป็นภาพที่สวยงามมาก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โอชิโนะฮักไกเป็นหมู่บ้านเล็กๆ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ประกอบด้วยบ่อน้ำ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/>
          <w:szCs w:val="22"/>
          <w:lang w:val="en-GB"/>
        </w:rPr>
        <w:t xml:space="preserve">8 </w:t>
      </w:r>
      <w:r w:rsidRPr="00881796">
        <w:rPr>
          <w:rFonts w:ascii="Tahoma" w:hAnsi="Tahoma" w:cs="Tahoma" w:hint="cs"/>
          <w:szCs w:val="22"/>
          <w:cs/>
          <w:lang w:val="en-GB"/>
        </w:rPr>
        <w:t>บ่อในโอชิโนะ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ตั้งอยู่ระหว่างทะเลสาบคาวากูจิโกะ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กับทะเลสาบยามานาคาโกะ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บ่อน้ำทั้ง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/>
          <w:szCs w:val="22"/>
          <w:lang w:val="en-GB"/>
        </w:rPr>
        <w:t xml:space="preserve">8 </w:t>
      </w:r>
      <w:r w:rsidRPr="00881796">
        <w:rPr>
          <w:rFonts w:ascii="Tahoma" w:hAnsi="Tahoma" w:cs="Tahoma" w:hint="cs"/>
          <w:szCs w:val="22"/>
          <w:cs/>
          <w:lang w:val="en-GB"/>
        </w:rPr>
        <w:t>นี้เป็นน้ำจากหิมะที่ละลายในช่วงฤดูร้อน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ที่ไหลมาจากทางลาดใกล้ๆภูเขาไฟฟูจิผ่านหินลาวาที่มีรูพรุนอายุกว่า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/>
          <w:szCs w:val="22"/>
          <w:lang w:val="en-GB"/>
        </w:rPr>
        <w:t xml:space="preserve">80 </w:t>
      </w:r>
      <w:r w:rsidRPr="00881796">
        <w:rPr>
          <w:rFonts w:ascii="Tahoma" w:hAnsi="Tahoma" w:cs="Tahoma" w:hint="cs"/>
          <w:szCs w:val="22"/>
          <w:cs/>
          <w:lang w:val="en-GB"/>
        </w:rPr>
        <w:t>ปี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ทำให้น้ำใสสะอาดเป็นพิเศษ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นอกจากนี้ยังมีร้านอาหาร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ร้านจำหน่ายของที่ระลึก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และซุ้มรอบๆบ่อ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ที่</w:t>
      </w:r>
      <w:r w:rsidRPr="00881796">
        <w:rPr>
          <w:rFonts w:ascii="Tahoma" w:hAnsi="Tahoma" w:cs="Tahoma" w:hint="cs"/>
          <w:szCs w:val="22"/>
          <w:cs/>
          <w:lang w:val="en-GB"/>
        </w:rPr>
        <w:lastRenderedPageBreak/>
        <w:t>ขายทั้งผัก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ขนมหวาน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ผักดอง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งานฝีมือ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และผลิตภัณฑ์ท้องถิ่นอื่นๆ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881796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 w:rsidR="00954A7E"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1809792" behindDoc="0" locked="0" layoutInCell="1" allowOverlap="1" wp14:anchorId="298B18B8" wp14:editId="4A0D4786">
            <wp:simplePos x="0" y="0"/>
            <wp:positionH relativeFrom="margin">
              <wp:align>right</wp:align>
            </wp:positionH>
            <wp:positionV relativeFrom="paragraph">
              <wp:posOffset>492125</wp:posOffset>
            </wp:positionV>
            <wp:extent cx="6469380" cy="2994660"/>
            <wp:effectExtent l="0" t="0" r="7620" b="0"/>
            <wp:wrapSquare wrapText="bothSides"/>
            <wp:docPr id="16512035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1796">
        <w:rPr>
          <w:rFonts w:ascii="Tahoma" w:hAnsi="Tahoma" w:cs="Tahoma" w:hint="cs"/>
          <w:szCs w:val="22"/>
          <w:cs/>
          <w:lang w:val="en-GB"/>
        </w:rPr>
        <w:t>การถ่ายรูปและซื้อของที่ระลึกตามอัธยาศัย</w:t>
      </w:r>
    </w:p>
    <w:p w14:paraId="20A76BAD" w14:textId="1D6E999F" w:rsidR="00B44AC1" w:rsidRDefault="00954A7E" w:rsidP="00B44AC1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54A7E">
        <w:rPr>
          <w:rFonts w:ascii="Tahoma" w:hAnsi="Tahoma" w:cs="Tahoma"/>
          <w:b/>
          <w:bCs/>
          <w:sz w:val="14"/>
          <w:szCs w:val="14"/>
        </w:rPr>
        <w:br/>
      </w:r>
      <w:r w:rsidR="00B44AC1"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="00B44AC1"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="00B44AC1"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6</w:t>
      </w:r>
      <w:r w:rsidR="00B44AC1"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="00B44AC1"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="00B44AC1"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</w:p>
    <w:p w14:paraId="51DAA10A" w14:textId="77777777" w:rsidR="00B44AC1" w:rsidRDefault="00B44AC1" w:rsidP="00B44AC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CF0000">
        <w:rPr>
          <w:rFonts w:ascii="Cambria" w:hAnsi="Cambria" w:cs="Tahoma"/>
          <w:b/>
          <w:bCs/>
          <w:szCs w:val="22"/>
          <w:cs/>
          <w:lang w:val="en-GB"/>
        </w:rPr>
        <w:tab/>
      </w:r>
      <w:r w:rsidRPr="007E40B4">
        <w:rPr>
          <w:rFonts w:ascii="Tahoma" w:hAnsi="Tahoma" w:cs="Tahoma"/>
          <w:b/>
          <w:bCs/>
          <w:szCs w:val="22"/>
        </w:rPr>
        <w:t xml:space="preserve">YUKARI NO MORI, YAMANAKAKO </w:t>
      </w:r>
      <w:r w:rsidRPr="00042B1B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4B60EAA1" w14:textId="77777777" w:rsidR="00B44AC1" w:rsidRDefault="00B44AC1" w:rsidP="00B44AC1">
      <w:pPr>
        <w:spacing w:after="0"/>
        <w:ind w:left="144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1802624" behindDoc="0" locked="0" layoutInCell="1" allowOverlap="1" wp14:anchorId="5F8B3A82" wp14:editId="5635ACDB">
            <wp:simplePos x="0" y="0"/>
            <wp:positionH relativeFrom="margin">
              <wp:align>right</wp:align>
            </wp:positionH>
            <wp:positionV relativeFrom="paragraph">
              <wp:posOffset>483870</wp:posOffset>
            </wp:positionV>
            <wp:extent cx="6485890" cy="2901950"/>
            <wp:effectExtent l="0" t="0" r="0" b="0"/>
            <wp:wrapSquare wrapText="bothSides"/>
            <wp:docPr id="4178530" name="Picture 1" descr="A collage of different roo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530" name="Picture 1" descr="A collage of different roo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>จากนั้นให้ท่านได้ผ่อนคลายกับการ</w:t>
      </w:r>
      <w:r w:rsidRPr="00CD5814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Pr="00417851">
        <w:rPr>
          <w:rFonts w:ascii="Tahoma" w:hAnsi="Tahoma" w:cs="Tahoma"/>
          <w:b/>
          <w:bCs/>
          <w:color w:val="0070C0"/>
          <w:szCs w:val="22"/>
          <w:cs/>
          <w:lang w:val="en-GB"/>
        </w:rPr>
        <w:t>แช่น้ำแร่ออนเซ็นธรรมชาติ</w:t>
      </w:r>
      <w:r w:rsidRPr="00A338C1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</w:t>
      </w:r>
      <w:r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 xml:space="preserve">เชื่อว่าถ้าได้แช่น้ำแร่แล้ว </w:t>
      </w:r>
      <w:r>
        <w:rPr>
          <w:rFonts w:ascii="Tahoma" w:hAnsi="Tahoma" w:cs="Tahoma"/>
          <w:b/>
          <w:bCs/>
          <w:color w:val="000000"/>
          <w:szCs w:val="22"/>
          <w:cs/>
          <w:lang w:val="en-GB"/>
        </w:rPr>
        <w:br/>
      </w:r>
      <w:r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>จะทำให้ผิวพรรณสวยงามและช่วยให้ระบบหมุนเวียนโลหิตดีขึ้น</w:t>
      </w:r>
    </w:p>
    <w:p w14:paraId="6015EED7" w14:textId="77777777" w:rsidR="00B44AC1" w:rsidRDefault="00B44AC1" w:rsidP="00B44AC1">
      <w:pPr>
        <w:spacing w:after="0"/>
        <w:ind w:left="144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</w:p>
    <w:p w14:paraId="44788B77" w14:textId="77777777" w:rsidR="00B44AC1" w:rsidRDefault="00B44AC1" w:rsidP="00B44AC1">
      <w:pPr>
        <w:spacing w:after="0"/>
        <w:ind w:left="144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</w:p>
    <w:p w14:paraId="6BA01282" w14:textId="323904B0" w:rsidR="00563039" w:rsidRDefault="00563039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29783D81" w14:textId="77777777" w:rsidR="0071390E" w:rsidRDefault="0071390E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680CB084" w14:textId="77777777" w:rsidR="00B44AC1" w:rsidRDefault="00B44AC1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2FF411D9" w14:textId="77777777" w:rsidR="00B44AC1" w:rsidRDefault="00B44AC1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3A573317" w14:textId="77777777" w:rsidR="00B44AC1" w:rsidRDefault="00B44AC1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09CF17E2" w14:textId="77777777" w:rsidR="00304D83" w:rsidRPr="00B75F35" w:rsidRDefault="00304D83" w:rsidP="00304D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เมืองยามานาชิ </w:t>
      </w:r>
      <w:r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การเรียนพิธีชงชาญี่ปุ่น 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กรุงโตเกียว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</w:p>
    <w:p w14:paraId="68D3DE30" w14:textId="5EBE63C5" w:rsidR="00304D83" w:rsidRPr="00D82F45" w:rsidRDefault="00304D83" w:rsidP="00D82F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ชมแมวยักษ์</w:t>
      </w:r>
      <w:r w:rsidRPr="00B75F35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3 </w:t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มิติ</w:t>
      </w:r>
      <w:r w:rsidRPr="00B75F35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พร้อมช้อปปิ้ง</w:t>
      </w:r>
      <w:r w:rsidRPr="00B75F35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ย่านชินจูกุ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D82F45"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  <w:r w:rsidR="00D82F45" w:rsidRPr="00D82F4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D82F45"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อิออน</w:t>
      </w:r>
      <w:r w:rsidR="00D82F45" w:rsidRPr="00D82F4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D82F45"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มอลล์</w:t>
      </w:r>
      <w:r w:rsidR="00D82F45" w:rsidRPr="00D82F4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D82F45"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นาริตะ</w:t>
      </w:r>
    </w:p>
    <w:p w14:paraId="16669910" w14:textId="3CF718DA" w:rsidR="00304D83" w:rsidRDefault="00954A7E" w:rsidP="00304D83">
      <w:pPr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6E81267A" wp14:editId="11499CEE">
            <wp:extent cx="6469380" cy="2994660"/>
            <wp:effectExtent l="0" t="0" r="7620" b="0"/>
            <wp:docPr id="1216338828" name="Picture 7" descr="A person eating food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38828" name="Picture 7" descr="A person eating food in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BFAB" w14:textId="4DE539AF" w:rsidR="00304D83" w:rsidRDefault="00304D83" w:rsidP="00304D83">
      <w:pPr>
        <w:spacing w:after="8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54A7E">
        <w:rPr>
          <w:rFonts w:ascii="Tahoma" w:hAnsi="Tahoma" w:cs="Tahoma"/>
          <w:b/>
          <w:bCs/>
          <w:szCs w:val="22"/>
          <w:highlight w:val="yellow"/>
        </w:rPr>
        <w:t>7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C68008D" w14:textId="06C3486C" w:rsidR="00304D83" w:rsidRDefault="00954A7E" w:rsidP="00304D83">
      <w:pPr>
        <w:spacing w:after="80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1810816" behindDoc="0" locked="0" layoutInCell="1" allowOverlap="1" wp14:anchorId="0FB6DCAD" wp14:editId="21B46E66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2935340" cy="1359535"/>
            <wp:effectExtent l="0" t="0" r="0" b="0"/>
            <wp:wrapSquare wrapText="bothSides"/>
            <wp:docPr id="4330042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4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4D83" w:rsidRPr="00261976">
        <w:rPr>
          <w:rFonts w:ascii="Tahoma" w:hAnsi="Tahoma" w:cs="Tahoma"/>
          <w:szCs w:val="22"/>
          <w:cs/>
        </w:rPr>
        <w:t xml:space="preserve">จากนั้นสัมผัสวัฒนธรรมดั้งเดิมของชาวญี่ปุ่น นั่นก็คือ </w:t>
      </w:r>
      <w:r w:rsidR="00304D83" w:rsidRPr="00B75F35">
        <w:rPr>
          <w:rFonts w:ascii="Tahoma" w:hAnsi="Tahoma" w:cs="Tahoma"/>
          <w:b/>
          <w:bCs/>
          <w:color w:val="3333FF"/>
          <w:szCs w:val="22"/>
          <w:cs/>
        </w:rPr>
        <w:t xml:space="preserve">การเรียนพิธีชงชาญี่ปุ่น </w:t>
      </w:r>
      <w:r w:rsidR="00304D83" w:rsidRPr="00261976">
        <w:rPr>
          <w:rFonts w:ascii="Tahoma" w:hAnsi="Tahoma" w:cs="Tahoma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ทุกขั้นตอนนั้นล้วนมีพิธี รายละเอียดที่บรรจงและสวยงามเป็นอย่างมาก พิธีชงชานี้ ไม่ใช่แค่รับชมอย่างเดียว ยังเปิดโอกาสให้ท่านได้มีส่วนร่วมในพิธีการชงชานี้อีกด้วย และจากนั้นให้ท่านได้อิสระเลือกซื้อของที่ระลึกตามอัธยาศัย</w:t>
      </w:r>
    </w:p>
    <w:p w14:paraId="2CE9FDC3" w14:textId="77777777" w:rsidR="00304D83" w:rsidRDefault="00304D83" w:rsidP="00304D83">
      <w:pPr>
        <w:spacing w:after="8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F07F1F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Pr="00F07F1F">
        <w:rPr>
          <w:rFonts w:ascii="Tahoma" w:hAnsi="Tahoma" w:cs="Tahoma"/>
          <w:b/>
          <w:bCs/>
          <w:color w:val="0000FF"/>
          <w:szCs w:val="22"/>
        </w:rPr>
        <w:t xml:space="preserve">Tokyo) </w:t>
      </w:r>
      <w:r w:rsidRPr="003E52B3">
        <w:rPr>
          <w:rFonts w:ascii="Tahoma" w:hAnsi="Tahoma" w:cs="Tahoma" w:hint="cs"/>
          <w:color w:val="00B050"/>
          <w:szCs w:val="22"/>
        </w:rPr>
        <w:t>(</w:t>
      </w:r>
      <w:r w:rsidRPr="003E52B3">
        <w:rPr>
          <w:rFonts w:ascii="Tahoma" w:hAnsi="Tahoma" w:cs="Tahoma" w:hint="cs"/>
          <w:color w:val="00B050"/>
          <w:szCs w:val="22"/>
          <w:cs/>
        </w:rPr>
        <w:t xml:space="preserve">ใช้เวลาเดินทางโดยประมาณ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3E52B3">
        <w:rPr>
          <w:rFonts w:ascii="Tahoma" w:hAnsi="Tahoma" w:cs="Tahoma" w:hint="cs"/>
          <w:color w:val="00B050"/>
          <w:szCs w:val="22"/>
        </w:rPr>
        <w:t xml:space="preserve"> </w:t>
      </w:r>
      <w:r w:rsidRPr="003E52B3">
        <w:rPr>
          <w:rFonts w:ascii="Tahoma" w:hAnsi="Tahoma" w:cs="Tahoma" w:hint="cs"/>
          <w:color w:val="00B050"/>
          <w:szCs w:val="22"/>
          <w:cs/>
        </w:rPr>
        <w:t>ชั่วโมง)</w:t>
      </w:r>
      <w:r w:rsidRPr="003E52B3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7ABC607F" w14:textId="72B4EB51" w:rsidR="00304D83" w:rsidRPr="00954A7E" w:rsidRDefault="00304D83" w:rsidP="00304D8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EE0000"/>
          <w:szCs w:val="22"/>
        </w:rPr>
      </w:pPr>
      <w:r w:rsidRPr="00954A7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เที่ยง</w:t>
      </w:r>
      <w:r w:rsidRPr="00954A7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ab/>
      </w:r>
      <w:r w:rsidR="00954A7E" w:rsidRPr="00954A7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อิสระ</w:t>
      </w:r>
      <w:r w:rsidRPr="00954A7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รับประทาน</w:t>
      </w:r>
      <w:r w:rsidRPr="00954A7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อาหารกลางวัน</w:t>
      </w:r>
      <w:r w:rsidR="00954A7E" w:rsidRPr="00954A7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ตามอัธยาศัย</w:t>
      </w:r>
    </w:p>
    <w:p w14:paraId="27CEEA37" w14:textId="77777777" w:rsidR="00304D83" w:rsidRDefault="00304D83" w:rsidP="00304D83">
      <w:pPr>
        <w:spacing w:after="8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261976">
        <w:rPr>
          <w:rFonts w:ascii="Tahoma" w:hAnsi="Tahoma" w:cs="Tahoma"/>
          <w:szCs w:val="22"/>
          <w:cs/>
        </w:rPr>
        <w:t xml:space="preserve">นำท่านช้อปปิ้ง 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>ย่านช้อปปิ้งชินจุกุ (</w:t>
      </w:r>
      <w:r w:rsidRPr="00B75F35">
        <w:rPr>
          <w:rFonts w:ascii="Tahoma" w:hAnsi="Tahoma" w:cs="Tahoma"/>
          <w:b/>
          <w:bCs/>
          <w:color w:val="3333FF"/>
          <w:szCs w:val="22"/>
        </w:rPr>
        <w:t>Shinjuku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 xml:space="preserve">) </w:t>
      </w:r>
      <w:r w:rsidRPr="00261976">
        <w:rPr>
          <w:rFonts w:ascii="Tahoma" w:hAnsi="Tahoma" w:cs="Tahoma"/>
          <w:szCs w:val="22"/>
          <w:cs/>
        </w:rPr>
        <w:t xml:space="preserve">ให้ท่านอิสระและเพลิดเพลินกับการช้อปปิ้งสินค้ามากมายทั้งเครื่องใช้ไฟฟ้า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Pr="00261976">
        <w:rPr>
          <w:rFonts w:ascii="Tahoma" w:hAnsi="Tahoma" w:cs="Tahoma"/>
          <w:szCs w:val="22"/>
        </w:rPr>
        <w:t xml:space="preserve">KOSE, KANEBO, SK II, SHISEDO </w:t>
      </w:r>
      <w:r w:rsidRPr="00261976">
        <w:rPr>
          <w:rFonts w:ascii="Tahoma" w:hAnsi="Tahoma" w:cs="Tahoma"/>
          <w:szCs w:val="22"/>
          <w:cs/>
        </w:rPr>
        <w:t xml:space="preserve">และอื่นๆ อีกมากมาย 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>ห้ามพลาด!!! จุดเช็คอินแห่งใหม่ของชาวโซเชี่ยล นั่นก็คือ แมวยักษ์ 3 มิติ</w:t>
      </w:r>
      <w:r w:rsidRPr="00261976">
        <w:rPr>
          <w:rFonts w:ascii="Tahoma" w:hAnsi="Tahoma" w:cs="Tahoma"/>
          <w:b/>
          <w:bCs/>
          <w:szCs w:val="22"/>
          <w:cs/>
        </w:rPr>
        <w:t xml:space="preserve"> </w:t>
      </w:r>
      <w:r w:rsidRPr="00261976">
        <w:rPr>
          <w:rFonts w:ascii="Tahoma" w:hAnsi="Tahoma" w:cs="Tahoma"/>
          <w:szCs w:val="22"/>
          <w:cs/>
        </w:rPr>
        <w:t>ที่โผล่บนจอแอลอีดีมีขนาดมหึมา จอมีความโค้งขนาด 154 ตารางเมตร (1</w:t>
      </w:r>
      <w:r w:rsidRPr="00261976">
        <w:rPr>
          <w:rFonts w:ascii="Tahoma" w:hAnsi="Tahoma" w:cs="Tahoma"/>
          <w:szCs w:val="22"/>
        </w:rPr>
        <w:t>,</w:t>
      </w:r>
      <w:r w:rsidRPr="00261976">
        <w:rPr>
          <w:rFonts w:ascii="Tahoma" w:hAnsi="Tahoma" w:cs="Tahoma"/>
          <w:szCs w:val="22"/>
          <w:cs/>
        </w:rPr>
        <w:t>664 ตารางฟุต) เสียงที่ออกจากลำโพงคุณภาพเกรดดี ความละเอียดภาพระดับ 4</w:t>
      </w:r>
      <w:r w:rsidRPr="00261976">
        <w:rPr>
          <w:rFonts w:ascii="Tahoma" w:hAnsi="Tahoma" w:cs="Tahoma"/>
          <w:szCs w:val="22"/>
        </w:rPr>
        <w:t xml:space="preserve">K </w:t>
      </w:r>
      <w:r w:rsidRPr="00261976">
        <w:rPr>
          <w:rFonts w:ascii="Tahoma" w:hAnsi="Tahoma" w:cs="Tahoma"/>
          <w:szCs w:val="22"/>
          <w:cs/>
        </w:rPr>
        <w:t>ถือเป็นเทคโนโลยีระดับสูง ที่ให้ภาพเสมือนจริงปรากฎเป็นภาพแมวเหมียวเดินเล่นไปมาอยู่เหนือกรุงโตเกียว นอกจากแมวยักษ์แล้ว ท่านยังสามารถรับชมโฆษณาต่างๆ ที่ถูกครีเอทให้เป็นภาพ 3 มิติผ่านจอแอลอีดีนี้ ไม่ว่าจะเป็น แพนด้า</w:t>
      </w:r>
      <w:r w:rsidRPr="00261976">
        <w:rPr>
          <w:rFonts w:ascii="Tahoma" w:hAnsi="Tahoma" w:cs="Tahoma"/>
          <w:szCs w:val="22"/>
        </w:rPr>
        <w:t xml:space="preserve">, </w:t>
      </w:r>
      <w:r w:rsidRPr="00261976">
        <w:rPr>
          <w:rFonts w:ascii="Tahoma" w:hAnsi="Tahoma" w:cs="Tahoma"/>
          <w:szCs w:val="22"/>
          <w:cs/>
        </w:rPr>
        <w:t>รองเท้าไนกี้</w:t>
      </w:r>
      <w:r w:rsidRPr="00261976">
        <w:rPr>
          <w:rFonts w:ascii="Tahoma" w:hAnsi="Tahoma" w:cs="Tahoma"/>
          <w:szCs w:val="22"/>
        </w:rPr>
        <w:t xml:space="preserve">, </w:t>
      </w:r>
      <w:r w:rsidRPr="00261976">
        <w:rPr>
          <w:rFonts w:ascii="Tahoma" w:hAnsi="Tahoma" w:cs="Tahoma"/>
          <w:szCs w:val="22"/>
          <w:cs/>
        </w:rPr>
        <w:t xml:space="preserve">น้องหมา </w:t>
      </w:r>
      <w:proofErr w:type="spellStart"/>
      <w:r w:rsidRPr="00261976">
        <w:rPr>
          <w:rFonts w:ascii="Tahoma" w:hAnsi="Tahoma" w:cs="Tahoma"/>
          <w:szCs w:val="22"/>
        </w:rPr>
        <w:t>Pompompurin</w:t>
      </w:r>
      <w:proofErr w:type="spellEnd"/>
      <w:r w:rsidRPr="00261976">
        <w:rPr>
          <w:rFonts w:ascii="Tahoma" w:hAnsi="Tahoma" w:cs="Tahoma"/>
          <w:szCs w:val="22"/>
        </w:rPr>
        <w:t xml:space="preserve">, </w:t>
      </w:r>
      <w:r w:rsidRPr="00261976">
        <w:rPr>
          <w:rFonts w:ascii="Tahoma" w:hAnsi="Tahoma" w:cs="Tahoma"/>
          <w:szCs w:val="22"/>
          <w:cs/>
        </w:rPr>
        <w:t xml:space="preserve">จานบิน </w:t>
      </w:r>
      <w:r w:rsidRPr="00261976">
        <w:rPr>
          <w:rFonts w:ascii="Tahoma" w:hAnsi="Tahoma" w:cs="Tahoma"/>
          <w:szCs w:val="22"/>
        </w:rPr>
        <w:t xml:space="preserve">UFO </w:t>
      </w:r>
      <w:r w:rsidRPr="00261976">
        <w:rPr>
          <w:rFonts w:ascii="Tahoma" w:hAnsi="Tahoma" w:cs="Tahoma"/>
          <w:szCs w:val="22"/>
          <w:cs/>
        </w:rPr>
        <w:t>แม้แต่ หุ่นยนต์เครื่องดูดฝุ่น ท่านสามารถรับชมและเก็บภาพได้ตามอัธยาศัย</w:t>
      </w:r>
    </w:p>
    <w:p w14:paraId="45206619" w14:textId="56445812" w:rsidR="00D82F45" w:rsidRPr="00171F42" w:rsidRDefault="00D82F45" w:rsidP="00D82F45">
      <w:pPr>
        <w:tabs>
          <w:tab w:val="left" w:pos="1440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171F42">
        <w:rPr>
          <w:rFonts w:ascii="Tahoma" w:hAnsi="Tahoma" w:cs="Tahoma"/>
          <w:szCs w:val="22"/>
          <w:cs/>
          <w:lang w:val="en-GB"/>
        </w:rPr>
        <w:t>ได้เวลาอันสมควรนำท่านเดินทางสู่</w:t>
      </w:r>
      <w:r w:rsidRPr="00171F42">
        <w:rPr>
          <w:rFonts w:ascii="Tahoma" w:hAnsi="Tahoma" w:cs="Tahoma"/>
          <w:b/>
          <w:bCs/>
          <w:color w:val="00B050"/>
          <w:szCs w:val="22"/>
          <w:cs/>
          <w:lang w:val="en-GB"/>
        </w:rPr>
        <w:t xml:space="preserve"> </w:t>
      </w:r>
      <w:r w:rsidRPr="00171F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</w:t>
      </w:r>
      <w:r w:rsidRPr="00171F42">
        <w:rPr>
          <w:rFonts w:ascii="Tahoma" w:hAnsi="Tahoma" w:cs="Tahoma"/>
          <w:color w:val="00B050"/>
          <w:szCs w:val="22"/>
          <w:cs/>
          <w:lang w:val="en-GB"/>
        </w:rPr>
        <w:t>(ใช้เวลาเดินทางประมาณ</w:t>
      </w:r>
      <w:r w:rsidRPr="00171F42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1</w:t>
      </w:r>
      <w:r w:rsidRPr="00171F42">
        <w:rPr>
          <w:rFonts w:ascii="Tahoma" w:hAnsi="Tahoma" w:cs="Tahoma"/>
          <w:color w:val="00B050"/>
          <w:szCs w:val="22"/>
        </w:rPr>
        <w:t xml:space="preserve">.30 </w:t>
      </w:r>
      <w:r w:rsidRPr="00171F42">
        <w:rPr>
          <w:rFonts w:ascii="Tahoma" w:hAnsi="Tahoma" w:cs="Tahoma"/>
          <w:color w:val="00B050"/>
          <w:szCs w:val="22"/>
          <w:cs/>
        </w:rPr>
        <w:t>ชั่วโมง</w:t>
      </w:r>
      <w:r w:rsidRPr="00171F42">
        <w:rPr>
          <w:rFonts w:ascii="Tahoma" w:hAnsi="Tahoma" w:cs="Tahoma"/>
          <w:color w:val="00B050"/>
          <w:szCs w:val="22"/>
          <w:cs/>
          <w:lang w:val="en-GB"/>
        </w:rPr>
        <w:t>)</w:t>
      </w:r>
    </w:p>
    <w:p w14:paraId="28E4925F" w14:textId="6EAFEE1D" w:rsidR="00304D83" w:rsidRDefault="00D82F45" w:rsidP="00D82F45">
      <w:pPr>
        <w:spacing w:after="80"/>
        <w:ind w:left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anchor distT="0" distB="0" distL="114300" distR="114300" simplePos="0" relativeHeight="251815936" behindDoc="0" locked="0" layoutInCell="1" allowOverlap="1" wp14:anchorId="5378DD53" wp14:editId="6E4ECDD6">
            <wp:simplePos x="0" y="0"/>
            <wp:positionH relativeFrom="margin">
              <wp:align>right</wp:align>
            </wp:positionH>
            <wp:positionV relativeFrom="paragraph">
              <wp:posOffset>1017905</wp:posOffset>
            </wp:positionV>
            <wp:extent cx="6469380" cy="2994660"/>
            <wp:effectExtent l="0" t="0" r="7620" b="0"/>
            <wp:wrapSquare wrapText="bothSides"/>
            <wp:docPr id="192197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/>
          <w:szCs w:val="22"/>
          <w:cs/>
        </w:rPr>
        <w:t xml:space="preserve">สู่ </w:t>
      </w:r>
      <w:r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>อิออน มอลล์ นาริตะ (</w:t>
      </w:r>
      <w:r w:rsidRPr="00810A83">
        <w:rPr>
          <w:rFonts w:ascii="Tahoma" w:hAnsi="Tahoma" w:cs="Tahoma"/>
          <w:b/>
          <w:bCs/>
          <w:color w:val="0000FF"/>
          <w:szCs w:val="22"/>
          <w:lang w:val="en-GB"/>
        </w:rPr>
        <w:t>Aeon Narita Mall</w:t>
      </w:r>
      <w:r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810A83">
        <w:rPr>
          <w:rFonts w:ascii="Tahoma" w:hAnsi="Tahoma" w:cs="Tahoma"/>
          <w:i/>
          <w:i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เนื่องจากตั้งอยู่ใกล้กับสนามบินนานาชาตินาริตะ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 </w:t>
      </w:r>
      <w:r>
        <w:rPr>
          <w:rFonts w:ascii="Tahoma" w:hAnsi="Tahoma" w:cs="Tahoma"/>
          <w:szCs w:val="22"/>
          <w:lang w:val="en-GB"/>
        </w:rPr>
        <w:t xml:space="preserve">MUJI, </w:t>
      </w:r>
      <w:r>
        <w:rPr>
          <w:rFonts w:ascii="Tahoma" w:hAnsi="Tahoma" w:cs="Tahoma"/>
          <w:szCs w:val="22"/>
          <w:cs/>
          <w:lang w:val="en-GB"/>
        </w:rPr>
        <w:t xml:space="preserve">100 </w:t>
      </w:r>
      <w:r>
        <w:rPr>
          <w:rFonts w:ascii="Tahoma" w:hAnsi="Tahoma" w:cs="Tahoma"/>
          <w:szCs w:val="22"/>
          <w:lang w:val="en-GB"/>
        </w:rPr>
        <w:t xml:space="preserve">yen shop, Sanrio store, Capcom games arcade </w:t>
      </w:r>
      <w:r>
        <w:rPr>
          <w:rFonts w:ascii="Tahoma" w:hAnsi="Tahoma" w:cs="Tahoma"/>
          <w:szCs w:val="22"/>
          <w:cs/>
          <w:lang w:val="en-GB"/>
        </w:rPr>
        <w:t>และซุปเปอร์มาร์เกตขนาดใหญ่</w:t>
      </w:r>
    </w:p>
    <w:p w14:paraId="63D006F3" w14:textId="603B7BF5" w:rsidR="00304D83" w:rsidRPr="00D61541" w:rsidRDefault="00D82F45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br/>
      </w:r>
      <w:r w:rsidR="00304D83" w:rsidRPr="00D6154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304D83" w:rsidRPr="00D6154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304D83" w:rsidRPr="00D6154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304D83" w:rsidRPr="00D6154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304D83" w:rsidRPr="00D6154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3EA77A36" w14:textId="7CDF810D" w:rsidR="00304D83" w:rsidRDefault="00502A5D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804672" behindDoc="0" locked="0" layoutInCell="1" allowOverlap="1" wp14:anchorId="460635F8" wp14:editId="2566C25D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6469380" cy="2983230"/>
            <wp:effectExtent l="0" t="0" r="7620" b="7620"/>
            <wp:wrapSquare wrapText="bothSides"/>
            <wp:docPr id="470938333" name="Picture 10" descr="A collage of different images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38333" name="Picture 10" descr="A collage of different images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3A6DA6">
        <w:rPr>
          <w:rFonts w:ascii="Tahoma" w:hAnsi="Tahoma" w:cs="Tahoma"/>
          <w:b/>
          <w:bCs/>
          <w:szCs w:val="22"/>
          <w:shd w:val="clear" w:color="auto" w:fill="FFFFFF"/>
        </w:rPr>
        <w:t>MARROAD INTERNATIONAL HOTEL NARITA</w:t>
      </w:r>
      <w:r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3A082C9B" w14:textId="617FBF6C" w:rsidR="00304D83" w:rsidRDefault="00304D83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1DF1625A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2C7FCCB1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4DB30CD6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4CE3587D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12237CD4" w14:textId="77777777" w:rsidR="0071390E" w:rsidRDefault="0071390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5782219B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7D1192BC" w14:textId="77777777" w:rsidR="005A688F" w:rsidRPr="00403DCA" w:rsidRDefault="005A688F" w:rsidP="00643439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3E310D7A" w14:textId="7CDAAA06" w:rsidR="008E415B" w:rsidRPr="00D05CC8" w:rsidRDefault="008E415B" w:rsidP="00036682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52372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AF62DE"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</w:t>
      </w:r>
      <w:r w:rsidR="00C630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นาริตะ</w:t>
      </w:r>
      <w:r w:rsidR="00AF62DE"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F62DE"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 w:rsid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BB30B6"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 w:rsid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2569A" w:rsidRPr="00A2569A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ท่าอากาศยานนานาชาติโหน่ยบ่าย</w:t>
      </w:r>
      <w:r w:rsidR="00A2569A" w:rsidRPr="00A2569A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เมืองฮานอย</w:t>
      </w:r>
      <w:r w:rsidR="00AF62DE"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F62DE"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</w:t>
      </w:r>
      <w:r w:rsidR="00D9675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เวียดนาม </w:t>
      </w:r>
      <w:r w:rsidR="00BB30B6"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 w:rsidR="00D9675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D9675E" w:rsidRPr="00A35E46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ท่าอากาศยานสุวรรณภูมิ</w:t>
      </w:r>
      <w:r w:rsidR="00D9675E" w:rsidRPr="00A35E46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D9675E" w:rsidRPr="00A35E46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กรุงเทพฯ</w:t>
      </w:r>
      <w:r w:rsidR="00D9675E">
        <w:rPr>
          <w:rFonts w:ascii="Tahoma" w:hAnsi="Tahoma" w:cs="Tahoma" w:hint="cs"/>
          <w:b/>
          <w:bCs/>
          <w:color w:val="FFFFFF" w:themeColor="background1"/>
          <w:szCs w:val="22"/>
          <w:cs/>
        </w:rPr>
        <w:t xml:space="preserve"> ประเทศไทย</w:t>
      </w:r>
    </w:p>
    <w:p w14:paraId="0E9A27F7" w14:textId="31742D91" w:rsidR="00AF62DE" w:rsidRDefault="0084499E" w:rsidP="008A0FEF">
      <w:pPr>
        <w:spacing w:after="8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54A7E">
        <w:rPr>
          <w:rFonts w:ascii="Tahoma" w:hAnsi="Tahoma" w:cs="Tahoma"/>
          <w:b/>
          <w:bCs/>
          <w:szCs w:val="22"/>
          <w:highlight w:val="yellow"/>
        </w:rPr>
        <w:t>8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07ED529" w14:textId="2FA183BF" w:rsidR="00AF62DE" w:rsidRPr="00AF62DE" w:rsidRDefault="000F09F4" w:rsidP="000F09F4">
      <w:pPr>
        <w:spacing w:after="80"/>
        <w:ind w:left="1440"/>
        <w:jc w:val="thaiDistribute"/>
        <w:rPr>
          <w:rFonts w:ascii="Tahoma" w:hAnsi="Tahoma" w:cs="Tahoma"/>
          <w:b/>
          <w:bCs/>
          <w:szCs w:val="22"/>
          <w:cs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หลังรับประทานอาหารเช้าเรียบร้อยแล้ว นำท่านออกเดินทางสู่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F4048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ท่าอากาศยานนานาชาตินาริตะ 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ประเทศญี่ปุ่น</w:t>
      </w:r>
      <w:r w:rsidR="00534CBF" w:rsidRPr="00534CB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44452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(โดยรถบัสโรงแรม)</w:t>
      </w:r>
    </w:p>
    <w:p w14:paraId="54A12D83" w14:textId="26373215" w:rsidR="00E85CF9" w:rsidRPr="000F09F4" w:rsidRDefault="00565334" w:rsidP="0001087F">
      <w:pPr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="008A0FEF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/>
          <w:b/>
          <w:bCs/>
          <w:szCs w:val="22"/>
          <w:lang w:val="en-GB"/>
        </w:rPr>
        <w:t>30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5B2CA2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5B2CA2" w:rsidRPr="008A0FEF">
        <w:rPr>
          <w:rFonts w:ascii="Tahoma" w:hAnsi="Tahoma" w:cs="Tahoma" w:hint="cs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ออกเดินทางสู่</w:t>
      </w:r>
      <w:r w:rsidR="000F09F4">
        <w:rPr>
          <w:rFonts w:ascii="Tahoma" w:hAnsi="Tahoma" w:cs="Tahoma" w:hint="cs"/>
          <w:szCs w:val="22"/>
          <w:cs/>
          <w:lang w:val="en-GB"/>
        </w:rPr>
        <w:t xml:space="preserve"> กรุงเทพ</w:t>
      </w:r>
      <w:r w:rsidR="000F09F4" w:rsidRPr="003E00CC">
        <w:rPr>
          <w:rFonts w:ascii="Tahoma" w:hAnsi="Tahoma" w:cs="Tahoma"/>
          <w:b/>
          <w:bCs/>
          <w:szCs w:val="22"/>
          <w:cs/>
          <w:lang w:val="en-GB"/>
        </w:rPr>
        <w:t>ฯ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0F09F4" w:rsidRPr="000F09F4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ประเทศไทย</w:t>
      </w:r>
      <w:r w:rsidR="009556A6" w:rsidRPr="000F09F4">
        <w:rPr>
          <w:rFonts w:ascii="Tahoma" w:hAnsi="Tahoma" w:cs="Tahoma"/>
          <w:color w:val="3333FF"/>
          <w:szCs w:val="22"/>
          <w:cs/>
          <w:lang w:val="en-GB"/>
        </w:rPr>
        <w:t xml:space="preserve"> </w:t>
      </w:r>
      <w:r w:rsidR="008A0FEF" w:rsidRPr="000F09F4">
        <w:rPr>
          <w:rFonts w:ascii="Tahoma" w:hAnsi="Tahoma" w:cs="Tahoma" w:hint="cs"/>
          <w:b/>
          <w:bCs/>
          <w:color w:val="3333FF"/>
          <w:szCs w:val="22"/>
          <w:cs/>
        </w:rPr>
        <w:t xml:space="preserve">โดยสายการบิน </w:t>
      </w:r>
      <w:r w:rsidR="000F09F4" w:rsidRPr="000F09F4">
        <w:rPr>
          <w:rFonts w:ascii="Tahoma" w:hAnsi="Tahoma" w:cs="Tahoma" w:hint="cs"/>
          <w:b/>
          <w:bCs/>
          <w:color w:val="3333FF"/>
          <w:szCs w:val="22"/>
          <w:cs/>
        </w:rPr>
        <w:t>เวียดนาม แอร์ไลน์</w:t>
      </w:r>
      <w:r w:rsidR="008A0FEF" w:rsidRPr="000F09F4">
        <w:rPr>
          <w:rFonts w:ascii="Tahoma" w:hAnsi="Tahoma" w:cs="Tahoma"/>
          <w:b/>
          <w:bCs/>
          <w:color w:val="3333FF"/>
          <w:szCs w:val="22"/>
          <w:cs/>
        </w:rPr>
        <w:t xml:space="preserve"> </w:t>
      </w:r>
      <w:r w:rsidR="008A0FEF" w:rsidRPr="000F09F4">
        <w:rPr>
          <w:rFonts w:ascii="Tahoma" w:hAnsi="Tahoma" w:cs="Tahoma" w:hint="cs"/>
          <w:b/>
          <w:bCs/>
          <w:color w:val="3333FF"/>
          <w:szCs w:val="22"/>
          <w:cs/>
        </w:rPr>
        <w:t>เที่ยวบินที่</w:t>
      </w:r>
      <w:r w:rsidR="008A0FEF" w:rsidRPr="000F09F4">
        <w:rPr>
          <w:rFonts w:ascii="Tahoma" w:hAnsi="Tahoma" w:cs="Tahoma"/>
          <w:b/>
          <w:bCs/>
          <w:color w:val="3333FF"/>
          <w:szCs w:val="22"/>
          <w:cs/>
        </w:rPr>
        <w:t xml:space="preserve"> </w:t>
      </w:r>
      <w:r w:rsidR="000F09F4" w:rsidRPr="000F09F4">
        <w:rPr>
          <w:rFonts w:ascii="Tahoma" w:hAnsi="Tahoma" w:cs="Tahoma"/>
          <w:b/>
          <w:bCs/>
          <w:color w:val="3333FF"/>
          <w:szCs w:val="22"/>
          <w:u w:val="single"/>
        </w:rPr>
        <w:t>VN3</w:t>
      </w:r>
      <w:r w:rsidR="001A3BA4">
        <w:rPr>
          <w:rFonts w:ascii="Tahoma" w:hAnsi="Tahoma" w:cs="Tahoma" w:hint="cs"/>
          <w:b/>
          <w:bCs/>
          <w:color w:val="3333FF"/>
          <w:szCs w:val="22"/>
          <w:u w:val="single"/>
          <w:cs/>
        </w:rPr>
        <w:t>1</w:t>
      </w:r>
      <w:r w:rsidR="000F09F4" w:rsidRPr="000F09F4">
        <w:rPr>
          <w:rFonts w:ascii="Tahoma" w:hAnsi="Tahoma" w:cs="Tahoma"/>
          <w:b/>
          <w:bCs/>
          <w:color w:val="3333FF"/>
          <w:szCs w:val="22"/>
          <w:u w:val="single"/>
        </w:rPr>
        <w:t>1</w:t>
      </w:r>
    </w:p>
    <w:p w14:paraId="27A4A626" w14:textId="0460A4AF" w:rsidR="00304D83" w:rsidRDefault="00D05CC8" w:rsidP="00E04D1A">
      <w:pPr>
        <w:spacing w:after="80" w:line="240" w:lineRule="auto"/>
        <w:ind w:left="1418" w:hanging="1418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 w:rsidR="00841246">
        <w:rPr>
          <w:rFonts w:ascii="Tahoma" w:hAnsi="Tahoma" w:cs="Tahoma"/>
          <w:b/>
          <w:bCs/>
          <w:szCs w:val="22"/>
          <w:lang w:val="en-GB"/>
        </w:rPr>
        <w:t>3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C6159D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901A50"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5B2CA2"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2569A" w:rsidRPr="005B19E4">
        <w:rPr>
          <w:rFonts w:ascii="Tahoma" w:hAnsi="Tahoma" w:cs="Tahoma"/>
          <w:b/>
          <w:bCs/>
          <w:color w:val="3333FF"/>
          <w:szCs w:val="22"/>
          <w:cs/>
        </w:rPr>
        <w:t>ท่าอากาศยานนานาชาติโหน่ยบ่าย</w:t>
      </w:r>
      <w:r w:rsidR="00A2569A">
        <w:rPr>
          <w:rFonts w:ascii="Tahoma" w:hAnsi="Tahoma" w:cs="Tahoma" w:hint="cs"/>
          <w:b/>
          <w:bCs/>
          <w:color w:val="3333FF"/>
          <w:szCs w:val="22"/>
          <w:cs/>
        </w:rPr>
        <w:t xml:space="preserve"> เมืองฮานอย</w:t>
      </w:r>
      <w:r w:rsidR="00E04D1A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E04D1A">
        <w:rPr>
          <w:rFonts w:ascii="Tahoma" w:hAnsi="Tahoma" w:cs="Tahoma" w:hint="cs"/>
          <w:b/>
          <w:bCs/>
          <w:color w:val="3333FF"/>
          <w:szCs w:val="22"/>
          <w:cs/>
        </w:rPr>
        <w:t>ประเทศเวียดนาม</w:t>
      </w:r>
    </w:p>
    <w:p w14:paraId="465BD4BB" w14:textId="39AEC83F" w:rsidR="0084499E" w:rsidRDefault="000F09F4" w:rsidP="00304D83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cs/>
          <w:lang w:val="en-GB"/>
        </w:rPr>
      </w:pPr>
      <w:r w:rsidRPr="00304D83">
        <w:rPr>
          <w:rFonts w:ascii="Tahoma" w:hAnsi="Tahoma" w:cs="Tahoma" w:hint="cs"/>
          <w:color w:val="FF0000"/>
          <w:szCs w:val="22"/>
          <w:highlight w:val="cyan"/>
          <w:cs/>
          <w:lang w:val="en-GB"/>
        </w:rPr>
        <w:t>เพื่อแวะเปลี่ยนเครื่อง</w:t>
      </w:r>
    </w:p>
    <w:p w14:paraId="33F25414" w14:textId="68EACB11" w:rsidR="000F09F4" w:rsidRDefault="00822EF8" w:rsidP="000F09F4">
      <w:pPr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C6159D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="000F09F4" w:rsidRPr="000F09F4">
        <w:rPr>
          <w:rFonts w:ascii="Tahoma" w:hAnsi="Tahoma" w:cs="Tahoma" w:hint="cs"/>
          <w:b/>
          <w:bCs/>
          <w:szCs w:val="22"/>
          <w:cs/>
          <w:lang w:val="en-GB"/>
        </w:rPr>
        <w:t>.</w:t>
      </w:r>
      <w:r w:rsidR="00C6159D">
        <w:rPr>
          <w:rFonts w:ascii="Tahoma" w:hAnsi="Tahoma" w:cs="Tahoma" w:hint="cs"/>
          <w:b/>
          <w:bCs/>
          <w:szCs w:val="22"/>
          <w:cs/>
          <w:lang w:val="en-GB"/>
        </w:rPr>
        <w:t>55</w:t>
      </w:r>
      <w:r w:rsidR="000F09F4" w:rsidRPr="000F09F4">
        <w:rPr>
          <w:rFonts w:ascii="Tahoma" w:hAnsi="Tahoma" w:cs="Tahoma" w:hint="cs"/>
          <w:b/>
          <w:bCs/>
          <w:szCs w:val="22"/>
          <w:cs/>
          <w:lang w:val="en-GB"/>
        </w:rPr>
        <w:t xml:space="preserve"> น.</w:t>
      </w:r>
      <w:r w:rsidR="000F09F4">
        <w:rPr>
          <w:rFonts w:ascii="Tahoma" w:hAnsi="Tahoma" w:cs="Tahoma"/>
          <w:b/>
          <w:bCs/>
          <w:szCs w:val="22"/>
          <w:cs/>
          <w:lang w:val="en-GB"/>
        </w:rPr>
        <w:tab/>
      </w:r>
      <w:r w:rsidR="000F09F4" w:rsidRPr="00E04D1A">
        <w:rPr>
          <w:rFonts w:ascii="Tahoma" w:hAnsi="Tahoma" w:cs="Tahoma" w:hint="cs"/>
          <w:szCs w:val="22"/>
          <w:cs/>
          <w:lang w:val="en-GB"/>
        </w:rPr>
        <w:t>เหิรฟ้าสู่ ประเทศไทย</w:t>
      </w:r>
      <w:r w:rsidR="000F09F4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0F09F4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โดยสายการบิน เวียดนาม แอร์ไลน์ เที่ยวบิน </w:t>
      </w:r>
      <w:r w:rsidR="000F09F4" w:rsidRPr="00C963F8">
        <w:rPr>
          <w:rFonts w:ascii="Tahoma" w:hAnsi="Tahoma" w:cs="Tahoma"/>
          <w:b/>
          <w:bCs/>
          <w:color w:val="3333FF"/>
          <w:szCs w:val="22"/>
          <w:u w:val="single"/>
        </w:rPr>
        <w:t>VN6</w:t>
      </w:r>
      <w:r w:rsidR="001A3BA4">
        <w:rPr>
          <w:rFonts w:ascii="Tahoma" w:hAnsi="Tahoma" w:cs="Tahoma" w:hint="cs"/>
          <w:b/>
          <w:bCs/>
          <w:color w:val="3333FF"/>
          <w:szCs w:val="22"/>
          <w:u w:val="single"/>
          <w:cs/>
        </w:rPr>
        <w:t>19</w:t>
      </w:r>
    </w:p>
    <w:p w14:paraId="40BDEA35" w14:textId="49ED4391" w:rsidR="00042B1B" w:rsidRPr="00403DCA" w:rsidRDefault="000F09F4" w:rsidP="00D61541">
      <w:pPr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 w:rsidR="00C6159D">
        <w:rPr>
          <w:rFonts w:ascii="Tahoma" w:hAnsi="Tahoma" w:cs="Tahoma" w:hint="cs"/>
          <w:b/>
          <w:bCs/>
          <w:szCs w:val="22"/>
          <w:cs/>
        </w:rPr>
        <w:t>7</w:t>
      </w:r>
      <w:r>
        <w:rPr>
          <w:rFonts w:ascii="Tahoma" w:hAnsi="Tahoma" w:cs="Tahoma"/>
          <w:b/>
          <w:bCs/>
          <w:szCs w:val="22"/>
        </w:rPr>
        <w:t>.</w:t>
      </w:r>
      <w:r w:rsidR="00C6159D"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น.</w:t>
      </w:r>
      <w:r>
        <w:rPr>
          <w:rFonts w:ascii="Tahoma" w:hAnsi="Tahoma" w:cs="Tahoma"/>
          <w:b/>
          <w:bCs/>
          <w:szCs w:val="22"/>
          <w:cs/>
        </w:rPr>
        <w:tab/>
      </w:r>
      <w:r w:rsidRPr="00E04D1A">
        <w:rPr>
          <w:rFonts w:ascii="Tahoma" w:hAnsi="Tahoma" w:cs="Tahoma" w:hint="cs"/>
          <w:szCs w:val="22"/>
          <w:cs/>
        </w:rPr>
        <w:t>เด</w:t>
      </w:r>
      <w:r w:rsidR="00E04D1A" w:rsidRPr="00E04D1A">
        <w:rPr>
          <w:rFonts w:ascii="Tahoma" w:hAnsi="Tahoma" w:cs="Tahoma" w:hint="cs"/>
          <w:szCs w:val="22"/>
          <w:cs/>
        </w:rPr>
        <w:t>ิ</w:t>
      </w:r>
      <w:r w:rsidRPr="00E04D1A">
        <w:rPr>
          <w:rFonts w:ascii="Tahoma" w:hAnsi="Tahoma" w:cs="Tahoma" w:hint="cs"/>
          <w:szCs w:val="22"/>
          <w:cs/>
        </w:rPr>
        <w:t>นทางถึง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ท่าอากาศยานสุวรรณภูมิ</w:t>
      </w:r>
      <w:r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กรุงเทพฯ</w:t>
      </w:r>
      <w:r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13B42E1C" w14:textId="723B4053" w:rsidR="00B9758A" w:rsidRPr="00403DCA" w:rsidRDefault="00B3250C" w:rsidP="00403DCA">
      <w:pPr>
        <w:spacing w:after="0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bookmarkStart w:id="4" w:name="_Hlk15910185"/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br/>
      </w:r>
      <w:r w:rsidR="00D61541" w:rsidRPr="00CD581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**สายการบินมีบริการอาหารและเครื่องดื่มบนเครื่อง**</w:t>
      </w:r>
      <w:r w:rsidR="00304D83">
        <w:rPr>
          <w:rFonts w:ascii="Tahoma" w:hAnsi="Tahoma" w:cs="Tahoma"/>
          <w:b/>
          <w:bCs/>
          <w:color w:val="FF0000"/>
          <w:szCs w:val="22"/>
          <w:cs/>
        </w:rPr>
        <w:br/>
      </w:r>
    </w:p>
    <w:p w14:paraId="2CD471DA" w14:textId="6426E628" w:rsidR="00CD7D83" w:rsidRPr="00403DCA" w:rsidRDefault="00D61541" w:rsidP="00403DCA">
      <w:pPr>
        <w:spacing w:after="0"/>
        <w:jc w:val="center"/>
        <w:rPr>
          <w:rFonts w:ascii="Tahoma" w:hAnsi="Tahoma" w:cs="Tahoma"/>
          <w:color w:val="FF0000"/>
          <w:sz w:val="32"/>
          <w:szCs w:val="32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******************</w:t>
      </w:r>
    </w:p>
    <w:bookmarkEnd w:id="4"/>
    <w:p w14:paraId="73F4827F" w14:textId="77777777" w:rsidR="006A4DF2" w:rsidRDefault="006A4DF2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F8DA68F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D39A2BC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97B95A1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3FFB9F6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51E4E3F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29FAACA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AC44501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FDF0BD6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8732BE3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842CFF0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C7EA20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A4DD0F3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BC1CEFE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EAC5D59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22A627B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A8EE9A6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204DDF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467805A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F6D2714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EB3A01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1E9ECDA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B4BAEE2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08143CE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E3DCD1B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5146D3E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06AC5A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63B2DEB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8D577C1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232C3D5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4B5C3326" wp14:editId="2B2326BA">
            <wp:extent cx="6470650" cy="8642350"/>
            <wp:effectExtent l="0" t="0" r="6350" b="635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F8D89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5009E25" w14:textId="549545F4" w:rsidR="00B41C49" w:rsidRPr="00B41C49" w:rsidRDefault="00B41C49" w:rsidP="00B41C49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 w:rsidRPr="00B41C49"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73E4A0FA" wp14:editId="26C6172B">
            <wp:extent cx="6489700" cy="8761095"/>
            <wp:effectExtent l="0" t="0" r="6350" b="1905"/>
            <wp:docPr id="957853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444" cy="876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87C18" w14:textId="7980C25A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D1E4ED8" w14:textId="495CE851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2250773E" wp14:editId="314E0D1A">
            <wp:extent cx="6385560" cy="8792769"/>
            <wp:effectExtent l="0" t="0" r="0" b="8890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871" cy="88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DCD43" w14:textId="7B7687F0" w:rsidR="008C53B4" w:rsidRDefault="008C53B4" w:rsidP="006C29DE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58FFD893" wp14:editId="6C451546">
            <wp:extent cx="6203906" cy="8770620"/>
            <wp:effectExtent l="0" t="0" r="6985" b="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671" cy="87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171B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812864" behindDoc="0" locked="0" layoutInCell="1" allowOverlap="1" wp14:anchorId="111B7EB4" wp14:editId="2815ED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87440" cy="8747342"/>
            <wp:effectExtent l="0" t="0" r="381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74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032ECB" w14:textId="77777777" w:rsidR="008C53B4" w:rsidRPr="009974BE" w:rsidRDefault="008C53B4" w:rsidP="006C29DE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8"/>
        </w:rPr>
      </w:pPr>
    </w:p>
    <w:p w14:paraId="6C0B2FDE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C5636CF" wp14:editId="32816A15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3B62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C4AC915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C112A75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9969FDA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27F1D66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197BC88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5286527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7E46E6F" w14:textId="77777777" w:rsidR="0071390E" w:rsidRDefault="0071390E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7CB571D" w14:textId="77777777" w:rsidR="0071390E" w:rsidRDefault="0071390E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9BD6868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9CBA06" w14:textId="77777777" w:rsidR="008C53B4" w:rsidRPr="009974BE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8"/>
        </w:rPr>
      </w:pPr>
    </w:p>
    <w:p w14:paraId="2084E71F" w14:textId="77777777" w:rsidR="008C53B4" w:rsidRPr="00B23C41" w:rsidRDefault="008C53B4" w:rsidP="008C53B4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B71AFA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5A35E90" w14:textId="77777777" w:rsidR="008C53B4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076F8D0A" w14:textId="77777777" w:rsidR="008C53B4" w:rsidRPr="007C6688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5D825A20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CC85EE1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5DECD519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61B8078E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6C06CCDE" w14:textId="77777777" w:rsidR="008C53B4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BEE4B45" w14:textId="77777777" w:rsidR="008C53B4" w:rsidRPr="007C6688" w:rsidRDefault="008C53B4" w:rsidP="008C53B4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8C53B4" w:rsidRPr="007C6688" w14:paraId="49F02902" w14:textId="77777777" w:rsidTr="0077496C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FCA8230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6F14965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1999F5B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1D831CAF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8C53B4" w:rsidRPr="007C6688" w14:paraId="33F45D1D" w14:textId="77777777" w:rsidTr="0077496C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621DDA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1FEBCA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A59C0B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B602EE7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66F6CDD8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4EB7D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EAFEF8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41A6D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2B6B97C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3DA99522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43C4CB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E153BF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56A279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A3DEDD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2D537BDC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CB12D1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DB11E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A0B9E4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F08528A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750A4FBE" w14:textId="77777777" w:rsidTr="0077496C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366FC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52B700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352BE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ACA1166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2C6D9232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A21620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3784E6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212AB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DC2FCEB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7FB8350B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8E654E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D10C59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D36FDB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76CD8C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2E95ABB5" w14:textId="77777777" w:rsidTr="0077496C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7E83F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59F76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36543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E806453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7285DB50" w14:textId="77777777" w:rsidTr="0077496C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3EE90A48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3C4998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E01319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B499FD8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8C53B4" w:rsidRPr="007C6688" w14:paraId="6760584B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143B6E99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70E91AA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4F6F56F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1327286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76281860" w14:textId="77777777" w:rsidR="008C53B4" w:rsidRPr="007C6688" w:rsidRDefault="008C53B4" w:rsidP="008C53B4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B3C00A0" w14:textId="77777777" w:rsidR="008C53B4" w:rsidRPr="007C6688" w:rsidRDefault="008C53B4" w:rsidP="008C53B4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47F0EDBD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0DD4FFE" w14:textId="77777777" w:rsidR="008C53B4" w:rsidRPr="007C6688" w:rsidRDefault="008C53B4" w:rsidP="008C53B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45527F11" w14:textId="77777777" w:rsidR="008C53B4" w:rsidRPr="007C6688" w:rsidRDefault="008C53B4" w:rsidP="008C53B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08E18712" w14:textId="77777777" w:rsidR="008C53B4" w:rsidRPr="00ED788D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4F077EF3" w14:textId="77777777" w:rsidR="008C53B4" w:rsidRPr="00ED788D" w:rsidRDefault="008C53B4" w:rsidP="008C53B4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6D9E2011" w14:textId="77777777" w:rsidR="008C53B4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6412CAD" w14:textId="77777777" w:rsidR="008C53B4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6D5BD677" w14:textId="77777777" w:rsidR="008C53B4" w:rsidRPr="00ED788D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773F8977" w14:textId="77777777" w:rsidR="008C53B4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5B898C58" w14:textId="77777777" w:rsidR="008C53B4" w:rsidRPr="007C6688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46D9FE62" w14:textId="77777777" w:rsidR="008C53B4" w:rsidRPr="007C6688" w:rsidRDefault="008C53B4" w:rsidP="008C53B4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3400DD74" w14:textId="77777777" w:rsidR="008C53B4" w:rsidRPr="00DB6F38" w:rsidRDefault="008C53B4" w:rsidP="008C53B4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203C7B8A" w14:textId="77777777" w:rsidR="008C53B4" w:rsidRPr="00DB6F38" w:rsidRDefault="008C53B4" w:rsidP="008C53B4">
      <w:pPr>
        <w:tabs>
          <w:tab w:val="left" w:pos="993"/>
        </w:tabs>
        <w:spacing w:after="0"/>
        <w:jc w:val="center"/>
        <w:rPr>
          <w:rFonts w:ascii="Tahoma" w:eastAsia="PMingLiU" w:hAnsi="Tahoma" w:cs="Tahoma"/>
          <w:szCs w:val="22"/>
        </w:rPr>
      </w:pPr>
    </w:p>
    <w:p w14:paraId="19A91D19" w14:textId="100EECF3" w:rsidR="0064724C" w:rsidRPr="00DB6F38" w:rsidRDefault="0064724C" w:rsidP="008C53B4">
      <w:pPr>
        <w:tabs>
          <w:tab w:val="left" w:pos="993"/>
        </w:tabs>
        <w:spacing w:after="0"/>
        <w:rPr>
          <w:rFonts w:ascii="Tahoma" w:eastAsia="PMingLiU" w:hAnsi="Tahoma" w:cs="Tahoma"/>
          <w:szCs w:val="22"/>
        </w:rPr>
      </w:pPr>
    </w:p>
    <w:sectPr w:rsidR="0064724C" w:rsidRPr="00DB6F38" w:rsidSect="00B41C49">
      <w:headerReference w:type="default" r:id="rId33"/>
      <w:pgSz w:w="11906" w:h="16838"/>
      <w:pgMar w:top="975" w:right="851" w:bottom="567" w:left="851" w:header="1584" w:footer="708" w:gutter="0"/>
      <w:pgBorders w:offsetFrom="page">
        <w:top w:val="single" w:sz="18" w:space="24" w:color="9CC2E5" w:themeColor="accent1" w:themeTint="99"/>
        <w:left w:val="single" w:sz="18" w:space="24" w:color="9CC2E5" w:themeColor="accent1" w:themeTint="99"/>
        <w:bottom w:val="single" w:sz="18" w:space="24" w:color="9CC2E5" w:themeColor="accent1" w:themeTint="99"/>
        <w:right w:val="single" w:sz="18" w:space="24" w:color="9CC2E5" w:themeColor="accent1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E577" w14:textId="77777777" w:rsidR="0081465E" w:rsidRDefault="0081465E" w:rsidP="007160B6">
      <w:pPr>
        <w:spacing w:after="0" w:line="240" w:lineRule="auto"/>
      </w:pPr>
      <w:r>
        <w:separator/>
      </w:r>
    </w:p>
  </w:endnote>
  <w:endnote w:type="continuationSeparator" w:id="0">
    <w:p w14:paraId="5EC4B693" w14:textId="77777777" w:rsidR="0081465E" w:rsidRDefault="0081465E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FA6D5" w14:textId="77777777" w:rsidR="0081465E" w:rsidRDefault="0081465E" w:rsidP="007160B6">
      <w:pPr>
        <w:spacing w:after="0" w:line="240" w:lineRule="auto"/>
      </w:pPr>
      <w:r>
        <w:separator/>
      </w:r>
    </w:p>
  </w:footnote>
  <w:footnote w:type="continuationSeparator" w:id="0">
    <w:p w14:paraId="131E4261" w14:textId="77777777" w:rsidR="0081465E" w:rsidRDefault="0081465E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31077940" w:rsidR="007160B6" w:rsidRDefault="003965D4">
    <w:pPr>
      <w:pStyle w:val="Header"/>
    </w:pPr>
    <w:r>
      <w:t>VN0</w:t>
    </w:r>
    <w:r w:rsidR="00BB2B78">
      <w:t>1</w:t>
    </w:r>
    <w:r w:rsidR="0067718B">
      <w:t>4</w:t>
    </w:r>
    <w:r w:rsidR="007160B6">
      <w:t xml:space="preserve"> </w:t>
    </w:r>
    <w:r>
      <w:t>BKK-</w:t>
    </w:r>
    <w:r w:rsidR="00822EF8">
      <w:t>HAN</w:t>
    </w:r>
    <w:r>
      <w:t>-KIX</w:t>
    </w:r>
    <w:r w:rsidR="006A4DF2">
      <w:t xml:space="preserve"> // </w:t>
    </w:r>
    <w:r w:rsidR="009E488C">
      <w:t>NRT-</w:t>
    </w:r>
    <w:r w:rsidR="00822EF8">
      <w:t>HAN</w:t>
    </w:r>
    <w:r w:rsidR="009E488C">
      <w:t>-BKK</w:t>
    </w:r>
    <w:r w:rsidR="00014534">
      <w:t xml:space="preserve"> </w:t>
    </w:r>
    <w:r w:rsidR="004A3656" w:rsidRPr="008B1C23">
      <w:rPr>
        <w:color w:val="FF0000"/>
      </w:rPr>
      <w:t>(</w:t>
    </w:r>
    <w:r w:rsidR="00B41C49">
      <w:rPr>
        <w:color w:val="FF0000"/>
      </w:rPr>
      <w:t>27</w:t>
    </w:r>
    <w:r w:rsidR="00BD579E">
      <w:rPr>
        <w:color w:val="FF0000"/>
      </w:rPr>
      <w:t xml:space="preserve"> </w:t>
    </w:r>
    <w:r w:rsidR="0067718B">
      <w:rPr>
        <w:color w:val="FF0000"/>
      </w:rPr>
      <w:t>JUL</w:t>
    </w:r>
    <w:r w:rsidR="008B1C23" w:rsidRPr="008B1C23">
      <w:rPr>
        <w:color w:val="FF0000"/>
      </w:rPr>
      <w:t xml:space="preserve"> </w:t>
    </w:r>
    <w:r w:rsidR="004A3656" w:rsidRPr="008B1C23">
      <w:rPr>
        <w:color w:val="FF0000"/>
      </w:rPr>
      <w:t>2</w:t>
    </w:r>
    <w:r w:rsidR="0067718B">
      <w:rPr>
        <w:color w:val="FF0000"/>
      </w:rPr>
      <w:t>6</w:t>
    </w:r>
    <w:r w:rsidR="004A3656" w:rsidRPr="008B1C23">
      <w:rPr>
        <w:color w:val="FF000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D3EC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865BFE"/>
    <w:multiLevelType w:val="hybridMultilevel"/>
    <w:tmpl w:val="5EF66CBA"/>
    <w:lvl w:ilvl="0" w:tplc="BC98B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6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8"/>
  </w:num>
  <w:num w:numId="10" w16cid:durableId="11808580">
    <w:abstractNumId w:val="7"/>
  </w:num>
  <w:num w:numId="11" w16cid:durableId="1746338273">
    <w:abstractNumId w:val="5"/>
  </w:num>
  <w:num w:numId="12" w16cid:durableId="240334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F25"/>
    <w:rsid w:val="0000347D"/>
    <w:rsid w:val="0001087F"/>
    <w:rsid w:val="00014534"/>
    <w:rsid w:val="00014BE0"/>
    <w:rsid w:val="0001593F"/>
    <w:rsid w:val="00023A51"/>
    <w:rsid w:val="00036682"/>
    <w:rsid w:val="00037072"/>
    <w:rsid w:val="00042B1B"/>
    <w:rsid w:val="0005088A"/>
    <w:rsid w:val="0005475A"/>
    <w:rsid w:val="00066A41"/>
    <w:rsid w:val="0007104F"/>
    <w:rsid w:val="0007239B"/>
    <w:rsid w:val="00083C50"/>
    <w:rsid w:val="00097DC8"/>
    <w:rsid w:val="000B1420"/>
    <w:rsid w:val="000B2319"/>
    <w:rsid w:val="000B6045"/>
    <w:rsid w:val="000B79AA"/>
    <w:rsid w:val="000C29FD"/>
    <w:rsid w:val="000C3D25"/>
    <w:rsid w:val="000C539F"/>
    <w:rsid w:val="000E0395"/>
    <w:rsid w:val="000F09F4"/>
    <w:rsid w:val="000F2AA7"/>
    <w:rsid w:val="000F2F13"/>
    <w:rsid w:val="000F328A"/>
    <w:rsid w:val="000F3F04"/>
    <w:rsid w:val="0010069D"/>
    <w:rsid w:val="001110A2"/>
    <w:rsid w:val="00112A35"/>
    <w:rsid w:val="00123A44"/>
    <w:rsid w:val="00141E53"/>
    <w:rsid w:val="00143CA2"/>
    <w:rsid w:val="00145B13"/>
    <w:rsid w:val="0015237A"/>
    <w:rsid w:val="0015516A"/>
    <w:rsid w:val="001607DE"/>
    <w:rsid w:val="00163BDC"/>
    <w:rsid w:val="00172A5C"/>
    <w:rsid w:val="00174B46"/>
    <w:rsid w:val="00177B88"/>
    <w:rsid w:val="00182ECA"/>
    <w:rsid w:val="001A3BA4"/>
    <w:rsid w:val="001A5566"/>
    <w:rsid w:val="001B5ECE"/>
    <w:rsid w:val="001C43B6"/>
    <w:rsid w:val="001C4B35"/>
    <w:rsid w:val="001C6127"/>
    <w:rsid w:val="001C6758"/>
    <w:rsid w:val="001D0E9C"/>
    <w:rsid w:val="001D462F"/>
    <w:rsid w:val="001D5EDB"/>
    <w:rsid w:val="001E6FCD"/>
    <w:rsid w:val="001F37F1"/>
    <w:rsid w:val="00212ECD"/>
    <w:rsid w:val="00216981"/>
    <w:rsid w:val="00217A19"/>
    <w:rsid w:val="00221D9E"/>
    <w:rsid w:val="002315A8"/>
    <w:rsid w:val="0023295F"/>
    <w:rsid w:val="002345D0"/>
    <w:rsid w:val="00236B66"/>
    <w:rsid w:val="0024177D"/>
    <w:rsid w:val="00241B33"/>
    <w:rsid w:val="002434C4"/>
    <w:rsid w:val="00244D06"/>
    <w:rsid w:val="0025307F"/>
    <w:rsid w:val="0025320B"/>
    <w:rsid w:val="002573C5"/>
    <w:rsid w:val="00261976"/>
    <w:rsid w:val="0027551C"/>
    <w:rsid w:val="00277881"/>
    <w:rsid w:val="00280CCF"/>
    <w:rsid w:val="00285E71"/>
    <w:rsid w:val="00286816"/>
    <w:rsid w:val="00295B6F"/>
    <w:rsid w:val="00297AFD"/>
    <w:rsid w:val="002B029C"/>
    <w:rsid w:val="002B0BEC"/>
    <w:rsid w:val="002B1671"/>
    <w:rsid w:val="002B5C03"/>
    <w:rsid w:val="002B76A3"/>
    <w:rsid w:val="002D7A8C"/>
    <w:rsid w:val="002E24DC"/>
    <w:rsid w:val="002E6C55"/>
    <w:rsid w:val="002F7D4B"/>
    <w:rsid w:val="003012F7"/>
    <w:rsid w:val="00304D83"/>
    <w:rsid w:val="00313B58"/>
    <w:rsid w:val="00317442"/>
    <w:rsid w:val="003233C1"/>
    <w:rsid w:val="003444BF"/>
    <w:rsid w:val="003502E9"/>
    <w:rsid w:val="00353238"/>
    <w:rsid w:val="003615CD"/>
    <w:rsid w:val="0036346B"/>
    <w:rsid w:val="0036371A"/>
    <w:rsid w:val="0036741C"/>
    <w:rsid w:val="00367620"/>
    <w:rsid w:val="00372752"/>
    <w:rsid w:val="00385994"/>
    <w:rsid w:val="003965D4"/>
    <w:rsid w:val="003A2B43"/>
    <w:rsid w:val="003A7CE6"/>
    <w:rsid w:val="003B30FC"/>
    <w:rsid w:val="003B65FB"/>
    <w:rsid w:val="003C07EB"/>
    <w:rsid w:val="003C65F7"/>
    <w:rsid w:val="003C754F"/>
    <w:rsid w:val="003E150B"/>
    <w:rsid w:val="003F4404"/>
    <w:rsid w:val="003F7D12"/>
    <w:rsid w:val="00403DCA"/>
    <w:rsid w:val="00404AA2"/>
    <w:rsid w:val="00411C6C"/>
    <w:rsid w:val="004123B9"/>
    <w:rsid w:val="004131A5"/>
    <w:rsid w:val="00417851"/>
    <w:rsid w:val="0042108E"/>
    <w:rsid w:val="004220BF"/>
    <w:rsid w:val="004321CE"/>
    <w:rsid w:val="00432913"/>
    <w:rsid w:val="00444523"/>
    <w:rsid w:val="004447E3"/>
    <w:rsid w:val="00445860"/>
    <w:rsid w:val="00451CEF"/>
    <w:rsid w:val="004528AE"/>
    <w:rsid w:val="004664BE"/>
    <w:rsid w:val="00472CC8"/>
    <w:rsid w:val="00480FA9"/>
    <w:rsid w:val="00481540"/>
    <w:rsid w:val="00490BFB"/>
    <w:rsid w:val="00497B7B"/>
    <w:rsid w:val="004A1A7C"/>
    <w:rsid w:val="004A3656"/>
    <w:rsid w:val="004A4FE2"/>
    <w:rsid w:val="004B0979"/>
    <w:rsid w:val="004B17E4"/>
    <w:rsid w:val="004B41E1"/>
    <w:rsid w:val="004B4260"/>
    <w:rsid w:val="004C07ED"/>
    <w:rsid w:val="004C69D7"/>
    <w:rsid w:val="004D2CF2"/>
    <w:rsid w:val="004E347A"/>
    <w:rsid w:val="004E7F21"/>
    <w:rsid w:val="004F5EF7"/>
    <w:rsid w:val="00500B28"/>
    <w:rsid w:val="00502A5D"/>
    <w:rsid w:val="0050485C"/>
    <w:rsid w:val="005063A8"/>
    <w:rsid w:val="005132B2"/>
    <w:rsid w:val="00523724"/>
    <w:rsid w:val="00525C9B"/>
    <w:rsid w:val="00534CBF"/>
    <w:rsid w:val="00536A03"/>
    <w:rsid w:val="0053785E"/>
    <w:rsid w:val="00540C68"/>
    <w:rsid w:val="00540EDB"/>
    <w:rsid w:val="005511DF"/>
    <w:rsid w:val="0055379B"/>
    <w:rsid w:val="00563039"/>
    <w:rsid w:val="00565334"/>
    <w:rsid w:val="0057256A"/>
    <w:rsid w:val="005756A4"/>
    <w:rsid w:val="00585F91"/>
    <w:rsid w:val="0058693E"/>
    <w:rsid w:val="005921E1"/>
    <w:rsid w:val="005A688F"/>
    <w:rsid w:val="005A7AC8"/>
    <w:rsid w:val="005A7FEF"/>
    <w:rsid w:val="005B0474"/>
    <w:rsid w:val="005B2CA2"/>
    <w:rsid w:val="005B6909"/>
    <w:rsid w:val="005B7287"/>
    <w:rsid w:val="005C023E"/>
    <w:rsid w:val="005C5AC3"/>
    <w:rsid w:val="005D5D9B"/>
    <w:rsid w:val="005E5478"/>
    <w:rsid w:val="005F13D8"/>
    <w:rsid w:val="005F1C06"/>
    <w:rsid w:val="00604DE5"/>
    <w:rsid w:val="006072E1"/>
    <w:rsid w:val="006077C3"/>
    <w:rsid w:val="00612998"/>
    <w:rsid w:val="0061536B"/>
    <w:rsid w:val="00627BF7"/>
    <w:rsid w:val="00636590"/>
    <w:rsid w:val="00636CEC"/>
    <w:rsid w:val="00642586"/>
    <w:rsid w:val="00643439"/>
    <w:rsid w:val="00646CFD"/>
    <w:rsid w:val="0064724C"/>
    <w:rsid w:val="006612B7"/>
    <w:rsid w:val="00663D13"/>
    <w:rsid w:val="00674059"/>
    <w:rsid w:val="0067718B"/>
    <w:rsid w:val="00686A4C"/>
    <w:rsid w:val="006932D5"/>
    <w:rsid w:val="006963FC"/>
    <w:rsid w:val="006A4DF2"/>
    <w:rsid w:val="006B1869"/>
    <w:rsid w:val="006B47CB"/>
    <w:rsid w:val="006B4AD7"/>
    <w:rsid w:val="006B57E5"/>
    <w:rsid w:val="006C1798"/>
    <w:rsid w:val="006C26A1"/>
    <w:rsid w:val="006C29DE"/>
    <w:rsid w:val="006C7EF2"/>
    <w:rsid w:val="006D4E2B"/>
    <w:rsid w:val="006D68DB"/>
    <w:rsid w:val="006E69DF"/>
    <w:rsid w:val="006F08A3"/>
    <w:rsid w:val="006F6B53"/>
    <w:rsid w:val="006F7179"/>
    <w:rsid w:val="00702550"/>
    <w:rsid w:val="007043F2"/>
    <w:rsid w:val="00710165"/>
    <w:rsid w:val="0071265C"/>
    <w:rsid w:val="00712660"/>
    <w:rsid w:val="0071379B"/>
    <w:rsid w:val="0071390E"/>
    <w:rsid w:val="007156A2"/>
    <w:rsid w:val="007160B6"/>
    <w:rsid w:val="00721620"/>
    <w:rsid w:val="00730F86"/>
    <w:rsid w:val="00735C94"/>
    <w:rsid w:val="00742B31"/>
    <w:rsid w:val="00745D81"/>
    <w:rsid w:val="007464DE"/>
    <w:rsid w:val="00760657"/>
    <w:rsid w:val="007673D4"/>
    <w:rsid w:val="00777A99"/>
    <w:rsid w:val="0078084B"/>
    <w:rsid w:val="007808AC"/>
    <w:rsid w:val="007808AD"/>
    <w:rsid w:val="00787832"/>
    <w:rsid w:val="00787C59"/>
    <w:rsid w:val="00793C06"/>
    <w:rsid w:val="00795CCB"/>
    <w:rsid w:val="007A49DB"/>
    <w:rsid w:val="007A5235"/>
    <w:rsid w:val="007A5328"/>
    <w:rsid w:val="007A7B6A"/>
    <w:rsid w:val="007A7BDC"/>
    <w:rsid w:val="007B0B9C"/>
    <w:rsid w:val="007B43E3"/>
    <w:rsid w:val="007C1493"/>
    <w:rsid w:val="007D0BC8"/>
    <w:rsid w:val="007E40B4"/>
    <w:rsid w:val="007E40E9"/>
    <w:rsid w:val="007E4B6E"/>
    <w:rsid w:val="008102D9"/>
    <w:rsid w:val="0081465E"/>
    <w:rsid w:val="00815CBF"/>
    <w:rsid w:val="0082024C"/>
    <w:rsid w:val="0082242A"/>
    <w:rsid w:val="00822EF8"/>
    <w:rsid w:val="00830FE1"/>
    <w:rsid w:val="00837DFA"/>
    <w:rsid w:val="00841246"/>
    <w:rsid w:val="0084499E"/>
    <w:rsid w:val="00844E0C"/>
    <w:rsid w:val="00845AC4"/>
    <w:rsid w:val="008462A1"/>
    <w:rsid w:val="008505BE"/>
    <w:rsid w:val="00864223"/>
    <w:rsid w:val="00873A0E"/>
    <w:rsid w:val="0088131E"/>
    <w:rsid w:val="00882109"/>
    <w:rsid w:val="00896913"/>
    <w:rsid w:val="008A0FEF"/>
    <w:rsid w:val="008A1D2D"/>
    <w:rsid w:val="008A74EC"/>
    <w:rsid w:val="008B0789"/>
    <w:rsid w:val="008B1C23"/>
    <w:rsid w:val="008B3417"/>
    <w:rsid w:val="008C2501"/>
    <w:rsid w:val="008C53B4"/>
    <w:rsid w:val="008E38E7"/>
    <w:rsid w:val="008E3953"/>
    <w:rsid w:val="008E415B"/>
    <w:rsid w:val="008E538C"/>
    <w:rsid w:val="008E701F"/>
    <w:rsid w:val="008F2C54"/>
    <w:rsid w:val="00901A50"/>
    <w:rsid w:val="00902BFB"/>
    <w:rsid w:val="00906651"/>
    <w:rsid w:val="009072AA"/>
    <w:rsid w:val="00911D4A"/>
    <w:rsid w:val="00914C5E"/>
    <w:rsid w:val="0091547E"/>
    <w:rsid w:val="0091562B"/>
    <w:rsid w:val="009232B8"/>
    <w:rsid w:val="0092494C"/>
    <w:rsid w:val="00925546"/>
    <w:rsid w:val="00925ADC"/>
    <w:rsid w:val="00935BEC"/>
    <w:rsid w:val="00943A99"/>
    <w:rsid w:val="0094631B"/>
    <w:rsid w:val="00953D84"/>
    <w:rsid w:val="00954A7E"/>
    <w:rsid w:val="009556A6"/>
    <w:rsid w:val="00956C70"/>
    <w:rsid w:val="0095791D"/>
    <w:rsid w:val="009618E6"/>
    <w:rsid w:val="00961BAD"/>
    <w:rsid w:val="009649EF"/>
    <w:rsid w:val="00965F22"/>
    <w:rsid w:val="009702EF"/>
    <w:rsid w:val="00970C85"/>
    <w:rsid w:val="00982E37"/>
    <w:rsid w:val="00984341"/>
    <w:rsid w:val="00993B5A"/>
    <w:rsid w:val="009974BE"/>
    <w:rsid w:val="009B0501"/>
    <w:rsid w:val="009B3227"/>
    <w:rsid w:val="009B7250"/>
    <w:rsid w:val="009C4ECC"/>
    <w:rsid w:val="009D10E9"/>
    <w:rsid w:val="009D2AC6"/>
    <w:rsid w:val="009D2D7C"/>
    <w:rsid w:val="009D3A02"/>
    <w:rsid w:val="009E0AE4"/>
    <w:rsid w:val="009E1399"/>
    <w:rsid w:val="009E20C4"/>
    <w:rsid w:val="009E35A5"/>
    <w:rsid w:val="009E488C"/>
    <w:rsid w:val="009E5F42"/>
    <w:rsid w:val="009E6BFB"/>
    <w:rsid w:val="009F50EE"/>
    <w:rsid w:val="009F795E"/>
    <w:rsid w:val="00A0098D"/>
    <w:rsid w:val="00A01758"/>
    <w:rsid w:val="00A05518"/>
    <w:rsid w:val="00A10D5A"/>
    <w:rsid w:val="00A12437"/>
    <w:rsid w:val="00A12A36"/>
    <w:rsid w:val="00A223E3"/>
    <w:rsid w:val="00A2569A"/>
    <w:rsid w:val="00A338C1"/>
    <w:rsid w:val="00A453B1"/>
    <w:rsid w:val="00A46AF9"/>
    <w:rsid w:val="00A54FAE"/>
    <w:rsid w:val="00A575B6"/>
    <w:rsid w:val="00A612CE"/>
    <w:rsid w:val="00A64FA5"/>
    <w:rsid w:val="00A67B51"/>
    <w:rsid w:val="00A71A53"/>
    <w:rsid w:val="00A768AB"/>
    <w:rsid w:val="00A77B77"/>
    <w:rsid w:val="00A84A1C"/>
    <w:rsid w:val="00AA6ADD"/>
    <w:rsid w:val="00AB05F0"/>
    <w:rsid w:val="00AC08CF"/>
    <w:rsid w:val="00AC0B20"/>
    <w:rsid w:val="00AC3FEC"/>
    <w:rsid w:val="00AC40D3"/>
    <w:rsid w:val="00AD73AE"/>
    <w:rsid w:val="00AE0F5E"/>
    <w:rsid w:val="00AE2C2D"/>
    <w:rsid w:val="00AE47F5"/>
    <w:rsid w:val="00AF3A6B"/>
    <w:rsid w:val="00AF4968"/>
    <w:rsid w:val="00AF62DE"/>
    <w:rsid w:val="00AF709B"/>
    <w:rsid w:val="00B04E21"/>
    <w:rsid w:val="00B06E4D"/>
    <w:rsid w:val="00B108A1"/>
    <w:rsid w:val="00B1224C"/>
    <w:rsid w:val="00B122D0"/>
    <w:rsid w:val="00B2483D"/>
    <w:rsid w:val="00B31B5F"/>
    <w:rsid w:val="00B3250C"/>
    <w:rsid w:val="00B343D8"/>
    <w:rsid w:val="00B41C49"/>
    <w:rsid w:val="00B44AC1"/>
    <w:rsid w:val="00B47EF8"/>
    <w:rsid w:val="00B6071A"/>
    <w:rsid w:val="00B64A03"/>
    <w:rsid w:val="00B7579B"/>
    <w:rsid w:val="00B75F35"/>
    <w:rsid w:val="00B76EF5"/>
    <w:rsid w:val="00B9758A"/>
    <w:rsid w:val="00B97DAA"/>
    <w:rsid w:val="00BB2B78"/>
    <w:rsid w:val="00BB30B6"/>
    <w:rsid w:val="00BB3297"/>
    <w:rsid w:val="00BC360A"/>
    <w:rsid w:val="00BC382F"/>
    <w:rsid w:val="00BD21E7"/>
    <w:rsid w:val="00BD579E"/>
    <w:rsid w:val="00BD594F"/>
    <w:rsid w:val="00BE732E"/>
    <w:rsid w:val="00BF00F4"/>
    <w:rsid w:val="00C00747"/>
    <w:rsid w:val="00C039C0"/>
    <w:rsid w:val="00C17AC9"/>
    <w:rsid w:val="00C17CA7"/>
    <w:rsid w:val="00C22484"/>
    <w:rsid w:val="00C40B2C"/>
    <w:rsid w:val="00C425DF"/>
    <w:rsid w:val="00C43F38"/>
    <w:rsid w:val="00C47514"/>
    <w:rsid w:val="00C50835"/>
    <w:rsid w:val="00C6159D"/>
    <w:rsid w:val="00C62CBD"/>
    <w:rsid w:val="00C630B3"/>
    <w:rsid w:val="00C82600"/>
    <w:rsid w:val="00C90F29"/>
    <w:rsid w:val="00C963F8"/>
    <w:rsid w:val="00CA1410"/>
    <w:rsid w:val="00CC4054"/>
    <w:rsid w:val="00CC5C73"/>
    <w:rsid w:val="00CD2647"/>
    <w:rsid w:val="00CD659A"/>
    <w:rsid w:val="00CD7D83"/>
    <w:rsid w:val="00CE0671"/>
    <w:rsid w:val="00CE18F5"/>
    <w:rsid w:val="00CF3F50"/>
    <w:rsid w:val="00CF4F93"/>
    <w:rsid w:val="00D04A61"/>
    <w:rsid w:val="00D04E49"/>
    <w:rsid w:val="00D05CC8"/>
    <w:rsid w:val="00D064DC"/>
    <w:rsid w:val="00D07741"/>
    <w:rsid w:val="00D126FB"/>
    <w:rsid w:val="00D1347E"/>
    <w:rsid w:val="00D140C1"/>
    <w:rsid w:val="00D1539E"/>
    <w:rsid w:val="00D24997"/>
    <w:rsid w:val="00D30A6C"/>
    <w:rsid w:val="00D52410"/>
    <w:rsid w:val="00D52981"/>
    <w:rsid w:val="00D52A0B"/>
    <w:rsid w:val="00D54202"/>
    <w:rsid w:val="00D54B4A"/>
    <w:rsid w:val="00D61541"/>
    <w:rsid w:val="00D61583"/>
    <w:rsid w:val="00D64D56"/>
    <w:rsid w:val="00D71A8D"/>
    <w:rsid w:val="00D730C3"/>
    <w:rsid w:val="00D733CF"/>
    <w:rsid w:val="00D777BE"/>
    <w:rsid w:val="00D77D62"/>
    <w:rsid w:val="00D805D1"/>
    <w:rsid w:val="00D810A9"/>
    <w:rsid w:val="00D82AA3"/>
    <w:rsid w:val="00D82F45"/>
    <w:rsid w:val="00D8583E"/>
    <w:rsid w:val="00D85941"/>
    <w:rsid w:val="00D859B8"/>
    <w:rsid w:val="00D96501"/>
    <w:rsid w:val="00D9675E"/>
    <w:rsid w:val="00DA0948"/>
    <w:rsid w:val="00DA3BFD"/>
    <w:rsid w:val="00DA7BA6"/>
    <w:rsid w:val="00DB399D"/>
    <w:rsid w:val="00DB5156"/>
    <w:rsid w:val="00DB6C4F"/>
    <w:rsid w:val="00DB6F38"/>
    <w:rsid w:val="00DD23F0"/>
    <w:rsid w:val="00DD3404"/>
    <w:rsid w:val="00DD66A3"/>
    <w:rsid w:val="00DD745B"/>
    <w:rsid w:val="00DE282C"/>
    <w:rsid w:val="00DE28AA"/>
    <w:rsid w:val="00DE2D68"/>
    <w:rsid w:val="00DE50DC"/>
    <w:rsid w:val="00DE7669"/>
    <w:rsid w:val="00DF08BA"/>
    <w:rsid w:val="00DF3392"/>
    <w:rsid w:val="00DF6F51"/>
    <w:rsid w:val="00E000BD"/>
    <w:rsid w:val="00E02C28"/>
    <w:rsid w:val="00E04D1A"/>
    <w:rsid w:val="00E079DB"/>
    <w:rsid w:val="00E11FF1"/>
    <w:rsid w:val="00E16F2F"/>
    <w:rsid w:val="00E22036"/>
    <w:rsid w:val="00E22BFC"/>
    <w:rsid w:val="00E2399C"/>
    <w:rsid w:val="00E262F6"/>
    <w:rsid w:val="00E3053B"/>
    <w:rsid w:val="00E5230C"/>
    <w:rsid w:val="00E579DD"/>
    <w:rsid w:val="00E61468"/>
    <w:rsid w:val="00E7334D"/>
    <w:rsid w:val="00E74F90"/>
    <w:rsid w:val="00E804CD"/>
    <w:rsid w:val="00E84175"/>
    <w:rsid w:val="00E85CF9"/>
    <w:rsid w:val="00E871DE"/>
    <w:rsid w:val="00E907AE"/>
    <w:rsid w:val="00E94403"/>
    <w:rsid w:val="00E96488"/>
    <w:rsid w:val="00E97837"/>
    <w:rsid w:val="00E97A2A"/>
    <w:rsid w:val="00EA045D"/>
    <w:rsid w:val="00EA185D"/>
    <w:rsid w:val="00EA1FC2"/>
    <w:rsid w:val="00EA76D8"/>
    <w:rsid w:val="00EB3B2B"/>
    <w:rsid w:val="00EB753A"/>
    <w:rsid w:val="00EC3AAC"/>
    <w:rsid w:val="00ED76B8"/>
    <w:rsid w:val="00EE5CC1"/>
    <w:rsid w:val="00EE5D3B"/>
    <w:rsid w:val="00EE7FEE"/>
    <w:rsid w:val="00F00CEA"/>
    <w:rsid w:val="00F02AEB"/>
    <w:rsid w:val="00F04404"/>
    <w:rsid w:val="00F05867"/>
    <w:rsid w:val="00F0764D"/>
    <w:rsid w:val="00F1169F"/>
    <w:rsid w:val="00F26C4C"/>
    <w:rsid w:val="00F2793E"/>
    <w:rsid w:val="00F300BF"/>
    <w:rsid w:val="00F33721"/>
    <w:rsid w:val="00F3536D"/>
    <w:rsid w:val="00F37B95"/>
    <w:rsid w:val="00F46D66"/>
    <w:rsid w:val="00F46FD1"/>
    <w:rsid w:val="00F51E3E"/>
    <w:rsid w:val="00F543E9"/>
    <w:rsid w:val="00F55703"/>
    <w:rsid w:val="00F62044"/>
    <w:rsid w:val="00F649B2"/>
    <w:rsid w:val="00F74857"/>
    <w:rsid w:val="00F77917"/>
    <w:rsid w:val="00F852AD"/>
    <w:rsid w:val="00F9131F"/>
    <w:rsid w:val="00F91669"/>
    <w:rsid w:val="00F91E94"/>
    <w:rsid w:val="00F965A4"/>
    <w:rsid w:val="00F96EAB"/>
    <w:rsid w:val="00FA4931"/>
    <w:rsid w:val="00FA56AA"/>
    <w:rsid w:val="00FB0508"/>
    <w:rsid w:val="00FB164E"/>
    <w:rsid w:val="00FB335B"/>
    <w:rsid w:val="00FB7777"/>
    <w:rsid w:val="00FC48DF"/>
    <w:rsid w:val="00FD0387"/>
    <w:rsid w:val="00FD0E6D"/>
    <w:rsid w:val="00FE02A5"/>
    <w:rsid w:val="00FE126D"/>
    <w:rsid w:val="00FE13E0"/>
    <w:rsid w:val="00FE5FEE"/>
    <w:rsid w:val="00FE62FB"/>
    <w:rsid w:val="00FF032D"/>
    <w:rsid w:val="00FF0618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345AEE37-03EA-4B81-A857-BBB9F4D6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table" w:styleId="TableGrid">
    <w:name w:val="Table Grid"/>
    <w:basedOn w:val="TableNormal"/>
    <w:uiPriority w:val="39"/>
    <w:rsid w:val="0052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95B6F"/>
    <w:rPr>
      <w:b/>
      <w:bCs/>
    </w:rPr>
  </w:style>
  <w:style w:type="paragraph" w:styleId="NormalWeb">
    <w:name w:val="Normal (Web)"/>
    <w:basedOn w:val="Normal"/>
    <w:uiPriority w:val="99"/>
    <w:unhideWhenUsed/>
    <w:rsid w:val="00943A9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1A7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FB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ook.com/travel/restaurant/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3502</Words>
  <Characters>15090</Characters>
  <Application>Microsoft Office Word</Application>
  <DocSecurity>0</DocSecurity>
  <Lines>412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Mr.KKD</dc:creator>
  <cp:lastModifiedBy>Thanat Tam Kongchasingha</cp:lastModifiedBy>
  <cp:revision>2</cp:revision>
  <cp:lastPrinted>2024-06-15T02:36:00Z</cp:lastPrinted>
  <dcterms:created xsi:type="dcterms:W3CDTF">2026-07-27T19:55:00Z</dcterms:created>
  <dcterms:modified xsi:type="dcterms:W3CDTF">2026-07-27T19:55:00Z</dcterms:modified>
</cp:coreProperties>
</file>