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C6C2" w14:textId="2AA35308" w:rsidR="006407C1" w:rsidRDefault="00AD4DDA" w:rsidP="00BD2824">
      <w:pPr>
        <w:spacing w:after="0"/>
        <w:rPr>
          <w:rFonts w:ascii="Tahoma" w:hAnsi="Tahoma" w:cs="Tahoma"/>
          <w:b/>
          <w:bCs/>
          <w:noProof/>
          <w:color w:val="FFFFFF"/>
          <w:sz w:val="36"/>
          <w:szCs w:val="44"/>
          <w:highlight w:val="black"/>
          <w:lang w:eastAsia="ja-JP"/>
        </w:rPr>
      </w:pPr>
      <w:r>
        <w:rPr>
          <w:rFonts w:ascii="Tahoma" w:hAnsi="Tahoma" w:cs="Tahoma"/>
          <w:b/>
          <w:bCs/>
          <w:noProof/>
          <w:color w:val="FFFFFF"/>
          <w:sz w:val="36"/>
          <w:szCs w:val="44"/>
          <w:highlight w:val="black"/>
          <w:lang w:eastAsia="ja-JP"/>
        </w:rPr>
        <w:drawing>
          <wp:inline distT="0" distB="0" distL="0" distR="0" wp14:anchorId="6ED83CBF" wp14:editId="56B53578">
            <wp:extent cx="6469380" cy="5135880"/>
            <wp:effectExtent l="0" t="0" r="7620" b="7620"/>
            <wp:docPr id="589881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BD92" w14:textId="77777777" w:rsidR="00F60DBB" w:rsidRPr="00AD4DDA" w:rsidRDefault="00F60DBB" w:rsidP="00BD2824">
      <w:pPr>
        <w:spacing w:after="0"/>
        <w:rPr>
          <w:rFonts w:ascii="Tahoma" w:hAnsi="Tahoma" w:cs="Tahoma"/>
          <w:b/>
          <w:bCs/>
          <w:noProof/>
          <w:color w:val="FFFFFF"/>
          <w:sz w:val="12"/>
          <w:szCs w:val="16"/>
          <w:highlight w:val="black"/>
          <w:lang w:eastAsia="ja-JP"/>
        </w:rPr>
      </w:pPr>
    </w:p>
    <w:tbl>
      <w:tblPr>
        <w:tblpPr w:leftFromText="180" w:rightFromText="180" w:vertAnchor="text" w:horzAnchor="margin" w:tblpXSpec="center" w:tblpY="66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025"/>
      </w:tblGrid>
      <w:tr w:rsidR="0042582A" w:rsidRPr="00502139" w14:paraId="24559B3E" w14:textId="77777777" w:rsidTr="00F820E4">
        <w:trPr>
          <w:trHeight w:val="442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F7A3332" w14:textId="1D3F18AD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 w:rsidRPr="005A3A8A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 w:rsidRPr="005A3A8A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0E0AFD94" w14:textId="77777777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6AEC658" w14:textId="77777777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09FC04ED" w14:textId="77777777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0413C6" w:rsidRPr="00502139" w14:paraId="37F33ECA" w14:textId="77777777" w:rsidTr="00B81F64">
        <w:trPr>
          <w:trHeight w:val="881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03315445" w14:textId="44B51602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167A9E21" w14:textId="1B6CF0B0" w:rsidR="000413C6" w:rsidRPr="00ED5F51" w:rsidRDefault="000413C6" w:rsidP="000413C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ท่าอากาศยานดอนเมือง</w:t>
            </w:r>
            <w:r w:rsidRPr="00335DBE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กรุงเทพ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ฯ</w:t>
            </w:r>
            <w:r w:rsidRPr="00335DBE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ท่าอากาศยาน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นาฮะ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โอกินาว่า </w:t>
            </w:r>
            <w:r w:rsidRPr="00335DB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335DBE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เกาะโอกินาว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่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า</w:t>
            </w:r>
            <w:r w:rsidRPr="004F7BF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FD240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8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30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9112144" w14:textId="5D17D9CE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B65B24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21363746" w14:textId="5076D473" w:rsidR="000413C6" w:rsidRPr="00EC7CE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>HOTEL ART STAY</w:t>
            </w:r>
            <w:r w:rsidR="004D5D85">
              <w:rPr>
                <w:rFonts w:ascii="Tahoma" w:hAnsi="Tahoma" w:cs="Tahoma"/>
                <w:sz w:val="18"/>
                <w:szCs w:val="18"/>
                <w:lang w:eastAsia="en-US"/>
              </w:rPr>
              <w:br/>
            </w: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NAHA KOKUSAI-DORI </w:t>
            </w:r>
            <w:r w:rsidRPr="00EC7CE1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0413C6" w:rsidRPr="00502139" w14:paraId="4213D736" w14:textId="77777777" w:rsidTr="00B81F64">
        <w:trPr>
          <w:trHeight w:val="989"/>
        </w:trPr>
        <w:tc>
          <w:tcPr>
            <w:tcW w:w="1270" w:type="dxa"/>
            <w:shd w:val="clear" w:color="auto" w:fill="FEFFF7"/>
            <w:vAlign w:val="center"/>
          </w:tcPr>
          <w:p w14:paraId="09BC945E" w14:textId="768215A7" w:rsidR="000413C6" w:rsidRPr="00ED5F51" w:rsidRDefault="000413C6" w:rsidP="000413C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EFFF7"/>
            <w:vAlign w:val="center"/>
          </w:tcPr>
          <w:p w14:paraId="22948A7B" w14:textId="132E251B" w:rsidR="000413C6" w:rsidRPr="00603D60" w:rsidRDefault="000413C6" w:rsidP="000413C6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</w:rPr>
              <w:t>พิพิธภัณฑ์สัตว์น้ำชุราอูมิ</w:t>
            </w:r>
            <w:r w:rsidRPr="000413C6">
              <w:rPr>
                <w:rFonts w:ascii="Tahoma" w:hAnsi="Tahoma" w:cs="Tahoma" w:hint="cs"/>
                <w:color w:val="FF0000"/>
                <w:szCs w:val="22"/>
                <w:cs/>
              </w:rPr>
              <w:t xml:space="preserve"> </w:t>
            </w:r>
            <w:r w:rsidRPr="000413C6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(ชมโชว์ปลาโลมา</w:t>
            </w:r>
            <w:r w:rsidR="00765A3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 xml:space="preserve"> </w:t>
            </w:r>
            <w:r w:rsidRPr="000413C6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ขึ้นอยู่กับสภาพอากาศ)</w:t>
            </w:r>
            <w:r w:rsidRPr="000413C6">
              <w:rPr>
                <w:rFonts w:ascii="Tahoma" w:hAnsi="Tahoma" w:cs="Tahoma" w:hint="cs"/>
                <w:color w:val="FF0000"/>
                <w:szCs w:val="22"/>
                <w:cs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</w:rPr>
              <w:t xml:space="preserve"> ผามันซาโมะ </w:t>
            </w:r>
            <w:r w:rsidRPr="00335DBE">
              <w:rPr>
                <w:rFonts w:ascii="Tahoma" w:hAnsi="Tahoma" w:cs="Tahoma"/>
                <w:szCs w:val="22"/>
                <w:cs/>
              </w:rPr>
              <w:t>–</w:t>
            </w:r>
            <w:r w:rsidRPr="00335DBE">
              <w:rPr>
                <w:rFonts w:ascii="Tahoma" w:hAnsi="Tahoma" w:cs="Tahoma"/>
                <w:szCs w:val="22"/>
              </w:rPr>
              <w:t xml:space="preserve"> </w:t>
            </w: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</w:rPr>
              <w:t>หมู่บ้านอเมริกัน</w:t>
            </w:r>
            <w:r w:rsidRPr="000413C6"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  <w:t xml:space="preserve"> </w:t>
            </w: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</w:rPr>
              <w:t>วิลเลจ</w:t>
            </w:r>
          </w:p>
        </w:tc>
        <w:tc>
          <w:tcPr>
            <w:tcW w:w="992" w:type="dxa"/>
            <w:shd w:val="clear" w:color="auto" w:fill="FEFFF7"/>
            <w:vAlign w:val="center"/>
          </w:tcPr>
          <w:p w14:paraId="37914A3B" w14:textId="0ACB07F7" w:rsidR="000413C6" w:rsidRPr="00ED5F51" w:rsidRDefault="000413C6" w:rsidP="000413C6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2025" w:type="dxa"/>
            <w:shd w:val="clear" w:color="auto" w:fill="FEFFF7"/>
            <w:vAlign w:val="center"/>
          </w:tcPr>
          <w:p w14:paraId="5BD98017" w14:textId="74437887" w:rsidR="000413C6" w:rsidRPr="00EC7CE1" w:rsidRDefault="000413C6" w:rsidP="000413C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HOTEL ART STAY NAHA KOKUSAI-DORI </w:t>
            </w:r>
            <w:r w:rsidRPr="00EC7CE1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0413C6" w:rsidRPr="00502139" w14:paraId="225C026A" w14:textId="77777777" w:rsidTr="00B81F64">
        <w:trPr>
          <w:trHeight w:val="1070"/>
        </w:trPr>
        <w:tc>
          <w:tcPr>
            <w:tcW w:w="1270" w:type="dxa"/>
            <w:vAlign w:val="center"/>
          </w:tcPr>
          <w:p w14:paraId="0E33F8D4" w14:textId="01AA959C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7ADD980E" w14:textId="3A5278C9" w:rsidR="000413C6" w:rsidRPr="004956EF" w:rsidRDefault="000413C6" w:rsidP="000413C6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ปราสาทชูริ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417FE4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(ด้านนอก)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ดิวตี้ฟรี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โอกินาว่าเวิลด์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ถ้ำธารมรกตเกียวคุเซ็นโด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โรงงานแก้ว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413C6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ศูนย์การค้าอุมิคะจิ เทอเรส</w:t>
            </w:r>
          </w:p>
        </w:tc>
        <w:tc>
          <w:tcPr>
            <w:tcW w:w="992" w:type="dxa"/>
            <w:vAlign w:val="center"/>
          </w:tcPr>
          <w:p w14:paraId="221F5663" w14:textId="0CCCE1CC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025" w:type="dxa"/>
            <w:vAlign w:val="center"/>
          </w:tcPr>
          <w:p w14:paraId="2741CCD6" w14:textId="14244564" w:rsidR="000413C6" w:rsidRPr="00EC7CE1" w:rsidRDefault="000413C6" w:rsidP="000413C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HOTEL ART STAY NAHA KOKUSAI-DORI </w:t>
            </w:r>
            <w:r w:rsidRPr="00EC7CE1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0413C6" w:rsidRPr="00502139" w14:paraId="3AD65D67" w14:textId="77777777" w:rsidTr="00FE76D3">
        <w:trPr>
          <w:trHeight w:val="1027"/>
        </w:trPr>
        <w:tc>
          <w:tcPr>
            <w:tcW w:w="1270" w:type="dxa"/>
            <w:shd w:val="clear" w:color="auto" w:fill="FEFFF7"/>
            <w:vAlign w:val="center"/>
          </w:tcPr>
          <w:p w14:paraId="3ED559BA" w14:textId="249959C0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38" w:type="dxa"/>
            <w:shd w:val="clear" w:color="auto" w:fill="FEFFF7"/>
            <w:vAlign w:val="center"/>
          </w:tcPr>
          <w:p w14:paraId="19DFF769" w14:textId="1F72A896" w:rsidR="000413C6" w:rsidRPr="00B65B24" w:rsidRDefault="000413C6" w:rsidP="000413C6">
            <w:pPr>
              <w:spacing w:after="0" w:line="240" w:lineRule="auto"/>
              <w:rPr>
                <w:rFonts w:ascii="Tahoma" w:hAnsi="Tahoma" w:cs="Tahoma"/>
                <w:szCs w:val="22"/>
                <w:cs/>
                <w:lang w:val="en-GB"/>
              </w:rPr>
            </w:pPr>
            <w:r w:rsidRPr="000413C6">
              <w:rPr>
                <w:rFonts w:ascii="Tahoma" w:hAnsi="Tahoma" w:cs="Tahoma"/>
                <w:b/>
                <w:bCs/>
                <w:color w:val="0070C0"/>
                <w:szCs w:val="22"/>
                <w:cs/>
                <w:lang w:val="en-GB"/>
              </w:rPr>
              <w:t>ศาลเจ้านามิโนะอุเอะ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413C6">
              <w:rPr>
                <w:rFonts w:ascii="Tahoma" w:hAnsi="Tahoma" w:cs="Tahoma"/>
                <w:szCs w:val="22"/>
              </w:rPr>
              <w:t xml:space="preserve"> </w:t>
            </w:r>
            <w:r w:rsidR="00833B7A" w:rsidRPr="00833B7A">
              <w:rPr>
                <w:rFonts w:ascii="Tahoma" w:hAnsi="Tahoma" w:cs="Tahoma"/>
                <w:b/>
                <w:bCs/>
                <w:color w:val="0070C0"/>
                <w:szCs w:val="22"/>
                <w:cs/>
                <w:lang w:val="en-GB"/>
              </w:rPr>
              <w:t>ห้างสรรพสินค้า</w:t>
            </w:r>
            <w:r w:rsidR="00833B7A" w:rsidRPr="00833B7A">
              <w:t xml:space="preserve"> </w:t>
            </w:r>
            <w:r w:rsidR="00833B7A" w:rsidRPr="00833B7A">
              <w:rPr>
                <w:rFonts w:ascii="Tahoma" w:hAnsi="Tahoma" w:cs="Tahoma"/>
                <w:b/>
                <w:bCs/>
                <w:color w:val="0070C0"/>
                <w:szCs w:val="22"/>
                <w:cs/>
                <w:lang w:val="en-GB"/>
              </w:rPr>
              <w:t>พาร์โค ซิตี้</w:t>
            </w:r>
            <w:r w:rsidRPr="000413C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br/>
              <w:t>ท่าอากาศยาน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>นาฮะ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โอกินาว่า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B727B4"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ท่าอากาศยานดอนเมือง</w:t>
            </w:r>
            <w:r w:rsidR="00B727B4" w:rsidRPr="00335DBE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B727B4" w:rsidRPr="00335DBE">
              <w:rPr>
                <w:rFonts w:ascii="Tahoma" w:hAnsi="Tahoma" w:cs="Tahoma"/>
                <w:szCs w:val="22"/>
                <w:cs/>
                <w:lang w:eastAsia="en-US"/>
              </w:rPr>
              <w:t>กรุงเทพ</w:t>
            </w:r>
            <w:r w:rsidR="00B727B4"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ฯ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FD241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shd w:val="clear" w:color="auto" w:fill="FEFFF7"/>
            <w:vAlign w:val="center"/>
          </w:tcPr>
          <w:p w14:paraId="40232B85" w14:textId="2605BB53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025" w:type="dxa"/>
            <w:shd w:val="clear" w:color="auto" w:fill="FEFFF7"/>
            <w:vAlign w:val="center"/>
          </w:tcPr>
          <w:p w14:paraId="204965E2" w14:textId="4E8ADCA9" w:rsidR="000413C6" w:rsidRPr="00EC7CE1" w:rsidRDefault="000413C6" w:rsidP="000413C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F51"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37CCFA87" w14:textId="77777777" w:rsidR="00092269" w:rsidRPr="00C545CA" w:rsidRDefault="00092269" w:rsidP="00C17D78">
      <w:pPr>
        <w:spacing w:after="0"/>
        <w:ind w:right="-6"/>
        <w:jc w:val="center"/>
        <w:rPr>
          <w:rFonts w:ascii="Tahoma" w:hAnsi="Tahoma" w:cs="Tahoma"/>
          <w:b/>
          <w:bCs/>
          <w:color w:val="FFFFFF"/>
          <w:sz w:val="2"/>
          <w:szCs w:val="2"/>
          <w:shd w:val="clear" w:color="auto" w:fill="002060"/>
        </w:rPr>
      </w:pPr>
      <w:bookmarkStart w:id="0" w:name="_Hlk103427536"/>
    </w:p>
    <w:p w14:paraId="7308771B" w14:textId="77777777" w:rsidR="00092269" w:rsidRDefault="00092269" w:rsidP="00092269">
      <w:pPr>
        <w:spacing w:after="0"/>
        <w:ind w:right="-6"/>
        <w:rPr>
          <w:rFonts w:ascii="Tahoma" w:hAnsi="Tahoma" w:cs="Tahoma"/>
          <w:b/>
          <w:bCs/>
          <w:sz w:val="6"/>
          <w:szCs w:val="6"/>
          <w:cs/>
        </w:rPr>
      </w:pPr>
    </w:p>
    <w:p w14:paraId="3838DF3E" w14:textId="77777777" w:rsidR="006407C1" w:rsidRPr="00C54DC6" w:rsidRDefault="006407C1" w:rsidP="006407C1">
      <w:pPr>
        <w:shd w:val="clear" w:color="auto" w:fill="002060"/>
        <w:tabs>
          <w:tab w:val="left" w:pos="8789"/>
        </w:tabs>
        <w:spacing w:after="0" w:line="240" w:lineRule="auto"/>
        <w:jc w:val="center"/>
        <w:rPr>
          <w:rFonts w:ascii="Tahoma" w:hAnsi="Tahoma" w:cs="Tahoma"/>
          <w:b/>
          <w:bCs/>
          <w:color w:val="0000FF"/>
          <w:sz w:val="32"/>
          <w:szCs w:val="32"/>
          <w:u w:val="single"/>
        </w:rPr>
      </w:pPr>
      <w:r w:rsidRPr="008711F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711F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</w:t>
      </w:r>
      <w:r w:rsidRPr="008711F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711F4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AIR</w:t>
      </w:r>
      <w:r w:rsidRPr="008711F4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lang w:eastAsia="ja-JP"/>
        </w:rPr>
        <w:t xml:space="preserve"> ASIA </w:t>
      </w:r>
      <w:r w:rsidRPr="008711F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lang w:eastAsia="ja-JP"/>
        </w:rPr>
        <w:t>(FD)</w:t>
      </w:r>
    </w:p>
    <w:p w14:paraId="7669C645" w14:textId="77777777" w:rsidR="006407C1" w:rsidRPr="001979C7" w:rsidRDefault="006407C1" w:rsidP="00092269">
      <w:pPr>
        <w:spacing w:after="0"/>
        <w:ind w:right="-6"/>
        <w:rPr>
          <w:rFonts w:ascii="Tahoma" w:hAnsi="Tahoma" w:cs="Tahoma"/>
          <w:b/>
          <w:bCs/>
          <w:sz w:val="6"/>
          <w:szCs w:val="6"/>
        </w:rPr>
      </w:pPr>
    </w:p>
    <w:p w14:paraId="0D470015" w14:textId="2524665A" w:rsidR="00F903B0" w:rsidRDefault="00833B7A" w:rsidP="00C17D7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b/>
          <w:bCs/>
          <w:noProof/>
          <w:szCs w:val="22"/>
          <w:lang w:eastAsia="ja-JP"/>
        </w:rPr>
        <w:drawing>
          <wp:inline distT="0" distB="0" distL="0" distR="0" wp14:anchorId="019E15EF" wp14:editId="575EAF7B">
            <wp:extent cx="4838700" cy="1466960"/>
            <wp:effectExtent l="0" t="0" r="0" b="0"/>
            <wp:docPr id="1438851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91" cy="15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9BFEE" w14:textId="44B3B1C0" w:rsidR="00C17D78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b/>
          <w:bCs/>
          <w:sz w:val="28"/>
          <w:cs/>
        </w:rPr>
        <w:t xml:space="preserve">ชม </w:t>
      </w:r>
      <w:r w:rsidRPr="002D491E">
        <w:rPr>
          <w:rFonts w:ascii="Tahoma" w:hAnsi="Tahoma" w:cs="Tahoma"/>
          <w:b/>
          <w:bCs/>
          <w:color w:val="0070C0"/>
          <w:sz w:val="28"/>
          <w:cs/>
        </w:rPr>
        <w:t>ผามันซาโมะ</w:t>
      </w:r>
      <w:r w:rsidRPr="002D491E">
        <w:rPr>
          <w:rFonts w:ascii="Tahoma" w:hAnsi="Tahoma" w:cs="Tahoma"/>
          <w:b/>
          <w:bCs/>
          <w:sz w:val="28"/>
        </w:rPr>
        <w:t> </w:t>
      </w:r>
      <w:r w:rsidRPr="002D491E">
        <w:rPr>
          <w:rFonts w:ascii="Tahoma" w:hAnsi="Tahoma" w:cs="Tahoma"/>
          <w:b/>
          <w:bCs/>
          <w:sz w:val="28"/>
          <w:cs/>
        </w:rPr>
        <w:t>ผาหินที่สูงกว่า 30 เมตรมีลักษณะคล้ายงวงช้างหันหน้าสู่ทะเลจีน</w:t>
      </w:r>
    </w:p>
    <w:p w14:paraId="7214EF8A" w14:textId="77777777" w:rsidR="00C17D78" w:rsidRPr="00972989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sz w:val="26"/>
          <w:szCs w:val="26"/>
        </w:rPr>
      </w:pPr>
      <w:r w:rsidRPr="002D491E">
        <w:rPr>
          <w:rFonts w:ascii="Tahoma" w:hAnsi="Tahoma" w:cs="Tahoma" w:hint="cs"/>
          <w:b/>
          <w:bCs/>
          <w:color w:val="0070C0"/>
          <w:sz w:val="26"/>
          <w:szCs w:val="26"/>
          <w:cs/>
        </w:rPr>
        <w:t xml:space="preserve">พิพิธภัณฑ์สัตว์น้ำชุราอูมิ </w:t>
      </w:r>
      <w:r w:rsidRPr="002D491E">
        <w:rPr>
          <w:rFonts w:ascii="Tahoma" w:hAnsi="Tahoma" w:cs="Tahoma" w:hint="cs"/>
          <w:b/>
          <w:bCs/>
          <w:sz w:val="26"/>
          <w:szCs w:val="26"/>
          <w:cs/>
        </w:rPr>
        <w:t>พิพิธภัณฑ์สัตว์น้ำที่ดีที่ติดอันดับ 1 ใน 3 ของประเทศญี่ปุ่น</w:t>
      </w:r>
      <w:r>
        <w:rPr>
          <w:rFonts w:ascii="Tahoma" w:hAnsi="Tahoma" w:cs="Tahoma"/>
          <w:b/>
          <w:bCs/>
          <w:color w:val="0070C0"/>
          <w:sz w:val="28"/>
          <w:cs/>
        </w:rPr>
        <w:br/>
      </w:r>
      <w:r w:rsidRPr="002D491E">
        <w:rPr>
          <w:rFonts w:ascii="Tahoma" w:hAnsi="Tahoma" w:cs="Tahoma" w:hint="cs"/>
          <w:b/>
          <w:bCs/>
          <w:sz w:val="28"/>
          <w:cs/>
        </w:rPr>
        <w:t>ชม</w:t>
      </w:r>
      <w:r>
        <w:rPr>
          <w:rFonts w:ascii="Tahoma" w:hAnsi="Tahoma" w:cs="Tahoma" w:hint="cs"/>
          <w:b/>
          <w:bCs/>
          <w:color w:val="0070C0"/>
          <w:sz w:val="28"/>
          <w:cs/>
        </w:rPr>
        <w:t xml:space="preserve"> </w:t>
      </w:r>
      <w:r w:rsidRPr="002D491E">
        <w:rPr>
          <w:rFonts w:ascii="Tahoma" w:hAnsi="Tahoma" w:cs="Tahoma" w:hint="cs"/>
          <w:b/>
          <w:bCs/>
          <w:color w:val="0070C0"/>
          <w:sz w:val="28"/>
          <w:cs/>
        </w:rPr>
        <w:t>ปราสาทชูริ</w:t>
      </w:r>
      <w:r>
        <w:rPr>
          <w:rFonts w:ascii="Tahoma" w:hAnsi="Tahoma" w:cs="Tahoma" w:hint="cs"/>
          <w:b/>
          <w:bCs/>
          <w:color w:val="0070C0"/>
          <w:sz w:val="28"/>
          <w:cs/>
        </w:rPr>
        <w:t xml:space="preserve"> (ด้านนอก) </w:t>
      </w:r>
      <w:r w:rsidRPr="002D491E">
        <w:rPr>
          <w:rFonts w:ascii="Tahoma" w:hAnsi="Tahoma" w:cs="Tahoma" w:hint="cs"/>
          <w:b/>
          <w:bCs/>
          <w:sz w:val="26"/>
          <w:szCs w:val="26"/>
          <w:cs/>
        </w:rPr>
        <w:t>ปราสาทตามแบบสถาปัตยกรรมของชาวริวกิว</w:t>
      </w:r>
    </w:p>
    <w:p w14:paraId="2836786C" w14:textId="77777777" w:rsidR="00C17D78" w:rsidRPr="00DC7854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28"/>
        </w:rPr>
      </w:pPr>
      <w:r w:rsidRPr="002D491E">
        <w:rPr>
          <w:rFonts w:ascii="Tahoma" w:hAnsi="Tahoma" w:cs="Tahoma" w:hint="cs"/>
          <w:b/>
          <w:bCs/>
          <w:sz w:val="28"/>
          <w:cs/>
        </w:rPr>
        <w:t>ชม</w:t>
      </w:r>
      <w:r w:rsidRPr="002D491E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2D491E">
        <w:rPr>
          <w:rFonts w:ascii="Tahoma" w:hAnsi="Tahoma" w:cs="Tahoma" w:hint="cs"/>
          <w:b/>
          <w:bCs/>
          <w:color w:val="0070C0"/>
          <w:sz w:val="28"/>
          <w:cs/>
        </w:rPr>
        <w:t>ถ้ำธารมรกตเกียวคุเซ็นโด</w:t>
      </w:r>
      <w:r w:rsidRPr="002D491E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D491E">
        <w:rPr>
          <w:rFonts w:ascii="Tahoma" w:hAnsi="Tahoma" w:cs="Tahoma" w:hint="cs"/>
          <w:b/>
          <w:bCs/>
          <w:sz w:val="28"/>
          <w:cs/>
        </w:rPr>
        <w:t>ถ้ำหินงอก</w:t>
      </w:r>
      <w:r w:rsidRPr="002D491E">
        <w:rPr>
          <w:rFonts w:ascii="Tahoma" w:hAnsi="Tahoma" w:cs="Tahoma"/>
          <w:b/>
          <w:bCs/>
          <w:sz w:val="28"/>
          <w:cs/>
        </w:rPr>
        <w:t xml:space="preserve"> </w:t>
      </w:r>
      <w:r w:rsidRPr="002D491E">
        <w:rPr>
          <w:rFonts w:ascii="Tahoma" w:hAnsi="Tahoma" w:cs="Tahoma" w:hint="cs"/>
          <w:b/>
          <w:bCs/>
          <w:sz w:val="28"/>
          <w:cs/>
        </w:rPr>
        <w:t>และหินย้อยสวยงาม</w:t>
      </w:r>
      <w:r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D491E">
        <w:rPr>
          <w:rFonts w:ascii="Tahoma" w:hAnsi="Tahoma" w:cs="Tahoma" w:hint="cs"/>
          <w:b/>
          <w:bCs/>
          <w:sz w:val="28"/>
          <w:cs/>
        </w:rPr>
        <w:t>ยาวกว่า</w:t>
      </w:r>
      <w:r w:rsidRPr="002D491E">
        <w:rPr>
          <w:rFonts w:ascii="Tahoma" w:hAnsi="Tahoma" w:cs="Tahoma"/>
          <w:b/>
          <w:bCs/>
          <w:sz w:val="28"/>
          <w:cs/>
        </w:rPr>
        <w:t xml:space="preserve"> 700 </w:t>
      </w:r>
      <w:r w:rsidRPr="002D491E">
        <w:rPr>
          <w:rFonts w:ascii="Tahoma" w:hAnsi="Tahoma" w:cs="Tahoma" w:hint="cs"/>
          <w:b/>
          <w:bCs/>
          <w:sz w:val="28"/>
          <w:cs/>
        </w:rPr>
        <w:t>เมตร</w:t>
      </w:r>
    </w:p>
    <w:p w14:paraId="4CB6814E" w14:textId="77777777" w:rsidR="00C17D78" w:rsidRPr="00AD308E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2D491E">
        <w:rPr>
          <w:rFonts w:ascii="Tahoma" w:hAnsi="Tahoma" w:cs="Tahoma"/>
          <w:b/>
          <w:bCs/>
          <w:color w:val="0070C0"/>
          <w:sz w:val="28"/>
          <w:cs/>
        </w:rPr>
        <w:t>ศูนย์การค้า</w:t>
      </w:r>
      <w:r w:rsidRPr="00273B53">
        <w:rPr>
          <w:rFonts w:ascii="Tahoma" w:hAnsi="Tahoma" w:cs="Tahoma"/>
          <w:b/>
          <w:bCs/>
          <w:color w:val="0070C0"/>
          <w:sz w:val="28"/>
          <w:cs/>
        </w:rPr>
        <w:t>อุมิคะจิ เทอเรส</w:t>
      </w:r>
      <w:r w:rsidRPr="00B057C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D491E">
        <w:rPr>
          <w:rFonts w:ascii="Tahoma" w:hAnsi="Tahoma" w:cs="Tahoma"/>
          <w:b/>
          <w:bCs/>
          <w:szCs w:val="22"/>
          <w:cs/>
        </w:rPr>
        <w:t>ศูนย์การค้าแห่งใหม่ที่สร้างอยู่บนเนินเขาลาดเอียงบนเกาะเซะนะกะจิมะ</w:t>
      </w:r>
    </w:p>
    <w:p w14:paraId="4D781A15" w14:textId="77777777" w:rsidR="002433A4" w:rsidRDefault="002433A4" w:rsidP="00C17D78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2433A4">
        <w:rPr>
          <w:rFonts w:ascii="Tahoma" w:hAnsi="Tahoma" w:cs="Tahoma"/>
          <w:b/>
          <w:bCs/>
          <w:color w:val="0070C0"/>
          <w:sz w:val="28"/>
          <w:cs/>
        </w:rPr>
        <w:t>ศาลเจ้านะมิโนะอุเอะ</w:t>
      </w:r>
      <w:r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2433A4">
        <w:rPr>
          <w:rFonts w:ascii="Tahoma" w:hAnsi="Tahoma" w:cs="Tahoma"/>
          <w:b/>
          <w:bCs/>
          <w:sz w:val="24"/>
          <w:szCs w:val="24"/>
          <w:cs/>
        </w:rPr>
        <w:t>ชาวญี่ปุ่นมักจะมาไหว้ขอพรเกี่ยวกับธุรกิจการงานให้เจริญรุ่งเรือง ร่ำรวย</w:t>
      </w:r>
    </w:p>
    <w:p w14:paraId="69886A89" w14:textId="59F2BDC5" w:rsidR="002D1621" w:rsidRPr="0014350F" w:rsidRDefault="002433A4" w:rsidP="00C17D78">
      <w:pPr>
        <w:spacing w:after="0"/>
        <w:ind w:right="-6"/>
        <w:jc w:val="center"/>
        <w:rPr>
          <w:rFonts w:ascii="Tahoma" w:hAnsi="Tahoma" w:cs="Tahoma"/>
          <w:b/>
          <w:bCs/>
          <w:color w:val="FF0000"/>
          <w:sz w:val="28"/>
        </w:rPr>
      </w:pPr>
      <w:r w:rsidRPr="002433A4">
        <w:rPr>
          <w:rFonts w:ascii="Tahoma" w:hAnsi="Tahoma" w:cs="Tahoma" w:hint="cs"/>
          <w:b/>
          <w:bCs/>
          <w:color w:val="0070C0"/>
          <w:sz w:val="28"/>
          <w:cs/>
        </w:rPr>
        <w:t>อเมริกัน</w:t>
      </w:r>
      <w:r w:rsidRPr="002433A4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2433A4">
        <w:rPr>
          <w:rFonts w:ascii="Tahoma" w:hAnsi="Tahoma" w:cs="Tahoma" w:hint="cs"/>
          <w:b/>
          <w:bCs/>
          <w:color w:val="0070C0"/>
          <w:sz w:val="28"/>
          <w:cs/>
        </w:rPr>
        <w:t>วิลเลจ</w:t>
      </w:r>
      <w:r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2433A4">
        <w:rPr>
          <w:rFonts w:ascii="Tahoma" w:hAnsi="Tahoma" w:cs="Tahoma" w:hint="cs"/>
          <w:b/>
          <w:bCs/>
          <w:sz w:val="26"/>
          <w:szCs w:val="26"/>
          <w:cs/>
        </w:rPr>
        <w:t>สร้างเลียนแบบแหล่งช้อปปิ้งย่านซานดิเอโก้ในประเทศสหรัฐอเมริกา</w:t>
      </w:r>
      <w:r w:rsidR="00370514">
        <w:rPr>
          <w:rFonts w:ascii="Tahoma" w:hAnsi="Tahoma" w:cs="Tahoma"/>
          <w:b/>
          <w:bCs/>
          <w:sz w:val="26"/>
          <w:szCs w:val="26"/>
        </w:rPr>
        <w:br/>
      </w:r>
      <w:r w:rsidR="00370514" w:rsidRPr="00370514">
        <w:rPr>
          <w:rFonts w:ascii="Tahoma" w:hAnsi="Tahoma" w:cs="Tahoma"/>
          <w:b/>
          <w:bCs/>
          <w:color w:val="0070C0"/>
          <w:sz w:val="28"/>
          <w:cs/>
          <w:lang w:val="en-GB"/>
        </w:rPr>
        <w:t>ห้างสรรพสินค้า</w:t>
      </w:r>
      <w:r w:rsidR="00370514" w:rsidRPr="00370514">
        <w:rPr>
          <w:sz w:val="28"/>
          <w:szCs w:val="36"/>
        </w:rPr>
        <w:t xml:space="preserve"> </w:t>
      </w:r>
      <w:r w:rsidR="00370514" w:rsidRPr="00370514">
        <w:rPr>
          <w:rFonts w:ascii="Tahoma" w:hAnsi="Tahoma" w:cs="Tahoma"/>
          <w:b/>
          <w:bCs/>
          <w:color w:val="0070C0"/>
          <w:sz w:val="28"/>
          <w:cs/>
          <w:lang w:val="en-GB"/>
        </w:rPr>
        <w:t>พาร์โค ซิตี้</w:t>
      </w:r>
      <w:r w:rsidR="00370514" w:rsidRPr="00370514">
        <w:rPr>
          <w:rFonts w:ascii="Tahoma" w:hAnsi="Tahoma" w:cs="Tahoma"/>
          <w:b/>
          <w:bCs/>
          <w:color w:val="0070C0"/>
          <w:sz w:val="28"/>
          <w:lang w:val="en-GB"/>
        </w:rPr>
        <w:t xml:space="preserve"> </w:t>
      </w:r>
      <w:r w:rsidR="00370514" w:rsidRPr="00370514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ศูนย์การค้าขนาดใหญ่สุดในโอกินาว่า</w:t>
      </w:r>
      <w:r w:rsidR="00370514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370514" w:rsidRPr="00370514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พร้อมกับชมทิวทัศน์ทะเล</w:t>
      </w:r>
      <w:r w:rsidR="00AF4CF1" w:rsidRPr="00370514">
        <w:rPr>
          <w:rFonts w:ascii="Tahoma" w:hAnsi="Tahoma" w:cs="Tahoma"/>
          <w:b/>
          <w:bCs/>
          <w:sz w:val="28"/>
          <w:cs/>
        </w:rPr>
        <w:br/>
      </w:r>
      <w:r w:rsidR="00E61F30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165" w:type="dxa"/>
        <w:tblBorders>
          <w:top w:val="single" w:sz="2" w:space="0" w:color="4472C4" w:themeColor="accent1"/>
          <w:left w:val="single" w:sz="2" w:space="0" w:color="4472C4" w:themeColor="accent1"/>
          <w:bottom w:val="single" w:sz="2" w:space="0" w:color="4472C4" w:themeColor="accent1"/>
          <w:right w:val="single" w:sz="2" w:space="0" w:color="4472C4" w:themeColor="accent1"/>
          <w:insideH w:val="single" w:sz="2" w:space="0" w:color="4472C4" w:themeColor="accent1"/>
          <w:insideV w:val="single" w:sz="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2250"/>
        <w:gridCol w:w="1800"/>
        <w:gridCol w:w="1260"/>
      </w:tblGrid>
      <w:tr w:rsidR="00FD2C88" w:rsidRPr="009C401C" w14:paraId="5C75C340" w14:textId="77777777" w:rsidTr="00F820E4">
        <w:trPr>
          <w:trHeight w:val="416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537E5BF" w14:textId="5A308334" w:rsidR="00FD2C88" w:rsidRPr="006B451F" w:rsidRDefault="00FD2C88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ที่นั่งจำนวน กรุ๊ปละ </w:t>
            </w:r>
            <w:r w:rsidR="00DB06CC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</w:rPr>
              <w:t>34</w:t>
            </w:r>
            <w:r w:rsidRPr="00454334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</w:tr>
      <w:bookmarkEnd w:id="0"/>
      <w:tr w:rsidR="005A3A8A" w:rsidRPr="009C401C" w14:paraId="5FA345B4" w14:textId="77777777" w:rsidTr="00562494">
        <w:trPr>
          <w:trHeight w:val="333"/>
        </w:trPr>
        <w:tc>
          <w:tcPr>
            <w:tcW w:w="4855" w:type="dxa"/>
            <w:tcBorders>
              <w:top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9F8F986" w14:textId="77777777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F895A74" w14:textId="43394537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35FE6A3" w14:textId="457FD007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bookmarkStart w:id="1" w:name="_Hlk124524829"/>
            <w:bookmarkEnd w:id="1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711FD487" w14:textId="036F0EFA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6B451F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อากาศ</w:t>
            </w:r>
          </w:p>
        </w:tc>
      </w:tr>
      <w:tr w:rsidR="005A3A8A" w:rsidRPr="009C401C" w14:paraId="63367236" w14:textId="77777777" w:rsidTr="00447A31">
        <w:trPr>
          <w:trHeight w:val="398"/>
        </w:trPr>
        <w:tc>
          <w:tcPr>
            <w:tcW w:w="4855" w:type="dxa"/>
            <w:vAlign w:val="center"/>
          </w:tcPr>
          <w:p w14:paraId="5D667BE8" w14:textId="35C71804" w:rsidR="005A3A8A" w:rsidRPr="00447A31" w:rsidRDefault="00382AE1" w:rsidP="00447A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08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="005A3A8A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11</w:t>
            </w:r>
            <w:r w:rsidR="005A3A8A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สิงหาคม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256</w:t>
            </w:r>
            <w:r w:rsidR="00562494">
              <w:rPr>
                <w:rFonts w:ascii="Tahoma" w:hAnsi="Tahoma" w:cs="Tahoma" w:hint="cs"/>
                <w:b/>
                <w:bCs/>
                <w:szCs w:val="22"/>
                <w:cs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C682B" w14:textId="1042D97D" w:rsidR="005A3A8A" w:rsidRDefault="00065BE8" w:rsidP="00C17D7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25</w:t>
            </w:r>
            <w:r w:rsidR="005A3A8A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 w:rsidR="005A3A8A"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213F" w14:textId="357C290A" w:rsidR="005A3A8A" w:rsidRDefault="005A3A8A" w:rsidP="00C17D7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94FBF" w14:textId="43027EBC" w:rsidR="005A3A8A" w:rsidRPr="00E209F1" w:rsidRDefault="00A70664" w:rsidP="00C17D78">
            <w:pPr>
              <w:spacing w:after="0"/>
              <w:jc w:val="center"/>
              <w:rPr>
                <w:rFonts w:ascii="Tahoma" w:hAnsi="Tahoma" w:cs="Tahoma"/>
                <w:b/>
                <w:bCs/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0EC25EA" wp14:editId="3613962F">
                  <wp:extent cx="266700" cy="266700"/>
                  <wp:effectExtent l="0" t="0" r="0" b="0"/>
                  <wp:docPr id="1609416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E8" w:rsidRPr="009C401C" w14:paraId="6CE1C6B6" w14:textId="77777777" w:rsidTr="00562494">
        <w:trPr>
          <w:trHeight w:val="531"/>
        </w:trPr>
        <w:tc>
          <w:tcPr>
            <w:tcW w:w="4855" w:type="dxa"/>
            <w:vAlign w:val="center"/>
          </w:tcPr>
          <w:p w14:paraId="60C8161C" w14:textId="56AEA33F" w:rsidR="00065BE8" w:rsidRDefault="00065BE8" w:rsidP="00065BE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20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23</w:t>
            </w:r>
            <w:r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สิงหาคม 2569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52BE0" w14:textId="00E73B5C" w:rsidR="00065BE8" w:rsidRDefault="00065BE8" w:rsidP="00065BE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25,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12C4F" w14:textId="750CCF12" w:rsidR="00065BE8" w:rsidRDefault="00065BE8" w:rsidP="00065BE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D96F6" w14:textId="40AB0439" w:rsidR="00065BE8" w:rsidRPr="00E209F1" w:rsidRDefault="00065BE8" w:rsidP="00065BE8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BCDE4FB" wp14:editId="24D66F11">
                  <wp:extent cx="266700" cy="266700"/>
                  <wp:effectExtent l="0" t="0" r="0" b="0"/>
                  <wp:docPr id="810869814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E8" w:rsidRPr="009C401C" w14:paraId="35679A8F" w14:textId="77777777" w:rsidTr="00562494">
        <w:trPr>
          <w:trHeight w:val="531"/>
        </w:trPr>
        <w:tc>
          <w:tcPr>
            <w:tcW w:w="4855" w:type="dxa"/>
            <w:vAlign w:val="center"/>
          </w:tcPr>
          <w:p w14:paraId="68F988BB" w14:textId="2239AA28" w:rsidR="00065BE8" w:rsidRDefault="00065BE8" w:rsidP="00065BE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17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20</w:t>
            </w:r>
            <w:r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กันยายน 2569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F5C87" w14:textId="5460DC12" w:rsidR="00065BE8" w:rsidRDefault="00065BE8" w:rsidP="00065BE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25,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D84C8" w14:textId="294D76AA" w:rsidR="00065BE8" w:rsidRDefault="00065BE8" w:rsidP="00065BE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BA90D" w14:textId="516F98A5" w:rsidR="00065BE8" w:rsidRPr="00E209F1" w:rsidRDefault="00065BE8" w:rsidP="00065BE8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13FD7FE" wp14:editId="494E143F">
                  <wp:extent cx="266700" cy="266700"/>
                  <wp:effectExtent l="0" t="0" r="0" b="0"/>
                  <wp:docPr id="2022503562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E8" w:rsidRPr="009C401C" w14:paraId="4797FBC0" w14:textId="77777777" w:rsidTr="00562494">
        <w:trPr>
          <w:trHeight w:val="531"/>
        </w:trPr>
        <w:tc>
          <w:tcPr>
            <w:tcW w:w="4855" w:type="dxa"/>
            <w:vAlign w:val="center"/>
          </w:tcPr>
          <w:p w14:paraId="62A13464" w14:textId="297572D9" w:rsidR="00065BE8" w:rsidRDefault="00065BE8" w:rsidP="00065BE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26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29</w:t>
            </w:r>
            <w:r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กันยายน 2569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3D55D" w14:textId="2618C65E" w:rsidR="00065BE8" w:rsidRDefault="00065BE8" w:rsidP="00065BE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25,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D4659" w14:textId="08864475" w:rsidR="00065BE8" w:rsidRDefault="00065BE8" w:rsidP="00065BE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09DF2" w14:textId="536BA115" w:rsidR="00065BE8" w:rsidRPr="00E209F1" w:rsidRDefault="00065BE8" w:rsidP="00065BE8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30F878E" wp14:editId="65D04620">
                  <wp:extent cx="266700" cy="266700"/>
                  <wp:effectExtent l="0" t="0" r="0" b="0"/>
                  <wp:docPr id="767558402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AE1" w:rsidRPr="009C401C" w14:paraId="313614A9" w14:textId="77777777" w:rsidTr="00562494">
        <w:trPr>
          <w:trHeight w:val="531"/>
        </w:trPr>
        <w:tc>
          <w:tcPr>
            <w:tcW w:w="4855" w:type="dxa"/>
            <w:vAlign w:val="center"/>
          </w:tcPr>
          <w:p w14:paraId="3098ACB4" w14:textId="30449A22" w:rsidR="00382AE1" w:rsidRDefault="00382AE1" w:rsidP="00382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03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06</w:t>
            </w:r>
            <w:r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ตุลาคม 2569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64ABB" w14:textId="0C2BBBC1" w:rsidR="00382AE1" w:rsidRDefault="00065BE8" w:rsidP="00382AE1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28</w:t>
            </w:r>
            <w:r w:rsidR="00382AE1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382AE1"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 w:rsidR="00382AE1"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DE3DE" w14:textId="79D717CC" w:rsidR="00382AE1" w:rsidRDefault="00382AE1" w:rsidP="00382AE1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B7FE8" w14:textId="021F16EA" w:rsidR="00382AE1" w:rsidRPr="00E209F1" w:rsidRDefault="00382AE1" w:rsidP="00382AE1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DBEC7F3" wp14:editId="1B09B748">
                  <wp:extent cx="266700" cy="266700"/>
                  <wp:effectExtent l="0" t="0" r="0" b="0"/>
                  <wp:docPr id="420499845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E8" w:rsidRPr="009C401C" w14:paraId="4DB16F21" w14:textId="77777777" w:rsidTr="00447A31">
        <w:trPr>
          <w:trHeight w:val="281"/>
        </w:trPr>
        <w:tc>
          <w:tcPr>
            <w:tcW w:w="4855" w:type="dxa"/>
            <w:vAlign w:val="center"/>
          </w:tcPr>
          <w:p w14:paraId="2CF0DD69" w14:textId="585B4AFC" w:rsidR="00065BE8" w:rsidRDefault="00065BE8" w:rsidP="00065BE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10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13</w:t>
            </w:r>
            <w:r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ตุลาคม 2569  </w:t>
            </w:r>
            <w:r w:rsidRPr="00382AE1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</w:t>
            </w:r>
            <w:r w:rsidRPr="00382AE1">
              <w:rPr>
                <w:rStyle w:val="fontstyle01"/>
                <w:b/>
                <w:bCs/>
                <w:sz w:val="22"/>
                <w:szCs w:val="22"/>
                <w:cs/>
              </w:rPr>
              <w:t>วันนวมินทรมหาราช</w:t>
            </w:r>
            <w:r w:rsidRPr="00382AE1">
              <w:rPr>
                <w:rStyle w:val="fontstyle01"/>
                <w:rFonts w:hint="cs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ABEB1" w14:textId="66F4FC7C" w:rsidR="00065BE8" w:rsidRDefault="00065BE8" w:rsidP="00065BE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28,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252F6" w14:textId="45169425" w:rsidR="00065BE8" w:rsidRDefault="00065BE8" w:rsidP="00065BE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565DC" w14:textId="5EC91541" w:rsidR="00065BE8" w:rsidRPr="00E209F1" w:rsidRDefault="00065BE8" w:rsidP="00065BE8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3413F1E" wp14:editId="591F604D">
                  <wp:extent cx="266700" cy="266700"/>
                  <wp:effectExtent l="0" t="0" r="0" b="0"/>
                  <wp:docPr id="219943184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E8" w:rsidRPr="009C401C" w14:paraId="719ABE0B" w14:textId="77777777" w:rsidTr="00562494">
        <w:trPr>
          <w:trHeight w:val="531"/>
        </w:trPr>
        <w:tc>
          <w:tcPr>
            <w:tcW w:w="4855" w:type="dxa"/>
            <w:vAlign w:val="center"/>
          </w:tcPr>
          <w:p w14:paraId="2B012666" w14:textId="7DA5DD40" w:rsidR="00065BE8" w:rsidRDefault="00065BE8" w:rsidP="00065BE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22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25</w:t>
            </w:r>
            <w:r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ตุลาคม 2569 </w:t>
            </w:r>
            <w:r w:rsidRPr="00382AE1">
              <w:rPr>
                <w:rFonts w:ascii="Tahoma" w:hAnsi="Tahoma" w:cs="Tahoma" w:hint="cs"/>
                <w:b/>
                <w:bCs/>
                <w:color w:val="EE0000"/>
                <w:szCs w:val="22"/>
                <w:cs/>
              </w:rPr>
              <w:t>(</w:t>
            </w:r>
            <w:r w:rsidRPr="00382AE1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>วันปิยมหาราช</w:t>
            </w:r>
            <w:r w:rsidRPr="00382AE1">
              <w:rPr>
                <w:rFonts w:ascii="Tahoma" w:hAnsi="Tahoma" w:cs="Tahoma" w:hint="cs"/>
                <w:b/>
                <w:bCs/>
                <w:color w:val="EE0000"/>
                <w:szCs w:val="22"/>
                <w:cs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ACFA0" w14:textId="5AC36C12" w:rsidR="00065BE8" w:rsidRDefault="00065BE8" w:rsidP="00065BE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28,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C0C49" w14:textId="04BF28D1" w:rsidR="00065BE8" w:rsidRDefault="00065BE8" w:rsidP="00065BE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01A39" w14:textId="23BE5439" w:rsidR="00065BE8" w:rsidRPr="00E209F1" w:rsidRDefault="00065BE8" w:rsidP="00065BE8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57B1D7E9" wp14:editId="5CB4F13D">
                  <wp:extent cx="266700" cy="266700"/>
                  <wp:effectExtent l="0" t="0" r="0" b="0"/>
                  <wp:docPr id="1603220711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957D4" w14:textId="77777777" w:rsidR="00494BF0" w:rsidRDefault="00494BF0" w:rsidP="00BC6078">
      <w:pPr>
        <w:spacing w:after="0" w:line="240" w:lineRule="auto"/>
        <w:jc w:val="center"/>
        <w:rPr>
          <w:rFonts w:ascii="Tahoma" w:hAnsi="Tahoma" w:cs="Tahoma"/>
          <w:color w:val="FF0000"/>
          <w:sz w:val="10"/>
          <w:szCs w:val="10"/>
        </w:rPr>
      </w:pPr>
    </w:p>
    <w:p w14:paraId="43FAF0D3" w14:textId="77777777" w:rsidR="00382AE1" w:rsidRPr="00382AE1" w:rsidRDefault="00382AE1" w:rsidP="00BC6078">
      <w:pPr>
        <w:spacing w:after="0" w:line="240" w:lineRule="auto"/>
        <w:jc w:val="center"/>
        <w:rPr>
          <w:rFonts w:ascii="Tahoma" w:hAnsi="Tahoma" w:cs="Tahoma"/>
          <w:color w:val="FF0000"/>
          <w:sz w:val="6"/>
          <w:szCs w:val="6"/>
        </w:rPr>
      </w:pPr>
    </w:p>
    <w:p w14:paraId="3FF0CD8C" w14:textId="77777777" w:rsidR="00382AE1" w:rsidRPr="00382AE1" w:rsidRDefault="00382AE1" w:rsidP="00382AE1">
      <w:pPr>
        <w:spacing w:after="0" w:line="240" w:lineRule="auto"/>
        <w:rPr>
          <w:rFonts w:ascii="Tahoma" w:hAnsi="Tahoma" w:cs="Tahoma"/>
          <w:color w:val="FF0000"/>
          <w:sz w:val="6"/>
          <w:szCs w:val="6"/>
        </w:rPr>
      </w:pPr>
    </w:p>
    <w:p w14:paraId="2B3D5F84" w14:textId="77777777" w:rsidR="00382AE1" w:rsidRPr="00F85C8B" w:rsidRDefault="00382AE1" w:rsidP="00382AE1">
      <w:pPr>
        <w:shd w:val="clear" w:color="auto" w:fill="F7CAAC" w:themeFill="accent2" w:themeFillTint="66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6C860A31" w14:textId="77777777" w:rsidR="00382AE1" w:rsidRPr="00710DF9" w:rsidRDefault="00382AE1" w:rsidP="00382AE1">
      <w:pPr>
        <w:shd w:val="clear" w:color="auto" w:fill="F7CAAC" w:themeFill="accent2" w:themeFillTint="66"/>
        <w:spacing w:after="0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>
        <w:rPr>
          <w:rFonts w:ascii="Tahoma" w:hAnsi="Tahoma" w:cs="Tahoma"/>
          <w:b/>
          <w:bCs/>
          <w:szCs w:val="22"/>
        </w:rPr>
        <w:br/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D41DF54" w14:textId="77777777" w:rsidR="00382AE1" w:rsidRPr="00BD2824" w:rsidRDefault="00382AE1" w:rsidP="00382AE1">
      <w:pPr>
        <w:shd w:val="clear" w:color="auto" w:fill="F7CAAC" w:themeFill="accent2" w:themeFillTint="66"/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bookmarkStart w:id="2" w:name="_Hlk100222102"/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ค่าทิป</w:t>
      </w:r>
      <w:r w:rsidRPr="00BD282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ท่านละ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1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5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00 </w:t>
      </w:r>
      <w:r w:rsidRPr="00BD282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บาท/ท่าน/ทริป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260"/>
      </w:tblGrid>
      <w:tr w:rsidR="00382AE1" w:rsidRPr="009904CC" w14:paraId="76C4A731" w14:textId="77777777" w:rsidTr="00AD4DDA">
        <w:trPr>
          <w:trHeight w:val="374"/>
        </w:trPr>
        <w:tc>
          <w:tcPr>
            <w:tcW w:w="102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bookmarkEnd w:id="2"/>
          <w:p w14:paraId="13217827" w14:textId="77777777" w:rsidR="00382AE1" w:rsidRPr="00447A31" w:rsidRDefault="00382AE1" w:rsidP="00BE4CE6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</w:pP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สำหรับลูกค้าท่านที่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  <w:lang w:eastAsia="ja-JP"/>
              </w:rPr>
              <w:t>มีตั๋วเครื่องบินแล้ว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 xml:space="preserve"> 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(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  <w:t xml:space="preserve">JOINTOUR) </w:t>
            </w:r>
          </w:p>
          <w:p w14:paraId="060B3388" w14:textId="77777777" w:rsidR="00382AE1" w:rsidRPr="00685560" w:rsidRDefault="00382AE1" w:rsidP="00BE4CE6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  <w:lang w:eastAsia="ja-JP"/>
              </w:rPr>
              <w:t>หักจากราคาทัวร์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 xml:space="preserve"> 7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  <w:t>,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000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  <w:t xml:space="preserve"> 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บาท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/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ท่าน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5577E73F" w14:textId="77777777" w:rsidR="00100E0F" w:rsidRPr="00891678" w:rsidRDefault="00100E0F" w:rsidP="00100E0F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002060"/>
        <w:spacing w:after="40"/>
        <w:ind w:left="1440" w:hanging="1440"/>
        <w:jc w:val="thaiDistribute"/>
        <w:rPr>
          <w:rFonts w:ascii="Tahoma" w:hAnsi="Tahoma" w:cs="Tahoma"/>
          <w:b/>
          <w:bCs/>
          <w:color w:val="FFFFFF"/>
          <w:sz w:val="24"/>
          <w:szCs w:val="24"/>
          <w:lang w:eastAsia="ja-JP"/>
        </w:rPr>
      </w:pP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lastRenderedPageBreak/>
        <w:t>วันแรก</w:t>
      </w: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tab/>
      </w:r>
      <w:r w:rsidRPr="00472B8E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ท่าอากาศยานดอนเมือง</w:t>
      </w:r>
      <w:r w:rsidRPr="00472B8E">
        <w:rPr>
          <w:rFonts w:ascii="Tahoma" w:hAnsi="Tahoma" w:cs="Tahoma"/>
          <w:b/>
          <w:bCs/>
          <w:color w:val="FFFFFF"/>
          <w:sz w:val="24"/>
          <w:szCs w:val="24"/>
          <w:lang w:val="en-GB"/>
        </w:rPr>
        <w:t xml:space="preserve"> </w:t>
      </w:r>
      <w:r w:rsidRPr="00472B8E">
        <w:rPr>
          <w:rFonts w:ascii="Tahoma" w:hAnsi="Tahoma" w:cs="Tahoma"/>
          <w:b/>
          <w:bCs/>
          <w:color w:val="FFFFFF"/>
          <w:sz w:val="24"/>
          <w:szCs w:val="24"/>
          <w:cs/>
        </w:rPr>
        <w:t>กรุงเทพ</w:t>
      </w:r>
      <w:r w:rsidRPr="00472B8E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ฯ</w:t>
      </w:r>
      <w:r w:rsidRPr="00472B8E">
        <w:rPr>
          <w:rFonts w:ascii="Tahoma" w:hAnsi="Tahoma" w:cs="Tahoma"/>
          <w:b/>
          <w:bCs/>
          <w:color w:val="FFFFFF"/>
          <w:sz w:val="24"/>
          <w:szCs w:val="24"/>
          <w:cs/>
        </w:rPr>
        <w:t xml:space="preserve">  </w:t>
      </w:r>
      <w:r w:rsidRPr="00472B8E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ประเทศไทย</w:t>
      </w:r>
      <w:r>
        <w:rPr>
          <w:rFonts w:ascii="Tahoma" w:hAnsi="Tahoma" w:cs="Tahoma"/>
          <w:b/>
          <w:bCs/>
          <w:color w:val="FFFFFF"/>
          <w:sz w:val="24"/>
          <w:szCs w:val="24"/>
          <w:lang w:eastAsia="ja-JP"/>
        </w:rPr>
        <w:t xml:space="preserve"> </w:t>
      </w:r>
      <w:r>
        <w:rPr>
          <w:rFonts w:ascii="Tahoma" w:hAnsi="Tahoma" w:cs="Tahoma" w:hint="cs"/>
          <w:b/>
          <w:bCs/>
          <w:color w:val="FFFFFF"/>
          <w:sz w:val="24"/>
          <w:szCs w:val="24"/>
          <w:cs/>
        </w:rPr>
        <w:t xml:space="preserve">- </w:t>
      </w: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t>ท่าอากาศยาน</w:t>
      </w:r>
      <w:r w:rsidRPr="00891678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นาฮะ</w:t>
      </w: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t xml:space="preserve"> </w:t>
      </w:r>
      <w:r w:rsidRPr="00891678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โอกินาว่า</w:t>
      </w:r>
      <w:r w:rsidRPr="00891678">
        <w:rPr>
          <w:rFonts w:ascii="Tahoma" w:hAnsi="Tahoma" w:cs="Tahoma" w:hint="cs"/>
          <w:b/>
          <w:bCs/>
          <w:color w:val="FFFFFF"/>
          <w:sz w:val="24"/>
          <w:szCs w:val="24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 w:val="24"/>
          <w:szCs w:val="24"/>
          <w:lang w:eastAsia="ja-JP"/>
        </w:rPr>
        <w:t xml:space="preserve">- </w:t>
      </w:r>
      <w:r w:rsidRPr="004B3E09">
        <w:rPr>
          <w:rFonts w:ascii="Tahoma" w:hAnsi="Tahoma" w:cs="Tahoma"/>
          <w:b/>
          <w:bCs/>
          <w:color w:val="FFFFFF"/>
          <w:sz w:val="24"/>
          <w:szCs w:val="24"/>
          <w:cs/>
          <w:lang w:eastAsia="ja-JP"/>
        </w:rPr>
        <w:t>เกาะโอกินาว</w:t>
      </w:r>
      <w:r w:rsidRPr="004B3E09">
        <w:rPr>
          <w:rFonts w:ascii="Tahoma" w:hAnsi="Tahoma" w:cs="Tahoma" w:hint="cs"/>
          <w:b/>
          <w:bCs/>
          <w:color w:val="FFFFFF"/>
          <w:sz w:val="24"/>
          <w:szCs w:val="24"/>
          <w:cs/>
          <w:lang w:eastAsia="ja-JP"/>
        </w:rPr>
        <w:t>่</w:t>
      </w:r>
      <w:r w:rsidRPr="004B3E09">
        <w:rPr>
          <w:rFonts w:ascii="Tahoma" w:hAnsi="Tahoma" w:cs="Tahoma"/>
          <w:b/>
          <w:bCs/>
          <w:color w:val="FFFFFF"/>
          <w:sz w:val="24"/>
          <w:szCs w:val="24"/>
          <w:cs/>
          <w:lang w:eastAsia="ja-JP"/>
        </w:rPr>
        <w:t>า</w:t>
      </w:r>
    </w:p>
    <w:p w14:paraId="5141F029" w14:textId="446323D7" w:rsidR="00C17D78" w:rsidRDefault="00C17D78" w:rsidP="008F0CD0">
      <w:pPr>
        <w:tabs>
          <w:tab w:val="left" w:pos="6750"/>
        </w:tabs>
        <w:autoSpaceDE w:val="0"/>
        <w:autoSpaceDN w:val="0"/>
        <w:adjustRightInd w:val="0"/>
        <w:spacing w:after="0" w:line="360" w:lineRule="auto"/>
        <w:ind w:left="1440" w:hanging="1440"/>
        <w:jc w:val="thaiDistribute"/>
        <w:rPr>
          <w:rFonts w:ascii="Tahoma" w:hAnsi="Tahoma" w:cs="Tahoma"/>
          <w:color w:val="000000"/>
          <w:szCs w:val="22"/>
          <w:cs/>
          <w:lang w:eastAsia="en-GB"/>
        </w:rPr>
      </w:pP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="00472B8E"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5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>.</w:t>
      </w:r>
      <w:r w:rsidR="00472B8E"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Pr="00D73AE3">
        <w:rPr>
          <w:rFonts w:ascii="Tahoma" w:hAnsi="Tahoma" w:cs="Tahoma"/>
          <w:b/>
          <w:bCs/>
          <w:color w:val="000000"/>
          <w:szCs w:val="22"/>
          <w:lang w:eastAsia="en-GB"/>
        </w:rPr>
        <w:t>0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น. </w:t>
      </w:r>
      <w:r w:rsidRPr="00D73AE3">
        <w:rPr>
          <w:rFonts w:ascii="Tahoma" w:hAnsi="Tahoma" w:cs="Tahoma"/>
          <w:color w:val="000000"/>
          <w:szCs w:val="22"/>
          <w:cs/>
          <w:lang w:eastAsia="en-GB"/>
        </w:rPr>
        <w:tab/>
      </w:r>
      <w:r w:rsidR="00472B8E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472B8E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ท่าอากาศยานดอนเมือง</w:t>
      </w:r>
      <w:r w:rsidR="00472B8E" w:rsidRPr="00417FE4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อาคาร</w:t>
      </w:r>
      <w:r w:rsidR="00472B8E" w:rsidRPr="00417FE4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472B8E" w:rsidRPr="00417FE4">
        <w:rPr>
          <w:rFonts w:ascii="Tahoma" w:hAnsi="Tahoma" w:cs="Tahoma"/>
          <w:b/>
          <w:bCs/>
          <w:color w:val="0000FF"/>
          <w:szCs w:val="22"/>
        </w:rPr>
        <w:t>1</w:t>
      </w:r>
      <w:r w:rsidR="00C02658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C02658">
        <w:rPr>
          <w:rFonts w:ascii="Tahoma" w:hAnsi="Tahoma" w:cs="Tahoma" w:hint="cs"/>
          <w:b/>
          <w:bCs/>
          <w:color w:val="0000FF"/>
          <w:szCs w:val="22"/>
          <w:cs/>
        </w:rPr>
        <w:t>ชั้น 3 ประตู 1</w:t>
      </w:r>
      <w:r w:rsidR="00472B8E" w:rsidRPr="00417FE4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472B8E" w:rsidRPr="00417F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472B8E" w:rsidRPr="00417FE4">
        <w:rPr>
          <w:rFonts w:ascii="Tahoma" w:hAnsi="Tahoma" w:cs="Tahoma"/>
          <w:color w:val="0000FF"/>
          <w:szCs w:val="22"/>
          <w:cs/>
        </w:rPr>
        <w:t xml:space="preserve"> </w:t>
      </w:r>
      <w:r w:rsidR="00472B8E" w:rsidRPr="00417FE4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</w:t>
      </w:r>
      <w:r w:rsidR="00472B8E" w:rsidRPr="001D4FEA">
        <w:rPr>
          <w:rFonts w:ascii="Tahoma" w:hAnsi="Tahoma" w:cs="Tahoma" w:hint="cs"/>
          <w:b/>
          <w:bCs/>
          <w:color w:val="466EEC"/>
          <w:szCs w:val="22"/>
          <w:cs/>
          <w:lang w:val="en-GB"/>
        </w:rPr>
        <w:t xml:space="preserve"> </w:t>
      </w:r>
      <w:r w:rsidR="00472B8E" w:rsidRPr="008A0FEF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69A73E77" w14:textId="1ACA9A76" w:rsidR="00C17D78" w:rsidRPr="00D73AE3" w:rsidRDefault="00C17D78" w:rsidP="008F0CD0">
      <w:pPr>
        <w:autoSpaceDE w:val="0"/>
        <w:autoSpaceDN w:val="0"/>
        <w:adjustRightInd w:val="0"/>
        <w:spacing w:after="0" w:line="360" w:lineRule="auto"/>
        <w:jc w:val="thaiDistribute"/>
        <w:rPr>
          <w:rFonts w:ascii="Tahoma" w:hAnsi="Tahoma" w:cs="Tahoma"/>
          <w:color w:val="000000"/>
          <w:szCs w:val="22"/>
          <w:lang w:eastAsia="en-GB"/>
        </w:rPr>
      </w:pP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="00472B8E">
        <w:rPr>
          <w:rFonts w:ascii="Tahoma" w:hAnsi="Tahoma" w:cs="Tahoma"/>
          <w:b/>
          <w:bCs/>
          <w:color w:val="000000"/>
          <w:szCs w:val="22"/>
          <w:lang w:eastAsia="en-GB"/>
        </w:rPr>
        <w:t>8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>.</w:t>
      </w:r>
      <w:r w:rsidR="00833B7A">
        <w:rPr>
          <w:rFonts w:ascii="Tahoma" w:hAnsi="Tahoma" w:cs="Tahoma"/>
          <w:b/>
          <w:bCs/>
          <w:color w:val="000000"/>
          <w:szCs w:val="22"/>
          <w:lang w:eastAsia="en-GB"/>
        </w:rPr>
        <w:t>3</w:t>
      </w: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</w:t>
      </w:r>
      <w:r w:rsidRPr="00C02658">
        <w:rPr>
          <w:rFonts w:ascii="Tahoma" w:hAnsi="Tahoma" w:cs="Tahoma"/>
          <w:b/>
          <w:bCs/>
          <w:color w:val="000000"/>
          <w:szCs w:val="22"/>
          <w:cs/>
          <w:lang w:eastAsia="en-GB"/>
        </w:rPr>
        <w:t>น.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ab/>
      </w:r>
      <w:r w:rsidRPr="00D73AE3">
        <w:rPr>
          <w:rFonts w:ascii="Tahoma" w:hAnsi="Tahoma" w:cs="Tahoma"/>
          <w:color w:val="000000"/>
          <w:szCs w:val="22"/>
          <w:cs/>
          <w:lang w:eastAsia="en-GB"/>
        </w:rPr>
        <w:t xml:space="preserve">ออกเดินทางสู่ </w:t>
      </w:r>
      <w:r w:rsidRPr="00FB78BB">
        <w:rPr>
          <w:rFonts w:ascii="Tahoma" w:hAnsi="Tahoma" w:cs="Tahoma"/>
          <w:b/>
          <w:bCs/>
          <w:color w:val="3232FF"/>
          <w:szCs w:val="22"/>
          <w:cs/>
          <w:lang w:eastAsia="en-GB"/>
        </w:rPr>
        <w:t>ท่าอากาศยาน</w:t>
      </w:r>
      <w:r w:rsidRPr="00FB78BB">
        <w:rPr>
          <w:rFonts w:ascii="Tahoma" w:hAnsi="Tahoma" w:cs="Tahoma" w:hint="cs"/>
          <w:b/>
          <w:bCs/>
          <w:color w:val="3232FF"/>
          <w:szCs w:val="22"/>
          <w:cs/>
          <w:lang w:eastAsia="en-GB"/>
        </w:rPr>
        <w:t>นาฮะ</w:t>
      </w:r>
      <w:r w:rsidRPr="00A70A1D">
        <w:rPr>
          <w:rFonts w:ascii="Tahoma" w:hAnsi="Tahoma" w:cs="Tahoma"/>
          <w:b/>
          <w:bCs/>
          <w:color w:val="3232FF"/>
          <w:szCs w:val="22"/>
          <w:cs/>
          <w:lang w:eastAsia="en-GB"/>
        </w:rPr>
        <w:t xml:space="preserve"> เกาะโอกินาวาประเทศญี่ปุ่น</w:t>
      </w:r>
      <w:r w:rsidRPr="00D73AE3">
        <w:rPr>
          <w:rFonts w:ascii="Tahoma" w:hAnsi="Tahoma" w:cs="Tahoma"/>
          <w:b/>
          <w:bCs/>
          <w:color w:val="3232FF"/>
          <w:szCs w:val="22"/>
          <w:cs/>
          <w:lang w:eastAsia="en-GB"/>
        </w:rPr>
        <w:t xml:space="preserve"> </w:t>
      </w:r>
      <w:r w:rsidRPr="00D73AE3">
        <w:rPr>
          <w:rFonts w:ascii="Tahoma" w:hAnsi="Tahoma" w:cs="Tahoma"/>
          <w:color w:val="000000"/>
          <w:szCs w:val="22"/>
          <w:cs/>
          <w:lang w:eastAsia="en-GB"/>
        </w:rPr>
        <w:t xml:space="preserve">เที่ยวบินที่ </w:t>
      </w:r>
      <w:r w:rsidR="00472B8E" w:rsidRPr="008C7CF5">
        <w:rPr>
          <w:rFonts w:ascii="Tahoma" w:hAnsi="Tahoma" w:cs="Tahoma"/>
          <w:b/>
          <w:bCs/>
          <w:color w:val="3333FF"/>
          <w:szCs w:val="22"/>
          <w:u w:val="single"/>
        </w:rPr>
        <w:t>FD</w:t>
      </w:r>
      <w:r w:rsidR="00472B8E">
        <w:rPr>
          <w:rFonts w:ascii="Tahoma" w:hAnsi="Tahoma" w:cs="Tahoma"/>
          <w:b/>
          <w:bCs/>
          <w:color w:val="3333FF"/>
          <w:szCs w:val="22"/>
          <w:u w:val="single"/>
        </w:rPr>
        <w:t>240</w:t>
      </w:r>
    </w:p>
    <w:p w14:paraId="501458CF" w14:textId="5C31B285" w:rsidR="00C17D78" w:rsidRPr="00472B8E" w:rsidRDefault="00C17D78" w:rsidP="008F0CD0">
      <w:pPr>
        <w:autoSpaceDE w:val="0"/>
        <w:autoSpaceDN w:val="0"/>
        <w:adjustRightInd w:val="0"/>
        <w:spacing w:after="0" w:line="360" w:lineRule="auto"/>
        <w:ind w:left="2160" w:firstLine="720"/>
        <w:jc w:val="thaiDistribute"/>
        <w:rPr>
          <w:rFonts w:ascii="Tahoma" w:hAnsi="Tahoma" w:cs="Tahoma"/>
          <w:b/>
          <w:bCs/>
          <w:color w:val="FF0000"/>
          <w:szCs w:val="22"/>
          <w:cs/>
          <w:lang w:eastAsia="en-GB"/>
        </w:rPr>
      </w:pP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(</w:t>
      </w:r>
      <w:r w:rsidR="008F0CD0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>บริษัท</w:t>
      </w:r>
      <w:r w:rsidR="008F0CD0" w:rsidRPr="008F0CD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eastAsia="en-GB"/>
        </w:rPr>
        <w:t>ไม่มี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บริการอาหารร้อน</w:t>
      </w:r>
      <w:r w:rsidR="008F0CD0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 xml:space="preserve"> 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เครื่องดื่ม บนเครื่อง)</w:t>
      </w:r>
    </w:p>
    <w:p w14:paraId="379FE786" w14:textId="4781C7BF" w:rsidR="00C17D78" w:rsidRDefault="00C17D78" w:rsidP="008F0CD0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szCs w:val="22"/>
          <w:lang w:eastAsia="ja-JP"/>
        </w:rPr>
        <w:t>1</w:t>
      </w:r>
      <w:r w:rsidR="00833B7A">
        <w:rPr>
          <w:rFonts w:ascii="Tahoma" w:hAnsi="Tahoma" w:cs="Tahoma"/>
          <w:b/>
          <w:bCs/>
          <w:szCs w:val="22"/>
          <w:lang w:eastAsia="ja-JP"/>
        </w:rPr>
        <w:t>4</w:t>
      </w:r>
      <w:r w:rsidRPr="00730C2A">
        <w:rPr>
          <w:rFonts w:ascii="Tahoma" w:hAnsi="Tahoma" w:cs="Tahoma"/>
          <w:b/>
          <w:bCs/>
          <w:szCs w:val="22"/>
          <w:lang w:eastAsia="ja-JP"/>
        </w:rPr>
        <w:t>.</w:t>
      </w:r>
      <w:r w:rsidR="00833B7A">
        <w:rPr>
          <w:rFonts w:ascii="Tahoma" w:hAnsi="Tahoma" w:cs="Tahoma"/>
          <w:b/>
          <w:bCs/>
          <w:szCs w:val="22"/>
          <w:lang w:eastAsia="ja-JP"/>
        </w:rPr>
        <w:t>55</w:t>
      </w:r>
      <w:r w:rsidRPr="00730C2A">
        <w:rPr>
          <w:rFonts w:ascii="Tahoma" w:hAnsi="Tahoma" w:cs="Tahoma"/>
          <w:b/>
          <w:bCs/>
          <w:szCs w:val="22"/>
          <w:cs/>
          <w:lang w:eastAsia="ja-JP"/>
        </w:rPr>
        <w:t xml:space="preserve"> น.</w:t>
      </w:r>
      <w:r w:rsidRPr="009904CC">
        <w:rPr>
          <w:rFonts w:ascii="Tahoma" w:hAnsi="Tahoma" w:cs="Tahoma"/>
          <w:szCs w:val="22"/>
          <w:cs/>
          <w:lang w:eastAsia="ja-JP"/>
        </w:rPr>
        <w:tab/>
        <w:t>เดินทางถึง</w:t>
      </w:r>
      <w:r w:rsidRPr="009904CC">
        <w:rPr>
          <w:rFonts w:ascii="Tahoma" w:hAnsi="Tahoma" w:cs="Tahoma"/>
          <w:szCs w:val="22"/>
          <w:lang w:eastAsia="ja-JP"/>
        </w:rPr>
        <w:t xml:space="preserve"> </w:t>
      </w:r>
      <w:r w:rsidRPr="00D73AE3">
        <w:rPr>
          <w:rFonts w:ascii="Tahoma" w:hAnsi="Tahoma" w:cs="Tahoma"/>
          <w:b/>
          <w:bCs/>
          <w:color w:val="3232FF"/>
          <w:szCs w:val="22"/>
          <w:cs/>
          <w:lang w:eastAsia="en-GB"/>
        </w:rPr>
        <w:t>ท่าอากาศยาน</w:t>
      </w:r>
      <w:r w:rsidRPr="00FB78BB">
        <w:rPr>
          <w:rFonts w:ascii="Tahoma" w:hAnsi="Tahoma" w:cs="Tahoma" w:hint="cs"/>
          <w:b/>
          <w:bCs/>
          <w:color w:val="3232FF"/>
          <w:szCs w:val="22"/>
          <w:cs/>
          <w:lang w:eastAsia="en-GB"/>
        </w:rPr>
        <w:t>นาฮะ</w:t>
      </w:r>
      <w:r w:rsidRPr="00FB78BB">
        <w:rPr>
          <w:rFonts w:ascii="Tahoma" w:hAnsi="Tahoma" w:cs="Tahoma"/>
          <w:b/>
          <w:bCs/>
          <w:color w:val="3232FF"/>
          <w:szCs w:val="22"/>
          <w:cs/>
          <w:lang w:eastAsia="en-GB"/>
        </w:rPr>
        <w:t xml:space="preserve"> </w:t>
      </w:r>
      <w:r w:rsidRPr="00FB78BB">
        <w:rPr>
          <w:rFonts w:ascii="Tahoma" w:hAnsi="Tahoma" w:cs="Tahoma" w:hint="cs"/>
          <w:b/>
          <w:bCs/>
          <w:color w:val="3232FF"/>
          <w:szCs w:val="22"/>
          <w:cs/>
          <w:lang w:eastAsia="en-GB"/>
        </w:rPr>
        <w:t xml:space="preserve">โอกินาว่า </w:t>
      </w:r>
      <w:r w:rsidRPr="00FB78BB">
        <w:rPr>
          <w:rFonts w:ascii="Tahoma" w:hAnsi="Tahoma" w:cs="Tahoma"/>
          <w:b/>
          <w:bCs/>
          <w:color w:val="3232FF"/>
          <w:szCs w:val="22"/>
          <w:cs/>
          <w:lang w:eastAsia="en-GB"/>
        </w:rPr>
        <w:t>ประเทศญี่ปุ่น</w:t>
      </w:r>
      <w:r w:rsidRPr="009904CC">
        <w:rPr>
          <w:rFonts w:ascii="Tahoma" w:hAnsi="Tahoma" w:cs="Tahoma"/>
          <w:b/>
          <w:bCs/>
          <w:szCs w:val="22"/>
          <w:cs/>
          <w:lang w:val="en-GB" w:eastAsia="ja-JP"/>
        </w:rPr>
        <w:t xml:space="preserve"> </w:t>
      </w:r>
      <w:r w:rsidRPr="009904CC">
        <w:rPr>
          <w:rFonts w:ascii="Tahoma" w:hAnsi="Tahoma" w:cs="Tahoma"/>
          <w:szCs w:val="22"/>
          <w:cs/>
          <w:lang w:eastAsia="ja-JP"/>
        </w:rPr>
        <w:t>หลังจากผ่านขั้นตอนศุลกากร</w:t>
      </w:r>
      <w:r w:rsidRPr="009904CC">
        <w:rPr>
          <w:rFonts w:ascii="Tahoma" w:hAnsi="Tahoma" w:cs="Tahoma"/>
        </w:rPr>
        <w:t xml:space="preserve"> </w:t>
      </w:r>
      <w:r w:rsidRPr="009904CC">
        <w:rPr>
          <w:rFonts w:ascii="Tahoma" w:hAnsi="Tahoma" w:cs="Tahoma"/>
          <w:szCs w:val="22"/>
          <w:cs/>
          <w:lang w:eastAsia="ja-JP"/>
        </w:rPr>
        <w:t xml:space="preserve">เรียบร้อยแล้ว </w:t>
      </w:r>
      <w:r w:rsidRPr="00CD5814">
        <w:rPr>
          <w:rFonts w:ascii="Tahoma" w:hAnsi="Tahoma" w:cs="Tahoma"/>
          <w:szCs w:val="22"/>
          <w:cs/>
        </w:rPr>
        <w:t xml:space="preserve">แล้ว </w:t>
      </w:r>
      <w:r w:rsidRPr="00CD5814">
        <w:rPr>
          <w:rFonts w:ascii="Tahoma" w:hAnsi="Tahoma" w:cs="Tahoma"/>
          <w:b/>
          <w:bCs/>
          <w:szCs w:val="22"/>
          <w:cs/>
        </w:rPr>
        <w:t>(</w:t>
      </w:r>
      <w:r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  <w:r w:rsidRPr="00B22EF3">
        <w:rPr>
          <w:rFonts w:ascii="Tahoma" w:hAnsi="Tahoma" w:cs="Tahoma" w:hint="cs"/>
          <w:b/>
          <w:bCs/>
          <w:color w:val="FF0000"/>
          <w:szCs w:val="22"/>
          <w:u w:val="single"/>
          <w:cs/>
          <w:lang w:val="en-GB" w:eastAsia="ja-JP"/>
        </w:rPr>
        <w:t>หลังผ่านขั้นตอนการเข้าประเทศแล้ว</w:t>
      </w:r>
    </w:p>
    <w:p w14:paraId="0C81CFDB" w14:textId="5E6B1679" w:rsidR="00C17D78" w:rsidRDefault="00C17D78" w:rsidP="008F0CD0">
      <w:pPr>
        <w:autoSpaceDE w:val="0"/>
        <w:autoSpaceDN w:val="0"/>
        <w:adjustRightInd w:val="0"/>
        <w:spacing w:after="0" w:line="360" w:lineRule="auto"/>
        <w:ind w:left="1418" w:firstLine="22"/>
        <w:jc w:val="thaiDistribute"/>
        <w:rPr>
          <w:rFonts w:ascii="Tahoma" w:hAnsi="Tahoma" w:cs="Tahoma"/>
          <w:color w:val="000000"/>
          <w:sz w:val="32"/>
          <w:szCs w:val="32"/>
          <w:lang w:eastAsia="en-GB"/>
        </w:rPr>
      </w:pPr>
      <w:r w:rsidRPr="00CE21DF">
        <w:rPr>
          <w:rFonts w:ascii="Tahoma" w:hAnsi="Tahoma" w:cs="Tahoma"/>
          <w:szCs w:val="22"/>
          <w:cs/>
        </w:rPr>
        <w:t xml:space="preserve">นำทุกท่านเดินทางสู่ </w:t>
      </w:r>
      <w:r w:rsidRPr="00FB78BB">
        <w:rPr>
          <w:rFonts w:ascii="Tahoma" w:hAnsi="Tahoma" w:cs="Tahoma"/>
          <w:b/>
          <w:bCs/>
          <w:color w:val="0070C0"/>
          <w:szCs w:val="22"/>
          <w:cs/>
        </w:rPr>
        <w:t>เกาะโอกินาว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่</w:t>
      </w:r>
      <w:r w:rsidRPr="00FB78BB">
        <w:rPr>
          <w:rFonts w:ascii="Tahoma" w:hAnsi="Tahoma" w:cs="Tahoma"/>
          <w:b/>
          <w:bCs/>
          <w:color w:val="0070C0"/>
          <w:szCs w:val="22"/>
          <w:cs/>
        </w:rPr>
        <w:t>า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 xml:space="preserve"> (</w:t>
      </w:r>
      <w:r w:rsidRPr="00FB78BB">
        <w:rPr>
          <w:rFonts w:ascii="Tahoma" w:hAnsi="Tahoma" w:cs="Tahoma"/>
          <w:b/>
          <w:bCs/>
          <w:color w:val="0070C0"/>
          <w:szCs w:val="22"/>
        </w:rPr>
        <w:t>OKINAWA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)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CE21DF">
        <w:rPr>
          <w:rFonts w:ascii="Tahoma" w:hAnsi="Tahoma" w:cs="Tahoma"/>
          <w:szCs w:val="22"/>
          <w:cs/>
        </w:rPr>
        <w:t>เพื่อชื่นชมทิวทัศน์อันงดงามภายในเกาะและได้สัมผัสกับวัฒนธรรมความเป็นอยู่ของชาวโอกินาวา ในอดีตเป็นศูนย์กลางของอาณาจักรริวกิวแต่ถูกญี่ปุ่นยึดเอามาผนวกเข้ากันปัจจุบันเป็นเมืองเอก และเป็นเมืองพักตากอากาศและเป็นต้นกำเนิดศิลปะการต่อสู้อย่างคาราเต้มีหาดทรายขาวสวย น้ำทะเลสีครามและปะการังที่ยังสมบูรณ์ทำให้จังหวัดโอกินาวาเป็นแหล่งท่องเที่ยวสำคัญอีกเกาะหนึ่ง</w:t>
      </w:r>
    </w:p>
    <w:p w14:paraId="2B70C83B" w14:textId="6BBB6D58" w:rsidR="00472B8E" w:rsidRDefault="00472B8E" w:rsidP="008F0CD0">
      <w:pPr>
        <w:autoSpaceDE w:val="0"/>
        <w:autoSpaceDN w:val="0"/>
        <w:adjustRightInd w:val="0"/>
        <w:spacing w:after="0" w:line="360" w:lineRule="auto"/>
        <w:ind w:left="1418" w:firstLine="22"/>
        <w:jc w:val="thaiDistribute"/>
        <w:rPr>
          <w:rFonts w:ascii="Tahoma" w:hAnsi="Tahoma" w:cs="Tahoma"/>
          <w:color w:val="000000"/>
          <w:sz w:val="32"/>
          <w:szCs w:val="32"/>
          <w:cs/>
          <w:lang w:eastAsia="en-GB"/>
        </w:rPr>
      </w:pPr>
      <w:r w:rsidRPr="000315E2">
        <w:rPr>
          <w:rFonts w:ascii="Tahoma" w:hAnsi="Tahoma" w:cs="Tahoma" w:hint="cs"/>
          <w:b/>
          <w:bCs/>
          <w:szCs w:val="22"/>
          <w:cs/>
          <w:lang w:val="en-GB"/>
        </w:rPr>
        <w:t>นำท่านเข้าสู่ที่พัก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0315E2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 15 - 20 นาที)</w:t>
      </w:r>
      <w:r>
        <w:rPr>
          <w:rFonts w:ascii="Tahoma" w:hAnsi="Tahoma" w:cs="Tahoma" w:hint="cs"/>
          <w:color w:val="00B050"/>
          <w:szCs w:val="22"/>
          <w:cs/>
          <w:lang w:val="en-GB"/>
        </w:rPr>
        <w:t xml:space="preserve"> </w:t>
      </w:r>
      <w:r w:rsidRPr="0074068F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(โดยรถบัสโรงแรม)</w:t>
      </w:r>
    </w:p>
    <w:p w14:paraId="6B0FC5AB" w14:textId="665A0FBE" w:rsidR="00C17D78" w:rsidRDefault="00472B8E" w:rsidP="008F0CD0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ja-JP"/>
        </w:rPr>
      </w:pPr>
      <w:r w:rsidRPr="00472B8E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</w:t>
      </w:r>
      <w:r w:rsidR="00C17D78" w:rsidRPr="00472B8E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="00C17D78" w:rsidRPr="00472B8E">
        <w:rPr>
          <w:rFonts w:ascii="Tahoma" w:hAnsi="Tahoma" w:cs="Tahoma"/>
          <w:b/>
          <w:bCs/>
          <w:sz w:val="24"/>
          <w:szCs w:val="24"/>
          <w:highlight w:val="yellow"/>
          <w:cs/>
          <w:lang w:val="en-GB" w:eastAsia="ja-JP"/>
        </w:rPr>
        <w:tab/>
      </w:r>
      <w:r w:rsidRPr="00472B8E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 w:eastAsia="ja-JP"/>
        </w:rPr>
        <w:t>รับประทาน</w:t>
      </w:r>
      <w:r w:rsidRPr="00472B8E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>อาหาร</w:t>
      </w:r>
      <w:r w:rsidRPr="00472B8E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เย็นอิสระตามอัธยาศัย</w:t>
      </w:r>
    </w:p>
    <w:p w14:paraId="61D0F90A" w14:textId="3225AAA2" w:rsidR="00C17D78" w:rsidRPr="00972989" w:rsidRDefault="00472B8E" w:rsidP="008F0CD0">
      <w:pPr>
        <w:shd w:val="clear" w:color="auto" w:fill="FFFFFF"/>
        <w:spacing w:line="36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020A3CD2" wp14:editId="339D2143">
            <wp:simplePos x="0" y="0"/>
            <wp:positionH relativeFrom="margin">
              <wp:align>right</wp:align>
            </wp:positionH>
            <wp:positionV relativeFrom="paragraph">
              <wp:posOffset>258445</wp:posOffset>
            </wp:positionV>
            <wp:extent cx="6647815" cy="263271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D78" w:rsidRPr="0013345F">
        <w:rPr>
          <w:rFonts w:ascii="Tahoma" w:hAnsi="Tahoma" w:cs="Tahoma" w:hint="cs"/>
          <w:b/>
          <w:bCs/>
          <w:sz w:val="24"/>
          <w:szCs w:val="24"/>
          <w:cs/>
          <w:lang w:eastAsia="ja-JP"/>
        </w:rPr>
        <w:t>ที่พัก</w:t>
      </w:r>
      <w:r w:rsidR="00C17D78"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 w:rsidR="00C17D78"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  <w:t xml:space="preserve">HOTEL ART STAY NAHA KOKUSAI-DORI </w:t>
      </w:r>
      <w:r w:rsidR="00C17D78" w:rsidRPr="0013345F">
        <w:rPr>
          <w:rFonts w:ascii="Tahoma" w:hAnsi="Tahoma" w:cs="Tahoma" w:hint="cs"/>
          <w:b/>
          <w:bCs/>
          <w:sz w:val="24"/>
          <w:szCs w:val="24"/>
          <w:cs/>
        </w:rPr>
        <w:t>หรือเทียบเท่า</w:t>
      </w:r>
    </w:p>
    <w:p w14:paraId="5DE1824F" w14:textId="6DF02E1B" w:rsidR="00C17D78" w:rsidRDefault="00C17D78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eastAsia="ja-JP"/>
        </w:rPr>
      </w:pPr>
    </w:p>
    <w:p w14:paraId="6870409D" w14:textId="77777777" w:rsidR="002C7D5E" w:rsidRDefault="002C7D5E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eastAsia="ja-JP"/>
        </w:rPr>
      </w:pPr>
    </w:p>
    <w:p w14:paraId="0034FE74" w14:textId="77777777" w:rsidR="002C7D5E" w:rsidRDefault="002C7D5E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eastAsia="ja-JP"/>
        </w:rPr>
      </w:pPr>
    </w:p>
    <w:p w14:paraId="2F50ED3D" w14:textId="2166F971" w:rsidR="00C17D78" w:rsidRPr="0040648A" w:rsidRDefault="00C17D78" w:rsidP="002433A4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2060"/>
        <w:spacing w:after="100"/>
        <w:ind w:left="1418" w:hanging="1418"/>
        <w:jc w:val="thaiDistribute"/>
        <w:rPr>
          <w:rFonts w:ascii="Tahoma" w:hAnsi="Tahoma" w:cs="Tahoma"/>
          <w:b/>
          <w:bCs/>
          <w:szCs w:val="22"/>
          <w:cs/>
          <w:lang w:eastAsia="ja-JP"/>
        </w:rPr>
      </w:pPr>
      <w:r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</w:rPr>
        <w:lastRenderedPageBreak/>
        <w:t>วันที่ส</w:t>
      </w:r>
      <w:r w:rsidRPr="002433A4">
        <w:rPr>
          <w:rFonts w:ascii="Tahoma" w:hAnsi="Tahoma" w:cs="Tahoma" w:hint="cs"/>
          <w:b/>
          <w:bCs/>
          <w:color w:val="FFFFFF"/>
          <w:szCs w:val="22"/>
          <w:shd w:val="clear" w:color="auto" w:fill="002060"/>
          <w:cs/>
        </w:rPr>
        <w:t>อง</w:t>
      </w:r>
      <w:r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</w:rPr>
        <w:tab/>
      </w:r>
      <w:r w:rsidR="00AD11AD" w:rsidRPr="002433A4">
        <w:rPr>
          <w:rFonts w:ascii="Tahoma" w:hAnsi="Tahoma" w:cs="Tahoma" w:hint="cs"/>
          <w:b/>
          <w:bCs/>
          <w:color w:val="FFFFFF"/>
          <w:szCs w:val="22"/>
          <w:shd w:val="clear" w:color="auto" w:fill="002060"/>
          <w:cs/>
          <w:lang w:eastAsia="ja-JP"/>
        </w:rPr>
        <w:t xml:space="preserve">พิพิธภัณฑ์สัตว์น้ำชุราอูมิ </w:t>
      </w:r>
      <w:r w:rsidR="00AD11AD"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  <w:lang w:eastAsia="ja-JP"/>
        </w:rPr>
        <w:t>–</w:t>
      </w:r>
      <w:r w:rsidR="00AD11AD" w:rsidRPr="002433A4">
        <w:rPr>
          <w:rFonts w:ascii="Tahoma" w:hAnsi="Tahoma" w:cs="Tahoma" w:hint="cs"/>
          <w:b/>
          <w:bCs/>
          <w:color w:val="FFFFFF"/>
          <w:szCs w:val="22"/>
          <w:shd w:val="clear" w:color="auto" w:fill="002060"/>
          <w:cs/>
          <w:lang w:eastAsia="ja-JP"/>
        </w:rPr>
        <w:t xml:space="preserve"> ผามันซาโมะ </w:t>
      </w:r>
      <w:r w:rsidR="00AD11AD"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  <w:lang w:eastAsia="ja-JP"/>
        </w:rPr>
        <w:t>–</w:t>
      </w:r>
      <w:r w:rsidR="00AD11AD" w:rsidRPr="002433A4">
        <w:rPr>
          <w:rFonts w:ascii="Tahoma" w:hAnsi="Tahoma" w:cs="Tahoma"/>
          <w:b/>
          <w:bCs/>
          <w:szCs w:val="22"/>
          <w:shd w:val="clear" w:color="auto" w:fill="002060"/>
          <w:lang w:eastAsia="ja-JP"/>
        </w:rPr>
        <w:t xml:space="preserve"> </w:t>
      </w:r>
      <w:r w:rsidR="00AD11AD" w:rsidRPr="002433A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eastAsia="ja-JP"/>
        </w:rPr>
        <w:t>หมู่บ้าน อเมริกัน</w:t>
      </w:r>
      <w:r w:rsidR="00AD11AD" w:rsidRPr="002433A4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eastAsia="ja-JP"/>
        </w:rPr>
        <w:t xml:space="preserve"> </w:t>
      </w:r>
      <w:r w:rsidR="00AD11AD" w:rsidRPr="002433A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eastAsia="ja-JP"/>
        </w:rPr>
        <w:t>วิลเลจ</w:t>
      </w:r>
    </w:p>
    <w:p w14:paraId="3EA55A5E" w14:textId="2EBEA5C6" w:rsidR="002C7D5E" w:rsidRDefault="002C7D5E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cs/>
          <w:lang w:val="en-GB"/>
        </w:rPr>
        <w:drawing>
          <wp:inline distT="0" distB="0" distL="0" distR="0" wp14:anchorId="62EA5E7D" wp14:editId="3D1DE7B2">
            <wp:extent cx="6480810" cy="3002373"/>
            <wp:effectExtent l="0" t="0" r="0" b="7620"/>
            <wp:docPr id="1056155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FD26" w14:textId="165A4719" w:rsidR="00C17D78" w:rsidRPr="00563D92" w:rsidRDefault="00C17D78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 w:rsidRPr="009904CC">
        <w:rPr>
          <w:rFonts w:ascii="Tahoma" w:hAnsi="Tahoma" w:cs="Tahoma"/>
          <w:b/>
          <w:bCs/>
          <w:color w:val="000000"/>
          <w:szCs w:val="22"/>
          <w:cs/>
          <w:lang w:val="en-GB"/>
        </w:rPr>
        <w:t>เช้า</w:t>
      </w:r>
      <w:r w:rsidRPr="009904CC">
        <w:rPr>
          <w:rFonts w:ascii="Tahoma" w:hAnsi="Tahoma" w:cs="Tahoma"/>
          <w:b/>
          <w:bCs/>
          <w:color w:val="000000"/>
          <w:szCs w:val="22"/>
          <w:lang w:val="en-GB"/>
        </w:rPr>
        <w:tab/>
      </w:r>
      <w:r w:rsidRPr="009904CC">
        <w:rPr>
          <w:rFonts w:ascii="Tahoma" w:hAnsi="Tahoma" w:cs="Tahoma"/>
          <w:b/>
          <w:bCs/>
          <w:color w:val="000000"/>
          <w:szCs w:val="22"/>
          <w:lang w:val="en-GB"/>
        </w:rPr>
        <w:tab/>
      </w:r>
      <w:r w:rsidRPr="009904CC">
        <w:rPr>
          <w:rFonts w:ascii="Tahoma" w:hAnsi="Tahoma" w:cs="Tahoma"/>
          <w:b/>
          <w:bCs/>
          <w:color w:val="000000"/>
          <w:szCs w:val="22"/>
          <w:cs/>
          <w:lang w:val="en-GB"/>
        </w:rPr>
        <w:t>รับประทานอาหารเช้า  ณ ห้องอาหารของโรงแรม</w:t>
      </w:r>
      <w:r w:rsidRPr="009904CC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9904CC">
        <w:rPr>
          <w:rFonts w:ascii="Tahoma" w:hAnsi="Tahoma" w:cs="Tahoma"/>
          <w:b/>
          <w:bCs/>
          <w:szCs w:val="22"/>
          <w:highlight w:val="yellow"/>
          <w:lang w:val="en-GB"/>
        </w:rPr>
        <w:t>(</w:t>
      </w:r>
      <w:r w:rsidR="00AD11AD"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9904CC">
        <w:rPr>
          <w:rFonts w:ascii="Tahoma" w:hAnsi="Tahoma" w:cs="Tahoma"/>
          <w:b/>
          <w:bCs/>
          <w:szCs w:val="22"/>
          <w:highlight w:val="yellow"/>
          <w:lang w:val="en-GB"/>
        </w:rPr>
        <w:t>)</w:t>
      </w:r>
    </w:p>
    <w:p w14:paraId="063D2ECD" w14:textId="5C628172" w:rsidR="00AD11AD" w:rsidRDefault="00AD11AD" w:rsidP="008F0CD0">
      <w:pPr>
        <w:spacing w:after="0" w:line="360" w:lineRule="auto"/>
        <w:ind w:left="1418"/>
        <w:jc w:val="thaiDistribute"/>
        <w:rPr>
          <w:rFonts w:ascii="Tahoma" w:hAnsi="Tahoma" w:cs="Tahoma"/>
          <w:b/>
          <w:bCs/>
          <w:szCs w:val="22"/>
          <w:lang w:eastAsia="ja-JP"/>
        </w:rPr>
      </w:pPr>
      <w:r w:rsidRPr="002B5B79">
        <w:rPr>
          <w:rFonts w:ascii="Tahoma" w:hAnsi="Tahoma" w:cs="Tahoma"/>
          <w:szCs w:val="22"/>
          <w:cs/>
          <w:lang w:eastAsia="ja-JP"/>
        </w:rPr>
        <w:t xml:space="preserve">นำท่านชม </w:t>
      </w:r>
      <w:r w:rsidRPr="002B5B79">
        <w:rPr>
          <w:rFonts w:ascii="Tahoma" w:hAnsi="Tahoma" w:cs="Tahoma"/>
          <w:b/>
          <w:bCs/>
          <w:color w:val="3399FF"/>
          <w:szCs w:val="22"/>
          <w:cs/>
          <w:lang w:eastAsia="ja-JP"/>
        </w:rPr>
        <w:t>พิพิธภัณฑ์สัตว์น้ำชุราอูมิ (</w:t>
      </w:r>
      <w:r w:rsidRPr="002B5B79">
        <w:rPr>
          <w:rFonts w:ascii="Tahoma" w:hAnsi="Tahoma" w:cs="Tahoma"/>
          <w:b/>
          <w:bCs/>
          <w:color w:val="3399FF"/>
          <w:szCs w:val="22"/>
          <w:lang w:eastAsia="ja-JP"/>
        </w:rPr>
        <w:t>OKINAWA CHURAUMI AQUARIUM</w:t>
      </w:r>
      <w:r w:rsidRPr="002B5B79">
        <w:rPr>
          <w:rFonts w:ascii="Tahoma" w:hAnsi="Tahoma" w:cs="Tahoma"/>
          <w:b/>
          <w:bCs/>
          <w:color w:val="3399FF"/>
          <w:szCs w:val="22"/>
          <w:cs/>
          <w:lang w:eastAsia="ja-JP"/>
        </w:rPr>
        <w:t>)</w:t>
      </w:r>
      <w:r w:rsidRPr="002B5B79">
        <w:rPr>
          <w:rFonts w:ascii="Tahoma" w:hAnsi="Tahoma" w:cs="Tahoma"/>
          <w:color w:val="00B050"/>
          <w:szCs w:val="22"/>
        </w:rPr>
        <w:t xml:space="preserve"> (</w:t>
      </w:r>
      <w:r w:rsidRPr="002B5B79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2B5B79">
        <w:rPr>
          <w:rFonts w:ascii="Tahoma" w:hAnsi="Tahoma" w:cs="Tahoma"/>
          <w:color w:val="00B050"/>
          <w:szCs w:val="22"/>
        </w:rPr>
        <w:t xml:space="preserve"> </w:t>
      </w:r>
      <w:r w:rsidRPr="002B5B79">
        <w:rPr>
          <w:rFonts w:ascii="Tahoma" w:hAnsi="Tahoma" w:cs="Tahoma"/>
          <w:color w:val="00B050"/>
          <w:szCs w:val="22"/>
          <w:cs/>
        </w:rPr>
        <w:t>1</w:t>
      </w:r>
      <w:r>
        <w:rPr>
          <w:rFonts w:ascii="Tahoma" w:hAnsi="Tahoma" w:cs="Tahoma" w:hint="cs"/>
          <w:color w:val="00B050"/>
          <w:szCs w:val="22"/>
          <w:cs/>
        </w:rPr>
        <w:t>.40</w:t>
      </w:r>
      <w:r w:rsidRPr="002B5B79">
        <w:rPr>
          <w:rFonts w:ascii="Tahoma" w:hAnsi="Tahoma" w:cs="Tahoma"/>
          <w:color w:val="00B050"/>
          <w:szCs w:val="22"/>
        </w:rPr>
        <w:t xml:space="preserve"> </w:t>
      </w:r>
      <w:r w:rsidRPr="002B5B79">
        <w:rPr>
          <w:rFonts w:ascii="Tahoma" w:hAnsi="Tahoma" w:cs="Tahoma"/>
          <w:color w:val="00B050"/>
          <w:szCs w:val="22"/>
          <w:cs/>
        </w:rPr>
        <w:t>ชั่วโมง)</w:t>
      </w:r>
      <w:r w:rsidRPr="002B5B79">
        <w:rPr>
          <w:rFonts w:ascii="Tahoma" w:hAnsi="Tahoma" w:cs="Tahoma"/>
          <w:szCs w:val="22"/>
          <w:cs/>
          <w:lang w:eastAsia="ja-JP"/>
        </w:rPr>
        <w:t xml:space="preserve"> เป็นพิพิธภัณฑ์สัตว์น้ำที่ดีที่สุดในประเทศญี่ปุ่น </w:t>
      </w:r>
      <w:r w:rsidRPr="002B5B79">
        <w:rPr>
          <w:rFonts w:ascii="Tahoma" w:hAnsi="Tahoma" w:cs="Tahoma"/>
          <w:b/>
          <w:bCs/>
          <w:szCs w:val="22"/>
          <w:cs/>
          <w:lang w:eastAsia="ja-JP"/>
        </w:rPr>
        <w:t>ไฮไลท์!!!</w:t>
      </w:r>
      <w:r w:rsidRPr="002B5B79">
        <w:rPr>
          <w:rFonts w:ascii="Tahoma" w:hAnsi="Tahoma" w:cs="Tahoma"/>
          <w:szCs w:val="22"/>
          <w:cs/>
          <w:lang w:eastAsia="ja-JP"/>
        </w:rPr>
        <w:t xml:space="preserve"> ของการเยี่ยมชมพิพิธภัณฑ์สัตว์น้ำแห่งนี้คือแท็งก์น้ำคุโรชิโอะ ซึ่งเป็นหนึ่งใน</w:t>
      </w:r>
      <w:r w:rsidRPr="007E49BB">
        <w:rPr>
          <w:rFonts w:ascii="Tahoma" w:hAnsi="Tahoma" w:cs="Tahoma" w:hint="cs"/>
          <w:b/>
          <w:bCs/>
          <w:color w:val="FF0000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b/>
          <w:bCs/>
          <w:color w:val="FF0000"/>
          <w:szCs w:val="22"/>
          <w:u w:val="single"/>
          <w:cs/>
          <w:lang w:eastAsia="ja-JP"/>
        </w:rPr>
        <w:t>แท็งก์น้ำที่ใหญ่ที่สุดของโลก</w:t>
      </w:r>
      <w:r w:rsidRPr="002B5B79">
        <w:rPr>
          <w:rFonts w:ascii="Tahoma" w:hAnsi="Tahoma" w:cs="Tahoma"/>
          <w:szCs w:val="22"/>
          <w:cs/>
          <w:lang w:eastAsia="ja-JP"/>
        </w:rPr>
        <w:t xml:space="preserve"> ซึ่งภายในนั้นเต็มไปด้วยสิ่งมีชีวิตในทะเลแถบโอกินาว่าที่หลากหลาย สัตว์น้ำที่โดดเด่นที่สุดคือฉลามวาฬยักษ์ และกระเบนราหู อิสระให้ท่านได้เพลิดเพลินกับสัตว์น้ำหลากหลายชนิด ทั้ง ปลาดาว ฉลาม ฉลามเสือ และฉลามวัว ปลาเรืองแสง ตลอดจนหอยต่างๆ </w:t>
      </w:r>
      <w:r w:rsidRPr="00AD11AD">
        <w:rPr>
          <w:rFonts w:ascii="Tahoma" w:hAnsi="Tahoma" w:cs="Tahoma"/>
          <w:b/>
          <w:bCs/>
          <w:szCs w:val="22"/>
          <w:cs/>
          <w:lang w:eastAsia="ja-JP"/>
        </w:rPr>
        <w:t>นอกจากนี้ยังมีสระน้ำกลางแจ้งที่ตั้งอยู่ใกล้ริมน้ำซึ่งเป็นที่จัดการแสดงของโลมาแสนรู้ เต่าทะเล และพะยูน ที่จัดขึ้นเพียงไม่กี่ครั้งต่อวัน</w:t>
      </w:r>
      <w:r w:rsidRPr="002B5B79">
        <w:rPr>
          <w:rFonts w:ascii="Tahoma" w:hAnsi="Tahoma" w:cs="Tahoma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i/>
          <w:iCs/>
          <w:color w:val="FF0000"/>
          <w:szCs w:val="22"/>
          <w:cs/>
          <w:lang w:eastAsia="ja-JP"/>
        </w:rPr>
        <w:t>(ไม่มีค่าใช้จ่ายเพิ่มเติม แต่ต้องตรวจสอบเวลาการแสดงก่อนชมนะคะ)</w:t>
      </w:r>
    </w:p>
    <w:p w14:paraId="47C6D430" w14:textId="1616E5D9" w:rsidR="002C7D5E" w:rsidRDefault="00C17D78" w:rsidP="008F0CD0">
      <w:pPr>
        <w:shd w:val="clear" w:color="auto" w:fill="FFFFFF"/>
        <w:tabs>
          <w:tab w:val="left" w:pos="1333"/>
        </w:tabs>
        <w:spacing w:after="60" w:line="360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ja-JP"/>
        </w:rPr>
      </w:pP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>เที่ยง</w:t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  <w:t>รับประทานอาหารกลางวั</w:t>
      </w:r>
      <w:r w:rsidRPr="00562338">
        <w:rPr>
          <w:rFonts w:ascii="Tahoma" w:hAnsi="Tahoma" w:cs="Tahoma" w:hint="cs"/>
          <w:b/>
          <w:bCs/>
          <w:color w:val="000000" w:themeColor="text1"/>
          <w:szCs w:val="22"/>
          <w:cs/>
          <w:lang w:eastAsia="ja-JP"/>
        </w:rPr>
        <w:t xml:space="preserve">น ณ ภัตตาคาร 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(</w:t>
      </w:r>
      <w:r w:rsidR="00AD11AD">
        <w:rPr>
          <w:rFonts w:ascii="Tahoma" w:hAnsi="Tahoma" w:cs="Tahoma" w:hint="cs"/>
          <w:b/>
          <w:bCs/>
          <w:szCs w:val="22"/>
          <w:highlight w:val="yellow"/>
          <w:cs/>
          <w:lang w:eastAsia="ja-JP"/>
        </w:rPr>
        <w:t>2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)</w:t>
      </w:r>
    </w:p>
    <w:p w14:paraId="2879229D" w14:textId="6AD77AE0" w:rsidR="00FE76D3" w:rsidRDefault="00AD11AD" w:rsidP="008F0CD0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eastAsia="ja-JP"/>
        </w:rPr>
      </w:pPr>
      <w:r w:rsidRPr="00CE21DF">
        <w:rPr>
          <w:rFonts w:ascii="Tahoma" w:hAnsi="Tahoma" w:cs="Tahoma"/>
          <w:szCs w:val="22"/>
          <w:cs/>
          <w:lang w:eastAsia="ja-JP"/>
        </w:rPr>
        <w:t xml:space="preserve">จากนั้นนำท่านเดินทางสู่ </w:t>
      </w:r>
      <w:r w:rsidRPr="00FB78BB">
        <w:rPr>
          <w:rFonts w:ascii="Tahoma" w:hAnsi="Tahoma" w:cs="Tahoma"/>
          <w:b/>
          <w:bCs/>
          <w:color w:val="0070C0"/>
          <w:szCs w:val="22"/>
          <w:cs/>
          <w:lang w:eastAsia="ja-JP"/>
        </w:rPr>
        <w:t>ผามันซาโมะ</w:t>
      </w:r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 xml:space="preserve"> (Cape </w:t>
      </w:r>
      <w:proofErr w:type="spellStart"/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Manzamo</w:t>
      </w:r>
      <w:proofErr w:type="spellEnd"/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)</w:t>
      </w:r>
      <w:r w:rsidRPr="00FB78BB">
        <w:rPr>
          <w:rFonts w:ascii="Tahoma" w:hAnsi="Tahoma" w:cs="Tahoma"/>
          <w:b/>
          <w:bCs/>
          <w:color w:val="3399FF"/>
          <w:szCs w:val="22"/>
          <w:cs/>
          <w:lang w:eastAsia="ja-JP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</w:rPr>
        <w:t>(</w:t>
      </w:r>
      <w:r w:rsidRPr="00FB78BB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1</w:t>
      </w:r>
      <w:r>
        <w:rPr>
          <w:rFonts w:ascii="Tahoma" w:hAnsi="Tahoma" w:cs="Tahoma" w:hint="cs"/>
          <w:color w:val="00B050"/>
          <w:sz w:val="20"/>
          <w:szCs w:val="20"/>
          <w:cs/>
        </w:rPr>
        <w:t>.20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ชั่วโมง)</w:t>
      </w:r>
      <w:r w:rsidRPr="00FB78BB">
        <w:rPr>
          <w:rFonts w:hint="cs"/>
          <w:color w:val="00B050"/>
          <w:sz w:val="20"/>
          <w:szCs w:val="20"/>
          <w:cs/>
        </w:rPr>
        <w:t xml:space="preserve"> </w:t>
      </w:r>
      <w:r w:rsidRPr="00CE21DF">
        <w:rPr>
          <w:rFonts w:ascii="Tahoma" w:hAnsi="Tahoma" w:cs="Tahoma"/>
          <w:szCs w:val="22"/>
          <w:cs/>
          <w:lang w:eastAsia="ja-JP"/>
        </w:rPr>
        <w:t>ผาหินที่สูงชันกว่า 30 เมตรมีลักษณะคล้ายงวงช้างหันหน้าสู่ทะเลจีน พื้นที่สีเขียวของต้นหญ้าที่ขึ้นปกคลุมจนถึงยอดหน้าผาตัดกับผืนน้ำทะเลสีฟ้าใส เป็นทิวทัศน์ที่สวยงามที่สุดแห่งหนึ่งในโอกินาว่า ในวันที่ท้องฟ้าสดใสจะสามารถ มองเห็นความสวยงามของเกาะทางตอนเหนือและเกาะที่อยู่นอกชายฝั่งได้อย่างชัดเจน ชาวญี่ปุ่นส่วนใหญ่นิยมที่จะมาตั้งวงปิกนิก หรือเล่นกีฬาโปรดของตน ความกว้างใหญ่ของผาหินแห่งนี้ว่ากันว่าสามารถรองรับนักท่องเที่ยวถึง 10</w:t>
      </w:r>
      <w:r w:rsidRPr="00CE21DF">
        <w:rPr>
          <w:rFonts w:ascii="Tahoma" w:hAnsi="Tahoma" w:cs="Tahoma"/>
          <w:szCs w:val="22"/>
          <w:lang w:eastAsia="ja-JP"/>
        </w:rPr>
        <w:t>,</w:t>
      </w:r>
      <w:r w:rsidRPr="00CE21DF">
        <w:rPr>
          <w:rFonts w:ascii="Tahoma" w:hAnsi="Tahoma" w:cs="Tahoma"/>
          <w:szCs w:val="22"/>
          <w:cs/>
          <w:lang w:eastAsia="ja-JP"/>
        </w:rPr>
        <w:t>000 คนในเวลาเดียวกันได้อย่างสบายๆ</w:t>
      </w:r>
    </w:p>
    <w:p w14:paraId="0116C650" w14:textId="6791CF7F" w:rsidR="00AD11AD" w:rsidRDefault="00FE76D3" w:rsidP="005C2E5B">
      <w:pPr>
        <w:spacing w:after="0"/>
        <w:ind w:left="1418"/>
        <w:jc w:val="thaiDistribute"/>
        <w:rPr>
          <w:rFonts w:ascii="Tahoma" w:hAnsi="Tahoma" w:cs="Tahoma"/>
          <w:sz w:val="24"/>
          <w:szCs w:val="24"/>
          <w:lang w:eastAsia="ja-JP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  <w:lang w:eastAsia="ja-JP"/>
        </w:rPr>
        <w:lastRenderedPageBreak/>
        <w:drawing>
          <wp:anchor distT="0" distB="0" distL="114300" distR="114300" simplePos="0" relativeHeight="252090368" behindDoc="0" locked="0" layoutInCell="1" allowOverlap="1" wp14:anchorId="73DA7845" wp14:editId="6FDAB1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62725" cy="3040380"/>
            <wp:effectExtent l="0" t="0" r="9525" b="7620"/>
            <wp:wrapSquare wrapText="bothSides"/>
            <wp:docPr id="594515175" name="Picture 3" descr="A rock cliff with a hole in the middle of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15175" name="Picture 3" descr="A rock cliff with a hole in the middle of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:lang w:eastAsia="ja-JP"/>
        </w:rPr>
        <w:drawing>
          <wp:anchor distT="0" distB="0" distL="114300" distR="114300" simplePos="0" relativeHeight="251847680" behindDoc="0" locked="0" layoutInCell="1" allowOverlap="1" wp14:anchorId="5B55B00D" wp14:editId="67CD6165">
            <wp:simplePos x="0" y="0"/>
            <wp:positionH relativeFrom="margin">
              <wp:align>left</wp:align>
            </wp:positionH>
            <wp:positionV relativeFrom="paragraph">
              <wp:posOffset>4458970</wp:posOffset>
            </wp:positionV>
            <wp:extent cx="6483350" cy="3003550"/>
            <wp:effectExtent l="0" t="0" r="0" b="6350"/>
            <wp:wrapSquare wrapText="bothSides"/>
            <wp:docPr id="12312779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1AD">
        <w:rPr>
          <w:rFonts w:ascii="Tahoma" w:hAnsi="Tahoma" w:cs="Tahoma" w:hint="cs"/>
          <w:sz w:val="24"/>
          <w:szCs w:val="24"/>
          <w:cs/>
          <w:lang w:eastAsia="ja-JP"/>
        </w:rPr>
        <w:t xml:space="preserve">จากนั้นนำท่านสู่ 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อเมริกัน</w:t>
      </w:r>
      <w:r w:rsidR="00AD11AD" w:rsidRPr="000D124D">
        <w:rPr>
          <w:rFonts w:ascii="Tahoma" w:hAnsi="Tahoma" w:cs="Tahoma"/>
          <w:b/>
          <w:bCs/>
          <w:color w:val="3399FF"/>
          <w:sz w:val="24"/>
          <w:szCs w:val="24"/>
          <w:cs/>
          <w:lang w:eastAsia="ja-JP"/>
        </w:rPr>
        <w:t xml:space="preserve"> 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วิลเลจ</w:t>
      </w:r>
      <w:r w:rsidR="00AD11AD" w:rsidRPr="000D124D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(</w:t>
      </w:r>
      <w:r w:rsidR="00AD11AD" w:rsidRPr="000D124D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American Village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)</w:t>
      </w:r>
      <w:r w:rsidR="00AD11AD" w:rsidRPr="000D124D">
        <w:rPr>
          <w:rFonts w:ascii="Tahoma" w:hAnsi="Tahoma" w:cs="Tahoma" w:hint="cs"/>
          <w:color w:val="3399FF"/>
          <w:sz w:val="24"/>
          <w:szCs w:val="24"/>
          <w:cs/>
          <w:lang w:eastAsia="ja-JP"/>
        </w:rPr>
        <w:t xml:space="preserve"> </w:t>
      </w:r>
      <w:r w:rsidR="00AD11AD" w:rsidRPr="001646CB">
        <w:rPr>
          <w:rFonts w:ascii="Tahoma" w:hAnsi="Tahoma" w:cs="Tahoma"/>
          <w:color w:val="00B050"/>
          <w:szCs w:val="22"/>
        </w:rPr>
        <w:t>(</w:t>
      </w:r>
      <w:r w:rsidR="00AD11AD" w:rsidRPr="001646CB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AD11AD" w:rsidRPr="001646CB">
        <w:rPr>
          <w:rFonts w:ascii="Tahoma" w:hAnsi="Tahoma" w:cs="Tahoma"/>
          <w:color w:val="00B050"/>
          <w:szCs w:val="22"/>
        </w:rPr>
        <w:t xml:space="preserve"> </w:t>
      </w:r>
      <w:r w:rsidR="00AD11AD" w:rsidRPr="001646CB">
        <w:rPr>
          <w:rFonts w:ascii="Tahoma" w:hAnsi="Tahoma" w:cs="Tahoma" w:hint="cs"/>
          <w:color w:val="00B050"/>
          <w:szCs w:val="22"/>
          <w:cs/>
        </w:rPr>
        <w:t>5</w:t>
      </w:r>
      <w:r w:rsidR="00AD11AD" w:rsidRPr="001646CB">
        <w:rPr>
          <w:rFonts w:ascii="Tahoma" w:hAnsi="Tahoma" w:cs="Tahoma"/>
          <w:color w:val="00B050"/>
          <w:szCs w:val="22"/>
        </w:rPr>
        <w:t xml:space="preserve">0 </w:t>
      </w:r>
      <w:r w:rsidR="001646CB" w:rsidRPr="001646CB">
        <w:rPr>
          <w:rFonts w:ascii="Tahoma" w:hAnsi="Tahoma" w:cs="Tahoma" w:hint="cs"/>
          <w:color w:val="00B050"/>
          <w:szCs w:val="22"/>
          <w:cs/>
        </w:rPr>
        <w:t>นาที</w:t>
      </w:r>
      <w:r w:rsidR="00AD11AD" w:rsidRPr="001646CB">
        <w:rPr>
          <w:rFonts w:ascii="Tahoma" w:hAnsi="Tahoma" w:cs="Tahoma"/>
          <w:color w:val="00B050"/>
          <w:szCs w:val="22"/>
          <w:cs/>
        </w:rPr>
        <w:t>)</w:t>
      </w:r>
      <w:r w:rsidR="00AD11AD" w:rsidRPr="00CE21DF">
        <w:rPr>
          <w:rFonts w:ascii="Tahoma" w:hAnsi="Tahoma" w:cs="Tahoma"/>
          <w:color w:val="3399FF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ตั้งอยู่ในเมืองที่มีชื่อว่า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b/>
          <w:bCs/>
          <w:szCs w:val="22"/>
          <w:cs/>
          <w:lang w:eastAsia="ja-JP"/>
        </w:rPr>
        <w:t>ชาตัง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อยู่ตอนกลางของโอกินาวา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สร้างเลียนแบบแหล่งช้อปปิ้งย่านซานดิเอโก้ในประเทศสหรัฐอเมริกา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ที่นี่เป็นแหล่งช้อปปิ้งที่มีสินค้าสารพันหลากหลายสไตล์ให้ท่านได้เลือกสรร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นอกจากนี้ยังมีสถานที่บันเทิงสร้างความสนุกสนาน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เช่น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โรงภาพยนตร์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โบว์ลิ่ง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คาราโอเกะ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เกมเซ็นเตอร์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ชิงช้าสวรรค์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ไลฟ์เฮ้าส์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บาร์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ร้านอาหาร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ร้านหนังสือ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ร้านเสื้อผ้า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และร้านตัวแทนจำหน่ายตั๋วเครื่องบิน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โรงแรม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และชายหาด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เรียกได้ว่ามีร้านค้าต่างๆ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รวมกันอยู่ที่นี่เกือบทั้งหมด</w:t>
      </w:r>
    </w:p>
    <w:p w14:paraId="620F3317" w14:textId="7252D16B" w:rsidR="002C7D5E" w:rsidRPr="002C7D5E" w:rsidRDefault="002C7D5E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sz w:val="8"/>
          <w:szCs w:val="8"/>
          <w:lang w:eastAsia="ja-JP"/>
        </w:rPr>
      </w:pPr>
    </w:p>
    <w:p w14:paraId="4714F643" w14:textId="1B7E3A16" w:rsidR="00FE76D3" w:rsidRPr="00100E0F" w:rsidRDefault="007E2D68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ja-JP"/>
        </w:rPr>
      </w:pP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</w:t>
      </w:r>
      <w:r w:rsidR="00C17D78"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="00C17D78"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 w:eastAsia="ja-JP"/>
        </w:rPr>
        <w:tab/>
        <w:t>รับประทาน</w:t>
      </w:r>
      <w:r w:rsidR="00C17D78"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>อาหารเย็น</w:t>
      </w:r>
      <w:r w:rsidR="00C17D78" w:rsidRPr="005C2E5B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อิสระตามอัธยาศัย</w:t>
      </w:r>
    </w:p>
    <w:p w14:paraId="14398B2D" w14:textId="3F2C4A7C" w:rsidR="00C17D78" w:rsidRPr="0013345F" w:rsidRDefault="00C17D78" w:rsidP="00FE76D3">
      <w:pPr>
        <w:shd w:val="clear" w:color="auto" w:fill="FFFFFF"/>
        <w:spacing w:after="0" w:line="240" w:lineRule="auto"/>
        <w:ind w:left="720" w:firstLine="720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</w:rPr>
        <w:t>ได้เวลาอันสมควรนำท่านเดินทางสู่โรงแรมที่พัก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/>
          <w:color w:val="00B050"/>
          <w:sz w:val="24"/>
          <w:szCs w:val="24"/>
        </w:rPr>
        <w:t>(</w:t>
      </w:r>
      <w:r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5C2E5B">
        <w:rPr>
          <w:rFonts w:ascii="Tahoma" w:hAnsi="Tahoma" w:cs="Tahoma"/>
          <w:color w:val="00B050"/>
          <w:sz w:val="24"/>
          <w:szCs w:val="24"/>
        </w:rPr>
        <w:t>4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0 </w:t>
      </w:r>
      <w:r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13345F">
        <w:rPr>
          <w:rFonts w:ascii="Tahoma" w:hAnsi="Tahoma" w:cs="Tahoma"/>
          <w:color w:val="00B050"/>
          <w:sz w:val="24"/>
          <w:szCs w:val="24"/>
          <w:cs/>
        </w:rPr>
        <w:t>)</w:t>
      </w:r>
    </w:p>
    <w:p w14:paraId="6F00195F" w14:textId="54870D32" w:rsidR="002B1BCA" w:rsidRPr="00100E0F" w:rsidRDefault="00C17D78" w:rsidP="00100E0F">
      <w:pPr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3345F">
        <w:rPr>
          <w:rFonts w:ascii="Tahoma" w:hAnsi="Tahoma" w:cs="Tahoma" w:hint="cs"/>
          <w:b/>
          <w:bCs/>
          <w:sz w:val="24"/>
          <w:szCs w:val="24"/>
          <w:cs/>
          <w:lang w:eastAsia="ja-JP"/>
        </w:rPr>
        <w:t>ที่พัก</w:t>
      </w:r>
      <w:r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  <w:t xml:space="preserve">HOTEL ART STAY NAHA KOKUSAI-DORI 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>หรือเทียบเท่า</w:t>
      </w:r>
    </w:p>
    <w:p w14:paraId="33BC4FE5" w14:textId="6F83B034" w:rsidR="00C17D78" w:rsidRPr="00063961" w:rsidRDefault="00C17D78" w:rsidP="002433A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002060"/>
        <w:spacing w:after="100"/>
        <w:ind w:left="1418" w:hanging="1418"/>
        <w:jc w:val="thaiDistribute"/>
        <w:rPr>
          <w:rFonts w:ascii="Tahoma" w:hAnsi="Tahoma" w:cs="Tahoma"/>
          <w:color w:val="FFFFFF"/>
          <w:szCs w:val="22"/>
          <w:cs/>
        </w:rPr>
      </w:pPr>
      <w:r w:rsidRPr="00662F36">
        <w:rPr>
          <w:rFonts w:ascii="Tahoma" w:hAnsi="Tahoma" w:cs="Tahoma"/>
          <w:b/>
          <w:bCs/>
          <w:color w:val="FFFFFF"/>
          <w:szCs w:val="22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>าม</w:t>
      </w:r>
      <w:r w:rsidRPr="00662F36">
        <w:rPr>
          <w:rFonts w:ascii="Tahoma" w:hAnsi="Tahoma" w:cs="Tahoma"/>
          <w:b/>
          <w:bCs/>
          <w:color w:val="FFFFFF"/>
          <w:szCs w:val="22"/>
          <w:cs/>
        </w:rPr>
        <w:tab/>
      </w:r>
      <w:r w:rsidR="00AD11AD" w:rsidRPr="002B5B79">
        <w:rPr>
          <w:rFonts w:ascii="Tahoma" w:hAnsi="Tahoma" w:cs="Tahoma"/>
          <w:b/>
          <w:bCs/>
          <w:color w:val="FFFFFF"/>
          <w:szCs w:val="22"/>
          <w:cs/>
          <w:lang w:eastAsia="ja-JP"/>
        </w:rPr>
        <w:tab/>
      </w:r>
      <w:r w:rsidR="00AD11AD" w:rsidRPr="000D124D">
        <w:rPr>
          <w:rFonts w:ascii="Tahoma" w:hAnsi="Tahoma" w:cs="Tahoma" w:hint="cs"/>
          <w:b/>
          <w:bCs/>
          <w:color w:val="FFFFFF"/>
          <w:sz w:val="24"/>
          <w:szCs w:val="24"/>
          <w:cs/>
          <w:lang w:eastAsia="ja-JP"/>
        </w:rPr>
        <w:t xml:space="preserve">ปราสาทชูริ </w:t>
      </w:r>
      <w:r w:rsidR="00AD11AD" w:rsidRPr="00DB06C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(ด้านนอก)</w:t>
      </w:r>
      <w:r w:rsidR="00AD11AD" w:rsidRPr="00DB06CC">
        <w:rPr>
          <w:rFonts w:ascii="Tahoma" w:hAnsi="Tahoma" w:cs="Tahoma" w:hint="cs"/>
          <w:color w:val="FF0000"/>
          <w:szCs w:val="22"/>
          <w:cs/>
        </w:rPr>
        <w:t xml:space="preserve">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ดิวตี้ฟรี</w:t>
      </w:r>
      <w:r w:rsidR="00AD11AD">
        <w:rPr>
          <w:rFonts w:ascii="Tahoma" w:hAnsi="Tahoma" w:cs="Tahoma" w:hint="cs"/>
          <w:color w:val="FFFFFF"/>
          <w:szCs w:val="22"/>
          <w:cs/>
        </w:rPr>
        <w:t xml:space="preserve">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</w:t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โอกินาว่าเวิลด์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 ถ้ำธารมรกตเกียวคุเซ็นโด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="000413C6">
        <w:rPr>
          <w:rFonts w:ascii="Tahoma" w:hAnsi="Tahoma" w:cs="Tahoma"/>
          <w:b/>
          <w:bCs/>
          <w:color w:val="FFFFFF"/>
          <w:szCs w:val="22"/>
          <w:cs/>
        </w:rPr>
        <w:br/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โรงงานแก้ว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>
        <w:rPr>
          <w:rFonts w:ascii="Tahoma" w:hAnsi="Tahoma" w:cs="Tahoma" w:hint="cs"/>
          <w:color w:val="FFFFFF"/>
          <w:szCs w:val="22"/>
          <w:cs/>
        </w:rPr>
        <w:t xml:space="preserve"> </w:t>
      </w:r>
      <w:r w:rsidR="00AD11AD" w:rsidRPr="00AD11AD">
        <w:rPr>
          <w:rFonts w:ascii="Tahoma" w:hAnsi="Tahoma" w:cs="Tahoma"/>
          <w:b/>
          <w:bCs/>
          <w:color w:val="FFFFFF"/>
          <w:szCs w:val="22"/>
          <w:cs/>
        </w:rPr>
        <w:t>ศูนย์การค้าอุมิคะจิ เทอเรส</w:t>
      </w:r>
    </w:p>
    <w:p w14:paraId="20E07FB0" w14:textId="2A0B9E06" w:rsidR="002C7D5E" w:rsidRDefault="002C7D5E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lang w:val="en-GB"/>
        </w:rPr>
        <w:drawing>
          <wp:inline distT="0" distB="0" distL="0" distR="0" wp14:anchorId="1ABA0BA6" wp14:editId="387237D7">
            <wp:extent cx="6480810" cy="3002280"/>
            <wp:effectExtent l="0" t="0" r="0" b="7620"/>
            <wp:docPr id="11548597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1CFDE" w14:textId="7A00C3AB" w:rsidR="00C17D78" w:rsidRPr="00D07630" w:rsidRDefault="00C17D78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color w:val="000000"/>
          <w:szCs w:val="22"/>
        </w:rPr>
      </w:pPr>
      <w:r w:rsidRPr="00CB4D49">
        <w:rPr>
          <w:rFonts w:ascii="Tahoma" w:hAnsi="Tahoma" w:cs="Tahoma"/>
          <w:b/>
          <w:bCs/>
          <w:color w:val="000000"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color w:val="000000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000000"/>
          <w:szCs w:val="22"/>
          <w:cs/>
          <w:lang w:val="en-GB"/>
        </w:rPr>
        <w:tab/>
      </w:r>
      <w:r w:rsidRPr="00CB4D49">
        <w:rPr>
          <w:rFonts w:ascii="Tahoma" w:hAnsi="Tahoma" w:cs="Tahoma"/>
          <w:b/>
          <w:bCs/>
          <w:color w:val="000000"/>
          <w:szCs w:val="22"/>
          <w:cs/>
          <w:lang w:val="en-GB"/>
        </w:rPr>
        <w:t>รับประทานอาหารเช้า  ณ ห้องอาหารของโรงแรม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596725">
        <w:rPr>
          <w:rFonts w:ascii="Tahoma" w:hAnsi="Tahoma" w:cs="Tahoma" w:hint="cs"/>
          <w:b/>
          <w:bCs/>
          <w:szCs w:val="22"/>
          <w:highlight w:val="yellow"/>
          <w:cs/>
          <w:lang w:val="en-GB"/>
        </w:rPr>
        <w:t>(</w:t>
      </w:r>
      <w:r w:rsidR="005C2E5B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596725">
        <w:rPr>
          <w:rFonts w:ascii="Tahoma" w:hAnsi="Tahoma" w:cs="Tahoma" w:hint="cs"/>
          <w:b/>
          <w:bCs/>
          <w:szCs w:val="22"/>
          <w:highlight w:val="yellow"/>
          <w:cs/>
          <w:lang w:val="en-GB"/>
        </w:rPr>
        <w:t>)</w:t>
      </w:r>
    </w:p>
    <w:p w14:paraId="3D32A427" w14:textId="30A111CD" w:rsidR="00C17D78" w:rsidRDefault="005C2E5B" w:rsidP="00100E0F">
      <w:pPr>
        <w:spacing w:after="0" w:line="360" w:lineRule="auto"/>
        <w:ind w:left="1440"/>
        <w:jc w:val="thaiDistribute"/>
        <w:rPr>
          <w:rFonts w:ascii="Tahoma" w:hAnsi="Tahoma" w:cs="Tahoma"/>
          <w:szCs w:val="22"/>
          <w:lang w:eastAsia="ja-JP"/>
        </w:rPr>
      </w:pPr>
      <w:r w:rsidRPr="00CE21DF">
        <w:rPr>
          <w:rFonts w:ascii="Tahoma" w:hAnsi="Tahoma" w:cs="Tahoma" w:hint="cs"/>
          <w:szCs w:val="22"/>
          <w:cs/>
          <w:lang w:eastAsia="ja-JP"/>
        </w:rPr>
        <w:t xml:space="preserve">นำท่านสู่ </w:t>
      </w:r>
      <w:r w:rsidRPr="00CE21DF"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ปราสาทชูริ</w:t>
      </w:r>
      <w:r w:rsidRPr="00CE21DF">
        <w:rPr>
          <w:rFonts w:ascii="Tahoma" w:hAnsi="Tahoma" w:cs="Tahoma"/>
          <w:b/>
          <w:bCs/>
          <w:color w:val="3399FF"/>
          <w:szCs w:val="22"/>
          <w:cs/>
          <w:lang w:eastAsia="ja-JP"/>
        </w:rPr>
        <w:t xml:space="preserve"> </w:t>
      </w:r>
      <w:r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(</w:t>
      </w:r>
      <w:r w:rsidRPr="00CE21DF">
        <w:rPr>
          <w:rFonts w:ascii="Tahoma" w:hAnsi="Tahoma" w:cs="Tahoma"/>
          <w:b/>
          <w:bCs/>
          <w:color w:val="3399FF"/>
          <w:szCs w:val="22"/>
          <w:lang w:eastAsia="ja-JP"/>
        </w:rPr>
        <w:t>SHURI CASTLE</w:t>
      </w:r>
      <w:r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)</w:t>
      </w:r>
      <w:r>
        <w:rPr>
          <w:rFonts w:ascii="Tahoma" w:hAnsi="Tahoma" w:cs="Tahoma" w:hint="cs"/>
          <w:b/>
          <w:bCs/>
          <w:szCs w:val="22"/>
          <w:cs/>
          <w:lang w:eastAsia="ja-JP"/>
        </w:rPr>
        <w:t xml:space="preserve"> </w:t>
      </w:r>
      <w:r w:rsidRPr="005C2E5B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ja-JP"/>
        </w:rPr>
        <w:t>(ด้านนอก)</w:t>
      </w:r>
      <w:r w:rsidRPr="002D491E">
        <w:rPr>
          <w:rFonts w:ascii="Tahoma" w:hAnsi="Tahoma" w:cs="Tahoma"/>
          <w:b/>
          <w:bCs/>
          <w:color w:val="FF0000"/>
          <w:szCs w:val="22"/>
          <w:cs/>
          <w:lang w:eastAsia="ja-JP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</w:rPr>
        <w:t>(</w:t>
      </w:r>
      <w:r w:rsidRPr="00FB78BB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20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)</w:t>
      </w:r>
      <w:r w:rsidRPr="00CE21DF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 xml:space="preserve"> (</w:t>
      </w:r>
      <w:r w:rsidRPr="005C2E5B">
        <w:rPr>
          <w:rFonts w:ascii="Tahoma" w:hAnsi="Tahoma" w:cs="Tahoma" w:hint="cs"/>
          <w:b/>
          <w:bCs/>
          <w:i/>
          <w:iCs/>
          <w:color w:val="FF0000"/>
          <w:szCs w:val="22"/>
          <w:u w:val="single"/>
          <w:cs/>
          <w:lang w:eastAsia="ja-JP"/>
        </w:rPr>
        <w:t>ไม่รวม</w:t>
      </w:r>
      <w:r w:rsidRPr="00CE21DF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 xml:space="preserve">ค่าเข้าชมปราสาทจ่ายเพิ่มประมาณ </w:t>
      </w:r>
      <w:r w:rsidR="00F219CC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>40</w:t>
      </w:r>
      <w:r w:rsidRPr="00CE21DF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>0เยน/ท่าน)</w:t>
      </w:r>
      <w:r w:rsidRPr="00CE21DF">
        <w:rPr>
          <w:rFonts w:ascii="Tahoma" w:hAnsi="Tahoma" w:cs="Tahoma" w:hint="cs"/>
          <w:i/>
          <w:iCs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ปราสาทชูริดั้งเดิม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สร้างขึ้นในช่วงปลายยุค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1300 </w:t>
      </w:r>
      <w:r w:rsidRPr="00CE21DF">
        <w:rPr>
          <w:rFonts w:ascii="Tahoma" w:hAnsi="Tahoma" w:cs="Tahoma" w:hint="cs"/>
          <w:szCs w:val="22"/>
          <w:cs/>
          <w:lang w:eastAsia="ja-JP"/>
        </w:rPr>
        <w:t>มีบทบาทสำคัญในการรวมอำนาจเกาะไว้เป็นหนึ่งเดียว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อาคารอันเป็นปราสาทตามแบบสถาปัตยกรรมของชาวริวกิว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ซึ่งเป็นที่ประทับของกษัตริย์โชเอ็ง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ในสมัยราชวงศ์โช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ซึ่งอาณาจักรริวกิวเป็นอาณาจักรหนึ่งทางตอนใต้ของญี่ปุ่น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ใกล้กับเกาะไต้หวัน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มีความใกล้ชิดกับทางวัฒนธรรมของจีน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สถาปัตยกรรมของปราสาทแห่งนี้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ส่วนมากจึงได้รับอิทธิพลมาจากประเทศจีน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ในสมัยราชวงศ์หมิง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และเมื่อปี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1945 </w:t>
      </w:r>
      <w:r w:rsidRPr="00CE21DF">
        <w:rPr>
          <w:rFonts w:ascii="Tahoma" w:hAnsi="Tahoma" w:cs="Tahoma" w:hint="cs"/>
          <w:szCs w:val="22"/>
          <w:cs/>
          <w:lang w:eastAsia="ja-JP"/>
        </w:rPr>
        <w:t>ระหว่างสงครามโลกครั้งที่สองตอนที่กองทัพสัมพันธมิตรสามารถยกพลขึ้นบกที่โอกินาว่าได้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พิษแห่งสงครามทำให้ปราสาทถูกทำลายลงเกือบทั้งหมด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เหลือเพียงกำแพงปราสาทเพียงไม่กี่ส่วนโผล่พ้นเหนือพื้นดินขึ้นมาเพียง</w:t>
      </w:r>
      <w:r w:rsidRPr="00CE21DF">
        <w:rPr>
          <w:rFonts w:ascii="Tahoma" w:hAnsi="Tahoma" w:cs="Tahoma"/>
          <w:szCs w:val="22"/>
          <w:cs/>
          <w:lang w:eastAsia="ja-JP"/>
        </w:rPr>
        <w:t xml:space="preserve"> 20-30 </w:t>
      </w:r>
      <w:r w:rsidRPr="00CE21DF">
        <w:rPr>
          <w:rFonts w:ascii="Tahoma" w:hAnsi="Tahoma" w:cs="Tahoma" w:hint="cs"/>
          <w:szCs w:val="22"/>
          <w:cs/>
          <w:lang w:eastAsia="ja-JP"/>
        </w:rPr>
        <w:t>เซนติเมตร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จนกระทั่งปี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1992 </w:t>
      </w:r>
      <w:r w:rsidRPr="00CE21DF">
        <w:rPr>
          <w:rFonts w:ascii="Tahoma" w:hAnsi="Tahoma" w:cs="Tahoma" w:hint="cs"/>
          <w:szCs w:val="22"/>
          <w:cs/>
          <w:lang w:eastAsia="ja-JP"/>
        </w:rPr>
        <w:t>ได้มีการก่อสร้างปราสาทชูริโจขึ้นใหม่หมดให้มีโครงสร้างลักษณะเดิม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โดยอ้างอิงจากภาพถ่ายในอดีต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บันทึกทางประวัติศาสตร์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และความทรงจำของผู้อยู่อาศัยอยู่แถบนั้น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และในปี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1879 </w:t>
      </w:r>
      <w:r w:rsidRPr="00CE21DF">
        <w:rPr>
          <w:rFonts w:ascii="Tahoma" w:hAnsi="Tahoma" w:cs="Tahoma" w:hint="cs"/>
          <w:szCs w:val="22"/>
          <w:cs/>
          <w:lang w:eastAsia="ja-JP"/>
        </w:rPr>
        <w:t>ซึ่งปราสาทแห่งนี้ได้รับขึ้นบัญชีเป็น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/>
          <w:szCs w:val="22"/>
          <w:lang w:eastAsia="ja-JP"/>
        </w:rPr>
        <w:t>UNESCO World Heritage</w:t>
      </w:r>
      <w:r w:rsidRPr="00CE21DF">
        <w:rPr>
          <w:rFonts w:ascii="Tahoma" w:hAnsi="Tahoma" w:cs="Tahoma" w:hint="cs"/>
          <w:szCs w:val="22"/>
          <w:cs/>
          <w:lang w:eastAsia="ja-JP"/>
        </w:rPr>
        <w:t xml:space="preserve"> ร่วมกับโบราณสถานอื่นๆ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ในเกาะโอกินาว่า</w:t>
      </w:r>
    </w:p>
    <w:p w14:paraId="018A54B7" w14:textId="00267BCC" w:rsidR="005C2E5B" w:rsidRDefault="005C2E5B" w:rsidP="00100E0F">
      <w:pPr>
        <w:spacing w:after="0" w:line="360" w:lineRule="auto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5C2E5B">
        <w:rPr>
          <w:rFonts w:ascii="Tahoma" w:hAnsi="Tahoma" w:cs="Tahoma" w:hint="cs"/>
          <w:szCs w:val="22"/>
          <w:cs/>
          <w:lang w:eastAsia="ja-JP"/>
        </w:rPr>
        <w:t>จากนั้น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นำท่านช้อปปิ้ง </w:t>
      </w:r>
      <w:r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ดิวตี้ฟรี</w:t>
      </w:r>
      <w:r w:rsidRPr="00CE21DF">
        <w:rPr>
          <w:rFonts w:ascii="Tahoma" w:hAnsi="Tahoma" w:cs="Tahoma"/>
          <w:color w:val="3399FF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/>
          <w:szCs w:val="22"/>
          <w:cs/>
          <w:lang w:eastAsia="ja-JP"/>
        </w:rPr>
        <w:t>ร้านขายเครื่องสำอางและข้าวของเครื่องใช้</w:t>
      </w:r>
      <w:r w:rsidRPr="00CE21DF">
        <w:rPr>
          <w:rFonts w:ascii="Tahoma" w:hAnsi="Tahoma" w:cs="Tahoma" w:hint="cs"/>
          <w:szCs w:val="22"/>
          <w:cs/>
          <w:lang w:eastAsia="ja-JP"/>
        </w:rPr>
        <w:t xml:space="preserve"> กระจุ๊กกระจิ๊ก</w:t>
      </w:r>
      <w:r w:rsidRPr="00CE21DF">
        <w:rPr>
          <w:rFonts w:ascii="Tahoma" w:hAnsi="Tahoma" w:cs="Tahoma"/>
          <w:szCs w:val="22"/>
          <w:cs/>
          <w:lang w:eastAsia="ja-JP"/>
        </w:rPr>
        <w:t xml:space="preserve">สไตล์ญี่ปุ่น ภายในร้านมีสินค้ามากมายหลายชนิด </w:t>
      </w:r>
      <w:r w:rsidRPr="00CE21DF">
        <w:rPr>
          <w:rFonts w:ascii="Tahoma" w:hAnsi="Tahoma" w:cs="Tahoma" w:hint="cs"/>
          <w:szCs w:val="22"/>
          <w:cs/>
          <w:lang w:eastAsia="ja-JP"/>
        </w:rPr>
        <w:t>ทั้งเครื่องสำอาง</w:t>
      </w:r>
      <w:r w:rsidRPr="00CE21DF">
        <w:rPr>
          <w:rFonts w:ascii="Tahoma" w:hAnsi="Tahoma" w:cs="Tahoma"/>
          <w:szCs w:val="22"/>
          <w:cs/>
          <w:lang w:eastAsia="ja-JP"/>
        </w:rPr>
        <w:t>โลคอลแบรนด์</w:t>
      </w:r>
      <w:r>
        <w:rPr>
          <w:rFonts w:ascii="Tahoma" w:hAnsi="Tahoma" w:cs="Tahoma" w:hint="cs"/>
          <w:szCs w:val="22"/>
          <w:cs/>
          <w:lang w:eastAsia="ja-JP"/>
        </w:rPr>
        <w:t>ต่างๆ</w:t>
      </w:r>
    </w:p>
    <w:p w14:paraId="6D5552D1" w14:textId="04424FA5" w:rsidR="005C2E5B" w:rsidRDefault="005C2E5B" w:rsidP="00100E0F">
      <w:pPr>
        <w:spacing w:after="0" w:line="360" w:lineRule="auto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นำท่านเดินทางสู่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โอกินาว่าเวิลด์ (</w:t>
      </w:r>
      <w:r w:rsidRPr="0013345F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OKINAWA WORLD)</w:t>
      </w:r>
      <w:r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Pr="00773649">
        <w:rPr>
          <w:rFonts w:ascii="Tahoma" w:hAnsi="Tahoma" w:cs="Tahoma"/>
          <w:color w:val="00B050"/>
          <w:sz w:val="20"/>
          <w:szCs w:val="20"/>
        </w:rPr>
        <w:t>(</w:t>
      </w:r>
      <w:r w:rsidRPr="00773649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773649">
        <w:rPr>
          <w:rFonts w:ascii="Tahoma" w:hAnsi="Tahoma" w:cs="Tahoma"/>
          <w:color w:val="00B050"/>
          <w:sz w:val="20"/>
          <w:szCs w:val="20"/>
        </w:rPr>
        <w:t xml:space="preserve"> 30 </w:t>
      </w:r>
      <w:r w:rsidRPr="00773649"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773649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19D19280" w14:textId="7BB2A7D4" w:rsidR="005C2E5B" w:rsidRDefault="005C2E5B" w:rsidP="00100E0F">
      <w:pPr>
        <w:spacing w:after="0" w:line="360" w:lineRule="auto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 w:hint="cs"/>
          <w:b/>
          <w:bCs/>
          <w:color w:val="000000" w:themeColor="text1"/>
          <w:szCs w:val="22"/>
          <w:cs/>
          <w:lang w:eastAsia="ja-JP"/>
        </w:rPr>
        <w:t>บ่าย</w:t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  <w:t>รับประทานอาหารกลางวั</w:t>
      </w:r>
      <w:r w:rsidRPr="00562338">
        <w:rPr>
          <w:rFonts w:ascii="Tahoma" w:hAnsi="Tahoma" w:cs="Tahoma" w:hint="cs"/>
          <w:b/>
          <w:bCs/>
          <w:color w:val="000000" w:themeColor="text1"/>
          <w:szCs w:val="22"/>
          <w:cs/>
          <w:lang w:eastAsia="ja-JP"/>
        </w:rPr>
        <w:t xml:space="preserve">น ณ ภัตตาคาร 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(</w:t>
      </w:r>
      <w:r>
        <w:rPr>
          <w:rFonts w:ascii="Tahoma" w:hAnsi="Tahoma" w:cs="Tahoma"/>
          <w:b/>
          <w:bCs/>
          <w:szCs w:val="22"/>
          <w:highlight w:val="yellow"/>
          <w:lang w:eastAsia="ja-JP"/>
        </w:rPr>
        <w:t>4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)</w:t>
      </w:r>
    </w:p>
    <w:p w14:paraId="21F4F448" w14:textId="0FDD795D" w:rsidR="005C2E5B" w:rsidRDefault="00100E0F" w:rsidP="00100E0F">
      <w:pPr>
        <w:spacing w:after="0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/>
          <w:b/>
          <w:bCs/>
          <w:noProof/>
          <w:color w:val="0000CC"/>
          <w:szCs w:val="22"/>
          <w:lang w:eastAsia="ja-JP"/>
        </w:rPr>
        <w:lastRenderedPageBreak/>
        <w:drawing>
          <wp:anchor distT="0" distB="0" distL="114300" distR="114300" simplePos="0" relativeHeight="251850752" behindDoc="0" locked="0" layoutInCell="1" allowOverlap="1" wp14:anchorId="331AD2E6" wp14:editId="04813B8A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6483350" cy="3003550"/>
            <wp:effectExtent l="0" t="0" r="0" b="6350"/>
            <wp:wrapSquare wrapText="bothSides"/>
            <wp:docPr id="15142988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นำท่านชม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ถ้ำธารมรกตเกียวคุเซ็นโด</w:t>
      </w:r>
      <w:r w:rsidR="005C2E5B"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(GYOKUSENDO CAVE)</w:t>
      </w:r>
      <w:r w:rsidR="005C2E5B" w:rsidRPr="0013345F">
        <w:rPr>
          <w:rFonts w:ascii="Tahoma" w:hAnsi="Tahoma" w:cs="Tahoma"/>
          <w:color w:val="3399FF"/>
          <w:sz w:val="24"/>
          <w:szCs w:val="24"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ซึ่งเป็นถ้ำหินงอก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และหินย้อยสวยงามอยู่ภายใต้ผืนดินที่ลึกกว่า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30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เมตร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ภายในได้จัดสร้างทางเดินเพื่อให้สามารถชมความงาม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ของถ้ำ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ที่ยาวกว่า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700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เมตร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ซึ่งถือเป็นถ้ำที่ใหญ่ที่สุดในเอเชียภาย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ในถ้ำ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จะมีอากาศเย็นตลอดทั้งปี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เพราะเป็น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ที่ที่ธารน้ำไหลผ่านซอกหินอยู่ตลอดเวลา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ก่อให้เกิดปรากฏการณ์หินงอกและหินย้อย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ขนาดใหญ่และกินพื้นที่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เป็นบริเวณกว้าง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อีกทั้งภายในยังมีธารน้ำใสสะอาดไหลผ่านซึ่งปลาสามารถดำรงชีวิตได้เป็นอย่างดี นอกจากนี้ยังมีร้านจำหน่ายสินค้าประจำท้องถิ่น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หรือของที่ระลึกต่างๆ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รวมถึงร้านอาหารอีกด้วย</w:t>
      </w:r>
    </w:p>
    <w:p w14:paraId="7F4837C6" w14:textId="4802D04B" w:rsidR="005C2E5B" w:rsidRDefault="005C2E5B" w:rsidP="00100E0F">
      <w:pPr>
        <w:spacing w:after="0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จากนั้นนำท่านชม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โรงงานแก้ว</w:t>
      </w:r>
      <w:r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(</w:t>
      </w:r>
      <w:r w:rsidRPr="0013345F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GLASS FACTORY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)</w:t>
      </w:r>
      <w:r w:rsidRPr="005C2E5B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13345F">
        <w:rPr>
          <w:rFonts w:ascii="Tahoma" w:hAnsi="Tahoma" w:cs="Tahoma"/>
          <w:color w:val="00B050"/>
          <w:sz w:val="24"/>
          <w:szCs w:val="24"/>
        </w:rPr>
        <w:t>(</w:t>
      </w:r>
      <w:r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7E2D68">
        <w:rPr>
          <w:rFonts w:ascii="Tahoma" w:hAnsi="Tahoma" w:cs="Tahoma" w:hint="cs"/>
          <w:color w:val="00B050"/>
          <w:sz w:val="24"/>
          <w:szCs w:val="24"/>
          <w:cs/>
        </w:rPr>
        <w:t>2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0 </w:t>
      </w:r>
      <w:r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13345F">
        <w:rPr>
          <w:rFonts w:ascii="Tahoma" w:hAnsi="Tahoma" w:cs="Tahoma"/>
          <w:color w:val="00B050"/>
          <w:sz w:val="24"/>
          <w:szCs w:val="24"/>
          <w:cs/>
        </w:rPr>
        <w:t>)</w:t>
      </w:r>
      <w:r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ซึ่งตั้งอยู่บริเวณแหลมทางตอนใต้ของเกาะโอกินาวาโรงงานแห่งนี้เป็นโรงงานผลิตเครื่องแก้วที่ใหญ่ที่สุดในจังหวัดโอกินาวา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เครื่องแก้วทั้งหมดทำด้วยเทคนิคการขึ้นแก้วดั้งเดิม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โดยไม่ได้ใช้แบบขึ้นรูป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มีสีสันสดใส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ด้วยฝีมือช่างผู้ชำนาญ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ชมช่างทำแก้ว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ในขณะทำงานสร้าง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เครื่องแก้ว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ที่เป็นการสร้างสรรค์ด้วยฝีมือของช่างแต่ละคน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ชมห้องจัดแสดงผลงานเครื่อง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แก้ว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และให้ท่านสามารถเลือกซื้อเครื่องแก้วที่ท่านถูกใจได้</w:t>
      </w:r>
    </w:p>
    <w:p w14:paraId="1A06827A" w14:textId="6497CE3C" w:rsidR="005C2E5B" w:rsidRDefault="005C2E5B" w:rsidP="00100E0F">
      <w:pPr>
        <w:spacing w:after="0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จากนั้นนำท่านสู่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bookmarkStart w:id="3" w:name="_Hlk126147696"/>
      <w:r w:rsidRPr="0013345F">
        <w:rPr>
          <w:rFonts w:ascii="Tahoma" w:hAnsi="Tahoma" w:cs="Tahoma"/>
          <w:b/>
          <w:bCs/>
          <w:color w:val="0070C0"/>
          <w:sz w:val="24"/>
          <w:szCs w:val="24"/>
          <w:cs/>
        </w:rPr>
        <w:t>ศูนย์การค้าอุมิคะจิ เทอเรส</w:t>
      </w:r>
      <w:bookmarkEnd w:id="3"/>
      <w:r w:rsidRPr="0013345F">
        <w:rPr>
          <w:rFonts w:ascii="Tahoma" w:hAnsi="Tahoma" w:cs="Tahoma"/>
          <w:b/>
          <w:bCs/>
          <w:color w:val="0070C0"/>
          <w:sz w:val="24"/>
          <w:szCs w:val="24"/>
        </w:rPr>
        <w:t xml:space="preserve"> </w:t>
      </w:r>
      <w:r w:rsidRPr="0013345F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(</w:t>
      </w:r>
      <w:r w:rsidRPr="0013345F">
        <w:rPr>
          <w:rFonts w:ascii="Tahoma" w:hAnsi="Tahoma" w:cs="Tahoma"/>
          <w:b/>
          <w:bCs/>
          <w:color w:val="0070C0"/>
          <w:sz w:val="24"/>
          <w:szCs w:val="24"/>
        </w:rPr>
        <w:t>UMIKAJI TERRACE</w:t>
      </w:r>
      <w:r w:rsidRPr="0013345F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)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/>
          <w:color w:val="00B050"/>
          <w:sz w:val="24"/>
          <w:szCs w:val="24"/>
        </w:rPr>
        <w:t>(</w:t>
      </w:r>
      <w:r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7E2D68">
        <w:rPr>
          <w:rFonts w:ascii="Tahoma" w:hAnsi="Tahoma" w:cs="Tahoma"/>
          <w:color w:val="00B050"/>
          <w:sz w:val="24"/>
          <w:szCs w:val="24"/>
        </w:rPr>
        <w:t>25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13345F">
        <w:rPr>
          <w:rFonts w:ascii="Tahoma" w:hAnsi="Tahoma" w:cs="Tahoma"/>
          <w:color w:val="00B050"/>
          <w:sz w:val="24"/>
          <w:szCs w:val="24"/>
          <w:cs/>
        </w:rPr>
        <w:t>)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/>
          <w:sz w:val="24"/>
          <w:szCs w:val="24"/>
          <w:cs/>
        </w:rPr>
        <w:t>ศูนย์การค้าแห่งใหม่ที่สร้างอยู่บนเนินเขาลาดเอียงบนเกาะเซะนะกะจิมะ (</w:t>
      </w:r>
      <w:proofErr w:type="spellStart"/>
      <w:r w:rsidRPr="0013345F">
        <w:rPr>
          <w:rFonts w:ascii="Tahoma" w:hAnsi="Tahoma" w:cs="Tahoma"/>
          <w:sz w:val="24"/>
          <w:szCs w:val="24"/>
        </w:rPr>
        <w:t>Senagajima</w:t>
      </w:r>
      <w:proofErr w:type="spellEnd"/>
      <w:r w:rsidRPr="0013345F">
        <w:rPr>
          <w:rFonts w:ascii="Tahoma" w:hAnsi="Tahoma" w:cs="Tahoma"/>
          <w:sz w:val="24"/>
          <w:szCs w:val="24"/>
        </w:rPr>
        <w:t xml:space="preserve"> Island) </w:t>
      </w:r>
      <w:r w:rsidRPr="0013345F">
        <w:rPr>
          <w:rFonts w:ascii="Tahoma" w:hAnsi="Tahoma" w:cs="Tahoma"/>
          <w:sz w:val="24"/>
          <w:szCs w:val="24"/>
          <w:cs/>
        </w:rPr>
        <w:t>ตั้งอยู่เลยจากรันเวย์สนามบินนาฮะ (</w:t>
      </w:r>
      <w:r w:rsidRPr="0013345F">
        <w:rPr>
          <w:rFonts w:ascii="Tahoma" w:hAnsi="Tahoma" w:cs="Tahoma"/>
          <w:sz w:val="24"/>
          <w:szCs w:val="24"/>
        </w:rPr>
        <w:t xml:space="preserve">Naha Airport) </w:t>
      </w:r>
      <w:r w:rsidRPr="0013345F">
        <w:rPr>
          <w:rFonts w:ascii="Tahoma" w:hAnsi="Tahoma" w:cs="Tahoma"/>
          <w:sz w:val="24"/>
          <w:szCs w:val="24"/>
          <w:cs/>
        </w:rPr>
        <w:t>เพียงไม่กี่ร้อยเมตรเท่านั้น จึงสามารถมองเห็นเครื่องบินได้ในระยะใกล้มากราวกับกำลังบินเฉียดศีรษะไปเลยทีเดียว ภาพของอาคารสีขาวสะอาดตาหลายหลังที่ตั้งอยู่ลดหลั่นกันบนพื้นลาดเอียงตัดกับสีของท้องฟ้ากว้างและสีโคบอลต์บลูของน้ำทะเลดูโดดเด่นงดงามชวนให้เคลิ้มและปลอบประโลมจิตใจได้เป็นอย่างดี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</w:rPr>
        <w:t>ซึ่งมีทั้งร้านช้อปปิ้ง ร้านอาหาร หรือแม้แต่จุดถ่ายรูปมากมาย ของที่แห่งนี้</w:t>
      </w:r>
    </w:p>
    <w:p w14:paraId="4DCC965A" w14:textId="347BEF10" w:rsidR="005C2E5B" w:rsidRDefault="007E2D68" w:rsidP="00C17D78">
      <w:pPr>
        <w:spacing w:after="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</w:t>
      </w:r>
      <w:r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 w:eastAsia="ja-JP"/>
        </w:rPr>
        <w:tab/>
        <w:t>รับประทาน</w:t>
      </w:r>
      <w:r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>อาหารเย็น</w:t>
      </w:r>
      <w:r w:rsidRPr="005C2E5B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อิสระตามอัธยาศัย</w:t>
      </w:r>
    </w:p>
    <w:p w14:paraId="69462160" w14:textId="755680CC" w:rsidR="005C2E5B" w:rsidRDefault="00100E0F" w:rsidP="00C17D78">
      <w:pPr>
        <w:spacing w:after="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/>
          <w:b/>
          <w:bCs/>
          <w:noProof/>
          <w:color w:val="0000CC"/>
          <w:szCs w:val="22"/>
          <w:lang w:eastAsia="ja-JP"/>
        </w:rPr>
        <w:lastRenderedPageBreak/>
        <w:drawing>
          <wp:anchor distT="0" distB="0" distL="114300" distR="114300" simplePos="0" relativeHeight="251851776" behindDoc="0" locked="0" layoutInCell="1" allowOverlap="1" wp14:anchorId="6D75561B" wp14:editId="1B251B0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80810" cy="3002280"/>
            <wp:effectExtent l="0" t="0" r="0" b="7620"/>
            <wp:wrapSquare wrapText="bothSides"/>
            <wp:docPr id="6919061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D68">
        <w:rPr>
          <w:rFonts w:ascii="Tahoma" w:hAnsi="Tahoma" w:cs="Tahoma"/>
          <w:b/>
          <w:bCs/>
          <w:color w:val="0000CC"/>
          <w:szCs w:val="22"/>
          <w:cs/>
          <w:lang w:eastAsia="ja-JP"/>
        </w:rPr>
        <w:tab/>
      </w:r>
      <w:r w:rsidR="007E2D68">
        <w:rPr>
          <w:rFonts w:ascii="Tahoma" w:hAnsi="Tahoma" w:cs="Tahoma"/>
          <w:b/>
          <w:bCs/>
          <w:color w:val="0000CC"/>
          <w:szCs w:val="22"/>
          <w:cs/>
          <w:lang w:eastAsia="ja-JP"/>
        </w:rPr>
        <w:tab/>
      </w:r>
      <w:r w:rsidR="007E2D68" w:rsidRPr="0013345F">
        <w:rPr>
          <w:rFonts w:ascii="Tahoma" w:hAnsi="Tahoma" w:cs="Tahoma" w:hint="cs"/>
          <w:sz w:val="24"/>
          <w:szCs w:val="24"/>
          <w:cs/>
        </w:rPr>
        <w:t>ได้เวลาอันสมควรนำท่านเดินทางสู่โรงแรมที่พัก</w:t>
      </w:r>
      <w:r w:rsidR="007E2D68"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7E2D68" w:rsidRPr="0013345F">
        <w:rPr>
          <w:rFonts w:ascii="Tahoma" w:hAnsi="Tahoma" w:cs="Tahoma"/>
          <w:color w:val="00B050"/>
          <w:sz w:val="24"/>
          <w:szCs w:val="24"/>
        </w:rPr>
        <w:t>(</w:t>
      </w:r>
      <w:r w:rsidR="007E2D68"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="007E2D68"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7E2D68">
        <w:rPr>
          <w:rFonts w:ascii="Tahoma" w:hAnsi="Tahoma" w:cs="Tahoma"/>
          <w:color w:val="00B050"/>
          <w:sz w:val="24"/>
          <w:szCs w:val="24"/>
        </w:rPr>
        <w:t>3</w:t>
      </w:r>
      <w:r w:rsidR="007E2D68" w:rsidRPr="0013345F">
        <w:rPr>
          <w:rFonts w:ascii="Tahoma" w:hAnsi="Tahoma" w:cs="Tahoma"/>
          <w:color w:val="00B050"/>
          <w:sz w:val="24"/>
          <w:szCs w:val="24"/>
        </w:rPr>
        <w:t xml:space="preserve">0 </w:t>
      </w:r>
      <w:r w:rsidR="007E2D68"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="007E2D68" w:rsidRPr="0013345F">
        <w:rPr>
          <w:rFonts w:ascii="Tahoma" w:hAnsi="Tahoma" w:cs="Tahoma"/>
          <w:color w:val="00B050"/>
          <w:sz w:val="24"/>
          <w:szCs w:val="24"/>
          <w:cs/>
        </w:rPr>
        <w:t>)</w:t>
      </w:r>
    </w:p>
    <w:p w14:paraId="5F894683" w14:textId="597EECFD" w:rsidR="00C17D78" w:rsidRDefault="00C17D78" w:rsidP="002C7D5E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223E3E">
        <w:rPr>
          <w:rFonts w:ascii="Tahoma" w:hAnsi="Tahoma" w:cs="Tahoma" w:hint="cs"/>
          <w:b/>
          <w:bCs/>
          <w:sz w:val="24"/>
          <w:szCs w:val="24"/>
          <w:cs/>
          <w:lang w:eastAsia="ja-JP"/>
        </w:rPr>
        <w:t>ที่พัก</w:t>
      </w:r>
      <w:r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 w:rsidRPr="00891D8F">
        <w:rPr>
          <w:rFonts w:ascii="Tahoma" w:hAnsi="Tahoma" w:cs="Tahoma"/>
          <w:b/>
          <w:bCs/>
          <w:szCs w:val="22"/>
          <w:lang w:eastAsia="ja-JP"/>
        </w:rPr>
        <w:t>HOTEL ART STAY NAHA KOKUSAI-DORI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หรือเทียบเท่า</w:t>
      </w:r>
    </w:p>
    <w:p w14:paraId="182DB97C" w14:textId="77777777" w:rsidR="00FE76D3" w:rsidRPr="00F60DBB" w:rsidRDefault="00FE76D3" w:rsidP="002C7D5E">
      <w:pPr>
        <w:spacing w:after="0"/>
        <w:jc w:val="thaiDistribute"/>
        <w:rPr>
          <w:rFonts w:ascii="Tahoma" w:hAnsi="Tahoma" w:cs="Tahoma"/>
          <w:b/>
          <w:bCs/>
          <w:sz w:val="28"/>
        </w:rPr>
      </w:pPr>
    </w:p>
    <w:p w14:paraId="3062F32C" w14:textId="7DE951D1" w:rsidR="00C17D78" w:rsidRPr="004676FB" w:rsidRDefault="00C17D78" w:rsidP="002433A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00206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eastAsia="ja-JP"/>
        </w:rPr>
      </w:pPr>
      <w:r w:rsidRPr="002B5B79">
        <w:rPr>
          <w:rFonts w:ascii="Tahoma" w:hAnsi="Tahoma" w:cs="Tahoma"/>
          <w:b/>
          <w:bCs/>
          <w:color w:val="FFFFFF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>สี่</w:t>
      </w:r>
      <w:r w:rsidRPr="002B5B79">
        <w:rPr>
          <w:rFonts w:ascii="Tahoma" w:hAnsi="Tahoma" w:cs="Tahoma"/>
          <w:b/>
          <w:bCs/>
          <w:color w:val="FFFFFF"/>
          <w:szCs w:val="22"/>
          <w:cs/>
        </w:rPr>
        <w:tab/>
      </w:r>
      <w:r w:rsidR="00833B7A" w:rsidRPr="00833B7A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>ศาลเจ้านามิโนะอุเอะ</w:t>
      </w:r>
      <w:r w:rsidR="00833B7A" w:rsidRPr="00833B7A">
        <w:rPr>
          <w:rFonts w:ascii="Tahoma" w:hAnsi="Tahoma" w:cs="Tahoma"/>
          <w:b/>
          <w:bCs/>
          <w:color w:val="FFFFFF"/>
          <w:szCs w:val="22"/>
          <w:cs/>
          <w:lang w:eastAsia="ja-JP"/>
        </w:rPr>
        <w:t xml:space="preserve"> – </w:t>
      </w:r>
      <w:r w:rsidR="00833B7A" w:rsidRPr="00833B7A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>ห้างสรรพสินค้า</w:t>
      </w:r>
      <w:r w:rsidR="00833B7A" w:rsidRPr="00833B7A">
        <w:rPr>
          <w:rFonts w:ascii="Tahoma" w:hAnsi="Tahoma" w:cs="Tahoma"/>
          <w:b/>
          <w:bCs/>
          <w:color w:val="FFFFFF"/>
          <w:szCs w:val="22"/>
          <w:cs/>
          <w:lang w:eastAsia="ja-JP"/>
        </w:rPr>
        <w:t xml:space="preserve"> พาร์โค ซิตี้</w:t>
      </w:r>
      <w:r w:rsidR="00AD11AD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b/>
          <w:bCs/>
          <w:color w:val="FFFFFF"/>
          <w:szCs w:val="22"/>
          <w:cs/>
        </w:rPr>
        <w:t>ท่าอากาศยาน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</w:rPr>
        <w:t>นาฮะ</w:t>
      </w:r>
      <w:r w:rsidRPr="002B5B79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</w:rPr>
        <w:t>โอกินาว่า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Pr="002B5B79"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</w:rPr>
        <w:br/>
      </w:r>
      <w:r w:rsidR="00B727B4" w:rsidRPr="00B727B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ท่าอากาศยานดอนเมือง</w:t>
      </w:r>
      <w:r w:rsidR="00B727B4" w:rsidRPr="00B727B4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B727B4" w:rsidRPr="00B727B4">
        <w:rPr>
          <w:rFonts w:ascii="Tahoma" w:hAnsi="Tahoma" w:cs="Tahoma"/>
          <w:b/>
          <w:bCs/>
          <w:color w:val="FFFFFF"/>
          <w:szCs w:val="22"/>
          <w:cs/>
        </w:rPr>
        <w:t>กรุงเทพ</w:t>
      </w:r>
      <w:r w:rsidR="00B727B4" w:rsidRPr="00B727B4">
        <w:rPr>
          <w:rFonts w:ascii="Tahoma" w:hAnsi="Tahoma" w:cs="Tahoma" w:hint="cs"/>
          <w:b/>
          <w:bCs/>
          <w:color w:val="FFFFFF"/>
          <w:szCs w:val="22"/>
          <w:cs/>
        </w:rPr>
        <w:t>ฯ</w:t>
      </w:r>
    </w:p>
    <w:p w14:paraId="708C58BE" w14:textId="642B383C" w:rsidR="002C7D5E" w:rsidRDefault="002C7D5E" w:rsidP="00C17D7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</w:pPr>
      <w:r>
        <w:rPr>
          <w:rFonts w:ascii="Tahoma" w:hAnsi="Tahoma" w:cs="Tahoma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919357A" wp14:editId="7B9B25AE">
            <wp:extent cx="6480810" cy="3002373"/>
            <wp:effectExtent l="0" t="0" r="0" b="7620"/>
            <wp:docPr id="13305829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A1D2" w14:textId="594601FB" w:rsidR="00C17D78" w:rsidRDefault="00C17D78" w:rsidP="00C17D7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en-GB"/>
        </w:rPr>
      </w:pP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 xml:space="preserve">เช้า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ab/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ab/>
        <w:t xml:space="preserve">รับประทานอาหารเช้า ณ ห้องอาหารของโรงแรม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highlight w:val="yellow"/>
          <w:cs/>
          <w:lang w:eastAsia="en-GB"/>
        </w:rPr>
        <w:t>(</w:t>
      </w:r>
      <w:r>
        <w:rPr>
          <w:rFonts w:ascii="Tahoma" w:hAnsi="Tahoma" w:cs="Tahoma" w:hint="cs"/>
          <w:b/>
          <w:bCs/>
          <w:color w:val="000000"/>
          <w:sz w:val="24"/>
          <w:szCs w:val="24"/>
          <w:highlight w:val="yellow"/>
          <w:cs/>
          <w:lang w:eastAsia="en-GB"/>
        </w:rPr>
        <w:t>5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highlight w:val="yellow"/>
          <w:cs/>
          <w:lang w:eastAsia="en-GB"/>
        </w:rPr>
        <w:t>)</w:t>
      </w:r>
    </w:p>
    <w:p w14:paraId="28A7D007" w14:textId="1923EA6F" w:rsidR="00C17D78" w:rsidRDefault="00C17D78" w:rsidP="00C62A66">
      <w:pPr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  <w:lang w:eastAsia="ja-JP"/>
        </w:rPr>
      </w:pPr>
      <w:r>
        <w:rPr>
          <w:rFonts w:ascii="Tahoma" w:hAnsi="Tahoma" w:cs="Tahoma"/>
          <w:szCs w:val="22"/>
          <w:cs/>
          <w:lang w:eastAsia="ja-JP"/>
        </w:rPr>
        <w:tab/>
      </w:r>
      <w:r w:rsidRPr="00CE21DF">
        <w:rPr>
          <w:rFonts w:ascii="Tahoma" w:hAnsi="Tahoma" w:cs="Tahoma"/>
          <w:szCs w:val="22"/>
          <w:cs/>
          <w:lang w:eastAsia="ja-JP"/>
        </w:rPr>
        <w:t xml:space="preserve">นำท่านเดินทางสู่ </w:t>
      </w:r>
      <w:r w:rsidR="007E2D68" w:rsidRPr="007E2D68">
        <w:rPr>
          <w:rFonts w:ascii="Tahoma" w:hAnsi="Tahoma" w:cs="Tahoma"/>
          <w:b/>
          <w:bCs/>
          <w:color w:val="0070C0"/>
          <w:szCs w:val="22"/>
          <w:cs/>
          <w:lang w:eastAsia="ja-JP"/>
        </w:rPr>
        <w:t>ศาลเจ้านะมิโนะอุเอะ</w:t>
      </w:r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 (</w:t>
      </w:r>
      <w:proofErr w:type="spellStart"/>
      <w:r w:rsidR="007E2D68" w:rsidRPr="007E2D68">
        <w:rPr>
          <w:rFonts w:ascii="Tahoma" w:hAnsi="Tahoma" w:cs="Tahoma"/>
          <w:b/>
          <w:bCs/>
          <w:color w:val="0070C0"/>
          <w:szCs w:val="22"/>
          <w:lang w:eastAsia="ja-JP"/>
        </w:rPr>
        <w:t>Naminoue</w:t>
      </w:r>
      <w:proofErr w:type="spellEnd"/>
      <w:r w:rsidR="007E2D68" w:rsidRPr="007E2D68">
        <w:rPr>
          <w:rFonts w:ascii="Tahoma" w:hAnsi="Tahoma" w:cs="Tahoma"/>
          <w:b/>
          <w:bCs/>
          <w:color w:val="0070C0"/>
          <w:szCs w:val="22"/>
          <w:lang w:eastAsia="ja-JP"/>
        </w:rPr>
        <w:t xml:space="preserve"> Shrine</w:t>
      </w:r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)</w:t>
      </w:r>
      <w:r w:rsidRPr="00FB78BB">
        <w:rPr>
          <w:rFonts w:ascii="Tahoma" w:hAnsi="Tahoma" w:cs="Tahoma"/>
          <w:b/>
          <w:bCs/>
          <w:color w:val="3399FF"/>
          <w:szCs w:val="22"/>
          <w:cs/>
          <w:lang w:eastAsia="ja-JP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</w:rPr>
        <w:t>(</w:t>
      </w:r>
      <w:r w:rsidRPr="00FB78BB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1</w:t>
      </w:r>
      <w:r w:rsidR="007E2D68">
        <w:rPr>
          <w:rFonts w:ascii="Tahoma" w:hAnsi="Tahoma" w:cs="Tahoma"/>
          <w:color w:val="00B050"/>
          <w:sz w:val="20"/>
          <w:szCs w:val="20"/>
        </w:rPr>
        <w:t>0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="007E2D68"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)</w:t>
      </w:r>
      <w:r w:rsidRPr="00FB78BB">
        <w:rPr>
          <w:rFonts w:hint="cs"/>
          <w:color w:val="00B050"/>
          <w:sz w:val="20"/>
          <w:szCs w:val="20"/>
          <w:cs/>
        </w:rPr>
        <w:t xml:space="preserve"> </w:t>
      </w:r>
      <w:r w:rsidR="007E2D68" w:rsidRPr="007E2D68">
        <w:rPr>
          <w:rFonts w:ascii="Tahoma" w:hAnsi="Tahoma" w:cs="Tahoma"/>
          <w:szCs w:val="22"/>
          <w:lang w:eastAsia="ja-JP"/>
        </w:rPr>
        <w:t> </w:t>
      </w:r>
      <w:r w:rsidR="007E2D68" w:rsidRPr="007E2D68">
        <w:rPr>
          <w:rFonts w:ascii="Tahoma" w:hAnsi="Tahoma" w:cs="Tahoma"/>
          <w:szCs w:val="22"/>
          <w:cs/>
          <w:lang w:eastAsia="ja-JP"/>
        </w:rPr>
        <w:t>ตั้งอยู่ ณ บริเวณที่เป็นพื้นที่ศักดิ์สิทธิ์ที่ใช้ในการสวดภาวนาอธิษฐานต่อเทพเจ้าที่สถิตย์อยู่ ณ อาณาจักรเจ้าสมุทรโพ้นทะเลมาแต่ครั้งโบราณ ในอดีตชาวเรือที่เข้าออก ณ ท่าเรือนาฮะ (</w:t>
      </w:r>
      <w:r w:rsidR="007E2D68" w:rsidRPr="007E2D68">
        <w:rPr>
          <w:rFonts w:ascii="Tahoma" w:hAnsi="Tahoma" w:cs="Tahoma"/>
          <w:szCs w:val="22"/>
          <w:lang w:eastAsia="ja-JP"/>
        </w:rPr>
        <w:t xml:space="preserve">Naha Port) </w:t>
      </w:r>
      <w:r w:rsidR="007E2D68" w:rsidRPr="007E2D68">
        <w:rPr>
          <w:rFonts w:ascii="Tahoma" w:hAnsi="Tahoma" w:cs="Tahoma"/>
          <w:szCs w:val="22"/>
          <w:cs/>
          <w:lang w:eastAsia="ja-JP"/>
        </w:rPr>
        <w:t>ซึ่งขณะนั้นเป็นศูนย์กลางการแลกเปลี่ยนค้าขายกับนานาประเทศ ทั้งจีน ประเทศทางตอนใต้ เกาหลี และชาวยามาโตะ</w:t>
      </w:r>
      <w:r w:rsidR="007E2D68">
        <w:rPr>
          <w:rFonts w:ascii="Tahoma" w:hAnsi="Tahoma" w:cs="Tahoma"/>
          <w:b/>
          <w:bCs/>
          <w:color w:val="0070C0"/>
          <w:szCs w:val="22"/>
          <w:lang w:eastAsia="ja-JP"/>
        </w:rPr>
        <w:t xml:space="preserve"> </w:t>
      </w:r>
      <w:r w:rsidR="007E2D68" w:rsidRPr="007E2D68">
        <w:rPr>
          <w:rFonts w:ascii="Tahoma" w:hAnsi="Tahoma" w:cs="Tahoma"/>
          <w:szCs w:val="22"/>
          <w:cs/>
          <w:lang w:eastAsia="ja-JP"/>
        </w:rPr>
        <w:t>มักจะแหงนหน้ามองขึ้นไปยังศาลเจ้าซึ่งตั้งอยู่บนหน้าผาสูงเพื่ออธิษฐาน และแสดงความขอบคุณ ศาลเจ้านะมิโนะอุเอะได้รับความเสียหายจากการรบในโอกินาวะ (</w:t>
      </w:r>
      <w:r w:rsidR="007E2D68" w:rsidRPr="007E2D68">
        <w:rPr>
          <w:rFonts w:ascii="Tahoma" w:hAnsi="Tahoma" w:cs="Tahoma"/>
          <w:szCs w:val="22"/>
          <w:lang w:eastAsia="ja-JP"/>
        </w:rPr>
        <w:t xml:space="preserve">Battle of </w:t>
      </w:r>
      <w:r w:rsidR="007E2D68" w:rsidRPr="007E2D68">
        <w:rPr>
          <w:rFonts w:ascii="Tahoma" w:hAnsi="Tahoma" w:cs="Tahoma"/>
          <w:szCs w:val="22"/>
          <w:lang w:eastAsia="ja-JP"/>
        </w:rPr>
        <w:lastRenderedPageBreak/>
        <w:t xml:space="preserve">Okinawa) </w:t>
      </w:r>
      <w:r w:rsidR="007E2D68" w:rsidRPr="007E2D68">
        <w:rPr>
          <w:rFonts w:ascii="Tahoma" w:hAnsi="Tahoma" w:cs="Tahoma"/>
          <w:szCs w:val="22"/>
          <w:cs/>
          <w:lang w:eastAsia="ja-JP"/>
        </w:rPr>
        <w:t>เมื่อครั้งสงครามแปซิฟิก แต่ได้รับการบูรณะฟื้นฟูในเวลาต่อมาเมื่อสงครามสิ้นสุดลง ปัจจุบันนี้ได้กลายมาเป็นศูนย์กลางแห่งศาสนาชินโตในจังหวัดโอกินาวะ</w:t>
      </w:r>
      <w:r w:rsidR="007E2D68">
        <w:rPr>
          <w:rFonts w:ascii="Tahoma" w:hAnsi="Tahoma" w:cs="Tahoma"/>
          <w:b/>
          <w:bCs/>
          <w:color w:val="0070C0"/>
          <w:szCs w:val="22"/>
          <w:lang w:eastAsia="ja-JP"/>
        </w:rPr>
        <w:t xml:space="preserve"> </w:t>
      </w:r>
      <w:r w:rsidR="007E2D68" w:rsidRPr="007E2D68">
        <w:rPr>
          <w:rFonts w:ascii="Tahoma" w:hAnsi="Tahoma" w:cs="Tahoma"/>
          <w:szCs w:val="22"/>
          <w:cs/>
          <w:lang w:eastAsia="ja-JP"/>
        </w:rPr>
        <w:t>ชาวญี่ปุ่นมักจะมาไหว้ขอพรเกี่ยวกับธุรกิจการงานให้เจริญรุ่งเรือง ร่ำรวย และมา</w:t>
      </w:r>
      <w:r w:rsidR="007E2D68" w:rsidRPr="007E2D68">
        <w:rPr>
          <w:rFonts w:ascii="Tahoma" w:hAnsi="Tahoma" w:cs="Tahoma" w:hint="cs"/>
          <w:szCs w:val="22"/>
          <w:cs/>
          <w:lang w:eastAsia="ja-JP"/>
        </w:rPr>
        <w:t>สะเดาะเคราะห์</w:t>
      </w:r>
      <w:r w:rsidR="007E2D68" w:rsidRPr="007E2D68">
        <w:rPr>
          <w:rFonts w:ascii="Tahoma" w:hAnsi="Tahoma" w:cs="Tahoma"/>
          <w:szCs w:val="22"/>
          <w:cs/>
          <w:lang w:eastAsia="ja-JP"/>
        </w:rPr>
        <w:t>ให้พ้นโชคร้าย</w:t>
      </w:r>
    </w:p>
    <w:p w14:paraId="11DDD0F9" w14:textId="6C2EE810" w:rsidR="002C7D5E" w:rsidRDefault="00100E0F" w:rsidP="002C7D5E">
      <w:pPr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ahoma" w:hAnsi="Tahoma" w:cs="Tahoma"/>
          <w:szCs w:val="22"/>
          <w:lang w:eastAsia="ja-JP"/>
        </w:rPr>
      </w:pPr>
      <w:r>
        <w:rPr>
          <w:rFonts w:ascii="Tahoma" w:hAnsi="Tahoma" w:cs="Tahoma"/>
          <w:noProof/>
          <w:szCs w:val="22"/>
          <w:lang w:eastAsia="ja-JP"/>
        </w:rPr>
        <w:drawing>
          <wp:anchor distT="0" distB="0" distL="114300" distR="114300" simplePos="0" relativeHeight="252089344" behindDoc="0" locked="0" layoutInCell="1" allowOverlap="1" wp14:anchorId="4C99D15F" wp14:editId="0407E82A">
            <wp:simplePos x="0" y="0"/>
            <wp:positionH relativeFrom="margin">
              <wp:align>left</wp:align>
            </wp:positionH>
            <wp:positionV relativeFrom="paragraph">
              <wp:posOffset>1220470</wp:posOffset>
            </wp:positionV>
            <wp:extent cx="6480810" cy="3009900"/>
            <wp:effectExtent l="0" t="0" r="0" b="0"/>
            <wp:wrapSquare wrapText="bothSides"/>
            <wp:docPr id="1924428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A66" w:rsidRPr="00C62A66">
        <w:rPr>
          <w:rFonts w:ascii="Tahoma" w:hAnsi="Tahoma" w:cs="Tahoma"/>
          <w:szCs w:val="22"/>
          <w:lang w:eastAsia="ja-JP"/>
        </w:rPr>
        <w:tab/>
      </w:r>
      <w:r w:rsidR="00C62A66" w:rsidRPr="00B73BBC">
        <w:rPr>
          <w:rFonts w:ascii="Tahoma" w:hAnsi="Tahoma" w:cs="Tahoma" w:hint="cs"/>
          <w:szCs w:val="22"/>
          <w:cs/>
          <w:lang w:eastAsia="ja-JP"/>
        </w:rPr>
        <w:t xml:space="preserve">จากนั้นนำท่านสู่ </w:t>
      </w:r>
      <w:r w:rsidR="00833B7A" w:rsidRPr="00833B7A">
        <w:rPr>
          <w:rFonts w:ascii="Tahoma" w:hAnsi="Tahoma" w:cs="Tahoma" w:hint="cs"/>
          <w:b/>
          <w:bCs/>
          <w:color w:val="0070C0"/>
          <w:szCs w:val="22"/>
          <w:cs/>
          <w:lang w:eastAsia="ja-JP"/>
        </w:rPr>
        <w:t>ห้างสรรพสินค้า</w:t>
      </w:r>
      <w:r w:rsidR="00833B7A" w:rsidRPr="00833B7A">
        <w:rPr>
          <w:rFonts w:ascii="Tahoma" w:hAnsi="Tahoma" w:cs="Tahoma"/>
          <w:b/>
          <w:bCs/>
          <w:color w:val="0070C0"/>
          <w:szCs w:val="22"/>
          <w:cs/>
          <w:lang w:eastAsia="ja-JP"/>
        </w:rPr>
        <w:t xml:space="preserve"> พาร์โค ซิตี้</w:t>
      </w:r>
      <w:r w:rsidR="00833B7A">
        <w:rPr>
          <w:rFonts w:ascii="Tahoma" w:hAnsi="Tahoma" w:cs="Tahoma" w:hint="cs"/>
          <w:b/>
          <w:bCs/>
          <w:color w:val="0070C0"/>
          <w:szCs w:val="22"/>
          <w:cs/>
          <w:lang w:eastAsia="ja-JP"/>
        </w:rPr>
        <w:t xml:space="preserve"> </w:t>
      </w:r>
      <w:r w:rsidR="00C62A66" w:rsidRPr="00B73BBC">
        <w:rPr>
          <w:rFonts w:ascii="Tahoma" w:hAnsi="Tahoma" w:cs="Tahoma"/>
          <w:b/>
          <w:bCs/>
          <w:color w:val="0070C0"/>
          <w:szCs w:val="22"/>
          <w:cs/>
          <w:lang w:eastAsia="ja-JP"/>
        </w:rPr>
        <w:t>(</w:t>
      </w:r>
      <w:r w:rsidR="00A30420" w:rsidRPr="00A30420">
        <w:rPr>
          <w:rFonts w:ascii="Tahoma" w:hAnsi="Tahoma" w:cs="Tahoma"/>
          <w:b/>
          <w:bCs/>
          <w:color w:val="0070C0"/>
          <w:szCs w:val="22"/>
          <w:lang w:eastAsia="ja-JP"/>
        </w:rPr>
        <w:t>PARCO CITY</w:t>
      </w:r>
      <w:r w:rsidR="00C62A66" w:rsidRPr="00B73BBC">
        <w:rPr>
          <w:rFonts w:ascii="Tahoma" w:hAnsi="Tahoma" w:cs="Tahoma"/>
          <w:b/>
          <w:bCs/>
          <w:color w:val="0070C0"/>
          <w:szCs w:val="22"/>
          <w:lang w:eastAsia="ja-JP"/>
        </w:rPr>
        <w:t>)</w:t>
      </w:r>
      <w:r w:rsidR="00C62A66" w:rsidRPr="00B73BBC">
        <w:rPr>
          <w:rFonts w:ascii="Tahoma" w:hAnsi="Tahoma" w:cs="Tahoma"/>
          <w:szCs w:val="22"/>
          <w:lang w:eastAsia="ja-JP"/>
        </w:rPr>
        <w:t xml:space="preserve"> </w:t>
      </w:r>
      <w:r w:rsidR="00C62A66" w:rsidRPr="00B73BBC">
        <w:rPr>
          <w:rFonts w:ascii="Tahoma" w:hAnsi="Tahoma" w:cs="Tahoma"/>
          <w:color w:val="00B050"/>
          <w:szCs w:val="22"/>
        </w:rPr>
        <w:t>(</w:t>
      </w:r>
      <w:r w:rsidR="00C62A66" w:rsidRPr="00B73BBC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C62A66" w:rsidRPr="00B73BBC">
        <w:rPr>
          <w:rFonts w:ascii="Tahoma" w:hAnsi="Tahoma" w:cs="Tahoma"/>
          <w:color w:val="00B050"/>
          <w:szCs w:val="22"/>
        </w:rPr>
        <w:t xml:space="preserve"> </w:t>
      </w:r>
      <w:r w:rsidR="00A30420">
        <w:rPr>
          <w:rFonts w:ascii="Tahoma" w:hAnsi="Tahoma" w:cs="Tahoma" w:hint="cs"/>
          <w:color w:val="00B050"/>
          <w:szCs w:val="22"/>
          <w:cs/>
        </w:rPr>
        <w:t>2</w:t>
      </w:r>
      <w:r w:rsidR="00C62A66" w:rsidRPr="00B73BBC">
        <w:rPr>
          <w:rFonts w:ascii="Tahoma" w:hAnsi="Tahoma" w:cs="Tahoma"/>
          <w:color w:val="00B050"/>
          <w:szCs w:val="22"/>
        </w:rPr>
        <w:t xml:space="preserve">0 </w:t>
      </w:r>
      <w:r w:rsidR="00C62A66" w:rsidRPr="00B73BBC">
        <w:rPr>
          <w:rFonts w:ascii="Tahoma" w:hAnsi="Tahoma" w:cs="Tahoma" w:hint="cs"/>
          <w:color w:val="00B050"/>
          <w:szCs w:val="22"/>
          <w:cs/>
        </w:rPr>
        <w:t>นาที</w:t>
      </w:r>
      <w:r w:rsidR="00C62A66" w:rsidRPr="00B73BBC">
        <w:rPr>
          <w:rFonts w:ascii="Tahoma" w:hAnsi="Tahoma" w:cs="Tahoma"/>
          <w:color w:val="00B050"/>
          <w:szCs w:val="22"/>
          <w:cs/>
        </w:rPr>
        <w:t>)</w:t>
      </w:r>
      <w:r w:rsidR="00C62A66" w:rsidRPr="00B73BBC">
        <w:rPr>
          <w:rFonts w:hint="cs"/>
          <w:color w:val="00B050"/>
          <w:szCs w:val="22"/>
          <w:cs/>
        </w:rPr>
        <w:t xml:space="preserve"> </w:t>
      </w:r>
      <w:r w:rsidR="00A30420" w:rsidRPr="00A30420">
        <w:rPr>
          <w:rFonts w:ascii="Tahoma" w:hAnsi="Tahoma" w:cs="Tahoma"/>
          <w:szCs w:val="22"/>
          <w:cs/>
          <w:lang w:eastAsia="ja-JP"/>
        </w:rPr>
        <w:t>เป็นศูนย์การค้าขนาดใหญ่ที่สุดในโอกินาว่า</w:t>
      </w:r>
      <w:r w:rsidR="00A30420">
        <w:rPr>
          <w:rFonts w:ascii="Tahoma" w:hAnsi="Tahoma" w:cs="Tahoma" w:hint="cs"/>
          <w:szCs w:val="22"/>
          <w:cs/>
          <w:lang w:eastAsia="ja-JP"/>
        </w:rPr>
        <w:t xml:space="preserve"> และยัง</w:t>
      </w:r>
      <w:r w:rsidR="00A30420" w:rsidRPr="00A30420">
        <w:rPr>
          <w:rFonts w:ascii="Tahoma" w:hAnsi="Tahoma" w:cs="Tahoma"/>
          <w:szCs w:val="22"/>
          <w:cs/>
          <w:lang w:eastAsia="ja-JP"/>
        </w:rPr>
        <w:t>เป็นสถานที่บันเทิงอเนกประสงค์ที่รวมร้านอาหาร กิจกรรมและความสนุกสนานอยู่ในที่เดียว ไม่ว่าจะเป็นการสนุกสนานกับวิวทะเลที่สวยงาม หรือสนุกกับการช้อปปิ้งและอาหารอร่อย ทุกคนต่างสามารถหาแบรนด์ที่ชื่นชอบได้ที่</w:t>
      </w:r>
      <w:r w:rsidR="00A30420">
        <w:rPr>
          <w:rFonts w:ascii="Tahoma" w:hAnsi="Tahoma" w:cs="Tahoma" w:hint="cs"/>
          <w:szCs w:val="22"/>
          <w:cs/>
          <w:lang w:eastAsia="ja-JP"/>
        </w:rPr>
        <w:t xml:space="preserve">แห่งนี้ </w:t>
      </w:r>
      <w:r w:rsidR="00A30420" w:rsidRPr="00A30420">
        <w:rPr>
          <w:rFonts w:ascii="Tahoma" w:hAnsi="Tahoma" w:cs="Tahoma"/>
          <w:szCs w:val="22"/>
          <w:cs/>
          <w:lang w:eastAsia="ja-JP"/>
        </w:rPr>
        <w:t xml:space="preserve">ที่ชั้น </w:t>
      </w:r>
      <w:r w:rsidR="00A30420" w:rsidRPr="00A30420">
        <w:rPr>
          <w:rFonts w:ascii="Tahoma" w:hAnsi="Tahoma" w:cs="Tahoma"/>
          <w:szCs w:val="22"/>
          <w:lang w:eastAsia="ja-JP"/>
        </w:rPr>
        <w:t xml:space="preserve">2 </w:t>
      </w:r>
      <w:r w:rsidR="00A30420" w:rsidRPr="00A30420">
        <w:rPr>
          <w:rFonts w:ascii="Tahoma" w:hAnsi="Tahoma" w:cs="Tahoma"/>
          <w:szCs w:val="22"/>
          <w:cs/>
          <w:lang w:eastAsia="ja-JP"/>
        </w:rPr>
        <w:t xml:space="preserve">ของ </w:t>
      </w:r>
      <w:r w:rsidR="00A30420" w:rsidRPr="00A30420">
        <w:rPr>
          <w:rFonts w:ascii="Tahoma" w:hAnsi="Tahoma" w:cs="Tahoma"/>
          <w:szCs w:val="22"/>
          <w:lang w:eastAsia="ja-JP"/>
        </w:rPr>
        <w:t xml:space="preserve">PARCO CITY </w:t>
      </w:r>
      <w:r w:rsidR="00A30420" w:rsidRPr="00A30420">
        <w:rPr>
          <w:rFonts w:ascii="Tahoma" w:hAnsi="Tahoma" w:cs="Tahoma"/>
          <w:szCs w:val="22"/>
          <w:cs/>
          <w:lang w:eastAsia="ja-JP"/>
        </w:rPr>
        <w:t>มีโซนอาหารที่สามารถมองเห็นวิวทะเลของโอกินาว่าที่ใสสะอาดเป็นสีเขียวฟ้าได้อย่างชัดเจน ผ่านทางหน้าต่างกระจกบานใหญ่ที่เรียงรายเป็นแถว คุณสามารถเพลิดเพลินกับการรับประทานอาหารอร่อย ๆ พร้อมกับการชมทิวทัศน์ทะเลที่งดงามได้ในเวลาเดียวกัน</w:t>
      </w:r>
    </w:p>
    <w:p w14:paraId="425AA9F9" w14:textId="75060678" w:rsidR="006011FA" w:rsidRPr="00426B05" w:rsidRDefault="006011FA" w:rsidP="002C7D5E">
      <w:pPr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ahoma" w:hAnsi="Tahoma" w:cs="Tahoma"/>
          <w:sz w:val="20"/>
          <w:szCs w:val="20"/>
          <w:cs/>
          <w:lang w:eastAsia="ja-JP"/>
        </w:rPr>
      </w:pPr>
    </w:p>
    <w:p w14:paraId="64337427" w14:textId="3D908444" w:rsidR="00FE76D3" w:rsidRPr="00FE76D3" w:rsidRDefault="00FE76D3" w:rsidP="00C17D78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16"/>
          <w:szCs w:val="16"/>
          <w:highlight w:val="yellow"/>
          <w:lang w:eastAsia="ja-JP"/>
        </w:rPr>
      </w:pPr>
    </w:p>
    <w:p w14:paraId="270CD1AE" w14:textId="5DF6E81C" w:rsidR="00C17D78" w:rsidRPr="007103FB" w:rsidRDefault="00C17D78" w:rsidP="00C17D78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color w:val="FF0000"/>
          <w:sz w:val="28"/>
          <w:cs/>
          <w:lang w:eastAsia="en-GB"/>
        </w:rPr>
      </w:pPr>
      <w:r w:rsidRPr="00AD11AD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เที่ยง</w:t>
      </w:r>
      <w:r w:rsidRPr="00AD11AD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Pr="00AD11AD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  <w:t>รับประทานอาหารกลางวั</w:t>
      </w:r>
      <w:r w:rsidRPr="00AD11AD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น</w:t>
      </w:r>
      <w:r w:rsidRPr="00AD11AD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 w:eastAsia="ja-JP"/>
        </w:rPr>
        <w:t>อิสระตามอัธยาศัย</w:t>
      </w:r>
    </w:p>
    <w:p w14:paraId="31D4C812" w14:textId="1EC076C5" w:rsidR="00C17D78" w:rsidRPr="00891678" w:rsidRDefault="00C17D78" w:rsidP="00C17D7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color w:val="000000"/>
          <w:sz w:val="24"/>
          <w:szCs w:val="24"/>
          <w:lang w:eastAsia="en-GB"/>
        </w:rPr>
      </w:pP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ab/>
      </w:r>
      <w:r w:rsidRPr="00891678">
        <w:rPr>
          <w:rFonts w:ascii="Tahoma" w:hAnsi="Tahoma" w:cs="Tahoma" w:hint="cs"/>
          <w:b/>
          <w:bCs/>
          <w:sz w:val="24"/>
          <w:szCs w:val="24"/>
          <w:cs/>
        </w:rPr>
        <w:t xml:space="preserve">ได้เวลาอันสมควรนำท่านเดินทางสู่ </w:t>
      </w:r>
      <w:r w:rsidRPr="00891678">
        <w:rPr>
          <w:rFonts w:ascii="Tahoma" w:hAnsi="Tahoma" w:cs="Tahoma"/>
          <w:b/>
          <w:bCs/>
          <w:color w:val="3333FF"/>
          <w:sz w:val="24"/>
          <w:szCs w:val="24"/>
          <w:cs/>
        </w:rPr>
        <w:t>ท่าอากาศยาน</w:t>
      </w:r>
      <w:r w:rsidRPr="00891678">
        <w:rPr>
          <w:rFonts w:ascii="Tahoma" w:hAnsi="Tahoma" w:cs="Tahoma" w:hint="cs"/>
          <w:b/>
          <w:bCs/>
          <w:color w:val="3333FF"/>
          <w:sz w:val="24"/>
          <w:szCs w:val="24"/>
          <w:cs/>
        </w:rPr>
        <w:t>นาฮะ</w:t>
      </w:r>
      <w:r w:rsidRPr="00891678">
        <w:rPr>
          <w:rFonts w:ascii="Tahoma" w:hAnsi="Tahoma" w:cs="Tahoma"/>
          <w:b/>
          <w:bCs/>
          <w:color w:val="3333FF"/>
          <w:sz w:val="24"/>
          <w:szCs w:val="24"/>
          <w:cs/>
        </w:rPr>
        <w:t xml:space="preserve"> </w:t>
      </w:r>
      <w:r w:rsidRPr="00891678">
        <w:rPr>
          <w:rFonts w:ascii="Tahoma" w:hAnsi="Tahoma" w:cs="Tahoma" w:hint="cs"/>
          <w:b/>
          <w:bCs/>
          <w:color w:val="3333FF"/>
          <w:sz w:val="24"/>
          <w:szCs w:val="24"/>
          <w:cs/>
        </w:rPr>
        <w:t>โอกินาว่า ประเทศญี่ปุ่น</w:t>
      </w:r>
      <w:r w:rsidRPr="00891678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</w:t>
      </w:r>
      <w:r w:rsidRPr="00891678">
        <w:rPr>
          <w:rFonts w:ascii="Tahoma" w:hAnsi="Tahoma" w:cs="Tahoma"/>
          <w:color w:val="0070C0"/>
          <w:sz w:val="24"/>
          <w:szCs w:val="24"/>
          <w:cs/>
          <w:lang w:eastAsia="en-GB"/>
        </w:rPr>
        <w:br/>
      </w:r>
      <w:r w:rsidRPr="007E49BB">
        <w:rPr>
          <w:rFonts w:ascii="Tahoma" w:hAnsi="Tahoma" w:cs="Tahoma"/>
          <w:color w:val="00B050"/>
          <w:sz w:val="24"/>
          <w:szCs w:val="24"/>
          <w:cs/>
          <w:lang w:eastAsia="en-GB"/>
        </w:rPr>
        <w:t xml:space="preserve">(ใช้เวลาเดินทางประมาณ </w:t>
      </w:r>
      <w:r w:rsidR="00833B7A">
        <w:rPr>
          <w:rFonts w:ascii="Tahoma" w:hAnsi="Tahoma" w:cs="Tahoma" w:hint="cs"/>
          <w:color w:val="00B050"/>
          <w:sz w:val="24"/>
          <w:szCs w:val="24"/>
          <w:cs/>
          <w:lang w:eastAsia="en-GB"/>
        </w:rPr>
        <w:t>20</w:t>
      </w:r>
      <w:r w:rsidRPr="007E49BB">
        <w:rPr>
          <w:rFonts w:ascii="Tahoma" w:hAnsi="Tahoma" w:cs="Tahoma" w:hint="cs"/>
          <w:color w:val="00B050"/>
          <w:sz w:val="24"/>
          <w:szCs w:val="24"/>
          <w:cs/>
          <w:lang w:eastAsia="en-GB"/>
        </w:rPr>
        <w:t xml:space="preserve"> </w:t>
      </w:r>
      <w:r w:rsidR="00B73BBC">
        <w:rPr>
          <w:rFonts w:ascii="Tahoma" w:hAnsi="Tahoma" w:cs="Tahoma" w:hint="cs"/>
          <w:color w:val="00B050"/>
          <w:sz w:val="24"/>
          <w:szCs w:val="24"/>
          <w:cs/>
          <w:lang w:eastAsia="en-GB"/>
        </w:rPr>
        <w:t>นาที</w:t>
      </w:r>
      <w:r w:rsidRPr="007E49BB">
        <w:rPr>
          <w:rFonts w:ascii="Tahoma" w:hAnsi="Tahoma" w:cs="Tahoma"/>
          <w:color w:val="00B050"/>
          <w:sz w:val="24"/>
          <w:szCs w:val="24"/>
          <w:cs/>
          <w:lang w:eastAsia="en-GB"/>
        </w:rPr>
        <w:t>)</w:t>
      </w:r>
    </w:p>
    <w:p w14:paraId="299F1453" w14:textId="04B3D922" w:rsidR="00C17D78" w:rsidRPr="00891678" w:rsidRDefault="00C17D78" w:rsidP="00426B05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color w:val="000000"/>
          <w:sz w:val="24"/>
          <w:szCs w:val="24"/>
          <w:cs/>
          <w:lang w:eastAsia="en-GB"/>
        </w:rPr>
      </w:pPr>
      <w:r>
        <w:rPr>
          <w:rFonts w:ascii="Tahoma" w:hAnsi="Tahoma" w:cs="Tahoma" w:hint="cs"/>
          <w:b/>
          <w:bCs/>
          <w:color w:val="000000"/>
          <w:sz w:val="24"/>
          <w:szCs w:val="24"/>
          <w:cs/>
          <w:lang w:eastAsia="en-GB"/>
        </w:rPr>
        <w:t>1</w:t>
      </w:r>
      <w:r w:rsidR="00833B7A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5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>.</w:t>
      </w:r>
      <w:r w:rsidR="00833B7A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55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 xml:space="preserve"> น.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ab/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 xml:space="preserve">เหิรฟ้าสู่ 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ท่าอากาศยานดอนเมือง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lang w:val="en-GB" w:eastAsia="en-GB"/>
        </w:rPr>
        <w:t xml:space="preserve"> 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>กรุงเทพ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ฯ</w:t>
      </w:r>
      <w:r w:rsidRPr="00891678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ประเทศไทย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>โด</w:t>
      </w:r>
      <w:r>
        <w:rPr>
          <w:rFonts w:ascii="Tahoma" w:hAnsi="Tahoma" w:cs="Tahoma" w:hint="cs"/>
          <w:color w:val="000000"/>
          <w:sz w:val="24"/>
          <w:szCs w:val="24"/>
          <w:cs/>
          <w:lang w:eastAsia="en-GB"/>
        </w:rPr>
        <w:t>ย</w:t>
      </w:r>
      <w:r w:rsidR="00B73BBC" w:rsidRPr="00B73BBC">
        <w:rPr>
          <w:rFonts w:ascii="Tahoma" w:hAnsi="Tahoma" w:cs="Tahoma"/>
          <w:b/>
          <w:bCs/>
          <w:color w:val="3232FF"/>
          <w:sz w:val="24"/>
          <w:szCs w:val="24"/>
          <w:cs/>
          <w:lang w:eastAsia="en-GB"/>
        </w:rPr>
        <w:t>สายการบิน</w:t>
      </w:r>
      <w:r w:rsidR="00B73BBC" w:rsidRPr="00B73BBC">
        <w:rPr>
          <w:rFonts w:ascii="Tahoma" w:hAnsi="Tahoma" w:cs="Tahoma" w:hint="cs"/>
          <w:b/>
          <w:bCs/>
          <w:color w:val="3232FF"/>
          <w:sz w:val="24"/>
          <w:szCs w:val="24"/>
          <w:cs/>
          <w:lang w:eastAsia="en-GB"/>
        </w:rPr>
        <w:t>แอร์เอเชีย</w:t>
      </w:r>
      <w:r w:rsidRPr="00891678">
        <w:rPr>
          <w:rFonts w:ascii="Tahoma" w:hAnsi="Tahoma" w:cs="Tahoma"/>
          <w:b/>
          <w:bCs/>
          <w:color w:val="3232FF"/>
          <w:sz w:val="24"/>
          <w:szCs w:val="24"/>
          <w:lang w:eastAsia="en-GB"/>
        </w:rPr>
        <w:t xml:space="preserve">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>เที่ยวบินที่</w:t>
      </w:r>
      <w:r w:rsidRPr="00B73BBC">
        <w:rPr>
          <w:rFonts w:ascii="Tahoma" w:hAnsi="Tahoma" w:cs="Tahoma"/>
          <w:color w:val="000000"/>
          <w:sz w:val="24"/>
          <w:szCs w:val="24"/>
          <w:cs/>
          <w:lang w:eastAsia="en-GB"/>
        </w:rPr>
        <w:t xml:space="preserve"> </w:t>
      </w:r>
      <w:r w:rsidR="00B73BBC" w:rsidRPr="00B73BBC">
        <w:rPr>
          <w:rFonts w:ascii="Tahoma" w:hAnsi="Tahoma" w:cs="Tahoma"/>
          <w:b/>
          <w:bCs/>
          <w:color w:val="0000FF"/>
          <w:sz w:val="24"/>
          <w:szCs w:val="24"/>
          <w:u w:val="single"/>
          <w:lang w:eastAsia="en-GB"/>
        </w:rPr>
        <w:t>FD241</w:t>
      </w:r>
    </w:p>
    <w:p w14:paraId="56DB7530" w14:textId="320E2A23" w:rsidR="00C17D78" w:rsidRDefault="00C17D78" w:rsidP="00C17D78">
      <w:pPr>
        <w:ind w:left="1440" w:hanging="1440"/>
        <w:contextualSpacing/>
        <w:rPr>
          <w:rFonts w:ascii="Tahoma" w:hAnsi="Tahoma" w:cs="Tahoma"/>
          <w:b/>
          <w:bCs/>
          <w:szCs w:val="22"/>
          <w:lang w:eastAsia="ja-JP"/>
        </w:rPr>
      </w:pPr>
      <w:r w:rsidRPr="00891678">
        <w:rPr>
          <w:rFonts w:ascii="Tahoma" w:hAnsi="Tahoma" w:cs="Tahoma" w:hint="cs"/>
          <w:b/>
          <w:bCs/>
          <w:color w:val="000000"/>
          <w:sz w:val="24"/>
          <w:szCs w:val="24"/>
          <w:cs/>
          <w:lang w:eastAsia="en-GB"/>
        </w:rPr>
        <w:t>1</w:t>
      </w:r>
      <w:r w:rsidR="00B73BBC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8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>.</w:t>
      </w:r>
      <w:r w:rsidR="00833B7A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50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 xml:space="preserve">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 xml:space="preserve">น.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ab/>
        <w:t xml:space="preserve">เดินทางถึง 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ท่าอากาศยานดอนเมือง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lang w:val="en-GB" w:eastAsia="en-GB"/>
        </w:rPr>
        <w:t xml:space="preserve"> 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>กรุงเทพ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ฯ</w:t>
      </w:r>
      <w:r w:rsidRPr="00891678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ประเทศไทย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>พร้อมกับความประทับใจ</w:t>
      </w:r>
    </w:p>
    <w:p w14:paraId="3C2BA5C1" w14:textId="77777777" w:rsidR="00C17D78" w:rsidRPr="00F46146" w:rsidRDefault="00C17D78" w:rsidP="00C17D78">
      <w:pPr>
        <w:ind w:left="1440" w:hanging="1440"/>
        <w:contextualSpacing/>
        <w:rPr>
          <w:rFonts w:ascii="Tahoma" w:hAnsi="Tahoma" w:cs="Tahoma"/>
          <w:b/>
          <w:bCs/>
          <w:sz w:val="16"/>
          <w:szCs w:val="16"/>
          <w:lang w:eastAsia="ja-JP"/>
        </w:rPr>
      </w:pPr>
    </w:p>
    <w:p w14:paraId="7182A57E" w14:textId="492D3550" w:rsidR="00C17D78" w:rsidRDefault="008F0CD0" w:rsidP="00426B05">
      <w:pPr>
        <w:ind w:left="2880"/>
        <w:contextualSpacing/>
        <w:rPr>
          <w:rFonts w:ascii="Tahoma" w:hAnsi="Tahoma" w:cs="Tahoma"/>
          <w:b/>
          <w:bCs/>
          <w:color w:val="FF0000"/>
          <w:sz w:val="24"/>
          <w:szCs w:val="24"/>
          <w:lang w:eastAsia="en-GB"/>
        </w:rPr>
      </w:pP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(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>บริษัท</w:t>
      </w:r>
      <w:r w:rsidRPr="008F0CD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eastAsia="en-GB"/>
        </w:rPr>
        <w:t>ไม่มี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บริการอาหารร้อน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 xml:space="preserve"> 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เครื่องดื่ม บนเครื่อง)</w:t>
      </w:r>
    </w:p>
    <w:p w14:paraId="476C171B" w14:textId="77777777" w:rsidR="00426B05" w:rsidRPr="00F46146" w:rsidRDefault="00426B05" w:rsidP="00426B05">
      <w:pPr>
        <w:ind w:left="2880"/>
        <w:contextualSpacing/>
        <w:rPr>
          <w:rFonts w:ascii="Tahoma" w:hAnsi="Tahoma" w:cs="Tahoma"/>
          <w:b/>
          <w:bCs/>
          <w:sz w:val="14"/>
          <w:szCs w:val="14"/>
          <w:lang w:eastAsia="ja-JP"/>
        </w:rPr>
      </w:pPr>
    </w:p>
    <w:p w14:paraId="45365642" w14:textId="7E16FB57" w:rsidR="00722607" w:rsidRDefault="00C17D78" w:rsidP="00426B05">
      <w:pPr>
        <w:ind w:left="2160" w:firstLine="720"/>
        <w:contextualSpacing/>
        <w:rPr>
          <w:rFonts w:ascii="Tahoma" w:hAnsi="Tahoma" w:cs="Tahoma"/>
          <w:b/>
          <w:bCs/>
          <w:szCs w:val="22"/>
          <w:lang w:eastAsia="ja-JP"/>
        </w:rPr>
      </w:pPr>
      <w:r>
        <w:rPr>
          <w:rFonts w:ascii="Tahoma" w:hAnsi="Tahoma" w:cs="Tahoma"/>
          <w:b/>
          <w:bCs/>
          <w:szCs w:val="22"/>
          <w:lang w:eastAsia="ja-JP"/>
        </w:rPr>
        <w:t>++++++</w:t>
      </w:r>
      <w:r w:rsidRPr="009904CC">
        <w:rPr>
          <w:rFonts w:ascii="Tahoma" w:hAnsi="Tahoma" w:cs="Tahoma"/>
          <w:b/>
          <w:bCs/>
          <w:szCs w:val="22"/>
          <w:lang w:eastAsia="ja-JP"/>
        </w:rPr>
        <w:t>++++++++++++++++++++</w:t>
      </w:r>
    </w:p>
    <w:p w14:paraId="79CCA12E" w14:textId="3553C123" w:rsidR="00DE328C" w:rsidRDefault="00DE328C" w:rsidP="004E6884">
      <w:pPr>
        <w:ind w:left="1440" w:hanging="1440"/>
        <w:contextualSpacing/>
        <w:rPr>
          <w:rFonts w:ascii="Tahoma" w:hAnsi="Tahoma" w:cs="Tahoma"/>
          <w:b/>
          <w:bCs/>
          <w:szCs w:val="22"/>
          <w:lang w:eastAsia="ja-JP"/>
        </w:rPr>
      </w:pPr>
    </w:p>
    <w:p w14:paraId="4EFC6D81" w14:textId="77777777" w:rsidR="00880788" w:rsidRDefault="00880788" w:rsidP="004E6884">
      <w:pPr>
        <w:ind w:left="1440" w:hanging="1440"/>
        <w:contextualSpacing/>
        <w:rPr>
          <w:rFonts w:ascii="Tahoma" w:hAnsi="Tahoma" w:cs="Tahoma"/>
          <w:b/>
          <w:bCs/>
          <w:szCs w:val="22"/>
          <w:lang w:eastAsia="ja-JP"/>
        </w:rPr>
      </w:pPr>
    </w:p>
    <w:p w14:paraId="5960B3CF" w14:textId="6FB860C8" w:rsidR="002433A4" w:rsidRPr="00100E0F" w:rsidRDefault="006011FA" w:rsidP="00100E0F">
      <w:pPr>
        <w:ind w:left="1440" w:hanging="1440"/>
        <w:contextualSpacing/>
        <w:jc w:val="center"/>
        <w:rPr>
          <w:rFonts w:ascii="Tahoma" w:hAnsi="Tahoma" w:cs="Tahoma"/>
          <w:b/>
          <w:bCs/>
          <w:szCs w:val="22"/>
          <w:lang w:eastAsia="ja-JP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D329272" w14:textId="0BED2857" w:rsidR="00160829" w:rsidRDefault="00160829" w:rsidP="00900AF8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 w:val="36"/>
          <w:szCs w:val="36"/>
        </w:rPr>
      </w:pPr>
    </w:p>
    <w:p w14:paraId="67ED428D" w14:textId="77777777" w:rsidR="0077048D" w:rsidRDefault="0077048D" w:rsidP="00900AF8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 w:val="36"/>
          <w:szCs w:val="36"/>
        </w:rPr>
      </w:pPr>
    </w:p>
    <w:p w14:paraId="057AD828" w14:textId="6951FAF3" w:rsidR="0077048D" w:rsidRDefault="006E1DC5" w:rsidP="00900AF8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  <w:cs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7027AD9E" wp14:editId="6001502D">
            <wp:extent cx="6377940" cy="8556963"/>
            <wp:effectExtent l="0" t="0" r="3810" b="0"/>
            <wp:docPr id="1824458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452" cy="856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BCC6" w14:textId="05072BBC" w:rsidR="00DB06CC" w:rsidRDefault="00FE76D3" w:rsidP="00900AF8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092416" behindDoc="1" locked="0" layoutInCell="1" allowOverlap="1" wp14:anchorId="7F2587D6" wp14:editId="0978C0CA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6248400" cy="7929500"/>
            <wp:effectExtent l="0" t="0" r="0" b="0"/>
            <wp:wrapTight wrapText="bothSides">
              <wp:wrapPolygon edited="0">
                <wp:start x="0" y="0"/>
                <wp:lineTo x="0" y="21536"/>
                <wp:lineTo x="21534" y="21536"/>
                <wp:lineTo x="21534" y="0"/>
                <wp:lineTo x="0" y="0"/>
              </wp:wrapPolygon>
            </wp:wrapTight>
            <wp:docPr id="267455227" name="Picture 3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55227" name="Picture 3" descr="A poster of a be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9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FDC4CB" w14:textId="3D79F8CF" w:rsidR="00160829" w:rsidRDefault="00181CC0" w:rsidP="00900AF8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6075D397" wp14:editId="39736D2B">
            <wp:extent cx="6369803" cy="8694420"/>
            <wp:effectExtent l="0" t="0" r="0" b="0"/>
            <wp:docPr id="1990378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30" cy="869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2036F" w14:textId="765AA5D1" w:rsidR="002C1914" w:rsidRPr="002C1914" w:rsidRDefault="00160829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094464" behindDoc="1" locked="0" layoutInCell="1" allowOverlap="1" wp14:anchorId="6C8C4EFF" wp14:editId="2184ABD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51220" cy="8415084"/>
            <wp:effectExtent l="0" t="0" r="0" b="5080"/>
            <wp:wrapTight wrapText="bothSides">
              <wp:wrapPolygon edited="0">
                <wp:start x="0" y="0"/>
                <wp:lineTo x="0" y="21564"/>
                <wp:lineTo x="21503" y="21564"/>
                <wp:lineTo x="21503" y="0"/>
                <wp:lineTo x="0" y="0"/>
              </wp:wrapPolygon>
            </wp:wrapTight>
            <wp:docPr id="4485611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841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4CBF97" w14:textId="0E9843BB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anchor distT="0" distB="0" distL="114300" distR="114300" simplePos="0" relativeHeight="252095488" behindDoc="1" locked="0" layoutInCell="1" allowOverlap="1" wp14:anchorId="0ACB57DB" wp14:editId="3EFA4061">
            <wp:simplePos x="0" y="0"/>
            <wp:positionH relativeFrom="column">
              <wp:posOffset>198755</wp:posOffset>
            </wp:positionH>
            <wp:positionV relativeFrom="paragraph">
              <wp:posOffset>0</wp:posOffset>
            </wp:positionV>
            <wp:extent cx="6080760" cy="8596525"/>
            <wp:effectExtent l="0" t="0" r="0" b="0"/>
            <wp:wrapTight wrapText="bothSides">
              <wp:wrapPolygon edited="0">
                <wp:start x="0" y="0"/>
                <wp:lineTo x="0" y="21541"/>
                <wp:lineTo x="21519" y="21541"/>
                <wp:lineTo x="21519" y="0"/>
                <wp:lineTo x="0" y="0"/>
              </wp:wrapPolygon>
            </wp:wrapTight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85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5F00C3" w14:textId="77777777" w:rsidR="002C1914" w:rsidRDefault="002C1914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096512" behindDoc="1" locked="0" layoutInCell="1" allowOverlap="1" wp14:anchorId="3DE74E90" wp14:editId="3C08F7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01496" cy="8625840"/>
            <wp:effectExtent l="0" t="0" r="0" b="3810"/>
            <wp:wrapTight wrapText="bothSides">
              <wp:wrapPolygon edited="0">
                <wp:start x="0" y="0"/>
                <wp:lineTo x="0" y="21562"/>
                <wp:lineTo x="21515" y="21562"/>
                <wp:lineTo x="21515" y="0"/>
                <wp:lineTo x="0" y="0"/>
              </wp:wrapPolygon>
            </wp:wrapTight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96" cy="862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8FF3EA" w14:textId="77777777" w:rsidR="002C1914" w:rsidRDefault="002C1914" w:rsidP="00FE76D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88D1261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24151E1A" wp14:editId="593086B6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D9D3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88827AE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A66F8E2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ADF8541" w14:textId="77777777" w:rsidR="002C1914" w:rsidRDefault="002C1914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1E3FA2B" w14:textId="77777777" w:rsidR="00100E0F" w:rsidRDefault="00100E0F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9A9FD9D" w14:textId="77777777" w:rsidR="00181CC0" w:rsidRPr="00100E0F" w:rsidRDefault="00181CC0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C07DC9D" w14:textId="77777777" w:rsidR="002C1914" w:rsidRPr="00B23C41" w:rsidRDefault="002C1914" w:rsidP="002C1914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B71AFA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34A7503F" w14:textId="77777777" w:rsidR="002C1914" w:rsidRDefault="002C1914" w:rsidP="002C1914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11BE593B" w14:textId="77777777" w:rsidR="002C1914" w:rsidRPr="007C6688" w:rsidRDefault="002C1914" w:rsidP="002C1914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4E71E5D4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028AD51B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231E0D2E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52EC632C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51A56813" w14:textId="77777777" w:rsidR="002C1914" w:rsidRDefault="002C1914" w:rsidP="002C1914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196799E" w14:textId="77777777" w:rsidR="002C1914" w:rsidRPr="007C6688" w:rsidRDefault="002C1914" w:rsidP="002C1914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2C1914" w:rsidRPr="007C6688" w14:paraId="54F5334E" w14:textId="77777777" w:rsidTr="00174132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4C47EA3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13AFDB1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F235E45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6AE45747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2C1914" w:rsidRPr="007C6688" w14:paraId="174C9D0C" w14:textId="77777777" w:rsidTr="00174132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BE228F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409F04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2138D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98E6885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5F4627D5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3189F5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86697A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892F5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0E9AAB1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692FDD38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7306EC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D5ED4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BD5B7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E929A22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2770C404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6A97F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16C83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CD5B2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36F1477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00CE1381" w14:textId="77777777" w:rsidTr="00174132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1C9C6E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9ECAB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94B9D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6AAAB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54731B78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EE3DF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08E211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D5758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30A7D3B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3B2EDE50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F1BF08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3A7A15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6A7237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7AC61C0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588F13A5" w14:textId="77777777" w:rsidTr="00174132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37B8E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77BDEB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BDB73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B2A8076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1524F049" w14:textId="77777777" w:rsidTr="00174132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3F186A0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647E5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C0F6A1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DC2618B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2C1914" w:rsidRPr="007C6688" w14:paraId="022E3B87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4522CB61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2E11E2E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14FB1A9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95F9044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42AE4DB6" w14:textId="77777777" w:rsidR="002C1914" w:rsidRPr="007C6688" w:rsidRDefault="002C1914" w:rsidP="002C1914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33E80448" w14:textId="77777777" w:rsidR="002C1914" w:rsidRPr="007C6688" w:rsidRDefault="002C1914" w:rsidP="002C1914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66F8FB5F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78D054B5" w14:textId="77777777" w:rsidR="002C1914" w:rsidRPr="007C6688" w:rsidRDefault="002C1914" w:rsidP="002C191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6B4EA4DA" w14:textId="77777777" w:rsidR="002C1914" w:rsidRPr="007C6688" w:rsidRDefault="002C1914" w:rsidP="002C191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6DB9FFDE" w14:textId="77777777" w:rsidR="002C1914" w:rsidRPr="00ED788D" w:rsidRDefault="002C1914" w:rsidP="002C1914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399E395" w14:textId="77777777" w:rsidR="002C1914" w:rsidRDefault="002C1914" w:rsidP="002C191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09D5B504" w14:textId="77777777" w:rsidR="002C1914" w:rsidRPr="00FE76D3" w:rsidRDefault="002C1914" w:rsidP="00FE76D3">
      <w:pPr>
        <w:keepNext/>
        <w:spacing w:after="0" w:line="240" w:lineRule="auto"/>
        <w:outlineLvl w:val="1"/>
        <w:rPr>
          <w:rFonts w:ascii="Tahoma" w:eastAsia="PMingLiU" w:hAnsi="Tahoma" w:cs="Tahoma"/>
          <w:b/>
          <w:bCs/>
          <w:sz w:val="28"/>
        </w:rPr>
      </w:pPr>
    </w:p>
    <w:p w14:paraId="668E0B14" w14:textId="77777777" w:rsidR="002C1914" w:rsidRDefault="002C1914" w:rsidP="002C191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24BFA0B" w14:textId="77777777" w:rsidR="002C1914" w:rsidRPr="007C6688" w:rsidRDefault="002C1914" w:rsidP="002C191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67C47AE5" w14:textId="77777777" w:rsidR="002C1914" w:rsidRPr="007C6688" w:rsidRDefault="002C1914" w:rsidP="002C1914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4BF15E29" w14:textId="6A063C09" w:rsidR="007639D8" w:rsidRPr="002C1914" w:rsidRDefault="002C1914" w:rsidP="002C1914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7639D8" w:rsidRPr="002C1914" w:rsidSect="00447A31">
      <w:headerReference w:type="default" r:id="rId27"/>
      <w:pgSz w:w="11906" w:h="16838"/>
      <w:pgMar w:top="796" w:right="849" w:bottom="1170" w:left="851" w:header="2160" w:footer="270" w:gutter="0"/>
      <w:pgBorders w:offsetFrom="page">
        <w:top w:val="single" w:sz="18" w:space="24" w:color="4472C4" w:themeColor="accent1" w:shadow="1"/>
        <w:left w:val="single" w:sz="18" w:space="24" w:color="4472C4" w:themeColor="accent1" w:shadow="1"/>
        <w:bottom w:val="single" w:sz="18" w:space="24" w:color="4472C4" w:themeColor="accent1" w:shadow="1"/>
        <w:right w:val="single" w:sz="18" w:space="24" w:color="4472C4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7809" w14:textId="77777777" w:rsidR="00C4208D" w:rsidRDefault="00C4208D" w:rsidP="00835939">
      <w:pPr>
        <w:spacing w:after="0" w:line="240" w:lineRule="auto"/>
      </w:pPr>
      <w:r>
        <w:separator/>
      </w:r>
    </w:p>
  </w:endnote>
  <w:endnote w:type="continuationSeparator" w:id="0">
    <w:p w14:paraId="1CBA5934" w14:textId="77777777" w:rsidR="00C4208D" w:rsidRDefault="00C4208D" w:rsidP="0083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E85D" w14:textId="77777777" w:rsidR="00C4208D" w:rsidRDefault="00C4208D" w:rsidP="00835939">
      <w:pPr>
        <w:spacing w:after="0" w:line="240" w:lineRule="auto"/>
      </w:pPr>
      <w:r>
        <w:separator/>
      </w:r>
    </w:p>
  </w:footnote>
  <w:footnote w:type="continuationSeparator" w:id="0">
    <w:p w14:paraId="179F87B0" w14:textId="77777777" w:rsidR="00C4208D" w:rsidRDefault="00C4208D" w:rsidP="0083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B0BB" w14:textId="2D0B7D79" w:rsidR="000A1D3B" w:rsidRDefault="005D657E">
    <w:pPr>
      <w:pStyle w:val="Header"/>
    </w:pPr>
    <w:r>
      <w:rPr>
        <w:b/>
        <w:bCs/>
      </w:rPr>
      <w:t>FD</w:t>
    </w:r>
    <w:r w:rsidR="00837916" w:rsidRPr="002D1621">
      <w:rPr>
        <w:b/>
        <w:bCs/>
      </w:rPr>
      <w:t>0</w:t>
    </w:r>
    <w:r w:rsidR="00E67D7C">
      <w:rPr>
        <w:b/>
        <w:bCs/>
      </w:rPr>
      <w:t>3</w:t>
    </w:r>
    <w:r w:rsidR="00871E36">
      <w:rPr>
        <w:b/>
        <w:bCs/>
      </w:rPr>
      <w:t>9</w:t>
    </w:r>
    <w:r w:rsidR="007D5CBF" w:rsidRPr="002D1621">
      <w:rPr>
        <w:b/>
        <w:bCs/>
      </w:rPr>
      <w:t xml:space="preserve"> </w:t>
    </w:r>
    <w:r w:rsidR="004D2951">
      <w:t>DMK</w:t>
    </w:r>
    <w:r w:rsidR="007D5CBF">
      <w:t>-</w:t>
    </w:r>
    <w:r w:rsidR="00C54DC6">
      <w:t>OKA</w:t>
    </w:r>
    <w:r w:rsidR="002D1621">
      <w:t>-</w:t>
    </w:r>
    <w:r w:rsidR="004D2951">
      <w:t>DMK</w:t>
    </w:r>
    <w:r w:rsidR="00DC7A63">
      <w:rPr>
        <w:rFonts w:hint="cs"/>
        <w:cs/>
      </w:rPr>
      <w:t xml:space="preserve"> </w:t>
    </w:r>
    <w:r w:rsidR="00805319" w:rsidRPr="00C17D78">
      <w:rPr>
        <w:color w:val="FF0000"/>
      </w:rPr>
      <w:t xml:space="preserve">(Update </w:t>
    </w:r>
    <w:r w:rsidR="00065BE8">
      <w:rPr>
        <w:color w:val="FF0000"/>
      </w:rPr>
      <w:t>18</w:t>
    </w:r>
    <w:r>
      <w:rPr>
        <w:color w:val="FF0000"/>
      </w:rPr>
      <w:t xml:space="preserve"> </w:t>
    </w:r>
    <w:r w:rsidR="00F60DBB">
      <w:rPr>
        <w:color w:val="FF0000"/>
      </w:rPr>
      <w:t>APR</w:t>
    </w:r>
    <w:r>
      <w:rPr>
        <w:color w:val="FF0000"/>
      </w:rPr>
      <w:t xml:space="preserve"> </w:t>
    </w:r>
    <w:r w:rsidR="003F0FB7">
      <w:rPr>
        <w:color w:val="FF0000"/>
      </w:rPr>
      <w:t>2</w:t>
    </w:r>
    <w:r w:rsidR="00F60DBB">
      <w:rPr>
        <w:color w:val="FF0000"/>
      </w:rPr>
      <w:t>6</w:t>
    </w:r>
    <w:r w:rsidR="00805319" w:rsidRPr="00C17D78">
      <w:rPr>
        <w:color w:val="FF000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D83CB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_restaurant" style="width:26.4pt;height:26.4pt;visibility:visible;mso-wrap-style:square" o:bullet="t">
        <v:imagedata r:id="rId1" o:title="icon_restaurant"/>
      </v:shape>
    </w:pict>
  </w:numPicBullet>
  <w:abstractNum w:abstractNumId="0" w15:restartNumberingAfterBreak="0">
    <w:nsid w:val="FFFFFF1D"/>
    <w:multiLevelType w:val="multilevel"/>
    <w:tmpl w:val="0A2211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A0A40"/>
    <w:multiLevelType w:val="hybridMultilevel"/>
    <w:tmpl w:val="C55E2CE2"/>
    <w:lvl w:ilvl="0" w:tplc="3A2272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E290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5ECB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62D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004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EA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6CE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660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32EA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2951E5"/>
    <w:multiLevelType w:val="hybridMultilevel"/>
    <w:tmpl w:val="C1B6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3743A3"/>
    <w:multiLevelType w:val="hybridMultilevel"/>
    <w:tmpl w:val="F1B435B0"/>
    <w:lvl w:ilvl="0" w:tplc="00CCC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20F1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C7262"/>
    <w:multiLevelType w:val="hybridMultilevel"/>
    <w:tmpl w:val="E84096A4"/>
    <w:lvl w:ilvl="0" w:tplc="A8180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C1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584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62D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8A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0A5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106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880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1E1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EF2E67"/>
    <w:multiLevelType w:val="hybridMultilevel"/>
    <w:tmpl w:val="D938F16E"/>
    <w:lvl w:ilvl="0" w:tplc="C0D651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34EB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528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202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858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18A4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E0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35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5840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234B10"/>
    <w:multiLevelType w:val="hybridMultilevel"/>
    <w:tmpl w:val="50EE2C3E"/>
    <w:lvl w:ilvl="0" w:tplc="8D56BA9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52"/>
        <w:szCs w:val="52"/>
      </w:rPr>
    </w:lvl>
    <w:lvl w:ilvl="1" w:tplc="445A9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DE4C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12F46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2126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5" w:tplc="2D4A00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102E06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48C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8" w:tplc="BE369F24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</w:abstractNum>
  <w:abstractNum w:abstractNumId="14" w15:restartNumberingAfterBreak="0">
    <w:nsid w:val="1E8C253A"/>
    <w:multiLevelType w:val="hybridMultilevel"/>
    <w:tmpl w:val="ED7A0892"/>
    <w:lvl w:ilvl="0" w:tplc="1FC8C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DEA3C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11A1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0251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EE4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743B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F81E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6D2AC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0D6F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25E27D62"/>
    <w:multiLevelType w:val="hybridMultilevel"/>
    <w:tmpl w:val="C1B6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83D636A"/>
    <w:multiLevelType w:val="hybridMultilevel"/>
    <w:tmpl w:val="6E38BB34"/>
    <w:lvl w:ilvl="0" w:tplc="6C2C49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CE7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A84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244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2F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AA5D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54F1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DAB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5EA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4B687F"/>
    <w:multiLevelType w:val="hybridMultilevel"/>
    <w:tmpl w:val="288CEB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4E6738"/>
    <w:multiLevelType w:val="hybridMultilevel"/>
    <w:tmpl w:val="C1B6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F84776"/>
    <w:multiLevelType w:val="hybridMultilevel"/>
    <w:tmpl w:val="6910FE54"/>
    <w:lvl w:ilvl="0" w:tplc="6172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2474C"/>
    <w:multiLevelType w:val="hybridMultilevel"/>
    <w:tmpl w:val="DA7A25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86EA2"/>
    <w:multiLevelType w:val="hybridMultilevel"/>
    <w:tmpl w:val="F932B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2D11F2"/>
    <w:multiLevelType w:val="hybridMultilevel"/>
    <w:tmpl w:val="FFDE732E"/>
    <w:lvl w:ilvl="0" w:tplc="35927C3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81547">
    <w:abstractNumId w:val="14"/>
  </w:num>
  <w:num w:numId="2" w16cid:durableId="247814131">
    <w:abstractNumId w:val="15"/>
  </w:num>
  <w:num w:numId="3" w16cid:durableId="1672175627">
    <w:abstractNumId w:val="4"/>
    <w:lvlOverride w:ilvl="0">
      <w:startOverride w:val="1"/>
    </w:lvlOverride>
  </w:num>
  <w:num w:numId="4" w16cid:durableId="415245832">
    <w:abstractNumId w:val="21"/>
  </w:num>
  <w:num w:numId="5" w16cid:durableId="1668097680">
    <w:abstractNumId w:val="2"/>
  </w:num>
  <w:num w:numId="6" w16cid:durableId="2110076500">
    <w:abstractNumId w:val="13"/>
  </w:num>
  <w:num w:numId="7" w16cid:durableId="2034919338">
    <w:abstractNumId w:val="10"/>
  </w:num>
  <w:num w:numId="8" w16cid:durableId="1793941329">
    <w:abstractNumId w:val="1"/>
  </w:num>
  <w:num w:numId="9" w16cid:durableId="1664508233">
    <w:abstractNumId w:val="6"/>
  </w:num>
  <w:num w:numId="10" w16cid:durableId="1259362525">
    <w:abstractNumId w:val="16"/>
  </w:num>
  <w:num w:numId="11" w16cid:durableId="1237015588">
    <w:abstractNumId w:val="9"/>
  </w:num>
  <w:num w:numId="12" w16cid:durableId="1047142832">
    <w:abstractNumId w:val="23"/>
  </w:num>
  <w:num w:numId="13" w16cid:durableId="569770701">
    <w:abstractNumId w:val="8"/>
  </w:num>
  <w:num w:numId="14" w16cid:durableId="1734546186">
    <w:abstractNumId w:val="17"/>
  </w:num>
  <w:num w:numId="15" w16cid:durableId="56899838">
    <w:abstractNumId w:val="24"/>
  </w:num>
  <w:num w:numId="16" w16cid:durableId="449711325">
    <w:abstractNumId w:val="0"/>
  </w:num>
  <w:num w:numId="17" w16cid:durableId="1403218663">
    <w:abstractNumId w:val="5"/>
  </w:num>
  <w:num w:numId="18" w16cid:durableId="163908075">
    <w:abstractNumId w:val="7"/>
  </w:num>
  <w:num w:numId="19" w16cid:durableId="595207650">
    <w:abstractNumId w:val="3"/>
  </w:num>
  <w:num w:numId="20" w16cid:durableId="14382545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3666952">
    <w:abstractNumId w:val="27"/>
  </w:num>
  <w:num w:numId="22" w16cid:durableId="1036468514">
    <w:abstractNumId w:val="18"/>
  </w:num>
  <w:num w:numId="23" w16cid:durableId="610431142">
    <w:abstractNumId w:val="26"/>
  </w:num>
  <w:num w:numId="24" w16cid:durableId="29842619">
    <w:abstractNumId w:val="19"/>
  </w:num>
  <w:num w:numId="25" w16cid:durableId="1852910420">
    <w:abstractNumId w:val="20"/>
  </w:num>
  <w:num w:numId="26" w16cid:durableId="1619296095">
    <w:abstractNumId w:val="28"/>
  </w:num>
  <w:num w:numId="27" w16cid:durableId="324818372">
    <w:abstractNumId w:val="22"/>
  </w:num>
  <w:num w:numId="28" w16cid:durableId="797987624">
    <w:abstractNumId w:val="11"/>
  </w:num>
  <w:num w:numId="29" w16cid:durableId="12572085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39"/>
    <w:rsid w:val="000036C7"/>
    <w:rsid w:val="0000499F"/>
    <w:rsid w:val="0000653D"/>
    <w:rsid w:val="00007A2B"/>
    <w:rsid w:val="0001016B"/>
    <w:rsid w:val="00012586"/>
    <w:rsid w:val="000130C9"/>
    <w:rsid w:val="0001314E"/>
    <w:rsid w:val="0001398C"/>
    <w:rsid w:val="00015FAA"/>
    <w:rsid w:val="00016F3C"/>
    <w:rsid w:val="00020D65"/>
    <w:rsid w:val="00022155"/>
    <w:rsid w:val="00024ECD"/>
    <w:rsid w:val="000254C3"/>
    <w:rsid w:val="00031217"/>
    <w:rsid w:val="00032A59"/>
    <w:rsid w:val="0003315D"/>
    <w:rsid w:val="000363BB"/>
    <w:rsid w:val="00040387"/>
    <w:rsid w:val="0004094B"/>
    <w:rsid w:val="00040A05"/>
    <w:rsid w:val="000413C6"/>
    <w:rsid w:val="0004152E"/>
    <w:rsid w:val="00042171"/>
    <w:rsid w:val="00043944"/>
    <w:rsid w:val="000452F9"/>
    <w:rsid w:val="000502F1"/>
    <w:rsid w:val="00050C9B"/>
    <w:rsid w:val="00051733"/>
    <w:rsid w:val="00052D14"/>
    <w:rsid w:val="0005310C"/>
    <w:rsid w:val="00056D35"/>
    <w:rsid w:val="00057EB7"/>
    <w:rsid w:val="00057FFB"/>
    <w:rsid w:val="000602A3"/>
    <w:rsid w:val="00061F51"/>
    <w:rsid w:val="00063961"/>
    <w:rsid w:val="000641B1"/>
    <w:rsid w:val="000643F9"/>
    <w:rsid w:val="00065BE8"/>
    <w:rsid w:val="000678CE"/>
    <w:rsid w:val="0007211E"/>
    <w:rsid w:val="000754AA"/>
    <w:rsid w:val="0008089E"/>
    <w:rsid w:val="00081DA6"/>
    <w:rsid w:val="00085092"/>
    <w:rsid w:val="00085622"/>
    <w:rsid w:val="000906CB"/>
    <w:rsid w:val="00090A36"/>
    <w:rsid w:val="00091BE1"/>
    <w:rsid w:val="00091E12"/>
    <w:rsid w:val="00092269"/>
    <w:rsid w:val="00094366"/>
    <w:rsid w:val="00094C25"/>
    <w:rsid w:val="00095438"/>
    <w:rsid w:val="00096694"/>
    <w:rsid w:val="00097889"/>
    <w:rsid w:val="000A0900"/>
    <w:rsid w:val="000A1D3B"/>
    <w:rsid w:val="000A3075"/>
    <w:rsid w:val="000B4AC8"/>
    <w:rsid w:val="000B5419"/>
    <w:rsid w:val="000B696A"/>
    <w:rsid w:val="000C0F0E"/>
    <w:rsid w:val="000C1859"/>
    <w:rsid w:val="000C282E"/>
    <w:rsid w:val="000C44FB"/>
    <w:rsid w:val="000C4CD5"/>
    <w:rsid w:val="000C7D62"/>
    <w:rsid w:val="000D034C"/>
    <w:rsid w:val="000D0398"/>
    <w:rsid w:val="000D262A"/>
    <w:rsid w:val="000D28C7"/>
    <w:rsid w:val="000D5934"/>
    <w:rsid w:val="000D750B"/>
    <w:rsid w:val="000D75F8"/>
    <w:rsid w:val="000E272D"/>
    <w:rsid w:val="000E2975"/>
    <w:rsid w:val="000E4EEF"/>
    <w:rsid w:val="000E534C"/>
    <w:rsid w:val="000F0DEE"/>
    <w:rsid w:val="000F1BE3"/>
    <w:rsid w:val="000F2005"/>
    <w:rsid w:val="000F252C"/>
    <w:rsid w:val="000F70FB"/>
    <w:rsid w:val="000F7922"/>
    <w:rsid w:val="00100E0F"/>
    <w:rsid w:val="0010113D"/>
    <w:rsid w:val="00103FD0"/>
    <w:rsid w:val="00105247"/>
    <w:rsid w:val="00105D8A"/>
    <w:rsid w:val="00106294"/>
    <w:rsid w:val="001067D3"/>
    <w:rsid w:val="001111A3"/>
    <w:rsid w:val="00111D86"/>
    <w:rsid w:val="001145B8"/>
    <w:rsid w:val="001149FB"/>
    <w:rsid w:val="00114E34"/>
    <w:rsid w:val="001153B2"/>
    <w:rsid w:val="00121343"/>
    <w:rsid w:val="001213B6"/>
    <w:rsid w:val="0012206D"/>
    <w:rsid w:val="00122947"/>
    <w:rsid w:val="001245AA"/>
    <w:rsid w:val="00124AA9"/>
    <w:rsid w:val="00125BD5"/>
    <w:rsid w:val="001324B2"/>
    <w:rsid w:val="0013345F"/>
    <w:rsid w:val="00134FA8"/>
    <w:rsid w:val="00135251"/>
    <w:rsid w:val="00140A35"/>
    <w:rsid w:val="00140D14"/>
    <w:rsid w:val="00143209"/>
    <w:rsid w:val="0014350F"/>
    <w:rsid w:val="00144685"/>
    <w:rsid w:val="00145334"/>
    <w:rsid w:val="00145BA6"/>
    <w:rsid w:val="00147B36"/>
    <w:rsid w:val="0015118A"/>
    <w:rsid w:val="00151DEB"/>
    <w:rsid w:val="0015471D"/>
    <w:rsid w:val="00154E86"/>
    <w:rsid w:val="00156FD0"/>
    <w:rsid w:val="00160829"/>
    <w:rsid w:val="001639AA"/>
    <w:rsid w:val="00163FEF"/>
    <w:rsid w:val="001646CB"/>
    <w:rsid w:val="0016608E"/>
    <w:rsid w:val="001670B7"/>
    <w:rsid w:val="00170271"/>
    <w:rsid w:val="00170C85"/>
    <w:rsid w:val="001719B5"/>
    <w:rsid w:val="0017621E"/>
    <w:rsid w:val="00177D24"/>
    <w:rsid w:val="00181444"/>
    <w:rsid w:val="00181CC0"/>
    <w:rsid w:val="00183781"/>
    <w:rsid w:val="00186734"/>
    <w:rsid w:val="00190FBC"/>
    <w:rsid w:val="001913A7"/>
    <w:rsid w:val="00192E7D"/>
    <w:rsid w:val="001937F4"/>
    <w:rsid w:val="00193CF6"/>
    <w:rsid w:val="00196220"/>
    <w:rsid w:val="001979C7"/>
    <w:rsid w:val="001A15BC"/>
    <w:rsid w:val="001A486A"/>
    <w:rsid w:val="001A6DE4"/>
    <w:rsid w:val="001B0831"/>
    <w:rsid w:val="001B4D3B"/>
    <w:rsid w:val="001B4E1F"/>
    <w:rsid w:val="001B4F53"/>
    <w:rsid w:val="001B7366"/>
    <w:rsid w:val="001B77E7"/>
    <w:rsid w:val="001B7FB3"/>
    <w:rsid w:val="001C1DBD"/>
    <w:rsid w:val="001C2F03"/>
    <w:rsid w:val="001C6F0E"/>
    <w:rsid w:val="001D117D"/>
    <w:rsid w:val="001D52F0"/>
    <w:rsid w:val="001D5B2B"/>
    <w:rsid w:val="001D7E7D"/>
    <w:rsid w:val="001E0D60"/>
    <w:rsid w:val="001E2F37"/>
    <w:rsid w:val="001E61B7"/>
    <w:rsid w:val="001E6E0D"/>
    <w:rsid w:val="001F0EF2"/>
    <w:rsid w:val="001F4003"/>
    <w:rsid w:val="001F4F05"/>
    <w:rsid w:val="001F5896"/>
    <w:rsid w:val="001F6783"/>
    <w:rsid w:val="002001BF"/>
    <w:rsid w:val="00201A0F"/>
    <w:rsid w:val="00203F9E"/>
    <w:rsid w:val="00205C28"/>
    <w:rsid w:val="00205E71"/>
    <w:rsid w:val="00213D7B"/>
    <w:rsid w:val="002215F7"/>
    <w:rsid w:val="002225ED"/>
    <w:rsid w:val="002227C4"/>
    <w:rsid w:val="002230DF"/>
    <w:rsid w:val="00223E3E"/>
    <w:rsid w:val="002244B0"/>
    <w:rsid w:val="002268B7"/>
    <w:rsid w:val="00233C16"/>
    <w:rsid w:val="00234340"/>
    <w:rsid w:val="00236115"/>
    <w:rsid w:val="00240E7E"/>
    <w:rsid w:val="002433A4"/>
    <w:rsid w:val="00244F06"/>
    <w:rsid w:val="00245080"/>
    <w:rsid w:val="00246490"/>
    <w:rsid w:val="00247E9F"/>
    <w:rsid w:val="0025357B"/>
    <w:rsid w:val="0026169D"/>
    <w:rsid w:val="00263536"/>
    <w:rsid w:val="0026369C"/>
    <w:rsid w:val="00266DA5"/>
    <w:rsid w:val="002677E3"/>
    <w:rsid w:val="00273B53"/>
    <w:rsid w:val="00273C9A"/>
    <w:rsid w:val="00281CDC"/>
    <w:rsid w:val="002826D7"/>
    <w:rsid w:val="00282FC6"/>
    <w:rsid w:val="002844C9"/>
    <w:rsid w:val="00286B5F"/>
    <w:rsid w:val="00286C4D"/>
    <w:rsid w:val="00287BE0"/>
    <w:rsid w:val="0029092E"/>
    <w:rsid w:val="002909F1"/>
    <w:rsid w:val="00293318"/>
    <w:rsid w:val="0029472B"/>
    <w:rsid w:val="002967A5"/>
    <w:rsid w:val="00296D35"/>
    <w:rsid w:val="002A0259"/>
    <w:rsid w:val="002A320B"/>
    <w:rsid w:val="002A68AC"/>
    <w:rsid w:val="002A7BCF"/>
    <w:rsid w:val="002B1BCA"/>
    <w:rsid w:val="002C0C3B"/>
    <w:rsid w:val="002C1914"/>
    <w:rsid w:val="002C3965"/>
    <w:rsid w:val="002C60AA"/>
    <w:rsid w:val="002C7D5E"/>
    <w:rsid w:val="002D052E"/>
    <w:rsid w:val="002D1621"/>
    <w:rsid w:val="002D2D04"/>
    <w:rsid w:val="002D491E"/>
    <w:rsid w:val="002D4F37"/>
    <w:rsid w:val="002D5802"/>
    <w:rsid w:val="002D5F39"/>
    <w:rsid w:val="002D68E2"/>
    <w:rsid w:val="002E0084"/>
    <w:rsid w:val="002E0B38"/>
    <w:rsid w:val="002E1B92"/>
    <w:rsid w:val="002E26E3"/>
    <w:rsid w:val="002E4B1F"/>
    <w:rsid w:val="002F1BC5"/>
    <w:rsid w:val="002F269C"/>
    <w:rsid w:val="002F3968"/>
    <w:rsid w:val="002F4B4B"/>
    <w:rsid w:val="002F6404"/>
    <w:rsid w:val="002F7A63"/>
    <w:rsid w:val="003017E3"/>
    <w:rsid w:val="003037F1"/>
    <w:rsid w:val="003064D8"/>
    <w:rsid w:val="003122D5"/>
    <w:rsid w:val="00315040"/>
    <w:rsid w:val="003152BE"/>
    <w:rsid w:val="00317359"/>
    <w:rsid w:val="00317C53"/>
    <w:rsid w:val="00321140"/>
    <w:rsid w:val="00325A54"/>
    <w:rsid w:val="00327D83"/>
    <w:rsid w:val="00330989"/>
    <w:rsid w:val="003310F4"/>
    <w:rsid w:val="0033337C"/>
    <w:rsid w:val="00333C49"/>
    <w:rsid w:val="00334502"/>
    <w:rsid w:val="00336688"/>
    <w:rsid w:val="00337D7A"/>
    <w:rsid w:val="00342A00"/>
    <w:rsid w:val="003519FB"/>
    <w:rsid w:val="00352A45"/>
    <w:rsid w:val="00353077"/>
    <w:rsid w:val="0035713C"/>
    <w:rsid w:val="003616F2"/>
    <w:rsid w:val="003631C7"/>
    <w:rsid w:val="0036437F"/>
    <w:rsid w:val="0036699D"/>
    <w:rsid w:val="00366A0E"/>
    <w:rsid w:val="00367F5F"/>
    <w:rsid w:val="00370514"/>
    <w:rsid w:val="00373B88"/>
    <w:rsid w:val="0037623C"/>
    <w:rsid w:val="00376C93"/>
    <w:rsid w:val="003770F2"/>
    <w:rsid w:val="00382AE1"/>
    <w:rsid w:val="00384822"/>
    <w:rsid w:val="00386975"/>
    <w:rsid w:val="00393BF8"/>
    <w:rsid w:val="003947FD"/>
    <w:rsid w:val="00396602"/>
    <w:rsid w:val="003969E8"/>
    <w:rsid w:val="00397ED6"/>
    <w:rsid w:val="003A16E2"/>
    <w:rsid w:val="003A41CF"/>
    <w:rsid w:val="003A76A1"/>
    <w:rsid w:val="003B38AE"/>
    <w:rsid w:val="003B5FBA"/>
    <w:rsid w:val="003B723C"/>
    <w:rsid w:val="003C1213"/>
    <w:rsid w:val="003C38D6"/>
    <w:rsid w:val="003C4E20"/>
    <w:rsid w:val="003C5784"/>
    <w:rsid w:val="003C7679"/>
    <w:rsid w:val="003D2AA0"/>
    <w:rsid w:val="003D2E25"/>
    <w:rsid w:val="003D59D0"/>
    <w:rsid w:val="003D78E6"/>
    <w:rsid w:val="003E257C"/>
    <w:rsid w:val="003E376E"/>
    <w:rsid w:val="003E6E7B"/>
    <w:rsid w:val="003E78DE"/>
    <w:rsid w:val="003F0FB7"/>
    <w:rsid w:val="003F2878"/>
    <w:rsid w:val="003F42CD"/>
    <w:rsid w:val="003F5865"/>
    <w:rsid w:val="00402460"/>
    <w:rsid w:val="00406264"/>
    <w:rsid w:val="0040648A"/>
    <w:rsid w:val="00406E36"/>
    <w:rsid w:val="004073B6"/>
    <w:rsid w:val="00410094"/>
    <w:rsid w:val="0041183B"/>
    <w:rsid w:val="0041360F"/>
    <w:rsid w:val="004155D0"/>
    <w:rsid w:val="004169CE"/>
    <w:rsid w:val="00416E45"/>
    <w:rsid w:val="0041708B"/>
    <w:rsid w:val="00417FE4"/>
    <w:rsid w:val="00422EB0"/>
    <w:rsid w:val="00423876"/>
    <w:rsid w:val="0042582A"/>
    <w:rsid w:val="00426B05"/>
    <w:rsid w:val="00433AE5"/>
    <w:rsid w:val="004378A9"/>
    <w:rsid w:val="00440AC4"/>
    <w:rsid w:val="00443A26"/>
    <w:rsid w:val="00443DDE"/>
    <w:rsid w:val="00447A31"/>
    <w:rsid w:val="004571E4"/>
    <w:rsid w:val="0045732D"/>
    <w:rsid w:val="00461E77"/>
    <w:rsid w:val="0046319F"/>
    <w:rsid w:val="004646CA"/>
    <w:rsid w:val="004650AC"/>
    <w:rsid w:val="00465776"/>
    <w:rsid w:val="004676FB"/>
    <w:rsid w:val="00470F5D"/>
    <w:rsid w:val="00471112"/>
    <w:rsid w:val="00472B8E"/>
    <w:rsid w:val="00475A2D"/>
    <w:rsid w:val="00477208"/>
    <w:rsid w:val="00477B43"/>
    <w:rsid w:val="004804B2"/>
    <w:rsid w:val="00480CCA"/>
    <w:rsid w:val="0048125C"/>
    <w:rsid w:val="00483B55"/>
    <w:rsid w:val="004842CA"/>
    <w:rsid w:val="00485E5A"/>
    <w:rsid w:val="00486257"/>
    <w:rsid w:val="00487164"/>
    <w:rsid w:val="00487569"/>
    <w:rsid w:val="004876DE"/>
    <w:rsid w:val="00487A5E"/>
    <w:rsid w:val="00490D3F"/>
    <w:rsid w:val="00490F0B"/>
    <w:rsid w:val="00491218"/>
    <w:rsid w:val="004942E0"/>
    <w:rsid w:val="00494935"/>
    <w:rsid w:val="00494BF0"/>
    <w:rsid w:val="004A0AEB"/>
    <w:rsid w:val="004A2EBF"/>
    <w:rsid w:val="004A489B"/>
    <w:rsid w:val="004A4A6E"/>
    <w:rsid w:val="004B084C"/>
    <w:rsid w:val="004B62A9"/>
    <w:rsid w:val="004B67B0"/>
    <w:rsid w:val="004B7DE5"/>
    <w:rsid w:val="004C0AA2"/>
    <w:rsid w:val="004C120C"/>
    <w:rsid w:val="004C1483"/>
    <w:rsid w:val="004C1E7C"/>
    <w:rsid w:val="004C23FE"/>
    <w:rsid w:val="004C480D"/>
    <w:rsid w:val="004D2951"/>
    <w:rsid w:val="004D3DF1"/>
    <w:rsid w:val="004D4464"/>
    <w:rsid w:val="004D5D85"/>
    <w:rsid w:val="004D7557"/>
    <w:rsid w:val="004D7795"/>
    <w:rsid w:val="004E0E0B"/>
    <w:rsid w:val="004E219B"/>
    <w:rsid w:val="004E6120"/>
    <w:rsid w:val="004E6884"/>
    <w:rsid w:val="004E7C43"/>
    <w:rsid w:val="004F0030"/>
    <w:rsid w:val="004F0099"/>
    <w:rsid w:val="004F0F24"/>
    <w:rsid w:val="004F4BEE"/>
    <w:rsid w:val="004F5C85"/>
    <w:rsid w:val="004F5D18"/>
    <w:rsid w:val="004F7B39"/>
    <w:rsid w:val="005006B3"/>
    <w:rsid w:val="00500C44"/>
    <w:rsid w:val="00503F10"/>
    <w:rsid w:val="00504D05"/>
    <w:rsid w:val="005059D8"/>
    <w:rsid w:val="0050766D"/>
    <w:rsid w:val="00510B3C"/>
    <w:rsid w:val="00511258"/>
    <w:rsid w:val="0051138F"/>
    <w:rsid w:val="005113F7"/>
    <w:rsid w:val="00512BD0"/>
    <w:rsid w:val="00517A0F"/>
    <w:rsid w:val="00517CBF"/>
    <w:rsid w:val="0052252C"/>
    <w:rsid w:val="0052340D"/>
    <w:rsid w:val="0052383A"/>
    <w:rsid w:val="00525AAD"/>
    <w:rsid w:val="00525D1B"/>
    <w:rsid w:val="005276C6"/>
    <w:rsid w:val="00530DF5"/>
    <w:rsid w:val="00534BEA"/>
    <w:rsid w:val="0053742D"/>
    <w:rsid w:val="00537B9C"/>
    <w:rsid w:val="00541E3A"/>
    <w:rsid w:val="0054395E"/>
    <w:rsid w:val="00543A2F"/>
    <w:rsid w:val="0054579B"/>
    <w:rsid w:val="00547BEE"/>
    <w:rsid w:val="00550106"/>
    <w:rsid w:val="00555CC6"/>
    <w:rsid w:val="0055741E"/>
    <w:rsid w:val="00562338"/>
    <w:rsid w:val="00562494"/>
    <w:rsid w:val="0056357B"/>
    <w:rsid w:val="00563D92"/>
    <w:rsid w:val="00566B47"/>
    <w:rsid w:val="00571108"/>
    <w:rsid w:val="00577DB4"/>
    <w:rsid w:val="0059012A"/>
    <w:rsid w:val="00590E0A"/>
    <w:rsid w:val="00592C4D"/>
    <w:rsid w:val="00595107"/>
    <w:rsid w:val="00595725"/>
    <w:rsid w:val="00595975"/>
    <w:rsid w:val="00596327"/>
    <w:rsid w:val="00596725"/>
    <w:rsid w:val="005A0C8D"/>
    <w:rsid w:val="005A3566"/>
    <w:rsid w:val="005A3A8A"/>
    <w:rsid w:val="005A5D1C"/>
    <w:rsid w:val="005B0FAA"/>
    <w:rsid w:val="005B4033"/>
    <w:rsid w:val="005B5535"/>
    <w:rsid w:val="005B5866"/>
    <w:rsid w:val="005B69B8"/>
    <w:rsid w:val="005B7BB0"/>
    <w:rsid w:val="005C2AB6"/>
    <w:rsid w:val="005C2E5B"/>
    <w:rsid w:val="005C3759"/>
    <w:rsid w:val="005C60AE"/>
    <w:rsid w:val="005C6B43"/>
    <w:rsid w:val="005D078B"/>
    <w:rsid w:val="005D07C0"/>
    <w:rsid w:val="005D2C48"/>
    <w:rsid w:val="005D3724"/>
    <w:rsid w:val="005D3F76"/>
    <w:rsid w:val="005D476C"/>
    <w:rsid w:val="005D657E"/>
    <w:rsid w:val="005D68E0"/>
    <w:rsid w:val="005E00FF"/>
    <w:rsid w:val="005E15C0"/>
    <w:rsid w:val="005E2BE4"/>
    <w:rsid w:val="005E567C"/>
    <w:rsid w:val="005E5DF7"/>
    <w:rsid w:val="005F2037"/>
    <w:rsid w:val="005F405E"/>
    <w:rsid w:val="005F43AC"/>
    <w:rsid w:val="005F581B"/>
    <w:rsid w:val="005F6ABA"/>
    <w:rsid w:val="005F6D93"/>
    <w:rsid w:val="00600304"/>
    <w:rsid w:val="006011FA"/>
    <w:rsid w:val="006041AE"/>
    <w:rsid w:val="00606273"/>
    <w:rsid w:val="0060703D"/>
    <w:rsid w:val="006106EB"/>
    <w:rsid w:val="006108B3"/>
    <w:rsid w:val="006131BD"/>
    <w:rsid w:val="0061398E"/>
    <w:rsid w:val="00613B57"/>
    <w:rsid w:val="00613FC0"/>
    <w:rsid w:val="00615610"/>
    <w:rsid w:val="00620BB1"/>
    <w:rsid w:val="00623CA8"/>
    <w:rsid w:val="00625100"/>
    <w:rsid w:val="00626BA2"/>
    <w:rsid w:val="0062748E"/>
    <w:rsid w:val="00627883"/>
    <w:rsid w:val="006306B4"/>
    <w:rsid w:val="00630899"/>
    <w:rsid w:val="006314FC"/>
    <w:rsid w:val="006333D9"/>
    <w:rsid w:val="0063405E"/>
    <w:rsid w:val="0063601C"/>
    <w:rsid w:val="00637D3B"/>
    <w:rsid w:val="0064076D"/>
    <w:rsid w:val="006407C1"/>
    <w:rsid w:val="00640F33"/>
    <w:rsid w:val="00642F20"/>
    <w:rsid w:val="006450A6"/>
    <w:rsid w:val="00650B32"/>
    <w:rsid w:val="006512CA"/>
    <w:rsid w:val="00651891"/>
    <w:rsid w:val="00653CFF"/>
    <w:rsid w:val="00662F36"/>
    <w:rsid w:val="00662FD2"/>
    <w:rsid w:val="0066618A"/>
    <w:rsid w:val="00666365"/>
    <w:rsid w:val="006671E8"/>
    <w:rsid w:val="006708AF"/>
    <w:rsid w:val="00670FD8"/>
    <w:rsid w:val="00671343"/>
    <w:rsid w:val="0067183D"/>
    <w:rsid w:val="00672004"/>
    <w:rsid w:val="00672A08"/>
    <w:rsid w:val="00673448"/>
    <w:rsid w:val="00675A13"/>
    <w:rsid w:val="00680DAD"/>
    <w:rsid w:val="00681CFA"/>
    <w:rsid w:val="00683047"/>
    <w:rsid w:val="006848D6"/>
    <w:rsid w:val="00684AAD"/>
    <w:rsid w:val="0068512E"/>
    <w:rsid w:val="00685560"/>
    <w:rsid w:val="00692C8A"/>
    <w:rsid w:val="00694BCA"/>
    <w:rsid w:val="00694D2D"/>
    <w:rsid w:val="006958B9"/>
    <w:rsid w:val="006975C4"/>
    <w:rsid w:val="006A3129"/>
    <w:rsid w:val="006A381C"/>
    <w:rsid w:val="006A58E1"/>
    <w:rsid w:val="006B2736"/>
    <w:rsid w:val="006B3E58"/>
    <w:rsid w:val="006B4E99"/>
    <w:rsid w:val="006B7ED0"/>
    <w:rsid w:val="006C0FC1"/>
    <w:rsid w:val="006C13B2"/>
    <w:rsid w:val="006C1A3F"/>
    <w:rsid w:val="006C77B8"/>
    <w:rsid w:val="006D7646"/>
    <w:rsid w:val="006E14F9"/>
    <w:rsid w:val="006E1DC5"/>
    <w:rsid w:val="006E23B7"/>
    <w:rsid w:val="006E3094"/>
    <w:rsid w:val="006E453B"/>
    <w:rsid w:val="006F0DA7"/>
    <w:rsid w:val="006F1D00"/>
    <w:rsid w:val="006F33E0"/>
    <w:rsid w:val="006F465A"/>
    <w:rsid w:val="006F5DD8"/>
    <w:rsid w:val="006F7018"/>
    <w:rsid w:val="00702A54"/>
    <w:rsid w:val="007045DE"/>
    <w:rsid w:val="00707081"/>
    <w:rsid w:val="00707457"/>
    <w:rsid w:val="00707F14"/>
    <w:rsid w:val="00710DF9"/>
    <w:rsid w:val="00713322"/>
    <w:rsid w:val="00714604"/>
    <w:rsid w:val="00715A40"/>
    <w:rsid w:val="007160B6"/>
    <w:rsid w:val="00716DDF"/>
    <w:rsid w:val="007201E3"/>
    <w:rsid w:val="00722607"/>
    <w:rsid w:val="00726203"/>
    <w:rsid w:val="00726FDA"/>
    <w:rsid w:val="00727AF9"/>
    <w:rsid w:val="007300F6"/>
    <w:rsid w:val="00730C2A"/>
    <w:rsid w:val="007342BB"/>
    <w:rsid w:val="007347A1"/>
    <w:rsid w:val="007356CE"/>
    <w:rsid w:val="00736117"/>
    <w:rsid w:val="00736FA8"/>
    <w:rsid w:val="007409B5"/>
    <w:rsid w:val="007411E6"/>
    <w:rsid w:val="007427E8"/>
    <w:rsid w:val="0074346C"/>
    <w:rsid w:val="00744E62"/>
    <w:rsid w:val="007457F3"/>
    <w:rsid w:val="00746977"/>
    <w:rsid w:val="00746AA4"/>
    <w:rsid w:val="007475A4"/>
    <w:rsid w:val="007505D3"/>
    <w:rsid w:val="007526FB"/>
    <w:rsid w:val="00753482"/>
    <w:rsid w:val="00756560"/>
    <w:rsid w:val="007569F3"/>
    <w:rsid w:val="007571E0"/>
    <w:rsid w:val="00760A95"/>
    <w:rsid w:val="007610F9"/>
    <w:rsid w:val="007621DE"/>
    <w:rsid w:val="00762BE7"/>
    <w:rsid w:val="007639D8"/>
    <w:rsid w:val="00765A3D"/>
    <w:rsid w:val="00766466"/>
    <w:rsid w:val="00766DCA"/>
    <w:rsid w:val="0077048D"/>
    <w:rsid w:val="00773649"/>
    <w:rsid w:val="00773790"/>
    <w:rsid w:val="00773FDB"/>
    <w:rsid w:val="007756DA"/>
    <w:rsid w:val="007763A1"/>
    <w:rsid w:val="00776CFB"/>
    <w:rsid w:val="00781B22"/>
    <w:rsid w:val="00783079"/>
    <w:rsid w:val="007863B6"/>
    <w:rsid w:val="007913B4"/>
    <w:rsid w:val="00792647"/>
    <w:rsid w:val="00797D38"/>
    <w:rsid w:val="007A299C"/>
    <w:rsid w:val="007A3F1C"/>
    <w:rsid w:val="007A404C"/>
    <w:rsid w:val="007A4EF2"/>
    <w:rsid w:val="007B35F5"/>
    <w:rsid w:val="007B428B"/>
    <w:rsid w:val="007B629B"/>
    <w:rsid w:val="007B71CC"/>
    <w:rsid w:val="007B7250"/>
    <w:rsid w:val="007B7B25"/>
    <w:rsid w:val="007C056B"/>
    <w:rsid w:val="007C11CC"/>
    <w:rsid w:val="007C327B"/>
    <w:rsid w:val="007C497C"/>
    <w:rsid w:val="007D489B"/>
    <w:rsid w:val="007D5CBF"/>
    <w:rsid w:val="007D755A"/>
    <w:rsid w:val="007D7986"/>
    <w:rsid w:val="007E090A"/>
    <w:rsid w:val="007E10DF"/>
    <w:rsid w:val="007E2195"/>
    <w:rsid w:val="007E2D68"/>
    <w:rsid w:val="007F18BE"/>
    <w:rsid w:val="007F2A4B"/>
    <w:rsid w:val="007F417F"/>
    <w:rsid w:val="007F5FA7"/>
    <w:rsid w:val="007F6F0B"/>
    <w:rsid w:val="007F7606"/>
    <w:rsid w:val="008043E9"/>
    <w:rsid w:val="00805319"/>
    <w:rsid w:val="00811021"/>
    <w:rsid w:val="0081158B"/>
    <w:rsid w:val="008166F7"/>
    <w:rsid w:val="0082097A"/>
    <w:rsid w:val="00821027"/>
    <w:rsid w:val="00823C10"/>
    <w:rsid w:val="00832B93"/>
    <w:rsid w:val="00833367"/>
    <w:rsid w:val="008339CE"/>
    <w:rsid w:val="00833B7A"/>
    <w:rsid w:val="00834014"/>
    <w:rsid w:val="00834757"/>
    <w:rsid w:val="00835939"/>
    <w:rsid w:val="00837916"/>
    <w:rsid w:val="00837EBA"/>
    <w:rsid w:val="00843C3E"/>
    <w:rsid w:val="00844E4D"/>
    <w:rsid w:val="0084619F"/>
    <w:rsid w:val="00846FF3"/>
    <w:rsid w:val="00847089"/>
    <w:rsid w:val="00850AEC"/>
    <w:rsid w:val="00850FA4"/>
    <w:rsid w:val="00852607"/>
    <w:rsid w:val="00854F2A"/>
    <w:rsid w:val="008577B4"/>
    <w:rsid w:val="00857D86"/>
    <w:rsid w:val="008610C3"/>
    <w:rsid w:val="00861ABC"/>
    <w:rsid w:val="00864083"/>
    <w:rsid w:val="00870310"/>
    <w:rsid w:val="008711F4"/>
    <w:rsid w:val="00871E36"/>
    <w:rsid w:val="00874C5F"/>
    <w:rsid w:val="008803B3"/>
    <w:rsid w:val="00880788"/>
    <w:rsid w:val="008811AE"/>
    <w:rsid w:val="008853D5"/>
    <w:rsid w:val="00885860"/>
    <w:rsid w:val="008906C0"/>
    <w:rsid w:val="00891D8F"/>
    <w:rsid w:val="008945A4"/>
    <w:rsid w:val="00894D80"/>
    <w:rsid w:val="008A1BFF"/>
    <w:rsid w:val="008A3E73"/>
    <w:rsid w:val="008B0168"/>
    <w:rsid w:val="008B5C23"/>
    <w:rsid w:val="008B7445"/>
    <w:rsid w:val="008B7721"/>
    <w:rsid w:val="008C0B2F"/>
    <w:rsid w:val="008C138F"/>
    <w:rsid w:val="008C24AA"/>
    <w:rsid w:val="008C4811"/>
    <w:rsid w:val="008C4E31"/>
    <w:rsid w:val="008D33FE"/>
    <w:rsid w:val="008D364B"/>
    <w:rsid w:val="008D6B73"/>
    <w:rsid w:val="008D7A7D"/>
    <w:rsid w:val="008E01D6"/>
    <w:rsid w:val="008E12BD"/>
    <w:rsid w:val="008E2FD8"/>
    <w:rsid w:val="008E4E45"/>
    <w:rsid w:val="008E63CE"/>
    <w:rsid w:val="008F0CD0"/>
    <w:rsid w:val="008F1B07"/>
    <w:rsid w:val="008F2F21"/>
    <w:rsid w:val="008F3326"/>
    <w:rsid w:val="008F4578"/>
    <w:rsid w:val="008F5C92"/>
    <w:rsid w:val="008F627F"/>
    <w:rsid w:val="008F75CB"/>
    <w:rsid w:val="00900D63"/>
    <w:rsid w:val="00910DBA"/>
    <w:rsid w:val="00911E97"/>
    <w:rsid w:val="00912500"/>
    <w:rsid w:val="009263B6"/>
    <w:rsid w:val="00926419"/>
    <w:rsid w:val="0092659D"/>
    <w:rsid w:val="00932AF7"/>
    <w:rsid w:val="00932E44"/>
    <w:rsid w:val="009331B9"/>
    <w:rsid w:val="00933EC5"/>
    <w:rsid w:val="0093470A"/>
    <w:rsid w:val="00937A99"/>
    <w:rsid w:val="00940DB9"/>
    <w:rsid w:val="0094116B"/>
    <w:rsid w:val="00941F46"/>
    <w:rsid w:val="009545E7"/>
    <w:rsid w:val="00955AAE"/>
    <w:rsid w:val="009561DA"/>
    <w:rsid w:val="0095638C"/>
    <w:rsid w:val="009574F9"/>
    <w:rsid w:val="00962250"/>
    <w:rsid w:val="00966D7A"/>
    <w:rsid w:val="00967B63"/>
    <w:rsid w:val="00970E04"/>
    <w:rsid w:val="00975BAE"/>
    <w:rsid w:val="00976110"/>
    <w:rsid w:val="00976FBF"/>
    <w:rsid w:val="0098115B"/>
    <w:rsid w:val="009830E4"/>
    <w:rsid w:val="009859DA"/>
    <w:rsid w:val="00987E4F"/>
    <w:rsid w:val="009904CC"/>
    <w:rsid w:val="00990921"/>
    <w:rsid w:val="0099370E"/>
    <w:rsid w:val="00995411"/>
    <w:rsid w:val="00995477"/>
    <w:rsid w:val="00996F2C"/>
    <w:rsid w:val="00997881"/>
    <w:rsid w:val="009A2F86"/>
    <w:rsid w:val="009A65E4"/>
    <w:rsid w:val="009B2385"/>
    <w:rsid w:val="009B23A5"/>
    <w:rsid w:val="009B767A"/>
    <w:rsid w:val="009C110B"/>
    <w:rsid w:val="009C370C"/>
    <w:rsid w:val="009C76EA"/>
    <w:rsid w:val="009D004E"/>
    <w:rsid w:val="009D1CE6"/>
    <w:rsid w:val="009D1EEB"/>
    <w:rsid w:val="009D4CD4"/>
    <w:rsid w:val="009E00F7"/>
    <w:rsid w:val="009E135E"/>
    <w:rsid w:val="009E1F04"/>
    <w:rsid w:val="009E2233"/>
    <w:rsid w:val="009E51D2"/>
    <w:rsid w:val="009E6E2C"/>
    <w:rsid w:val="009F0B41"/>
    <w:rsid w:val="009F0BA0"/>
    <w:rsid w:val="009F251D"/>
    <w:rsid w:val="009F2F47"/>
    <w:rsid w:val="009F3288"/>
    <w:rsid w:val="009F4CB9"/>
    <w:rsid w:val="009F52CD"/>
    <w:rsid w:val="009F5B1E"/>
    <w:rsid w:val="009F7467"/>
    <w:rsid w:val="00A0034E"/>
    <w:rsid w:val="00A00FE8"/>
    <w:rsid w:val="00A01188"/>
    <w:rsid w:val="00A02223"/>
    <w:rsid w:val="00A03262"/>
    <w:rsid w:val="00A10CC0"/>
    <w:rsid w:val="00A1518D"/>
    <w:rsid w:val="00A152C4"/>
    <w:rsid w:val="00A21945"/>
    <w:rsid w:val="00A220B8"/>
    <w:rsid w:val="00A234D1"/>
    <w:rsid w:val="00A23CD3"/>
    <w:rsid w:val="00A274EC"/>
    <w:rsid w:val="00A30420"/>
    <w:rsid w:val="00A318B7"/>
    <w:rsid w:val="00A437FE"/>
    <w:rsid w:val="00A44CA5"/>
    <w:rsid w:val="00A50AEA"/>
    <w:rsid w:val="00A51179"/>
    <w:rsid w:val="00A5162C"/>
    <w:rsid w:val="00A51DB4"/>
    <w:rsid w:val="00A5387B"/>
    <w:rsid w:val="00A542D2"/>
    <w:rsid w:val="00A5439F"/>
    <w:rsid w:val="00A54ED9"/>
    <w:rsid w:val="00A559A7"/>
    <w:rsid w:val="00A575F0"/>
    <w:rsid w:val="00A60BD2"/>
    <w:rsid w:val="00A6154F"/>
    <w:rsid w:val="00A629C2"/>
    <w:rsid w:val="00A65F87"/>
    <w:rsid w:val="00A67107"/>
    <w:rsid w:val="00A67451"/>
    <w:rsid w:val="00A6785C"/>
    <w:rsid w:val="00A70664"/>
    <w:rsid w:val="00A709AD"/>
    <w:rsid w:val="00A70A1D"/>
    <w:rsid w:val="00A71F39"/>
    <w:rsid w:val="00A72424"/>
    <w:rsid w:val="00A75745"/>
    <w:rsid w:val="00A75750"/>
    <w:rsid w:val="00A76E75"/>
    <w:rsid w:val="00A82870"/>
    <w:rsid w:val="00A8510E"/>
    <w:rsid w:val="00A85764"/>
    <w:rsid w:val="00A93C7F"/>
    <w:rsid w:val="00A95A2B"/>
    <w:rsid w:val="00AA1614"/>
    <w:rsid w:val="00AA532C"/>
    <w:rsid w:val="00AB1A5F"/>
    <w:rsid w:val="00AB6C6C"/>
    <w:rsid w:val="00AB77CD"/>
    <w:rsid w:val="00AC2170"/>
    <w:rsid w:val="00AC4283"/>
    <w:rsid w:val="00AD028F"/>
    <w:rsid w:val="00AD0834"/>
    <w:rsid w:val="00AD0BCC"/>
    <w:rsid w:val="00AD0E2E"/>
    <w:rsid w:val="00AD11AD"/>
    <w:rsid w:val="00AD186A"/>
    <w:rsid w:val="00AD39F4"/>
    <w:rsid w:val="00AD4DDA"/>
    <w:rsid w:val="00AD52A4"/>
    <w:rsid w:val="00AD7D37"/>
    <w:rsid w:val="00AE333C"/>
    <w:rsid w:val="00AE46B0"/>
    <w:rsid w:val="00AE58A5"/>
    <w:rsid w:val="00AE65F5"/>
    <w:rsid w:val="00AF2F49"/>
    <w:rsid w:val="00AF475E"/>
    <w:rsid w:val="00AF4AFB"/>
    <w:rsid w:val="00AF4CF1"/>
    <w:rsid w:val="00AF76D6"/>
    <w:rsid w:val="00B018A1"/>
    <w:rsid w:val="00B02280"/>
    <w:rsid w:val="00B046C3"/>
    <w:rsid w:val="00B046EC"/>
    <w:rsid w:val="00B057CC"/>
    <w:rsid w:val="00B06A81"/>
    <w:rsid w:val="00B06CA9"/>
    <w:rsid w:val="00B076D1"/>
    <w:rsid w:val="00B14131"/>
    <w:rsid w:val="00B1636C"/>
    <w:rsid w:val="00B177B0"/>
    <w:rsid w:val="00B22EF3"/>
    <w:rsid w:val="00B23B01"/>
    <w:rsid w:val="00B27576"/>
    <w:rsid w:val="00B30E15"/>
    <w:rsid w:val="00B32313"/>
    <w:rsid w:val="00B33916"/>
    <w:rsid w:val="00B358CE"/>
    <w:rsid w:val="00B361C2"/>
    <w:rsid w:val="00B366F3"/>
    <w:rsid w:val="00B37830"/>
    <w:rsid w:val="00B37907"/>
    <w:rsid w:val="00B40594"/>
    <w:rsid w:val="00B409E6"/>
    <w:rsid w:val="00B40A29"/>
    <w:rsid w:val="00B4130D"/>
    <w:rsid w:val="00B413E4"/>
    <w:rsid w:val="00B42681"/>
    <w:rsid w:val="00B4374F"/>
    <w:rsid w:val="00B46450"/>
    <w:rsid w:val="00B46976"/>
    <w:rsid w:val="00B5201C"/>
    <w:rsid w:val="00B52F78"/>
    <w:rsid w:val="00B53970"/>
    <w:rsid w:val="00B540F1"/>
    <w:rsid w:val="00B54A71"/>
    <w:rsid w:val="00B57310"/>
    <w:rsid w:val="00B622E1"/>
    <w:rsid w:val="00B636BA"/>
    <w:rsid w:val="00B6432F"/>
    <w:rsid w:val="00B64A88"/>
    <w:rsid w:val="00B66C6D"/>
    <w:rsid w:val="00B70A3F"/>
    <w:rsid w:val="00B70C41"/>
    <w:rsid w:val="00B7190F"/>
    <w:rsid w:val="00B71DB2"/>
    <w:rsid w:val="00B72019"/>
    <w:rsid w:val="00B727B4"/>
    <w:rsid w:val="00B73BBC"/>
    <w:rsid w:val="00B81B65"/>
    <w:rsid w:val="00B81F64"/>
    <w:rsid w:val="00B91AEC"/>
    <w:rsid w:val="00B920C3"/>
    <w:rsid w:val="00B9284B"/>
    <w:rsid w:val="00B92A68"/>
    <w:rsid w:val="00B93450"/>
    <w:rsid w:val="00B93EC4"/>
    <w:rsid w:val="00B956AE"/>
    <w:rsid w:val="00B96E53"/>
    <w:rsid w:val="00BA3B0D"/>
    <w:rsid w:val="00BA4004"/>
    <w:rsid w:val="00BA42E2"/>
    <w:rsid w:val="00BA52B1"/>
    <w:rsid w:val="00BA56A7"/>
    <w:rsid w:val="00BA5840"/>
    <w:rsid w:val="00BB56CD"/>
    <w:rsid w:val="00BC0A2C"/>
    <w:rsid w:val="00BC0CA7"/>
    <w:rsid w:val="00BC4E5A"/>
    <w:rsid w:val="00BC6078"/>
    <w:rsid w:val="00BC6B97"/>
    <w:rsid w:val="00BD2824"/>
    <w:rsid w:val="00BD37BB"/>
    <w:rsid w:val="00BD3C8A"/>
    <w:rsid w:val="00BD4A49"/>
    <w:rsid w:val="00BD519B"/>
    <w:rsid w:val="00BD53DD"/>
    <w:rsid w:val="00BE7541"/>
    <w:rsid w:val="00BF4D20"/>
    <w:rsid w:val="00BF50D7"/>
    <w:rsid w:val="00BF649B"/>
    <w:rsid w:val="00C00977"/>
    <w:rsid w:val="00C009FA"/>
    <w:rsid w:val="00C00A5D"/>
    <w:rsid w:val="00C01953"/>
    <w:rsid w:val="00C01C0E"/>
    <w:rsid w:val="00C01F47"/>
    <w:rsid w:val="00C02658"/>
    <w:rsid w:val="00C02CBA"/>
    <w:rsid w:val="00C036E8"/>
    <w:rsid w:val="00C04783"/>
    <w:rsid w:val="00C07A43"/>
    <w:rsid w:val="00C115BB"/>
    <w:rsid w:val="00C13B36"/>
    <w:rsid w:val="00C14285"/>
    <w:rsid w:val="00C143DD"/>
    <w:rsid w:val="00C14B3F"/>
    <w:rsid w:val="00C17566"/>
    <w:rsid w:val="00C17D78"/>
    <w:rsid w:val="00C227A8"/>
    <w:rsid w:val="00C22D04"/>
    <w:rsid w:val="00C248D4"/>
    <w:rsid w:val="00C25158"/>
    <w:rsid w:val="00C26DDF"/>
    <w:rsid w:val="00C33F39"/>
    <w:rsid w:val="00C35A28"/>
    <w:rsid w:val="00C40610"/>
    <w:rsid w:val="00C4135C"/>
    <w:rsid w:val="00C4208D"/>
    <w:rsid w:val="00C44148"/>
    <w:rsid w:val="00C444E9"/>
    <w:rsid w:val="00C45C26"/>
    <w:rsid w:val="00C45CD0"/>
    <w:rsid w:val="00C50E7C"/>
    <w:rsid w:val="00C51D8A"/>
    <w:rsid w:val="00C545CA"/>
    <w:rsid w:val="00C54DC6"/>
    <w:rsid w:val="00C55D0E"/>
    <w:rsid w:val="00C6082B"/>
    <w:rsid w:val="00C62A66"/>
    <w:rsid w:val="00C63BC3"/>
    <w:rsid w:val="00C65914"/>
    <w:rsid w:val="00C66F28"/>
    <w:rsid w:val="00C6727C"/>
    <w:rsid w:val="00C679AC"/>
    <w:rsid w:val="00C67D5B"/>
    <w:rsid w:val="00C72288"/>
    <w:rsid w:val="00C73A25"/>
    <w:rsid w:val="00C807D2"/>
    <w:rsid w:val="00C82059"/>
    <w:rsid w:val="00C83F8A"/>
    <w:rsid w:val="00C90114"/>
    <w:rsid w:val="00C90387"/>
    <w:rsid w:val="00C90D80"/>
    <w:rsid w:val="00C91F36"/>
    <w:rsid w:val="00C94AF9"/>
    <w:rsid w:val="00C94C7B"/>
    <w:rsid w:val="00C9537A"/>
    <w:rsid w:val="00C959C4"/>
    <w:rsid w:val="00CA4B01"/>
    <w:rsid w:val="00CA4EE1"/>
    <w:rsid w:val="00CA6281"/>
    <w:rsid w:val="00CB3F7C"/>
    <w:rsid w:val="00CB40EC"/>
    <w:rsid w:val="00CB4E3E"/>
    <w:rsid w:val="00CB6A59"/>
    <w:rsid w:val="00CB7185"/>
    <w:rsid w:val="00CC12E5"/>
    <w:rsid w:val="00CC4D35"/>
    <w:rsid w:val="00CC629C"/>
    <w:rsid w:val="00CD0A1A"/>
    <w:rsid w:val="00CD1FCF"/>
    <w:rsid w:val="00CD2BAC"/>
    <w:rsid w:val="00CD2C1F"/>
    <w:rsid w:val="00CD3152"/>
    <w:rsid w:val="00CD4B0B"/>
    <w:rsid w:val="00CD6F4B"/>
    <w:rsid w:val="00CE13ED"/>
    <w:rsid w:val="00CE2287"/>
    <w:rsid w:val="00CE3C64"/>
    <w:rsid w:val="00CE47A7"/>
    <w:rsid w:val="00CE4AEC"/>
    <w:rsid w:val="00CE748E"/>
    <w:rsid w:val="00CF2AF2"/>
    <w:rsid w:val="00CF2C6C"/>
    <w:rsid w:val="00CF6F07"/>
    <w:rsid w:val="00D002AB"/>
    <w:rsid w:val="00D00402"/>
    <w:rsid w:val="00D00E9A"/>
    <w:rsid w:val="00D00EF9"/>
    <w:rsid w:val="00D051E9"/>
    <w:rsid w:val="00D05B2B"/>
    <w:rsid w:val="00D064DC"/>
    <w:rsid w:val="00D07630"/>
    <w:rsid w:val="00D10215"/>
    <w:rsid w:val="00D10950"/>
    <w:rsid w:val="00D15EA4"/>
    <w:rsid w:val="00D20628"/>
    <w:rsid w:val="00D22E79"/>
    <w:rsid w:val="00D237BB"/>
    <w:rsid w:val="00D253B9"/>
    <w:rsid w:val="00D31954"/>
    <w:rsid w:val="00D33426"/>
    <w:rsid w:val="00D426EE"/>
    <w:rsid w:val="00D45547"/>
    <w:rsid w:val="00D47790"/>
    <w:rsid w:val="00D63BCF"/>
    <w:rsid w:val="00D64E3E"/>
    <w:rsid w:val="00D6604D"/>
    <w:rsid w:val="00D71C16"/>
    <w:rsid w:val="00D73ACA"/>
    <w:rsid w:val="00D73AE3"/>
    <w:rsid w:val="00D752D3"/>
    <w:rsid w:val="00D756B5"/>
    <w:rsid w:val="00D75786"/>
    <w:rsid w:val="00D7690C"/>
    <w:rsid w:val="00D8040E"/>
    <w:rsid w:val="00D815FC"/>
    <w:rsid w:val="00D836F5"/>
    <w:rsid w:val="00D8458F"/>
    <w:rsid w:val="00D84FFB"/>
    <w:rsid w:val="00D87145"/>
    <w:rsid w:val="00D87C1C"/>
    <w:rsid w:val="00D94C1D"/>
    <w:rsid w:val="00D957A3"/>
    <w:rsid w:val="00D963A3"/>
    <w:rsid w:val="00D9648A"/>
    <w:rsid w:val="00DA2215"/>
    <w:rsid w:val="00DA2433"/>
    <w:rsid w:val="00DA4FBD"/>
    <w:rsid w:val="00DA5AF2"/>
    <w:rsid w:val="00DB006C"/>
    <w:rsid w:val="00DB06CC"/>
    <w:rsid w:val="00DB13D4"/>
    <w:rsid w:val="00DB30F4"/>
    <w:rsid w:val="00DB74FE"/>
    <w:rsid w:val="00DC03D5"/>
    <w:rsid w:val="00DC492B"/>
    <w:rsid w:val="00DC5E39"/>
    <w:rsid w:val="00DC7854"/>
    <w:rsid w:val="00DC7A63"/>
    <w:rsid w:val="00DC7CBE"/>
    <w:rsid w:val="00DD1BC2"/>
    <w:rsid w:val="00DD1C23"/>
    <w:rsid w:val="00DE087E"/>
    <w:rsid w:val="00DE1897"/>
    <w:rsid w:val="00DE2C43"/>
    <w:rsid w:val="00DE328C"/>
    <w:rsid w:val="00DE4787"/>
    <w:rsid w:val="00DE4FE1"/>
    <w:rsid w:val="00DE5F8B"/>
    <w:rsid w:val="00DE6802"/>
    <w:rsid w:val="00DE68B1"/>
    <w:rsid w:val="00DF129C"/>
    <w:rsid w:val="00DF4538"/>
    <w:rsid w:val="00DF57D0"/>
    <w:rsid w:val="00E01DB0"/>
    <w:rsid w:val="00E0271D"/>
    <w:rsid w:val="00E0627E"/>
    <w:rsid w:val="00E0637B"/>
    <w:rsid w:val="00E13A68"/>
    <w:rsid w:val="00E14BAA"/>
    <w:rsid w:val="00E205C4"/>
    <w:rsid w:val="00E209F1"/>
    <w:rsid w:val="00E21072"/>
    <w:rsid w:val="00E2456E"/>
    <w:rsid w:val="00E25542"/>
    <w:rsid w:val="00E3086A"/>
    <w:rsid w:val="00E33530"/>
    <w:rsid w:val="00E33832"/>
    <w:rsid w:val="00E41947"/>
    <w:rsid w:val="00E41C6C"/>
    <w:rsid w:val="00E423C1"/>
    <w:rsid w:val="00E467A0"/>
    <w:rsid w:val="00E52CF7"/>
    <w:rsid w:val="00E55CE4"/>
    <w:rsid w:val="00E56C3E"/>
    <w:rsid w:val="00E57939"/>
    <w:rsid w:val="00E604F1"/>
    <w:rsid w:val="00E60924"/>
    <w:rsid w:val="00E61F30"/>
    <w:rsid w:val="00E64177"/>
    <w:rsid w:val="00E67711"/>
    <w:rsid w:val="00E67BE5"/>
    <w:rsid w:val="00E67D7C"/>
    <w:rsid w:val="00E76545"/>
    <w:rsid w:val="00E814C0"/>
    <w:rsid w:val="00E835B1"/>
    <w:rsid w:val="00E83D33"/>
    <w:rsid w:val="00E848C9"/>
    <w:rsid w:val="00E86959"/>
    <w:rsid w:val="00E86D10"/>
    <w:rsid w:val="00E87599"/>
    <w:rsid w:val="00E910E2"/>
    <w:rsid w:val="00E96B6B"/>
    <w:rsid w:val="00EA254A"/>
    <w:rsid w:val="00EA3BCC"/>
    <w:rsid w:val="00EA64E6"/>
    <w:rsid w:val="00EA75F0"/>
    <w:rsid w:val="00EC1BCC"/>
    <w:rsid w:val="00EC602B"/>
    <w:rsid w:val="00EC671E"/>
    <w:rsid w:val="00EC7EA1"/>
    <w:rsid w:val="00ED0731"/>
    <w:rsid w:val="00ED2DD1"/>
    <w:rsid w:val="00ED3674"/>
    <w:rsid w:val="00ED3EBB"/>
    <w:rsid w:val="00ED3FEF"/>
    <w:rsid w:val="00ED5A3E"/>
    <w:rsid w:val="00ED7E8A"/>
    <w:rsid w:val="00EE0B00"/>
    <w:rsid w:val="00EE2381"/>
    <w:rsid w:val="00EE2E9A"/>
    <w:rsid w:val="00EE4369"/>
    <w:rsid w:val="00EE4758"/>
    <w:rsid w:val="00EE4EC5"/>
    <w:rsid w:val="00EE6178"/>
    <w:rsid w:val="00EE68F1"/>
    <w:rsid w:val="00EE7DAD"/>
    <w:rsid w:val="00EF27DA"/>
    <w:rsid w:val="00EF322E"/>
    <w:rsid w:val="00EF3C7D"/>
    <w:rsid w:val="00EF3E6D"/>
    <w:rsid w:val="00F02767"/>
    <w:rsid w:val="00F1244A"/>
    <w:rsid w:val="00F13F2A"/>
    <w:rsid w:val="00F16BC2"/>
    <w:rsid w:val="00F16E23"/>
    <w:rsid w:val="00F20633"/>
    <w:rsid w:val="00F211F5"/>
    <w:rsid w:val="00F219CC"/>
    <w:rsid w:val="00F21C4D"/>
    <w:rsid w:val="00F22BF6"/>
    <w:rsid w:val="00F24D1A"/>
    <w:rsid w:val="00F26D5F"/>
    <w:rsid w:val="00F325CB"/>
    <w:rsid w:val="00F330B8"/>
    <w:rsid w:val="00F36256"/>
    <w:rsid w:val="00F40ABE"/>
    <w:rsid w:val="00F411B2"/>
    <w:rsid w:val="00F43A45"/>
    <w:rsid w:val="00F43E70"/>
    <w:rsid w:val="00F46146"/>
    <w:rsid w:val="00F50198"/>
    <w:rsid w:val="00F51029"/>
    <w:rsid w:val="00F51F89"/>
    <w:rsid w:val="00F5374E"/>
    <w:rsid w:val="00F6055C"/>
    <w:rsid w:val="00F607D9"/>
    <w:rsid w:val="00F60DBB"/>
    <w:rsid w:val="00F6201D"/>
    <w:rsid w:val="00F637D0"/>
    <w:rsid w:val="00F63DAA"/>
    <w:rsid w:val="00F6470E"/>
    <w:rsid w:val="00F663D7"/>
    <w:rsid w:val="00F67166"/>
    <w:rsid w:val="00F675EE"/>
    <w:rsid w:val="00F70196"/>
    <w:rsid w:val="00F77931"/>
    <w:rsid w:val="00F820E4"/>
    <w:rsid w:val="00F82884"/>
    <w:rsid w:val="00F84AD6"/>
    <w:rsid w:val="00F900D9"/>
    <w:rsid w:val="00F903B0"/>
    <w:rsid w:val="00F93302"/>
    <w:rsid w:val="00F94F08"/>
    <w:rsid w:val="00F95F5A"/>
    <w:rsid w:val="00F96E98"/>
    <w:rsid w:val="00FA33C2"/>
    <w:rsid w:val="00FA540F"/>
    <w:rsid w:val="00FA5B2D"/>
    <w:rsid w:val="00FA5BE1"/>
    <w:rsid w:val="00FB000A"/>
    <w:rsid w:val="00FB0373"/>
    <w:rsid w:val="00FB291B"/>
    <w:rsid w:val="00FB3E77"/>
    <w:rsid w:val="00FB47F8"/>
    <w:rsid w:val="00FB4815"/>
    <w:rsid w:val="00FB78BB"/>
    <w:rsid w:val="00FC6774"/>
    <w:rsid w:val="00FD025E"/>
    <w:rsid w:val="00FD02D3"/>
    <w:rsid w:val="00FD2C88"/>
    <w:rsid w:val="00FD46D3"/>
    <w:rsid w:val="00FD5D46"/>
    <w:rsid w:val="00FD5DBF"/>
    <w:rsid w:val="00FD7BB6"/>
    <w:rsid w:val="00FE6437"/>
    <w:rsid w:val="00FE6811"/>
    <w:rsid w:val="00FE6C51"/>
    <w:rsid w:val="00FE76D3"/>
    <w:rsid w:val="00FF1F3D"/>
    <w:rsid w:val="00FF4098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F4C55"/>
  <w15:chartTrackingRefBased/>
  <w15:docId w15:val="{0CC85D27-8D0F-4440-AE1A-766CD003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621"/>
    <w:pPr>
      <w:spacing w:after="200" w:line="276" w:lineRule="auto"/>
    </w:pPr>
    <w:rPr>
      <w:sz w:val="22"/>
      <w:szCs w:val="28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0B5419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BE3"/>
    <w:pPr>
      <w:keepNext/>
      <w:spacing w:before="240" w:after="60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0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39"/>
  </w:style>
  <w:style w:type="paragraph" w:styleId="Footer">
    <w:name w:val="footer"/>
    <w:basedOn w:val="Normal"/>
    <w:link w:val="FooterChar"/>
    <w:uiPriority w:val="99"/>
    <w:unhideWhenUsed/>
    <w:rsid w:val="00835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39"/>
  </w:style>
  <w:style w:type="paragraph" w:styleId="BalloonText">
    <w:name w:val="Balloon Text"/>
    <w:basedOn w:val="Normal"/>
    <w:link w:val="BalloonTextChar"/>
    <w:uiPriority w:val="99"/>
    <w:semiHidden/>
    <w:unhideWhenUsed/>
    <w:rsid w:val="00835939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3593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835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aliases w:val="การเชื่อมโยงหลายมิติ"/>
    <w:uiPriority w:val="99"/>
    <w:unhideWhenUsed/>
    <w:rsid w:val="00E8695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86959"/>
  </w:style>
  <w:style w:type="paragraph" w:customStyle="1" w:styleId="NoSpacing1">
    <w:name w:val="No Spacing1"/>
    <w:uiPriority w:val="1"/>
    <w:qFormat/>
    <w:rsid w:val="00E910E2"/>
    <w:rPr>
      <w:sz w:val="22"/>
      <w:szCs w:val="28"/>
      <w:lang w:val="en-US" w:eastAsia="zh-CN"/>
    </w:rPr>
  </w:style>
  <w:style w:type="paragraph" w:styleId="Subtitle">
    <w:name w:val="Subtitle"/>
    <w:basedOn w:val="Normal"/>
    <w:link w:val="SubtitleChar"/>
    <w:qFormat/>
    <w:rsid w:val="00E910E2"/>
    <w:pPr>
      <w:spacing w:after="0" w:line="240" w:lineRule="auto"/>
    </w:pPr>
    <w:rPr>
      <w:rFonts w:ascii="Cordia New" w:eastAsia="PMingLiU" w:hAnsi="Cordia New" w:cs="Angsana New"/>
      <w:b/>
      <w:bCs/>
      <w:sz w:val="32"/>
      <w:szCs w:val="32"/>
      <w:u w:val="single"/>
      <w:lang w:val="x-none" w:eastAsia="en-US"/>
    </w:rPr>
  </w:style>
  <w:style w:type="character" w:customStyle="1" w:styleId="SubtitleChar">
    <w:name w:val="Subtitle Char"/>
    <w:link w:val="Subtitle"/>
    <w:rsid w:val="00E910E2"/>
    <w:rPr>
      <w:rFonts w:ascii="Cordia New" w:eastAsia="PMingLiU" w:hAnsi="Cordia New" w:cs="Cordia New"/>
      <w:b/>
      <w:bCs/>
      <w:sz w:val="32"/>
      <w:szCs w:val="32"/>
      <w:u w:val="single"/>
      <w:lang w:eastAsia="en-US"/>
    </w:rPr>
  </w:style>
  <w:style w:type="paragraph" w:customStyle="1" w:styleId="-11">
    <w:name w:val="รายการสีสัน - เน้น 11"/>
    <w:basedOn w:val="Normal"/>
    <w:uiPriority w:val="34"/>
    <w:qFormat/>
    <w:rsid w:val="00E910E2"/>
    <w:pPr>
      <w:ind w:left="720"/>
      <w:contextualSpacing/>
    </w:pPr>
    <w:rPr>
      <w:rFonts w:eastAsia="SimSun"/>
    </w:rPr>
  </w:style>
  <w:style w:type="table" w:customStyle="1" w:styleId="-110">
    <w:name w:val="แรเงาอ่อน - เน้น 11"/>
    <w:basedOn w:val="TableNormal"/>
    <w:uiPriority w:val="60"/>
    <w:rsid w:val="00727AF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">
    <w:name w:val="แรเงาอ่อน1"/>
    <w:basedOn w:val="TableNormal"/>
    <w:uiPriority w:val="60"/>
    <w:rsid w:val="00727AF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Grid3-Accent3">
    <w:name w:val="Medium Grid 3 Accent 3"/>
    <w:basedOn w:val="TableNormal"/>
    <w:uiPriority w:val="60"/>
    <w:rsid w:val="00727AF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DarkList-Accent6">
    <w:name w:val="Dark List Accent 6"/>
    <w:basedOn w:val="TableNormal"/>
    <w:uiPriority w:val="61"/>
    <w:rsid w:val="00727AF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BasicParagraph">
    <w:name w:val="[Basic Paragraph]"/>
    <w:basedOn w:val="Normal"/>
    <w:uiPriority w:val="99"/>
    <w:rsid w:val="0019622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paragraph" w:customStyle="1" w:styleId="Default">
    <w:name w:val="Default"/>
    <w:rsid w:val="009B23A5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0B5419"/>
    <w:rPr>
      <w:rFonts w:ascii="Angsana New" w:eastAsia="Times New Roman" w:hAnsi="Angsana New" w:cs="Angsana New"/>
      <w:b/>
      <w:bCs/>
      <w:kern w:val="36"/>
      <w:sz w:val="48"/>
      <w:szCs w:val="48"/>
      <w:lang w:val="x-none" w:eastAsia="x-none"/>
    </w:rPr>
  </w:style>
  <w:style w:type="paragraph" w:styleId="NormalWeb">
    <w:name w:val="Normal (Web)"/>
    <w:basedOn w:val="Normal"/>
    <w:uiPriority w:val="99"/>
    <w:unhideWhenUsed/>
    <w:rsid w:val="00E3086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styleId="Strong">
    <w:name w:val="Strong"/>
    <w:uiPriority w:val="22"/>
    <w:qFormat/>
    <w:rsid w:val="00E3086A"/>
    <w:rPr>
      <w:b/>
      <w:bCs/>
    </w:rPr>
  </w:style>
  <w:style w:type="character" w:customStyle="1" w:styleId="Heading3Char">
    <w:name w:val="Heading 3 Char"/>
    <w:link w:val="Heading3"/>
    <w:uiPriority w:val="9"/>
    <w:semiHidden/>
    <w:rsid w:val="000F1BE3"/>
    <w:rPr>
      <w:rFonts w:ascii="Calibri Light" w:eastAsia="Times New Roman" w:hAnsi="Calibri Light" w:cs="Angsana New"/>
      <w:b/>
      <w:bCs/>
      <w:sz w:val="26"/>
      <w:szCs w:val="33"/>
      <w:lang w:val="en-US" w:eastAsia="zh-CN"/>
    </w:rPr>
  </w:style>
  <w:style w:type="character" w:styleId="UnresolvedMention">
    <w:name w:val="Unresolved Mention"/>
    <w:uiPriority w:val="99"/>
    <w:semiHidden/>
    <w:unhideWhenUsed/>
    <w:rsid w:val="005F405E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397ED6"/>
    <w:rPr>
      <w:i/>
      <w:iCs/>
    </w:rPr>
  </w:style>
  <w:style w:type="paragraph" w:styleId="ListParagraph">
    <w:name w:val="List Paragraph"/>
    <w:basedOn w:val="Normal"/>
    <w:uiPriority w:val="34"/>
    <w:qFormat/>
    <w:rsid w:val="00B96E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169CE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08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8"/>
      <w:lang w:val="en-US" w:eastAsia="zh-CN"/>
    </w:rPr>
  </w:style>
  <w:style w:type="character" w:customStyle="1" w:styleId="fontstyle01">
    <w:name w:val="fontstyle01"/>
    <w:basedOn w:val="DefaultParagraphFont"/>
    <w:rsid w:val="00382AE1"/>
    <w:rPr>
      <w:rFonts w:ascii="Tahoma" w:hAnsi="Tahoma" w:cs="Tahoma" w:hint="default"/>
      <w:b w:val="0"/>
      <w:bCs w:val="0"/>
      <w:i w:val="0"/>
      <w:iCs w:val="0"/>
      <w:color w:val="EE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334C5-7131-40B1-850F-3B4C50A3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1888</Words>
  <Characters>10767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</dc:creator>
  <cp:keywords/>
  <dc:description/>
  <cp:lastModifiedBy>hhh ff</cp:lastModifiedBy>
  <cp:revision>4</cp:revision>
  <cp:lastPrinted>2026-04-18T03:46:00Z</cp:lastPrinted>
  <dcterms:created xsi:type="dcterms:W3CDTF">2026-04-18T03:43:00Z</dcterms:created>
  <dcterms:modified xsi:type="dcterms:W3CDTF">2026-04-18T03:54:00Z</dcterms:modified>
</cp:coreProperties>
</file>